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A68" w:rsidRDefault="006871C3" w:rsidP="00473FF2">
      <w:pPr>
        <w:pStyle w:val="Heading1"/>
      </w:pPr>
      <w:bookmarkStart w:id="0" w:name="_GoBack"/>
      <w:bookmarkEnd w:id="0"/>
      <w:r>
        <w:t>TOP-LEVEL</w:t>
      </w:r>
    </w:p>
    <w:p w:rsidR="00273A68" w:rsidRDefault="006871C3" w:rsidP="00273A68">
      <w:pPr>
        <w:pStyle w:val="Heading2"/>
      </w:pPr>
      <w:r>
        <w:t>*** NOTES</w:t>
      </w:r>
    </w:p>
    <w:p w:rsidR="00A97B20" w:rsidRDefault="006871C3" w:rsidP="00A97B20">
      <w:pPr>
        <w:pStyle w:val="Heading3"/>
      </w:pPr>
      <w:r>
        <w:t>General Overview of the Argument</w:t>
      </w:r>
    </w:p>
    <w:p w:rsidR="00566435" w:rsidRDefault="00F4201F" w:rsidP="00566435">
      <w:pPr>
        <w:pStyle w:val="Heading4"/>
      </w:pPr>
      <w:r>
        <w:t xml:space="preserve">The “court capital” or “court politics” DA argues that the </w:t>
      </w:r>
      <w:r w:rsidR="0089503B">
        <w:t>affirmative’s significant change in po</w:t>
      </w:r>
      <w:r w:rsidR="00566435">
        <w:t xml:space="preserve">licy causes political backlash against the Supreme Court. This opposition to the affirmative’s liberal policy shift can come from a variety of actors (public, </w:t>
      </w:r>
      <w:r w:rsidR="004A275D">
        <w:t xml:space="preserve">leaders of the executive branch like </w:t>
      </w:r>
      <w:r w:rsidR="00566435">
        <w:t>Trump, conservatives in Congress, etc.), but the point of the DA is that the court responds by flipping their ruling on another highly controversial case to appease the dissenting voices. The court is motivated to do this because they want to maintain their institutional legitimacy and insulate themselves from political backlash (i.e. court stripping or court packing</w:t>
      </w:r>
      <w:r w:rsidR="004A275D">
        <w:t>, which could occur if the administration views them as overly partisan)</w:t>
      </w:r>
      <w:r w:rsidR="00566435">
        <w:t>. While this argument might seem a little silly, there are some reasonable empirical examples that the negative can rely on. For instance, the Zeitz evidence talks about justices changing from anti-New Deal rulings against FDR to more pro-administration ones following political backlash and efforts to weaken the court. Another example could come from the</w:t>
      </w:r>
      <w:r w:rsidR="002944F9">
        <w:t xml:space="preserve"> current</w:t>
      </w:r>
      <w:r w:rsidR="00566435">
        <w:t xml:space="preserve"> Roberts court. Many scholars believe that liberal decisions </w:t>
      </w:r>
      <w:r w:rsidR="002944F9">
        <w:t>(</w:t>
      </w:r>
      <w:r w:rsidR="00566435">
        <w:t>defending the ACA</w:t>
      </w:r>
      <w:r w:rsidR="002944F9">
        <w:t>)</w:t>
      </w:r>
      <w:r w:rsidR="00566435">
        <w:t xml:space="preserve"> were balanced with conservative rulings </w:t>
      </w:r>
      <w:r w:rsidR="002944F9">
        <w:t>(such as those</w:t>
      </w:r>
      <w:r w:rsidR="00566435">
        <w:t xml:space="preserve"> rolling back</w:t>
      </w:r>
      <w:r w:rsidR="002944F9">
        <w:t xml:space="preserve"> key components in</w:t>
      </w:r>
      <w:r w:rsidR="00566435">
        <w:t xml:space="preserve"> the Voting Rights Act and affirmative action</w:t>
      </w:r>
      <w:r w:rsidR="002944F9">
        <w:t>)</w:t>
      </w:r>
      <w:r w:rsidR="00566435">
        <w:t xml:space="preserve">. </w:t>
      </w:r>
    </w:p>
    <w:p w:rsidR="00566435" w:rsidRPr="00566435" w:rsidRDefault="006871C3" w:rsidP="006871C3">
      <w:pPr>
        <w:pStyle w:val="Heading3"/>
      </w:pPr>
      <w:r>
        <w:t>“Story” of the DA</w:t>
      </w:r>
    </w:p>
    <w:p w:rsidR="00566435" w:rsidRDefault="00566435" w:rsidP="00566435">
      <w:pPr>
        <w:pStyle w:val="Heading4"/>
      </w:pPr>
      <w:r w:rsidRPr="00566435">
        <w:rPr>
          <w:u w:val="single"/>
        </w:rPr>
        <w:t>Uniqueness</w:t>
      </w:r>
      <w:r>
        <w:t xml:space="preserve">: The travel/Muslim ban will be struck down now (as it was by the Ninth and Fourth Circuit Courts of Appeals) because of the existence of animus (illegitimate prejudice/hatred, in this case against Muslims) and the lack of a true national security threat from </w:t>
      </w:r>
      <w:r w:rsidR="002944F9">
        <w:t>refugees</w:t>
      </w:r>
      <w:r>
        <w:t xml:space="preserve">. That said, it will likely be a close decision because of the conservative nature of the court (Gorsuch being a Trump nominee, Thomas having an expansive view of presidential powers, Alito’s voting history, etc.). In fact, Kennedy </w:t>
      </w:r>
      <w:r w:rsidR="00DA78BD">
        <w:t>or Roberts will likely decide the case on a 5-4 or 6-3 decision</w:t>
      </w:r>
      <w:r>
        <w:t xml:space="preserve">. </w:t>
      </w:r>
    </w:p>
    <w:p w:rsidR="00566435" w:rsidRDefault="00566435" w:rsidP="00566435">
      <w:pPr>
        <w:pStyle w:val="Heading4"/>
      </w:pPr>
      <w:r w:rsidRPr="00566435">
        <w:rPr>
          <w:u w:val="single"/>
        </w:rPr>
        <w:t>Link</w:t>
      </w:r>
      <w:r>
        <w:rPr>
          <w:u w:val="single"/>
        </w:rPr>
        <w:t xml:space="preserve"> and Internal Link</w:t>
      </w:r>
      <w:r>
        <w:t>: The aff is a concession to liberals on education. That causes the justices to fear that they will be viewed as partisan and/or illegitimate. In response, they</w:t>
      </w:r>
      <w:r w:rsidR="00B40DE1">
        <w:t xml:space="preserve"> will</w:t>
      </w:r>
      <w:r>
        <w:t xml:space="preserve"> change their votes on </w:t>
      </w:r>
      <w:r w:rsidR="008419DE">
        <w:t xml:space="preserve">the travel/Muslim ban from rejecting it to allowing some or all of it. Their hope is to appease Trump and conservatives by trading loses (much like a sports umpire may provide a “make-up call” after a poor ruling or a debate judge might feel pressure to vote for a team that they recently dropped). </w:t>
      </w:r>
    </w:p>
    <w:p w:rsidR="008419DE" w:rsidRDefault="008419DE" w:rsidP="008419DE">
      <w:pPr>
        <w:pStyle w:val="Heading4"/>
      </w:pPr>
      <w:r w:rsidRPr="008419DE">
        <w:rPr>
          <w:u w:val="single"/>
        </w:rPr>
        <w:t>Impact</w:t>
      </w:r>
      <w:r>
        <w:t xml:space="preserve">: The allowance of the travel ban negates a key opportunity to rein in presidential authority and warpower. Allowing these powers to exist risks war because the executive, when unchecked, is likely to be a victim of groupthink, rely on poor information, miscalculate or </w:t>
      </w:r>
      <w:r w:rsidR="00B40DE1">
        <w:t>be</w:t>
      </w:r>
      <w:r>
        <w:t xml:space="preserve"> corrupted. </w:t>
      </w:r>
    </w:p>
    <w:p w:rsidR="008419DE" w:rsidRDefault="008419DE" w:rsidP="008419DE">
      <w:pPr>
        <w:pStyle w:val="Heading4"/>
      </w:pPr>
      <w:r>
        <w:t xml:space="preserve">Strategy-wise, students need to decide if they would like to read the </w:t>
      </w:r>
      <w:r w:rsidRPr="00B40DE1">
        <w:rPr>
          <w:u w:val="single"/>
        </w:rPr>
        <w:t>general DA</w:t>
      </w:r>
      <w:r>
        <w:t xml:space="preserve"> or the </w:t>
      </w:r>
      <w:r w:rsidRPr="00B40DE1">
        <w:rPr>
          <w:u w:val="single"/>
        </w:rPr>
        <w:t>Kennedy-only</w:t>
      </w:r>
      <w:r>
        <w:t xml:space="preserve"> link story. This can be a great strategic conversation in labs. </w:t>
      </w:r>
    </w:p>
    <w:p w:rsidR="008419DE" w:rsidRDefault="008419DE" w:rsidP="008419DE">
      <w:pPr>
        <w:pStyle w:val="Heading4"/>
      </w:pPr>
      <w:r>
        <w:t xml:space="preserve">Good luck and enjoy </w:t>
      </w:r>
      <w:r w:rsidR="00B40DE1">
        <w:t>the</w:t>
      </w:r>
      <w:r>
        <w:t xml:space="preserve"> summer! </w:t>
      </w:r>
    </w:p>
    <w:p w:rsidR="008419DE" w:rsidRDefault="008419DE" w:rsidP="008419DE">
      <w:pPr>
        <w:pStyle w:val="Heading4"/>
      </w:pPr>
      <w:r>
        <w:t>-Thur</w:t>
      </w:r>
    </w:p>
    <w:p w:rsidR="00A4752C" w:rsidRDefault="00A4752C" w:rsidP="00A4752C">
      <w:pPr>
        <w:pStyle w:val="Heading3"/>
      </w:pPr>
      <w:r>
        <w:t>Student Notes</w:t>
      </w:r>
    </w:p>
    <w:p w:rsidR="00A4752C" w:rsidRPr="00A4752C" w:rsidRDefault="00A4752C" w:rsidP="00A4752C">
      <w:pPr>
        <w:pStyle w:val="Heading4"/>
      </w:pPr>
      <w:r>
        <w:t>Ideas discussed in lab</w:t>
      </w:r>
      <w:r w:rsidR="003B6687">
        <w:t xml:space="preserve"> can go here</w:t>
      </w:r>
      <w:r>
        <w:t xml:space="preserve">… </w:t>
      </w:r>
      <w:r w:rsidR="003B6687">
        <w:t>Students can also search and define key terms…</w:t>
      </w:r>
    </w:p>
    <w:p w:rsidR="00473FF2" w:rsidRDefault="00473FF2" w:rsidP="00473FF2">
      <w:pPr>
        <w:pStyle w:val="Heading1"/>
      </w:pPr>
      <w:r>
        <w:t>NEGATIVE</w:t>
      </w:r>
    </w:p>
    <w:p w:rsidR="0056273C" w:rsidRDefault="0056273C" w:rsidP="0056273C">
      <w:pPr>
        <w:pStyle w:val="Heading2"/>
      </w:pPr>
      <w:r>
        <w:t>*** 1NC</w:t>
      </w:r>
    </w:p>
    <w:p w:rsidR="0056273C" w:rsidRDefault="0056273C" w:rsidP="0056273C">
      <w:pPr>
        <w:pStyle w:val="Heading3"/>
      </w:pPr>
      <w:r>
        <w:t>Shell---</w:t>
      </w:r>
      <w:r w:rsidR="00840D80">
        <w:t>General</w:t>
      </w:r>
    </w:p>
    <w:p w:rsidR="00583383" w:rsidRPr="00583383" w:rsidRDefault="00583383" w:rsidP="00583383">
      <w:pPr>
        <w:pStyle w:val="Heading4"/>
      </w:pPr>
      <w:r>
        <w:t xml:space="preserve">First/next off is court politics </w:t>
      </w:r>
    </w:p>
    <w:p w:rsidR="00041267" w:rsidRPr="00041267" w:rsidRDefault="00041267" w:rsidP="00041267">
      <w:pPr>
        <w:pStyle w:val="Heading4"/>
      </w:pPr>
      <w:r>
        <w:t xml:space="preserve">Travel ban </w:t>
      </w:r>
      <w:r w:rsidRPr="00041267">
        <w:rPr>
          <w:u w:val="single"/>
        </w:rPr>
        <w:t>dies now</w:t>
      </w:r>
      <w:r>
        <w:t xml:space="preserve">, but perception of </w:t>
      </w:r>
      <w:r w:rsidRPr="00041267">
        <w:rPr>
          <w:u w:val="single"/>
        </w:rPr>
        <w:t>legacy</w:t>
      </w:r>
      <w:r>
        <w:t xml:space="preserve"> and </w:t>
      </w:r>
      <w:r w:rsidRPr="00041267">
        <w:rPr>
          <w:u w:val="single"/>
        </w:rPr>
        <w:t>PC key</w:t>
      </w:r>
      <w:r>
        <w:t xml:space="preserve"> – </w:t>
      </w:r>
      <w:r w:rsidR="00586862">
        <w:rPr>
          <w:b w:val="0"/>
        </w:rPr>
        <w:t>existence of animus vital to sway Kennedy, who’s the swing voter</w:t>
      </w:r>
    </w:p>
    <w:p w:rsidR="00041267" w:rsidRDefault="00041267" w:rsidP="00041267">
      <w:r>
        <w:rPr>
          <w:rStyle w:val="Style13ptBold"/>
        </w:rPr>
        <w:t xml:space="preserve">Feldman 17 </w:t>
      </w:r>
      <w:r w:rsidRPr="00041267">
        <w:t xml:space="preserve">---- Noah, Professor of Law (Harvard Law School), J.D. (Yale University Law School), former law clerk for Associate Justice David Souter on the U.S. Supreme Court, senior adjunct fellow at the Council on Foreign Relations, “The Key Word for Travel Ban Is 'Animus'” </w:t>
      </w:r>
      <w:r>
        <w:rPr>
          <w:i/>
        </w:rPr>
        <w:t>Bloomberg View</w:t>
      </w:r>
      <w:r>
        <w:t xml:space="preserve">, 6/4, </w:t>
      </w:r>
      <w:hyperlink r:id="rId6" w:history="1">
        <w:r w:rsidRPr="00216BF2">
          <w:rPr>
            <w:rStyle w:val="Hyperlink"/>
          </w:rPr>
          <w:t>https://www.bloomberg.com/view/articles/2017-06-04/key-word-for-travel-ban-at-supreme-court-is-animus</w:t>
        </w:r>
      </w:hyperlink>
    </w:p>
    <w:p w:rsidR="00041267" w:rsidRDefault="00041267" w:rsidP="00041267"/>
    <w:p w:rsidR="00041267" w:rsidRPr="00041267" w:rsidRDefault="00041267" w:rsidP="00041267">
      <w:pPr>
        <w:rPr>
          <w:sz w:val="14"/>
        </w:rPr>
      </w:pPr>
      <w:r w:rsidRPr="00041267">
        <w:rPr>
          <w:rStyle w:val="StyleUnderline"/>
        </w:rPr>
        <w:t>Now</w:t>
      </w:r>
      <w:r w:rsidRPr="00041267">
        <w:rPr>
          <w:sz w:val="14"/>
        </w:rPr>
        <w:t xml:space="preserve"> that </w:t>
      </w:r>
      <w:r w:rsidRPr="00041267">
        <w:rPr>
          <w:rStyle w:val="StyleUnderline"/>
        </w:rPr>
        <w:t>the</w:t>
      </w:r>
      <w:r w:rsidRPr="00041267">
        <w:rPr>
          <w:sz w:val="14"/>
        </w:rPr>
        <w:t xml:space="preserve"> U.S. </w:t>
      </w:r>
      <w:r w:rsidRPr="00586862">
        <w:rPr>
          <w:rStyle w:val="StyleUnderline"/>
        </w:rPr>
        <w:t>Supreme Court has been asked to consider</w:t>
      </w:r>
      <w:r w:rsidRPr="00586862">
        <w:rPr>
          <w:sz w:val="14"/>
        </w:rPr>
        <w:t xml:space="preserve"> President Donald </w:t>
      </w:r>
      <w:r w:rsidRPr="00586862">
        <w:rPr>
          <w:rStyle w:val="StyleUnderline"/>
        </w:rPr>
        <w:t>Trump’s travel ban</w:t>
      </w:r>
      <w:r w:rsidRPr="00586862">
        <w:rPr>
          <w:sz w:val="14"/>
        </w:rPr>
        <w:t>, there’s one</w:t>
      </w:r>
      <w:r w:rsidRPr="00041267">
        <w:rPr>
          <w:sz w:val="14"/>
        </w:rPr>
        <w:t xml:space="preserve"> word you need to</w:t>
      </w:r>
      <w:r w:rsidRPr="00041267">
        <w:rPr>
          <w:rStyle w:val="StyleUnderline"/>
        </w:rPr>
        <w:t xml:space="preserve"> focus on: </w:t>
      </w:r>
      <w:r w:rsidRPr="00586862">
        <w:rPr>
          <w:rStyle w:val="StyleUnderline"/>
          <w:highlight w:val="yellow"/>
        </w:rPr>
        <w:t>animus</w:t>
      </w:r>
      <w:r w:rsidRPr="00041267">
        <w:rPr>
          <w:sz w:val="14"/>
        </w:rPr>
        <w:t xml:space="preserve">. In legalese, it means an illegitimate prejudice. </w:t>
      </w:r>
      <w:r w:rsidRPr="00041267">
        <w:rPr>
          <w:rStyle w:val="StyleUnderline"/>
        </w:rPr>
        <w:t xml:space="preserve">It </w:t>
      </w:r>
      <w:r w:rsidRPr="00586862">
        <w:rPr>
          <w:rStyle w:val="StyleUnderline"/>
          <w:highlight w:val="yellow"/>
        </w:rPr>
        <w:t>was</w:t>
      </w:r>
      <w:r w:rsidRPr="00041267">
        <w:rPr>
          <w:rStyle w:val="StyleUnderline"/>
        </w:rPr>
        <w:t xml:space="preserve"> the</w:t>
      </w:r>
      <w:r w:rsidRPr="00041267">
        <w:rPr>
          <w:sz w:val="14"/>
        </w:rPr>
        <w:t xml:space="preserve"> </w:t>
      </w:r>
      <w:r w:rsidRPr="00586862">
        <w:rPr>
          <w:rStyle w:val="Emphasis"/>
          <w:highlight w:val="yellow"/>
        </w:rPr>
        <w:t>key</w:t>
      </w:r>
      <w:r w:rsidRPr="00586862">
        <w:rPr>
          <w:sz w:val="14"/>
          <w:highlight w:val="yellow"/>
        </w:rPr>
        <w:t xml:space="preserve"> </w:t>
      </w:r>
      <w:r w:rsidRPr="00586862">
        <w:rPr>
          <w:rStyle w:val="StyleUnderline"/>
          <w:highlight w:val="yellow"/>
        </w:rPr>
        <w:t>to</w:t>
      </w:r>
      <w:r w:rsidRPr="00586862">
        <w:rPr>
          <w:rStyle w:val="StyleUnderline"/>
        </w:rPr>
        <w:t xml:space="preserve"> the </w:t>
      </w:r>
      <w:r w:rsidRPr="00586862">
        <w:rPr>
          <w:rStyle w:val="StyleUnderline"/>
          <w:highlight w:val="yellow"/>
        </w:rPr>
        <w:t>lower</w:t>
      </w:r>
      <w:r w:rsidRPr="00586862">
        <w:rPr>
          <w:rStyle w:val="StyleUnderline"/>
        </w:rPr>
        <w:t xml:space="preserve"> court</w:t>
      </w:r>
      <w:r w:rsidRPr="00041267">
        <w:rPr>
          <w:rStyle w:val="StyleUnderline"/>
        </w:rPr>
        <w:t xml:space="preserve"> </w:t>
      </w:r>
      <w:r w:rsidRPr="00586862">
        <w:rPr>
          <w:rStyle w:val="StyleUnderline"/>
          <w:highlight w:val="yellow"/>
        </w:rPr>
        <w:t xml:space="preserve">decisions </w:t>
      </w:r>
      <w:r w:rsidRPr="00586862">
        <w:rPr>
          <w:rStyle w:val="Emphasis"/>
          <w:highlight w:val="yellow"/>
        </w:rPr>
        <w:t>freezing the ban</w:t>
      </w:r>
      <w:r w:rsidRPr="00041267">
        <w:rPr>
          <w:sz w:val="14"/>
        </w:rPr>
        <w:t xml:space="preserve">. </w:t>
      </w:r>
      <w:r w:rsidRPr="00041267">
        <w:rPr>
          <w:rStyle w:val="StyleUnderline"/>
        </w:rPr>
        <w:t xml:space="preserve">And </w:t>
      </w:r>
      <w:r w:rsidRPr="00586862">
        <w:rPr>
          <w:rStyle w:val="StyleUnderline"/>
          <w:highlight w:val="yellow"/>
        </w:rPr>
        <w:t>it’s</w:t>
      </w:r>
      <w:r w:rsidRPr="00041267">
        <w:rPr>
          <w:rStyle w:val="StyleUnderline"/>
        </w:rPr>
        <w:t xml:space="preserve"> one of the </w:t>
      </w:r>
      <w:r w:rsidRPr="00586862">
        <w:rPr>
          <w:rStyle w:val="StyleUnderline"/>
          <w:highlight w:val="yellow"/>
        </w:rPr>
        <w:t>master</w:t>
      </w:r>
      <w:r w:rsidRPr="00041267">
        <w:rPr>
          <w:rStyle w:val="StyleUnderline"/>
        </w:rPr>
        <w:t xml:space="preserve"> concepts </w:t>
      </w:r>
      <w:r w:rsidRPr="00586862">
        <w:rPr>
          <w:rStyle w:val="StyleUnderline"/>
          <w:highlight w:val="yellow"/>
        </w:rPr>
        <w:t>in</w:t>
      </w:r>
      <w:r w:rsidRPr="00586862">
        <w:rPr>
          <w:sz w:val="14"/>
          <w:highlight w:val="yellow"/>
        </w:rPr>
        <w:t xml:space="preserve"> </w:t>
      </w:r>
      <w:r w:rsidRPr="00586862">
        <w:rPr>
          <w:rStyle w:val="Emphasis"/>
          <w:highlight w:val="yellow"/>
        </w:rPr>
        <w:t>swing voter</w:t>
      </w:r>
      <w:r w:rsidRPr="00041267">
        <w:rPr>
          <w:sz w:val="14"/>
        </w:rPr>
        <w:t xml:space="preserve"> Justice Anthony </w:t>
      </w:r>
      <w:r w:rsidRPr="00586862">
        <w:rPr>
          <w:rStyle w:val="StyleUnderline"/>
          <w:highlight w:val="yellow"/>
        </w:rPr>
        <w:t>Kennedy’s</w:t>
      </w:r>
      <w:r w:rsidRPr="00586862">
        <w:rPr>
          <w:sz w:val="14"/>
          <w:highlight w:val="yellow"/>
        </w:rPr>
        <w:t xml:space="preserve"> </w:t>
      </w:r>
      <w:r w:rsidRPr="00586862">
        <w:rPr>
          <w:rStyle w:val="StyleUnderline"/>
          <w:highlight w:val="yellow"/>
        </w:rPr>
        <w:t>jurisprudence</w:t>
      </w:r>
      <w:r w:rsidRPr="00041267">
        <w:rPr>
          <w:rStyle w:val="StyleUnderline"/>
        </w:rPr>
        <w:t>. You might</w:t>
      </w:r>
      <w:r w:rsidRPr="00041267">
        <w:rPr>
          <w:sz w:val="14"/>
        </w:rPr>
        <w:t xml:space="preserve"> even </w:t>
      </w:r>
      <w:r w:rsidRPr="00041267">
        <w:rPr>
          <w:rStyle w:val="StyleUnderline"/>
        </w:rPr>
        <w:t>say</w:t>
      </w:r>
      <w:r w:rsidRPr="00041267">
        <w:rPr>
          <w:sz w:val="14"/>
        </w:rPr>
        <w:t xml:space="preserve"> that </w:t>
      </w:r>
      <w:r w:rsidRPr="00041267">
        <w:rPr>
          <w:rStyle w:val="StyleUnderline"/>
        </w:rPr>
        <w:t>animus is the</w:t>
      </w:r>
      <w:r w:rsidRPr="00041267">
        <w:rPr>
          <w:sz w:val="14"/>
        </w:rPr>
        <w:t xml:space="preserve"> </w:t>
      </w:r>
      <w:r w:rsidRPr="00041267">
        <w:rPr>
          <w:rStyle w:val="StyleUnderline"/>
        </w:rPr>
        <w:t xml:space="preserve">opposite side of the coin to Kennedy’s other </w:t>
      </w:r>
      <w:r w:rsidRPr="00041267">
        <w:rPr>
          <w:rStyle w:val="Emphasis"/>
        </w:rPr>
        <w:t>great master concept</w:t>
      </w:r>
      <w:r w:rsidRPr="00041267">
        <w:rPr>
          <w:rStyle w:val="StyleUnderline"/>
        </w:rPr>
        <w:t>, dignity</w:t>
      </w:r>
      <w:r w:rsidRPr="00041267">
        <w:rPr>
          <w:sz w:val="14"/>
        </w:rPr>
        <w:t>.</w:t>
      </w:r>
    </w:p>
    <w:p w:rsidR="00041267" w:rsidRPr="001D514C" w:rsidRDefault="00041267" w:rsidP="00041267">
      <w:pPr>
        <w:rPr>
          <w:sz w:val="14"/>
        </w:rPr>
      </w:pPr>
      <w:r w:rsidRPr="00586862">
        <w:rPr>
          <w:rStyle w:val="StyleUnderline"/>
          <w:highlight w:val="yellow"/>
        </w:rPr>
        <w:t>If Kennedy reads Trump</w:t>
      </w:r>
      <w:r w:rsidRPr="00F8430B">
        <w:rPr>
          <w:rStyle w:val="StyleUnderline"/>
        </w:rPr>
        <w:t>’s</w:t>
      </w:r>
      <w:r w:rsidRPr="001D514C">
        <w:rPr>
          <w:sz w:val="14"/>
        </w:rPr>
        <w:t xml:space="preserve"> executive </w:t>
      </w:r>
      <w:r w:rsidRPr="00F8430B">
        <w:rPr>
          <w:rStyle w:val="StyleUnderline"/>
        </w:rPr>
        <w:t>order</w:t>
      </w:r>
      <w:r w:rsidRPr="001D514C">
        <w:rPr>
          <w:sz w:val="14"/>
        </w:rPr>
        <w:t xml:space="preserve"> temporarily </w:t>
      </w:r>
      <w:r w:rsidRPr="00041267">
        <w:rPr>
          <w:rStyle w:val="StyleUnderline"/>
        </w:rPr>
        <w:t>blocking immigration</w:t>
      </w:r>
      <w:r w:rsidRPr="001D514C">
        <w:rPr>
          <w:sz w:val="14"/>
        </w:rPr>
        <w:t xml:space="preserve"> from six predominantly Muslim countries </w:t>
      </w:r>
      <w:r w:rsidRPr="00586862">
        <w:rPr>
          <w:rStyle w:val="StyleUnderline"/>
          <w:highlight w:val="yellow"/>
        </w:rPr>
        <w:t>as</w:t>
      </w:r>
      <w:r w:rsidRPr="001D514C">
        <w:rPr>
          <w:sz w:val="14"/>
        </w:rPr>
        <w:t xml:space="preserve"> an exercise of </w:t>
      </w:r>
      <w:r w:rsidRPr="00586862">
        <w:rPr>
          <w:rStyle w:val="StyleUnderline"/>
          <w:highlight w:val="yellow"/>
        </w:rPr>
        <w:t>anti-Muslim</w:t>
      </w:r>
      <w:r w:rsidRPr="00041267">
        <w:rPr>
          <w:rStyle w:val="StyleUnderline"/>
        </w:rPr>
        <w:t xml:space="preserve"> animus</w:t>
      </w:r>
      <w:r w:rsidRPr="001D514C">
        <w:rPr>
          <w:sz w:val="14"/>
        </w:rPr>
        <w:t xml:space="preserve">, </w:t>
      </w:r>
      <w:r w:rsidRPr="00F8430B">
        <w:rPr>
          <w:rStyle w:val="Emphasis"/>
        </w:rPr>
        <w:t xml:space="preserve">the </w:t>
      </w:r>
      <w:r w:rsidRPr="00586862">
        <w:rPr>
          <w:rStyle w:val="Emphasis"/>
          <w:highlight w:val="yellow"/>
        </w:rPr>
        <w:t>ban will fall</w:t>
      </w:r>
      <w:r w:rsidRPr="001D514C">
        <w:rPr>
          <w:sz w:val="14"/>
        </w:rPr>
        <w:t xml:space="preserve"> at the court. And </w:t>
      </w:r>
      <w:r w:rsidRPr="00586862">
        <w:rPr>
          <w:rStyle w:val="StyleUnderline"/>
          <w:highlight w:val="yellow"/>
        </w:rPr>
        <w:t>that seems</w:t>
      </w:r>
      <w:r w:rsidRPr="00586862">
        <w:rPr>
          <w:sz w:val="14"/>
          <w:highlight w:val="yellow"/>
        </w:rPr>
        <w:t xml:space="preserve"> </w:t>
      </w:r>
      <w:r w:rsidRPr="00586862">
        <w:rPr>
          <w:rStyle w:val="Emphasis"/>
          <w:highlight w:val="yellow"/>
        </w:rPr>
        <w:t>highly likely</w:t>
      </w:r>
      <w:r w:rsidRPr="001D514C">
        <w:rPr>
          <w:sz w:val="14"/>
        </w:rPr>
        <w:t xml:space="preserve">, </w:t>
      </w:r>
      <w:r w:rsidRPr="00041267">
        <w:rPr>
          <w:rStyle w:val="StyleUnderline"/>
        </w:rPr>
        <w:t>given</w:t>
      </w:r>
      <w:r w:rsidRPr="001D514C">
        <w:rPr>
          <w:sz w:val="14"/>
        </w:rPr>
        <w:t xml:space="preserve"> that </w:t>
      </w:r>
      <w:r w:rsidRPr="00586862">
        <w:rPr>
          <w:rStyle w:val="StyleUnderline"/>
          <w:highlight w:val="yellow"/>
        </w:rPr>
        <w:t xml:space="preserve">it would be </w:t>
      </w:r>
      <w:r w:rsidRPr="00F8430B">
        <w:rPr>
          <w:rStyle w:val="Emphasis"/>
          <w:highlight w:val="yellow"/>
        </w:rPr>
        <w:t>difficult</w:t>
      </w:r>
      <w:r w:rsidRPr="00041267">
        <w:rPr>
          <w:rStyle w:val="StyleUnderline"/>
        </w:rPr>
        <w:t xml:space="preserve"> for the justice </w:t>
      </w:r>
      <w:r w:rsidRPr="00586862">
        <w:rPr>
          <w:rStyle w:val="StyleUnderline"/>
          <w:highlight w:val="yellow"/>
        </w:rPr>
        <w:t>to downplay</w:t>
      </w:r>
      <w:r w:rsidRPr="00F8430B">
        <w:rPr>
          <w:rStyle w:val="StyleUnderline"/>
        </w:rPr>
        <w:t xml:space="preserve"> Trump’s</w:t>
      </w:r>
      <w:r w:rsidRPr="00041267">
        <w:rPr>
          <w:rStyle w:val="StyleUnderline"/>
        </w:rPr>
        <w:t xml:space="preserve"> </w:t>
      </w:r>
      <w:r w:rsidRPr="00F8430B">
        <w:rPr>
          <w:rStyle w:val="StyleUnderline"/>
          <w:highlight w:val="yellow"/>
        </w:rPr>
        <w:t>prejudice</w:t>
      </w:r>
      <w:r w:rsidRPr="00F8430B">
        <w:rPr>
          <w:sz w:val="14"/>
          <w:highlight w:val="yellow"/>
        </w:rPr>
        <w:t xml:space="preserve"> </w:t>
      </w:r>
      <w:r w:rsidRPr="00F8430B">
        <w:rPr>
          <w:rStyle w:val="Emphasis"/>
          <w:highlight w:val="yellow"/>
        </w:rPr>
        <w:t>w</w:t>
      </w:r>
      <w:r w:rsidRPr="00586862">
        <w:rPr>
          <w:rStyle w:val="Emphasis"/>
          <w:highlight w:val="yellow"/>
        </w:rPr>
        <w:t>ithout betraying</w:t>
      </w:r>
      <w:r w:rsidRPr="00041267">
        <w:rPr>
          <w:rStyle w:val="Emphasis"/>
        </w:rPr>
        <w:t xml:space="preserve"> his own </w:t>
      </w:r>
      <w:r w:rsidRPr="00586862">
        <w:rPr>
          <w:rStyle w:val="Emphasis"/>
          <w:highlight w:val="yellow"/>
        </w:rPr>
        <w:t>legacy</w:t>
      </w:r>
      <w:r w:rsidRPr="001D514C">
        <w:rPr>
          <w:sz w:val="14"/>
        </w:rPr>
        <w:t>.</w:t>
      </w:r>
    </w:p>
    <w:p w:rsidR="00041267" w:rsidRPr="001D514C" w:rsidRDefault="00041267" w:rsidP="00041267">
      <w:pPr>
        <w:rPr>
          <w:sz w:val="14"/>
        </w:rPr>
      </w:pPr>
      <w:r w:rsidRPr="001D514C">
        <w:rPr>
          <w:sz w:val="14"/>
        </w:rPr>
        <w:t>The origins of the term animus go back at least a couple of hundred years. In Latin, animus just means the soul. By extension, having an “animus” to do something came to mean an intent to do so. Many phrases in legal Latin use the word neutrally to mean an intention that could be good, evil or indifferent.</w:t>
      </w:r>
    </w:p>
    <w:p w:rsidR="00041267" w:rsidRPr="001D514C" w:rsidRDefault="00041267" w:rsidP="00041267">
      <w:pPr>
        <w:rPr>
          <w:sz w:val="14"/>
        </w:rPr>
      </w:pPr>
      <w:r w:rsidRPr="001D514C">
        <w:rPr>
          <w:sz w:val="14"/>
        </w:rPr>
        <w:t>But gradually, 1   the legal word for “intent” came to mean something like hostility. This usage was probably influenced by the English word “animosity,” which itself was originally neutral and came to mean hostility as early as the 17th century.</w:t>
      </w:r>
    </w:p>
    <w:p w:rsidR="00041267" w:rsidRPr="003D206C" w:rsidRDefault="00041267" w:rsidP="00041267">
      <w:pPr>
        <w:rPr>
          <w:sz w:val="14"/>
        </w:rPr>
      </w:pPr>
      <w:r w:rsidRPr="001D514C">
        <w:rPr>
          <w:rStyle w:val="StyleUnderline"/>
        </w:rPr>
        <w:t>In con</w:t>
      </w:r>
      <w:r w:rsidRPr="003D206C">
        <w:rPr>
          <w:sz w:val="14"/>
        </w:rPr>
        <w:t xml:space="preserve">stitutional </w:t>
      </w:r>
      <w:r w:rsidRPr="001D514C">
        <w:rPr>
          <w:rStyle w:val="StyleUnderline"/>
        </w:rPr>
        <w:t xml:space="preserve">law, </w:t>
      </w:r>
      <w:r w:rsidRPr="00F8430B">
        <w:rPr>
          <w:rStyle w:val="StyleUnderline"/>
          <w:highlight w:val="yellow"/>
        </w:rPr>
        <w:t>animus began</w:t>
      </w:r>
      <w:r w:rsidRPr="001D514C">
        <w:rPr>
          <w:rStyle w:val="StyleUnderline"/>
        </w:rPr>
        <w:t xml:space="preserve"> its</w:t>
      </w:r>
      <w:r w:rsidRPr="003D206C">
        <w:rPr>
          <w:sz w:val="14"/>
        </w:rPr>
        <w:t xml:space="preserve"> path to </w:t>
      </w:r>
      <w:r w:rsidRPr="00F8430B">
        <w:rPr>
          <w:rStyle w:val="Emphasis"/>
          <w:highlight w:val="yellow"/>
        </w:rPr>
        <w:t>contemporary importance</w:t>
      </w:r>
      <w:r w:rsidRPr="00F8430B">
        <w:rPr>
          <w:sz w:val="14"/>
          <w:highlight w:val="yellow"/>
        </w:rPr>
        <w:t xml:space="preserve"> </w:t>
      </w:r>
      <w:r w:rsidRPr="00F8430B">
        <w:rPr>
          <w:rStyle w:val="StyleUnderline"/>
          <w:highlight w:val="yellow"/>
        </w:rPr>
        <w:t>in Kennedy’s</w:t>
      </w:r>
      <w:r w:rsidRPr="003D206C">
        <w:rPr>
          <w:sz w:val="14"/>
        </w:rPr>
        <w:t xml:space="preserve"> 19</w:t>
      </w:r>
      <w:r w:rsidRPr="001D514C">
        <w:rPr>
          <w:rStyle w:val="StyleUnderline"/>
        </w:rPr>
        <w:t>96</w:t>
      </w:r>
      <w:r w:rsidRPr="003D206C">
        <w:rPr>
          <w:sz w:val="14"/>
        </w:rPr>
        <w:t xml:space="preserve"> </w:t>
      </w:r>
      <w:r w:rsidRPr="001D514C">
        <w:rPr>
          <w:rStyle w:val="StyleUnderline"/>
        </w:rPr>
        <w:t>landmark</w:t>
      </w:r>
      <w:r w:rsidRPr="003D206C">
        <w:rPr>
          <w:sz w:val="14"/>
        </w:rPr>
        <w:t xml:space="preserve"> gay-rights </w:t>
      </w:r>
      <w:r w:rsidRPr="001D514C">
        <w:rPr>
          <w:rStyle w:val="StyleUnderline"/>
        </w:rPr>
        <w:t xml:space="preserve">opinion in </w:t>
      </w:r>
      <w:r w:rsidRPr="00F8430B">
        <w:rPr>
          <w:rStyle w:val="StyleUnderline"/>
          <w:highlight w:val="yellow"/>
        </w:rPr>
        <w:t>Romer</w:t>
      </w:r>
      <w:r w:rsidRPr="003D206C">
        <w:rPr>
          <w:sz w:val="14"/>
        </w:rPr>
        <w:t xml:space="preserve"> v. Evans. Kennedy wanted to use the equal protection clause of the Constitution strike down an amendment to the Colorado state constitution adopted by referendum. On its face, the amendment said the state’s legislature and cities couldn’t adopt anti-discrimination laws to protect gay people.</w:t>
      </w:r>
    </w:p>
    <w:p w:rsidR="00041267" w:rsidRPr="003D206C" w:rsidRDefault="00041267" w:rsidP="00041267">
      <w:pPr>
        <w:rPr>
          <w:sz w:val="14"/>
        </w:rPr>
      </w:pPr>
      <w:r w:rsidRPr="003D206C">
        <w:rPr>
          <w:sz w:val="14"/>
        </w:rPr>
        <w:t>Before the Romer decision, the standard way to strike down laws as violating equal protection was to begin by saying that those laws suspiciously burdened a class of people who could be characterized as a “discrete and insular minority,” classically blacks. Kennedy didn’t want to say that gay people should be considered a discrete and insular minority.</w:t>
      </w:r>
    </w:p>
    <w:p w:rsidR="00041267" w:rsidRPr="003D206C" w:rsidRDefault="00041267" w:rsidP="00041267">
      <w:pPr>
        <w:rPr>
          <w:sz w:val="14"/>
        </w:rPr>
      </w:pPr>
      <w:r w:rsidRPr="003D206C">
        <w:rPr>
          <w:sz w:val="14"/>
        </w:rPr>
        <w:t>The legal alternative was that, in order to strike down the law, Kennedy had to show that the law wasn’t rational. That’s usually a pretty low bar, because almost any law can be said to have some rational basis.</w:t>
      </w:r>
    </w:p>
    <w:p w:rsidR="00041267" w:rsidRPr="003D206C" w:rsidRDefault="00041267" w:rsidP="00041267">
      <w:pPr>
        <w:rPr>
          <w:sz w:val="14"/>
        </w:rPr>
      </w:pPr>
      <w:r w:rsidRPr="003D206C">
        <w:rPr>
          <w:sz w:val="14"/>
        </w:rPr>
        <w:t>Here Kennedy got creative. He wrote that the Colorado amendment’s “sheer breadth is so discontinuous with the reasons offered for it that the amendment seems inexplicable by anything but animus toward the class that it affects.”</w:t>
      </w:r>
    </w:p>
    <w:p w:rsidR="00041267" w:rsidRPr="003D206C" w:rsidRDefault="00041267" w:rsidP="00041267">
      <w:pPr>
        <w:rPr>
          <w:sz w:val="14"/>
        </w:rPr>
      </w:pPr>
      <w:r w:rsidRPr="003D206C">
        <w:rPr>
          <w:sz w:val="14"/>
        </w:rPr>
        <w:t>Given the presence of animus, Kennedy concluded, the amendment lacked “a rational relationship to legitimate state interests.” It was therefore unconstitutional.</w:t>
      </w:r>
    </w:p>
    <w:p w:rsidR="00041267" w:rsidRPr="003D206C" w:rsidRDefault="00041267" w:rsidP="00041267">
      <w:pPr>
        <w:rPr>
          <w:sz w:val="14"/>
        </w:rPr>
      </w:pPr>
      <w:r w:rsidRPr="003D206C">
        <w:rPr>
          <w:rStyle w:val="StyleUnderline"/>
        </w:rPr>
        <w:t xml:space="preserve">This was a </w:t>
      </w:r>
      <w:r w:rsidRPr="003D206C">
        <w:rPr>
          <w:rStyle w:val="Emphasis"/>
        </w:rPr>
        <w:t>quiet constitutional revolution</w:t>
      </w:r>
      <w:r w:rsidRPr="003D206C">
        <w:rPr>
          <w:sz w:val="14"/>
        </w:rPr>
        <w:t xml:space="preserve">, </w:t>
      </w:r>
      <w:r w:rsidRPr="003D206C">
        <w:rPr>
          <w:rStyle w:val="StyleUnderline"/>
        </w:rPr>
        <w:t>as</w:t>
      </w:r>
      <w:r w:rsidRPr="003D206C">
        <w:rPr>
          <w:sz w:val="14"/>
        </w:rPr>
        <w:t xml:space="preserve"> Justice Antonin </w:t>
      </w:r>
      <w:r w:rsidRPr="003D206C">
        <w:rPr>
          <w:rStyle w:val="StyleUnderline"/>
        </w:rPr>
        <w:t xml:space="preserve">Scalia noticed in a </w:t>
      </w:r>
      <w:r w:rsidRPr="003D206C">
        <w:rPr>
          <w:rStyle w:val="Emphasis"/>
        </w:rPr>
        <w:t>searing dissent</w:t>
      </w:r>
      <w:r w:rsidRPr="003D206C">
        <w:rPr>
          <w:rStyle w:val="StyleUnderline"/>
        </w:rPr>
        <w:t xml:space="preserve"> that famously</w:t>
      </w:r>
      <w:r w:rsidRPr="003D206C">
        <w:rPr>
          <w:sz w:val="14"/>
        </w:rPr>
        <w:t xml:space="preserve"> </w:t>
      </w:r>
      <w:r w:rsidRPr="003D206C">
        <w:rPr>
          <w:rStyle w:val="StyleUnderline"/>
        </w:rPr>
        <w:t>accused Kennedy of confusing a culture war</w:t>
      </w:r>
      <w:r w:rsidRPr="003D206C">
        <w:rPr>
          <w:sz w:val="14"/>
        </w:rPr>
        <w:t xml:space="preserve"> over homosexuality </w:t>
      </w:r>
      <w:r w:rsidRPr="003D206C">
        <w:rPr>
          <w:rStyle w:val="StyleUnderline"/>
        </w:rPr>
        <w:t>with a “fit of spite”</w:t>
      </w:r>
      <w:r w:rsidRPr="003D206C">
        <w:rPr>
          <w:sz w:val="14"/>
        </w:rPr>
        <w:t xml:space="preserve"> against gay people.</w:t>
      </w:r>
    </w:p>
    <w:p w:rsidR="00041267" w:rsidRPr="003D206C" w:rsidRDefault="00041267" w:rsidP="00041267">
      <w:pPr>
        <w:rPr>
          <w:sz w:val="14"/>
        </w:rPr>
      </w:pPr>
      <w:r w:rsidRPr="003D206C">
        <w:rPr>
          <w:sz w:val="14"/>
        </w:rPr>
        <w:t>Scalia went on to argue that animus didn’t violate the Constitution. “Of course it is our moral heritage that one should not hate any human being or class of human beings,” he wrote acerbically. “But I had thought that one could consider certain conduct reprehensible - murder, for example, or polygamy, or cruelty to animals - and could exhibit even ‘animus’ toward such conduct.”</w:t>
      </w:r>
    </w:p>
    <w:p w:rsidR="00041267" w:rsidRPr="003D206C" w:rsidRDefault="00041267" w:rsidP="00041267">
      <w:pPr>
        <w:rPr>
          <w:sz w:val="14"/>
        </w:rPr>
      </w:pPr>
      <w:r w:rsidRPr="003D206C">
        <w:rPr>
          <w:rStyle w:val="StyleUnderline"/>
        </w:rPr>
        <w:t>From</w:t>
      </w:r>
      <w:r w:rsidRPr="003D206C">
        <w:rPr>
          <w:sz w:val="14"/>
        </w:rPr>
        <w:t xml:space="preserve"> the </w:t>
      </w:r>
      <w:r w:rsidRPr="003D206C">
        <w:rPr>
          <w:rStyle w:val="StyleUnderline"/>
        </w:rPr>
        <w:t>Romer</w:t>
      </w:r>
      <w:r w:rsidRPr="003D206C">
        <w:rPr>
          <w:sz w:val="14"/>
        </w:rPr>
        <w:t xml:space="preserve"> precedent, </w:t>
      </w:r>
      <w:r w:rsidRPr="003D206C">
        <w:rPr>
          <w:rStyle w:val="StyleUnderline"/>
        </w:rPr>
        <w:t>animus began</w:t>
      </w:r>
      <w:r w:rsidRPr="003D206C">
        <w:rPr>
          <w:sz w:val="14"/>
        </w:rPr>
        <w:t xml:space="preserve"> to make </w:t>
      </w:r>
      <w:r w:rsidRPr="003D206C">
        <w:rPr>
          <w:rStyle w:val="StyleUnderline"/>
        </w:rPr>
        <w:t>its way into other parts of constitutional doctrine, including religious liberty</w:t>
      </w:r>
      <w:r w:rsidRPr="003D206C">
        <w:rPr>
          <w:sz w:val="14"/>
        </w:rPr>
        <w:t xml:space="preserve">. In 1993, before Romer, Kennedy had written an important decision called  Church of Lukumi Babalu Aye v. City of Hialeah. In that case, he said, “the free exercise clause protects against governmental hostility which is masked, as well as overt.” Kennedy had then used the word “hostility.” But </w:t>
      </w:r>
      <w:r w:rsidRPr="003D206C">
        <w:rPr>
          <w:rStyle w:val="StyleUnderline"/>
        </w:rPr>
        <w:t>subsequent</w:t>
      </w:r>
      <w:r w:rsidRPr="003D206C">
        <w:rPr>
          <w:sz w:val="14"/>
        </w:rPr>
        <w:t xml:space="preserve"> </w:t>
      </w:r>
      <w:r w:rsidRPr="003D206C">
        <w:rPr>
          <w:rStyle w:val="StyleUnderline"/>
        </w:rPr>
        <w:t>applications of</w:t>
      </w:r>
      <w:r w:rsidRPr="003D206C">
        <w:rPr>
          <w:sz w:val="14"/>
        </w:rPr>
        <w:t xml:space="preserve"> the </w:t>
      </w:r>
      <w:r w:rsidRPr="003D206C">
        <w:rPr>
          <w:rStyle w:val="StyleUnderline"/>
        </w:rPr>
        <w:t>Lukumi</w:t>
      </w:r>
      <w:r w:rsidRPr="003D206C">
        <w:rPr>
          <w:sz w:val="14"/>
        </w:rPr>
        <w:t xml:space="preserve"> principle have </w:t>
      </w:r>
      <w:r w:rsidRPr="003D206C">
        <w:rPr>
          <w:rStyle w:val="StyleUnderline"/>
        </w:rPr>
        <w:t>substituted the word “animus</w:t>
      </w:r>
      <w:r w:rsidRPr="003D206C">
        <w:rPr>
          <w:sz w:val="14"/>
        </w:rPr>
        <w:t>,” which seems to have much the same meaning.</w:t>
      </w:r>
    </w:p>
    <w:p w:rsidR="00041267" w:rsidRPr="003D206C" w:rsidRDefault="00041267" w:rsidP="00041267">
      <w:pPr>
        <w:rPr>
          <w:sz w:val="14"/>
        </w:rPr>
      </w:pPr>
      <w:r w:rsidRPr="003D206C">
        <w:rPr>
          <w:sz w:val="14"/>
        </w:rPr>
        <w:t xml:space="preserve">The </w:t>
      </w:r>
      <w:r w:rsidRPr="003D206C">
        <w:rPr>
          <w:rStyle w:val="StyleUnderline"/>
        </w:rPr>
        <w:t>courts that</w:t>
      </w:r>
      <w:r w:rsidRPr="003D206C">
        <w:rPr>
          <w:sz w:val="14"/>
        </w:rPr>
        <w:t xml:space="preserve"> </w:t>
      </w:r>
      <w:r w:rsidRPr="003D206C">
        <w:rPr>
          <w:rStyle w:val="Emphasis"/>
        </w:rPr>
        <w:t>froze the travel ban</w:t>
      </w:r>
      <w:r w:rsidRPr="003D206C">
        <w:rPr>
          <w:sz w:val="14"/>
        </w:rPr>
        <w:t xml:space="preserve"> </w:t>
      </w:r>
      <w:r w:rsidRPr="003D206C">
        <w:rPr>
          <w:rStyle w:val="StyleUnderline"/>
        </w:rPr>
        <w:t>have</w:t>
      </w:r>
      <w:r w:rsidRPr="003D206C">
        <w:rPr>
          <w:sz w:val="14"/>
        </w:rPr>
        <w:t xml:space="preserve"> </w:t>
      </w:r>
      <w:r w:rsidRPr="003D206C">
        <w:rPr>
          <w:rStyle w:val="Emphasis"/>
        </w:rPr>
        <w:t>often relied</w:t>
      </w:r>
      <w:r w:rsidRPr="003D206C">
        <w:rPr>
          <w:rStyle w:val="StyleUnderline"/>
        </w:rPr>
        <w:t xml:space="preserve"> on the Lukumi precedent while using “animus</w:t>
      </w:r>
      <w:r w:rsidRPr="003D206C">
        <w:rPr>
          <w:sz w:val="14"/>
        </w:rPr>
        <w:t>.”</w:t>
      </w:r>
    </w:p>
    <w:p w:rsidR="00041267" w:rsidRPr="003D206C" w:rsidRDefault="00041267" w:rsidP="00041267">
      <w:pPr>
        <w:rPr>
          <w:rStyle w:val="StyleUnderline"/>
        </w:rPr>
      </w:pPr>
      <w:r w:rsidRPr="0024389A">
        <w:rPr>
          <w:rStyle w:val="StyleUnderline"/>
        </w:rPr>
        <w:t xml:space="preserve">For Kennedy, </w:t>
      </w:r>
      <w:r w:rsidRPr="00F8430B">
        <w:rPr>
          <w:rStyle w:val="StyleUnderline"/>
          <w:highlight w:val="yellow"/>
        </w:rPr>
        <w:t>animus became</w:t>
      </w:r>
      <w:r w:rsidRPr="003D206C">
        <w:rPr>
          <w:rStyle w:val="StyleUnderline"/>
        </w:rPr>
        <w:t xml:space="preserve"> a</w:t>
      </w:r>
      <w:r w:rsidRPr="003D206C">
        <w:rPr>
          <w:sz w:val="14"/>
        </w:rPr>
        <w:t xml:space="preserve"> </w:t>
      </w:r>
      <w:r w:rsidRPr="00F8430B">
        <w:rPr>
          <w:rStyle w:val="Emphasis"/>
          <w:highlight w:val="yellow"/>
        </w:rPr>
        <w:t>master</w:t>
      </w:r>
      <w:r w:rsidRPr="00F8430B">
        <w:rPr>
          <w:rStyle w:val="Emphasis"/>
        </w:rPr>
        <w:t xml:space="preserve"> concept</w:t>
      </w:r>
      <w:r w:rsidRPr="00F8430B">
        <w:rPr>
          <w:sz w:val="14"/>
        </w:rPr>
        <w:t xml:space="preserve"> </w:t>
      </w:r>
      <w:r w:rsidRPr="00F8430B">
        <w:rPr>
          <w:rStyle w:val="StyleUnderline"/>
          <w:highlight w:val="yellow"/>
        </w:rPr>
        <w:t>in</w:t>
      </w:r>
      <w:r w:rsidRPr="003D206C">
        <w:rPr>
          <w:rStyle w:val="StyleUnderline"/>
        </w:rPr>
        <w:t xml:space="preserve"> his 2013 </w:t>
      </w:r>
      <w:r w:rsidRPr="00F8430B">
        <w:rPr>
          <w:rStyle w:val="StyleUnderline"/>
          <w:highlight w:val="yellow"/>
        </w:rPr>
        <w:t>gay-marriage</w:t>
      </w:r>
      <w:r w:rsidRPr="003D206C">
        <w:rPr>
          <w:rStyle w:val="StyleUnderline"/>
        </w:rPr>
        <w:t xml:space="preserve"> decision</w:t>
      </w:r>
      <w:r w:rsidRPr="003D206C">
        <w:rPr>
          <w:sz w:val="14"/>
        </w:rPr>
        <w:t xml:space="preserve">, U.S. v. Windsor, which struck down the federal Defense of Marriage Act. </w:t>
      </w:r>
      <w:r w:rsidRPr="003D206C">
        <w:rPr>
          <w:rStyle w:val="StyleUnderline"/>
        </w:rPr>
        <w:t xml:space="preserve">There animus came to be </w:t>
      </w:r>
      <w:r w:rsidRPr="00F8430B">
        <w:rPr>
          <w:rStyle w:val="StyleUnderline"/>
        </w:rPr>
        <w:t>paired</w:t>
      </w:r>
      <w:r w:rsidRPr="003D206C">
        <w:rPr>
          <w:rStyle w:val="StyleUnderline"/>
        </w:rPr>
        <w:t xml:space="preserve"> with Kennedy’s concept of dignity.</w:t>
      </w:r>
    </w:p>
    <w:p w:rsidR="00041267" w:rsidRPr="003D206C" w:rsidRDefault="00041267" w:rsidP="00041267">
      <w:pPr>
        <w:rPr>
          <w:sz w:val="14"/>
        </w:rPr>
      </w:pPr>
      <w:r w:rsidRPr="003D206C">
        <w:rPr>
          <w:sz w:val="14"/>
        </w:rPr>
        <w:t>In the Windsor case, Kennedy wrote that DOMA sought to injure gay couples who were allowed to marry by state law. The law was therefore motivated by “improper animus or purpose,” Kennedy said, citing his own Romer decision in support. (Scalia, on cue, responded that Congress was motivated not by “animus” but by “stabilizing prudence” in the presence of conflicting state laws on marriage.)</w:t>
      </w:r>
    </w:p>
    <w:p w:rsidR="00041267" w:rsidRPr="003D206C" w:rsidRDefault="00041267" w:rsidP="00041267">
      <w:pPr>
        <w:rPr>
          <w:sz w:val="14"/>
        </w:rPr>
      </w:pPr>
      <w:r w:rsidRPr="003D206C">
        <w:rPr>
          <w:sz w:val="14"/>
        </w:rPr>
        <w:t xml:space="preserve">And in the Windsor case, </w:t>
      </w:r>
      <w:r w:rsidRPr="003D206C">
        <w:rPr>
          <w:rStyle w:val="StyleUnderline"/>
        </w:rPr>
        <w:t>Kennedy also famously made the point,</w:t>
      </w:r>
      <w:r w:rsidRPr="003D206C">
        <w:rPr>
          <w:sz w:val="14"/>
        </w:rPr>
        <w:t xml:space="preserve"> repeated two years later </w:t>
      </w:r>
      <w:r w:rsidRPr="003D206C">
        <w:rPr>
          <w:rStyle w:val="StyleUnderline"/>
        </w:rPr>
        <w:t>in Obergefell</w:t>
      </w:r>
      <w:r w:rsidRPr="003D206C">
        <w:rPr>
          <w:sz w:val="14"/>
        </w:rPr>
        <w:t xml:space="preserve"> v. Hodges, the right-to-gay-marriage case, that allowing a couple to marry conferred dignity on the partners. Taking away the right to marry therefore produced “injury and indignity.”</w:t>
      </w:r>
    </w:p>
    <w:p w:rsidR="00041267" w:rsidRPr="003D206C" w:rsidRDefault="00041267" w:rsidP="00041267">
      <w:pPr>
        <w:rPr>
          <w:sz w:val="14"/>
        </w:rPr>
      </w:pPr>
      <w:r w:rsidRPr="003D206C">
        <w:rPr>
          <w:sz w:val="14"/>
        </w:rPr>
        <w:t>By implication, then, to treat a group of people with unconstitutional animus is to deny them dignity -- which adds up to a constitutional violation.</w:t>
      </w:r>
    </w:p>
    <w:p w:rsidR="00041267" w:rsidRPr="003D206C" w:rsidRDefault="00041267" w:rsidP="00041267">
      <w:pPr>
        <w:rPr>
          <w:sz w:val="14"/>
        </w:rPr>
      </w:pPr>
      <w:r w:rsidRPr="00F8430B">
        <w:rPr>
          <w:rStyle w:val="Emphasis"/>
        </w:rPr>
        <w:t>Presumably</w:t>
      </w:r>
      <w:r w:rsidRPr="003D206C">
        <w:rPr>
          <w:sz w:val="14"/>
        </w:rPr>
        <w:t xml:space="preserve">, </w:t>
      </w:r>
      <w:r w:rsidRPr="003D206C">
        <w:rPr>
          <w:rStyle w:val="StyleUnderline"/>
        </w:rPr>
        <w:t>at least some of the</w:t>
      </w:r>
      <w:r w:rsidRPr="003D206C">
        <w:rPr>
          <w:sz w:val="14"/>
        </w:rPr>
        <w:t xml:space="preserve"> Supreme </w:t>
      </w:r>
      <w:r w:rsidRPr="003D206C">
        <w:rPr>
          <w:rStyle w:val="StyleUnderline"/>
        </w:rPr>
        <w:t xml:space="preserve">Court’s </w:t>
      </w:r>
      <w:r w:rsidRPr="00F8430B">
        <w:rPr>
          <w:rStyle w:val="StyleUnderline"/>
          <w:highlight w:val="yellow"/>
        </w:rPr>
        <w:t>conservatives</w:t>
      </w:r>
      <w:r w:rsidRPr="003D206C">
        <w:rPr>
          <w:rStyle w:val="StyleUnderline"/>
        </w:rPr>
        <w:t xml:space="preserve">, channeling Scalia, </w:t>
      </w:r>
      <w:r w:rsidRPr="00F8430B">
        <w:rPr>
          <w:rStyle w:val="StyleUnderline"/>
          <w:highlight w:val="yellow"/>
        </w:rPr>
        <w:t>will</w:t>
      </w:r>
      <w:r w:rsidRPr="003D206C">
        <w:rPr>
          <w:rStyle w:val="StyleUnderline"/>
        </w:rPr>
        <w:t xml:space="preserve"> want to </w:t>
      </w:r>
      <w:r w:rsidRPr="00F8430B">
        <w:rPr>
          <w:rStyle w:val="StyleUnderline"/>
          <w:highlight w:val="yellow"/>
        </w:rPr>
        <w:t>say</w:t>
      </w:r>
      <w:r w:rsidRPr="003D206C">
        <w:rPr>
          <w:sz w:val="14"/>
        </w:rPr>
        <w:t xml:space="preserve"> that </w:t>
      </w:r>
      <w:r w:rsidRPr="00F8430B">
        <w:rPr>
          <w:rStyle w:val="StyleUnderline"/>
          <w:highlight w:val="yellow"/>
        </w:rPr>
        <w:t>Trump’s</w:t>
      </w:r>
      <w:r w:rsidRPr="003D206C">
        <w:rPr>
          <w:sz w:val="14"/>
        </w:rPr>
        <w:t xml:space="preserve"> executive </w:t>
      </w:r>
      <w:r w:rsidRPr="00F8430B">
        <w:rPr>
          <w:rStyle w:val="StyleUnderline"/>
          <w:highlight w:val="yellow"/>
        </w:rPr>
        <w:t>order</w:t>
      </w:r>
      <w:r w:rsidRPr="003D206C">
        <w:rPr>
          <w:sz w:val="14"/>
        </w:rPr>
        <w:t xml:space="preserve"> on its face </w:t>
      </w:r>
      <w:r w:rsidRPr="00F8430B">
        <w:rPr>
          <w:rStyle w:val="StyleUnderline"/>
          <w:highlight w:val="yellow"/>
        </w:rPr>
        <w:t>does nothing</w:t>
      </w:r>
      <w:r w:rsidRPr="003D206C">
        <w:rPr>
          <w:rStyle w:val="StyleUnderline"/>
        </w:rPr>
        <w:t xml:space="preserve"> to demean Muslims</w:t>
      </w:r>
      <w:r w:rsidRPr="003D206C">
        <w:rPr>
          <w:sz w:val="14"/>
        </w:rPr>
        <w:t xml:space="preserve">. </w:t>
      </w:r>
      <w:r w:rsidRPr="00F8430B">
        <w:rPr>
          <w:rStyle w:val="Emphasis"/>
          <w:highlight w:val="yellow"/>
        </w:rPr>
        <w:t>But</w:t>
      </w:r>
      <w:r w:rsidRPr="00F8430B">
        <w:rPr>
          <w:sz w:val="14"/>
          <w:highlight w:val="yellow"/>
        </w:rPr>
        <w:t xml:space="preserve"> </w:t>
      </w:r>
      <w:r w:rsidRPr="00F8430B">
        <w:rPr>
          <w:rStyle w:val="StyleUnderline"/>
          <w:highlight w:val="yellow"/>
        </w:rPr>
        <w:t>Kennedy will be under</w:t>
      </w:r>
      <w:r w:rsidRPr="00F8430B">
        <w:rPr>
          <w:sz w:val="14"/>
          <w:highlight w:val="yellow"/>
        </w:rPr>
        <w:t xml:space="preserve"> </w:t>
      </w:r>
      <w:r w:rsidRPr="0024389A">
        <w:rPr>
          <w:rStyle w:val="Emphasis"/>
          <w:sz w:val="28"/>
          <w:highlight w:val="yellow"/>
        </w:rPr>
        <w:t>enormous pressure</w:t>
      </w:r>
      <w:r w:rsidRPr="0024389A">
        <w:rPr>
          <w:sz w:val="14"/>
        </w:rPr>
        <w:t xml:space="preserve"> </w:t>
      </w:r>
      <w:r w:rsidRPr="0024389A">
        <w:rPr>
          <w:rStyle w:val="StyleUnderline"/>
        </w:rPr>
        <w:t>to pay attention to Trump’s</w:t>
      </w:r>
      <w:r w:rsidRPr="0024389A">
        <w:rPr>
          <w:sz w:val="14"/>
        </w:rPr>
        <w:t xml:space="preserve"> public </w:t>
      </w:r>
      <w:r w:rsidRPr="0024389A">
        <w:rPr>
          <w:rStyle w:val="StyleUnderline"/>
        </w:rPr>
        <w:t>statements</w:t>
      </w:r>
      <w:r w:rsidRPr="003D206C">
        <w:rPr>
          <w:sz w:val="14"/>
        </w:rPr>
        <w:t xml:space="preserve"> before and after the election, </w:t>
      </w:r>
      <w:r w:rsidRPr="003D206C">
        <w:rPr>
          <w:rStyle w:val="StyleUnderline"/>
        </w:rPr>
        <w:t xml:space="preserve">statements </w:t>
      </w:r>
      <w:r w:rsidRPr="0024389A">
        <w:rPr>
          <w:rStyle w:val="StyleUnderline"/>
        </w:rPr>
        <w:t>that led the</w:t>
      </w:r>
      <w:r w:rsidRPr="0024389A">
        <w:rPr>
          <w:sz w:val="14"/>
        </w:rPr>
        <w:t xml:space="preserve"> </w:t>
      </w:r>
      <w:r w:rsidRPr="0024389A">
        <w:rPr>
          <w:rStyle w:val="StyleUnderline"/>
        </w:rPr>
        <w:t>lower courts to say that the travel ban was</w:t>
      </w:r>
      <w:r w:rsidRPr="0024389A">
        <w:rPr>
          <w:sz w:val="14"/>
        </w:rPr>
        <w:t xml:space="preserve"> the product of </w:t>
      </w:r>
      <w:r w:rsidRPr="0024389A">
        <w:rPr>
          <w:rStyle w:val="StyleUnderline"/>
        </w:rPr>
        <w:t>anti-Muslim animus</w:t>
      </w:r>
      <w:r w:rsidRPr="003D206C">
        <w:rPr>
          <w:sz w:val="14"/>
        </w:rPr>
        <w:t>.</w:t>
      </w:r>
    </w:p>
    <w:p w:rsidR="00041267" w:rsidRPr="003D206C" w:rsidRDefault="00041267" w:rsidP="00041267">
      <w:pPr>
        <w:rPr>
          <w:sz w:val="14"/>
        </w:rPr>
      </w:pPr>
      <w:r w:rsidRPr="00F8430B">
        <w:rPr>
          <w:rStyle w:val="StyleUnderline"/>
          <w:highlight w:val="yellow"/>
        </w:rPr>
        <w:t>There remain technical questions</w:t>
      </w:r>
      <w:r w:rsidRPr="003D206C">
        <w:rPr>
          <w:rStyle w:val="StyleUnderline"/>
        </w:rPr>
        <w:t xml:space="preserve"> of</w:t>
      </w:r>
      <w:r w:rsidRPr="003D206C">
        <w:rPr>
          <w:sz w:val="14"/>
        </w:rPr>
        <w:t xml:space="preserve"> whether the ban violates the Constitution’s </w:t>
      </w:r>
      <w:r w:rsidRPr="003D206C">
        <w:rPr>
          <w:rStyle w:val="StyleUnderline"/>
        </w:rPr>
        <w:t>establishment</w:t>
      </w:r>
      <w:r w:rsidRPr="003D206C">
        <w:rPr>
          <w:sz w:val="14"/>
        </w:rPr>
        <w:t xml:space="preserve"> clause, the </w:t>
      </w:r>
      <w:r w:rsidRPr="003D206C">
        <w:rPr>
          <w:rStyle w:val="StyleUnderline"/>
        </w:rPr>
        <w:t>free exercise</w:t>
      </w:r>
      <w:r w:rsidRPr="003D206C">
        <w:rPr>
          <w:sz w:val="14"/>
        </w:rPr>
        <w:t xml:space="preserve"> clause </w:t>
      </w:r>
      <w:r w:rsidRPr="003D206C">
        <w:rPr>
          <w:rStyle w:val="StyleUnderline"/>
        </w:rPr>
        <w:t>or</w:t>
      </w:r>
      <w:r w:rsidRPr="003D206C">
        <w:rPr>
          <w:sz w:val="14"/>
        </w:rPr>
        <w:t xml:space="preserve"> even the </w:t>
      </w:r>
      <w:r w:rsidRPr="003D206C">
        <w:rPr>
          <w:rStyle w:val="StyleUnderline"/>
        </w:rPr>
        <w:t>equal protection clause</w:t>
      </w:r>
      <w:r w:rsidRPr="003D206C">
        <w:rPr>
          <w:sz w:val="14"/>
        </w:rPr>
        <w:t xml:space="preserve">. </w:t>
      </w:r>
      <w:r w:rsidRPr="00F8430B">
        <w:rPr>
          <w:rStyle w:val="Emphasis"/>
          <w:highlight w:val="yellow"/>
        </w:rPr>
        <w:t>But</w:t>
      </w:r>
      <w:r w:rsidRPr="003D206C">
        <w:rPr>
          <w:sz w:val="14"/>
        </w:rPr>
        <w:t xml:space="preserve"> the </w:t>
      </w:r>
      <w:r w:rsidRPr="003D206C">
        <w:rPr>
          <w:rStyle w:val="StyleUnderline"/>
        </w:rPr>
        <w:t xml:space="preserve">bottom line </w:t>
      </w:r>
      <w:r w:rsidRPr="00F8430B">
        <w:rPr>
          <w:rStyle w:val="StyleUnderline"/>
        </w:rPr>
        <w:t>for Kennedy</w:t>
      </w:r>
      <w:r w:rsidRPr="003D206C">
        <w:rPr>
          <w:rStyle w:val="StyleUnderline"/>
        </w:rPr>
        <w:t xml:space="preserve"> is that </w:t>
      </w:r>
      <w:r w:rsidRPr="00F8430B">
        <w:rPr>
          <w:rStyle w:val="StyleUnderline"/>
          <w:highlight w:val="yellow"/>
        </w:rPr>
        <w:t>if he ignores</w:t>
      </w:r>
      <w:r w:rsidRPr="003D206C">
        <w:rPr>
          <w:sz w:val="14"/>
        </w:rPr>
        <w:t xml:space="preserve"> the </w:t>
      </w:r>
      <w:r w:rsidRPr="00F8430B">
        <w:rPr>
          <w:rStyle w:val="StyleUnderline"/>
          <w:highlight w:val="yellow"/>
        </w:rPr>
        <w:t>animus</w:t>
      </w:r>
      <w:r w:rsidRPr="003D206C">
        <w:rPr>
          <w:sz w:val="14"/>
        </w:rPr>
        <w:t xml:space="preserve"> issue that the lower courts emphasized, </w:t>
      </w:r>
      <w:r w:rsidRPr="00F8430B">
        <w:rPr>
          <w:rStyle w:val="Emphasis"/>
          <w:highlight w:val="yellow"/>
        </w:rPr>
        <w:t>he runs the risk of undercutting</w:t>
      </w:r>
      <w:r w:rsidRPr="003D206C">
        <w:rPr>
          <w:rStyle w:val="Emphasis"/>
        </w:rPr>
        <w:t xml:space="preserve"> his </w:t>
      </w:r>
      <w:r w:rsidRPr="00F8430B">
        <w:rPr>
          <w:rStyle w:val="Emphasis"/>
          <w:highlight w:val="yellow"/>
        </w:rPr>
        <w:t>legacy</w:t>
      </w:r>
      <w:r w:rsidRPr="003D206C">
        <w:rPr>
          <w:rStyle w:val="Emphasis"/>
        </w:rPr>
        <w:t>.</w:t>
      </w:r>
    </w:p>
    <w:p w:rsidR="00041267" w:rsidRPr="003D206C" w:rsidRDefault="00041267" w:rsidP="00041267">
      <w:pPr>
        <w:rPr>
          <w:sz w:val="14"/>
        </w:rPr>
      </w:pPr>
      <w:r w:rsidRPr="003D206C">
        <w:rPr>
          <w:sz w:val="14"/>
        </w:rPr>
        <w:t xml:space="preserve">For what it’s worth, </w:t>
      </w:r>
      <w:r w:rsidRPr="00F8430B">
        <w:rPr>
          <w:rStyle w:val="StyleUnderline"/>
          <w:highlight w:val="yellow"/>
        </w:rPr>
        <w:t>I find it</w:t>
      </w:r>
      <w:r w:rsidRPr="00F8430B">
        <w:rPr>
          <w:sz w:val="14"/>
          <w:highlight w:val="yellow"/>
        </w:rPr>
        <w:t xml:space="preserve"> </w:t>
      </w:r>
      <w:r w:rsidRPr="00F8430B">
        <w:rPr>
          <w:rStyle w:val="Emphasis"/>
          <w:highlight w:val="yellow"/>
        </w:rPr>
        <w:t>almost impossible</w:t>
      </w:r>
      <w:r w:rsidRPr="003D206C">
        <w:rPr>
          <w:sz w:val="14"/>
        </w:rPr>
        <w:t xml:space="preserve"> </w:t>
      </w:r>
      <w:r w:rsidRPr="003D206C">
        <w:rPr>
          <w:rStyle w:val="StyleUnderline"/>
        </w:rPr>
        <w:t>to believe</w:t>
      </w:r>
      <w:r w:rsidRPr="003D206C">
        <w:rPr>
          <w:sz w:val="14"/>
        </w:rPr>
        <w:t xml:space="preserve"> that </w:t>
      </w:r>
      <w:r w:rsidRPr="00F8430B">
        <w:rPr>
          <w:rStyle w:val="StyleUnderline"/>
          <w:highlight w:val="yellow"/>
        </w:rPr>
        <w:t>Kennedy</w:t>
      </w:r>
      <w:r w:rsidRPr="003D206C">
        <w:rPr>
          <w:sz w:val="14"/>
        </w:rPr>
        <w:t xml:space="preserve">, at 80, </w:t>
      </w:r>
      <w:r w:rsidRPr="00F8430B">
        <w:rPr>
          <w:rStyle w:val="StyleUnderline"/>
          <w:highlight w:val="yellow"/>
        </w:rPr>
        <w:t>would</w:t>
      </w:r>
      <w:r w:rsidRPr="003D206C">
        <w:rPr>
          <w:rStyle w:val="StyleUnderline"/>
        </w:rPr>
        <w:t xml:space="preserve"> want to sign an opinion</w:t>
      </w:r>
      <w:r w:rsidRPr="003D206C">
        <w:rPr>
          <w:sz w:val="14"/>
        </w:rPr>
        <w:t xml:space="preserve"> </w:t>
      </w:r>
      <w:r w:rsidRPr="0024389A">
        <w:rPr>
          <w:rStyle w:val="StyleUnderline"/>
        </w:rPr>
        <w:t>closing his eyes</w:t>
      </w:r>
      <w:r w:rsidRPr="003D206C">
        <w:rPr>
          <w:rStyle w:val="StyleUnderline"/>
        </w:rPr>
        <w:t xml:space="preserve"> to animus, which he himself did so much to make into a constitutional touchstone</w:t>
      </w:r>
      <w:r w:rsidRPr="003D206C">
        <w:rPr>
          <w:sz w:val="14"/>
        </w:rPr>
        <w:t xml:space="preserve">. </w:t>
      </w:r>
      <w:r w:rsidRPr="00F8430B">
        <w:rPr>
          <w:rStyle w:val="Emphasis"/>
          <w:highlight w:val="yellow"/>
        </w:rPr>
        <w:t xml:space="preserve">That </w:t>
      </w:r>
      <w:r w:rsidRPr="00F8430B">
        <w:rPr>
          <w:rStyle w:val="Emphasis"/>
          <w:sz w:val="28"/>
          <w:highlight w:val="yellow"/>
        </w:rPr>
        <w:t xml:space="preserve">should be </w:t>
      </w:r>
      <w:r w:rsidRPr="00F8430B">
        <w:rPr>
          <w:rStyle w:val="Emphasis"/>
          <w:highlight w:val="yellow"/>
        </w:rPr>
        <w:t>enough</w:t>
      </w:r>
      <w:r w:rsidRPr="003D206C">
        <w:rPr>
          <w:rStyle w:val="Emphasis"/>
        </w:rPr>
        <w:t xml:space="preserve"> to make sure the travel ban doesn’t take effect.</w:t>
      </w:r>
    </w:p>
    <w:p w:rsidR="008E5CA0" w:rsidRDefault="008E5CA0" w:rsidP="008E5CA0">
      <w:pPr>
        <w:pStyle w:val="Heading4"/>
      </w:pPr>
      <w:r>
        <w:t xml:space="preserve">[Insert link that the plan is unpopular/controversial – </w:t>
      </w:r>
      <w:r w:rsidR="003454FA">
        <w:t xml:space="preserve">Here, </w:t>
      </w:r>
      <w:r>
        <w:t xml:space="preserve">students </w:t>
      </w:r>
      <w:r w:rsidR="003454FA">
        <w:t>should</w:t>
      </w:r>
      <w:r>
        <w:t xml:space="preserve"> make the argument about the court generally]</w:t>
      </w:r>
    </w:p>
    <w:p w:rsidR="00F105BA" w:rsidRPr="00DA3210" w:rsidRDefault="00F105BA" w:rsidP="00F105BA">
      <w:pPr>
        <w:pStyle w:val="Heading4"/>
        <w:rPr>
          <w:b w:val="0"/>
        </w:rPr>
      </w:pPr>
      <w:r>
        <w:t xml:space="preserve">Travel ban overruling key to </w:t>
      </w:r>
      <w:r w:rsidRPr="00DA3210">
        <w:rPr>
          <w:u w:val="single"/>
        </w:rPr>
        <w:t>constrain presidential powers</w:t>
      </w:r>
      <w:r w:rsidRPr="00DA3210">
        <w:rPr>
          <w:b w:val="0"/>
        </w:rPr>
        <w:t xml:space="preserve"> over immigration and national security </w:t>
      </w:r>
    </w:p>
    <w:p w:rsidR="00F105BA" w:rsidRDefault="00F105BA" w:rsidP="00F105BA">
      <w:r>
        <w:rPr>
          <w:rStyle w:val="Style13ptBold"/>
        </w:rPr>
        <w:t xml:space="preserve">Hay 17 </w:t>
      </w:r>
      <w:r w:rsidRPr="00DA3210">
        <w:t xml:space="preserve">---- Mark, </w:t>
      </w:r>
      <w:r>
        <w:t xml:space="preserve">political columnist for </w:t>
      </w:r>
      <w:r>
        <w:rPr>
          <w:i/>
        </w:rPr>
        <w:t xml:space="preserve">Vice, </w:t>
      </w:r>
      <w:r w:rsidRPr="00DA3210">
        <w:t xml:space="preserve">former editor of </w:t>
      </w:r>
      <w:r w:rsidRPr="00DA3210">
        <w:rPr>
          <w:i/>
        </w:rPr>
        <w:t>Awaaz</w:t>
      </w:r>
      <w:r>
        <w:rPr>
          <w:i/>
        </w:rPr>
        <w:t xml:space="preserve"> </w:t>
      </w:r>
      <w:r>
        <w:t xml:space="preserve">and the </w:t>
      </w:r>
      <w:r w:rsidRPr="00DA3210">
        <w:rPr>
          <w:i/>
        </w:rPr>
        <w:t>Columbia Political Review</w:t>
      </w:r>
      <w:r>
        <w:t xml:space="preserve">, MPhil in Islamic Studies (University of Oxford), B.A. in religion, political studies, and international relations (Columbia), “Trump's Travel Ban Is Far from Dead,” 6/2, </w:t>
      </w:r>
      <w:r>
        <w:rPr>
          <w:i/>
        </w:rPr>
        <w:t>Vice</w:t>
      </w:r>
      <w:r>
        <w:t xml:space="preserve">, </w:t>
      </w:r>
      <w:hyperlink r:id="rId7" w:history="1">
        <w:r w:rsidRPr="00216BF2">
          <w:rPr>
            <w:rStyle w:val="Hyperlink"/>
          </w:rPr>
          <w:t>https://www.vice.com/en_us/article/trumps-travel-ban-is-far-from-dead</w:t>
        </w:r>
      </w:hyperlink>
    </w:p>
    <w:p w:rsidR="00F105BA" w:rsidRDefault="00F105BA" w:rsidP="00F105BA"/>
    <w:p w:rsidR="00F105BA" w:rsidRPr="00AF2E06" w:rsidRDefault="00F105BA" w:rsidP="00F105BA">
      <w:pPr>
        <w:rPr>
          <w:sz w:val="14"/>
        </w:rPr>
      </w:pPr>
      <w:r w:rsidRPr="00AF2E06">
        <w:rPr>
          <w:sz w:val="14"/>
        </w:rPr>
        <w:t xml:space="preserve">But no matter which way it </w:t>
      </w:r>
      <w:r w:rsidRPr="00BB0641">
        <w:rPr>
          <w:sz w:val="14"/>
        </w:rPr>
        <w:t xml:space="preserve">rules, </w:t>
      </w:r>
      <w:r w:rsidRPr="00BB0641">
        <w:rPr>
          <w:rStyle w:val="StyleUnderline"/>
        </w:rPr>
        <w:t>by tackling the travel ban the Supreme</w:t>
      </w:r>
      <w:r w:rsidRPr="00AF2E06">
        <w:rPr>
          <w:rStyle w:val="StyleUnderline"/>
        </w:rPr>
        <w:t xml:space="preserve"> </w:t>
      </w:r>
      <w:r w:rsidRPr="00AF2E06">
        <w:rPr>
          <w:rStyle w:val="StyleUnderline"/>
          <w:highlight w:val="yellow"/>
        </w:rPr>
        <w:t>Court will</w:t>
      </w:r>
      <w:r w:rsidRPr="00AF2E06">
        <w:rPr>
          <w:rStyle w:val="StyleUnderline"/>
        </w:rPr>
        <w:t xml:space="preserve"> be forced to </w:t>
      </w:r>
      <w:r w:rsidRPr="00AF2E06">
        <w:rPr>
          <w:rStyle w:val="StyleUnderline"/>
          <w:highlight w:val="yellow"/>
        </w:rPr>
        <w:t>make</w:t>
      </w:r>
      <w:r w:rsidRPr="00AF2E06">
        <w:rPr>
          <w:sz w:val="14"/>
          <w:highlight w:val="yellow"/>
        </w:rPr>
        <w:t xml:space="preserve"> </w:t>
      </w:r>
      <w:r w:rsidRPr="00AF2E06">
        <w:rPr>
          <w:rStyle w:val="Emphasis"/>
          <w:highlight w:val="yellow"/>
        </w:rPr>
        <w:t>a huge judgment</w:t>
      </w:r>
      <w:r w:rsidRPr="00AF2E06">
        <w:rPr>
          <w:sz w:val="14"/>
          <w:highlight w:val="yellow"/>
        </w:rPr>
        <w:t xml:space="preserve"> </w:t>
      </w:r>
      <w:r w:rsidRPr="00AF2E06">
        <w:rPr>
          <w:rStyle w:val="StyleUnderline"/>
          <w:highlight w:val="yellow"/>
        </w:rPr>
        <w:t>on</w:t>
      </w:r>
      <w:r w:rsidRPr="00AF2E06">
        <w:rPr>
          <w:rStyle w:val="StyleUnderline"/>
        </w:rPr>
        <w:t xml:space="preserve"> the </w:t>
      </w:r>
      <w:r w:rsidRPr="00AF2E06">
        <w:rPr>
          <w:rStyle w:val="StyleUnderline"/>
          <w:highlight w:val="yellow"/>
        </w:rPr>
        <w:t xml:space="preserve">powers of the </w:t>
      </w:r>
      <w:r w:rsidRPr="00BB0641">
        <w:rPr>
          <w:rStyle w:val="StyleUnderline"/>
          <w:highlight w:val="yellow"/>
        </w:rPr>
        <w:t>presidency in immigration, which</w:t>
      </w:r>
      <w:r w:rsidRPr="00AF2E06">
        <w:rPr>
          <w:sz w:val="14"/>
        </w:rPr>
        <w:t xml:space="preserve"> as Law points out </w:t>
      </w:r>
      <w:r w:rsidRPr="00AF2E06">
        <w:rPr>
          <w:rStyle w:val="StyleUnderline"/>
          <w:highlight w:val="yellow"/>
        </w:rPr>
        <w:t xml:space="preserve">is </w:t>
      </w:r>
      <w:r w:rsidRPr="00BB0641">
        <w:rPr>
          <w:rStyle w:val="StyleUnderline"/>
        </w:rPr>
        <w:t xml:space="preserve">a sector </w:t>
      </w:r>
      <w:r w:rsidRPr="00AF2E06">
        <w:rPr>
          <w:rStyle w:val="StyleUnderline"/>
          <w:highlight w:val="yellow"/>
        </w:rPr>
        <w:t>where</w:t>
      </w:r>
      <w:r w:rsidRPr="00AF2E06">
        <w:rPr>
          <w:sz w:val="14"/>
        </w:rPr>
        <w:t xml:space="preserve"> the </w:t>
      </w:r>
      <w:r w:rsidRPr="00AF2E06">
        <w:rPr>
          <w:rStyle w:val="StyleUnderline"/>
          <w:highlight w:val="yellow"/>
        </w:rPr>
        <w:t>executive</w:t>
      </w:r>
      <w:r w:rsidRPr="00AF2E06">
        <w:rPr>
          <w:sz w:val="14"/>
        </w:rPr>
        <w:t xml:space="preserve"> branch </w:t>
      </w:r>
      <w:r w:rsidRPr="00AF2E06">
        <w:rPr>
          <w:rStyle w:val="Emphasis"/>
          <w:highlight w:val="yellow"/>
        </w:rPr>
        <w:t>has</w:t>
      </w:r>
      <w:r w:rsidRPr="00BB0641">
        <w:rPr>
          <w:rStyle w:val="Emphasis"/>
        </w:rPr>
        <w:t xml:space="preserve"> a lot of </w:t>
      </w:r>
      <w:r w:rsidRPr="00AF2E06">
        <w:rPr>
          <w:rStyle w:val="Emphasis"/>
          <w:highlight w:val="yellow"/>
        </w:rPr>
        <w:t>leeway</w:t>
      </w:r>
      <w:r w:rsidRPr="00AF2E06">
        <w:rPr>
          <w:sz w:val="14"/>
          <w:highlight w:val="yellow"/>
        </w:rPr>
        <w:t xml:space="preserve">. </w:t>
      </w:r>
      <w:r w:rsidRPr="00AF2E06">
        <w:rPr>
          <w:rStyle w:val="StyleUnderline"/>
          <w:highlight w:val="yellow"/>
        </w:rPr>
        <w:t>Either</w:t>
      </w:r>
      <w:r w:rsidRPr="00AF2E06">
        <w:rPr>
          <w:rStyle w:val="StyleUnderline"/>
        </w:rPr>
        <w:t xml:space="preserve"> the ban will be allowed</w:t>
      </w:r>
      <w:r w:rsidRPr="00AF2E06">
        <w:rPr>
          <w:sz w:val="14"/>
        </w:rPr>
        <w:t xml:space="preserve"> to go into effect, </w:t>
      </w:r>
      <w:r w:rsidRPr="00AF2E06">
        <w:rPr>
          <w:rStyle w:val="StyleUnderline"/>
        </w:rPr>
        <w:t>and</w:t>
      </w:r>
      <w:r w:rsidRPr="00AF2E06">
        <w:rPr>
          <w:sz w:val="14"/>
        </w:rPr>
        <w:t xml:space="preserve"> in the process </w:t>
      </w:r>
      <w:r w:rsidRPr="00AF2E06">
        <w:rPr>
          <w:rStyle w:val="StyleUnderline"/>
        </w:rPr>
        <w:t xml:space="preserve">the </w:t>
      </w:r>
      <w:r w:rsidRPr="00AF2E06">
        <w:rPr>
          <w:rStyle w:val="StyleUnderline"/>
          <w:highlight w:val="yellow"/>
        </w:rPr>
        <w:t>courts</w:t>
      </w:r>
      <w:r w:rsidRPr="00AF2E06">
        <w:rPr>
          <w:sz w:val="14"/>
        </w:rPr>
        <w:t xml:space="preserve"> </w:t>
      </w:r>
      <w:r w:rsidRPr="00AF2E06">
        <w:rPr>
          <w:rStyle w:val="StyleUnderline"/>
        </w:rPr>
        <w:t>will re</w:t>
      </w:r>
      <w:r w:rsidRPr="00AF2E06">
        <w:rPr>
          <w:rStyle w:val="StyleUnderline"/>
          <w:highlight w:val="yellow"/>
        </w:rPr>
        <w:t>affirm</w:t>
      </w:r>
      <w:r w:rsidRPr="00AF2E06">
        <w:rPr>
          <w:sz w:val="14"/>
        </w:rPr>
        <w:t xml:space="preserve"> that </w:t>
      </w:r>
      <w:r w:rsidRPr="00AF2E06">
        <w:rPr>
          <w:rStyle w:val="StyleUnderline"/>
          <w:highlight w:val="yellow"/>
        </w:rPr>
        <w:t xml:space="preserve">Trump </w:t>
      </w:r>
      <w:r w:rsidRPr="00AF2E06">
        <w:rPr>
          <w:rStyle w:val="Emphasis"/>
          <w:highlight w:val="yellow"/>
        </w:rPr>
        <w:t>and</w:t>
      </w:r>
      <w:r w:rsidRPr="00AF2E06">
        <w:rPr>
          <w:rStyle w:val="Emphasis"/>
        </w:rPr>
        <w:t xml:space="preserve"> his </w:t>
      </w:r>
      <w:r w:rsidRPr="00AF2E06">
        <w:rPr>
          <w:rStyle w:val="Emphasis"/>
          <w:highlight w:val="yellow"/>
        </w:rPr>
        <w:t>successors</w:t>
      </w:r>
      <w:r w:rsidRPr="00AF2E06">
        <w:rPr>
          <w:rStyle w:val="StyleUnderline"/>
          <w:highlight w:val="yellow"/>
        </w:rPr>
        <w:t xml:space="preserve"> can pursue</w:t>
      </w:r>
      <w:r w:rsidRPr="00AF2E06">
        <w:rPr>
          <w:sz w:val="14"/>
        </w:rPr>
        <w:t xml:space="preserve"> </w:t>
      </w:r>
      <w:r w:rsidRPr="00AF2E06">
        <w:rPr>
          <w:rStyle w:val="Emphasis"/>
        </w:rPr>
        <w:t xml:space="preserve">whatever </w:t>
      </w:r>
      <w:r w:rsidRPr="00AF2E06">
        <w:rPr>
          <w:rStyle w:val="Emphasis"/>
          <w:highlight w:val="yellow"/>
        </w:rPr>
        <w:t>twisted</w:t>
      </w:r>
      <w:r w:rsidRPr="00AF2E06">
        <w:rPr>
          <w:rStyle w:val="Emphasis"/>
        </w:rPr>
        <w:t xml:space="preserve"> immigration </w:t>
      </w:r>
      <w:r w:rsidRPr="00AF2E06">
        <w:rPr>
          <w:rStyle w:val="Emphasis"/>
          <w:highlight w:val="yellow"/>
        </w:rPr>
        <w:t>agendas</w:t>
      </w:r>
      <w:r w:rsidRPr="00AF2E06">
        <w:rPr>
          <w:sz w:val="14"/>
        </w:rPr>
        <w:t xml:space="preserve"> </w:t>
      </w:r>
      <w:r w:rsidRPr="00AF2E06">
        <w:rPr>
          <w:rStyle w:val="StyleUnderline"/>
        </w:rPr>
        <w:t>they like</w:t>
      </w:r>
      <w:r w:rsidRPr="00AF2E06">
        <w:rPr>
          <w:sz w:val="14"/>
        </w:rPr>
        <w:t xml:space="preserve"> so long as they hide them under sound legal language. </w:t>
      </w:r>
      <w:r w:rsidRPr="00AF2E06">
        <w:rPr>
          <w:rStyle w:val="StyleUnderline"/>
          <w:highlight w:val="yellow"/>
        </w:rPr>
        <w:t>Or</w:t>
      </w:r>
      <w:r w:rsidRPr="00AF2E06">
        <w:rPr>
          <w:rStyle w:val="StyleUnderline"/>
        </w:rPr>
        <w:t xml:space="preserve"> the </w:t>
      </w:r>
      <w:r w:rsidRPr="00AF2E06">
        <w:rPr>
          <w:rStyle w:val="StyleUnderline"/>
          <w:highlight w:val="yellow"/>
        </w:rPr>
        <w:t>ban will fall, meaning</w:t>
      </w:r>
      <w:r w:rsidRPr="00AF2E06">
        <w:rPr>
          <w:rStyle w:val="StyleUnderline"/>
        </w:rPr>
        <w:t xml:space="preserve"> the presidency </w:t>
      </w:r>
      <w:r w:rsidRPr="00AF2E06">
        <w:rPr>
          <w:rStyle w:val="Emphasis"/>
        </w:rPr>
        <w:t xml:space="preserve">will </w:t>
      </w:r>
      <w:r w:rsidRPr="00AF2E06">
        <w:rPr>
          <w:rStyle w:val="Emphasis"/>
          <w:sz w:val="28"/>
          <w:highlight w:val="yellow"/>
        </w:rPr>
        <w:t>forever</w:t>
      </w:r>
      <w:r w:rsidRPr="00AF2E06">
        <w:rPr>
          <w:rStyle w:val="Emphasis"/>
          <w:sz w:val="28"/>
        </w:rPr>
        <w:t xml:space="preserve"> </w:t>
      </w:r>
      <w:r w:rsidRPr="00AF2E06">
        <w:rPr>
          <w:rStyle w:val="Emphasis"/>
        </w:rPr>
        <w:t xml:space="preserve">face </w:t>
      </w:r>
      <w:r w:rsidRPr="00AF2E06">
        <w:rPr>
          <w:rStyle w:val="Emphasis"/>
          <w:highlight w:val="yellow"/>
        </w:rPr>
        <w:t>a new constraint</w:t>
      </w:r>
      <w:r w:rsidRPr="00AF2E06">
        <w:rPr>
          <w:rStyle w:val="Emphasis"/>
        </w:rPr>
        <w:t xml:space="preserve"> on its executive powers</w:t>
      </w:r>
      <w:r w:rsidRPr="00AF2E06">
        <w:rPr>
          <w:sz w:val="14"/>
        </w:rPr>
        <w:t>.</w:t>
      </w:r>
    </w:p>
    <w:p w:rsidR="00F105BA" w:rsidRPr="00F105BA" w:rsidRDefault="00F105BA" w:rsidP="00F105BA">
      <w:pPr>
        <w:rPr>
          <w:u w:val="single"/>
        </w:rPr>
      </w:pPr>
      <w:r w:rsidRPr="00AF2E06">
        <w:rPr>
          <w:sz w:val="14"/>
        </w:rPr>
        <w:t xml:space="preserve">"The </w:t>
      </w:r>
      <w:r w:rsidRPr="00AF2E06">
        <w:rPr>
          <w:rStyle w:val="StyleUnderline"/>
          <w:highlight w:val="yellow"/>
        </w:rPr>
        <w:t>precedent</w:t>
      </w:r>
      <w:r w:rsidRPr="00AF2E06">
        <w:rPr>
          <w:sz w:val="14"/>
        </w:rPr>
        <w:t xml:space="preserve"> set by this case </w:t>
      </w:r>
      <w:r w:rsidRPr="00AF2E06">
        <w:rPr>
          <w:rStyle w:val="StyleUnderline"/>
          <w:highlight w:val="yellow"/>
        </w:rPr>
        <w:t>for</w:t>
      </w:r>
      <w:r w:rsidRPr="00AF2E06">
        <w:rPr>
          <w:rStyle w:val="StyleUnderline"/>
        </w:rPr>
        <w:t xml:space="preserve"> the judiciary's proper role in reviewing</w:t>
      </w:r>
      <w:r w:rsidRPr="00AF2E06">
        <w:rPr>
          <w:sz w:val="14"/>
        </w:rPr>
        <w:t xml:space="preserve"> the </w:t>
      </w:r>
      <w:r w:rsidRPr="00AF2E06">
        <w:rPr>
          <w:rStyle w:val="StyleUnderline"/>
          <w:highlight w:val="yellow"/>
        </w:rPr>
        <w:t>president's</w:t>
      </w:r>
      <w:r w:rsidRPr="00AF2E06">
        <w:rPr>
          <w:rStyle w:val="StyleUnderline"/>
        </w:rPr>
        <w:t xml:space="preserve"> </w:t>
      </w:r>
      <w:r w:rsidRPr="00AF2E06">
        <w:rPr>
          <w:rStyle w:val="Emphasis"/>
        </w:rPr>
        <w:t xml:space="preserve">national </w:t>
      </w:r>
      <w:r w:rsidRPr="00AF2E06">
        <w:rPr>
          <w:rStyle w:val="Emphasis"/>
          <w:highlight w:val="yellow"/>
        </w:rPr>
        <w:t>security and immigration authority will transcend this</w:t>
      </w:r>
      <w:r w:rsidRPr="00AF2E06">
        <w:rPr>
          <w:rStyle w:val="Emphasis"/>
        </w:rPr>
        <w:t xml:space="preserve"> debate, this order, and this constitutional </w:t>
      </w:r>
      <w:r w:rsidRPr="00AF2E06">
        <w:rPr>
          <w:rStyle w:val="Emphasis"/>
          <w:highlight w:val="yellow"/>
        </w:rPr>
        <w:t>moment</w:t>
      </w:r>
      <w:r w:rsidRPr="00AF2E06">
        <w:rPr>
          <w:sz w:val="14"/>
        </w:rPr>
        <w:t xml:space="preserve">," the Department of </w:t>
      </w:r>
      <w:r w:rsidRPr="00AF2E06">
        <w:rPr>
          <w:rStyle w:val="StyleUnderline"/>
        </w:rPr>
        <w:t>Justice wrote</w:t>
      </w:r>
      <w:r w:rsidRPr="00AF2E06">
        <w:rPr>
          <w:sz w:val="14"/>
        </w:rPr>
        <w:t xml:space="preserve"> in its petition for review to the Supreme Court. They meant </w:t>
      </w:r>
      <w:r w:rsidRPr="00AF2E06">
        <w:rPr>
          <w:rStyle w:val="StyleUnderline"/>
        </w:rPr>
        <w:t>this as</w:t>
      </w:r>
      <w:r w:rsidRPr="00AF2E06">
        <w:rPr>
          <w:sz w:val="14"/>
        </w:rPr>
        <w:t xml:space="preserve"> an </w:t>
      </w:r>
      <w:r w:rsidRPr="00AF2E06">
        <w:rPr>
          <w:rStyle w:val="StyleUnderline"/>
        </w:rPr>
        <w:t>caution</w:t>
      </w:r>
      <w:r w:rsidRPr="00AF2E06">
        <w:rPr>
          <w:sz w:val="14"/>
        </w:rPr>
        <w:t xml:space="preserve"> to the Supreme Court, </w:t>
      </w:r>
      <w:r w:rsidRPr="00AF2E06">
        <w:rPr>
          <w:rStyle w:val="Emphasis"/>
        </w:rPr>
        <w:t>but</w:t>
      </w:r>
      <w:r w:rsidRPr="00AF2E06">
        <w:rPr>
          <w:sz w:val="14"/>
        </w:rPr>
        <w:t xml:space="preserve"> </w:t>
      </w:r>
      <w:r w:rsidRPr="00AF2E06">
        <w:rPr>
          <w:rStyle w:val="StyleUnderline"/>
        </w:rPr>
        <w:t>it is nonetheless a rare Trumpian truth.</w:t>
      </w:r>
    </w:p>
    <w:p w:rsidR="00F105BA" w:rsidRPr="0066608E" w:rsidRDefault="00F105BA" w:rsidP="00F105BA">
      <w:pPr>
        <w:pStyle w:val="Heading4"/>
      </w:pPr>
      <w:r>
        <w:t xml:space="preserve">Unchecked presidential powers cause </w:t>
      </w:r>
      <w:r w:rsidR="002765E6">
        <w:t xml:space="preserve">nuclear </w:t>
      </w:r>
      <w:r>
        <w:t xml:space="preserve">war – </w:t>
      </w:r>
      <w:r>
        <w:rPr>
          <w:u w:val="single"/>
        </w:rPr>
        <w:t>Accidents</w:t>
      </w:r>
      <w:r>
        <w:t xml:space="preserve"> and </w:t>
      </w:r>
      <w:r>
        <w:rPr>
          <w:u w:val="single"/>
        </w:rPr>
        <w:t>miscalc</w:t>
      </w:r>
    </w:p>
    <w:p w:rsidR="00F105BA" w:rsidRPr="00687035" w:rsidRDefault="00F105BA" w:rsidP="00F105BA">
      <w:r w:rsidRPr="00883337">
        <w:rPr>
          <w:rStyle w:val="Style13ptBold"/>
        </w:rPr>
        <w:t xml:space="preserve">Adler </w:t>
      </w:r>
      <w:r>
        <w:rPr>
          <w:rStyle w:val="Style13ptBold"/>
        </w:rPr>
        <w:t>8</w:t>
      </w:r>
      <w:r w:rsidRPr="00687035">
        <w:t xml:space="preserve"> </w:t>
      </w:r>
      <w:r>
        <w:t xml:space="preserve">– </w:t>
      </w:r>
      <w:r w:rsidRPr="00687035">
        <w:t>David</w:t>
      </w:r>
      <w:r>
        <w:t xml:space="preserve"> Gray</w:t>
      </w:r>
      <w:r w:rsidRPr="00687035">
        <w:t xml:space="preserve">, </w:t>
      </w:r>
      <w:r>
        <w:t>Professor of Political Science at</w:t>
      </w:r>
      <w:r w:rsidRPr="00687035">
        <w:t xml:space="preserve"> Idaho State University, </w:t>
      </w:r>
      <w:r>
        <w:t>“The Judiciary and Presidential Power in Foreign Affairs: A Critique”, 6-1, http://www.freerangethought.com/index.php?option=com_content&amp;task=blogsection&amp;id=6&amp;Itemid=41</w:t>
      </w:r>
    </w:p>
    <w:p w:rsidR="00F105BA" w:rsidRPr="00687035" w:rsidRDefault="00F105BA" w:rsidP="00F105BA">
      <w:pPr>
        <w:rPr>
          <w:sz w:val="18"/>
        </w:rPr>
      </w:pPr>
    </w:p>
    <w:p w:rsidR="00F105BA" w:rsidRPr="00E80D2B" w:rsidRDefault="00F105BA" w:rsidP="00F105BA">
      <w:pPr>
        <w:rPr>
          <w:sz w:val="16"/>
        </w:rPr>
      </w:pPr>
      <w:r w:rsidRPr="00883337">
        <w:rPr>
          <w:sz w:val="16"/>
        </w:rPr>
        <w:t xml:space="preserve">{11} </w:t>
      </w:r>
      <w:r w:rsidRPr="00883337">
        <w:rPr>
          <w:rStyle w:val="StyleUnderline"/>
        </w:rPr>
        <w:t xml:space="preserve">The structure of </w:t>
      </w:r>
      <w:r w:rsidRPr="00492EF5">
        <w:rPr>
          <w:rStyle w:val="StyleUnderline"/>
          <w:highlight w:val="yellow"/>
        </w:rPr>
        <w:t>shared powers</w:t>
      </w:r>
      <w:r w:rsidRPr="00883337">
        <w:rPr>
          <w:rStyle w:val="Style4Char"/>
          <w:rFonts w:eastAsiaTheme="minorHAnsi"/>
        </w:rPr>
        <w:t xml:space="preserve"> in foreign relations serves to </w:t>
      </w:r>
      <w:r w:rsidRPr="00492EF5">
        <w:rPr>
          <w:rStyle w:val="Emphasis"/>
          <w:highlight w:val="yellow"/>
        </w:rPr>
        <w:t>deter abuse</w:t>
      </w:r>
      <w:r w:rsidRPr="007A14F9">
        <w:rPr>
          <w:rStyle w:val="Emphasis"/>
        </w:rPr>
        <w:t xml:space="preserve"> of power</w:t>
      </w:r>
      <w:r w:rsidRPr="00883337">
        <w:rPr>
          <w:rStyle w:val="StyleUnderline"/>
        </w:rPr>
        <w:t xml:space="preserve">, </w:t>
      </w:r>
      <w:r w:rsidRPr="00492EF5">
        <w:rPr>
          <w:rStyle w:val="Emphasis"/>
          <w:highlight w:val="yellow"/>
        </w:rPr>
        <w:t>misguided policies</w:t>
      </w:r>
      <w:r w:rsidRPr="00492EF5">
        <w:rPr>
          <w:rStyle w:val="StyleUnderline"/>
          <w:highlight w:val="yellow"/>
        </w:rPr>
        <w:t xml:space="preserve">, </w:t>
      </w:r>
      <w:r w:rsidRPr="00492EF5">
        <w:rPr>
          <w:rStyle w:val="Emphasis"/>
          <w:highlight w:val="yellow"/>
        </w:rPr>
        <w:t>irrational action</w:t>
      </w:r>
      <w:r w:rsidRPr="00492EF5">
        <w:rPr>
          <w:rStyle w:val="StyleUnderline"/>
          <w:highlight w:val="yellow"/>
        </w:rPr>
        <w:t xml:space="preserve">, and </w:t>
      </w:r>
      <w:r w:rsidRPr="00492EF5">
        <w:rPr>
          <w:rStyle w:val="Emphasis"/>
          <w:highlight w:val="yellow"/>
        </w:rPr>
        <w:t>unaccountable behavior</w:t>
      </w:r>
      <w:r w:rsidRPr="00883337">
        <w:rPr>
          <w:sz w:val="16"/>
        </w:rPr>
        <w:t>.</w:t>
      </w:r>
      <w:hyperlink r:id="rId8" w:anchor="31" w:history="1">
        <w:r w:rsidRPr="00883337">
          <w:rPr>
            <w:sz w:val="16"/>
          </w:rPr>
          <w:t>[31]</w:t>
        </w:r>
      </w:hyperlink>
      <w:r w:rsidRPr="00883337">
        <w:rPr>
          <w:sz w:val="16"/>
        </w:rPr>
        <w:t xml:space="preserve"> </w:t>
      </w:r>
      <w:r w:rsidRPr="00883337">
        <w:rPr>
          <w:rStyle w:val="StyleUnderline"/>
        </w:rPr>
        <w:t xml:space="preserve">As a fundamental matter, emphasis on </w:t>
      </w:r>
      <w:r w:rsidRPr="00492EF5">
        <w:rPr>
          <w:rStyle w:val="StyleUnderline"/>
          <w:highlight w:val="yellow"/>
        </w:rPr>
        <w:t>joint policymaking</w:t>
      </w:r>
      <w:r w:rsidRPr="00883337">
        <w:rPr>
          <w:rStyle w:val="StyleUnderline"/>
        </w:rPr>
        <w:t xml:space="preserve"> permits the airing of sundry political, social, and economic values and concerns. Such a structure wisely </w:t>
      </w:r>
      <w:r w:rsidRPr="00492EF5">
        <w:rPr>
          <w:rStyle w:val="StyleUnderline"/>
          <w:highlight w:val="yellow"/>
        </w:rPr>
        <w:t>ensures</w:t>
      </w:r>
      <w:r w:rsidRPr="00883337">
        <w:rPr>
          <w:rStyle w:val="StyleUnderline"/>
        </w:rPr>
        <w:t xml:space="preserve"> that the ultimate </w:t>
      </w:r>
      <w:r w:rsidRPr="00492EF5">
        <w:rPr>
          <w:rStyle w:val="StyleUnderline"/>
          <w:highlight w:val="yellow"/>
        </w:rPr>
        <w:t>policies will not</w:t>
      </w:r>
      <w:r w:rsidRPr="00883337">
        <w:rPr>
          <w:rStyle w:val="StyleUnderline"/>
        </w:rPr>
        <w:t xml:space="preserve"> merely </w:t>
      </w:r>
      <w:r w:rsidRPr="00492EF5">
        <w:rPr>
          <w:rStyle w:val="StyleUnderline"/>
          <w:highlight w:val="yellow"/>
        </w:rPr>
        <w:t>reflect</w:t>
      </w:r>
      <w:r w:rsidRPr="00883337">
        <w:rPr>
          <w:rStyle w:val="StyleUnderline"/>
        </w:rPr>
        <w:t xml:space="preserve"> the </w:t>
      </w:r>
      <w:r w:rsidRPr="00492EF5">
        <w:rPr>
          <w:rStyle w:val="Emphasis"/>
          <w:highlight w:val="yellow"/>
        </w:rPr>
        <w:t>private preferences</w:t>
      </w:r>
      <w:r w:rsidRPr="00492EF5">
        <w:rPr>
          <w:rStyle w:val="StyleUnderline"/>
          <w:highlight w:val="yellow"/>
        </w:rPr>
        <w:t xml:space="preserve"> or</w:t>
      </w:r>
      <w:r w:rsidRPr="00883337">
        <w:rPr>
          <w:rStyle w:val="StyleUnderline"/>
        </w:rPr>
        <w:t xml:space="preserve"> the </w:t>
      </w:r>
      <w:r w:rsidRPr="00492EF5">
        <w:rPr>
          <w:rStyle w:val="Emphasis"/>
          <w:highlight w:val="yellow"/>
        </w:rPr>
        <w:t>short-term political interests</w:t>
      </w:r>
      <w:r w:rsidRPr="00883337">
        <w:rPr>
          <w:rStyle w:val="StyleUnderline"/>
        </w:rPr>
        <w:t xml:space="preserve"> of the President</w:t>
      </w:r>
      <w:r w:rsidRPr="00883337">
        <w:rPr>
          <w:sz w:val="16"/>
        </w:rPr>
        <w:t>.</w:t>
      </w:r>
      <w:hyperlink r:id="rId9" w:anchor="32" w:history="1">
        <w:r w:rsidRPr="00883337">
          <w:rPr>
            <w:sz w:val="16"/>
          </w:rPr>
          <w:t>[32]</w:t>
        </w:r>
      </w:hyperlink>
      <w:r w:rsidRPr="00883337">
        <w:rPr>
          <w:sz w:val="16"/>
        </w:rPr>
        <w:t xml:space="preserve"> </w:t>
      </w:r>
      <w:smartTag w:uri="isiresearchsoft-com/cwyw" w:element="citation">
        <w:r w:rsidRPr="00883337">
          <w:rPr>
            <w:sz w:val="16"/>
          </w:rPr>
          <w:t>{12}</w:t>
        </w:r>
      </w:smartTag>
      <w:r w:rsidRPr="00883337">
        <w:rPr>
          <w:sz w:val="16"/>
        </w:rPr>
        <w:t xml:space="preserve"> </w:t>
      </w:r>
      <w:r w:rsidRPr="00883337">
        <w:rPr>
          <w:rStyle w:val="StyleUnderline"/>
        </w:rPr>
        <w:t>Of course, this arrangement has come under fire in the postwar period</w:t>
      </w:r>
      <w:r w:rsidRPr="00883337">
        <w:rPr>
          <w:sz w:val="16"/>
        </w:rPr>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F56B3B">
        <w:rPr>
          <w:rStyle w:val="StyleUnderline"/>
        </w:rPr>
        <w:t>it has been asserted</w:t>
      </w:r>
      <w:r w:rsidRPr="00883337">
        <w:rPr>
          <w:rStyle w:val="StyleUnderline"/>
        </w:rPr>
        <w:t xml:space="preserve"> </w:t>
      </w:r>
      <w:r w:rsidRPr="00AF1994">
        <w:rPr>
          <w:rStyle w:val="StyleUnderline"/>
        </w:rPr>
        <w:t>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AF1994">
        <w:rPr>
          <w:sz w:val="16"/>
        </w:rPr>
        <w:t xml:space="preserve"> policy.</w:t>
      </w:r>
      <w:hyperlink r:id="rId10" w:anchor="33" w:history="1">
        <w:r w:rsidRPr="00AF1994">
          <w:rPr>
            <w:sz w:val="16"/>
          </w:rPr>
          <w:t>[33]</w:t>
        </w:r>
      </w:hyperlink>
      <w:r w:rsidRPr="00AF1994">
        <w:rPr>
          <w:sz w:val="16"/>
        </w:rPr>
        <w:t xml:space="preserve"> </w:t>
      </w:r>
      <w:smartTag w:uri="isiresearchsoft-com/cwyw" w:element="citation">
        <w:r w:rsidRPr="00AF1994">
          <w:rPr>
            <w:sz w:val="16"/>
          </w:rPr>
          <w:t>{13}</w:t>
        </w:r>
      </w:smartTag>
      <w:r w:rsidRPr="00AF1994">
        <w:rPr>
          <w:sz w:val="16"/>
        </w:rPr>
        <w:t xml:space="preserve"> </w:t>
      </w:r>
      <w:r w:rsidRPr="00AF1994">
        <w:rPr>
          <w:rStyle w:val="StyleUnderline"/>
        </w:rPr>
        <w:t xml:space="preserve">These policy arguments have been reviewed, and </w:t>
      </w:r>
      <w:r w:rsidRPr="00AF1994">
        <w:rPr>
          <w:rStyle w:val="Emphasis"/>
        </w:rPr>
        <w:t>discredited</w:t>
      </w:r>
      <w:r w:rsidRPr="00AF1994">
        <w:rPr>
          <w:rStyle w:val="StyleUnderline"/>
        </w:rPr>
        <w:t>, elsewhere; space limitations here permit only a brief commentary</w:t>
      </w:r>
      <w:r w:rsidRPr="00AF1994">
        <w:rPr>
          <w:sz w:val="16"/>
        </w:rPr>
        <w:t>.</w:t>
      </w:r>
      <w:hyperlink r:id="rId11" w:anchor="34NAME=" w:history="1">
        <w:r w:rsidRPr="00AF1994">
          <w:rPr>
            <w:sz w:val="16"/>
          </w:rPr>
          <w:t>[34]</w:t>
        </w:r>
      </w:hyperlink>
      <w:r w:rsidRPr="00AF1994">
        <w:rPr>
          <w:sz w:val="16"/>
        </w:rPr>
        <w:t xml:space="preserve"> Above all else</w:t>
      </w:r>
      <w:r w:rsidRPr="00883337">
        <w:rPr>
          <w:sz w:val="16"/>
        </w:rPr>
        <w:t xml:space="preserve">, </w:t>
      </w:r>
      <w:r w:rsidRPr="00883337">
        <w:rPr>
          <w:rStyle w:val="Style4Char"/>
          <w:rFonts w:eastAsiaTheme="minorHAnsi"/>
        </w:rPr>
        <w:t>the implications of U.S. power</w:t>
      </w:r>
      <w:r w:rsidRPr="00883337">
        <w:rPr>
          <w:sz w:val="16"/>
        </w:rPr>
        <w:t xml:space="preserve"> and action </w:t>
      </w:r>
      <w:r w:rsidRPr="00883337">
        <w:rPr>
          <w:rStyle w:val="Style4Char"/>
          <w:rFonts w:eastAsiaTheme="minorHAnsi"/>
        </w:rPr>
        <w:t xml:space="preserve">in the twentieth century have brought about an even greater need for </w:t>
      </w:r>
      <w:r w:rsidRPr="007A14F9">
        <w:rPr>
          <w:rStyle w:val="Emphasis"/>
        </w:rPr>
        <w:t>institutional accountability</w:t>
      </w:r>
      <w:r w:rsidRPr="00883337">
        <w:rPr>
          <w:rStyle w:val="Style4Char"/>
          <w:rFonts w:eastAsiaTheme="minorHAnsi"/>
        </w:rPr>
        <w:t xml:space="preserve"> and </w:t>
      </w:r>
      <w:r w:rsidRPr="007A14F9">
        <w:rPr>
          <w:rStyle w:val="Emphasis"/>
        </w:rPr>
        <w:t>collective judgment</w:t>
      </w:r>
      <w:r w:rsidRPr="00883337">
        <w:rPr>
          <w:rStyle w:val="StyleUnderline"/>
        </w:rPr>
        <w:t xml:space="preserve"> than existed two hundred years ago. The</w:t>
      </w:r>
      <w:r w:rsidRPr="00883337">
        <w:rPr>
          <w:rStyle w:val="Style4Char"/>
          <w:rFonts w:eastAsiaTheme="minorHAnsi"/>
        </w:rPr>
        <w:t xml:space="preserve"> </w:t>
      </w:r>
      <w:r w:rsidRPr="00492EF5">
        <w:rPr>
          <w:rStyle w:val="Style4Char"/>
          <w:rFonts w:eastAsiaTheme="minorHAnsi"/>
          <w:highlight w:val="yellow"/>
        </w:rPr>
        <w:t>devastating</w:t>
      </w:r>
      <w:r w:rsidRPr="00883337">
        <w:rPr>
          <w:rStyle w:val="Style4Char"/>
          <w:rFonts w:eastAsiaTheme="minorHAnsi"/>
        </w:rPr>
        <w:t xml:space="preserve">, incomprehensible destruction of </w:t>
      </w:r>
      <w:r w:rsidRPr="00492EF5">
        <w:rPr>
          <w:rStyle w:val="Emphasis"/>
          <w:highlight w:val="yellow"/>
        </w:rPr>
        <w:t>nuclear war</w:t>
      </w:r>
      <w:r w:rsidRPr="00492EF5">
        <w:rPr>
          <w:rStyle w:val="Style4Char"/>
          <w:rFonts w:eastAsiaTheme="minorHAnsi"/>
          <w:highlight w:val="yellow"/>
        </w:rPr>
        <w:t xml:space="preserve"> and</w:t>
      </w:r>
      <w:r w:rsidRPr="00883337">
        <w:rPr>
          <w:rStyle w:val="Style4Char"/>
          <w:rFonts w:eastAsiaTheme="minorHAnsi"/>
        </w:rPr>
        <w:t xml:space="preserve"> the</w:t>
      </w:r>
      <w:r w:rsidRPr="00883337">
        <w:rPr>
          <w:sz w:val="16"/>
        </w:rPr>
        <w:t xml:space="preserve"> possible </w:t>
      </w:r>
      <w:r w:rsidRPr="00492EF5">
        <w:rPr>
          <w:rStyle w:val="Emphasis"/>
          <w:highlight w:val="yellow"/>
        </w:rPr>
        <w:t>extermination of the human race</w:t>
      </w:r>
      <w:r w:rsidRPr="00492EF5">
        <w:rPr>
          <w:rStyle w:val="Style4Char"/>
          <w:rFonts w:eastAsiaTheme="minorHAnsi"/>
          <w:highlight w:val="yellow"/>
        </w:rPr>
        <w:t xml:space="preserve"> demonstrate</w:t>
      </w:r>
      <w:r w:rsidRPr="00883337">
        <w:rPr>
          <w:rStyle w:val="Style4Char"/>
          <w:rFonts w:eastAsiaTheme="minorHAnsi"/>
        </w:rPr>
        <w:t xml:space="preserve"> the </w:t>
      </w:r>
      <w:r w:rsidRPr="00492EF5">
        <w:rPr>
          <w:rStyle w:val="Style4Char"/>
          <w:rFonts w:eastAsiaTheme="minorHAnsi"/>
          <w:highlight w:val="yellow"/>
        </w:rPr>
        <w:t xml:space="preserve">need for </w:t>
      </w:r>
      <w:r w:rsidRPr="00492EF5">
        <w:rPr>
          <w:rStyle w:val="Emphasis"/>
          <w:highlight w:val="yellow"/>
        </w:rPr>
        <w:t>joint participation</w:t>
      </w:r>
      <w:r w:rsidRPr="00883337">
        <w:rPr>
          <w:rStyle w:val="StyleUnderline"/>
        </w:rPr>
        <w:t xml:space="preserve"> in </w:t>
      </w:r>
      <w:r w:rsidRPr="007A14F9">
        <w:rPr>
          <w:rStyle w:val="Emphasis"/>
        </w:rPr>
        <w:t>any decision</w:t>
      </w:r>
      <w:r w:rsidRPr="00883337">
        <w:rPr>
          <w:rStyle w:val="StyleUnderline"/>
        </w:rPr>
        <w:t xml:space="preserve"> to initiate war</w:t>
      </w:r>
      <w:r w:rsidRPr="00883337">
        <w:rPr>
          <w:sz w:val="16"/>
        </w:rPr>
        <w:t xml:space="preserve">. Moreover, </w:t>
      </w:r>
      <w:r w:rsidRPr="00492EF5">
        <w:rPr>
          <w:rStyle w:val="Style4Char"/>
          <w:rFonts w:eastAsiaTheme="minorHAnsi"/>
          <w:highlight w:val="yellow"/>
        </w:rPr>
        <w:t>most</w:t>
      </w:r>
      <w:r w:rsidRPr="00883337">
        <w:rPr>
          <w:rStyle w:val="Style4Char"/>
          <w:rFonts w:eastAsiaTheme="minorHAnsi"/>
        </w:rPr>
        <w:t xml:space="preserve"> of the </w:t>
      </w:r>
      <w:r w:rsidRPr="00492EF5">
        <w:rPr>
          <w:rStyle w:val="Style4Char"/>
          <w:rFonts w:eastAsiaTheme="minorHAnsi"/>
          <w:highlight w:val="yellow"/>
        </w:rPr>
        <w:t>disputes</w:t>
      </w:r>
      <w:r w:rsidRPr="00883337">
        <w:rPr>
          <w:rStyle w:val="Style4Char"/>
          <w:rFonts w:eastAsiaTheme="minorHAnsi"/>
        </w:rPr>
        <w:t xml:space="preserve"> at stake between the executive and legislative branches in foreign affairs </w:t>
      </w:r>
      <w:r w:rsidRPr="00492EF5">
        <w:rPr>
          <w:rStyle w:val="Style4Char"/>
          <w:rFonts w:eastAsiaTheme="minorHAnsi"/>
          <w:highlight w:val="yellow"/>
        </w:rPr>
        <w:t xml:space="preserve">have </w:t>
      </w:r>
      <w:r w:rsidRPr="00492EF5">
        <w:rPr>
          <w:rStyle w:val="Emphasis"/>
          <w:highlight w:val="yellow"/>
        </w:rPr>
        <w:t>virtually nothing</w:t>
      </w:r>
      <w:r w:rsidRPr="00492EF5">
        <w:rPr>
          <w:rStyle w:val="Style4Char"/>
          <w:rFonts w:eastAsiaTheme="minorHAnsi"/>
          <w:highlight w:val="yellow"/>
        </w:rPr>
        <w:t xml:space="preserve"> to do with</w:t>
      </w:r>
      <w:r w:rsidRPr="00883337">
        <w:rPr>
          <w:rStyle w:val="Style4Char"/>
          <w:rFonts w:eastAsiaTheme="minorHAnsi"/>
        </w:rPr>
        <w:t xml:space="preserve"> the need for </w:t>
      </w:r>
      <w:r w:rsidRPr="00492EF5">
        <w:rPr>
          <w:rStyle w:val="Style4Char"/>
          <w:rFonts w:eastAsiaTheme="minorHAnsi"/>
          <w:highlight w:val="yellow"/>
        </w:rPr>
        <w:t>rapid response</w:t>
      </w:r>
      <w:r w:rsidRPr="00883337">
        <w:rPr>
          <w:rStyle w:val="Style4Char"/>
          <w:rFonts w:eastAsiaTheme="minorHAnsi"/>
        </w:rPr>
        <w:t xml:space="preserve"> to crisis.</w:t>
      </w:r>
      <w:r w:rsidRPr="00883337">
        <w:rPr>
          <w:sz w:val="16"/>
        </w:rPr>
        <w:t xml:space="preserve"> </w:t>
      </w:r>
      <w:r w:rsidRPr="00883337">
        <w:rPr>
          <w:sz w:val="14"/>
        </w:rPr>
        <w:t>R</w:t>
      </w:r>
      <w:r w:rsidRPr="00883337">
        <w:rPr>
          <w:sz w:val="16"/>
        </w:rPr>
        <w:t xml:space="preserve">ather, </w:t>
      </w:r>
      <w:r w:rsidRPr="00883337">
        <w:rPr>
          <w:rStyle w:val="StyleUnderline"/>
        </w:rPr>
        <w:t>they are concerned only with routine policy formulation and execution</w:t>
      </w:r>
      <w:r w:rsidRPr="00883337">
        <w:rPr>
          <w:sz w:val="16"/>
        </w:rPr>
        <w:t>, a classic example of the authority exercised under the separation of powers doctrine.</w:t>
      </w:r>
      <w:hyperlink r:id="rId12" w:anchor="35" w:history="1">
        <w:r w:rsidRPr="00883337">
          <w:rPr>
            <w:sz w:val="16"/>
          </w:rPr>
          <w:t>[35]</w:t>
        </w:r>
      </w:hyperlink>
      <w:r w:rsidRPr="00883337">
        <w:rPr>
          <w:sz w:val="16"/>
        </w:rPr>
        <w:t xml:space="preserve"> </w:t>
      </w:r>
      <w:smartTag w:uri="isiresearchsoft-com/cwyw" w:element="citation">
        <w:r w:rsidRPr="00883337">
          <w:rPr>
            <w:sz w:val="16"/>
          </w:rPr>
          <w:t>{14}</w:t>
        </w:r>
      </w:smartTag>
      <w:r w:rsidRPr="00883337">
        <w:rPr>
          <w:sz w:val="16"/>
        </w:rPr>
        <w:t xml:space="preserve"> Nevertheless, these </w:t>
      </w:r>
      <w:r w:rsidRPr="00883337">
        <w:rPr>
          <w:rStyle w:val="StyleUnderline"/>
        </w:rPr>
        <w:t xml:space="preserve">joint functions have been fused by the </w:t>
      </w:r>
      <w:r w:rsidRPr="00492EF5">
        <w:rPr>
          <w:rStyle w:val="StyleUnderline"/>
          <w:highlight w:val="yellow"/>
        </w:rPr>
        <w:t>executive</w:t>
      </w:r>
      <w:r w:rsidRPr="00883337">
        <w:rPr>
          <w:rStyle w:val="StyleUnderline"/>
        </w:rPr>
        <w:t xml:space="preserve"> branch and </w:t>
      </w:r>
      <w:r w:rsidRPr="00492EF5">
        <w:rPr>
          <w:rStyle w:val="StyleUnderline"/>
          <w:highlight w:val="yellow"/>
        </w:rPr>
        <w:t>have become</w:t>
      </w:r>
      <w:r w:rsidRPr="00883337">
        <w:rPr>
          <w:rStyle w:val="StyleUnderline"/>
        </w:rPr>
        <w:t xml:space="preserve"> increasingly </w:t>
      </w:r>
      <w:r w:rsidRPr="00492EF5">
        <w:rPr>
          <w:rStyle w:val="Emphasis"/>
          <w:highlight w:val="yellow"/>
        </w:rPr>
        <w:t>unilateral</w:t>
      </w:r>
      <w:r w:rsidRPr="00492EF5">
        <w:rPr>
          <w:rStyle w:val="StyleUnderline"/>
          <w:highlight w:val="yellow"/>
        </w:rPr>
        <w:t xml:space="preserve">, </w:t>
      </w:r>
      <w:r w:rsidRPr="00492EF5">
        <w:rPr>
          <w:rStyle w:val="Emphasis"/>
          <w:highlight w:val="yellow"/>
        </w:rPr>
        <w:t>secretive</w:t>
      </w:r>
      <w:r w:rsidRPr="00492EF5">
        <w:rPr>
          <w:rStyle w:val="StyleUnderline"/>
          <w:highlight w:val="yellow"/>
        </w:rPr>
        <w:t xml:space="preserve">, </w:t>
      </w:r>
      <w:r w:rsidRPr="00492EF5">
        <w:rPr>
          <w:rStyle w:val="Emphasis"/>
          <w:highlight w:val="yellow"/>
        </w:rPr>
        <w:t>insulated</w:t>
      </w:r>
      <w:r w:rsidRPr="007A14F9">
        <w:rPr>
          <w:rStyle w:val="Emphasis"/>
        </w:rPr>
        <w:t xml:space="preserve"> from public debate</w:t>
      </w:r>
      <w:r w:rsidRPr="00883337">
        <w:rPr>
          <w:rStyle w:val="StyleUnderline"/>
        </w:rPr>
        <w:t xml:space="preserve">, </w:t>
      </w:r>
      <w:r w:rsidRPr="00492EF5">
        <w:rPr>
          <w:rStyle w:val="StyleUnderline"/>
          <w:highlight w:val="yellow"/>
        </w:rPr>
        <w:t>and</w:t>
      </w:r>
      <w:r w:rsidRPr="00883337">
        <w:rPr>
          <w:rStyle w:val="StyleUnderline"/>
        </w:rPr>
        <w:t xml:space="preserve"> hence </w:t>
      </w:r>
      <w:r w:rsidRPr="00492EF5">
        <w:rPr>
          <w:rStyle w:val="Emphasis"/>
          <w:highlight w:val="yellow"/>
        </w:rPr>
        <w:t>unaccountable</w:t>
      </w:r>
      <w:r w:rsidRPr="00883337">
        <w:rPr>
          <w:sz w:val="16"/>
        </w:rPr>
        <w:t>.</w:t>
      </w:r>
      <w:hyperlink r:id="rId13" w:anchor="36" w:history="1">
        <w:r w:rsidRPr="00883337">
          <w:rPr>
            <w:sz w:val="16"/>
          </w:rPr>
          <w:t>[36]</w:t>
        </w:r>
      </w:hyperlink>
      <w:r w:rsidRPr="00883337">
        <w:rPr>
          <w:sz w:val="16"/>
        </w:rPr>
        <w:t xml:space="preserve"> </w:t>
      </w:r>
      <w:r w:rsidRPr="00492EF5">
        <w:rPr>
          <w:rStyle w:val="StyleUnderline"/>
          <w:highlight w:val="yellow"/>
        </w:rPr>
        <w:t>In the wake of Vietnam, Watergate, and</w:t>
      </w:r>
      <w:r w:rsidRPr="00883337">
        <w:rPr>
          <w:rStyle w:val="StyleUnderline"/>
        </w:rPr>
        <w:t xml:space="preserve"> the </w:t>
      </w:r>
      <w:r w:rsidRPr="00492EF5">
        <w:rPr>
          <w:rStyle w:val="StyleUnderline"/>
          <w:highlight w:val="yellow"/>
        </w:rPr>
        <w:t>Iran-contra</w:t>
      </w:r>
      <w:r w:rsidRPr="00883337">
        <w:rPr>
          <w:rStyle w:val="StyleUnderline"/>
        </w:rPr>
        <w:t xml:space="preserve"> scandal, unilateral executive behavior has become ever more difficult to defend. </w:t>
      </w:r>
      <w:r w:rsidRPr="00AF1994">
        <w:rPr>
          <w:rStyle w:val="StyleUnderline"/>
        </w:rPr>
        <w:t xml:space="preserve">Scholarly appraisals have </w:t>
      </w:r>
      <w:r w:rsidRPr="00AF1994">
        <w:rPr>
          <w:rStyle w:val="Emphasis"/>
        </w:rPr>
        <w:t>destroyed</w:t>
      </w:r>
      <w:r w:rsidRPr="00AF1994">
        <w:rPr>
          <w:rStyle w:val="StyleUnderline"/>
        </w:rPr>
        <w:t xml:space="preserve"> arguments about intrinsic executive expertise and wisdom in foreign affairs and the alleged superiority of information available to the President</w:t>
      </w:r>
      <w:r w:rsidRPr="00AF1994">
        <w:rPr>
          <w:sz w:val="16"/>
        </w:rPr>
        <w:t>.</w:t>
      </w:r>
      <w:hyperlink r:id="rId14" w:anchor="37" w:history="1">
        <w:r w:rsidRPr="00AF1994">
          <w:rPr>
            <w:sz w:val="16"/>
          </w:rPr>
          <w:t>[37]</w:t>
        </w:r>
      </w:hyperlink>
      <w:r w:rsidRPr="00AF1994">
        <w:rPr>
          <w:sz w:val="16"/>
        </w:rPr>
        <w:t xml:space="preserve"> Moreover, </w:t>
      </w:r>
      <w:r w:rsidRPr="00AF1994">
        <w:rPr>
          <w:rStyle w:val="StyleUnderline"/>
        </w:rPr>
        <w:t xml:space="preserve">the </w:t>
      </w:r>
      <w:r w:rsidRPr="00AF1994">
        <w:rPr>
          <w:rStyle w:val="Emphasis"/>
        </w:rPr>
        <w:t>inattentiveness</w:t>
      </w:r>
      <w:r w:rsidRPr="00883337">
        <w:rPr>
          <w:rStyle w:val="StyleUnderline"/>
        </w:rPr>
        <w:t xml:space="preserve"> of presidents to important details and the </w:t>
      </w:r>
      <w:r w:rsidRPr="00B84C79">
        <w:rPr>
          <w:rStyle w:val="StyleUnderline"/>
          <w:highlight w:val="yellow"/>
        </w:rPr>
        <w:t xml:space="preserve">effects of </w:t>
      </w:r>
      <w:r w:rsidRPr="00B84C79">
        <w:rPr>
          <w:rStyle w:val="Emphasis"/>
          <w:highlight w:val="yellow"/>
        </w:rPr>
        <w:t>"groupthink"</w:t>
      </w:r>
      <w:r w:rsidRPr="00AF1994">
        <w:rPr>
          <w:rStyle w:val="StyleUnderline"/>
        </w:rPr>
        <w:t xml:space="preserve"> that</w:t>
      </w:r>
      <w:r w:rsidRPr="00883337">
        <w:rPr>
          <w:rStyle w:val="StyleUnderline"/>
        </w:rPr>
        <w:t xml:space="preserve"> have dramatized and </w:t>
      </w:r>
      <w:r w:rsidRPr="00B84C79">
        <w:rPr>
          <w:rStyle w:val="StyleUnderline"/>
          <w:highlight w:val="yellow"/>
        </w:rPr>
        <w:t>exacerbated the</w:t>
      </w:r>
      <w:r w:rsidRPr="00883337">
        <w:rPr>
          <w:rStyle w:val="StyleUnderline"/>
        </w:rPr>
        <w:t xml:space="preserve"> relative </w:t>
      </w:r>
      <w:r w:rsidRPr="00B84C79">
        <w:rPr>
          <w:rStyle w:val="Emphasis"/>
          <w:highlight w:val="yellow"/>
        </w:rPr>
        <w:t>inexperience</w:t>
      </w:r>
      <w:r w:rsidRPr="00B84C79">
        <w:rPr>
          <w:rStyle w:val="StyleUnderline"/>
          <w:highlight w:val="yellow"/>
        </w:rPr>
        <w:t xml:space="preserve"> of</w:t>
      </w:r>
      <w:r w:rsidRPr="00883337">
        <w:rPr>
          <w:rStyle w:val="StyleUnderline"/>
        </w:rPr>
        <w:t xml:space="preserve"> various </w:t>
      </w:r>
      <w:r w:rsidRPr="00B84C79">
        <w:rPr>
          <w:rStyle w:val="StyleUnderline"/>
          <w:highlight w:val="yellow"/>
        </w:rPr>
        <w:t>presidents</w:t>
      </w:r>
      <w:r w:rsidRPr="00883337">
        <w:rPr>
          <w:rStyle w:val="StyleUnderline"/>
        </w:rPr>
        <w:t xml:space="preserve"> in international relations have also </w:t>
      </w:r>
      <w:r w:rsidRPr="00AF1994">
        <w:rPr>
          <w:rStyle w:val="StyleUnderline"/>
        </w:rPr>
        <w:t>devalued the extollers' arguments</w:t>
      </w:r>
      <w:r w:rsidRPr="00AF1994">
        <w:rPr>
          <w:sz w:val="16"/>
        </w:rPr>
        <w:t>. Finally, foreign policies, like domestic policies, are reflections of values. Against the strength of democratic principles, recent occupants</w:t>
      </w:r>
      <w:r w:rsidRPr="00883337">
        <w:rPr>
          <w:sz w:val="16"/>
        </w:rPr>
        <w:t xml:space="preserve"> of the White House have failed to demonstrate the superiority of their values in comparison to those of the American people and their representatives in Congress. </w:t>
      </w:r>
      <w:smartTag w:uri="isiresearchsoft-com/cwyw" w:element="citation">
        <w:r w:rsidRPr="00883337">
          <w:rPr>
            <w:sz w:val="16"/>
          </w:rPr>
          <w:t>{15}</w:t>
        </w:r>
      </w:smartTag>
      <w:r w:rsidRPr="00883337">
        <w:rPr>
          <w:sz w:val="16"/>
        </w:rPr>
        <w:t xml:space="preserve"> </w:t>
      </w:r>
      <w:r w:rsidRPr="00883337">
        <w:rPr>
          <w:rStyle w:val="Style4Char"/>
          <w:rFonts w:eastAsiaTheme="minorHAnsi"/>
        </w:rPr>
        <w:t xml:space="preserve">The assumption of foreign affairs powers by recent presidents represents a fundamental alteration of the Constitution that is both imprudent and </w:t>
      </w:r>
      <w:r w:rsidRPr="007A14F9">
        <w:rPr>
          <w:rStyle w:val="Emphasis"/>
        </w:rPr>
        <w:t>dangerous</w:t>
      </w:r>
      <w:r w:rsidRPr="00883337">
        <w:rPr>
          <w:sz w:val="16"/>
        </w:rPr>
        <w:t>. We turn now to an examination of the judiciary's contribution to executi</w:t>
      </w:r>
      <w:r>
        <w:rPr>
          <w:sz w:val="16"/>
        </w:rPr>
        <w:t>ve hegemony in foreign affairs.</w:t>
      </w:r>
    </w:p>
    <w:p w:rsidR="00840D80" w:rsidRDefault="00840D80" w:rsidP="00840D80">
      <w:pPr>
        <w:pStyle w:val="Heading3"/>
      </w:pPr>
      <w:r>
        <w:t>Shell---Kennedy</w:t>
      </w:r>
    </w:p>
    <w:p w:rsidR="00583383" w:rsidRPr="00583383" w:rsidRDefault="00583383" w:rsidP="00583383">
      <w:pPr>
        <w:pStyle w:val="Heading4"/>
      </w:pPr>
      <w:r>
        <w:t xml:space="preserve">First/next off is court politics </w:t>
      </w:r>
    </w:p>
    <w:p w:rsidR="00840D80" w:rsidRPr="006D0E55" w:rsidRDefault="00840D80" w:rsidP="00840D80">
      <w:pPr>
        <w:pStyle w:val="Heading4"/>
      </w:pPr>
      <w:r>
        <w:t xml:space="preserve">Kennedy </w:t>
      </w:r>
      <w:r w:rsidRPr="00473FF2">
        <w:rPr>
          <w:u w:val="single"/>
        </w:rPr>
        <w:t>blocks travel ban</w:t>
      </w:r>
      <w:r>
        <w:t xml:space="preserve"> now, but </w:t>
      </w:r>
      <w:r w:rsidRPr="006D0E55">
        <w:rPr>
          <w:u w:val="single"/>
        </w:rPr>
        <w:t>PC key</w:t>
      </w:r>
      <w:r>
        <w:t xml:space="preserve"> – it’s a huge </w:t>
      </w:r>
      <w:r w:rsidRPr="006D0E55">
        <w:rPr>
          <w:u w:val="single"/>
        </w:rPr>
        <w:t>test of his resolve</w:t>
      </w:r>
    </w:p>
    <w:p w:rsidR="00840D80" w:rsidRDefault="00840D80" w:rsidP="00840D80">
      <w:r>
        <w:rPr>
          <w:rStyle w:val="Style13ptBold"/>
        </w:rPr>
        <w:t xml:space="preserve">Flanagin 17 </w:t>
      </w:r>
      <w:r w:rsidRPr="00473FF2">
        <w:t xml:space="preserve">---- Jake, J.D. Candidate (Georgetown University Law Center), Legal Intern at the National Political Advocacy Department of the ACLU, former Editorial Fellow at </w:t>
      </w:r>
      <w:r w:rsidRPr="00473FF2">
        <w:rPr>
          <w:i/>
        </w:rPr>
        <w:t>The Atlantic</w:t>
      </w:r>
      <w:r>
        <w:rPr>
          <w:i/>
        </w:rPr>
        <w:t xml:space="preserve">, </w:t>
      </w:r>
      <w:r>
        <w:t xml:space="preserve">“Trump’s Travel Ban Will Live or Die on the Vote of the Supreme Court’s Wildcard Justice,” </w:t>
      </w:r>
      <w:r>
        <w:rPr>
          <w:i/>
        </w:rPr>
        <w:t>Quartz</w:t>
      </w:r>
      <w:r>
        <w:t xml:space="preserve">, 6/5, </w:t>
      </w:r>
      <w:hyperlink r:id="rId15" w:history="1">
        <w:r w:rsidRPr="00264824">
          <w:rPr>
            <w:rStyle w:val="Hyperlink"/>
          </w:rPr>
          <w:t>https://qz.com/998865/anthony-kennedy-trumps-travel-ban-will-live-or-die-on-the-vote-of-the-scotus-wildcard-justice/</w:t>
        </w:r>
      </w:hyperlink>
    </w:p>
    <w:p w:rsidR="00840D80" w:rsidRDefault="00840D80" w:rsidP="00840D80"/>
    <w:p w:rsidR="00840D80" w:rsidRPr="006D0E55" w:rsidRDefault="00840D80" w:rsidP="00840D80">
      <w:pPr>
        <w:rPr>
          <w:sz w:val="14"/>
        </w:rPr>
      </w:pPr>
      <w:r w:rsidRPr="00404718">
        <w:rPr>
          <w:rStyle w:val="Emphasis"/>
          <w:highlight w:val="yellow"/>
        </w:rPr>
        <w:t>A test of Kennedy’s resolve</w:t>
      </w:r>
      <w:r w:rsidRPr="00404718">
        <w:rPr>
          <w:rStyle w:val="StyleUnderline"/>
          <w:highlight w:val="yellow"/>
        </w:rPr>
        <w:t xml:space="preserve"> may arise in</w:t>
      </w:r>
      <w:r w:rsidRPr="006D0E55">
        <w:rPr>
          <w:rStyle w:val="StyleUnderline"/>
        </w:rPr>
        <w:t xml:space="preserve"> the court’s </w:t>
      </w:r>
      <w:r w:rsidRPr="00404718">
        <w:rPr>
          <w:rStyle w:val="StyleUnderline"/>
          <w:highlight w:val="yellow"/>
        </w:rPr>
        <w:t>consideration of the</w:t>
      </w:r>
      <w:r w:rsidRPr="006D0E55">
        <w:rPr>
          <w:rStyle w:val="StyleUnderline"/>
        </w:rPr>
        <w:t xml:space="preserve"> president’s </w:t>
      </w:r>
      <w:r w:rsidRPr="00404718">
        <w:rPr>
          <w:rStyle w:val="StyleUnderline"/>
          <w:highlight w:val="yellow"/>
        </w:rPr>
        <w:t>executive order</w:t>
      </w:r>
      <w:r w:rsidRPr="006D0E55">
        <w:rPr>
          <w:rStyle w:val="StyleUnderline"/>
        </w:rPr>
        <w:t xml:space="preserve"> banning</w:t>
      </w:r>
      <w:r w:rsidRPr="006D0E55">
        <w:rPr>
          <w:sz w:val="14"/>
        </w:rPr>
        <w:t xml:space="preserve"> entry to the US by </w:t>
      </w:r>
      <w:r w:rsidRPr="006D0E55">
        <w:rPr>
          <w:rStyle w:val="StyleUnderline"/>
        </w:rPr>
        <w:t>citizens of</w:t>
      </w:r>
      <w:r w:rsidRPr="006D0E55">
        <w:rPr>
          <w:sz w:val="14"/>
        </w:rPr>
        <w:t xml:space="preserve"> six </w:t>
      </w:r>
      <w:r w:rsidRPr="006D0E55">
        <w:rPr>
          <w:rStyle w:val="StyleUnderline"/>
        </w:rPr>
        <w:t>Muslim-majority countries</w:t>
      </w:r>
      <w:r w:rsidRPr="006D0E55">
        <w:rPr>
          <w:sz w:val="14"/>
        </w:rPr>
        <w:t xml:space="preserve">. The Department of </w:t>
      </w:r>
      <w:r w:rsidRPr="006D0E55">
        <w:rPr>
          <w:rStyle w:val="StyleUnderline"/>
        </w:rPr>
        <w:t>Justice</w:t>
      </w:r>
      <w:r w:rsidRPr="006D0E55">
        <w:rPr>
          <w:sz w:val="14"/>
        </w:rPr>
        <w:t xml:space="preserve"> has </w:t>
      </w:r>
      <w:r w:rsidRPr="006D0E55">
        <w:rPr>
          <w:rStyle w:val="StyleUnderline"/>
        </w:rPr>
        <w:t>asked the court to overturn</w:t>
      </w:r>
      <w:r w:rsidRPr="006D0E55">
        <w:rPr>
          <w:sz w:val="14"/>
        </w:rPr>
        <w:t xml:space="preserve"> a decision handed down by </w:t>
      </w:r>
      <w:r w:rsidRPr="006D0E55">
        <w:rPr>
          <w:rStyle w:val="StyleUnderline"/>
        </w:rPr>
        <w:t>the 4th Circuit</w:t>
      </w:r>
      <w:r w:rsidRPr="006D0E55">
        <w:rPr>
          <w:sz w:val="14"/>
        </w:rPr>
        <w:t xml:space="preserve"> Court of Appeals, which upheld a </w:t>
      </w:r>
      <w:r w:rsidRPr="006D0E55">
        <w:rPr>
          <w:rStyle w:val="StyleUnderline"/>
        </w:rPr>
        <w:t>freeze</w:t>
      </w:r>
      <w:r w:rsidRPr="006D0E55">
        <w:rPr>
          <w:sz w:val="14"/>
        </w:rPr>
        <w:t xml:space="preserve"> on the travel ban, and allow parties to proceed with oral arguments. So-called “emergency application” of the ban in the interim would also overturn a nationwide injunction issued by the 9th Circuit Court of Appeals in January.</w:t>
      </w:r>
    </w:p>
    <w:p w:rsidR="00840D80" w:rsidRPr="006D0E55" w:rsidRDefault="00840D80" w:rsidP="00840D80">
      <w:pPr>
        <w:rPr>
          <w:sz w:val="14"/>
        </w:rPr>
      </w:pPr>
      <w:r w:rsidRPr="00404718">
        <w:rPr>
          <w:sz w:val="14"/>
        </w:rPr>
        <w:t xml:space="preserve">The </w:t>
      </w:r>
      <w:r w:rsidRPr="00404718">
        <w:rPr>
          <w:rStyle w:val="StyleUnderline"/>
        </w:rPr>
        <w:t>government requires a five-</w:t>
      </w:r>
      <w:r w:rsidRPr="006D0E55">
        <w:rPr>
          <w:rStyle w:val="StyleUnderline"/>
        </w:rPr>
        <w:t xml:space="preserve">vote majority for the order to survive. We can </w:t>
      </w:r>
      <w:r w:rsidRPr="00404718">
        <w:rPr>
          <w:rStyle w:val="StyleUnderline"/>
          <w:highlight w:val="yellow"/>
        </w:rPr>
        <w:t>expect</w:t>
      </w:r>
      <w:r w:rsidRPr="006D0E55">
        <w:rPr>
          <w:sz w:val="14"/>
        </w:rPr>
        <w:t xml:space="preserve"> the </w:t>
      </w:r>
      <w:r w:rsidRPr="00404718">
        <w:rPr>
          <w:rStyle w:val="StyleUnderline"/>
          <w:highlight w:val="yellow"/>
        </w:rPr>
        <w:t>four liberals to oppose the</w:t>
      </w:r>
      <w:r w:rsidRPr="006D0E55">
        <w:rPr>
          <w:rStyle w:val="StyleUnderline"/>
        </w:rPr>
        <w:t xml:space="preserve"> </w:t>
      </w:r>
      <w:r w:rsidRPr="00404718">
        <w:rPr>
          <w:rStyle w:val="StyleUnderline"/>
          <w:highlight w:val="yellow"/>
        </w:rPr>
        <w:t>ban,</w:t>
      </w:r>
      <w:r w:rsidRPr="006D0E55">
        <w:rPr>
          <w:rStyle w:val="StyleUnderline"/>
        </w:rPr>
        <w:t xml:space="preserve"> and </w:t>
      </w:r>
      <w:r w:rsidRPr="00404718">
        <w:rPr>
          <w:rStyle w:val="StyleUnderline"/>
          <w:highlight w:val="yellow"/>
        </w:rPr>
        <w:t>if Kennedy swings left, it will</w:t>
      </w:r>
      <w:r w:rsidRPr="006D0E55">
        <w:rPr>
          <w:rStyle w:val="StyleUnderline"/>
        </w:rPr>
        <w:t xml:space="preserve"> bring a</w:t>
      </w:r>
      <w:r w:rsidRPr="006D0E55">
        <w:rPr>
          <w:sz w:val="14"/>
        </w:rPr>
        <w:t xml:space="preserve"> </w:t>
      </w:r>
      <w:r w:rsidRPr="006D0E55">
        <w:rPr>
          <w:rStyle w:val="Emphasis"/>
        </w:rPr>
        <w:t xml:space="preserve">decisive </w:t>
      </w:r>
      <w:r w:rsidRPr="00404718">
        <w:rPr>
          <w:rStyle w:val="Emphasis"/>
          <w:highlight w:val="yellow"/>
        </w:rPr>
        <w:t>end</w:t>
      </w:r>
      <w:r w:rsidRPr="006D0E55">
        <w:rPr>
          <w:sz w:val="14"/>
        </w:rPr>
        <w:t xml:space="preserve"> </w:t>
      </w:r>
      <w:r w:rsidRPr="006D0E55">
        <w:rPr>
          <w:rStyle w:val="StyleUnderline"/>
        </w:rPr>
        <w:t xml:space="preserve">to months of </w:t>
      </w:r>
      <w:r w:rsidRPr="00404718">
        <w:rPr>
          <w:rStyle w:val="StyleUnderline"/>
          <w:highlight w:val="yellow"/>
        </w:rPr>
        <w:t>struggle</w:t>
      </w:r>
      <w:r w:rsidRPr="006D0E55">
        <w:rPr>
          <w:rStyle w:val="StyleUnderline"/>
        </w:rPr>
        <w:t xml:space="preserve"> between the executive and judicial branches</w:t>
      </w:r>
      <w:r w:rsidRPr="006D0E55">
        <w:rPr>
          <w:sz w:val="14"/>
        </w:rPr>
        <w:t xml:space="preserve"> on one of Trump’s tent-pole campaign promises.</w:t>
      </w:r>
    </w:p>
    <w:p w:rsidR="00840D80" w:rsidRPr="006D0E55" w:rsidRDefault="00840D80" w:rsidP="00840D80">
      <w:pPr>
        <w:rPr>
          <w:sz w:val="14"/>
        </w:rPr>
      </w:pPr>
      <w:r w:rsidRPr="006D0E55">
        <w:rPr>
          <w:sz w:val="14"/>
        </w:rPr>
        <w:t xml:space="preserve">The </w:t>
      </w:r>
      <w:r w:rsidRPr="00404718">
        <w:rPr>
          <w:rStyle w:val="StyleUnderline"/>
          <w:highlight w:val="yellow"/>
        </w:rPr>
        <w:t>possibility boils down to</w:t>
      </w:r>
      <w:r w:rsidRPr="00404718">
        <w:rPr>
          <w:rStyle w:val="StyleUnderline"/>
        </w:rPr>
        <w:t xml:space="preserve"> a key bit of legalese</w:t>
      </w:r>
      <w:r w:rsidRPr="006D0E55">
        <w:rPr>
          <w:rStyle w:val="StyleUnderline"/>
        </w:rPr>
        <w:t>, according to</w:t>
      </w:r>
      <w:r w:rsidRPr="006D0E55">
        <w:rPr>
          <w:sz w:val="14"/>
        </w:rPr>
        <w:t xml:space="preserve"> Bloomberg’s legal-affairs columnist, Noah </w:t>
      </w:r>
      <w:r w:rsidRPr="006D0E55">
        <w:rPr>
          <w:rStyle w:val="StyleUnderline"/>
        </w:rPr>
        <w:t>Feldman</w:t>
      </w:r>
      <w:r w:rsidRPr="006D0E55">
        <w:rPr>
          <w:sz w:val="14"/>
        </w:rPr>
        <w:t xml:space="preserve">. </w:t>
      </w:r>
      <w:r w:rsidRPr="006D0E55">
        <w:rPr>
          <w:rStyle w:val="StyleUnderline"/>
        </w:rPr>
        <w:t>Lower-court decisions</w:t>
      </w:r>
      <w:r w:rsidRPr="006D0E55">
        <w:rPr>
          <w:sz w:val="14"/>
        </w:rPr>
        <w:t xml:space="preserve"> have </w:t>
      </w:r>
      <w:r w:rsidRPr="006D0E55">
        <w:rPr>
          <w:rStyle w:val="StyleUnderline"/>
        </w:rPr>
        <w:t>focused on</w:t>
      </w:r>
      <w:r w:rsidRPr="006D0E55">
        <w:rPr>
          <w:sz w:val="14"/>
        </w:rPr>
        <w:t xml:space="preserve"> the existence of “</w:t>
      </w:r>
      <w:r w:rsidRPr="00404718">
        <w:rPr>
          <w:rStyle w:val="StyleUnderline"/>
          <w:highlight w:val="yellow"/>
        </w:rPr>
        <w:t>animus</w:t>
      </w:r>
      <w:r w:rsidRPr="006D0E55">
        <w:rPr>
          <w:sz w:val="14"/>
        </w:rPr>
        <w:t xml:space="preserve">,” Feldman explains, </w:t>
      </w:r>
      <w:r w:rsidRPr="006D0E55">
        <w:rPr>
          <w:rStyle w:val="StyleUnderline"/>
        </w:rPr>
        <w:t xml:space="preserve">or “illegitimate prejudice” </w:t>
      </w:r>
      <w:r w:rsidRPr="006D0E55">
        <w:rPr>
          <w:sz w:val="14"/>
        </w:rPr>
        <w:t xml:space="preserve">in the crafting of the order; </w:t>
      </w:r>
      <w:r w:rsidRPr="006D0E55">
        <w:rPr>
          <w:rStyle w:val="StyleUnderline"/>
        </w:rPr>
        <w:t xml:space="preserve">and, as it happens, </w:t>
      </w:r>
      <w:r w:rsidRPr="00404718">
        <w:rPr>
          <w:rStyle w:val="StyleUnderline"/>
        </w:rPr>
        <w:t>animus is</w:t>
      </w:r>
      <w:r w:rsidRPr="00404718">
        <w:rPr>
          <w:sz w:val="14"/>
        </w:rPr>
        <w:t xml:space="preserve"> </w:t>
      </w:r>
      <w:r w:rsidRPr="00404718">
        <w:rPr>
          <w:rStyle w:val="Emphasis"/>
          <w:highlight w:val="yellow"/>
        </w:rPr>
        <w:t xml:space="preserve">one of Kennedy’s favorite instruments for </w:t>
      </w:r>
      <w:r w:rsidRPr="00404718">
        <w:rPr>
          <w:rStyle w:val="Emphasis"/>
          <w:sz w:val="24"/>
          <w:highlight w:val="yellow"/>
        </w:rPr>
        <w:t>batting down cases</w:t>
      </w:r>
      <w:r w:rsidRPr="006D0E55">
        <w:rPr>
          <w:sz w:val="14"/>
        </w:rPr>
        <w:t>. “</w:t>
      </w:r>
      <w:r w:rsidRPr="00404718">
        <w:rPr>
          <w:rStyle w:val="StyleUnderline"/>
          <w:highlight w:val="yellow"/>
        </w:rPr>
        <w:t>If Kennedy reads</w:t>
      </w:r>
      <w:r w:rsidRPr="006D0E55">
        <w:rPr>
          <w:rStyle w:val="StyleUnderline"/>
        </w:rPr>
        <w:t xml:space="preserve"> </w:t>
      </w:r>
      <w:r w:rsidRPr="00404718">
        <w:rPr>
          <w:rStyle w:val="StyleUnderline"/>
          <w:highlight w:val="yellow"/>
        </w:rPr>
        <w:t>Trump</w:t>
      </w:r>
      <w:r w:rsidRPr="006D0E55">
        <w:rPr>
          <w:rStyle w:val="StyleUnderline"/>
        </w:rPr>
        <w:t>’s</w:t>
      </w:r>
      <w:r w:rsidRPr="006D0E55">
        <w:rPr>
          <w:sz w:val="14"/>
        </w:rPr>
        <w:t xml:space="preserve"> executive </w:t>
      </w:r>
      <w:r w:rsidRPr="006D0E55">
        <w:rPr>
          <w:rStyle w:val="StyleUnderline"/>
        </w:rPr>
        <w:t>order</w:t>
      </w:r>
      <w:r w:rsidRPr="006D0E55">
        <w:rPr>
          <w:sz w:val="14"/>
        </w:rPr>
        <w:t xml:space="preserve"> temporarily blocking immigration from six predominantly Muslim countries </w:t>
      </w:r>
      <w:r w:rsidRPr="00404718">
        <w:rPr>
          <w:rStyle w:val="StyleUnderline"/>
          <w:highlight w:val="yellow"/>
        </w:rPr>
        <w:t>as</w:t>
      </w:r>
      <w:r w:rsidRPr="006D0E55">
        <w:rPr>
          <w:sz w:val="14"/>
        </w:rPr>
        <w:t xml:space="preserve"> an exercise of </w:t>
      </w:r>
      <w:r w:rsidRPr="00404718">
        <w:rPr>
          <w:rStyle w:val="StyleUnderline"/>
          <w:highlight w:val="yellow"/>
        </w:rPr>
        <w:t>anti-Muslim</w:t>
      </w:r>
      <w:r w:rsidRPr="006D0E55">
        <w:rPr>
          <w:sz w:val="14"/>
        </w:rPr>
        <w:t xml:space="preserve"> animus, </w:t>
      </w:r>
      <w:r w:rsidRPr="00404718">
        <w:rPr>
          <w:rStyle w:val="StyleUnderline"/>
        </w:rPr>
        <w:t xml:space="preserve">the </w:t>
      </w:r>
      <w:r w:rsidRPr="00404718">
        <w:rPr>
          <w:rStyle w:val="Emphasis"/>
          <w:highlight w:val="yellow"/>
        </w:rPr>
        <w:t>ban will fall</w:t>
      </w:r>
      <w:r w:rsidRPr="006D0E55">
        <w:rPr>
          <w:sz w:val="14"/>
        </w:rPr>
        <w:t xml:space="preserve"> </w:t>
      </w:r>
      <w:r w:rsidRPr="006D0E55">
        <w:rPr>
          <w:rStyle w:val="StyleUnderline"/>
        </w:rPr>
        <w:t>at the court</w:t>
      </w:r>
      <w:r w:rsidRPr="006D0E55">
        <w:rPr>
          <w:sz w:val="14"/>
        </w:rPr>
        <w:t>,” he writes.</w:t>
      </w:r>
    </w:p>
    <w:p w:rsidR="00840D80" w:rsidRPr="006D0E55" w:rsidRDefault="00840D80" w:rsidP="00840D80">
      <w:pPr>
        <w:rPr>
          <w:sz w:val="14"/>
        </w:rPr>
      </w:pPr>
      <w:r w:rsidRPr="006D0E55">
        <w:rPr>
          <w:sz w:val="14"/>
        </w:rPr>
        <w:t>Kennedy first identified animus as a contemporary means to invalidate unconstitutional laws in his 1996 opinion in Romer v. Evans, in which the justice sided with the majority in striking down an amendment to the Colorado state constitution which forbade the state legislature and city governments from adopting anti-discrimination laws to protect LGBT Americans. The amendment’s “sheer breadth” was “so discontinuous with the reasons offered for it that [it] seems inexplicable by anything but animus toward the class that it affects,” he wrote in an opinion that could very well substitute “Muslims” for “gay people.”</w:t>
      </w:r>
    </w:p>
    <w:p w:rsidR="00840D80" w:rsidRDefault="00840D80" w:rsidP="00840D80">
      <w:pPr>
        <w:rPr>
          <w:sz w:val="14"/>
        </w:rPr>
      </w:pPr>
      <w:r w:rsidRPr="00404718">
        <w:rPr>
          <w:rStyle w:val="StyleUnderline"/>
          <w:highlight w:val="yellow"/>
        </w:rPr>
        <w:t>Kennedy has applied</w:t>
      </w:r>
      <w:r w:rsidRPr="00404718">
        <w:rPr>
          <w:rStyle w:val="StyleUnderline"/>
        </w:rPr>
        <w:t xml:space="preserve"> the </w:t>
      </w:r>
      <w:r w:rsidRPr="00404718">
        <w:rPr>
          <w:rStyle w:val="StyleUnderline"/>
          <w:highlight w:val="yellow"/>
        </w:rPr>
        <w:t>animus</w:t>
      </w:r>
      <w:r w:rsidRPr="006D0E55">
        <w:rPr>
          <w:sz w:val="14"/>
        </w:rPr>
        <w:t xml:space="preserve"> argument </w:t>
      </w:r>
      <w:r w:rsidRPr="00404718">
        <w:rPr>
          <w:rStyle w:val="StyleUnderline"/>
          <w:highlight w:val="yellow"/>
        </w:rPr>
        <w:t>in</w:t>
      </w:r>
      <w:r w:rsidRPr="006D0E55">
        <w:rPr>
          <w:rStyle w:val="StyleUnderline"/>
        </w:rPr>
        <w:t xml:space="preserve"> a number of</w:t>
      </w:r>
      <w:r w:rsidRPr="006D0E55">
        <w:rPr>
          <w:sz w:val="14"/>
        </w:rPr>
        <w:t xml:space="preserve"> </w:t>
      </w:r>
      <w:r w:rsidRPr="00404718">
        <w:rPr>
          <w:rStyle w:val="Emphasis"/>
          <w:highlight w:val="yellow"/>
        </w:rPr>
        <w:t>landmark cases</w:t>
      </w:r>
      <w:r w:rsidRPr="006D0E55">
        <w:rPr>
          <w:sz w:val="14"/>
        </w:rPr>
        <w:t xml:space="preserve"> since, </w:t>
      </w:r>
      <w:r w:rsidRPr="00404718">
        <w:rPr>
          <w:rStyle w:val="StyleUnderline"/>
          <w:highlight w:val="yellow"/>
        </w:rPr>
        <w:t>including</w:t>
      </w:r>
      <w:r w:rsidRPr="006D0E55">
        <w:rPr>
          <w:sz w:val="14"/>
        </w:rPr>
        <w:t xml:space="preserve"> United States v. </w:t>
      </w:r>
      <w:r w:rsidRPr="006D0E55">
        <w:rPr>
          <w:rStyle w:val="StyleUnderline"/>
        </w:rPr>
        <w:t>Windsor, which struck down</w:t>
      </w:r>
      <w:r w:rsidRPr="006D0E55">
        <w:rPr>
          <w:sz w:val="14"/>
        </w:rPr>
        <w:t xml:space="preserve"> the federal Defense of Marriage Act (</w:t>
      </w:r>
      <w:r w:rsidRPr="00404718">
        <w:rPr>
          <w:rStyle w:val="StyleUnderline"/>
          <w:highlight w:val="yellow"/>
        </w:rPr>
        <w:t>DOMA), and Obergefell</w:t>
      </w:r>
      <w:r w:rsidRPr="006D0E55">
        <w:rPr>
          <w:sz w:val="14"/>
        </w:rPr>
        <w:t xml:space="preserve"> v. Hodges, </w:t>
      </w:r>
      <w:r w:rsidRPr="006D0E55">
        <w:rPr>
          <w:rStyle w:val="StyleUnderline"/>
        </w:rPr>
        <w:t>which legalize same-sex marriage</w:t>
      </w:r>
      <w:r w:rsidRPr="006D0E55">
        <w:rPr>
          <w:sz w:val="14"/>
        </w:rPr>
        <w:t xml:space="preserve"> in all 50 states</w:t>
      </w:r>
      <w:r w:rsidRPr="006D0E55">
        <w:rPr>
          <w:rStyle w:val="StyleUnderline"/>
        </w:rPr>
        <w:t xml:space="preserve">. In Feldman’s view, </w:t>
      </w:r>
      <w:r w:rsidRPr="00404718">
        <w:rPr>
          <w:rStyle w:val="StyleUnderline"/>
          <w:highlight w:val="yellow"/>
        </w:rPr>
        <w:t>it’s not a legacy Kennedy is likely to forego</w:t>
      </w:r>
      <w:r w:rsidRPr="006D0E55">
        <w:rPr>
          <w:sz w:val="14"/>
        </w:rPr>
        <w:t xml:space="preserve"> so close to retirement age: “I find it almost impossible to believe that Kennedy, at 80, would want to sign an opinion closing his eyes to animus, which he himself did so much to make into a constitutional touchstone.” The question remains, however, whether Kennedy’s animus towards animus is enough to inspire another four years, at the least, on the court. Because, given the ideological nature of the Trump administration, its a concept that will surely rear its head again.</w:t>
      </w:r>
    </w:p>
    <w:p w:rsidR="003454FA" w:rsidRDefault="003454FA" w:rsidP="003454FA">
      <w:pPr>
        <w:pStyle w:val="Heading4"/>
      </w:pPr>
      <w:r>
        <w:t>[Insert link that the plan is unpopular/controversial – Here, students should make the argument only about Justice Kennedy]</w:t>
      </w:r>
    </w:p>
    <w:p w:rsidR="00F105BA" w:rsidRPr="00DA3210" w:rsidRDefault="00F105BA" w:rsidP="00F105BA">
      <w:pPr>
        <w:pStyle w:val="Heading4"/>
        <w:rPr>
          <w:b w:val="0"/>
        </w:rPr>
      </w:pPr>
      <w:r>
        <w:t xml:space="preserve">Travel ban overruling key to </w:t>
      </w:r>
      <w:r w:rsidRPr="00DA3210">
        <w:rPr>
          <w:u w:val="single"/>
        </w:rPr>
        <w:t>constrain presidential powers</w:t>
      </w:r>
      <w:r w:rsidRPr="00DA3210">
        <w:rPr>
          <w:b w:val="0"/>
        </w:rPr>
        <w:t xml:space="preserve"> over immigration and national security </w:t>
      </w:r>
    </w:p>
    <w:p w:rsidR="00F105BA" w:rsidRDefault="00F105BA" w:rsidP="00F105BA">
      <w:r>
        <w:rPr>
          <w:rStyle w:val="Style13ptBold"/>
        </w:rPr>
        <w:t xml:space="preserve">Hay 17 </w:t>
      </w:r>
      <w:r w:rsidRPr="00DA3210">
        <w:t xml:space="preserve">---- Mark, </w:t>
      </w:r>
      <w:r>
        <w:t xml:space="preserve">political columnist for </w:t>
      </w:r>
      <w:r>
        <w:rPr>
          <w:i/>
        </w:rPr>
        <w:t xml:space="preserve">Vice, </w:t>
      </w:r>
      <w:r w:rsidRPr="00DA3210">
        <w:t xml:space="preserve">former editor of </w:t>
      </w:r>
      <w:r w:rsidRPr="00DA3210">
        <w:rPr>
          <w:i/>
        </w:rPr>
        <w:t>Awaaz</w:t>
      </w:r>
      <w:r>
        <w:rPr>
          <w:i/>
        </w:rPr>
        <w:t xml:space="preserve"> </w:t>
      </w:r>
      <w:r>
        <w:t xml:space="preserve">and the </w:t>
      </w:r>
      <w:r w:rsidRPr="00DA3210">
        <w:rPr>
          <w:i/>
        </w:rPr>
        <w:t>Columbia Political Review</w:t>
      </w:r>
      <w:r>
        <w:t xml:space="preserve">, MPhil in Islamic Studies (University of Oxford), B.A. in religion, political studies, and international relations (Columbia), “Trump's Travel Ban Is Far from Dead,” 6/2, </w:t>
      </w:r>
      <w:r>
        <w:rPr>
          <w:i/>
        </w:rPr>
        <w:t>Vice</w:t>
      </w:r>
      <w:r>
        <w:t xml:space="preserve">, </w:t>
      </w:r>
      <w:hyperlink r:id="rId16" w:history="1">
        <w:r w:rsidRPr="00216BF2">
          <w:rPr>
            <w:rStyle w:val="Hyperlink"/>
          </w:rPr>
          <w:t>https://www.vice.com/en_us/article/trumps-travel-ban-is-far-from-dead</w:t>
        </w:r>
      </w:hyperlink>
    </w:p>
    <w:p w:rsidR="00F105BA" w:rsidRDefault="00F105BA" w:rsidP="00F105BA"/>
    <w:p w:rsidR="00F105BA" w:rsidRPr="00AF2E06" w:rsidRDefault="00F105BA" w:rsidP="00F105BA">
      <w:pPr>
        <w:rPr>
          <w:sz w:val="14"/>
        </w:rPr>
      </w:pPr>
      <w:r w:rsidRPr="00AF2E06">
        <w:rPr>
          <w:sz w:val="14"/>
        </w:rPr>
        <w:t xml:space="preserve">But no matter which way it </w:t>
      </w:r>
      <w:r w:rsidRPr="00BB0641">
        <w:rPr>
          <w:sz w:val="14"/>
        </w:rPr>
        <w:t xml:space="preserve">rules, </w:t>
      </w:r>
      <w:r w:rsidRPr="00BB0641">
        <w:rPr>
          <w:rStyle w:val="StyleUnderline"/>
        </w:rPr>
        <w:t>by tackling the travel ban the Supreme</w:t>
      </w:r>
      <w:r w:rsidRPr="00AF2E06">
        <w:rPr>
          <w:rStyle w:val="StyleUnderline"/>
        </w:rPr>
        <w:t xml:space="preserve"> </w:t>
      </w:r>
      <w:r w:rsidRPr="00AF2E06">
        <w:rPr>
          <w:rStyle w:val="StyleUnderline"/>
          <w:highlight w:val="yellow"/>
        </w:rPr>
        <w:t>Court will</w:t>
      </w:r>
      <w:r w:rsidRPr="00AF2E06">
        <w:rPr>
          <w:rStyle w:val="StyleUnderline"/>
        </w:rPr>
        <w:t xml:space="preserve"> be forced to </w:t>
      </w:r>
      <w:r w:rsidRPr="00AF2E06">
        <w:rPr>
          <w:rStyle w:val="StyleUnderline"/>
          <w:highlight w:val="yellow"/>
        </w:rPr>
        <w:t>make</w:t>
      </w:r>
      <w:r w:rsidRPr="00AF2E06">
        <w:rPr>
          <w:sz w:val="14"/>
          <w:highlight w:val="yellow"/>
        </w:rPr>
        <w:t xml:space="preserve"> </w:t>
      </w:r>
      <w:r w:rsidRPr="00AF2E06">
        <w:rPr>
          <w:rStyle w:val="Emphasis"/>
          <w:highlight w:val="yellow"/>
        </w:rPr>
        <w:t>a huge judgment</w:t>
      </w:r>
      <w:r w:rsidRPr="00AF2E06">
        <w:rPr>
          <w:sz w:val="14"/>
          <w:highlight w:val="yellow"/>
        </w:rPr>
        <w:t xml:space="preserve"> </w:t>
      </w:r>
      <w:r w:rsidRPr="00AF2E06">
        <w:rPr>
          <w:rStyle w:val="StyleUnderline"/>
          <w:highlight w:val="yellow"/>
        </w:rPr>
        <w:t>on</w:t>
      </w:r>
      <w:r w:rsidRPr="00AF2E06">
        <w:rPr>
          <w:rStyle w:val="StyleUnderline"/>
        </w:rPr>
        <w:t xml:space="preserve"> the </w:t>
      </w:r>
      <w:r w:rsidRPr="00AF2E06">
        <w:rPr>
          <w:rStyle w:val="StyleUnderline"/>
          <w:highlight w:val="yellow"/>
        </w:rPr>
        <w:t xml:space="preserve">powers of the </w:t>
      </w:r>
      <w:r w:rsidRPr="00BB0641">
        <w:rPr>
          <w:rStyle w:val="StyleUnderline"/>
          <w:highlight w:val="yellow"/>
        </w:rPr>
        <w:t>presidency in immigration, which</w:t>
      </w:r>
      <w:r w:rsidRPr="00AF2E06">
        <w:rPr>
          <w:sz w:val="14"/>
        </w:rPr>
        <w:t xml:space="preserve"> as Law points out </w:t>
      </w:r>
      <w:r w:rsidRPr="00AF2E06">
        <w:rPr>
          <w:rStyle w:val="StyleUnderline"/>
          <w:highlight w:val="yellow"/>
        </w:rPr>
        <w:t xml:space="preserve">is </w:t>
      </w:r>
      <w:r w:rsidRPr="00BB0641">
        <w:rPr>
          <w:rStyle w:val="StyleUnderline"/>
        </w:rPr>
        <w:t xml:space="preserve">a sector </w:t>
      </w:r>
      <w:r w:rsidRPr="00AF2E06">
        <w:rPr>
          <w:rStyle w:val="StyleUnderline"/>
          <w:highlight w:val="yellow"/>
        </w:rPr>
        <w:t>where</w:t>
      </w:r>
      <w:r w:rsidRPr="00AF2E06">
        <w:rPr>
          <w:sz w:val="14"/>
        </w:rPr>
        <w:t xml:space="preserve"> the </w:t>
      </w:r>
      <w:r w:rsidRPr="00AF2E06">
        <w:rPr>
          <w:rStyle w:val="StyleUnderline"/>
          <w:highlight w:val="yellow"/>
        </w:rPr>
        <w:t>executive</w:t>
      </w:r>
      <w:r w:rsidRPr="00AF2E06">
        <w:rPr>
          <w:sz w:val="14"/>
        </w:rPr>
        <w:t xml:space="preserve"> branch </w:t>
      </w:r>
      <w:r w:rsidRPr="00AF2E06">
        <w:rPr>
          <w:rStyle w:val="Emphasis"/>
          <w:highlight w:val="yellow"/>
        </w:rPr>
        <w:t>has</w:t>
      </w:r>
      <w:r w:rsidRPr="00BB0641">
        <w:rPr>
          <w:rStyle w:val="Emphasis"/>
        </w:rPr>
        <w:t xml:space="preserve"> a lot of </w:t>
      </w:r>
      <w:r w:rsidRPr="00AF2E06">
        <w:rPr>
          <w:rStyle w:val="Emphasis"/>
          <w:highlight w:val="yellow"/>
        </w:rPr>
        <w:t>leeway</w:t>
      </w:r>
      <w:r w:rsidRPr="00AF2E06">
        <w:rPr>
          <w:sz w:val="14"/>
          <w:highlight w:val="yellow"/>
        </w:rPr>
        <w:t xml:space="preserve">. </w:t>
      </w:r>
      <w:r w:rsidRPr="00AF2E06">
        <w:rPr>
          <w:rStyle w:val="StyleUnderline"/>
          <w:highlight w:val="yellow"/>
        </w:rPr>
        <w:t>Either</w:t>
      </w:r>
      <w:r w:rsidRPr="00AF2E06">
        <w:rPr>
          <w:rStyle w:val="StyleUnderline"/>
        </w:rPr>
        <w:t xml:space="preserve"> the ban will be allowed</w:t>
      </w:r>
      <w:r w:rsidRPr="00AF2E06">
        <w:rPr>
          <w:sz w:val="14"/>
        </w:rPr>
        <w:t xml:space="preserve"> to go into effect, </w:t>
      </w:r>
      <w:r w:rsidRPr="00AF2E06">
        <w:rPr>
          <w:rStyle w:val="StyleUnderline"/>
        </w:rPr>
        <w:t>and</w:t>
      </w:r>
      <w:r w:rsidRPr="00AF2E06">
        <w:rPr>
          <w:sz w:val="14"/>
        </w:rPr>
        <w:t xml:space="preserve"> in the process </w:t>
      </w:r>
      <w:r w:rsidRPr="00AF2E06">
        <w:rPr>
          <w:rStyle w:val="StyleUnderline"/>
        </w:rPr>
        <w:t xml:space="preserve">the </w:t>
      </w:r>
      <w:r w:rsidRPr="00AF2E06">
        <w:rPr>
          <w:rStyle w:val="StyleUnderline"/>
          <w:highlight w:val="yellow"/>
        </w:rPr>
        <w:t>courts</w:t>
      </w:r>
      <w:r w:rsidRPr="00AF2E06">
        <w:rPr>
          <w:sz w:val="14"/>
        </w:rPr>
        <w:t xml:space="preserve"> </w:t>
      </w:r>
      <w:r w:rsidRPr="00AF2E06">
        <w:rPr>
          <w:rStyle w:val="StyleUnderline"/>
        </w:rPr>
        <w:t>will re</w:t>
      </w:r>
      <w:r w:rsidRPr="00AF2E06">
        <w:rPr>
          <w:rStyle w:val="StyleUnderline"/>
          <w:highlight w:val="yellow"/>
        </w:rPr>
        <w:t>affirm</w:t>
      </w:r>
      <w:r w:rsidRPr="00AF2E06">
        <w:rPr>
          <w:sz w:val="14"/>
        </w:rPr>
        <w:t xml:space="preserve"> that </w:t>
      </w:r>
      <w:r w:rsidRPr="00AF2E06">
        <w:rPr>
          <w:rStyle w:val="StyleUnderline"/>
          <w:highlight w:val="yellow"/>
        </w:rPr>
        <w:t xml:space="preserve">Trump </w:t>
      </w:r>
      <w:r w:rsidRPr="00AF2E06">
        <w:rPr>
          <w:rStyle w:val="Emphasis"/>
          <w:highlight w:val="yellow"/>
        </w:rPr>
        <w:t>and</w:t>
      </w:r>
      <w:r w:rsidRPr="00AF2E06">
        <w:rPr>
          <w:rStyle w:val="Emphasis"/>
        </w:rPr>
        <w:t xml:space="preserve"> his </w:t>
      </w:r>
      <w:r w:rsidRPr="00AF2E06">
        <w:rPr>
          <w:rStyle w:val="Emphasis"/>
          <w:highlight w:val="yellow"/>
        </w:rPr>
        <w:t>successors</w:t>
      </w:r>
      <w:r w:rsidRPr="00AF2E06">
        <w:rPr>
          <w:rStyle w:val="StyleUnderline"/>
          <w:highlight w:val="yellow"/>
        </w:rPr>
        <w:t xml:space="preserve"> can pursue</w:t>
      </w:r>
      <w:r w:rsidRPr="00AF2E06">
        <w:rPr>
          <w:sz w:val="14"/>
        </w:rPr>
        <w:t xml:space="preserve"> </w:t>
      </w:r>
      <w:r w:rsidRPr="00AF2E06">
        <w:rPr>
          <w:rStyle w:val="Emphasis"/>
        </w:rPr>
        <w:t xml:space="preserve">whatever </w:t>
      </w:r>
      <w:r w:rsidRPr="00AF2E06">
        <w:rPr>
          <w:rStyle w:val="Emphasis"/>
          <w:highlight w:val="yellow"/>
        </w:rPr>
        <w:t>twisted</w:t>
      </w:r>
      <w:r w:rsidRPr="00AF2E06">
        <w:rPr>
          <w:rStyle w:val="Emphasis"/>
        </w:rPr>
        <w:t xml:space="preserve"> immigration </w:t>
      </w:r>
      <w:r w:rsidRPr="00AF2E06">
        <w:rPr>
          <w:rStyle w:val="Emphasis"/>
          <w:highlight w:val="yellow"/>
        </w:rPr>
        <w:t>agendas</w:t>
      </w:r>
      <w:r w:rsidRPr="00AF2E06">
        <w:rPr>
          <w:sz w:val="14"/>
        </w:rPr>
        <w:t xml:space="preserve"> </w:t>
      </w:r>
      <w:r w:rsidRPr="00AF2E06">
        <w:rPr>
          <w:rStyle w:val="StyleUnderline"/>
        </w:rPr>
        <w:t>they like</w:t>
      </w:r>
      <w:r w:rsidRPr="00AF2E06">
        <w:rPr>
          <w:sz w:val="14"/>
        </w:rPr>
        <w:t xml:space="preserve"> so long as they hide them under sound legal language. </w:t>
      </w:r>
      <w:r w:rsidRPr="00AF2E06">
        <w:rPr>
          <w:rStyle w:val="StyleUnderline"/>
          <w:highlight w:val="yellow"/>
        </w:rPr>
        <w:t>Or</w:t>
      </w:r>
      <w:r w:rsidRPr="00AF2E06">
        <w:rPr>
          <w:rStyle w:val="StyleUnderline"/>
        </w:rPr>
        <w:t xml:space="preserve"> the </w:t>
      </w:r>
      <w:r w:rsidRPr="00AF2E06">
        <w:rPr>
          <w:rStyle w:val="StyleUnderline"/>
          <w:highlight w:val="yellow"/>
        </w:rPr>
        <w:t>ban will fall, meaning</w:t>
      </w:r>
      <w:r w:rsidRPr="00AF2E06">
        <w:rPr>
          <w:rStyle w:val="StyleUnderline"/>
        </w:rPr>
        <w:t xml:space="preserve"> the presidency </w:t>
      </w:r>
      <w:r w:rsidRPr="00AF2E06">
        <w:rPr>
          <w:rStyle w:val="Emphasis"/>
        </w:rPr>
        <w:t xml:space="preserve">will </w:t>
      </w:r>
      <w:r w:rsidRPr="00AF2E06">
        <w:rPr>
          <w:rStyle w:val="Emphasis"/>
          <w:sz w:val="28"/>
          <w:highlight w:val="yellow"/>
        </w:rPr>
        <w:t>forever</w:t>
      </w:r>
      <w:r w:rsidRPr="00AF2E06">
        <w:rPr>
          <w:rStyle w:val="Emphasis"/>
          <w:sz w:val="28"/>
        </w:rPr>
        <w:t xml:space="preserve"> </w:t>
      </w:r>
      <w:r w:rsidRPr="00AF2E06">
        <w:rPr>
          <w:rStyle w:val="Emphasis"/>
        </w:rPr>
        <w:t xml:space="preserve">face </w:t>
      </w:r>
      <w:r w:rsidRPr="00AF2E06">
        <w:rPr>
          <w:rStyle w:val="Emphasis"/>
          <w:highlight w:val="yellow"/>
        </w:rPr>
        <w:t>a new constraint</w:t>
      </w:r>
      <w:r w:rsidRPr="00AF2E06">
        <w:rPr>
          <w:rStyle w:val="Emphasis"/>
        </w:rPr>
        <w:t xml:space="preserve"> on its executive powers</w:t>
      </w:r>
      <w:r w:rsidRPr="00AF2E06">
        <w:rPr>
          <w:sz w:val="14"/>
        </w:rPr>
        <w:t>.</w:t>
      </w:r>
    </w:p>
    <w:p w:rsidR="00F105BA" w:rsidRDefault="00F105BA" w:rsidP="00F105BA">
      <w:pPr>
        <w:rPr>
          <w:rStyle w:val="StyleUnderline"/>
        </w:rPr>
      </w:pPr>
      <w:r w:rsidRPr="00AF2E06">
        <w:rPr>
          <w:sz w:val="14"/>
        </w:rPr>
        <w:t xml:space="preserve">"The </w:t>
      </w:r>
      <w:r w:rsidRPr="00AF2E06">
        <w:rPr>
          <w:rStyle w:val="StyleUnderline"/>
          <w:highlight w:val="yellow"/>
        </w:rPr>
        <w:t>precedent</w:t>
      </w:r>
      <w:r w:rsidRPr="00AF2E06">
        <w:rPr>
          <w:sz w:val="14"/>
        </w:rPr>
        <w:t xml:space="preserve"> set by this case </w:t>
      </w:r>
      <w:r w:rsidRPr="00AF2E06">
        <w:rPr>
          <w:rStyle w:val="StyleUnderline"/>
          <w:highlight w:val="yellow"/>
        </w:rPr>
        <w:t>for</w:t>
      </w:r>
      <w:r w:rsidRPr="00AF2E06">
        <w:rPr>
          <w:rStyle w:val="StyleUnderline"/>
        </w:rPr>
        <w:t xml:space="preserve"> the judiciary's proper role in reviewing</w:t>
      </w:r>
      <w:r w:rsidRPr="00AF2E06">
        <w:rPr>
          <w:sz w:val="14"/>
        </w:rPr>
        <w:t xml:space="preserve"> the </w:t>
      </w:r>
      <w:r w:rsidRPr="00AF2E06">
        <w:rPr>
          <w:rStyle w:val="StyleUnderline"/>
          <w:highlight w:val="yellow"/>
        </w:rPr>
        <w:t>president's</w:t>
      </w:r>
      <w:r w:rsidRPr="00AF2E06">
        <w:rPr>
          <w:rStyle w:val="StyleUnderline"/>
        </w:rPr>
        <w:t xml:space="preserve"> </w:t>
      </w:r>
      <w:r w:rsidRPr="00AF2E06">
        <w:rPr>
          <w:rStyle w:val="Emphasis"/>
        </w:rPr>
        <w:t xml:space="preserve">national </w:t>
      </w:r>
      <w:r w:rsidRPr="00AF2E06">
        <w:rPr>
          <w:rStyle w:val="Emphasis"/>
          <w:highlight w:val="yellow"/>
        </w:rPr>
        <w:t>security and immigration authority will transcend this</w:t>
      </w:r>
      <w:r w:rsidRPr="00AF2E06">
        <w:rPr>
          <w:rStyle w:val="Emphasis"/>
        </w:rPr>
        <w:t xml:space="preserve"> debate, this order, and this constitutional </w:t>
      </w:r>
      <w:r w:rsidRPr="00AF2E06">
        <w:rPr>
          <w:rStyle w:val="Emphasis"/>
          <w:highlight w:val="yellow"/>
        </w:rPr>
        <w:t>moment</w:t>
      </w:r>
      <w:r w:rsidRPr="00AF2E06">
        <w:rPr>
          <w:sz w:val="14"/>
        </w:rPr>
        <w:t xml:space="preserve">," the Department of </w:t>
      </w:r>
      <w:r w:rsidRPr="00AF2E06">
        <w:rPr>
          <w:rStyle w:val="StyleUnderline"/>
        </w:rPr>
        <w:t>Justice wrote</w:t>
      </w:r>
      <w:r w:rsidRPr="00AF2E06">
        <w:rPr>
          <w:sz w:val="14"/>
        </w:rPr>
        <w:t xml:space="preserve"> in its petition for review to the Supreme Court. They meant </w:t>
      </w:r>
      <w:r w:rsidRPr="00AF2E06">
        <w:rPr>
          <w:rStyle w:val="StyleUnderline"/>
        </w:rPr>
        <w:t>this as</w:t>
      </w:r>
      <w:r w:rsidRPr="00AF2E06">
        <w:rPr>
          <w:sz w:val="14"/>
        </w:rPr>
        <w:t xml:space="preserve"> an </w:t>
      </w:r>
      <w:r w:rsidRPr="00AF2E06">
        <w:rPr>
          <w:rStyle w:val="StyleUnderline"/>
        </w:rPr>
        <w:t>caution</w:t>
      </w:r>
      <w:r w:rsidRPr="00AF2E06">
        <w:rPr>
          <w:sz w:val="14"/>
        </w:rPr>
        <w:t xml:space="preserve"> to the Supreme Court, </w:t>
      </w:r>
      <w:r w:rsidRPr="00AF2E06">
        <w:rPr>
          <w:rStyle w:val="Emphasis"/>
        </w:rPr>
        <w:t>but</w:t>
      </w:r>
      <w:r w:rsidRPr="00AF2E06">
        <w:rPr>
          <w:sz w:val="14"/>
        </w:rPr>
        <w:t xml:space="preserve"> </w:t>
      </w:r>
      <w:r w:rsidRPr="00AF2E06">
        <w:rPr>
          <w:rStyle w:val="StyleUnderline"/>
        </w:rPr>
        <w:t>it is nonetheless a rare Trumpian truth.</w:t>
      </w:r>
    </w:p>
    <w:p w:rsidR="002765E6" w:rsidRPr="0066608E" w:rsidRDefault="002765E6" w:rsidP="002765E6">
      <w:pPr>
        <w:pStyle w:val="Heading4"/>
      </w:pPr>
      <w:r>
        <w:t xml:space="preserve">Unchecked presidential powers cause nuclear war – </w:t>
      </w:r>
      <w:r>
        <w:rPr>
          <w:u w:val="single"/>
        </w:rPr>
        <w:t>Accidents</w:t>
      </w:r>
      <w:r>
        <w:t xml:space="preserve"> and </w:t>
      </w:r>
      <w:r>
        <w:rPr>
          <w:u w:val="single"/>
        </w:rPr>
        <w:t>miscalc</w:t>
      </w:r>
    </w:p>
    <w:p w:rsidR="002765E6" w:rsidRPr="00687035" w:rsidRDefault="002765E6" w:rsidP="002765E6">
      <w:r w:rsidRPr="00883337">
        <w:rPr>
          <w:rStyle w:val="Style13ptBold"/>
        </w:rPr>
        <w:t xml:space="preserve">Adler </w:t>
      </w:r>
      <w:r>
        <w:rPr>
          <w:rStyle w:val="Style13ptBold"/>
        </w:rPr>
        <w:t>8</w:t>
      </w:r>
      <w:r w:rsidRPr="00687035">
        <w:t xml:space="preserve"> </w:t>
      </w:r>
      <w:r>
        <w:t xml:space="preserve">– </w:t>
      </w:r>
      <w:r w:rsidRPr="00687035">
        <w:t>David</w:t>
      </w:r>
      <w:r>
        <w:t xml:space="preserve"> Gray</w:t>
      </w:r>
      <w:r w:rsidRPr="00687035">
        <w:t xml:space="preserve">, </w:t>
      </w:r>
      <w:r>
        <w:t>Professor of Political Science at</w:t>
      </w:r>
      <w:r w:rsidRPr="00687035">
        <w:t xml:space="preserve"> Idaho State University, </w:t>
      </w:r>
      <w:r>
        <w:t>“The Judiciary and Presidential Power in Foreign Affairs: A Critique”, 6-1, http://www.freerangethought.com/index.php?option=com_content&amp;task=blogsection&amp;id=6&amp;Itemid=41</w:t>
      </w:r>
    </w:p>
    <w:p w:rsidR="002765E6" w:rsidRPr="00687035" w:rsidRDefault="002765E6" w:rsidP="002765E6">
      <w:pPr>
        <w:rPr>
          <w:sz w:val="18"/>
        </w:rPr>
      </w:pPr>
    </w:p>
    <w:p w:rsidR="002765E6" w:rsidRPr="00E80D2B" w:rsidRDefault="002765E6" w:rsidP="002765E6">
      <w:pPr>
        <w:rPr>
          <w:sz w:val="16"/>
        </w:rPr>
      </w:pPr>
      <w:r w:rsidRPr="00883337">
        <w:rPr>
          <w:sz w:val="16"/>
        </w:rPr>
        <w:t xml:space="preserve">{11} </w:t>
      </w:r>
      <w:r w:rsidRPr="00883337">
        <w:rPr>
          <w:rStyle w:val="StyleUnderline"/>
        </w:rPr>
        <w:t xml:space="preserve">The structure of </w:t>
      </w:r>
      <w:r w:rsidRPr="00492EF5">
        <w:rPr>
          <w:rStyle w:val="StyleUnderline"/>
          <w:highlight w:val="yellow"/>
        </w:rPr>
        <w:t>shared powers</w:t>
      </w:r>
      <w:r w:rsidRPr="00883337">
        <w:rPr>
          <w:rStyle w:val="Style4Char"/>
          <w:rFonts w:eastAsiaTheme="minorHAnsi"/>
        </w:rPr>
        <w:t xml:space="preserve"> in foreign relations serves to </w:t>
      </w:r>
      <w:r w:rsidRPr="00492EF5">
        <w:rPr>
          <w:rStyle w:val="Emphasis"/>
          <w:highlight w:val="yellow"/>
        </w:rPr>
        <w:t>deter abuse</w:t>
      </w:r>
      <w:r w:rsidRPr="007A14F9">
        <w:rPr>
          <w:rStyle w:val="Emphasis"/>
        </w:rPr>
        <w:t xml:space="preserve"> of power</w:t>
      </w:r>
      <w:r w:rsidRPr="00883337">
        <w:rPr>
          <w:rStyle w:val="StyleUnderline"/>
        </w:rPr>
        <w:t xml:space="preserve">, </w:t>
      </w:r>
      <w:r w:rsidRPr="00492EF5">
        <w:rPr>
          <w:rStyle w:val="Emphasis"/>
          <w:highlight w:val="yellow"/>
        </w:rPr>
        <w:t>misguided policies</w:t>
      </w:r>
      <w:r w:rsidRPr="00492EF5">
        <w:rPr>
          <w:rStyle w:val="StyleUnderline"/>
          <w:highlight w:val="yellow"/>
        </w:rPr>
        <w:t xml:space="preserve">, </w:t>
      </w:r>
      <w:r w:rsidRPr="00492EF5">
        <w:rPr>
          <w:rStyle w:val="Emphasis"/>
          <w:highlight w:val="yellow"/>
        </w:rPr>
        <w:t>irrational action</w:t>
      </w:r>
      <w:r w:rsidRPr="00492EF5">
        <w:rPr>
          <w:rStyle w:val="StyleUnderline"/>
          <w:highlight w:val="yellow"/>
        </w:rPr>
        <w:t xml:space="preserve">, and </w:t>
      </w:r>
      <w:r w:rsidRPr="00492EF5">
        <w:rPr>
          <w:rStyle w:val="Emphasis"/>
          <w:highlight w:val="yellow"/>
        </w:rPr>
        <w:t>unaccountable behavior</w:t>
      </w:r>
      <w:r w:rsidRPr="00883337">
        <w:rPr>
          <w:sz w:val="16"/>
        </w:rPr>
        <w:t>.</w:t>
      </w:r>
      <w:hyperlink r:id="rId17" w:anchor="31" w:history="1">
        <w:r w:rsidRPr="00883337">
          <w:rPr>
            <w:sz w:val="16"/>
          </w:rPr>
          <w:t>[31]</w:t>
        </w:r>
      </w:hyperlink>
      <w:r w:rsidRPr="00883337">
        <w:rPr>
          <w:sz w:val="16"/>
        </w:rPr>
        <w:t xml:space="preserve"> </w:t>
      </w:r>
      <w:r w:rsidRPr="00883337">
        <w:rPr>
          <w:rStyle w:val="StyleUnderline"/>
        </w:rPr>
        <w:t xml:space="preserve">As a fundamental matter, emphasis on </w:t>
      </w:r>
      <w:r w:rsidRPr="00492EF5">
        <w:rPr>
          <w:rStyle w:val="StyleUnderline"/>
          <w:highlight w:val="yellow"/>
        </w:rPr>
        <w:t>joint policymaking</w:t>
      </w:r>
      <w:r w:rsidRPr="00883337">
        <w:rPr>
          <w:rStyle w:val="StyleUnderline"/>
        </w:rPr>
        <w:t xml:space="preserve"> permits the airing of sundry political, social, and economic values and concerns. Such a structure wisely </w:t>
      </w:r>
      <w:r w:rsidRPr="00492EF5">
        <w:rPr>
          <w:rStyle w:val="StyleUnderline"/>
          <w:highlight w:val="yellow"/>
        </w:rPr>
        <w:t>ensures</w:t>
      </w:r>
      <w:r w:rsidRPr="00883337">
        <w:rPr>
          <w:rStyle w:val="StyleUnderline"/>
        </w:rPr>
        <w:t xml:space="preserve"> that the ultimate </w:t>
      </w:r>
      <w:r w:rsidRPr="00492EF5">
        <w:rPr>
          <w:rStyle w:val="StyleUnderline"/>
          <w:highlight w:val="yellow"/>
        </w:rPr>
        <w:t>policies will not</w:t>
      </w:r>
      <w:r w:rsidRPr="00883337">
        <w:rPr>
          <w:rStyle w:val="StyleUnderline"/>
        </w:rPr>
        <w:t xml:space="preserve"> merely </w:t>
      </w:r>
      <w:r w:rsidRPr="00492EF5">
        <w:rPr>
          <w:rStyle w:val="StyleUnderline"/>
          <w:highlight w:val="yellow"/>
        </w:rPr>
        <w:t>reflect</w:t>
      </w:r>
      <w:r w:rsidRPr="00883337">
        <w:rPr>
          <w:rStyle w:val="StyleUnderline"/>
        </w:rPr>
        <w:t xml:space="preserve"> the </w:t>
      </w:r>
      <w:r w:rsidRPr="00492EF5">
        <w:rPr>
          <w:rStyle w:val="Emphasis"/>
          <w:highlight w:val="yellow"/>
        </w:rPr>
        <w:t>private preferences</w:t>
      </w:r>
      <w:r w:rsidRPr="00492EF5">
        <w:rPr>
          <w:rStyle w:val="StyleUnderline"/>
          <w:highlight w:val="yellow"/>
        </w:rPr>
        <w:t xml:space="preserve"> or</w:t>
      </w:r>
      <w:r w:rsidRPr="00883337">
        <w:rPr>
          <w:rStyle w:val="StyleUnderline"/>
        </w:rPr>
        <w:t xml:space="preserve"> the </w:t>
      </w:r>
      <w:r w:rsidRPr="00492EF5">
        <w:rPr>
          <w:rStyle w:val="Emphasis"/>
          <w:highlight w:val="yellow"/>
        </w:rPr>
        <w:t>short-term political interests</w:t>
      </w:r>
      <w:r w:rsidRPr="00883337">
        <w:rPr>
          <w:rStyle w:val="StyleUnderline"/>
        </w:rPr>
        <w:t xml:space="preserve"> of the President</w:t>
      </w:r>
      <w:r w:rsidRPr="00883337">
        <w:rPr>
          <w:sz w:val="16"/>
        </w:rPr>
        <w:t>.</w:t>
      </w:r>
      <w:hyperlink r:id="rId18" w:anchor="32" w:history="1">
        <w:r w:rsidRPr="00883337">
          <w:rPr>
            <w:sz w:val="16"/>
          </w:rPr>
          <w:t>[32]</w:t>
        </w:r>
      </w:hyperlink>
      <w:r w:rsidRPr="00883337">
        <w:rPr>
          <w:sz w:val="16"/>
        </w:rPr>
        <w:t xml:space="preserve"> </w:t>
      </w:r>
      <w:smartTag w:uri="isiresearchsoft-com/cwyw" w:element="citation">
        <w:r w:rsidRPr="00883337">
          <w:rPr>
            <w:sz w:val="16"/>
          </w:rPr>
          <w:t>{12}</w:t>
        </w:r>
      </w:smartTag>
      <w:r w:rsidRPr="00883337">
        <w:rPr>
          <w:sz w:val="16"/>
        </w:rPr>
        <w:t xml:space="preserve"> </w:t>
      </w:r>
      <w:r w:rsidRPr="00883337">
        <w:rPr>
          <w:rStyle w:val="StyleUnderline"/>
        </w:rPr>
        <w:t>Of course, this arrangement has come under fire in the postwar period</w:t>
      </w:r>
      <w:r w:rsidRPr="00883337">
        <w:rPr>
          <w:sz w:val="16"/>
        </w:rPr>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F56B3B">
        <w:rPr>
          <w:rStyle w:val="StyleUnderline"/>
        </w:rPr>
        <w:t>it has been asserted</w:t>
      </w:r>
      <w:r w:rsidRPr="00883337">
        <w:rPr>
          <w:rStyle w:val="StyleUnderline"/>
        </w:rPr>
        <w:t xml:space="preserve"> </w:t>
      </w:r>
      <w:r w:rsidRPr="00AF1994">
        <w:rPr>
          <w:rStyle w:val="StyleUnderline"/>
        </w:rPr>
        <w:t>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AF1994">
        <w:rPr>
          <w:sz w:val="16"/>
        </w:rPr>
        <w:t xml:space="preserve"> policy.</w:t>
      </w:r>
      <w:hyperlink r:id="rId19" w:anchor="33" w:history="1">
        <w:r w:rsidRPr="00AF1994">
          <w:rPr>
            <w:sz w:val="16"/>
          </w:rPr>
          <w:t>[33]</w:t>
        </w:r>
      </w:hyperlink>
      <w:r w:rsidRPr="00AF1994">
        <w:rPr>
          <w:sz w:val="16"/>
        </w:rPr>
        <w:t xml:space="preserve"> </w:t>
      </w:r>
      <w:smartTag w:uri="isiresearchsoft-com/cwyw" w:element="citation">
        <w:r w:rsidRPr="00AF1994">
          <w:rPr>
            <w:sz w:val="16"/>
          </w:rPr>
          <w:t>{13}</w:t>
        </w:r>
      </w:smartTag>
      <w:r w:rsidRPr="00AF1994">
        <w:rPr>
          <w:sz w:val="16"/>
        </w:rPr>
        <w:t xml:space="preserve"> </w:t>
      </w:r>
      <w:r w:rsidRPr="00AF1994">
        <w:rPr>
          <w:rStyle w:val="StyleUnderline"/>
        </w:rPr>
        <w:t xml:space="preserve">These policy arguments have been reviewed, and </w:t>
      </w:r>
      <w:r w:rsidRPr="00AF1994">
        <w:rPr>
          <w:rStyle w:val="Emphasis"/>
        </w:rPr>
        <w:t>discredited</w:t>
      </w:r>
      <w:r w:rsidRPr="00AF1994">
        <w:rPr>
          <w:rStyle w:val="StyleUnderline"/>
        </w:rPr>
        <w:t>, elsewhere; space limitations here permit only a brief commentary</w:t>
      </w:r>
      <w:r w:rsidRPr="00AF1994">
        <w:rPr>
          <w:sz w:val="16"/>
        </w:rPr>
        <w:t>.</w:t>
      </w:r>
      <w:hyperlink r:id="rId20" w:anchor="34NAME=" w:history="1">
        <w:r w:rsidRPr="00AF1994">
          <w:rPr>
            <w:sz w:val="16"/>
          </w:rPr>
          <w:t>[34]</w:t>
        </w:r>
      </w:hyperlink>
      <w:r w:rsidRPr="00AF1994">
        <w:rPr>
          <w:sz w:val="16"/>
        </w:rPr>
        <w:t xml:space="preserve"> Above all else</w:t>
      </w:r>
      <w:r w:rsidRPr="00883337">
        <w:rPr>
          <w:sz w:val="16"/>
        </w:rPr>
        <w:t xml:space="preserve">, </w:t>
      </w:r>
      <w:r w:rsidRPr="00883337">
        <w:rPr>
          <w:rStyle w:val="Style4Char"/>
          <w:rFonts w:eastAsiaTheme="minorHAnsi"/>
        </w:rPr>
        <w:t>the implications of U.S. power</w:t>
      </w:r>
      <w:r w:rsidRPr="00883337">
        <w:rPr>
          <w:sz w:val="16"/>
        </w:rPr>
        <w:t xml:space="preserve"> and action </w:t>
      </w:r>
      <w:r w:rsidRPr="00883337">
        <w:rPr>
          <w:rStyle w:val="Style4Char"/>
          <w:rFonts w:eastAsiaTheme="minorHAnsi"/>
        </w:rPr>
        <w:t xml:space="preserve">in the twentieth century have brought about an even greater need for </w:t>
      </w:r>
      <w:r w:rsidRPr="007A14F9">
        <w:rPr>
          <w:rStyle w:val="Emphasis"/>
        </w:rPr>
        <w:t>institutional accountability</w:t>
      </w:r>
      <w:r w:rsidRPr="00883337">
        <w:rPr>
          <w:rStyle w:val="Style4Char"/>
          <w:rFonts w:eastAsiaTheme="minorHAnsi"/>
        </w:rPr>
        <w:t xml:space="preserve"> and </w:t>
      </w:r>
      <w:r w:rsidRPr="007A14F9">
        <w:rPr>
          <w:rStyle w:val="Emphasis"/>
        </w:rPr>
        <w:t>collective judgment</w:t>
      </w:r>
      <w:r w:rsidRPr="00883337">
        <w:rPr>
          <w:rStyle w:val="StyleUnderline"/>
        </w:rPr>
        <w:t xml:space="preserve"> than existed two hundred years ago. The</w:t>
      </w:r>
      <w:r w:rsidRPr="00883337">
        <w:rPr>
          <w:rStyle w:val="Style4Char"/>
          <w:rFonts w:eastAsiaTheme="minorHAnsi"/>
        </w:rPr>
        <w:t xml:space="preserve"> </w:t>
      </w:r>
      <w:r w:rsidRPr="00492EF5">
        <w:rPr>
          <w:rStyle w:val="Style4Char"/>
          <w:rFonts w:eastAsiaTheme="minorHAnsi"/>
          <w:highlight w:val="yellow"/>
        </w:rPr>
        <w:t>devastating</w:t>
      </w:r>
      <w:r w:rsidRPr="00883337">
        <w:rPr>
          <w:rStyle w:val="Style4Char"/>
          <w:rFonts w:eastAsiaTheme="minorHAnsi"/>
        </w:rPr>
        <w:t xml:space="preserve">, incomprehensible destruction of </w:t>
      </w:r>
      <w:r w:rsidRPr="00492EF5">
        <w:rPr>
          <w:rStyle w:val="Emphasis"/>
          <w:highlight w:val="yellow"/>
        </w:rPr>
        <w:t>nuclear war</w:t>
      </w:r>
      <w:r w:rsidRPr="00492EF5">
        <w:rPr>
          <w:rStyle w:val="Style4Char"/>
          <w:rFonts w:eastAsiaTheme="minorHAnsi"/>
          <w:highlight w:val="yellow"/>
        </w:rPr>
        <w:t xml:space="preserve"> and</w:t>
      </w:r>
      <w:r w:rsidRPr="00883337">
        <w:rPr>
          <w:rStyle w:val="Style4Char"/>
          <w:rFonts w:eastAsiaTheme="minorHAnsi"/>
        </w:rPr>
        <w:t xml:space="preserve"> the</w:t>
      </w:r>
      <w:r w:rsidRPr="00883337">
        <w:rPr>
          <w:sz w:val="16"/>
        </w:rPr>
        <w:t xml:space="preserve"> possible </w:t>
      </w:r>
      <w:r w:rsidRPr="00492EF5">
        <w:rPr>
          <w:rStyle w:val="Emphasis"/>
          <w:highlight w:val="yellow"/>
        </w:rPr>
        <w:t>extermination of the human race</w:t>
      </w:r>
      <w:r w:rsidRPr="00492EF5">
        <w:rPr>
          <w:rStyle w:val="Style4Char"/>
          <w:rFonts w:eastAsiaTheme="minorHAnsi"/>
          <w:highlight w:val="yellow"/>
        </w:rPr>
        <w:t xml:space="preserve"> demonstrate</w:t>
      </w:r>
      <w:r w:rsidRPr="00883337">
        <w:rPr>
          <w:rStyle w:val="Style4Char"/>
          <w:rFonts w:eastAsiaTheme="minorHAnsi"/>
        </w:rPr>
        <w:t xml:space="preserve"> the </w:t>
      </w:r>
      <w:r w:rsidRPr="00492EF5">
        <w:rPr>
          <w:rStyle w:val="Style4Char"/>
          <w:rFonts w:eastAsiaTheme="minorHAnsi"/>
          <w:highlight w:val="yellow"/>
        </w:rPr>
        <w:t xml:space="preserve">need for </w:t>
      </w:r>
      <w:r w:rsidRPr="00492EF5">
        <w:rPr>
          <w:rStyle w:val="Emphasis"/>
          <w:highlight w:val="yellow"/>
        </w:rPr>
        <w:t>joint participation</w:t>
      </w:r>
      <w:r w:rsidRPr="00883337">
        <w:rPr>
          <w:rStyle w:val="StyleUnderline"/>
        </w:rPr>
        <w:t xml:space="preserve"> in </w:t>
      </w:r>
      <w:r w:rsidRPr="007A14F9">
        <w:rPr>
          <w:rStyle w:val="Emphasis"/>
        </w:rPr>
        <w:t>any decision</w:t>
      </w:r>
      <w:r w:rsidRPr="00883337">
        <w:rPr>
          <w:rStyle w:val="StyleUnderline"/>
        </w:rPr>
        <w:t xml:space="preserve"> to initiate war</w:t>
      </w:r>
      <w:r w:rsidRPr="00883337">
        <w:rPr>
          <w:sz w:val="16"/>
        </w:rPr>
        <w:t xml:space="preserve">. Moreover, </w:t>
      </w:r>
      <w:r w:rsidRPr="00492EF5">
        <w:rPr>
          <w:rStyle w:val="Style4Char"/>
          <w:rFonts w:eastAsiaTheme="minorHAnsi"/>
          <w:highlight w:val="yellow"/>
        </w:rPr>
        <w:t>most</w:t>
      </w:r>
      <w:r w:rsidRPr="00883337">
        <w:rPr>
          <w:rStyle w:val="Style4Char"/>
          <w:rFonts w:eastAsiaTheme="minorHAnsi"/>
        </w:rPr>
        <w:t xml:space="preserve"> of the </w:t>
      </w:r>
      <w:r w:rsidRPr="00492EF5">
        <w:rPr>
          <w:rStyle w:val="Style4Char"/>
          <w:rFonts w:eastAsiaTheme="minorHAnsi"/>
          <w:highlight w:val="yellow"/>
        </w:rPr>
        <w:t>disputes</w:t>
      </w:r>
      <w:r w:rsidRPr="00883337">
        <w:rPr>
          <w:rStyle w:val="Style4Char"/>
          <w:rFonts w:eastAsiaTheme="minorHAnsi"/>
        </w:rPr>
        <w:t xml:space="preserve"> at stake between the executive and legislative branches in foreign affairs </w:t>
      </w:r>
      <w:r w:rsidRPr="00492EF5">
        <w:rPr>
          <w:rStyle w:val="Style4Char"/>
          <w:rFonts w:eastAsiaTheme="minorHAnsi"/>
          <w:highlight w:val="yellow"/>
        </w:rPr>
        <w:t xml:space="preserve">have </w:t>
      </w:r>
      <w:r w:rsidRPr="00492EF5">
        <w:rPr>
          <w:rStyle w:val="Emphasis"/>
          <w:highlight w:val="yellow"/>
        </w:rPr>
        <w:t>virtually nothing</w:t>
      </w:r>
      <w:r w:rsidRPr="00492EF5">
        <w:rPr>
          <w:rStyle w:val="Style4Char"/>
          <w:rFonts w:eastAsiaTheme="minorHAnsi"/>
          <w:highlight w:val="yellow"/>
        </w:rPr>
        <w:t xml:space="preserve"> to do with</w:t>
      </w:r>
      <w:r w:rsidRPr="00883337">
        <w:rPr>
          <w:rStyle w:val="Style4Char"/>
          <w:rFonts w:eastAsiaTheme="minorHAnsi"/>
        </w:rPr>
        <w:t xml:space="preserve"> the need for </w:t>
      </w:r>
      <w:r w:rsidRPr="00492EF5">
        <w:rPr>
          <w:rStyle w:val="Style4Char"/>
          <w:rFonts w:eastAsiaTheme="minorHAnsi"/>
          <w:highlight w:val="yellow"/>
        </w:rPr>
        <w:t>rapid response</w:t>
      </w:r>
      <w:r w:rsidRPr="00883337">
        <w:rPr>
          <w:rStyle w:val="Style4Char"/>
          <w:rFonts w:eastAsiaTheme="minorHAnsi"/>
        </w:rPr>
        <w:t xml:space="preserve"> to crisis.</w:t>
      </w:r>
      <w:r w:rsidRPr="00883337">
        <w:rPr>
          <w:sz w:val="16"/>
        </w:rPr>
        <w:t xml:space="preserve"> </w:t>
      </w:r>
      <w:r w:rsidRPr="00883337">
        <w:rPr>
          <w:sz w:val="14"/>
        </w:rPr>
        <w:t>R</w:t>
      </w:r>
      <w:r w:rsidRPr="00883337">
        <w:rPr>
          <w:sz w:val="16"/>
        </w:rPr>
        <w:t xml:space="preserve">ather, </w:t>
      </w:r>
      <w:r w:rsidRPr="00883337">
        <w:rPr>
          <w:rStyle w:val="StyleUnderline"/>
        </w:rPr>
        <w:t>they are concerned only with routine policy formulation and execution</w:t>
      </w:r>
      <w:r w:rsidRPr="00883337">
        <w:rPr>
          <w:sz w:val="16"/>
        </w:rPr>
        <w:t>, a classic example of the authority exercised under the separation of powers doctrine.</w:t>
      </w:r>
      <w:hyperlink r:id="rId21" w:anchor="35" w:history="1">
        <w:r w:rsidRPr="00883337">
          <w:rPr>
            <w:sz w:val="16"/>
          </w:rPr>
          <w:t>[35]</w:t>
        </w:r>
      </w:hyperlink>
      <w:r w:rsidRPr="00883337">
        <w:rPr>
          <w:sz w:val="16"/>
        </w:rPr>
        <w:t xml:space="preserve"> </w:t>
      </w:r>
      <w:smartTag w:uri="isiresearchsoft-com/cwyw" w:element="citation">
        <w:r w:rsidRPr="00883337">
          <w:rPr>
            <w:sz w:val="16"/>
          </w:rPr>
          <w:t>{14}</w:t>
        </w:r>
      </w:smartTag>
      <w:r w:rsidRPr="00883337">
        <w:rPr>
          <w:sz w:val="16"/>
        </w:rPr>
        <w:t xml:space="preserve"> Nevertheless, these </w:t>
      </w:r>
      <w:r w:rsidRPr="00883337">
        <w:rPr>
          <w:rStyle w:val="StyleUnderline"/>
        </w:rPr>
        <w:t xml:space="preserve">joint functions have been fused by the </w:t>
      </w:r>
      <w:r w:rsidRPr="00492EF5">
        <w:rPr>
          <w:rStyle w:val="StyleUnderline"/>
          <w:highlight w:val="yellow"/>
        </w:rPr>
        <w:t>executive</w:t>
      </w:r>
      <w:r w:rsidRPr="00883337">
        <w:rPr>
          <w:rStyle w:val="StyleUnderline"/>
        </w:rPr>
        <w:t xml:space="preserve"> branch and </w:t>
      </w:r>
      <w:r w:rsidRPr="00492EF5">
        <w:rPr>
          <w:rStyle w:val="StyleUnderline"/>
          <w:highlight w:val="yellow"/>
        </w:rPr>
        <w:t>have become</w:t>
      </w:r>
      <w:r w:rsidRPr="00883337">
        <w:rPr>
          <w:rStyle w:val="StyleUnderline"/>
        </w:rPr>
        <w:t xml:space="preserve"> increasingly </w:t>
      </w:r>
      <w:r w:rsidRPr="00492EF5">
        <w:rPr>
          <w:rStyle w:val="Emphasis"/>
          <w:highlight w:val="yellow"/>
        </w:rPr>
        <w:t>unilateral</w:t>
      </w:r>
      <w:r w:rsidRPr="00492EF5">
        <w:rPr>
          <w:rStyle w:val="StyleUnderline"/>
          <w:highlight w:val="yellow"/>
        </w:rPr>
        <w:t xml:space="preserve">, </w:t>
      </w:r>
      <w:r w:rsidRPr="00492EF5">
        <w:rPr>
          <w:rStyle w:val="Emphasis"/>
          <w:highlight w:val="yellow"/>
        </w:rPr>
        <w:t>secretive</w:t>
      </w:r>
      <w:r w:rsidRPr="00492EF5">
        <w:rPr>
          <w:rStyle w:val="StyleUnderline"/>
          <w:highlight w:val="yellow"/>
        </w:rPr>
        <w:t xml:space="preserve">, </w:t>
      </w:r>
      <w:r w:rsidRPr="00492EF5">
        <w:rPr>
          <w:rStyle w:val="Emphasis"/>
          <w:highlight w:val="yellow"/>
        </w:rPr>
        <w:t>insulated</w:t>
      </w:r>
      <w:r w:rsidRPr="007A14F9">
        <w:rPr>
          <w:rStyle w:val="Emphasis"/>
        </w:rPr>
        <w:t xml:space="preserve"> from public debate</w:t>
      </w:r>
      <w:r w:rsidRPr="00883337">
        <w:rPr>
          <w:rStyle w:val="StyleUnderline"/>
        </w:rPr>
        <w:t xml:space="preserve">, </w:t>
      </w:r>
      <w:r w:rsidRPr="00492EF5">
        <w:rPr>
          <w:rStyle w:val="StyleUnderline"/>
          <w:highlight w:val="yellow"/>
        </w:rPr>
        <w:t>and</w:t>
      </w:r>
      <w:r w:rsidRPr="00883337">
        <w:rPr>
          <w:rStyle w:val="StyleUnderline"/>
        </w:rPr>
        <w:t xml:space="preserve"> hence </w:t>
      </w:r>
      <w:r w:rsidRPr="00492EF5">
        <w:rPr>
          <w:rStyle w:val="Emphasis"/>
          <w:highlight w:val="yellow"/>
        </w:rPr>
        <w:t>unaccountable</w:t>
      </w:r>
      <w:r w:rsidRPr="00883337">
        <w:rPr>
          <w:sz w:val="16"/>
        </w:rPr>
        <w:t>.</w:t>
      </w:r>
      <w:hyperlink r:id="rId22" w:anchor="36" w:history="1">
        <w:r w:rsidRPr="00883337">
          <w:rPr>
            <w:sz w:val="16"/>
          </w:rPr>
          <w:t>[36]</w:t>
        </w:r>
      </w:hyperlink>
      <w:r w:rsidRPr="00883337">
        <w:rPr>
          <w:sz w:val="16"/>
        </w:rPr>
        <w:t xml:space="preserve"> </w:t>
      </w:r>
      <w:r w:rsidRPr="00492EF5">
        <w:rPr>
          <w:rStyle w:val="StyleUnderline"/>
          <w:highlight w:val="yellow"/>
        </w:rPr>
        <w:t>In the wake of Vietnam, Watergate, and</w:t>
      </w:r>
      <w:r w:rsidRPr="00883337">
        <w:rPr>
          <w:rStyle w:val="StyleUnderline"/>
        </w:rPr>
        <w:t xml:space="preserve"> the </w:t>
      </w:r>
      <w:r w:rsidRPr="00492EF5">
        <w:rPr>
          <w:rStyle w:val="StyleUnderline"/>
          <w:highlight w:val="yellow"/>
        </w:rPr>
        <w:t>Iran-contra</w:t>
      </w:r>
      <w:r w:rsidRPr="00883337">
        <w:rPr>
          <w:rStyle w:val="StyleUnderline"/>
        </w:rPr>
        <w:t xml:space="preserve"> scandal, unilateral executive behavior has become ever more difficult to defend. </w:t>
      </w:r>
      <w:r w:rsidRPr="00AF1994">
        <w:rPr>
          <w:rStyle w:val="StyleUnderline"/>
        </w:rPr>
        <w:t xml:space="preserve">Scholarly appraisals have </w:t>
      </w:r>
      <w:r w:rsidRPr="00AF1994">
        <w:rPr>
          <w:rStyle w:val="Emphasis"/>
        </w:rPr>
        <w:t>destroyed</w:t>
      </w:r>
      <w:r w:rsidRPr="00AF1994">
        <w:rPr>
          <w:rStyle w:val="StyleUnderline"/>
        </w:rPr>
        <w:t xml:space="preserve"> arguments about intrinsic executive expertise and wisdom in foreign affairs and the alleged superiority of information available to the President</w:t>
      </w:r>
      <w:r w:rsidRPr="00AF1994">
        <w:rPr>
          <w:sz w:val="16"/>
        </w:rPr>
        <w:t>.</w:t>
      </w:r>
      <w:hyperlink r:id="rId23" w:anchor="37" w:history="1">
        <w:r w:rsidRPr="00AF1994">
          <w:rPr>
            <w:sz w:val="16"/>
          </w:rPr>
          <w:t>[37]</w:t>
        </w:r>
      </w:hyperlink>
      <w:r w:rsidRPr="00AF1994">
        <w:rPr>
          <w:sz w:val="16"/>
        </w:rPr>
        <w:t xml:space="preserve"> Moreover, </w:t>
      </w:r>
      <w:r w:rsidRPr="00AF1994">
        <w:rPr>
          <w:rStyle w:val="StyleUnderline"/>
        </w:rPr>
        <w:t xml:space="preserve">the </w:t>
      </w:r>
      <w:r w:rsidRPr="00AF1994">
        <w:rPr>
          <w:rStyle w:val="Emphasis"/>
        </w:rPr>
        <w:t>inattentiveness</w:t>
      </w:r>
      <w:r w:rsidRPr="00883337">
        <w:rPr>
          <w:rStyle w:val="StyleUnderline"/>
        </w:rPr>
        <w:t xml:space="preserve"> of presidents to important details and the </w:t>
      </w:r>
      <w:r w:rsidRPr="00B84C79">
        <w:rPr>
          <w:rStyle w:val="StyleUnderline"/>
          <w:highlight w:val="yellow"/>
        </w:rPr>
        <w:t xml:space="preserve">effects of </w:t>
      </w:r>
      <w:r w:rsidRPr="00B84C79">
        <w:rPr>
          <w:rStyle w:val="Emphasis"/>
          <w:highlight w:val="yellow"/>
        </w:rPr>
        <w:t>"groupthink"</w:t>
      </w:r>
      <w:r w:rsidRPr="00AF1994">
        <w:rPr>
          <w:rStyle w:val="StyleUnderline"/>
        </w:rPr>
        <w:t xml:space="preserve"> that</w:t>
      </w:r>
      <w:r w:rsidRPr="00883337">
        <w:rPr>
          <w:rStyle w:val="StyleUnderline"/>
        </w:rPr>
        <w:t xml:space="preserve"> have dramatized and </w:t>
      </w:r>
      <w:r w:rsidRPr="00B84C79">
        <w:rPr>
          <w:rStyle w:val="StyleUnderline"/>
          <w:highlight w:val="yellow"/>
        </w:rPr>
        <w:t>exacerbated the</w:t>
      </w:r>
      <w:r w:rsidRPr="00883337">
        <w:rPr>
          <w:rStyle w:val="StyleUnderline"/>
        </w:rPr>
        <w:t xml:space="preserve"> relative </w:t>
      </w:r>
      <w:r w:rsidRPr="00B84C79">
        <w:rPr>
          <w:rStyle w:val="Emphasis"/>
          <w:highlight w:val="yellow"/>
        </w:rPr>
        <w:t>inexperience</w:t>
      </w:r>
      <w:r w:rsidRPr="00B84C79">
        <w:rPr>
          <w:rStyle w:val="StyleUnderline"/>
          <w:highlight w:val="yellow"/>
        </w:rPr>
        <w:t xml:space="preserve"> of</w:t>
      </w:r>
      <w:r w:rsidRPr="00883337">
        <w:rPr>
          <w:rStyle w:val="StyleUnderline"/>
        </w:rPr>
        <w:t xml:space="preserve"> various </w:t>
      </w:r>
      <w:r w:rsidRPr="00B84C79">
        <w:rPr>
          <w:rStyle w:val="StyleUnderline"/>
          <w:highlight w:val="yellow"/>
        </w:rPr>
        <w:t>presidents</w:t>
      </w:r>
      <w:r w:rsidRPr="00883337">
        <w:rPr>
          <w:rStyle w:val="StyleUnderline"/>
        </w:rPr>
        <w:t xml:space="preserve"> in international relations have also </w:t>
      </w:r>
      <w:r w:rsidRPr="00AF1994">
        <w:rPr>
          <w:rStyle w:val="StyleUnderline"/>
        </w:rPr>
        <w:t>devalued the extollers' arguments</w:t>
      </w:r>
      <w:r w:rsidRPr="00AF1994">
        <w:rPr>
          <w:sz w:val="16"/>
        </w:rPr>
        <w:t>. Finally, foreign policies, like domestic policies, are reflections of values. Against the strength of democratic principles, recent occupants</w:t>
      </w:r>
      <w:r w:rsidRPr="00883337">
        <w:rPr>
          <w:sz w:val="16"/>
        </w:rPr>
        <w:t xml:space="preserve"> of the White House have failed to demonstrate the superiority of their values in comparison to those of the American people and their representatives in Congress. </w:t>
      </w:r>
      <w:smartTag w:uri="isiresearchsoft-com/cwyw" w:element="citation">
        <w:r w:rsidRPr="00883337">
          <w:rPr>
            <w:sz w:val="16"/>
          </w:rPr>
          <w:t>{15}</w:t>
        </w:r>
      </w:smartTag>
      <w:r w:rsidRPr="00883337">
        <w:rPr>
          <w:sz w:val="16"/>
        </w:rPr>
        <w:t xml:space="preserve"> </w:t>
      </w:r>
      <w:r w:rsidRPr="00883337">
        <w:rPr>
          <w:rStyle w:val="Style4Char"/>
          <w:rFonts w:eastAsiaTheme="minorHAnsi"/>
        </w:rPr>
        <w:t xml:space="preserve">The assumption of foreign affairs powers by recent presidents represents a fundamental alteration of the Constitution that is both imprudent and </w:t>
      </w:r>
      <w:r w:rsidRPr="007A14F9">
        <w:rPr>
          <w:rStyle w:val="Emphasis"/>
        </w:rPr>
        <w:t>dangerous</w:t>
      </w:r>
      <w:r w:rsidRPr="00883337">
        <w:rPr>
          <w:sz w:val="16"/>
        </w:rPr>
        <w:t>. We turn now to an examination of the judiciary's contribution to executi</w:t>
      </w:r>
      <w:r>
        <w:rPr>
          <w:sz w:val="16"/>
        </w:rPr>
        <w:t>ve hegemony in foreign affairs.</w:t>
      </w:r>
    </w:p>
    <w:p w:rsidR="006D0E55" w:rsidRDefault="006D0E55" w:rsidP="006D0E55">
      <w:pPr>
        <w:pStyle w:val="Heading2"/>
      </w:pPr>
      <w:r>
        <w:t>*** UNIQUENESS</w:t>
      </w:r>
    </w:p>
    <w:p w:rsidR="000216C9" w:rsidRPr="000216C9" w:rsidRDefault="00850F1F" w:rsidP="000216C9">
      <w:pPr>
        <w:pStyle w:val="Heading3"/>
      </w:pPr>
      <w:r>
        <w:t>ISU</w:t>
      </w:r>
      <w:r w:rsidR="004A5E99">
        <w:t>---2NC Wall</w:t>
      </w:r>
    </w:p>
    <w:p w:rsidR="00A92D7F" w:rsidRPr="00A92D7F" w:rsidRDefault="00850F1F" w:rsidP="00A92D7F">
      <w:pPr>
        <w:pStyle w:val="Heading4"/>
      </w:pPr>
      <w:r>
        <w:t xml:space="preserve">Travel ban </w:t>
      </w:r>
      <w:r w:rsidRPr="00A92D7F">
        <w:rPr>
          <w:u w:val="single"/>
        </w:rPr>
        <w:t>dies now</w:t>
      </w:r>
      <w:r>
        <w:t xml:space="preserve">, but it’s </w:t>
      </w:r>
      <w:r w:rsidRPr="00A92D7F">
        <w:rPr>
          <w:u w:val="single"/>
        </w:rPr>
        <w:t>super close</w:t>
      </w:r>
      <w:r>
        <w:t xml:space="preserve"> </w:t>
      </w:r>
      <w:r w:rsidR="00A92D7F">
        <w:t xml:space="preserve">– tweets </w:t>
      </w:r>
      <w:r w:rsidR="00303582">
        <w:t>and posture towards courts</w:t>
      </w:r>
    </w:p>
    <w:p w:rsidR="00850F1F" w:rsidRDefault="00850F1F" w:rsidP="00850F1F">
      <w:pPr>
        <w:rPr>
          <w:rStyle w:val="Style13ptBold"/>
        </w:rPr>
      </w:pPr>
      <w:r>
        <w:rPr>
          <w:rStyle w:val="Style13ptBold"/>
        </w:rPr>
        <w:t xml:space="preserve">Economist 17 </w:t>
      </w:r>
      <w:r w:rsidRPr="00850F1F">
        <w:t xml:space="preserve">---- “Donald Trump Undermines His Lawyers’ Case for the Travel Ban,” </w:t>
      </w:r>
      <w:r w:rsidRPr="00850F1F">
        <w:rPr>
          <w:i/>
        </w:rPr>
        <w:t>The Economist – Democracy in America</w:t>
      </w:r>
      <w:r w:rsidRPr="00850F1F">
        <w:t>, 6/6, http://www.economist.com/blogs/democracyinamerica/2017/06/mistweeted</w:t>
      </w:r>
    </w:p>
    <w:p w:rsidR="00850F1F" w:rsidRPr="00850F1F" w:rsidRDefault="00850F1F" w:rsidP="00850F1F">
      <w:pPr>
        <w:rPr>
          <w:rStyle w:val="Style13ptBold"/>
        </w:rPr>
      </w:pPr>
    </w:p>
    <w:p w:rsidR="00850F1F" w:rsidRPr="00850F1F" w:rsidRDefault="00850F1F" w:rsidP="00850F1F">
      <w:pPr>
        <w:rPr>
          <w:sz w:val="14"/>
        </w:rPr>
      </w:pPr>
      <w:r w:rsidRPr="00850F1F">
        <w:rPr>
          <w:sz w:val="14"/>
        </w:rPr>
        <w:t xml:space="preserve">ON THE eve of the Iowa caucuses in January 2016, following a string of controversial statements, Donald Trump marvelled at his political resilience. "I could stand in the middle of 5th Avenue and shoot somebody”, he said, “and I wouldn't lose voters". But the president’s preternatural ability to shed fallout from his own words may have its limits. A series of </w:t>
      </w:r>
      <w:r w:rsidRPr="00303582">
        <w:rPr>
          <w:rStyle w:val="StyleUnderline"/>
          <w:highlight w:val="yellow"/>
        </w:rPr>
        <w:t>tweets</w:t>
      </w:r>
      <w:r w:rsidRPr="00850F1F">
        <w:rPr>
          <w:sz w:val="14"/>
        </w:rPr>
        <w:t xml:space="preserve"> on the morning of June 5th </w:t>
      </w:r>
      <w:r w:rsidRPr="00303582">
        <w:rPr>
          <w:rStyle w:val="StyleUnderline"/>
          <w:highlight w:val="yellow"/>
        </w:rPr>
        <w:t xml:space="preserve">could </w:t>
      </w:r>
      <w:r w:rsidRPr="00303582">
        <w:rPr>
          <w:rStyle w:val="Emphasis"/>
          <w:highlight w:val="yellow"/>
        </w:rPr>
        <w:t>doom</w:t>
      </w:r>
      <w:r w:rsidRPr="00850F1F">
        <w:rPr>
          <w:rStyle w:val="StyleUnderline"/>
        </w:rPr>
        <w:t xml:space="preserve"> his</w:t>
      </w:r>
      <w:r w:rsidRPr="00850F1F">
        <w:rPr>
          <w:sz w:val="14"/>
        </w:rPr>
        <w:t xml:space="preserve"> March 6th </w:t>
      </w:r>
      <w:r w:rsidRPr="00303582">
        <w:rPr>
          <w:rStyle w:val="StyleUnderline"/>
          <w:highlight w:val="yellow"/>
        </w:rPr>
        <w:t>executive order banning travel</w:t>
      </w:r>
      <w:r w:rsidRPr="00850F1F">
        <w:rPr>
          <w:sz w:val="14"/>
        </w:rPr>
        <w:t xml:space="preserve"> </w:t>
      </w:r>
      <w:r w:rsidRPr="00850F1F">
        <w:rPr>
          <w:rStyle w:val="StyleUnderline"/>
        </w:rPr>
        <w:t>from</w:t>
      </w:r>
      <w:r w:rsidRPr="00850F1F">
        <w:rPr>
          <w:sz w:val="14"/>
        </w:rPr>
        <w:t xml:space="preserve"> several </w:t>
      </w:r>
      <w:r w:rsidRPr="00850F1F">
        <w:rPr>
          <w:rStyle w:val="StyleUnderline"/>
        </w:rPr>
        <w:t>Muslim countries</w:t>
      </w:r>
      <w:r w:rsidRPr="00850F1F">
        <w:rPr>
          <w:sz w:val="14"/>
        </w:rPr>
        <w:t>, scuttling one of his central campaign promises.</w:t>
      </w:r>
    </w:p>
    <w:p w:rsidR="00850F1F" w:rsidRPr="00850F1F" w:rsidRDefault="00850F1F" w:rsidP="00850F1F">
      <w:pPr>
        <w:rPr>
          <w:sz w:val="14"/>
        </w:rPr>
      </w:pPr>
      <w:r w:rsidRPr="00850F1F">
        <w:rPr>
          <w:rStyle w:val="StyleUnderline"/>
        </w:rPr>
        <w:t>How could</w:t>
      </w:r>
      <w:r w:rsidRPr="00850F1F">
        <w:rPr>
          <w:sz w:val="14"/>
        </w:rPr>
        <w:t xml:space="preserve"> a few </w:t>
      </w:r>
      <w:r w:rsidRPr="00850F1F">
        <w:rPr>
          <w:rStyle w:val="StyleUnderline"/>
        </w:rPr>
        <w:t>tweets undermine</w:t>
      </w:r>
      <w:r w:rsidRPr="00850F1F">
        <w:rPr>
          <w:sz w:val="14"/>
        </w:rPr>
        <w:t xml:space="preserve"> the president’s </w:t>
      </w:r>
      <w:r w:rsidRPr="00303582">
        <w:rPr>
          <w:rStyle w:val="StyleUnderline"/>
        </w:rPr>
        <w:t>policy? By supplying</w:t>
      </w:r>
      <w:r w:rsidRPr="00303582">
        <w:rPr>
          <w:sz w:val="14"/>
        </w:rPr>
        <w:t xml:space="preserve"> fresh </w:t>
      </w:r>
      <w:r w:rsidRPr="00303582">
        <w:rPr>
          <w:rStyle w:val="StyleUnderline"/>
        </w:rPr>
        <w:t>evidence of the very points</w:t>
      </w:r>
      <w:r w:rsidRPr="00303582">
        <w:rPr>
          <w:sz w:val="14"/>
        </w:rPr>
        <w:t xml:space="preserve"> the</w:t>
      </w:r>
      <w:r w:rsidRPr="00303582">
        <w:rPr>
          <w:rStyle w:val="StyleUnderline"/>
        </w:rPr>
        <w:t xml:space="preserve"> order’s detractors have been citing</w:t>
      </w:r>
      <w:r w:rsidRPr="00303582">
        <w:rPr>
          <w:sz w:val="14"/>
        </w:rPr>
        <w:t xml:space="preserve"> in court. Mr </w:t>
      </w:r>
      <w:r w:rsidRPr="00303582">
        <w:rPr>
          <w:rStyle w:val="StyleUnderline"/>
        </w:rPr>
        <w:t xml:space="preserve">Trump’s </w:t>
      </w:r>
      <w:r w:rsidRPr="00303582">
        <w:rPr>
          <w:rStyle w:val="StyleUnderline"/>
          <w:highlight w:val="yellow"/>
        </w:rPr>
        <w:t>advocates</w:t>
      </w:r>
      <w:r w:rsidRPr="00303582">
        <w:rPr>
          <w:sz w:val="14"/>
        </w:rPr>
        <w:t>—highly skilled, hard-working lawyers at the Department of Justice—</w:t>
      </w:r>
      <w:r w:rsidRPr="00303582">
        <w:rPr>
          <w:rStyle w:val="StyleUnderline"/>
        </w:rPr>
        <w:t xml:space="preserve">have been striving to </w:t>
      </w:r>
      <w:r w:rsidRPr="00303582">
        <w:rPr>
          <w:rStyle w:val="StyleUnderline"/>
          <w:highlight w:val="yellow"/>
        </w:rPr>
        <w:t>explain</w:t>
      </w:r>
      <w:r w:rsidRPr="00303582">
        <w:rPr>
          <w:sz w:val="14"/>
        </w:rPr>
        <w:t xml:space="preserve"> to federal judges across the land </w:t>
      </w:r>
      <w:r w:rsidRPr="00303582">
        <w:rPr>
          <w:rStyle w:val="StyleUnderline"/>
        </w:rPr>
        <w:t xml:space="preserve">why </w:t>
      </w:r>
      <w:r w:rsidRPr="00303582">
        <w:rPr>
          <w:rStyle w:val="StyleUnderline"/>
          <w:highlight w:val="yellow"/>
        </w:rPr>
        <w:t>the</w:t>
      </w:r>
      <w:r w:rsidRPr="00303582">
        <w:rPr>
          <w:sz w:val="14"/>
        </w:rPr>
        <w:t xml:space="preserve"> president’s</w:t>
      </w:r>
      <w:r w:rsidRPr="00850F1F">
        <w:rPr>
          <w:sz w:val="14"/>
        </w:rPr>
        <w:t xml:space="preserve"> unprecedented </w:t>
      </w:r>
      <w:r w:rsidRPr="00303582">
        <w:rPr>
          <w:rStyle w:val="StyleUnderline"/>
          <w:highlight w:val="yellow"/>
        </w:rPr>
        <w:t>effort</w:t>
      </w:r>
      <w:r w:rsidRPr="00850F1F">
        <w:rPr>
          <w:sz w:val="14"/>
        </w:rPr>
        <w:t xml:space="preserve"> to ban travel from six Muslim-majority nations </w:t>
      </w:r>
      <w:r w:rsidRPr="00303582">
        <w:rPr>
          <w:rStyle w:val="StyleUnderline"/>
          <w:highlight w:val="yellow"/>
        </w:rPr>
        <w:t>is not</w:t>
      </w:r>
      <w:r w:rsidRPr="00850F1F">
        <w:rPr>
          <w:rStyle w:val="StyleUnderline"/>
        </w:rPr>
        <w:t xml:space="preserve"> the</w:t>
      </w:r>
      <w:r w:rsidRPr="00850F1F">
        <w:rPr>
          <w:sz w:val="14"/>
        </w:rPr>
        <w:t xml:space="preserve"> so-called </w:t>
      </w:r>
      <w:r w:rsidRPr="00850F1F">
        <w:rPr>
          <w:rStyle w:val="StyleUnderline"/>
        </w:rPr>
        <w:t>Muslim ban</w:t>
      </w:r>
      <w:r w:rsidRPr="00850F1F">
        <w:rPr>
          <w:sz w:val="14"/>
        </w:rPr>
        <w:t xml:space="preserve"> he called for in December 2015, </w:t>
      </w:r>
      <w:r w:rsidRPr="00850F1F">
        <w:rPr>
          <w:rStyle w:val="StyleUnderline"/>
        </w:rPr>
        <w:t xml:space="preserve">or even </w:t>
      </w:r>
      <w:r w:rsidRPr="00303582">
        <w:rPr>
          <w:rStyle w:val="StyleUnderline"/>
          <w:highlight w:val="yellow"/>
        </w:rPr>
        <w:t>a “ban”</w:t>
      </w:r>
      <w:r w:rsidRPr="00850F1F">
        <w:rPr>
          <w:sz w:val="14"/>
        </w:rPr>
        <w:t xml:space="preserve"> at all. They’ve resorted to redundancy for emphasis: it’s not just a “pause”, but a “temporary pause” on travel from these countries. And it is rooted not in bias or animosity against Muslims but in the sober calculation of multiple executive agencies that vetting procedures of travellers from Iran, Libya, Somalia, Sudan, Syria and Yemen need to be re-evaluated for the sake of national security.</w:t>
      </w:r>
    </w:p>
    <w:p w:rsidR="00850F1F" w:rsidRPr="00850F1F" w:rsidRDefault="00850F1F" w:rsidP="00850F1F">
      <w:pPr>
        <w:rPr>
          <w:sz w:val="14"/>
        </w:rPr>
      </w:pPr>
      <w:r w:rsidRPr="00850F1F">
        <w:rPr>
          <w:rStyle w:val="StyleUnderline"/>
        </w:rPr>
        <w:t xml:space="preserve">In </w:t>
      </w:r>
      <w:r w:rsidRPr="00850F1F">
        <w:rPr>
          <w:sz w:val="14"/>
        </w:rPr>
        <w:t xml:space="preserve">the course of a few </w:t>
      </w:r>
      <w:r w:rsidRPr="00850F1F">
        <w:rPr>
          <w:rStyle w:val="StyleUnderline"/>
        </w:rPr>
        <w:t xml:space="preserve">minutes, the </w:t>
      </w:r>
      <w:r w:rsidRPr="00303582">
        <w:rPr>
          <w:rStyle w:val="StyleUnderline"/>
          <w:highlight w:val="yellow"/>
        </w:rPr>
        <w:t>president</w:t>
      </w:r>
      <w:r w:rsidRPr="00303582">
        <w:rPr>
          <w:sz w:val="14"/>
          <w:highlight w:val="yellow"/>
        </w:rPr>
        <w:t xml:space="preserve"> </w:t>
      </w:r>
      <w:r w:rsidRPr="00303582">
        <w:rPr>
          <w:rStyle w:val="Emphasis"/>
          <w:highlight w:val="yellow"/>
        </w:rPr>
        <w:t>subverted this</w:t>
      </w:r>
      <w:r w:rsidRPr="00850F1F">
        <w:rPr>
          <w:rStyle w:val="Emphasis"/>
        </w:rPr>
        <w:t xml:space="preserve"> case</w:t>
      </w:r>
      <w:r w:rsidRPr="00850F1F">
        <w:rPr>
          <w:sz w:val="14"/>
        </w:rPr>
        <w:t xml:space="preserve"> </w:t>
      </w:r>
      <w:r w:rsidRPr="00303582">
        <w:rPr>
          <w:rStyle w:val="StyleUnderline"/>
          <w:highlight w:val="yellow"/>
        </w:rPr>
        <w:t>point by point</w:t>
      </w:r>
      <w:r w:rsidRPr="00850F1F">
        <w:rPr>
          <w:sz w:val="14"/>
        </w:rPr>
        <w:t xml:space="preserve">. First, </w:t>
      </w:r>
      <w:r w:rsidRPr="00850F1F">
        <w:rPr>
          <w:rStyle w:val="StyleUnderline"/>
        </w:rPr>
        <w:t>using upper case letters</w:t>
      </w:r>
      <w:r w:rsidRPr="00850F1F">
        <w:rPr>
          <w:sz w:val="14"/>
        </w:rPr>
        <w:t xml:space="preserve"> </w:t>
      </w:r>
      <w:r w:rsidRPr="00850F1F">
        <w:rPr>
          <w:rStyle w:val="StyleUnderline"/>
        </w:rPr>
        <w:t>and an exclamation</w:t>
      </w:r>
      <w:r w:rsidRPr="00850F1F">
        <w:rPr>
          <w:sz w:val="14"/>
        </w:rPr>
        <w:t xml:space="preserve"> point for emphasis, Mr </w:t>
      </w:r>
      <w:r w:rsidRPr="00303582">
        <w:rPr>
          <w:rStyle w:val="StyleUnderline"/>
          <w:highlight w:val="yellow"/>
        </w:rPr>
        <w:t>Trump clarified</w:t>
      </w:r>
      <w:r w:rsidRPr="00850F1F">
        <w:rPr>
          <w:rStyle w:val="StyleUnderline"/>
        </w:rPr>
        <w:t xml:space="preserve"> how the order should be understood</w:t>
      </w:r>
      <w:r w:rsidRPr="00850F1F">
        <w:rPr>
          <w:sz w:val="14"/>
        </w:rPr>
        <w:t>: “People</w:t>
      </w:r>
      <w:r w:rsidRPr="00850F1F">
        <w:rPr>
          <w:rStyle w:val="StyleUnderline"/>
        </w:rPr>
        <w:t xml:space="preserve">, the </w:t>
      </w:r>
      <w:r w:rsidRPr="00303582">
        <w:rPr>
          <w:rStyle w:val="StyleUnderline"/>
          <w:highlight w:val="yellow"/>
        </w:rPr>
        <w:t>lawyers</w:t>
      </w:r>
      <w:r w:rsidRPr="00850F1F">
        <w:rPr>
          <w:sz w:val="14"/>
        </w:rPr>
        <w:t xml:space="preserve"> and the courts </w:t>
      </w:r>
      <w:r w:rsidRPr="00303582">
        <w:rPr>
          <w:rStyle w:val="StyleUnderline"/>
          <w:highlight w:val="yellow"/>
        </w:rPr>
        <w:t>can</w:t>
      </w:r>
      <w:r w:rsidRPr="00850F1F">
        <w:rPr>
          <w:rStyle w:val="StyleUnderline"/>
        </w:rPr>
        <w:t xml:space="preserve"> </w:t>
      </w:r>
      <w:r w:rsidRPr="00303582">
        <w:rPr>
          <w:rStyle w:val="StyleUnderline"/>
          <w:highlight w:val="yellow"/>
        </w:rPr>
        <w:t>call it whatever</w:t>
      </w:r>
      <w:r w:rsidRPr="00850F1F">
        <w:rPr>
          <w:sz w:val="14"/>
        </w:rPr>
        <w:t xml:space="preserve"> they want, </w:t>
      </w:r>
      <w:r w:rsidRPr="00303582">
        <w:rPr>
          <w:rStyle w:val="StyleUnderline"/>
          <w:highlight w:val="yellow"/>
        </w:rPr>
        <w:t>but I am calling it</w:t>
      </w:r>
      <w:r w:rsidRPr="00850F1F">
        <w:rPr>
          <w:sz w:val="14"/>
        </w:rPr>
        <w:t xml:space="preserve"> what we need and what it is, </w:t>
      </w:r>
      <w:r w:rsidRPr="00303582">
        <w:rPr>
          <w:rStyle w:val="Emphasis"/>
          <w:highlight w:val="yellow"/>
        </w:rPr>
        <w:t>a TRAVEL BAN!”</w:t>
      </w:r>
      <w:r w:rsidRPr="00850F1F">
        <w:rPr>
          <w:sz w:val="14"/>
        </w:rPr>
        <w:t xml:space="preserve"> </w:t>
      </w:r>
      <w:r w:rsidRPr="00850F1F">
        <w:rPr>
          <w:rStyle w:val="StyleUnderline"/>
        </w:rPr>
        <w:t>This suggests</w:t>
      </w:r>
      <w:r w:rsidRPr="00850F1F">
        <w:rPr>
          <w:sz w:val="14"/>
        </w:rPr>
        <w:t xml:space="preserve"> Mr </w:t>
      </w:r>
      <w:r w:rsidRPr="00850F1F">
        <w:rPr>
          <w:rStyle w:val="StyleUnderline"/>
        </w:rPr>
        <w:t>Trump</w:t>
      </w:r>
      <w:r w:rsidRPr="00850F1F">
        <w:rPr>
          <w:sz w:val="14"/>
        </w:rPr>
        <w:t xml:space="preserve"> would not be satisfied with merely reviewing vetting procedures; he </w:t>
      </w:r>
      <w:r w:rsidRPr="00850F1F">
        <w:rPr>
          <w:rStyle w:val="StyleUnderline"/>
        </w:rPr>
        <w:t>wants to keep people</w:t>
      </w:r>
      <w:r w:rsidRPr="00850F1F">
        <w:rPr>
          <w:sz w:val="14"/>
        </w:rPr>
        <w:t xml:space="preserve"> from certain places </w:t>
      </w:r>
      <w:r w:rsidRPr="00850F1F">
        <w:rPr>
          <w:rStyle w:val="StyleUnderline"/>
        </w:rPr>
        <w:t>out of the country</w:t>
      </w:r>
      <w:r w:rsidRPr="00850F1F">
        <w:rPr>
          <w:sz w:val="14"/>
        </w:rPr>
        <w:t xml:space="preserve">, </w:t>
      </w:r>
      <w:r w:rsidRPr="00850F1F">
        <w:rPr>
          <w:rStyle w:val="Emphasis"/>
        </w:rPr>
        <w:t>full stop</w:t>
      </w:r>
      <w:r w:rsidRPr="00850F1F">
        <w:rPr>
          <w:sz w:val="14"/>
        </w:rPr>
        <w:t xml:space="preserve">. </w:t>
      </w:r>
      <w:r w:rsidRPr="00F37B56">
        <w:rPr>
          <w:rStyle w:val="StyleUnderline"/>
          <w:highlight w:val="yellow"/>
        </w:rPr>
        <w:t xml:space="preserve">And by </w:t>
      </w:r>
      <w:r w:rsidRPr="00303582">
        <w:rPr>
          <w:rStyle w:val="StyleUnderline"/>
          <w:highlight w:val="yellow"/>
        </w:rPr>
        <w:t>preferring</w:t>
      </w:r>
      <w:r w:rsidRPr="00850F1F">
        <w:rPr>
          <w:rStyle w:val="StyleUnderline"/>
        </w:rPr>
        <w:t xml:space="preserve"> “</w:t>
      </w:r>
      <w:r w:rsidRPr="00303582">
        <w:rPr>
          <w:rStyle w:val="StyleUnderline"/>
          <w:highlight w:val="yellow"/>
        </w:rPr>
        <w:t>ban</w:t>
      </w:r>
      <w:r w:rsidRPr="00850F1F">
        <w:rPr>
          <w:rStyle w:val="StyleUnderline"/>
        </w:rPr>
        <w:t xml:space="preserve">” to “pause”, </w:t>
      </w:r>
      <w:r w:rsidRPr="00303582">
        <w:rPr>
          <w:rStyle w:val="StyleUnderline"/>
          <w:highlight w:val="yellow"/>
        </w:rPr>
        <w:t>he is indicating</w:t>
      </w:r>
      <w:r w:rsidRPr="00850F1F">
        <w:rPr>
          <w:sz w:val="14"/>
        </w:rPr>
        <w:t xml:space="preserve"> </w:t>
      </w:r>
      <w:r w:rsidRPr="00850F1F">
        <w:rPr>
          <w:rStyle w:val="StyleUnderline"/>
        </w:rPr>
        <w:t>the</w:t>
      </w:r>
      <w:r w:rsidRPr="00850F1F">
        <w:rPr>
          <w:sz w:val="14"/>
        </w:rPr>
        <w:t xml:space="preserve"> 90-day </w:t>
      </w:r>
      <w:r w:rsidRPr="00850F1F">
        <w:rPr>
          <w:rStyle w:val="StyleUnderline"/>
        </w:rPr>
        <w:t xml:space="preserve">prohibition may be a prelude to a more </w:t>
      </w:r>
      <w:r w:rsidRPr="00303582">
        <w:rPr>
          <w:rStyle w:val="StyleUnderline"/>
          <w:highlight w:val="yellow"/>
        </w:rPr>
        <w:t xml:space="preserve">enduring </w:t>
      </w:r>
      <w:r w:rsidRPr="00303582">
        <w:rPr>
          <w:rStyle w:val="StyleUnderline"/>
        </w:rPr>
        <w:t xml:space="preserve">change in </w:t>
      </w:r>
      <w:r w:rsidRPr="00303582">
        <w:rPr>
          <w:rStyle w:val="StyleUnderline"/>
          <w:highlight w:val="yellow"/>
        </w:rPr>
        <w:t>policy</w:t>
      </w:r>
      <w:r w:rsidRPr="00850F1F">
        <w:rPr>
          <w:sz w:val="14"/>
        </w:rPr>
        <w:t>.</w:t>
      </w:r>
    </w:p>
    <w:p w:rsidR="00850F1F" w:rsidRPr="00850F1F" w:rsidRDefault="00850F1F" w:rsidP="00850F1F">
      <w:pPr>
        <w:rPr>
          <w:sz w:val="14"/>
        </w:rPr>
      </w:pPr>
      <w:r w:rsidRPr="00850F1F">
        <w:rPr>
          <w:rStyle w:val="StyleUnderline"/>
        </w:rPr>
        <w:t>Second</w:t>
      </w:r>
      <w:r w:rsidRPr="00850F1F">
        <w:rPr>
          <w:sz w:val="14"/>
        </w:rPr>
        <w:t xml:space="preserve">, Mr </w:t>
      </w:r>
      <w:r w:rsidRPr="00850F1F">
        <w:rPr>
          <w:rStyle w:val="StyleUnderline"/>
        </w:rPr>
        <w:t>Trump harked back to his original order</w:t>
      </w:r>
      <w:r w:rsidRPr="00850F1F">
        <w:rPr>
          <w:sz w:val="14"/>
        </w:rPr>
        <w:t xml:space="preserve"> from January 27th, a haphazardly crafted document that applied to America’s lawful permanent residents and caused chaos at American airports by effectively rescinding visas from incoming travellers at 35,000 feet. “The Justice Dept. should have stayed with the original Travel Ban”, Mr Trump tweeted, “not the watered down, politically correct version they submitted” to the Supreme Court.</w:t>
      </w:r>
    </w:p>
    <w:p w:rsidR="00850F1F" w:rsidRPr="00850F1F" w:rsidRDefault="00850F1F" w:rsidP="00850F1F">
      <w:pPr>
        <w:rPr>
          <w:sz w:val="14"/>
        </w:rPr>
      </w:pPr>
      <w:r w:rsidRPr="00850F1F">
        <w:rPr>
          <w:sz w:val="14"/>
        </w:rPr>
        <w:t xml:space="preserve">This is a truly odd series of sentiments. Lawyers in the Justice Department serve at the president’s pleasure and carry out his policies. If Mr Trump wanted to stick with his first order banning travel, he could have directed the attorney-general to make that happen; his tweet makes it sound as if his own department went rogue. More </w:t>
      </w:r>
      <w:r w:rsidRPr="00303582">
        <w:rPr>
          <w:rStyle w:val="Emphasis"/>
          <w:highlight w:val="yellow"/>
        </w:rPr>
        <w:t>damningly</w:t>
      </w:r>
      <w:r w:rsidRPr="00850F1F">
        <w:rPr>
          <w:sz w:val="14"/>
        </w:rPr>
        <w:t xml:space="preserve">, Mr </w:t>
      </w:r>
      <w:r w:rsidRPr="00303582">
        <w:rPr>
          <w:rStyle w:val="StyleUnderline"/>
          <w:highlight w:val="yellow"/>
        </w:rPr>
        <w:t>Trump reaffirms</w:t>
      </w:r>
      <w:r w:rsidRPr="00850F1F">
        <w:rPr>
          <w:rStyle w:val="StyleUnderline"/>
        </w:rPr>
        <w:t xml:space="preserve"> his </w:t>
      </w:r>
      <w:r w:rsidRPr="00303582">
        <w:rPr>
          <w:rStyle w:val="StyleUnderline"/>
          <w:highlight w:val="yellow"/>
        </w:rPr>
        <w:t>preference for the first</w:t>
      </w:r>
      <w:r w:rsidRPr="00850F1F">
        <w:rPr>
          <w:rStyle w:val="StyleUnderline"/>
        </w:rPr>
        <w:t xml:space="preserve"> ban—</w:t>
      </w:r>
      <w:r w:rsidRPr="00303582">
        <w:rPr>
          <w:rStyle w:val="StyleUnderline"/>
          <w:highlight w:val="yellow"/>
        </w:rPr>
        <w:t>which was blocked</w:t>
      </w:r>
      <w:r w:rsidRPr="00850F1F">
        <w:rPr>
          <w:sz w:val="14"/>
        </w:rPr>
        <w:t xml:space="preserve"> in the courts </w:t>
      </w:r>
      <w:r w:rsidRPr="00303582">
        <w:rPr>
          <w:rStyle w:val="StyleUnderline"/>
          <w:highlight w:val="yellow"/>
        </w:rPr>
        <w:t>for exceeding</w:t>
      </w:r>
      <w:r w:rsidRPr="00303582">
        <w:rPr>
          <w:sz w:val="14"/>
          <w:highlight w:val="yellow"/>
        </w:rPr>
        <w:t xml:space="preserve"> </w:t>
      </w:r>
      <w:r w:rsidRPr="00303582">
        <w:rPr>
          <w:rStyle w:val="Emphasis"/>
          <w:highlight w:val="yellow"/>
        </w:rPr>
        <w:t>legal and constitutional bounds</w:t>
      </w:r>
      <w:r w:rsidRPr="00850F1F">
        <w:rPr>
          <w:sz w:val="14"/>
        </w:rPr>
        <w:t>—</w:t>
      </w:r>
      <w:r w:rsidRPr="00850F1F">
        <w:rPr>
          <w:rStyle w:val="StyleUnderline"/>
        </w:rPr>
        <w:t>and concedes</w:t>
      </w:r>
      <w:r w:rsidRPr="00850F1F">
        <w:rPr>
          <w:sz w:val="14"/>
        </w:rPr>
        <w:t xml:space="preserve"> that </w:t>
      </w:r>
      <w:r w:rsidRPr="00850F1F">
        <w:rPr>
          <w:rStyle w:val="StyleUnderline"/>
        </w:rPr>
        <w:t>the second</w:t>
      </w:r>
      <w:r w:rsidRPr="00850F1F">
        <w:rPr>
          <w:sz w:val="14"/>
        </w:rPr>
        <w:t xml:space="preserve"> version </w:t>
      </w:r>
      <w:r w:rsidRPr="00850F1F">
        <w:rPr>
          <w:rStyle w:val="StyleUnderline"/>
        </w:rPr>
        <w:t>was</w:t>
      </w:r>
      <w:r w:rsidRPr="00850F1F">
        <w:rPr>
          <w:sz w:val="14"/>
        </w:rPr>
        <w:t xml:space="preserve"> a “</w:t>
      </w:r>
      <w:r w:rsidRPr="00850F1F">
        <w:rPr>
          <w:rStyle w:val="StyleUnderline"/>
        </w:rPr>
        <w:t xml:space="preserve">watered down” and “politically correct” </w:t>
      </w:r>
      <w:r w:rsidRPr="00850F1F">
        <w:rPr>
          <w:sz w:val="14"/>
        </w:rPr>
        <w:t xml:space="preserve">version of the first. </w:t>
      </w:r>
      <w:r w:rsidRPr="00850F1F">
        <w:rPr>
          <w:rStyle w:val="StyleUnderline"/>
        </w:rPr>
        <w:t>As</w:t>
      </w:r>
      <w:r w:rsidRPr="00850F1F">
        <w:rPr>
          <w:sz w:val="14"/>
        </w:rPr>
        <w:t xml:space="preserve"> Corey </w:t>
      </w:r>
      <w:r w:rsidRPr="00850F1F">
        <w:rPr>
          <w:rStyle w:val="StyleUnderline"/>
        </w:rPr>
        <w:t>Brettschneider</w:t>
      </w:r>
      <w:r w:rsidRPr="00850F1F">
        <w:rPr>
          <w:sz w:val="14"/>
        </w:rPr>
        <w:t xml:space="preserve">, a political scientist at Brown University, </w:t>
      </w:r>
      <w:r w:rsidRPr="00850F1F">
        <w:rPr>
          <w:rStyle w:val="StyleUnderline"/>
        </w:rPr>
        <w:t>observes</w:t>
      </w:r>
      <w:r w:rsidRPr="00850F1F">
        <w:rPr>
          <w:sz w:val="14"/>
        </w:rPr>
        <w:t xml:space="preserve">, </w:t>
      </w:r>
      <w:r w:rsidRPr="00303582">
        <w:rPr>
          <w:rStyle w:val="StyleUnderline"/>
          <w:highlight w:val="yellow"/>
        </w:rPr>
        <w:t>admitting</w:t>
      </w:r>
      <w:r w:rsidRPr="00850F1F">
        <w:rPr>
          <w:sz w:val="14"/>
        </w:rPr>
        <w:t xml:space="preserve"> that </w:t>
      </w:r>
      <w:r w:rsidRPr="00850F1F">
        <w:rPr>
          <w:rStyle w:val="StyleUnderline"/>
        </w:rPr>
        <w:t xml:space="preserve">the </w:t>
      </w:r>
      <w:r w:rsidRPr="00303582">
        <w:rPr>
          <w:rStyle w:val="StyleUnderline"/>
          <w:highlight w:val="yellow"/>
        </w:rPr>
        <w:t>first</w:t>
      </w:r>
      <w:r w:rsidRPr="00850F1F">
        <w:rPr>
          <w:sz w:val="14"/>
        </w:rPr>
        <w:t xml:space="preserve"> ban </w:t>
      </w:r>
      <w:r w:rsidRPr="00303582">
        <w:rPr>
          <w:rStyle w:val="StyleUnderline"/>
          <w:highlight w:val="yellow"/>
        </w:rPr>
        <w:t>was not politically correct</w:t>
      </w:r>
      <w:r w:rsidRPr="00850F1F">
        <w:rPr>
          <w:rStyle w:val="StyleUnderline"/>
        </w:rPr>
        <w:t xml:space="preserve"> </w:t>
      </w:r>
      <w:r w:rsidRPr="00303582">
        <w:rPr>
          <w:rStyle w:val="StyleUnderline"/>
          <w:highlight w:val="yellow"/>
        </w:rPr>
        <w:t>implies</w:t>
      </w:r>
      <w:r w:rsidRPr="00850F1F">
        <w:rPr>
          <w:sz w:val="14"/>
        </w:rPr>
        <w:t xml:space="preserve"> that </w:t>
      </w:r>
      <w:r w:rsidRPr="00303582">
        <w:rPr>
          <w:rStyle w:val="StyleUnderline"/>
          <w:highlight w:val="yellow"/>
        </w:rPr>
        <w:t>both</w:t>
      </w:r>
      <w:r w:rsidRPr="00850F1F">
        <w:rPr>
          <w:rStyle w:val="StyleUnderline"/>
        </w:rPr>
        <w:t xml:space="preserve"> it</w:t>
      </w:r>
      <w:r w:rsidRPr="00850F1F">
        <w:rPr>
          <w:sz w:val="14"/>
        </w:rPr>
        <w:t xml:space="preserve"> </w:t>
      </w:r>
      <w:r w:rsidRPr="00850F1F">
        <w:rPr>
          <w:rStyle w:val="Emphasis"/>
        </w:rPr>
        <w:t>and the second</w:t>
      </w:r>
      <w:r w:rsidRPr="00850F1F">
        <w:rPr>
          <w:sz w:val="14"/>
        </w:rPr>
        <w:t xml:space="preserve"> order </w:t>
      </w:r>
      <w:r w:rsidRPr="00303582">
        <w:rPr>
          <w:rStyle w:val="StyleUnderline"/>
          <w:highlight w:val="yellow"/>
        </w:rPr>
        <w:t>unconstitutionally target Muslims</w:t>
      </w:r>
      <w:r w:rsidRPr="00850F1F">
        <w:rPr>
          <w:rStyle w:val="StyleUnderline"/>
        </w:rPr>
        <w:t>, even if animus</w:t>
      </w:r>
      <w:r w:rsidRPr="00850F1F">
        <w:rPr>
          <w:sz w:val="14"/>
        </w:rPr>
        <w:t xml:space="preserve"> in the latter </w:t>
      </w:r>
      <w:r w:rsidRPr="00850F1F">
        <w:rPr>
          <w:rStyle w:val="StyleUnderline"/>
        </w:rPr>
        <w:t>is</w:t>
      </w:r>
      <w:r w:rsidRPr="00850F1F">
        <w:rPr>
          <w:sz w:val="14"/>
        </w:rPr>
        <w:t xml:space="preserve"> slightly </w:t>
      </w:r>
      <w:r w:rsidRPr="00850F1F">
        <w:rPr>
          <w:rStyle w:val="StyleUnderline"/>
        </w:rPr>
        <w:t>better cloaked</w:t>
      </w:r>
      <w:r w:rsidRPr="00850F1F">
        <w:rPr>
          <w:sz w:val="14"/>
        </w:rPr>
        <w:t>: “No one thinks that targeting countries that posed an actual threat would be politically incorrect”.</w:t>
      </w:r>
    </w:p>
    <w:p w:rsidR="00850F1F" w:rsidRPr="00850F1F" w:rsidRDefault="00850F1F" w:rsidP="00850F1F">
      <w:pPr>
        <w:rPr>
          <w:sz w:val="14"/>
        </w:rPr>
      </w:pPr>
      <w:r w:rsidRPr="00850F1F">
        <w:rPr>
          <w:sz w:val="14"/>
        </w:rPr>
        <w:t xml:space="preserve">Mr </w:t>
      </w:r>
      <w:r w:rsidRPr="00850F1F">
        <w:rPr>
          <w:rStyle w:val="StyleUnderline"/>
        </w:rPr>
        <w:t>Trump’s third tweet</w:t>
      </w:r>
      <w:r w:rsidRPr="00850F1F">
        <w:rPr>
          <w:sz w:val="14"/>
        </w:rPr>
        <w:t>—“The Justice Dept. should ask for an expedited hearing of the watered down Travel Ban before the Supreme Court - &amp; seek much tougher version!”—</w:t>
      </w:r>
      <w:r w:rsidRPr="00850F1F">
        <w:rPr>
          <w:rStyle w:val="StyleUnderline"/>
        </w:rPr>
        <w:t>highlighted the president’s weak grasp of what his administration is doing</w:t>
      </w:r>
      <w:r w:rsidRPr="00850F1F">
        <w:rPr>
          <w:sz w:val="14"/>
        </w:rPr>
        <w:t xml:space="preserve">—and what courts are empowered to do. Last week, the </w:t>
      </w:r>
      <w:r w:rsidRPr="00850F1F">
        <w:rPr>
          <w:rStyle w:val="StyleUnderline"/>
        </w:rPr>
        <w:t>Justice</w:t>
      </w:r>
      <w:r w:rsidRPr="00850F1F">
        <w:rPr>
          <w:sz w:val="14"/>
        </w:rPr>
        <w:t xml:space="preserve"> department </w:t>
      </w:r>
      <w:r w:rsidRPr="00850F1F">
        <w:rPr>
          <w:rStyle w:val="StyleUnderline"/>
        </w:rPr>
        <w:t>did ask for an expedited hearing</w:t>
      </w:r>
      <w:r w:rsidRPr="00850F1F">
        <w:rPr>
          <w:sz w:val="14"/>
        </w:rPr>
        <w:t xml:space="preserve"> of the second travel ban in two cases: State of Hawaii v Trump (pending before the Ninth Circuit Court of Appeals) and International Refugee Assistance Project v Trump (in which the Fourth Circuit Court of Appeals refused on May 25th, by a 10-3 vote, to let the ban go into effect). The </w:t>
      </w:r>
      <w:r w:rsidRPr="00850F1F">
        <w:rPr>
          <w:rStyle w:val="StyleUnderline"/>
        </w:rPr>
        <w:t>Supreme Court seems</w:t>
      </w:r>
      <w:r w:rsidRPr="00850F1F">
        <w:rPr>
          <w:sz w:val="14"/>
        </w:rPr>
        <w:t xml:space="preserve"> quite </w:t>
      </w:r>
      <w:r w:rsidRPr="00850F1F">
        <w:rPr>
          <w:rStyle w:val="StyleUnderline"/>
        </w:rPr>
        <w:t>willing</w:t>
      </w:r>
      <w:r w:rsidRPr="00850F1F">
        <w:rPr>
          <w:sz w:val="14"/>
        </w:rPr>
        <w:t xml:space="preserve"> to speed things up: on June 2nd, the day after the administration filed its petition, the justices ordered the ban’s challengers to respond in writing by June 12th at 3pm. By the end of the month, we should know if the Supreme Court will take the case (requiring the votes of four justices) and whether it will give the green light to the ban in the meantime (requiring five votes). But there is no sense in which the administration lawyers could seek a “much tougher version” of the travel ban from the Supreme Court; the judiciary does not make policy.</w:t>
      </w:r>
    </w:p>
    <w:p w:rsidR="00850F1F" w:rsidRPr="00850F1F" w:rsidRDefault="00850F1F" w:rsidP="00850F1F">
      <w:pPr>
        <w:rPr>
          <w:sz w:val="14"/>
        </w:rPr>
      </w:pPr>
      <w:r w:rsidRPr="00850F1F">
        <w:rPr>
          <w:sz w:val="14"/>
        </w:rPr>
        <w:t xml:space="preserve">Compared with the first three tweets, Mr </w:t>
      </w:r>
      <w:r w:rsidRPr="00303582">
        <w:rPr>
          <w:rStyle w:val="StyleUnderline"/>
          <w:highlight w:val="yellow"/>
        </w:rPr>
        <w:t>Trump’s finale</w:t>
      </w:r>
      <w:r w:rsidRPr="00850F1F">
        <w:rPr>
          <w:rStyle w:val="StyleUnderline"/>
        </w:rPr>
        <w:t xml:space="preserve"> </w:t>
      </w:r>
      <w:r w:rsidRPr="00850F1F">
        <w:rPr>
          <w:sz w:val="14"/>
        </w:rPr>
        <w:t xml:space="preserve">was perhaps the least damaging to the legal case: “In any event </w:t>
      </w:r>
      <w:r w:rsidRPr="00850F1F">
        <w:rPr>
          <w:rStyle w:val="StyleUnderline"/>
        </w:rPr>
        <w:t xml:space="preserve">we </w:t>
      </w:r>
      <w:r w:rsidRPr="00850F1F">
        <w:rPr>
          <w:rStyle w:val="Emphasis"/>
        </w:rPr>
        <w:t>are</w:t>
      </w:r>
      <w:r w:rsidRPr="00850F1F">
        <w:rPr>
          <w:rStyle w:val="StyleUnderline"/>
        </w:rPr>
        <w:t xml:space="preserve"> EXTREME VETTING people</w:t>
      </w:r>
      <w:r w:rsidRPr="00850F1F">
        <w:rPr>
          <w:sz w:val="14"/>
        </w:rPr>
        <w:t xml:space="preserve"> coming into the U.S. in order to help keep our country safe. The courts are slow and political!” But </w:t>
      </w:r>
      <w:r w:rsidRPr="00850F1F">
        <w:rPr>
          <w:rStyle w:val="StyleUnderline"/>
        </w:rPr>
        <w:t>this tweet</w:t>
      </w:r>
      <w:r w:rsidRPr="00850F1F">
        <w:rPr>
          <w:sz w:val="14"/>
        </w:rPr>
        <w:t xml:space="preserve"> </w:t>
      </w:r>
      <w:r w:rsidRPr="00303582">
        <w:rPr>
          <w:rStyle w:val="Emphasis"/>
          <w:highlight w:val="yellow"/>
        </w:rPr>
        <w:t>pulls the rug</w:t>
      </w:r>
      <w:r w:rsidRPr="00850F1F">
        <w:rPr>
          <w:rStyle w:val="Emphasis"/>
        </w:rPr>
        <w:t xml:space="preserve"> out</w:t>
      </w:r>
      <w:r w:rsidRPr="00850F1F">
        <w:rPr>
          <w:sz w:val="14"/>
        </w:rPr>
        <w:t xml:space="preserve"> </w:t>
      </w:r>
      <w:r w:rsidRPr="00303582">
        <w:rPr>
          <w:rStyle w:val="StyleUnderline"/>
          <w:highlight w:val="yellow"/>
        </w:rPr>
        <w:t>from</w:t>
      </w:r>
      <w:r w:rsidRPr="00850F1F">
        <w:rPr>
          <w:rStyle w:val="StyleUnderline"/>
        </w:rPr>
        <w:t xml:space="preserve"> the administration’s </w:t>
      </w:r>
      <w:r w:rsidRPr="00303582">
        <w:rPr>
          <w:rStyle w:val="StyleUnderline"/>
          <w:highlight w:val="yellow"/>
        </w:rPr>
        <w:t>stated purpose</w:t>
      </w:r>
      <w:r w:rsidRPr="00850F1F">
        <w:rPr>
          <w:sz w:val="14"/>
        </w:rPr>
        <w:t xml:space="preserve"> behind the executive order. </w:t>
      </w:r>
      <w:r w:rsidRPr="00850F1F">
        <w:rPr>
          <w:rStyle w:val="StyleUnderline"/>
        </w:rPr>
        <w:t xml:space="preserve">Extreme </w:t>
      </w:r>
      <w:r w:rsidRPr="00303582">
        <w:rPr>
          <w:rStyle w:val="StyleUnderline"/>
          <w:highlight w:val="yellow"/>
        </w:rPr>
        <w:t>vetting</w:t>
      </w:r>
      <w:r w:rsidRPr="00850F1F">
        <w:rPr>
          <w:rStyle w:val="StyleUnderline"/>
        </w:rPr>
        <w:t>,</w:t>
      </w:r>
      <w:r w:rsidRPr="00850F1F">
        <w:rPr>
          <w:sz w:val="14"/>
        </w:rPr>
        <w:t xml:space="preserve"> </w:t>
      </w:r>
      <w:r w:rsidRPr="00850F1F">
        <w:rPr>
          <w:rStyle w:val="Emphasis"/>
        </w:rPr>
        <w:t xml:space="preserve">the </w:t>
      </w:r>
      <w:r w:rsidRPr="00F37B56">
        <w:rPr>
          <w:rStyle w:val="Emphasis"/>
        </w:rPr>
        <w:t>president reports</w:t>
      </w:r>
      <w:r w:rsidRPr="00F37B56">
        <w:rPr>
          <w:sz w:val="14"/>
        </w:rPr>
        <w:t xml:space="preserve">, </w:t>
      </w:r>
      <w:r w:rsidRPr="00303582">
        <w:rPr>
          <w:rStyle w:val="StyleUnderline"/>
          <w:highlight w:val="yellow"/>
        </w:rPr>
        <w:t>is</w:t>
      </w:r>
      <w:r w:rsidRPr="00850F1F">
        <w:rPr>
          <w:rStyle w:val="StyleUnderline"/>
        </w:rPr>
        <w:t xml:space="preserve"> already </w:t>
      </w:r>
      <w:r w:rsidRPr="00303582">
        <w:rPr>
          <w:rStyle w:val="StyleUnderline"/>
          <w:highlight w:val="yellow"/>
        </w:rPr>
        <w:t>happening</w:t>
      </w:r>
      <w:r w:rsidRPr="00850F1F">
        <w:rPr>
          <w:rStyle w:val="StyleUnderline"/>
        </w:rPr>
        <w:t>, without the</w:t>
      </w:r>
      <w:r w:rsidRPr="00850F1F">
        <w:rPr>
          <w:sz w:val="14"/>
        </w:rPr>
        <w:t xml:space="preserve"> travel </w:t>
      </w:r>
      <w:r w:rsidRPr="00850F1F">
        <w:rPr>
          <w:rStyle w:val="StyleUnderline"/>
        </w:rPr>
        <w:t>ban</w:t>
      </w:r>
      <w:r w:rsidRPr="00850F1F">
        <w:rPr>
          <w:sz w:val="14"/>
        </w:rPr>
        <w:t xml:space="preserve"> in place. </w:t>
      </w:r>
      <w:r w:rsidRPr="00303582">
        <w:rPr>
          <w:rStyle w:val="StyleUnderline"/>
          <w:highlight w:val="yellow"/>
        </w:rPr>
        <w:t>If</w:t>
      </w:r>
      <w:r w:rsidRPr="00850F1F">
        <w:rPr>
          <w:rStyle w:val="StyleUnderline"/>
        </w:rPr>
        <w:t xml:space="preserve"> the travel </w:t>
      </w:r>
      <w:r w:rsidRPr="00303582">
        <w:rPr>
          <w:rStyle w:val="StyleUnderline"/>
          <w:highlight w:val="yellow"/>
        </w:rPr>
        <w:t>ban</w:t>
      </w:r>
      <w:r w:rsidRPr="00850F1F">
        <w:rPr>
          <w:sz w:val="14"/>
        </w:rPr>
        <w:t>—or pause, or “temporary pause”—</w:t>
      </w:r>
      <w:r w:rsidRPr="00303582">
        <w:rPr>
          <w:rStyle w:val="StyleUnderline"/>
          <w:highlight w:val="yellow"/>
        </w:rPr>
        <w:t>is only</w:t>
      </w:r>
      <w:r w:rsidRPr="00850F1F">
        <w:rPr>
          <w:rStyle w:val="StyleUnderline"/>
        </w:rPr>
        <w:t xml:space="preserve"> necessary </w:t>
      </w:r>
      <w:r w:rsidRPr="00303582">
        <w:rPr>
          <w:rStyle w:val="StyleUnderline"/>
          <w:highlight w:val="yellow"/>
        </w:rPr>
        <w:t>to permit</w:t>
      </w:r>
      <w:r w:rsidRPr="00850F1F">
        <w:rPr>
          <w:sz w:val="14"/>
        </w:rPr>
        <w:t xml:space="preserve"> the administration to undertake a review of </w:t>
      </w:r>
      <w:r w:rsidRPr="00303582">
        <w:rPr>
          <w:rStyle w:val="StyleUnderline"/>
          <w:highlight w:val="yellow"/>
        </w:rPr>
        <w:t>vetting</w:t>
      </w:r>
      <w:r w:rsidRPr="00850F1F">
        <w:rPr>
          <w:sz w:val="14"/>
        </w:rPr>
        <w:t xml:space="preserve"> standards, </w:t>
      </w:r>
      <w:r w:rsidRPr="00303582">
        <w:rPr>
          <w:rStyle w:val="Emphasis"/>
          <w:highlight w:val="yellow"/>
        </w:rPr>
        <w:t>it</w:t>
      </w:r>
      <w:r w:rsidRPr="00850F1F">
        <w:rPr>
          <w:rStyle w:val="Emphasis"/>
        </w:rPr>
        <w:t xml:space="preserve"> suddenly </w:t>
      </w:r>
      <w:r w:rsidRPr="00303582">
        <w:rPr>
          <w:rStyle w:val="Emphasis"/>
          <w:highlight w:val="yellow"/>
        </w:rPr>
        <w:t>has no justification</w:t>
      </w:r>
      <w:r w:rsidRPr="00850F1F">
        <w:rPr>
          <w:rStyle w:val="Emphasis"/>
        </w:rPr>
        <w:t xml:space="preserve"> at all</w:t>
      </w:r>
      <w:r w:rsidRPr="00850F1F">
        <w:rPr>
          <w:sz w:val="14"/>
        </w:rPr>
        <w:t xml:space="preserve">. </w:t>
      </w:r>
      <w:r w:rsidRPr="00303582">
        <w:rPr>
          <w:rStyle w:val="StyleUnderline"/>
          <w:highlight w:val="yellow"/>
        </w:rPr>
        <w:t>Combine that with</w:t>
      </w:r>
      <w:r w:rsidRPr="00850F1F">
        <w:rPr>
          <w:rStyle w:val="StyleUnderline"/>
        </w:rPr>
        <w:t xml:space="preserve"> a </w:t>
      </w:r>
      <w:r w:rsidRPr="00303582">
        <w:rPr>
          <w:rStyle w:val="StyleUnderline"/>
          <w:highlight w:val="yellow"/>
        </w:rPr>
        <w:t xml:space="preserve">condemnation </w:t>
      </w:r>
      <w:r w:rsidRPr="00F37B56">
        <w:rPr>
          <w:rStyle w:val="StyleUnderline"/>
        </w:rPr>
        <w:t>of the courts</w:t>
      </w:r>
      <w:r w:rsidRPr="00850F1F">
        <w:rPr>
          <w:rStyle w:val="StyleUnderline"/>
        </w:rPr>
        <w:t xml:space="preserve"> as</w:t>
      </w:r>
      <w:r w:rsidRPr="00850F1F">
        <w:rPr>
          <w:sz w:val="14"/>
        </w:rPr>
        <w:t xml:space="preserve"> “slow and </w:t>
      </w:r>
      <w:r w:rsidRPr="00850F1F">
        <w:rPr>
          <w:rStyle w:val="StyleUnderline"/>
        </w:rPr>
        <w:t>political</w:t>
      </w:r>
      <w:r w:rsidRPr="00850F1F">
        <w:rPr>
          <w:sz w:val="14"/>
        </w:rPr>
        <w:t>”—</w:t>
      </w:r>
      <w:r w:rsidRPr="00850F1F">
        <w:rPr>
          <w:rStyle w:val="StyleUnderline"/>
        </w:rPr>
        <w:t>echoing</w:t>
      </w:r>
      <w:r w:rsidRPr="00850F1F">
        <w:rPr>
          <w:sz w:val="14"/>
        </w:rPr>
        <w:t xml:space="preserve"> Mr </w:t>
      </w:r>
      <w:r w:rsidRPr="00850F1F">
        <w:rPr>
          <w:rStyle w:val="StyleUnderline"/>
        </w:rPr>
        <w:t>Trump’s tweeted disparagement of the</w:t>
      </w:r>
      <w:r w:rsidRPr="00850F1F">
        <w:rPr>
          <w:sz w:val="14"/>
        </w:rPr>
        <w:t xml:space="preserve"> “so-called </w:t>
      </w:r>
      <w:r w:rsidRPr="00850F1F">
        <w:rPr>
          <w:rStyle w:val="StyleUnderline"/>
        </w:rPr>
        <w:t>judge” who blocked his first order and of the Ninth Circuit Court</w:t>
      </w:r>
      <w:r w:rsidRPr="00850F1F">
        <w:rPr>
          <w:sz w:val="14"/>
        </w:rPr>
        <w:t xml:space="preserve"> as hysterically liberal—</w:t>
      </w:r>
      <w:r w:rsidRPr="00303582">
        <w:rPr>
          <w:rStyle w:val="StyleUnderline"/>
          <w:highlight w:val="yellow"/>
        </w:rPr>
        <w:t>and</w:t>
      </w:r>
      <w:r w:rsidRPr="00850F1F">
        <w:rPr>
          <w:sz w:val="14"/>
        </w:rPr>
        <w:t xml:space="preserve"> Mr </w:t>
      </w:r>
      <w:r w:rsidRPr="00303582">
        <w:rPr>
          <w:rStyle w:val="StyleUnderline"/>
          <w:highlight w:val="yellow"/>
        </w:rPr>
        <w:t>Trump</w:t>
      </w:r>
      <w:r w:rsidRPr="00303582">
        <w:rPr>
          <w:sz w:val="14"/>
          <w:highlight w:val="yellow"/>
        </w:rPr>
        <w:t xml:space="preserve"> </w:t>
      </w:r>
      <w:r w:rsidRPr="00303582">
        <w:rPr>
          <w:rStyle w:val="Emphasis"/>
          <w:highlight w:val="yellow"/>
        </w:rPr>
        <w:t>did little to endear himself</w:t>
      </w:r>
      <w:r w:rsidRPr="00850F1F">
        <w:rPr>
          <w:sz w:val="14"/>
        </w:rPr>
        <w:t xml:space="preserve"> </w:t>
      </w:r>
      <w:r w:rsidRPr="00850F1F">
        <w:rPr>
          <w:rStyle w:val="StyleUnderline"/>
        </w:rPr>
        <w:t>to the nine</w:t>
      </w:r>
      <w:r w:rsidRPr="00850F1F">
        <w:rPr>
          <w:sz w:val="14"/>
        </w:rPr>
        <w:t xml:space="preserve"> people </w:t>
      </w:r>
      <w:r w:rsidRPr="00850F1F">
        <w:rPr>
          <w:rStyle w:val="StyleUnderline"/>
        </w:rPr>
        <w:t>standing between him and</w:t>
      </w:r>
      <w:r w:rsidRPr="00850F1F">
        <w:rPr>
          <w:sz w:val="14"/>
        </w:rPr>
        <w:t xml:space="preserve"> his </w:t>
      </w:r>
      <w:r w:rsidRPr="00850F1F">
        <w:rPr>
          <w:rStyle w:val="StyleUnderline"/>
        </w:rPr>
        <w:t>travel restrictions</w:t>
      </w:r>
      <w:r w:rsidRPr="00850F1F">
        <w:rPr>
          <w:sz w:val="14"/>
        </w:rPr>
        <w:t>.</w:t>
      </w:r>
    </w:p>
    <w:p w:rsidR="00850F1F" w:rsidRDefault="00850F1F" w:rsidP="00850F1F">
      <w:pPr>
        <w:rPr>
          <w:rStyle w:val="Emphasis"/>
        </w:rPr>
      </w:pPr>
      <w:r w:rsidRPr="00303582">
        <w:rPr>
          <w:rStyle w:val="Emphasis"/>
          <w:highlight w:val="yellow"/>
        </w:rPr>
        <w:t>Perhaps</w:t>
      </w:r>
      <w:r w:rsidRPr="00A92D7F">
        <w:rPr>
          <w:sz w:val="14"/>
        </w:rPr>
        <w:t xml:space="preserve"> Mr </w:t>
      </w:r>
      <w:r w:rsidRPr="00850F1F">
        <w:rPr>
          <w:rStyle w:val="StyleUnderline"/>
        </w:rPr>
        <w:t>Trump’s</w:t>
      </w:r>
      <w:r w:rsidRPr="00A92D7F">
        <w:rPr>
          <w:sz w:val="14"/>
        </w:rPr>
        <w:t xml:space="preserve"> latest </w:t>
      </w:r>
      <w:r w:rsidRPr="00303582">
        <w:rPr>
          <w:rStyle w:val="StyleUnderline"/>
          <w:highlight w:val="yellow"/>
        </w:rPr>
        <w:t>tweets</w:t>
      </w:r>
      <w:r w:rsidRPr="00850F1F">
        <w:rPr>
          <w:rStyle w:val="StyleUnderline"/>
        </w:rPr>
        <w:t xml:space="preserve"> will </w:t>
      </w:r>
      <w:r w:rsidRPr="00303582">
        <w:rPr>
          <w:rStyle w:val="StyleUnderline"/>
          <w:highlight w:val="yellow"/>
        </w:rPr>
        <w:t>prove harmless</w:t>
      </w:r>
      <w:r w:rsidRPr="00A92D7F">
        <w:rPr>
          <w:sz w:val="14"/>
        </w:rPr>
        <w:t xml:space="preserve">. The </w:t>
      </w:r>
      <w:r w:rsidRPr="00A92D7F">
        <w:rPr>
          <w:rStyle w:val="StyleUnderline"/>
        </w:rPr>
        <w:t>Supreme Court may</w:t>
      </w:r>
      <w:r w:rsidRPr="00A92D7F">
        <w:rPr>
          <w:sz w:val="14"/>
        </w:rPr>
        <w:t xml:space="preserve"> still vote to temporarily </w:t>
      </w:r>
      <w:r w:rsidRPr="00A92D7F">
        <w:rPr>
          <w:rStyle w:val="StyleUnderline"/>
        </w:rPr>
        <w:t>lift the stay</w:t>
      </w:r>
      <w:r w:rsidRPr="00A92D7F">
        <w:rPr>
          <w:sz w:val="14"/>
        </w:rPr>
        <w:t xml:space="preserve"> on his executive order; </w:t>
      </w:r>
      <w:r w:rsidRPr="00A92D7F">
        <w:rPr>
          <w:rStyle w:val="StyleUnderline"/>
        </w:rPr>
        <w:t>it may</w:t>
      </w:r>
      <w:r w:rsidRPr="00A92D7F">
        <w:rPr>
          <w:sz w:val="14"/>
        </w:rPr>
        <w:t xml:space="preserve"> even </w:t>
      </w:r>
      <w:r w:rsidRPr="00A92D7F">
        <w:rPr>
          <w:rStyle w:val="StyleUnderline"/>
        </w:rPr>
        <w:t>give him a victory</w:t>
      </w:r>
      <w:r w:rsidRPr="00A92D7F">
        <w:rPr>
          <w:sz w:val="14"/>
        </w:rPr>
        <w:t xml:space="preserve"> after a full hearing in the autumn. </w:t>
      </w:r>
      <w:r w:rsidRPr="00303582">
        <w:rPr>
          <w:rStyle w:val="Emphasis"/>
          <w:highlight w:val="yellow"/>
        </w:rPr>
        <w:t>But</w:t>
      </w:r>
      <w:r w:rsidRPr="00303582">
        <w:rPr>
          <w:sz w:val="14"/>
          <w:highlight w:val="yellow"/>
        </w:rPr>
        <w:t xml:space="preserve"> </w:t>
      </w:r>
      <w:r w:rsidRPr="00303582">
        <w:rPr>
          <w:rStyle w:val="StyleUnderline"/>
          <w:highlight w:val="yellow"/>
        </w:rPr>
        <w:t>in a case where</w:t>
      </w:r>
      <w:r w:rsidRPr="00A92D7F">
        <w:rPr>
          <w:sz w:val="14"/>
        </w:rPr>
        <w:t xml:space="preserve"> the president’s </w:t>
      </w:r>
      <w:r w:rsidRPr="00303582">
        <w:rPr>
          <w:rStyle w:val="StyleUnderline"/>
          <w:highlight w:val="yellow"/>
        </w:rPr>
        <w:t>motives are in question</w:t>
      </w:r>
      <w:r w:rsidRPr="00A92D7F">
        <w:rPr>
          <w:sz w:val="14"/>
        </w:rPr>
        <w:t xml:space="preserve">, Mr </w:t>
      </w:r>
      <w:r w:rsidRPr="00303582">
        <w:rPr>
          <w:rStyle w:val="StyleUnderline"/>
          <w:highlight w:val="yellow"/>
        </w:rPr>
        <w:t>Trump has given opponents</w:t>
      </w:r>
      <w:r w:rsidRPr="00A92D7F">
        <w:rPr>
          <w:sz w:val="14"/>
        </w:rPr>
        <w:t xml:space="preserve"> of the travel ban </w:t>
      </w:r>
      <w:r w:rsidRPr="00303582">
        <w:rPr>
          <w:rStyle w:val="StyleUnderline"/>
          <w:highlight w:val="yellow"/>
        </w:rPr>
        <w:t>a</w:t>
      </w:r>
      <w:r w:rsidRPr="00A92D7F">
        <w:rPr>
          <w:rStyle w:val="StyleUnderline"/>
        </w:rPr>
        <w:t xml:space="preserve"> rather</w:t>
      </w:r>
      <w:r w:rsidRPr="00A92D7F">
        <w:rPr>
          <w:sz w:val="14"/>
        </w:rPr>
        <w:t xml:space="preserve"> </w:t>
      </w:r>
      <w:r w:rsidRPr="00303582">
        <w:rPr>
          <w:rStyle w:val="Emphasis"/>
          <w:highlight w:val="yellow"/>
        </w:rPr>
        <w:t>remarkable trove</w:t>
      </w:r>
      <w:r w:rsidRPr="00A92D7F">
        <w:rPr>
          <w:sz w:val="14"/>
        </w:rPr>
        <w:t xml:space="preserve"> </w:t>
      </w:r>
      <w:r w:rsidRPr="00A92D7F">
        <w:rPr>
          <w:rStyle w:val="StyleUnderline"/>
        </w:rPr>
        <w:t>of comments</w:t>
      </w:r>
      <w:r w:rsidRPr="00A92D7F">
        <w:rPr>
          <w:sz w:val="14"/>
        </w:rPr>
        <w:t xml:space="preserve"> </w:t>
      </w:r>
      <w:r w:rsidRPr="00A92D7F">
        <w:rPr>
          <w:rStyle w:val="Emphasis"/>
        </w:rPr>
        <w:t>to use against him</w:t>
      </w:r>
      <w:r w:rsidRPr="00A92D7F">
        <w:rPr>
          <w:sz w:val="14"/>
        </w:rPr>
        <w:t xml:space="preserve"> in their pleadings to the Supreme Court. Mr </w:t>
      </w:r>
      <w:r w:rsidRPr="00A92D7F">
        <w:rPr>
          <w:rStyle w:val="StyleUnderline"/>
        </w:rPr>
        <w:t xml:space="preserve">Trump may do no harm in the eyes of his die-hard supporters, but the </w:t>
      </w:r>
      <w:r w:rsidRPr="00303582">
        <w:rPr>
          <w:rStyle w:val="Emphasis"/>
          <w:highlight w:val="yellow"/>
        </w:rPr>
        <w:t>justices are likely to have a</w:t>
      </w:r>
      <w:r w:rsidRPr="00A92D7F">
        <w:rPr>
          <w:rStyle w:val="Emphasis"/>
        </w:rPr>
        <w:t xml:space="preserve"> more </w:t>
      </w:r>
      <w:r w:rsidRPr="00303582">
        <w:rPr>
          <w:rStyle w:val="Emphasis"/>
          <w:highlight w:val="yellow"/>
        </w:rPr>
        <w:t>discerning eye.</w:t>
      </w:r>
    </w:p>
    <w:p w:rsidR="000216C9" w:rsidRPr="000216C9" w:rsidRDefault="000216C9" w:rsidP="000216C9">
      <w:pPr>
        <w:pStyle w:val="Heading4"/>
      </w:pPr>
      <w:r w:rsidRPr="000216C9">
        <w:t>Vote count</w:t>
      </w:r>
      <w:r w:rsidR="00A64546">
        <w:t xml:space="preserve"> and fears of institutional legacy</w:t>
      </w:r>
    </w:p>
    <w:p w:rsidR="000216C9" w:rsidRDefault="000216C9" w:rsidP="000216C9">
      <w:r>
        <w:rPr>
          <w:rStyle w:val="Style13ptBold"/>
        </w:rPr>
        <w:t xml:space="preserve">Cohen 17 </w:t>
      </w:r>
      <w:r w:rsidRPr="00402AB4">
        <w:t xml:space="preserve">---- David S., </w:t>
      </w:r>
      <w:r>
        <w:t xml:space="preserve">Professor of Law (Thomas R. Kline School of Law – Drexel University), J.D. (Columbia University School of Law), former lecturer-in-law (University of Pennsylvania Law School), “Are Trump's Tweets Dooming His Travel Ban?” </w:t>
      </w:r>
      <w:r>
        <w:rPr>
          <w:i/>
        </w:rPr>
        <w:t>Rolling Stone</w:t>
      </w:r>
      <w:r>
        <w:t xml:space="preserve">, 6/6, </w:t>
      </w:r>
      <w:hyperlink r:id="rId24" w:history="1">
        <w:r w:rsidRPr="00083679">
          <w:rPr>
            <w:rStyle w:val="Hyperlink"/>
          </w:rPr>
          <w:t>http://www.rollingstone.com/politics/features/are-trumps-tweets-dooming-his-travel-ban-w485877</w:t>
        </w:r>
      </w:hyperlink>
    </w:p>
    <w:p w:rsidR="000216C9" w:rsidRPr="000216C9" w:rsidRDefault="000216C9" w:rsidP="000216C9"/>
    <w:p w:rsidR="000216C9" w:rsidRPr="000216C9" w:rsidRDefault="000216C9" w:rsidP="000216C9">
      <w:pPr>
        <w:rPr>
          <w:sz w:val="14"/>
        </w:rPr>
      </w:pPr>
      <w:r w:rsidRPr="000216C9">
        <w:rPr>
          <w:sz w:val="14"/>
        </w:rPr>
        <w:t xml:space="preserve">The </w:t>
      </w:r>
      <w:r w:rsidRPr="000216C9">
        <w:rPr>
          <w:rStyle w:val="StyleUnderline"/>
        </w:rPr>
        <w:t>Supreme Court is controlled by conservative Republicans, including</w:t>
      </w:r>
      <w:r w:rsidRPr="000216C9">
        <w:rPr>
          <w:sz w:val="14"/>
        </w:rPr>
        <w:t xml:space="preserve"> Trump's new appointee, Neil </w:t>
      </w:r>
      <w:r w:rsidRPr="000216C9">
        <w:rPr>
          <w:rStyle w:val="StyleUnderline"/>
        </w:rPr>
        <w:t>Gorsuch</w:t>
      </w:r>
      <w:r w:rsidRPr="000216C9">
        <w:rPr>
          <w:sz w:val="14"/>
        </w:rPr>
        <w:t xml:space="preserve">. </w:t>
      </w:r>
      <w:r w:rsidRPr="000216C9">
        <w:rPr>
          <w:rStyle w:val="Emphasis"/>
        </w:rPr>
        <w:t xml:space="preserve">So </w:t>
      </w:r>
      <w:r w:rsidRPr="000216C9">
        <w:rPr>
          <w:rStyle w:val="Emphasis"/>
          <w:highlight w:val="yellow"/>
        </w:rPr>
        <w:t>will</w:t>
      </w:r>
      <w:r w:rsidRPr="000216C9">
        <w:rPr>
          <w:rStyle w:val="Emphasis"/>
        </w:rPr>
        <w:t xml:space="preserve"> the </w:t>
      </w:r>
      <w:r w:rsidRPr="000216C9">
        <w:rPr>
          <w:rStyle w:val="Emphasis"/>
          <w:highlight w:val="yellow"/>
        </w:rPr>
        <w:t>Court support him?</w:t>
      </w:r>
    </w:p>
    <w:p w:rsidR="000216C9" w:rsidRPr="000216C9" w:rsidRDefault="000216C9" w:rsidP="000216C9">
      <w:pPr>
        <w:rPr>
          <w:sz w:val="14"/>
        </w:rPr>
      </w:pPr>
      <w:r w:rsidRPr="000216C9">
        <w:rPr>
          <w:rStyle w:val="StyleUnderline"/>
          <w:highlight w:val="yellow"/>
        </w:rPr>
        <w:t>It's</w:t>
      </w:r>
      <w:r w:rsidRPr="000216C9">
        <w:rPr>
          <w:rStyle w:val="StyleUnderline"/>
        </w:rPr>
        <w:t xml:space="preserve"> certainly </w:t>
      </w:r>
      <w:r w:rsidRPr="000216C9">
        <w:rPr>
          <w:rStyle w:val="StyleUnderline"/>
          <w:highlight w:val="yellow"/>
        </w:rPr>
        <w:t>possible</w:t>
      </w:r>
      <w:r w:rsidRPr="000216C9">
        <w:rPr>
          <w:sz w:val="14"/>
          <w:highlight w:val="yellow"/>
        </w:rPr>
        <w:t xml:space="preserve">, </w:t>
      </w:r>
      <w:r w:rsidRPr="000216C9">
        <w:rPr>
          <w:rStyle w:val="Emphasis"/>
          <w:highlight w:val="yellow"/>
        </w:rPr>
        <w:t>but</w:t>
      </w:r>
      <w:r w:rsidRPr="000216C9">
        <w:rPr>
          <w:rStyle w:val="Emphasis"/>
        </w:rPr>
        <w:t xml:space="preserve"> it's </w:t>
      </w:r>
      <w:r w:rsidRPr="000216C9">
        <w:rPr>
          <w:rStyle w:val="Emphasis"/>
          <w:highlight w:val="yellow"/>
        </w:rPr>
        <w:t>not</w:t>
      </w:r>
      <w:r w:rsidRPr="000216C9">
        <w:rPr>
          <w:rStyle w:val="Emphasis"/>
        </w:rPr>
        <w:t xml:space="preserve"> very </w:t>
      </w:r>
      <w:r w:rsidRPr="000216C9">
        <w:rPr>
          <w:rStyle w:val="Emphasis"/>
          <w:highlight w:val="yellow"/>
        </w:rPr>
        <w:t>likely</w:t>
      </w:r>
      <w:r w:rsidRPr="000216C9">
        <w:rPr>
          <w:sz w:val="14"/>
        </w:rPr>
        <w:t>. First, remember that the Supreme Court has to take the case first. The justices may decide they don't want to get involved, especially if the order is found unconstitutional by a second appeals court. They could just let those courts have the last word.</w:t>
      </w:r>
    </w:p>
    <w:p w:rsidR="000216C9" w:rsidRPr="000216C9" w:rsidRDefault="000216C9" w:rsidP="000216C9">
      <w:pPr>
        <w:rPr>
          <w:sz w:val="14"/>
        </w:rPr>
      </w:pPr>
      <w:r w:rsidRPr="000216C9">
        <w:rPr>
          <w:sz w:val="14"/>
        </w:rPr>
        <w:t xml:space="preserve">But even if the Supreme Court does take the case, </w:t>
      </w:r>
      <w:r w:rsidRPr="000216C9">
        <w:rPr>
          <w:rStyle w:val="StyleUnderline"/>
        </w:rPr>
        <w:t>it's hard to find five votes</w:t>
      </w:r>
      <w:r w:rsidRPr="000216C9">
        <w:rPr>
          <w:sz w:val="14"/>
        </w:rPr>
        <w:t xml:space="preserve"> for the president. </w:t>
      </w:r>
      <w:r w:rsidRPr="000216C9">
        <w:rPr>
          <w:rStyle w:val="StyleUnderline"/>
          <w:highlight w:val="yellow"/>
        </w:rPr>
        <w:t>Trump</w:t>
      </w:r>
      <w:r w:rsidRPr="000216C9">
        <w:rPr>
          <w:sz w:val="14"/>
        </w:rPr>
        <w:t xml:space="preserve"> </w:t>
      </w:r>
      <w:r w:rsidRPr="000216C9">
        <w:rPr>
          <w:rStyle w:val="StyleUnderline"/>
        </w:rPr>
        <w:t xml:space="preserve">undoubtedly </w:t>
      </w:r>
      <w:r w:rsidRPr="000216C9">
        <w:rPr>
          <w:rStyle w:val="StyleUnderline"/>
          <w:highlight w:val="yellow"/>
        </w:rPr>
        <w:t>has</w:t>
      </w:r>
      <w:r w:rsidRPr="003C124D">
        <w:rPr>
          <w:rStyle w:val="StyleUnderline"/>
        </w:rPr>
        <w:t xml:space="preserve"> two</w:t>
      </w:r>
      <w:r w:rsidRPr="000216C9">
        <w:rPr>
          <w:sz w:val="14"/>
        </w:rPr>
        <w:t xml:space="preserve"> justices who will vote his way – Clarence </w:t>
      </w:r>
      <w:r w:rsidRPr="000216C9">
        <w:rPr>
          <w:rStyle w:val="StyleUnderline"/>
          <w:highlight w:val="yellow"/>
        </w:rPr>
        <w:t>Thomas</w:t>
      </w:r>
      <w:r w:rsidRPr="000216C9">
        <w:rPr>
          <w:rStyle w:val="StyleUnderline"/>
        </w:rPr>
        <w:t xml:space="preserve"> has an incredibly broad view of</w:t>
      </w:r>
      <w:r w:rsidRPr="000216C9">
        <w:rPr>
          <w:sz w:val="14"/>
        </w:rPr>
        <w:t xml:space="preserve"> </w:t>
      </w:r>
      <w:r w:rsidRPr="000216C9">
        <w:rPr>
          <w:rStyle w:val="StyleUnderline"/>
        </w:rPr>
        <w:t xml:space="preserve">presidential power, </w:t>
      </w:r>
      <w:r w:rsidRPr="000216C9">
        <w:rPr>
          <w:rStyle w:val="StyleUnderline"/>
          <w:highlight w:val="yellow"/>
        </w:rPr>
        <w:t>and</w:t>
      </w:r>
      <w:r w:rsidRPr="000216C9">
        <w:rPr>
          <w:sz w:val="14"/>
        </w:rPr>
        <w:t xml:space="preserve"> Samuel </w:t>
      </w:r>
      <w:r w:rsidRPr="000216C9">
        <w:rPr>
          <w:rStyle w:val="StyleUnderline"/>
          <w:highlight w:val="yellow"/>
        </w:rPr>
        <w:t>Alito</w:t>
      </w:r>
      <w:r w:rsidRPr="000216C9">
        <w:rPr>
          <w:rStyle w:val="StyleUnderline"/>
        </w:rPr>
        <w:t xml:space="preserve"> is a conservative partisan</w:t>
      </w:r>
      <w:r w:rsidRPr="000216C9">
        <w:rPr>
          <w:sz w:val="14"/>
        </w:rPr>
        <w:t xml:space="preserve">. </w:t>
      </w:r>
      <w:r w:rsidRPr="000216C9">
        <w:rPr>
          <w:rStyle w:val="StyleUnderline"/>
          <w:highlight w:val="yellow"/>
        </w:rPr>
        <w:t xml:space="preserve">Trump </w:t>
      </w:r>
      <w:r w:rsidRPr="003C124D">
        <w:rPr>
          <w:rStyle w:val="StyleUnderline"/>
        </w:rPr>
        <w:t xml:space="preserve">would </w:t>
      </w:r>
      <w:r w:rsidRPr="003C124D">
        <w:rPr>
          <w:rStyle w:val="StyleUnderline"/>
          <w:highlight w:val="yellow"/>
        </w:rPr>
        <w:t>still n</w:t>
      </w:r>
      <w:r w:rsidRPr="000216C9">
        <w:rPr>
          <w:rStyle w:val="StyleUnderline"/>
          <w:highlight w:val="yellow"/>
        </w:rPr>
        <w:t>eed three</w:t>
      </w:r>
      <w:r w:rsidRPr="000216C9">
        <w:rPr>
          <w:sz w:val="14"/>
        </w:rPr>
        <w:t xml:space="preserve"> of the other Republicans to vote his way, </w:t>
      </w:r>
      <w:r w:rsidRPr="000216C9">
        <w:rPr>
          <w:rStyle w:val="StyleUnderline"/>
          <w:highlight w:val="yellow"/>
        </w:rPr>
        <w:t>and it's</w:t>
      </w:r>
      <w:r w:rsidRPr="000216C9">
        <w:rPr>
          <w:sz w:val="14"/>
          <w:highlight w:val="yellow"/>
        </w:rPr>
        <w:t xml:space="preserve"> </w:t>
      </w:r>
      <w:r w:rsidRPr="000216C9">
        <w:rPr>
          <w:rStyle w:val="Emphasis"/>
          <w:highlight w:val="yellow"/>
        </w:rPr>
        <w:t>hard to see</w:t>
      </w:r>
      <w:r w:rsidRPr="000216C9">
        <w:rPr>
          <w:rStyle w:val="Emphasis"/>
        </w:rPr>
        <w:t xml:space="preserve"> that</w:t>
      </w:r>
      <w:r w:rsidRPr="000216C9">
        <w:rPr>
          <w:sz w:val="14"/>
        </w:rPr>
        <w:t xml:space="preserve"> </w:t>
      </w:r>
      <w:r w:rsidRPr="000216C9">
        <w:rPr>
          <w:rStyle w:val="StyleUnderline"/>
        </w:rPr>
        <w:t>happening</w:t>
      </w:r>
      <w:r w:rsidRPr="000216C9">
        <w:rPr>
          <w:sz w:val="14"/>
        </w:rPr>
        <w:t xml:space="preserve">, </w:t>
      </w:r>
      <w:r w:rsidRPr="003C124D">
        <w:rPr>
          <w:rStyle w:val="Emphasis"/>
          <w:highlight w:val="yellow"/>
        </w:rPr>
        <w:t>ev</w:t>
      </w:r>
      <w:r w:rsidRPr="000216C9">
        <w:rPr>
          <w:rStyle w:val="Emphasis"/>
          <w:highlight w:val="yellow"/>
        </w:rPr>
        <w:t>en giving</w:t>
      </w:r>
      <w:r w:rsidRPr="000216C9">
        <w:rPr>
          <w:rStyle w:val="Emphasis"/>
        </w:rPr>
        <w:t xml:space="preserve"> him </w:t>
      </w:r>
      <w:r w:rsidRPr="000216C9">
        <w:rPr>
          <w:rStyle w:val="Emphasis"/>
          <w:highlight w:val="yellow"/>
        </w:rPr>
        <w:t>Gorsuch</w:t>
      </w:r>
      <w:r w:rsidRPr="000216C9">
        <w:rPr>
          <w:sz w:val="14"/>
        </w:rPr>
        <w:t xml:space="preserve">. John </w:t>
      </w:r>
      <w:r w:rsidRPr="003C124D">
        <w:rPr>
          <w:rStyle w:val="StyleUnderline"/>
          <w:highlight w:val="yellow"/>
        </w:rPr>
        <w:t>Roberts and</w:t>
      </w:r>
      <w:r w:rsidRPr="000216C9">
        <w:rPr>
          <w:sz w:val="14"/>
        </w:rPr>
        <w:t xml:space="preserve"> Anthony </w:t>
      </w:r>
      <w:r w:rsidRPr="000216C9">
        <w:rPr>
          <w:rStyle w:val="StyleUnderline"/>
          <w:highlight w:val="yellow"/>
        </w:rPr>
        <w:t>Kennedy are conservatives</w:t>
      </w:r>
      <w:r w:rsidRPr="000216C9">
        <w:rPr>
          <w:sz w:val="14"/>
        </w:rPr>
        <w:t xml:space="preserve">, no doubt, </w:t>
      </w:r>
      <w:r w:rsidRPr="000216C9">
        <w:rPr>
          <w:rStyle w:val="Emphasis"/>
          <w:highlight w:val="yellow"/>
        </w:rPr>
        <w:t>but</w:t>
      </w:r>
      <w:r w:rsidRPr="000216C9">
        <w:rPr>
          <w:sz w:val="14"/>
        </w:rPr>
        <w:t xml:space="preserve"> </w:t>
      </w:r>
      <w:r w:rsidRPr="000216C9">
        <w:rPr>
          <w:rStyle w:val="StyleUnderline"/>
        </w:rPr>
        <w:t xml:space="preserve">they </w:t>
      </w:r>
      <w:r w:rsidRPr="000216C9">
        <w:rPr>
          <w:rStyle w:val="StyleUnderline"/>
          <w:highlight w:val="yellow"/>
        </w:rPr>
        <w:t>will have a</w:t>
      </w:r>
      <w:r w:rsidRPr="000216C9">
        <w:rPr>
          <w:sz w:val="14"/>
          <w:highlight w:val="yellow"/>
        </w:rPr>
        <w:t xml:space="preserve"> </w:t>
      </w:r>
      <w:r w:rsidRPr="000216C9">
        <w:rPr>
          <w:rStyle w:val="Emphasis"/>
          <w:highlight w:val="yellow"/>
        </w:rPr>
        <w:t>hard</w:t>
      </w:r>
      <w:r w:rsidRPr="000216C9">
        <w:rPr>
          <w:rStyle w:val="Emphasis"/>
        </w:rPr>
        <w:t xml:space="preserve"> </w:t>
      </w:r>
      <w:r w:rsidRPr="000216C9">
        <w:rPr>
          <w:rStyle w:val="Emphasis"/>
          <w:highlight w:val="yellow"/>
        </w:rPr>
        <w:t>time</w:t>
      </w:r>
      <w:r w:rsidRPr="000216C9">
        <w:rPr>
          <w:sz w:val="14"/>
        </w:rPr>
        <w:t xml:space="preserve"> </w:t>
      </w:r>
      <w:r w:rsidRPr="000216C9">
        <w:rPr>
          <w:rStyle w:val="StyleUnderline"/>
        </w:rPr>
        <w:t>voting in favor of a policy that will be looked upon in the future as a dark mark</w:t>
      </w:r>
      <w:r w:rsidRPr="000216C9">
        <w:rPr>
          <w:sz w:val="14"/>
        </w:rPr>
        <w:t xml:space="preserve"> on American politics. In other words, </w:t>
      </w:r>
      <w:r w:rsidRPr="000216C9">
        <w:rPr>
          <w:rStyle w:val="StyleUnderline"/>
          <w:highlight w:val="yellow"/>
        </w:rPr>
        <w:t>they will</w:t>
      </w:r>
      <w:r w:rsidRPr="000216C9">
        <w:rPr>
          <w:sz w:val="14"/>
          <w:highlight w:val="yellow"/>
        </w:rPr>
        <w:t xml:space="preserve"> </w:t>
      </w:r>
      <w:r w:rsidRPr="000216C9">
        <w:rPr>
          <w:rStyle w:val="StyleUnderline"/>
          <w:highlight w:val="yellow"/>
        </w:rPr>
        <w:t>not want</w:t>
      </w:r>
      <w:r w:rsidRPr="000216C9">
        <w:rPr>
          <w:rStyle w:val="StyleUnderline"/>
        </w:rPr>
        <w:t xml:space="preserve"> the Supreme </w:t>
      </w:r>
      <w:r w:rsidRPr="003C124D">
        <w:rPr>
          <w:rStyle w:val="StyleUnderline"/>
        </w:rPr>
        <w:t xml:space="preserve">Court </w:t>
      </w:r>
      <w:r w:rsidRPr="000216C9">
        <w:rPr>
          <w:rStyle w:val="StyleUnderline"/>
          <w:highlight w:val="yellow"/>
        </w:rPr>
        <w:t>to</w:t>
      </w:r>
      <w:r w:rsidRPr="000216C9">
        <w:rPr>
          <w:sz w:val="14"/>
          <w:highlight w:val="yellow"/>
        </w:rPr>
        <w:t xml:space="preserve"> </w:t>
      </w:r>
      <w:r w:rsidRPr="000216C9">
        <w:rPr>
          <w:rStyle w:val="Emphasis"/>
          <w:highlight w:val="yellow"/>
        </w:rPr>
        <w:t>sully</w:t>
      </w:r>
      <w:r w:rsidRPr="003C124D">
        <w:rPr>
          <w:rStyle w:val="Emphasis"/>
        </w:rPr>
        <w:t xml:space="preserve"> its </w:t>
      </w:r>
      <w:r w:rsidRPr="000216C9">
        <w:rPr>
          <w:rStyle w:val="Emphasis"/>
          <w:highlight w:val="yellow"/>
        </w:rPr>
        <w:t>reputation</w:t>
      </w:r>
      <w:r w:rsidRPr="000216C9">
        <w:rPr>
          <w:rStyle w:val="Emphasis"/>
        </w:rPr>
        <w:t xml:space="preserve"> once again</w:t>
      </w:r>
      <w:r w:rsidRPr="000216C9">
        <w:rPr>
          <w:sz w:val="14"/>
        </w:rPr>
        <w:t xml:space="preserve"> </w:t>
      </w:r>
      <w:r w:rsidRPr="000216C9">
        <w:rPr>
          <w:rStyle w:val="StyleUnderline"/>
          <w:highlight w:val="yellow"/>
        </w:rPr>
        <w:t>by approving</w:t>
      </w:r>
      <w:r w:rsidRPr="000216C9">
        <w:rPr>
          <w:rStyle w:val="StyleUnderline"/>
        </w:rPr>
        <w:t xml:space="preserve"> racially </w:t>
      </w:r>
      <w:r w:rsidRPr="003C124D">
        <w:rPr>
          <w:rStyle w:val="StyleUnderline"/>
          <w:highlight w:val="yellow"/>
        </w:rPr>
        <w:t>bi</w:t>
      </w:r>
      <w:r w:rsidRPr="000216C9">
        <w:rPr>
          <w:rStyle w:val="StyleUnderline"/>
          <w:highlight w:val="yellow"/>
        </w:rPr>
        <w:t xml:space="preserve">goted </w:t>
      </w:r>
      <w:r w:rsidRPr="003C124D">
        <w:rPr>
          <w:rStyle w:val="StyleUnderline"/>
          <w:highlight w:val="yellow"/>
        </w:rPr>
        <w:t>policies</w:t>
      </w:r>
      <w:r w:rsidRPr="003C124D">
        <w:rPr>
          <w:rStyle w:val="StyleUnderline"/>
        </w:rPr>
        <w:t xml:space="preserve">. </w:t>
      </w:r>
      <w:r w:rsidRPr="003C124D">
        <w:rPr>
          <w:rStyle w:val="Emphasis"/>
        </w:rPr>
        <w:t xml:space="preserve">All </w:t>
      </w:r>
      <w:r w:rsidRPr="000216C9">
        <w:rPr>
          <w:rStyle w:val="Emphasis"/>
          <w:highlight w:val="yellow"/>
        </w:rPr>
        <w:t>four</w:t>
      </w:r>
      <w:r w:rsidRPr="003C124D">
        <w:rPr>
          <w:rStyle w:val="StyleUnderline"/>
        </w:rPr>
        <w:t xml:space="preserve"> </w:t>
      </w:r>
      <w:r w:rsidRPr="000216C9">
        <w:rPr>
          <w:rStyle w:val="StyleUnderline"/>
        </w:rPr>
        <w:t xml:space="preserve">of the </w:t>
      </w:r>
      <w:r w:rsidRPr="000216C9">
        <w:rPr>
          <w:rStyle w:val="StyleUnderline"/>
          <w:highlight w:val="yellow"/>
        </w:rPr>
        <w:t>Democrats</w:t>
      </w:r>
      <w:r w:rsidRPr="000216C9">
        <w:rPr>
          <w:sz w:val="14"/>
          <w:highlight w:val="yellow"/>
        </w:rPr>
        <w:t xml:space="preserve"> </w:t>
      </w:r>
      <w:r w:rsidRPr="000216C9">
        <w:rPr>
          <w:rStyle w:val="Emphasis"/>
          <w:highlight w:val="yellow"/>
        </w:rPr>
        <w:t>will vote against Trump</w:t>
      </w:r>
      <w:r w:rsidRPr="003C124D">
        <w:rPr>
          <w:rStyle w:val="StyleUnderline"/>
          <w:highlight w:val="yellow"/>
        </w:rPr>
        <w:t>, so</w:t>
      </w:r>
      <w:r w:rsidRPr="000216C9">
        <w:rPr>
          <w:rStyle w:val="StyleUnderline"/>
        </w:rPr>
        <w:t xml:space="preserve"> without one of the Republicans</w:t>
      </w:r>
      <w:r w:rsidRPr="000216C9">
        <w:rPr>
          <w:sz w:val="14"/>
        </w:rPr>
        <w:t xml:space="preserve">, </w:t>
      </w:r>
      <w:r w:rsidRPr="000216C9">
        <w:rPr>
          <w:rStyle w:val="Emphasis"/>
          <w:highlight w:val="yellow"/>
        </w:rPr>
        <w:t>his order is doomed</w:t>
      </w:r>
      <w:r w:rsidRPr="000216C9">
        <w:rPr>
          <w:sz w:val="14"/>
          <w:highlight w:val="yellow"/>
        </w:rPr>
        <w:t>.</w:t>
      </w:r>
    </w:p>
    <w:p w:rsidR="00F7424A" w:rsidRDefault="00F7424A" w:rsidP="00F7424A">
      <w:pPr>
        <w:pStyle w:val="Heading4"/>
      </w:pPr>
      <w:r>
        <w:t>Experts go neg</w:t>
      </w:r>
    </w:p>
    <w:p w:rsidR="00F7424A" w:rsidRDefault="00F7424A" w:rsidP="00F7424A">
      <w:r>
        <w:rPr>
          <w:rStyle w:val="Style13ptBold"/>
        </w:rPr>
        <w:t xml:space="preserve">Levy 17 </w:t>
      </w:r>
      <w:r w:rsidRPr="00107244">
        <w:t xml:space="preserve">---- Pema, </w:t>
      </w:r>
      <w:r>
        <w:t xml:space="preserve">former senior politics reporter for </w:t>
      </w:r>
      <w:r>
        <w:rPr>
          <w:i/>
        </w:rPr>
        <w:t xml:space="preserve">International Business Times, </w:t>
      </w:r>
      <w:r>
        <w:t xml:space="preserve">degree from Georgetown University, Washington correspondent at </w:t>
      </w:r>
      <w:r>
        <w:rPr>
          <w:i/>
        </w:rPr>
        <w:t xml:space="preserve">Newsweek, </w:t>
      </w:r>
      <w:r>
        <w:t xml:space="preserve">“Trump Amends His Travel Ban—and Weakens His Legal Argument for It,” </w:t>
      </w:r>
      <w:r>
        <w:rPr>
          <w:i/>
        </w:rPr>
        <w:t>Mother Jones</w:t>
      </w:r>
      <w:r>
        <w:t xml:space="preserve">, 6/15, </w:t>
      </w:r>
      <w:hyperlink r:id="rId25" w:history="1">
        <w:r w:rsidRPr="00083679">
          <w:rPr>
            <w:rStyle w:val="Hyperlink"/>
          </w:rPr>
          <w:t>http://www.motherjones.com/politics/2017/06/trump-amends-his-travel-ban-and-weakens-his-legal-argument-for-it/</w:t>
        </w:r>
      </w:hyperlink>
    </w:p>
    <w:p w:rsidR="00F7424A" w:rsidRPr="00371E0C" w:rsidRDefault="00F7424A" w:rsidP="00F7424A"/>
    <w:p w:rsidR="00F7424A" w:rsidRPr="009271FA" w:rsidRDefault="00F7424A" w:rsidP="00F7424A">
      <w:pPr>
        <w:rPr>
          <w:sz w:val="14"/>
        </w:rPr>
      </w:pPr>
      <w:r w:rsidRPr="009271FA">
        <w:rPr>
          <w:sz w:val="14"/>
        </w:rPr>
        <w:t xml:space="preserve">As the </w:t>
      </w:r>
      <w:r w:rsidRPr="00371E0C">
        <w:rPr>
          <w:rStyle w:val="StyleUnderline"/>
        </w:rPr>
        <w:t>constitutional and</w:t>
      </w:r>
      <w:r w:rsidRPr="009271FA">
        <w:rPr>
          <w:sz w:val="14"/>
        </w:rPr>
        <w:t xml:space="preserve"> national </w:t>
      </w:r>
      <w:r w:rsidRPr="00371E0C">
        <w:rPr>
          <w:rStyle w:val="StyleUnderline"/>
        </w:rPr>
        <w:t>security</w:t>
      </w:r>
      <w:r w:rsidRPr="009271FA">
        <w:rPr>
          <w:sz w:val="14"/>
        </w:rPr>
        <w:t xml:space="preserve"> </w:t>
      </w:r>
      <w:r w:rsidRPr="009271FA">
        <w:rPr>
          <w:rStyle w:val="Emphasis"/>
          <w:highlight w:val="yellow"/>
        </w:rPr>
        <w:t>expert</w:t>
      </w:r>
      <w:r w:rsidRPr="009271FA">
        <w:rPr>
          <w:sz w:val="14"/>
        </w:rPr>
        <w:t xml:space="preserve"> Stephen </w:t>
      </w:r>
      <w:r w:rsidRPr="009271FA">
        <w:rPr>
          <w:rStyle w:val="StyleUnderline"/>
          <w:highlight w:val="yellow"/>
        </w:rPr>
        <w:t>Vladeck</w:t>
      </w:r>
      <w:r w:rsidRPr="009271FA">
        <w:rPr>
          <w:sz w:val="14"/>
        </w:rPr>
        <w:t xml:space="preserve"> of the University of Texas School of Law </w:t>
      </w:r>
      <w:r w:rsidRPr="009271FA">
        <w:rPr>
          <w:rStyle w:val="StyleUnderline"/>
          <w:highlight w:val="yellow"/>
        </w:rPr>
        <w:t>noted</w:t>
      </w:r>
      <w:r w:rsidRPr="009271FA">
        <w:rPr>
          <w:sz w:val="14"/>
        </w:rPr>
        <w:t xml:space="preserve"> on Twitter:</w:t>
      </w:r>
    </w:p>
    <w:p w:rsidR="00F7424A" w:rsidRPr="009271FA" w:rsidRDefault="00F7424A" w:rsidP="00F7424A">
      <w:pPr>
        <w:rPr>
          <w:sz w:val="14"/>
        </w:rPr>
      </w:pPr>
      <w:r w:rsidRPr="009271FA">
        <w:rPr>
          <w:sz w:val="14"/>
        </w:rPr>
        <w:t xml:space="preserve">Steve Vladeck </w:t>
      </w:r>
      <w:r w:rsidRPr="009271FA">
        <w:rPr>
          <w:rFonts w:ascii="Segoe UI Symbol" w:hAnsi="Segoe UI Symbol" w:cs="Segoe UI Symbol"/>
          <w:sz w:val="14"/>
        </w:rPr>
        <w:t>✔</w:t>
      </w:r>
      <w:r w:rsidRPr="009271FA">
        <w:rPr>
          <w:sz w:val="14"/>
        </w:rPr>
        <w:t xml:space="preserve"> @steve_vladeck</w:t>
      </w:r>
    </w:p>
    <w:p w:rsidR="00F7424A" w:rsidRPr="009271FA" w:rsidRDefault="00F7424A" w:rsidP="00F7424A">
      <w:pPr>
        <w:rPr>
          <w:sz w:val="14"/>
        </w:rPr>
      </w:pPr>
      <w:r w:rsidRPr="009271FA">
        <w:rPr>
          <w:sz w:val="14"/>
        </w:rPr>
        <w:t>11. And so, for #SCOTUS, this leads to two questions:</w:t>
      </w:r>
    </w:p>
    <w:p w:rsidR="00F7424A" w:rsidRPr="009271FA" w:rsidRDefault="00F7424A" w:rsidP="00F7424A">
      <w:pPr>
        <w:rPr>
          <w:sz w:val="14"/>
        </w:rPr>
      </w:pPr>
      <w:r w:rsidRPr="009271FA">
        <w:rPr>
          <w:sz w:val="14"/>
        </w:rPr>
        <w:t xml:space="preserve">First, </w:t>
      </w:r>
      <w:r w:rsidRPr="009271FA">
        <w:rPr>
          <w:rStyle w:val="StyleUnderline"/>
          <w:highlight w:val="yellow"/>
        </w:rPr>
        <w:t>why stay</w:t>
      </w:r>
      <w:r w:rsidRPr="009271FA">
        <w:rPr>
          <w:sz w:val="14"/>
        </w:rPr>
        <w:t xml:space="preserve"> the _ban_ </w:t>
      </w:r>
      <w:r w:rsidRPr="009271FA">
        <w:rPr>
          <w:rStyle w:val="StyleUnderline"/>
          <w:highlight w:val="yellow"/>
        </w:rPr>
        <w:t>when review can</w:t>
      </w:r>
      <w:r w:rsidRPr="009271FA">
        <w:rPr>
          <w:sz w:val="14"/>
        </w:rPr>
        <w:t xml:space="preserve"> apparently </w:t>
      </w:r>
      <w:r w:rsidRPr="009271FA">
        <w:rPr>
          <w:rStyle w:val="StyleUnderline"/>
          <w:highlight w:val="yellow"/>
        </w:rPr>
        <w:t>proceed</w:t>
      </w:r>
      <w:r w:rsidRPr="009271FA">
        <w:rPr>
          <w:sz w:val="14"/>
        </w:rPr>
        <w:t xml:space="preserve"> even _with_ ban on hold</w:t>
      </w:r>
      <w:r w:rsidRPr="009271FA">
        <w:rPr>
          <w:rStyle w:val="Emphasis"/>
          <w:highlight w:val="yellow"/>
        </w:rPr>
        <w:t>?</w:t>
      </w:r>
    </w:p>
    <w:p w:rsidR="00F7424A" w:rsidRPr="009271FA" w:rsidRDefault="00F7424A" w:rsidP="00F7424A">
      <w:pPr>
        <w:rPr>
          <w:sz w:val="14"/>
        </w:rPr>
      </w:pPr>
      <w:r w:rsidRPr="009271FA">
        <w:rPr>
          <w:sz w:val="14"/>
        </w:rPr>
        <w:t xml:space="preserve"> Follow</w:t>
      </w:r>
    </w:p>
    <w:p w:rsidR="00F7424A" w:rsidRPr="009271FA" w:rsidRDefault="00F7424A" w:rsidP="00F7424A">
      <w:pPr>
        <w:rPr>
          <w:sz w:val="14"/>
        </w:rPr>
      </w:pPr>
      <w:r w:rsidRPr="009271FA">
        <w:rPr>
          <w:sz w:val="14"/>
        </w:rPr>
        <w:t xml:space="preserve"> Steve Vladeck </w:t>
      </w:r>
      <w:r w:rsidRPr="009271FA">
        <w:rPr>
          <w:rFonts w:ascii="Segoe UI Symbol" w:hAnsi="Segoe UI Symbol" w:cs="Segoe UI Symbol"/>
          <w:sz w:val="14"/>
        </w:rPr>
        <w:t>✔</w:t>
      </w:r>
      <w:r w:rsidRPr="009271FA">
        <w:rPr>
          <w:sz w:val="14"/>
        </w:rPr>
        <w:t xml:space="preserve"> @steve_vladeck</w:t>
      </w:r>
    </w:p>
    <w:p w:rsidR="00F7424A" w:rsidRPr="009271FA" w:rsidRDefault="00F7424A" w:rsidP="00F7424A">
      <w:pPr>
        <w:rPr>
          <w:sz w:val="14"/>
        </w:rPr>
      </w:pPr>
      <w:r w:rsidRPr="009271FA">
        <w:rPr>
          <w:sz w:val="14"/>
        </w:rPr>
        <w:t xml:space="preserve">12. Second, and on the merits, </w:t>
      </w:r>
      <w:r w:rsidRPr="009271FA">
        <w:rPr>
          <w:rStyle w:val="StyleUnderline"/>
          <w:highlight w:val="yellow"/>
        </w:rPr>
        <w:t>what's the</w:t>
      </w:r>
      <w:r w:rsidRPr="009271FA">
        <w:rPr>
          <w:sz w:val="14"/>
        </w:rPr>
        <w:t xml:space="preserve"> legal </w:t>
      </w:r>
      <w:r w:rsidRPr="009271FA">
        <w:rPr>
          <w:rStyle w:val="StyleUnderline"/>
          <w:highlight w:val="yellow"/>
        </w:rPr>
        <w:t>justification</w:t>
      </w:r>
      <w:r w:rsidRPr="009271FA">
        <w:rPr>
          <w:sz w:val="14"/>
        </w:rPr>
        <w:t xml:space="preserve"> for the ban </w:t>
      </w:r>
      <w:r w:rsidRPr="009271FA">
        <w:rPr>
          <w:rStyle w:val="StyleUnderline"/>
          <w:highlight w:val="yellow"/>
        </w:rPr>
        <w:t xml:space="preserve">if it </w:t>
      </w:r>
      <w:r w:rsidRPr="009271FA">
        <w:rPr>
          <w:rStyle w:val="Emphasis"/>
          <w:highlight w:val="yellow"/>
        </w:rPr>
        <w:t>wasn't</w:t>
      </w:r>
      <w:r w:rsidRPr="009271FA">
        <w:rPr>
          <w:rStyle w:val="Emphasis"/>
        </w:rPr>
        <w:t xml:space="preserve"> necessary</w:t>
      </w:r>
      <w:r w:rsidRPr="009271FA">
        <w:rPr>
          <w:sz w:val="14"/>
        </w:rPr>
        <w:t xml:space="preserve"> in first place </w:t>
      </w:r>
      <w:r w:rsidRPr="009271FA">
        <w:rPr>
          <w:rStyle w:val="StyleUnderline"/>
        </w:rPr>
        <w:t xml:space="preserve">to achieve </w:t>
      </w:r>
      <w:r w:rsidRPr="009271FA">
        <w:rPr>
          <w:rStyle w:val="StyleUnderline"/>
          <w:highlight w:val="yellow"/>
        </w:rPr>
        <w:t>the stated</w:t>
      </w:r>
      <w:r w:rsidRPr="009271FA">
        <w:rPr>
          <w:rStyle w:val="StyleUnderline"/>
        </w:rPr>
        <w:t xml:space="preserve"> </w:t>
      </w:r>
      <w:r w:rsidRPr="009271FA">
        <w:rPr>
          <w:rStyle w:val="StyleUnderline"/>
          <w:highlight w:val="yellow"/>
        </w:rPr>
        <w:t>goal</w:t>
      </w:r>
      <w:r w:rsidRPr="009271FA">
        <w:rPr>
          <w:rStyle w:val="Emphasis"/>
          <w:highlight w:val="yellow"/>
        </w:rPr>
        <w:t>?</w:t>
      </w:r>
    </w:p>
    <w:p w:rsidR="00F7424A" w:rsidRPr="009271FA" w:rsidRDefault="00F7424A" w:rsidP="00F7424A">
      <w:pPr>
        <w:rPr>
          <w:sz w:val="14"/>
        </w:rPr>
      </w:pPr>
      <w:r w:rsidRPr="009271FA">
        <w:rPr>
          <w:sz w:val="14"/>
        </w:rPr>
        <w:t>2:36 PM - 14 Jun 2017</w:t>
      </w:r>
    </w:p>
    <w:p w:rsidR="00F7424A" w:rsidRPr="009271FA" w:rsidRDefault="00F7424A" w:rsidP="00F7424A">
      <w:pPr>
        <w:rPr>
          <w:sz w:val="14"/>
        </w:rPr>
      </w:pPr>
      <w:r w:rsidRPr="009271FA">
        <w:rPr>
          <w:sz w:val="14"/>
        </w:rPr>
        <w:t xml:space="preserve"> “</w:t>
      </w:r>
      <w:r w:rsidRPr="009271FA">
        <w:rPr>
          <w:rStyle w:val="StyleUnderline"/>
          <w:highlight w:val="yellow"/>
        </w:rPr>
        <w:t>Whatever</w:t>
      </w:r>
      <w:r w:rsidRPr="009271FA">
        <w:rPr>
          <w:rStyle w:val="StyleUnderline"/>
        </w:rPr>
        <w:t xml:space="preserve"> the answers,” he </w:t>
      </w:r>
      <w:r w:rsidRPr="009271FA">
        <w:rPr>
          <w:rStyle w:val="Emphasis"/>
        </w:rPr>
        <w:t>concludes</w:t>
      </w:r>
      <w:r w:rsidRPr="009271FA">
        <w:rPr>
          <w:sz w:val="14"/>
        </w:rPr>
        <w:t>, “</w:t>
      </w:r>
      <w:r w:rsidRPr="009271FA">
        <w:rPr>
          <w:rStyle w:val="StyleUnderline"/>
          <w:highlight w:val="yellow"/>
        </w:rPr>
        <w:t>it appears</w:t>
      </w:r>
      <w:r w:rsidRPr="009271FA">
        <w:rPr>
          <w:sz w:val="14"/>
        </w:rPr>
        <w:t xml:space="preserve"> that </w:t>
      </w:r>
      <w:r w:rsidRPr="009271FA">
        <w:rPr>
          <w:rStyle w:val="StyleUnderline"/>
          <w:highlight w:val="yellow"/>
        </w:rPr>
        <w:t>the case</w:t>
      </w:r>
      <w:r w:rsidRPr="009271FA">
        <w:rPr>
          <w:sz w:val="14"/>
        </w:rPr>
        <w:t xml:space="preserve"> for #SCOTUS to stay the #TravelBan injunctions </w:t>
      </w:r>
      <w:r w:rsidRPr="009271FA">
        <w:rPr>
          <w:rStyle w:val="StyleUnderline"/>
          <w:highlight w:val="yellow"/>
        </w:rPr>
        <w:t>is</w:t>
      </w:r>
      <w:r w:rsidRPr="009271FA">
        <w:rPr>
          <w:sz w:val="14"/>
        </w:rPr>
        <w:t xml:space="preserve"> </w:t>
      </w:r>
      <w:r w:rsidRPr="009271FA">
        <w:rPr>
          <w:rStyle w:val="Emphasis"/>
        </w:rPr>
        <w:t xml:space="preserve">getting </w:t>
      </w:r>
      <w:r w:rsidRPr="009271FA">
        <w:rPr>
          <w:rStyle w:val="Emphasis"/>
          <w:highlight w:val="yellow"/>
        </w:rPr>
        <w:t>weaker</w:t>
      </w:r>
      <w:r w:rsidRPr="009271FA">
        <w:rPr>
          <w:sz w:val="14"/>
        </w:rPr>
        <w:t xml:space="preserve"> by the filing.”</w:t>
      </w:r>
    </w:p>
    <w:p w:rsidR="00F7424A" w:rsidRPr="00F7424A" w:rsidRDefault="00F7424A" w:rsidP="00F7424A">
      <w:pPr>
        <w:rPr>
          <w:sz w:val="14"/>
        </w:rPr>
      </w:pPr>
      <w:r w:rsidRPr="009271FA">
        <w:rPr>
          <w:sz w:val="14"/>
        </w:rPr>
        <w:t xml:space="preserve">The </w:t>
      </w:r>
      <w:r w:rsidRPr="009271FA">
        <w:rPr>
          <w:rStyle w:val="StyleUnderline"/>
          <w:highlight w:val="yellow"/>
        </w:rPr>
        <w:t>likelihood</w:t>
      </w:r>
      <w:r w:rsidRPr="009271FA">
        <w:rPr>
          <w:sz w:val="14"/>
        </w:rPr>
        <w:t xml:space="preserve"> that </w:t>
      </w:r>
      <w:r w:rsidRPr="009271FA">
        <w:rPr>
          <w:rStyle w:val="StyleUnderline"/>
          <w:highlight w:val="yellow"/>
        </w:rPr>
        <w:t>the government will</w:t>
      </w:r>
      <w:r w:rsidRPr="009271FA">
        <w:rPr>
          <w:sz w:val="14"/>
        </w:rPr>
        <w:t xml:space="preserve"> ultimately </w:t>
      </w:r>
      <w:r w:rsidRPr="009271FA">
        <w:rPr>
          <w:rStyle w:val="StyleUnderline"/>
          <w:highlight w:val="yellow"/>
        </w:rPr>
        <w:t>prevail</w:t>
      </w:r>
      <w:r w:rsidRPr="009271FA">
        <w:rPr>
          <w:sz w:val="14"/>
          <w:highlight w:val="yellow"/>
        </w:rPr>
        <w:t xml:space="preserve"> </w:t>
      </w:r>
      <w:r w:rsidRPr="009271FA">
        <w:rPr>
          <w:rStyle w:val="StyleUnderline"/>
          <w:highlight w:val="yellow"/>
        </w:rPr>
        <w:t>on</w:t>
      </w:r>
      <w:r w:rsidRPr="009271FA">
        <w:rPr>
          <w:rStyle w:val="StyleUnderline"/>
        </w:rPr>
        <w:t xml:space="preserve"> the </w:t>
      </w:r>
      <w:r w:rsidRPr="009271FA">
        <w:rPr>
          <w:rStyle w:val="StyleUnderline"/>
          <w:highlight w:val="yellow"/>
        </w:rPr>
        <w:t>merits</w:t>
      </w:r>
      <w:r w:rsidRPr="009271FA">
        <w:rPr>
          <w:sz w:val="14"/>
          <w:highlight w:val="yellow"/>
        </w:rPr>
        <w:t xml:space="preserve"> </w:t>
      </w:r>
      <w:r w:rsidRPr="009271FA">
        <w:rPr>
          <w:rStyle w:val="Emphasis"/>
          <w:highlight w:val="yellow"/>
        </w:rPr>
        <w:t>is weaker</w:t>
      </w:r>
      <w:r w:rsidRPr="009271FA">
        <w:rPr>
          <w:rStyle w:val="Emphasis"/>
        </w:rPr>
        <w:t xml:space="preserve"> now, </w:t>
      </w:r>
      <w:r w:rsidRPr="009271FA">
        <w:rPr>
          <w:rStyle w:val="Emphasis"/>
          <w:highlight w:val="yellow"/>
        </w:rPr>
        <w:t>too</w:t>
      </w:r>
      <w:r w:rsidRPr="009271FA">
        <w:rPr>
          <w:sz w:val="14"/>
        </w:rPr>
        <w:t xml:space="preserve">. As noted before, </w:t>
      </w:r>
      <w:r w:rsidRPr="009271FA">
        <w:rPr>
          <w:rStyle w:val="StyleUnderline"/>
          <w:highlight w:val="yellow"/>
        </w:rPr>
        <w:t>the more</w:t>
      </w:r>
      <w:r w:rsidRPr="009271FA">
        <w:rPr>
          <w:rStyle w:val="StyleUnderline"/>
        </w:rPr>
        <w:t xml:space="preserve"> </w:t>
      </w:r>
      <w:r w:rsidRPr="009271FA">
        <w:rPr>
          <w:rStyle w:val="StyleUnderline"/>
          <w:highlight w:val="yellow"/>
        </w:rPr>
        <w:t>tenuous</w:t>
      </w:r>
      <w:r w:rsidRPr="009271FA">
        <w:rPr>
          <w:sz w:val="14"/>
        </w:rPr>
        <w:t xml:space="preserve"> the order’s own </w:t>
      </w:r>
      <w:r w:rsidRPr="009271FA">
        <w:rPr>
          <w:rStyle w:val="StyleUnderline"/>
          <w:highlight w:val="yellow"/>
        </w:rPr>
        <w:t>justification</w:t>
      </w:r>
      <w:r w:rsidRPr="009271FA">
        <w:rPr>
          <w:sz w:val="14"/>
        </w:rPr>
        <w:t xml:space="preserve"> for the ban, </w:t>
      </w:r>
      <w:r w:rsidRPr="009271FA">
        <w:rPr>
          <w:rStyle w:val="Emphasis"/>
          <w:highlight w:val="yellow"/>
        </w:rPr>
        <w:t>the more likely</w:t>
      </w:r>
      <w:r w:rsidRPr="009271FA">
        <w:rPr>
          <w:sz w:val="14"/>
        </w:rPr>
        <w:t xml:space="preserve"> </w:t>
      </w:r>
      <w:r w:rsidRPr="009271FA">
        <w:rPr>
          <w:rStyle w:val="StyleUnderline"/>
        </w:rPr>
        <w:t xml:space="preserve">the </w:t>
      </w:r>
      <w:r w:rsidRPr="009271FA">
        <w:rPr>
          <w:rStyle w:val="StyleUnderline"/>
          <w:highlight w:val="yellow"/>
        </w:rPr>
        <w:t>court will turn to</w:t>
      </w:r>
      <w:r w:rsidRPr="009271FA">
        <w:rPr>
          <w:rStyle w:val="StyleUnderline"/>
        </w:rPr>
        <w:t xml:space="preserve"> the president’s </w:t>
      </w:r>
      <w:r w:rsidRPr="009271FA">
        <w:rPr>
          <w:rStyle w:val="Emphasis"/>
          <w:highlight w:val="yellow"/>
        </w:rPr>
        <w:t>incendiary statements</w:t>
      </w:r>
      <w:r w:rsidRPr="009271FA">
        <w:rPr>
          <w:sz w:val="14"/>
        </w:rPr>
        <w:t xml:space="preserve"> during the campaign and on Twitter </w:t>
      </w:r>
      <w:r w:rsidRPr="009271FA">
        <w:rPr>
          <w:rStyle w:val="StyleUnderline"/>
        </w:rPr>
        <w:t>to determine the goal of the ban</w:t>
      </w:r>
      <w:r w:rsidRPr="009271FA">
        <w:rPr>
          <w:sz w:val="14"/>
        </w:rPr>
        <w:t xml:space="preserve">. And </w:t>
      </w:r>
      <w:r w:rsidRPr="009271FA">
        <w:rPr>
          <w:rStyle w:val="StyleUnderline"/>
          <w:highlight w:val="yellow"/>
        </w:rPr>
        <w:t>when that happens</w:t>
      </w:r>
      <w:r w:rsidRPr="009271FA">
        <w:rPr>
          <w:sz w:val="14"/>
        </w:rPr>
        <w:t xml:space="preserve">, the </w:t>
      </w:r>
      <w:r w:rsidRPr="009271FA">
        <w:rPr>
          <w:rStyle w:val="StyleUnderline"/>
          <w:highlight w:val="yellow"/>
        </w:rPr>
        <w:t>courts have</w:t>
      </w:r>
      <w:r w:rsidRPr="009271FA">
        <w:rPr>
          <w:sz w:val="14"/>
        </w:rPr>
        <w:t xml:space="preserve"> </w:t>
      </w:r>
      <w:r w:rsidRPr="009271FA">
        <w:rPr>
          <w:rStyle w:val="Emphasis"/>
          <w:highlight w:val="yellow"/>
        </w:rPr>
        <w:t>thus far</w:t>
      </w:r>
      <w:r w:rsidRPr="009271FA">
        <w:rPr>
          <w:sz w:val="14"/>
          <w:highlight w:val="yellow"/>
        </w:rPr>
        <w:t xml:space="preserve"> </w:t>
      </w:r>
      <w:r w:rsidRPr="009271FA">
        <w:rPr>
          <w:rStyle w:val="StyleUnderline"/>
          <w:highlight w:val="yellow"/>
        </w:rPr>
        <w:t>found</w:t>
      </w:r>
      <w:r w:rsidRPr="009271FA">
        <w:rPr>
          <w:sz w:val="14"/>
        </w:rPr>
        <w:t xml:space="preserve"> that </w:t>
      </w:r>
      <w:r w:rsidRPr="009271FA">
        <w:rPr>
          <w:rStyle w:val="StyleUnderline"/>
          <w:highlight w:val="yellow"/>
        </w:rPr>
        <w:t>the order</w:t>
      </w:r>
      <w:r w:rsidRPr="009271FA">
        <w:rPr>
          <w:rStyle w:val="StyleUnderline"/>
        </w:rPr>
        <w:t xml:space="preserve"> may in fact represent </w:t>
      </w:r>
      <w:r w:rsidRPr="009271FA">
        <w:rPr>
          <w:rStyle w:val="StyleUnderline"/>
          <w:highlight w:val="yellow"/>
        </w:rPr>
        <w:t>unconstitutional</w:t>
      </w:r>
      <w:r w:rsidRPr="009271FA">
        <w:rPr>
          <w:rStyle w:val="StyleUnderline"/>
        </w:rPr>
        <w:t xml:space="preserve"> discrimination </w:t>
      </w:r>
      <w:r w:rsidRPr="009271FA">
        <w:rPr>
          <w:sz w:val="14"/>
        </w:rPr>
        <w:t>against Muslims.</w:t>
      </w:r>
    </w:p>
    <w:p w:rsidR="00F7424A" w:rsidRDefault="00F7424A" w:rsidP="00F7424A">
      <w:pPr>
        <w:pStyle w:val="Heading4"/>
      </w:pPr>
      <w:r>
        <w:t>Case can be ruled moot</w:t>
      </w:r>
    </w:p>
    <w:p w:rsidR="00F7424A" w:rsidRDefault="00F7424A" w:rsidP="00F7424A">
      <w:r>
        <w:rPr>
          <w:rStyle w:val="Style13ptBold"/>
        </w:rPr>
        <w:t xml:space="preserve">Cohen 17 </w:t>
      </w:r>
      <w:r w:rsidRPr="00402AB4">
        <w:t xml:space="preserve">---- David S., </w:t>
      </w:r>
      <w:r>
        <w:t xml:space="preserve">Professor of Law (Thomas R. Kline School of Law – Drexel University), J.D. (Columbia University School of Law), former lecturer-in-law (University of Pennsylvania Law School), “Are Trump's Tweets Dooming His Travel Ban?” </w:t>
      </w:r>
      <w:r>
        <w:rPr>
          <w:i/>
        </w:rPr>
        <w:t>Rolling Stone</w:t>
      </w:r>
      <w:r>
        <w:t xml:space="preserve">, 6/6, </w:t>
      </w:r>
      <w:hyperlink r:id="rId26" w:history="1">
        <w:r w:rsidRPr="00083679">
          <w:rPr>
            <w:rStyle w:val="Hyperlink"/>
          </w:rPr>
          <w:t>http://www.rollingstone.com/politics/features/are-trumps-tweets-dooming-his-travel-ban-w485877</w:t>
        </w:r>
      </w:hyperlink>
    </w:p>
    <w:p w:rsidR="00F7424A" w:rsidRPr="00F7424A" w:rsidRDefault="00F7424A" w:rsidP="00F7424A"/>
    <w:p w:rsidR="00F7424A" w:rsidRPr="00F7424A" w:rsidRDefault="00F7424A" w:rsidP="00F7424A">
      <w:pPr>
        <w:rPr>
          <w:sz w:val="14"/>
        </w:rPr>
      </w:pPr>
      <w:r w:rsidRPr="0082623C">
        <w:rPr>
          <w:rStyle w:val="StyleUnderline"/>
          <w:highlight w:val="yellow"/>
        </w:rPr>
        <w:t>It's</w:t>
      </w:r>
      <w:r w:rsidRPr="00F7424A">
        <w:rPr>
          <w:sz w:val="14"/>
        </w:rPr>
        <w:t xml:space="preserve"> also </w:t>
      </w:r>
      <w:r w:rsidRPr="00F7424A">
        <w:rPr>
          <w:rStyle w:val="Emphasis"/>
        </w:rPr>
        <w:t xml:space="preserve">entirely </w:t>
      </w:r>
      <w:r w:rsidRPr="0082623C">
        <w:rPr>
          <w:rStyle w:val="Emphasis"/>
          <w:highlight w:val="yellow"/>
        </w:rPr>
        <w:t>possible</w:t>
      </w:r>
      <w:r w:rsidRPr="0082623C">
        <w:rPr>
          <w:sz w:val="14"/>
          <w:highlight w:val="yellow"/>
        </w:rPr>
        <w:t xml:space="preserve"> </w:t>
      </w:r>
      <w:r w:rsidRPr="0082623C">
        <w:rPr>
          <w:rStyle w:val="StyleUnderline"/>
          <w:highlight w:val="yellow"/>
        </w:rPr>
        <w:t xml:space="preserve">the Court will </w:t>
      </w:r>
      <w:r w:rsidRPr="0082623C">
        <w:rPr>
          <w:rStyle w:val="Emphasis"/>
          <w:highlight w:val="yellow"/>
        </w:rPr>
        <w:t>dismiss</w:t>
      </w:r>
      <w:r w:rsidRPr="0082623C">
        <w:rPr>
          <w:rStyle w:val="StyleUnderline"/>
          <w:highlight w:val="yellow"/>
        </w:rPr>
        <w:t xml:space="preserve"> the case as moot. Trump's</w:t>
      </w:r>
      <w:r w:rsidRPr="00F7424A">
        <w:rPr>
          <w:sz w:val="14"/>
        </w:rPr>
        <w:t xml:space="preserve"> second executive </w:t>
      </w:r>
      <w:r w:rsidRPr="0082623C">
        <w:rPr>
          <w:rStyle w:val="StyleUnderline"/>
          <w:highlight w:val="yellow"/>
        </w:rPr>
        <w:t>order</w:t>
      </w:r>
      <w:r w:rsidRPr="00F7424A">
        <w:rPr>
          <w:rStyle w:val="StyleUnderline"/>
        </w:rPr>
        <w:t xml:space="preserve"> is</w:t>
      </w:r>
      <w:r w:rsidRPr="00F7424A">
        <w:rPr>
          <w:sz w:val="14"/>
        </w:rPr>
        <w:t xml:space="preserve"> effective </w:t>
      </w:r>
      <w:r w:rsidRPr="00F7424A">
        <w:rPr>
          <w:rStyle w:val="StyleUnderline"/>
        </w:rPr>
        <w:t xml:space="preserve">for only 90 days, meaning it </w:t>
      </w:r>
      <w:r w:rsidRPr="0082623C">
        <w:rPr>
          <w:rStyle w:val="StyleUnderline"/>
          <w:highlight w:val="yellow"/>
        </w:rPr>
        <w:t>should expire</w:t>
      </w:r>
      <w:r w:rsidRPr="00F7424A">
        <w:rPr>
          <w:sz w:val="14"/>
        </w:rPr>
        <w:t xml:space="preserve"> on or </w:t>
      </w:r>
      <w:r w:rsidRPr="00F7424A">
        <w:rPr>
          <w:rStyle w:val="Emphasis"/>
        </w:rPr>
        <w:t xml:space="preserve">around </w:t>
      </w:r>
      <w:r w:rsidRPr="0082623C">
        <w:rPr>
          <w:rStyle w:val="Emphasis"/>
          <w:highlight w:val="yellow"/>
        </w:rPr>
        <w:t>June 14th</w:t>
      </w:r>
      <w:r w:rsidRPr="00F7424A">
        <w:rPr>
          <w:sz w:val="14"/>
        </w:rPr>
        <w:t xml:space="preserve">. </w:t>
      </w:r>
      <w:r w:rsidRPr="00F7424A">
        <w:rPr>
          <w:rStyle w:val="StyleUnderline"/>
        </w:rPr>
        <w:t>If the order is expired</w:t>
      </w:r>
      <w:r w:rsidRPr="00F7424A">
        <w:rPr>
          <w:sz w:val="14"/>
        </w:rPr>
        <w:t xml:space="preserve">, the Supreme </w:t>
      </w:r>
      <w:r w:rsidRPr="0082623C">
        <w:rPr>
          <w:rStyle w:val="StyleUnderline"/>
          <w:highlight w:val="yellow"/>
        </w:rPr>
        <w:t>Court might</w:t>
      </w:r>
      <w:r w:rsidRPr="00F7424A">
        <w:rPr>
          <w:sz w:val="14"/>
        </w:rPr>
        <w:t xml:space="preserve"> just </w:t>
      </w:r>
      <w:r w:rsidRPr="0082623C">
        <w:rPr>
          <w:rStyle w:val="StyleUnderline"/>
          <w:highlight w:val="yellow"/>
        </w:rPr>
        <w:t>conclude</w:t>
      </w:r>
      <w:r w:rsidRPr="00F7424A">
        <w:rPr>
          <w:sz w:val="14"/>
        </w:rPr>
        <w:t xml:space="preserve"> that </w:t>
      </w:r>
      <w:r w:rsidRPr="00F7424A">
        <w:rPr>
          <w:rStyle w:val="Emphasis"/>
        </w:rPr>
        <w:t xml:space="preserve">it </w:t>
      </w:r>
      <w:r w:rsidRPr="0082623C">
        <w:rPr>
          <w:rStyle w:val="Emphasis"/>
          <w:highlight w:val="yellow"/>
        </w:rPr>
        <w:t>no</w:t>
      </w:r>
      <w:r w:rsidRPr="00F7424A">
        <w:rPr>
          <w:rStyle w:val="Emphasis"/>
        </w:rPr>
        <w:t xml:space="preserve"> longer has any </w:t>
      </w:r>
      <w:r w:rsidRPr="0082623C">
        <w:rPr>
          <w:rStyle w:val="Emphasis"/>
          <w:highlight w:val="yellow"/>
        </w:rPr>
        <w:t>role</w:t>
      </w:r>
      <w:r w:rsidRPr="00F7424A">
        <w:rPr>
          <w:sz w:val="14"/>
        </w:rPr>
        <w:t xml:space="preserve"> in the matter. The justices will probably find a way around this result, but </w:t>
      </w:r>
      <w:r w:rsidRPr="0082623C">
        <w:rPr>
          <w:rStyle w:val="Emphasis"/>
          <w:highlight w:val="yellow"/>
        </w:rPr>
        <w:t>don't be surprised</w:t>
      </w:r>
      <w:r w:rsidRPr="0082623C">
        <w:rPr>
          <w:rStyle w:val="StyleUnderline"/>
        </w:rPr>
        <w:t xml:space="preserve"> if this case ends with a </w:t>
      </w:r>
      <w:r w:rsidRPr="0082623C">
        <w:rPr>
          <w:rStyle w:val="Emphasis"/>
        </w:rPr>
        <w:t>dud</w:t>
      </w:r>
      <w:r w:rsidRPr="0082623C">
        <w:rPr>
          <w:rStyle w:val="StyleUnderline"/>
        </w:rPr>
        <w:t>.</w:t>
      </w:r>
    </w:p>
    <w:p w:rsidR="00F7424A" w:rsidRDefault="00F7424A" w:rsidP="00F7424A">
      <w:pPr>
        <w:pStyle w:val="Heading3"/>
      </w:pPr>
      <w:r>
        <w:t>ISU---A2: Amendments Solve Mootness</w:t>
      </w:r>
    </w:p>
    <w:p w:rsidR="00F7424A" w:rsidRDefault="00F7424A" w:rsidP="00F7424A">
      <w:pPr>
        <w:pStyle w:val="Heading4"/>
      </w:pPr>
      <w:r w:rsidRPr="00107244">
        <w:rPr>
          <w:u w:val="single"/>
        </w:rPr>
        <w:t>Amendments</w:t>
      </w:r>
      <w:r>
        <w:t xml:space="preserve"> sunk it and </w:t>
      </w:r>
      <w:r w:rsidRPr="00107244">
        <w:rPr>
          <w:u w:val="single"/>
        </w:rPr>
        <w:t>lower courts</w:t>
      </w:r>
      <w:r>
        <w:t xml:space="preserve"> prove</w:t>
      </w:r>
    </w:p>
    <w:p w:rsidR="00F7424A" w:rsidRDefault="00F7424A" w:rsidP="00F7424A">
      <w:r>
        <w:rPr>
          <w:rStyle w:val="Style13ptBold"/>
        </w:rPr>
        <w:t xml:space="preserve">Levy 17 </w:t>
      </w:r>
      <w:r w:rsidRPr="00107244">
        <w:t xml:space="preserve">---- Pema, </w:t>
      </w:r>
      <w:r>
        <w:t xml:space="preserve">former senior politics reporter for </w:t>
      </w:r>
      <w:r>
        <w:rPr>
          <w:i/>
        </w:rPr>
        <w:t xml:space="preserve">International Business Times, </w:t>
      </w:r>
      <w:r>
        <w:t xml:space="preserve">degree from Georgetown University, Washington correspondent at </w:t>
      </w:r>
      <w:r>
        <w:rPr>
          <w:i/>
        </w:rPr>
        <w:t xml:space="preserve">Newsweek, </w:t>
      </w:r>
      <w:r>
        <w:t xml:space="preserve">“Trump Amends His Travel Ban—and Weakens His Legal Argument for It,” </w:t>
      </w:r>
      <w:r>
        <w:rPr>
          <w:i/>
        </w:rPr>
        <w:t>Mother Jones</w:t>
      </w:r>
      <w:r>
        <w:t xml:space="preserve">, 6/15, </w:t>
      </w:r>
      <w:hyperlink r:id="rId27" w:history="1">
        <w:r w:rsidRPr="00083679">
          <w:rPr>
            <w:rStyle w:val="Hyperlink"/>
          </w:rPr>
          <w:t>http://www.motherjones.com/politics/2017/06/trump-amends-his-travel-ban-and-weakens-his-legal-argument-for-it/</w:t>
        </w:r>
      </w:hyperlink>
    </w:p>
    <w:p w:rsidR="00F7424A" w:rsidRDefault="00F7424A" w:rsidP="00F7424A"/>
    <w:p w:rsidR="00F7424A" w:rsidRPr="00107244" w:rsidRDefault="00F7424A" w:rsidP="00F7424A">
      <w:pPr>
        <w:rPr>
          <w:rStyle w:val="StyleUnderline"/>
        </w:rPr>
      </w:pPr>
      <w:r w:rsidRPr="00107244">
        <w:rPr>
          <w:sz w:val="14"/>
        </w:rPr>
        <w:t xml:space="preserve">President Donald </w:t>
      </w:r>
      <w:r w:rsidRPr="00371E0C">
        <w:rPr>
          <w:rStyle w:val="StyleUnderline"/>
          <w:highlight w:val="yellow"/>
        </w:rPr>
        <w:t>Trump</w:t>
      </w:r>
      <w:r w:rsidRPr="00107244">
        <w:rPr>
          <w:rStyle w:val="StyleUnderline"/>
        </w:rPr>
        <w:t xml:space="preserve"> was forced to </w:t>
      </w:r>
      <w:r w:rsidRPr="00371E0C">
        <w:rPr>
          <w:rStyle w:val="StyleUnderline"/>
          <w:highlight w:val="yellow"/>
        </w:rPr>
        <w:t>amend his</w:t>
      </w:r>
      <w:r w:rsidRPr="00107244">
        <w:rPr>
          <w:rStyle w:val="StyleUnderline"/>
        </w:rPr>
        <w:t xml:space="preserve"> travel </w:t>
      </w:r>
      <w:r w:rsidRPr="00371E0C">
        <w:rPr>
          <w:rStyle w:val="StyleUnderline"/>
          <w:highlight w:val="yellow"/>
        </w:rPr>
        <w:t>ban</w:t>
      </w:r>
      <w:r w:rsidRPr="00107244">
        <w:rPr>
          <w:sz w:val="14"/>
        </w:rPr>
        <w:t xml:space="preserve"> on Wednesday </w:t>
      </w:r>
      <w:r w:rsidRPr="00371E0C">
        <w:rPr>
          <w:rStyle w:val="StyleUnderline"/>
          <w:highlight w:val="yellow"/>
        </w:rPr>
        <w:t>over</w:t>
      </w:r>
      <w:r w:rsidRPr="00107244">
        <w:rPr>
          <w:rStyle w:val="StyleUnderline"/>
        </w:rPr>
        <w:t xml:space="preserve"> legal </w:t>
      </w:r>
      <w:r w:rsidRPr="00371E0C">
        <w:rPr>
          <w:rStyle w:val="StyleUnderline"/>
          <w:highlight w:val="yellow"/>
        </w:rPr>
        <w:t>concerns</w:t>
      </w:r>
      <w:r w:rsidRPr="00107244">
        <w:rPr>
          <w:sz w:val="14"/>
        </w:rPr>
        <w:t xml:space="preserve"> that </w:t>
      </w:r>
      <w:r w:rsidRPr="00371E0C">
        <w:rPr>
          <w:rStyle w:val="StyleUnderline"/>
          <w:highlight w:val="yellow"/>
        </w:rPr>
        <w:t>the</w:t>
      </w:r>
      <w:r w:rsidRPr="00107244">
        <w:rPr>
          <w:sz w:val="14"/>
        </w:rPr>
        <w:t xml:space="preserve"> executive </w:t>
      </w:r>
      <w:r w:rsidRPr="00371E0C">
        <w:rPr>
          <w:rStyle w:val="StyleUnderline"/>
          <w:highlight w:val="yellow"/>
        </w:rPr>
        <w:t>order</w:t>
      </w:r>
      <w:r w:rsidRPr="00107244">
        <w:rPr>
          <w:sz w:val="14"/>
        </w:rPr>
        <w:t xml:space="preserve">‘s entry ban on nationals of six Muslim-majority countries </w:t>
      </w:r>
      <w:r w:rsidRPr="00371E0C">
        <w:rPr>
          <w:rStyle w:val="StyleUnderline"/>
          <w:highlight w:val="yellow"/>
        </w:rPr>
        <w:t>would expire</w:t>
      </w:r>
      <w:r w:rsidRPr="00371E0C">
        <w:rPr>
          <w:sz w:val="14"/>
          <w:highlight w:val="yellow"/>
        </w:rPr>
        <w:t xml:space="preserve">. </w:t>
      </w:r>
      <w:r w:rsidRPr="00371E0C">
        <w:rPr>
          <w:rStyle w:val="Emphasis"/>
        </w:rPr>
        <w:t>But</w:t>
      </w:r>
      <w:r w:rsidRPr="00107244">
        <w:rPr>
          <w:sz w:val="14"/>
        </w:rPr>
        <w:t xml:space="preserve"> </w:t>
      </w:r>
      <w:r w:rsidRPr="00371E0C">
        <w:rPr>
          <w:rStyle w:val="StyleUnderline"/>
          <w:highlight w:val="yellow"/>
        </w:rPr>
        <w:t>in doing so, he</w:t>
      </w:r>
      <w:r w:rsidRPr="00107244">
        <w:rPr>
          <w:rStyle w:val="StyleUnderline"/>
        </w:rPr>
        <w:t xml:space="preserve"> has</w:t>
      </w:r>
      <w:r w:rsidRPr="00107244">
        <w:rPr>
          <w:sz w:val="14"/>
        </w:rPr>
        <w:t xml:space="preserve"> </w:t>
      </w:r>
      <w:r w:rsidRPr="00371E0C">
        <w:rPr>
          <w:rStyle w:val="Emphasis"/>
          <w:highlight w:val="yellow"/>
        </w:rPr>
        <w:t>damaged his</w:t>
      </w:r>
      <w:r w:rsidRPr="00107244">
        <w:rPr>
          <w:rStyle w:val="Emphasis"/>
        </w:rPr>
        <w:t xml:space="preserve"> own legal </w:t>
      </w:r>
      <w:r w:rsidRPr="00371E0C">
        <w:rPr>
          <w:rStyle w:val="Emphasis"/>
          <w:highlight w:val="yellow"/>
        </w:rPr>
        <w:t>case</w:t>
      </w:r>
      <w:r w:rsidRPr="00107244">
        <w:rPr>
          <w:sz w:val="14"/>
        </w:rPr>
        <w:t xml:space="preserve"> </w:t>
      </w:r>
      <w:r w:rsidRPr="00107244">
        <w:rPr>
          <w:rStyle w:val="StyleUnderline"/>
        </w:rPr>
        <w:t>to preserve the ban.</w:t>
      </w:r>
    </w:p>
    <w:p w:rsidR="00F7424A" w:rsidRPr="00107244" w:rsidRDefault="00F7424A" w:rsidP="00F7424A">
      <w:pPr>
        <w:rPr>
          <w:sz w:val="14"/>
        </w:rPr>
      </w:pPr>
      <w:r w:rsidRPr="00371E0C">
        <w:rPr>
          <w:rStyle w:val="Emphasis"/>
          <w:highlight w:val="yellow"/>
        </w:rPr>
        <w:t>Two</w:t>
      </w:r>
      <w:r w:rsidRPr="00107244">
        <w:rPr>
          <w:sz w:val="14"/>
        </w:rPr>
        <w:t xml:space="preserve"> federal </w:t>
      </w:r>
      <w:r w:rsidRPr="00371E0C">
        <w:rPr>
          <w:rStyle w:val="StyleUnderline"/>
          <w:highlight w:val="yellow"/>
        </w:rPr>
        <w:t>district</w:t>
      </w:r>
      <w:r w:rsidRPr="00107244">
        <w:rPr>
          <w:rStyle w:val="StyleUnderline"/>
        </w:rPr>
        <w:t xml:space="preserve"> courts</w:t>
      </w:r>
      <w:r w:rsidRPr="00107244">
        <w:rPr>
          <w:sz w:val="14"/>
        </w:rPr>
        <w:t xml:space="preserve"> </w:t>
      </w:r>
      <w:r w:rsidRPr="00371E0C">
        <w:rPr>
          <w:rStyle w:val="Emphasis"/>
          <w:highlight w:val="yellow"/>
        </w:rPr>
        <w:t>and two</w:t>
      </w:r>
      <w:r w:rsidRPr="00371E0C">
        <w:rPr>
          <w:sz w:val="14"/>
          <w:highlight w:val="yellow"/>
        </w:rPr>
        <w:t xml:space="preserve"> </w:t>
      </w:r>
      <w:r w:rsidRPr="00371E0C">
        <w:rPr>
          <w:rStyle w:val="StyleUnderline"/>
          <w:highlight w:val="yellow"/>
        </w:rPr>
        <w:t>appeals courts</w:t>
      </w:r>
      <w:r w:rsidRPr="00107244">
        <w:rPr>
          <w:sz w:val="14"/>
        </w:rPr>
        <w:t xml:space="preserve"> have </w:t>
      </w:r>
      <w:r w:rsidRPr="00371E0C">
        <w:rPr>
          <w:rStyle w:val="StyleUnderline"/>
          <w:highlight w:val="yellow"/>
        </w:rPr>
        <w:t>blocked the</w:t>
      </w:r>
      <w:r w:rsidRPr="00107244">
        <w:rPr>
          <w:sz w:val="14"/>
        </w:rPr>
        <w:t xml:space="preserve"> main provision of the president’s </w:t>
      </w:r>
      <w:r w:rsidRPr="00107244">
        <w:rPr>
          <w:rStyle w:val="StyleUnderline"/>
        </w:rPr>
        <w:t xml:space="preserve">executive </w:t>
      </w:r>
      <w:r w:rsidRPr="00371E0C">
        <w:rPr>
          <w:rStyle w:val="StyleUnderline"/>
          <w:highlight w:val="yellow"/>
        </w:rPr>
        <w:t>order</w:t>
      </w:r>
      <w:r w:rsidRPr="00107244">
        <w:rPr>
          <w:sz w:val="14"/>
        </w:rPr>
        <w:t xml:space="preserve">, which bans entry to the United States for people from Iran, Libya, Somalia, Sudan, Syria, and Yemen for 90 days. The 90-day clock was set to start ticking on the “the effective date of this order,” which the order designated as “12:01 a.m., eastern daylight time on March 16, 2017.” That implied that the ban would expire on June 14. </w:t>
      </w:r>
      <w:r w:rsidRPr="00107244">
        <w:rPr>
          <w:rStyle w:val="StyleUnderline"/>
        </w:rPr>
        <w:t>With the ban on hold</w:t>
      </w:r>
      <w:r w:rsidRPr="00107244">
        <w:rPr>
          <w:sz w:val="14"/>
        </w:rPr>
        <w:t xml:space="preserve"> and its future in the hands of the Supreme Court, </w:t>
      </w:r>
      <w:r w:rsidRPr="00107244">
        <w:rPr>
          <w:rStyle w:val="StyleUnderline"/>
        </w:rPr>
        <w:t>the president amended his order to clarify</w:t>
      </w:r>
      <w:r w:rsidRPr="00107244">
        <w:rPr>
          <w:sz w:val="14"/>
        </w:rPr>
        <w:t xml:space="preserve"> that </w:t>
      </w:r>
      <w:r w:rsidRPr="00107244">
        <w:rPr>
          <w:rStyle w:val="StyleUnderline"/>
        </w:rPr>
        <w:t>the effective date</w:t>
      </w:r>
      <w:r w:rsidRPr="00107244">
        <w:rPr>
          <w:sz w:val="14"/>
        </w:rPr>
        <w:t xml:space="preserve"> of the ban </w:t>
      </w:r>
      <w:r w:rsidRPr="00107244">
        <w:rPr>
          <w:rStyle w:val="StyleUnderline"/>
        </w:rPr>
        <w:t>is not March 16 but</w:t>
      </w:r>
      <w:r w:rsidRPr="00107244">
        <w:rPr>
          <w:sz w:val="14"/>
        </w:rPr>
        <w:t xml:space="preserve"> the date </w:t>
      </w:r>
      <w:r w:rsidRPr="00107244">
        <w:rPr>
          <w:rStyle w:val="StyleUnderline"/>
        </w:rPr>
        <w:t>when the courts allow it</w:t>
      </w:r>
      <w:r w:rsidRPr="00107244">
        <w:rPr>
          <w:sz w:val="14"/>
        </w:rPr>
        <w:t xml:space="preserve"> to go into effect.</w:t>
      </w:r>
    </w:p>
    <w:p w:rsidR="00F7424A" w:rsidRPr="00371E0C" w:rsidRDefault="00F7424A" w:rsidP="00F7424A">
      <w:pPr>
        <w:rPr>
          <w:sz w:val="14"/>
        </w:rPr>
      </w:pPr>
      <w:r w:rsidRPr="00107244">
        <w:rPr>
          <w:rStyle w:val="StyleUnderline"/>
        </w:rPr>
        <w:t>This</w:t>
      </w:r>
      <w:r w:rsidRPr="00371E0C">
        <w:rPr>
          <w:sz w:val="14"/>
        </w:rPr>
        <w:t xml:space="preserve"> is entirely within the president’s power and may have been a necessary remedy to the situation. But it also </w:t>
      </w:r>
      <w:r w:rsidRPr="00107244">
        <w:rPr>
          <w:rStyle w:val="Emphasis"/>
        </w:rPr>
        <w:t>undermines</w:t>
      </w:r>
      <w:r w:rsidRPr="00371E0C">
        <w:rPr>
          <w:sz w:val="14"/>
        </w:rPr>
        <w:t xml:space="preserve"> </w:t>
      </w:r>
      <w:r w:rsidRPr="00107244">
        <w:rPr>
          <w:rStyle w:val="StyleUnderline"/>
        </w:rPr>
        <w:t>the administration’s case that the ban is legal and constitutional</w:t>
      </w:r>
      <w:r w:rsidRPr="00371E0C">
        <w:rPr>
          <w:sz w:val="14"/>
        </w:rPr>
        <w:t xml:space="preserve">. As Mother Jones has previously noted, </w:t>
      </w:r>
      <w:r w:rsidRPr="00107244">
        <w:rPr>
          <w:rStyle w:val="StyleUnderline"/>
        </w:rPr>
        <w:t>the</w:t>
      </w:r>
      <w:r w:rsidRPr="00371E0C">
        <w:rPr>
          <w:sz w:val="14"/>
        </w:rPr>
        <w:t xml:space="preserve"> executive order’s main </w:t>
      </w:r>
      <w:r w:rsidRPr="00371E0C">
        <w:rPr>
          <w:rStyle w:val="StyleUnderline"/>
          <w:highlight w:val="yellow"/>
        </w:rPr>
        <w:t>stated reason</w:t>
      </w:r>
      <w:r w:rsidRPr="00371E0C">
        <w:rPr>
          <w:sz w:val="14"/>
        </w:rPr>
        <w:t xml:space="preserve"> for an entry ban </w:t>
      </w:r>
      <w:r w:rsidRPr="00371E0C">
        <w:rPr>
          <w:rStyle w:val="StyleUnderline"/>
          <w:highlight w:val="yellow"/>
        </w:rPr>
        <w:t>is</w:t>
      </w:r>
      <w:r w:rsidRPr="00107244">
        <w:rPr>
          <w:rStyle w:val="StyleUnderline"/>
        </w:rPr>
        <w:t xml:space="preserve"> to allow</w:t>
      </w:r>
      <w:r w:rsidRPr="00371E0C">
        <w:rPr>
          <w:sz w:val="14"/>
        </w:rPr>
        <w:t xml:space="preserve"> the federal government to conduct a review of worldwide visa </w:t>
      </w:r>
      <w:r w:rsidRPr="00371E0C">
        <w:rPr>
          <w:rStyle w:val="StyleUnderline"/>
          <w:highlight w:val="yellow"/>
        </w:rPr>
        <w:t>vetting</w:t>
      </w:r>
      <w:r w:rsidRPr="00371E0C">
        <w:rPr>
          <w:sz w:val="14"/>
        </w:rPr>
        <w:t xml:space="preserve"> procedures. </w:t>
      </w:r>
      <w:r w:rsidRPr="00107244">
        <w:rPr>
          <w:rStyle w:val="StyleUnderline"/>
        </w:rPr>
        <w:t>The ban, then, is in furtherance of</w:t>
      </w:r>
      <w:r w:rsidRPr="00371E0C">
        <w:rPr>
          <w:sz w:val="14"/>
        </w:rPr>
        <w:t xml:space="preserve"> the goal of </w:t>
      </w:r>
      <w:r w:rsidRPr="00107244">
        <w:rPr>
          <w:rStyle w:val="StyleUnderline"/>
        </w:rPr>
        <w:t xml:space="preserve">revamping visa </w:t>
      </w:r>
      <w:r w:rsidRPr="00371E0C">
        <w:rPr>
          <w:rStyle w:val="StyleUnderline"/>
        </w:rPr>
        <w:t xml:space="preserve">protocols, and </w:t>
      </w:r>
      <w:r w:rsidRPr="00371E0C">
        <w:rPr>
          <w:rStyle w:val="StyleUnderline"/>
          <w:highlight w:val="yellow"/>
        </w:rPr>
        <w:t>once</w:t>
      </w:r>
      <w:r w:rsidRPr="00107244">
        <w:rPr>
          <w:rStyle w:val="StyleUnderline"/>
        </w:rPr>
        <w:t xml:space="preserve"> the </w:t>
      </w:r>
      <w:r w:rsidRPr="00371E0C">
        <w:rPr>
          <w:rStyle w:val="StyleUnderline"/>
          <w:highlight w:val="yellow"/>
        </w:rPr>
        <w:t>review is complete</w:t>
      </w:r>
      <w:r w:rsidRPr="00371E0C">
        <w:rPr>
          <w:sz w:val="14"/>
        </w:rPr>
        <w:t xml:space="preserve"> and new review processes are put in place, </w:t>
      </w:r>
      <w:r w:rsidRPr="00371E0C">
        <w:rPr>
          <w:rStyle w:val="StyleUnderline"/>
          <w:highlight w:val="yellow"/>
        </w:rPr>
        <w:t>the ban is</w:t>
      </w:r>
      <w:r w:rsidRPr="00371E0C">
        <w:rPr>
          <w:rStyle w:val="StyleUnderline"/>
        </w:rPr>
        <w:t xml:space="preserve">, by the order’s own reasoning, </w:t>
      </w:r>
      <w:r w:rsidRPr="00371E0C">
        <w:rPr>
          <w:rStyle w:val="Emphasis"/>
          <w:highlight w:val="yellow"/>
        </w:rPr>
        <w:t>no longer needed</w:t>
      </w:r>
      <w:r w:rsidRPr="00371E0C">
        <w:rPr>
          <w:sz w:val="14"/>
        </w:rPr>
        <w:t>. So what is the point of a ban whose effective date is no longer tied to the review and could now continue long after the review is completed?</w:t>
      </w:r>
    </w:p>
    <w:p w:rsidR="00F7424A" w:rsidRPr="00371E0C" w:rsidRDefault="00F7424A" w:rsidP="00F7424A">
      <w:pPr>
        <w:rPr>
          <w:sz w:val="14"/>
        </w:rPr>
      </w:pPr>
      <w:r w:rsidRPr="00371E0C">
        <w:rPr>
          <w:sz w:val="14"/>
        </w:rPr>
        <w:t xml:space="preserve">There is a very real possibility this could happen. Last week, the 9th Circuit Court of Appeals lifted an injunction against the internal review, allowing the government to begin this process, even though the ban is still on hold. </w:t>
      </w:r>
      <w:r w:rsidRPr="00371E0C">
        <w:rPr>
          <w:rStyle w:val="StyleUnderline"/>
          <w:highlight w:val="yellow"/>
        </w:rPr>
        <w:t>If the</w:t>
      </w:r>
      <w:r w:rsidRPr="00371E0C">
        <w:rPr>
          <w:rStyle w:val="StyleUnderline"/>
        </w:rPr>
        <w:t xml:space="preserve"> Supreme </w:t>
      </w:r>
      <w:r w:rsidRPr="00371E0C">
        <w:rPr>
          <w:rStyle w:val="StyleUnderline"/>
          <w:highlight w:val="yellow"/>
        </w:rPr>
        <w:t>Court</w:t>
      </w:r>
      <w:r w:rsidRPr="00371E0C">
        <w:rPr>
          <w:rStyle w:val="StyleUnderline"/>
        </w:rPr>
        <w:t xml:space="preserve"> decides to </w:t>
      </w:r>
      <w:r w:rsidRPr="00371E0C">
        <w:rPr>
          <w:rStyle w:val="StyleUnderline"/>
          <w:highlight w:val="yellow"/>
        </w:rPr>
        <w:t>allow the injunction</w:t>
      </w:r>
      <w:r w:rsidRPr="00371E0C">
        <w:rPr>
          <w:sz w:val="14"/>
        </w:rPr>
        <w:t xml:space="preserve"> against the entry ban </w:t>
      </w:r>
      <w:r w:rsidRPr="00371E0C">
        <w:rPr>
          <w:rStyle w:val="StyleUnderline"/>
        </w:rPr>
        <w:t>to remain</w:t>
      </w:r>
      <w:r w:rsidRPr="00371E0C">
        <w:rPr>
          <w:sz w:val="14"/>
        </w:rPr>
        <w:t xml:space="preserve"> in effect until it debates the merits of the case this fall, </w:t>
      </w:r>
      <w:r w:rsidRPr="00371E0C">
        <w:rPr>
          <w:rStyle w:val="Emphasis"/>
          <w:highlight w:val="yellow"/>
        </w:rPr>
        <w:t>which is likely</w:t>
      </w:r>
      <w:r w:rsidRPr="00371E0C">
        <w:rPr>
          <w:sz w:val="14"/>
        </w:rPr>
        <w:t xml:space="preserve">, </w:t>
      </w:r>
      <w:r w:rsidRPr="00371E0C">
        <w:rPr>
          <w:rStyle w:val="StyleUnderline"/>
        </w:rPr>
        <w:t xml:space="preserve">then the </w:t>
      </w:r>
      <w:r w:rsidRPr="00371E0C">
        <w:rPr>
          <w:rStyle w:val="StyleUnderline"/>
          <w:highlight w:val="yellow"/>
        </w:rPr>
        <w:t>review will have been completed</w:t>
      </w:r>
      <w:r w:rsidRPr="00371E0C">
        <w:rPr>
          <w:sz w:val="14"/>
        </w:rPr>
        <w:t xml:space="preserve"> </w:t>
      </w:r>
      <w:r w:rsidRPr="00371E0C">
        <w:rPr>
          <w:rStyle w:val="StyleUnderline"/>
        </w:rPr>
        <w:t>while the government continues to push</w:t>
      </w:r>
      <w:r w:rsidRPr="00371E0C">
        <w:rPr>
          <w:sz w:val="14"/>
        </w:rPr>
        <w:t xml:space="preserve"> for the ban. (</w:t>
      </w:r>
      <w:r w:rsidRPr="00371E0C">
        <w:rPr>
          <w:rStyle w:val="StyleUnderline"/>
        </w:rPr>
        <w:t>The order instructs the government to complete its report within 20 days</w:t>
      </w:r>
      <w:r w:rsidRPr="00371E0C">
        <w:rPr>
          <w:sz w:val="14"/>
        </w:rPr>
        <w:t xml:space="preserve">, </w:t>
      </w:r>
      <w:r w:rsidRPr="00371E0C">
        <w:rPr>
          <w:rStyle w:val="StyleUnderline"/>
        </w:rPr>
        <w:t>implement it within</w:t>
      </w:r>
      <w:r w:rsidRPr="00371E0C">
        <w:rPr>
          <w:sz w:val="14"/>
        </w:rPr>
        <w:t xml:space="preserve"> another </w:t>
      </w:r>
      <w:r w:rsidRPr="00371E0C">
        <w:rPr>
          <w:rStyle w:val="StyleUnderline"/>
        </w:rPr>
        <w:t>50</w:t>
      </w:r>
      <w:r w:rsidRPr="00371E0C">
        <w:rPr>
          <w:sz w:val="14"/>
        </w:rPr>
        <w:t xml:space="preserve"> days, </w:t>
      </w:r>
      <w:r w:rsidRPr="00371E0C">
        <w:rPr>
          <w:rStyle w:val="StyleUnderline"/>
        </w:rPr>
        <w:t>and file a report</w:t>
      </w:r>
      <w:r w:rsidRPr="00371E0C">
        <w:rPr>
          <w:sz w:val="14"/>
        </w:rPr>
        <w:t xml:space="preserve"> to the president on its implementation </w:t>
      </w:r>
      <w:r w:rsidRPr="00371E0C">
        <w:rPr>
          <w:rStyle w:val="StyleUnderline"/>
        </w:rPr>
        <w:t>20 days after</w:t>
      </w:r>
      <w:r w:rsidRPr="00371E0C">
        <w:rPr>
          <w:sz w:val="14"/>
        </w:rPr>
        <w:t xml:space="preserve"> that—a total of 90 days. The </w:t>
      </w:r>
      <w:r w:rsidRPr="00371E0C">
        <w:rPr>
          <w:rStyle w:val="StyleUnderline"/>
        </w:rPr>
        <w:t>government</w:t>
      </w:r>
      <w:r w:rsidRPr="00371E0C">
        <w:rPr>
          <w:sz w:val="14"/>
        </w:rPr>
        <w:t xml:space="preserve"> </w:t>
      </w:r>
      <w:r w:rsidRPr="00371E0C">
        <w:rPr>
          <w:rStyle w:val="Emphasis"/>
        </w:rPr>
        <w:t>should have been able</w:t>
      </w:r>
      <w:r w:rsidRPr="00371E0C">
        <w:rPr>
          <w:sz w:val="14"/>
        </w:rPr>
        <w:t xml:space="preserve"> </w:t>
      </w:r>
      <w:r w:rsidRPr="00371E0C">
        <w:rPr>
          <w:rStyle w:val="StyleUnderline"/>
        </w:rPr>
        <w:t>to work on</w:t>
      </w:r>
      <w:r w:rsidRPr="00371E0C">
        <w:rPr>
          <w:sz w:val="14"/>
        </w:rPr>
        <w:t xml:space="preserve"> this </w:t>
      </w:r>
      <w:r w:rsidRPr="00371E0C">
        <w:rPr>
          <w:rStyle w:val="StyleUnderline"/>
        </w:rPr>
        <w:t>review</w:t>
      </w:r>
      <w:r w:rsidRPr="00371E0C">
        <w:rPr>
          <w:sz w:val="14"/>
        </w:rPr>
        <w:t xml:space="preserve"> between January 27, </w:t>
      </w:r>
      <w:r w:rsidRPr="00371E0C">
        <w:rPr>
          <w:rStyle w:val="StyleUnderline"/>
        </w:rPr>
        <w:t>when Trump signed the first version</w:t>
      </w:r>
      <w:r w:rsidRPr="00371E0C">
        <w:rPr>
          <w:sz w:val="14"/>
        </w:rPr>
        <w:t xml:space="preserve"> of the order, and March 6, when he replaced it with a revised version.)</w:t>
      </w:r>
    </w:p>
    <w:p w:rsidR="00F7424A" w:rsidRPr="00371E0C" w:rsidRDefault="00F7424A" w:rsidP="00F7424A">
      <w:pPr>
        <w:rPr>
          <w:sz w:val="14"/>
        </w:rPr>
      </w:pPr>
      <w:r w:rsidRPr="00371E0C">
        <w:rPr>
          <w:rStyle w:val="StyleUnderline"/>
          <w:highlight w:val="yellow"/>
        </w:rPr>
        <w:t>It’s a</w:t>
      </w:r>
      <w:r w:rsidRPr="00371E0C">
        <w:rPr>
          <w:rStyle w:val="StyleUnderline"/>
        </w:rPr>
        <w:t xml:space="preserve"> point</w:t>
      </w:r>
      <w:r w:rsidRPr="00371E0C">
        <w:rPr>
          <w:sz w:val="14"/>
        </w:rPr>
        <w:t xml:space="preserve"> that </w:t>
      </w:r>
      <w:r w:rsidRPr="00371E0C">
        <w:rPr>
          <w:rStyle w:val="StyleUnderline"/>
        </w:rPr>
        <w:t xml:space="preserve">legal </w:t>
      </w:r>
      <w:r w:rsidRPr="00371E0C">
        <w:rPr>
          <w:rStyle w:val="StyleUnderline"/>
          <w:highlight w:val="yellow"/>
        </w:rPr>
        <w:t>scholars believe</w:t>
      </w:r>
      <w:r w:rsidRPr="00371E0C">
        <w:rPr>
          <w:sz w:val="14"/>
          <w:highlight w:val="yellow"/>
        </w:rPr>
        <w:t xml:space="preserve"> </w:t>
      </w:r>
      <w:r w:rsidRPr="00371E0C">
        <w:rPr>
          <w:rStyle w:val="Emphasis"/>
          <w:highlight w:val="yellow"/>
        </w:rPr>
        <w:t xml:space="preserve">could prove </w:t>
      </w:r>
      <w:r w:rsidRPr="00371E0C">
        <w:rPr>
          <w:rStyle w:val="Emphasis"/>
          <w:sz w:val="24"/>
          <w:highlight w:val="yellow"/>
        </w:rPr>
        <w:t>fatal</w:t>
      </w:r>
      <w:r w:rsidRPr="00371E0C">
        <w:rPr>
          <w:rStyle w:val="Emphasis"/>
          <w:sz w:val="24"/>
        </w:rPr>
        <w:t xml:space="preserve"> </w:t>
      </w:r>
      <w:r w:rsidRPr="00371E0C">
        <w:rPr>
          <w:rStyle w:val="Emphasis"/>
        </w:rPr>
        <w:t>to the ban</w:t>
      </w:r>
      <w:r w:rsidRPr="00371E0C">
        <w:rPr>
          <w:sz w:val="14"/>
        </w:rPr>
        <w:t xml:space="preserve"> </w:t>
      </w:r>
      <w:r w:rsidRPr="00371E0C">
        <w:rPr>
          <w:rStyle w:val="StyleUnderline"/>
        </w:rPr>
        <w:t>in court.</w:t>
      </w:r>
      <w:r w:rsidRPr="00371E0C">
        <w:rPr>
          <w:sz w:val="14"/>
        </w:rPr>
        <w:t xml:space="preserve"> “[T]he </w:t>
      </w:r>
      <w:r w:rsidRPr="00371E0C">
        <w:rPr>
          <w:rStyle w:val="StyleUnderline"/>
        </w:rPr>
        <w:t>government has</w:t>
      </w:r>
      <w:r w:rsidRPr="00371E0C">
        <w:rPr>
          <w:sz w:val="14"/>
        </w:rPr>
        <w:t xml:space="preserve"> </w:t>
      </w:r>
      <w:r w:rsidRPr="00371E0C">
        <w:rPr>
          <w:rStyle w:val="Emphasis"/>
        </w:rPr>
        <w:t>undermined</w:t>
      </w:r>
      <w:r w:rsidRPr="00371E0C">
        <w:rPr>
          <w:sz w:val="14"/>
        </w:rPr>
        <w:t xml:space="preserve"> </w:t>
      </w:r>
      <w:r w:rsidRPr="00371E0C">
        <w:rPr>
          <w:rStyle w:val="StyleUnderline"/>
        </w:rPr>
        <w:t>its own</w:t>
      </w:r>
      <w:r w:rsidRPr="00371E0C">
        <w:rPr>
          <w:sz w:val="14"/>
        </w:rPr>
        <w:t xml:space="preserve"> oft-repeated </w:t>
      </w:r>
      <w:r w:rsidRPr="00371E0C">
        <w:rPr>
          <w:rStyle w:val="StyleUnderline"/>
        </w:rPr>
        <w:t>rationale</w:t>
      </w:r>
      <w:r w:rsidRPr="00371E0C">
        <w:rPr>
          <w:sz w:val="14"/>
        </w:rPr>
        <w:t xml:space="preserve"> for the order,” Leah </w:t>
      </w:r>
      <w:r w:rsidRPr="00371E0C">
        <w:rPr>
          <w:rStyle w:val="StyleUnderline"/>
          <w:highlight w:val="yellow"/>
        </w:rPr>
        <w:t>Litman</w:t>
      </w:r>
      <w:r w:rsidRPr="00371E0C">
        <w:rPr>
          <w:rStyle w:val="StyleUnderline"/>
        </w:rPr>
        <w:t>, a professor</w:t>
      </w:r>
      <w:r w:rsidRPr="00371E0C">
        <w:rPr>
          <w:sz w:val="14"/>
        </w:rPr>
        <w:t xml:space="preserve"> at the University of California, Irvine School of Law </w:t>
      </w:r>
      <w:r w:rsidRPr="00371E0C">
        <w:rPr>
          <w:rStyle w:val="StyleUnderline"/>
          <w:highlight w:val="yellow"/>
        </w:rPr>
        <w:t>noted</w:t>
      </w:r>
      <w:r w:rsidRPr="00371E0C">
        <w:rPr>
          <w:sz w:val="14"/>
        </w:rPr>
        <w:t xml:space="preserve"> in a blog post Wednesday. “The </w:t>
      </w:r>
      <w:r w:rsidRPr="00371E0C">
        <w:rPr>
          <w:rStyle w:val="StyleUnderline"/>
          <w:highlight w:val="yellow"/>
        </w:rPr>
        <w:t>government</w:t>
      </w:r>
      <w:r w:rsidRPr="00371E0C">
        <w:rPr>
          <w:sz w:val="14"/>
        </w:rPr>
        <w:t xml:space="preserve"> has also </w:t>
      </w:r>
      <w:r w:rsidRPr="00371E0C">
        <w:rPr>
          <w:rStyle w:val="Emphasis"/>
        </w:rPr>
        <w:t xml:space="preserve">further </w:t>
      </w:r>
      <w:r w:rsidRPr="00371E0C">
        <w:rPr>
          <w:rStyle w:val="Emphasis"/>
          <w:highlight w:val="yellow"/>
        </w:rPr>
        <w:t>weakened</w:t>
      </w:r>
      <w:r w:rsidRPr="00371E0C">
        <w:rPr>
          <w:sz w:val="14"/>
          <w:highlight w:val="yellow"/>
        </w:rPr>
        <w:t xml:space="preserve"> </w:t>
      </w:r>
      <w:r w:rsidRPr="00371E0C">
        <w:rPr>
          <w:rStyle w:val="StyleUnderline"/>
          <w:highlight w:val="yellow"/>
        </w:rPr>
        <w:t>the claim</w:t>
      </w:r>
      <w:r w:rsidRPr="00371E0C">
        <w:rPr>
          <w:sz w:val="14"/>
        </w:rPr>
        <w:t xml:space="preserve"> that </w:t>
      </w:r>
      <w:r w:rsidRPr="00371E0C">
        <w:rPr>
          <w:rStyle w:val="StyleUnderline"/>
          <w:highlight w:val="yellow"/>
        </w:rPr>
        <w:t>its</w:t>
      </w:r>
      <w:r w:rsidRPr="00371E0C">
        <w:rPr>
          <w:sz w:val="14"/>
        </w:rPr>
        <w:t xml:space="preserve"> entry </w:t>
      </w:r>
      <w:r w:rsidRPr="00371E0C">
        <w:rPr>
          <w:rStyle w:val="StyleUnderline"/>
          <w:highlight w:val="yellow"/>
        </w:rPr>
        <w:t>ban</w:t>
      </w:r>
      <w:r w:rsidRPr="00371E0C">
        <w:rPr>
          <w:sz w:val="14"/>
        </w:rPr>
        <w:t xml:space="preserve"> is, or </w:t>
      </w:r>
      <w:r w:rsidRPr="00371E0C">
        <w:rPr>
          <w:rStyle w:val="StyleUnderline"/>
        </w:rPr>
        <w:t xml:space="preserve">ever </w:t>
      </w:r>
      <w:r w:rsidRPr="00371E0C">
        <w:rPr>
          <w:rStyle w:val="StyleUnderline"/>
          <w:highlight w:val="yellow"/>
        </w:rPr>
        <w:t>was</w:t>
      </w:r>
      <w:r w:rsidRPr="00371E0C">
        <w:rPr>
          <w:sz w:val="14"/>
        </w:rPr>
        <w:t xml:space="preserve">, enacted </w:t>
      </w:r>
      <w:r w:rsidRPr="00371E0C">
        <w:rPr>
          <w:rStyle w:val="StyleUnderline"/>
          <w:highlight w:val="yellow"/>
        </w:rPr>
        <w:t>for</w:t>
      </w:r>
      <w:r w:rsidRPr="00371E0C">
        <w:rPr>
          <w:rStyle w:val="StyleUnderline"/>
        </w:rPr>
        <w:t xml:space="preserve"> national </w:t>
      </w:r>
      <w:r w:rsidRPr="00371E0C">
        <w:rPr>
          <w:rStyle w:val="StyleUnderline"/>
          <w:highlight w:val="yellow"/>
        </w:rPr>
        <w:t>security</w:t>
      </w:r>
      <w:r w:rsidRPr="00371E0C">
        <w:rPr>
          <w:sz w:val="14"/>
        </w:rPr>
        <w:t xml:space="preserve"> purposes.” Indeed, </w:t>
      </w:r>
      <w:r w:rsidRPr="00371E0C">
        <w:rPr>
          <w:rStyle w:val="StyleUnderline"/>
          <w:highlight w:val="yellow"/>
        </w:rPr>
        <w:t>if</w:t>
      </w:r>
      <w:r w:rsidRPr="00371E0C">
        <w:rPr>
          <w:rStyle w:val="StyleUnderline"/>
        </w:rPr>
        <w:t xml:space="preserve"> the</w:t>
      </w:r>
      <w:r w:rsidRPr="00371E0C">
        <w:rPr>
          <w:sz w:val="14"/>
        </w:rPr>
        <w:t xml:space="preserve"> </w:t>
      </w:r>
      <w:r w:rsidRPr="00371E0C">
        <w:rPr>
          <w:rStyle w:val="StyleUnderline"/>
          <w:highlight w:val="yellow"/>
        </w:rPr>
        <w:t>government wants a ban</w:t>
      </w:r>
      <w:r w:rsidRPr="00371E0C">
        <w:rPr>
          <w:sz w:val="14"/>
        </w:rPr>
        <w:t xml:space="preserve"> </w:t>
      </w:r>
      <w:r w:rsidRPr="00371E0C">
        <w:rPr>
          <w:rStyle w:val="Emphasis"/>
        </w:rPr>
        <w:t xml:space="preserve">even </w:t>
      </w:r>
      <w:r w:rsidRPr="00371E0C">
        <w:rPr>
          <w:rStyle w:val="Emphasis"/>
          <w:highlight w:val="yellow"/>
        </w:rPr>
        <w:t>after</w:t>
      </w:r>
      <w:r w:rsidRPr="00371E0C">
        <w:rPr>
          <w:rStyle w:val="Emphasis"/>
        </w:rPr>
        <w:t xml:space="preserve"> the </w:t>
      </w:r>
      <w:r w:rsidRPr="00371E0C">
        <w:rPr>
          <w:rStyle w:val="Emphasis"/>
          <w:highlight w:val="yellow"/>
        </w:rPr>
        <w:t>review</w:t>
      </w:r>
      <w:r w:rsidRPr="00371E0C">
        <w:rPr>
          <w:sz w:val="14"/>
        </w:rPr>
        <w:t xml:space="preserve"> is finished </w:t>
      </w:r>
      <w:r w:rsidRPr="00371E0C">
        <w:rPr>
          <w:rStyle w:val="StyleUnderline"/>
        </w:rPr>
        <w:t>and safer vetting</w:t>
      </w:r>
      <w:r w:rsidRPr="00371E0C">
        <w:rPr>
          <w:sz w:val="14"/>
        </w:rPr>
        <w:t xml:space="preserve"> protocols are in place, </w:t>
      </w:r>
      <w:r w:rsidRPr="00371E0C">
        <w:rPr>
          <w:rStyle w:val="StyleUnderline"/>
          <w:highlight w:val="yellow"/>
        </w:rPr>
        <w:t>that raises</w:t>
      </w:r>
      <w:r w:rsidRPr="00371E0C">
        <w:rPr>
          <w:rStyle w:val="StyleUnderline"/>
        </w:rPr>
        <w:t xml:space="preserve"> the question of </w:t>
      </w:r>
      <w:r w:rsidRPr="00371E0C">
        <w:rPr>
          <w:rStyle w:val="StyleUnderline"/>
          <w:highlight w:val="yellow"/>
        </w:rPr>
        <w:t>whether</w:t>
      </w:r>
      <w:r w:rsidRPr="00371E0C">
        <w:rPr>
          <w:rStyle w:val="StyleUnderline"/>
        </w:rPr>
        <w:t xml:space="preserve"> national </w:t>
      </w:r>
      <w:r w:rsidRPr="00371E0C">
        <w:rPr>
          <w:rStyle w:val="StyleUnderline"/>
          <w:highlight w:val="yellow"/>
        </w:rPr>
        <w:t xml:space="preserve">security </w:t>
      </w:r>
      <w:r w:rsidRPr="00371E0C">
        <w:rPr>
          <w:rStyle w:val="Emphasis"/>
          <w:highlight w:val="yellow"/>
        </w:rPr>
        <w:t>was simply a pretext</w:t>
      </w:r>
      <w:r w:rsidRPr="00371E0C">
        <w:rPr>
          <w:sz w:val="14"/>
        </w:rPr>
        <w:t xml:space="preserve"> </w:t>
      </w:r>
      <w:r w:rsidRPr="00371E0C">
        <w:rPr>
          <w:rStyle w:val="StyleUnderline"/>
        </w:rPr>
        <w:t>for</w:t>
      </w:r>
      <w:r w:rsidRPr="00371E0C">
        <w:rPr>
          <w:sz w:val="14"/>
        </w:rPr>
        <w:t xml:space="preserve"> the president to implement </w:t>
      </w:r>
      <w:r w:rsidRPr="00371E0C">
        <w:rPr>
          <w:rStyle w:val="StyleUnderline"/>
        </w:rPr>
        <w:t>the Muslim ban</w:t>
      </w:r>
      <w:r w:rsidRPr="00371E0C">
        <w:rPr>
          <w:sz w:val="14"/>
        </w:rPr>
        <w:t xml:space="preserve"> that he </w:t>
      </w:r>
      <w:r w:rsidRPr="00371E0C">
        <w:rPr>
          <w:rStyle w:val="StyleUnderline"/>
        </w:rPr>
        <w:t>promised</w:t>
      </w:r>
      <w:r w:rsidRPr="00371E0C">
        <w:rPr>
          <w:sz w:val="14"/>
        </w:rPr>
        <w:t xml:space="preserve"> during the campaign.</w:t>
      </w:r>
    </w:p>
    <w:p w:rsidR="00F7424A" w:rsidRDefault="00F7424A" w:rsidP="00F7424A">
      <w:pPr>
        <w:rPr>
          <w:sz w:val="14"/>
        </w:rPr>
      </w:pPr>
      <w:r w:rsidRPr="00371E0C">
        <w:rPr>
          <w:sz w:val="14"/>
        </w:rPr>
        <w:t xml:space="preserve">A majority of the Supreme Court </w:t>
      </w:r>
      <w:r w:rsidRPr="00371E0C">
        <w:rPr>
          <w:rStyle w:val="StyleUnderline"/>
        </w:rPr>
        <w:t>justices could decide</w:t>
      </w:r>
      <w:r w:rsidRPr="00371E0C">
        <w:rPr>
          <w:sz w:val="14"/>
        </w:rPr>
        <w:t xml:space="preserve"> that they believe the assertion that </w:t>
      </w:r>
      <w:r w:rsidRPr="00371E0C">
        <w:rPr>
          <w:rStyle w:val="StyleUnderline"/>
        </w:rPr>
        <w:t>the ban is</w:t>
      </w:r>
      <w:r w:rsidRPr="00371E0C">
        <w:rPr>
          <w:sz w:val="14"/>
        </w:rPr>
        <w:t xml:space="preserve"> </w:t>
      </w:r>
      <w:r w:rsidRPr="00371E0C">
        <w:rPr>
          <w:rStyle w:val="StyleUnderline"/>
        </w:rPr>
        <w:t>necessary</w:t>
      </w:r>
      <w:r w:rsidRPr="00371E0C">
        <w:rPr>
          <w:sz w:val="14"/>
        </w:rPr>
        <w:t xml:space="preserve"> for a review and allow the ban to go into effect immediately, so that the two processes can happen in tandem. </w:t>
      </w:r>
      <w:r w:rsidRPr="00371E0C">
        <w:rPr>
          <w:rStyle w:val="Emphasis"/>
        </w:rPr>
        <w:t>But</w:t>
      </w:r>
      <w:r w:rsidRPr="00371E0C">
        <w:rPr>
          <w:sz w:val="14"/>
        </w:rPr>
        <w:t xml:space="preserve"> </w:t>
      </w:r>
      <w:r w:rsidRPr="00371E0C">
        <w:rPr>
          <w:rStyle w:val="StyleUnderline"/>
          <w:highlight w:val="yellow"/>
        </w:rPr>
        <w:t>it’s</w:t>
      </w:r>
      <w:r w:rsidRPr="00371E0C">
        <w:rPr>
          <w:rStyle w:val="StyleUnderline"/>
        </w:rPr>
        <w:t xml:space="preserve"> </w:t>
      </w:r>
      <w:r w:rsidRPr="00371E0C">
        <w:rPr>
          <w:rStyle w:val="Emphasis"/>
        </w:rPr>
        <w:t xml:space="preserve">more </w:t>
      </w:r>
      <w:r w:rsidRPr="00371E0C">
        <w:rPr>
          <w:rStyle w:val="Emphasis"/>
          <w:highlight w:val="yellow"/>
        </w:rPr>
        <w:t>likely, and logical</w:t>
      </w:r>
      <w:r w:rsidRPr="00371E0C">
        <w:rPr>
          <w:sz w:val="14"/>
        </w:rPr>
        <w:t xml:space="preserve">, that </w:t>
      </w:r>
      <w:r w:rsidRPr="00371E0C">
        <w:rPr>
          <w:rStyle w:val="StyleUnderline"/>
          <w:highlight w:val="yellow"/>
        </w:rPr>
        <w:t>the new expiration</w:t>
      </w:r>
      <w:r w:rsidRPr="00371E0C">
        <w:rPr>
          <w:rStyle w:val="StyleUnderline"/>
        </w:rPr>
        <w:t xml:space="preserve"> date would </w:t>
      </w:r>
      <w:r w:rsidRPr="00371E0C">
        <w:rPr>
          <w:rStyle w:val="StyleUnderline"/>
          <w:highlight w:val="yellow"/>
        </w:rPr>
        <w:t>raise</w:t>
      </w:r>
      <w:r w:rsidRPr="00371E0C">
        <w:rPr>
          <w:sz w:val="14"/>
        </w:rPr>
        <w:t xml:space="preserve"> </w:t>
      </w:r>
      <w:r w:rsidRPr="00371E0C">
        <w:rPr>
          <w:rStyle w:val="Emphasis"/>
        </w:rPr>
        <w:t xml:space="preserve">troubling </w:t>
      </w:r>
      <w:r w:rsidRPr="00371E0C">
        <w:rPr>
          <w:rStyle w:val="Emphasis"/>
          <w:highlight w:val="yellow"/>
        </w:rPr>
        <w:t>questions</w:t>
      </w:r>
      <w:r w:rsidRPr="00371E0C">
        <w:rPr>
          <w:sz w:val="14"/>
        </w:rPr>
        <w:t xml:space="preserve"> for the justices.</w:t>
      </w:r>
    </w:p>
    <w:p w:rsidR="00402AB4" w:rsidRDefault="00402AB4" w:rsidP="00116295">
      <w:pPr>
        <w:pStyle w:val="Heading3"/>
      </w:pPr>
      <w:r>
        <w:t>ISU---A2: National Security</w:t>
      </w:r>
      <w:r w:rsidR="007B2AE2">
        <w:t>/PQD Defense</w:t>
      </w:r>
    </w:p>
    <w:p w:rsidR="00402AB4" w:rsidRDefault="00402AB4" w:rsidP="00402AB4">
      <w:pPr>
        <w:pStyle w:val="Heading4"/>
      </w:pPr>
      <w:r>
        <w:t>Anti-Muslim animus outweighs Trump’s legal defense</w:t>
      </w:r>
    </w:p>
    <w:p w:rsidR="00402AB4" w:rsidRDefault="00402AB4" w:rsidP="00402AB4">
      <w:r>
        <w:rPr>
          <w:rStyle w:val="Style13ptBold"/>
        </w:rPr>
        <w:t xml:space="preserve">Cohen 17 </w:t>
      </w:r>
      <w:r w:rsidRPr="00402AB4">
        <w:t xml:space="preserve">---- David S., </w:t>
      </w:r>
      <w:r>
        <w:t xml:space="preserve">Professor of Law (Thomas R. Kline School of Law – Drexel University), J.D. (Columbia University School of Law), former lecturer-in-law (University of Pennsylvania Law School), “Are Trump's Tweets Dooming His Travel Ban?” </w:t>
      </w:r>
      <w:r>
        <w:rPr>
          <w:i/>
        </w:rPr>
        <w:t>Rolling Stone</w:t>
      </w:r>
      <w:r>
        <w:t xml:space="preserve">, 6/6, </w:t>
      </w:r>
      <w:hyperlink r:id="rId28" w:history="1">
        <w:r w:rsidRPr="00083679">
          <w:rPr>
            <w:rStyle w:val="Hyperlink"/>
          </w:rPr>
          <w:t>http://www.rollingstone.com/politics/features/are-trumps-tweets-dooming-his-travel-ban-w485877</w:t>
        </w:r>
      </w:hyperlink>
      <w:r w:rsidR="00F63AC5">
        <w:t xml:space="preserve"> *** Modified for dehumanizing language</w:t>
      </w:r>
    </w:p>
    <w:p w:rsidR="00402AB4" w:rsidRDefault="00402AB4" w:rsidP="00402AB4"/>
    <w:p w:rsidR="007B2AE2" w:rsidRPr="007B2AE2" w:rsidRDefault="007B2AE2" w:rsidP="00402AB4">
      <w:pPr>
        <w:rPr>
          <w:sz w:val="14"/>
        </w:rPr>
      </w:pPr>
      <w:r w:rsidRPr="007B2AE2">
        <w:rPr>
          <w:rStyle w:val="StyleUnderline"/>
        </w:rPr>
        <w:t>Isn't the president allowed to make decisions about</w:t>
      </w:r>
      <w:r w:rsidRPr="007B2AE2">
        <w:rPr>
          <w:sz w:val="14"/>
        </w:rPr>
        <w:t xml:space="preserve"> </w:t>
      </w:r>
      <w:r w:rsidRPr="007B2AE2">
        <w:rPr>
          <w:rStyle w:val="Emphasis"/>
        </w:rPr>
        <w:t>fo</w:t>
      </w:r>
      <w:r w:rsidRPr="007B2AE2">
        <w:rPr>
          <w:sz w:val="14"/>
        </w:rPr>
        <w:t xml:space="preserve">reign </w:t>
      </w:r>
      <w:r w:rsidRPr="007B2AE2">
        <w:rPr>
          <w:rStyle w:val="Emphasis"/>
        </w:rPr>
        <w:t>po</w:t>
      </w:r>
      <w:r w:rsidRPr="007B2AE2">
        <w:rPr>
          <w:sz w:val="14"/>
        </w:rPr>
        <w:t>licy, especially regarding who can enter the country in the face of national security threats?</w:t>
      </w:r>
    </w:p>
    <w:p w:rsidR="007B2AE2" w:rsidRPr="00F63AC5" w:rsidRDefault="007B2AE2" w:rsidP="00402AB4">
      <w:pPr>
        <w:rPr>
          <w:sz w:val="14"/>
        </w:rPr>
      </w:pPr>
      <w:r w:rsidRPr="007B2AE2">
        <w:rPr>
          <w:rStyle w:val="StyleUnderline"/>
        </w:rPr>
        <w:t>That's</w:t>
      </w:r>
      <w:r w:rsidRPr="00F63AC5">
        <w:rPr>
          <w:sz w:val="14"/>
        </w:rPr>
        <w:t xml:space="preserve"> exactly </w:t>
      </w:r>
      <w:r w:rsidRPr="007B2AE2">
        <w:rPr>
          <w:rStyle w:val="StyleUnderline"/>
        </w:rPr>
        <w:t xml:space="preserve">the argument </w:t>
      </w:r>
      <w:r w:rsidRPr="007B2AE2">
        <w:rPr>
          <w:rStyle w:val="StyleUnderline"/>
          <w:highlight w:val="yellow"/>
        </w:rPr>
        <w:t>Trump's lawyers are</w:t>
      </w:r>
      <w:r w:rsidRPr="007B2AE2">
        <w:rPr>
          <w:rStyle w:val="StyleUnderline"/>
        </w:rPr>
        <w:t xml:space="preserve"> making</w:t>
      </w:r>
      <w:r w:rsidRPr="00F63AC5">
        <w:rPr>
          <w:sz w:val="14"/>
        </w:rPr>
        <w:t xml:space="preserve"> in court. </w:t>
      </w:r>
      <w:r w:rsidRPr="007B2AE2">
        <w:rPr>
          <w:rStyle w:val="StyleUnderline"/>
        </w:rPr>
        <w:t xml:space="preserve">They're </w:t>
      </w:r>
      <w:r w:rsidRPr="007B2AE2">
        <w:rPr>
          <w:rStyle w:val="StyleUnderline"/>
          <w:highlight w:val="yellow"/>
        </w:rPr>
        <w:t>saying</w:t>
      </w:r>
      <w:r w:rsidRPr="00F63AC5">
        <w:rPr>
          <w:sz w:val="14"/>
        </w:rPr>
        <w:t xml:space="preserve"> that the president, and </w:t>
      </w:r>
      <w:r w:rsidRPr="007B2AE2">
        <w:rPr>
          <w:rStyle w:val="StyleUnderline"/>
          <w:highlight w:val="yellow"/>
        </w:rPr>
        <w:t>the president</w:t>
      </w:r>
      <w:r w:rsidRPr="007B2AE2">
        <w:rPr>
          <w:rStyle w:val="StyleUnderline"/>
        </w:rPr>
        <w:t xml:space="preserve"> alone, </w:t>
      </w:r>
      <w:r w:rsidRPr="007B2AE2">
        <w:rPr>
          <w:rStyle w:val="StyleUnderline"/>
          <w:highlight w:val="yellow"/>
        </w:rPr>
        <w:t>is responsible for</w:t>
      </w:r>
      <w:r w:rsidRPr="007B2AE2">
        <w:rPr>
          <w:rStyle w:val="StyleUnderline"/>
        </w:rPr>
        <w:t xml:space="preserve"> decisions related to</w:t>
      </w:r>
      <w:r w:rsidRPr="00F63AC5">
        <w:rPr>
          <w:sz w:val="14"/>
        </w:rPr>
        <w:t xml:space="preserve"> foreign affairs and national </w:t>
      </w:r>
      <w:r w:rsidRPr="007B2AE2">
        <w:rPr>
          <w:rStyle w:val="StyleUnderline"/>
          <w:highlight w:val="yellow"/>
        </w:rPr>
        <w:t>security</w:t>
      </w:r>
      <w:r w:rsidRPr="00F63AC5">
        <w:rPr>
          <w:sz w:val="14"/>
        </w:rPr>
        <w:t xml:space="preserve"> – </w:t>
      </w:r>
      <w:r w:rsidRPr="007B2AE2">
        <w:rPr>
          <w:rStyle w:val="StyleUnderline"/>
          <w:highlight w:val="yellow"/>
        </w:rPr>
        <w:t>and</w:t>
      </w:r>
      <w:r w:rsidRPr="007B2AE2">
        <w:rPr>
          <w:rStyle w:val="StyleUnderline"/>
        </w:rPr>
        <w:t xml:space="preserve"> that</w:t>
      </w:r>
      <w:r w:rsidRPr="00F63AC5">
        <w:rPr>
          <w:sz w:val="14"/>
        </w:rPr>
        <w:t xml:space="preserve"> the </w:t>
      </w:r>
      <w:r w:rsidRPr="007B2AE2">
        <w:rPr>
          <w:rStyle w:val="StyleUnderline"/>
          <w:highlight w:val="yellow"/>
        </w:rPr>
        <w:t>courts do not have jurisdiction</w:t>
      </w:r>
      <w:r w:rsidRPr="00F63AC5">
        <w:rPr>
          <w:sz w:val="14"/>
        </w:rPr>
        <w:t xml:space="preserve"> in this area </w:t>
      </w:r>
      <w:r w:rsidRPr="007B2AE2">
        <w:rPr>
          <w:rStyle w:val="StyleUnderline"/>
        </w:rPr>
        <w:t>because they are not experts</w:t>
      </w:r>
      <w:r w:rsidRPr="00F63AC5">
        <w:rPr>
          <w:sz w:val="14"/>
        </w:rPr>
        <w:t xml:space="preserve"> in the field, </w:t>
      </w:r>
      <w:r w:rsidRPr="007B2AE2">
        <w:rPr>
          <w:rStyle w:val="StyleUnderline"/>
        </w:rPr>
        <w:t>nor do they have all the</w:t>
      </w:r>
      <w:r w:rsidRPr="00F63AC5">
        <w:rPr>
          <w:sz w:val="14"/>
        </w:rPr>
        <w:t xml:space="preserve"> </w:t>
      </w:r>
      <w:r w:rsidRPr="007B2AE2">
        <w:rPr>
          <w:rStyle w:val="StyleUnderline"/>
        </w:rPr>
        <w:t>info</w:t>
      </w:r>
      <w:r w:rsidRPr="00F63AC5">
        <w:rPr>
          <w:sz w:val="14"/>
        </w:rPr>
        <w:t xml:space="preserve">rmation about foreign threats that the president does. As these government lawyers have written, the president has "broad authority to suspend or restrict the entry of </w:t>
      </w:r>
      <w:r w:rsidR="00F63AC5" w:rsidRPr="00F63AC5">
        <w:rPr>
          <w:strike/>
          <w:sz w:val="14"/>
        </w:rPr>
        <w:t>aliens</w:t>
      </w:r>
      <w:r w:rsidR="00F63AC5" w:rsidRPr="00F63AC5">
        <w:rPr>
          <w:sz w:val="14"/>
        </w:rPr>
        <w:t xml:space="preserve"> [people] </w:t>
      </w:r>
      <w:r w:rsidRPr="00F63AC5">
        <w:rPr>
          <w:sz w:val="14"/>
        </w:rPr>
        <w:t>outside the United States when he deems it in the Nation's interest."</w:t>
      </w:r>
    </w:p>
    <w:p w:rsidR="007B2AE2" w:rsidRPr="007B2AE2" w:rsidRDefault="007B2AE2" w:rsidP="00402AB4">
      <w:pPr>
        <w:rPr>
          <w:sz w:val="14"/>
        </w:rPr>
      </w:pPr>
      <w:r w:rsidRPr="007B2AE2">
        <w:rPr>
          <w:rStyle w:val="StyleUnderline"/>
        </w:rPr>
        <w:t xml:space="preserve">There's no doubt </w:t>
      </w:r>
      <w:r w:rsidRPr="007B2AE2">
        <w:rPr>
          <w:rStyle w:val="StyleUnderline"/>
          <w:highlight w:val="yellow"/>
        </w:rPr>
        <w:t>these are</w:t>
      </w:r>
      <w:r w:rsidRPr="007B2AE2">
        <w:rPr>
          <w:rStyle w:val="StyleUnderline"/>
        </w:rPr>
        <w:t xml:space="preserve"> generally </w:t>
      </w:r>
      <w:r w:rsidRPr="007B2AE2">
        <w:rPr>
          <w:rStyle w:val="StyleUnderline"/>
          <w:highlight w:val="yellow"/>
        </w:rPr>
        <w:t>true</w:t>
      </w:r>
      <w:r w:rsidRPr="007B2AE2">
        <w:rPr>
          <w:sz w:val="14"/>
        </w:rPr>
        <w:t xml:space="preserve"> statements of the law. </w:t>
      </w:r>
      <w:r w:rsidRPr="007B2AE2">
        <w:rPr>
          <w:rStyle w:val="StyleUnderline"/>
          <w:highlight w:val="yellow"/>
        </w:rPr>
        <w:t xml:space="preserve">The </w:t>
      </w:r>
      <w:r w:rsidRPr="007B2AE2">
        <w:rPr>
          <w:rStyle w:val="Emphasis"/>
          <w:highlight w:val="yellow"/>
        </w:rPr>
        <w:t>problem</w:t>
      </w:r>
      <w:r w:rsidRPr="007B2AE2">
        <w:rPr>
          <w:sz w:val="14"/>
        </w:rPr>
        <w:t xml:space="preserve"> </w:t>
      </w:r>
      <w:r w:rsidRPr="007B2AE2">
        <w:rPr>
          <w:rStyle w:val="StyleUnderline"/>
        </w:rPr>
        <w:t xml:space="preserve">here </w:t>
      </w:r>
      <w:r w:rsidRPr="007B2AE2">
        <w:rPr>
          <w:rStyle w:val="StyleUnderline"/>
          <w:highlight w:val="yellow"/>
        </w:rPr>
        <w:t>is</w:t>
      </w:r>
      <w:r w:rsidRPr="007B2AE2">
        <w:rPr>
          <w:rStyle w:val="StyleUnderline"/>
        </w:rPr>
        <w:t xml:space="preserve"> that</w:t>
      </w:r>
      <w:r w:rsidRPr="007B2AE2">
        <w:rPr>
          <w:sz w:val="14"/>
        </w:rPr>
        <w:t xml:space="preserve"> </w:t>
      </w:r>
      <w:r w:rsidRPr="007B2AE2">
        <w:rPr>
          <w:rStyle w:val="Emphasis"/>
          <w:highlight w:val="yellow"/>
        </w:rPr>
        <w:t>all evidence</w:t>
      </w:r>
      <w:r w:rsidRPr="007B2AE2">
        <w:rPr>
          <w:sz w:val="14"/>
          <w:highlight w:val="yellow"/>
        </w:rPr>
        <w:t xml:space="preserve"> </w:t>
      </w:r>
      <w:r w:rsidRPr="007B2AE2">
        <w:rPr>
          <w:rStyle w:val="StyleUnderline"/>
          <w:highlight w:val="yellow"/>
        </w:rPr>
        <w:t>points to</w:t>
      </w:r>
      <w:r w:rsidRPr="007B2AE2">
        <w:rPr>
          <w:rStyle w:val="StyleUnderline"/>
        </w:rPr>
        <w:t xml:space="preserve"> an</w:t>
      </w:r>
      <w:r w:rsidRPr="007B2AE2">
        <w:rPr>
          <w:sz w:val="14"/>
        </w:rPr>
        <w:t xml:space="preserve"> </w:t>
      </w:r>
      <w:r w:rsidRPr="007B2AE2">
        <w:rPr>
          <w:rStyle w:val="Emphasis"/>
          <w:highlight w:val="yellow"/>
        </w:rPr>
        <w:t>unconstitutional anti-Muslim purpose</w:t>
      </w:r>
      <w:r w:rsidRPr="007B2AE2">
        <w:rPr>
          <w:sz w:val="14"/>
        </w:rPr>
        <w:t xml:space="preserve"> </w:t>
      </w:r>
      <w:r w:rsidRPr="007B2AE2">
        <w:rPr>
          <w:rStyle w:val="StyleUnderline"/>
        </w:rPr>
        <w:t>behind</w:t>
      </w:r>
      <w:r w:rsidRPr="007B2AE2">
        <w:rPr>
          <w:sz w:val="14"/>
        </w:rPr>
        <w:t xml:space="preserve"> all of </w:t>
      </w:r>
      <w:r w:rsidRPr="007B2AE2">
        <w:rPr>
          <w:rStyle w:val="StyleUnderline"/>
        </w:rPr>
        <w:t>Trump's actions</w:t>
      </w:r>
      <w:r w:rsidRPr="007B2AE2">
        <w:rPr>
          <w:sz w:val="14"/>
        </w:rPr>
        <w:t xml:space="preserve">. The </w:t>
      </w:r>
      <w:r w:rsidRPr="007B2AE2">
        <w:rPr>
          <w:rStyle w:val="StyleUnderline"/>
          <w:highlight w:val="yellow"/>
        </w:rPr>
        <w:t>courts</w:t>
      </w:r>
      <w:r w:rsidRPr="007B2AE2">
        <w:rPr>
          <w:sz w:val="14"/>
        </w:rPr>
        <w:t xml:space="preserve"> that have reviewed Trump's orders </w:t>
      </w:r>
      <w:r w:rsidRPr="007B2AE2">
        <w:rPr>
          <w:rStyle w:val="StyleUnderline"/>
        </w:rPr>
        <w:t>have</w:t>
      </w:r>
      <w:r w:rsidRPr="007B2AE2">
        <w:rPr>
          <w:sz w:val="14"/>
        </w:rPr>
        <w:t xml:space="preserve"> </w:t>
      </w:r>
      <w:r w:rsidRPr="007B2AE2">
        <w:rPr>
          <w:rStyle w:val="Emphasis"/>
          <w:highlight w:val="yellow"/>
        </w:rPr>
        <w:t>almost all concluded</w:t>
      </w:r>
      <w:r w:rsidRPr="007B2AE2">
        <w:rPr>
          <w:sz w:val="14"/>
        </w:rPr>
        <w:t xml:space="preserve"> that his </w:t>
      </w:r>
      <w:r w:rsidRPr="007B2AE2">
        <w:rPr>
          <w:rStyle w:val="StyleUnderline"/>
        </w:rPr>
        <w:t>statements on the campaign trail</w:t>
      </w:r>
      <w:r w:rsidRPr="007B2AE2">
        <w:rPr>
          <w:sz w:val="14"/>
        </w:rPr>
        <w:t xml:space="preserve">, some of his </w:t>
      </w:r>
      <w:r w:rsidRPr="007B2AE2">
        <w:rPr>
          <w:rStyle w:val="StyleUnderline"/>
          <w:highlight w:val="yellow"/>
        </w:rPr>
        <w:t>statements</w:t>
      </w:r>
      <w:r w:rsidRPr="007B2AE2">
        <w:rPr>
          <w:rStyle w:val="StyleUnderline"/>
        </w:rPr>
        <w:t xml:space="preserve"> as president </w:t>
      </w:r>
      <w:r w:rsidRPr="007B2AE2">
        <w:rPr>
          <w:rStyle w:val="StyleUnderline"/>
          <w:highlight w:val="yellow"/>
        </w:rPr>
        <w:t>and</w:t>
      </w:r>
      <w:r w:rsidRPr="007B2AE2">
        <w:rPr>
          <w:sz w:val="14"/>
        </w:rPr>
        <w:t xml:space="preserve"> the </w:t>
      </w:r>
      <w:r w:rsidRPr="007B2AE2">
        <w:rPr>
          <w:rStyle w:val="StyleUnderline"/>
          <w:highlight w:val="yellow"/>
        </w:rPr>
        <w:t>particulars</w:t>
      </w:r>
      <w:r w:rsidRPr="007B2AE2">
        <w:rPr>
          <w:sz w:val="14"/>
        </w:rPr>
        <w:t xml:space="preserve"> of the order itself </w:t>
      </w:r>
      <w:r w:rsidRPr="007B2AE2">
        <w:rPr>
          <w:rStyle w:val="StyleUnderline"/>
          <w:highlight w:val="yellow"/>
        </w:rPr>
        <w:t>indicate</w:t>
      </w:r>
      <w:r w:rsidRPr="007B2AE2">
        <w:rPr>
          <w:rStyle w:val="StyleUnderline"/>
        </w:rPr>
        <w:t xml:space="preserve"> </w:t>
      </w:r>
      <w:r w:rsidRPr="007B2AE2">
        <w:rPr>
          <w:rStyle w:val="StyleUnderline"/>
          <w:highlight w:val="yellow"/>
        </w:rPr>
        <w:t>he is</w:t>
      </w:r>
      <w:r w:rsidRPr="007B2AE2">
        <w:rPr>
          <w:rStyle w:val="StyleUnderline"/>
        </w:rPr>
        <w:t xml:space="preserve"> not merely </w:t>
      </w:r>
      <w:r w:rsidRPr="007B2AE2">
        <w:rPr>
          <w:rStyle w:val="StyleUnderline"/>
          <w:highlight w:val="yellow"/>
        </w:rPr>
        <w:t>exercising</w:t>
      </w:r>
      <w:r w:rsidRPr="007B2AE2">
        <w:rPr>
          <w:rStyle w:val="StyleUnderline"/>
        </w:rPr>
        <w:t xml:space="preserve"> his </w:t>
      </w:r>
      <w:r w:rsidRPr="007B2AE2">
        <w:rPr>
          <w:rStyle w:val="StyleUnderline"/>
          <w:highlight w:val="yellow"/>
        </w:rPr>
        <w:t>authority</w:t>
      </w:r>
      <w:r w:rsidRPr="007B2AE2">
        <w:rPr>
          <w:sz w:val="14"/>
        </w:rPr>
        <w:t xml:space="preserve"> to control who enters this country, </w:t>
      </w:r>
      <w:r w:rsidRPr="007B2AE2">
        <w:rPr>
          <w:rStyle w:val="StyleUnderline"/>
        </w:rPr>
        <w:t>but</w:t>
      </w:r>
      <w:r w:rsidRPr="007B2AE2">
        <w:rPr>
          <w:sz w:val="14"/>
        </w:rPr>
        <w:t xml:space="preserve"> is </w:t>
      </w:r>
      <w:r w:rsidRPr="007B2AE2">
        <w:rPr>
          <w:rStyle w:val="StyleUnderline"/>
        </w:rPr>
        <w:t xml:space="preserve">doing so </w:t>
      </w:r>
      <w:r w:rsidRPr="007B2AE2">
        <w:rPr>
          <w:rStyle w:val="StyleUnderline"/>
          <w:highlight w:val="yellow"/>
        </w:rPr>
        <w:t>in a way</w:t>
      </w:r>
      <w:r w:rsidRPr="007B2AE2">
        <w:rPr>
          <w:rStyle w:val="StyleUnderline"/>
        </w:rPr>
        <w:t xml:space="preserve"> </w:t>
      </w:r>
      <w:r w:rsidRPr="007B2AE2">
        <w:rPr>
          <w:rStyle w:val="StyleUnderline"/>
          <w:highlight w:val="yellow"/>
        </w:rPr>
        <w:t>that is</w:t>
      </w:r>
      <w:r w:rsidRPr="007B2AE2">
        <w:rPr>
          <w:sz w:val="14"/>
          <w:highlight w:val="yellow"/>
        </w:rPr>
        <w:t xml:space="preserve"> </w:t>
      </w:r>
      <w:r w:rsidRPr="007B2AE2">
        <w:rPr>
          <w:rStyle w:val="Emphasis"/>
          <w:highlight w:val="yellow"/>
        </w:rPr>
        <w:t>discriminatory</w:t>
      </w:r>
      <w:r w:rsidRPr="007B2AE2">
        <w:rPr>
          <w:sz w:val="14"/>
        </w:rPr>
        <w:t xml:space="preserve"> </w:t>
      </w:r>
      <w:r w:rsidRPr="007B2AE2">
        <w:rPr>
          <w:rStyle w:val="StyleUnderline"/>
        </w:rPr>
        <w:t>based on religion. The</w:t>
      </w:r>
      <w:r w:rsidRPr="007B2AE2">
        <w:rPr>
          <w:sz w:val="14"/>
        </w:rPr>
        <w:t xml:space="preserve"> </w:t>
      </w:r>
      <w:r w:rsidRPr="007B2AE2">
        <w:rPr>
          <w:rStyle w:val="Emphasis"/>
        </w:rPr>
        <w:t>Constitution does not allow that</w:t>
      </w:r>
      <w:r w:rsidRPr="007B2AE2">
        <w:rPr>
          <w:sz w:val="14"/>
        </w:rPr>
        <w:t>.</w:t>
      </w:r>
    </w:p>
    <w:p w:rsidR="00402AB4" w:rsidRPr="00402AB4" w:rsidRDefault="00402AB4" w:rsidP="00402AB4"/>
    <w:p w:rsidR="00402AB4" w:rsidRDefault="00402AB4" w:rsidP="00116295">
      <w:pPr>
        <w:pStyle w:val="Heading3"/>
      </w:pPr>
      <w:r>
        <w:t>ISU---A2: Not a Ban</w:t>
      </w:r>
      <w:r w:rsidR="007B2AE2">
        <w:t xml:space="preserve"> Defense</w:t>
      </w:r>
    </w:p>
    <w:p w:rsidR="00402AB4" w:rsidRDefault="00402AB4" w:rsidP="00402AB4">
      <w:pPr>
        <w:pStyle w:val="Heading4"/>
      </w:pPr>
      <w:r>
        <w:t>Trump’s rhetoric dooms the “not a ban” defense</w:t>
      </w:r>
    </w:p>
    <w:p w:rsidR="00402AB4" w:rsidRDefault="00402AB4" w:rsidP="00402AB4">
      <w:r>
        <w:rPr>
          <w:rStyle w:val="Style13ptBold"/>
        </w:rPr>
        <w:t xml:space="preserve">Cohen 17 </w:t>
      </w:r>
      <w:r w:rsidRPr="00402AB4">
        <w:t xml:space="preserve">---- David S., </w:t>
      </w:r>
      <w:r>
        <w:t xml:space="preserve">Professor of Law (Thomas R. Kline School of Law – Drexel University), J.D. (Columbia University School of Law), former lecturer-in-law (University of Pennsylvania Law School), “Are Trump's Tweets Dooming His Travel Ban?” </w:t>
      </w:r>
      <w:r>
        <w:rPr>
          <w:i/>
        </w:rPr>
        <w:t>Rolling Stone</w:t>
      </w:r>
      <w:r>
        <w:t xml:space="preserve">, 6/6, </w:t>
      </w:r>
      <w:hyperlink r:id="rId29" w:history="1">
        <w:r w:rsidRPr="00083679">
          <w:rPr>
            <w:rStyle w:val="Hyperlink"/>
          </w:rPr>
          <w:t>http://www.rollingstone.com/politics/features/are-trumps-tweets-dooming-his-travel-ban-w485877</w:t>
        </w:r>
      </w:hyperlink>
    </w:p>
    <w:p w:rsidR="00402AB4" w:rsidRDefault="00402AB4" w:rsidP="00402AB4"/>
    <w:p w:rsidR="00402AB4" w:rsidRPr="00402AB4" w:rsidRDefault="00402AB4" w:rsidP="00402AB4">
      <w:pPr>
        <w:rPr>
          <w:sz w:val="14"/>
        </w:rPr>
      </w:pPr>
      <w:r w:rsidRPr="00402AB4">
        <w:rPr>
          <w:rStyle w:val="StyleUnderline"/>
          <w:highlight w:val="yellow"/>
        </w:rPr>
        <w:t>Don't some</w:t>
      </w:r>
      <w:r w:rsidRPr="00402AB4">
        <w:rPr>
          <w:rStyle w:val="StyleUnderline"/>
        </w:rPr>
        <w:t xml:space="preserve"> members of the administration </w:t>
      </w:r>
      <w:r w:rsidRPr="00402AB4">
        <w:rPr>
          <w:rStyle w:val="StyleUnderline"/>
          <w:highlight w:val="yellow"/>
        </w:rPr>
        <w:t>keep insisting it isn't a</w:t>
      </w:r>
      <w:r w:rsidRPr="00402AB4">
        <w:rPr>
          <w:rStyle w:val="StyleUnderline"/>
        </w:rPr>
        <w:t xml:space="preserve"> travel </w:t>
      </w:r>
      <w:r w:rsidRPr="00402AB4">
        <w:rPr>
          <w:rStyle w:val="StyleUnderline"/>
          <w:highlight w:val="yellow"/>
        </w:rPr>
        <w:t>ban</w:t>
      </w:r>
      <w:r w:rsidRPr="00402AB4">
        <w:rPr>
          <w:rStyle w:val="StyleUnderline"/>
        </w:rPr>
        <w:t>?</w:t>
      </w:r>
      <w:r w:rsidRPr="00402AB4">
        <w:rPr>
          <w:sz w:val="14"/>
        </w:rPr>
        <w:t xml:space="preserve"> Why do you keep calling it that?</w:t>
      </w:r>
    </w:p>
    <w:p w:rsidR="00402AB4" w:rsidRPr="00402AB4" w:rsidRDefault="00402AB4" w:rsidP="00402AB4">
      <w:pPr>
        <w:rPr>
          <w:sz w:val="14"/>
        </w:rPr>
      </w:pPr>
      <w:r w:rsidRPr="00402AB4">
        <w:rPr>
          <w:rStyle w:val="StyleUnderline"/>
        </w:rPr>
        <w:t>Indeed they do.</w:t>
      </w:r>
      <w:r w:rsidRPr="00402AB4">
        <w:rPr>
          <w:sz w:val="14"/>
        </w:rPr>
        <w:t xml:space="preserve"> Perhaps </w:t>
      </w:r>
      <w:r w:rsidRPr="00402AB4">
        <w:rPr>
          <w:rStyle w:val="StyleUnderline"/>
          <w:highlight w:val="yellow"/>
        </w:rPr>
        <w:t>understanding</w:t>
      </w:r>
      <w:r w:rsidRPr="00402AB4">
        <w:rPr>
          <w:rStyle w:val="StyleUnderline"/>
        </w:rPr>
        <w:t xml:space="preserve"> that the</w:t>
      </w:r>
      <w:r w:rsidRPr="00402AB4">
        <w:rPr>
          <w:sz w:val="14"/>
        </w:rPr>
        <w:t xml:space="preserve"> </w:t>
      </w:r>
      <w:r w:rsidRPr="00402AB4">
        <w:rPr>
          <w:rStyle w:val="Emphasis"/>
          <w:highlight w:val="yellow"/>
        </w:rPr>
        <w:t>courts wouldn't take kindly to</w:t>
      </w:r>
      <w:r w:rsidRPr="00402AB4">
        <w:rPr>
          <w:rStyle w:val="Emphasis"/>
        </w:rPr>
        <w:t xml:space="preserve"> something called </w:t>
      </w:r>
      <w:r w:rsidRPr="00402AB4">
        <w:rPr>
          <w:rStyle w:val="Emphasis"/>
          <w:highlight w:val="yellow"/>
        </w:rPr>
        <w:t>a "travel ban,"</w:t>
      </w:r>
      <w:r w:rsidRPr="00402AB4">
        <w:rPr>
          <w:sz w:val="14"/>
        </w:rPr>
        <w:t xml:space="preserve"> Sean </w:t>
      </w:r>
      <w:r w:rsidRPr="00402AB4">
        <w:rPr>
          <w:rStyle w:val="StyleUnderline"/>
          <w:highlight w:val="yellow"/>
        </w:rPr>
        <w:t>Spicer assured</w:t>
      </w:r>
      <w:r w:rsidRPr="00402AB4">
        <w:rPr>
          <w:rStyle w:val="StyleUnderline"/>
        </w:rPr>
        <w:t xml:space="preserve"> the country</w:t>
      </w:r>
      <w:r w:rsidRPr="00402AB4">
        <w:rPr>
          <w:sz w:val="14"/>
        </w:rPr>
        <w:t xml:space="preserve"> in January that </w:t>
      </w:r>
      <w:r w:rsidRPr="00402AB4">
        <w:rPr>
          <w:rStyle w:val="StyleUnderline"/>
          <w:highlight w:val="yellow"/>
        </w:rPr>
        <w:t>Trump's</w:t>
      </w:r>
      <w:r w:rsidRPr="00402AB4">
        <w:rPr>
          <w:sz w:val="14"/>
        </w:rPr>
        <w:t xml:space="preserve"> executive </w:t>
      </w:r>
      <w:r w:rsidRPr="00402AB4">
        <w:rPr>
          <w:rStyle w:val="StyleUnderline"/>
          <w:highlight w:val="yellow"/>
        </w:rPr>
        <w:t>order was not a</w:t>
      </w:r>
      <w:r w:rsidRPr="00402AB4">
        <w:rPr>
          <w:sz w:val="14"/>
        </w:rPr>
        <w:t xml:space="preserve"> travel </w:t>
      </w:r>
      <w:r w:rsidRPr="00402AB4">
        <w:rPr>
          <w:rStyle w:val="StyleUnderline"/>
          <w:highlight w:val="yellow"/>
        </w:rPr>
        <w:t>ban</w:t>
      </w:r>
      <w:r w:rsidRPr="00402AB4">
        <w:rPr>
          <w:sz w:val="14"/>
        </w:rPr>
        <w:t xml:space="preserve">. Last week, Secretary of Homeland Security John </w:t>
      </w:r>
      <w:r w:rsidRPr="00402AB4">
        <w:rPr>
          <w:rStyle w:val="StyleUnderline"/>
        </w:rPr>
        <w:t>Kelly said the same</w:t>
      </w:r>
      <w:r w:rsidRPr="00402AB4">
        <w:rPr>
          <w:sz w:val="14"/>
        </w:rPr>
        <w:t xml:space="preserve"> thing: "It's not a travel ban, remember. It's the travel pause."</w:t>
      </w:r>
    </w:p>
    <w:p w:rsidR="00402AB4" w:rsidRPr="00402AB4" w:rsidRDefault="00402AB4" w:rsidP="00402AB4">
      <w:pPr>
        <w:rPr>
          <w:sz w:val="14"/>
        </w:rPr>
      </w:pPr>
      <w:r w:rsidRPr="00402AB4">
        <w:rPr>
          <w:rStyle w:val="Emphasis"/>
          <w:highlight w:val="yellow"/>
        </w:rPr>
        <w:t>But</w:t>
      </w:r>
      <w:r w:rsidRPr="00402AB4">
        <w:rPr>
          <w:sz w:val="14"/>
          <w:highlight w:val="yellow"/>
        </w:rPr>
        <w:t xml:space="preserve"> </w:t>
      </w:r>
      <w:r w:rsidRPr="00402AB4">
        <w:rPr>
          <w:rStyle w:val="StyleUnderline"/>
          <w:highlight w:val="yellow"/>
        </w:rPr>
        <w:t>their boss is</w:t>
      </w:r>
      <w:r w:rsidRPr="00402AB4">
        <w:rPr>
          <w:sz w:val="14"/>
          <w:highlight w:val="yellow"/>
        </w:rPr>
        <w:t xml:space="preserve"> </w:t>
      </w:r>
      <w:r w:rsidRPr="00402AB4">
        <w:rPr>
          <w:rStyle w:val="Emphasis"/>
          <w:highlight w:val="yellow"/>
        </w:rPr>
        <w:t>having none of it</w:t>
      </w:r>
      <w:r w:rsidRPr="00402AB4">
        <w:rPr>
          <w:sz w:val="14"/>
          <w:highlight w:val="yellow"/>
        </w:rPr>
        <w:t xml:space="preserve">. </w:t>
      </w:r>
      <w:r w:rsidRPr="00402AB4">
        <w:rPr>
          <w:rStyle w:val="StyleUnderline"/>
          <w:highlight w:val="yellow"/>
        </w:rPr>
        <w:t>Trump</w:t>
      </w:r>
      <w:r w:rsidRPr="00402AB4">
        <w:rPr>
          <w:rStyle w:val="StyleUnderline"/>
        </w:rPr>
        <w:t xml:space="preserve"> has</w:t>
      </w:r>
      <w:r w:rsidRPr="00402AB4">
        <w:rPr>
          <w:sz w:val="14"/>
        </w:rPr>
        <w:t xml:space="preserve"> </w:t>
      </w:r>
      <w:r w:rsidRPr="00402AB4">
        <w:rPr>
          <w:rStyle w:val="Emphasis"/>
          <w:highlight w:val="yellow"/>
        </w:rPr>
        <w:t>repeatedly</w:t>
      </w:r>
      <w:r w:rsidRPr="00402AB4">
        <w:rPr>
          <w:sz w:val="14"/>
          <w:highlight w:val="yellow"/>
        </w:rPr>
        <w:t xml:space="preserve"> </w:t>
      </w:r>
      <w:r w:rsidRPr="00402AB4">
        <w:rPr>
          <w:rStyle w:val="StyleUnderline"/>
          <w:highlight w:val="yellow"/>
        </w:rPr>
        <w:t>called the policy a ban</w:t>
      </w:r>
      <w:r w:rsidRPr="00402AB4">
        <w:rPr>
          <w:sz w:val="14"/>
        </w:rPr>
        <w:t xml:space="preserve">, including this weekend, when he responded to the latest London attacks by tweeting, "We need the courts to give us back our rights. We need the Travel Ban as an extra level of safety!" After much was made of his use of the term "travel ban," on Monday morning </w:t>
      </w:r>
      <w:r w:rsidRPr="00402AB4">
        <w:rPr>
          <w:rStyle w:val="StyleUnderline"/>
        </w:rPr>
        <w:t>Trump settled the issue as only he could</w:t>
      </w:r>
      <w:r w:rsidRPr="00402AB4">
        <w:rPr>
          <w:sz w:val="14"/>
        </w:rPr>
        <w:t xml:space="preserve"> </w:t>
      </w:r>
      <w:r w:rsidRPr="00402AB4">
        <w:rPr>
          <w:rStyle w:val="Emphasis"/>
          <w:highlight w:val="yellow"/>
        </w:rPr>
        <w:t>– in all caps</w:t>
      </w:r>
      <w:r w:rsidRPr="00402AB4">
        <w:rPr>
          <w:sz w:val="14"/>
        </w:rPr>
        <w:t xml:space="preserve">. </w:t>
      </w:r>
      <w:r w:rsidRPr="00402AB4">
        <w:rPr>
          <w:rStyle w:val="StyleUnderline"/>
        </w:rPr>
        <w:t>"People</w:t>
      </w:r>
      <w:r w:rsidRPr="00402AB4">
        <w:rPr>
          <w:sz w:val="14"/>
        </w:rPr>
        <w:t xml:space="preserve">, the lawyers and </w:t>
      </w:r>
      <w:r w:rsidRPr="00402AB4">
        <w:rPr>
          <w:rStyle w:val="StyleUnderline"/>
        </w:rPr>
        <w:t>the courts can call it whatever</w:t>
      </w:r>
      <w:r w:rsidRPr="00402AB4">
        <w:rPr>
          <w:sz w:val="14"/>
        </w:rPr>
        <w:t xml:space="preserve"> they want, </w:t>
      </w:r>
      <w:r w:rsidRPr="00402AB4">
        <w:rPr>
          <w:rStyle w:val="StyleUnderline"/>
        </w:rPr>
        <w:t>but I am calling it what we need</w:t>
      </w:r>
      <w:r w:rsidRPr="00402AB4">
        <w:rPr>
          <w:sz w:val="14"/>
        </w:rPr>
        <w:t xml:space="preserve"> and what it is, </w:t>
      </w:r>
      <w:r w:rsidRPr="00402AB4">
        <w:rPr>
          <w:rStyle w:val="Emphasis"/>
        </w:rPr>
        <w:t>a TRAVEL BAN!"</w:t>
      </w:r>
      <w:r w:rsidRPr="00402AB4">
        <w:rPr>
          <w:sz w:val="14"/>
        </w:rPr>
        <w:t xml:space="preserve"> </w:t>
      </w:r>
      <w:r w:rsidRPr="00402AB4">
        <w:rPr>
          <w:rStyle w:val="StyleUnderline"/>
        </w:rPr>
        <w:t>he tweeted.</w:t>
      </w:r>
    </w:p>
    <w:p w:rsidR="00402AB4" w:rsidRPr="00402AB4" w:rsidRDefault="00402AB4" w:rsidP="00402AB4">
      <w:pPr>
        <w:rPr>
          <w:sz w:val="14"/>
        </w:rPr>
      </w:pPr>
      <w:r w:rsidRPr="00C73410">
        <w:rPr>
          <w:rStyle w:val="StyleUnderline"/>
        </w:rPr>
        <w:t xml:space="preserve">So </w:t>
      </w:r>
      <w:r w:rsidRPr="00402AB4">
        <w:rPr>
          <w:rStyle w:val="StyleUnderline"/>
          <w:highlight w:val="yellow"/>
        </w:rPr>
        <w:t>yes, this is</w:t>
      </w:r>
      <w:r w:rsidRPr="00402AB4">
        <w:rPr>
          <w:rStyle w:val="StyleUnderline"/>
        </w:rPr>
        <w:t xml:space="preserve"> indeed </w:t>
      </w:r>
      <w:r w:rsidRPr="00C73410">
        <w:rPr>
          <w:rStyle w:val="StyleUnderline"/>
          <w:highlight w:val="yellow"/>
        </w:rPr>
        <w:t>a</w:t>
      </w:r>
      <w:r w:rsidRPr="00402AB4">
        <w:rPr>
          <w:rStyle w:val="StyleUnderline"/>
        </w:rPr>
        <w:t xml:space="preserve"> travel ban</w:t>
      </w:r>
      <w:r w:rsidRPr="00402AB4">
        <w:rPr>
          <w:sz w:val="14"/>
        </w:rPr>
        <w:t xml:space="preserve"> – </w:t>
      </w:r>
      <w:r w:rsidRPr="00402AB4">
        <w:rPr>
          <w:rStyle w:val="Emphasis"/>
        </w:rPr>
        <w:t xml:space="preserve">or TRAVEL </w:t>
      </w:r>
      <w:r w:rsidRPr="00C73410">
        <w:rPr>
          <w:rStyle w:val="Emphasis"/>
          <w:highlight w:val="yellow"/>
        </w:rPr>
        <w:t>BAN</w:t>
      </w:r>
      <w:r w:rsidRPr="00402AB4">
        <w:rPr>
          <w:rStyle w:val="StyleUnderline"/>
        </w:rPr>
        <w:t>, if you will</w:t>
      </w:r>
      <w:r w:rsidRPr="00402AB4">
        <w:rPr>
          <w:sz w:val="14"/>
        </w:rPr>
        <w:t>.</w:t>
      </w:r>
    </w:p>
    <w:p w:rsidR="004A5E99" w:rsidRDefault="004A5E99" w:rsidP="00116295">
      <w:pPr>
        <w:pStyle w:val="Heading3"/>
      </w:pPr>
      <w:r>
        <w:t>ISU---A2: Tweets Irrelevant</w:t>
      </w:r>
    </w:p>
    <w:p w:rsidR="004A5E99" w:rsidRDefault="004A5E99" w:rsidP="004A5E99">
      <w:pPr>
        <w:pStyle w:val="Heading4"/>
      </w:pPr>
      <w:r>
        <w:t xml:space="preserve">Tweets kill Trump </w:t>
      </w:r>
    </w:p>
    <w:p w:rsidR="004A5E99" w:rsidRDefault="004A5E99" w:rsidP="004A5E99">
      <w:r>
        <w:rPr>
          <w:rStyle w:val="Style13ptBold"/>
        </w:rPr>
        <w:t xml:space="preserve">Cohen 17 </w:t>
      </w:r>
      <w:r w:rsidRPr="00402AB4">
        <w:t xml:space="preserve">---- David S., </w:t>
      </w:r>
      <w:r>
        <w:t xml:space="preserve">Professor of Law (Thomas R. Kline School of Law – Drexel University), J.D. (Columbia University School of Law), former lecturer-in-law (University of Pennsylvania Law School), “Are Trump's Tweets Dooming His Travel Ban?” </w:t>
      </w:r>
      <w:r>
        <w:rPr>
          <w:i/>
        </w:rPr>
        <w:t>Rolling Stone</w:t>
      </w:r>
      <w:r>
        <w:t xml:space="preserve">, 6/6, </w:t>
      </w:r>
      <w:hyperlink r:id="rId30" w:history="1">
        <w:r w:rsidRPr="00083679">
          <w:rPr>
            <w:rStyle w:val="Hyperlink"/>
          </w:rPr>
          <w:t>http://www.rollingstone.com/politics/features/are-trumps-tweets-dooming-his-travel-ban-w485877</w:t>
        </w:r>
      </w:hyperlink>
    </w:p>
    <w:p w:rsidR="004A5E99" w:rsidRDefault="004A5E99" w:rsidP="004A5E99"/>
    <w:p w:rsidR="004A5E99" w:rsidRPr="00D346BB" w:rsidRDefault="004A5E99" w:rsidP="004A5E99">
      <w:pPr>
        <w:rPr>
          <w:sz w:val="14"/>
        </w:rPr>
      </w:pPr>
      <w:r w:rsidRPr="00D346BB">
        <w:rPr>
          <w:sz w:val="14"/>
        </w:rPr>
        <w:t xml:space="preserve">His </w:t>
      </w:r>
      <w:r w:rsidRPr="00D346BB">
        <w:rPr>
          <w:rStyle w:val="StyleUnderline"/>
        </w:rPr>
        <w:t>tweets about the case</w:t>
      </w:r>
      <w:r w:rsidRPr="00D346BB">
        <w:rPr>
          <w:sz w:val="14"/>
        </w:rPr>
        <w:t xml:space="preserve"> Monday morning </w:t>
      </w:r>
      <w:r w:rsidRPr="00D346BB">
        <w:rPr>
          <w:rStyle w:val="Emphasis"/>
        </w:rPr>
        <w:t>were incredible</w:t>
      </w:r>
      <w:r w:rsidRPr="00D346BB">
        <w:rPr>
          <w:sz w:val="14"/>
        </w:rPr>
        <w:t xml:space="preserve">. </w:t>
      </w:r>
      <w:r w:rsidRPr="00D346BB">
        <w:rPr>
          <w:rStyle w:val="StyleUnderline"/>
          <w:highlight w:val="yellow"/>
        </w:rPr>
        <w:t xml:space="preserve">He </w:t>
      </w:r>
      <w:r w:rsidRPr="00856FEE">
        <w:rPr>
          <w:rStyle w:val="StyleUnderline"/>
          <w:highlight w:val="yellow"/>
        </w:rPr>
        <w:t>called the order a</w:t>
      </w:r>
      <w:r w:rsidRPr="00D346BB">
        <w:rPr>
          <w:sz w:val="14"/>
        </w:rPr>
        <w:t xml:space="preserve"> travel </w:t>
      </w:r>
      <w:r w:rsidRPr="00856FEE">
        <w:rPr>
          <w:rStyle w:val="StyleUnderline"/>
          <w:highlight w:val="yellow"/>
        </w:rPr>
        <w:t>ban while</w:t>
      </w:r>
      <w:r w:rsidRPr="00D346BB">
        <w:rPr>
          <w:sz w:val="14"/>
        </w:rPr>
        <w:t xml:space="preserve"> his advisers and </w:t>
      </w:r>
      <w:r w:rsidRPr="00856FEE">
        <w:rPr>
          <w:rStyle w:val="StyleUnderline"/>
          <w:highlight w:val="yellow"/>
        </w:rPr>
        <w:t>lawyers</w:t>
      </w:r>
      <w:r w:rsidRPr="00D346BB">
        <w:rPr>
          <w:rStyle w:val="StyleUnderline"/>
        </w:rPr>
        <w:t xml:space="preserve"> are </w:t>
      </w:r>
      <w:r w:rsidRPr="00856FEE">
        <w:rPr>
          <w:rStyle w:val="StyleUnderline"/>
          <w:highlight w:val="yellow"/>
        </w:rPr>
        <w:t>try</w:t>
      </w:r>
      <w:r w:rsidRPr="00D346BB">
        <w:rPr>
          <w:rStyle w:val="StyleUnderline"/>
        </w:rPr>
        <w:t xml:space="preserve">ing </w:t>
      </w:r>
      <w:r w:rsidRPr="00856FEE">
        <w:rPr>
          <w:rStyle w:val="StyleUnderline"/>
          <w:highlight w:val="yellow"/>
        </w:rPr>
        <w:t>to portray</w:t>
      </w:r>
      <w:r w:rsidRPr="00D346BB">
        <w:rPr>
          <w:rStyle w:val="StyleUnderline"/>
        </w:rPr>
        <w:t xml:space="preserve"> it as</w:t>
      </w:r>
      <w:r w:rsidRPr="00D346BB">
        <w:rPr>
          <w:sz w:val="14"/>
        </w:rPr>
        <w:t xml:space="preserve"> </w:t>
      </w:r>
      <w:r w:rsidRPr="00856FEE">
        <w:rPr>
          <w:rStyle w:val="Emphasis"/>
          <w:highlight w:val="yellow"/>
        </w:rPr>
        <w:t>something else</w:t>
      </w:r>
      <w:r w:rsidRPr="00856FEE">
        <w:rPr>
          <w:sz w:val="14"/>
          <w:highlight w:val="yellow"/>
        </w:rPr>
        <w:t xml:space="preserve">; </w:t>
      </w:r>
      <w:r w:rsidRPr="00856FEE">
        <w:rPr>
          <w:rStyle w:val="StyleUnderline"/>
          <w:highlight w:val="yellow"/>
        </w:rPr>
        <w:t>he</w:t>
      </w:r>
      <w:r w:rsidRPr="00856FEE">
        <w:rPr>
          <w:sz w:val="14"/>
          <w:highlight w:val="yellow"/>
        </w:rPr>
        <w:t xml:space="preserve"> </w:t>
      </w:r>
      <w:r w:rsidRPr="00856FEE">
        <w:rPr>
          <w:rStyle w:val="Emphasis"/>
          <w:highlight w:val="yellow"/>
        </w:rPr>
        <w:t>criticized</w:t>
      </w:r>
      <w:r w:rsidRPr="00D346BB">
        <w:rPr>
          <w:rStyle w:val="Emphasis"/>
        </w:rPr>
        <w:t xml:space="preserve"> his </w:t>
      </w:r>
      <w:r w:rsidRPr="00856FEE">
        <w:rPr>
          <w:rStyle w:val="Emphasis"/>
          <w:highlight w:val="yellow"/>
        </w:rPr>
        <w:t>lawyers</w:t>
      </w:r>
      <w:r w:rsidRPr="00D346BB">
        <w:rPr>
          <w:sz w:val="14"/>
        </w:rPr>
        <w:t xml:space="preserve"> </w:t>
      </w:r>
      <w:r w:rsidRPr="00D346BB">
        <w:rPr>
          <w:rStyle w:val="StyleUnderline"/>
        </w:rPr>
        <w:t>and accused them</w:t>
      </w:r>
      <w:r w:rsidRPr="00D346BB">
        <w:rPr>
          <w:sz w:val="14"/>
        </w:rPr>
        <w:t xml:space="preserve"> </w:t>
      </w:r>
      <w:r w:rsidRPr="00D346BB">
        <w:rPr>
          <w:rStyle w:val="StyleUnderline"/>
        </w:rPr>
        <w:t>of watering down</w:t>
      </w:r>
      <w:r w:rsidRPr="00D346BB">
        <w:rPr>
          <w:sz w:val="14"/>
        </w:rPr>
        <w:t xml:space="preserve"> the </w:t>
      </w:r>
      <w:r w:rsidRPr="00D346BB">
        <w:rPr>
          <w:rStyle w:val="StyleUnderline"/>
        </w:rPr>
        <w:t xml:space="preserve">policy </w:t>
      </w:r>
      <w:r w:rsidRPr="00856FEE">
        <w:rPr>
          <w:rStyle w:val="StyleUnderline"/>
          <w:highlight w:val="yellow"/>
        </w:rPr>
        <w:t>while they've been telling</w:t>
      </w:r>
      <w:r w:rsidRPr="00D346BB">
        <w:rPr>
          <w:sz w:val="14"/>
        </w:rPr>
        <w:t xml:space="preserve"> the </w:t>
      </w:r>
      <w:r w:rsidRPr="00856FEE">
        <w:rPr>
          <w:rStyle w:val="StyleUnderline"/>
          <w:highlight w:val="yellow"/>
        </w:rPr>
        <w:t>courts</w:t>
      </w:r>
      <w:r w:rsidRPr="00D346BB">
        <w:rPr>
          <w:sz w:val="14"/>
        </w:rPr>
        <w:t xml:space="preserve"> that </w:t>
      </w:r>
      <w:r w:rsidRPr="00D346BB">
        <w:rPr>
          <w:rStyle w:val="StyleUnderline"/>
        </w:rPr>
        <w:t xml:space="preserve">the </w:t>
      </w:r>
      <w:r w:rsidRPr="00856FEE">
        <w:rPr>
          <w:rStyle w:val="StyleUnderline"/>
        </w:rPr>
        <w:t xml:space="preserve">virtue of </w:t>
      </w:r>
      <w:r w:rsidRPr="00856FEE">
        <w:rPr>
          <w:rStyle w:val="StyleUnderline"/>
          <w:highlight w:val="yellow"/>
        </w:rPr>
        <w:t>the second</w:t>
      </w:r>
      <w:r w:rsidRPr="00856FEE">
        <w:rPr>
          <w:rStyle w:val="StyleUnderline"/>
        </w:rPr>
        <w:t xml:space="preserve"> order </w:t>
      </w:r>
      <w:r w:rsidRPr="00856FEE">
        <w:rPr>
          <w:rStyle w:val="StyleUnderline"/>
          <w:highlight w:val="yellow"/>
        </w:rPr>
        <w:t>is</w:t>
      </w:r>
      <w:r w:rsidRPr="00D346BB">
        <w:rPr>
          <w:rStyle w:val="StyleUnderline"/>
        </w:rPr>
        <w:t xml:space="preserve"> </w:t>
      </w:r>
      <w:r w:rsidRPr="00D346BB">
        <w:rPr>
          <w:rStyle w:val="Emphasis"/>
        </w:rPr>
        <w:t xml:space="preserve">precisely that it's </w:t>
      </w:r>
      <w:r w:rsidRPr="00856FEE">
        <w:rPr>
          <w:rStyle w:val="Emphasis"/>
          <w:highlight w:val="yellow"/>
        </w:rPr>
        <w:t>narrower</w:t>
      </w:r>
      <w:r w:rsidRPr="00D346BB">
        <w:rPr>
          <w:sz w:val="14"/>
        </w:rPr>
        <w:t xml:space="preserve"> than the first; </w:t>
      </w:r>
      <w:r w:rsidRPr="00856FEE">
        <w:rPr>
          <w:rStyle w:val="StyleUnderline"/>
          <w:highlight w:val="yellow"/>
        </w:rPr>
        <w:t>he said</w:t>
      </w:r>
      <w:r w:rsidRPr="00D346BB">
        <w:rPr>
          <w:sz w:val="14"/>
        </w:rPr>
        <w:t xml:space="preserve"> the </w:t>
      </w:r>
      <w:r w:rsidRPr="00856FEE">
        <w:rPr>
          <w:rStyle w:val="StyleUnderline"/>
          <w:highlight w:val="yellow"/>
        </w:rPr>
        <w:t>Justice</w:t>
      </w:r>
      <w:r w:rsidRPr="00D346BB">
        <w:rPr>
          <w:sz w:val="14"/>
        </w:rPr>
        <w:t xml:space="preserve"> Department </w:t>
      </w:r>
      <w:r w:rsidRPr="00856FEE">
        <w:rPr>
          <w:rStyle w:val="StyleUnderline"/>
          <w:highlight w:val="yellow"/>
        </w:rPr>
        <w:t>should "seek</w:t>
      </w:r>
      <w:r w:rsidRPr="00D346BB">
        <w:rPr>
          <w:rStyle w:val="StyleUnderline"/>
        </w:rPr>
        <w:t xml:space="preserve"> [the]</w:t>
      </w:r>
      <w:r w:rsidRPr="00D346BB">
        <w:rPr>
          <w:sz w:val="14"/>
        </w:rPr>
        <w:t xml:space="preserve"> much </w:t>
      </w:r>
      <w:r w:rsidRPr="00856FEE">
        <w:rPr>
          <w:rStyle w:val="StyleUnderline"/>
          <w:highlight w:val="yellow"/>
        </w:rPr>
        <w:t>tougher</w:t>
      </w:r>
      <w:r w:rsidRPr="00D346BB">
        <w:rPr>
          <w:rStyle w:val="StyleUnderline"/>
        </w:rPr>
        <w:t xml:space="preserve"> version"</w:t>
      </w:r>
      <w:r w:rsidRPr="00D346BB">
        <w:rPr>
          <w:sz w:val="14"/>
        </w:rPr>
        <w:t xml:space="preserve"> of the ban before the Supreme Court, </w:t>
      </w:r>
      <w:r w:rsidRPr="00856FEE">
        <w:rPr>
          <w:rStyle w:val="Emphasis"/>
          <w:highlight w:val="yellow"/>
        </w:rPr>
        <w:t>something</w:t>
      </w:r>
      <w:r w:rsidRPr="00D346BB">
        <w:rPr>
          <w:rStyle w:val="Emphasis"/>
        </w:rPr>
        <w:t xml:space="preserve"> </w:t>
      </w:r>
      <w:r w:rsidRPr="00856FEE">
        <w:rPr>
          <w:rStyle w:val="Emphasis"/>
          <w:highlight w:val="yellow"/>
        </w:rPr>
        <w:t>the Court has</w:t>
      </w:r>
      <w:r w:rsidRPr="00D346BB">
        <w:rPr>
          <w:rStyle w:val="Emphasis"/>
        </w:rPr>
        <w:t xml:space="preserve"> absolutely </w:t>
      </w:r>
      <w:r w:rsidRPr="00856FEE">
        <w:rPr>
          <w:rStyle w:val="Emphasis"/>
          <w:highlight w:val="yellow"/>
        </w:rPr>
        <w:t>no authority to do</w:t>
      </w:r>
      <w:r w:rsidRPr="00D346BB">
        <w:rPr>
          <w:rStyle w:val="Emphasis"/>
        </w:rPr>
        <w:t>.</w:t>
      </w:r>
    </w:p>
    <w:p w:rsidR="004A5E99" w:rsidRPr="00D346BB" w:rsidRDefault="004A5E99" w:rsidP="004A5E99">
      <w:pPr>
        <w:rPr>
          <w:sz w:val="14"/>
        </w:rPr>
      </w:pPr>
      <w:r w:rsidRPr="00D346BB">
        <w:rPr>
          <w:rStyle w:val="StyleUnderline"/>
        </w:rPr>
        <w:t>Putting aside</w:t>
      </w:r>
      <w:r w:rsidRPr="00D346BB">
        <w:rPr>
          <w:sz w:val="14"/>
        </w:rPr>
        <w:t xml:space="preserve"> his </w:t>
      </w:r>
      <w:r w:rsidRPr="00D346BB">
        <w:rPr>
          <w:rStyle w:val="Emphasis"/>
        </w:rPr>
        <w:t>stunning ignorance</w:t>
      </w:r>
      <w:r w:rsidRPr="00D346BB">
        <w:rPr>
          <w:sz w:val="14"/>
        </w:rPr>
        <w:t xml:space="preserve"> about how both the Supreme Court and executive orders work, </w:t>
      </w:r>
      <w:r w:rsidRPr="00D346BB">
        <w:rPr>
          <w:rStyle w:val="StyleUnderline"/>
        </w:rPr>
        <w:t>Trump's</w:t>
      </w:r>
      <w:r w:rsidRPr="00D346BB">
        <w:rPr>
          <w:sz w:val="14"/>
        </w:rPr>
        <w:t xml:space="preserve"> latest </w:t>
      </w:r>
      <w:r w:rsidRPr="00856FEE">
        <w:rPr>
          <w:rStyle w:val="StyleUnderline"/>
          <w:highlight w:val="yellow"/>
        </w:rPr>
        <w:t>tweets</w:t>
      </w:r>
      <w:r w:rsidRPr="00D346BB">
        <w:rPr>
          <w:sz w:val="14"/>
        </w:rPr>
        <w:t xml:space="preserve"> </w:t>
      </w:r>
      <w:r w:rsidRPr="00D346BB">
        <w:rPr>
          <w:rStyle w:val="Emphasis"/>
        </w:rPr>
        <w:t>do nothing to help</w:t>
      </w:r>
      <w:r w:rsidRPr="00D346BB">
        <w:rPr>
          <w:sz w:val="14"/>
        </w:rPr>
        <w:t xml:space="preserve"> his case – </w:t>
      </w:r>
      <w:r w:rsidRPr="00D346BB">
        <w:rPr>
          <w:rStyle w:val="StyleUnderline"/>
        </w:rPr>
        <w:t xml:space="preserve">they </w:t>
      </w:r>
      <w:r w:rsidRPr="00856FEE">
        <w:rPr>
          <w:rStyle w:val="StyleUnderline"/>
          <w:highlight w:val="yellow"/>
        </w:rPr>
        <w:t>show</w:t>
      </w:r>
      <w:r w:rsidRPr="00D346BB">
        <w:rPr>
          <w:sz w:val="14"/>
        </w:rPr>
        <w:t xml:space="preserve"> the Supreme Court </w:t>
      </w:r>
      <w:r w:rsidRPr="00D346BB">
        <w:rPr>
          <w:rStyle w:val="StyleUnderline"/>
        </w:rPr>
        <w:t>justices</w:t>
      </w:r>
      <w:r w:rsidRPr="00D346BB">
        <w:rPr>
          <w:sz w:val="14"/>
        </w:rPr>
        <w:t xml:space="preserve"> that </w:t>
      </w:r>
      <w:r w:rsidRPr="00856FEE">
        <w:rPr>
          <w:rStyle w:val="StyleUnderline"/>
          <w:highlight w:val="yellow"/>
        </w:rPr>
        <w:t>he acts</w:t>
      </w:r>
      <w:r w:rsidRPr="00856FEE">
        <w:rPr>
          <w:sz w:val="14"/>
          <w:highlight w:val="yellow"/>
        </w:rPr>
        <w:t xml:space="preserve"> </w:t>
      </w:r>
      <w:r w:rsidRPr="00856FEE">
        <w:rPr>
          <w:rStyle w:val="Emphasis"/>
          <w:highlight w:val="yellow"/>
        </w:rPr>
        <w:t>erratically</w:t>
      </w:r>
      <w:r w:rsidRPr="00D346BB">
        <w:rPr>
          <w:rStyle w:val="Emphasis"/>
        </w:rPr>
        <w:t xml:space="preserve"> and impulsively</w:t>
      </w:r>
      <w:r w:rsidRPr="00D346BB">
        <w:rPr>
          <w:sz w:val="14"/>
        </w:rPr>
        <w:t xml:space="preserve">, </w:t>
      </w:r>
      <w:r w:rsidRPr="00856FEE">
        <w:rPr>
          <w:rStyle w:val="StyleUnderline"/>
          <w:highlight w:val="yellow"/>
        </w:rPr>
        <w:t>something</w:t>
      </w:r>
      <w:r w:rsidRPr="00D346BB">
        <w:rPr>
          <w:sz w:val="14"/>
        </w:rPr>
        <w:t xml:space="preserve"> that goes </w:t>
      </w:r>
      <w:r w:rsidRPr="00856FEE">
        <w:rPr>
          <w:rStyle w:val="StyleUnderline"/>
          <w:highlight w:val="yellow"/>
        </w:rPr>
        <w:t>against</w:t>
      </w:r>
      <w:r w:rsidRPr="00D346BB">
        <w:rPr>
          <w:rStyle w:val="StyleUnderline"/>
        </w:rPr>
        <w:t xml:space="preserve"> his </w:t>
      </w:r>
      <w:r w:rsidRPr="00856FEE">
        <w:rPr>
          <w:rStyle w:val="StyleUnderline"/>
          <w:highlight w:val="yellow"/>
        </w:rPr>
        <w:t>lawyers' argument</w:t>
      </w:r>
      <w:r w:rsidRPr="00D346BB">
        <w:rPr>
          <w:sz w:val="14"/>
        </w:rPr>
        <w:t xml:space="preserve"> that </w:t>
      </w:r>
      <w:r w:rsidRPr="00D346BB">
        <w:rPr>
          <w:rStyle w:val="StyleUnderline"/>
        </w:rPr>
        <w:t>he should be treated</w:t>
      </w:r>
      <w:r w:rsidRPr="00D346BB">
        <w:rPr>
          <w:sz w:val="14"/>
        </w:rPr>
        <w:t xml:space="preserve"> like any other </w:t>
      </w:r>
      <w:r w:rsidRPr="00D346BB">
        <w:rPr>
          <w:rStyle w:val="StyleUnderline"/>
        </w:rPr>
        <w:t>rational</w:t>
      </w:r>
      <w:r w:rsidRPr="00D346BB">
        <w:rPr>
          <w:sz w:val="14"/>
        </w:rPr>
        <w:t xml:space="preserve">-headed president. Many </w:t>
      </w:r>
      <w:r w:rsidRPr="00D346BB">
        <w:rPr>
          <w:rStyle w:val="StyleUnderline"/>
        </w:rPr>
        <w:t>observers</w:t>
      </w:r>
      <w:r w:rsidRPr="00D346BB">
        <w:rPr>
          <w:sz w:val="14"/>
        </w:rPr>
        <w:t xml:space="preserve"> have </w:t>
      </w:r>
      <w:r w:rsidRPr="00D346BB">
        <w:rPr>
          <w:rStyle w:val="StyleUnderline"/>
        </w:rPr>
        <w:t>argued</w:t>
      </w:r>
      <w:r w:rsidRPr="00D346BB">
        <w:rPr>
          <w:sz w:val="14"/>
        </w:rPr>
        <w:t xml:space="preserve"> that </w:t>
      </w:r>
      <w:r w:rsidRPr="00856FEE">
        <w:rPr>
          <w:rStyle w:val="StyleUnderline"/>
          <w:highlight w:val="yellow"/>
        </w:rPr>
        <w:t xml:space="preserve">Trump's actions </w:t>
      </w:r>
      <w:r w:rsidRPr="00856FEE">
        <w:rPr>
          <w:rStyle w:val="Emphasis"/>
          <w:highlight w:val="yellow"/>
        </w:rPr>
        <w:t>are harmful</w:t>
      </w:r>
      <w:r w:rsidRPr="00D346BB">
        <w:rPr>
          <w:sz w:val="14"/>
        </w:rPr>
        <w:t xml:space="preserve"> </w:t>
      </w:r>
      <w:r w:rsidRPr="00D346BB">
        <w:rPr>
          <w:rStyle w:val="StyleUnderline"/>
        </w:rPr>
        <w:t>to his cause</w:t>
      </w:r>
      <w:r w:rsidRPr="00D346BB">
        <w:rPr>
          <w:sz w:val="14"/>
        </w:rPr>
        <w:t xml:space="preserve">. Among them is Kellyanne </w:t>
      </w:r>
      <w:r w:rsidRPr="00D346BB">
        <w:rPr>
          <w:rStyle w:val="StyleUnderline"/>
        </w:rPr>
        <w:t>Conway's husband</w:t>
      </w:r>
      <w:r w:rsidRPr="00D346BB">
        <w:rPr>
          <w:sz w:val="14"/>
        </w:rPr>
        <w:t xml:space="preserve">, a former frontrunner to be Trump's top lawyer who withdrew recently – he </w:t>
      </w:r>
      <w:r w:rsidRPr="00D346BB">
        <w:rPr>
          <w:rStyle w:val="StyleUnderline"/>
        </w:rPr>
        <w:t>trolled Trump</w:t>
      </w:r>
      <w:r w:rsidRPr="00D346BB">
        <w:rPr>
          <w:sz w:val="14"/>
        </w:rPr>
        <w:t xml:space="preserve"> on Twitter Monday by saying his </w:t>
      </w:r>
      <w:r w:rsidRPr="00D346BB">
        <w:rPr>
          <w:rStyle w:val="StyleUnderline"/>
        </w:rPr>
        <w:t xml:space="preserve">tweets were </w:t>
      </w:r>
      <w:r w:rsidRPr="00D346BB">
        <w:rPr>
          <w:rStyle w:val="Emphasis"/>
        </w:rPr>
        <w:t>hurting</w:t>
      </w:r>
      <w:r w:rsidRPr="00D346BB">
        <w:rPr>
          <w:sz w:val="14"/>
        </w:rPr>
        <w:t xml:space="preserve"> the case and calling them "Sad."</w:t>
      </w:r>
    </w:p>
    <w:p w:rsidR="004A5E99" w:rsidRPr="00D346BB" w:rsidRDefault="004A5E99" w:rsidP="004A5E99">
      <w:pPr>
        <w:rPr>
          <w:sz w:val="14"/>
        </w:rPr>
      </w:pPr>
      <w:r w:rsidRPr="00D346BB">
        <w:rPr>
          <w:sz w:val="14"/>
        </w:rPr>
        <w:t>Of course, the Court could ignore all this and still rule in Trump's favor. Or Trump could "win" by losing the case; in that scenario, he'd use the decision to further his attack on the courts and, by extension, the rule of law.</w:t>
      </w:r>
    </w:p>
    <w:p w:rsidR="004A5E99" w:rsidRPr="00D346BB" w:rsidRDefault="004A5E99" w:rsidP="004A5E99">
      <w:pPr>
        <w:rPr>
          <w:sz w:val="14"/>
        </w:rPr>
      </w:pPr>
      <w:r w:rsidRPr="00D346BB">
        <w:rPr>
          <w:sz w:val="14"/>
        </w:rPr>
        <w:t xml:space="preserve">But more </w:t>
      </w:r>
      <w:r w:rsidRPr="00D346BB">
        <w:rPr>
          <w:rStyle w:val="Emphasis"/>
        </w:rPr>
        <w:t>likely</w:t>
      </w:r>
      <w:r w:rsidRPr="00D346BB">
        <w:rPr>
          <w:sz w:val="14"/>
        </w:rPr>
        <w:t xml:space="preserve"> </w:t>
      </w:r>
      <w:r w:rsidRPr="00D346BB">
        <w:rPr>
          <w:rStyle w:val="StyleUnderline"/>
        </w:rPr>
        <w:t>is</w:t>
      </w:r>
      <w:r w:rsidRPr="00D346BB">
        <w:rPr>
          <w:sz w:val="14"/>
        </w:rPr>
        <w:t xml:space="preserve"> that </w:t>
      </w:r>
      <w:r w:rsidRPr="00D346BB">
        <w:rPr>
          <w:rStyle w:val="StyleUnderline"/>
        </w:rPr>
        <w:t>Trump's impulsive narcissism is</w:t>
      </w:r>
      <w:r w:rsidRPr="00D346BB">
        <w:rPr>
          <w:sz w:val="14"/>
        </w:rPr>
        <w:t xml:space="preserve"> once again </w:t>
      </w:r>
      <w:r w:rsidRPr="00D346BB">
        <w:rPr>
          <w:rStyle w:val="StyleUnderline"/>
        </w:rPr>
        <w:t>combining with</w:t>
      </w:r>
      <w:r w:rsidRPr="00D346BB">
        <w:rPr>
          <w:sz w:val="14"/>
        </w:rPr>
        <w:t xml:space="preserve"> his seemingly </w:t>
      </w:r>
      <w:r w:rsidRPr="00D346BB">
        <w:rPr>
          <w:rStyle w:val="StyleUnderline"/>
        </w:rPr>
        <w:t>uncontrollable bigotry</w:t>
      </w:r>
      <w:r w:rsidRPr="00D346BB">
        <w:rPr>
          <w:sz w:val="14"/>
        </w:rPr>
        <w:t xml:space="preserve"> </w:t>
      </w:r>
      <w:r w:rsidRPr="00D346BB">
        <w:rPr>
          <w:rStyle w:val="Emphasis"/>
        </w:rPr>
        <w:t>to hinder</w:t>
      </w:r>
      <w:r w:rsidRPr="00D346BB">
        <w:rPr>
          <w:sz w:val="14"/>
        </w:rPr>
        <w:t xml:space="preserve"> one of his </w:t>
      </w:r>
      <w:r w:rsidRPr="00D346BB">
        <w:rPr>
          <w:rStyle w:val="StyleUnderline"/>
        </w:rPr>
        <w:t>chief policy</w:t>
      </w:r>
      <w:r w:rsidRPr="00D346BB">
        <w:rPr>
          <w:sz w:val="14"/>
        </w:rPr>
        <w:t xml:space="preserve"> priorities, </w:t>
      </w:r>
      <w:r w:rsidRPr="00D346BB">
        <w:rPr>
          <w:rStyle w:val="StyleUnderline"/>
        </w:rPr>
        <w:t>and</w:t>
      </w:r>
      <w:r w:rsidRPr="00D346BB">
        <w:rPr>
          <w:sz w:val="14"/>
        </w:rPr>
        <w:t xml:space="preserve"> </w:t>
      </w:r>
      <w:r w:rsidRPr="00856FEE">
        <w:rPr>
          <w:rStyle w:val="Emphasis"/>
          <w:highlight w:val="yellow"/>
        </w:rPr>
        <w:t>he will lose</w:t>
      </w:r>
      <w:r w:rsidRPr="00D346BB">
        <w:rPr>
          <w:sz w:val="14"/>
        </w:rPr>
        <w:t xml:space="preserve"> because of it.</w:t>
      </w:r>
    </w:p>
    <w:p w:rsidR="00116295" w:rsidRDefault="00116295" w:rsidP="00116295">
      <w:pPr>
        <w:pStyle w:val="Heading3"/>
      </w:pPr>
      <w:r>
        <w:t>TOD</w:t>
      </w:r>
    </w:p>
    <w:p w:rsidR="00116295" w:rsidRDefault="00116295" w:rsidP="00116295">
      <w:pPr>
        <w:pStyle w:val="Heading4"/>
      </w:pPr>
      <w:r>
        <w:t xml:space="preserve">Travel ban is </w:t>
      </w:r>
      <w:r w:rsidRPr="00116295">
        <w:rPr>
          <w:u w:val="single"/>
        </w:rPr>
        <w:t>top of the docket</w:t>
      </w:r>
      <w:r>
        <w:t xml:space="preserve"> and </w:t>
      </w:r>
      <w:r w:rsidRPr="00116295">
        <w:rPr>
          <w:u w:val="single"/>
        </w:rPr>
        <w:t>signature</w:t>
      </w:r>
      <w:r>
        <w:t xml:space="preserve"> focus</w:t>
      </w:r>
    </w:p>
    <w:p w:rsidR="00116295" w:rsidRDefault="00116295" w:rsidP="00116295">
      <w:r>
        <w:rPr>
          <w:rStyle w:val="Style13ptBold"/>
        </w:rPr>
        <w:t xml:space="preserve">Hay 17 </w:t>
      </w:r>
      <w:r w:rsidRPr="00DA3210">
        <w:t xml:space="preserve">---- Mark, </w:t>
      </w:r>
      <w:r>
        <w:t xml:space="preserve">political columnist for </w:t>
      </w:r>
      <w:r>
        <w:rPr>
          <w:i/>
        </w:rPr>
        <w:t xml:space="preserve">Vice, </w:t>
      </w:r>
      <w:r w:rsidRPr="00DA3210">
        <w:t xml:space="preserve">former editor of </w:t>
      </w:r>
      <w:r w:rsidRPr="00DA3210">
        <w:rPr>
          <w:i/>
        </w:rPr>
        <w:t>Awaaz</w:t>
      </w:r>
      <w:r>
        <w:rPr>
          <w:i/>
        </w:rPr>
        <w:t xml:space="preserve"> </w:t>
      </w:r>
      <w:r>
        <w:t xml:space="preserve">and the </w:t>
      </w:r>
      <w:r w:rsidRPr="00DA3210">
        <w:rPr>
          <w:i/>
        </w:rPr>
        <w:t>Columbia Political Review</w:t>
      </w:r>
      <w:r>
        <w:t xml:space="preserve">, MPhil in Islamic Studies (University of Oxford), B.A. in religion, political studies, and international relations (Columbia), “Trump's Travel Ban Is Far from Dead,” 6/2, </w:t>
      </w:r>
      <w:r>
        <w:rPr>
          <w:i/>
        </w:rPr>
        <w:t>Vice</w:t>
      </w:r>
      <w:r>
        <w:t xml:space="preserve">, </w:t>
      </w:r>
      <w:hyperlink r:id="rId31" w:history="1">
        <w:r w:rsidRPr="00216BF2">
          <w:rPr>
            <w:rStyle w:val="Hyperlink"/>
          </w:rPr>
          <w:t>https://www.vice.com/en_us/article/trumps-travel-ban-is-far-from-dead</w:t>
        </w:r>
      </w:hyperlink>
    </w:p>
    <w:p w:rsidR="00116295" w:rsidRDefault="00116295" w:rsidP="00116295"/>
    <w:p w:rsidR="00116295" w:rsidRDefault="00116295" w:rsidP="00116295">
      <w:pPr>
        <w:rPr>
          <w:sz w:val="14"/>
        </w:rPr>
      </w:pPr>
      <w:r w:rsidRPr="00037A46">
        <w:rPr>
          <w:sz w:val="14"/>
        </w:rPr>
        <w:t xml:space="preserve">On Thursday, Donald </w:t>
      </w:r>
      <w:r w:rsidRPr="00037A46">
        <w:rPr>
          <w:rStyle w:val="StyleUnderline"/>
          <w:highlight w:val="yellow"/>
        </w:rPr>
        <w:t>Trump</w:t>
      </w:r>
      <w:r w:rsidRPr="00116295">
        <w:rPr>
          <w:rStyle w:val="StyleUnderline"/>
        </w:rPr>
        <w:t xml:space="preserve">'s Department of Justice </w:t>
      </w:r>
      <w:r w:rsidRPr="00037A46">
        <w:rPr>
          <w:rStyle w:val="StyleUnderline"/>
          <w:highlight w:val="yellow"/>
        </w:rPr>
        <w:t>filed</w:t>
      </w:r>
      <w:r w:rsidRPr="00037A46">
        <w:rPr>
          <w:sz w:val="14"/>
        </w:rPr>
        <w:t xml:space="preserve"> the </w:t>
      </w:r>
      <w:r w:rsidRPr="00037A46">
        <w:rPr>
          <w:rStyle w:val="StyleUnderline"/>
          <w:highlight w:val="yellow"/>
        </w:rPr>
        <w:t xml:space="preserve">paperwork needed to bring the </w:t>
      </w:r>
      <w:r w:rsidRPr="00037A46">
        <w:rPr>
          <w:rStyle w:val="Emphasis"/>
          <w:highlight w:val="yellow"/>
        </w:rPr>
        <w:t>battle</w:t>
      </w:r>
      <w:r w:rsidRPr="00037A46">
        <w:rPr>
          <w:rStyle w:val="StyleUnderline"/>
          <w:highlight w:val="yellow"/>
        </w:rPr>
        <w:t xml:space="preserve"> over the</w:t>
      </w:r>
      <w:r w:rsidRPr="00116295">
        <w:rPr>
          <w:rStyle w:val="StyleUnderline"/>
        </w:rPr>
        <w:t xml:space="preserve"> president's "travel </w:t>
      </w:r>
      <w:r w:rsidRPr="00037A46">
        <w:rPr>
          <w:rStyle w:val="StyleUnderline"/>
          <w:highlight w:val="yellow"/>
        </w:rPr>
        <w:t>ban" to the</w:t>
      </w:r>
      <w:r w:rsidRPr="00116295">
        <w:rPr>
          <w:rStyle w:val="StyleUnderline"/>
        </w:rPr>
        <w:t xml:space="preserve"> Supreme </w:t>
      </w:r>
      <w:r w:rsidRPr="00037A46">
        <w:rPr>
          <w:rStyle w:val="StyleUnderline"/>
          <w:highlight w:val="yellow"/>
        </w:rPr>
        <w:t>Court</w:t>
      </w:r>
      <w:r w:rsidRPr="00037A46">
        <w:t>'</w:t>
      </w:r>
      <w:r w:rsidRPr="00116295">
        <w:rPr>
          <w:rStyle w:val="StyleUnderline"/>
        </w:rPr>
        <w:t>s attention</w:t>
      </w:r>
      <w:r w:rsidRPr="00037A46">
        <w:rPr>
          <w:sz w:val="14"/>
        </w:rPr>
        <w:t xml:space="preserve">. That means that </w:t>
      </w:r>
      <w:r w:rsidRPr="00116295">
        <w:rPr>
          <w:rStyle w:val="StyleUnderline"/>
        </w:rPr>
        <w:t xml:space="preserve">the </w:t>
      </w:r>
      <w:r w:rsidRPr="00037A46">
        <w:rPr>
          <w:rStyle w:val="Emphasis"/>
          <w:highlight w:val="yellow"/>
        </w:rPr>
        <w:t>signature</w:t>
      </w:r>
      <w:r w:rsidRPr="00037A46">
        <w:rPr>
          <w:rStyle w:val="Emphasis"/>
        </w:rPr>
        <w:t xml:space="preserve"> legal </w:t>
      </w:r>
      <w:r w:rsidRPr="00037A46">
        <w:rPr>
          <w:rStyle w:val="Emphasis"/>
          <w:highlight w:val="yellow"/>
        </w:rPr>
        <w:t>battle</w:t>
      </w:r>
      <w:r w:rsidRPr="00037A46">
        <w:rPr>
          <w:sz w:val="14"/>
        </w:rPr>
        <w:t xml:space="preserve"> </w:t>
      </w:r>
      <w:r w:rsidRPr="00037A46">
        <w:rPr>
          <w:rStyle w:val="StyleUnderline"/>
        </w:rPr>
        <w:t>of the</w:t>
      </w:r>
      <w:r w:rsidRPr="00037A46">
        <w:rPr>
          <w:sz w:val="14"/>
        </w:rPr>
        <w:t xml:space="preserve"> young </w:t>
      </w:r>
      <w:r w:rsidRPr="00037A46">
        <w:rPr>
          <w:rStyle w:val="StyleUnderline"/>
        </w:rPr>
        <w:t xml:space="preserve">administration </w:t>
      </w:r>
      <w:r w:rsidRPr="00037A46">
        <w:rPr>
          <w:rStyle w:val="StyleUnderline"/>
          <w:highlight w:val="yellow"/>
        </w:rPr>
        <w:t xml:space="preserve">is </w:t>
      </w:r>
      <w:r w:rsidRPr="00037A46">
        <w:rPr>
          <w:rStyle w:val="Emphasis"/>
          <w:highlight w:val="yellow"/>
        </w:rPr>
        <w:t>approaching a climax,</w:t>
      </w:r>
      <w:r w:rsidRPr="00037A46">
        <w:rPr>
          <w:sz w:val="14"/>
        </w:rPr>
        <w:t xml:space="preserve"> and </w:t>
      </w:r>
      <w:r w:rsidRPr="00037A46">
        <w:rPr>
          <w:rStyle w:val="StyleUnderline"/>
          <w:highlight w:val="yellow"/>
        </w:rPr>
        <w:t>Trump's</w:t>
      </w:r>
      <w:r w:rsidRPr="00037A46">
        <w:rPr>
          <w:sz w:val="14"/>
          <w:highlight w:val="yellow"/>
        </w:rPr>
        <w:t xml:space="preserve"> </w:t>
      </w:r>
      <w:r w:rsidRPr="00037A46">
        <w:rPr>
          <w:rStyle w:val="Emphasis"/>
          <w:highlight w:val="yellow"/>
        </w:rPr>
        <w:t>most controversial</w:t>
      </w:r>
      <w:r w:rsidRPr="00037A46">
        <w:rPr>
          <w:sz w:val="14"/>
        </w:rPr>
        <w:t xml:space="preserve"> executive </w:t>
      </w:r>
      <w:r w:rsidRPr="00037A46">
        <w:rPr>
          <w:rStyle w:val="StyleUnderline"/>
          <w:highlight w:val="yellow"/>
        </w:rPr>
        <w:t xml:space="preserve">order may </w:t>
      </w:r>
      <w:r w:rsidRPr="00037A46">
        <w:rPr>
          <w:rStyle w:val="Emphasis"/>
          <w:highlight w:val="yellow"/>
        </w:rPr>
        <w:t>soon</w:t>
      </w:r>
      <w:r w:rsidRPr="00037A46">
        <w:rPr>
          <w:rStyle w:val="StyleUnderline"/>
          <w:highlight w:val="yellow"/>
        </w:rPr>
        <w:t xml:space="preserve"> be judged</w:t>
      </w:r>
      <w:r w:rsidRPr="00037A46">
        <w:rPr>
          <w:sz w:val="14"/>
        </w:rPr>
        <w:t xml:space="preserve"> by the country's top jurists.</w:t>
      </w:r>
    </w:p>
    <w:p w:rsidR="00D22789" w:rsidRDefault="00D22789" w:rsidP="00D22789">
      <w:pPr>
        <w:pStyle w:val="Heading4"/>
      </w:pPr>
      <w:r>
        <w:t>Court can push through in a month</w:t>
      </w:r>
    </w:p>
    <w:p w:rsidR="00D22789" w:rsidRDefault="00D22789" w:rsidP="00D22789">
      <w:r>
        <w:rPr>
          <w:rStyle w:val="Style13ptBold"/>
        </w:rPr>
        <w:t xml:space="preserve">Blackman 17 </w:t>
      </w:r>
      <w:r w:rsidRPr="00D336AC">
        <w:t xml:space="preserve">---- Josh, constitutional law associate professor (South Texas College of Law – Houston), J.D. Magna Cum Laude (George Mason University School of Law), former editor of the </w:t>
      </w:r>
      <w:r w:rsidRPr="00D336AC">
        <w:rPr>
          <w:i/>
        </w:rPr>
        <w:t>George Mason Law Review</w:t>
      </w:r>
      <w:r w:rsidRPr="00D336AC">
        <w:t xml:space="preserve">, “America Needs Closure on the Travel Ban,” </w:t>
      </w:r>
      <w:r w:rsidRPr="00D336AC">
        <w:rPr>
          <w:i/>
        </w:rPr>
        <w:t>New York Times</w:t>
      </w:r>
      <w:r w:rsidRPr="00D336AC">
        <w:t xml:space="preserve">, 6/11, </w:t>
      </w:r>
      <w:hyperlink r:id="rId32" w:history="1">
        <w:r w:rsidRPr="0049757D">
          <w:rPr>
            <w:rStyle w:val="Hyperlink"/>
          </w:rPr>
          <w:t>https://www.nytimes.com/2017/06/11/opinion/america-needs-closure-on-the-travel-ban.html?_r=1</w:t>
        </w:r>
      </w:hyperlink>
    </w:p>
    <w:p w:rsidR="00D22789" w:rsidRDefault="00D22789" w:rsidP="00D22789"/>
    <w:p w:rsidR="00D22789" w:rsidRPr="00862077" w:rsidRDefault="00D22789" w:rsidP="00D22789">
      <w:pPr>
        <w:rPr>
          <w:sz w:val="14"/>
        </w:rPr>
      </w:pPr>
      <w:r w:rsidRPr="00862077">
        <w:rPr>
          <w:sz w:val="14"/>
        </w:rPr>
        <w:t xml:space="preserve">President </w:t>
      </w:r>
      <w:r w:rsidRPr="00862077">
        <w:rPr>
          <w:rStyle w:val="StyleUnderline"/>
          <w:highlight w:val="yellow"/>
        </w:rPr>
        <w:t>Trump’s</w:t>
      </w:r>
      <w:r w:rsidRPr="00862077">
        <w:rPr>
          <w:sz w:val="14"/>
        </w:rPr>
        <w:t xml:space="preserve"> revised travel </w:t>
      </w:r>
      <w:r w:rsidRPr="00862077">
        <w:rPr>
          <w:rStyle w:val="StyleUnderline"/>
          <w:highlight w:val="yellow"/>
        </w:rPr>
        <w:t>ban</w:t>
      </w:r>
      <w:r w:rsidRPr="00862077">
        <w:rPr>
          <w:sz w:val="14"/>
          <w:highlight w:val="yellow"/>
        </w:rPr>
        <w:t xml:space="preserve"> </w:t>
      </w:r>
      <w:r w:rsidRPr="00862077">
        <w:rPr>
          <w:rStyle w:val="Emphasis"/>
          <w:highlight w:val="yellow"/>
        </w:rPr>
        <w:t>has surged</w:t>
      </w:r>
      <w:r w:rsidRPr="00862077">
        <w:rPr>
          <w:sz w:val="14"/>
        </w:rPr>
        <w:t xml:space="preserve"> </w:t>
      </w:r>
      <w:r w:rsidRPr="00404439">
        <w:rPr>
          <w:rStyle w:val="StyleUnderline"/>
        </w:rPr>
        <w:t xml:space="preserve">from his signature </w:t>
      </w:r>
      <w:r w:rsidRPr="00862077">
        <w:rPr>
          <w:rStyle w:val="StyleUnderline"/>
          <w:highlight w:val="yellow"/>
        </w:rPr>
        <w:t>to the</w:t>
      </w:r>
      <w:r w:rsidRPr="00862077">
        <w:rPr>
          <w:sz w:val="14"/>
        </w:rPr>
        <w:t xml:space="preserve"> Supreme</w:t>
      </w:r>
      <w:r w:rsidR="00495E5D" w:rsidRPr="00862077">
        <w:rPr>
          <w:sz w:val="14"/>
        </w:rPr>
        <w:t xml:space="preserve"> </w:t>
      </w:r>
      <w:r w:rsidRPr="00862077">
        <w:rPr>
          <w:rStyle w:val="StyleUnderline"/>
          <w:highlight w:val="yellow"/>
        </w:rPr>
        <w:t>Court</w:t>
      </w:r>
      <w:r w:rsidRPr="00862077">
        <w:rPr>
          <w:sz w:val="14"/>
        </w:rPr>
        <w:t xml:space="preserve">’s </w:t>
      </w:r>
      <w:r w:rsidRPr="00404439">
        <w:rPr>
          <w:rStyle w:val="StyleUnderline"/>
        </w:rPr>
        <w:t>docket</w:t>
      </w:r>
      <w:r w:rsidRPr="00862077">
        <w:rPr>
          <w:sz w:val="14"/>
        </w:rPr>
        <w:t xml:space="preserve"> </w:t>
      </w:r>
      <w:r w:rsidRPr="00404439">
        <w:rPr>
          <w:rStyle w:val="Emphasis"/>
        </w:rPr>
        <w:t>in less than three months</w:t>
      </w:r>
      <w:r w:rsidRPr="00862077">
        <w:rPr>
          <w:sz w:val="14"/>
        </w:rPr>
        <w:t xml:space="preserve">. </w:t>
      </w:r>
      <w:r w:rsidRPr="00862077">
        <w:rPr>
          <w:rStyle w:val="StyleUnderline"/>
        </w:rPr>
        <w:t>Under normal procedures</w:t>
      </w:r>
      <w:r w:rsidRPr="00404439">
        <w:rPr>
          <w:rStyle w:val="StyleUnderline"/>
        </w:rPr>
        <w:t>, a case granted</w:t>
      </w:r>
      <w:r w:rsidR="00495E5D" w:rsidRPr="00862077">
        <w:rPr>
          <w:sz w:val="14"/>
        </w:rPr>
        <w:t xml:space="preserve"> </w:t>
      </w:r>
      <w:r w:rsidRPr="00862077">
        <w:rPr>
          <w:sz w:val="14"/>
        </w:rPr>
        <w:t xml:space="preserve">for review </w:t>
      </w:r>
      <w:r w:rsidRPr="00404439">
        <w:rPr>
          <w:rStyle w:val="StyleUnderline"/>
        </w:rPr>
        <w:t>this late</w:t>
      </w:r>
      <w:r w:rsidRPr="00862077">
        <w:rPr>
          <w:sz w:val="14"/>
        </w:rPr>
        <w:t xml:space="preserve"> in the term </w:t>
      </w:r>
      <w:r w:rsidRPr="00404439">
        <w:rPr>
          <w:rStyle w:val="StyleUnderline"/>
        </w:rPr>
        <w:t xml:space="preserve">would </w:t>
      </w:r>
      <w:r w:rsidRPr="00862077">
        <w:rPr>
          <w:rStyle w:val="StyleUnderline"/>
        </w:rPr>
        <w:t>be argued by Thanksgiving with</w:t>
      </w:r>
      <w:r w:rsidRPr="00862077">
        <w:rPr>
          <w:sz w:val="14"/>
        </w:rPr>
        <w:t xml:space="preserve"> a possible</w:t>
      </w:r>
      <w:r w:rsidR="00495E5D" w:rsidRPr="00862077">
        <w:rPr>
          <w:sz w:val="14"/>
        </w:rPr>
        <w:t xml:space="preserve"> </w:t>
      </w:r>
      <w:r w:rsidRPr="00404439">
        <w:rPr>
          <w:rStyle w:val="StyleUnderline"/>
        </w:rPr>
        <w:t>resolution as late as June</w:t>
      </w:r>
      <w:r w:rsidRPr="00862077">
        <w:rPr>
          <w:sz w:val="14"/>
        </w:rPr>
        <w:t xml:space="preserve"> 20</w:t>
      </w:r>
      <w:r w:rsidRPr="00404439">
        <w:rPr>
          <w:rStyle w:val="Emphasis"/>
        </w:rPr>
        <w:t>18</w:t>
      </w:r>
      <w:r w:rsidRPr="00862077">
        <w:rPr>
          <w:sz w:val="14"/>
        </w:rPr>
        <w:t xml:space="preserve">. </w:t>
      </w:r>
      <w:r w:rsidRPr="00862077">
        <w:rPr>
          <w:rStyle w:val="StyleUnderline"/>
          <w:highlight w:val="yellow"/>
        </w:rPr>
        <w:t>This</w:t>
      </w:r>
      <w:r w:rsidRPr="00404439">
        <w:rPr>
          <w:rStyle w:val="StyleUnderline"/>
        </w:rPr>
        <w:t xml:space="preserve"> case</w:t>
      </w:r>
      <w:r w:rsidRPr="00862077">
        <w:rPr>
          <w:sz w:val="14"/>
        </w:rPr>
        <w:t xml:space="preserve">, indeed this president, </w:t>
      </w:r>
      <w:r w:rsidRPr="00862077">
        <w:rPr>
          <w:rStyle w:val="Emphasis"/>
          <w:highlight w:val="yellow"/>
        </w:rPr>
        <w:t>is anything but</w:t>
      </w:r>
      <w:r w:rsidR="00495E5D" w:rsidRPr="00862077">
        <w:rPr>
          <w:rStyle w:val="Emphasis"/>
          <w:highlight w:val="yellow"/>
        </w:rPr>
        <w:t xml:space="preserve"> </w:t>
      </w:r>
      <w:r w:rsidRPr="00862077">
        <w:rPr>
          <w:rStyle w:val="Emphasis"/>
          <w:highlight w:val="yellow"/>
        </w:rPr>
        <w:t>normal</w:t>
      </w:r>
      <w:r w:rsidRPr="00862077">
        <w:rPr>
          <w:sz w:val="14"/>
        </w:rPr>
        <w:t xml:space="preserve">. The </w:t>
      </w:r>
      <w:r w:rsidRPr="00862077">
        <w:rPr>
          <w:rStyle w:val="StyleUnderline"/>
          <w:highlight w:val="yellow"/>
        </w:rPr>
        <w:t>legality</w:t>
      </w:r>
      <w:r w:rsidRPr="00862077">
        <w:rPr>
          <w:sz w:val="14"/>
        </w:rPr>
        <w:t xml:space="preserve"> of the travel ban, which implicates the commander in chief’s</w:t>
      </w:r>
      <w:r w:rsidR="00495E5D" w:rsidRPr="00862077">
        <w:rPr>
          <w:sz w:val="14"/>
        </w:rPr>
        <w:t xml:space="preserve"> </w:t>
      </w:r>
      <w:r w:rsidRPr="00862077">
        <w:rPr>
          <w:sz w:val="14"/>
        </w:rPr>
        <w:t xml:space="preserve">core statutory and constitutional authority over national security, </w:t>
      </w:r>
      <w:r w:rsidRPr="00862077">
        <w:rPr>
          <w:rStyle w:val="StyleUnderline"/>
          <w:highlight w:val="yellow"/>
        </w:rPr>
        <w:t>demands</w:t>
      </w:r>
      <w:r w:rsidRPr="00862077">
        <w:rPr>
          <w:sz w:val="14"/>
        </w:rPr>
        <w:t xml:space="preserve"> an</w:t>
      </w:r>
      <w:r w:rsidR="00495E5D" w:rsidRPr="00862077">
        <w:rPr>
          <w:sz w:val="14"/>
        </w:rPr>
        <w:t xml:space="preserve"> </w:t>
      </w:r>
      <w:r w:rsidRPr="00862077">
        <w:rPr>
          <w:rStyle w:val="Emphasis"/>
          <w:highlight w:val="yellow"/>
        </w:rPr>
        <w:t>immediate resolution</w:t>
      </w:r>
      <w:r w:rsidRPr="00862077">
        <w:rPr>
          <w:sz w:val="14"/>
        </w:rPr>
        <w:t xml:space="preserve"> </w:t>
      </w:r>
      <w:r w:rsidRPr="00404439">
        <w:rPr>
          <w:rStyle w:val="StyleUnderline"/>
        </w:rPr>
        <w:t>by the Supreme Court</w:t>
      </w:r>
      <w:r w:rsidRPr="00862077">
        <w:rPr>
          <w:sz w:val="14"/>
        </w:rPr>
        <w:t xml:space="preserve"> — one way or the other.</w:t>
      </w:r>
    </w:p>
    <w:p w:rsidR="00D22789" w:rsidRDefault="00D22789" w:rsidP="00116295">
      <w:pPr>
        <w:rPr>
          <w:sz w:val="14"/>
        </w:rPr>
      </w:pPr>
      <w:r w:rsidRPr="00862077">
        <w:rPr>
          <w:rStyle w:val="StyleUnderline"/>
        </w:rPr>
        <w:t xml:space="preserve">When necessary, the </w:t>
      </w:r>
      <w:r w:rsidRPr="00862077">
        <w:rPr>
          <w:rStyle w:val="StyleUnderline"/>
          <w:highlight w:val="yellow"/>
        </w:rPr>
        <w:t>justices have</w:t>
      </w:r>
      <w:r w:rsidRPr="00862077">
        <w:rPr>
          <w:sz w:val="14"/>
          <w:highlight w:val="yellow"/>
        </w:rPr>
        <w:t xml:space="preserve"> </w:t>
      </w:r>
      <w:r w:rsidRPr="00862077">
        <w:rPr>
          <w:rStyle w:val="Emphasis"/>
          <w:highlight w:val="yellow"/>
        </w:rPr>
        <w:t>quickly answered</w:t>
      </w:r>
      <w:r w:rsidRPr="00862077">
        <w:rPr>
          <w:sz w:val="14"/>
        </w:rPr>
        <w:t xml:space="preserve"> separation­of­</w:t>
      </w:r>
      <w:r w:rsidRPr="00862077">
        <w:rPr>
          <w:rStyle w:val="StyleUnderline"/>
          <w:highlight w:val="yellow"/>
        </w:rPr>
        <w:t>powers</w:t>
      </w:r>
      <w:r w:rsidR="00495E5D" w:rsidRPr="00862077">
        <w:rPr>
          <w:rStyle w:val="StyleUnderline"/>
          <w:highlight w:val="yellow"/>
        </w:rPr>
        <w:t xml:space="preserve"> </w:t>
      </w:r>
      <w:r w:rsidRPr="00862077">
        <w:rPr>
          <w:rStyle w:val="StyleUnderline"/>
          <w:highlight w:val="yellow"/>
        </w:rPr>
        <w:t>disputes</w:t>
      </w:r>
      <w:r w:rsidRPr="00862077">
        <w:rPr>
          <w:sz w:val="14"/>
          <w:highlight w:val="yellow"/>
        </w:rPr>
        <w:t xml:space="preserve"> </w:t>
      </w:r>
      <w:r w:rsidRPr="00862077">
        <w:rPr>
          <w:rStyle w:val="Emphasis"/>
          <w:highlight w:val="yellow"/>
        </w:rPr>
        <w:t>in</w:t>
      </w:r>
      <w:r w:rsidRPr="00404439">
        <w:rPr>
          <w:rStyle w:val="Emphasis"/>
        </w:rPr>
        <w:t xml:space="preserve"> less than </w:t>
      </w:r>
      <w:r w:rsidRPr="00862077">
        <w:rPr>
          <w:rStyle w:val="Emphasis"/>
          <w:highlight w:val="yellow"/>
        </w:rPr>
        <w:t>a month</w:t>
      </w:r>
      <w:r w:rsidRPr="00404439">
        <w:rPr>
          <w:rStyle w:val="Emphasis"/>
        </w:rPr>
        <w:t>’s time</w:t>
      </w:r>
      <w:r w:rsidRPr="00862077">
        <w:rPr>
          <w:sz w:val="14"/>
        </w:rPr>
        <w:t xml:space="preserve">. Here, such a </w:t>
      </w:r>
      <w:r w:rsidRPr="00862077">
        <w:rPr>
          <w:rStyle w:val="Emphasis"/>
        </w:rPr>
        <w:t>speedy</w:t>
      </w:r>
      <w:r w:rsidRPr="00862077">
        <w:rPr>
          <w:sz w:val="14"/>
        </w:rPr>
        <w:t xml:space="preserve"> </w:t>
      </w:r>
      <w:r w:rsidRPr="00862077">
        <w:rPr>
          <w:rStyle w:val="StyleUnderline"/>
        </w:rPr>
        <w:t>resolution is essential</w:t>
      </w:r>
      <w:r w:rsidRPr="00862077">
        <w:rPr>
          <w:sz w:val="14"/>
        </w:rPr>
        <w:t xml:space="preserve"> not</w:t>
      </w:r>
      <w:r w:rsidR="00495E5D" w:rsidRPr="00862077">
        <w:rPr>
          <w:sz w:val="14"/>
        </w:rPr>
        <w:t xml:space="preserve"> </w:t>
      </w:r>
      <w:r w:rsidRPr="00862077">
        <w:rPr>
          <w:sz w:val="14"/>
        </w:rPr>
        <w:t xml:space="preserve">only </w:t>
      </w:r>
      <w:r w:rsidRPr="00862077">
        <w:rPr>
          <w:rStyle w:val="StyleUnderline"/>
        </w:rPr>
        <w:t>to address</w:t>
      </w:r>
      <w:r w:rsidRPr="00862077">
        <w:rPr>
          <w:sz w:val="14"/>
        </w:rPr>
        <w:t xml:space="preserve"> the legality of this executive order but, more broadly, to signal to the</w:t>
      </w:r>
      <w:r w:rsidR="00495E5D" w:rsidRPr="00862077">
        <w:rPr>
          <w:sz w:val="14"/>
        </w:rPr>
        <w:t xml:space="preserve"> </w:t>
      </w:r>
      <w:r w:rsidRPr="00862077">
        <w:rPr>
          <w:sz w:val="14"/>
        </w:rPr>
        <w:t xml:space="preserve">lower courts how to treat President Trump’s unprecedented behavior in </w:t>
      </w:r>
      <w:r w:rsidRPr="00862077">
        <w:rPr>
          <w:rStyle w:val="StyleUnderline"/>
        </w:rPr>
        <w:t>this case</w:t>
      </w:r>
      <w:r w:rsidR="00495E5D" w:rsidRPr="00862077">
        <w:rPr>
          <w:rStyle w:val="StyleUnderline"/>
        </w:rPr>
        <w:t xml:space="preserve"> </w:t>
      </w:r>
      <w:r w:rsidRPr="00862077">
        <w:rPr>
          <w:rStyle w:val="StyleUnderline"/>
        </w:rPr>
        <w:t xml:space="preserve">and beyond. </w:t>
      </w:r>
      <w:r w:rsidRPr="00862077">
        <w:rPr>
          <w:rStyle w:val="StyleUnderline"/>
          <w:highlight w:val="yellow"/>
        </w:rPr>
        <w:t>With</w:t>
      </w:r>
      <w:r w:rsidRPr="00404439">
        <w:rPr>
          <w:rStyle w:val="StyleUnderline"/>
        </w:rPr>
        <w:t xml:space="preserve"> all the </w:t>
      </w:r>
      <w:r w:rsidRPr="00862077">
        <w:rPr>
          <w:rStyle w:val="StyleUnderline"/>
          <w:highlight w:val="yellow"/>
        </w:rPr>
        <w:t>briefs</w:t>
      </w:r>
      <w:r w:rsidRPr="00404439">
        <w:rPr>
          <w:rStyle w:val="StyleUnderline"/>
        </w:rPr>
        <w:t xml:space="preserve"> scheduled to be </w:t>
      </w:r>
      <w:r w:rsidRPr="00862077">
        <w:rPr>
          <w:rStyle w:val="StyleUnderline"/>
          <w:highlight w:val="yellow"/>
        </w:rPr>
        <w:t>filed</w:t>
      </w:r>
      <w:r w:rsidRPr="00404439">
        <w:rPr>
          <w:rStyle w:val="StyleUnderline"/>
        </w:rPr>
        <w:t xml:space="preserve"> </w:t>
      </w:r>
      <w:r w:rsidRPr="00862077">
        <w:rPr>
          <w:sz w:val="14"/>
        </w:rPr>
        <w:t xml:space="preserve">on Monday, the </w:t>
      </w:r>
      <w:r w:rsidRPr="00862077">
        <w:rPr>
          <w:rStyle w:val="StyleUnderline"/>
          <w:highlight w:val="yellow"/>
        </w:rPr>
        <w:t>court should</w:t>
      </w:r>
      <w:r w:rsidR="00495E5D" w:rsidRPr="00862077">
        <w:rPr>
          <w:rStyle w:val="StyleUnderline"/>
          <w:highlight w:val="yellow"/>
        </w:rPr>
        <w:t xml:space="preserve"> </w:t>
      </w:r>
      <w:r w:rsidRPr="00862077">
        <w:rPr>
          <w:rStyle w:val="StyleUnderline"/>
          <w:highlight w:val="yellow"/>
        </w:rPr>
        <w:t>follow its practice</w:t>
      </w:r>
      <w:r w:rsidRPr="00862077">
        <w:rPr>
          <w:sz w:val="14"/>
          <w:highlight w:val="yellow"/>
        </w:rPr>
        <w:t xml:space="preserve"> </w:t>
      </w:r>
      <w:r w:rsidRPr="00862077">
        <w:rPr>
          <w:rStyle w:val="Emphasis"/>
          <w:highlight w:val="yellow"/>
        </w:rPr>
        <w:t>from previous</w:t>
      </w:r>
      <w:r w:rsidRPr="00404439">
        <w:rPr>
          <w:rStyle w:val="Emphasis"/>
        </w:rPr>
        <w:t xml:space="preserve"> </w:t>
      </w:r>
      <w:r w:rsidRPr="00862077">
        <w:rPr>
          <w:rStyle w:val="Emphasis"/>
          <w:highlight w:val="yellow"/>
        </w:rPr>
        <w:t>urgent cases</w:t>
      </w:r>
      <w:r w:rsidRPr="00862077">
        <w:rPr>
          <w:sz w:val="14"/>
          <w:highlight w:val="yellow"/>
        </w:rPr>
        <w:t>:</w:t>
      </w:r>
      <w:r w:rsidRPr="00862077">
        <w:rPr>
          <w:sz w:val="14"/>
        </w:rPr>
        <w:t xml:space="preserve"> </w:t>
      </w:r>
      <w:r w:rsidRPr="00404439">
        <w:rPr>
          <w:rStyle w:val="StyleUnderline"/>
        </w:rPr>
        <w:t>Schedule argument for 10 days hence</w:t>
      </w:r>
      <w:r w:rsidRPr="00862077">
        <w:rPr>
          <w:sz w:val="14"/>
        </w:rPr>
        <w:t>,</w:t>
      </w:r>
      <w:r w:rsidR="00495E5D" w:rsidRPr="00862077">
        <w:rPr>
          <w:sz w:val="14"/>
        </w:rPr>
        <w:t xml:space="preserve"> </w:t>
      </w:r>
      <w:r w:rsidRPr="00862077">
        <w:rPr>
          <w:rStyle w:val="StyleUnderline"/>
          <w:highlight w:val="yellow"/>
        </w:rPr>
        <w:t>with a resolution as soon as practicable</w:t>
      </w:r>
      <w:r w:rsidRPr="00862077">
        <w:rPr>
          <w:sz w:val="14"/>
        </w:rPr>
        <w:t>. Letting this issue linger over the summer, or</w:t>
      </w:r>
      <w:r w:rsidR="00495E5D" w:rsidRPr="00862077">
        <w:rPr>
          <w:sz w:val="14"/>
        </w:rPr>
        <w:t xml:space="preserve"> </w:t>
      </w:r>
      <w:r w:rsidRPr="00862077">
        <w:rPr>
          <w:sz w:val="14"/>
        </w:rPr>
        <w:t>longer, would deny the parties, the courts and our republic what is truly needed:</w:t>
      </w:r>
      <w:r w:rsidR="00495E5D" w:rsidRPr="00862077">
        <w:rPr>
          <w:sz w:val="14"/>
        </w:rPr>
        <w:t xml:space="preserve"> </w:t>
      </w:r>
      <w:r w:rsidRPr="00862077">
        <w:rPr>
          <w:sz w:val="14"/>
        </w:rPr>
        <w:t>finality</w:t>
      </w:r>
      <w:r w:rsidR="00C43C8A" w:rsidRPr="00862077">
        <w:rPr>
          <w:sz w:val="14"/>
        </w:rPr>
        <w:t>.</w:t>
      </w:r>
    </w:p>
    <w:p w:rsidR="00CE5A01" w:rsidRDefault="00CE5A01" w:rsidP="00CE5A01">
      <w:pPr>
        <w:pStyle w:val="Heading4"/>
      </w:pPr>
      <w:r>
        <w:t xml:space="preserve">Decision by </w:t>
      </w:r>
      <w:r w:rsidR="008E3F74">
        <w:t xml:space="preserve">beginning of July </w:t>
      </w:r>
      <w:r w:rsidR="008E3F74" w:rsidRPr="008E3F74">
        <w:rPr>
          <w:u w:val="single"/>
        </w:rPr>
        <w:t>at the latest</w:t>
      </w:r>
    </w:p>
    <w:p w:rsidR="00CE5A01" w:rsidRDefault="00CE5A01" w:rsidP="00CE5A01">
      <w:r w:rsidRPr="00CE5A01">
        <w:rPr>
          <w:rStyle w:val="Style13ptBold"/>
        </w:rPr>
        <w:t>von Spakovsky 17</w:t>
      </w:r>
      <w:r>
        <w:t xml:space="preserve"> ---- Hans A., Manager of the Election Law Reform Initiative and Senior Legal Fellow at the Meese Center for Legal and Judicial Studies (Heritage Foundation), J.D. (Vanderbilt University School of Law), Bachelor’s from the Massachusetts Institute of Technology, former adjunct professor of law (George Mason University School of Law), “Supreme Court Shouldn't Delay Action on Travel Ban Case,” 6/16, Heritage – Courts, </w:t>
      </w:r>
      <w:hyperlink r:id="rId33" w:history="1">
        <w:r w:rsidR="005A79D7" w:rsidRPr="009B3920">
          <w:rPr>
            <w:rStyle w:val="Hyperlink"/>
          </w:rPr>
          <w:t>http://www.heritage.org/courts/commentary/supreme-court-shouldnt-delay-action-travel-ban-case</w:t>
        </w:r>
      </w:hyperlink>
      <w:r w:rsidR="005A79D7">
        <w:t xml:space="preserve"> </w:t>
      </w:r>
    </w:p>
    <w:p w:rsidR="005A79D7" w:rsidRDefault="005A79D7" w:rsidP="00CE5A01"/>
    <w:p w:rsidR="005A79D7" w:rsidRPr="005A79D7" w:rsidRDefault="005A79D7" w:rsidP="00CE5A01">
      <w:pPr>
        <w:rPr>
          <w:sz w:val="14"/>
        </w:rPr>
      </w:pPr>
      <w:r w:rsidRPr="005A79D7">
        <w:rPr>
          <w:sz w:val="14"/>
        </w:rPr>
        <w:t xml:space="preserve">It looks like </w:t>
      </w:r>
      <w:r w:rsidRPr="005A79D7">
        <w:rPr>
          <w:rStyle w:val="StyleUnderline"/>
        </w:rPr>
        <w:t xml:space="preserve">the </w:t>
      </w:r>
      <w:r w:rsidRPr="005A79D7">
        <w:rPr>
          <w:rStyle w:val="StyleUnderline"/>
          <w:highlight w:val="yellow"/>
        </w:rPr>
        <w:t>next</w:t>
      </w:r>
      <w:r w:rsidRPr="005A79D7">
        <w:rPr>
          <w:rStyle w:val="StyleUnderline"/>
        </w:rPr>
        <w:t xml:space="preserve"> stop </w:t>
      </w:r>
      <w:r w:rsidRPr="005A79D7">
        <w:rPr>
          <w:rStyle w:val="StyleUnderline"/>
          <w:highlight w:val="yellow"/>
        </w:rPr>
        <w:t>for</w:t>
      </w:r>
      <w:r w:rsidRPr="005A79D7">
        <w:rPr>
          <w:sz w:val="14"/>
        </w:rPr>
        <w:t xml:space="preserve"> President Donald </w:t>
      </w:r>
      <w:r w:rsidRPr="005A79D7">
        <w:rPr>
          <w:rStyle w:val="StyleUnderline"/>
          <w:highlight w:val="yellow"/>
        </w:rPr>
        <w:t>Trump's</w:t>
      </w:r>
      <w:r w:rsidRPr="005A79D7">
        <w:rPr>
          <w:sz w:val="14"/>
        </w:rPr>
        <w:t xml:space="preserve"> so-called </w:t>
      </w:r>
      <w:r w:rsidRPr="005A79D7">
        <w:rPr>
          <w:rStyle w:val="StyleUnderline"/>
          <w:highlight w:val="yellow"/>
        </w:rPr>
        <w:t>travel ban is the</w:t>
      </w:r>
      <w:r w:rsidRPr="005A79D7">
        <w:rPr>
          <w:sz w:val="14"/>
        </w:rPr>
        <w:t xml:space="preserve"> U.S. </w:t>
      </w:r>
      <w:r w:rsidRPr="005A79D7">
        <w:rPr>
          <w:rStyle w:val="StyleUnderline"/>
          <w:highlight w:val="yellow"/>
        </w:rPr>
        <w:t>Supreme Court</w:t>
      </w:r>
      <w:r w:rsidRPr="005A79D7">
        <w:rPr>
          <w:sz w:val="14"/>
        </w:rPr>
        <w:t>.</w:t>
      </w:r>
    </w:p>
    <w:p w:rsidR="005A79D7" w:rsidRPr="005A79D7" w:rsidRDefault="005A79D7" w:rsidP="00CE5A01">
      <w:pPr>
        <w:rPr>
          <w:sz w:val="14"/>
        </w:rPr>
      </w:pPr>
      <w:r w:rsidRPr="005A79D7">
        <w:rPr>
          <w:sz w:val="14"/>
        </w:rPr>
        <w:t xml:space="preserve">And </w:t>
      </w:r>
      <w:r w:rsidRPr="005A79D7">
        <w:rPr>
          <w:rStyle w:val="StyleUnderline"/>
        </w:rPr>
        <w:t>chances are</w:t>
      </w:r>
      <w:r w:rsidRPr="005A79D7">
        <w:rPr>
          <w:sz w:val="14"/>
        </w:rPr>
        <w:t xml:space="preserve"> </w:t>
      </w:r>
      <w:r w:rsidRPr="005A79D7">
        <w:rPr>
          <w:rStyle w:val="Emphasis"/>
          <w:highlight w:val="yellow"/>
        </w:rPr>
        <w:t>we won't have to wait long</w:t>
      </w:r>
      <w:r w:rsidRPr="005A79D7">
        <w:rPr>
          <w:sz w:val="14"/>
        </w:rPr>
        <w:t xml:space="preserve"> </w:t>
      </w:r>
      <w:r w:rsidRPr="005A79D7">
        <w:rPr>
          <w:rStyle w:val="StyleUnderline"/>
        </w:rPr>
        <w:t>to learn the fate</w:t>
      </w:r>
      <w:r w:rsidRPr="005A79D7">
        <w:rPr>
          <w:sz w:val="14"/>
        </w:rPr>
        <w:t xml:space="preserve"> of the president's executive order temporarily suspending entry into the U.S. for individuals from six terrorist safe havens in Africa and the Middle East. Indeed, </w:t>
      </w:r>
      <w:r w:rsidRPr="005A79D7">
        <w:rPr>
          <w:rStyle w:val="StyleUnderline"/>
          <w:highlight w:val="yellow"/>
        </w:rPr>
        <w:t>we may get a decision</w:t>
      </w:r>
      <w:r w:rsidRPr="005A79D7">
        <w:rPr>
          <w:sz w:val="14"/>
          <w:highlight w:val="yellow"/>
        </w:rPr>
        <w:t xml:space="preserve"> </w:t>
      </w:r>
      <w:r w:rsidRPr="005A79D7">
        <w:rPr>
          <w:rStyle w:val="Emphasis"/>
          <w:highlight w:val="yellow"/>
        </w:rPr>
        <w:t>by</w:t>
      </w:r>
      <w:r w:rsidRPr="005A79D7">
        <w:rPr>
          <w:rStyle w:val="Emphasis"/>
        </w:rPr>
        <w:t xml:space="preserve"> the </w:t>
      </w:r>
      <w:r w:rsidRPr="008E3F74">
        <w:rPr>
          <w:rStyle w:val="Emphasis"/>
        </w:rPr>
        <w:t>end of June</w:t>
      </w:r>
      <w:r w:rsidRPr="008E3F74">
        <w:rPr>
          <w:sz w:val="14"/>
        </w:rPr>
        <w:t xml:space="preserve"> </w:t>
      </w:r>
      <w:r w:rsidRPr="008E3F74">
        <w:rPr>
          <w:rStyle w:val="StyleUnderline"/>
        </w:rPr>
        <w:t>or</w:t>
      </w:r>
      <w:r w:rsidRPr="005A79D7">
        <w:rPr>
          <w:sz w:val="14"/>
        </w:rPr>
        <w:t xml:space="preserve"> </w:t>
      </w:r>
      <w:r w:rsidRPr="008E3F74">
        <w:rPr>
          <w:rStyle w:val="Emphasis"/>
          <w:highlight w:val="yellow"/>
        </w:rPr>
        <w:t>the beginning of July</w:t>
      </w:r>
      <w:r w:rsidRPr="005A79D7">
        <w:rPr>
          <w:sz w:val="14"/>
        </w:rPr>
        <w:t>.</w:t>
      </w:r>
    </w:p>
    <w:p w:rsidR="00B2534C" w:rsidRDefault="00B2534C" w:rsidP="00B2534C">
      <w:pPr>
        <w:pStyle w:val="Heading3"/>
      </w:pPr>
      <w:r>
        <w:t>TOD---A2: Empirics/History</w:t>
      </w:r>
    </w:p>
    <w:p w:rsidR="00BB2028" w:rsidRPr="00BB2028" w:rsidRDefault="00B2534C" w:rsidP="00BB2028">
      <w:pPr>
        <w:pStyle w:val="Heading4"/>
        <w:rPr>
          <w:b w:val="0"/>
        </w:rPr>
      </w:pPr>
      <w:r>
        <w:t xml:space="preserve">Laundry list of cases prove </w:t>
      </w:r>
      <w:r w:rsidR="00C231F9">
        <w:t>court</w:t>
      </w:r>
      <w:r>
        <w:t xml:space="preserve"> can move quick </w:t>
      </w:r>
      <w:r w:rsidR="00BB2028">
        <w:t xml:space="preserve">– </w:t>
      </w:r>
      <w:r w:rsidR="00BB2028">
        <w:rPr>
          <w:b w:val="0"/>
        </w:rPr>
        <w:t>Truman steel seizure, Pentagon Papers, Nixon tapes, Reagan Iran XO, and Bush/Gore</w:t>
      </w:r>
    </w:p>
    <w:p w:rsidR="00B2534C" w:rsidRDefault="00B2534C" w:rsidP="00B2534C">
      <w:r>
        <w:rPr>
          <w:rStyle w:val="Style13ptBold"/>
        </w:rPr>
        <w:t xml:space="preserve">Blackman 17 </w:t>
      </w:r>
      <w:r w:rsidRPr="00D336AC">
        <w:t xml:space="preserve">---- Josh, constitutional law associate professor (South Texas College of Law – Houston), J.D. Magna Cum Laude (George Mason University School of Law), former editor of the </w:t>
      </w:r>
      <w:r w:rsidRPr="00D336AC">
        <w:rPr>
          <w:i/>
        </w:rPr>
        <w:t>George Mason Law Review</w:t>
      </w:r>
      <w:r w:rsidRPr="00D336AC">
        <w:t xml:space="preserve">, “America Needs Closure on the Travel Ban,” </w:t>
      </w:r>
      <w:r w:rsidRPr="00D336AC">
        <w:rPr>
          <w:i/>
        </w:rPr>
        <w:t>New York Times</w:t>
      </w:r>
      <w:r w:rsidRPr="00D336AC">
        <w:t xml:space="preserve">, 6/11, </w:t>
      </w:r>
      <w:hyperlink r:id="rId34" w:history="1">
        <w:r w:rsidRPr="0049757D">
          <w:rPr>
            <w:rStyle w:val="Hyperlink"/>
          </w:rPr>
          <w:t>https://www.nytimes.com/2017/06/11/opinion/america-needs-closure-on-the-travel-ban.html?_r=1</w:t>
        </w:r>
      </w:hyperlink>
    </w:p>
    <w:p w:rsidR="00B2534C" w:rsidRDefault="00B2534C" w:rsidP="00B2534C"/>
    <w:p w:rsidR="00B2534C" w:rsidRPr="00B2534C" w:rsidRDefault="00B2534C" w:rsidP="00B2534C">
      <w:pPr>
        <w:rPr>
          <w:sz w:val="14"/>
        </w:rPr>
      </w:pPr>
      <w:r w:rsidRPr="00C231F9">
        <w:rPr>
          <w:rStyle w:val="StyleUnderline"/>
          <w:highlight w:val="yellow"/>
        </w:rPr>
        <w:t>For</w:t>
      </w:r>
      <w:r w:rsidRPr="00C231F9">
        <w:rPr>
          <w:rStyle w:val="StyleUnderline"/>
        </w:rPr>
        <w:t xml:space="preserve"> a road map of</w:t>
      </w:r>
      <w:r w:rsidRPr="00B2534C">
        <w:rPr>
          <w:rStyle w:val="StyleUnderline"/>
        </w:rPr>
        <w:t xml:space="preserve"> how to proceed with all</w:t>
      </w:r>
      <w:r w:rsidRPr="00B2534C">
        <w:rPr>
          <w:sz w:val="14"/>
        </w:rPr>
        <w:t xml:space="preserve"> </w:t>
      </w:r>
      <w:r w:rsidRPr="003B1D49">
        <w:rPr>
          <w:rStyle w:val="Emphasis"/>
          <w:highlight w:val="yellow"/>
        </w:rPr>
        <w:t>deliberate speed</w:t>
      </w:r>
      <w:r w:rsidRPr="003B1D49">
        <w:rPr>
          <w:sz w:val="14"/>
          <w:highlight w:val="yellow"/>
        </w:rPr>
        <w:t xml:space="preserve">, </w:t>
      </w:r>
      <w:r w:rsidRPr="003B1D49">
        <w:rPr>
          <w:rStyle w:val="StyleUnderline"/>
          <w:highlight w:val="yellow"/>
        </w:rPr>
        <w:t>look no further than</w:t>
      </w:r>
      <w:r w:rsidRPr="00B2534C">
        <w:rPr>
          <w:rStyle w:val="StyleUnderline"/>
        </w:rPr>
        <w:t xml:space="preserve"> the famous </w:t>
      </w:r>
      <w:r w:rsidRPr="003B1D49">
        <w:rPr>
          <w:rStyle w:val="StyleUnderline"/>
          <w:highlight w:val="yellow"/>
        </w:rPr>
        <w:t>Steel Seizure</w:t>
      </w:r>
      <w:r w:rsidRPr="00B2534C">
        <w:rPr>
          <w:rStyle w:val="StyleUnderline"/>
        </w:rPr>
        <w:t xml:space="preserve"> Case</w:t>
      </w:r>
      <w:r w:rsidRPr="00B2534C">
        <w:rPr>
          <w:sz w:val="14"/>
        </w:rPr>
        <w:t xml:space="preserve">, decided during the height of the Korean War. On April 8, 1952, President Harry S. Truman ordered his secretary of commerce to take control of American steel mills to avert a labor strike. He resolved that nationalizing the mills was essential to securing supply lines overseas. Although Truman was fond of saying “the buck stops here,” ultimately the decision would rest with the Supreme Court. </w:t>
      </w:r>
      <w:r w:rsidRPr="00B2534C">
        <w:rPr>
          <w:rStyle w:val="StyleUnderline"/>
        </w:rPr>
        <w:t>After a month</w:t>
      </w:r>
      <w:r w:rsidRPr="00B2534C">
        <w:rPr>
          <w:sz w:val="14"/>
        </w:rPr>
        <w:t xml:space="preserve"> filtering </w:t>
      </w:r>
      <w:r w:rsidRPr="00B2534C">
        <w:rPr>
          <w:rStyle w:val="StyleUnderline"/>
        </w:rPr>
        <w:t>through</w:t>
      </w:r>
      <w:r w:rsidRPr="00B2534C">
        <w:rPr>
          <w:sz w:val="14"/>
        </w:rPr>
        <w:t xml:space="preserve"> the </w:t>
      </w:r>
      <w:r w:rsidRPr="00B2534C">
        <w:rPr>
          <w:rStyle w:val="StyleUnderline"/>
        </w:rPr>
        <w:t>lower courts</w:t>
      </w:r>
      <w:r w:rsidRPr="00B2534C">
        <w:rPr>
          <w:sz w:val="14"/>
        </w:rPr>
        <w:t xml:space="preserve">, on June 2, the </w:t>
      </w:r>
      <w:r w:rsidRPr="003B1D49">
        <w:rPr>
          <w:rStyle w:val="StyleUnderline"/>
          <w:highlight w:val="yellow"/>
        </w:rPr>
        <w:t>justices</w:t>
      </w:r>
      <w:r w:rsidRPr="00B2534C">
        <w:rPr>
          <w:sz w:val="14"/>
        </w:rPr>
        <w:t xml:space="preserve"> </w:t>
      </w:r>
      <w:r w:rsidRPr="00B2534C">
        <w:rPr>
          <w:rStyle w:val="StyleUnderline"/>
        </w:rPr>
        <w:t xml:space="preserve">invalidated the seizures. From start to finish, </w:t>
      </w:r>
      <w:r w:rsidRPr="003B1D49">
        <w:rPr>
          <w:rStyle w:val="StyleUnderline"/>
        </w:rPr>
        <w:t xml:space="preserve">they </w:t>
      </w:r>
      <w:r w:rsidRPr="003B1D49">
        <w:rPr>
          <w:rStyle w:val="StyleUnderline"/>
          <w:highlight w:val="yellow"/>
        </w:rPr>
        <w:t>resolved</w:t>
      </w:r>
      <w:r w:rsidRPr="00B2534C">
        <w:rPr>
          <w:rStyle w:val="StyleUnderline"/>
        </w:rPr>
        <w:t xml:space="preserve"> a </w:t>
      </w:r>
      <w:r w:rsidRPr="003B1D49">
        <w:rPr>
          <w:rStyle w:val="StyleUnderline"/>
        </w:rPr>
        <w:t xml:space="preserve">constitutional </w:t>
      </w:r>
      <w:r w:rsidRPr="003B1D49">
        <w:rPr>
          <w:rStyle w:val="StyleUnderline"/>
          <w:highlight w:val="yellow"/>
        </w:rPr>
        <w:t>conflict</w:t>
      </w:r>
      <w:r w:rsidRPr="003B1D49">
        <w:rPr>
          <w:sz w:val="14"/>
          <w:highlight w:val="yellow"/>
        </w:rPr>
        <w:t xml:space="preserve"> </w:t>
      </w:r>
      <w:r w:rsidRPr="003B1D49">
        <w:rPr>
          <w:rStyle w:val="Emphasis"/>
          <w:highlight w:val="yellow"/>
        </w:rPr>
        <w:t>in</w:t>
      </w:r>
      <w:r w:rsidRPr="00B2534C">
        <w:rPr>
          <w:rStyle w:val="Emphasis"/>
        </w:rPr>
        <w:t xml:space="preserve"> less than </w:t>
      </w:r>
      <w:r w:rsidRPr="003B1D49">
        <w:rPr>
          <w:rStyle w:val="Emphasis"/>
          <w:highlight w:val="yellow"/>
        </w:rPr>
        <w:t>a month</w:t>
      </w:r>
      <w:r w:rsidRPr="00B2534C">
        <w:rPr>
          <w:sz w:val="14"/>
        </w:rPr>
        <w:t>.</w:t>
      </w:r>
    </w:p>
    <w:p w:rsidR="00B2534C" w:rsidRPr="00B2534C" w:rsidRDefault="00B2534C" w:rsidP="00B2534C">
      <w:pPr>
        <w:rPr>
          <w:sz w:val="14"/>
        </w:rPr>
      </w:pPr>
      <w:r w:rsidRPr="003B1D49">
        <w:rPr>
          <w:rStyle w:val="StyleUnderline"/>
          <w:highlight w:val="yellow"/>
        </w:rPr>
        <w:t>There would be</w:t>
      </w:r>
      <w:r w:rsidRPr="00B2534C">
        <w:rPr>
          <w:sz w:val="14"/>
        </w:rPr>
        <w:t xml:space="preserve"> two </w:t>
      </w:r>
      <w:r w:rsidRPr="003B1D49">
        <w:rPr>
          <w:rStyle w:val="Emphasis"/>
          <w:highlight w:val="yellow"/>
        </w:rPr>
        <w:t>more</w:t>
      </w:r>
      <w:r w:rsidRPr="002A2A89">
        <w:rPr>
          <w:sz w:val="14"/>
        </w:rPr>
        <w:t xml:space="preserve"> </w:t>
      </w:r>
      <w:r w:rsidRPr="002A2A89">
        <w:rPr>
          <w:rStyle w:val="StyleUnderline"/>
        </w:rPr>
        <w:t>judicial</w:t>
      </w:r>
      <w:r w:rsidRPr="002A2A89">
        <w:rPr>
          <w:sz w:val="14"/>
        </w:rPr>
        <w:t xml:space="preserve"> </w:t>
      </w:r>
      <w:r w:rsidRPr="003B1D49">
        <w:rPr>
          <w:rStyle w:val="Emphasis"/>
          <w:highlight w:val="yellow"/>
        </w:rPr>
        <w:t>blitzes</w:t>
      </w:r>
      <w:r w:rsidRPr="003B1D49">
        <w:rPr>
          <w:sz w:val="14"/>
          <w:highlight w:val="yellow"/>
        </w:rPr>
        <w:t xml:space="preserve"> </w:t>
      </w:r>
      <w:r w:rsidRPr="003B1D49">
        <w:rPr>
          <w:rStyle w:val="StyleUnderline"/>
          <w:highlight w:val="yellow"/>
        </w:rPr>
        <w:t>during the</w:t>
      </w:r>
      <w:r w:rsidRPr="00B2534C">
        <w:rPr>
          <w:sz w:val="14"/>
        </w:rPr>
        <w:t xml:space="preserve"> tumultuous 19</w:t>
      </w:r>
      <w:r w:rsidRPr="003B1D49">
        <w:rPr>
          <w:rStyle w:val="StyleUnderline"/>
          <w:highlight w:val="yellow"/>
        </w:rPr>
        <w:t>70s</w:t>
      </w:r>
      <w:r w:rsidRPr="00B2534C">
        <w:rPr>
          <w:sz w:val="14"/>
        </w:rPr>
        <w:t xml:space="preserve">. The landmark First Amendment decision known as the </w:t>
      </w:r>
      <w:r w:rsidRPr="003B1D49">
        <w:rPr>
          <w:rStyle w:val="StyleUnderline"/>
          <w:highlight w:val="yellow"/>
        </w:rPr>
        <w:t>Pentagon Papers</w:t>
      </w:r>
      <w:r w:rsidRPr="00B2534C">
        <w:rPr>
          <w:rStyle w:val="StyleUnderline"/>
        </w:rPr>
        <w:t xml:space="preserve"> Case</w:t>
      </w:r>
      <w:r w:rsidRPr="00B2534C">
        <w:rPr>
          <w:sz w:val="14"/>
        </w:rPr>
        <w:t xml:space="preserve"> </w:t>
      </w:r>
      <w:r w:rsidRPr="003B1D49">
        <w:rPr>
          <w:rStyle w:val="Emphasis"/>
          <w:highlight w:val="yellow"/>
        </w:rPr>
        <w:t>rocketed</w:t>
      </w:r>
      <w:r w:rsidRPr="003B1D49">
        <w:rPr>
          <w:sz w:val="14"/>
          <w:highlight w:val="yellow"/>
        </w:rPr>
        <w:t xml:space="preserve"> </w:t>
      </w:r>
      <w:r w:rsidRPr="003B1D49">
        <w:rPr>
          <w:rStyle w:val="StyleUnderline"/>
          <w:highlight w:val="yellow"/>
        </w:rPr>
        <w:t>through</w:t>
      </w:r>
      <w:r w:rsidRPr="00B2534C">
        <w:rPr>
          <w:rStyle w:val="StyleUnderline"/>
        </w:rPr>
        <w:t xml:space="preserve"> the federal judiciary </w:t>
      </w:r>
      <w:r w:rsidRPr="003B1D49">
        <w:rPr>
          <w:rStyle w:val="StyleUnderline"/>
          <w:highlight w:val="yellow"/>
        </w:rPr>
        <w:t>in</w:t>
      </w:r>
      <w:r w:rsidRPr="00B2534C">
        <w:rPr>
          <w:sz w:val="14"/>
        </w:rPr>
        <w:t xml:space="preserve"> </w:t>
      </w:r>
      <w:r w:rsidRPr="00B2534C">
        <w:rPr>
          <w:rStyle w:val="Emphasis"/>
        </w:rPr>
        <w:t xml:space="preserve">less than </w:t>
      </w:r>
      <w:r w:rsidRPr="003B1D49">
        <w:rPr>
          <w:rStyle w:val="Emphasis"/>
          <w:highlight w:val="yellow"/>
        </w:rPr>
        <w:t>three weeks</w:t>
      </w:r>
      <w:r w:rsidRPr="00B2534C">
        <w:rPr>
          <w:sz w:val="14"/>
        </w:rPr>
        <w:t xml:space="preserve">. On June 12, 13 and 14 of 1971, The New York Times published a classified study about the Vietnam War. The next day, a federal judge in Manhattan granted a remarkable injunction, ordering The Times to cease distribution of the Pentagon Papers. On June 23, the Court of Appeals affirmed the lower court’s judgment. Less than 24 hours later, The Times filed its appeal with the Supreme Court. On June 26, at 11 a.m., less than two hours after the printed briefs had arrived, the justices heard oral arguments. Four </w:t>
      </w:r>
      <w:r w:rsidRPr="00B2534C">
        <w:rPr>
          <w:rStyle w:val="StyleUnderline"/>
        </w:rPr>
        <w:t>days later, following what</w:t>
      </w:r>
      <w:r w:rsidRPr="00B2534C">
        <w:rPr>
          <w:sz w:val="14"/>
        </w:rPr>
        <w:t xml:space="preserve"> Justice John M. </w:t>
      </w:r>
      <w:r w:rsidRPr="00B2534C">
        <w:rPr>
          <w:rStyle w:val="StyleUnderline"/>
        </w:rPr>
        <w:t>Harlan referred to in dissent as a</w:t>
      </w:r>
      <w:r w:rsidRPr="00B2534C">
        <w:rPr>
          <w:sz w:val="14"/>
        </w:rPr>
        <w:t xml:space="preserve"> </w:t>
      </w:r>
      <w:r w:rsidRPr="00B2534C">
        <w:rPr>
          <w:rStyle w:val="Emphasis"/>
        </w:rPr>
        <w:t>“frenzied train of events,”</w:t>
      </w:r>
      <w:r w:rsidRPr="00B2534C">
        <w:rPr>
          <w:sz w:val="14"/>
        </w:rPr>
        <w:t xml:space="preserve"> </w:t>
      </w:r>
      <w:r w:rsidRPr="00B2534C">
        <w:rPr>
          <w:rStyle w:val="StyleUnderline"/>
        </w:rPr>
        <w:t>the court ruled for The Times.</w:t>
      </w:r>
    </w:p>
    <w:p w:rsidR="00B2534C" w:rsidRPr="00B2534C" w:rsidRDefault="00B2534C" w:rsidP="00B2534C">
      <w:pPr>
        <w:rPr>
          <w:rStyle w:val="StyleUnderline"/>
        </w:rPr>
      </w:pPr>
      <w:r w:rsidRPr="00B2534C">
        <w:rPr>
          <w:sz w:val="14"/>
        </w:rPr>
        <w:t xml:space="preserve">Three </w:t>
      </w:r>
      <w:r w:rsidRPr="00B2534C">
        <w:rPr>
          <w:rStyle w:val="StyleUnderline"/>
        </w:rPr>
        <w:t>years later</w:t>
      </w:r>
      <w:r w:rsidRPr="00B2534C">
        <w:rPr>
          <w:sz w:val="14"/>
        </w:rPr>
        <w:t xml:space="preserve">, the </w:t>
      </w:r>
      <w:r w:rsidRPr="003B1D49">
        <w:rPr>
          <w:rStyle w:val="StyleUnderline"/>
          <w:highlight w:val="yellow"/>
        </w:rPr>
        <w:t xml:space="preserve">court </w:t>
      </w:r>
      <w:r w:rsidRPr="002A2A89">
        <w:rPr>
          <w:rStyle w:val="StyleUnderline"/>
          <w:highlight w:val="yellow"/>
        </w:rPr>
        <w:t>would</w:t>
      </w:r>
      <w:r w:rsidRPr="00B2534C">
        <w:rPr>
          <w:rStyle w:val="StyleUnderline"/>
        </w:rPr>
        <w:t xml:space="preserve"> once </w:t>
      </w:r>
      <w:r w:rsidRPr="003B1D49">
        <w:rPr>
          <w:rStyle w:val="StyleUnderline"/>
          <w:highlight w:val="yellow"/>
        </w:rPr>
        <w:t xml:space="preserve">again </w:t>
      </w:r>
      <w:r w:rsidRPr="003B1D49">
        <w:rPr>
          <w:rStyle w:val="Emphasis"/>
          <w:highlight w:val="yellow"/>
        </w:rPr>
        <w:t>push</w:t>
      </w:r>
      <w:r w:rsidRPr="00B2534C">
        <w:rPr>
          <w:rStyle w:val="Emphasis"/>
        </w:rPr>
        <w:t xml:space="preserve"> the </w:t>
      </w:r>
      <w:r w:rsidRPr="003B1D49">
        <w:rPr>
          <w:rStyle w:val="Emphasis"/>
          <w:highlight w:val="yellow"/>
        </w:rPr>
        <w:t>boundaries</w:t>
      </w:r>
      <w:r w:rsidRPr="00B2534C">
        <w:rPr>
          <w:rStyle w:val="Emphasis"/>
        </w:rPr>
        <w:t xml:space="preserve"> of its own limits</w:t>
      </w:r>
      <w:r w:rsidRPr="00B2534C">
        <w:rPr>
          <w:sz w:val="14"/>
        </w:rPr>
        <w:t xml:space="preserve"> </w:t>
      </w:r>
      <w:r w:rsidRPr="003B1D49">
        <w:rPr>
          <w:rStyle w:val="StyleUnderline"/>
          <w:highlight w:val="yellow"/>
        </w:rPr>
        <w:t>during</w:t>
      </w:r>
      <w:r w:rsidRPr="00B2534C">
        <w:rPr>
          <w:rStyle w:val="StyleUnderline"/>
        </w:rPr>
        <w:t xml:space="preserve"> a very trying time</w:t>
      </w:r>
      <w:r w:rsidRPr="00B2534C">
        <w:rPr>
          <w:sz w:val="14"/>
        </w:rPr>
        <w:t xml:space="preserve">. </w:t>
      </w:r>
      <w:r w:rsidRPr="00B2534C">
        <w:rPr>
          <w:rStyle w:val="StyleUnderline"/>
        </w:rPr>
        <w:t>On</w:t>
      </w:r>
      <w:r w:rsidRPr="00B2534C">
        <w:rPr>
          <w:sz w:val="14"/>
        </w:rPr>
        <w:t xml:space="preserve"> </w:t>
      </w:r>
      <w:r w:rsidRPr="00B2534C">
        <w:rPr>
          <w:rStyle w:val="StyleUnderline"/>
        </w:rPr>
        <w:t>May 1, 1974</w:t>
      </w:r>
      <w:r w:rsidRPr="00B2534C">
        <w:rPr>
          <w:sz w:val="14"/>
        </w:rPr>
        <w:t xml:space="preserve">, President Richard </w:t>
      </w:r>
      <w:r w:rsidRPr="003B1D49">
        <w:rPr>
          <w:rStyle w:val="StyleUnderline"/>
          <w:highlight w:val="yellow"/>
        </w:rPr>
        <w:t>Nixon</w:t>
      </w:r>
      <w:r w:rsidRPr="00B2534C">
        <w:rPr>
          <w:rStyle w:val="StyleUnderline"/>
        </w:rPr>
        <w:t xml:space="preserve"> began his last stand</w:t>
      </w:r>
      <w:r w:rsidRPr="00B2534C">
        <w:rPr>
          <w:sz w:val="14"/>
        </w:rPr>
        <w:t xml:space="preserve">, fighting in court a subpoena that ordered him to release Oval Office tapes. After the lower courts ruled against him, </w:t>
      </w:r>
      <w:r w:rsidRPr="00B2534C">
        <w:rPr>
          <w:rStyle w:val="StyleUnderline"/>
        </w:rPr>
        <w:t>Nixon appealed to the Supreme Court, and review was</w:t>
      </w:r>
      <w:r w:rsidRPr="00B2534C">
        <w:rPr>
          <w:sz w:val="14"/>
        </w:rPr>
        <w:t xml:space="preserve"> </w:t>
      </w:r>
      <w:r w:rsidRPr="00B2534C">
        <w:rPr>
          <w:rStyle w:val="StyleUnderline"/>
        </w:rPr>
        <w:t>granted nine days later</w:t>
      </w:r>
      <w:r w:rsidRPr="00B2534C">
        <w:rPr>
          <w:sz w:val="14"/>
        </w:rPr>
        <w:t xml:space="preserve">. </w:t>
      </w:r>
      <w:r w:rsidRPr="003B1D49">
        <w:rPr>
          <w:rStyle w:val="Emphasis"/>
          <w:highlight w:val="yellow"/>
        </w:rPr>
        <w:t>Delaying</w:t>
      </w:r>
      <w:r w:rsidRPr="00B2534C">
        <w:rPr>
          <w:rStyle w:val="Emphasis"/>
        </w:rPr>
        <w:t xml:space="preserve"> their </w:t>
      </w:r>
      <w:r w:rsidRPr="002A2A89">
        <w:rPr>
          <w:rStyle w:val="Emphasis"/>
        </w:rPr>
        <w:t xml:space="preserve">summer </w:t>
      </w:r>
      <w:r w:rsidRPr="003B1D49">
        <w:rPr>
          <w:rStyle w:val="Emphasis"/>
          <w:highlight w:val="yellow"/>
        </w:rPr>
        <w:t>vacation</w:t>
      </w:r>
      <w:r w:rsidRPr="00B2534C">
        <w:rPr>
          <w:sz w:val="14"/>
        </w:rPr>
        <w:t xml:space="preserve">, the </w:t>
      </w:r>
      <w:r w:rsidRPr="003B1D49">
        <w:rPr>
          <w:rStyle w:val="StyleUnderline"/>
          <w:highlight w:val="yellow"/>
        </w:rPr>
        <w:t>justices scheduled arguments</w:t>
      </w:r>
      <w:r w:rsidRPr="00B2534C">
        <w:rPr>
          <w:rStyle w:val="StyleUnderline"/>
        </w:rPr>
        <w:t xml:space="preserve"> for July 8</w:t>
      </w:r>
      <w:r w:rsidRPr="00B2534C">
        <w:rPr>
          <w:sz w:val="14"/>
        </w:rPr>
        <w:t xml:space="preserve">. </w:t>
      </w:r>
      <w:r w:rsidRPr="002A2A89">
        <w:rPr>
          <w:rStyle w:val="Emphasis"/>
          <w:highlight w:val="yellow"/>
        </w:rPr>
        <w:t>Two weeks later,</w:t>
      </w:r>
      <w:r w:rsidRPr="00B2534C">
        <w:rPr>
          <w:sz w:val="14"/>
        </w:rPr>
        <w:t xml:space="preserve"> </w:t>
      </w:r>
      <w:r w:rsidRPr="00B2534C">
        <w:rPr>
          <w:rStyle w:val="StyleUnderline"/>
        </w:rPr>
        <w:t xml:space="preserve">the </w:t>
      </w:r>
      <w:r w:rsidRPr="003B1D49">
        <w:rPr>
          <w:rStyle w:val="StyleUnderline"/>
          <w:highlight w:val="yellow"/>
        </w:rPr>
        <w:t>court</w:t>
      </w:r>
      <w:r w:rsidRPr="00B2534C">
        <w:rPr>
          <w:sz w:val="14"/>
        </w:rPr>
        <w:t xml:space="preserve"> unanimously </w:t>
      </w:r>
      <w:r w:rsidRPr="003B1D49">
        <w:rPr>
          <w:rStyle w:val="StyleUnderline"/>
          <w:highlight w:val="yellow"/>
        </w:rPr>
        <w:t>ruled</w:t>
      </w:r>
      <w:r w:rsidRPr="00B2534C">
        <w:rPr>
          <w:sz w:val="14"/>
        </w:rPr>
        <w:t xml:space="preserve"> that </w:t>
      </w:r>
      <w:r w:rsidRPr="00B2534C">
        <w:rPr>
          <w:rStyle w:val="StyleUnderline"/>
        </w:rPr>
        <w:t>Nixon had to release the tapes</w:t>
      </w:r>
      <w:r w:rsidRPr="00B2534C">
        <w:rPr>
          <w:sz w:val="14"/>
        </w:rPr>
        <w:t xml:space="preserve">. And </w:t>
      </w:r>
      <w:r w:rsidRPr="002A2A89">
        <w:rPr>
          <w:rStyle w:val="Emphasis"/>
          <w:highlight w:val="yellow"/>
        </w:rPr>
        <w:t xml:space="preserve">two weeks </w:t>
      </w:r>
      <w:r w:rsidRPr="003B1D49">
        <w:rPr>
          <w:rStyle w:val="Emphasis"/>
          <w:highlight w:val="yellow"/>
        </w:rPr>
        <w:t>after</w:t>
      </w:r>
      <w:r w:rsidRPr="00B2534C">
        <w:rPr>
          <w:rStyle w:val="Emphasis"/>
        </w:rPr>
        <w:t xml:space="preserve"> that</w:t>
      </w:r>
      <w:r w:rsidRPr="00B2534C">
        <w:rPr>
          <w:rStyle w:val="StyleUnderline"/>
        </w:rPr>
        <w:t xml:space="preserve"> foundational decision, </w:t>
      </w:r>
      <w:r w:rsidRPr="003B1D49">
        <w:rPr>
          <w:rStyle w:val="StyleUnderline"/>
          <w:highlight w:val="yellow"/>
        </w:rPr>
        <w:t>the</w:t>
      </w:r>
      <w:r w:rsidRPr="00B2534C">
        <w:rPr>
          <w:sz w:val="14"/>
        </w:rPr>
        <w:t xml:space="preserve"> 37th </w:t>
      </w:r>
      <w:r w:rsidRPr="003B1D49">
        <w:rPr>
          <w:rStyle w:val="StyleUnderline"/>
          <w:highlight w:val="yellow"/>
        </w:rPr>
        <w:t>president resigned</w:t>
      </w:r>
      <w:r w:rsidRPr="00B2534C">
        <w:rPr>
          <w:rStyle w:val="StyleUnderline"/>
        </w:rPr>
        <w:t>.</w:t>
      </w:r>
    </w:p>
    <w:p w:rsidR="00B2534C" w:rsidRPr="00B2534C" w:rsidRDefault="00B2534C" w:rsidP="00B2534C">
      <w:pPr>
        <w:rPr>
          <w:sz w:val="14"/>
        </w:rPr>
      </w:pPr>
      <w:r w:rsidRPr="00B2534C">
        <w:rPr>
          <w:sz w:val="14"/>
        </w:rPr>
        <w:t xml:space="preserve">The transition from the </w:t>
      </w:r>
      <w:r w:rsidRPr="00B2534C">
        <w:rPr>
          <w:rStyle w:val="StyleUnderline"/>
        </w:rPr>
        <w:t>Carter to</w:t>
      </w:r>
      <w:r w:rsidRPr="00B2534C">
        <w:rPr>
          <w:sz w:val="14"/>
        </w:rPr>
        <w:t xml:space="preserve"> the </w:t>
      </w:r>
      <w:r w:rsidRPr="00B2534C">
        <w:rPr>
          <w:rStyle w:val="StyleUnderline"/>
        </w:rPr>
        <w:t>Reagan</w:t>
      </w:r>
      <w:r w:rsidRPr="00B2534C">
        <w:rPr>
          <w:sz w:val="14"/>
        </w:rPr>
        <w:t xml:space="preserve"> administration </w:t>
      </w:r>
      <w:r w:rsidRPr="00B2534C">
        <w:rPr>
          <w:rStyle w:val="StyleUnderline"/>
        </w:rPr>
        <w:t xml:space="preserve">would bring </w:t>
      </w:r>
      <w:r w:rsidRPr="002A2A89">
        <w:rPr>
          <w:rStyle w:val="StyleUnderline"/>
          <w:highlight w:val="yellow"/>
        </w:rPr>
        <w:t xml:space="preserve">one of the </w:t>
      </w:r>
      <w:r w:rsidRPr="002A2A89">
        <w:rPr>
          <w:rStyle w:val="Emphasis"/>
          <w:highlight w:val="yellow"/>
        </w:rPr>
        <w:t>most momentous</w:t>
      </w:r>
      <w:r w:rsidRPr="00B2534C">
        <w:rPr>
          <w:sz w:val="14"/>
        </w:rPr>
        <w:t xml:space="preserve"> </w:t>
      </w:r>
      <w:r w:rsidRPr="003B1D49">
        <w:rPr>
          <w:rStyle w:val="StyleUnderline"/>
        </w:rPr>
        <w:t>consti</w:t>
      </w:r>
      <w:r w:rsidRPr="00B2534C">
        <w:rPr>
          <w:rStyle w:val="StyleUnderline"/>
        </w:rPr>
        <w:t>tutional cases</w:t>
      </w:r>
      <w:r w:rsidRPr="00B2534C">
        <w:rPr>
          <w:sz w:val="14"/>
        </w:rPr>
        <w:t xml:space="preserve"> of the past half­century. As part of the negotiations to free the hostages from the United States embassy in Tehran, </w:t>
      </w:r>
      <w:r w:rsidRPr="003B1D49">
        <w:rPr>
          <w:rStyle w:val="StyleUnderline"/>
          <w:highlight w:val="yellow"/>
        </w:rPr>
        <w:t>Reagan issued an</w:t>
      </w:r>
      <w:r w:rsidRPr="00B2534C">
        <w:rPr>
          <w:rStyle w:val="StyleUnderline"/>
        </w:rPr>
        <w:t xml:space="preserve"> executive </w:t>
      </w:r>
      <w:r w:rsidRPr="003B1D49">
        <w:rPr>
          <w:rStyle w:val="StyleUnderline"/>
          <w:highlight w:val="yellow"/>
        </w:rPr>
        <w:t>order</w:t>
      </w:r>
      <w:r w:rsidRPr="00B2534C">
        <w:rPr>
          <w:sz w:val="14"/>
        </w:rPr>
        <w:t xml:space="preserve"> in February 1981 </w:t>
      </w:r>
      <w:r w:rsidRPr="003B1D49">
        <w:rPr>
          <w:rStyle w:val="StyleUnderline"/>
          <w:highlight w:val="yellow"/>
        </w:rPr>
        <w:t>that</w:t>
      </w:r>
      <w:r w:rsidRPr="00B2534C">
        <w:rPr>
          <w:rStyle w:val="StyleUnderline"/>
        </w:rPr>
        <w:t xml:space="preserve"> </w:t>
      </w:r>
      <w:r w:rsidRPr="003B1D49">
        <w:rPr>
          <w:rStyle w:val="StyleUnderline"/>
          <w:highlight w:val="yellow"/>
        </w:rPr>
        <w:t>would suspend</w:t>
      </w:r>
      <w:r w:rsidRPr="00B2534C">
        <w:rPr>
          <w:sz w:val="14"/>
        </w:rPr>
        <w:t xml:space="preserve"> all pending </w:t>
      </w:r>
      <w:r w:rsidRPr="003B1D49">
        <w:rPr>
          <w:rStyle w:val="StyleUnderline"/>
          <w:highlight w:val="yellow"/>
        </w:rPr>
        <w:t>litigation against</w:t>
      </w:r>
      <w:r w:rsidRPr="00B2534C">
        <w:rPr>
          <w:sz w:val="14"/>
        </w:rPr>
        <w:t xml:space="preserve"> the </w:t>
      </w:r>
      <w:r w:rsidRPr="003B1D49">
        <w:rPr>
          <w:rStyle w:val="StyleUnderline"/>
          <w:highlight w:val="yellow"/>
        </w:rPr>
        <w:t>Iran</w:t>
      </w:r>
      <w:r w:rsidRPr="00B2534C">
        <w:rPr>
          <w:sz w:val="14"/>
        </w:rPr>
        <w:t xml:space="preserve">ian government. The </w:t>
      </w:r>
      <w:r w:rsidRPr="00B2534C">
        <w:rPr>
          <w:rStyle w:val="StyleUnderline"/>
        </w:rPr>
        <w:t>Dames &amp; Moore</w:t>
      </w:r>
      <w:r w:rsidRPr="00B2534C">
        <w:rPr>
          <w:sz w:val="14"/>
        </w:rPr>
        <w:t xml:space="preserve"> company, </w:t>
      </w:r>
      <w:r w:rsidRPr="00B2534C">
        <w:rPr>
          <w:rStyle w:val="StyleUnderline"/>
        </w:rPr>
        <w:t>which was owed</w:t>
      </w:r>
      <w:r w:rsidRPr="00B2534C">
        <w:rPr>
          <w:sz w:val="14"/>
        </w:rPr>
        <w:t xml:space="preserve"> more than $3 million by the Iranian Atomic Energy Organization, </w:t>
      </w:r>
      <w:r w:rsidRPr="00B2534C">
        <w:rPr>
          <w:rStyle w:val="StyleUnderline"/>
        </w:rPr>
        <w:t>challenged</w:t>
      </w:r>
      <w:r w:rsidRPr="00B2534C">
        <w:rPr>
          <w:sz w:val="14"/>
        </w:rPr>
        <w:t xml:space="preserve"> the </w:t>
      </w:r>
      <w:r w:rsidRPr="00B2534C">
        <w:rPr>
          <w:rStyle w:val="StyleUnderline"/>
        </w:rPr>
        <w:t>constitutionality</w:t>
      </w:r>
      <w:r w:rsidRPr="00B2534C">
        <w:rPr>
          <w:sz w:val="14"/>
        </w:rPr>
        <w:t xml:space="preserve"> of the executive order on April 28, 1981. </w:t>
      </w:r>
      <w:r w:rsidRPr="00B2534C">
        <w:rPr>
          <w:rStyle w:val="StyleUnderline"/>
        </w:rPr>
        <w:t xml:space="preserve">After </w:t>
      </w:r>
      <w:r w:rsidRPr="003B1D49">
        <w:rPr>
          <w:rStyle w:val="StyleUnderline"/>
        </w:rPr>
        <w:t>the case</w:t>
      </w:r>
      <w:r w:rsidRPr="003B1D49">
        <w:rPr>
          <w:sz w:val="14"/>
        </w:rPr>
        <w:t xml:space="preserve"> </w:t>
      </w:r>
      <w:r w:rsidRPr="003B1D49">
        <w:rPr>
          <w:rStyle w:val="Emphasis"/>
        </w:rPr>
        <w:t>zipped through the lower courts</w:t>
      </w:r>
      <w:r w:rsidRPr="00B2534C">
        <w:rPr>
          <w:sz w:val="14"/>
        </w:rPr>
        <w:t xml:space="preserve">, </w:t>
      </w:r>
      <w:r w:rsidRPr="002A2A89">
        <w:rPr>
          <w:sz w:val="14"/>
        </w:rPr>
        <w:t xml:space="preserve">the </w:t>
      </w:r>
      <w:r w:rsidRPr="002A2A89">
        <w:rPr>
          <w:rStyle w:val="StyleUnderline"/>
        </w:rPr>
        <w:t>Supreme Court granted review</w:t>
      </w:r>
      <w:r w:rsidRPr="002A2A89">
        <w:rPr>
          <w:sz w:val="14"/>
        </w:rPr>
        <w:t xml:space="preserve"> on June 11, 1981, </w:t>
      </w:r>
      <w:r w:rsidRPr="002A2A89">
        <w:rPr>
          <w:rStyle w:val="StyleUnderline"/>
        </w:rPr>
        <w:t>explaining</w:t>
      </w:r>
      <w:r w:rsidRPr="002A2A89">
        <w:rPr>
          <w:sz w:val="14"/>
        </w:rPr>
        <w:t xml:space="preserve"> that “the </w:t>
      </w:r>
      <w:r w:rsidRPr="002A2A89">
        <w:rPr>
          <w:rStyle w:val="StyleUnderline"/>
        </w:rPr>
        <w:t xml:space="preserve">issues presented </w:t>
      </w:r>
      <w:r w:rsidRPr="002A2A89">
        <w:rPr>
          <w:sz w:val="14"/>
        </w:rPr>
        <w:t xml:space="preserve">here </w:t>
      </w:r>
      <w:r w:rsidRPr="002A2A89">
        <w:rPr>
          <w:rStyle w:val="StyleUnderline"/>
        </w:rPr>
        <w:t>are of</w:t>
      </w:r>
      <w:r w:rsidRPr="002A2A89">
        <w:rPr>
          <w:sz w:val="14"/>
        </w:rPr>
        <w:t xml:space="preserve"> </w:t>
      </w:r>
      <w:r w:rsidRPr="002A2A89">
        <w:rPr>
          <w:rStyle w:val="Emphasis"/>
        </w:rPr>
        <w:t>great significance</w:t>
      </w:r>
      <w:r w:rsidRPr="002A2A89">
        <w:rPr>
          <w:sz w:val="14"/>
        </w:rPr>
        <w:t xml:space="preserve"> </w:t>
      </w:r>
      <w:r w:rsidRPr="002A2A89">
        <w:rPr>
          <w:rStyle w:val="StyleUnderline"/>
        </w:rPr>
        <w:t>and</w:t>
      </w:r>
      <w:r w:rsidRPr="002A2A89">
        <w:rPr>
          <w:sz w:val="14"/>
        </w:rPr>
        <w:t xml:space="preserve"> </w:t>
      </w:r>
      <w:r w:rsidRPr="002A2A89">
        <w:rPr>
          <w:rStyle w:val="Emphasis"/>
        </w:rPr>
        <w:t>demand prompt</w:t>
      </w:r>
      <w:r w:rsidRPr="003B1D49">
        <w:rPr>
          <w:rStyle w:val="Emphasis"/>
        </w:rPr>
        <w:t xml:space="preserve"> resolution</w:t>
      </w:r>
      <w:r w:rsidRPr="003B1D49">
        <w:rPr>
          <w:sz w:val="14"/>
        </w:rPr>
        <w:t xml:space="preserve">.” All </w:t>
      </w:r>
      <w:r w:rsidRPr="003B1D49">
        <w:rPr>
          <w:rStyle w:val="StyleUnderline"/>
        </w:rPr>
        <w:t>parties were ordered to file their briefs eight days later and oral arguments were heard</w:t>
      </w:r>
      <w:r w:rsidRPr="003B1D49">
        <w:rPr>
          <w:sz w:val="14"/>
        </w:rPr>
        <w:t xml:space="preserve"> on June 24. </w:t>
      </w:r>
      <w:r w:rsidRPr="003B1D49">
        <w:rPr>
          <w:rStyle w:val="StyleUnderline"/>
        </w:rPr>
        <w:t>After</w:t>
      </w:r>
      <w:r w:rsidRPr="00B2534C">
        <w:rPr>
          <w:sz w:val="14"/>
        </w:rPr>
        <w:t xml:space="preserve"> another </w:t>
      </w:r>
      <w:r w:rsidRPr="00B2534C">
        <w:rPr>
          <w:rStyle w:val="Emphasis"/>
        </w:rPr>
        <w:t>eight days</w:t>
      </w:r>
      <w:r w:rsidRPr="00B2534C">
        <w:rPr>
          <w:sz w:val="14"/>
        </w:rPr>
        <w:t xml:space="preserve">, Justice William H. </w:t>
      </w:r>
      <w:r w:rsidRPr="00B2534C">
        <w:rPr>
          <w:rStyle w:val="StyleUnderline"/>
        </w:rPr>
        <w:t>Rehnquist issued a</w:t>
      </w:r>
      <w:r w:rsidRPr="00B2534C">
        <w:rPr>
          <w:sz w:val="14"/>
        </w:rPr>
        <w:t xml:space="preserve"> unanimous </w:t>
      </w:r>
      <w:r w:rsidRPr="00B2534C">
        <w:rPr>
          <w:rStyle w:val="StyleUnderline"/>
        </w:rPr>
        <w:t>decision</w:t>
      </w:r>
      <w:r w:rsidRPr="00B2534C">
        <w:rPr>
          <w:sz w:val="14"/>
        </w:rPr>
        <w:t xml:space="preserve">, upholding Reagan’s actions. </w:t>
      </w:r>
      <w:r w:rsidRPr="003B1D49">
        <w:rPr>
          <w:rStyle w:val="Emphasis"/>
          <w:highlight w:val="yellow"/>
        </w:rPr>
        <w:t>Again</w:t>
      </w:r>
      <w:r w:rsidRPr="003B1D49">
        <w:rPr>
          <w:sz w:val="14"/>
          <w:highlight w:val="yellow"/>
        </w:rPr>
        <w:t xml:space="preserve">, </w:t>
      </w:r>
      <w:r w:rsidRPr="003B1D49">
        <w:rPr>
          <w:rStyle w:val="StyleUnderline"/>
          <w:highlight w:val="yellow"/>
        </w:rPr>
        <w:t xml:space="preserve">the </w:t>
      </w:r>
      <w:r w:rsidRPr="003B1D49">
        <w:rPr>
          <w:rStyle w:val="Emphasis"/>
          <w:highlight w:val="yellow"/>
        </w:rPr>
        <w:t>entire case</w:t>
      </w:r>
      <w:r w:rsidRPr="003B1D49">
        <w:rPr>
          <w:sz w:val="14"/>
          <w:highlight w:val="yellow"/>
        </w:rPr>
        <w:t xml:space="preserve"> </w:t>
      </w:r>
      <w:r w:rsidRPr="003B1D49">
        <w:rPr>
          <w:rStyle w:val="StyleUnderline"/>
          <w:highlight w:val="yellow"/>
        </w:rPr>
        <w:t>was resolved</w:t>
      </w:r>
      <w:r w:rsidRPr="003B1D49">
        <w:rPr>
          <w:rStyle w:val="StyleUnderline"/>
        </w:rPr>
        <w:t xml:space="preserve"> by</w:t>
      </w:r>
      <w:r w:rsidRPr="00B2534C">
        <w:rPr>
          <w:rStyle w:val="StyleUnderline"/>
        </w:rPr>
        <w:t xml:space="preserve"> the court</w:t>
      </w:r>
      <w:r w:rsidRPr="00B2534C">
        <w:rPr>
          <w:sz w:val="14"/>
        </w:rPr>
        <w:t xml:space="preserve"> </w:t>
      </w:r>
      <w:r w:rsidRPr="003B1D49">
        <w:rPr>
          <w:rStyle w:val="Emphasis"/>
          <w:highlight w:val="yellow"/>
        </w:rPr>
        <w:t>in one month</w:t>
      </w:r>
      <w:r w:rsidRPr="00B2534C">
        <w:rPr>
          <w:sz w:val="14"/>
        </w:rPr>
        <w:t>.</w:t>
      </w:r>
    </w:p>
    <w:p w:rsidR="00B2534C" w:rsidRPr="00BB2028" w:rsidRDefault="00B2534C" w:rsidP="00B2534C">
      <w:pPr>
        <w:rPr>
          <w:sz w:val="14"/>
        </w:rPr>
      </w:pPr>
      <w:r w:rsidRPr="00BB2028">
        <w:rPr>
          <w:sz w:val="14"/>
        </w:rPr>
        <w:t xml:space="preserve">Perhaps </w:t>
      </w:r>
      <w:r w:rsidRPr="003B1D49">
        <w:rPr>
          <w:rStyle w:val="StyleUnderline"/>
          <w:highlight w:val="yellow"/>
        </w:rPr>
        <w:t>no case is more emblematic of</w:t>
      </w:r>
      <w:r w:rsidRPr="00B2534C">
        <w:rPr>
          <w:rStyle w:val="StyleUnderline"/>
        </w:rPr>
        <w:t xml:space="preserve"> the </w:t>
      </w:r>
      <w:r w:rsidRPr="003B1D49">
        <w:rPr>
          <w:rStyle w:val="Emphasis"/>
          <w:highlight w:val="yellow"/>
        </w:rPr>
        <w:t>court’s ability</w:t>
      </w:r>
      <w:r w:rsidRPr="00B2534C">
        <w:rPr>
          <w:rStyle w:val="Emphasis"/>
        </w:rPr>
        <w:t xml:space="preserve"> to act swiftly</w:t>
      </w:r>
      <w:r w:rsidRPr="00BB2028">
        <w:rPr>
          <w:sz w:val="14"/>
        </w:rPr>
        <w:t xml:space="preserve"> </w:t>
      </w:r>
      <w:r w:rsidRPr="003B1D49">
        <w:rPr>
          <w:rStyle w:val="StyleUnderline"/>
          <w:highlight w:val="yellow"/>
        </w:rPr>
        <w:t>than Bush</w:t>
      </w:r>
      <w:r w:rsidRPr="00BB2028">
        <w:rPr>
          <w:sz w:val="14"/>
        </w:rPr>
        <w:t xml:space="preserve"> v. </w:t>
      </w:r>
      <w:r w:rsidRPr="00B2534C">
        <w:rPr>
          <w:rStyle w:val="StyleUnderline"/>
        </w:rPr>
        <w:t>Gore</w:t>
      </w:r>
      <w:r w:rsidRPr="00BB2028">
        <w:rPr>
          <w:sz w:val="14"/>
        </w:rPr>
        <w:t xml:space="preserve">. </w:t>
      </w:r>
      <w:r w:rsidRPr="00B2534C">
        <w:rPr>
          <w:rStyle w:val="StyleUnderline"/>
        </w:rPr>
        <w:t>On Dec. 8</w:t>
      </w:r>
      <w:r w:rsidRPr="00BB2028">
        <w:rPr>
          <w:sz w:val="14"/>
        </w:rPr>
        <w:t xml:space="preserve">, 2000, the Supreme Court of </w:t>
      </w:r>
      <w:r w:rsidRPr="00B2534C">
        <w:rPr>
          <w:rStyle w:val="StyleUnderline"/>
        </w:rPr>
        <w:t>Florida ordered a recount</w:t>
      </w:r>
      <w:r w:rsidRPr="00BB2028">
        <w:rPr>
          <w:sz w:val="14"/>
        </w:rPr>
        <w:t xml:space="preserve"> of certain ballots from Miami­Dade County. Later </w:t>
      </w:r>
      <w:r w:rsidRPr="00B2534C">
        <w:rPr>
          <w:rStyle w:val="StyleUnderline"/>
        </w:rPr>
        <w:t>that evening</w:t>
      </w:r>
      <w:r w:rsidRPr="00BB2028">
        <w:rPr>
          <w:sz w:val="14"/>
        </w:rPr>
        <w:t xml:space="preserve">, Gov. George W. </w:t>
      </w:r>
      <w:r w:rsidRPr="00B2534C">
        <w:rPr>
          <w:rStyle w:val="StyleUnderline"/>
        </w:rPr>
        <w:t>Bush filed an emergency appeal</w:t>
      </w:r>
      <w:r w:rsidRPr="00BB2028">
        <w:rPr>
          <w:sz w:val="14"/>
        </w:rPr>
        <w:t xml:space="preserve"> to the Supreme Court. </w:t>
      </w:r>
      <w:r w:rsidRPr="00B2534C">
        <w:rPr>
          <w:rStyle w:val="Emphasis"/>
        </w:rPr>
        <w:t>The following day</w:t>
      </w:r>
      <w:r w:rsidRPr="00BB2028">
        <w:rPr>
          <w:sz w:val="14"/>
        </w:rPr>
        <w:t xml:space="preserve">, the </w:t>
      </w:r>
      <w:r w:rsidRPr="00B2534C">
        <w:rPr>
          <w:rStyle w:val="StyleUnderline"/>
        </w:rPr>
        <w:t>justices put</w:t>
      </w:r>
      <w:r w:rsidRPr="00BB2028">
        <w:rPr>
          <w:sz w:val="14"/>
        </w:rPr>
        <w:t xml:space="preserve"> the </w:t>
      </w:r>
      <w:r w:rsidRPr="00B2534C">
        <w:rPr>
          <w:rStyle w:val="StyleUnderline"/>
        </w:rPr>
        <w:t>recount on hold, and scheduled</w:t>
      </w:r>
      <w:r w:rsidRPr="00BB2028">
        <w:rPr>
          <w:sz w:val="14"/>
        </w:rPr>
        <w:t xml:space="preserve"> the case for oral </w:t>
      </w:r>
      <w:r w:rsidRPr="00B2534C">
        <w:rPr>
          <w:rStyle w:val="StyleUnderline"/>
        </w:rPr>
        <w:t>argument on Dec. 11.</w:t>
      </w:r>
      <w:r w:rsidRPr="00BB2028">
        <w:rPr>
          <w:sz w:val="14"/>
        </w:rPr>
        <w:t xml:space="preserve"> </w:t>
      </w:r>
      <w:r w:rsidRPr="00B2534C">
        <w:rPr>
          <w:rStyle w:val="Emphasis"/>
        </w:rPr>
        <w:t>Twenty­four hours later</w:t>
      </w:r>
      <w:r w:rsidRPr="00BB2028">
        <w:rPr>
          <w:sz w:val="14"/>
        </w:rPr>
        <w:t xml:space="preserve">, </w:t>
      </w:r>
      <w:r w:rsidRPr="00B2534C">
        <w:rPr>
          <w:rStyle w:val="StyleUnderline"/>
        </w:rPr>
        <w:t>five justices wrote separate opinions</w:t>
      </w:r>
      <w:r w:rsidRPr="00BB2028">
        <w:rPr>
          <w:sz w:val="14"/>
        </w:rPr>
        <w:t xml:space="preserve"> totaling more than 50 pages. The </w:t>
      </w:r>
      <w:r w:rsidRPr="00B2534C">
        <w:rPr>
          <w:rStyle w:val="StyleUnderline"/>
        </w:rPr>
        <w:t>majority ruled for</w:t>
      </w:r>
      <w:r w:rsidRPr="00BB2028">
        <w:rPr>
          <w:sz w:val="14"/>
        </w:rPr>
        <w:t xml:space="preserve"> Governor </w:t>
      </w:r>
      <w:r w:rsidRPr="00B2534C">
        <w:rPr>
          <w:rStyle w:val="StyleUnderline"/>
        </w:rPr>
        <w:t>Bush</w:t>
      </w:r>
      <w:r w:rsidRPr="00BB2028">
        <w:rPr>
          <w:sz w:val="14"/>
        </w:rPr>
        <w:t xml:space="preserve"> at just the right time: That fateful Tuesday was the statutory deadline for Florida’s Electoral College to safely cast its votes. Bush v. Gore’s correctness is still subject to vigorous debate, but, right or wrong, </w:t>
      </w:r>
      <w:r w:rsidRPr="003B1D49">
        <w:rPr>
          <w:rStyle w:val="StyleUnderline"/>
          <w:highlight w:val="yellow"/>
        </w:rPr>
        <w:t>this</w:t>
      </w:r>
      <w:r w:rsidRPr="00BB2028">
        <w:rPr>
          <w:rStyle w:val="StyleUnderline"/>
        </w:rPr>
        <w:t xml:space="preserve"> opinion </w:t>
      </w:r>
      <w:r w:rsidRPr="003B1D49">
        <w:rPr>
          <w:rStyle w:val="StyleUnderline"/>
          <w:highlight w:val="yellow"/>
        </w:rPr>
        <w:t>brought</w:t>
      </w:r>
      <w:r w:rsidRPr="003B1D49">
        <w:rPr>
          <w:rStyle w:val="StyleUnderline"/>
        </w:rPr>
        <w:t xml:space="preserve"> a </w:t>
      </w:r>
      <w:r w:rsidRPr="003B1D49">
        <w:rPr>
          <w:rStyle w:val="StyleUnderline"/>
          <w:highlight w:val="yellow"/>
        </w:rPr>
        <w:t>conclusion</w:t>
      </w:r>
      <w:r w:rsidRPr="00BB2028">
        <w:rPr>
          <w:rStyle w:val="StyleUnderline"/>
        </w:rPr>
        <w:t xml:space="preserve"> to the 2000 election</w:t>
      </w:r>
      <w:r w:rsidRPr="00BB2028">
        <w:rPr>
          <w:sz w:val="14"/>
        </w:rPr>
        <w:t>. “While I strongly disagree with the court’s decision,” Vice President Al Gore said at the time, “I accept the finality of this outcome.”</w:t>
      </w:r>
    </w:p>
    <w:p w:rsidR="00B12398" w:rsidRDefault="00B12398" w:rsidP="00985321">
      <w:pPr>
        <w:pStyle w:val="Heading3"/>
      </w:pPr>
      <w:r>
        <w:t>TOD---A2: October</w:t>
      </w:r>
    </w:p>
    <w:p w:rsidR="00E90FE5" w:rsidRPr="00E90FE5" w:rsidRDefault="00B12398" w:rsidP="00E90FE5">
      <w:pPr>
        <w:pStyle w:val="Heading4"/>
        <w:rPr>
          <w:b w:val="0"/>
        </w:rPr>
      </w:pPr>
      <w:r>
        <w:t>Court won’t wait until October</w:t>
      </w:r>
      <w:r w:rsidR="00E90FE5">
        <w:t xml:space="preserve"> – </w:t>
      </w:r>
      <w:r w:rsidR="00E90FE5">
        <w:rPr>
          <w:b w:val="0"/>
        </w:rPr>
        <w:t>shortening of filings deadline and empirics</w:t>
      </w:r>
    </w:p>
    <w:p w:rsidR="00B12398" w:rsidRDefault="00B12398" w:rsidP="00B12398">
      <w:r w:rsidRPr="00CE5A01">
        <w:rPr>
          <w:rStyle w:val="Style13ptBold"/>
        </w:rPr>
        <w:t>von Spakovsky 17</w:t>
      </w:r>
      <w:r>
        <w:t xml:space="preserve"> ---- Hans A., Manager of the Election Law Reform Initiative and Senior Legal Fellow at the Meese Center for Legal and Judicial Studies (Heritage Foundation), J.D. (Vanderbilt University School of Law), Bachelor’s from the Massachusetts Institute of Technology, former adjunct professor of law (George Mason University School of Law), “Supreme Court Shouldn't Delay Action on Travel Ban Case,” 6/16, Heritage – Courts, </w:t>
      </w:r>
      <w:hyperlink r:id="rId35" w:history="1">
        <w:r w:rsidRPr="009B3920">
          <w:rPr>
            <w:rStyle w:val="Hyperlink"/>
          </w:rPr>
          <w:t>http://www.heritage.org/courts/commentary/supreme-court-shouldnt-delay-action-travel-ban-case</w:t>
        </w:r>
      </w:hyperlink>
      <w:r>
        <w:t xml:space="preserve"> </w:t>
      </w:r>
    </w:p>
    <w:p w:rsidR="002E524D" w:rsidRDefault="002E524D" w:rsidP="00B12398"/>
    <w:p w:rsidR="002E524D" w:rsidRPr="00E90FE5" w:rsidRDefault="002E524D" w:rsidP="00B12398">
      <w:pPr>
        <w:rPr>
          <w:sz w:val="14"/>
        </w:rPr>
      </w:pPr>
      <w:r w:rsidRPr="00E90FE5">
        <w:rPr>
          <w:rStyle w:val="StyleUnderline"/>
        </w:rPr>
        <w:t>The Supreme Court's term normally winds up at</w:t>
      </w:r>
      <w:r w:rsidRPr="00E90FE5">
        <w:rPr>
          <w:sz w:val="14"/>
        </w:rPr>
        <w:t xml:space="preserve"> the end of </w:t>
      </w:r>
      <w:r w:rsidRPr="00E90FE5">
        <w:rPr>
          <w:rStyle w:val="StyleUnderline"/>
        </w:rPr>
        <w:t>June. There are no more</w:t>
      </w:r>
      <w:r w:rsidRPr="00E90FE5">
        <w:rPr>
          <w:sz w:val="14"/>
        </w:rPr>
        <w:t xml:space="preserve"> oral </w:t>
      </w:r>
      <w:r w:rsidRPr="00E90FE5">
        <w:rPr>
          <w:rStyle w:val="StyleUnderline"/>
        </w:rPr>
        <w:t>arguments scheduled</w:t>
      </w:r>
      <w:r w:rsidRPr="00E90FE5">
        <w:rPr>
          <w:sz w:val="14"/>
        </w:rPr>
        <w:t xml:space="preserve"> before the court. </w:t>
      </w:r>
      <w:r w:rsidRPr="00E90FE5">
        <w:rPr>
          <w:rStyle w:val="StyleUnderline"/>
        </w:rPr>
        <w:t>Once the term ends</w:t>
      </w:r>
      <w:r w:rsidRPr="00E90FE5">
        <w:rPr>
          <w:sz w:val="14"/>
        </w:rPr>
        <w:t xml:space="preserve">, the </w:t>
      </w:r>
      <w:r w:rsidRPr="00E90FE5">
        <w:rPr>
          <w:rStyle w:val="StyleUnderline"/>
        </w:rPr>
        <w:t>justices will not be back until October</w:t>
      </w:r>
      <w:r w:rsidRPr="00E90FE5">
        <w:rPr>
          <w:sz w:val="14"/>
        </w:rPr>
        <w:t>.</w:t>
      </w:r>
    </w:p>
    <w:p w:rsidR="002E524D" w:rsidRPr="00E90FE5" w:rsidRDefault="002E524D" w:rsidP="00B12398">
      <w:pPr>
        <w:rPr>
          <w:sz w:val="14"/>
        </w:rPr>
      </w:pPr>
      <w:r w:rsidRPr="00E90FE5">
        <w:rPr>
          <w:rStyle w:val="StyleUnderline"/>
        </w:rPr>
        <w:t>So what will happen</w:t>
      </w:r>
      <w:r w:rsidRPr="00E90FE5">
        <w:rPr>
          <w:sz w:val="14"/>
        </w:rPr>
        <w:t xml:space="preserve"> with the travel ban case if the court decides to take it at the June 22 internal conference</w:t>
      </w:r>
      <w:r w:rsidRPr="00E90FE5">
        <w:rPr>
          <w:rStyle w:val="Emphasis"/>
        </w:rPr>
        <w:t>?</w:t>
      </w:r>
    </w:p>
    <w:p w:rsidR="002E524D" w:rsidRPr="00E90FE5" w:rsidRDefault="002E524D" w:rsidP="00E90FE5">
      <w:pPr>
        <w:rPr>
          <w:sz w:val="14"/>
        </w:rPr>
      </w:pPr>
      <w:r w:rsidRPr="00E90FE5">
        <w:rPr>
          <w:sz w:val="14"/>
        </w:rPr>
        <w:t xml:space="preserve">Even if the </w:t>
      </w:r>
      <w:r w:rsidRPr="00E90FE5">
        <w:rPr>
          <w:rStyle w:val="StyleUnderline"/>
          <w:highlight w:val="yellow"/>
        </w:rPr>
        <w:t>court</w:t>
      </w:r>
      <w:r w:rsidRPr="00E90FE5">
        <w:rPr>
          <w:sz w:val="14"/>
        </w:rPr>
        <w:t xml:space="preserve"> decides to take the case, it </w:t>
      </w:r>
      <w:r w:rsidRPr="00E90FE5">
        <w:rPr>
          <w:rStyle w:val="StyleUnderline"/>
          <w:highlight w:val="yellow"/>
        </w:rPr>
        <w:t>could put off</w:t>
      </w:r>
      <w:r w:rsidRPr="00E90FE5">
        <w:rPr>
          <w:sz w:val="14"/>
        </w:rPr>
        <w:t xml:space="preserve"> hearing </w:t>
      </w:r>
      <w:r w:rsidRPr="00E90FE5">
        <w:rPr>
          <w:rStyle w:val="StyleUnderline"/>
          <w:highlight w:val="yellow"/>
        </w:rPr>
        <w:t>arguments until October</w:t>
      </w:r>
      <w:r w:rsidRPr="00E90FE5">
        <w:rPr>
          <w:sz w:val="14"/>
          <w:highlight w:val="yellow"/>
        </w:rPr>
        <w:t xml:space="preserve">. </w:t>
      </w:r>
      <w:r w:rsidRPr="00E90FE5">
        <w:rPr>
          <w:rStyle w:val="Emphasis"/>
          <w:highlight w:val="yellow"/>
        </w:rPr>
        <w:t>But</w:t>
      </w:r>
      <w:r w:rsidRPr="00E90FE5">
        <w:rPr>
          <w:sz w:val="14"/>
          <w:highlight w:val="yellow"/>
        </w:rPr>
        <w:t xml:space="preserve"> </w:t>
      </w:r>
      <w:r w:rsidRPr="00E90FE5">
        <w:rPr>
          <w:rStyle w:val="StyleUnderline"/>
          <w:highlight w:val="yellow"/>
        </w:rPr>
        <w:t>that seems</w:t>
      </w:r>
      <w:r w:rsidRPr="00E90FE5">
        <w:rPr>
          <w:sz w:val="14"/>
          <w:highlight w:val="yellow"/>
        </w:rPr>
        <w:t xml:space="preserve"> </w:t>
      </w:r>
      <w:r w:rsidRPr="00E90FE5">
        <w:rPr>
          <w:rStyle w:val="Emphasis"/>
          <w:highlight w:val="yellow"/>
        </w:rPr>
        <w:t>unlikely</w:t>
      </w:r>
      <w:r w:rsidRPr="00E90FE5">
        <w:rPr>
          <w:sz w:val="14"/>
        </w:rPr>
        <w:t xml:space="preserve">. The </w:t>
      </w:r>
      <w:r w:rsidRPr="00E90FE5">
        <w:rPr>
          <w:rStyle w:val="StyleUnderline"/>
          <w:highlight w:val="yellow"/>
        </w:rPr>
        <w:t>court</w:t>
      </w:r>
      <w:r w:rsidRPr="00E90FE5">
        <w:rPr>
          <w:sz w:val="14"/>
        </w:rPr>
        <w:t xml:space="preserve"> </w:t>
      </w:r>
      <w:r w:rsidRPr="00E90FE5">
        <w:rPr>
          <w:rStyle w:val="Emphasis"/>
        </w:rPr>
        <w:t xml:space="preserve">already </w:t>
      </w:r>
      <w:r w:rsidRPr="00E90FE5">
        <w:rPr>
          <w:rStyle w:val="Emphasis"/>
          <w:highlight w:val="yellow"/>
        </w:rPr>
        <w:t>shortened</w:t>
      </w:r>
      <w:r w:rsidRPr="00E90FE5">
        <w:rPr>
          <w:sz w:val="14"/>
        </w:rPr>
        <w:t xml:space="preserve"> </w:t>
      </w:r>
      <w:r w:rsidRPr="00E90FE5">
        <w:rPr>
          <w:rStyle w:val="StyleUnderline"/>
        </w:rPr>
        <w:t xml:space="preserve">the </w:t>
      </w:r>
      <w:r w:rsidRPr="00E90FE5">
        <w:rPr>
          <w:rStyle w:val="StyleUnderline"/>
          <w:highlight w:val="yellow"/>
        </w:rPr>
        <w:t>usual deadlines</w:t>
      </w:r>
      <w:r w:rsidRPr="00E90FE5">
        <w:rPr>
          <w:rStyle w:val="StyleUnderline"/>
        </w:rPr>
        <w:t xml:space="preserve"> for filing briefs</w:t>
      </w:r>
      <w:r w:rsidRPr="00E90FE5">
        <w:rPr>
          <w:sz w:val="14"/>
        </w:rPr>
        <w:t xml:space="preserve"> with the court. </w:t>
      </w:r>
      <w:r w:rsidRPr="00E90FE5">
        <w:rPr>
          <w:rStyle w:val="Emphasis"/>
          <w:highlight w:val="yellow"/>
        </w:rPr>
        <w:t>And</w:t>
      </w:r>
      <w:r w:rsidRPr="00E90FE5">
        <w:rPr>
          <w:sz w:val="14"/>
          <w:highlight w:val="yellow"/>
        </w:rPr>
        <w:t xml:space="preserve"> </w:t>
      </w:r>
      <w:r w:rsidRPr="00E90FE5">
        <w:rPr>
          <w:rStyle w:val="StyleUnderline"/>
          <w:highlight w:val="yellow"/>
        </w:rPr>
        <w:t>there have been prior</w:t>
      </w:r>
      <w:r w:rsidRPr="00E90FE5">
        <w:rPr>
          <w:rStyle w:val="StyleUnderline"/>
        </w:rPr>
        <w:t xml:space="preserve"> important </w:t>
      </w:r>
      <w:r w:rsidRPr="00E90FE5">
        <w:rPr>
          <w:rStyle w:val="StyleUnderline"/>
          <w:highlight w:val="yellow"/>
        </w:rPr>
        <w:t>cases</w:t>
      </w:r>
      <w:r w:rsidRPr="00E90FE5">
        <w:rPr>
          <w:rStyle w:val="StyleUnderline"/>
        </w:rPr>
        <w:t xml:space="preserve"> filed towards the end of the</w:t>
      </w:r>
      <w:r w:rsidRPr="00E90FE5">
        <w:rPr>
          <w:sz w:val="14"/>
        </w:rPr>
        <w:t xml:space="preserve"> court's </w:t>
      </w:r>
      <w:r w:rsidRPr="00E90FE5">
        <w:rPr>
          <w:rStyle w:val="StyleUnderline"/>
        </w:rPr>
        <w:t xml:space="preserve">term </w:t>
      </w:r>
      <w:r w:rsidRPr="00E90FE5">
        <w:rPr>
          <w:rStyle w:val="StyleUnderline"/>
          <w:highlight w:val="yellow"/>
        </w:rPr>
        <w:t>in which</w:t>
      </w:r>
      <w:r w:rsidRPr="00E90FE5">
        <w:rPr>
          <w:rStyle w:val="StyleUnderline"/>
        </w:rPr>
        <w:t xml:space="preserve"> the </w:t>
      </w:r>
      <w:r w:rsidRPr="00E90FE5">
        <w:rPr>
          <w:rStyle w:val="StyleUnderline"/>
          <w:highlight w:val="yellow"/>
        </w:rPr>
        <w:t>court</w:t>
      </w:r>
      <w:r w:rsidRPr="00E90FE5">
        <w:rPr>
          <w:sz w:val="14"/>
        </w:rPr>
        <w:t xml:space="preserve"> has </w:t>
      </w:r>
      <w:r w:rsidRPr="00E90FE5">
        <w:rPr>
          <w:rStyle w:val="StyleUnderline"/>
          <w:highlight w:val="yellow"/>
        </w:rPr>
        <w:t>acted</w:t>
      </w:r>
      <w:r w:rsidRPr="00E90FE5">
        <w:rPr>
          <w:sz w:val="14"/>
        </w:rPr>
        <w:t xml:space="preserve"> </w:t>
      </w:r>
      <w:r w:rsidRPr="00E90FE5">
        <w:rPr>
          <w:rStyle w:val="Emphasis"/>
        </w:rPr>
        <w:t xml:space="preserve">very </w:t>
      </w:r>
      <w:r w:rsidRPr="00E90FE5">
        <w:rPr>
          <w:rStyle w:val="Emphasis"/>
          <w:highlight w:val="yellow"/>
        </w:rPr>
        <w:t>quickly</w:t>
      </w:r>
      <w:r w:rsidRPr="00E90FE5">
        <w:rPr>
          <w:sz w:val="14"/>
        </w:rPr>
        <w:t xml:space="preserve"> to resolve them.</w:t>
      </w:r>
    </w:p>
    <w:p w:rsidR="002E524D" w:rsidRPr="00E90FE5" w:rsidRDefault="002E524D" w:rsidP="00B12398">
      <w:pPr>
        <w:rPr>
          <w:sz w:val="14"/>
        </w:rPr>
      </w:pPr>
      <w:r w:rsidRPr="00E90FE5">
        <w:rPr>
          <w:sz w:val="14"/>
        </w:rPr>
        <w:t xml:space="preserve">Probably the </w:t>
      </w:r>
      <w:r w:rsidRPr="00E90FE5">
        <w:rPr>
          <w:rStyle w:val="StyleUnderline"/>
        </w:rPr>
        <w:t>most famous</w:t>
      </w:r>
      <w:r w:rsidRPr="00E90FE5">
        <w:rPr>
          <w:sz w:val="14"/>
        </w:rPr>
        <w:t xml:space="preserve"> example </w:t>
      </w:r>
      <w:r w:rsidRPr="00E90FE5">
        <w:rPr>
          <w:rStyle w:val="StyleUnderline"/>
        </w:rPr>
        <w:t xml:space="preserve">is New York Times v. U.S., the </w:t>
      </w:r>
      <w:r w:rsidRPr="00E90FE5">
        <w:rPr>
          <w:rStyle w:val="StyleUnderline"/>
          <w:highlight w:val="yellow"/>
        </w:rPr>
        <w:t>Pentagon Papers</w:t>
      </w:r>
      <w:r w:rsidRPr="00E90FE5">
        <w:rPr>
          <w:rStyle w:val="StyleUnderline"/>
        </w:rPr>
        <w:t xml:space="preserve"> case</w:t>
      </w:r>
      <w:r w:rsidRPr="00E90FE5">
        <w:rPr>
          <w:sz w:val="14"/>
        </w:rPr>
        <w:t xml:space="preserve">. The Supreme </w:t>
      </w:r>
      <w:r w:rsidRPr="00E90FE5">
        <w:rPr>
          <w:rStyle w:val="StyleUnderline"/>
        </w:rPr>
        <w:t>Court granted</w:t>
      </w:r>
      <w:r w:rsidRPr="00E90FE5">
        <w:rPr>
          <w:sz w:val="14"/>
        </w:rPr>
        <w:t xml:space="preserve"> </w:t>
      </w:r>
      <w:r w:rsidRPr="00E90FE5">
        <w:rPr>
          <w:rStyle w:val="StyleUnderline"/>
        </w:rPr>
        <w:t>cert</w:t>
      </w:r>
      <w:r w:rsidRPr="00E90FE5">
        <w:rPr>
          <w:sz w:val="14"/>
        </w:rPr>
        <w:t xml:space="preserve">iorari for that case on </w:t>
      </w:r>
      <w:r w:rsidRPr="00E90FE5">
        <w:rPr>
          <w:rStyle w:val="StyleUnderline"/>
        </w:rPr>
        <w:t>June 25</w:t>
      </w:r>
      <w:r w:rsidRPr="00E90FE5">
        <w:rPr>
          <w:sz w:val="14"/>
        </w:rPr>
        <w:t xml:space="preserve">, 1971. </w:t>
      </w:r>
      <w:r w:rsidRPr="00E90FE5">
        <w:rPr>
          <w:rStyle w:val="StyleUnderline"/>
        </w:rPr>
        <w:t>The case was argued</w:t>
      </w:r>
      <w:r w:rsidRPr="00E90FE5">
        <w:rPr>
          <w:sz w:val="14"/>
        </w:rPr>
        <w:t xml:space="preserve"> before the court on </w:t>
      </w:r>
      <w:r w:rsidRPr="00E90FE5">
        <w:rPr>
          <w:rStyle w:val="StyleUnderline"/>
        </w:rPr>
        <w:t>June 26</w:t>
      </w:r>
      <w:r w:rsidRPr="00E90FE5">
        <w:rPr>
          <w:sz w:val="14"/>
        </w:rPr>
        <w:t xml:space="preserve">, </w:t>
      </w:r>
      <w:r w:rsidRPr="00E90FE5">
        <w:rPr>
          <w:rStyle w:val="StyleUnderline"/>
        </w:rPr>
        <w:t>and</w:t>
      </w:r>
      <w:r w:rsidRPr="00E90FE5">
        <w:rPr>
          <w:sz w:val="14"/>
        </w:rPr>
        <w:t xml:space="preserve"> the </w:t>
      </w:r>
      <w:r w:rsidRPr="00E90FE5">
        <w:rPr>
          <w:rStyle w:val="StyleUnderline"/>
        </w:rPr>
        <w:t>court issued its decision</w:t>
      </w:r>
      <w:r w:rsidRPr="00E90FE5">
        <w:rPr>
          <w:sz w:val="14"/>
        </w:rPr>
        <w:t xml:space="preserve"> on </w:t>
      </w:r>
      <w:r w:rsidRPr="00E90FE5">
        <w:rPr>
          <w:rStyle w:val="StyleUnderline"/>
        </w:rPr>
        <w:t>June 30</w:t>
      </w:r>
      <w:r w:rsidRPr="00E90FE5">
        <w:rPr>
          <w:sz w:val="14"/>
        </w:rPr>
        <w:t xml:space="preserve">. So </w:t>
      </w:r>
      <w:r w:rsidRPr="00E90FE5">
        <w:rPr>
          <w:rStyle w:val="StyleUnderline"/>
        </w:rPr>
        <w:t xml:space="preserve">the </w:t>
      </w:r>
      <w:r w:rsidRPr="00E90FE5">
        <w:rPr>
          <w:rStyle w:val="Emphasis"/>
        </w:rPr>
        <w:t>entire</w:t>
      </w:r>
      <w:r w:rsidRPr="00E90FE5">
        <w:rPr>
          <w:rStyle w:val="StyleUnderline"/>
        </w:rPr>
        <w:t xml:space="preserve"> case </w:t>
      </w:r>
      <w:r w:rsidRPr="00E90FE5">
        <w:rPr>
          <w:rStyle w:val="StyleUnderline"/>
          <w:highlight w:val="yellow"/>
        </w:rPr>
        <w:t>was handled in</w:t>
      </w:r>
      <w:r w:rsidRPr="00E90FE5">
        <w:rPr>
          <w:rStyle w:val="StyleUnderline"/>
        </w:rPr>
        <w:t xml:space="preserve"> </w:t>
      </w:r>
      <w:r w:rsidRPr="00E90FE5">
        <w:rPr>
          <w:rStyle w:val="Emphasis"/>
        </w:rPr>
        <w:t xml:space="preserve">only </w:t>
      </w:r>
      <w:r w:rsidRPr="00E90FE5">
        <w:rPr>
          <w:rStyle w:val="Emphasis"/>
          <w:highlight w:val="yellow"/>
        </w:rPr>
        <w:t>a week</w:t>
      </w:r>
      <w:r w:rsidRPr="00E90FE5">
        <w:rPr>
          <w:rStyle w:val="StyleUnderline"/>
        </w:rPr>
        <w:t>.</w:t>
      </w:r>
    </w:p>
    <w:p w:rsidR="00985321" w:rsidRDefault="00985321" w:rsidP="00985321">
      <w:pPr>
        <w:pStyle w:val="Heading3"/>
      </w:pPr>
      <w:r>
        <w:t>A2: Thumpers</w:t>
      </w:r>
    </w:p>
    <w:p w:rsidR="00985321" w:rsidRDefault="00985321" w:rsidP="00985321">
      <w:pPr>
        <w:pStyle w:val="Heading4"/>
      </w:pPr>
      <w:r>
        <w:t xml:space="preserve">Court embracing minimalism now – all their evidence says the thumper could be controversial </w:t>
      </w:r>
      <w:r w:rsidRPr="00C0209D">
        <w:rPr>
          <w:u w:val="single"/>
        </w:rPr>
        <w:t>NOT</w:t>
      </w:r>
      <w:r>
        <w:t xml:space="preserve"> that it will be ruled on in that fashion</w:t>
      </w:r>
    </w:p>
    <w:p w:rsidR="00985321" w:rsidRDefault="00985321" w:rsidP="00985321">
      <w:r w:rsidRPr="00C0209D">
        <w:rPr>
          <w:rStyle w:val="Style13ptBold"/>
        </w:rPr>
        <w:t>Broderick</w:t>
      </w:r>
      <w:r>
        <w:rPr>
          <w:rStyle w:val="Style13ptBold"/>
        </w:rPr>
        <w:t xml:space="preserve"> 15 </w:t>
      </w:r>
      <w:r>
        <w:t xml:space="preserve">---- </w:t>
      </w:r>
      <w:r w:rsidRPr="00C0209D">
        <w:t xml:space="preserve">James A., B.A. from Notre Dame, M.B.A. from U. of Chicago, and law degree from U. of Chicago, “John Roberts Makes the Case for Judicial Minimalism,” </w:t>
      </w:r>
      <w:r>
        <w:t>3/26</w:t>
      </w:r>
      <w:r w:rsidRPr="00C0209D">
        <w:t xml:space="preserve">, </w:t>
      </w:r>
      <w:r w:rsidRPr="00985321">
        <w:rPr>
          <w:i/>
        </w:rPr>
        <w:t>Legal Legacy</w:t>
      </w:r>
      <w:r w:rsidRPr="00C0209D">
        <w:t xml:space="preserve">, </w:t>
      </w:r>
      <w:hyperlink r:id="rId36" w:history="1">
        <w:r w:rsidRPr="00F52141">
          <w:rPr>
            <w:rStyle w:val="Hyperlink"/>
          </w:rPr>
          <w:t>https://legallegacy.wordpress.com/2015/03/26/march-26-2004-john-roberts-makes-the-case-for-judicial-minimalism/</w:t>
        </w:r>
      </w:hyperlink>
      <w:r w:rsidRPr="00C0209D">
        <w:t>}</w:t>
      </w:r>
    </w:p>
    <w:p w:rsidR="00985321" w:rsidRPr="00C0209D" w:rsidRDefault="00985321" w:rsidP="00985321">
      <w:pPr>
        <w:rPr>
          <w:rStyle w:val="Style13ptBold"/>
        </w:rPr>
      </w:pPr>
    </w:p>
    <w:p w:rsidR="00985321" w:rsidRPr="00860CF2" w:rsidRDefault="00985321" w:rsidP="00985321">
      <w:pPr>
        <w:rPr>
          <w:sz w:val="16"/>
        </w:rPr>
      </w:pPr>
      <w:r w:rsidRPr="00860CF2">
        <w:rPr>
          <w:sz w:val="16"/>
        </w:rPr>
        <w:t xml:space="preserve">On this day in history, the United States Court of Appeals, District of Columbia Circuit, decided the case of PDK Laboratories v. U.S. Drug Enforcement Administration (362 F.3d 786, 2004). John </w:t>
      </w:r>
      <w:r w:rsidRPr="00AF773A">
        <w:rPr>
          <w:rStyle w:val="StyleUnderline"/>
          <w:highlight w:val="yellow"/>
        </w:rPr>
        <w:t>Roberts</w:t>
      </w:r>
      <w:r w:rsidRPr="00860CF2">
        <w:rPr>
          <w:sz w:val="16"/>
        </w:rPr>
        <w:t xml:space="preserve">, now Chief Justice of the U.S. Supreme Court but </w:t>
      </w:r>
      <w:r w:rsidRPr="00860CF2">
        <w:rPr>
          <w:rStyle w:val="StyleUnderline"/>
        </w:rPr>
        <w:t xml:space="preserve">then </w:t>
      </w:r>
      <w:r w:rsidRPr="00AF773A">
        <w:rPr>
          <w:rStyle w:val="StyleUnderline"/>
          <w:highlight w:val="yellow"/>
        </w:rPr>
        <w:t>serving on</w:t>
      </w:r>
      <w:r w:rsidRPr="00860CF2">
        <w:rPr>
          <w:rStyle w:val="StyleUnderline"/>
        </w:rPr>
        <w:t xml:space="preserve"> the Court of </w:t>
      </w:r>
      <w:r w:rsidRPr="00AF773A">
        <w:rPr>
          <w:rStyle w:val="StyleUnderline"/>
          <w:highlight w:val="yellow"/>
        </w:rPr>
        <w:t>Appeals</w:t>
      </w:r>
      <w:r w:rsidRPr="00860CF2">
        <w:rPr>
          <w:rStyle w:val="StyleUnderline"/>
        </w:rPr>
        <w:t xml:space="preserve">, </w:t>
      </w:r>
      <w:r w:rsidRPr="00AF773A">
        <w:rPr>
          <w:rStyle w:val="StyleUnderline"/>
        </w:rPr>
        <w:t>concurred</w:t>
      </w:r>
      <w:r w:rsidRPr="00860CF2">
        <w:rPr>
          <w:sz w:val="16"/>
        </w:rPr>
        <w:t xml:space="preserve"> in part with the judgment filed by Circuit Judge Randolph in a case involving the DEA’s interpretation of the regulation of ephedrine. Judge Roberts </w:t>
      </w:r>
      <w:r w:rsidRPr="00AF773A">
        <w:rPr>
          <w:rStyle w:val="StyleUnderline"/>
          <w:highlight w:val="yellow"/>
        </w:rPr>
        <w:t>wrote</w:t>
      </w:r>
      <w:r w:rsidRPr="00860CF2">
        <w:rPr>
          <w:sz w:val="16"/>
        </w:rPr>
        <w:t xml:space="preserve"> in his concurrence: </w:t>
      </w:r>
      <w:r w:rsidRPr="00860CF2">
        <w:rPr>
          <w:rStyle w:val="StyleUnderline"/>
        </w:rPr>
        <w:t>I agree with the majority</w:t>
      </w:r>
      <w:r w:rsidRPr="00860CF2">
        <w:rPr>
          <w:sz w:val="16"/>
        </w:rPr>
        <w:t xml:space="preserve"> that PDK has standing to seek review of DEA’s suspension order, and that </w:t>
      </w:r>
      <w:r w:rsidRPr="00860CF2">
        <w:rPr>
          <w:rStyle w:val="StyleUnderline"/>
        </w:rPr>
        <w:t>the order must be vacated</w:t>
      </w:r>
      <w:r w:rsidRPr="00860CF2">
        <w:rPr>
          <w:sz w:val="16"/>
        </w:rPr>
        <w:t xml:space="preserve"> </w:t>
      </w:r>
      <w:r w:rsidRPr="00860CF2">
        <w:rPr>
          <w:rStyle w:val="StyleUnderline"/>
        </w:rPr>
        <w:t>because it relies</w:t>
      </w:r>
      <w:r w:rsidRPr="00860CF2">
        <w:rPr>
          <w:sz w:val="16"/>
        </w:rPr>
        <w:t xml:space="preserve">, in significant part, </w:t>
      </w:r>
      <w:r w:rsidRPr="00860CF2">
        <w:rPr>
          <w:rStyle w:val="StyleUnderline"/>
        </w:rPr>
        <w:t>upon a conclusion that PDK violated certain export notification regulations</w:t>
      </w:r>
      <w:r w:rsidRPr="00860CF2">
        <w:rPr>
          <w:sz w:val="16"/>
        </w:rPr>
        <w:t xml:space="preserve"> — a conclusion that contradicted relevant agency precedent without explanation. </w:t>
      </w:r>
      <w:r w:rsidRPr="00860CF2">
        <w:rPr>
          <w:rStyle w:val="StyleUnderline"/>
        </w:rPr>
        <w:t>This much is not terribly controversial</w:t>
      </w:r>
      <w:r w:rsidRPr="00860CF2">
        <w:rPr>
          <w:sz w:val="16"/>
        </w:rPr>
        <w:t xml:space="preserve">; </w:t>
      </w:r>
      <w:r w:rsidRPr="00860CF2">
        <w:rPr>
          <w:rStyle w:val="StyleUnderline"/>
        </w:rPr>
        <w:t>DEA conceded its error</w:t>
      </w:r>
      <w:r w:rsidRPr="00860CF2">
        <w:rPr>
          <w:sz w:val="16"/>
        </w:rPr>
        <w:t xml:space="preserve"> and all but conceded that this court should remand the decision on that basis. See DEA Br. 59 (“we acknowledge that, in such circumstances, the ordinary practice would be a remand to the agency”). </w:t>
      </w:r>
      <w:r w:rsidRPr="00860CF2">
        <w:rPr>
          <w:rStyle w:val="StyleUnderline"/>
        </w:rPr>
        <w:t xml:space="preserve">This is a sufficient ground for deciding this case, and </w:t>
      </w:r>
      <w:r w:rsidRPr="00AF773A">
        <w:rPr>
          <w:rStyle w:val="StyleUnderline"/>
          <w:highlight w:val="yellow"/>
        </w:rPr>
        <w:t>the cardinal principle of judicial restraint</w:t>
      </w:r>
      <w:r w:rsidRPr="00860CF2">
        <w:rPr>
          <w:rStyle w:val="StyleUnderline"/>
        </w:rPr>
        <w:t xml:space="preserve"> — </w:t>
      </w:r>
      <w:r w:rsidRPr="00AF773A">
        <w:rPr>
          <w:rStyle w:val="StyleUnderline"/>
          <w:highlight w:val="yellow"/>
        </w:rPr>
        <w:t>if it is not necessary to decide more, it is necessary not to decide more</w:t>
      </w:r>
      <w:r w:rsidRPr="00860CF2">
        <w:rPr>
          <w:rStyle w:val="StyleUnderline"/>
        </w:rPr>
        <w:t xml:space="preserve"> — </w:t>
      </w:r>
      <w:r w:rsidRPr="00AF773A">
        <w:rPr>
          <w:rStyle w:val="StyleUnderline"/>
          <w:highlight w:val="yellow"/>
        </w:rPr>
        <w:t>counsels</w:t>
      </w:r>
      <w:r w:rsidRPr="00860CF2">
        <w:rPr>
          <w:rStyle w:val="StyleUnderline"/>
        </w:rPr>
        <w:t xml:space="preserve"> us to </w:t>
      </w:r>
      <w:r w:rsidRPr="00AF773A">
        <w:rPr>
          <w:rStyle w:val="StyleUnderline"/>
          <w:highlight w:val="yellow"/>
        </w:rPr>
        <w:t>go no further</w:t>
      </w:r>
      <w:r w:rsidRPr="00860CF2">
        <w:rPr>
          <w:sz w:val="16"/>
        </w:rPr>
        <w:t>. [emphasis added]</w:t>
      </w:r>
      <w:r>
        <w:rPr>
          <w:rStyle w:val="StyleUnderline"/>
        </w:rPr>
        <w:t xml:space="preserve"> </w:t>
      </w:r>
      <w:r w:rsidRPr="00860CF2">
        <w:rPr>
          <w:sz w:val="16"/>
        </w:rPr>
        <w:t xml:space="preserve">My brethren, however, are not content with this narrow and effectively conceded basis for disposition, and instead adopt an alternative ground of far broader significance, one that precipitates disagreement among us but at the end of the day leads to the same result — vacatur and remand to the agency. I cannot go along for that gratuitous ride.” As Chief Justice, </w:t>
      </w:r>
      <w:r w:rsidRPr="00AF773A">
        <w:rPr>
          <w:rStyle w:val="StyleUnderline"/>
          <w:highlight w:val="yellow"/>
        </w:rPr>
        <w:t xml:space="preserve">Roberts has </w:t>
      </w:r>
      <w:r w:rsidRPr="00AF773A">
        <w:rPr>
          <w:rStyle w:val="Emphasis"/>
          <w:highlight w:val="yellow"/>
        </w:rPr>
        <w:t>continued to follow the advice</w:t>
      </w:r>
      <w:r w:rsidRPr="00AF773A">
        <w:rPr>
          <w:rStyle w:val="StyleUnderline"/>
          <w:highlight w:val="yellow"/>
        </w:rPr>
        <w:t xml:space="preserve"> with</w:t>
      </w:r>
      <w:r w:rsidRPr="00860CF2">
        <w:rPr>
          <w:rStyle w:val="StyleUnderline"/>
        </w:rPr>
        <w:t xml:space="preserve"> which he began and ended his partial concurrence in </w:t>
      </w:r>
      <w:r w:rsidRPr="00AF773A">
        <w:rPr>
          <w:rStyle w:val="StyleUnderline"/>
          <w:highlight w:val="yellow"/>
        </w:rPr>
        <w:t>PDK</w:t>
      </w:r>
      <w:r w:rsidRPr="00860CF2">
        <w:rPr>
          <w:rStyle w:val="StyleUnderline"/>
        </w:rPr>
        <w:t xml:space="preserve"> Laboratories:</w:t>
      </w:r>
      <w:r>
        <w:rPr>
          <w:rStyle w:val="StyleUnderline"/>
        </w:rPr>
        <w:t xml:space="preserve"> </w:t>
      </w:r>
      <w:r w:rsidRPr="00860CF2">
        <w:rPr>
          <w:sz w:val="16"/>
        </w:rPr>
        <w:t xml:space="preserve">I end where I began — with regret that the majority feels compelled to address far-reaching questions on which we disagree, when they are wholly unnecessary to the disposition of the case. </w:t>
      </w:r>
      <w:r w:rsidRPr="00AF773A">
        <w:rPr>
          <w:rStyle w:val="StyleUnderline"/>
          <w:highlight w:val="yellow"/>
        </w:rPr>
        <w:t>As</w:t>
      </w:r>
      <w:r w:rsidRPr="00860CF2">
        <w:rPr>
          <w:sz w:val="16"/>
        </w:rPr>
        <w:t xml:space="preserve"> Justice </w:t>
      </w:r>
      <w:r w:rsidRPr="00860CF2">
        <w:rPr>
          <w:rStyle w:val="StyleUnderline"/>
        </w:rPr>
        <w:t xml:space="preserve">Frankfurter once </w:t>
      </w:r>
      <w:r w:rsidRPr="00AF773A">
        <w:rPr>
          <w:rStyle w:val="StyleUnderline"/>
          <w:highlight w:val="yellow"/>
        </w:rPr>
        <w:t>put</w:t>
      </w:r>
      <w:r w:rsidRPr="00860CF2">
        <w:rPr>
          <w:rStyle w:val="StyleUnderline"/>
        </w:rPr>
        <w:t xml:space="preserve"> it: ‘These are perplexing questions. Their </w:t>
      </w:r>
      <w:r w:rsidRPr="00AF773A">
        <w:rPr>
          <w:rStyle w:val="StyleUnderline"/>
          <w:highlight w:val="yellow"/>
        </w:rPr>
        <w:t>difficulty admonishes us to observe</w:t>
      </w:r>
      <w:r w:rsidRPr="00860CF2">
        <w:rPr>
          <w:rStyle w:val="StyleUnderline"/>
        </w:rPr>
        <w:t xml:space="preserve"> the </w:t>
      </w:r>
      <w:r w:rsidRPr="00AF773A">
        <w:rPr>
          <w:rStyle w:val="Emphasis"/>
          <w:highlight w:val="yellow"/>
        </w:rPr>
        <w:t>wise limitations</w:t>
      </w:r>
      <w:r w:rsidRPr="00AF773A">
        <w:rPr>
          <w:rStyle w:val="StyleUnderline"/>
          <w:highlight w:val="yellow"/>
        </w:rPr>
        <w:t xml:space="preserve"> on our function and</w:t>
      </w:r>
      <w:r w:rsidRPr="00860CF2">
        <w:rPr>
          <w:rStyle w:val="StyleUnderline"/>
        </w:rPr>
        <w:t xml:space="preserve"> to </w:t>
      </w:r>
      <w:r w:rsidRPr="00AF773A">
        <w:rPr>
          <w:rStyle w:val="Emphasis"/>
          <w:highlight w:val="yellow"/>
        </w:rPr>
        <w:t>confine ourselves</w:t>
      </w:r>
      <w:r w:rsidRPr="00AF773A">
        <w:rPr>
          <w:rStyle w:val="StyleUnderline"/>
          <w:highlight w:val="yellow"/>
        </w:rPr>
        <w:t xml:space="preserve"> to</w:t>
      </w:r>
      <w:r w:rsidRPr="00860CF2">
        <w:rPr>
          <w:rStyle w:val="StyleUnderline"/>
        </w:rPr>
        <w:t xml:space="preserve"> deciding </w:t>
      </w:r>
      <w:r w:rsidRPr="00AF773A">
        <w:rPr>
          <w:rStyle w:val="StyleUnderline"/>
          <w:highlight w:val="yellow"/>
        </w:rPr>
        <w:t>only what is</w:t>
      </w:r>
      <w:r w:rsidRPr="00860CF2">
        <w:rPr>
          <w:rStyle w:val="StyleUnderline"/>
        </w:rPr>
        <w:t xml:space="preserve"> </w:t>
      </w:r>
      <w:r w:rsidRPr="00AF773A">
        <w:rPr>
          <w:rStyle w:val="StyleUnderline"/>
          <w:highlight w:val="yellow"/>
        </w:rPr>
        <w:t>necessary</w:t>
      </w:r>
      <w:r w:rsidRPr="00860CF2">
        <w:rPr>
          <w:rStyle w:val="StyleUnderline"/>
        </w:rPr>
        <w:t xml:space="preserve"> to the disposition of the immediate case.</w:t>
      </w:r>
      <w:r w:rsidRPr="00860CF2">
        <w:rPr>
          <w:sz w:val="16"/>
        </w:rPr>
        <w:t>’ Whitehouse v. Illinois Central R. Co., 349 U.S. 366, 372-73, 75 S.Ct. 845, 850, 99 L.Ed. 1155 (1955).”</w:t>
      </w:r>
    </w:p>
    <w:p w:rsidR="00333E4D" w:rsidRDefault="00333E4D" w:rsidP="00333E4D">
      <w:pPr>
        <w:pStyle w:val="Heading3"/>
      </w:pPr>
      <w:r>
        <w:t>A2: UQ Overwhelms---Won’t Take It</w:t>
      </w:r>
    </w:p>
    <w:p w:rsidR="00333E4D" w:rsidRDefault="00333E4D" w:rsidP="00333E4D">
      <w:pPr>
        <w:pStyle w:val="Heading4"/>
        <w:rPr>
          <w:b w:val="0"/>
        </w:rPr>
      </w:pPr>
      <w:r>
        <w:t xml:space="preserve">Uniqueness </w:t>
      </w:r>
      <w:r w:rsidRPr="000444B4">
        <w:rPr>
          <w:u w:val="single"/>
        </w:rPr>
        <w:t>doesn’t overwhelm</w:t>
      </w:r>
      <w:r>
        <w:t xml:space="preserve"> and Court will </w:t>
      </w:r>
      <w:r w:rsidRPr="000444B4">
        <w:rPr>
          <w:u w:val="single"/>
        </w:rPr>
        <w:t>rule by winter</w:t>
      </w:r>
      <w:r>
        <w:t xml:space="preserve"> – experts – </w:t>
      </w:r>
      <w:r>
        <w:rPr>
          <w:b w:val="0"/>
        </w:rPr>
        <w:t>assumes all possible 9</w:t>
      </w:r>
      <w:r w:rsidRPr="00C8673E">
        <w:rPr>
          <w:b w:val="0"/>
          <w:vertAlign w:val="superscript"/>
        </w:rPr>
        <w:t>th</w:t>
      </w:r>
      <w:r>
        <w:rPr>
          <w:b w:val="0"/>
        </w:rPr>
        <w:t xml:space="preserve"> circuit actions after this evidence’s publishing date</w:t>
      </w:r>
    </w:p>
    <w:p w:rsidR="00333E4D" w:rsidRDefault="00333E4D" w:rsidP="00333E4D">
      <w:r>
        <w:t>-9</w:t>
      </w:r>
      <w:r w:rsidRPr="001B210B">
        <w:rPr>
          <w:vertAlign w:val="superscript"/>
        </w:rPr>
        <w:t>th</w:t>
      </w:r>
      <w:r>
        <w:t xml:space="preserve"> rejected it, but the court will take it still: fact it’s Trump and national security demands review</w:t>
      </w:r>
    </w:p>
    <w:p w:rsidR="00333E4D" w:rsidRPr="000444B4" w:rsidRDefault="00333E4D" w:rsidP="00333E4D">
      <w:r>
        <w:t xml:space="preserve">- SC won’t be able to lift only *some* barriers: Trump can’t prove security risk </w:t>
      </w:r>
    </w:p>
    <w:p w:rsidR="00333E4D" w:rsidRDefault="00333E4D" w:rsidP="00333E4D">
      <w:r>
        <w:rPr>
          <w:rStyle w:val="Style13ptBold"/>
        </w:rPr>
        <w:t xml:space="preserve">Hay 17 </w:t>
      </w:r>
      <w:r w:rsidRPr="00DA3210">
        <w:t xml:space="preserve">---- Mark, </w:t>
      </w:r>
      <w:r>
        <w:t xml:space="preserve">political columnist for </w:t>
      </w:r>
      <w:r>
        <w:rPr>
          <w:i/>
        </w:rPr>
        <w:t xml:space="preserve">Vice, </w:t>
      </w:r>
      <w:r w:rsidRPr="00DA3210">
        <w:t xml:space="preserve">former editor of </w:t>
      </w:r>
      <w:r w:rsidRPr="00DA3210">
        <w:rPr>
          <w:i/>
        </w:rPr>
        <w:t>Awaaz</w:t>
      </w:r>
      <w:r>
        <w:rPr>
          <w:i/>
        </w:rPr>
        <w:t xml:space="preserve"> </w:t>
      </w:r>
      <w:r>
        <w:t xml:space="preserve">and the </w:t>
      </w:r>
      <w:r w:rsidRPr="00DA3210">
        <w:rPr>
          <w:i/>
        </w:rPr>
        <w:t>Columbia Political Review</w:t>
      </w:r>
      <w:r>
        <w:t xml:space="preserve">, MPhil in Islamic Studies (University of Oxford), B.A. in religion, political studies, and international relations (Columbia), “Trump's Travel Ban Is Far from Dead,” 6/2, </w:t>
      </w:r>
      <w:r>
        <w:rPr>
          <w:i/>
        </w:rPr>
        <w:t>Vice</w:t>
      </w:r>
      <w:r>
        <w:t xml:space="preserve">, </w:t>
      </w:r>
      <w:hyperlink r:id="rId37" w:history="1">
        <w:r w:rsidRPr="00216BF2">
          <w:rPr>
            <w:rStyle w:val="Hyperlink"/>
          </w:rPr>
          <w:t>https://www.vice.com/en_us/article/trumps-travel-ban-is-far-from-dead</w:t>
        </w:r>
      </w:hyperlink>
    </w:p>
    <w:p w:rsidR="00333E4D" w:rsidRDefault="00333E4D" w:rsidP="00333E4D"/>
    <w:p w:rsidR="00333E4D" w:rsidRPr="000444B4" w:rsidRDefault="00333E4D" w:rsidP="00333E4D">
      <w:pPr>
        <w:rPr>
          <w:rStyle w:val="StyleUnderline"/>
        </w:rPr>
      </w:pPr>
      <w:r w:rsidRPr="000444B4">
        <w:rPr>
          <w:sz w:val="14"/>
        </w:rPr>
        <w:t xml:space="preserve">Yet </w:t>
      </w:r>
      <w:r w:rsidRPr="00EE7CBF">
        <w:rPr>
          <w:rStyle w:val="Emphasis"/>
          <w:highlight w:val="yellow"/>
        </w:rPr>
        <w:t>legal experts</w:t>
      </w:r>
      <w:r w:rsidRPr="00EE7CBF">
        <w:rPr>
          <w:sz w:val="14"/>
        </w:rPr>
        <w:t xml:space="preserve"> </w:t>
      </w:r>
      <w:r w:rsidRPr="00EE7CBF">
        <w:rPr>
          <w:rStyle w:val="StyleUnderline"/>
        </w:rPr>
        <w:t>and</w:t>
      </w:r>
      <w:r w:rsidRPr="00EE7CBF">
        <w:rPr>
          <w:sz w:val="14"/>
        </w:rPr>
        <w:t xml:space="preserve"> </w:t>
      </w:r>
      <w:r w:rsidRPr="00EE7CBF">
        <w:rPr>
          <w:rStyle w:val="Emphasis"/>
        </w:rPr>
        <w:t>court watchers</w:t>
      </w:r>
      <w:r w:rsidRPr="00EE7CBF">
        <w:rPr>
          <w:sz w:val="14"/>
        </w:rPr>
        <w:t xml:space="preserve"> </w:t>
      </w:r>
      <w:r w:rsidRPr="00EE7CBF">
        <w:rPr>
          <w:rStyle w:val="StyleUnderline"/>
          <w:highlight w:val="yellow"/>
        </w:rPr>
        <w:t>tell</w:t>
      </w:r>
      <w:r w:rsidRPr="000444B4">
        <w:rPr>
          <w:sz w:val="14"/>
        </w:rPr>
        <w:t xml:space="preserve"> me </w:t>
      </w:r>
      <w:r w:rsidRPr="00EE7CBF">
        <w:rPr>
          <w:rStyle w:val="StyleUnderline"/>
          <w:highlight w:val="yellow"/>
        </w:rPr>
        <w:t xml:space="preserve">that, </w:t>
      </w:r>
      <w:r w:rsidRPr="00EE7CBF">
        <w:rPr>
          <w:rStyle w:val="Emphasis"/>
          <w:highlight w:val="yellow"/>
        </w:rPr>
        <w:t>despite</w:t>
      </w:r>
      <w:r w:rsidRPr="000444B4">
        <w:rPr>
          <w:rStyle w:val="Emphasis"/>
        </w:rPr>
        <w:t xml:space="preserve"> the </w:t>
      </w:r>
      <w:r w:rsidRPr="00EE7CBF">
        <w:rPr>
          <w:rStyle w:val="Emphasis"/>
          <w:highlight w:val="yellow"/>
        </w:rPr>
        <w:t>Trump</w:t>
      </w:r>
      <w:r w:rsidRPr="000444B4">
        <w:rPr>
          <w:rStyle w:val="Emphasis"/>
        </w:rPr>
        <w:t xml:space="preserve"> administration's repeated </w:t>
      </w:r>
      <w:r w:rsidRPr="00EE7CBF">
        <w:rPr>
          <w:rStyle w:val="Emphasis"/>
          <w:highlight w:val="yellow"/>
        </w:rPr>
        <w:t>defeats</w:t>
      </w:r>
      <w:r w:rsidRPr="000444B4">
        <w:rPr>
          <w:sz w:val="14"/>
        </w:rPr>
        <w:t xml:space="preserve"> </w:t>
      </w:r>
      <w:r w:rsidRPr="000444B4">
        <w:rPr>
          <w:rStyle w:val="StyleUnderline"/>
        </w:rPr>
        <w:t xml:space="preserve">in lower courts, the </w:t>
      </w:r>
      <w:r w:rsidRPr="00EE7CBF">
        <w:rPr>
          <w:rStyle w:val="StyleUnderline"/>
          <w:highlight w:val="yellow"/>
        </w:rPr>
        <w:t>Supreme Court is</w:t>
      </w:r>
      <w:r w:rsidRPr="000444B4">
        <w:rPr>
          <w:rStyle w:val="StyleUnderline"/>
        </w:rPr>
        <w:t xml:space="preserve"> not </w:t>
      </w:r>
      <w:r w:rsidRPr="00EE7CBF">
        <w:rPr>
          <w:rStyle w:val="StyleUnderline"/>
        </w:rPr>
        <w:t xml:space="preserve">only </w:t>
      </w:r>
      <w:r w:rsidRPr="00EE7CBF">
        <w:rPr>
          <w:rStyle w:val="Emphasis"/>
          <w:highlight w:val="yellow"/>
        </w:rPr>
        <w:t>likely</w:t>
      </w:r>
      <w:r w:rsidRPr="00EE7CBF">
        <w:rPr>
          <w:sz w:val="14"/>
          <w:highlight w:val="yellow"/>
        </w:rPr>
        <w:t xml:space="preserve"> </w:t>
      </w:r>
      <w:r w:rsidRPr="00EE7CBF">
        <w:rPr>
          <w:rStyle w:val="StyleUnderline"/>
          <w:highlight w:val="yellow"/>
        </w:rPr>
        <w:t>to take the case</w:t>
      </w:r>
      <w:r w:rsidRPr="000444B4">
        <w:rPr>
          <w:rStyle w:val="StyleUnderline"/>
        </w:rPr>
        <w:t xml:space="preserve"> on</w:t>
      </w:r>
      <w:r w:rsidRPr="000444B4">
        <w:rPr>
          <w:sz w:val="14"/>
        </w:rPr>
        <w:t xml:space="preserve">, </w:t>
      </w:r>
      <w:r w:rsidRPr="00EE7CBF">
        <w:rPr>
          <w:rStyle w:val="StyleUnderline"/>
          <w:highlight w:val="yellow"/>
        </w:rPr>
        <w:t>it</w:t>
      </w:r>
      <w:r w:rsidRPr="00EE7CBF">
        <w:rPr>
          <w:rStyle w:val="StyleUnderline"/>
        </w:rPr>
        <w:t>'s also</w:t>
      </w:r>
      <w:r w:rsidRPr="000444B4">
        <w:rPr>
          <w:sz w:val="14"/>
        </w:rPr>
        <w:t xml:space="preserve"> very </w:t>
      </w:r>
      <w:r w:rsidRPr="000444B4">
        <w:rPr>
          <w:rStyle w:val="Emphasis"/>
        </w:rPr>
        <w:t>possible</w:t>
      </w:r>
      <w:r w:rsidRPr="000444B4">
        <w:rPr>
          <w:sz w:val="14"/>
        </w:rPr>
        <w:t xml:space="preserve"> </w:t>
      </w:r>
      <w:r w:rsidRPr="000444B4">
        <w:rPr>
          <w:rStyle w:val="StyleUnderline"/>
        </w:rPr>
        <w:t xml:space="preserve">it </w:t>
      </w:r>
      <w:r w:rsidRPr="00EE7CBF">
        <w:rPr>
          <w:rStyle w:val="StyleUnderline"/>
          <w:highlight w:val="yellow"/>
        </w:rPr>
        <w:t>could uphold the ban</w:t>
      </w:r>
      <w:r w:rsidRPr="000444B4">
        <w:rPr>
          <w:rStyle w:val="StyleUnderline"/>
        </w:rPr>
        <w:t>.</w:t>
      </w:r>
    </w:p>
    <w:p w:rsidR="00333E4D" w:rsidRPr="000444B4" w:rsidRDefault="00333E4D" w:rsidP="00333E4D">
      <w:pPr>
        <w:rPr>
          <w:sz w:val="14"/>
        </w:rPr>
      </w:pPr>
      <w:r w:rsidRPr="000444B4">
        <w:rPr>
          <w:rStyle w:val="StyleUnderline"/>
        </w:rPr>
        <w:t>Under normal circumstances</w:t>
      </w:r>
      <w:r w:rsidRPr="000444B4">
        <w:rPr>
          <w:sz w:val="14"/>
        </w:rPr>
        <w:t xml:space="preserve">, legal scholar Douglas </w:t>
      </w:r>
      <w:r w:rsidRPr="000444B4">
        <w:rPr>
          <w:rStyle w:val="StyleUnderline"/>
        </w:rPr>
        <w:t>Laycock told me</w:t>
      </w:r>
      <w:r w:rsidRPr="000444B4">
        <w:rPr>
          <w:sz w:val="14"/>
        </w:rPr>
        <w:t xml:space="preserve">, the Supreme </w:t>
      </w:r>
      <w:r w:rsidRPr="000444B4">
        <w:rPr>
          <w:rStyle w:val="StyleUnderline"/>
        </w:rPr>
        <w:t>Court would decide</w:t>
      </w:r>
      <w:r w:rsidRPr="000444B4">
        <w:rPr>
          <w:sz w:val="14"/>
        </w:rPr>
        <w:t xml:space="preserve"> whether or not to </w:t>
      </w:r>
      <w:r w:rsidRPr="000444B4">
        <w:rPr>
          <w:rStyle w:val="StyleUnderline"/>
        </w:rPr>
        <w:t>review</w:t>
      </w:r>
      <w:r w:rsidRPr="000444B4">
        <w:rPr>
          <w:sz w:val="14"/>
        </w:rPr>
        <w:t xml:space="preserve"> this case </w:t>
      </w:r>
      <w:r w:rsidRPr="000444B4">
        <w:rPr>
          <w:rStyle w:val="StyleUnderline"/>
        </w:rPr>
        <w:t>by October or November</w:t>
      </w:r>
      <w:r w:rsidRPr="000444B4">
        <w:rPr>
          <w:sz w:val="14"/>
        </w:rPr>
        <w:t xml:space="preserve">, then make a decision early next year. </w:t>
      </w:r>
      <w:r w:rsidRPr="000444B4">
        <w:rPr>
          <w:rStyle w:val="Emphasis"/>
        </w:rPr>
        <w:t>But</w:t>
      </w:r>
      <w:r w:rsidRPr="000444B4">
        <w:rPr>
          <w:sz w:val="14"/>
        </w:rPr>
        <w:t xml:space="preserve"> the </w:t>
      </w:r>
      <w:r w:rsidRPr="00EE7CBF">
        <w:rPr>
          <w:rStyle w:val="StyleUnderline"/>
          <w:highlight w:val="yellow"/>
        </w:rPr>
        <w:t>admin</w:t>
      </w:r>
      <w:r w:rsidRPr="000444B4">
        <w:rPr>
          <w:rStyle w:val="StyleUnderline"/>
        </w:rPr>
        <w:t xml:space="preserve">istration </w:t>
      </w:r>
      <w:r w:rsidRPr="00EE7CBF">
        <w:rPr>
          <w:rStyle w:val="StyleUnderline"/>
          <w:highlight w:val="yellow"/>
        </w:rPr>
        <w:t>is urging justices to expedite</w:t>
      </w:r>
      <w:r w:rsidRPr="000444B4">
        <w:rPr>
          <w:rStyle w:val="StyleUnderline"/>
        </w:rPr>
        <w:t xml:space="preserve"> this process in</w:t>
      </w:r>
      <w:r w:rsidRPr="000444B4">
        <w:rPr>
          <w:sz w:val="14"/>
        </w:rPr>
        <w:t xml:space="preserve"> the </w:t>
      </w:r>
      <w:r w:rsidRPr="000444B4">
        <w:rPr>
          <w:rStyle w:val="StyleUnderline"/>
        </w:rPr>
        <w:t>hopes they</w:t>
      </w:r>
      <w:r w:rsidRPr="000444B4">
        <w:rPr>
          <w:sz w:val="14"/>
        </w:rPr>
        <w:t xml:space="preserve"> can </w:t>
      </w:r>
      <w:r w:rsidRPr="000444B4">
        <w:rPr>
          <w:rStyle w:val="StyleUnderline"/>
        </w:rPr>
        <w:t xml:space="preserve">get </w:t>
      </w:r>
      <w:r w:rsidRPr="00EE7CBF">
        <w:rPr>
          <w:rStyle w:val="StyleUnderline"/>
          <w:highlight w:val="yellow"/>
        </w:rPr>
        <w:t xml:space="preserve">a verdict </w:t>
      </w:r>
      <w:r w:rsidRPr="00EE7CBF">
        <w:rPr>
          <w:rStyle w:val="Emphasis"/>
          <w:highlight w:val="yellow"/>
        </w:rPr>
        <w:t>by winter</w:t>
      </w:r>
      <w:r w:rsidRPr="000444B4">
        <w:rPr>
          <w:sz w:val="14"/>
        </w:rPr>
        <w:t>. It has also asked the court to lift the injunctions placed on the ban by lower courts, which would allow the government to finally implement the order even before the Supreme Court case proper could begin to review its legitimacy.</w:t>
      </w:r>
    </w:p>
    <w:p w:rsidR="00333E4D" w:rsidRPr="000444B4" w:rsidRDefault="00333E4D" w:rsidP="00333E4D">
      <w:pPr>
        <w:rPr>
          <w:sz w:val="14"/>
        </w:rPr>
      </w:pPr>
      <w:r w:rsidRPr="000444B4">
        <w:rPr>
          <w:sz w:val="14"/>
        </w:rPr>
        <w:t xml:space="preserve">Constitutional law scholar Anna </w:t>
      </w:r>
      <w:r w:rsidRPr="000444B4">
        <w:rPr>
          <w:rStyle w:val="StyleUnderline"/>
        </w:rPr>
        <w:t>Law told me</w:t>
      </w:r>
      <w:r w:rsidRPr="000444B4">
        <w:rPr>
          <w:sz w:val="14"/>
        </w:rPr>
        <w:t xml:space="preserve"> </w:t>
      </w:r>
      <w:r w:rsidRPr="000444B4">
        <w:rPr>
          <w:rStyle w:val="StyleUnderline"/>
        </w:rPr>
        <w:t xml:space="preserve">the Supreme </w:t>
      </w:r>
      <w:r w:rsidRPr="00EE7CBF">
        <w:rPr>
          <w:rStyle w:val="StyleUnderline"/>
          <w:highlight w:val="yellow"/>
        </w:rPr>
        <w:t>Court will</w:t>
      </w:r>
      <w:r w:rsidRPr="000444B4">
        <w:rPr>
          <w:sz w:val="14"/>
        </w:rPr>
        <w:t xml:space="preserve"> </w:t>
      </w:r>
      <w:r w:rsidRPr="000444B4">
        <w:rPr>
          <w:rStyle w:val="Emphasis"/>
        </w:rPr>
        <w:t xml:space="preserve">likely </w:t>
      </w:r>
      <w:r w:rsidRPr="00EE7CBF">
        <w:rPr>
          <w:rStyle w:val="Emphasis"/>
          <w:highlight w:val="yellow"/>
        </w:rPr>
        <w:t>wait to act</w:t>
      </w:r>
      <w:r w:rsidRPr="000444B4">
        <w:rPr>
          <w:sz w:val="14"/>
        </w:rPr>
        <w:t xml:space="preserve"> </w:t>
      </w:r>
      <w:r w:rsidRPr="000444B4">
        <w:rPr>
          <w:rStyle w:val="StyleUnderline"/>
        </w:rPr>
        <w:t xml:space="preserve">on the case </w:t>
      </w:r>
      <w:r w:rsidRPr="00EE7CBF">
        <w:rPr>
          <w:rStyle w:val="StyleUnderline"/>
          <w:highlight w:val="yellow"/>
        </w:rPr>
        <w:t>until</w:t>
      </w:r>
      <w:r w:rsidRPr="000444B4">
        <w:rPr>
          <w:sz w:val="14"/>
        </w:rPr>
        <w:t xml:space="preserve"> the </w:t>
      </w:r>
      <w:r w:rsidRPr="00EE7CBF">
        <w:rPr>
          <w:rStyle w:val="StyleUnderline"/>
          <w:highlight w:val="yellow"/>
        </w:rPr>
        <w:t>Ninth</w:t>
      </w:r>
      <w:r w:rsidRPr="000444B4">
        <w:rPr>
          <w:rStyle w:val="StyleUnderline"/>
        </w:rPr>
        <w:t xml:space="preserve"> Circuit</w:t>
      </w:r>
      <w:r w:rsidRPr="000444B4">
        <w:rPr>
          <w:sz w:val="14"/>
        </w:rPr>
        <w:t xml:space="preserve"> Court </w:t>
      </w:r>
      <w:r w:rsidRPr="00EE7CBF">
        <w:rPr>
          <w:rStyle w:val="StyleUnderline"/>
          <w:highlight w:val="yellow"/>
        </w:rPr>
        <w:t>issues its ruling</w:t>
      </w:r>
      <w:r w:rsidRPr="00EE7CBF">
        <w:rPr>
          <w:sz w:val="14"/>
          <w:highlight w:val="yellow"/>
        </w:rPr>
        <w:t xml:space="preserve">. </w:t>
      </w:r>
      <w:r w:rsidRPr="00EE7CBF">
        <w:rPr>
          <w:rStyle w:val="StyleUnderline"/>
          <w:highlight w:val="yellow"/>
        </w:rPr>
        <w:t>If those</w:t>
      </w:r>
      <w:r w:rsidRPr="000444B4">
        <w:rPr>
          <w:rStyle w:val="StyleUnderline"/>
        </w:rPr>
        <w:t xml:space="preserve"> judges </w:t>
      </w:r>
      <w:r w:rsidRPr="00EE7CBF">
        <w:rPr>
          <w:rStyle w:val="StyleUnderline"/>
          <w:highlight w:val="yellow"/>
        </w:rPr>
        <w:t>rule against the</w:t>
      </w:r>
      <w:r w:rsidRPr="000444B4">
        <w:rPr>
          <w:rStyle w:val="StyleUnderline"/>
        </w:rPr>
        <w:t xml:space="preserve"> travel </w:t>
      </w:r>
      <w:r w:rsidRPr="00EE7CBF">
        <w:rPr>
          <w:rStyle w:val="StyleUnderline"/>
          <w:highlight w:val="yellow"/>
        </w:rPr>
        <w:t>ban</w:t>
      </w:r>
      <w:r w:rsidRPr="00EE7CBF">
        <w:rPr>
          <w:sz w:val="14"/>
          <w:highlight w:val="yellow"/>
        </w:rPr>
        <w:t xml:space="preserve">, </w:t>
      </w:r>
      <w:r w:rsidRPr="00EE7CBF">
        <w:rPr>
          <w:rStyle w:val="Emphasis"/>
          <w:highlight w:val="yellow"/>
        </w:rPr>
        <w:t>as seems likely</w:t>
      </w:r>
      <w:r w:rsidRPr="000444B4">
        <w:rPr>
          <w:sz w:val="14"/>
        </w:rPr>
        <w:t xml:space="preserve">, the </w:t>
      </w:r>
      <w:r w:rsidRPr="00EE7CBF">
        <w:rPr>
          <w:rStyle w:val="StyleUnderline"/>
          <w:highlight w:val="yellow"/>
        </w:rPr>
        <w:t>consensus</w:t>
      </w:r>
      <w:r w:rsidRPr="000444B4">
        <w:rPr>
          <w:sz w:val="14"/>
        </w:rPr>
        <w:t xml:space="preserve"> of the lower courts </w:t>
      </w:r>
      <w:r w:rsidRPr="00EE7CBF">
        <w:rPr>
          <w:rStyle w:val="StyleUnderline"/>
          <w:highlight w:val="yellow"/>
        </w:rPr>
        <w:t>could give</w:t>
      </w:r>
      <w:r w:rsidRPr="000444B4">
        <w:rPr>
          <w:sz w:val="14"/>
        </w:rPr>
        <w:t xml:space="preserve"> the </w:t>
      </w:r>
      <w:r w:rsidRPr="000444B4">
        <w:rPr>
          <w:rStyle w:val="StyleUnderline"/>
        </w:rPr>
        <w:t xml:space="preserve">Supreme </w:t>
      </w:r>
      <w:r w:rsidRPr="00EE7CBF">
        <w:rPr>
          <w:rStyle w:val="StyleUnderline"/>
          <w:highlight w:val="yellow"/>
        </w:rPr>
        <w:t>Court an excuse</w:t>
      </w:r>
      <w:r w:rsidRPr="000444B4">
        <w:rPr>
          <w:rStyle w:val="StyleUnderline"/>
        </w:rPr>
        <w:t xml:space="preserve"> to turn away the hot potato</w:t>
      </w:r>
      <w:r w:rsidRPr="000444B4">
        <w:rPr>
          <w:sz w:val="14"/>
        </w:rPr>
        <w:t xml:space="preserve"> being sent its way. </w:t>
      </w:r>
      <w:r w:rsidRPr="00EE7CBF">
        <w:rPr>
          <w:rStyle w:val="Emphasis"/>
          <w:highlight w:val="yellow"/>
        </w:rPr>
        <w:t>However</w:t>
      </w:r>
      <w:r w:rsidRPr="000444B4">
        <w:rPr>
          <w:sz w:val="14"/>
        </w:rPr>
        <w:t xml:space="preserve">, </w:t>
      </w:r>
      <w:r w:rsidRPr="000444B4">
        <w:rPr>
          <w:rStyle w:val="StyleUnderline"/>
        </w:rPr>
        <w:t>noted Laycock, "</w:t>
      </w:r>
      <w:r w:rsidRPr="00EE7CBF">
        <w:rPr>
          <w:rStyle w:val="StyleUnderline"/>
          <w:highlight w:val="yellow"/>
        </w:rPr>
        <w:t>It is</w:t>
      </w:r>
      <w:r w:rsidRPr="00EE7CBF">
        <w:rPr>
          <w:sz w:val="14"/>
          <w:highlight w:val="yellow"/>
        </w:rPr>
        <w:t xml:space="preserve"> </w:t>
      </w:r>
      <w:r w:rsidRPr="00EE7CBF">
        <w:rPr>
          <w:rStyle w:val="Emphasis"/>
          <w:highlight w:val="yellow"/>
        </w:rPr>
        <w:t>hard</w:t>
      </w:r>
      <w:r w:rsidRPr="000444B4">
        <w:rPr>
          <w:rStyle w:val="Emphasis"/>
        </w:rPr>
        <w:t xml:space="preserve"> for them </w:t>
      </w:r>
      <w:r w:rsidRPr="00EE7CBF">
        <w:rPr>
          <w:rStyle w:val="Emphasis"/>
          <w:highlight w:val="yellow"/>
        </w:rPr>
        <w:t>to deny review</w:t>
      </w:r>
      <w:r w:rsidRPr="00EE7CBF">
        <w:rPr>
          <w:sz w:val="14"/>
          <w:highlight w:val="yellow"/>
        </w:rPr>
        <w:t xml:space="preserve"> </w:t>
      </w:r>
      <w:r w:rsidRPr="00EE7CBF">
        <w:rPr>
          <w:rStyle w:val="StyleUnderline"/>
          <w:highlight w:val="yellow"/>
        </w:rPr>
        <w:t>when</w:t>
      </w:r>
      <w:r w:rsidRPr="000444B4">
        <w:rPr>
          <w:rStyle w:val="StyleUnderline"/>
        </w:rPr>
        <w:t xml:space="preserve"> the </w:t>
      </w:r>
      <w:r w:rsidRPr="00EE7CBF">
        <w:rPr>
          <w:rStyle w:val="StyleUnderline"/>
          <w:highlight w:val="yellow"/>
        </w:rPr>
        <w:t>petitioner is the president</w:t>
      </w:r>
      <w:r w:rsidRPr="000444B4">
        <w:rPr>
          <w:rStyle w:val="StyleUnderline"/>
        </w:rPr>
        <w:t xml:space="preserve">… </w:t>
      </w:r>
      <w:r w:rsidRPr="00EE7CBF">
        <w:rPr>
          <w:rStyle w:val="StyleUnderline"/>
          <w:highlight w:val="yellow"/>
        </w:rPr>
        <w:t>especially</w:t>
      </w:r>
      <w:r w:rsidRPr="00EE7CBF">
        <w:rPr>
          <w:sz w:val="14"/>
          <w:highlight w:val="yellow"/>
        </w:rPr>
        <w:t xml:space="preserve"> </w:t>
      </w:r>
      <w:r w:rsidRPr="00EE7CBF">
        <w:rPr>
          <w:rStyle w:val="StyleUnderline"/>
          <w:highlight w:val="yellow"/>
        </w:rPr>
        <w:t>when he says</w:t>
      </w:r>
      <w:r w:rsidRPr="000444B4">
        <w:rPr>
          <w:sz w:val="14"/>
        </w:rPr>
        <w:t xml:space="preserve"> national </w:t>
      </w:r>
      <w:r w:rsidRPr="00EE7CBF">
        <w:rPr>
          <w:rStyle w:val="StyleUnderline"/>
          <w:highlight w:val="yellow"/>
        </w:rPr>
        <w:t>security</w:t>
      </w:r>
      <w:r w:rsidRPr="000444B4">
        <w:rPr>
          <w:rStyle w:val="StyleUnderline"/>
        </w:rPr>
        <w:t xml:space="preserve"> is at stake</w:t>
      </w:r>
      <w:r w:rsidRPr="000444B4">
        <w:rPr>
          <w:sz w:val="14"/>
        </w:rPr>
        <w:t>."</w:t>
      </w:r>
    </w:p>
    <w:p w:rsidR="00333E4D" w:rsidRPr="00A62452" w:rsidRDefault="00333E4D" w:rsidP="00333E4D">
      <w:pPr>
        <w:rPr>
          <w:sz w:val="14"/>
        </w:rPr>
      </w:pPr>
      <w:r w:rsidRPr="00A62452">
        <w:rPr>
          <w:sz w:val="14"/>
        </w:rPr>
        <w:t>The Ninth Circuit could choose to unblock parts of the ban, said constitutional law expert Josh Blackman, allowing the administration to begin its review and revision of vetting processes even if not every aspect of the ban, like the actual travel restriction, in place. If that review wrapped up before the Supreme Court was able to hear the case, which Blackman believes would likely happen given the timetables involved, then the court would have no practical reason to hear the case and would likely drop it.</w:t>
      </w:r>
    </w:p>
    <w:p w:rsidR="00333E4D" w:rsidRPr="00A62452" w:rsidRDefault="00333E4D" w:rsidP="00333E4D">
      <w:pPr>
        <w:rPr>
          <w:sz w:val="12"/>
        </w:rPr>
      </w:pPr>
      <w:r w:rsidRPr="00A62452">
        <w:rPr>
          <w:sz w:val="12"/>
        </w:rPr>
        <w:t xml:space="preserve">Even without that Ninth Circuit ruling, </w:t>
      </w:r>
      <w:r w:rsidRPr="00EE7CBF">
        <w:rPr>
          <w:rStyle w:val="StyleUnderline"/>
          <w:highlight w:val="yellow"/>
        </w:rPr>
        <w:t>if</w:t>
      </w:r>
      <w:r w:rsidRPr="00EE7CBF">
        <w:rPr>
          <w:rStyle w:val="StyleUnderline"/>
        </w:rPr>
        <w:t xml:space="preserve"> the Supreme </w:t>
      </w:r>
      <w:r w:rsidRPr="00EE7CBF">
        <w:rPr>
          <w:rStyle w:val="StyleUnderline"/>
          <w:highlight w:val="yellow"/>
        </w:rPr>
        <w:t>Court decided to lift</w:t>
      </w:r>
      <w:r w:rsidRPr="00A62452">
        <w:rPr>
          <w:sz w:val="12"/>
        </w:rPr>
        <w:t xml:space="preserve"> all the </w:t>
      </w:r>
      <w:r w:rsidRPr="00EE7CBF">
        <w:rPr>
          <w:rStyle w:val="StyleUnderline"/>
          <w:highlight w:val="yellow"/>
        </w:rPr>
        <w:t>injunctions, that would allow the ban to go</w:t>
      </w:r>
      <w:r w:rsidRPr="00EE7CBF">
        <w:rPr>
          <w:rStyle w:val="StyleUnderline"/>
        </w:rPr>
        <w:t xml:space="preserve"> into effect, explained</w:t>
      </w:r>
      <w:r w:rsidRPr="00A62452">
        <w:rPr>
          <w:sz w:val="12"/>
        </w:rPr>
        <w:t xml:space="preserve"> Aziz </w:t>
      </w:r>
      <w:r w:rsidRPr="00EE7CBF">
        <w:rPr>
          <w:rStyle w:val="StyleUnderline"/>
        </w:rPr>
        <w:t>Huq</w:t>
      </w:r>
      <w:r w:rsidRPr="00A62452">
        <w:rPr>
          <w:sz w:val="12"/>
        </w:rPr>
        <w:t xml:space="preserve">, a constitutional lawyer involved in litigation in one of the cases against the ban outside of the Fourth and Ninth circuits. </w:t>
      </w:r>
      <w:r w:rsidRPr="00EE7CBF">
        <w:rPr>
          <w:rStyle w:val="StyleUnderline"/>
        </w:rPr>
        <w:t xml:space="preserve">If it ran </w:t>
      </w:r>
      <w:r w:rsidRPr="00EE7CBF">
        <w:rPr>
          <w:rStyle w:val="StyleUnderline"/>
          <w:highlight w:val="yellow"/>
        </w:rPr>
        <w:t>its course</w:t>
      </w:r>
      <w:r w:rsidRPr="00EE7CBF">
        <w:rPr>
          <w:rStyle w:val="StyleUnderline"/>
        </w:rPr>
        <w:t xml:space="preserve"> before the case properly commenced</w:t>
      </w:r>
      <w:r w:rsidRPr="00A62452">
        <w:rPr>
          <w:sz w:val="12"/>
        </w:rPr>
        <w:t xml:space="preserve">, </w:t>
      </w:r>
      <w:r w:rsidRPr="00EE7CBF">
        <w:rPr>
          <w:rStyle w:val="StyleUnderline"/>
        </w:rPr>
        <w:t>that would</w:t>
      </w:r>
      <w:r w:rsidRPr="00A62452">
        <w:rPr>
          <w:sz w:val="12"/>
        </w:rPr>
        <w:t xml:space="preserve"> likewise </w:t>
      </w:r>
      <w:r w:rsidRPr="00EE7CBF">
        <w:rPr>
          <w:rStyle w:val="StyleUnderline"/>
        </w:rPr>
        <w:t xml:space="preserve">negate the need for the </w:t>
      </w:r>
      <w:r w:rsidRPr="00A62452">
        <w:rPr>
          <w:sz w:val="12"/>
        </w:rPr>
        <w:t xml:space="preserve">Supreme </w:t>
      </w:r>
      <w:r w:rsidRPr="00EE7CBF">
        <w:rPr>
          <w:rStyle w:val="StyleUnderline"/>
        </w:rPr>
        <w:t>Court to actually hear the case</w:t>
      </w:r>
      <w:r w:rsidRPr="00A62452">
        <w:rPr>
          <w:sz w:val="12"/>
        </w:rPr>
        <w:t xml:space="preserve"> and rule on the ban's overall legitimacy.</w:t>
      </w:r>
    </w:p>
    <w:p w:rsidR="00333E4D" w:rsidRPr="00EE7CBF" w:rsidRDefault="00333E4D" w:rsidP="00333E4D">
      <w:pPr>
        <w:rPr>
          <w:sz w:val="14"/>
        </w:rPr>
      </w:pPr>
      <w:r w:rsidRPr="00EE7CBF">
        <w:rPr>
          <w:rStyle w:val="Emphasis"/>
          <w:highlight w:val="yellow"/>
        </w:rPr>
        <w:t>However</w:t>
      </w:r>
      <w:r w:rsidRPr="00EE7CBF">
        <w:rPr>
          <w:sz w:val="14"/>
        </w:rPr>
        <w:t xml:space="preserve"> the </w:t>
      </w:r>
      <w:r w:rsidRPr="00EE7CBF">
        <w:rPr>
          <w:rStyle w:val="StyleUnderline"/>
          <w:highlight w:val="yellow"/>
        </w:rPr>
        <w:t>barriers</w:t>
      </w:r>
      <w:r w:rsidRPr="00EE7CBF">
        <w:rPr>
          <w:rStyle w:val="StyleUnderline"/>
        </w:rPr>
        <w:t xml:space="preserve"> to a lifting those injunctions</w:t>
      </w:r>
      <w:r w:rsidRPr="00EE7CBF">
        <w:rPr>
          <w:sz w:val="14"/>
        </w:rPr>
        <w:t xml:space="preserve"> </w:t>
      </w:r>
      <w:r w:rsidRPr="00EE7CBF">
        <w:rPr>
          <w:rStyle w:val="Emphasis"/>
          <w:highlight w:val="yellow"/>
        </w:rPr>
        <w:t>are high.</w:t>
      </w:r>
      <w:r w:rsidRPr="00EE7CBF">
        <w:rPr>
          <w:sz w:val="14"/>
          <w:highlight w:val="yellow"/>
        </w:rPr>
        <w:t xml:space="preserve"> </w:t>
      </w:r>
      <w:r w:rsidRPr="00EE7CBF">
        <w:rPr>
          <w:rStyle w:val="StyleUnderline"/>
          <w:highlight w:val="yellow"/>
        </w:rPr>
        <w:t>It would require</w:t>
      </w:r>
      <w:r w:rsidRPr="00EE7CBF">
        <w:rPr>
          <w:sz w:val="14"/>
        </w:rPr>
        <w:t xml:space="preserve"> the </w:t>
      </w:r>
      <w:r w:rsidRPr="00EE7CBF">
        <w:rPr>
          <w:rStyle w:val="StyleUnderline"/>
        </w:rPr>
        <w:t>administration to prove</w:t>
      </w:r>
      <w:r w:rsidRPr="00EE7CBF">
        <w:rPr>
          <w:sz w:val="14"/>
        </w:rPr>
        <w:t xml:space="preserve"> the </w:t>
      </w:r>
      <w:r w:rsidRPr="00EE7CBF">
        <w:rPr>
          <w:rStyle w:val="StyleUnderline"/>
        </w:rPr>
        <w:t xml:space="preserve">country would face </w:t>
      </w:r>
      <w:r w:rsidRPr="00EE7CBF">
        <w:rPr>
          <w:rStyle w:val="StyleUnderline"/>
          <w:highlight w:val="yellow"/>
        </w:rPr>
        <w:t>imminent harm</w:t>
      </w:r>
      <w:r w:rsidRPr="00EE7CBF">
        <w:rPr>
          <w:sz w:val="14"/>
        </w:rPr>
        <w:t xml:space="preserve"> without the travel ban. </w:t>
      </w:r>
      <w:r w:rsidRPr="00EE7CBF">
        <w:rPr>
          <w:rStyle w:val="StyleUnderline"/>
          <w:highlight w:val="yellow"/>
        </w:rPr>
        <w:t>Five</w:t>
      </w:r>
      <w:r w:rsidRPr="00EE7CBF">
        <w:rPr>
          <w:sz w:val="14"/>
        </w:rPr>
        <w:t xml:space="preserve"> Supreme Court </w:t>
      </w:r>
      <w:r w:rsidRPr="00EE7CBF">
        <w:rPr>
          <w:rStyle w:val="StyleUnderline"/>
        </w:rPr>
        <w:t xml:space="preserve">justices </w:t>
      </w:r>
      <w:r w:rsidRPr="00EE7CBF">
        <w:rPr>
          <w:rStyle w:val="StyleUnderline"/>
          <w:highlight w:val="yellow"/>
        </w:rPr>
        <w:t>would have to approve</w:t>
      </w:r>
      <w:r w:rsidRPr="00EE7CBF">
        <w:rPr>
          <w:sz w:val="14"/>
        </w:rPr>
        <w:t xml:space="preserve"> the </w:t>
      </w:r>
      <w:r w:rsidRPr="00EE7CBF">
        <w:rPr>
          <w:rStyle w:val="StyleUnderline"/>
        </w:rPr>
        <w:t>lifting</w:t>
      </w:r>
      <w:r w:rsidRPr="00EE7CBF">
        <w:rPr>
          <w:sz w:val="14"/>
        </w:rPr>
        <w:t xml:space="preserve"> of those </w:t>
      </w:r>
      <w:r w:rsidRPr="00EE7CBF">
        <w:rPr>
          <w:rStyle w:val="StyleUnderline"/>
        </w:rPr>
        <w:t xml:space="preserve">injunctions, </w:t>
      </w:r>
      <w:r w:rsidRPr="00EE7CBF">
        <w:rPr>
          <w:rStyle w:val="StyleUnderline"/>
          <w:highlight w:val="yellow"/>
        </w:rPr>
        <w:t>whereas</w:t>
      </w:r>
      <w:r w:rsidRPr="00EE7CBF">
        <w:rPr>
          <w:sz w:val="14"/>
        </w:rPr>
        <w:t xml:space="preserve"> the decision </w:t>
      </w:r>
      <w:r w:rsidRPr="00EE7CBF">
        <w:rPr>
          <w:rStyle w:val="StyleUnderline"/>
          <w:highlight w:val="yellow"/>
        </w:rPr>
        <w:t>to take</w:t>
      </w:r>
      <w:r w:rsidRPr="00EE7CBF">
        <w:rPr>
          <w:rStyle w:val="StyleUnderline"/>
        </w:rPr>
        <w:t xml:space="preserve"> on </w:t>
      </w:r>
      <w:r w:rsidRPr="00EE7CBF">
        <w:rPr>
          <w:rStyle w:val="StyleUnderline"/>
          <w:highlight w:val="yellow"/>
        </w:rPr>
        <w:t xml:space="preserve">the case </w:t>
      </w:r>
      <w:r w:rsidRPr="00EE7CBF">
        <w:rPr>
          <w:rStyle w:val="Emphasis"/>
          <w:highlight w:val="yellow"/>
        </w:rPr>
        <w:t>only</w:t>
      </w:r>
      <w:r w:rsidRPr="00EE7CBF">
        <w:rPr>
          <w:rStyle w:val="StyleUnderline"/>
          <w:highlight w:val="yellow"/>
        </w:rPr>
        <w:t xml:space="preserve"> requires </w:t>
      </w:r>
      <w:r w:rsidRPr="00EE7CBF">
        <w:rPr>
          <w:rStyle w:val="Emphasis"/>
          <w:highlight w:val="yellow"/>
        </w:rPr>
        <w:t>four</w:t>
      </w:r>
      <w:r w:rsidRPr="00EE7CBF">
        <w:rPr>
          <w:rStyle w:val="StyleUnderline"/>
        </w:rPr>
        <w:t xml:space="preserve"> votes. </w:t>
      </w:r>
      <w:r w:rsidRPr="00EE7CBF">
        <w:rPr>
          <w:rStyle w:val="StyleUnderline"/>
          <w:highlight w:val="yellow"/>
        </w:rPr>
        <w:t>Huq and Law</w:t>
      </w:r>
      <w:r w:rsidRPr="00EE7CBF">
        <w:rPr>
          <w:sz w:val="14"/>
        </w:rPr>
        <w:t xml:space="preserve"> </w:t>
      </w:r>
      <w:r w:rsidRPr="00EE7CBF">
        <w:rPr>
          <w:rStyle w:val="Emphasis"/>
        </w:rPr>
        <w:t xml:space="preserve">both </w:t>
      </w:r>
      <w:r w:rsidRPr="00EE7CBF">
        <w:rPr>
          <w:rStyle w:val="Emphasis"/>
          <w:highlight w:val="yellow"/>
        </w:rPr>
        <w:t>doubt</w:t>
      </w:r>
      <w:r w:rsidRPr="00EE7CBF">
        <w:rPr>
          <w:rStyle w:val="Emphasis"/>
        </w:rPr>
        <w:t xml:space="preserve"> </w:t>
      </w:r>
      <w:r w:rsidRPr="00EE7CBF">
        <w:rPr>
          <w:rStyle w:val="StyleUnderline"/>
        </w:rPr>
        <w:t xml:space="preserve">the </w:t>
      </w:r>
      <w:r w:rsidRPr="00EE7CBF">
        <w:rPr>
          <w:rStyle w:val="StyleUnderline"/>
          <w:highlight w:val="yellow"/>
        </w:rPr>
        <w:t>court will go</w:t>
      </w:r>
      <w:r w:rsidRPr="00EE7CBF">
        <w:rPr>
          <w:rStyle w:val="StyleUnderline"/>
        </w:rPr>
        <w:t xml:space="preserve"> along </w:t>
      </w:r>
      <w:r w:rsidRPr="00EE7CBF">
        <w:rPr>
          <w:rStyle w:val="StyleUnderline"/>
          <w:highlight w:val="yellow"/>
        </w:rPr>
        <w:t xml:space="preserve">with that </w:t>
      </w:r>
      <w:r w:rsidRPr="00EE7CBF">
        <w:rPr>
          <w:rStyle w:val="StyleUnderline"/>
        </w:rPr>
        <w:t>request</w:t>
      </w:r>
      <w:r w:rsidRPr="00EE7CBF">
        <w:rPr>
          <w:sz w:val="14"/>
        </w:rPr>
        <w:t>.</w:t>
      </w:r>
    </w:p>
    <w:p w:rsidR="009529CE" w:rsidRDefault="009529CE" w:rsidP="006C1CC8">
      <w:pPr>
        <w:pStyle w:val="Heading2"/>
      </w:pPr>
      <w:r>
        <w:t>*** LINKS---GENERAL</w:t>
      </w:r>
    </w:p>
    <w:p w:rsidR="009529CE" w:rsidRDefault="009529CE" w:rsidP="009529CE">
      <w:pPr>
        <w:pStyle w:val="Heading3"/>
      </w:pPr>
      <w:r>
        <w:t>A2: No Link---Decided Already</w:t>
      </w:r>
    </w:p>
    <w:p w:rsidR="009529CE" w:rsidRPr="00F66AC5" w:rsidRDefault="009529CE" w:rsidP="009529CE">
      <w:pPr>
        <w:pStyle w:val="Heading4"/>
      </w:pPr>
      <w:r w:rsidRPr="00F66AC5">
        <w:t>Supreme Court takes forever to decide, and vote switching is frequent</w:t>
      </w:r>
    </w:p>
    <w:p w:rsidR="009529CE" w:rsidRPr="00F66AC5" w:rsidRDefault="009529CE" w:rsidP="009529CE">
      <w:pPr>
        <w:rPr>
          <w:szCs w:val="18"/>
        </w:rPr>
      </w:pPr>
      <w:r>
        <w:rPr>
          <w:rStyle w:val="Style13ptBold"/>
        </w:rPr>
        <w:t xml:space="preserve">Encarta </w:t>
      </w:r>
      <w:r w:rsidRPr="00F66AC5">
        <w:rPr>
          <w:rStyle w:val="Style13ptBold"/>
        </w:rPr>
        <w:t>6</w:t>
      </w:r>
      <w:r w:rsidRPr="00F66AC5">
        <w:rPr>
          <w:b/>
        </w:rPr>
        <w:t xml:space="preserve"> </w:t>
      </w:r>
      <w:r w:rsidRPr="00F66AC5">
        <w:rPr>
          <w:szCs w:val="18"/>
        </w:rPr>
        <w:t>(</w:t>
      </w:r>
      <w:hyperlink r:id="rId38" w:history="1">
        <w:r w:rsidRPr="00A03DA6">
          <w:rPr>
            <w:rStyle w:val="Hyperlink"/>
            <w:szCs w:val="18"/>
          </w:rPr>
          <w:t>http://encarta.msn.com/encyclopedia_761574302_3/Supreme_Court_of_the_United_States.html</w:t>
        </w:r>
      </w:hyperlink>
      <w:r w:rsidRPr="00F66AC5">
        <w:rPr>
          <w:szCs w:val="18"/>
        </w:rPr>
        <w:t>)</w:t>
      </w:r>
    </w:p>
    <w:p w:rsidR="009529CE" w:rsidRPr="00F66AC5" w:rsidRDefault="009529CE" w:rsidP="009529CE">
      <w:pPr>
        <w:rPr>
          <w:b/>
        </w:rPr>
      </w:pPr>
    </w:p>
    <w:p w:rsidR="009529CE" w:rsidRPr="00F66AC5" w:rsidRDefault="009529CE" w:rsidP="009529CE">
      <w:r w:rsidRPr="00F66AC5">
        <w:rPr>
          <w:highlight w:val="yellow"/>
          <w:u w:val="single"/>
        </w:rPr>
        <w:t>Justices</w:t>
      </w:r>
      <w:r w:rsidRPr="00F66AC5">
        <w:rPr>
          <w:u w:val="single"/>
        </w:rPr>
        <w:t xml:space="preserve"> may </w:t>
      </w:r>
      <w:r w:rsidRPr="00F66AC5">
        <w:rPr>
          <w:highlight w:val="yellow"/>
          <w:u w:val="single"/>
        </w:rPr>
        <w:t>take</w:t>
      </w:r>
      <w:r w:rsidRPr="00F66AC5">
        <w:rPr>
          <w:u w:val="single"/>
        </w:rPr>
        <w:t xml:space="preserve"> weeks or even </w:t>
      </w:r>
      <w:r w:rsidRPr="00F66AC5">
        <w:rPr>
          <w:highlight w:val="yellow"/>
          <w:u w:val="single"/>
        </w:rPr>
        <w:t>months to complete</w:t>
      </w:r>
      <w:r w:rsidRPr="00F66AC5">
        <w:rPr>
          <w:u w:val="single"/>
        </w:rPr>
        <w:t xml:space="preserve"> their </w:t>
      </w:r>
      <w:r w:rsidRPr="00F66AC5">
        <w:rPr>
          <w:highlight w:val="yellow"/>
          <w:u w:val="single"/>
        </w:rPr>
        <w:t>opinions</w:t>
      </w:r>
      <w:r w:rsidRPr="00F66AC5">
        <w:rPr>
          <w:u w:val="single"/>
        </w:rPr>
        <w:t xml:space="preserve">, and </w:t>
      </w:r>
      <w:r w:rsidRPr="00F66AC5">
        <w:rPr>
          <w:highlight w:val="yellow"/>
          <w:u w:val="single"/>
        </w:rPr>
        <w:t>votes</w:t>
      </w:r>
      <w:r w:rsidRPr="00F66AC5">
        <w:rPr>
          <w:u w:val="single"/>
        </w:rPr>
        <w:t xml:space="preserve"> may </w:t>
      </w:r>
      <w:r w:rsidRPr="00F66AC5">
        <w:rPr>
          <w:highlight w:val="yellow"/>
          <w:u w:val="single"/>
        </w:rPr>
        <w:t>change</w:t>
      </w:r>
      <w:r w:rsidRPr="00F66AC5">
        <w:rPr>
          <w:u w:val="single"/>
        </w:rPr>
        <w:t xml:space="preserve"> during this period. The </w:t>
      </w:r>
      <w:r w:rsidRPr="00F66AC5">
        <w:rPr>
          <w:highlight w:val="yellow"/>
          <w:u w:val="single"/>
        </w:rPr>
        <w:t>justices circulate drafts</w:t>
      </w:r>
      <w:r w:rsidRPr="00F66AC5">
        <w:rPr>
          <w:u w:val="single"/>
        </w:rPr>
        <w:t xml:space="preserve"> of the opinions</w:t>
      </w:r>
      <w:r w:rsidRPr="00F66AC5">
        <w:t xml:space="preserve"> and sometimes write memos to explain their views</w:t>
      </w:r>
      <w:r w:rsidRPr="00F66AC5">
        <w:rPr>
          <w:u w:val="single"/>
        </w:rPr>
        <w:t xml:space="preserve">. </w:t>
      </w:r>
      <w:r w:rsidRPr="00F66AC5">
        <w:rPr>
          <w:highlight w:val="yellow"/>
          <w:u w:val="single"/>
        </w:rPr>
        <w:t>Dissenting justices</w:t>
      </w:r>
      <w:r w:rsidRPr="00F66AC5">
        <w:rPr>
          <w:u w:val="single"/>
        </w:rPr>
        <w:t xml:space="preserve"> sometimes </w:t>
      </w:r>
      <w:r w:rsidRPr="00F66AC5">
        <w:rPr>
          <w:highlight w:val="yellow"/>
          <w:u w:val="single"/>
        </w:rPr>
        <w:t>decide to go along with</w:t>
      </w:r>
      <w:r w:rsidRPr="00F66AC5">
        <w:rPr>
          <w:u w:val="single"/>
        </w:rPr>
        <w:t xml:space="preserve"> the </w:t>
      </w:r>
      <w:r w:rsidRPr="00F66AC5">
        <w:rPr>
          <w:highlight w:val="yellow"/>
          <w:u w:val="single"/>
        </w:rPr>
        <w:t>majority</w:t>
      </w:r>
      <w:r w:rsidRPr="00F66AC5">
        <w:rPr>
          <w:u w:val="single"/>
        </w:rPr>
        <w:t xml:space="preserve">, and </w:t>
      </w:r>
      <w:r w:rsidRPr="00F66AC5">
        <w:rPr>
          <w:highlight w:val="yellow"/>
          <w:u w:val="single"/>
        </w:rPr>
        <w:t>justices</w:t>
      </w:r>
      <w:r w:rsidRPr="00F66AC5">
        <w:rPr>
          <w:u w:val="single"/>
        </w:rPr>
        <w:t xml:space="preserve"> initially </w:t>
      </w:r>
      <w:r w:rsidRPr="00F66AC5">
        <w:rPr>
          <w:highlight w:val="yellow"/>
          <w:u w:val="single"/>
        </w:rPr>
        <w:t>in the majority</w:t>
      </w:r>
      <w:r w:rsidRPr="00F66AC5">
        <w:rPr>
          <w:u w:val="single"/>
        </w:rPr>
        <w:t xml:space="preserve"> may </w:t>
      </w:r>
      <w:r w:rsidRPr="00F66AC5">
        <w:rPr>
          <w:highlight w:val="yellow"/>
          <w:u w:val="single"/>
        </w:rPr>
        <w:t>decide to support the dissenting view</w:t>
      </w:r>
      <w:r w:rsidRPr="00F66AC5">
        <w:rPr>
          <w:u w:val="single"/>
        </w:rPr>
        <w:t xml:space="preserve">. In some cases </w:t>
      </w:r>
      <w:r w:rsidRPr="00F66AC5">
        <w:rPr>
          <w:highlight w:val="yellow"/>
          <w:u w:val="single"/>
        </w:rPr>
        <w:t>enough justices change their votes</w:t>
      </w:r>
      <w:r w:rsidRPr="00F66AC5">
        <w:rPr>
          <w:u w:val="single"/>
        </w:rPr>
        <w:t xml:space="preserve"> that </w:t>
      </w:r>
      <w:r w:rsidRPr="00F66AC5">
        <w:rPr>
          <w:highlight w:val="yellow"/>
          <w:u w:val="single"/>
        </w:rPr>
        <w:t>an opinion that began as</w:t>
      </w:r>
      <w:r w:rsidRPr="00F66AC5">
        <w:rPr>
          <w:u w:val="single"/>
        </w:rPr>
        <w:t xml:space="preserve"> the Court’s </w:t>
      </w:r>
      <w:r w:rsidRPr="00F66AC5">
        <w:rPr>
          <w:highlight w:val="yellow"/>
          <w:u w:val="single"/>
        </w:rPr>
        <w:t>majority</w:t>
      </w:r>
      <w:r w:rsidRPr="00F66AC5">
        <w:rPr>
          <w:u w:val="single"/>
        </w:rPr>
        <w:t xml:space="preserve"> opinion </w:t>
      </w:r>
      <w:r w:rsidRPr="00F66AC5">
        <w:rPr>
          <w:highlight w:val="yellow"/>
          <w:u w:val="single"/>
        </w:rPr>
        <w:t>becomes</w:t>
      </w:r>
      <w:r w:rsidRPr="00F66AC5">
        <w:rPr>
          <w:u w:val="single"/>
        </w:rPr>
        <w:t xml:space="preserve"> a </w:t>
      </w:r>
      <w:r w:rsidRPr="00F66AC5">
        <w:rPr>
          <w:highlight w:val="yellow"/>
          <w:u w:val="single"/>
        </w:rPr>
        <w:t>dissenting</w:t>
      </w:r>
      <w:r w:rsidRPr="00F66AC5">
        <w:rPr>
          <w:u w:val="single"/>
        </w:rPr>
        <w:t xml:space="preserve"> opinion.</w:t>
      </w:r>
      <w:r w:rsidRPr="00F66AC5">
        <w:t xml:space="preserve"> </w:t>
      </w:r>
      <w:r w:rsidRPr="00F66AC5">
        <w:rPr>
          <w:u w:val="single"/>
        </w:rPr>
        <w:t xml:space="preserve">Because the </w:t>
      </w:r>
      <w:r w:rsidRPr="00F66AC5">
        <w:rPr>
          <w:highlight w:val="yellow"/>
          <w:u w:val="single"/>
        </w:rPr>
        <w:t>justices</w:t>
      </w:r>
      <w:r w:rsidRPr="00F66AC5">
        <w:rPr>
          <w:u w:val="single"/>
        </w:rPr>
        <w:t xml:space="preserve"> </w:t>
      </w:r>
      <w:r w:rsidRPr="00F66AC5">
        <w:rPr>
          <w:rStyle w:val="Emphasis"/>
        </w:rPr>
        <w:t xml:space="preserve">can and </w:t>
      </w:r>
      <w:r w:rsidRPr="00F66AC5">
        <w:rPr>
          <w:rStyle w:val="Emphasis"/>
          <w:highlight w:val="yellow"/>
        </w:rPr>
        <w:t>often</w:t>
      </w:r>
      <w:r w:rsidRPr="00F66AC5">
        <w:rPr>
          <w:rStyle w:val="Emphasis"/>
        </w:rPr>
        <w:t xml:space="preserve"> do </w:t>
      </w:r>
      <w:r w:rsidRPr="00F66AC5">
        <w:rPr>
          <w:rStyle w:val="Emphasis"/>
          <w:highlight w:val="yellow"/>
        </w:rPr>
        <w:t>change their votes right up until the moment the decision is</w:t>
      </w:r>
      <w:r w:rsidRPr="00F66AC5">
        <w:rPr>
          <w:rStyle w:val="Emphasis"/>
        </w:rPr>
        <w:t xml:space="preserve"> publicly </w:t>
      </w:r>
      <w:r w:rsidRPr="00F66AC5">
        <w:rPr>
          <w:rStyle w:val="Emphasis"/>
          <w:highlight w:val="yellow"/>
        </w:rPr>
        <w:t>announced</w:t>
      </w:r>
      <w:r w:rsidRPr="00F66AC5">
        <w:rPr>
          <w:u w:val="single"/>
        </w:rPr>
        <w:t>, there is often a considerable amount of discussion and negotiation to shape the direction, tone, and analysis of the Court’s opinion</w:t>
      </w:r>
      <w:r w:rsidRPr="00F66AC5">
        <w:t>.</w:t>
      </w:r>
    </w:p>
    <w:p w:rsidR="009529CE" w:rsidRPr="00F66AC5" w:rsidRDefault="009529CE" w:rsidP="009529CE">
      <w:pPr>
        <w:pStyle w:val="Heading4"/>
      </w:pPr>
      <w:r w:rsidRPr="00F66AC5">
        <w:t>Vote switches are constant</w:t>
      </w:r>
    </w:p>
    <w:p w:rsidR="009529CE" w:rsidRPr="00F66AC5" w:rsidRDefault="009529CE" w:rsidP="009529CE">
      <w:r>
        <w:rPr>
          <w:rStyle w:val="Style13ptBold"/>
        </w:rPr>
        <w:t xml:space="preserve">Enns </w:t>
      </w:r>
      <w:r w:rsidRPr="00F66AC5">
        <w:rPr>
          <w:rStyle w:val="Style13ptBold"/>
        </w:rPr>
        <w:t>98</w:t>
      </w:r>
      <w:r w:rsidRPr="00F66AC5">
        <w:t xml:space="preserve"> (Krista, Duke LJ, October)</w:t>
      </w:r>
    </w:p>
    <w:p w:rsidR="009529CE" w:rsidRPr="00F66AC5" w:rsidRDefault="009529CE" w:rsidP="009529CE"/>
    <w:p w:rsidR="009529CE" w:rsidRPr="009529CE" w:rsidRDefault="009529CE" w:rsidP="009529CE">
      <w:pPr>
        <w:rPr>
          <w:sz w:val="16"/>
          <w:szCs w:val="18"/>
        </w:rPr>
      </w:pPr>
      <w:r w:rsidRPr="00F66AC5">
        <w:rPr>
          <w:sz w:val="16"/>
        </w:rPr>
        <w:t xml:space="preserve">In order to show that a Justice would have </w:t>
      </w:r>
      <w:r w:rsidRPr="00F66AC5">
        <w:rPr>
          <w:rStyle w:val="term"/>
          <w:sz w:val="16"/>
        </w:rPr>
        <w:t>changed her mind</w:t>
      </w:r>
      <w:r w:rsidRPr="00F66AC5">
        <w:rPr>
          <w:sz w:val="16"/>
        </w:rPr>
        <w:t xml:space="preserve"> if she had heard a different </w:t>
      </w:r>
      <w:r w:rsidRPr="00F66AC5">
        <w:rPr>
          <w:rStyle w:val="term"/>
          <w:sz w:val="16"/>
        </w:rPr>
        <w:t>oral argument,</w:t>
      </w:r>
      <w:r w:rsidRPr="00F66AC5">
        <w:rPr>
          <w:sz w:val="16"/>
        </w:rPr>
        <w:t xml:space="preserve"> Gerawan must show that a reasonable Justice considers </w:t>
      </w:r>
      <w:r w:rsidRPr="00F66AC5">
        <w:rPr>
          <w:rStyle w:val="term"/>
          <w:sz w:val="16"/>
        </w:rPr>
        <w:t>oral arguments</w:t>
      </w:r>
      <w:r w:rsidRPr="00F66AC5">
        <w:rPr>
          <w:sz w:val="16"/>
        </w:rPr>
        <w:t xml:space="preserve"> important. </w:t>
      </w:r>
      <w:r w:rsidRPr="00F66AC5">
        <w:rPr>
          <w:u w:val="single"/>
        </w:rPr>
        <w:t xml:space="preserve">Ample historical evidence exists that suggests that </w:t>
      </w:r>
      <w:r w:rsidRPr="00F66AC5">
        <w:rPr>
          <w:rStyle w:val="Emphasis"/>
          <w:highlight w:val="yellow"/>
        </w:rPr>
        <w:t>S</w:t>
      </w:r>
      <w:r w:rsidRPr="00F66AC5">
        <w:rPr>
          <w:rStyle w:val="term"/>
          <w:u w:val="single"/>
        </w:rPr>
        <w:t xml:space="preserve">upreme </w:t>
      </w:r>
      <w:r w:rsidRPr="00F66AC5">
        <w:rPr>
          <w:rStyle w:val="Emphasis"/>
          <w:highlight w:val="yellow"/>
        </w:rPr>
        <w:t>C</w:t>
      </w:r>
      <w:r w:rsidRPr="00F66AC5">
        <w:rPr>
          <w:rStyle w:val="term"/>
          <w:u w:val="single"/>
        </w:rPr>
        <w:t>ourt</w:t>
      </w:r>
      <w:r w:rsidRPr="00F66AC5">
        <w:rPr>
          <w:u w:val="single"/>
        </w:rPr>
        <w:t xml:space="preserve"> Justices </w:t>
      </w:r>
      <w:r w:rsidRPr="00F66AC5">
        <w:rPr>
          <w:highlight w:val="yellow"/>
          <w:u w:val="single"/>
        </w:rPr>
        <w:t xml:space="preserve">do not firmly </w:t>
      </w:r>
      <w:r w:rsidRPr="00F66AC5">
        <w:rPr>
          <w:rStyle w:val="term"/>
          <w:highlight w:val="yellow"/>
          <w:u w:val="single"/>
        </w:rPr>
        <w:t>decide</w:t>
      </w:r>
      <w:r w:rsidRPr="00F66AC5">
        <w:rPr>
          <w:highlight w:val="yellow"/>
          <w:u w:val="single"/>
        </w:rPr>
        <w:t xml:space="preserve"> cases</w:t>
      </w:r>
      <w:r w:rsidRPr="00F66AC5">
        <w:rPr>
          <w:sz w:val="16"/>
        </w:rPr>
        <w:t xml:space="preserve"> prior to </w:t>
      </w:r>
      <w:r w:rsidRPr="00F66AC5">
        <w:rPr>
          <w:rStyle w:val="term"/>
          <w:sz w:val="16"/>
        </w:rPr>
        <w:t>oral argument</w:t>
      </w:r>
      <w:r w:rsidRPr="00F66AC5">
        <w:rPr>
          <w:sz w:val="16"/>
        </w:rPr>
        <w:t xml:space="preserve"> </w:t>
      </w:r>
      <w:r w:rsidRPr="00F66AC5">
        <w:rPr>
          <w:u w:val="single"/>
        </w:rPr>
        <w:t xml:space="preserve">and that </w:t>
      </w:r>
      <w:r w:rsidRPr="00F66AC5">
        <w:rPr>
          <w:highlight w:val="yellow"/>
          <w:u w:val="single"/>
        </w:rPr>
        <w:t xml:space="preserve">there are </w:t>
      </w:r>
      <w:r w:rsidRPr="00F66AC5">
        <w:rPr>
          <w:rStyle w:val="Emphasis"/>
          <w:highlight w:val="yellow"/>
        </w:rPr>
        <w:t>many vote switches</w:t>
      </w:r>
      <w:r w:rsidRPr="00F66AC5">
        <w:rPr>
          <w:highlight w:val="yellow"/>
          <w:u w:val="single"/>
        </w:rPr>
        <w:t xml:space="preserve"> between</w:t>
      </w:r>
      <w:r w:rsidRPr="00F66AC5">
        <w:rPr>
          <w:u w:val="single"/>
        </w:rPr>
        <w:t xml:space="preserve"> the </w:t>
      </w:r>
      <w:r w:rsidRPr="00F66AC5">
        <w:rPr>
          <w:highlight w:val="yellow"/>
          <w:u w:val="single"/>
        </w:rPr>
        <w:t>time</w:t>
      </w:r>
      <w:r w:rsidRPr="00F66AC5">
        <w:rPr>
          <w:u w:val="single"/>
        </w:rPr>
        <w:t xml:space="preserve"> the </w:t>
      </w:r>
      <w:r w:rsidRPr="00F66AC5">
        <w:rPr>
          <w:highlight w:val="yellow"/>
          <w:u w:val="single"/>
        </w:rPr>
        <w:t>Justices read the</w:t>
      </w:r>
      <w:r w:rsidRPr="00F66AC5">
        <w:rPr>
          <w:u w:val="single"/>
        </w:rPr>
        <w:t xml:space="preserve"> case </w:t>
      </w:r>
      <w:r w:rsidRPr="00F66AC5">
        <w:rPr>
          <w:highlight w:val="yellow"/>
          <w:u w:val="single"/>
        </w:rPr>
        <w:t>briefs and</w:t>
      </w:r>
      <w:r w:rsidRPr="00F66AC5">
        <w:rPr>
          <w:u w:val="single"/>
        </w:rPr>
        <w:t xml:space="preserve"> the time the </w:t>
      </w:r>
      <w:r w:rsidRPr="00F66AC5">
        <w:rPr>
          <w:highlight w:val="yellow"/>
          <w:u w:val="single"/>
        </w:rPr>
        <w:t>opinion is issued</w:t>
      </w:r>
      <w:r w:rsidRPr="00F66AC5">
        <w:rPr>
          <w:sz w:val="16"/>
        </w:rPr>
        <w:t xml:space="preserve">. </w:t>
      </w:r>
      <w:bookmarkStart w:id="1" w:name="r186"/>
      <w:r w:rsidRPr="00F66AC5">
        <w:rPr>
          <w:sz w:val="16"/>
        </w:rPr>
        <w:fldChar w:fldCharType="begin"/>
      </w:r>
      <w:r w:rsidRPr="00F66AC5">
        <w:rPr>
          <w:sz w:val="16"/>
        </w:rPr>
        <w:instrText xml:space="preserve"> HYPERLINK "https://www.lexis.com/research/retrieve?_m=5e4463c8a8413f17d743b89969be52a7&amp;csvc=bl&amp;cform=bool&amp;_fmtstr=FULL&amp;docnum=1&amp;_startdoc=1&amp;wchp=dGLzVzz-zSkAA&amp;_md5=e2f45be957e1208db8eb3317557acf85" \l "n186" \t "_self" </w:instrText>
      </w:r>
      <w:r w:rsidRPr="00F66AC5">
        <w:rPr>
          <w:sz w:val="16"/>
        </w:rPr>
        <w:fldChar w:fldCharType="separate"/>
      </w:r>
      <w:r w:rsidRPr="00F66AC5">
        <w:rPr>
          <w:rStyle w:val="Hyperlink"/>
          <w:bCs/>
          <w:sz w:val="16"/>
          <w:szCs w:val="14"/>
          <w:vertAlign w:val="superscript"/>
        </w:rPr>
        <w:t>186</w:t>
      </w:r>
      <w:r w:rsidRPr="00F66AC5">
        <w:rPr>
          <w:sz w:val="16"/>
        </w:rPr>
        <w:fldChar w:fldCharType="end"/>
      </w:r>
      <w:bookmarkEnd w:id="1"/>
      <w:r w:rsidRPr="00F66AC5">
        <w:rPr>
          <w:sz w:val="16"/>
        </w:rPr>
        <w:t xml:space="preserve"> Gerawan can probably persuade the trial court that </w:t>
      </w:r>
      <w:r w:rsidRPr="00F66AC5">
        <w:rPr>
          <w:rStyle w:val="term"/>
          <w:sz w:val="16"/>
        </w:rPr>
        <w:t>oral argument</w:t>
      </w:r>
      <w:r w:rsidRPr="00F66AC5">
        <w:rPr>
          <w:sz w:val="16"/>
        </w:rPr>
        <w:t xml:space="preserve"> is important to the reasonable Justice. The preponderance of statements made by judges and Justices support the thesis that oral argument is important. </w:t>
      </w:r>
      <w:bookmarkStart w:id="2" w:name="r187"/>
      <w:r w:rsidRPr="00F66AC5">
        <w:rPr>
          <w:sz w:val="16"/>
        </w:rPr>
        <w:fldChar w:fldCharType="begin"/>
      </w:r>
      <w:r w:rsidRPr="00F66AC5">
        <w:rPr>
          <w:sz w:val="16"/>
        </w:rPr>
        <w:instrText xml:space="preserve"> HYPERLINK "https://www.lexis.com/research/retrieve?_m=5e4463c8a8413f17d743b89969be52a7&amp;csvc=bl&amp;cform=bool&amp;_fmtstr=FULL&amp;docnum=1&amp;_startdoc=1&amp;wchp=dGLzVzz-zSkAA&amp;_md5=e2f45be957e1208db8eb3317557acf85" \l "n187" \t "_self" </w:instrText>
      </w:r>
      <w:r w:rsidRPr="00F66AC5">
        <w:rPr>
          <w:sz w:val="16"/>
        </w:rPr>
        <w:fldChar w:fldCharType="separate"/>
      </w:r>
      <w:r w:rsidRPr="00F66AC5">
        <w:rPr>
          <w:rStyle w:val="Hyperlink"/>
          <w:bCs/>
          <w:sz w:val="16"/>
          <w:szCs w:val="14"/>
          <w:vertAlign w:val="superscript"/>
        </w:rPr>
        <w:t>187</w:t>
      </w:r>
      <w:r w:rsidRPr="00F66AC5">
        <w:rPr>
          <w:sz w:val="16"/>
        </w:rPr>
        <w:fldChar w:fldCharType="end"/>
      </w:r>
      <w:bookmarkEnd w:id="2"/>
      <w:r w:rsidRPr="00F66AC5">
        <w:rPr>
          <w:sz w:val="16"/>
        </w:rPr>
        <w:t xml:space="preserve"> Even Justice Scalia, who referred to oral arguments as a "dog and pony show" before his appointment to the Court, has come to regard oral argument as an important part of the appellate process. </w:t>
      </w:r>
      <w:bookmarkStart w:id="3" w:name="r188"/>
      <w:r w:rsidRPr="00F66AC5">
        <w:rPr>
          <w:sz w:val="16"/>
        </w:rPr>
        <w:fldChar w:fldCharType="begin"/>
      </w:r>
      <w:r w:rsidRPr="00F66AC5">
        <w:rPr>
          <w:sz w:val="16"/>
        </w:rPr>
        <w:instrText xml:space="preserve"> HYPERLINK "https://www.lexis.com/research/retrieve?_m=5e4463c8a8413f17d743b89969be52a7&amp;csvc=bl&amp;cform=bool&amp;_fmtstr=FULL&amp;docnum=1&amp;_startdoc=1&amp;wchp=dGLzVzz-zSkAA&amp;_md5=e2f45be957e1208db8eb3317557acf85" \l "n188" \t "_self" </w:instrText>
      </w:r>
      <w:r w:rsidRPr="00F66AC5">
        <w:rPr>
          <w:sz w:val="16"/>
        </w:rPr>
        <w:fldChar w:fldCharType="separate"/>
      </w:r>
      <w:r w:rsidRPr="00F66AC5">
        <w:rPr>
          <w:rStyle w:val="Hyperlink"/>
          <w:bCs/>
          <w:sz w:val="16"/>
          <w:szCs w:val="14"/>
          <w:vertAlign w:val="superscript"/>
        </w:rPr>
        <w:t>188</w:t>
      </w:r>
      <w:r w:rsidRPr="00F66AC5">
        <w:rPr>
          <w:sz w:val="16"/>
        </w:rPr>
        <w:fldChar w:fldCharType="end"/>
      </w:r>
      <w:bookmarkEnd w:id="3"/>
      <w:r w:rsidRPr="00F66AC5">
        <w:rPr>
          <w:sz w:val="16"/>
        </w:rPr>
        <w:t xml:space="preserve"> Consequently, Gerawan can probably establish the threshold for its effort to prove causation.</w:t>
      </w:r>
    </w:p>
    <w:p w:rsidR="00DE15BE" w:rsidRDefault="00DE15BE" w:rsidP="009529CE">
      <w:pPr>
        <w:pStyle w:val="Heading3"/>
      </w:pPr>
      <w:r>
        <w:t>A2: No Link---Replenishes</w:t>
      </w:r>
    </w:p>
    <w:p w:rsidR="00DE15BE" w:rsidRPr="00F66AC5" w:rsidRDefault="00DE15BE" w:rsidP="00DE15BE">
      <w:pPr>
        <w:pStyle w:val="Heading4"/>
      </w:pPr>
      <w:r w:rsidRPr="00F66AC5">
        <w:t>Just because the Court’s capital replenishes does not mean there is no cost to spending it now.</w:t>
      </w:r>
    </w:p>
    <w:p w:rsidR="00DE15BE" w:rsidRPr="00F66AC5" w:rsidRDefault="00DE15BE" w:rsidP="00DE15BE">
      <w:pPr>
        <w:rPr>
          <w:sz w:val="18"/>
          <w:szCs w:val="18"/>
        </w:rPr>
      </w:pPr>
      <w:r w:rsidRPr="00F66AC5">
        <w:rPr>
          <w:rStyle w:val="Style13ptBold"/>
        </w:rPr>
        <w:t xml:space="preserve">Balkin 1 </w:t>
      </w:r>
      <w:r w:rsidRPr="00F66AC5">
        <w:t>(Jack M, Knight Professor of Constitutional Law and the First Amendment, Yale. Yale Law Journal – June – lawrev)</w:t>
      </w:r>
    </w:p>
    <w:p w:rsidR="00DE15BE" w:rsidRPr="00F66AC5" w:rsidRDefault="00DE15BE" w:rsidP="00DE15BE">
      <w:pPr>
        <w:rPr>
          <w:sz w:val="18"/>
          <w:szCs w:val="18"/>
        </w:rPr>
      </w:pPr>
    </w:p>
    <w:p w:rsidR="00DE15BE" w:rsidRPr="00F66AC5" w:rsidRDefault="00DE15BE" w:rsidP="00DE15BE">
      <w:pPr>
        <w:rPr>
          <w:sz w:val="16"/>
          <w:szCs w:val="18"/>
        </w:rPr>
      </w:pPr>
      <w:r w:rsidRPr="00F66AC5">
        <w:rPr>
          <w:sz w:val="16"/>
          <w:szCs w:val="18"/>
        </w:rPr>
        <w:t xml:space="preserve">In any case, </w:t>
      </w:r>
      <w:r w:rsidRPr="00F66AC5">
        <w:rPr>
          <w:u w:val="single"/>
        </w:rPr>
        <w:t>there is no doubt</w:t>
      </w:r>
      <w:r w:rsidRPr="00F66AC5">
        <w:rPr>
          <w:sz w:val="16"/>
          <w:szCs w:val="18"/>
        </w:rPr>
        <w:t xml:space="preserve"> in my mind </w:t>
      </w:r>
      <w:r w:rsidRPr="00F66AC5">
        <w:rPr>
          <w:u w:val="single"/>
        </w:rPr>
        <w:t xml:space="preserve">that </w:t>
      </w:r>
      <w:r w:rsidRPr="00F66AC5">
        <w:rPr>
          <w:highlight w:val="yellow"/>
          <w:u w:val="single"/>
        </w:rPr>
        <w:t>the</w:t>
      </w:r>
      <w:r w:rsidRPr="00F66AC5">
        <w:rPr>
          <w:u w:val="single"/>
        </w:rPr>
        <w:t xml:space="preserve"> </w:t>
      </w:r>
      <w:r w:rsidRPr="00F66AC5">
        <w:rPr>
          <w:rStyle w:val="Emphasis"/>
          <w:highlight w:val="yellow"/>
        </w:rPr>
        <w:t>S</w:t>
      </w:r>
      <w:r w:rsidRPr="00F66AC5">
        <w:rPr>
          <w:u w:val="single"/>
        </w:rPr>
        <w:t xml:space="preserve">upreme </w:t>
      </w:r>
      <w:r w:rsidRPr="00F66AC5">
        <w:rPr>
          <w:rStyle w:val="Emphasis"/>
          <w:highlight w:val="yellow"/>
        </w:rPr>
        <w:t>C</w:t>
      </w:r>
      <w:r w:rsidRPr="00F66AC5">
        <w:rPr>
          <w:u w:val="single"/>
        </w:rPr>
        <w:t xml:space="preserve">ourt </w:t>
      </w:r>
      <w:r w:rsidRPr="00F66AC5">
        <w:rPr>
          <w:highlight w:val="yellow"/>
          <w:u w:val="single"/>
        </w:rPr>
        <w:t>will eventually regain</w:t>
      </w:r>
      <w:r w:rsidRPr="00F66AC5">
        <w:rPr>
          <w:u w:val="single"/>
        </w:rPr>
        <w:t xml:space="preserve"> whatever</w:t>
      </w:r>
      <w:r w:rsidRPr="00F66AC5">
        <w:rPr>
          <w:sz w:val="16"/>
          <w:szCs w:val="18"/>
        </w:rPr>
        <w:t xml:space="preserve"> trust and </w:t>
      </w:r>
      <w:r w:rsidRPr="00F66AC5">
        <w:rPr>
          <w:highlight w:val="yellow"/>
          <w:u w:val="single"/>
        </w:rPr>
        <w:t>confidence</w:t>
      </w:r>
      <w:r w:rsidRPr="00F66AC5">
        <w:rPr>
          <w:sz w:val="16"/>
          <w:szCs w:val="18"/>
        </w:rPr>
        <w:t xml:space="preserve"> among the American public that </w:t>
      </w:r>
      <w:r w:rsidRPr="00F66AC5">
        <w:rPr>
          <w:u w:val="single"/>
        </w:rPr>
        <w:t>it lost in Bush v. Gore.</w:t>
      </w:r>
      <w:r w:rsidRPr="00F66AC5">
        <w:rPr>
          <w:sz w:val="16"/>
          <w:szCs w:val="18"/>
        </w:rPr>
        <w:t xml:space="preserve"> </w:t>
      </w:r>
      <w:r w:rsidRPr="00F66AC5">
        <w:rPr>
          <w:u w:val="single"/>
        </w:rPr>
        <w:t xml:space="preserve">The </w:t>
      </w:r>
      <w:r w:rsidRPr="00F66AC5">
        <w:rPr>
          <w:rStyle w:val="Emphasis"/>
          <w:highlight w:val="yellow"/>
        </w:rPr>
        <w:t>S</w:t>
      </w:r>
      <w:r w:rsidRPr="00F66AC5">
        <w:rPr>
          <w:u w:val="single"/>
        </w:rPr>
        <w:t xml:space="preserve">upreme </w:t>
      </w:r>
      <w:r w:rsidRPr="00F66AC5">
        <w:rPr>
          <w:rStyle w:val="Emphasis"/>
          <w:highlight w:val="yellow"/>
        </w:rPr>
        <w:t>C</w:t>
      </w:r>
      <w:r w:rsidRPr="00F66AC5">
        <w:rPr>
          <w:u w:val="single"/>
        </w:rPr>
        <w:t xml:space="preserve">ourt has </w:t>
      </w:r>
      <w:r w:rsidRPr="00F66AC5">
        <w:rPr>
          <w:highlight w:val="yellow"/>
          <w:u w:val="single"/>
        </w:rPr>
        <w:t>often</w:t>
      </w:r>
      <w:r w:rsidRPr="00F66AC5">
        <w:rPr>
          <w:u w:val="single"/>
        </w:rPr>
        <w:t xml:space="preserve"> </w:t>
      </w:r>
      <w:r w:rsidRPr="00F66AC5">
        <w:rPr>
          <w:highlight w:val="yellow"/>
          <w:u w:val="single"/>
        </w:rPr>
        <w:t>misbehaved and squandered</w:t>
      </w:r>
      <w:r w:rsidRPr="00F66AC5">
        <w:rPr>
          <w:u w:val="single"/>
        </w:rPr>
        <w:t xml:space="preserve"> its </w:t>
      </w:r>
      <w:r w:rsidRPr="00F66AC5">
        <w:rPr>
          <w:rStyle w:val="Emphasis"/>
          <w:highlight w:val="yellow"/>
        </w:rPr>
        <w:t>p</w:t>
      </w:r>
      <w:r w:rsidRPr="00F66AC5">
        <w:rPr>
          <w:u w:val="single"/>
        </w:rPr>
        <w:t xml:space="preserve">olitical </w:t>
      </w:r>
      <w:r w:rsidRPr="00F66AC5">
        <w:rPr>
          <w:rStyle w:val="Emphasis"/>
        </w:rPr>
        <w:t>c</w:t>
      </w:r>
      <w:r w:rsidRPr="00F66AC5">
        <w:rPr>
          <w:u w:val="single"/>
        </w:rPr>
        <w:t xml:space="preserve">apital </w:t>
      </w:r>
      <w:r w:rsidRPr="00F66AC5">
        <w:rPr>
          <w:highlight w:val="yellow"/>
          <w:u w:val="single"/>
        </w:rPr>
        <w:t>foolishly</w:t>
      </w:r>
      <w:r w:rsidRPr="00F66AC5">
        <w:rPr>
          <w:sz w:val="16"/>
          <w:szCs w:val="18"/>
        </w:rPr>
        <w:t xml:space="preserve">. It has done some very unjust and wicked things in the course of its history, and yet people still continue to respect and admire it. If the Court survived Dred Scott v. Sandford, it can certainly survive this. </w:t>
      </w:r>
      <w:r w:rsidRPr="00F66AC5">
        <w:rPr>
          <w:u w:val="single"/>
        </w:rPr>
        <w:t xml:space="preserve">But </w:t>
      </w:r>
      <w:r w:rsidRPr="00F66AC5">
        <w:rPr>
          <w:highlight w:val="yellow"/>
          <w:u w:val="single"/>
        </w:rPr>
        <w:t>that is a long-run estimate</w:t>
      </w:r>
      <w:r w:rsidRPr="00F66AC5">
        <w:rPr>
          <w:u w:val="single"/>
        </w:rPr>
        <w:t xml:space="preserve">. </w:t>
      </w:r>
      <w:r w:rsidRPr="00F66AC5">
        <w:rPr>
          <w:highlight w:val="yellow"/>
          <w:u w:val="single"/>
        </w:rPr>
        <w:t>The short run</w:t>
      </w:r>
      <w:r w:rsidRPr="00F66AC5">
        <w:rPr>
          <w:u w:val="single"/>
        </w:rPr>
        <w:t>,</w:t>
      </w:r>
      <w:r w:rsidRPr="00F66AC5">
        <w:rPr>
          <w:sz w:val="16"/>
          <w:szCs w:val="18"/>
        </w:rPr>
        <w:t xml:space="preserve"> which I see as the next four to five years, </w:t>
      </w:r>
      <w:r w:rsidRPr="00F66AC5">
        <w:rPr>
          <w:highlight w:val="yellow"/>
          <w:u w:val="single"/>
        </w:rPr>
        <w:t>is</w:t>
      </w:r>
      <w:r w:rsidRPr="00F66AC5">
        <w:rPr>
          <w:u w:val="single"/>
        </w:rPr>
        <w:t xml:space="preserve"> somewhat </w:t>
      </w:r>
      <w:r w:rsidRPr="00F66AC5">
        <w:rPr>
          <w:highlight w:val="yellow"/>
          <w:u w:val="single"/>
        </w:rPr>
        <w:t>different</w:t>
      </w:r>
      <w:r w:rsidRPr="00F66AC5">
        <w:rPr>
          <w:u w:val="single"/>
        </w:rPr>
        <w:t>.</w:t>
      </w:r>
      <w:r w:rsidRPr="00F66AC5">
        <w:rPr>
          <w:sz w:val="16"/>
          <w:szCs w:val="18"/>
        </w:rPr>
        <w:t xml:space="preserve"> Because people disagree about the fairness of the 2000 election, the Court's legitimacy is in play. In the short run, its legitimacy is dependent on the other branches of government in ways that it has not been for some time. How people feel about the Court will turn on how they feel about the Bush presidency, because the Court effectively put Bush in office. And how people feel about Bush depends on what the Congress does and how well Bush behaves. This is an interesting moment in American history precisely because the Court's legitimacy is much less in its own hands than it usually is.</w:t>
      </w:r>
    </w:p>
    <w:p w:rsidR="00DE15BE" w:rsidRDefault="00DE15BE" w:rsidP="009529CE">
      <w:pPr>
        <w:pStyle w:val="Heading3"/>
      </w:pPr>
      <w:r>
        <w:t>A2: Resiliency</w:t>
      </w:r>
    </w:p>
    <w:p w:rsidR="00DE15BE" w:rsidRPr="00F66AC5" w:rsidRDefault="00DE15BE" w:rsidP="00DE15BE">
      <w:pPr>
        <w:pStyle w:val="Heading4"/>
      </w:pPr>
      <w:r w:rsidRPr="00F66AC5">
        <w:t>Single decisions matter - institutional backlash is true even if legitimacy and resilient</w:t>
      </w:r>
    </w:p>
    <w:p w:rsidR="00DE15BE" w:rsidRPr="00F66AC5" w:rsidRDefault="00DE15BE" w:rsidP="00DE15BE">
      <w:r w:rsidRPr="00F66AC5">
        <w:rPr>
          <w:rStyle w:val="Style13ptBold"/>
        </w:rPr>
        <w:t>Friedman 5</w:t>
      </w:r>
      <w:r w:rsidRPr="00F66AC5">
        <w:t xml:space="preserve"> (Barry, “The Politics of Judicial Review,” Texas Law Review, 84 Tex. L. Rev. 257, December 2005, Lexis)</w:t>
      </w:r>
    </w:p>
    <w:p w:rsidR="00DE15BE" w:rsidRPr="00F66AC5" w:rsidRDefault="00DE15BE" w:rsidP="00DE15BE"/>
    <w:p w:rsidR="00DE15BE" w:rsidRPr="00F66AC5" w:rsidRDefault="00DE15BE" w:rsidP="00DE15BE">
      <w:pPr>
        <w:rPr>
          <w:sz w:val="16"/>
        </w:rPr>
      </w:pPr>
      <w:r w:rsidRPr="00F66AC5">
        <w:rPr>
          <w:sz w:val="16"/>
        </w:rPr>
        <w:t>2. The Leash of "Diffuse Support." - One might reasonably ask why public opinion deserves analysis separate and apart from the models that examine interbranch interaction. Principal-agent theory posits the rulers as servants of the ruled. At least in a well-functioning political market, there ought not to be huge slack (though slack there is) between what the governed want and what they receive. [*326] Positive theory's "</w:t>
      </w:r>
      <w:r w:rsidRPr="00F66AC5">
        <w:rPr>
          <w:rStyle w:val="StyleUnderline"/>
        </w:rPr>
        <w:t>diffuse support</w:t>
      </w:r>
      <w:r w:rsidRPr="00F66AC5">
        <w:rPr>
          <w:sz w:val="16"/>
        </w:rPr>
        <w:t xml:space="preserve">" hypothesis, however, </w:t>
      </w:r>
      <w:r w:rsidRPr="00F66AC5">
        <w:rPr>
          <w:rStyle w:val="StyleUnderline"/>
        </w:rPr>
        <w:t xml:space="preserve">suggests that the </w:t>
      </w:r>
      <w:r w:rsidRPr="00F66AC5">
        <w:rPr>
          <w:rStyle w:val="StyleUnderline"/>
          <w:highlight w:val="yellow"/>
        </w:rPr>
        <w:t>interaction between public officials and popular opinion</w:t>
      </w:r>
      <w:r w:rsidRPr="00F66AC5">
        <w:rPr>
          <w:rStyle w:val="StyleUnderline"/>
        </w:rPr>
        <w:t xml:space="preserve"> might </w:t>
      </w:r>
      <w:r w:rsidRPr="00F66AC5">
        <w:rPr>
          <w:rStyle w:val="StyleUnderline"/>
          <w:highlight w:val="yellow"/>
        </w:rPr>
        <w:t>alter</w:t>
      </w:r>
      <w:r w:rsidRPr="00F66AC5">
        <w:rPr>
          <w:rStyle w:val="StyleUnderline"/>
        </w:rPr>
        <w:t xml:space="preserve"> the </w:t>
      </w:r>
      <w:r w:rsidRPr="00F66AC5">
        <w:rPr>
          <w:rStyle w:val="StyleUnderline"/>
          <w:highlight w:val="yellow"/>
        </w:rPr>
        <w:t>constraints</w:t>
      </w:r>
      <w:r w:rsidRPr="00F66AC5">
        <w:rPr>
          <w:rStyle w:val="StyleUnderline"/>
        </w:rPr>
        <w:t xml:space="preserve"> that </w:t>
      </w:r>
      <w:r w:rsidRPr="00F66AC5">
        <w:rPr>
          <w:rStyle w:val="StyleUnderline"/>
          <w:highlight w:val="yellow"/>
        </w:rPr>
        <w:t>the judiciary faces</w:t>
      </w:r>
      <w:r w:rsidRPr="00F66AC5">
        <w:rPr>
          <w:sz w:val="16"/>
        </w:rPr>
        <w:t xml:space="preserve">. </w:t>
      </w:r>
      <w:r w:rsidRPr="00F66AC5">
        <w:rPr>
          <w:rStyle w:val="StyleUnderline"/>
        </w:rPr>
        <w:t>The idea of "diffuse support</w:t>
      </w:r>
      <w:r w:rsidRPr="00F66AC5">
        <w:rPr>
          <w:sz w:val="16"/>
        </w:rPr>
        <w:t xml:space="preserve">" - which finds root in seminal work by David Easton - </w:t>
      </w:r>
      <w:r w:rsidRPr="00F66AC5">
        <w:rPr>
          <w:rStyle w:val="StyleUnderline"/>
        </w:rPr>
        <w:t>is that public institutions maintain a reservoir of popular favor even among those who dislike immediate decisions</w:t>
      </w:r>
      <w:r w:rsidRPr="00F66AC5">
        <w:rPr>
          <w:sz w:val="16"/>
        </w:rPr>
        <w:t xml:space="preserve">. n384 If </w:t>
      </w:r>
      <w:r w:rsidRPr="00F66AC5">
        <w:rPr>
          <w:rStyle w:val="StyleUnderline"/>
          <w:highlight w:val="yellow"/>
        </w:rPr>
        <w:t xml:space="preserve">diffuse support </w:t>
      </w:r>
      <w:r w:rsidRPr="00F66AC5">
        <w:rPr>
          <w:rStyle w:val="Emphasis"/>
          <w:highlight w:val="yellow"/>
        </w:rPr>
        <w:t>operates differently for officials than</w:t>
      </w:r>
      <w:r w:rsidRPr="00F66AC5">
        <w:rPr>
          <w:rStyle w:val="Emphasis"/>
        </w:rPr>
        <w:t xml:space="preserve"> for members of </w:t>
      </w:r>
      <w:r w:rsidRPr="00F66AC5">
        <w:rPr>
          <w:rStyle w:val="Emphasis"/>
          <w:highlight w:val="yellow"/>
        </w:rPr>
        <w:t>the public</w:t>
      </w:r>
      <w:r w:rsidRPr="00F66AC5">
        <w:rPr>
          <w:rStyle w:val="StyleUnderline"/>
        </w:rPr>
        <w:t>, this could affect how constrained the judiciary is</w:t>
      </w:r>
      <w:r w:rsidRPr="00F66AC5">
        <w:rPr>
          <w:sz w:val="16"/>
        </w:rPr>
        <w:t xml:space="preserve">. The question then is whether there is this diffuse support among the public. </w:t>
      </w:r>
      <w:r w:rsidRPr="00F66AC5">
        <w:rPr>
          <w:rStyle w:val="StyleUnderline"/>
        </w:rPr>
        <w:t>Scholars</w:t>
      </w:r>
      <w:r w:rsidRPr="00F66AC5">
        <w:rPr>
          <w:sz w:val="16"/>
        </w:rPr>
        <w:t xml:space="preserve"> - most notably Greg Caldeira and James Gibson - </w:t>
      </w:r>
      <w:r w:rsidRPr="00F66AC5">
        <w:rPr>
          <w:rStyle w:val="StyleUnderline"/>
        </w:rPr>
        <w:t>argue that the Supreme Court enjoys a fair amount of diffuse support.</w:t>
      </w:r>
      <w:r w:rsidRPr="00F66AC5">
        <w:rPr>
          <w:sz w:val="16"/>
        </w:rPr>
        <w:t xml:space="preserve"> n385 Testing diffuse support is difficult because it involves teasing out deeper feelings about judicial review and the Court as an institution. Problematic though they may be, </w:t>
      </w:r>
      <w:r w:rsidRPr="00F66AC5">
        <w:rPr>
          <w:rStyle w:val="StyleUnderline"/>
        </w:rPr>
        <w:t>studies confirm that diffuse support exists</w:t>
      </w:r>
      <w:r w:rsidRPr="00F66AC5">
        <w:rPr>
          <w:sz w:val="16"/>
        </w:rPr>
        <w:t xml:space="preserve"> - that </w:t>
      </w:r>
      <w:r w:rsidRPr="00F66AC5">
        <w:rPr>
          <w:rStyle w:val="StyleUnderline"/>
        </w:rPr>
        <w:t>people will support</w:t>
      </w:r>
      <w:r w:rsidRPr="00F66AC5">
        <w:rPr>
          <w:sz w:val="16"/>
        </w:rPr>
        <w:t xml:space="preserve"> the maintenance of an </w:t>
      </w:r>
      <w:r w:rsidRPr="00F66AC5">
        <w:rPr>
          <w:rStyle w:val="StyleUnderline"/>
        </w:rPr>
        <w:t>independent judiciary even when quite dissatisfied with present outcomes</w:t>
      </w:r>
      <w:r w:rsidRPr="00F66AC5">
        <w:rPr>
          <w:sz w:val="16"/>
        </w:rPr>
        <w:t xml:space="preserve">. n386 </w:t>
      </w:r>
      <w:r w:rsidRPr="00F66AC5">
        <w:rPr>
          <w:rStyle w:val="StyleUnderline"/>
        </w:rPr>
        <w:t>No better crucible for testing the proposition may have existed than</w:t>
      </w:r>
      <w:r w:rsidRPr="00F66AC5">
        <w:rPr>
          <w:sz w:val="16"/>
        </w:rPr>
        <w:t xml:space="preserve"> the decision in </w:t>
      </w:r>
      <w:r w:rsidRPr="00F66AC5">
        <w:rPr>
          <w:rStyle w:val="StyleUnderline"/>
        </w:rPr>
        <w:t>Bush v. Gore</w:t>
      </w:r>
      <w:r w:rsidRPr="00F66AC5">
        <w:rPr>
          <w:sz w:val="16"/>
        </w:rPr>
        <w:t xml:space="preserve">; n387 </w:t>
      </w:r>
      <w:r w:rsidRPr="00F66AC5">
        <w:rPr>
          <w:rStyle w:val="StyleUnderline"/>
        </w:rPr>
        <w:t>studies following the decision confirm the theory</w:t>
      </w:r>
      <w:r w:rsidRPr="00F66AC5">
        <w:rPr>
          <w:sz w:val="16"/>
        </w:rPr>
        <w:t>. n388 n388. See, e.g., James L. Gibson et al., The Supreme Court and the U.S. Presidential Election of 2000: Wounds, Self-Inflicted or Otherwise?, 33 Brit. J. Pol. Sci. 535, 555 (2003), available at http://www.artsci.wustl.edu/&lt;diff&gt;polisci/gibson/bjps2003.pdf ("</w:t>
      </w:r>
      <w:r w:rsidRPr="00F66AC5">
        <w:rPr>
          <w:rStyle w:val="StyleUnderline"/>
        </w:rPr>
        <w:t>The ruling in Bush v. Gore did not greatly undermine the legitimacy of the Court</w:t>
      </w:r>
      <w:r w:rsidRPr="00F66AC5">
        <w:rPr>
          <w:sz w:val="16"/>
        </w:rPr>
        <w:t xml:space="preserve"> ... ."); Herbert Kritzer, The Impact of Bush v. Gore on Public Perceptions and Knowledge of the Supreme Court, 85 Judicature 32, 38 (2001) ("</w:t>
      </w:r>
      <w:r w:rsidRPr="00F66AC5">
        <w:rPr>
          <w:rStyle w:val="StyleUnderline"/>
        </w:rPr>
        <w:t>The Supreme Court's action was dramatic, subject to unprecedented media coverage, controversial, and to many very surprising ... . Nonetheless, the effects [on public opinion] are modest</w:t>
      </w:r>
      <w:r w:rsidRPr="00F66AC5">
        <w:rPr>
          <w:sz w:val="16"/>
        </w:rPr>
        <w:t xml:space="preserve">."). Caldeira and Gibson also argue that </w:t>
      </w:r>
      <w:r w:rsidRPr="00F66AC5">
        <w:rPr>
          <w:rStyle w:val="StyleUnderline"/>
          <w:highlight w:val="yellow"/>
        </w:rPr>
        <w:t xml:space="preserve">diffuse support is </w:t>
      </w:r>
      <w:r w:rsidRPr="00F66AC5">
        <w:rPr>
          <w:rStyle w:val="Emphasis"/>
          <w:highlight w:val="yellow"/>
        </w:rPr>
        <w:t>deeper among the</w:t>
      </w:r>
      <w:r w:rsidRPr="00F66AC5">
        <w:rPr>
          <w:rStyle w:val="Emphasis"/>
        </w:rPr>
        <w:t xml:space="preserve"> general </w:t>
      </w:r>
      <w:r w:rsidRPr="00F66AC5">
        <w:rPr>
          <w:rStyle w:val="Emphasis"/>
          <w:highlight w:val="yellow"/>
        </w:rPr>
        <w:t>public than</w:t>
      </w:r>
      <w:r w:rsidRPr="00F66AC5">
        <w:rPr>
          <w:rStyle w:val="Emphasis"/>
        </w:rPr>
        <w:t xml:space="preserve"> among </w:t>
      </w:r>
      <w:r w:rsidRPr="00F66AC5">
        <w:rPr>
          <w:rStyle w:val="Emphasis"/>
          <w:highlight w:val="yellow"/>
        </w:rPr>
        <w:t>officials.</w:t>
      </w:r>
      <w:r w:rsidRPr="00F66AC5">
        <w:rPr>
          <w:sz w:val="16"/>
        </w:rPr>
        <w:t xml:space="preserve"> n389 n389. See Caldeira, supra note 367, at 324 ("</w:t>
      </w:r>
      <w:r w:rsidRPr="00F66AC5">
        <w:rPr>
          <w:rStyle w:val="StyleUnderline"/>
          <w:highlight w:val="yellow"/>
        </w:rPr>
        <w:t xml:space="preserve">Opinion leaders, </w:t>
      </w:r>
      <w:r w:rsidRPr="00F66AC5">
        <w:rPr>
          <w:rStyle w:val="Emphasis"/>
          <w:highlight w:val="yellow"/>
        </w:rPr>
        <w:t>unlike</w:t>
      </w:r>
      <w:r w:rsidRPr="00F66AC5">
        <w:rPr>
          <w:rStyle w:val="Emphasis"/>
        </w:rPr>
        <w:t xml:space="preserve"> members of </w:t>
      </w:r>
      <w:r w:rsidRPr="00F66AC5">
        <w:rPr>
          <w:rStyle w:val="Emphasis"/>
          <w:highlight w:val="yellow"/>
        </w:rPr>
        <w:t>the mass public</w:t>
      </w:r>
      <w:r w:rsidRPr="00F66AC5">
        <w:rPr>
          <w:rStyle w:val="StyleUnderline"/>
        </w:rPr>
        <w:t xml:space="preserve">, apparently </w:t>
      </w:r>
      <w:r w:rsidRPr="00F66AC5">
        <w:rPr>
          <w:rStyle w:val="Emphasis"/>
          <w:highlight w:val="yellow"/>
        </w:rPr>
        <w:t>condition commitment to the Court</w:t>
      </w:r>
      <w:r w:rsidRPr="00F66AC5">
        <w:rPr>
          <w:rStyle w:val="StyleUnderline"/>
        </w:rPr>
        <w:t xml:space="preserve"> as an institution </w:t>
      </w:r>
      <w:r w:rsidRPr="00F66AC5">
        <w:rPr>
          <w:rStyle w:val="StyleUnderline"/>
          <w:highlight w:val="yellow"/>
        </w:rPr>
        <w:t>upon agreement with judicial policies</w:t>
      </w:r>
      <w:r w:rsidRPr="00F66AC5">
        <w:rPr>
          <w:sz w:val="16"/>
        </w:rPr>
        <w:t xml:space="preserve">."). </w:t>
      </w:r>
      <w:r w:rsidRPr="00F66AC5">
        <w:rPr>
          <w:rStyle w:val="StyleUnderline"/>
        </w:rPr>
        <w:t xml:space="preserve">It is remarkable how little we know </w:t>
      </w:r>
      <w:r w:rsidRPr="00F66AC5">
        <w:rPr>
          <w:sz w:val="16"/>
        </w:rPr>
        <w:t xml:space="preserve">[*327] </w:t>
      </w:r>
      <w:r w:rsidRPr="00F66AC5">
        <w:rPr>
          <w:rStyle w:val="StyleUnderline"/>
        </w:rPr>
        <w:t>about what precisely the public wants from the judiciary</w:t>
      </w:r>
      <w:r w:rsidRPr="00F66AC5">
        <w:rPr>
          <w:sz w:val="16"/>
        </w:rPr>
        <w:t xml:space="preserve">, n390 </w:t>
      </w:r>
      <w:r w:rsidRPr="00F66AC5">
        <w:rPr>
          <w:rStyle w:val="StyleUnderline"/>
        </w:rPr>
        <w:t xml:space="preserve">but </w:t>
      </w:r>
      <w:r w:rsidRPr="00F66AC5">
        <w:rPr>
          <w:rStyle w:val="StyleUnderline"/>
          <w:highlight w:val="yellow"/>
        </w:rPr>
        <w:t>elected officials' incentives</w:t>
      </w:r>
      <w:r w:rsidRPr="00F66AC5">
        <w:rPr>
          <w:rStyle w:val="StyleUnderline"/>
        </w:rPr>
        <w:t xml:space="preserve"> may well </w:t>
      </w:r>
      <w:r w:rsidRPr="00F66AC5">
        <w:rPr>
          <w:rStyle w:val="StyleUnderline"/>
          <w:highlight w:val="yellow"/>
        </w:rPr>
        <w:t xml:space="preserve">cause them to </w:t>
      </w:r>
      <w:r w:rsidRPr="00F66AC5">
        <w:rPr>
          <w:rStyle w:val="Emphasis"/>
          <w:highlight w:val="yellow"/>
        </w:rPr>
        <w:t>react differently</w:t>
      </w:r>
      <w:r w:rsidRPr="00F66AC5">
        <w:rPr>
          <w:rStyle w:val="StyleUnderline"/>
          <w:highlight w:val="yellow"/>
        </w:rPr>
        <w:t xml:space="preserve"> to Court decisions</w:t>
      </w:r>
      <w:r w:rsidRPr="00F66AC5">
        <w:rPr>
          <w:rStyle w:val="StyleUnderline"/>
        </w:rPr>
        <w:t xml:space="preserve"> than the public at large</w:t>
      </w:r>
      <w:r w:rsidRPr="00F66AC5">
        <w:rPr>
          <w:sz w:val="16"/>
        </w:rPr>
        <w:t xml:space="preserve">. </w:t>
      </w:r>
      <w:r w:rsidRPr="00F66AC5">
        <w:rPr>
          <w:rStyle w:val="StyleUnderline"/>
          <w:highlight w:val="yellow"/>
        </w:rPr>
        <w:t>Elected officials succeed</w:t>
      </w:r>
      <w:r w:rsidRPr="00F66AC5">
        <w:rPr>
          <w:rStyle w:val="StyleUnderline"/>
        </w:rPr>
        <w:t xml:space="preserve"> in the long run </w:t>
      </w:r>
      <w:r w:rsidRPr="00F66AC5">
        <w:rPr>
          <w:rStyle w:val="StyleUnderline"/>
          <w:highlight w:val="yellow"/>
        </w:rPr>
        <w:t>by seeing their policies adopted</w:t>
      </w:r>
      <w:r w:rsidRPr="00F66AC5">
        <w:rPr>
          <w:rStyle w:val="StyleUnderline"/>
        </w:rPr>
        <w:t xml:space="preserve"> successfully</w:t>
      </w:r>
      <w:r w:rsidRPr="00F66AC5">
        <w:rPr>
          <w:sz w:val="16"/>
        </w:rPr>
        <w:t xml:space="preserve">. n391 </w:t>
      </w:r>
      <w:r w:rsidRPr="00F66AC5">
        <w:rPr>
          <w:rStyle w:val="StyleUnderline"/>
          <w:highlight w:val="yellow"/>
        </w:rPr>
        <w:t>Court decisions that frustrate policy</w:t>
      </w:r>
      <w:r w:rsidRPr="00F66AC5">
        <w:rPr>
          <w:rStyle w:val="StyleUnderline"/>
        </w:rPr>
        <w:t xml:space="preserve"> are thus </w:t>
      </w:r>
      <w:r w:rsidRPr="00F66AC5">
        <w:rPr>
          <w:rStyle w:val="Emphasis"/>
          <w:highlight w:val="yellow"/>
        </w:rPr>
        <w:t>likely</w:t>
      </w:r>
      <w:r w:rsidRPr="00F66AC5">
        <w:rPr>
          <w:rStyle w:val="Emphasis"/>
        </w:rPr>
        <w:t xml:space="preserve"> to </w:t>
      </w:r>
      <w:r w:rsidRPr="00F66AC5">
        <w:rPr>
          <w:rStyle w:val="Emphasis"/>
          <w:highlight w:val="yellow"/>
        </w:rPr>
        <w:t>have a more immediate impact</w:t>
      </w:r>
      <w:r w:rsidRPr="00F66AC5">
        <w:rPr>
          <w:rStyle w:val="StyleUnderline"/>
          <w:highlight w:val="yellow"/>
        </w:rPr>
        <w:t xml:space="preserve"> on officials' interests.</w:t>
      </w:r>
      <w:r w:rsidRPr="00F66AC5">
        <w:rPr>
          <w:sz w:val="16"/>
        </w:rPr>
        <w:t xml:space="preserve"> Whether this is the reason or not, Caldeira and Gibson report that "</w:t>
      </w:r>
      <w:r w:rsidRPr="00F66AC5">
        <w:rPr>
          <w:rStyle w:val="StyleUnderline"/>
          <w:highlight w:val="yellow"/>
        </w:rPr>
        <w:t>for</w:t>
      </w:r>
      <w:r w:rsidRPr="00F66AC5">
        <w:rPr>
          <w:rStyle w:val="StyleUnderline"/>
        </w:rPr>
        <w:t xml:space="preserve"> many [</w:t>
      </w:r>
      <w:r w:rsidRPr="00F66AC5">
        <w:rPr>
          <w:rStyle w:val="StyleUnderline"/>
          <w:highlight w:val="yellow"/>
        </w:rPr>
        <w:t>opinion leaders], diffuse support behaves as if it were specific support</w:t>
      </w:r>
      <w:r w:rsidRPr="00F66AC5">
        <w:rPr>
          <w:sz w:val="16"/>
          <w:highlight w:val="yellow"/>
        </w:rPr>
        <w:t>.</w:t>
      </w:r>
      <w:r w:rsidRPr="00F66AC5">
        <w:rPr>
          <w:sz w:val="16"/>
        </w:rPr>
        <w:t xml:space="preserve">" n392 </w:t>
      </w:r>
    </w:p>
    <w:p w:rsidR="00DE15BE" w:rsidRPr="00F66AC5" w:rsidRDefault="00DE15BE" w:rsidP="00DE15BE">
      <w:pPr>
        <w:pStyle w:val="Heading4"/>
        <w:rPr>
          <w:rFonts w:cs="Times New Roman"/>
        </w:rPr>
      </w:pPr>
      <w:r w:rsidRPr="00F66AC5">
        <w:rPr>
          <w:rFonts w:cs="Times New Roman"/>
        </w:rPr>
        <w:t xml:space="preserve">Even if its resilient, unpopular decision cause </w:t>
      </w:r>
      <w:r w:rsidRPr="00F66AC5">
        <w:rPr>
          <w:rFonts w:cs="Times New Roman"/>
          <w:u w:val="single"/>
        </w:rPr>
        <w:t>short-term backlash</w:t>
      </w:r>
      <w:r w:rsidRPr="00F66AC5">
        <w:rPr>
          <w:rFonts w:cs="Times New Roman"/>
        </w:rPr>
        <w:t xml:space="preserve"> </w:t>
      </w:r>
    </w:p>
    <w:p w:rsidR="00DE15BE" w:rsidRPr="00F66AC5" w:rsidRDefault="00DE15BE" w:rsidP="00DE15BE">
      <w:r w:rsidRPr="00F66AC5">
        <w:rPr>
          <w:rStyle w:val="Style13ptBold"/>
        </w:rPr>
        <w:t>Hoekstra 3</w:t>
      </w:r>
      <w:r w:rsidRPr="00F66AC5">
        <w:t xml:space="preserve"> (Valerie, Assistant Professor of Political Science – Arizona State University, Public Reaction to Supreme Court Decisions, p. 12)</w:t>
      </w:r>
    </w:p>
    <w:p w:rsidR="00DE15BE" w:rsidRPr="00F66AC5" w:rsidRDefault="00DE15BE" w:rsidP="00DE15BE">
      <w:pPr>
        <w:rPr>
          <w:b/>
          <w:bCs/>
          <w:iCs/>
          <w:szCs w:val="28"/>
        </w:rPr>
      </w:pPr>
    </w:p>
    <w:p w:rsidR="00DE15BE" w:rsidRPr="00F66AC5" w:rsidRDefault="00DE15BE" w:rsidP="00DE15BE">
      <w:pPr>
        <w:rPr>
          <w:sz w:val="16"/>
        </w:rPr>
      </w:pPr>
      <w:r w:rsidRPr="00F66AC5">
        <w:rPr>
          <w:sz w:val="16"/>
        </w:rPr>
        <w:t xml:space="preserve">But, the bottom line is that most of this research suggests that agreement with specific Court decisions does not typically factor into overall support for the institution. Even so, this research does not preclude the impact of decisions. Rather, it assumes some dynamic component to the process, where </w:t>
      </w:r>
      <w:r w:rsidRPr="00F66AC5">
        <w:rPr>
          <w:highlight w:val="yellow"/>
          <w:u w:val="single"/>
        </w:rPr>
        <w:t>especially notable</w:t>
      </w:r>
      <w:r w:rsidRPr="00F66AC5">
        <w:rPr>
          <w:u w:val="single"/>
        </w:rPr>
        <w:t xml:space="preserve"> or activist </w:t>
      </w:r>
      <w:r w:rsidRPr="00F66AC5">
        <w:rPr>
          <w:highlight w:val="yellow"/>
          <w:u w:val="single"/>
        </w:rPr>
        <w:t>decisions may factor into the equation</w:t>
      </w:r>
      <w:r w:rsidRPr="00F66AC5">
        <w:rPr>
          <w:sz w:val="16"/>
        </w:rPr>
        <w:t xml:space="preserve"> (Caldeira and Gibson 199z). Also, </w:t>
      </w:r>
      <w:r w:rsidRPr="00F66AC5">
        <w:rPr>
          <w:u w:val="single"/>
        </w:rPr>
        <w:t>Mondak and Smithey's</w:t>
      </w:r>
      <w:r w:rsidRPr="00F66AC5">
        <w:rPr>
          <w:sz w:val="16"/>
        </w:rPr>
        <w:t xml:space="preserve"> (1997) </w:t>
      </w:r>
      <w:r w:rsidRPr="00F66AC5">
        <w:rPr>
          <w:u w:val="single"/>
        </w:rPr>
        <w:t xml:space="preserve">research suggests that </w:t>
      </w:r>
      <w:r w:rsidRPr="00F66AC5">
        <w:rPr>
          <w:highlight w:val="yellow"/>
          <w:u w:val="single"/>
        </w:rPr>
        <w:t>while individual attitudes toward the Court are generally positive, these</w:t>
      </w:r>
      <w:r w:rsidRPr="00F66AC5">
        <w:rPr>
          <w:u w:val="single"/>
        </w:rPr>
        <w:t xml:space="preserve"> attitudes </w:t>
      </w:r>
      <w:r w:rsidRPr="00F66AC5">
        <w:rPr>
          <w:highlight w:val="yellow"/>
          <w:u w:val="single"/>
          <w:bdr w:val="single" w:sz="4" w:space="0" w:color="auto"/>
        </w:rPr>
        <w:t>may change</w:t>
      </w:r>
      <w:r w:rsidRPr="00F66AC5">
        <w:rPr>
          <w:highlight w:val="yellow"/>
          <w:u w:val="single"/>
        </w:rPr>
        <w:t xml:space="preserve"> as a result of controversial and unpopular decisions</w:t>
      </w:r>
      <w:r w:rsidRPr="00F66AC5">
        <w:rPr>
          <w:u w:val="single"/>
        </w:rPr>
        <w:t xml:space="preserve">. The main implication is that the </w:t>
      </w:r>
      <w:r w:rsidRPr="00F66AC5">
        <w:rPr>
          <w:highlight w:val="yellow"/>
          <w:u w:val="single"/>
        </w:rPr>
        <w:t xml:space="preserve">high and stable aggregate levels of support for the Court </w:t>
      </w:r>
      <w:r w:rsidRPr="00F66AC5">
        <w:rPr>
          <w:highlight w:val="yellow"/>
          <w:u w:val="single"/>
          <w:bdr w:val="single" w:sz="4" w:space="0" w:color="auto"/>
        </w:rPr>
        <w:t>do not preclude</w:t>
      </w:r>
      <w:r w:rsidRPr="00F66AC5">
        <w:rPr>
          <w:u w:val="single"/>
          <w:bdr w:val="single" w:sz="4" w:space="0" w:color="auto"/>
        </w:rPr>
        <w:t xml:space="preserve"> individual </w:t>
      </w:r>
      <w:r w:rsidRPr="00F66AC5">
        <w:rPr>
          <w:highlight w:val="yellow"/>
          <w:u w:val="single"/>
          <w:bdr w:val="single" w:sz="4" w:space="0" w:color="auto"/>
        </w:rPr>
        <w:t>variability</w:t>
      </w:r>
      <w:r w:rsidRPr="00F66AC5">
        <w:rPr>
          <w:highlight w:val="yellow"/>
          <w:u w:val="single"/>
        </w:rPr>
        <w:t xml:space="preserve"> in response to Court decisions</w:t>
      </w:r>
      <w:r w:rsidRPr="00F66AC5">
        <w:rPr>
          <w:sz w:val="16"/>
        </w:rPr>
        <w:t>.</w:t>
      </w:r>
    </w:p>
    <w:p w:rsidR="00DE15BE" w:rsidRPr="00F66AC5" w:rsidRDefault="00DE15BE" w:rsidP="00DE15BE">
      <w:pPr>
        <w:pStyle w:val="Heading4"/>
      </w:pPr>
      <w:r w:rsidRPr="00F66AC5">
        <w:t>Data overwhelmingly disproves– even moderately unpopular rulings are significant</w:t>
      </w:r>
    </w:p>
    <w:p w:rsidR="00DE15BE" w:rsidRPr="00F66AC5" w:rsidRDefault="00DE15BE" w:rsidP="00DE15BE">
      <w:r w:rsidRPr="00F66AC5">
        <w:rPr>
          <w:rStyle w:val="Style13ptBold"/>
        </w:rPr>
        <w:t xml:space="preserve">Mondak 91 </w:t>
      </w:r>
      <w:r w:rsidRPr="00F66AC5">
        <w:t>(Jeffory, PhD candidate in Political Science (Indiana University), "Substantive and Procedural Aspects of Supreme Court Decisions as Determinants of Institutional Approval? American Politics Quarterly, vl9 n2, April, p. 183-3)</w:t>
      </w:r>
    </w:p>
    <w:p w:rsidR="00DE15BE" w:rsidRPr="00F66AC5" w:rsidRDefault="00DE15BE" w:rsidP="00DE15BE"/>
    <w:p w:rsidR="00DE15BE" w:rsidRPr="00F66AC5" w:rsidRDefault="00DE15BE" w:rsidP="00DE15BE">
      <w:pPr>
        <w:autoSpaceDE w:val="0"/>
        <w:autoSpaceDN w:val="0"/>
        <w:adjustRightInd w:val="0"/>
        <w:rPr>
          <w:sz w:val="16"/>
          <w:szCs w:val="20"/>
        </w:rPr>
      </w:pPr>
      <w:r w:rsidRPr="00F66AC5">
        <w:rPr>
          <w:rStyle w:val="StyleUnderline"/>
        </w:rPr>
        <w:t xml:space="preserve">The </w:t>
      </w:r>
      <w:r w:rsidRPr="00F66AC5">
        <w:rPr>
          <w:rStyle w:val="Emphasis"/>
        </w:rPr>
        <w:t>primary</w:t>
      </w:r>
      <w:r w:rsidRPr="00F66AC5">
        <w:rPr>
          <w:rStyle w:val="StyleUnderline"/>
        </w:rPr>
        <w:t xml:space="preserve"> conclusion of the current study is that the substance of </w:t>
      </w:r>
      <w:r w:rsidRPr="00F66AC5">
        <w:rPr>
          <w:rStyle w:val="Emphasis"/>
          <w:highlight w:val="yellow"/>
        </w:rPr>
        <w:t>S</w:t>
      </w:r>
      <w:r w:rsidRPr="00F66AC5">
        <w:rPr>
          <w:rStyle w:val="StyleUnderline"/>
        </w:rPr>
        <w:t>upreme</w:t>
      </w:r>
      <w:r w:rsidRPr="00F66AC5">
        <w:rPr>
          <w:szCs w:val="20"/>
          <w:u w:val="single"/>
        </w:rPr>
        <w:t xml:space="preserve"> </w:t>
      </w:r>
      <w:r w:rsidRPr="00F66AC5">
        <w:rPr>
          <w:rStyle w:val="Emphasis"/>
          <w:highlight w:val="yellow"/>
        </w:rPr>
        <w:t>C</w:t>
      </w:r>
      <w:r w:rsidRPr="00F66AC5">
        <w:rPr>
          <w:szCs w:val="20"/>
          <w:u w:val="single"/>
        </w:rPr>
        <w:t xml:space="preserve">ourt </w:t>
      </w:r>
      <w:r w:rsidRPr="00F66AC5">
        <w:rPr>
          <w:szCs w:val="20"/>
          <w:highlight w:val="yellow"/>
          <w:u w:val="single"/>
        </w:rPr>
        <w:t>rulings</w:t>
      </w:r>
      <w:r w:rsidRPr="00F66AC5">
        <w:rPr>
          <w:szCs w:val="20"/>
          <w:u w:val="single"/>
        </w:rPr>
        <w:t xml:space="preserve"> can </w:t>
      </w:r>
      <w:r w:rsidRPr="00F66AC5">
        <w:rPr>
          <w:rStyle w:val="Emphasis"/>
          <w:highlight w:val="yellow"/>
        </w:rPr>
        <w:t>exert strong influence</w:t>
      </w:r>
      <w:r w:rsidRPr="00F66AC5">
        <w:rPr>
          <w:szCs w:val="20"/>
          <w:highlight w:val="yellow"/>
          <w:u w:val="single"/>
        </w:rPr>
        <w:t xml:space="preserve"> on</w:t>
      </w:r>
      <w:r w:rsidRPr="00F66AC5">
        <w:rPr>
          <w:szCs w:val="20"/>
          <w:u w:val="single"/>
        </w:rPr>
        <w:t xml:space="preserve"> </w:t>
      </w:r>
      <w:r w:rsidRPr="00F66AC5">
        <w:rPr>
          <w:rStyle w:val="StyleUnderline"/>
        </w:rPr>
        <w:t xml:space="preserve">subsequent </w:t>
      </w:r>
      <w:r w:rsidRPr="00F66AC5">
        <w:rPr>
          <w:rStyle w:val="StyleUnderline"/>
          <w:highlight w:val="yellow"/>
        </w:rPr>
        <w:t>evaluations</w:t>
      </w:r>
      <w:r w:rsidRPr="00F66AC5">
        <w:rPr>
          <w:sz w:val="16"/>
          <w:szCs w:val="20"/>
          <w:highlight w:val="yellow"/>
        </w:rPr>
        <w:t xml:space="preserve"> </w:t>
      </w:r>
      <w:r w:rsidRPr="00F66AC5">
        <w:rPr>
          <w:szCs w:val="20"/>
          <w:u w:val="single"/>
        </w:rPr>
        <w:t xml:space="preserve">of the Court. Support of the </w:t>
      </w:r>
      <w:r w:rsidRPr="00F66AC5">
        <w:rPr>
          <w:rStyle w:val="StyleUnderline"/>
        </w:rPr>
        <w:t xml:space="preserve">Court </w:t>
      </w:r>
      <w:r w:rsidRPr="00F66AC5">
        <w:rPr>
          <w:rStyle w:val="StyleUnderline"/>
          <w:highlight w:val="yellow"/>
        </w:rPr>
        <w:t>confidence</w:t>
      </w:r>
      <w:r w:rsidRPr="00F66AC5">
        <w:rPr>
          <w:sz w:val="16"/>
          <w:szCs w:val="20"/>
          <w:highlight w:val="yellow"/>
        </w:rPr>
        <w:t xml:space="preserve"> </w:t>
      </w:r>
      <w:r w:rsidRPr="00F66AC5">
        <w:rPr>
          <w:szCs w:val="20"/>
          <w:highlight w:val="yellow"/>
          <w:u w:val="single"/>
        </w:rPr>
        <w:t>in the Court</w:t>
      </w:r>
      <w:r w:rsidRPr="00F66AC5">
        <w:rPr>
          <w:szCs w:val="20"/>
          <w:u w:val="single"/>
        </w:rPr>
        <w:t>'s justices</w:t>
      </w:r>
      <w:r w:rsidRPr="00F66AC5">
        <w:rPr>
          <w:sz w:val="16"/>
          <w:szCs w:val="20"/>
        </w:rPr>
        <w:t xml:space="preserve">, and specific support of each of the three actions considered </w:t>
      </w:r>
      <w:r w:rsidRPr="00F66AC5">
        <w:rPr>
          <w:szCs w:val="20"/>
          <w:u w:val="single"/>
        </w:rPr>
        <w:t xml:space="preserve">were all </w:t>
      </w:r>
      <w:r w:rsidRPr="00F66AC5">
        <w:rPr>
          <w:szCs w:val="20"/>
          <w:highlight w:val="yellow"/>
          <w:u w:val="single"/>
        </w:rPr>
        <w:t>affected bv</w:t>
      </w:r>
      <w:r w:rsidRPr="00F66AC5">
        <w:rPr>
          <w:szCs w:val="20"/>
          <w:u w:val="single"/>
        </w:rPr>
        <w:t xml:space="preserve"> the </w:t>
      </w:r>
      <w:r w:rsidRPr="00F66AC5">
        <w:rPr>
          <w:rStyle w:val="StyleUnderline"/>
        </w:rPr>
        <w:t xml:space="preserve">substantive </w:t>
      </w:r>
      <w:r w:rsidRPr="00F66AC5">
        <w:rPr>
          <w:rStyle w:val="StyleUnderline"/>
          <w:highlight w:val="yellow"/>
        </w:rPr>
        <w:t>popularity</w:t>
      </w:r>
      <w:r w:rsidRPr="00F66AC5">
        <w:rPr>
          <w:rStyle w:val="StyleUnderline"/>
        </w:rPr>
        <w:t xml:space="preserve"> </w:t>
      </w:r>
      <w:r w:rsidRPr="00F66AC5">
        <w:rPr>
          <w:rStyle w:val="StyleUnderline"/>
          <w:highlight w:val="yellow"/>
        </w:rPr>
        <w:t>of</w:t>
      </w:r>
      <w:r w:rsidRPr="00F66AC5">
        <w:rPr>
          <w:rStyle w:val="StyleUnderline"/>
        </w:rPr>
        <w:t xml:space="preserve"> the Court's </w:t>
      </w:r>
      <w:r w:rsidRPr="00F66AC5">
        <w:rPr>
          <w:rStyle w:val="StyleUnderline"/>
          <w:highlight w:val="yellow"/>
        </w:rPr>
        <w:t>decisions</w:t>
      </w:r>
      <w:r w:rsidRPr="00F66AC5">
        <w:rPr>
          <w:sz w:val="16"/>
          <w:szCs w:val="20"/>
        </w:rPr>
        <w:t xml:space="preserve">. The </w:t>
      </w:r>
      <w:r w:rsidRPr="00F66AC5">
        <w:rPr>
          <w:rStyle w:val="Emphasis"/>
          <w:highlight w:val="yellow"/>
        </w:rPr>
        <w:t xml:space="preserve">magnitude and consistency of </w:t>
      </w:r>
      <w:r w:rsidRPr="00F66AC5">
        <w:rPr>
          <w:rStyle w:val="Emphasis"/>
        </w:rPr>
        <w:t xml:space="preserve">these </w:t>
      </w:r>
      <w:r w:rsidRPr="00F66AC5">
        <w:rPr>
          <w:rStyle w:val="Emphasis"/>
          <w:highlight w:val="yellow"/>
        </w:rPr>
        <w:t>results</w:t>
      </w:r>
      <w:r w:rsidRPr="00F66AC5">
        <w:rPr>
          <w:rStyle w:val="Emphasis"/>
        </w:rPr>
        <w:t xml:space="preserve"> </w:t>
      </w:r>
      <w:r w:rsidRPr="00F66AC5">
        <w:rPr>
          <w:rStyle w:val="Emphasis"/>
          <w:highlight w:val="yellow"/>
        </w:rPr>
        <w:t>are impressive</w:t>
      </w:r>
      <w:r w:rsidRPr="00F66AC5">
        <w:rPr>
          <w:rStyle w:val="StyleUnderline"/>
        </w:rPr>
        <w:t xml:space="preserve"> because the </w:t>
      </w:r>
      <w:r w:rsidRPr="00F66AC5">
        <w:rPr>
          <w:rStyle w:val="StyleUnderline"/>
          <w:highlight w:val="yellow"/>
        </w:rPr>
        <w:t>hypothetical</w:t>
      </w:r>
      <w:r w:rsidRPr="00F66AC5">
        <w:rPr>
          <w:szCs w:val="20"/>
          <w:highlight w:val="yellow"/>
          <w:u w:val="single"/>
        </w:rPr>
        <w:t xml:space="preserve"> rulings</w:t>
      </w:r>
      <w:r w:rsidRPr="00F66AC5">
        <w:rPr>
          <w:sz w:val="16"/>
          <w:szCs w:val="20"/>
          <w:highlight w:val="yellow"/>
        </w:rPr>
        <w:t xml:space="preserve"> </w:t>
      </w:r>
      <w:r w:rsidRPr="00F66AC5">
        <w:rPr>
          <w:rStyle w:val="StyleUnderline"/>
          <w:highlight w:val="yellow"/>
        </w:rPr>
        <w:t xml:space="preserve">were of </w:t>
      </w:r>
      <w:r w:rsidRPr="00F66AC5">
        <w:rPr>
          <w:rStyle w:val="Emphasis"/>
          <w:highlight w:val="yellow"/>
        </w:rPr>
        <w:t xml:space="preserve">moderate </w:t>
      </w:r>
      <w:r w:rsidRPr="00F66AC5">
        <w:rPr>
          <w:rStyle w:val="StyleUnderline"/>
          <w:highlight w:val="yellow"/>
        </w:rPr>
        <w:t>popu</w:t>
      </w:r>
      <w:r w:rsidRPr="00F66AC5">
        <w:rPr>
          <w:rStyle w:val="StyleUnderline"/>
          <w:highlight w:val="yellow"/>
        </w:rPr>
        <w:softHyphen/>
        <w:t>larity</w:t>
      </w:r>
      <w:r w:rsidRPr="00F66AC5">
        <w:rPr>
          <w:szCs w:val="20"/>
          <w:u w:val="single"/>
        </w:rPr>
        <w:t xml:space="preserve"> or unpopularity</w:t>
      </w:r>
      <w:r w:rsidRPr="00F66AC5">
        <w:rPr>
          <w:sz w:val="16"/>
          <w:szCs w:val="20"/>
        </w:rPr>
        <w:t xml:space="preserve">. </w:t>
      </w:r>
      <w:r w:rsidRPr="00F66AC5">
        <w:rPr>
          <w:rStyle w:val="StyleUnderline"/>
          <w:highlight w:val="yellow"/>
        </w:rPr>
        <w:t xml:space="preserve">Had rulings been extremely </w:t>
      </w:r>
      <w:r w:rsidRPr="00F66AC5">
        <w:rPr>
          <w:rStyle w:val="StyleUnderline"/>
        </w:rPr>
        <w:t xml:space="preserve">popular or </w:t>
      </w:r>
      <w:r w:rsidRPr="00F66AC5">
        <w:rPr>
          <w:rStyle w:val="StyleUnderline"/>
          <w:highlight w:val="yellow"/>
        </w:rPr>
        <w:t>unpop</w:t>
      </w:r>
      <w:r w:rsidRPr="00F66AC5">
        <w:rPr>
          <w:rStyle w:val="StyleUnderline"/>
          <w:highlight w:val="yellow"/>
        </w:rPr>
        <w:softHyphen/>
        <w:t>ular</w:t>
      </w:r>
      <w:r w:rsidRPr="00F66AC5">
        <w:rPr>
          <w:rStyle w:val="StyleUnderline"/>
        </w:rPr>
        <w:t xml:space="preserve">, </w:t>
      </w:r>
      <w:r w:rsidRPr="00F66AC5">
        <w:rPr>
          <w:szCs w:val="20"/>
          <w:u w:val="single"/>
        </w:rPr>
        <w:t xml:space="preserve">such </w:t>
      </w:r>
      <w:r w:rsidRPr="00F66AC5">
        <w:rPr>
          <w:szCs w:val="20"/>
          <w:highlight w:val="yellow"/>
          <w:u w:val="single"/>
        </w:rPr>
        <w:t>results would have</w:t>
      </w:r>
      <w:r w:rsidRPr="00F66AC5">
        <w:rPr>
          <w:szCs w:val="20"/>
          <w:u w:val="single"/>
        </w:rPr>
        <w:t xml:space="preserve"> been </w:t>
      </w:r>
      <w:r w:rsidRPr="00F66AC5">
        <w:rPr>
          <w:rStyle w:val="StyleUnderline"/>
        </w:rPr>
        <w:t>of little surprise, but</w:t>
      </w:r>
      <w:r w:rsidRPr="00F66AC5">
        <w:rPr>
          <w:szCs w:val="20"/>
          <w:u w:val="single"/>
        </w:rPr>
        <w:t xml:space="preserve"> also</w:t>
      </w:r>
      <w:r w:rsidRPr="00F66AC5">
        <w:rPr>
          <w:sz w:val="16"/>
          <w:szCs w:val="20"/>
        </w:rPr>
        <w:t xml:space="preserve"> would </w:t>
      </w:r>
      <w:r w:rsidRPr="00F66AC5">
        <w:rPr>
          <w:szCs w:val="20"/>
          <w:u w:val="single"/>
        </w:rPr>
        <w:t xml:space="preserve">have </w:t>
      </w:r>
      <w:r w:rsidRPr="00F66AC5">
        <w:rPr>
          <w:szCs w:val="20"/>
          <w:highlight w:val="yellow"/>
          <w:u w:val="single"/>
        </w:rPr>
        <w:t>revealed</w:t>
      </w:r>
      <w:r w:rsidRPr="00F66AC5">
        <w:rPr>
          <w:szCs w:val="20"/>
          <w:u w:val="single"/>
        </w:rPr>
        <w:t xml:space="preserve"> </w:t>
      </w:r>
      <w:r w:rsidRPr="00F66AC5">
        <w:rPr>
          <w:szCs w:val="20"/>
          <w:highlight w:val="yellow"/>
          <w:u w:val="single"/>
        </w:rPr>
        <w:t>no</w:t>
      </w:r>
      <w:r w:rsidRPr="00F66AC5">
        <w:rPr>
          <w:szCs w:val="20"/>
          <w:u w:val="single"/>
        </w:rPr>
        <w:t>thing</w:t>
      </w:r>
      <w:r w:rsidRPr="00F66AC5">
        <w:rPr>
          <w:sz w:val="16"/>
          <w:szCs w:val="20"/>
        </w:rPr>
        <w:t xml:space="preserve"> about the </w:t>
      </w:r>
      <w:r w:rsidRPr="00F66AC5">
        <w:rPr>
          <w:szCs w:val="20"/>
          <w:highlight w:val="yellow"/>
          <w:u w:val="single"/>
        </w:rPr>
        <w:t>impact</w:t>
      </w:r>
      <w:r w:rsidRPr="00F66AC5">
        <w:rPr>
          <w:szCs w:val="20"/>
          <w:u w:val="single"/>
        </w:rPr>
        <w:t xml:space="preserve"> </w:t>
      </w:r>
      <w:r w:rsidRPr="00F66AC5">
        <w:rPr>
          <w:szCs w:val="20"/>
          <w:highlight w:val="yellow"/>
          <w:u w:val="single"/>
        </w:rPr>
        <w:t>of</w:t>
      </w:r>
      <w:r w:rsidRPr="00F66AC5">
        <w:rPr>
          <w:sz w:val="16"/>
          <w:szCs w:val="20"/>
        </w:rPr>
        <w:t xml:space="preserve"> decision </w:t>
      </w:r>
      <w:r w:rsidRPr="00F66AC5">
        <w:rPr>
          <w:sz w:val="16"/>
        </w:rPr>
        <w:t>content for</w:t>
      </w:r>
      <w:r w:rsidRPr="00F66AC5">
        <w:rPr>
          <w:rStyle w:val="StyleUnderline"/>
        </w:rPr>
        <w:t xml:space="preserve"> </w:t>
      </w:r>
      <w:r w:rsidRPr="00F66AC5">
        <w:rPr>
          <w:rStyle w:val="StyleUnderline"/>
          <w:highlight w:val="yellow"/>
        </w:rPr>
        <w:t>cases where public</w:t>
      </w:r>
      <w:r w:rsidRPr="00F66AC5">
        <w:rPr>
          <w:szCs w:val="20"/>
          <w:highlight w:val="yellow"/>
          <w:u w:val="single"/>
        </w:rPr>
        <w:t xml:space="preserve"> reaction does not approach </w:t>
      </w:r>
      <w:r w:rsidRPr="00F66AC5">
        <w:rPr>
          <w:rStyle w:val="StyleUnderline"/>
          <w:highlight w:val="yellow"/>
        </w:rPr>
        <w:t>unanimity.</w:t>
      </w:r>
      <w:r w:rsidRPr="00F66AC5">
        <w:rPr>
          <w:sz w:val="16"/>
          <w:szCs w:val="20"/>
        </w:rPr>
        <w:t xml:space="preserve"> </w:t>
      </w:r>
    </w:p>
    <w:p w:rsidR="00DE15BE" w:rsidRDefault="00DE15BE" w:rsidP="009529CE">
      <w:pPr>
        <w:pStyle w:val="Heading3"/>
      </w:pPr>
      <w:r>
        <w:t>A2: Theory---Non-Intrinsic</w:t>
      </w:r>
    </w:p>
    <w:p w:rsidR="00DE15BE" w:rsidRPr="00F66AC5" w:rsidRDefault="00DE15BE" w:rsidP="00DE15BE">
      <w:pPr>
        <w:pStyle w:val="Heading4"/>
      </w:pPr>
      <w:r>
        <w:t>The DA is</w:t>
      </w:r>
      <w:r w:rsidRPr="00F66AC5">
        <w:t xml:space="preserve"> intrinsic and key to policy education</w:t>
      </w:r>
    </w:p>
    <w:p w:rsidR="00DE15BE" w:rsidRPr="00F66AC5" w:rsidRDefault="00DE15BE" w:rsidP="00DE15BE">
      <w:r w:rsidRPr="00F66AC5">
        <w:rPr>
          <w:rStyle w:val="Style13ptBold"/>
        </w:rPr>
        <w:t>Friedman 5</w:t>
      </w:r>
      <w:r w:rsidRPr="00F66AC5">
        <w:t xml:space="preserve"> (Barry, “The Politics of Judicial Review,” Texas Law Review, 84 Tex. L. Rev. 257, December 2005, Lexis)</w:t>
      </w:r>
    </w:p>
    <w:p w:rsidR="00DE15BE" w:rsidRPr="00F66AC5" w:rsidRDefault="00DE15BE" w:rsidP="00DE15BE">
      <w:pPr>
        <w:rPr>
          <w:sz w:val="16"/>
        </w:rPr>
      </w:pPr>
    </w:p>
    <w:p w:rsidR="00DE15BE" w:rsidRPr="00F66AC5" w:rsidRDefault="00DE15BE" w:rsidP="00DE15BE">
      <w:pPr>
        <w:rPr>
          <w:sz w:val="14"/>
        </w:rPr>
      </w:pPr>
      <w:r w:rsidRPr="00F66AC5">
        <w:rPr>
          <w:sz w:val="14"/>
        </w:rPr>
        <w:t xml:space="preserve">Part III is the heart of this project - an analytic tour of how the </w:t>
      </w:r>
      <w:r w:rsidRPr="00F66AC5">
        <w:rPr>
          <w:rStyle w:val="StyleUnderline"/>
          <w:highlight w:val="yellow"/>
        </w:rPr>
        <w:t>positive understanding</w:t>
      </w:r>
      <w:r w:rsidRPr="00F66AC5">
        <w:rPr>
          <w:rStyle w:val="StyleUnderline"/>
        </w:rPr>
        <w:t xml:space="preserve"> of judicial behavior </w:t>
      </w:r>
      <w:r w:rsidRPr="00F66AC5">
        <w:rPr>
          <w:rStyle w:val="StyleUnderline"/>
          <w:highlight w:val="yellow"/>
        </w:rPr>
        <w:t>bear</w:t>
      </w:r>
      <w:r w:rsidRPr="00F66AC5">
        <w:rPr>
          <w:rStyle w:val="StyleUnderline"/>
        </w:rPr>
        <w:t xml:space="preserve">s upon the practice of judicial review, making clear the </w:t>
      </w:r>
      <w:r w:rsidRPr="00F66AC5">
        <w:rPr>
          <w:rStyle w:val="StyleUnderline"/>
          <w:highlight w:val="yellow"/>
        </w:rPr>
        <w:t>constraints that face</w:t>
      </w:r>
      <w:r w:rsidRPr="00F66AC5">
        <w:rPr>
          <w:rStyle w:val="StyleUnderline"/>
        </w:rPr>
        <w:t xml:space="preserve"> constitutional </w:t>
      </w:r>
      <w:r w:rsidRPr="00F66AC5">
        <w:rPr>
          <w:rStyle w:val="StyleUnderline"/>
          <w:highlight w:val="yellow"/>
        </w:rPr>
        <w:t>judges</w:t>
      </w:r>
      <w:r w:rsidRPr="00F66AC5">
        <w:rPr>
          <w:sz w:val="14"/>
        </w:rPr>
        <w:t xml:space="preserve"> and how these constraints bear upon theories of judicial review and important aspects of constitutional practice. This Part first examines "attitudinal" claims that judges decide cases based solely on ideology. In particular, attitudinalists [*263] deny the constraining influence of law. n34 Within political science, the notion of ideologically freewheeling judges is challenged by "neo-institutionalists." n35 Most institutionalists believe the restraint on judges comes not so much from law itself as from the other institutions of government with which constitutional judges necessarily interact. n36 These are precisely the institutions of which normative scholarship fails to take sufficient account. The balance of Part III examines in detail the concentric circles of influence and constraint with which a constitutional judge must contend: strategic interaction with other judges on a collegial court, the pressures imposed by judges on the judicial hierarchy's lower rungs who have their own views of how things should be, </w:t>
      </w:r>
      <w:r w:rsidRPr="00F66AC5">
        <w:rPr>
          <w:rStyle w:val="StyleUnderline"/>
        </w:rPr>
        <w:t>interbranch struggles</w:t>
      </w:r>
      <w:r w:rsidRPr="00F66AC5">
        <w:rPr>
          <w:sz w:val="14"/>
        </w:rPr>
        <w:t xml:space="preserve"> over legal outcomes with significant policy implications, </w:t>
      </w:r>
      <w:r w:rsidRPr="00F66AC5">
        <w:rPr>
          <w:rStyle w:val="StyleUnderline"/>
        </w:rPr>
        <w:t>and popular opinion</w:t>
      </w:r>
      <w:r w:rsidRPr="00F66AC5">
        <w:rPr>
          <w:sz w:val="14"/>
        </w:rPr>
        <w:t xml:space="preserve"> regarding judicial outcomes and the practice of judicial review. At each step of the way, </w:t>
      </w:r>
      <w:r w:rsidRPr="00F66AC5">
        <w:rPr>
          <w:rStyle w:val="StyleUnderline"/>
        </w:rPr>
        <w:t xml:space="preserve">the </w:t>
      </w:r>
      <w:r w:rsidRPr="00F66AC5">
        <w:rPr>
          <w:rStyle w:val="StyleUnderline"/>
          <w:highlight w:val="yellow"/>
        </w:rPr>
        <w:t xml:space="preserve">discussion confronts normative aspiration with </w:t>
      </w:r>
      <w:r w:rsidRPr="00F66AC5">
        <w:rPr>
          <w:rStyle w:val="StyleUnderline"/>
        </w:rPr>
        <w:t xml:space="preserve">positive </w:t>
      </w:r>
      <w:r w:rsidRPr="00F66AC5">
        <w:rPr>
          <w:rStyle w:val="StyleUnderline"/>
          <w:highlight w:val="yellow"/>
        </w:rPr>
        <w:t>reality</w:t>
      </w:r>
      <w:r w:rsidRPr="00F66AC5">
        <w:rPr>
          <w:sz w:val="14"/>
        </w:rPr>
        <w:t xml:space="preserve">, suggesting that </w:t>
      </w:r>
      <w:r w:rsidRPr="00F66AC5">
        <w:rPr>
          <w:rStyle w:val="StyleUnderline"/>
          <w:highlight w:val="yellow"/>
        </w:rPr>
        <w:t>normative thinking must give</w:t>
      </w:r>
      <w:r w:rsidRPr="00F66AC5">
        <w:rPr>
          <w:rStyle w:val="StyleUnderline"/>
        </w:rPr>
        <w:t xml:space="preserve"> </w:t>
      </w:r>
      <w:r w:rsidRPr="00F66AC5">
        <w:rPr>
          <w:rStyle w:val="StyleUnderline"/>
          <w:highlight w:val="yellow"/>
        </w:rPr>
        <w:t>way</w:t>
      </w:r>
      <w:r w:rsidRPr="00F66AC5">
        <w:rPr>
          <w:sz w:val="14"/>
        </w:rPr>
        <w:t xml:space="preserve">, or at least must develop a more thorough and nuanced understanding of judicial review that takes account of positive theory's lessons. Equally important, Part III highlights how positive studies open up unmined and important directions for normative legal theorists to pursue. Part IV suggests that normative theorists have spent too much time spinning broad theories regarding the role of judicial review and have thus neglected numerous important, normatively complex, and often mutable aspects of how the practice of constitutional judging should actually operate. At the least (as many positive readers of this piece pointed out), </w:t>
      </w:r>
      <w:r w:rsidRPr="00F66AC5">
        <w:rPr>
          <w:rStyle w:val="StyleUnderline"/>
        </w:rPr>
        <w:t xml:space="preserve">legal </w:t>
      </w:r>
      <w:r w:rsidRPr="00F66AC5">
        <w:rPr>
          <w:rStyle w:val="StyleUnderline"/>
          <w:highlight w:val="yellow"/>
        </w:rPr>
        <w:t>scholars should pursue</w:t>
      </w:r>
      <w:r w:rsidRPr="00F66AC5">
        <w:rPr>
          <w:rStyle w:val="StyleUnderline"/>
        </w:rPr>
        <w:t xml:space="preserve"> their </w:t>
      </w:r>
      <w:r w:rsidRPr="00F66AC5">
        <w:rPr>
          <w:rStyle w:val="StyleUnderline"/>
          <w:highlight w:val="yellow"/>
        </w:rPr>
        <w:t>normative projects conscious of</w:t>
      </w:r>
      <w:r w:rsidRPr="00F66AC5">
        <w:rPr>
          <w:rStyle w:val="StyleUnderline"/>
        </w:rPr>
        <w:t xml:space="preserve"> the fact that their work itself is but one of the </w:t>
      </w:r>
      <w:r w:rsidRPr="00F66AC5">
        <w:rPr>
          <w:rStyle w:val="StyleUnderline"/>
          <w:highlight w:val="yellow"/>
        </w:rPr>
        <w:t>political influences</w:t>
      </w:r>
      <w:r w:rsidRPr="00F66AC5">
        <w:rPr>
          <w:rStyle w:val="StyleUnderline"/>
        </w:rPr>
        <w:t xml:space="preserve"> upon judges</w:t>
      </w:r>
      <w:r w:rsidRPr="00F66AC5">
        <w:rPr>
          <w:sz w:val="14"/>
        </w:rPr>
        <w:t xml:space="preserve">. Normative scholars should embrace this realization and forthrightly see their work as ideological prescriptions for constitutional change. However, they also should branch out in new directions and pursue the many neglected questions of constitutional process identified in Part III. Even the </w:t>
      </w:r>
      <w:r w:rsidRPr="00F66AC5">
        <w:rPr>
          <w:rStyle w:val="StyleUnderline"/>
          <w:highlight w:val="yellow"/>
        </w:rPr>
        <w:t>doctrinal study</w:t>
      </w:r>
      <w:r w:rsidRPr="00F66AC5">
        <w:rPr>
          <w:rStyle w:val="StyleUnderline"/>
        </w:rPr>
        <w:t xml:space="preserve"> of constitutional law </w:t>
      </w:r>
      <w:r w:rsidRPr="00F66AC5">
        <w:rPr>
          <w:rStyle w:val="StyleUnderline"/>
          <w:highlight w:val="yellow"/>
        </w:rPr>
        <w:t>is reinvigorated once</w:t>
      </w:r>
      <w:r w:rsidRPr="00F66AC5">
        <w:rPr>
          <w:rStyle w:val="StyleUnderline"/>
        </w:rPr>
        <w:t xml:space="preserve"> the </w:t>
      </w:r>
      <w:r w:rsidRPr="00F66AC5">
        <w:rPr>
          <w:rStyle w:val="StyleUnderline"/>
          <w:highlight w:val="yellow"/>
        </w:rPr>
        <w:t>positive scholarship is taken</w:t>
      </w:r>
      <w:r w:rsidRPr="00F66AC5">
        <w:rPr>
          <w:rStyle w:val="StyleUnderline"/>
        </w:rPr>
        <w:t xml:space="preserve"> into account</w:t>
      </w:r>
      <w:r w:rsidRPr="00F66AC5">
        <w:rPr>
          <w:sz w:val="14"/>
        </w:rPr>
        <w:t xml:space="preserve">. These are all things constitutional scholars might do; Part IV is intended only to be suggestive. The broader point - the central one of this Article - is that </w:t>
      </w:r>
      <w:r w:rsidRPr="00F66AC5">
        <w:rPr>
          <w:rStyle w:val="StyleUnderline"/>
          <w:highlight w:val="yellow"/>
        </w:rPr>
        <w:t>constitutional theory</w:t>
      </w:r>
      <w:r w:rsidRPr="00F66AC5">
        <w:rPr>
          <w:rStyle w:val="StyleUnderline"/>
        </w:rPr>
        <w:t xml:space="preserve"> must take politics into account and</w:t>
      </w:r>
      <w:r w:rsidRPr="00F66AC5">
        <w:rPr>
          <w:sz w:val="14"/>
        </w:rPr>
        <w:t xml:space="preserve"> that it </w:t>
      </w:r>
      <w:r w:rsidRPr="00F66AC5">
        <w:rPr>
          <w:rStyle w:val="StyleUnderline"/>
          <w:highlight w:val="yellow"/>
        </w:rPr>
        <w:t>will be better for doing so</w:t>
      </w:r>
      <w:r w:rsidRPr="00F66AC5">
        <w:rPr>
          <w:sz w:val="14"/>
        </w:rPr>
        <w:t>.</w:t>
      </w:r>
    </w:p>
    <w:p w:rsidR="009529CE" w:rsidRDefault="009529CE" w:rsidP="009529CE">
      <w:pPr>
        <w:pStyle w:val="Heading3"/>
      </w:pPr>
      <w:r>
        <w:t>A2: Turn</w:t>
      </w:r>
    </w:p>
    <w:p w:rsidR="009529CE" w:rsidRPr="00F66AC5" w:rsidRDefault="009529CE" w:rsidP="009529CE">
      <w:pPr>
        <w:pStyle w:val="Heading4"/>
      </w:pPr>
      <w:r w:rsidRPr="00F66AC5">
        <w:t xml:space="preserve">Negative reactions outweigh </w:t>
      </w:r>
    </w:p>
    <w:p w:rsidR="009529CE" w:rsidRPr="00F66AC5" w:rsidRDefault="009529CE" w:rsidP="009529CE">
      <w:r w:rsidRPr="00F66AC5">
        <w:rPr>
          <w:rStyle w:val="Style13ptBold"/>
        </w:rPr>
        <w:t>Friedman 5</w:t>
      </w:r>
      <w:r w:rsidRPr="00F66AC5">
        <w:t xml:space="preserve"> (Friedman, “The Politics of Judicial Review,” Texas Law Review, 84 Tex. L. Rev. 257, December 2005, Lexis)</w:t>
      </w:r>
    </w:p>
    <w:p w:rsidR="009529CE" w:rsidRPr="00F66AC5" w:rsidRDefault="009529CE" w:rsidP="009529CE"/>
    <w:p w:rsidR="009529CE" w:rsidRPr="00F66AC5" w:rsidRDefault="009529CE" w:rsidP="009529CE">
      <w:pPr>
        <w:rPr>
          <w:sz w:val="14"/>
        </w:rPr>
      </w:pPr>
      <w:r w:rsidRPr="00F66AC5">
        <w:rPr>
          <w:rStyle w:val="StyleUnderline"/>
        </w:rPr>
        <w:t xml:space="preserve">The critical question </w:t>
      </w:r>
      <w:r w:rsidRPr="00F66AC5">
        <w:rPr>
          <w:sz w:val="14"/>
        </w:rPr>
        <w:t xml:space="preserve">thus </w:t>
      </w:r>
      <w:r w:rsidRPr="00F66AC5">
        <w:rPr>
          <w:rStyle w:val="StyleUnderline"/>
        </w:rPr>
        <w:t>becomes how deep the Court's diffuse support among the general public is</w:t>
      </w:r>
      <w:r w:rsidRPr="00F66AC5">
        <w:rPr>
          <w:sz w:val="14"/>
        </w:rPr>
        <w:t xml:space="preserve">; for if theory holds, </w:t>
      </w:r>
      <w:r w:rsidRPr="00F66AC5">
        <w:rPr>
          <w:rStyle w:val="StyleUnderline"/>
        </w:rPr>
        <w:t>this is the leash on which the Court operates</w:t>
      </w:r>
      <w:r w:rsidRPr="00F66AC5">
        <w:rPr>
          <w:sz w:val="14"/>
        </w:rPr>
        <w:t xml:space="preserve">. Actually, a bungee cord might be a better analogy; for, in operation, the diffuse support hypothesis suggests that </w:t>
      </w:r>
      <w:r w:rsidRPr="00F66AC5">
        <w:rPr>
          <w:rStyle w:val="StyleUnderline"/>
          <w:highlight w:val="yellow"/>
        </w:rPr>
        <w:t>the judiciary can stray</w:t>
      </w:r>
      <w:r w:rsidRPr="00F66AC5">
        <w:rPr>
          <w:rStyle w:val="StyleUnderline"/>
        </w:rPr>
        <w:t xml:space="preserve"> a certain distance </w:t>
      </w:r>
      <w:r w:rsidRPr="00F66AC5">
        <w:rPr>
          <w:rStyle w:val="StyleUnderline"/>
          <w:highlight w:val="yellow"/>
        </w:rPr>
        <w:t>from public opinion</w:t>
      </w:r>
      <w:r w:rsidRPr="00F66AC5">
        <w:rPr>
          <w:rStyle w:val="StyleUnderline"/>
        </w:rPr>
        <w:t xml:space="preserve"> but that ultimately it will be snapped back into line.</w:t>
      </w:r>
      <w:r w:rsidRPr="00F66AC5">
        <w:rPr>
          <w:sz w:val="14"/>
        </w:rPr>
        <w:t xml:space="preserve"> n393 Testing the length and flexibility of the cord is hard to do, however. It may be that there is greater tolerance for judicial deviation in some directions, such as with regard to the First Amendment. n394 </w:t>
      </w:r>
      <w:r w:rsidRPr="00F66AC5">
        <w:rPr>
          <w:rStyle w:val="StyleUnderline"/>
        </w:rPr>
        <w:t>Although the Court's degree of freedom of movement around public opinion may not be certain</w:t>
      </w:r>
      <w:r w:rsidRPr="00F66AC5">
        <w:rPr>
          <w:sz w:val="14"/>
        </w:rPr>
        <w:t xml:space="preserve">, positive </w:t>
      </w:r>
      <w:r w:rsidRPr="00F66AC5">
        <w:rPr>
          <w:rStyle w:val="StyleUnderline"/>
        </w:rPr>
        <w:t>scholars are fairly confident that one major determinant is information</w:t>
      </w:r>
      <w:r w:rsidRPr="00F66AC5">
        <w:rPr>
          <w:sz w:val="14"/>
        </w:rPr>
        <w:t xml:space="preserve">. The dynamics here are complex, but some generalities may be possible. </w:t>
      </w:r>
      <w:r w:rsidRPr="00F66AC5">
        <w:rPr>
          <w:rStyle w:val="StyleUnderline"/>
        </w:rPr>
        <w:t xml:space="preserve">Both </w:t>
      </w:r>
      <w:r w:rsidRPr="00F66AC5">
        <w:rPr>
          <w:rStyle w:val="StyleUnderline"/>
          <w:highlight w:val="yellow"/>
        </w:rPr>
        <w:t>negative</w:t>
      </w:r>
      <w:r w:rsidRPr="00F66AC5">
        <w:rPr>
          <w:rStyle w:val="StyleUnderline"/>
        </w:rPr>
        <w:t xml:space="preserve"> and positive </w:t>
      </w:r>
      <w:r w:rsidRPr="00F66AC5">
        <w:rPr>
          <w:rStyle w:val="StyleUnderline"/>
          <w:highlight w:val="yellow"/>
        </w:rPr>
        <w:t>reactions to the Court</w:t>
      </w:r>
      <w:r w:rsidRPr="00F66AC5">
        <w:rPr>
          <w:rStyle w:val="StyleUnderline"/>
        </w:rPr>
        <w:t xml:space="preserve"> influence public opinion, but </w:t>
      </w:r>
      <w:r w:rsidRPr="00F66AC5">
        <w:rPr>
          <w:rStyle w:val="Emphasis"/>
        </w:rPr>
        <w:t xml:space="preserve">negative reactions </w:t>
      </w:r>
      <w:r w:rsidRPr="00F66AC5">
        <w:rPr>
          <w:rStyle w:val="Emphasis"/>
          <w:highlight w:val="yellow"/>
        </w:rPr>
        <w:t>seem to be more intense</w:t>
      </w:r>
      <w:r w:rsidRPr="00F66AC5">
        <w:rPr>
          <w:sz w:val="14"/>
        </w:rPr>
        <w:t xml:space="preserve"> and have a shorter half-life. n395 Perhaps it is for this reason that </w:t>
      </w:r>
      <w:r w:rsidRPr="00F66AC5">
        <w:rPr>
          <w:rStyle w:val="StyleUnderline"/>
        </w:rPr>
        <w:t>the</w:t>
      </w:r>
      <w:r w:rsidRPr="00F66AC5">
        <w:rPr>
          <w:sz w:val="14"/>
        </w:rPr>
        <w:t xml:space="preserve"> [*328] </w:t>
      </w:r>
      <w:r w:rsidRPr="00F66AC5">
        <w:rPr>
          <w:rStyle w:val="StyleUnderline"/>
        </w:rPr>
        <w:t>less people hear about the Court, the better</w:t>
      </w:r>
      <w:r w:rsidRPr="00F66AC5">
        <w:rPr>
          <w:sz w:val="14"/>
        </w:rPr>
        <w:t xml:space="preserve"> for it. n396 </w:t>
      </w:r>
      <w:r w:rsidRPr="00F66AC5">
        <w:rPr>
          <w:rStyle w:val="StyleUnderline"/>
        </w:rPr>
        <w:t>As time passes, people develop a store of good feelings about the Supreme Court</w:t>
      </w:r>
      <w:r w:rsidRPr="00F66AC5">
        <w:rPr>
          <w:sz w:val="14"/>
        </w:rPr>
        <w:t xml:space="preserve">, reflected in the Court's relatively strong performance in public mood indicators. n397 </w:t>
      </w:r>
      <w:r w:rsidRPr="00F66AC5">
        <w:rPr>
          <w:rStyle w:val="StyleUnderline"/>
          <w:highlight w:val="yellow"/>
        </w:rPr>
        <w:t xml:space="preserve">Commentators who have studied public opinion and the Court regularly advise it to keep a </w:t>
      </w:r>
      <w:r w:rsidRPr="00F66AC5">
        <w:rPr>
          <w:rStyle w:val="Emphasis"/>
          <w:highlight w:val="yellow"/>
        </w:rPr>
        <w:t>low profile.</w:t>
      </w:r>
      <w:r w:rsidRPr="00F66AC5">
        <w:rPr>
          <w:sz w:val="14"/>
        </w:rPr>
        <w:t xml:space="preserve"> n398 </w:t>
      </w:r>
      <w:r w:rsidRPr="00F66AC5">
        <w:rPr>
          <w:rStyle w:val="StyleUnderline"/>
          <w:highlight w:val="yellow"/>
        </w:rPr>
        <w:t>Because negative information</w:t>
      </w:r>
      <w:r w:rsidRPr="00F66AC5">
        <w:rPr>
          <w:sz w:val="14"/>
        </w:rPr>
        <w:t xml:space="preserve">, especially a steady flow of it, </w:t>
      </w:r>
      <w:r w:rsidRPr="00F66AC5">
        <w:rPr>
          <w:rStyle w:val="StyleUnderline"/>
          <w:highlight w:val="yellow"/>
        </w:rPr>
        <w:t xml:space="preserve">can </w:t>
      </w:r>
      <w:r w:rsidRPr="00F66AC5">
        <w:rPr>
          <w:rStyle w:val="Emphasis"/>
          <w:highlight w:val="yellow"/>
        </w:rPr>
        <w:t>decrease diffuse support</w:t>
      </w:r>
      <w:r w:rsidRPr="00F66AC5">
        <w:rPr>
          <w:rStyle w:val="StyleUnderline"/>
          <w:highlight w:val="yellow"/>
        </w:rPr>
        <w:t xml:space="preserve">, public support for the judiciary is </w:t>
      </w:r>
      <w:r w:rsidRPr="00F66AC5">
        <w:rPr>
          <w:rStyle w:val="Emphasis"/>
          <w:highlight w:val="yellow"/>
        </w:rPr>
        <w:t>subject to manipulation</w:t>
      </w:r>
      <w:r w:rsidRPr="00F66AC5">
        <w:rPr>
          <w:sz w:val="14"/>
        </w:rPr>
        <w:t xml:space="preserve">. In banning cameras from its chamber and announcing most of its controversial decisions each term in one fell swoop, the Court may (even if unintentionally) be protecting its reputation and support. But </w:t>
      </w:r>
      <w:r w:rsidRPr="00F66AC5">
        <w:rPr>
          <w:rStyle w:val="StyleUnderline"/>
        </w:rPr>
        <w:t>vulnerability to information places the Court</w:t>
      </w:r>
      <w:r w:rsidRPr="00F66AC5">
        <w:rPr>
          <w:sz w:val="14"/>
        </w:rPr>
        <w:t xml:space="preserve"> somewhat </w:t>
      </w:r>
      <w:r w:rsidRPr="00F66AC5">
        <w:rPr>
          <w:rStyle w:val="StyleUnderline"/>
        </w:rPr>
        <w:t xml:space="preserve">at the mercy of policy entrepreneurs who wish to wield influence over it. </w:t>
      </w:r>
      <w:r w:rsidRPr="00F66AC5">
        <w:rPr>
          <w:rStyle w:val="StyleUnderline"/>
          <w:highlight w:val="yellow"/>
        </w:rPr>
        <w:t xml:space="preserve">By publicizing the Court's actions, one might </w:t>
      </w:r>
      <w:r w:rsidRPr="00F66AC5">
        <w:rPr>
          <w:rStyle w:val="Emphasis"/>
          <w:highlight w:val="yellow"/>
        </w:rPr>
        <w:t>muster challenges to judicial authority</w:t>
      </w:r>
      <w:r w:rsidRPr="00F66AC5">
        <w:rPr>
          <w:rStyle w:val="StyleUnderline"/>
          <w:highlight w:val="yellow"/>
        </w:rPr>
        <w:t>.</w:t>
      </w:r>
      <w:r w:rsidRPr="00F66AC5">
        <w:rPr>
          <w:rStyle w:val="StyleUnderline"/>
        </w:rPr>
        <w:t xml:space="preserve"> </w:t>
      </w:r>
      <w:r w:rsidRPr="00F66AC5">
        <w:rPr>
          <w:sz w:val="14"/>
        </w:rPr>
        <w:t xml:space="preserve">This only confirms what should be the prominence of the President in the separation-of-powers theory. </w:t>
      </w:r>
      <w:r w:rsidRPr="00F66AC5">
        <w:rPr>
          <w:rStyle w:val="StyleUnderline"/>
        </w:rPr>
        <w:t>To give but one example, the</w:t>
      </w:r>
      <w:r w:rsidRPr="00F66AC5">
        <w:rPr>
          <w:sz w:val="14"/>
        </w:rPr>
        <w:t xml:space="preserve"> first f</w:t>
      </w:r>
      <w:r w:rsidRPr="00F66AC5">
        <w:rPr>
          <w:rStyle w:val="StyleUnderline"/>
        </w:rPr>
        <w:t>lag burning decision that created such a stir largely had dropped from public notice, until</w:t>
      </w:r>
      <w:r w:rsidRPr="00F66AC5">
        <w:rPr>
          <w:sz w:val="14"/>
        </w:rPr>
        <w:t xml:space="preserve"> then President </w:t>
      </w:r>
      <w:r w:rsidRPr="00F66AC5">
        <w:rPr>
          <w:rStyle w:val="StyleUnderline"/>
        </w:rPr>
        <w:t xml:space="preserve">Bush made much of it, </w:t>
      </w:r>
      <w:r w:rsidRPr="00F66AC5">
        <w:rPr>
          <w:rStyle w:val="Emphasis"/>
        </w:rPr>
        <w:t>reviving the issue and anti-Court feeling</w:t>
      </w:r>
      <w:r w:rsidRPr="00F66AC5">
        <w:rPr>
          <w:sz w:val="14"/>
        </w:rPr>
        <w:t>. n399</w:t>
      </w:r>
    </w:p>
    <w:p w:rsidR="009529CE" w:rsidRPr="00F66AC5" w:rsidRDefault="009529CE" w:rsidP="009529CE">
      <w:pPr>
        <w:pStyle w:val="Heading4"/>
        <w:rPr>
          <w:rFonts w:cs="Times New Roman"/>
        </w:rPr>
      </w:pPr>
      <w:r w:rsidRPr="00F66AC5">
        <w:rPr>
          <w:rFonts w:cs="Times New Roman"/>
        </w:rPr>
        <w:t xml:space="preserve">Link outweighs – Justices </w:t>
      </w:r>
      <w:r w:rsidRPr="00F66AC5">
        <w:rPr>
          <w:rFonts w:cs="Times New Roman"/>
          <w:u w:val="single"/>
        </w:rPr>
        <w:t>perceive</w:t>
      </w:r>
      <w:r w:rsidRPr="00F66AC5">
        <w:rPr>
          <w:rFonts w:cs="Times New Roman"/>
        </w:rPr>
        <w:t xml:space="preserve"> limited capital and will balance rulings because of the plan</w:t>
      </w:r>
    </w:p>
    <w:p w:rsidR="009529CE" w:rsidRPr="00F66AC5" w:rsidRDefault="009529CE" w:rsidP="009529CE">
      <w:r w:rsidRPr="00F66AC5">
        <w:rPr>
          <w:rStyle w:val="Style13ptBold"/>
        </w:rPr>
        <w:t>Yoo 4</w:t>
      </w:r>
      <w:r w:rsidRPr="00F66AC5">
        <w:t xml:space="preserve"> (John C., Professor of Law, University of Texas, Texas LR, November, 83 Tex. L. Rev. 1)</w:t>
      </w:r>
    </w:p>
    <w:p w:rsidR="009529CE" w:rsidRPr="00F66AC5" w:rsidRDefault="009529CE" w:rsidP="009529CE"/>
    <w:p w:rsidR="009529CE" w:rsidRPr="009529CE" w:rsidRDefault="009529CE" w:rsidP="009529CE">
      <w:pPr>
        <w:rPr>
          <w:u w:val="single"/>
        </w:rPr>
      </w:pPr>
      <w:r w:rsidRPr="00F66AC5">
        <w:rPr>
          <w:sz w:val="16"/>
        </w:rPr>
        <w:t xml:space="preserve">n443. This last point is quite controversial. Jesse </w:t>
      </w:r>
      <w:r w:rsidRPr="00F66AC5">
        <w:rPr>
          <w:rStyle w:val="StyleUnderline"/>
        </w:rPr>
        <w:t>Choper has argued</w:t>
      </w:r>
      <w:r w:rsidRPr="00F66AC5">
        <w:rPr>
          <w:sz w:val="16"/>
        </w:rPr>
        <w:t xml:space="preserve">, for example, that "the people's reverence and tolerance is not infinite and </w:t>
      </w:r>
      <w:r w:rsidRPr="00F66AC5">
        <w:rPr>
          <w:rStyle w:val="StyleUnderline"/>
          <w:highlight w:val="yellow"/>
        </w:rPr>
        <w:t>the Court's</w:t>
      </w:r>
      <w:r w:rsidRPr="00F66AC5">
        <w:rPr>
          <w:rStyle w:val="StyleUnderline"/>
        </w:rPr>
        <w:t xml:space="preserve"> public prestige and institutional </w:t>
      </w:r>
      <w:r w:rsidRPr="00F66AC5">
        <w:rPr>
          <w:rStyle w:val="StyleUnderline"/>
          <w:highlight w:val="yellow"/>
        </w:rPr>
        <w:t>capital is exhaustible</w:t>
      </w:r>
      <w:r w:rsidRPr="00F66AC5">
        <w:rPr>
          <w:rStyle w:val="StyleUnderline"/>
        </w:rPr>
        <w:t xml:space="preserve">." The judiciary's ability to strike down laws without incurring severe institutional costs, therefore, "is determined by the number and frequency of its attempts to do so, </w:t>
      </w:r>
      <w:r w:rsidRPr="00F66AC5">
        <w:rPr>
          <w:sz w:val="16"/>
        </w:rPr>
        <w:t xml:space="preserve">the felt importance of the policies it disapproves, and the perceived substantive correctness of its decisions." Choper, supra note 35, at 139. </w:t>
      </w:r>
      <w:r w:rsidRPr="00F66AC5">
        <w:rPr>
          <w:rStyle w:val="StyleUnderline"/>
          <w:highlight w:val="yellow"/>
        </w:rPr>
        <w:t>Others</w:t>
      </w:r>
      <w:r w:rsidRPr="00F66AC5">
        <w:rPr>
          <w:rStyle w:val="StyleUnderline"/>
        </w:rPr>
        <w:t xml:space="preserve">, by contrast, have </w:t>
      </w:r>
      <w:r w:rsidRPr="00F66AC5">
        <w:rPr>
          <w:rStyle w:val="StyleUnderline"/>
          <w:highlight w:val="yellow"/>
        </w:rPr>
        <w:t xml:space="preserve">asserted </w:t>
      </w:r>
      <w:r w:rsidRPr="00F66AC5">
        <w:rPr>
          <w:rStyle w:val="StyleUnderline"/>
        </w:rPr>
        <w:t xml:space="preserve">that </w:t>
      </w:r>
      <w:r w:rsidRPr="00F66AC5">
        <w:rPr>
          <w:rStyle w:val="StyleUnderline"/>
          <w:highlight w:val="yellow"/>
        </w:rPr>
        <w:t xml:space="preserve">the Court may </w:t>
      </w:r>
      <w:r w:rsidRPr="00F66AC5">
        <w:rPr>
          <w:rStyle w:val="StyleUnderline"/>
        </w:rPr>
        <w:t xml:space="preserve">- at least in some circumstances - actually </w:t>
      </w:r>
      <w:r w:rsidRPr="00F66AC5">
        <w:rPr>
          <w:rStyle w:val="StyleUnderline"/>
          <w:highlight w:val="yellow"/>
        </w:rPr>
        <w:t xml:space="preserve">enhance its legitimacy by </w:t>
      </w:r>
      <w:r w:rsidRPr="00F66AC5">
        <w:rPr>
          <w:rStyle w:val="StyleUnderline"/>
        </w:rPr>
        <w:t xml:space="preserve">actively </w:t>
      </w:r>
      <w:r w:rsidRPr="00F66AC5">
        <w:rPr>
          <w:rStyle w:val="StyleUnderline"/>
          <w:highlight w:val="yellow"/>
        </w:rPr>
        <w:t>confronting the political branches</w:t>
      </w:r>
      <w:r w:rsidRPr="00F66AC5">
        <w:rPr>
          <w:rStyle w:val="StyleUnderline"/>
        </w:rPr>
        <w:t xml:space="preserve">. </w:t>
      </w:r>
      <w:r w:rsidRPr="00F66AC5">
        <w:rPr>
          <w:sz w:val="16"/>
        </w:rPr>
        <w:t xml:space="preserve">See, e.g., Peter M. Shane, Rights, Remedies and Restraint, </w:t>
      </w:r>
      <w:hyperlink r:id="rId39" w:tgtFrame="_parent" w:history="1">
        <w:r w:rsidRPr="00F66AC5">
          <w:rPr>
            <w:sz w:val="16"/>
          </w:rPr>
          <w:t>64 Chi.-Kent L. Rev. 531, 546 (1988)</w:t>
        </w:r>
      </w:hyperlink>
      <w:r w:rsidRPr="00F66AC5">
        <w:rPr>
          <w:sz w:val="16"/>
        </w:rPr>
        <w:t xml:space="preserve"> (suggesting that, in some cases, the </w:t>
      </w:r>
      <w:r w:rsidRPr="00F66AC5">
        <w:rPr>
          <w:rStyle w:val="term"/>
          <w:sz w:val="16"/>
        </w:rPr>
        <w:t>Court</w:t>
      </w:r>
      <w:r w:rsidRPr="00F66AC5">
        <w:rPr>
          <w:sz w:val="16"/>
        </w:rPr>
        <w:t xml:space="preserve"> may enhance its legitimacy through opposing the political branches). </w:t>
      </w:r>
      <w:r w:rsidRPr="00F66AC5">
        <w:rPr>
          <w:rStyle w:val="StyleUnderline"/>
          <w:highlight w:val="yellow"/>
        </w:rPr>
        <w:t>It would be exceptionally difficult to verify</w:t>
      </w:r>
      <w:r w:rsidRPr="00F66AC5">
        <w:rPr>
          <w:rStyle w:val="StyleUnderline"/>
        </w:rPr>
        <w:t xml:space="preserve"> either proposition empirically; </w:t>
      </w:r>
      <w:r w:rsidRPr="00F66AC5">
        <w:rPr>
          <w:rStyle w:val="StyleUnderline"/>
          <w:highlight w:val="yellow"/>
        </w:rPr>
        <w:t>about all that can be said with confidence is that the Court sometimes seems to behave as if it thinks its "institutional capital" is limited in this way, and the notion may at least constrain judicial behavior in this sense</w:t>
      </w:r>
      <w:r w:rsidRPr="00F66AC5">
        <w:rPr>
          <w:rStyle w:val="StyleUnderline"/>
        </w:rPr>
        <w:t>. See Young, State Sovereign Immunity, supra note 92, at 58-60.</w:t>
      </w:r>
    </w:p>
    <w:p w:rsidR="009529CE" w:rsidRDefault="009529CE" w:rsidP="009529CE">
      <w:pPr>
        <w:pStyle w:val="Heading3"/>
      </w:pPr>
      <w:r>
        <w:t>A2: Turn---Public</w:t>
      </w:r>
    </w:p>
    <w:p w:rsidR="009529CE" w:rsidRPr="00F66AC5" w:rsidRDefault="009529CE" w:rsidP="009529CE">
      <w:pPr>
        <w:pStyle w:val="Heading4"/>
      </w:pPr>
      <w:r w:rsidRPr="00F66AC5">
        <w:t xml:space="preserve">Public not key to Court’s internal perception of capital </w:t>
      </w:r>
    </w:p>
    <w:p w:rsidR="009529CE" w:rsidRPr="00F66AC5" w:rsidRDefault="009529CE" w:rsidP="009529CE">
      <w:r w:rsidRPr="00F66AC5">
        <w:rPr>
          <w:rStyle w:val="Style13ptBold"/>
        </w:rPr>
        <w:t xml:space="preserve">Gely 90 </w:t>
      </w:r>
      <w:r w:rsidRPr="00F66AC5">
        <w:t>(Rafael, Professor of Law (Cincinnati), Journal of Law, Economics, &amp; Organization, 6.2, Autumn, 263-300, JSTOR)</w:t>
      </w:r>
    </w:p>
    <w:p w:rsidR="009529CE" w:rsidRPr="00F66AC5" w:rsidRDefault="009529CE" w:rsidP="009529CE"/>
    <w:p w:rsidR="009529CE" w:rsidRPr="00F66AC5" w:rsidRDefault="009529CE" w:rsidP="009529CE">
      <w:pPr>
        <w:rPr>
          <w:sz w:val="16"/>
        </w:rPr>
      </w:pPr>
      <w:r w:rsidRPr="00F66AC5">
        <w:rPr>
          <w:sz w:val="16"/>
        </w:rPr>
        <w:t xml:space="preserve">In this article we follow the recent developments of the modern theory of administrative agencies, by developing a rational choice theory of time Supreme Court. </w:t>
      </w:r>
      <w:r w:rsidRPr="00F66AC5">
        <w:rPr>
          <w:u w:val="single"/>
        </w:rPr>
        <w:t>Our framework combines two of the main characteristics of this literature</w:t>
      </w:r>
      <w:r w:rsidRPr="00F66AC5">
        <w:rPr>
          <w:sz w:val="16"/>
        </w:rPr>
        <w:t xml:space="preserve">: namely, the rational choice modeling strategy with the notion that institutions matter in the design of public policy. </w:t>
      </w:r>
      <w:r w:rsidRPr="00F66AC5">
        <w:rPr>
          <w:u w:val="single"/>
        </w:rPr>
        <w:t>We differ</w:t>
      </w:r>
      <w:r w:rsidRPr="00F66AC5">
        <w:rPr>
          <w:sz w:val="16"/>
        </w:rPr>
        <w:t xml:space="preserve"> basically </w:t>
      </w:r>
      <w:r w:rsidRPr="00F66AC5">
        <w:rPr>
          <w:highlight w:val="yellow"/>
          <w:u w:val="single"/>
        </w:rPr>
        <w:t>by modeling the Supreme Court</w:t>
      </w:r>
      <w:r w:rsidRPr="00F66AC5">
        <w:rPr>
          <w:u w:val="single"/>
        </w:rPr>
        <w:t xml:space="preserve"> as a self—interested, ideologically motivated institution, </w:t>
      </w:r>
      <w:r w:rsidRPr="00F66AC5">
        <w:rPr>
          <w:highlight w:val="yellow"/>
          <w:u w:val="single"/>
        </w:rPr>
        <w:t>making its decisions subject</w:t>
      </w:r>
      <w:r w:rsidRPr="00F66AC5">
        <w:rPr>
          <w:u w:val="single"/>
        </w:rPr>
        <w:t xml:space="preserve"> not to the traditional legal rules of precedent, but </w:t>
      </w:r>
      <w:r w:rsidRPr="00F66AC5">
        <w:rPr>
          <w:highlight w:val="yellow"/>
          <w:u w:val="single"/>
        </w:rPr>
        <w:t>to</w:t>
      </w:r>
      <w:r w:rsidRPr="00F66AC5">
        <w:rPr>
          <w:u w:val="single"/>
        </w:rPr>
        <w:t xml:space="preserve"> the </w:t>
      </w:r>
      <w:r w:rsidRPr="00F66AC5">
        <w:rPr>
          <w:highlight w:val="yellow"/>
          <w:u w:val="single"/>
        </w:rPr>
        <w:t xml:space="preserve">constraints arising from the </w:t>
      </w:r>
      <w:r w:rsidRPr="00F66AC5">
        <w:rPr>
          <w:rStyle w:val="Emphasis"/>
          <w:highlight w:val="yellow"/>
        </w:rPr>
        <w:t>political interests of</w:t>
      </w:r>
      <w:r w:rsidRPr="00F66AC5">
        <w:rPr>
          <w:rStyle w:val="Emphasis"/>
        </w:rPr>
        <w:t xml:space="preserve"> other institutions of government</w:t>
      </w:r>
      <w:r w:rsidRPr="00F66AC5">
        <w:rPr>
          <w:u w:val="single"/>
        </w:rPr>
        <w:t xml:space="preserve">—namely, </w:t>
      </w:r>
      <w:r w:rsidRPr="00F66AC5">
        <w:rPr>
          <w:highlight w:val="yellow"/>
          <w:u w:val="single"/>
        </w:rPr>
        <w:t>Congress and the President</w:t>
      </w:r>
      <w:r w:rsidRPr="00F66AC5">
        <w:rPr>
          <w:sz w:val="16"/>
        </w:rPr>
        <w:t xml:space="preserve">. 2 While we do not claim that this is the most realistic description of the actual workings of the Supreme Court, </w:t>
      </w:r>
      <w:r w:rsidRPr="00F66AC5">
        <w:rPr>
          <w:highlight w:val="yellow"/>
          <w:u w:val="single"/>
        </w:rPr>
        <w:t>our model</w:t>
      </w:r>
      <w:r w:rsidRPr="00F66AC5">
        <w:rPr>
          <w:u w:val="single"/>
        </w:rPr>
        <w:t xml:space="preserve"> provides a simple positive framework that is rich enough to analyze and forecast changes</w:t>
      </w:r>
      <w:r w:rsidRPr="00F66AC5">
        <w:rPr>
          <w:sz w:val="16"/>
        </w:rPr>
        <w:t xml:space="preserve"> over time in the behavior of the Court and </w:t>
      </w:r>
      <w:r w:rsidRPr="00F66AC5">
        <w:rPr>
          <w:u w:val="single"/>
        </w:rPr>
        <w:t>in the determinants of public policy.</w:t>
      </w:r>
      <w:r w:rsidRPr="00F66AC5">
        <w:rPr>
          <w:sz w:val="16"/>
        </w:rPr>
        <w:t xml:space="preserve"> Furthermore, many of the implications of the model are consistent with much of the current political wisdom on the role of the different political institutions, and are also empirically refutable. We apply this approach to the analysis of two recent Supreme Court statutory decisions, the State Farm and Grove City decisions. We show that both Supreme Court decisions can be understood as the Court reacting strategically to changes in the relevant political constraints reflecting changes in both Congress and the Presidency, and not necessarily to legal precedent or to Congressional intent. Also, even though these two decisions can be seen as favoring different political tendencies, they are both consistent with a self-interested but politically moderate Supreme Court. While our analysis of these two Supreme Court decisions does not constitute an empirical test of our theory, </w:t>
      </w:r>
      <w:r w:rsidRPr="00F66AC5">
        <w:rPr>
          <w:rStyle w:val="StyleUnderline"/>
        </w:rPr>
        <w:t xml:space="preserve">it </w:t>
      </w:r>
      <w:r w:rsidRPr="00F66AC5">
        <w:rPr>
          <w:rStyle w:val="StyleUnderline"/>
          <w:highlight w:val="yellow"/>
        </w:rPr>
        <w:t>shows</w:t>
      </w:r>
      <w:r w:rsidRPr="00F66AC5">
        <w:rPr>
          <w:rStyle w:val="StyleUnderline"/>
        </w:rPr>
        <w:t xml:space="preserve"> its potential </w:t>
      </w:r>
      <w:r w:rsidRPr="00F66AC5">
        <w:rPr>
          <w:rStyle w:val="StyleUnderline"/>
          <w:highlight w:val="yellow"/>
        </w:rPr>
        <w:t>usefulness to</w:t>
      </w:r>
      <w:r w:rsidRPr="00F66AC5">
        <w:rPr>
          <w:rStyle w:val="StyleUnderline"/>
        </w:rPr>
        <w:t xml:space="preserve"> explain and </w:t>
      </w:r>
      <w:r w:rsidRPr="00F66AC5">
        <w:rPr>
          <w:rStyle w:val="StyleUnderline"/>
          <w:highlight w:val="yellow"/>
        </w:rPr>
        <w:t>forecast Supreme Court decisions</w:t>
      </w:r>
      <w:r w:rsidRPr="00F66AC5">
        <w:rPr>
          <w:rStyle w:val="StyleUnderline"/>
        </w:rPr>
        <w:t xml:space="preserve">. </w:t>
      </w:r>
      <w:r w:rsidRPr="00F66AC5">
        <w:rPr>
          <w:u w:val="single"/>
        </w:rPr>
        <w:t>While we argue</w:t>
      </w:r>
      <w:r w:rsidRPr="00F66AC5">
        <w:rPr>
          <w:sz w:val="16"/>
        </w:rPr>
        <w:t xml:space="preserve"> in this article that </w:t>
      </w:r>
      <w:r w:rsidRPr="00F66AC5">
        <w:rPr>
          <w:u w:val="single"/>
        </w:rPr>
        <w:t xml:space="preserve">the behavior of’ the Court can be understood as that of a </w:t>
      </w:r>
      <w:r w:rsidRPr="00F66AC5">
        <w:rPr>
          <w:rStyle w:val="Emphasis"/>
        </w:rPr>
        <w:t>self-interested, politically motivated actor</w:t>
      </w:r>
      <w:r w:rsidRPr="00F66AC5">
        <w:rPr>
          <w:u w:val="single"/>
        </w:rPr>
        <w:t>, the justices’ calculus differs from that of members of Congress. Unlike members of Congress, the Court does not necessarily have a relevant constituency whose interests it needs to consider in rendering its opinions</w:t>
      </w:r>
      <w:r w:rsidRPr="00F66AC5">
        <w:rPr>
          <w:b/>
          <w:u w:val="single"/>
        </w:rPr>
        <w:t>.</w:t>
      </w:r>
      <w:r w:rsidRPr="00F66AC5">
        <w:rPr>
          <w:b/>
          <w:sz w:val="16"/>
        </w:rPr>
        <w:t>3</w:t>
      </w:r>
      <w:r w:rsidRPr="00F66AC5">
        <w:rPr>
          <w:sz w:val="16"/>
        </w:rPr>
        <w:t xml:space="preserve"> On the other hand, the Supreme Court decisions are not taken in apolitical vacuum. The ability of other political actors to take actions to reverse the Supreme Court decisions is what constrains the scope and power of the Court. </w:t>
      </w:r>
      <w:r w:rsidRPr="00F66AC5">
        <w:rPr>
          <w:sz w:val="16"/>
          <w:szCs w:val="20"/>
        </w:rPr>
        <w:t>Unlike members of Congress, or the President, who are directly elected in popular elections</w:t>
      </w:r>
      <w:r w:rsidRPr="00F66AC5">
        <w:rPr>
          <w:highlight w:val="yellow"/>
          <w:u w:val="single"/>
        </w:rPr>
        <w:t xml:space="preserve">, the Supreme Court justices are </w:t>
      </w:r>
      <w:r w:rsidRPr="00F66AC5">
        <w:rPr>
          <w:rStyle w:val="Emphasis"/>
          <w:highlight w:val="yellow"/>
        </w:rPr>
        <w:t>not subject to the direct impact of electoral forces</w:t>
      </w:r>
      <w:r w:rsidRPr="00F66AC5">
        <w:rPr>
          <w:sz w:val="16"/>
        </w:rPr>
        <w:t>. Furthermore, interest groups do not have the same direct impact in the Court as they have in Congress. Their role in the judicial process is limited to their participation as litigants iii cases where they might be directly involved, or, to the filing of “amicus briefs,” in cases in which they might have interests at stake.</w:t>
      </w:r>
    </w:p>
    <w:p w:rsidR="009529CE" w:rsidRPr="009B449B" w:rsidRDefault="009529CE" w:rsidP="009529CE">
      <w:pPr>
        <w:pStyle w:val="Heading4"/>
        <w:rPr>
          <w:b w:val="0"/>
        </w:rPr>
      </w:pPr>
      <w:r>
        <w:t>Public is irrelevant</w:t>
      </w:r>
      <w:r w:rsidRPr="009B449B">
        <w:t xml:space="preserve"> </w:t>
      </w:r>
      <w:r>
        <w:rPr>
          <w:b w:val="0"/>
        </w:rPr>
        <w:t>–</w:t>
      </w:r>
      <w:r w:rsidRPr="009B449B">
        <w:rPr>
          <w:b w:val="0"/>
        </w:rPr>
        <w:t xml:space="preserve"> what </w:t>
      </w:r>
      <w:r>
        <w:rPr>
          <w:b w:val="0"/>
        </w:rPr>
        <w:t>they</w:t>
      </w:r>
      <w:r w:rsidRPr="009B449B">
        <w:rPr>
          <w:b w:val="0"/>
        </w:rPr>
        <w:t xml:space="preserve"> think has basically zero impact on policy-making – </w:t>
      </w:r>
      <w:r w:rsidRPr="009B449B">
        <w:t xml:space="preserve">prefer our </w:t>
      </w:r>
      <w:r>
        <w:t>peer-reviewed</w:t>
      </w:r>
      <w:r w:rsidRPr="009B449B">
        <w:t xml:space="preserve"> evidence –</w:t>
      </w:r>
      <w:r w:rsidRPr="009B449B">
        <w:rPr>
          <w:b w:val="0"/>
        </w:rPr>
        <w:t xml:space="preserve"> it matters because of methodological breakthroughs</w:t>
      </w:r>
    </w:p>
    <w:p w:rsidR="009529CE" w:rsidRPr="009B449B" w:rsidRDefault="009529CE" w:rsidP="009529CE">
      <w:r w:rsidRPr="009B449B">
        <w:rPr>
          <w:rStyle w:val="Style13ptBold"/>
        </w:rPr>
        <w:t xml:space="preserve">Gilens 14 </w:t>
      </w:r>
      <w:r>
        <w:rPr>
          <w:rStyle w:val="Style13ptBold"/>
        </w:rPr>
        <w:t xml:space="preserve">---- </w:t>
      </w:r>
      <w:r w:rsidRPr="009B449B">
        <w:t xml:space="preserve">Martin, professor of politics (Princeton University), former director of the Center for Research in Society and Politics at UCLA, Ph.D. and M.A. in Sociology (University of California, Berkeley), B.A. in Philosophy (University of California, Santa Cruz), “Testing Theories of American Politics: Elites, Interest Groups, and Average Citizens,” </w:t>
      </w:r>
      <w:r w:rsidRPr="009529CE">
        <w:rPr>
          <w:i/>
        </w:rPr>
        <w:t>Perspectives on Politics</w:t>
      </w:r>
      <w:r w:rsidRPr="009B449B">
        <w:t xml:space="preserve">, doi:10.1017/S1537592714001595, </w:t>
      </w:r>
      <w:hyperlink r:id="rId40" w:history="1">
        <w:r w:rsidRPr="00A03DA6">
          <w:rPr>
            <w:rStyle w:val="Hyperlink"/>
          </w:rPr>
          <w:t>http://scholar.princeton.edu/sites/default/files/mgilens/files/gilens_and_page_2014_-testing_theories_of_american_politics.doc.pdf</w:t>
        </w:r>
      </w:hyperlink>
    </w:p>
    <w:p w:rsidR="009529CE" w:rsidRPr="009B449B" w:rsidRDefault="009529CE" w:rsidP="009529CE">
      <w:pPr>
        <w:rPr>
          <w:rStyle w:val="Style13ptBold"/>
        </w:rPr>
      </w:pPr>
    </w:p>
    <w:p w:rsidR="009529CE" w:rsidRPr="009B449B" w:rsidRDefault="009529CE" w:rsidP="009529CE">
      <w:pPr>
        <w:rPr>
          <w:rStyle w:val="StyleUnderline"/>
        </w:rPr>
      </w:pPr>
      <w:r w:rsidRPr="009B449B">
        <w:rPr>
          <w:sz w:val="14"/>
        </w:rPr>
        <w:t xml:space="preserve">American Democracy? </w:t>
      </w:r>
      <w:r w:rsidRPr="009B449B">
        <w:rPr>
          <w:rStyle w:val="StyleUnderline"/>
        </w:rPr>
        <w:t>Each</w:t>
      </w:r>
      <w:r w:rsidRPr="009B449B">
        <w:rPr>
          <w:sz w:val="14"/>
        </w:rPr>
        <w:t xml:space="preserve"> of our four </w:t>
      </w:r>
      <w:r w:rsidRPr="009B449B">
        <w:rPr>
          <w:rStyle w:val="StyleUnderline"/>
        </w:rPr>
        <w:t>theoretical tradition</w:t>
      </w:r>
      <w:r w:rsidRPr="009B449B">
        <w:rPr>
          <w:sz w:val="14"/>
        </w:rPr>
        <w:t xml:space="preserve">s (Majoritarian Electoral Democracy, Economic-Elite Domination, Majoritarian Interest-Group Pluralism, and Biased Pluralism) </w:t>
      </w:r>
      <w:r w:rsidRPr="009B449B">
        <w:rPr>
          <w:rStyle w:val="StyleUnderline"/>
        </w:rPr>
        <w:t>emphasizes different</w:t>
      </w:r>
      <w:r w:rsidRPr="009B449B">
        <w:rPr>
          <w:sz w:val="14"/>
        </w:rPr>
        <w:t xml:space="preserve"> sets of </w:t>
      </w:r>
      <w:r w:rsidRPr="009B449B">
        <w:rPr>
          <w:rStyle w:val="StyleUnderline"/>
        </w:rPr>
        <w:t>actors as critical</w:t>
      </w:r>
      <w:r w:rsidRPr="009B449B">
        <w:rPr>
          <w:sz w:val="14"/>
        </w:rPr>
        <w:t xml:space="preserve"> </w:t>
      </w:r>
      <w:r w:rsidRPr="009B449B">
        <w:rPr>
          <w:rStyle w:val="StyleUnderline"/>
        </w:rPr>
        <w:t>in determining U.S. policy outcomes, and each</w:t>
      </w:r>
      <w:r w:rsidRPr="009B449B">
        <w:rPr>
          <w:sz w:val="14"/>
        </w:rPr>
        <w:t xml:space="preserve"> tradition </w:t>
      </w:r>
      <w:r w:rsidRPr="009B449B">
        <w:rPr>
          <w:rStyle w:val="StyleUnderline"/>
        </w:rPr>
        <w:t>has engendered</w:t>
      </w:r>
      <w:r w:rsidRPr="009B449B">
        <w:rPr>
          <w:sz w:val="14"/>
        </w:rPr>
        <w:t xml:space="preserve"> a </w:t>
      </w:r>
      <w:r w:rsidRPr="009B449B">
        <w:rPr>
          <w:rStyle w:val="StyleUnderline"/>
        </w:rPr>
        <w:t>large empirical literature</w:t>
      </w:r>
      <w:r w:rsidRPr="009B449B">
        <w:rPr>
          <w:sz w:val="14"/>
        </w:rPr>
        <w:t xml:space="preserve"> that seems to show a particular set of actors to be highly influential. </w:t>
      </w:r>
      <w:r w:rsidRPr="009B449B">
        <w:rPr>
          <w:rStyle w:val="Emphasis"/>
        </w:rPr>
        <w:t>Yet</w:t>
      </w:r>
      <w:r w:rsidRPr="009B449B">
        <w:rPr>
          <w:sz w:val="14"/>
        </w:rPr>
        <w:t xml:space="preserve"> nearly all the </w:t>
      </w:r>
      <w:r w:rsidRPr="009B449B">
        <w:rPr>
          <w:rStyle w:val="StyleUnderline"/>
        </w:rPr>
        <w:t>empirical evidence has been essentially</w:t>
      </w:r>
      <w:r w:rsidRPr="009B449B">
        <w:rPr>
          <w:sz w:val="14"/>
        </w:rPr>
        <w:t xml:space="preserve"> </w:t>
      </w:r>
      <w:r w:rsidRPr="009B449B">
        <w:rPr>
          <w:rStyle w:val="StyleUnderline"/>
        </w:rPr>
        <w:t xml:space="preserve">bivariate. </w:t>
      </w:r>
      <w:r w:rsidRPr="00C3630A">
        <w:rPr>
          <w:rStyle w:val="Emphasis"/>
          <w:highlight w:val="cyan"/>
        </w:rPr>
        <w:t>Until</w:t>
      </w:r>
      <w:r w:rsidRPr="009B449B">
        <w:rPr>
          <w:rStyle w:val="Emphasis"/>
        </w:rPr>
        <w:t xml:space="preserve"> </w:t>
      </w:r>
      <w:r w:rsidRPr="009B449B">
        <w:rPr>
          <w:rStyle w:val="Emphasis"/>
          <w:sz w:val="28"/>
        </w:rPr>
        <w:t xml:space="preserve">very </w:t>
      </w:r>
      <w:r w:rsidRPr="00C3630A">
        <w:rPr>
          <w:rStyle w:val="Emphasis"/>
          <w:sz w:val="28"/>
          <w:highlight w:val="cyan"/>
        </w:rPr>
        <w:t>recently</w:t>
      </w:r>
      <w:r w:rsidRPr="00C3630A">
        <w:rPr>
          <w:rStyle w:val="StyleUnderline"/>
          <w:sz w:val="28"/>
          <w:highlight w:val="cyan"/>
        </w:rPr>
        <w:t xml:space="preserve"> </w:t>
      </w:r>
      <w:r w:rsidRPr="00C3630A">
        <w:rPr>
          <w:rStyle w:val="StyleUnderline"/>
          <w:highlight w:val="cyan"/>
        </w:rPr>
        <w:t xml:space="preserve">it has </w:t>
      </w:r>
      <w:r w:rsidRPr="00C3630A">
        <w:rPr>
          <w:rStyle w:val="Emphasis"/>
          <w:highlight w:val="cyan"/>
        </w:rPr>
        <w:t>not been possible</w:t>
      </w:r>
      <w:r w:rsidRPr="00C3630A">
        <w:rPr>
          <w:rStyle w:val="StyleUnderline"/>
          <w:highlight w:val="cyan"/>
        </w:rPr>
        <w:t xml:space="preserve"> to test</w:t>
      </w:r>
      <w:r w:rsidRPr="009B449B">
        <w:rPr>
          <w:sz w:val="14"/>
        </w:rPr>
        <w:t xml:space="preserve"> these </w:t>
      </w:r>
      <w:r w:rsidRPr="00C3630A">
        <w:rPr>
          <w:rStyle w:val="StyleUnderline"/>
          <w:highlight w:val="cyan"/>
        </w:rPr>
        <w:t>theories</w:t>
      </w:r>
      <w:r w:rsidRPr="009B449B">
        <w:rPr>
          <w:sz w:val="14"/>
        </w:rPr>
        <w:t xml:space="preserve"> against each other in a systematic, quantitative fashion. </w:t>
      </w:r>
      <w:r w:rsidRPr="009B449B">
        <w:rPr>
          <w:rStyle w:val="StyleUnderline"/>
        </w:rPr>
        <w:t>By directly pitting</w:t>
      </w:r>
      <w:r w:rsidRPr="009B449B">
        <w:rPr>
          <w:sz w:val="14"/>
        </w:rPr>
        <w:t xml:space="preserve"> the </w:t>
      </w:r>
      <w:r w:rsidRPr="009B449B">
        <w:rPr>
          <w:rStyle w:val="StyleUnderline"/>
        </w:rPr>
        <w:t>predictions</w:t>
      </w:r>
      <w:r w:rsidRPr="009B449B">
        <w:rPr>
          <w:sz w:val="14"/>
        </w:rPr>
        <w:t xml:space="preserve"> of ideal-type theories </w:t>
      </w:r>
      <w:r w:rsidRPr="009B449B">
        <w:rPr>
          <w:rStyle w:val="StyleUnderline"/>
        </w:rPr>
        <w:t>against each other within a single statistical model</w:t>
      </w:r>
      <w:r w:rsidRPr="009B449B">
        <w:rPr>
          <w:sz w:val="14"/>
        </w:rPr>
        <w:t xml:space="preserve"> (using a unique data set that includes imperfect but useful measures of the key independent variables for nearly two thousand policy issues), </w:t>
      </w:r>
      <w:r w:rsidRPr="00C3630A">
        <w:rPr>
          <w:rStyle w:val="StyleUnderline"/>
          <w:highlight w:val="cyan"/>
        </w:rPr>
        <w:t>we</w:t>
      </w:r>
      <w:r w:rsidRPr="009B449B">
        <w:rPr>
          <w:rStyle w:val="StyleUnderline"/>
        </w:rPr>
        <w:t xml:space="preserve"> have been able to </w:t>
      </w:r>
      <w:r w:rsidRPr="00C3630A">
        <w:rPr>
          <w:rStyle w:val="StyleUnderline"/>
          <w:highlight w:val="cyan"/>
        </w:rPr>
        <w:t>produce</w:t>
      </w:r>
      <w:r w:rsidRPr="009B449B">
        <w:rPr>
          <w:sz w:val="14"/>
        </w:rPr>
        <w:t xml:space="preserve"> some </w:t>
      </w:r>
      <w:r w:rsidRPr="00C3630A">
        <w:rPr>
          <w:rStyle w:val="Emphasis"/>
          <w:highlight w:val="cyan"/>
        </w:rPr>
        <w:t>striking findings</w:t>
      </w:r>
      <w:r w:rsidRPr="00A9077D">
        <w:rPr>
          <w:sz w:val="14"/>
          <w:highlight w:val="cyan"/>
        </w:rPr>
        <w:t xml:space="preserve">. </w:t>
      </w:r>
      <w:r w:rsidRPr="00A9077D">
        <w:rPr>
          <w:rStyle w:val="StyleUnderline"/>
          <w:highlight w:val="cyan"/>
        </w:rPr>
        <w:t>One is</w:t>
      </w:r>
      <w:r w:rsidRPr="009B449B">
        <w:rPr>
          <w:rStyle w:val="StyleUnderline"/>
        </w:rPr>
        <w:t xml:space="preserve"> the nearly</w:t>
      </w:r>
      <w:r w:rsidRPr="009B449B">
        <w:rPr>
          <w:sz w:val="14"/>
        </w:rPr>
        <w:t xml:space="preserve"> </w:t>
      </w:r>
      <w:r w:rsidRPr="00A9077D">
        <w:rPr>
          <w:rStyle w:val="Emphasis"/>
          <w:sz w:val="28"/>
          <w:highlight w:val="cyan"/>
        </w:rPr>
        <w:t>total failure</w:t>
      </w:r>
      <w:r w:rsidRPr="00A9077D">
        <w:rPr>
          <w:sz w:val="14"/>
          <w:highlight w:val="cyan"/>
        </w:rPr>
        <w:t xml:space="preserve"> </w:t>
      </w:r>
      <w:r w:rsidRPr="00A9077D">
        <w:rPr>
          <w:rStyle w:val="StyleUnderline"/>
          <w:highlight w:val="cyan"/>
        </w:rPr>
        <w:t>of “median voter”</w:t>
      </w:r>
      <w:r w:rsidRPr="009B449B">
        <w:rPr>
          <w:rStyle w:val="StyleUnderline"/>
        </w:rPr>
        <w:t xml:space="preserve"> and other Majoritarian Electoral Democracy theories. </w:t>
      </w:r>
      <w:r w:rsidRPr="00C3630A">
        <w:rPr>
          <w:rStyle w:val="StyleUnderline"/>
        </w:rPr>
        <w:t xml:space="preserve">When </w:t>
      </w:r>
      <w:r w:rsidRPr="00C3630A">
        <w:rPr>
          <w:sz w:val="14"/>
        </w:rPr>
        <w:t>the</w:t>
      </w:r>
      <w:r w:rsidRPr="00C3630A">
        <w:rPr>
          <w:rStyle w:val="StyleUnderline"/>
        </w:rPr>
        <w:t xml:space="preserve"> preferences of </w:t>
      </w:r>
      <w:r w:rsidRPr="00C3630A">
        <w:rPr>
          <w:sz w:val="14"/>
        </w:rPr>
        <w:t>economic</w:t>
      </w:r>
      <w:r w:rsidRPr="00C3630A">
        <w:rPr>
          <w:rStyle w:val="StyleUnderline"/>
        </w:rPr>
        <w:t xml:space="preserve"> elites </w:t>
      </w:r>
      <w:r w:rsidRPr="00C3630A">
        <w:rPr>
          <w:sz w:val="14"/>
        </w:rPr>
        <w:t xml:space="preserve">and the stands of organized interest groups </w:t>
      </w:r>
      <w:r w:rsidRPr="00C3630A">
        <w:rPr>
          <w:rStyle w:val="StyleUnderline"/>
        </w:rPr>
        <w:t xml:space="preserve">are controlled for, the </w:t>
      </w:r>
      <w:r w:rsidRPr="00C3630A">
        <w:rPr>
          <w:rStyle w:val="StyleUnderline"/>
          <w:highlight w:val="cyan"/>
        </w:rPr>
        <w:t>preferences of</w:t>
      </w:r>
      <w:r w:rsidRPr="00C3630A">
        <w:rPr>
          <w:rStyle w:val="StyleUnderline"/>
        </w:rPr>
        <w:t xml:space="preserve"> the </w:t>
      </w:r>
      <w:r w:rsidRPr="00A9077D">
        <w:rPr>
          <w:rStyle w:val="StyleUnderline"/>
        </w:rPr>
        <w:t xml:space="preserve">average </w:t>
      </w:r>
      <w:r w:rsidRPr="00C3630A">
        <w:rPr>
          <w:rStyle w:val="StyleUnderline"/>
          <w:highlight w:val="cyan"/>
        </w:rPr>
        <w:t>American</w:t>
      </w:r>
      <w:r w:rsidRPr="009B449B">
        <w:rPr>
          <w:rStyle w:val="StyleUnderline"/>
        </w:rPr>
        <w:t xml:space="preserve"> appear to </w:t>
      </w:r>
      <w:r w:rsidRPr="00C3630A">
        <w:rPr>
          <w:rStyle w:val="StyleUnderline"/>
          <w:highlight w:val="cyan"/>
        </w:rPr>
        <w:t>have</w:t>
      </w:r>
      <w:r w:rsidRPr="009B449B">
        <w:rPr>
          <w:sz w:val="14"/>
        </w:rPr>
        <w:t xml:space="preserve"> </w:t>
      </w:r>
      <w:r w:rsidRPr="009B449B">
        <w:rPr>
          <w:rStyle w:val="Emphasis"/>
          <w:sz w:val="32"/>
        </w:rPr>
        <w:t xml:space="preserve">only a minuscule, </w:t>
      </w:r>
      <w:r w:rsidRPr="00C3630A">
        <w:rPr>
          <w:rStyle w:val="Emphasis"/>
          <w:sz w:val="32"/>
        </w:rPr>
        <w:t>near-zero</w:t>
      </w:r>
      <w:r w:rsidRPr="009B449B">
        <w:rPr>
          <w:rStyle w:val="Emphasis"/>
          <w:sz w:val="32"/>
        </w:rPr>
        <w:t xml:space="preserve">, statistically </w:t>
      </w:r>
      <w:r w:rsidRPr="00C3630A">
        <w:rPr>
          <w:rStyle w:val="Emphasis"/>
          <w:sz w:val="32"/>
          <w:highlight w:val="cyan"/>
        </w:rPr>
        <w:t>non-significant impact</w:t>
      </w:r>
      <w:r w:rsidRPr="009B449B">
        <w:rPr>
          <w:rStyle w:val="Emphasis"/>
          <w:sz w:val="32"/>
        </w:rPr>
        <w:t xml:space="preserve"> </w:t>
      </w:r>
      <w:r w:rsidRPr="009B449B">
        <w:rPr>
          <w:rStyle w:val="Emphasis"/>
        </w:rPr>
        <w:t>upon public policy.</w:t>
      </w:r>
      <w:r w:rsidRPr="009B449B">
        <w:rPr>
          <w:rStyle w:val="Emphasis"/>
          <w:sz w:val="32"/>
        </w:rPr>
        <w:t xml:space="preserve"> </w:t>
      </w:r>
      <w:r w:rsidRPr="009B449B">
        <w:rPr>
          <w:rStyle w:val="StyleUnderline"/>
        </w:rPr>
        <w:t>The failure</w:t>
      </w:r>
      <w:r w:rsidRPr="009B449B">
        <w:rPr>
          <w:sz w:val="14"/>
        </w:rPr>
        <w:t xml:space="preserve"> of theories of Majoritarian Electoral Democracy </w:t>
      </w:r>
      <w:r w:rsidRPr="009B449B">
        <w:rPr>
          <w:rStyle w:val="StyleUnderline"/>
        </w:rPr>
        <w:t>is</w:t>
      </w:r>
      <w:r w:rsidRPr="009B449B">
        <w:rPr>
          <w:sz w:val="14"/>
        </w:rPr>
        <w:t xml:space="preserve"> all the more </w:t>
      </w:r>
      <w:r w:rsidRPr="009B449B">
        <w:rPr>
          <w:rStyle w:val="StyleUnderline"/>
        </w:rPr>
        <w:t>striking because it goes against</w:t>
      </w:r>
      <w:r w:rsidRPr="009B449B">
        <w:rPr>
          <w:sz w:val="14"/>
        </w:rPr>
        <w:t xml:space="preserve"> the </w:t>
      </w:r>
      <w:r w:rsidRPr="009B449B">
        <w:rPr>
          <w:rStyle w:val="StyleUnderline"/>
        </w:rPr>
        <w:t>likely effects of the limitations of our data</w:t>
      </w:r>
      <w:r w:rsidRPr="009B449B">
        <w:rPr>
          <w:sz w:val="14"/>
        </w:rPr>
        <w:t xml:space="preserve">. The </w:t>
      </w:r>
      <w:r w:rsidRPr="00C3630A">
        <w:rPr>
          <w:rStyle w:val="StyleUnderline"/>
          <w:highlight w:val="cyan"/>
        </w:rPr>
        <w:t>preferences</w:t>
      </w:r>
      <w:r w:rsidRPr="009B449B">
        <w:rPr>
          <w:sz w:val="14"/>
        </w:rPr>
        <w:t xml:space="preserve"> of ordinary citizens </w:t>
      </w:r>
      <w:r w:rsidRPr="00C3630A">
        <w:rPr>
          <w:rStyle w:val="StyleUnderline"/>
          <w:highlight w:val="cyan"/>
        </w:rPr>
        <w:t>were measured more directly</w:t>
      </w:r>
      <w:r w:rsidRPr="009B449B">
        <w:rPr>
          <w:rStyle w:val="StyleUnderline"/>
        </w:rPr>
        <w:t xml:space="preserve"> than </w:t>
      </w:r>
      <w:r w:rsidRPr="009B449B">
        <w:rPr>
          <w:sz w:val="14"/>
        </w:rPr>
        <w:t>our</w:t>
      </w:r>
      <w:r w:rsidRPr="009B449B">
        <w:rPr>
          <w:rStyle w:val="StyleUnderline"/>
        </w:rPr>
        <w:t xml:space="preserve"> other independent variables</w:t>
      </w:r>
      <w:r w:rsidRPr="009B449B">
        <w:rPr>
          <w:sz w:val="14"/>
        </w:rPr>
        <w:t xml:space="preserve">, </w:t>
      </w:r>
      <w:r w:rsidRPr="00C3630A">
        <w:rPr>
          <w:rStyle w:val="Emphasis"/>
          <w:highlight w:val="cyan"/>
        </w:rPr>
        <w:t>yet</w:t>
      </w:r>
      <w:r w:rsidRPr="009B449B">
        <w:rPr>
          <w:rStyle w:val="Emphasis"/>
        </w:rPr>
        <w:t xml:space="preserve"> they are estimated to </w:t>
      </w:r>
      <w:r w:rsidRPr="00C3630A">
        <w:rPr>
          <w:rStyle w:val="Emphasis"/>
          <w:highlight w:val="cyan"/>
        </w:rPr>
        <w:t>have</w:t>
      </w:r>
      <w:r w:rsidRPr="009B449B">
        <w:rPr>
          <w:rStyle w:val="Emphasis"/>
        </w:rPr>
        <w:t xml:space="preserve"> the </w:t>
      </w:r>
      <w:r w:rsidRPr="00C3630A">
        <w:rPr>
          <w:rStyle w:val="Emphasis"/>
          <w:highlight w:val="cyan"/>
        </w:rPr>
        <w:t>least effect. Nor</w:t>
      </w:r>
      <w:r w:rsidRPr="00C3630A">
        <w:rPr>
          <w:sz w:val="14"/>
          <w:highlight w:val="cyan"/>
        </w:rPr>
        <w:t xml:space="preserve"> </w:t>
      </w:r>
      <w:r w:rsidRPr="00C3630A">
        <w:rPr>
          <w:rStyle w:val="StyleUnderline"/>
          <w:highlight w:val="cyan"/>
        </w:rPr>
        <w:t>do</w:t>
      </w:r>
      <w:r w:rsidRPr="009B449B">
        <w:rPr>
          <w:rStyle w:val="StyleUnderline"/>
        </w:rPr>
        <w:t xml:space="preserve"> organized </w:t>
      </w:r>
      <w:r w:rsidRPr="00C3630A">
        <w:rPr>
          <w:rStyle w:val="StyleUnderline"/>
          <w:highlight w:val="cyan"/>
        </w:rPr>
        <w:t>interest groups substitute</w:t>
      </w:r>
      <w:r w:rsidRPr="009B449B">
        <w:rPr>
          <w:rStyle w:val="StyleUnderline"/>
        </w:rPr>
        <w:t xml:space="preserve"> for direct citizen influence, by embodying citizens’ will</w:t>
      </w:r>
      <w:r w:rsidRPr="009B449B">
        <w:rPr>
          <w:sz w:val="14"/>
        </w:rPr>
        <w:t xml:space="preserve"> and ensuring that their wishes prevail </w:t>
      </w:r>
      <w:r w:rsidRPr="009B449B">
        <w:rPr>
          <w:rStyle w:val="StyleUnderline"/>
        </w:rPr>
        <w:t>in the fashion</w:t>
      </w:r>
      <w:r w:rsidRPr="009B449B">
        <w:rPr>
          <w:sz w:val="14"/>
        </w:rPr>
        <w:t xml:space="preserve"> postulated by theories </w:t>
      </w:r>
      <w:r w:rsidRPr="009B449B">
        <w:rPr>
          <w:rStyle w:val="StyleUnderline"/>
        </w:rPr>
        <w:t>of Majoritarian Pluralism</w:t>
      </w:r>
      <w:r w:rsidRPr="009B449B">
        <w:rPr>
          <w:sz w:val="14"/>
        </w:rPr>
        <w:t xml:space="preserve">. </w:t>
      </w:r>
      <w:r w:rsidRPr="009B449B">
        <w:rPr>
          <w:rStyle w:val="StyleUnderline"/>
        </w:rPr>
        <w:t>Interest groups do have</w:t>
      </w:r>
      <w:r w:rsidRPr="009B449B">
        <w:rPr>
          <w:sz w:val="14"/>
        </w:rPr>
        <w:t xml:space="preserve"> substantial </w:t>
      </w:r>
      <w:r w:rsidRPr="009B449B">
        <w:rPr>
          <w:rStyle w:val="StyleUnderline"/>
        </w:rPr>
        <w:t>independent impacts</w:t>
      </w:r>
      <w:r w:rsidRPr="009B449B">
        <w:rPr>
          <w:sz w:val="14"/>
        </w:rPr>
        <w:t xml:space="preserve"> on policy, </w:t>
      </w:r>
      <w:r w:rsidRPr="009B449B">
        <w:rPr>
          <w:rStyle w:val="StyleUnderline"/>
        </w:rPr>
        <w:t>and a few</w:t>
      </w:r>
      <w:r w:rsidRPr="009B449B">
        <w:rPr>
          <w:sz w:val="14"/>
        </w:rPr>
        <w:t xml:space="preserve"> groups (particularly labor unions) </w:t>
      </w:r>
      <w:r w:rsidRPr="009B449B">
        <w:rPr>
          <w:rStyle w:val="StyleUnderline"/>
        </w:rPr>
        <w:t>represent</w:t>
      </w:r>
      <w:r w:rsidRPr="009B449B">
        <w:rPr>
          <w:sz w:val="14"/>
        </w:rPr>
        <w:t xml:space="preserve"> average </w:t>
      </w:r>
      <w:r w:rsidRPr="009B449B">
        <w:rPr>
          <w:rStyle w:val="StyleUnderline"/>
        </w:rPr>
        <w:t>citizens’</w:t>
      </w:r>
      <w:r w:rsidRPr="009B449B">
        <w:rPr>
          <w:sz w:val="14"/>
        </w:rPr>
        <w:t xml:space="preserve"> views reasonably well. </w:t>
      </w:r>
      <w:r w:rsidRPr="009B449B">
        <w:rPr>
          <w:rStyle w:val="Emphasis"/>
        </w:rPr>
        <w:t>But</w:t>
      </w:r>
      <w:r w:rsidRPr="009B449B">
        <w:rPr>
          <w:sz w:val="14"/>
        </w:rPr>
        <w:t xml:space="preserve"> </w:t>
      </w:r>
      <w:r w:rsidRPr="009B449B">
        <w:rPr>
          <w:rStyle w:val="StyleUnderline"/>
        </w:rPr>
        <w:t>the</w:t>
      </w:r>
      <w:r w:rsidRPr="009B449B">
        <w:rPr>
          <w:sz w:val="14"/>
        </w:rPr>
        <w:t xml:space="preserve"> interest-group </w:t>
      </w:r>
      <w:r w:rsidRPr="009B449B">
        <w:rPr>
          <w:rStyle w:val="Emphasis"/>
        </w:rPr>
        <w:t xml:space="preserve">system as a whole </w:t>
      </w:r>
      <w:r w:rsidRPr="009B449B">
        <w:rPr>
          <w:rStyle w:val="Emphasis"/>
          <w:sz w:val="28"/>
        </w:rPr>
        <w:t>does not</w:t>
      </w:r>
      <w:r w:rsidRPr="009B449B">
        <w:rPr>
          <w:sz w:val="14"/>
        </w:rPr>
        <w:t xml:space="preserve">. </w:t>
      </w:r>
      <w:r w:rsidRPr="009B449B">
        <w:rPr>
          <w:rStyle w:val="StyleUnderline"/>
        </w:rPr>
        <w:t>Overall, net</w:t>
      </w:r>
      <w:r w:rsidRPr="009B449B">
        <w:rPr>
          <w:sz w:val="14"/>
        </w:rPr>
        <w:t xml:space="preserve"> interest-group </w:t>
      </w:r>
      <w:r w:rsidRPr="00A9077D">
        <w:rPr>
          <w:rStyle w:val="StyleUnderline"/>
        </w:rPr>
        <w:t>alignments</w:t>
      </w:r>
      <w:r w:rsidRPr="00A9077D">
        <w:rPr>
          <w:sz w:val="14"/>
        </w:rPr>
        <w:t xml:space="preserve"> </w:t>
      </w:r>
      <w:r w:rsidRPr="00A9077D">
        <w:rPr>
          <w:rStyle w:val="Emphasis"/>
        </w:rPr>
        <w:t>are not significantly related to the preferences of average citizens.</w:t>
      </w:r>
      <w:r w:rsidRPr="00A9077D">
        <w:rPr>
          <w:sz w:val="14"/>
        </w:rPr>
        <w:t xml:space="preserve"> The </w:t>
      </w:r>
      <w:r w:rsidRPr="00A9077D">
        <w:rPr>
          <w:rStyle w:val="StyleUnderline"/>
        </w:rPr>
        <w:t>n</w:t>
      </w:r>
      <w:r w:rsidRPr="009B449B">
        <w:rPr>
          <w:rStyle w:val="StyleUnderline"/>
        </w:rPr>
        <w:t xml:space="preserve">et </w:t>
      </w:r>
      <w:r w:rsidRPr="00C3630A">
        <w:rPr>
          <w:rStyle w:val="StyleUnderline"/>
          <w:highlight w:val="cyan"/>
        </w:rPr>
        <w:t>alignments of</w:t>
      </w:r>
      <w:r w:rsidRPr="009B449B">
        <w:rPr>
          <w:rStyle w:val="StyleUnderline"/>
        </w:rPr>
        <w:t xml:space="preserve"> the most </w:t>
      </w:r>
      <w:r w:rsidRPr="00C3630A">
        <w:rPr>
          <w:rStyle w:val="StyleUnderline"/>
          <w:highlight w:val="cyan"/>
        </w:rPr>
        <w:t>influential</w:t>
      </w:r>
      <w:r w:rsidRPr="009B449B">
        <w:rPr>
          <w:sz w:val="14"/>
        </w:rPr>
        <w:t xml:space="preserve">, business-oriented groups </w:t>
      </w:r>
      <w:r w:rsidRPr="00C3630A">
        <w:rPr>
          <w:rStyle w:val="StyleUnderline"/>
          <w:highlight w:val="cyan"/>
        </w:rPr>
        <w:t xml:space="preserve">are </w:t>
      </w:r>
      <w:r w:rsidRPr="00C3630A">
        <w:rPr>
          <w:rStyle w:val="Emphasis"/>
          <w:highlight w:val="cyan"/>
        </w:rPr>
        <w:t>negative</w:t>
      </w:r>
      <w:r w:rsidRPr="009B449B">
        <w:rPr>
          <w:rStyle w:val="Emphasis"/>
        </w:rPr>
        <w:t>ly related</w:t>
      </w:r>
      <w:r w:rsidRPr="009B449B">
        <w:rPr>
          <w:sz w:val="14"/>
        </w:rPr>
        <w:t xml:space="preserve"> </w:t>
      </w:r>
      <w:r w:rsidRPr="009B449B">
        <w:rPr>
          <w:rStyle w:val="StyleUnderline"/>
        </w:rPr>
        <w:t>to</w:t>
      </w:r>
      <w:r w:rsidRPr="009B449B">
        <w:rPr>
          <w:sz w:val="14"/>
        </w:rPr>
        <w:t xml:space="preserve"> the </w:t>
      </w:r>
      <w:r w:rsidRPr="009B449B">
        <w:rPr>
          <w:rStyle w:val="StyleUnderline"/>
        </w:rPr>
        <w:t xml:space="preserve">average citizen’s wishes. </w:t>
      </w:r>
      <w:r w:rsidRPr="00C3630A">
        <w:rPr>
          <w:rStyle w:val="StyleUnderline"/>
          <w:highlight w:val="cyan"/>
        </w:rPr>
        <w:t xml:space="preserve">So </w:t>
      </w:r>
      <w:r w:rsidRPr="00C3630A">
        <w:rPr>
          <w:rStyle w:val="StyleUnderline"/>
        </w:rPr>
        <w:t>existing</w:t>
      </w:r>
      <w:r w:rsidRPr="009B449B">
        <w:rPr>
          <w:rStyle w:val="StyleUnderline"/>
        </w:rPr>
        <w:t xml:space="preserve"> interest </w:t>
      </w:r>
      <w:r w:rsidRPr="00C3630A">
        <w:rPr>
          <w:rStyle w:val="StyleUnderline"/>
          <w:highlight w:val="cyan"/>
        </w:rPr>
        <w:t>groups</w:t>
      </w:r>
      <w:r w:rsidRPr="00C3630A">
        <w:rPr>
          <w:sz w:val="14"/>
          <w:highlight w:val="cyan"/>
        </w:rPr>
        <w:t xml:space="preserve"> </w:t>
      </w:r>
      <w:r w:rsidRPr="00A9077D">
        <w:rPr>
          <w:rStyle w:val="Emphasis"/>
        </w:rPr>
        <w:t>do not serve effectively</w:t>
      </w:r>
      <w:r w:rsidRPr="00A9077D">
        <w:rPr>
          <w:sz w:val="14"/>
        </w:rPr>
        <w:t xml:space="preserve"> </w:t>
      </w:r>
      <w:r w:rsidRPr="00A9077D">
        <w:rPr>
          <w:rStyle w:val="StyleUnderline"/>
        </w:rPr>
        <w:t>as transmission belts</w:t>
      </w:r>
      <w:r w:rsidRPr="00A9077D">
        <w:rPr>
          <w:sz w:val="14"/>
        </w:rPr>
        <w:t xml:space="preserve"> for the wishes of the populace as a whole. “</w:t>
      </w:r>
      <w:r w:rsidRPr="00A9077D">
        <w:rPr>
          <w:rStyle w:val="StyleUnderline"/>
        </w:rPr>
        <w:t>Potential groups”</w:t>
      </w:r>
      <w:r w:rsidRPr="00A9077D">
        <w:rPr>
          <w:sz w:val="14"/>
        </w:rPr>
        <w:t xml:space="preserve"> </w:t>
      </w:r>
      <w:r w:rsidRPr="00A9077D">
        <w:rPr>
          <w:rStyle w:val="Emphasis"/>
          <w:highlight w:val="cyan"/>
        </w:rPr>
        <w:t>do not take</w:t>
      </w:r>
      <w:r w:rsidRPr="00A9077D">
        <w:rPr>
          <w:rStyle w:val="Emphasis"/>
        </w:rPr>
        <w:t xml:space="preserve"> up the </w:t>
      </w:r>
      <w:r w:rsidRPr="00A9077D">
        <w:rPr>
          <w:rStyle w:val="Emphasis"/>
          <w:highlight w:val="cyan"/>
        </w:rPr>
        <w:t>slack</w:t>
      </w:r>
      <w:r w:rsidRPr="00A9077D">
        <w:rPr>
          <w:rStyle w:val="Emphasis"/>
        </w:rPr>
        <w:t>,</w:t>
      </w:r>
      <w:r w:rsidRPr="00A9077D">
        <w:rPr>
          <w:sz w:val="14"/>
        </w:rPr>
        <w:t xml:space="preserve"> either</w:t>
      </w:r>
      <w:r w:rsidRPr="009B449B">
        <w:rPr>
          <w:sz w:val="14"/>
        </w:rPr>
        <w:t xml:space="preserve">, </w:t>
      </w:r>
      <w:r w:rsidRPr="009B449B">
        <w:rPr>
          <w:rStyle w:val="StyleUnderline"/>
        </w:rPr>
        <w:t>since average citizens’ preferences have</w:t>
      </w:r>
      <w:r w:rsidRPr="009B449B">
        <w:rPr>
          <w:sz w:val="14"/>
        </w:rPr>
        <w:t xml:space="preserve"> little or </w:t>
      </w:r>
      <w:r w:rsidRPr="009B449B">
        <w:rPr>
          <w:rStyle w:val="Emphasis"/>
        </w:rPr>
        <w:t>no independent impact</w:t>
      </w:r>
      <w:r w:rsidRPr="009B449B">
        <w:rPr>
          <w:sz w:val="14"/>
        </w:rPr>
        <w:t xml:space="preserve"> on policy after existing groups’ stands are controlled for. Furthermore, the </w:t>
      </w:r>
      <w:r w:rsidRPr="009B449B">
        <w:rPr>
          <w:rStyle w:val="StyleUnderline"/>
        </w:rPr>
        <w:t xml:space="preserve">preferences of economic </w:t>
      </w:r>
      <w:r w:rsidRPr="00C3630A">
        <w:rPr>
          <w:rStyle w:val="StyleUnderline"/>
          <w:highlight w:val="cyan"/>
        </w:rPr>
        <w:t>elites</w:t>
      </w:r>
      <w:r w:rsidRPr="009B449B">
        <w:rPr>
          <w:sz w:val="14"/>
        </w:rPr>
        <w:t xml:space="preserve"> (as measured by our proxy, the preferences of “affluent” citizens) </w:t>
      </w:r>
      <w:r w:rsidRPr="00C3630A">
        <w:rPr>
          <w:rStyle w:val="StyleUnderline"/>
          <w:highlight w:val="cyan"/>
        </w:rPr>
        <w:t>have far more</w:t>
      </w:r>
      <w:r w:rsidRPr="009B449B">
        <w:rPr>
          <w:rStyle w:val="StyleUnderline"/>
        </w:rPr>
        <w:t xml:space="preserve"> independent </w:t>
      </w:r>
      <w:r w:rsidRPr="00C3630A">
        <w:rPr>
          <w:rStyle w:val="StyleUnderline"/>
          <w:highlight w:val="cyan"/>
        </w:rPr>
        <w:t>impact</w:t>
      </w:r>
      <w:r w:rsidRPr="009B449B">
        <w:rPr>
          <w:sz w:val="14"/>
        </w:rPr>
        <w:t xml:space="preserve"> upon policy change </w:t>
      </w:r>
      <w:r w:rsidRPr="009B449B">
        <w:rPr>
          <w:rStyle w:val="StyleUnderline"/>
        </w:rPr>
        <w:t>than</w:t>
      </w:r>
      <w:r w:rsidRPr="009B449B">
        <w:rPr>
          <w:sz w:val="14"/>
        </w:rPr>
        <w:t xml:space="preserve"> the </w:t>
      </w:r>
      <w:r w:rsidRPr="009B449B">
        <w:rPr>
          <w:rStyle w:val="StyleUnderline"/>
        </w:rPr>
        <w:t>preferences of average citizens</w:t>
      </w:r>
      <w:r w:rsidRPr="009B449B">
        <w:rPr>
          <w:sz w:val="14"/>
        </w:rPr>
        <w:t xml:space="preserve"> do. To be sure, this does not mean that </w:t>
      </w:r>
      <w:r w:rsidRPr="00A9077D">
        <w:rPr>
          <w:rStyle w:val="StyleUnderline"/>
        </w:rPr>
        <w:t xml:space="preserve">ordinary </w:t>
      </w:r>
      <w:r w:rsidRPr="00A9077D">
        <w:rPr>
          <w:rStyle w:val="StyleUnderline"/>
          <w:highlight w:val="cyan"/>
        </w:rPr>
        <w:t>citizens</w:t>
      </w:r>
      <w:r w:rsidRPr="00A9077D">
        <w:rPr>
          <w:sz w:val="14"/>
        </w:rPr>
        <w:t xml:space="preserve"> always lose out; they fairly often </w:t>
      </w:r>
      <w:r w:rsidRPr="00A9077D">
        <w:rPr>
          <w:rStyle w:val="StyleUnderline"/>
          <w:highlight w:val="cyan"/>
        </w:rPr>
        <w:t>get</w:t>
      </w:r>
      <w:r w:rsidRPr="00A9077D">
        <w:rPr>
          <w:rStyle w:val="StyleUnderline"/>
        </w:rPr>
        <w:t xml:space="preserve"> the </w:t>
      </w:r>
      <w:r w:rsidRPr="00A9077D">
        <w:rPr>
          <w:rStyle w:val="StyleUnderline"/>
          <w:highlight w:val="cyan"/>
        </w:rPr>
        <w:t>policies</w:t>
      </w:r>
      <w:r w:rsidRPr="00A9077D">
        <w:rPr>
          <w:rStyle w:val="StyleUnderline"/>
        </w:rPr>
        <w:t xml:space="preserve"> they favor</w:t>
      </w:r>
      <w:r w:rsidRPr="00A9077D">
        <w:rPr>
          <w:sz w:val="14"/>
        </w:rPr>
        <w:t xml:space="preserve">, but </w:t>
      </w:r>
      <w:r w:rsidRPr="00A9077D">
        <w:rPr>
          <w:rStyle w:val="Emphasis"/>
          <w:highlight w:val="cyan"/>
        </w:rPr>
        <w:t>only</w:t>
      </w:r>
      <w:r w:rsidRPr="00A9077D">
        <w:rPr>
          <w:rStyle w:val="Emphasis"/>
        </w:rPr>
        <w:t xml:space="preserve"> because those policies happen also to be </w:t>
      </w:r>
      <w:r w:rsidRPr="00A9077D">
        <w:rPr>
          <w:rStyle w:val="Emphasis"/>
          <w:highlight w:val="cyan"/>
        </w:rPr>
        <w:t>preferred by</w:t>
      </w:r>
      <w:r w:rsidRPr="00A9077D">
        <w:rPr>
          <w:rStyle w:val="Emphasis"/>
        </w:rPr>
        <w:t xml:space="preserve"> the economically</w:t>
      </w:r>
      <w:r w:rsidRPr="009B449B">
        <w:rPr>
          <w:rStyle w:val="Emphasis"/>
        </w:rPr>
        <w:t>-</w:t>
      </w:r>
      <w:r w:rsidRPr="00A9077D">
        <w:rPr>
          <w:rStyle w:val="Emphasis"/>
          <w:highlight w:val="cyan"/>
        </w:rPr>
        <w:t>elite</w:t>
      </w:r>
      <w:r w:rsidRPr="009B449B">
        <w:rPr>
          <w:rStyle w:val="Emphasis"/>
        </w:rPr>
        <w:t xml:space="preserve"> </w:t>
      </w:r>
      <w:r w:rsidRPr="009B449B">
        <w:rPr>
          <w:sz w:val="14"/>
        </w:rPr>
        <w:t xml:space="preserve">citizens </w:t>
      </w:r>
      <w:r w:rsidRPr="009B449B">
        <w:rPr>
          <w:rStyle w:val="StyleUnderline"/>
        </w:rPr>
        <w:t xml:space="preserve">who wield the actual influence. </w:t>
      </w:r>
      <w:r w:rsidRPr="009B449B">
        <w:rPr>
          <w:sz w:val="14"/>
        </w:rPr>
        <w:t xml:space="preserve">Of course </w:t>
      </w:r>
      <w:r w:rsidRPr="00A9077D">
        <w:rPr>
          <w:rStyle w:val="StyleUnderline"/>
        </w:rPr>
        <w:t>our findings speak</w:t>
      </w:r>
      <w:r w:rsidRPr="00A9077D">
        <w:rPr>
          <w:sz w:val="14"/>
        </w:rPr>
        <w:t xml:space="preserve"> </w:t>
      </w:r>
      <w:r w:rsidRPr="00A9077D">
        <w:rPr>
          <w:rStyle w:val="Emphasis"/>
        </w:rPr>
        <w:t>most directly</w:t>
      </w:r>
      <w:r w:rsidRPr="00A9077D">
        <w:rPr>
          <w:sz w:val="14"/>
        </w:rPr>
        <w:t xml:space="preserve"> </w:t>
      </w:r>
      <w:r w:rsidRPr="00A9077D">
        <w:rPr>
          <w:rStyle w:val="StyleUnderline"/>
        </w:rPr>
        <w:t>to the “first face” of power: the ability of actors to shape policy</w:t>
      </w:r>
      <w:r w:rsidRPr="00A9077D">
        <w:rPr>
          <w:sz w:val="14"/>
        </w:rPr>
        <w:t xml:space="preserve"> </w:t>
      </w:r>
      <w:r w:rsidRPr="00A9077D">
        <w:rPr>
          <w:rStyle w:val="StyleUnderline"/>
        </w:rPr>
        <w:t>outcomes</w:t>
      </w:r>
      <w:r w:rsidRPr="00A9077D">
        <w:rPr>
          <w:sz w:val="14"/>
        </w:rPr>
        <w:t xml:space="preserve"> on contested issues. </w:t>
      </w:r>
      <w:r w:rsidRPr="00A9077D">
        <w:rPr>
          <w:rStyle w:val="StyleUnderline"/>
        </w:rPr>
        <w:t xml:space="preserve">But they </w:t>
      </w:r>
      <w:r w:rsidRPr="00A9077D">
        <w:rPr>
          <w:rStyle w:val="Emphasis"/>
        </w:rPr>
        <w:t>also</w:t>
      </w:r>
      <w:r w:rsidRPr="00A9077D">
        <w:rPr>
          <w:rStyle w:val="StyleUnderline"/>
        </w:rPr>
        <w:t xml:space="preserve"> reflect</w:t>
      </w:r>
      <w:r w:rsidRPr="00A9077D">
        <w:rPr>
          <w:sz w:val="14"/>
        </w:rPr>
        <w:t>—to some degree, at least—</w:t>
      </w:r>
      <w:r w:rsidRPr="00A9077D">
        <w:rPr>
          <w:rStyle w:val="StyleUnderline"/>
        </w:rPr>
        <w:t>the “second face</w:t>
      </w:r>
      <w:r w:rsidRPr="00A9077D">
        <w:rPr>
          <w:sz w:val="14"/>
        </w:rPr>
        <w:t xml:space="preserve">” of power: </w:t>
      </w:r>
      <w:r w:rsidRPr="00A9077D">
        <w:rPr>
          <w:rStyle w:val="StyleUnderline"/>
        </w:rPr>
        <w:t xml:space="preserve">the ability to shape the agenda </w:t>
      </w:r>
      <w:r w:rsidRPr="00A9077D">
        <w:rPr>
          <w:sz w:val="14"/>
        </w:rPr>
        <w:t>of issues that policy makers consider</w:t>
      </w:r>
      <w:r w:rsidRPr="009B449B">
        <w:rPr>
          <w:sz w:val="14"/>
        </w:rPr>
        <w:t xml:space="preserve">. </w:t>
      </w:r>
      <w:r w:rsidRPr="009B449B">
        <w:rPr>
          <w:rStyle w:val="StyleUnderline"/>
        </w:rPr>
        <w:t>The set of policy alternatives</w:t>
      </w:r>
      <w:r w:rsidRPr="009B449B">
        <w:rPr>
          <w:sz w:val="14"/>
        </w:rPr>
        <w:t xml:space="preserve"> that </w:t>
      </w:r>
      <w:r w:rsidRPr="009B449B">
        <w:rPr>
          <w:rStyle w:val="StyleUnderline"/>
        </w:rPr>
        <w:t xml:space="preserve">we analyze is </w:t>
      </w:r>
      <w:r w:rsidRPr="009B449B">
        <w:rPr>
          <w:sz w:val="14"/>
        </w:rPr>
        <w:t xml:space="preserve">considerably </w:t>
      </w:r>
      <w:r w:rsidRPr="009B449B">
        <w:rPr>
          <w:rStyle w:val="StyleUnderline"/>
        </w:rPr>
        <w:t>broader than the set discussed</w:t>
      </w:r>
      <w:r w:rsidRPr="009B449B">
        <w:rPr>
          <w:sz w:val="14"/>
        </w:rPr>
        <w:t xml:space="preserve"> seriously by policy makers or brought to a vote </w:t>
      </w:r>
      <w:r w:rsidRPr="009B449B">
        <w:rPr>
          <w:rStyle w:val="StyleUnderline"/>
        </w:rPr>
        <w:t>in Congress</w:t>
      </w:r>
      <w:r w:rsidRPr="009B449B">
        <w:rPr>
          <w:sz w:val="14"/>
        </w:rPr>
        <w:t xml:space="preserve">, and our alternatives are (on average) more popular among the general public than among interest groups. </w:t>
      </w:r>
      <w:r w:rsidRPr="009B449B">
        <w:rPr>
          <w:rStyle w:val="StyleUnderline"/>
        </w:rPr>
        <w:t xml:space="preserve">Thus the fate of these policies can reflect policy makers’ </w:t>
      </w:r>
      <w:r w:rsidRPr="009B449B">
        <w:rPr>
          <w:rStyle w:val="Emphasis"/>
        </w:rPr>
        <w:t xml:space="preserve">refusing to consider them </w:t>
      </w:r>
      <w:r w:rsidRPr="009B449B">
        <w:rPr>
          <w:sz w:val="14"/>
        </w:rPr>
        <w:t xml:space="preserve">rather than considering but rejecting them. (From our data we cannot distinguish between the two.) Our results speak less clearly to the “third face” of power: the ability of elites to shape the public’s preferences.49 We know that interest groups and policy makers themselves often devote considerable effort to shaping opinion. If they are successful, this might help explain the high correlation we find between elite and mass preferences. But it cannot have greatly inflated our estimate of </w:t>
      </w:r>
      <w:r w:rsidRPr="009B449B">
        <w:rPr>
          <w:rStyle w:val="StyleUnderline"/>
        </w:rPr>
        <w:t xml:space="preserve">average citizens’ influence on policy making, which is </w:t>
      </w:r>
      <w:r w:rsidRPr="009B449B">
        <w:rPr>
          <w:rStyle w:val="Emphasis"/>
        </w:rPr>
        <w:t>near zero</w:t>
      </w:r>
      <w:r w:rsidRPr="009B449B">
        <w:rPr>
          <w:rStyle w:val="StyleUnderline"/>
        </w:rPr>
        <w:t>.</w:t>
      </w:r>
    </w:p>
    <w:p w:rsidR="006353DB" w:rsidRDefault="006353DB" w:rsidP="006353DB">
      <w:pPr>
        <w:pStyle w:val="Heading3"/>
      </w:pPr>
      <w:r>
        <w:t>A2: Turn---Winners Win</w:t>
      </w:r>
    </w:p>
    <w:p w:rsidR="006353DB" w:rsidRPr="00F66AC5" w:rsidRDefault="006353DB" w:rsidP="006353DB">
      <w:pPr>
        <w:pStyle w:val="Heading4"/>
      </w:pPr>
      <w:r w:rsidRPr="00F66AC5">
        <w:t>PC is finite – Court stores-up it up for significant decisions – Bush v. Gore proves</w:t>
      </w:r>
    </w:p>
    <w:p w:rsidR="006353DB" w:rsidRPr="00F66AC5" w:rsidRDefault="006353DB" w:rsidP="006353DB">
      <w:pPr>
        <w:rPr>
          <w:sz w:val="18"/>
          <w:szCs w:val="18"/>
        </w:rPr>
      </w:pPr>
      <w:r w:rsidRPr="00F66AC5">
        <w:rPr>
          <w:rStyle w:val="Style13ptBold"/>
        </w:rPr>
        <w:t xml:space="preserve">Rappaport 4 </w:t>
      </w:r>
      <w:r w:rsidRPr="00F66AC5">
        <w:t>(Michael B, Professor, University of San Diego School of Law -- Northwestern University Law Review – Fall – lawrev)</w:t>
      </w:r>
    </w:p>
    <w:p w:rsidR="006353DB" w:rsidRPr="00F66AC5" w:rsidRDefault="006353DB" w:rsidP="006353DB">
      <w:pPr>
        <w:rPr>
          <w:sz w:val="18"/>
          <w:szCs w:val="18"/>
        </w:rPr>
      </w:pPr>
    </w:p>
    <w:p w:rsidR="006353DB" w:rsidRPr="00F66AC5" w:rsidRDefault="006353DB" w:rsidP="006353DB">
      <w:pPr>
        <w:rPr>
          <w:sz w:val="16"/>
          <w:szCs w:val="18"/>
        </w:rPr>
      </w:pPr>
      <w:r w:rsidRPr="00F66AC5">
        <w:rPr>
          <w:u w:val="single"/>
        </w:rPr>
        <w:t xml:space="preserve">If the </w:t>
      </w:r>
      <w:r w:rsidRPr="00F66AC5">
        <w:rPr>
          <w:highlight w:val="yellow"/>
          <w:u w:val="single"/>
        </w:rPr>
        <w:t>Court is concerned about its</w:t>
      </w:r>
      <w:r w:rsidRPr="00F66AC5">
        <w:rPr>
          <w:u w:val="single"/>
        </w:rPr>
        <w:t xml:space="preserve"> </w:t>
      </w:r>
      <w:r w:rsidRPr="00F66AC5">
        <w:rPr>
          <w:highlight w:val="yellow"/>
          <w:u w:val="single"/>
        </w:rPr>
        <w:t>p</w:t>
      </w:r>
      <w:r w:rsidRPr="00F66AC5">
        <w:rPr>
          <w:u w:val="single"/>
        </w:rPr>
        <w:t xml:space="preserve">olitical </w:t>
      </w:r>
      <w:r w:rsidRPr="00F66AC5">
        <w:rPr>
          <w:highlight w:val="yellow"/>
          <w:u w:val="single"/>
        </w:rPr>
        <w:t>c</w:t>
      </w:r>
      <w:r w:rsidRPr="00F66AC5">
        <w:rPr>
          <w:u w:val="single"/>
        </w:rPr>
        <w:t>apital, then one might wonder why it decided the politically controversial case, Bush v. Gore</w:t>
      </w:r>
      <w:r w:rsidRPr="00F66AC5">
        <w:rPr>
          <w:sz w:val="16"/>
          <w:szCs w:val="18"/>
        </w:rPr>
        <w:t xml:space="preserve">, 531 U.S. 98 (2000). But see John C. Yoo, In Defense of the Court's Legitimacy, 68 U. Chi. L. Rev. 775 (2001) (questioning whether the decision actually harmed the Court's legitimacy with the public). </w:t>
      </w:r>
      <w:r w:rsidRPr="00F66AC5">
        <w:rPr>
          <w:u w:val="single"/>
        </w:rPr>
        <w:t xml:space="preserve">One </w:t>
      </w:r>
      <w:r w:rsidRPr="00F66AC5">
        <w:rPr>
          <w:highlight w:val="yellow"/>
          <w:u w:val="single"/>
        </w:rPr>
        <w:t>explanation for</w:t>
      </w:r>
      <w:r w:rsidRPr="00F66AC5">
        <w:rPr>
          <w:u w:val="single"/>
        </w:rPr>
        <w:t xml:space="preserve"> the </w:t>
      </w:r>
      <w:r w:rsidRPr="00F66AC5">
        <w:rPr>
          <w:highlight w:val="yellow"/>
          <w:u w:val="single"/>
        </w:rPr>
        <w:t>Court's action is that politically cautious courts</w:t>
      </w:r>
      <w:r w:rsidRPr="00F66AC5">
        <w:rPr>
          <w:u w:val="single"/>
        </w:rPr>
        <w:t xml:space="preserve"> </w:t>
      </w:r>
      <w:r w:rsidRPr="00F66AC5">
        <w:rPr>
          <w:rStyle w:val="Emphasis"/>
          <w:highlight w:val="yellow"/>
        </w:rPr>
        <w:t>save their</w:t>
      </w:r>
      <w:r w:rsidRPr="00F66AC5">
        <w:rPr>
          <w:rStyle w:val="Emphasis"/>
        </w:rPr>
        <w:t xml:space="preserve"> </w:t>
      </w:r>
      <w:r w:rsidRPr="00F66AC5">
        <w:rPr>
          <w:rStyle w:val="Emphasis"/>
          <w:highlight w:val="yellow"/>
        </w:rPr>
        <w:t>p</w:t>
      </w:r>
      <w:r w:rsidRPr="00F66AC5">
        <w:rPr>
          <w:rStyle w:val="Emphasis"/>
        </w:rPr>
        <w:t xml:space="preserve">olitical </w:t>
      </w:r>
      <w:r w:rsidRPr="00F66AC5">
        <w:rPr>
          <w:rStyle w:val="Emphasis"/>
          <w:highlight w:val="yellow"/>
        </w:rPr>
        <w:t>c</w:t>
      </w:r>
      <w:r w:rsidRPr="00F66AC5">
        <w:rPr>
          <w:rStyle w:val="Emphasis"/>
        </w:rPr>
        <w:t xml:space="preserve">apital </w:t>
      </w:r>
      <w:r w:rsidRPr="00F66AC5">
        <w:rPr>
          <w:rStyle w:val="Emphasis"/>
          <w:highlight w:val="yellow"/>
        </w:rPr>
        <w:t>in order to use it in important cases.</w:t>
      </w:r>
      <w:r w:rsidRPr="00F66AC5">
        <w:rPr>
          <w:sz w:val="16"/>
          <w:szCs w:val="18"/>
        </w:rPr>
        <w:t xml:space="preserve"> In other words, even a politically cautious court may regard the resolution of certain cases to be worth incurring significant political costs. In any event, viewing Bush v. Gore through the lens of the O'Connor Court provides a different perspective than viewing it through the "We the Court" lens. First, Kramer suggests that the Court was motivated to decide the case, because it was distrustful of having Congress resolve the election. Kramer, supra note 4, at 153-58. By contrast, I believe that the principal motivation of the Court was not distrust of a political branch, but instead abhorrence at the politically inspired judicial activism of the Florida Supreme Court that was forcing the election into Congress. Second, while I believe there is much to be said for Chief Justice Rehnquist's Article II concurrence, Justices O'Connor and Kennedy did not join it and instead relied on the Equal Protection Clause. My speculation is that they believed equal protection was a more politically acceptable justification than Article II. Whether they were right, especially given the problems that theory had in justifying the remedy, is another matter.</w:t>
      </w:r>
    </w:p>
    <w:p w:rsidR="006353DB" w:rsidRPr="00F66AC5" w:rsidRDefault="006353DB" w:rsidP="006353DB">
      <w:pPr>
        <w:pStyle w:val="Heading4"/>
      </w:pPr>
      <w:r w:rsidRPr="00F66AC5">
        <w:t xml:space="preserve">Theory is irrelevant, they </w:t>
      </w:r>
      <w:r w:rsidRPr="00F66AC5">
        <w:rPr>
          <w:u w:val="single"/>
        </w:rPr>
        <w:t>believe</w:t>
      </w:r>
      <w:r w:rsidRPr="00F66AC5">
        <w:t xml:space="preserve"> it’s finite </w:t>
      </w:r>
    </w:p>
    <w:p w:rsidR="006353DB" w:rsidRPr="00F66AC5" w:rsidRDefault="006353DB" w:rsidP="006353DB">
      <w:r w:rsidRPr="00F66AC5">
        <w:rPr>
          <w:rStyle w:val="Style13ptBold"/>
        </w:rPr>
        <w:t xml:space="preserve">Kloppenberg 96 </w:t>
      </w:r>
      <w:r w:rsidRPr="00F66AC5">
        <w:t>(Lisa A., Assistant Professor of Law, University of Oregon School of Law, Indiana Law Journal, “Measured Constitutional Steps”  Spring, 71 Ind. L.J. 297)</w:t>
      </w:r>
    </w:p>
    <w:p w:rsidR="006353DB" w:rsidRPr="00F66AC5" w:rsidRDefault="006353DB" w:rsidP="006353DB">
      <w:pPr>
        <w:rPr>
          <w:sz w:val="12"/>
        </w:rPr>
      </w:pPr>
    </w:p>
    <w:p w:rsidR="006353DB" w:rsidRPr="006353DB" w:rsidRDefault="006353DB" w:rsidP="006353DB">
      <w:pPr>
        <w:rPr>
          <w:sz w:val="16"/>
        </w:rPr>
      </w:pPr>
      <w:r w:rsidRPr="00F66AC5">
        <w:rPr>
          <w:sz w:val="16"/>
        </w:rPr>
        <w:t xml:space="preserve">These </w:t>
      </w:r>
      <w:r w:rsidRPr="00F66AC5">
        <w:rPr>
          <w:rStyle w:val="StyleUnderline"/>
          <w:highlight w:val="yellow"/>
        </w:rPr>
        <w:t>arguments about</w:t>
      </w:r>
      <w:r w:rsidRPr="00F66AC5">
        <w:rPr>
          <w:sz w:val="16"/>
        </w:rPr>
        <w:t xml:space="preserve"> the federal courts' </w:t>
      </w:r>
      <w:r w:rsidRPr="00F66AC5">
        <w:rPr>
          <w:rStyle w:val="StyleUnderline"/>
          <w:highlight w:val="yellow"/>
        </w:rPr>
        <w:t>political viability are not espoused only by the</w:t>
      </w:r>
      <w:r w:rsidRPr="00F66AC5">
        <w:rPr>
          <w:sz w:val="16"/>
        </w:rPr>
        <w:t xml:space="preserve"> politically "</w:t>
      </w:r>
      <w:r w:rsidRPr="00F66AC5">
        <w:rPr>
          <w:rStyle w:val="StyleUnderline"/>
          <w:highlight w:val="yellow"/>
        </w:rPr>
        <w:t>conservative" Justices</w:t>
      </w:r>
      <w:r w:rsidRPr="00F66AC5">
        <w:rPr>
          <w:sz w:val="16"/>
        </w:rPr>
        <w:t>. Brandeis, Frankfurter, and Ginsburg--</w:t>
      </w:r>
      <w:r w:rsidRPr="00F66AC5">
        <w:rPr>
          <w:u w:val="single"/>
        </w:rPr>
        <w:t>the more politically "</w:t>
      </w:r>
      <w:r w:rsidRPr="00F66AC5">
        <w:rPr>
          <w:highlight w:val="yellow"/>
          <w:u w:val="single"/>
        </w:rPr>
        <w:t>liberal" Justices</w:t>
      </w:r>
      <w:r w:rsidRPr="00F66AC5">
        <w:rPr>
          <w:sz w:val="16"/>
          <w:highlight w:val="yellow"/>
        </w:rPr>
        <w:t>--</w:t>
      </w:r>
      <w:r w:rsidRPr="00F66AC5">
        <w:rPr>
          <w:highlight w:val="yellow"/>
          <w:u w:val="single"/>
        </w:rPr>
        <w:t>have</w:t>
      </w:r>
      <w:r w:rsidRPr="00F66AC5">
        <w:rPr>
          <w:sz w:val="16"/>
        </w:rPr>
        <w:t xml:space="preserve"> </w:t>
      </w:r>
      <w:r w:rsidRPr="00F66AC5">
        <w:rPr>
          <w:u w:val="single"/>
        </w:rPr>
        <w:t xml:space="preserve">also </w:t>
      </w:r>
      <w:r w:rsidRPr="00F66AC5">
        <w:rPr>
          <w:highlight w:val="yellow"/>
          <w:u w:val="single"/>
        </w:rPr>
        <w:t>emphasized avoiding</w:t>
      </w:r>
      <w:r w:rsidRPr="00F66AC5">
        <w:rPr>
          <w:sz w:val="16"/>
        </w:rPr>
        <w:t xml:space="preserve"> constitutional </w:t>
      </w:r>
      <w:r w:rsidRPr="00F66AC5">
        <w:rPr>
          <w:highlight w:val="yellow"/>
          <w:u w:val="single"/>
        </w:rPr>
        <w:t>rulings</w:t>
      </w:r>
      <w:r w:rsidRPr="00F66AC5">
        <w:rPr>
          <w:u w:val="single"/>
        </w:rPr>
        <w:t xml:space="preserve"> in order </w:t>
      </w:r>
      <w:r w:rsidRPr="00F66AC5">
        <w:rPr>
          <w:highlight w:val="yellow"/>
          <w:u w:val="single"/>
        </w:rPr>
        <w:t>to escape political entanglements</w:t>
      </w:r>
      <w:r w:rsidRPr="00F66AC5">
        <w:rPr>
          <w:sz w:val="16"/>
        </w:rPr>
        <w:t xml:space="preserve">. As noted earlier, </w:t>
      </w:r>
      <w:r w:rsidRPr="00F66AC5">
        <w:rPr>
          <w:highlight w:val="yellow"/>
          <w:u w:val="single"/>
        </w:rPr>
        <w:t>they applauded avoidance</w:t>
      </w:r>
      <w:r w:rsidRPr="00F66AC5">
        <w:rPr>
          <w:u w:val="single"/>
        </w:rPr>
        <w:t xml:space="preserve"> and measured rulings </w:t>
      </w:r>
      <w:r w:rsidRPr="00F66AC5">
        <w:rPr>
          <w:highlight w:val="yellow"/>
          <w:u w:val="single"/>
        </w:rPr>
        <w:t xml:space="preserve">because they </w:t>
      </w:r>
      <w:r w:rsidRPr="00F66AC5">
        <w:rPr>
          <w:u w:val="single"/>
        </w:rPr>
        <w:t xml:space="preserve">worried about the countermajoritarian difficulty and </w:t>
      </w:r>
      <w:r w:rsidRPr="00F66AC5">
        <w:rPr>
          <w:highlight w:val="yellow"/>
          <w:u w:val="single"/>
        </w:rPr>
        <w:t>believed that one of the primary functions for the</w:t>
      </w:r>
      <w:r w:rsidRPr="00F66AC5">
        <w:rPr>
          <w:u w:val="single"/>
        </w:rPr>
        <w:t xml:space="preserve"> federal </w:t>
      </w:r>
      <w:r w:rsidRPr="00F66AC5">
        <w:rPr>
          <w:highlight w:val="yellow"/>
          <w:u w:val="single"/>
        </w:rPr>
        <w:t xml:space="preserve">courts was to </w:t>
      </w:r>
      <w:r w:rsidRPr="00F66AC5">
        <w:rPr>
          <w:b/>
          <w:highlight w:val="yellow"/>
          <w:u w:val="single"/>
        </w:rPr>
        <w:t>safeguard</w:t>
      </w:r>
      <w:r w:rsidRPr="00F66AC5">
        <w:rPr>
          <w:b/>
          <w:u w:val="single"/>
        </w:rPr>
        <w:t xml:space="preserve"> their </w:t>
      </w:r>
      <w:r w:rsidRPr="00F66AC5">
        <w:rPr>
          <w:b/>
          <w:highlight w:val="yellow"/>
          <w:u w:val="single"/>
        </w:rPr>
        <w:t>limited judicial power</w:t>
      </w:r>
      <w:r w:rsidRPr="00F66AC5">
        <w:rPr>
          <w:sz w:val="16"/>
        </w:rPr>
        <w:t xml:space="preserve">. By doing so, </w:t>
      </w:r>
      <w:r w:rsidRPr="00F66AC5">
        <w:rPr>
          <w:highlight w:val="yellow"/>
          <w:u w:val="single"/>
        </w:rPr>
        <w:t>federal courts preserved their</w:t>
      </w:r>
      <w:r w:rsidRPr="00F66AC5">
        <w:rPr>
          <w:u w:val="single"/>
        </w:rPr>
        <w:t xml:space="preserve"> political </w:t>
      </w:r>
      <w:r w:rsidRPr="00F66AC5">
        <w:rPr>
          <w:highlight w:val="yellow"/>
          <w:u w:val="single"/>
        </w:rPr>
        <w:t>viability and respected</w:t>
      </w:r>
      <w:r w:rsidRPr="00F66AC5">
        <w:rPr>
          <w:u w:val="single"/>
        </w:rPr>
        <w:t xml:space="preserve"> the powers of </w:t>
      </w:r>
      <w:r w:rsidRPr="00F66AC5">
        <w:rPr>
          <w:highlight w:val="yellow"/>
          <w:u w:val="single"/>
        </w:rPr>
        <w:t>other federal branches</w:t>
      </w:r>
      <w:r w:rsidRPr="00F66AC5">
        <w:rPr>
          <w:sz w:val="16"/>
        </w:rPr>
        <w:t xml:space="preserve"> as well as the states. </w:t>
      </w:r>
      <w:bookmarkStart w:id="4" w:name="r228"/>
      <w:r w:rsidRPr="00F66AC5">
        <w:rPr>
          <w:sz w:val="16"/>
        </w:rPr>
        <w:fldChar w:fldCharType="begin"/>
      </w:r>
      <w:r w:rsidRPr="00F66AC5">
        <w:rPr>
          <w:sz w:val="16"/>
        </w:rPr>
        <w:instrText xml:space="preserve"> HYPERLINK "http://www.lexis.com/research/retrieve?_m=a79881cc909e4c4d45c878f2656dd6b3&amp;docnum=19&amp;_fmtstr=FULL&amp;_startdoc=1&amp;wchp=dGLzVlz-zSkAk&amp;_md5=2afc98ca7487b712b01b9eb726ca86c5&amp;focBudTerms=federalism%20w/80%20supreme%20court%20w/80%20%28political%20capital%20or%20institutional%20capital%29&amp;focBudSel=all" \l "n228#n228" \t "_self" </w:instrText>
      </w:r>
      <w:r w:rsidRPr="00F66AC5">
        <w:rPr>
          <w:sz w:val="16"/>
        </w:rPr>
        <w:fldChar w:fldCharType="separate"/>
      </w:r>
      <w:r w:rsidRPr="00F66AC5">
        <w:rPr>
          <w:sz w:val="16"/>
        </w:rPr>
        <w:t>228</w:t>
      </w:r>
      <w:r w:rsidRPr="00F66AC5">
        <w:rPr>
          <w:sz w:val="16"/>
        </w:rPr>
        <w:fldChar w:fldCharType="end"/>
      </w:r>
      <w:bookmarkEnd w:id="4"/>
      <w:r w:rsidRPr="00F66AC5">
        <w:rPr>
          <w:sz w:val="16"/>
        </w:rPr>
        <w:t xml:space="preserve"> Similarly, Scalia advocated a broader ruling in Webster to remove the courts from the political arena of abortion decisions. This second principle of gradualism is based on federalism and separation of powers concerns. </w:t>
      </w:r>
      <w:r w:rsidRPr="00F66AC5">
        <w:rPr>
          <w:highlight w:val="yellow"/>
          <w:u w:val="single"/>
        </w:rPr>
        <w:t>When the</w:t>
      </w:r>
      <w:r w:rsidRPr="00F66AC5">
        <w:rPr>
          <w:u w:val="single"/>
        </w:rPr>
        <w:t xml:space="preserve"> federal </w:t>
      </w:r>
      <w:r w:rsidRPr="00F66AC5">
        <w:rPr>
          <w:highlight w:val="yellow"/>
          <w:u w:val="single"/>
        </w:rPr>
        <w:t xml:space="preserve">courts </w:t>
      </w:r>
      <w:r w:rsidRPr="00F66AC5">
        <w:rPr>
          <w:b/>
          <w:highlight w:val="yellow"/>
          <w:u w:val="single"/>
        </w:rPr>
        <w:t>protect</w:t>
      </w:r>
      <w:r w:rsidRPr="00F66AC5">
        <w:rPr>
          <w:b/>
          <w:u w:val="single"/>
        </w:rPr>
        <w:t xml:space="preserve"> the spheres of the </w:t>
      </w:r>
      <w:r w:rsidRPr="00F66AC5">
        <w:rPr>
          <w:b/>
          <w:highlight w:val="yellow"/>
          <w:u w:val="single"/>
        </w:rPr>
        <w:t>other branches</w:t>
      </w:r>
      <w:r w:rsidRPr="00F66AC5">
        <w:rPr>
          <w:sz w:val="16"/>
        </w:rPr>
        <w:t xml:space="preserve"> and the states, </w:t>
      </w:r>
      <w:r w:rsidRPr="00F66AC5">
        <w:rPr>
          <w:highlight w:val="yellow"/>
          <w:u w:val="single"/>
        </w:rPr>
        <w:t>they</w:t>
      </w:r>
      <w:r w:rsidRPr="00F66AC5">
        <w:rPr>
          <w:sz w:val="16"/>
        </w:rPr>
        <w:t xml:space="preserve"> also </w:t>
      </w:r>
      <w:r w:rsidRPr="00F66AC5">
        <w:rPr>
          <w:b/>
          <w:highlight w:val="yellow"/>
          <w:u w:val="single"/>
        </w:rPr>
        <w:t>protect their own political capital</w:t>
      </w:r>
      <w:r w:rsidRPr="00F66AC5">
        <w:rPr>
          <w:sz w:val="16"/>
          <w:highlight w:val="yellow"/>
        </w:rPr>
        <w:t>.</w:t>
      </w:r>
    </w:p>
    <w:p w:rsidR="00C6470C" w:rsidRDefault="00C6470C" w:rsidP="006C1CC8">
      <w:pPr>
        <w:pStyle w:val="Heading2"/>
      </w:pPr>
      <w:r>
        <w:t>*** LINKS</w:t>
      </w:r>
      <w:r w:rsidR="00BE1B36">
        <w:t>---GROUNDS</w:t>
      </w:r>
    </w:p>
    <w:p w:rsidR="00BE1B36" w:rsidRDefault="00BE1B36" w:rsidP="00BE1B36">
      <w:pPr>
        <w:pStyle w:val="Heading3"/>
      </w:pPr>
      <w:r>
        <w:t>Constitutional</w:t>
      </w:r>
    </w:p>
    <w:p w:rsidR="00BE1B36" w:rsidRPr="00F66AC5" w:rsidRDefault="00BE1B36" w:rsidP="00BE1B36">
      <w:pPr>
        <w:pStyle w:val="Heading4"/>
      </w:pPr>
      <w:r w:rsidRPr="00F66AC5">
        <w:t>Rulings on constitutional grounds uniquely high profile, controversial and rare</w:t>
      </w:r>
    </w:p>
    <w:p w:rsidR="00BE1B36" w:rsidRPr="00F66AC5" w:rsidRDefault="00BE1B36" w:rsidP="00BE1B36">
      <w:pPr>
        <w:rPr>
          <w:sz w:val="16"/>
        </w:rPr>
      </w:pPr>
      <w:r w:rsidRPr="00F66AC5">
        <w:rPr>
          <w:rStyle w:val="Style13ptBold"/>
        </w:rPr>
        <w:t xml:space="preserve">Kramer 2 </w:t>
      </w:r>
      <w:r w:rsidRPr="00F66AC5">
        <w:t>(John A. Ferejohn, Professor of Political Science and Senior Fellow of the Hoover Institution, Stanford University; &amp; Larry D. Kramer, Professor of Law and Politics, New York University School of Law, New York University Law Review, October, 2002, Lexis)</w:t>
      </w:r>
    </w:p>
    <w:p w:rsidR="00BE1B36" w:rsidRPr="00F66AC5" w:rsidRDefault="00BE1B36" w:rsidP="00BE1B36">
      <w:pPr>
        <w:rPr>
          <w:sz w:val="16"/>
        </w:rPr>
      </w:pPr>
    </w:p>
    <w:p w:rsidR="00BE1B36" w:rsidRPr="00F66AC5" w:rsidRDefault="00BE1B36" w:rsidP="00BE1B36">
      <w:pPr>
        <w:rPr>
          <w:sz w:val="16"/>
        </w:rPr>
      </w:pPr>
      <w:r w:rsidRPr="00F66AC5">
        <w:rPr>
          <w:sz w:val="16"/>
        </w:rPr>
        <w:t xml:space="preserve">Ultimately, the real significance of judicial independence is felt in the day-to-day administration of justice. </w:t>
      </w:r>
      <w:r w:rsidRPr="00F66AC5">
        <w:rPr>
          <w:rStyle w:val="StyleUnderline"/>
        </w:rPr>
        <w:t>Only a microscopic fraction of cases present questions of constitutional law, much less of great constitutional moment</w:t>
      </w:r>
      <w:r w:rsidRPr="00F66AC5">
        <w:rPr>
          <w:sz w:val="16"/>
        </w:rPr>
        <w:t xml:space="preserve">, while the litigants in all those ordinary lawsuits still care just as much about the quality of the adjudication they receive. Despite this, </w:t>
      </w:r>
      <w:r w:rsidRPr="00F66AC5">
        <w:rPr>
          <w:rStyle w:val="StyleUnderline"/>
          <w:highlight w:val="yellow"/>
        </w:rPr>
        <w:t>the stakes in the debate</w:t>
      </w:r>
      <w:r w:rsidRPr="00F66AC5">
        <w:rPr>
          <w:rStyle w:val="StyleUnderline"/>
        </w:rPr>
        <w:t xml:space="preserve"> </w:t>
      </w:r>
      <w:r w:rsidRPr="00F66AC5">
        <w:rPr>
          <w:rStyle w:val="StyleUnderline"/>
          <w:highlight w:val="yellow"/>
        </w:rPr>
        <w:t>about judicial independence</w:t>
      </w:r>
      <w:r w:rsidRPr="00F66AC5">
        <w:rPr>
          <w:rStyle w:val="StyleUnderline"/>
        </w:rPr>
        <w:t xml:space="preserve"> are perceived to </w:t>
      </w:r>
      <w:r w:rsidRPr="00F66AC5">
        <w:rPr>
          <w:rStyle w:val="StyleUnderline"/>
          <w:highlight w:val="yellow"/>
        </w:rPr>
        <w:t>revolve</w:t>
      </w:r>
      <w:r w:rsidRPr="00F66AC5">
        <w:rPr>
          <w:rStyle w:val="StyleUnderline"/>
        </w:rPr>
        <w:t xml:space="preserve"> mainly </w:t>
      </w:r>
      <w:r w:rsidRPr="00F66AC5">
        <w:rPr>
          <w:rStyle w:val="StyleUnderline"/>
          <w:highlight w:val="yellow"/>
        </w:rPr>
        <w:t>around the Constitution</w:t>
      </w:r>
      <w:r w:rsidRPr="00F66AC5">
        <w:rPr>
          <w:sz w:val="16"/>
        </w:rPr>
        <w:t xml:space="preserve">. This is partly because </w:t>
      </w:r>
      <w:r w:rsidRPr="00F66AC5">
        <w:rPr>
          <w:rStyle w:val="StyleUnderline"/>
        </w:rPr>
        <w:t xml:space="preserve">the charter's national character means that </w:t>
      </w:r>
      <w:r w:rsidRPr="00F66AC5">
        <w:rPr>
          <w:rStyle w:val="Emphasis"/>
          <w:highlight w:val="yellow"/>
        </w:rPr>
        <w:t xml:space="preserve">everyone is interested in it and pays attention, </w:t>
      </w:r>
      <w:r w:rsidRPr="00F66AC5">
        <w:rPr>
          <w:rStyle w:val="Emphasis"/>
        </w:rPr>
        <w:t xml:space="preserve">especially </w:t>
      </w:r>
      <w:r w:rsidRPr="00F66AC5">
        <w:rPr>
          <w:rStyle w:val="Emphasis"/>
          <w:highlight w:val="yellow"/>
        </w:rPr>
        <w:t>to Supreme Court decisions</w:t>
      </w:r>
      <w:r w:rsidRPr="00F66AC5">
        <w:rPr>
          <w:sz w:val="16"/>
        </w:rPr>
        <w:t xml:space="preserve">. And it is partly because </w:t>
      </w:r>
      <w:r w:rsidRPr="00F66AC5">
        <w:rPr>
          <w:rStyle w:val="StyleUnderline"/>
          <w:highlight w:val="yellow"/>
        </w:rPr>
        <w:t>the handful of cases</w:t>
      </w:r>
      <w:r w:rsidRPr="00F66AC5">
        <w:rPr>
          <w:rStyle w:val="StyleUnderline"/>
        </w:rPr>
        <w:t xml:space="preserve"> every year</w:t>
      </w:r>
      <w:r w:rsidRPr="00F66AC5">
        <w:rPr>
          <w:sz w:val="16"/>
        </w:rPr>
        <w:t xml:space="preserve">, or every few years, </w:t>
      </w:r>
      <w:r w:rsidRPr="00F66AC5">
        <w:rPr>
          <w:rStyle w:val="StyleUnderline"/>
          <w:highlight w:val="yellow"/>
        </w:rPr>
        <w:t>that present</w:t>
      </w:r>
      <w:r w:rsidRPr="00F66AC5">
        <w:rPr>
          <w:rStyle w:val="StyleUnderline"/>
        </w:rPr>
        <w:t xml:space="preserve"> genuinely </w:t>
      </w:r>
      <w:r w:rsidRPr="00F66AC5">
        <w:rPr>
          <w:rStyle w:val="StyleUnderline"/>
          <w:highlight w:val="yellow"/>
        </w:rPr>
        <w:t>important issues of constitutional law</w:t>
      </w:r>
      <w:r w:rsidRPr="00F66AC5">
        <w:rPr>
          <w:rStyle w:val="StyleUnderline"/>
        </w:rPr>
        <w:t xml:space="preserve"> </w:t>
      </w:r>
      <w:r w:rsidRPr="00F66AC5">
        <w:rPr>
          <w:rStyle w:val="StyleUnderline"/>
          <w:highlight w:val="yellow"/>
        </w:rPr>
        <w:t>go</w:t>
      </w:r>
      <w:r w:rsidRPr="00F66AC5">
        <w:rPr>
          <w:rStyle w:val="StyleUnderline"/>
        </w:rPr>
        <w:t xml:space="preserve"> </w:t>
      </w:r>
      <w:r w:rsidRPr="00F66AC5">
        <w:rPr>
          <w:rStyle w:val="StyleUnderline"/>
          <w:highlight w:val="yellow"/>
        </w:rPr>
        <w:t>far</w:t>
      </w:r>
      <w:r w:rsidRPr="00F66AC5">
        <w:rPr>
          <w:rStyle w:val="StyleUnderline"/>
        </w:rPr>
        <w:t xml:space="preserve"> </w:t>
      </w:r>
      <w:r w:rsidRPr="00F66AC5">
        <w:rPr>
          <w:rStyle w:val="StyleUnderline"/>
          <w:highlight w:val="yellow"/>
        </w:rPr>
        <w:t>toward defining our national legal identity</w:t>
      </w:r>
      <w:r w:rsidRPr="00F66AC5">
        <w:rPr>
          <w:sz w:val="16"/>
        </w:rPr>
        <w:t xml:space="preserve">. For many, then, the question of judicial review and the question of judicial independence are one and the same, </w:t>
      </w:r>
      <w:r w:rsidRPr="00F66AC5">
        <w:rPr>
          <w:rStyle w:val="StyleUnderline"/>
        </w:rPr>
        <w:t>which makes it all the more striking (and important) to realize just how little the federal courts actually do</w:t>
      </w:r>
      <w:r w:rsidRPr="00F66AC5">
        <w:rPr>
          <w:sz w:val="16"/>
        </w:rPr>
        <w:t xml:space="preserve">, even </w:t>
      </w:r>
      <w:r w:rsidRPr="00F66AC5">
        <w:rPr>
          <w:rStyle w:val="StyleUnderline"/>
        </w:rPr>
        <w:t>in this domain</w:t>
      </w:r>
      <w:r w:rsidRPr="00F66AC5">
        <w:rPr>
          <w:sz w:val="16"/>
        </w:rPr>
        <w:t>.</w:t>
      </w:r>
    </w:p>
    <w:p w:rsidR="00BE1B36" w:rsidRPr="00F66AC5" w:rsidRDefault="00BE1B36" w:rsidP="00BE1B36">
      <w:pPr>
        <w:pStyle w:val="Heading4"/>
      </w:pPr>
      <w:r w:rsidRPr="00F66AC5">
        <w:t>Broad Constitutional rulings uniquely drain court capital</w:t>
      </w:r>
    </w:p>
    <w:p w:rsidR="00BE1B36" w:rsidRPr="00F66AC5" w:rsidRDefault="00BE1B36" w:rsidP="00BE1B36">
      <w:pPr>
        <w:rPr>
          <w:sz w:val="16"/>
        </w:rPr>
      </w:pPr>
      <w:r w:rsidRPr="00F66AC5">
        <w:rPr>
          <w:rStyle w:val="Style13ptBold"/>
        </w:rPr>
        <w:t xml:space="preserve">Vermeule 8 </w:t>
      </w:r>
      <w:r w:rsidRPr="00F66AC5">
        <w:t>(Er</w:t>
      </w:r>
      <w:r>
        <w:t xml:space="preserve">ic A. Posner </w:t>
      </w:r>
      <w:r w:rsidRPr="00F66AC5">
        <w:t>&amp; Adrian Vermeule, Professor of Law, University of Chicago, Professor of Law, Harvard Law School, U Penn LR, April, Lexis)</w:t>
      </w:r>
    </w:p>
    <w:p w:rsidR="00BE1B36" w:rsidRPr="00F66AC5" w:rsidRDefault="00BE1B36" w:rsidP="00BE1B36">
      <w:pPr>
        <w:rPr>
          <w:sz w:val="16"/>
        </w:rPr>
      </w:pPr>
    </w:p>
    <w:p w:rsidR="00BE1B36" w:rsidRDefault="00BE1B36" w:rsidP="00BE1B36">
      <w:pPr>
        <w:rPr>
          <w:sz w:val="14"/>
        </w:rPr>
      </w:pPr>
      <w:r w:rsidRPr="00F66AC5">
        <w:rPr>
          <w:sz w:val="14"/>
        </w:rPr>
        <w:t xml:space="preserve">So far we have focused on Congress and the executive, for the sake of simplicity. </w:t>
      </w:r>
      <w:r w:rsidRPr="00F66AC5">
        <w:rPr>
          <w:rStyle w:val="StyleUnderline"/>
        </w:rPr>
        <w:t>Constitutional confrontations often involve the judiciary as well</w:t>
      </w:r>
      <w:r w:rsidRPr="00F66AC5">
        <w:rPr>
          <w:sz w:val="14"/>
        </w:rPr>
        <w:t xml:space="preserve">, as in the examples noted in the introduction. </w:t>
      </w:r>
      <w:r w:rsidRPr="00F66AC5">
        <w:rPr>
          <w:rStyle w:val="StyleUnderline"/>
          <w:highlight w:val="yellow"/>
        </w:rPr>
        <w:t>Executive-judiciary impasses occur when</w:t>
      </w:r>
      <w:r w:rsidRPr="00F66AC5">
        <w:rPr>
          <w:rStyle w:val="StyleUnderline"/>
        </w:rPr>
        <w:t xml:space="preserve"> the executive refuses to comply with a judicial orde</w:t>
      </w:r>
      <w:r w:rsidRPr="00F66AC5">
        <w:rPr>
          <w:sz w:val="14"/>
        </w:rPr>
        <w:t xml:space="preserve">r, as when Lincoln rejected Justice Taney's grant of Merryman's writ of habeas corpus. n50 Congress-judiciary impasses are usually less dramatic because Congress lacks executive power, and if the executive refuses to obey judicial orders, Congress can respond only by confronting the executive, rather than the judiciary directly. Still, in the background, Congress can threaten to deprive the judiciary [*1019] of funds and strip it of jurisdiction, and this threat could lead to an impasse if the judiciary attempted to defy it. The academic </w:t>
      </w:r>
      <w:r w:rsidRPr="00F66AC5">
        <w:rPr>
          <w:rStyle w:val="StyleUnderline"/>
        </w:rPr>
        <w:t>literature on constitutional conflicts involving the judiciary has focused on the "passive virtues</w:t>
      </w:r>
      <w:r w:rsidRPr="00F66AC5">
        <w:rPr>
          <w:sz w:val="14"/>
        </w:rPr>
        <w:t xml:space="preserve">," in Alexander Bickel's phrase. n51 Bickel believed that </w:t>
      </w:r>
      <w:r w:rsidRPr="00F66AC5">
        <w:rPr>
          <w:rStyle w:val="StyleUnderline"/>
        </w:rPr>
        <w:t xml:space="preserve">the judiciary should exercise the passive virtues when the </w:t>
      </w:r>
      <w:r w:rsidRPr="00F66AC5">
        <w:rPr>
          <w:rStyle w:val="StyleUnderline"/>
          <w:highlight w:val="yellow"/>
        </w:rPr>
        <w:t>constitutional stakes are high</w:t>
      </w:r>
      <w:r w:rsidRPr="00F66AC5">
        <w:rPr>
          <w:rStyle w:val="StyleUnderline"/>
        </w:rPr>
        <w:t xml:space="preserve">, </w:t>
      </w:r>
      <w:r w:rsidRPr="00F66AC5">
        <w:rPr>
          <w:rStyle w:val="StyleUnderline"/>
          <w:highlight w:val="yellow"/>
        </w:rPr>
        <w:t xml:space="preserve">meaning that the judiciary should </w:t>
      </w:r>
      <w:r w:rsidRPr="00F66AC5">
        <w:rPr>
          <w:rStyle w:val="Emphasis"/>
          <w:highlight w:val="yellow"/>
        </w:rPr>
        <w:t>dodge the issues</w:t>
      </w:r>
      <w:r w:rsidRPr="00F66AC5">
        <w:rPr>
          <w:rStyle w:val="StyleUnderline"/>
        </w:rPr>
        <w:t xml:space="preserve"> </w:t>
      </w:r>
      <w:r w:rsidRPr="00F66AC5">
        <w:rPr>
          <w:sz w:val="14"/>
        </w:rPr>
        <w:t xml:space="preserve">by invoking doctrines of abstention and procedural doctrines such as standing. Similarly, Cass Sunstein has argued that </w:t>
      </w:r>
      <w:r w:rsidRPr="00F66AC5">
        <w:rPr>
          <w:rStyle w:val="StyleUnderline"/>
          <w:highlight w:val="yellow"/>
        </w:rPr>
        <w:t>judges</w:t>
      </w:r>
      <w:r w:rsidRPr="00F66AC5">
        <w:rPr>
          <w:rStyle w:val="StyleUnderline"/>
        </w:rPr>
        <w:t xml:space="preserve"> should </w:t>
      </w:r>
      <w:r w:rsidRPr="00F66AC5">
        <w:rPr>
          <w:rStyle w:val="StyleUnderline"/>
          <w:highlight w:val="yellow"/>
        </w:rPr>
        <w:t xml:space="preserve">try to decide cases on </w:t>
      </w:r>
      <w:r w:rsidRPr="00F66AC5">
        <w:rPr>
          <w:rStyle w:val="Emphasis"/>
          <w:highlight w:val="yellow"/>
        </w:rPr>
        <w:t>narrow and shallow grounds</w:t>
      </w:r>
      <w:r w:rsidRPr="00F66AC5">
        <w:rPr>
          <w:rStyle w:val="StyleUnderline"/>
        </w:rPr>
        <w:t xml:space="preserve"> where possible</w:t>
      </w:r>
      <w:r w:rsidRPr="00F66AC5">
        <w:rPr>
          <w:sz w:val="14"/>
        </w:rPr>
        <w:t>. n52 If a dispute between the executive and Congress requires either a decision about the meaning of a statute or a decision about the branches' relative constitutional authority, the judiciary should, if possible, decide on the former ground, so that the constitutional question is put off; even if forced to decide the constitutional question</w:t>
      </w:r>
      <w:r w:rsidRPr="00F66AC5">
        <w:rPr>
          <w:rStyle w:val="StyleUnderline"/>
        </w:rPr>
        <w:t xml:space="preserve">, </w:t>
      </w:r>
      <w:r w:rsidRPr="00F66AC5">
        <w:rPr>
          <w:rStyle w:val="StyleUnderline"/>
          <w:highlight w:val="yellow"/>
        </w:rPr>
        <w:t>judges</w:t>
      </w:r>
      <w:r w:rsidRPr="00F66AC5">
        <w:rPr>
          <w:rStyle w:val="StyleUnderline"/>
        </w:rPr>
        <w:t xml:space="preserve"> should </w:t>
      </w:r>
      <w:r w:rsidRPr="00F66AC5">
        <w:rPr>
          <w:rStyle w:val="StyleUnderline"/>
          <w:highlight w:val="yellow"/>
        </w:rPr>
        <w:t xml:space="preserve">say </w:t>
      </w:r>
      <w:r w:rsidRPr="00F66AC5">
        <w:rPr>
          <w:rStyle w:val="Emphasis"/>
          <w:highlight w:val="yellow"/>
        </w:rPr>
        <w:t>no more than necessary</w:t>
      </w:r>
      <w:r w:rsidRPr="00F66AC5">
        <w:rPr>
          <w:rStyle w:val="StyleUnderline"/>
          <w:highlight w:val="yellow"/>
        </w:rPr>
        <w:t xml:space="preserve"> to resolve the case</w:t>
      </w:r>
      <w:r w:rsidRPr="00F66AC5">
        <w:rPr>
          <w:rStyle w:val="StyleUnderline"/>
        </w:rPr>
        <w:t xml:space="preserve"> at hand and should not engage in unnecessarily ambitious theorizing.</w:t>
      </w:r>
      <w:r w:rsidRPr="00F66AC5">
        <w:rPr>
          <w:sz w:val="14"/>
        </w:rPr>
        <w:t xml:space="preserve"> It is clear that these scholars advocate the middle way of ambiguous acquiescence in these cases: acquiescence, because the court does not dispute the constitutional claims of the other branches; ambiguous, because the court does not adopt their claims either. Rather</w:t>
      </w:r>
      <w:r w:rsidRPr="00F66AC5">
        <w:rPr>
          <w:rStyle w:val="StyleUnderline"/>
        </w:rPr>
        <w:t>, the largest claims are left open for the future.</w:t>
      </w:r>
      <w:r w:rsidRPr="00F66AC5">
        <w:rPr>
          <w:sz w:val="14"/>
        </w:rPr>
        <w:t xml:space="preserve"> Constitutional</w:t>
      </w:r>
      <w:r w:rsidRPr="00F66AC5">
        <w:rPr>
          <w:rStyle w:val="StyleUnderline"/>
        </w:rPr>
        <w:t xml:space="preserve"> precedents on the merits of those claims are</w:t>
      </w:r>
      <w:r w:rsidRPr="00F66AC5">
        <w:rPr>
          <w:sz w:val="14"/>
        </w:rPr>
        <w:t xml:space="preserve"> either </w:t>
      </w:r>
      <w:r w:rsidRPr="00F66AC5">
        <w:rPr>
          <w:rStyle w:val="StyleUnderline"/>
        </w:rPr>
        <w:t xml:space="preserve">nonexistent </w:t>
      </w:r>
      <w:r w:rsidRPr="00F66AC5">
        <w:rPr>
          <w:sz w:val="14"/>
        </w:rPr>
        <w:t xml:space="preserve">(under the passive virtues approach) </w:t>
      </w:r>
      <w:r w:rsidRPr="00F66AC5">
        <w:rPr>
          <w:rStyle w:val="StyleUnderline"/>
        </w:rPr>
        <w:t>or narrow and shallow</w:t>
      </w:r>
      <w:r w:rsidRPr="00F66AC5">
        <w:rPr>
          <w:sz w:val="14"/>
        </w:rPr>
        <w:t xml:space="preserve"> (under Sunstein's minimalist approach).</w:t>
      </w:r>
    </w:p>
    <w:p w:rsidR="00BE1B36" w:rsidRDefault="00BE1B36" w:rsidP="00BE1B36">
      <w:pPr>
        <w:pStyle w:val="Heading3"/>
      </w:pPr>
      <w:r>
        <w:t>Constitutional---Commerce Clause</w:t>
      </w:r>
    </w:p>
    <w:p w:rsidR="00BE1B36" w:rsidRPr="00F66AC5" w:rsidRDefault="00BE1B36" w:rsidP="00BE1B36">
      <w:pPr>
        <w:pStyle w:val="Heading4"/>
      </w:pPr>
      <w:r w:rsidRPr="00F66AC5">
        <w:t>Commerce clause justification for court strike down causes congressional backlash</w:t>
      </w:r>
    </w:p>
    <w:p w:rsidR="00BE1B36" w:rsidRDefault="00BE1B36" w:rsidP="00BE1B36">
      <w:r w:rsidRPr="00F66AC5">
        <w:rPr>
          <w:rStyle w:val="Style13ptBold"/>
        </w:rPr>
        <w:t>Cross</w:t>
      </w:r>
      <w:r w:rsidRPr="00F66AC5">
        <w:t xml:space="preserve"> </w:t>
      </w:r>
      <w:r w:rsidRPr="00F66AC5">
        <w:rPr>
          <w:rStyle w:val="Style13ptBold"/>
        </w:rPr>
        <w:t>2k</w:t>
      </w:r>
      <w:r w:rsidRPr="00F66AC5">
        <w:t xml:space="preserve"> (</w:t>
      </w:r>
      <w:r>
        <w:t xml:space="preserve">Frank and Emerson Tiller, </w:t>
      </w:r>
      <w:r w:rsidRPr="00F66AC5">
        <w:t xml:space="preserve">respectively, Herbert Kelleher prof of business law @ University of Texas and visiting prof @ Duke Law AND associate prof of business, politics, and law @ University of Texas and visiting prof @ Upenn Law, </w:t>
      </w:r>
      <w:r w:rsidRPr="00BE1B36">
        <w:rPr>
          <w:i/>
        </w:rPr>
        <w:t>Southern Cal Law Review</w:t>
      </w:r>
      <w:r w:rsidRPr="00F66AC5">
        <w:t xml:space="preserve"> Vol 73, “The Three Faces of Federalism: An Empirical Assessment of Supreme Court Federalism Jurisprudence” </w:t>
      </w:r>
      <w:hyperlink r:id="rId41" w:history="1">
        <w:r w:rsidRPr="00A03DA6">
          <w:rPr>
            <w:rStyle w:val="Hyperlink"/>
          </w:rPr>
          <w:t>http://www-bcf.usc.edu/~usclrev/pdf/073401.pdf</w:t>
        </w:r>
      </w:hyperlink>
      <w:r w:rsidRPr="00F66AC5">
        <w:t>)</w:t>
      </w:r>
    </w:p>
    <w:p w:rsidR="00BE1B36" w:rsidRPr="00F66AC5" w:rsidRDefault="00BE1B36" w:rsidP="00BE1B36"/>
    <w:p w:rsidR="00BE1B36" w:rsidRPr="00F66AC5" w:rsidRDefault="00BE1B36" w:rsidP="00BE1B36">
      <w:pPr>
        <w:rPr>
          <w:u w:val="single"/>
        </w:rPr>
      </w:pPr>
      <w:r w:rsidRPr="00F66AC5">
        <w:rPr>
          <w:sz w:val="14"/>
        </w:rPr>
        <w:t xml:space="preserve">The dormant commerce clause has been regarded as a major federal intrusion into states’ rights.66 The ideology of the dormant commerce clause is more ambiguous.67 The typical dormant commerce clause case involves a state action that somehow benefits local business at the expense of out-of-state competitors. A “Main Street” Republican might favor such pro-business legislation, but a “Wall Street” Republican would view the law as an unreasonable restraint on free competition. A traditional liberal might not care much about the state legislation in question. Of course, particular dormant commerce clause disputes may have an ideological component, such as when environmentalist legislation is claimed to be protectionist.68 The dormant </w:t>
      </w:r>
      <w:r w:rsidRPr="00F66AC5">
        <w:rPr>
          <w:rStyle w:val="StyleUnderline"/>
          <w:highlight w:val="cyan"/>
        </w:rPr>
        <w:t>commerce clause</w:t>
      </w:r>
      <w:r w:rsidRPr="00F66AC5">
        <w:rPr>
          <w:rStyle w:val="StyleUnderline"/>
        </w:rPr>
        <w:t xml:space="preserve"> jurisprudence</w:t>
      </w:r>
      <w:r w:rsidRPr="00F66AC5">
        <w:rPr>
          <w:sz w:val="14"/>
        </w:rPr>
        <w:t xml:space="preserve">, perhaps </w:t>
      </w:r>
      <w:r w:rsidRPr="00F66AC5">
        <w:rPr>
          <w:rStyle w:val="StyleUnderline"/>
          <w:highlight w:val="cyan"/>
        </w:rPr>
        <w:t>more than other areas, introduces concerns</w:t>
      </w:r>
      <w:r w:rsidRPr="00F66AC5">
        <w:rPr>
          <w:sz w:val="14"/>
          <w:highlight w:val="cyan"/>
        </w:rPr>
        <w:t xml:space="preserve"> </w:t>
      </w:r>
      <w:r w:rsidRPr="00F66AC5">
        <w:rPr>
          <w:rStyle w:val="StyleUnderline"/>
          <w:highlight w:val="cyan"/>
        </w:rPr>
        <w:t xml:space="preserve">of </w:t>
      </w:r>
      <w:r w:rsidRPr="00F66AC5">
        <w:rPr>
          <w:rStyle w:val="StyleUnderline"/>
        </w:rPr>
        <w:t xml:space="preserve">institutional </w:t>
      </w:r>
      <w:r w:rsidRPr="00F66AC5">
        <w:rPr>
          <w:rStyle w:val="StyleUnderline"/>
          <w:highlight w:val="cyan"/>
        </w:rPr>
        <w:t>federalism</w:t>
      </w:r>
      <w:r w:rsidRPr="00F66AC5">
        <w:rPr>
          <w:rStyle w:val="StyleUnderline"/>
        </w:rPr>
        <w:t>. These cases involve review of state legislatures without direct influence over the Supreme Court</w:t>
      </w:r>
      <w:r w:rsidRPr="00F66AC5">
        <w:rPr>
          <w:sz w:val="14"/>
        </w:rPr>
        <w:t xml:space="preserve">. In consequence, “the Court is more willing to impose constitutional review upon the offending state than it would be upon an offending national government.”69 One might therefore expect more judicial activism under the dormant commerce clause than under the commerce clause itself. When the judiciary strikes down a state law under the dormant commerce clause, it may offend a state or states, but benefits other states and a national economic policy.70 By contrast, </w:t>
      </w:r>
      <w:r w:rsidRPr="00F66AC5">
        <w:rPr>
          <w:rStyle w:val="StyleUnderline"/>
          <w:highlight w:val="cyan"/>
        </w:rPr>
        <w:t xml:space="preserve">when the judiciary </w:t>
      </w:r>
      <w:r w:rsidRPr="00F66AC5">
        <w:rPr>
          <w:rStyle w:val="Emphasis"/>
          <w:highlight w:val="cyan"/>
        </w:rPr>
        <w:t>strikes down a national law</w:t>
      </w:r>
      <w:r w:rsidRPr="00F66AC5">
        <w:rPr>
          <w:sz w:val="14"/>
          <w:highlight w:val="cyan"/>
        </w:rPr>
        <w:t xml:space="preserve"> </w:t>
      </w:r>
      <w:r w:rsidRPr="00F66AC5">
        <w:rPr>
          <w:rStyle w:val="StyleUnderline"/>
          <w:highlight w:val="cyan"/>
        </w:rPr>
        <w:t>under the Commerce Clause, it risks</w:t>
      </w:r>
      <w:r w:rsidRPr="00F66AC5">
        <w:rPr>
          <w:sz w:val="14"/>
          <w:highlight w:val="cyan"/>
        </w:rPr>
        <w:t xml:space="preserve"> </w:t>
      </w:r>
      <w:r w:rsidRPr="00F66AC5">
        <w:rPr>
          <w:rStyle w:val="Emphasis"/>
          <w:highlight w:val="cyan"/>
        </w:rPr>
        <w:t>offending the federal legislature</w:t>
      </w:r>
      <w:r w:rsidRPr="00F66AC5">
        <w:rPr>
          <w:sz w:val="14"/>
          <w:highlight w:val="cyan"/>
        </w:rPr>
        <w:t xml:space="preserve"> </w:t>
      </w:r>
      <w:r w:rsidRPr="00F66AC5">
        <w:rPr>
          <w:rStyle w:val="StyleUnderline"/>
          <w:highlight w:val="cyan"/>
        </w:rPr>
        <w:t>that supplies its funding.</w:t>
      </w:r>
    </w:p>
    <w:p w:rsidR="00E1222A" w:rsidRDefault="00E1222A" w:rsidP="00E1222A">
      <w:pPr>
        <w:pStyle w:val="Heading3"/>
      </w:pPr>
      <w:r>
        <w:t>Constitutional---Due Process</w:t>
      </w:r>
    </w:p>
    <w:p w:rsidR="00E1222A" w:rsidRPr="00F66AC5" w:rsidRDefault="00E1222A" w:rsidP="00E1222A">
      <w:pPr>
        <w:pStyle w:val="Heading4"/>
      </w:pPr>
      <w:r w:rsidRPr="00F66AC5">
        <w:t>Due process rulings drain courts perception of their finite PC</w:t>
      </w:r>
    </w:p>
    <w:p w:rsidR="00E1222A" w:rsidRPr="00F66AC5" w:rsidRDefault="00E1222A" w:rsidP="00E1222A">
      <w:r w:rsidRPr="00F66AC5">
        <w:rPr>
          <w:rStyle w:val="Style13ptBold"/>
        </w:rPr>
        <w:t>Post 3</w:t>
      </w:r>
      <w:r w:rsidRPr="00F66AC5">
        <w:tab/>
        <w:t>(Robert C. Post -- David Boies Professor of Law, Yale Law School. Harvard Law Review --- November)</w:t>
      </w:r>
    </w:p>
    <w:p w:rsidR="00E1222A" w:rsidRPr="00F66AC5" w:rsidRDefault="00E1222A" w:rsidP="00E1222A"/>
    <w:p w:rsidR="00E1222A" w:rsidRDefault="00E1222A" w:rsidP="00E1222A">
      <w:pPr>
        <w:rPr>
          <w:sz w:val="16"/>
        </w:rPr>
      </w:pPr>
      <w:r w:rsidRPr="00F66AC5">
        <w:rPr>
          <w:sz w:val="16"/>
        </w:rPr>
        <w:t xml:space="preserve">Beginning in 1997 in City of Boerne v. Flores, 37 and culminating last Term in Hibbs, 38 the Rehnquist Court has introduced an entirely new framework for analyzing the scope of Congress's power under Section 5 of the Fourteenth Amendment "to enforce, by appropriate [*12] legislation, the provisions of this article." 39 The essential premise of this framework is that Congress can enact Section 5 legislation "to enforce" rights that the judiciary would protect in litigation pursuant to Section 1 of the Fourteenth Amendment, 40 but that Congress cannot use its Section 5 power to enforce Congress's own independent interpretation of Section 1. As </w:t>
      </w:r>
      <w:r w:rsidRPr="00F66AC5">
        <w:rPr>
          <w:rStyle w:val="StyleUnderline"/>
        </w:rPr>
        <w:t>Hibbs announced</w:t>
      </w:r>
      <w:r w:rsidRPr="00F66AC5">
        <w:rPr>
          <w:sz w:val="16"/>
        </w:rPr>
        <w:t xml:space="preserve"> last Term, it "falls to this Court, not Congress, to define the substance of constitutional guarantees," 41 because "</w:t>
      </w:r>
      <w:r w:rsidRPr="00F66AC5">
        <w:rPr>
          <w:rStyle w:val="StyleUnderline"/>
        </w:rPr>
        <w:t>the ultimate interpretation and determination of the Fourteenth Amendment's substantive meaning remains the province of the Judicial Branch</w:t>
      </w:r>
      <w:r w:rsidRPr="00F66AC5">
        <w:rPr>
          <w:sz w:val="16"/>
        </w:rPr>
        <w:t xml:space="preserve">." 42 Continues: The Court eventually reformed its own conception of constitutional law to reflect the change in constitutional culture evidenced by statutes like the EEOA, 111 in the process graciously acknowledging in Justice Brennan's plurality opinion in Frontiero v. Richardson 112 the Court's [*26] debt to Congress's articulation of the transformation in national understandings of the significance of sex discrimination. 113 Far from claiming that equal protection doctrine should be autonomous from constitutional culture, the plurality opinion in Frontiero openly defended its decision to look to the changing constitutional beliefs of Congress as a source for its own reconstruction of constitutional law. It is striking, therefore, that although Hibbs purports to employ the enforcement model to compel Congress to conform to the Court's own jurisprudence of sex discrimination, </w:t>
      </w:r>
      <w:r w:rsidRPr="00F66AC5">
        <w:rPr>
          <w:rStyle w:val="StyleUnderline"/>
        </w:rPr>
        <w:t xml:space="preserve">that </w:t>
      </w:r>
      <w:r w:rsidRPr="00F66AC5">
        <w:rPr>
          <w:rStyle w:val="StyleUnderline"/>
          <w:highlight w:val="yellow"/>
        </w:rPr>
        <w:t>jurisprudence</w:t>
      </w:r>
      <w:r w:rsidRPr="00F66AC5">
        <w:rPr>
          <w:rStyle w:val="StyleUnderline"/>
        </w:rPr>
        <w:t xml:space="preserve"> itself </w:t>
      </w:r>
      <w:r w:rsidRPr="00F66AC5">
        <w:rPr>
          <w:rStyle w:val="StyleUnderline"/>
          <w:highlight w:val="yellow"/>
        </w:rPr>
        <w:t>derives from changes in constitutional culture</w:t>
      </w:r>
      <w:r w:rsidRPr="00F66AC5">
        <w:rPr>
          <w:sz w:val="16"/>
        </w:rPr>
        <w:t xml:space="preserve"> reflected in Congress's innovative constitutional interpretations. If Rehnquist's </w:t>
      </w:r>
      <w:r w:rsidRPr="00F66AC5">
        <w:rPr>
          <w:rStyle w:val="StyleUnderline"/>
          <w:highlight w:val="yellow"/>
        </w:rPr>
        <w:t>obfuscation of that jurisprudence</w:t>
      </w:r>
      <w:r w:rsidRPr="00F66AC5">
        <w:rPr>
          <w:rStyle w:val="StyleUnderline"/>
        </w:rPr>
        <w:t xml:space="preserve"> in Hibbs </w:t>
      </w:r>
      <w:r w:rsidRPr="00F66AC5">
        <w:rPr>
          <w:rStyle w:val="StyleUnderline"/>
          <w:highlight w:val="yellow"/>
        </w:rPr>
        <w:t>can</w:t>
      </w:r>
      <w:r w:rsidRPr="00F66AC5">
        <w:rPr>
          <w:sz w:val="16"/>
        </w:rPr>
        <w:t xml:space="preserve"> perhaps </w:t>
      </w:r>
      <w:r w:rsidRPr="00F66AC5">
        <w:rPr>
          <w:rStyle w:val="StyleUnderline"/>
          <w:highlight w:val="yellow"/>
        </w:rPr>
        <w:t xml:space="preserve">be explained as an effort to </w:t>
      </w:r>
      <w:r w:rsidRPr="00F66AC5">
        <w:rPr>
          <w:rStyle w:val="Emphasis"/>
          <w:highlight w:val="yellow"/>
        </w:rPr>
        <w:t>avoid confrontation</w:t>
      </w:r>
      <w:r w:rsidRPr="00F66AC5">
        <w:rPr>
          <w:rStyle w:val="StyleUnderline"/>
          <w:highlight w:val="yellow"/>
        </w:rPr>
        <w:t xml:space="preserve"> and</w:t>
      </w:r>
      <w:r w:rsidRPr="00F66AC5">
        <w:rPr>
          <w:rStyle w:val="StyleUnderline"/>
        </w:rPr>
        <w:t xml:space="preserve"> so </w:t>
      </w:r>
      <w:r w:rsidRPr="00F66AC5">
        <w:rPr>
          <w:rStyle w:val="Emphasis"/>
        </w:rPr>
        <w:t>conserv</w:t>
      </w:r>
      <w:r w:rsidRPr="00F66AC5">
        <w:rPr>
          <w:rStyle w:val="Emphasis"/>
          <w:highlight w:val="yellow"/>
        </w:rPr>
        <w:t>e the Court's "exhaustible" supply of "prestige and institutional capital,</w:t>
      </w:r>
      <w:r w:rsidRPr="00F66AC5">
        <w:rPr>
          <w:sz w:val="16"/>
        </w:rPr>
        <w:t xml:space="preserve">" 114 Frontiero's explicit incorporation of popular understandings into the Court's own doctrine cannot. The Court's decision in the 1970s to alter its equal protection doctrine to disfavor gender classifications was not a(n) mere attempt to escape controversy. It was an effort to understand the legal requirements of the constitutional equality principle, and it used as one source of that understanding the evolving constitutional culture of the nation. Continues: </w:t>
      </w:r>
      <w:r w:rsidRPr="00F66AC5">
        <w:rPr>
          <w:rStyle w:val="StyleUnderline"/>
          <w:highlight w:val="yellow"/>
        </w:rPr>
        <w:t>There is no area of constitutional law</w:t>
      </w:r>
      <w:r w:rsidRPr="00F66AC5">
        <w:rPr>
          <w:rStyle w:val="StyleUnderline"/>
        </w:rPr>
        <w:t xml:space="preserve"> where these issues are </w:t>
      </w:r>
      <w:r w:rsidRPr="00F66AC5">
        <w:rPr>
          <w:rStyle w:val="StyleUnderline"/>
          <w:highlight w:val="yellow"/>
        </w:rPr>
        <w:t>more fraught than</w:t>
      </w:r>
      <w:r w:rsidRPr="00F66AC5">
        <w:rPr>
          <w:rStyle w:val="StyleUnderline"/>
        </w:rPr>
        <w:t xml:space="preserve"> substantive </w:t>
      </w:r>
      <w:r w:rsidRPr="00F66AC5">
        <w:rPr>
          <w:rStyle w:val="StyleUnderline"/>
          <w:highlight w:val="yellow"/>
        </w:rPr>
        <w:t>due process</w:t>
      </w:r>
      <w:r w:rsidRPr="00F66AC5">
        <w:rPr>
          <w:sz w:val="16"/>
        </w:rPr>
        <w:t xml:space="preserve">, where the Court interprets the Due Process Clause 387 to prohibit certain forms of substantive state regulation. Because </w:t>
      </w:r>
      <w:r w:rsidRPr="00F66AC5">
        <w:rPr>
          <w:rStyle w:val="StyleUnderline"/>
        </w:rPr>
        <w:t>substantive due process doctrine has historically engaged in remarkably candid efforts to interpret and apply cultural values,</w:t>
      </w:r>
      <w:r w:rsidRPr="00F66AC5">
        <w:rPr>
          <w:sz w:val="16"/>
        </w:rPr>
        <w:t xml:space="preserve"> Scalia would abandon the doctrine altogether, viewing it as an improper "springboard[] for judicial lawmaking." 388 But his view has not prevailed, and </w:t>
      </w:r>
      <w:r w:rsidRPr="00F66AC5">
        <w:rPr>
          <w:rStyle w:val="StyleUnderline"/>
          <w:highlight w:val="yellow"/>
        </w:rPr>
        <w:t xml:space="preserve">the doctrine has occasioned </w:t>
      </w:r>
      <w:r w:rsidRPr="00F66AC5">
        <w:rPr>
          <w:rStyle w:val="Emphasis"/>
          <w:highlight w:val="yellow"/>
        </w:rPr>
        <w:t>fierce debates</w:t>
      </w:r>
      <w:r w:rsidRPr="00F66AC5">
        <w:rPr>
          <w:rStyle w:val="StyleUnderline"/>
        </w:rPr>
        <w:t xml:space="preserve"> about the proper relationship of the Court to cultural controversy.</w:t>
      </w:r>
      <w:r w:rsidRPr="00F66AC5">
        <w:rPr>
          <w:sz w:val="16"/>
        </w:rPr>
        <w:t xml:space="preserve"> </w:t>
      </w:r>
      <w:r w:rsidRPr="00F66AC5">
        <w:rPr>
          <w:rStyle w:val="StyleUnderline"/>
        </w:rPr>
        <w:t xml:space="preserve">These debates are </w:t>
      </w:r>
      <w:r w:rsidRPr="00F66AC5">
        <w:rPr>
          <w:rStyle w:val="StyleUnderline"/>
          <w:highlight w:val="yellow"/>
        </w:rPr>
        <w:t xml:space="preserve">fueled by </w:t>
      </w:r>
      <w:r w:rsidRPr="00F66AC5">
        <w:rPr>
          <w:rStyle w:val="Emphasis"/>
          <w:highlight w:val="yellow"/>
        </w:rPr>
        <w:t>ferocious divisions</w:t>
      </w:r>
      <w:r w:rsidRPr="00F66AC5">
        <w:rPr>
          <w:sz w:val="16"/>
        </w:rPr>
        <w:t xml:space="preserve"> within the Court </w:t>
      </w:r>
      <w:r w:rsidRPr="00F66AC5">
        <w:rPr>
          <w:rStyle w:val="StyleUnderline"/>
        </w:rPr>
        <w:t>about the constitutional values that substantive due process is meant to protect</w:t>
      </w:r>
      <w:r w:rsidRPr="00F66AC5">
        <w:rPr>
          <w:sz w:val="16"/>
        </w:rPr>
        <w:t xml:space="preserve">. Although the Court seems to agree that "the Due Process Clause guarantees more than fair process, and the "liberty' it protects includes more than the absence of physical restraint," 389 the Justices bitterly disagree about the constitutional function of the doctrine. 390 Modern substantive due process began with Justice Harlan's magisterial [*86] dissent in Poe v. Ullman, 391 in which he conceived the doctrine as marking "the balance which our Nation, built upon postulates of respect for the liberty of the individual, has struck between that liberty [*87] and the demands of organized society." 392 Harlan portrayed the Court as continuously reassessing this balance: The balance of which I speak is the balance struck by this country, having regard to what history teaches are the traditions from which it developed as well as the traditions from which it broke. That </w:t>
      </w:r>
      <w:r w:rsidRPr="00F66AC5">
        <w:rPr>
          <w:rStyle w:val="StyleUnderline"/>
        </w:rPr>
        <w:t xml:space="preserve">tradition is a living thing. </w:t>
      </w:r>
      <w:r w:rsidRPr="00F66AC5">
        <w:rPr>
          <w:rStyle w:val="StyleUnderline"/>
          <w:highlight w:val="yellow"/>
        </w:rPr>
        <w:t>A decision</w:t>
      </w:r>
      <w:r w:rsidRPr="00F66AC5">
        <w:rPr>
          <w:sz w:val="16"/>
        </w:rPr>
        <w:t xml:space="preserve"> of this Court </w:t>
      </w:r>
      <w:r w:rsidRPr="00F66AC5">
        <w:rPr>
          <w:rStyle w:val="StyleUnderline"/>
          <w:highlight w:val="yellow"/>
        </w:rPr>
        <w:t>which radically departs</w:t>
      </w:r>
      <w:r w:rsidRPr="00F66AC5">
        <w:rPr>
          <w:rStyle w:val="StyleUnderline"/>
        </w:rPr>
        <w:t xml:space="preserve"> from it </w:t>
      </w:r>
      <w:r w:rsidRPr="00F66AC5">
        <w:rPr>
          <w:rStyle w:val="StyleUnderline"/>
          <w:highlight w:val="yellow"/>
        </w:rPr>
        <w:t>could not</w:t>
      </w:r>
      <w:r w:rsidRPr="00F66AC5">
        <w:rPr>
          <w:rStyle w:val="StyleUnderline"/>
        </w:rPr>
        <w:t xml:space="preserve"> long </w:t>
      </w:r>
      <w:r w:rsidRPr="00F66AC5">
        <w:rPr>
          <w:rStyle w:val="StyleUnderline"/>
          <w:highlight w:val="yellow"/>
        </w:rPr>
        <w:t>survive</w:t>
      </w:r>
      <w:r w:rsidRPr="00F66AC5">
        <w:rPr>
          <w:rStyle w:val="StyleUnderline"/>
        </w:rPr>
        <w:t>,</w:t>
      </w:r>
      <w:r w:rsidRPr="00F66AC5">
        <w:rPr>
          <w:sz w:val="16"/>
        </w:rPr>
        <w:t xml:space="preserve"> while a decision which builds on what has survived is likely to be sound. </w:t>
      </w:r>
      <w:r w:rsidRPr="00F66AC5">
        <w:rPr>
          <w:rStyle w:val="StyleUnderline"/>
        </w:rPr>
        <w:t>No formula could serve as a substitute, in this area, for</w:t>
      </w:r>
      <w:r w:rsidRPr="00F66AC5">
        <w:rPr>
          <w:sz w:val="16"/>
        </w:rPr>
        <w:t xml:space="preserve"> judgment and </w:t>
      </w:r>
      <w:r w:rsidRPr="00F66AC5">
        <w:rPr>
          <w:rStyle w:val="StyleUnderline"/>
        </w:rPr>
        <w:t>restraint.</w:t>
      </w:r>
      <w:r w:rsidRPr="00F66AC5">
        <w:rPr>
          <w:sz w:val="16"/>
        </w:rPr>
        <w:t xml:space="preserve"> 393</w:t>
      </w:r>
    </w:p>
    <w:p w:rsidR="00E1222A" w:rsidRDefault="00E1222A" w:rsidP="00E1222A">
      <w:pPr>
        <w:pStyle w:val="Heading3"/>
      </w:pPr>
      <w:r>
        <w:t>Constitutional---Equal Protection</w:t>
      </w:r>
    </w:p>
    <w:p w:rsidR="00E1222A" w:rsidRPr="00F66AC5" w:rsidRDefault="00E1222A" w:rsidP="00E1222A">
      <w:pPr>
        <w:pStyle w:val="Heading4"/>
      </w:pPr>
      <w:r w:rsidRPr="00F66AC5">
        <w:t>Ruling on equal protection grounds saps capital</w:t>
      </w:r>
    </w:p>
    <w:p w:rsidR="00E1222A" w:rsidRPr="00F66AC5" w:rsidRDefault="00E1222A" w:rsidP="00E1222A">
      <w:r w:rsidRPr="00F66AC5">
        <w:rPr>
          <w:rStyle w:val="Style13ptBold"/>
        </w:rPr>
        <w:t>Klapper 93</w:t>
      </w:r>
      <w:r w:rsidRPr="00F66AC5">
        <w:rPr>
          <w:sz w:val="18"/>
          <w:szCs w:val="18"/>
        </w:rPr>
        <w:t xml:space="preserve"> </w:t>
      </w:r>
      <w:r w:rsidRPr="00F66AC5">
        <w:t>(Anothony B., B.A. 1989, University of Virginia; M.P.A. 1991, Princeton University; J.D.</w:t>
      </w:r>
    </w:p>
    <w:p w:rsidR="00E1222A" w:rsidRPr="00F66AC5" w:rsidRDefault="00E1222A" w:rsidP="00E1222A">
      <w:r w:rsidRPr="00F66AC5">
        <w:t>Candidate 1994, University of Pennsylvania. University of Pennsylvania Law Review. December – lawrev)</w:t>
      </w:r>
    </w:p>
    <w:p w:rsidR="00E1222A" w:rsidRPr="00F66AC5" w:rsidRDefault="00E1222A" w:rsidP="00E1222A">
      <w:pPr>
        <w:autoSpaceDE w:val="0"/>
        <w:autoSpaceDN w:val="0"/>
        <w:adjustRightInd w:val="0"/>
        <w:rPr>
          <w:sz w:val="16"/>
          <w:szCs w:val="16"/>
        </w:rPr>
      </w:pPr>
    </w:p>
    <w:p w:rsidR="00E1222A" w:rsidRPr="00F66AC5" w:rsidRDefault="00E1222A" w:rsidP="00E1222A">
      <w:r w:rsidRPr="00F66AC5">
        <w:rPr>
          <w:sz w:val="16"/>
          <w:szCs w:val="18"/>
        </w:rPr>
        <w:t>[</w:t>
      </w:r>
      <w:r w:rsidRPr="00F66AC5">
        <w:rPr>
          <w:sz w:val="16"/>
        </w:rPr>
        <w:t xml:space="preserve">F]irst . . . </w:t>
      </w:r>
      <w:r w:rsidRPr="00F66AC5">
        <w:rPr>
          <w:rStyle w:val="underline"/>
          <w:highlight w:val="yellow"/>
        </w:rPr>
        <w:t>when the</w:t>
      </w:r>
      <w:r w:rsidRPr="00F66AC5">
        <w:rPr>
          <w:rStyle w:val="underline"/>
        </w:rPr>
        <w:t xml:space="preserve"> </w:t>
      </w:r>
      <w:r w:rsidRPr="00F66AC5">
        <w:rPr>
          <w:sz w:val="16"/>
        </w:rPr>
        <w:t xml:space="preserve">United States </w:t>
      </w:r>
      <w:r w:rsidRPr="00F66AC5">
        <w:rPr>
          <w:rStyle w:val="underline"/>
        </w:rPr>
        <w:t xml:space="preserve">Supreme </w:t>
      </w:r>
      <w:r w:rsidRPr="00F66AC5">
        <w:rPr>
          <w:rStyle w:val="underline"/>
          <w:highlight w:val="yellow"/>
        </w:rPr>
        <w:t xml:space="preserve">Court interprets the Fourteenth Amendment, it establishes a rule for the </w:t>
      </w:r>
      <w:r w:rsidRPr="00F66AC5">
        <w:rPr>
          <w:rStyle w:val="underline"/>
        </w:rPr>
        <w:t>entire</w:t>
      </w:r>
      <w:r w:rsidRPr="00F66AC5">
        <w:rPr>
          <w:rStyle w:val="underline"/>
          <w:highlight w:val="yellow"/>
        </w:rPr>
        <w:t xml:space="preserve"> country.</w:t>
      </w:r>
      <w:r w:rsidRPr="00F66AC5">
        <w:rPr>
          <w:rStyle w:val="underline"/>
        </w:rPr>
        <w:t xml:space="preserve"> </w:t>
      </w:r>
      <w:r w:rsidRPr="00F66AC5">
        <w:rPr>
          <w:sz w:val="16"/>
        </w:rPr>
        <w:t xml:space="preserve">. . . </w:t>
      </w:r>
      <w:r w:rsidRPr="00F66AC5">
        <w:rPr>
          <w:rStyle w:val="underline"/>
        </w:rPr>
        <w:t xml:space="preserve">a rule which accounts for all the variations from state to state </w:t>
      </w:r>
      <w:r w:rsidRPr="00F66AC5">
        <w:rPr>
          <w:sz w:val="16"/>
        </w:rPr>
        <w:t xml:space="preserve">and region to region. . . . The second factor, which is related to the first and actually results from it, is that </w:t>
      </w:r>
      <w:r w:rsidRPr="00F66AC5">
        <w:rPr>
          <w:rStyle w:val="underline"/>
          <w:highlight w:val="yellow"/>
        </w:rPr>
        <w:t xml:space="preserve">the </w:t>
      </w:r>
      <w:r w:rsidRPr="00F66AC5">
        <w:rPr>
          <w:rStyle w:val="underline"/>
        </w:rPr>
        <w:t>Supreme</w:t>
      </w:r>
      <w:r w:rsidRPr="00F66AC5">
        <w:rPr>
          <w:rStyle w:val="underline"/>
          <w:highlight w:val="yellow"/>
        </w:rPr>
        <w:t xml:space="preserve"> Court must take a conservative</w:t>
      </w:r>
      <w:r w:rsidRPr="00F66AC5">
        <w:rPr>
          <w:rStyle w:val="underline"/>
        </w:rPr>
        <w:t xml:space="preserve"> theoretical </w:t>
      </w:r>
      <w:r w:rsidRPr="00F66AC5">
        <w:rPr>
          <w:rStyle w:val="underline"/>
          <w:highlight w:val="yellow"/>
        </w:rPr>
        <w:t>approach to</w:t>
      </w:r>
      <w:r w:rsidRPr="00F66AC5">
        <w:rPr>
          <w:rStyle w:val="underline"/>
        </w:rPr>
        <w:t xml:space="preserve"> applying </w:t>
      </w:r>
      <w:r w:rsidRPr="00F66AC5">
        <w:rPr>
          <w:rStyle w:val="underline"/>
          <w:highlight w:val="yellow"/>
        </w:rPr>
        <w:t>the Fourteenth Amendment</w:t>
      </w:r>
      <w:r w:rsidRPr="00F66AC5">
        <w:rPr>
          <w:sz w:val="16"/>
        </w:rPr>
        <w:t xml:space="preserve">. 208 [*790] </w:t>
      </w:r>
      <w:r w:rsidRPr="00F66AC5">
        <w:rPr>
          <w:rStyle w:val="underline"/>
          <w:highlight w:val="yellow"/>
        </w:rPr>
        <w:t xml:space="preserve">Reserving judgment for only the most </w:t>
      </w:r>
      <w:r w:rsidRPr="00F66AC5">
        <w:rPr>
          <w:rStyle w:val="underline"/>
        </w:rPr>
        <w:t xml:space="preserve">invasive, most generally </w:t>
      </w:r>
      <w:r w:rsidRPr="00F66AC5">
        <w:rPr>
          <w:rStyle w:val="underline"/>
          <w:highlight w:val="yellow"/>
        </w:rPr>
        <w:t xml:space="preserve">illegitimate, governmental incursions into </w:t>
      </w:r>
      <w:r w:rsidRPr="00F66AC5">
        <w:rPr>
          <w:rStyle w:val="underline"/>
        </w:rPr>
        <w:t>individual</w:t>
      </w:r>
      <w:r w:rsidRPr="00F66AC5">
        <w:rPr>
          <w:rStyle w:val="underline"/>
          <w:highlight w:val="yellow"/>
        </w:rPr>
        <w:t xml:space="preserve"> rights, the </w:t>
      </w:r>
      <w:r w:rsidRPr="00F66AC5">
        <w:rPr>
          <w:rStyle w:val="underline"/>
        </w:rPr>
        <w:t>Supreme</w:t>
      </w:r>
      <w:r w:rsidRPr="00F66AC5">
        <w:rPr>
          <w:rStyle w:val="underline"/>
          <w:highlight w:val="yellow"/>
        </w:rPr>
        <w:t xml:space="preserve"> Court has evinced a concern for preserving its </w:t>
      </w:r>
      <w:r w:rsidRPr="00F66AC5">
        <w:rPr>
          <w:rStyle w:val="underline"/>
        </w:rPr>
        <w:t xml:space="preserve">political </w:t>
      </w:r>
      <w:r w:rsidRPr="00F66AC5">
        <w:rPr>
          <w:rStyle w:val="underline"/>
          <w:highlight w:val="yellow"/>
        </w:rPr>
        <w:t>capital.</w:t>
      </w:r>
      <w:r w:rsidRPr="00F66AC5">
        <w:rPr>
          <w:rStyle w:val="underline"/>
        </w:rPr>
        <w:t xml:space="preserve"> </w:t>
      </w:r>
      <w:r w:rsidRPr="00F66AC5">
        <w:rPr>
          <w:sz w:val="16"/>
        </w:rPr>
        <w:t xml:space="preserve">At the state level, however, "states may be political science laboratories, to experiment, to improvise, to test new theories. If a state experiment succeeds, others may follow. If it fails, only one of 50 states is affected." 209 Moreover, separation of powers concerns that often constrain the Supreme Court's review of congressional legislation do not exist at the state level. Although state courts are not allowed to ride roughshod over the powers of state legislatures, they are generally expected to be more of a counterweight to the legislative branch than the Supreme Court is to Congress. 210 [*791] C. Methodologies of State Constitutional Analysis The primary criticism levelled at state constitutional advocates is that their version of judicial activism runs the risk of becoming thoroughly unprincipled. 211 </w:t>
      </w:r>
      <w:r w:rsidRPr="00F66AC5">
        <w:rPr>
          <w:rStyle w:val="underline"/>
          <w:highlight w:val="yellow"/>
        </w:rPr>
        <w:t xml:space="preserve">Although </w:t>
      </w:r>
      <w:r w:rsidRPr="00F66AC5">
        <w:rPr>
          <w:rStyle w:val="underline"/>
        </w:rPr>
        <w:t>political</w:t>
      </w:r>
      <w:r w:rsidRPr="00F66AC5">
        <w:rPr>
          <w:rStyle w:val="underline"/>
          <w:highlight w:val="yellow"/>
        </w:rPr>
        <w:t xml:space="preserve"> capital may not be as important to the state </w:t>
      </w:r>
      <w:r w:rsidRPr="00F66AC5">
        <w:rPr>
          <w:rStyle w:val="underline"/>
        </w:rPr>
        <w:t>supreme</w:t>
      </w:r>
      <w:r w:rsidRPr="00F66AC5">
        <w:rPr>
          <w:rStyle w:val="underline"/>
          <w:highlight w:val="yellow"/>
        </w:rPr>
        <w:t xml:space="preserve"> courts as </w:t>
      </w:r>
      <w:r w:rsidRPr="00F66AC5">
        <w:rPr>
          <w:rStyle w:val="underline"/>
        </w:rPr>
        <w:t xml:space="preserve">it is </w:t>
      </w:r>
      <w:r w:rsidRPr="00F66AC5">
        <w:rPr>
          <w:rStyle w:val="underline"/>
          <w:highlight w:val="yellow"/>
        </w:rPr>
        <w:t>to the Supreme Court,</w:t>
      </w:r>
      <w:r w:rsidRPr="00F66AC5">
        <w:rPr>
          <w:rStyle w:val="underline"/>
        </w:rPr>
        <w:t xml:space="preserve"> </w:t>
      </w:r>
      <w:r w:rsidRPr="00F66AC5">
        <w:rPr>
          <w:sz w:val="16"/>
        </w:rPr>
        <w:t xml:space="preserve">212 </w:t>
      </w:r>
      <w:r w:rsidRPr="00F66AC5">
        <w:rPr>
          <w:rStyle w:val="underline"/>
          <w:highlight w:val="yellow"/>
        </w:rPr>
        <w:t xml:space="preserve">any court that lacks the purse and the sword must rely on legitimacy for its </w:t>
      </w:r>
      <w:r w:rsidRPr="00F66AC5">
        <w:rPr>
          <w:rStyle w:val="underline"/>
        </w:rPr>
        <w:t xml:space="preserve">primary source of </w:t>
      </w:r>
      <w:r w:rsidRPr="00F66AC5">
        <w:rPr>
          <w:rStyle w:val="underline"/>
          <w:highlight w:val="yellow"/>
        </w:rPr>
        <w:t>authority.</w:t>
      </w:r>
      <w:r w:rsidRPr="00F66AC5">
        <w:rPr>
          <w:rStyle w:val="underline"/>
        </w:rPr>
        <w:t xml:space="preserve"> </w:t>
      </w:r>
      <w:r w:rsidRPr="00F66AC5">
        <w:rPr>
          <w:sz w:val="16"/>
        </w:rPr>
        <w:t>Therefore, "[t]he challenge is to develop a jurisprudence of state constitutional law, [*792] a jurisprudence that will make more predictable the recourse to and the results of state constitutional law analysis." 213</w:t>
      </w:r>
    </w:p>
    <w:p w:rsidR="00E1222A" w:rsidRDefault="00E1222A" w:rsidP="00E1222A">
      <w:pPr>
        <w:pStyle w:val="Heading3"/>
      </w:pPr>
      <w:r>
        <w:t>Federalism</w:t>
      </w:r>
    </w:p>
    <w:p w:rsidR="00E1222A" w:rsidRPr="00F66AC5" w:rsidRDefault="00E1222A" w:rsidP="00E1222A">
      <w:pPr>
        <w:pStyle w:val="Heading4"/>
      </w:pPr>
      <w:r w:rsidRPr="00F66AC5">
        <w:t>Federalism rulings/striking down federal law decks court influence, capital, and reverses established precedent</w:t>
      </w:r>
    </w:p>
    <w:p w:rsidR="00E1222A" w:rsidRDefault="00E1222A" w:rsidP="00E1222A">
      <w:r w:rsidRPr="00F66AC5">
        <w:rPr>
          <w:rStyle w:val="Style13ptBold"/>
        </w:rPr>
        <w:t>Cross</w:t>
      </w:r>
      <w:r w:rsidRPr="00F66AC5">
        <w:t xml:space="preserve"> </w:t>
      </w:r>
      <w:r w:rsidRPr="00F66AC5">
        <w:rPr>
          <w:rStyle w:val="Style13ptBold"/>
        </w:rPr>
        <w:t>2k</w:t>
      </w:r>
      <w:r w:rsidRPr="00F66AC5">
        <w:t xml:space="preserve"> (</w:t>
      </w:r>
      <w:r>
        <w:t xml:space="preserve">Frank and Emerson Tiller, </w:t>
      </w:r>
      <w:r w:rsidRPr="00F66AC5">
        <w:t xml:space="preserve">respectively, Herbert Kelleher prof of business law @ University of Texas and visiting prof @ Duke Law AND associate prof of business, politics, and law @ University of Texas and visiting prof @ Upenn Law, </w:t>
      </w:r>
      <w:r w:rsidRPr="00BE1B36">
        <w:rPr>
          <w:i/>
        </w:rPr>
        <w:t>Southern Cal Law Review</w:t>
      </w:r>
      <w:r w:rsidRPr="00F66AC5">
        <w:t xml:space="preserve"> Vol 73, “The Three Faces of Federalism: An Empirical Assessment of Supreme Court Federalism Jurisprudence” </w:t>
      </w:r>
      <w:hyperlink r:id="rId42" w:history="1">
        <w:r w:rsidRPr="00A03DA6">
          <w:rPr>
            <w:rStyle w:val="Hyperlink"/>
          </w:rPr>
          <w:t>http://www-bcf.usc.edu/~usclrev/pdf/073401.pdf</w:t>
        </w:r>
      </w:hyperlink>
      <w:r w:rsidRPr="00F66AC5">
        <w:t>)</w:t>
      </w:r>
    </w:p>
    <w:p w:rsidR="00E1222A" w:rsidRPr="00F66AC5" w:rsidRDefault="00E1222A" w:rsidP="00E1222A"/>
    <w:p w:rsidR="00E1222A" w:rsidRPr="00F66AC5" w:rsidRDefault="00E1222A" w:rsidP="00E1222A">
      <w:pPr>
        <w:rPr>
          <w:sz w:val="14"/>
        </w:rPr>
      </w:pPr>
      <w:r w:rsidRPr="00F66AC5">
        <w:rPr>
          <w:rStyle w:val="StyleUnderline"/>
        </w:rPr>
        <w:t>A</w:t>
      </w:r>
      <w:r w:rsidRPr="00F66AC5">
        <w:rPr>
          <w:sz w:val="14"/>
        </w:rPr>
        <w:t xml:space="preserve">nother potential </w:t>
      </w:r>
      <w:r w:rsidRPr="00F66AC5">
        <w:rPr>
          <w:rStyle w:val="StyleUnderline"/>
        </w:rPr>
        <w:t>determinant of federalism</w:t>
      </w:r>
      <w:r w:rsidRPr="00F66AC5">
        <w:rPr>
          <w:sz w:val="14"/>
        </w:rPr>
        <w:t xml:space="preserve"> doctrine </w:t>
      </w:r>
      <w:r w:rsidRPr="00F66AC5">
        <w:rPr>
          <w:rStyle w:val="StyleUnderline"/>
        </w:rPr>
        <w:t>is the Supreme Court’s place in the constitutional structure</w:t>
      </w:r>
      <w:r w:rsidRPr="00F66AC5">
        <w:rPr>
          <w:sz w:val="14"/>
        </w:rPr>
        <w:t xml:space="preserve">. The Court is a national institution, which might presumably affect its federalism jurisprudence. 20 </w:t>
      </w:r>
      <w:r w:rsidRPr="00F66AC5">
        <w:rPr>
          <w:rStyle w:val="StyleUnderline"/>
          <w:highlight w:val="cyan"/>
        </w:rPr>
        <w:t>As</w:t>
      </w:r>
      <w:r w:rsidRPr="00F66AC5">
        <w:rPr>
          <w:rStyle w:val="StyleUnderline"/>
        </w:rPr>
        <w:t xml:space="preserve"> a </w:t>
      </w:r>
      <w:r w:rsidRPr="00F66AC5">
        <w:rPr>
          <w:rStyle w:val="StyleUnderline"/>
          <w:highlight w:val="cyan"/>
        </w:rPr>
        <w:t>national</w:t>
      </w:r>
      <w:r w:rsidRPr="00F66AC5">
        <w:rPr>
          <w:rStyle w:val="StyleUnderline"/>
        </w:rPr>
        <w:t xml:space="preserve"> institution, the </w:t>
      </w:r>
      <w:r w:rsidRPr="00F66AC5">
        <w:rPr>
          <w:rStyle w:val="StyleUnderline"/>
          <w:highlight w:val="cyan"/>
        </w:rPr>
        <w:t>Court may be more responsive to</w:t>
      </w:r>
      <w:r w:rsidRPr="00F66AC5">
        <w:rPr>
          <w:sz w:val="14"/>
        </w:rPr>
        <w:t xml:space="preserve"> other </w:t>
      </w:r>
      <w:r w:rsidRPr="00F66AC5">
        <w:rPr>
          <w:rStyle w:val="StyleUnderline"/>
          <w:highlight w:val="cyan"/>
        </w:rPr>
        <w:t>national powers than</w:t>
      </w:r>
      <w:r w:rsidRPr="00F66AC5">
        <w:rPr>
          <w:sz w:val="14"/>
        </w:rPr>
        <w:t xml:space="preserve"> to </w:t>
      </w:r>
      <w:r w:rsidRPr="00F66AC5">
        <w:rPr>
          <w:rStyle w:val="StyleUnderline"/>
          <w:highlight w:val="cyan"/>
        </w:rPr>
        <w:t>state</w:t>
      </w:r>
      <w:r w:rsidRPr="00F66AC5">
        <w:rPr>
          <w:rStyle w:val="StyleUnderline"/>
        </w:rPr>
        <w:t xml:space="preserve"> legislatures</w:t>
      </w:r>
      <w:r w:rsidRPr="00F66AC5">
        <w:rPr>
          <w:sz w:val="14"/>
        </w:rPr>
        <w:t xml:space="preserve">. </w:t>
      </w:r>
      <w:r w:rsidRPr="00F66AC5">
        <w:rPr>
          <w:rStyle w:val="StyleUnderline"/>
          <w:highlight w:val="cyan"/>
        </w:rPr>
        <w:t>Congress</w:t>
      </w:r>
      <w:r w:rsidRPr="00F66AC5">
        <w:rPr>
          <w:rStyle w:val="StyleUnderline"/>
        </w:rPr>
        <w:t xml:space="preserve"> and the President </w:t>
      </w:r>
      <w:r w:rsidRPr="00F66AC5">
        <w:rPr>
          <w:rStyle w:val="StyleUnderline"/>
          <w:highlight w:val="cyan"/>
        </w:rPr>
        <w:t>hold</w:t>
      </w:r>
      <w:r w:rsidRPr="00F66AC5">
        <w:rPr>
          <w:rStyle w:val="StyleUnderline"/>
        </w:rPr>
        <w:t xml:space="preserve"> certain </w:t>
      </w:r>
      <w:r w:rsidRPr="00F66AC5">
        <w:rPr>
          <w:rStyle w:val="StyleUnderline"/>
          <w:highlight w:val="cyan"/>
        </w:rPr>
        <w:t xml:space="preserve">powers over the </w:t>
      </w:r>
      <w:r w:rsidRPr="00F66AC5">
        <w:rPr>
          <w:rStyle w:val="StyleUnderline"/>
        </w:rPr>
        <w:t xml:space="preserve">federal </w:t>
      </w:r>
      <w:r w:rsidRPr="00F66AC5">
        <w:rPr>
          <w:rStyle w:val="StyleUnderline"/>
          <w:highlight w:val="cyan"/>
        </w:rPr>
        <w:t>judiciary</w:t>
      </w:r>
      <w:r w:rsidRPr="00F66AC5">
        <w:rPr>
          <w:sz w:val="14"/>
        </w:rPr>
        <w:t xml:space="preserve"> (such as budget, jurisdiction determination, and appointment powers) </w:t>
      </w:r>
      <w:r w:rsidRPr="00F66AC5">
        <w:rPr>
          <w:rStyle w:val="StyleUnderline"/>
        </w:rPr>
        <w:t>that state institutions do not</w:t>
      </w:r>
      <w:r w:rsidRPr="00F66AC5">
        <w:rPr>
          <w:sz w:val="14"/>
        </w:rPr>
        <w:t xml:space="preserve">. Moreover, </w:t>
      </w:r>
      <w:r w:rsidRPr="00F66AC5">
        <w:rPr>
          <w:rStyle w:val="StyleUnderline"/>
        </w:rPr>
        <w:t>the Court may seek to maximize its own power</w:t>
      </w:r>
      <w:r w:rsidRPr="00F66AC5">
        <w:rPr>
          <w:sz w:val="14"/>
        </w:rPr>
        <w:t xml:space="preserve"> indirectly.21 As the final arbiter of federal law, </w:t>
      </w:r>
      <w:r w:rsidRPr="00F66AC5">
        <w:rPr>
          <w:rStyle w:val="StyleUnderline"/>
        </w:rPr>
        <w:t xml:space="preserve">the </w:t>
      </w:r>
      <w:r w:rsidRPr="00F66AC5">
        <w:rPr>
          <w:rStyle w:val="StyleUnderline"/>
          <w:highlight w:val="cyan"/>
        </w:rPr>
        <w:t>Court can</w:t>
      </w:r>
      <w:r w:rsidRPr="00F66AC5">
        <w:rPr>
          <w:rStyle w:val="StyleUnderline"/>
        </w:rPr>
        <w:t xml:space="preserve"> </w:t>
      </w:r>
      <w:r w:rsidRPr="00F66AC5">
        <w:rPr>
          <w:rStyle w:val="StyleUnderline"/>
          <w:highlight w:val="cyan"/>
        </w:rPr>
        <w:t>expand</w:t>
      </w:r>
      <w:r w:rsidRPr="00F66AC5">
        <w:rPr>
          <w:rStyle w:val="StyleUnderline"/>
        </w:rPr>
        <w:t xml:space="preserve"> its</w:t>
      </w:r>
      <w:r w:rsidRPr="00F66AC5">
        <w:rPr>
          <w:sz w:val="14"/>
        </w:rPr>
        <w:t xml:space="preserve"> own </w:t>
      </w:r>
      <w:r w:rsidRPr="00F66AC5">
        <w:rPr>
          <w:rStyle w:val="StyleUnderline"/>
          <w:highlight w:val="cyan"/>
        </w:rPr>
        <w:t xml:space="preserve">influence by </w:t>
      </w:r>
      <w:r w:rsidRPr="00F66AC5">
        <w:rPr>
          <w:rStyle w:val="Emphasis"/>
          <w:highlight w:val="cyan"/>
        </w:rPr>
        <w:t>expanding</w:t>
      </w:r>
      <w:r w:rsidRPr="00F66AC5">
        <w:rPr>
          <w:rStyle w:val="StyleUnderline"/>
        </w:rPr>
        <w:t xml:space="preserve"> the scope of </w:t>
      </w:r>
      <w:r w:rsidRPr="00F66AC5">
        <w:rPr>
          <w:rStyle w:val="StyleUnderline"/>
          <w:highlight w:val="cyan"/>
        </w:rPr>
        <w:t>federal law</w:t>
      </w:r>
      <w:r w:rsidRPr="00F66AC5">
        <w:rPr>
          <w:rStyle w:val="StyleUnderline"/>
        </w:rPr>
        <w:t>.</w:t>
      </w:r>
      <w:r w:rsidRPr="00F66AC5">
        <w:rPr>
          <w:sz w:val="14"/>
        </w:rPr>
        <w:t xml:space="preserve"> The Court may be responsive to the federal legislature and executive for a variety of reasons. </w:t>
      </w:r>
      <w:r w:rsidRPr="00F66AC5">
        <w:rPr>
          <w:rStyle w:val="StyleUnderline"/>
        </w:rPr>
        <w:t>The President and Congress</w:t>
      </w:r>
      <w:r w:rsidRPr="00F66AC5">
        <w:rPr>
          <w:sz w:val="14"/>
        </w:rPr>
        <w:t xml:space="preserve">, as the more accountable branches of government, </w:t>
      </w:r>
      <w:r w:rsidRPr="00F66AC5">
        <w:rPr>
          <w:rStyle w:val="StyleUnderline"/>
        </w:rPr>
        <w:t>exercise</w:t>
      </w:r>
      <w:r w:rsidRPr="00F66AC5">
        <w:rPr>
          <w:sz w:val="14"/>
        </w:rPr>
        <w:t xml:space="preserve"> some </w:t>
      </w:r>
      <w:r w:rsidRPr="00F66AC5">
        <w:rPr>
          <w:rStyle w:val="StyleUnderline"/>
        </w:rPr>
        <w:t>control over the Court</w:t>
      </w:r>
      <w:r w:rsidRPr="00F66AC5">
        <w:rPr>
          <w:sz w:val="14"/>
        </w:rPr>
        <w:t xml:space="preserve">’s resources and over its jurisdiction. 22 Congress may even commence impeachment proceedings on judges. </w:t>
      </w:r>
      <w:r w:rsidRPr="00F66AC5">
        <w:rPr>
          <w:rStyle w:val="StyleUnderline"/>
        </w:rPr>
        <w:t>The “</w:t>
      </w:r>
      <w:r w:rsidRPr="00F66AC5">
        <w:rPr>
          <w:rStyle w:val="StyleUnderline"/>
          <w:highlight w:val="cyan"/>
        </w:rPr>
        <w:t>Court assumes</w:t>
      </w:r>
      <w:r w:rsidRPr="00F66AC5">
        <w:rPr>
          <w:sz w:val="14"/>
          <w:highlight w:val="cyan"/>
        </w:rPr>
        <w:t xml:space="preserve"> </w:t>
      </w:r>
      <w:r w:rsidRPr="00F66AC5">
        <w:rPr>
          <w:rStyle w:val="Emphasis"/>
        </w:rPr>
        <w:t xml:space="preserve">institutional </w:t>
      </w:r>
      <w:r w:rsidRPr="00F66AC5">
        <w:rPr>
          <w:rStyle w:val="Emphasis"/>
          <w:highlight w:val="cyan"/>
        </w:rPr>
        <w:t>risks</w:t>
      </w:r>
      <w:r w:rsidRPr="00F66AC5">
        <w:rPr>
          <w:rStyle w:val="StyleUnderline"/>
          <w:highlight w:val="cyan"/>
        </w:rPr>
        <w:t>” when</w:t>
      </w:r>
      <w:r w:rsidRPr="00F66AC5">
        <w:rPr>
          <w:rStyle w:val="StyleUnderline"/>
        </w:rPr>
        <w:t xml:space="preserve">ever </w:t>
      </w:r>
      <w:r w:rsidRPr="00F66AC5">
        <w:rPr>
          <w:rStyle w:val="StyleUnderline"/>
          <w:highlight w:val="cyan"/>
        </w:rPr>
        <w:t xml:space="preserve">it employs federalist principles to </w:t>
      </w:r>
      <w:r w:rsidRPr="00F66AC5">
        <w:rPr>
          <w:rStyle w:val="Emphasis"/>
          <w:highlight w:val="cyan"/>
        </w:rPr>
        <w:t xml:space="preserve">strike </w:t>
      </w:r>
      <w:r w:rsidRPr="00F66AC5">
        <w:rPr>
          <w:rStyle w:val="Emphasis"/>
        </w:rPr>
        <w:t>down</w:t>
      </w:r>
      <w:r w:rsidRPr="00F66AC5">
        <w:rPr>
          <w:rStyle w:val="StyleUnderline"/>
        </w:rPr>
        <w:t xml:space="preserve"> national </w:t>
      </w:r>
      <w:r w:rsidRPr="00F66AC5">
        <w:rPr>
          <w:rStyle w:val="StyleUnderline"/>
          <w:highlight w:val="cyan"/>
        </w:rPr>
        <w:t>legislation</w:t>
      </w:r>
      <w:r w:rsidRPr="00F66AC5">
        <w:rPr>
          <w:rStyle w:val="StyleUnderline"/>
        </w:rPr>
        <w:t xml:space="preserve">. </w:t>
      </w:r>
      <w:r w:rsidRPr="00F66AC5">
        <w:rPr>
          <w:sz w:val="14"/>
        </w:rPr>
        <w:t xml:space="preserve">23 Congress and the President may functionally overrule the opinions of the Justices. 24 Moreover, the Justices are sitting on the Court only by virtue of their having been approved by the President and Congress. 25 The </w:t>
      </w:r>
      <w:r w:rsidRPr="00F66AC5">
        <w:rPr>
          <w:rStyle w:val="StyleUnderline"/>
          <w:highlight w:val="cyan"/>
        </w:rPr>
        <w:t>states have no direct say</w:t>
      </w:r>
      <w:r w:rsidRPr="00F66AC5">
        <w:rPr>
          <w:rStyle w:val="StyleUnderline"/>
        </w:rPr>
        <w:t xml:space="preserve"> in</w:t>
      </w:r>
      <w:r w:rsidRPr="00F66AC5">
        <w:rPr>
          <w:sz w:val="14"/>
        </w:rPr>
        <w:t xml:space="preserve"> composing </w:t>
      </w:r>
      <w:r w:rsidRPr="00F66AC5">
        <w:rPr>
          <w:rStyle w:val="StyleUnderline"/>
        </w:rPr>
        <w:t>the</w:t>
      </w:r>
      <w:r w:rsidRPr="00F66AC5">
        <w:rPr>
          <w:sz w:val="14"/>
        </w:rPr>
        <w:t xml:space="preserve"> </w:t>
      </w:r>
      <w:r w:rsidRPr="00F66AC5">
        <w:rPr>
          <w:rStyle w:val="StyleUnderline"/>
        </w:rPr>
        <w:t>Court</w:t>
      </w:r>
      <w:r w:rsidRPr="00F66AC5">
        <w:rPr>
          <w:sz w:val="14"/>
        </w:rPr>
        <w:t xml:space="preserve">. The </w:t>
      </w:r>
      <w:r w:rsidRPr="00F66AC5">
        <w:rPr>
          <w:rStyle w:val="StyleUnderline"/>
        </w:rPr>
        <w:t>Supreme Court’s</w:t>
      </w:r>
      <w:r w:rsidRPr="00F66AC5">
        <w:rPr>
          <w:sz w:val="14"/>
        </w:rPr>
        <w:t xml:space="preserve"> general practice of </w:t>
      </w:r>
      <w:r w:rsidRPr="00F66AC5">
        <w:rPr>
          <w:rStyle w:val="StyleUnderline"/>
          <w:highlight w:val="cyan"/>
        </w:rPr>
        <w:t>deference to</w:t>
      </w:r>
      <w:r w:rsidRPr="00F66AC5">
        <w:rPr>
          <w:sz w:val="14"/>
        </w:rPr>
        <w:t xml:space="preserve"> the other </w:t>
      </w:r>
      <w:r w:rsidRPr="00F66AC5">
        <w:rPr>
          <w:rStyle w:val="StyleUnderline"/>
        </w:rPr>
        <w:t xml:space="preserve">branches of the </w:t>
      </w:r>
      <w:r w:rsidRPr="00F66AC5">
        <w:rPr>
          <w:rStyle w:val="StyleUnderline"/>
          <w:highlight w:val="cyan"/>
        </w:rPr>
        <w:t>national government is</w:t>
      </w:r>
      <w:r w:rsidRPr="00F66AC5">
        <w:rPr>
          <w:sz w:val="14"/>
        </w:rPr>
        <w:t xml:space="preserve"> very </w:t>
      </w:r>
      <w:r w:rsidRPr="00F66AC5">
        <w:rPr>
          <w:rStyle w:val="StyleUnderline"/>
        </w:rPr>
        <w:t xml:space="preserve">well </w:t>
      </w:r>
      <w:r w:rsidRPr="00F66AC5">
        <w:rPr>
          <w:rStyle w:val="StyleUnderline"/>
          <w:highlight w:val="cyan"/>
        </w:rPr>
        <w:t>established</w:t>
      </w:r>
      <w:r w:rsidRPr="00F66AC5">
        <w:rPr>
          <w:sz w:val="14"/>
        </w:rPr>
        <w:t xml:space="preserve">. When the Solicitor General requests that a case be taken on certiorari, the Court frequently complies. 26 When the federal government appears as a party before the Court, it has an unusually high rate of success. 27 </w:t>
      </w:r>
      <w:r w:rsidRPr="00F66AC5">
        <w:rPr>
          <w:rStyle w:val="StyleUnderline"/>
          <w:highlight w:val="cyan"/>
        </w:rPr>
        <w:t>Rare is</w:t>
      </w:r>
      <w:r w:rsidRPr="00F66AC5">
        <w:rPr>
          <w:rStyle w:val="StyleUnderline"/>
        </w:rPr>
        <w:t xml:space="preserve"> the case</w:t>
      </w:r>
      <w:r w:rsidRPr="00F66AC5">
        <w:rPr>
          <w:sz w:val="14"/>
        </w:rPr>
        <w:t xml:space="preserve"> recently </w:t>
      </w:r>
      <w:r w:rsidRPr="00F66AC5">
        <w:rPr>
          <w:rStyle w:val="StyleUnderline"/>
        </w:rPr>
        <w:t xml:space="preserve">that strikes down federal legislation on </w:t>
      </w:r>
      <w:r w:rsidRPr="00F66AC5">
        <w:rPr>
          <w:rStyle w:val="StyleUnderline"/>
          <w:highlight w:val="cyan"/>
        </w:rPr>
        <w:t>federalism grounds</w:t>
      </w:r>
      <w:r w:rsidRPr="00F66AC5">
        <w:rPr>
          <w:rStyle w:val="StyleUnderline"/>
        </w:rPr>
        <w:t xml:space="preserve">. </w:t>
      </w:r>
      <w:r w:rsidRPr="00F66AC5">
        <w:rPr>
          <w:sz w:val="14"/>
        </w:rPr>
        <w:t xml:space="preserve">28 </w:t>
      </w:r>
      <w:r w:rsidRPr="00F66AC5">
        <w:rPr>
          <w:rStyle w:val="StyleUnderline"/>
        </w:rPr>
        <w:t xml:space="preserve">The </w:t>
      </w:r>
      <w:r w:rsidRPr="00F66AC5">
        <w:rPr>
          <w:rStyle w:val="StyleUnderline"/>
          <w:highlight w:val="cyan"/>
        </w:rPr>
        <w:t>history</w:t>
      </w:r>
      <w:r w:rsidRPr="00F66AC5">
        <w:rPr>
          <w:rStyle w:val="StyleUnderline"/>
        </w:rPr>
        <w:t xml:space="preserve"> of judicial decisions on federalism </w:t>
      </w:r>
      <w:r w:rsidRPr="00F66AC5">
        <w:rPr>
          <w:rStyle w:val="StyleUnderline"/>
          <w:highlight w:val="cyan"/>
        </w:rPr>
        <w:t>has</w:t>
      </w:r>
      <w:r w:rsidRPr="00F66AC5">
        <w:rPr>
          <w:sz w:val="14"/>
        </w:rPr>
        <w:t xml:space="preserve"> essentially </w:t>
      </w:r>
      <w:r w:rsidRPr="00F66AC5">
        <w:rPr>
          <w:rStyle w:val="StyleUnderline"/>
          <w:highlight w:val="cyan"/>
        </w:rPr>
        <w:t>been</w:t>
      </w:r>
      <w:r w:rsidRPr="00F66AC5">
        <w:rPr>
          <w:rStyle w:val="StyleUnderline"/>
        </w:rPr>
        <w:t xml:space="preserve"> one of steadily transferring power </w:t>
      </w:r>
      <w:r w:rsidRPr="00F66AC5">
        <w:rPr>
          <w:rStyle w:val="Emphasis"/>
        </w:rPr>
        <w:t xml:space="preserve">from the </w:t>
      </w:r>
      <w:r w:rsidRPr="00F66AC5">
        <w:rPr>
          <w:rStyle w:val="Emphasis"/>
          <w:highlight w:val="cyan"/>
        </w:rPr>
        <w:t xml:space="preserve">states to </w:t>
      </w:r>
      <w:r w:rsidRPr="00F66AC5">
        <w:rPr>
          <w:rStyle w:val="Emphasis"/>
        </w:rPr>
        <w:t xml:space="preserve">the </w:t>
      </w:r>
      <w:r w:rsidRPr="00F66AC5">
        <w:rPr>
          <w:rStyle w:val="Emphasis"/>
          <w:highlight w:val="cyan"/>
        </w:rPr>
        <w:t>fed</w:t>
      </w:r>
      <w:r w:rsidRPr="00F66AC5">
        <w:rPr>
          <w:rStyle w:val="Emphasis"/>
        </w:rPr>
        <w:t xml:space="preserve">eral government. </w:t>
      </w:r>
      <w:r w:rsidRPr="00F66AC5">
        <w:rPr>
          <w:sz w:val="14"/>
        </w:rPr>
        <w:t xml:space="preserve">29 Edward Rubin and Malcolm Feeley contend that </w:t>
      </w:r>
      <w:r w:rsidRPr="00F66AC5">
        <w:rPr>
          <w:rStyle w:val="Emphasis"/>
        </w:rPr>
        <w:t xml:space="preserve">the “Court has rejected federalism </w:t>
      </w:r>
      <w:r w:rsidRPr="00F66AC5">
        <w:rPr>
          <w:rStyle w:val="Emphasis"/>
          <w:highlight w:val="cyan"/>
        </w:rPr>
        <w:t>every time</w:t>
      </w:r>
      <w:r w:rsidRPr="00F66AC5">
        <w:rPr>
          <w:sz w:val="14"/>
        </w:rPr>
        <w:t xml:space="preserve"> it really mattered.” 30 This may well be consistent with the original constitutional plan. But it is not the contemporary vision of ideal federalist structure, and judicial deference to Congress is not absolute. Twice this decade, the Court has struck down federal requirements forcing state and local officials to implement federal standards. 31 In United States v. Lopez, 32 the Court invalidated a federal law regulating firearms near school grounds. 33 Some suggest that these and other decisions reveal a new judicial activism in the defense of federalism. 34 </w:t>
      </w:r>
      <w:r w:rsidRPr="00F66AC5">
        <w:rPr>
          <w:rStyle w:val="StyleUnderline"/>
        </w:rPr>
        <w:t>States lack</w:t>
      </w:r>
      <w:r w:rsidRPr="00F66AC5">
        <w:rPr>
          <w:sz w:val="14"/>
        </w:rPr>
        <w:t xml:space="preserve"> the </w:t>
      </w:r>
      <w:r w:rsidRPr="00F66AC5">
        <w:rPr>
          <w:rStyle w:val="StyleUnderline"/>
        </w:rPr>
        <w:t>influence over the Court possessed by the federal government</w:t>
      </w:r>
      <w:r w:rsidRPr="00F66AC5">
        <w:rPr>
          <w:sz w:val="14"/>
        </w:rPr>
        <w:t xml:space="preserve">. </w:t>
      </w:r>
      <w:r w:rsidRPr="00F66AC5">
        <w:rPr>
          <w:rStyle w:val="StyleUnderline"/>
        </w:rPr>
        <w:t>State governments cannot punish or reward the Court</w:t>
      </w:r>
      <w:r w:rsidRPr="00F66AC5">
        <w:rPr>
          <w:sz w:val="14"/>
        </w:rPr>
        <w:t xml:space="preserve"> in any meaningful way. </w:t>
      </w:r>
      <w:r w:rsidRPr="00F66AC5">
        <w:rPr>
          <w:rStyle w:val="Emphasis"/>
          <w:highlight w:val="cyan"/>
        </w:rPr>
        <w:t xml:space="preserve">Acquiescing to state </w:t>
      </w:r>
      <w:r w:rsidRPr="00F66AC5">
        <w:rPr>
          <w:rStyle w:val="Emphasis"/>
        </w:rPr>
        <w:t>authority</w:t>
      </w:r>
      <w:r w:rsidRPr="00F66AC5">
        <w:rPr>
          <w:sz w:val="14"/>
        </w:rPr>
        <w:t xml:space="preserve"> </w:t>
      </w:r>
      <w:r w:rsidRPr="00F66AC5">
        <w:rPr>
          <w:rStyle w:val="StyleUnderline"/>
          <w:highlight w:val="cyan"/>
        </w:rPr>
        <w:t>does not enhance</w:t>
      </w:r>
      <w:r w:rsidRPr="00F66AC5">
        <w:rPr>
          <w:rStyle w:val="StyleUnderline"/>
        </w:rPr>
        <w:t xml:space="preserve"> the </w:t>
      </w:r>
      <w:r w:rsidRPr="00F66AC5">
        <w:rPr>
          <w:rStyle w:val="StyleUnderline"/>
          <w:highlight w:val="cyan"/>
        </w:rPr>
        <w:t>Court’s authority</w:t>
      </w:r>
      <w:r w:rsidRPr="00F66AC5">
        <w:rPr>
          <w:rStyle w:val="StyleUnderline"/>
        </w:rPr>
        <w:t xml:space="preserve">; to the contrary, </w:t>
      </w:r>
      <w:r w:rsidRPr="00F66AC5">
        <w:rPr>
          <w:rStyle w:val="Emphasis"/>
          <w:highlight w:val="cyan"/>
        </w:rPr>
        <w:t>states’rights</w:t>
      </w:r>
      <w:r w:rsidRPr="00F66AC5">
        <w:rPr>
          <w:sz w:val="14"/>
        </w:rPr>
        <w:t xml:space="preserve"> tend to </w:t>
      </w:r>
      <w:r w:rsidRPr="00F66AC5">
        <w:rPr>
          <w:rStyle w:val="Emphasis"/>
          <w:highlight w:val="cyan"/>
        </w:rPr>
        <w:t>limit</w:t>
      </w:r>
      <w:r w:rsidRPr="00F66AC5">
        <w:rPr>
          <w:rStyle w:val="Emphasis"/>
        </w:rPr>
        <w:t xml:space="preserve"> the </w:t>
      </w:r>
      <w:r w:rsidRPr="00F66AC5">
        <w:rPr>
          <w:rStyle w:val="Emphasis"/>
          <w:highlight w:val="cyan"/>
        </w:rPr>
        <w:t>power</w:t>
      </w:r>
      <w:r w:rsidRPr="00F66AC5">
        <w:rPr>
          <w:rStyle w:val="Emphasis"/>
        </w:rPr>
        <w:t xml:space="preserve"> of the Court </w:t>
      </w:r>
      <w:r w:rsidRPr="00F66AC5">
        <w:rPr>
          <w:rStyle w:val="Emphasis"/>
          <w:highlight w:val="cyan"/>
        </w:rPr>
        <w:t>in future decisions</w:t>
      </w:r>
      <w:r w:rsidRPr="00F66AC5">
        <w:rPr>
          <w:rStyle w:val="Emphasis"/>
        </w:rPr>
        <w:t>.</w:t>
      </w:r>
      <w:r w:rsidRPr="00F66AC5">
        <w:rPr>
          <w:sz w:val="14"/>
        </w:rPr>
        <w:t xml:space="preserve"> State governments are repeat players who do reasonably well before the Court but not so well as the federal government. State laws are vacated with some regularity. </w:t>
      </w:r>
      <w:r w:rsidRPr="00F66AC5">
        <w:rPr>
          <w:rStyle w:val="StyleUnderline"/>
        </w:rPr>
        <w:t>States appear to fare</w:t>
      </w:r>
      <w:r w:rsidRPr="00F66AC5">
        <w:rPr>
          <w:sz w:val="14"/>
        </w:rPr>
        <w:t xml:space="preserve"> particularly </w:t>
      </w:r>
      <w:r w:rsidRPr="00F66AC5">
        <w:rPr>
          <w:rStyle w:val="StyleUnderline"/>
        </w:rPr>
        <w:t>poorly in federalism actions</w:t>
      </w:r>
      <w:r w:rsidRPr="00F66AC5">
        <w:rPr>
          <w:sz w:val="14"/>
        </w:rPr>
        <w:t>. 35 When states prevail in other areas of the law, it is often attributable to judicial ideology. 36 The same may be true for federalism.</w:t>
      </w:r>
    </w:p>
    <w:p w:rsidR="00E1222A" w:rsidRDefault="00E1222A" w:rsidP="00E1222A">
      <w:pPr>
        <w:pStyle w:val="Heading3"/>
      </w:pPr>
      <w:r>
        <w:t>International Law</w:t>
      </w:r>
    </w:p>
    <w:p w:rsidR="00E1222A" w:rsidRPr="00F66AC5" w:rsidRDefault="00E1222A" w:rsidP="00E1222A">
      <w:pPr>
        <w:pStyle w:val="Heading4"/>
      </w:pPr>
      <w:r w:rsidRPr="00F66AC5">
        <w:t>Court use of International Law causes massive controversy – fears of backlash causes justices to balance</w:t>
      </w:r>
    </w:p>
    <w:p w:rsidR="00E1222A" w:rsidRPr="00F66AC5" w:rsidRDefault="00E1222A" w:rsidP="00E1222A">
      <w:r w:rsidRPr="00F66AC5">
        <w:rPr>
          <w:rStyle w:val="Style13ptBold"/>
        </w:rPr>
        <w:t>Smith, ’06</w:t>
      </w:r>
      <w:r w:rsidRPr="00F66AC5">
        <w:rPr>
          <w:b/>
        </w:rPr>
        <w:t xml:space="preserve"> </w:t>
      </w:r>
      <w:r w:rsidRPr="00F66AC5">
        <w:t>(Adam, Cheyes Fellow @ Harvard Law School, Berkeley Journal Int’l Law)</w:t>
      </w:r>
    </w:p>
    <w:p w:rsidR="00E1222A" w:rsidRPr="00F66AC5" w:rsidRDefault="00E1222A" w:rsidP="00E1222A"/>
    <w:p w:rsidR="00E1222A" w:rsidRPr="00F66AC5" w:rsidRDefault="00E1222A" w:rsidP="00E1222A">
      <w:pPr>
        <w:rPr>
          <w:b/>
          <w:iCs/>
          <w:u w:val="single"/>
          <w:bdr w:val="single" w:sz="8" w:space="0" w:color="auto"/>
        </w:rPr>
      </w:pPr>
      <w:r w:rsidRPr="00F66AC5">
        <w:rPr>
          <w:sz w:val="16"/>
        </w:rPr>
        <w:t>A second similarity between the American and non-American discussion is perhaps even more fundamental to the debate: a base premise of the discussion, in almost any of its guises, is that judges play an autonomous role in the process [*229] of using foreign law. Examinations of the "motives" driving national courts to engage in particular actions, 62 suggestions that courts select from among a set of "modes of interpretation" 63 when borrowing constitutional doctrines, or arguments that judges can choose whether to "receive" foreign law or engage in a "dialogue" with foreign jurisdictions, 64 assume significant freedom on the part of jurists. Such theories imply that judges have the flexibility to act to incorporate or disregard foreign precedents. However, as this essay will attempt to demonstrate, this is not necessarily an accurate description of the judicial position in almost any domestic system and thus might not correctly describe how foreign law is incorporated or ignored in domestic judicial jurisprudence. Complete judicial independence - even in the most consolidated and longstanding of democracies - is illusory</w:t>
      </w:r>
      <w:r w:rsidRPr="00F66AC5">
        <w:rPr>
          <w:rStyle w:val="StyleUnderline"/>
        </w:rPr>
        <w:t xml:space="preserve">; </w:t>
      </w:r>
      <w:r w:rsidRPr="00F66AC5">
        <w:rPr>
          <w:rStyle w:val="StyleUnderline"/>
          <w:highlight w:val="yellow"/>
        </w:rPr>
        <w:t>judges</w:t>
      </w:r>
      <w:r w:rsidRPr="00F66AC5">
        <w:rPr>
          <w:rStyle w:val="StyleUnderline"/>
        </w:rPr>
        <w:t xml:space="preserve"> remain a part of the social and political fabrics</w:t>
      </w:r>
      <w:r w:rsidRPr="00F66AC5">
        <w:rPr>
          <w:sz w:val="16"/>
        </w:rPr>
        <w:t xml:space="preserve"> of their societies, </w:t>
      </w:r>
      <w:r w:rsidRPr="00F66AC5">
        <w:rPr>
          <w:rStyle w:val="StyleUnderline"/>
        </w:rPr>
        <w:t>a position that</w:t>
      </w:r>
      <w:r w:rsidRPr="00F66AC5">
        <w:rPr>
          <w:sz w:val="16"/>
        </w:rPr>
        <w:t xml:space="preserve"> both empowers them and </w:t>
      </w:r>
      <w:r w:rsidRPr="00F66AC5">
        <w:rPr>
          <w:rStyle w:val="StyleUnderline"/>
        </w:rPr>
        <w:t xml:space="preserve">critically </w:t>
      </w:r>
      <w:r w:rsidRPr="00F66AC5">
        <w:rPr>
          <w:rStyle w:val="StyleUnderline"/>
          <w:highlight w:val="yellow"/>
        </w:rPr>
        <w:t>constrain</w:t>
      </w:r>
      <w:r w:rsidRPr="00F66AC5">
        <w:rPr>
          <w:rStyle w:val="StyleUnderline"/>
        </w:rPr>
        <w:t xml:space="preserve">s </w:t>
      </w:r>
      <w:r w:rsidRPr="00F66AC5">
        <w:rPr>
          <w:rStyle w:val="StyleUnderline"/>
          <w:highlight w:val="yellow"/>
        </w:rPr>
        <w:t>the choices they make</w:t>
      </w:r>
      <w:r w:rsidRPr="00F66AC5">
        <w:rPr>
          <w:rStyle w:val="StyleUnderline"/>
        </w:rPr>
        <w:t xml:space="preserve"> on the bench</w:t>
      </w:r>
      <w:r w:rsidRPr="00F66AC5">
        <w:rPr>
          <w:sz w:val="16"/>
        </w:rPr>
        <w:t xml:space="preserve">. 65 </w:t>
      </w:r>
      <w:r w:rsidRPr="00F66AC5">
        <w:rPr>
          <w:rStyle w:val="StyleUnderline"/>
          <w:highlight w:val="yellow"/>
        </w:rPr>
        <w:t>The use</w:t>
      </w:r>
      <w:r w:rsidRPr="00F66AC5">
        <w:rPr>
          <w:rStyle w:val="StyleUnderline"/>
        </w:rPr>
        <w:t xml:space="preserve"> or neglect </w:t>
      </w:r>
      <w:r w:rsidRPr="00F66AC5">
        <w:rPr>
          <w:rStyle w:val="StyleUnderline"/>
          <w:highlight w:val="yellow"/>
        </w:rPr>
        <w:t>of foreign law is one</w:t>
      </w:r>
      <w:r w:rsidRPr="00F66AC5">
        <w:rPr>
          <w:rStyle w:val="StyleUnderline"/>
        </w:rPr>
        <w:t xml:space="preserve"> aspect </w:t>
      </w:r>
      <w:r w:rsidRPr="00F66AC5">
        <w:rPr>
          <w:rStyle w:val="StyleUnderline"/>
          <w:highlight w:val="yellow"/>
        </w:rPr>
        <w:t>of these limitations</w:t>
      </w:r>
      <w:r w:rsidRPr="00F66AC5">
        <w:rPr>
          <w:sz w:val="16"/>
          <w:highlight w:val="yellow"/>
        </w:rPr>
        <w:t>.</w:t>
      </w:r>
      <w:r w:rsidRPr="00F66AC5">
        <w:rPr>
          <w:sz w:val="16"/>
        </w:rPr>
        <w:t xml:space="preserve"> </w:t>
      </w:r>
      <w:r w:rsidRPr="00F66AC5">
        <w:rPr>
          <w:rStyle w:val="StyleUnderline"/>
          <w:highlight w:val="yellow"/>
        </w:rPr>
        <w:t>Dependent upon institutional strength, esteem</w:t>
      </w:r>
      <w:r w:rsidRPr="00F66AC5">
        <w:rPr>
          <w:sz w:val="16"/>
        </w:rPr>
        <w:t xml:space="preserve">, and wider social goals, </w:t>
      </w:r>
      <w:r w:rsidRPr="00F66AC5">
        <w:rPr>
          <w:rStyle w:val="StyleUnderline"/>
          <w:highlight w:val="yellow"/>
        </w:rPr>
        <w:t xml:space="preserve">courts may be </w:t>
      </w:r>
      <w:r w:rsidRPr="00F66AC5">
        <w:rPr>
          <w:rStyle w:val="Emphasis"/>
          <w:highlight w:val="yellow"/>
        </w:rPr>
        <w:t>severely constrained</w:t>
      </w:r>
      <w:r w:rsidRPr="00F66AC5">
        <w:rPr>
          <w:rStyle w:val="StyleUnderline"/>
          <w:highlight w:val="yellow"/>
        </w:rPr>
        <w:t xml:space="preserve"> in</w:t>
      </w:r>
      <w:r w:rsidRPr="00F66AC5">
        <w:rPr>
          <w:sz w:val="16"/>
        </w:rPr>
        <w:t xml:space="preserve"> all aspects of their decision making, including </w:t>
      </w:r>
      <w:r w:rsidRPr="00F66AC5">
        <w:rPr>
          <w:rStyle w:val="StyleUnderline"/>
          <w:highlight w:val="yellow"/>
        </w:rPr>
        <w:t>their use of foreign law</w:t>
      </w:r>
      <w:r w:rsidRPr="00F66AC5">
        <w:rPr>
          <w:sz w:val="16"/>
        </w:rPr>
        <w:t xml:space="preserve">. For example, judges in a newly independent state may be reticent to refer to the law of the former colonial power for fear that doing so would stunt the nation-building process and brand their branch as ante bellum. In such situations, reference to laws of different jurisdictions (the former metropole compared with others, for example) would have different impacts and meanings. More prosaically, courts may be bound by explicit political decisions which likewise put pressure on their resort to foreign precedent. States' members of the Council of Europe, legally bound by the decisions of the European Court of Human Rights, compel their domestic judiciaries to take into account precedents emanating from the Strasbourg court. 66 The prerogative of judges in these forty-six countries not to use foreign law is progressively more limited due to decisions by their governments to more closely integrate their law with neighboring states. This complex interplay between court and society suggests a further dimension over which foreign law is played out in domestic jurisprudence that has been similarly lacking from the debate. Judges and societies are dynamic entities, with their powers and competencies in constant flux. The resort to foreign law, inter alia, is a result of the perpetual dialectic between the two, with [*230] the use or absence of foreign law in specific cases helping to elucidate the current relationship between courts and other social bodies. For instance, in a post-colonial state, a period during which the courts manifest a desire to reduce reliance on the colonial power's laws will sometimes be followed by a re-recognition of the value of the colonial system's precedents. This process - which occurred in India - may indicate the end of the post-colonial, independence phase of nation building, and the beginnings of a more nuanced relationship between former colonialists and colonizers. Seen in this light, the American debate regarding the use of foreign sources is less remarkable, and "the rejection of foreign law by the U.S. Supreme Court ... can be seen as a response to both local and global influences." 67 Since Marbury v. Madison, 68 the U.S. courts have built a strong place within the political structure, confident that their rulings will be obeyed. In general, the Court's confidence has proven warranted. 69 In support of the "isolationist" school, there is arguably enough history and esteem for today's U.S. courts to rely solely on their own precedents. Though the "domestic" principles on which isolationists would like the courts to rely are likely proximately related to non-municipal law, the connection is sufficiently attenuated to satisfy supporters of the doctrine. Further, the executive and legislative branches, by limiting extra-territorial legal entanglements, 70 have rarely, if ever, required the judiciary to consider foreign law. In addition, the United States is large and heterogeneous enough to keep producing novel, complex legal problems on which domestic courts will be able to draw. 71 Yet, despite the unique strengths of the American judiciary and the ability of the courts, especially with regards to analyses of fundamental rights, to be insulated "from the vicissitudes of political controversy," </w:t>
      </w:r>
      <w:hyperlink r:id="rId43" w:anchor="n72" w:tgtFrame="_self" w:history="1">
        <w:r w:rsidRPr="00F66AC5">
          <w:rPr>
            <w:rStyle w:val="Hyperlink"/>
            <w:bCs/>
            <w:sz w:val="16"/>
            <w:vertAlign w:val="superscript"/>
          </w:rPr>
          <w:t>72</w:t>
        </w:r>
      </w:hyperlink>
      <w:r w:rsidRPr="00F66AC5">
        <w:rPr>
          <w:sz w:val="16"/>
        </w:rPr>
        <w:t xml:space="preserve"> even the independence of American jurists is in some doubt. Mishler and Sheehan have argued that </w:t>
      </w:r>
      <w:r w:rsidRPr="00F66AC5">
        <w:rPr>
          <w:rStyle w:val="StyleUnderline"/>
        </w:rPr>
        <w:t>U.S. Supreme Court justices</w:t>
      </w:r>
      <w:r w:rsidRPr="00F66AC5">
        <w:rPr>
          <w:sz w:val="16"/>
        </w:rPr>
        <w:t xml:space="preserve"> (who are lifetime appointees) </w:t>
      </w:r>
      <w:r w:rsidRPr="00F66AC5">
        <w:rPr>
          <w:rStyle w:val="StyleUnderline"/>
        </w:rPr>
        <w:t>remain</w:t>
      </w:r>
      <w:r w:rsidRPr="00F66AC5">
        <w:rPr>
          <w:sz w:val="16"/>
        </w:rPr>
        <w:t xml:space="preserve"> [*231] nonetheless "broadly </w:t>
      </w:r>
      <w:r w:rsidRPr="00F66AC5">
        <w:rPr>
          <w:rStyle w:val="StyleUnderline"/>
        </w:rPr>
        <w:t>aware of fundamental trends in ideological tenor of public opinion, and</w:t>
      </w:r>
      <w:r w:rsidRPr="00F66AC5">
        <w:rPr>
          <w:sz w:val="16"/>
        </w:rPr>
        <w:t xml:space="preserve"> that </w:t>
      </w:r>
      <w:r w:rsidRPr="00F66AC5">
        <w:rPr>
          <w:rStyle w:val="Emphasis"/>
        </w:rPr>
        <w:t xml:space="preserve">at least some </w:t>
      </w:r>
      <w:r w:rsidRPr="00F66AC5">
        <w:rPr>
          <w:rStyle w:val="Emphasis"/>
          <w:highlight w:val="yellow"/>
        </w:rPr>
        <w:t>justices</w:t>
      </w:r>
      <w:r w:rsidRPr="00F66AC5">
        <w:rPr>
          <w:rStyle w:val="Emphasis"/>
        </w:rPr>
        <w:t xml:space="preserve"> ... </w:t>
      </w:r>
      <w:r w:rsidRPr="00F66AC5">
        <w:rPr>
          <w:rStyle w:val="Emphasis"/>
          <w:highlight w:val="yellow"/>
        </w:rPr>
        <w:t>adjust</w:t>
      </w:r>
      <w:r w:rsidRPr="00F66AC5">
        <w:rPr>
          <w:rStyle w:val="Emphasis"/>
        </w:rPr>
        <w:t xml:space="preserve"> their </w:t>
      </w:r>
      <w:r w:rsidRPr="00F66AC5">
        <w:rPr>
          <w:rStyle w:val="Emphasis"/>
          <w:highlight w:val="yellow"/>
        </w:rPr>
        <w:t>decisions</w:t>
      </w:r>
      <w:r w:rsidRPr="00F66AC5">
        <w:rPr>
          <w:rStyle w:val="Emphasis"/>
        </w:rPr>
        <w:t xml:space="preserve"> ... </w:t>
      </w:r>
      <w:r w:rsidRPr="00F66AC5">
        <w:rPr>
          <w:rStyle w:val="Emphasis"/>
          <w:highlight w:val="yellow"/>
        </w:rPr>
        <w:t>to</w:t>
      </w:r>
      <w:r w:rsidRPr="00F66AC5">
        <w:rPr>
          <w:rStyle w:val="Emphasis"/>
        </w:rPr>
        <w:t xml:space="preserve"> </w:t>
      </w:r>
      <w:r w:rsidRPr="00F66AC5">
        <w:rPr>
          <w:rStyle w:val="Emphasis"/>
          <w:highlight w:val="yellow"/>
        </w:rPr>
        <w:t>accommodate</w:t>
      </w:r>
      <w:r w:rsidRPr="00F66AC5">
        <w:rPr>
          <w:rStyle w:val="StyleUnderline"/>
        </w:rPr>
        <w:t xml:space="preserve"> such fundamental </w:t>
      </w:r>
      <w:r w:rsidRPr="00F66AC5">
        <w:rPr>
          <w:rStyle w:val="StyleUnderline"/>
          <w:highlight w:val="yellow"/>
        </w:rPr>
        <w:t>trends</w:t>
      </w:r>
      <w:r w:rsidRPr="00F66AC5">
        <w:rPr>
          <w:rStyle w:val="StyleUnderline"/>
        </w:rPr>
        <w:t xml:space="preserve">." </w:t>
      </w:r>
      <w:hyperlink r:id="rId44" w:anchor="n73" w:tgtFrame="_self" w:history="1">
        <w:r w:rsidRPr="00F66AC5">
          <w:rPr>
            <w:rStyle w:val="Hyperlink"/>
            <w:bCs/>
            <w:sz w:val="16"/>
            <w:vertAlign w:val="superscript"/>
          </w:rPr>
          <w:t>73</w:t>
        </w:r>
      </w:hyperlink>
      <w:r w:rsidRPr="00F66AC5">
        <w:rPr>
          <w:rStyle w:val="StyleUnderline"/>
        </w:rPr>
        <w:t xml:space="preserve"> </w:t>
      </w:r>
      <w:r w:rsidRPr="00F66AC5">
        <w:rPr>
          <w:rStyle w:val="StyleUnderline"/>
          <w:highlight w:val="yellow"/>
        </w:rPr>
        <w:t xml:space="preserve">Given the </w:t>
      </w:r>
      <w:r w:rsidRPr="00F66AC5">
        <w:rPr>
          <w:rStyle w:val="Emphasis"/>
          <w:highlight w:val="yellow"/>
        </w:rPr>
        <w:t>importance</w:t>
      </w:r>
      <w:r w:rsidRPr="00F66AC5">
        <w:rPr>
          <w:rStyle w:val="StyleUnderline"/>
          <w:highlight w:val="yellow"/>
        </w:rPr>
        <w:t xml:space="preserve"> of</w:t>
      </w:r>
      <w:r w:rsidRPr="00F66AC5">
        <w:rPr>
          <w:rStyle w:val="StyleUnderline"/>
        </w:rPr>
        <w:t xml:space="preserve"> the issue of </w:t>
      </w:r>
      <w:r w:rsidRPr="00F66AC5">
        <w:rPr>
          <w:rStyle w:val="StyleUnderline"/>
          <w:highlight w:val="yellow"/>
        </w:rPr>
        <w:t>foreign law usage</w:t>
      </w:r>
      <w:r w:rsidRPr="00F66AC5">
        <w:rPr>
          <w:rStyle w:val="StyleUnderline"/>
        </w:rPr>
        <w:t xml:space="preserve"> - </w:t>
      </w:r>
      <w:r w:rsidRPr="00F66AC5">
        <w:rPr>
          <w:rStyle w:val="StyleUnderline"/>
          <w:highlight w:val="yellow"/>
        </w:rPr>
        <w:t>manifested</w:t>
      </w:r>
      <w:r w:rsidRPr="00F66AC5">
        <w:rPr>
          <w:sz w:val="16"/>
        </w:rPr>
        <w:t xml:space="preserve">, in part, </w:t>
      </w:r>
      <w:r w:rsidRPr="00F66AC5">
        <w:rPr>
          <w:rStyle w:val="StyleUnderline"/>
          <w:highlight w:val="yellow"/>
        </w:rPr>
        <w:t xml:space="preserve">by the </w:t>
      </w:r>
      <w:r w:rsidRPr="00F66AC5">
        <w:rPr>
          <w:rStyle w:val="Emphasis"/>
          <w:highlight w:val="yellow"/>
        </w:rPr>
        <w:t xml:space="preserve">fervency </w:t>
      </w:r>
      <w:r w:rsidRPr="00F66AC5">
        <w:rPr>
          <w:rStyle w:val="StyleUnderline"/>
          <w:highlight w:val="yellow"/>
        </w:rPr>
        <w:t>of</w:t>
      </w:r>
      <w:r w:rsidRPr="00F66AC5">
        <w:rPr>
          <w:rStyle w:val="StyleUnderline"/>
        </w:rPr>
        <w:t xml:space="preserve"> the </w:t>
      </w:r>
      <w:r w:rsidRPr="00F66AC5">
        <w:rPr>
          <w:rStyle w:val="StyleUnderline"/>
          <w:highlight w:val="yellow"/>
        </w:rPr>
        <w:t>debate</w:t>
      </w:r>
      <w:r w:rsidRPr="00F66AC5">
        <w:rPr>
          <w:sz w:val="16"/>
        </w:rPr>
        <w:t xml:space="preserve"> - it seems reasonable to suggest that </w:t>
      </w:r>
      <w:r w:rsidRPr="00F66AC5">
        <w:rPr>
          <w:rStyle w:val="StyleUnderline"/>
          <w:highlight w:val="yellow"/>
        </w:rPr>
        <w:t>the</w:t>
      </w:r>
      <w:r w:rsidRPr="00F66AC5">
        <w:rPr>
          <w:rStyle w:val="StyleUnderline"/>
        </w:rPr>
        <w:t xml:space="preserve"> </w:t>
      </w:r>
      <w:r w:rsidRPr="00F66AC5">
        <w:rPr>
          <w:rStyle w:val="StyleUnderline"/>
          <w:highlight w:val="yellow"/>
        </w:rPr>
        <w:t>use</w:t>
      </w:r>
      <w:r w:rsidRPr="00F66AC5">
        <w:rPr>
          <w:rStyle w:val="StyleUnderline"/>
        </w:rPr>
        <w:t xml:space="preserve"> or nonuse </w:t>
      </w:r>
      <w:r w:rsidRPr="00F66AC5">
        <w:rPr>
          <w:rStyle w:val="StyleUnderline"/>
          <w:highlight w:val="yellow"/>
        </w:rPr>
        <w:t xml:space="preserve">of such precedents may be </w:t>
      </w:r>
      <w:r w:rsidRPr="00F66AC5">
        <w:rPr>
          <w:rStyle w:val="Emphasis"/>
          <w:highlight w:val="yellow"/>
        </w:rPr>
        <w:t>among the "fundamental trends" to which Justices respond.</w:t>
      </w:r>
      <w:r w:rsidRPr="00F66AC5">
        <w:rPr>
          <w:rStyle w:val="Emphasis"/>
        </w:rPr>
        <w:t xml:space="preserve"> </w:t>
      </w:r>
    </w:p>
    <w:p w:rsidR="00740CCD" w:rsidRDefault="00002A6C" w:rsidP="00E1222A">
      <w:pPr>
        <w:pStyle w:val="Heading3"/>
      </w:pPr>
      <w:r>
        <w:t>International Law---By K</w:t>
      </w:r>
      <w:r w:rsidR="00740CCD">
        <w:t>ennedy</w:t>
      </w:r>
    </w:p>
    <w:p w:rsidR="00740CCD" w:rsidRPr="00F66AC5" w:rsidRDefault="00740CCD" w:rsidP="00740CCD">
      <w:pPr>
        <w:pStyle w:val="Heading4"/>
      </w:pPr>
      <w:r w:rsidRPr="00F66AC5">
        <w:t>Kennedy’s I-Law incorporation super unpopular</w:t>
      </w:r>
    </w:p>
    <w:p w:rsidR="00740CCD" w:rsidRPr="00F66AC5" w:rsidRDefault="00740CCD" w:rsidP="00740CCD">
      <w:r w:rsidRPr="00740CCD">
        <w:rPr>
          <w:rStyle w:val="Style13ptBold"/>
        </w:rPr>
        <w:t>Toobin 5</w:t>
      </w:r>
      <w:r w:rsidRPr="00F66AC5">
        <w:rPr>
          <w:b/>
        </w:rPr>
        <w:t xml:space="preserve"> </w:t>
      </w:r>
      <w:r w:rsidRPr="00F66AC5">
        <w:t>(Jeffrey, New Yorker, 9/12/05)</w:t>
      </w:r>
    </w:p>
    <w:p w:rsidR="00740CCD" w:rsidRPr="00F66AC5" w:rsidRDefault="00740CCD" w:rsidP="00740CCD"/>
    <w:p w:rsidR="00740CCD" w:rsidRDefault="00740CCD" w:rsidP="00740CCD">
      <w:pPr>
        <w:rPr>
          <w:sz w:val="16"/>
        </w:rPr>
      </w:pPr>
      <w:r w:rsidRPr="00F66AC5">
        <w:rPr>
          <w:rStyle w:val="StyleUnderline"/>
          <w:highlight w:val="yellow"/>
        </w:rPr>
        <w:t xml:space="preserve">Kennedy's reliance on foreign sources </w:t>
      </w:r>
      <w:r w:rsidRPr="00F66AC5">
        <w:rPr>
          <w:rStyle w:val="StyleUnderline"/>
        </w:rPr>
        <w:t xml:space="preserve">has </w:t>
      </w:r>
      <w:r w:rsidRPr="00F66AC5">
        <w:rPr>
          <w:rStyle w:val="StyleUnderline"/>
          <w:highlight w:val="yellow"/>
        </w:rPr>
        <w:t>prompted</w:t>
      </w:r>
      <w:r w:rsidRPr="00F66AC5">
        <w:rPr>
          <w:rStyle w:val="StyleUnderline"/>
        </w:rPr>
        <w:t xml:space="preserve"> a </w:t>
      </w:r>
      <w:r w:rsidRPr="00F66AC5">
        <w:rPr>
          <w:rStyle w:val="Emphasis"/>
          <w:highlight w:val="yellow"/>
        </w:rPr>
        <w:t>vigorous backlash</w:t>
      </w:r>
      <w:r w:rsidRPr="00F66AC5">
        <w:rPr>
          <w:rStyle w:val="StyleUnderline"/>
        </w:rPr>
        <w:t xml:space="preserve">, both </w:t>
      </w:r>
      <w:r w:rsidRPr="00F66AC5">
        <w:rPr>
          <w:rStyle w:val="StyleUnderline"/>
          <w:highlight w:val="yellow"/>
        </w:rPr>
        <w:t>on and off the Court</w:t>
      </w:r>
      <w:r w:rsidRPr="00F66AC5">
        <w:rPr>
          <w:rStyle w:val="StyleUnderline"/>
        </w:rPr>
        <w:t xml:space="preserve">. "When </w:t>
      </w:r>
      <w:r w:rsidRPr="00F66AC5">
        <w:rPr>
          <w:rStyle w:val="StyleUnderline"/>
          <w:highlight w:val="yellow"/>
        </w:rPr>
        <w:t>Kennedy</w:t>
      </w:r>
      <w:r w:rsidRPr="00F66AC5">
        <w:rPr>
          <w:rStyle w:val="StyleUnderline"/>
        </w:rPr>
        <w:t xml:space="preserve">, who's hardly a liberal, </w:t>
      </w:r>
      <w:r w:rsidRPr="00F66AC5">
        <w:rPr>
          <w:rStyle w:val="StyleUnderline"/>
          <w:highlight w:val="yellow"/>
        </w:rPr>
        <w:t>started citing these</w:t>
      </w:r>
      <w:r w:rsidRPr="00F66AC5">
        <w:rPr>
          <w:rStyle w:val="StyleUnderline"/>
        </w:rPr>
        <w:t xml:space="preserve"> international sources, that's when </w:t>
      </w:r>
      <w:r w:rsidRPr="00F66AC5">
        <w:rPr>
          <w:rStyle w:val="StyleUnderline"/>
          <w:highlight w:val="yellow"/>
        </w:rPr>
        <w:t>the subject exploded</w:t>
      </w:r>
      <w:r w:rsidRPr="00F66AC5">
        <w:rPr>
          <w:rStyle w:val="StyleUnderline"/>
        </w:rPr>
        <w:t xml:space="preserve"> in the broader political world," says Dorsen</w:t>
      </w:r>
      <w:r w:rsidRPr="00F66AC5">
        <w:rPr>
          <w:sz w:val="16"/>
        </w:rPr>
        <w:t xml:space="preserve">, who in 2003 founded the International Journal of Constitutional Law to compare the use of foreign precedents by courts around the world. In dissenting opinions in the sodomy and juvenile-death-penalty cases, Justice Antonin </w:t>
      </w:r>
      <w:r w:rsidRPr="00F66AC5">
        <w:rPr>
          <w:rStyle w:val="StyleUnderline"/>
          <w:highlight w:val="yellow"/>
        </w:rPr>
        <w:t>Scalia</w:t>
      </w:r>
      <w:r w:rsidRPr="00F66AC5">
        <w:rPr>
          <w:rStyle w:val="StyleUnderline"/>
        </w:rPr>
        <w:t>,</w:t>
      </w:r>
      <w:r w:rsidRPr="00F66AC5">
        <w:rPr>
          <w:sz w:val="16"/>
        </w:rPr>
        <w:t xml:space="preserve"> who was joined on both occasions by Chief Justice William Rehnquist and Justice Clarence Thomas, </w:t>
      </w:r>
      <w:r w:rsidRPr="00F66AC5">
        <w:rPr>
          <w:rStyle w:val="StyleUnderline"/>
          <w:highlight w:val="yellow"/>
        </w:rPr>
        <w:t>condemned any reference</w:t>
      </w:r>
      <w:r w:rsidRPr="00F66AC5">
        <w:rPr>
          <w:rStyle w:val="StyleUnderline"/>
        </w:rPr>
        <w:t xml:space="preserve"> to foreign authority by the Supreme Court</w:t>
      </w:r>
      <w:r w:rsidRPr="00F66AC5">
        <w:rPr>
          <w:sz w:val="16"/>
        </w:rPr>
        <w:t xml:space="preserve">. "The basic premise of the Court's argument-that American law should comport to the laws of the rest of the world-ought to be rejected out of hand," Scalia wrote in the death-penalty case. "What these foreign sources 'affirm,' " he went on, "is the Justices' own notion of how the world ought to be, and their diktat that it shall be so henceforth in America." This spring, </w:t>
      </w:r>
      <w:r w:rsidRPr="00F66AC5">
        <w:rPr>
          <w:rStyle w:val="StyleUnderline"/>
        </w:rPr>
        <w:t>fifty-four conservatives in the House of Representatives sponsored a resolution criticizing the use of foreign sources by the Supreme Court</w:t>
      </w:r>
      <w:r w:rsidRPr="00F66AC5">
        <w:rPr>
          <w:sz w:val="16"/>
        </w:rPr>
        <w:t>, and, in August, Representative Steve King, a Republican from Iowa, completed an investigation of the Justices' foreign trips, based on the disclosure forms that they are required to file. "Between 1998 and 2003, the Justices took a total of ninety-three foreign trips," King told me. "And the implication is that there are at least a couple of Justices, chiefly Kennedy and Breyer, who are more enamored of the 'enlightenment' of the world than they are bound by our own Constitution."</w:t>
      </w:r>
    </w:p>
    <w:p w:rsidR="00002A6C" w:rsidRPr="00F66AC5" w:rsidRDefault="00002A6C" w:rsidP="00002A6C">
      <w:pPr>
        <w:pStyle w:val="Heading4"/>
      </w:pPr>
      <w:r w:rsidRPr="00F66AC5">
        <w:t xml:space="preserve">Kennedy’s incorporation of ILaw causes massive backlash and calls for court stripping </w:t>
      </w:r>
    </w:p>
    <w:p w:rsidR="00002A6C" w:rsidRPr="00F66AC5" w:rsidRDefault="00002A6C" w:rsidP="00002A6C">
      <w:r w:rsidRPr="00F66AC5">
        <w:rPr>
          <w:rStyle w:val="Style13ptBold"/>
        </w:rPr>
        <w:t>Benvenuto 6</w:t>
      </w:r>
      <w:r w:rsidRPr="00F66AC5">
        <w:rPr>
          <w:b/>
        </w:rPr>
        <w:t xml:space="preserve"> </w:t>
      </w:r>
      <w:r w:rsidRPr="00F66AC5">
        <w:t>(Osmar, Fordham LR, June)</w:t>
      </w:r>
    </w:p>
    <w:p w:rsidR="00002A6C" w:rsidRPr="00F66AC5" w:rsidRDefault="00002A6C" w:rsidP="00002A6C"/>
    <w:p w:rsidR="00002A6C" w:rsidRPr="00F66AC5" w:rsidRDefault="00002A6C" w:rsidP="00002A6C">
      <w:pPr>
        <w:rPr>
          <w:sz w:val="16"/>
        </w:rPr>
      </w:pPr>
      <w:r w:rsidRPr="00F66AC5">
        <w:rPr>
          <w:rStyle w:val="StyleUnderline"/>
          <w:highlight w:val="cyan"/>
        </w:rPr>
        <w:t>Revolutionary. Radical. Antidemocratic.</w:t>
      </w:r>
      <w:r w:rsidRPr="00F66AC5">
        <w:rPr>
          <w:rStyle w:val="StyleUnderline"/>
        </w:rPr>
        <w:t xml:space="preserve"> Alarming. </w:t>
      </w:r>
      <w:r w:rsidRPr="00F66AC5">
        <w:rPr>
          <w:rStyle w:val="StyleUnderline"/>
          <w:highlight w:val="cyan"/>
        </w:rPr>
        <w:t>Xenophobic. Who would have thought</w:t>
      </w:r>
      <w:r w:rsidRPr="00F66AC5">
        <w:rPr>
          <w:rStyle w:val="StyleUnderline"/>
        </w:rPr>
        <w:t xml:space="preserve"> that </w:t>
      </w:r>
      <w:r w:rsidRPr="00F66AC5">
        <w:rPr>
          <w:rStyle w:val="StyleUnderline"/>
          <w:highlight w:val="cyan"/>
        </w:rPr>
        <w:t>citing</w:t>
      </w:r>
      <w:r w:rsidRPr="00F66AC5">
        <w:rPr>
          <w:rStyle w:val="StyleUnderline"/>
        </w:rPr>
        <w:t xml:space="preserve"> </w:t>
      </w:r>
      <w:r w:rsidRPr="00F66AC5">
        <w:rPr>
          <w:rStyle w:val="StyleUnderline"/>
          <w:highlight w:val="cyan"/>
        </w:rPr>
        <w:t>certain legal materials</w:t>
      </w:r>
      <w:r w:rsidRPr="00F66AC5">
        <w:rPr>
          <w:rStyle w:val="StyleUnderline"/>
        </w:rPr>
        <w:t xml:space="preserve"> </w:t>
      </w:r>
      <w:r w:rsidRPr="00F66AC5">
        <w:rPr>
          <w:rStyle w:val="StyleUnderline"/>
          <w:highlight w:val="cyan"/>
        </w:rPr>
        <w:t xml:space="preserve">could start such </w:t>
      </w:r>
      <w:r w:rsidRPr="00F66AC5">
        <w:rPr>
          <w:rStyle w:val="Emphasis"/>
          <w:highlight w:val="cyan"/>
        </w:rPr>
        <w:t>rancorous</w:t>
      </w:r>
      <w:r w:rsidRPr="00F66AC5">
        <w:rPr>
          <w:rStyle w:val="StyleUnderline"/>
        </w:rPr>
        <w:t xml:space="preserve"> and vituperative debate? </w:t>
      </w:r>
      <w:hyperlink r:id="rId45" w:anchor="n1" w:tgtFrame="_self" w:history="1">
        <w:r w:rsidRPr="00F66AC5">
          <w:rPr>
            <w:rStyle w:val="Hyperlink"/>
            <w:bCs/>
            <w:sz w:val="16"/>
            <w:vertAlign w:val="superscript"/>
          </w:rPr>
          <w:t>1</w:t>
        </w:r>
      </w:hyperlink>
      <w:r w:rsidRPr="00F66AC5">
        <w:rPr>
          <w:rStyle w:val="StyleUnderline"/>
        </w:rPr>
        <w:t xml:space="preserve"> The U.S. </w:t>
      </w:r>
      <w:r w:rsidRPr="00F66AC5">
        <w:rPr>
          <w:rStyle w:val="StyleUnderline"/>
          <w:highlight w:val="cyan"/>
        </w:rPr>
        <w:t>S</w:t>
      </w:r>
      <w:r w:rsidRPr="00F66AC5">
        <w:rPr>
          <w:rStyle w:val="StyleUnderline"/>
        </w:rPr>
        <w:t xml:space="preserve">upreme </w:t>
      </w:r>
      <w:r w:rsidRPr="00F66AC5">
        <w:rPr>
          <w:rStyle w:val="StyleUnderline"/>
          <w:highlight w:val="cyan"/>
        </w:rPr>
        <w:t>C</w:t>
      </w:r>
      <w:r w:rsidRPr="00F66AC5">
        <w:rPr>
          <w:rStyle w:val="StyleUnderline"/>
        </w:rPr>
        <w:t>ourt</w:t>
      </w:r>
      <w:r w:rsidRPr="00F66AC5">
        <w:rPr>
          <w:rStyle w:val="StyleUnderline"/>
          <w:highlight w:val="cyan"/>
        </w:rPr>
        <w:t>'s</w:t>
      </w:r>
      <w:r w:rsidRPr="00F66AC5">
        <w:rPr>
          <w:rStyle w:val="StyleUnderline"/>
        </w:rPr>
        <w:t xml:space="preserve"> </w:t>
      </w:r>
      <w:r w:rsidRPr="00F66AC5">
        <w:rPr>
          <w:rStyle w:val="StyleUnderline"/>
          <w:highlight w:val="cyan"/>
        </w:rPr>
        <w:t>use of foreign precedent has done just tha</w:t>
      </w:r>
      <w:r w:rsidRPr="00F66AC5">
        <w:rPr>
          <w:rStyle w:val="StyleUnderline"/>
        </w:rPr>
        <w:t>t</w:t>
      </w:r>
      <w:r w:rsidRPr="00F66AC5">
        <w:rPr>
          <w:sz w:val="16"/>
        </w:rPr>
        <w:t xml:space="preserve">. </w:t>
      </w:r>
      <w:r w:rsidRPr="00F66AC5">
        <w:rPr>
          <w:rStyle w:val="StyleUnderline"/>
        </w:rPr>
        <w:t xml:space="preserve">The </w:t>
      </w:r>
      <w:r w:rsidRPr="00F66AC5">
        <w:rPr>
          <w:rStyle w:val="StyleUnderline"/>
          <w:highlight w:val="cyan"/>
        </w:rPr>
        <w:t>descriptions spawned by the controversy are acerbic</w:t>
      </w:r>
      <w:r w:rsidRPr="00F66AC5">
        <w:rPr>
          <w:rStyle w:val="StyleUnderline"/>
        </w:rPr>
        <w:t>:</w:t>
      </w:r>
      <w:r w:rsidRPr="00F66AC5">
        <w:rPr>
          <w:sz w:val="16"/>
        </w:rPr>
        <w:t xml:space="preserve"> The Court is </w:t>
      </w:r>
      <w:r w:rsidRPr="00F66AC5">
        <w:rPr>
          <w:rStyle w:val="StyleUnderline"/>
          <w:highlight w:val="cyan"/>
        </w:rPr>
        <w:t>described</w:t>
      </w:r>
      <w:r w:rsidRPr="00F66AC5">
        <w:rPr>
          <w:sz w:val="16"/>
        </w:rPr>
        <w:t xml:space="preserve"> as giving consideration to an amicus brief on a death penalty case from "former Soviet dictator" Mikhail Gorbachev; </w:t>
      </w:r>
      <w:hyperlink r:id="rId46" w:anchor="n2" w:tgtFrame="_self" w:history="1">
        <w:r w:rsidRPr="00F66AC5">
          <w:rPr>
            <w:rStyle w:val="Hyperlink"/>
            <w:bCs/>
            <w:sz w:val="16"/>
            <w:vertAlign w:val="superscript"/>
          </w:rPr>
          <w:t>2</w:t>
        </w:r>
      </w:hyperlink>
      <w:r w:rsidRPr="00F66AC5">
        <w:rPr>
          <w:sz w:val="16"/>
        </w:rPr>
        <w:t xml:space="preserve"> Justice Anthony </w:t>
      </w:r>
      <w:r w:rsidRPr="00F66AC5">
        <w:rPr>
          <w:rStyle w:val="StyleUnderline"/>
          <w:highlight w:val="cyan"/>
        </w:rPr>
        <w:t>Kennedy as communist China's comrade</w:t>
      </w:r>
      <w:r w:rsidRPr="00F66AC5">
        <w:rPr>
          <w:rStyle w:val="StyleUnderline"/>
        </w:rPr>
        <w:t xml:space="preserve">; </w:t>
      </w:r>
      <w:hyperlink r:id="rId47" w:anchor="n3" w:tgtFrame="_self" w:history="1">
        <w:r w:rsidRPr="00F66AC5">
          <w:rPr>
            <w:rStyle w:val="Hyperlink"/>
            <w:bCs/>
            <w:sz w:val="16"/>
            <w:vertAlign w:val="superscript"/>
          </w:rPr>
          <w:t>3</w:t>
        </w:r>
      </w:hyperlink>
      <w:r w:rsidRPr="00F66AC5">
        <w:rPr>
          <w:rStyle w:val="StyleUnderline"/>
        </w:rPr>
        <w:t xml:space="preserve"> and</w:t>
      </w:r>
      <w:r w:rsidRPr="00F66AC5">
        <w:rPr>
          <w:sz w:val="16"/>
        </w:rPr>
        <w:t xml:space="preserve"> Justice Ruth Bader </w:t>
      </w:r>
      <w:r w:rsidRPr="00F66AC5">
        <w:rPr>
          <w:rStyle w:val="StyleUnderline"/>
        </w:rPr>
        <w:t>Ginsburg as "</w:t>
      </w:r>
      <w:r w:rsidRPr="00F66AC5">
        <w:rPr>
          <w:rStyle w:val="StyleUnderline"/>
          <w:highlight w:val="cyan"/>
        </w:rPr>
        <w:t>offering an embarrassingly feeble defense of"</w:t>
      </w:r>
      <w:r w:rsidRPr="00F66AC5">
        <w:rPr>
          <w:rStyle w:val="StyleUnderline"/>
        </w:rPr>
        <w:t xml:space="preserve"> citing </w:t>
      </w:r>
      <w:r w:rsidRPr="00F66AC5">
        <w:rPr>
          <w:rStyle w:val="StyleUnderline"/>
          <w:highlight w:val="cyan"/>
        </w:rPr>
        <w:t>foreign precedent</w:t>
      </w:r>
      <w:r w:rsidRPr="00F66AC5">
        <w:rPr>
          <w:sz w:val="16"/>
        </w:rPr>
        <w:t xml:space="preserve">. </w:t>
      </w:r>
      <w:hyperlink r:id="rId48" w:anchor="n4" w:tgtFrame="_self" w:history="1">
        <w:r w:rsidRPr="00F66AC5">
          <w:rPr>
            <w:rStyle w:val="Hyperlink"/>
            <w:bCs/>
            <w:sz w:val="16"/>
            <w:vertAlign w:val="superscript"/>
          </w:rPr>
          <w:t>4</w:t>
        </w:r>
      </w:hyperlink>
      <w:r w:rsidRPr="00F66AC5">
        <w:rPr>
          <w:sz w:val="16"/>
        </w:rPr>
        <w:t xml:space="preserve"> </w:t>
      </w:r>
      <w:r w:rsidRPr="00F66AC5">
        <w:rPr>
          <w:rStyle w:val="StyleUnderline"/>
        </w:rPr>
        <w:t xml:space="preserve">One editorial sounded the alarms, </w:t>
      </w:r>
      <w:r w:rsidRPr="00F66AC5">
        <w:rPr>
          <w:rStyle w:val="StyleUnderline"/>
          <w:highlight w:val="cyan"/>
        </w:rPr>
        <w:t>claiming</w:t>
      </w:r>
      <w:r w:rsidRPr="00F66AC5">
        <w:rPr>
          <w:rStyle w:val="StyleUnderline"/>
        </w:rPr>
        <w:t xml:space="preserve"> that the </w:t>
      </w:r>
      <w:r w:rsidRPr="00F66AC5">
        <w:rPr>
          <w:rStyle w:val="StyleUnderline"/>
          <w:highlight w:val="cyan"/>
        </w:rPr>
        <w:t>Court's citation</w:t>
      </w:r>
      <w:r w:rsidRPr="00F66AC5">
        <w:rPr>
          <w:rStyle w:val="StyleUnderline"/>
        </w:rPr>
        <w:t xml:space="preserve"> </w:t>
      </w:r>
      <w:r w:rsidRPr="00F66AC5">
        <w:rPr>
          <w:rStyle w:val="StyleUnderline"/>
          <w:highlight w:val="cyan"/>
        </w:rPr>
        <w:t>to foreign precedent</w:t>
      </w:r>
      <w:r w:rsidRPr="00F66AC5">
        <w:rPr>
          <w:rStyle w:val="StyleUnderline"/>
        </w:rPr>
        <w:t xml:space="preserve"> </w:t>
      </w:r>
      <w:r w:rsidRPr="00F66AC5">
        <w:rPr>
          <w:rStyle w:val="StyleUnderline"/>
          <w:highlight w:val="cyan"/>
        </w:rPr>
        <w:t>would result in</w:t>
      </w:r>
      <w:r w:rsidRPr="00F66AC5">
        <w:rPr>
          <w:rStyle w:val="StyleUnderline"/>
        </w:rPr>
        <w:t xml:space="preserve"> the </w:t>
      </w:r>
      <w:r w:rsidRPr="00F66AC5">
        <w:rPr>
          <w:rStyle w:val="StyleUnderline"/>
          <w:highlight w:val="cyan"/>
        </w:rPr>
        <w:t>total usurpation of states' power and rights and urged Congress to "limit the jurisdiction of the Supreme Court</w:t>
      </w:r>
      <w:r w:rsidRPr="00F66AC5">
        <w:rPr>
          <w:sz w:val="16"/>
          <w:highlight w:val="cyan"/>
        </w:rPr>
        <w:t>."</w:t>
      </w:r>
      <w:r w:rsidRPr="00F66AC5">
        <w:rPr>
          <w:sz w:val="16"/>
        </w:rPr>
        <w:t xml:space="preserve"> </w:t>
      </w:r>
      <w:hyperlink r:id="rId49" w:anchor="n5" w:tgtFrame="_self" w:history="1">
        <w:r w:rsidRPr="00F66AC5">
          <w:rPr>
            <w:rStyle w:val="Hyperlink"/>
            <w:bCs/>
            <w:sz w:val="16"/>
            <w:vertAlign w:val="superscript"/>
          </w:rPr>
          <w:t>5</w:t>
        </w:r>
      </w:hyperlink>
      <w:r w:rsidRPr="00F66AC5">
        <w:rPr>
          <w:sz w:val="16"/>
        </w:rPr>
        <w:t xml:space="preserve"> The New Yorker featured an article remarking that Justice </w:t>
      </w:r>
      <w:r w:rsidRPr="00F66AC5">
        <w:rPr>
          <w:rStyle w:val="Emphasis"/>
          <w:highlight w:val="cyan"/>
        </w:rPr>
        <w:t>Kennedy</w:t>
      </w:r>
      <w:r w:rsidRPr="00F66AC5">
        <w:rPr>
          <w:rStyle w:val="StyleUnderline"/>
        </w:rPr>
        <w:t xml:space="preserve"> </w:t>
      </w:r>
      <w:r w:rsidRPr="00F66AC5">
        <w:rPr>
          <w:rStyle w:val="StyleUnderline"/>
          <w:highlight w:val="cyan"/>
        </w:rPr>
        <w:t>has been called</w:t>
      </w:r>
      <w:r w:rsidRPr="00F66AC5">
        <w:rPr>
          <w:sz w:val="16"/>
        </w:rPr>
        <w:t xml:space="preserve"> "</w:t>
      </w:r>
      <w:r w:rsidRPr="00F66AC5">
        <w:rPr>
          <w:rStyle w:val="StyleUnderline"/>
          <w:highlight w:val="cyan"/>
        </w:rPr>
        <w:t xml:space="preserve">the </w:t>
      </w:r>
      <w:r w:rsidRPr="00F66AC5">
        <w:rPr>
          <w:rStyle w:val="Emphasis"/>
          <w:highlight w:val="cyan"/>
        </w:rPr>
        <w:t>most dangerous man in America" because of his espousal of foreign law</w:t>
      </w:r>
      <w:r w:rsidRPr="00F66AC5">
        <w:rPr>
          <w:sz w:val="16"/>
        </w:rPr>
        <w:t xml:space="preserve">. </w:t>
      </w:r>
      <w:hyperlink r:id="rId50" w:anchor="n6" w:tgtFrame="_self" w:history="1">
        <w:r w:rsidRPr="00F66AC5">
          <w:rPr>
            <w:rStyle w:val="Hyperlink"/>
            <w:bCs/>
            <w:sz w:val="16"/>
            <w:vertAlign w:val="superscript"/>
          </w:rPr>
          <w:t>6</w:t>
        </w:r>
      </w:hyperlink>
      <w:r w:rsidRPr="00F66AC5">
        <w:rPr>
          <w:sz w:val="16"/>
        </w:rPr>
        <w:t xml:space="preserve"> According to Judge Robert Bork, the Court's citation of foreign precedent is "risible, absurd, and flabbergasting." </w:t>
      </w:r>
      <w:hyperlink r:id="rId51" w:anchor="n7" w:tgtFrame="_self" w:history="1">
        <w:r w:rsidRPr="00F66AC5">
          <w:rPr>
            <w:rStyle w:val="Hyperlink"/>
            <w:bCs/>
            <w:sz w:val="16"/>
            <w:vertAlign w:val="superscript"/>
          </w:rPr>
          <w:t>7</w:t>
        </w:r>
      </w:hyperlink>
      <w:r w:rsidRPr="00F66AC5">
        <w:rPr>
          <w:sz w:val="16"/>
        </w:rPr>
        <w:t xml:space="preserve"> It is no surprise that Professor Tim Wu has declared that "</w:t>
      </w:r>
      <w:r w:rsidRPr="00F66AC5">
        <w:rPr>
          <w:rStyle w:val="StyleUnderline"/>
          <w:highlight w:val="cyan"/>
        </w:rPr>
        <w:t>the</w:t>
      </w:r>
      <w:r w:rsidRPr="00F66AC5">
        <w:rPr>
          <w:rStyle w:val="StyleUnderline"/>
        </w:rPr>
        <w:t xml:space="preserve"> </w:t>
      </w:r>
      <w:r w:rsidRPr="00F66AC5">
        <w:rPr>
          <w:rStyle w:val="StyleUnderline"/>
          <w:highlight w:val="cyan"/>
        </w:rPr>
        <w:t>flap</w:t>
      </w:r>
      <w:r w:rsidRPr="00F66AC5">
        <w:rPr>
          <w:rStyle w:val="StyleUnderline"/>
        </w:rPr>
        <w:t xml:space="preserve"> over foreign citation </w:t>
      </w:r>
      <w:r w:rsidRPr="00F66AC5">
        <w:rPr>
          <w:rStyle w:val="StyleUnderline"/>
          <w:highlight w:val="cyan"/>
        </w:rPr>
        <w:t>will get stupider before it gets smarter</w:t>
      </w:r>
      <w:r w:rsidRPr="00F66AC5">
        <w:rPr>
          <w:sz w:val="16"/>
        </w:rPr>
        <w:t xml:space="preserve">." </w:t>
      </w:r>
      <w:hyperlink r:id="rId52" w:anchor="n8" w:tgtFrame="_self" w:history="1">
        <w:r w:rsidRPr="00F66AC5">
          <w:rPr>
            <w:rStyle w:val="Hyperlink"/>
            <w:bCs/>
            <w:sz w:val="16"/>
            <w:vertAlign w:val="superscript"/>
          </w:rPr>
          <w:t>8</w:t>
        </w:r>
      </w:hyperlink>
      <w:r w:rsidRPr="00F66AC5">
        <w:rPr>
          <w:sz w:val="16"/>
        </w:rPr>
        <w:t xml:space="preserve"> </w:t>
      </w:r>
      <w:r w:rsidRPr="00F66AC5">
        <w:rPr>
          <w:rStyle w:val="StyleUnderline"/>
        </w:rPr>
        <w:t>The controversy</w:t>
      </w:r>
      <w:r w:rsidRPr="00F66AC5">
        <w:rPr>
          <w:sz w:val="16"/>
        </w:rPr>
        <w:t xml:space="preserve">, however, </w:t>
      </w:r>
      <w:r w:rsidRPr="00F66AC5">
        <w:rPr>
          <w:rStyle w:val="StyleUnderline"/>
        </w:rPr>
        <w:t xml:space="preserve">has not just played out in the news media. </w:t>
      </w:r>
      <w:r w:rsidRPr="00F66AC5">
        <w:rPr>
          <w:sz w:val="16"/>
        </w:rPr>
        <w:t xml:space="preserve">Over the last decade, the literature on comparative law has increased exponentially. </w:t>
      </w:r>
      <w:hyperlink r:id="rId53" w:anchor="n9" w:tgtFrame="_self" w:history="1">
        <w:r w:rsidRPr="00F66AC5">
          <w:rPr>
            <w:rStyle w:val="Hyperlink"/>
            <w:bCs/>
            <w:sz w:val="16"/>
            <w:vertAlign w:val="superscript"/>
          </w:rPr>
          <w:t>9</w:t>
        </w:r>
      </w:hyperlink>
      <w:r w:rsidRPr="00F66AC5">
        <w:rPr>
          <w:sz w:val="16"/>
        </w:rPr>
        <w:t xml:space="preserve"> Most of the articles discussing foreign precedent address a threshold question: whether foreign precedent should or should not be used by the Supreme Court in constitutional cases. These threshold articles have sought to justify the practice of using foreign precedent by detailing the benefits that can be wrought from looking to the experience of foreign courts. </w:t>
      </w:r>
      <w:hyperlink r:id="rId54" w:anchor="n10" w:tgtFrame="_self" w:history="1">
        <w:r w:rsidRPr="00F66AC5">
          <w:rPr>
            <w:rStyle w:val="Hyperlink"/>
            <w:bCs/>
            <w:sz w:val="16"/>
            <w:vertAlign w:val="superscript"/>
          </w:rPr>
          <w:t>10</w:t>
        </w:r>
      </w:hyperlink>
      <w:r w:rsidRPr="00F66AC5">
        <w:rPr>
          <w:sz w:val="16"/>
        </w:rPr>
        <w:t xml:space="preserve"> Similarly, there are numerous articles describing the plethora of problems that purportedly stem from using foreign precedent. </w:t>
      </w:r>
      <w:hyperlink r:id="rId55" w:anchor="n11" w:tgtFrame="_self" w:history="1">
        <w:r w:rsidRPr="00F66AC5">
          <w:rPr>
            <w:rStyle w:val="Hyperlink"/>
            <w:bCs/>
            <w:sz w:val="16"/>
            <w:vertAlign w:val="superscript"/>
          </w:rPr>
          <w:t>11</w:t>
        </w:r>
      </w:hyperlink>
      <w:r w:rsidRPr="00F66AC5">
        <w:rPr>
          <w:sz w:val="16"/>
        </w:rPr>
        <w:t xml:space="preserve"> These articles, though divergent in their positions, have much in common; one of the goals of this Note is to expose these commonalities. </w:t>
      </w:r>
    </w:p>
    <w:p w:rsidR="00E1222A" w:rsidRDefault="00E1222A" w:rsidP="00E1222A">
      <w:pPr>
        <w:pStyle w:val="Heading3"/>
      </w:pPr>
      <w:r>
        <w:t>SOP</w:t>
      </w:r>
    </w:p>
    <w:p w:rsidR="00E1222A" w:rsidRPr="00F66AC5" w:rsidRDefault="00E1222A" w:rsidP="00E1222A">
      <w:pPr>
        <w:pStyle w:val="Heading4"/>
      </w:pPr>
      <w:r w:rsidRPr="00F66AC5">
        <w:t>SOP cases uniquely high profile and controversial – drain finite PC</w:t>
      </w:r>
    </w:p>
    <w:p w:rsidR="00E1222A" w:rsidRPr="00E1222A" w:rsidRDefault="00E1222A" w:rsidP="00E1222A">
      <w:r w:rsidRPr="00F66AC5">
        <w:rPr>
          <w:rStyle w:val="Style13ptBold"/>
        </w:rPr>
        <w:t>Levinson 1</w:t>
      </w:r>
      <w:r w:rsidRPr="00F66AC5">
        <w:rPr>
          <w:sz w:val="16"/>
        </w:rPr>
        <w:t xml:space="preserve"> </w:t>
      </w:r>
      <w:r w:rsidRPr="00E1222A">
        <w:t>(Sanford Levinson and Ernest A. Young, W. St. John Garwood and W. St. John Garwood Centennial Chair of Law, University of Texas at Austin, Assistant Professor of Law, University of Texas at Austin, Florida State U LR, Lexis)</w:t>
      </w:r>
    </w:p>
    <w:p w:rsidR="00E1222A" w:rsidRPr="00F66AC5" w:rsidRDefault="00E1222A" w:rsidP="00E1222A">
      <w:pPr>
        <w:rPr>
          <w:sz w:val="16"/>
        </w:rPr>
      </w:pPr>
    </w:p>
    <w:p w:rsidR="00E1222A" w:rsidRPr="00F66AC5" w:rsidRDefault="00E1222A" w:rsidP="00E1222A">
      <w:pPr>
        <w:rPr>
          <w:sz w:val="14"/>
        </w:rPr>
      </w:pPr>
      <w:r w:rsidRPr="00F66AC5">
        <w:rPr>
          <w:sz w:val="14"/>
        </w:rPr>
        <w:t xml:space="preserve">Does the widespread lack of concern over Dick Cheney's potential unconstitutionality signal a more general shift away from the Framers' structural vision? It's hard to say for sure, of course, but </w:t>
      </w:r>
      <w:r w:rsidRPr="00F66AC5">
        <w:rPr>
          <w:rStyle w:val="StyleUnderline"/>
        </w:rPr>
        <w:t>there is plenty</w:t>
      </w:r>
      <w:r w:rsidRPr="00F66AC5">
        <w:rPr>
          <w:sz w:val="14"/>
        </w:rPr>
        <w:t xml:space="preserve"> other </w:t>
      </w:r>
      <w:r w:rsidRPr="00F66AC5">
        <w:rPr>
          <w:rStyle w:val="StyleUnderline"/>
        </w:rPr>
        <w:t xml:space="preserve">evidence of </w:t>
      </w:r>
      <w:r w:rsidRPr="00F66AC5">
        <w:rPr>
          <w:sz w:val="14"/>
        </w:rPr>
        <w:t>the ascendancy in recent decades of</w:t>
      </w:r>
      <w:r w:rsidRPr="00F66AC5">
        <w:rPr>
          <w:rStyle w:val="StyleUnderline"/>
        </w:rPr>
        <w:t xml:space="preserve"> "rights talk" over "structure talk" in</w:t>
      </w:r>
      <w:r w:rsidRPr="00F66AC5">
        <w:rPr>
          <w:sz w:val="14"/>
        </w:rPr>
        <w:t xml:space="preserve"> much of our </w:t>
      </w:r>
      <w:r w:rsidRPr="00F66AC5">
        <w:rPr>
          <w:rStyle w:val="StyleUnderline"/>
        </w:rPr>
        <w:t>constitutional discourse</w:t>
      </w:r>
      <w:r w:rsidRPr="00F66AC5">
        <w:rPr>
          <w:sz w:val="14"/>
        </w:rPr>
        <w:t xml:space="preserve">. The leading casebooks on constitutional law, for example, devote dramatically more pages to the Constitution's individual rights provisions than they do to constitutional structure, n90 notwithstanding the resurgence of aggressive judicial review on the structure side in recent years. </w:t>
      </w:r>
      <w:r w:rsidRPr="00F66AC5">
        <w:rPr>
          <w:rStyle w:val="StyleUnderline"/>
        </w:rPr>
        <w:t>The Supreme Court's record is more mixed</w:t>
      </w:r>
      <w:r w:rsidRPr="00F66AC5">
        <w:rPr>
          <w:sz w:val="14"/>
        </w:rPr>
        <w:t>, of course; the Court has been willing to enforce the "technical" procedural rules for Congressional lawmaking with some vigor, n91 and in recent years it moved to reinvigorate federalism-based limitations on the national legislative power as well. n92 The vehement</w:t>
      </w:r>
      <w:r w:rsidRPr="00F66AC5">
        <w:rPr>
          <w:rStyle w:val="StyleUnderline"/>
        </w:rPr>
        <w:t xml:space="preserve"> </w:t>
      </w:r>
      <w:r w:rsidRPr="00F66AC5">
        <w:rPr>
          <w:rStyle w:val="StyleUnderline"/>
          <w:highlight w:val="yellow"/>
        </w:rPr>
        <w:t>criticism</w:t>
      </w:r>
      <w:r w:rsidRPr="00F66AC5">
        <w:rPr>
          <w:rStyle w:val="StyleUnderline"/>
        </w:rPr>
        <w:t xml:space="preserve"> of the</w:t>
      </w:r>
      <w:r w:rsidRPr="00F66AC5">
        <w:rPr>
          <w:sz w:val="14"/>
        </w:rPr>
        <w:t xml:space="preserve"> latter set of </w:t>
      </w:r>
      <w:r w:rsidRPr="00F66AC5">
        <w:rPr>
          <w:rStyle w:val="StyleUnderline"/>
        </w:rPr>
        <w:t xml:space="preserve">decisions </w:t>
      </w:r>
      <w:r w:rsidRPr="00F66AC5">
        <w:rPr>
          <w:sz w:val="14"/>
        </w:rPr>
        <w:t xml:space="preserve">from most academics, especially those identified as political liberals </w:t>
      </w:r>
      <w:r w:rsidRPr="00F66AC5">
        <w:rPr>
          <w:rStyle w:val="StyleUnderline"/>
          <w:highlight w:val="yellow"/>
        </w:rPr>
        <w:t>reflects</w:t>
      </w:r>
      <w:r w:rsidRPr="00F66AC5">
        <w:rPr>
          <w:rStyle w:val="StyleUnderline"/>
        </w:rPr>
        <w:t>,</w:t>
      </w:r>
      <w:r w:rsidRPr="00F66AC5">
        <w:rPr>
          <w:sz w:val="14"/>
        </w:rPr>
        <w:t xml:space="preserve"> among other things, the continuing domination in the legal academy of </w:t>
      </w:r>
      <w:r w:rsidRPr="00F66AC5">
        <w:rPr>
          <w:rStyle w:val="StyleUnderline"/>
        </w:rPr>
        <w:t xml:space="preserve">the belief </w:t>
      </w:r>
      <w:r w:rsidRPr="00F66AC5">
        <w:rPr>
          <w:rStyle w:val="StyleUnderline"/>
          <w:highlight w:val="yellow"/>
        </w:rPr>
        <w:t>that constitutional law</w:t>
      </w:r>
      <w:r w:rsidRPr="00F66AC5">
        <w:rPr>
          <w:rStyle w:val="StyleUnderline"/>
        </w:rPr>
        <w:t>,</w:t>
      </w:r>
      <w:r w:rsidRPr="00F66AC5">
        <w:rPr>
          <w:sz w:val="14"/>
        </w:rPr>
        <w:t xml:space="preserve"> especially if defined </w:t>
      </w:r>
      <w:r w:rsidRPr="00F66AC5">
        <w:rPr>
          <w:rStyle w:val="StyleUnderline"/>
        </w:rPr>
        <w:t xml:space="preserve">in terms of judicial handiwork, </w:t>
      </w:r>
      <w:r w:rsidRPr="00F66AC5">
        <w:rPr>
          <w:rStyle w:val="StyleUnderline"/>
          <w:highlight w:val="yellow"/>
        </w:rPr>
        <w:t>ought primarily to</w:t>
      </w:r>
      <w:r w:rsidRPr="00F66AC5">
        <w:rPr>
          <w:rStyle w:val="StyleUnderline"/>
        </w:rPr>
        <w:t xml:space="preserve"> </w:t>
      </w:r>
      <w:r w:rsidRPr="00F66AC5">
        <w:rPr>
          <w:rStyle w:val="StyleUnderline"/>
          <w:highlight w:val="yellow"/>
        </w:rPr>
        <w:t>be about</w:t>
      </w:r>
      <w:r w:rsidRPr="00F66AC5">
        <w:rPr>
          <w:rStyle w:val="StyleUnderline"/>
        </w:rPr>
        <w:t xml:space="preserve"> the direct protection of </w:t>
      </w:r>
      <w:r w:rsidRPr="00F66AC5">
        <w:rPr>
          <w:rStyle w:val="StyleUnderline"/>
          <w:highlight w:val="yellow"/>
        </w:rPr>
        <w:t>individual rights rather than</w:t>
      </w:r>
      <w:r w:rsidRPr="00F66AC5">
        <w:rPr>
          <w:rStyle w:val="StyleUnderline"/>
        </w:rPr>
        <w:t xml:space="preserve"> the maintenance of particular </w:t>
      </w:r>
      <w:r w:rsidRPr="00F66AC5">
        <w:rPr>
          <w:rStyle w:val="StyleUnderline"/>
          <w:highlight w:val="yellow"/>
        </w:rPr>
        <w:t>governmental structures.</w:t>
      </w:r>
      <w:r w:rsidRPr="00F66AC5">
        <w:rPr>
          <w:rStyle w:val="StyleUnderline"/>
        </w:rPr>
        <w:t xml:space="preserve"> </w:t>
      </w:r>
      <w:r w:rsidRPr="00F66AC5">
        <w:rPr>
          <w:sz w:val="14"/>
        </w:rPr>
        <w:t>n93 n93 For a classic statement of this theme, see JESSE H. CHOPER, JUDICIAL REVIEW AND THE NATIONAL POLITICAL PROCESS: A FUNCTIONAL RECONSIDERATION OF THE ROLE OF THE SUPREME COURT (1980) (</w:t>
      </w:r>
      <w:r w:rsidRPr="00F66AC5">
        <w:rPr>
          <w:rStyle w:val="StyleUnderline"/>
          <w:highlight w:val="yellow"/>
        </w:rPr>
        <w:t>urging that the Court abandon judicial review of</w:t>
      </w:r>
      <w:r w:rsidRPr="00F66AC5">
        <w:rPr>
          <w:sz w:val="14"/>
        </w:rPr>
        <w:t xml:space="preserve"> federalism and </w:t>
      </w:r>
      <w:r w:rsidRPr="00F66AC5">
        <w:rPr>
          <w:rStyle w:val="StyleUnderline"/>
          <w:highlight w:val="yellow"/>
        </w:rPr>
        <w:t>s</w:t>
      </w:r>
      <w:r w:rsidRPr="00F66AC5">
        <w:rPr>
          <w:rStyle w:val="StyleUnderline"/>
        </w:rPr>
        <w:t xml:space="preserve">eparation </w:t>
      </w:r>
      <w:r w:rsidRPr="00F66AC5">
        <w:rPr>
          <w:rStyle w:val="StyleUnderline"/>
          <w:highlight w:val="yellow"/>
        </w:rPr>
        <w:t>o</w:t>
      </w:r>
      <w:r w:rsidRPr="00F66AC5">
        <w:rPr>
          <w:rStyle w:val="StyleUnderline"/>
        </w:rPr>
        <w:t xml:space="preserve">f </w:t>
      </w:r>
      <w:r w:rsidRPr="00F66AC5">
        <w:rPr>
          <w:rStyle w:val="StyleUnderline"/>
          <w:highlight w:val="yellow"/>
        </w:rPr>
        <w:t>p</w:t>
      </w:r>
      <w:r w:rsidRPr="00F66AC5">
        <w:rPr>
          <w:rStyle w:val="StyleUnderline"/>
        </w:rPr>
        <w:t xml:space="preserve">owers issues </w:t>
      </w:r>
      <w:r w:rsidRPr="00F66AC5">
        <w:rPr>
          <w:rStyle w:val="StyleUnderline"/>
          <w:highlight w:val="yellow"/>
        </w:rPr>
        <w:t>and</w:t>
      </w:r>
      <w:r w:rsidRPr="00F66AC5">
        <w:rPr>
          <w:rStyle w:val="StyleUnderline"/>
        </w:rPr>
        <w:t xml:space="preserve"> </w:t>
      </w:r>
      <w:r w:rsidRPr="00F66AC5">
        <w:rPr>
          <w:rStyle w:val="Emphasis"/>
          <w:highlight w:val="yellow"/>
        </w:rPr>
        <w:t>conserve</w:t>
      </w:r>
      <w:r w:rsidRPr="00F66AC5">
        <w:rPr>
          <w:rStyle w:val="Emphasis"/>
        </w:rPr>
        <w:t xml:space="preserve"> its </w:t>
      </w:r>
      <w:r w:rsidRPr="00F66AC5">
        <w:rPr>
          <w:rStyle w:val="Emphasis"/>
          <w:highlight w:val="yellow"/>
        </w:rPr>
        <w:t>political capital</w:t>
      </w:r>
      <w:r w:rsidRPr="00F66AC5">
        <w:rPr>
          <w:sz w:val="14"/>
        </w:rPr>
        <w:t xml:space="preserve"> for enforcing guarantees of individual rights). It is not our brief to commend or criticize this view today (even if the two of us could agree on the issue, which seems unlikely). n94 We [*948] do, however, want to make one observation about the relationship between this shift in the emphasis of constitutional law and the institution of judicial review. The Constitution's structural provisions are primarily directed toward establishing a system that allows different parts of the political branches to check one another. The aim, as Madison said, is to "oblige [the government] to control itself." n95 </w:t>
      </w:r>
      <w:r w:rsidRPr="00F66AC5">
        <w:rPr>
          <w:rStyle w:val="StyleUnderline"/>
        </w:rPr>
        <w:t>Judicial review in this context focuses on whether</w:t>
      </w:r>
      <w:r w:rsidRPr="00F66AC5">
        <w:rPr>
          <w:sz w:val="14"/>
        </w:rPr>
        <w:t xml:space="preserve"> the </w:t>
      </w:r>
      <w:r w:rsidRPr="00F66AC5">
        <w:rPr>
          <w:rStyle w:val="StyleUnderline"/>
        </w:rPr>
        <w:t>procedural and structural mechanisms built into the framework have been obeyed</w:t>
      </w:r>
      <w:r w:rsidRPr="00F66AC5">
        <w:rPr>
          <w:sz w:val="14"/>
        </w:rPr>
        <w:t xml:space="preserve">--that is, whether a legislative enactment has been presented to the President, or whether candidate Cheney is really an inhabitant of Wyoming. And </w:t>
      </w:r>
      <w:r w:rsidRPr="00F66AC5">
        <w:rPr>
          <w:rStyle w:val="StyleUnderline"/>
        </w:rPr>
        <w:t xml:space="preserve">while </w:t>
      </w:r>
      <w:r w:rsidRPr="00F66AC5">
        <w:rPr>
          <w:rStyle w:val="StyleUnderline"/>
          <w:highlight w:val="yellow"/>
        </w:rPr>
        <w:t xml:space="preserve">the instances of judicial review in this context tend to </w:t>
      </w:r>
      <w:r w:rsidRPr="00F66AC5">
        <w:rPr>
          <w:rStyle w:val="Emphasis"/>
          <w:highlight w:val="yellow"/>
        </w:rPr>
        <w:t>be big, important cases</w:t>
      </w:r>
      <w:r w:rsidRPr="00F66AC5">
        <w:rPr>
          <w:rStyle w:val="StyleUnderline"/>
          <w:highlight w:val="yellow"/>
        </w:rPr>
        <w:t>,</w:t>
      </w:r>
      <w:r w:rsidRPr="00F66AC5">
        <w:rPr>
          <w:rStyle w:val="StyleUnderline"/>
        </w:rPr>
        <w:t xml:space="preserve"> they happen relatively infrequently</w:t>
      </w:r>
      <w:r w:rsidRPr="00F66AC5">
        <w:rPr>
          <w:sz w:val="14"/>
        </w:rPr>
        <w:t>. The structure is designed, after all, to be generally self-enforcing. n96 Structural judicial review generally does not put particular policies off limits to political actors. Instead, it decides which political actors can pursue a particular policy, or requires those actors to follow certain procedures. As Judge Wilkinson has observed of federalism litigation: Our role . . . is not as substantive adjudicators, but as structural referees. The due process decisions of the Lochner and Warren Court eras, as well as the individual rights rulings of the latter, attempted to remove the subject matter of those cases from political debate altogether. Those decisions prevented the people from seeking resolutions of their differences through their popularly elected representatives--federal and state. By contrast, the present jurisprudence of federalism is purely allocative. . . . This jurisprudence removes no substantive decision from the stage of political debate. n97</w:t>
      </w:r>
    </w:p>
    <w:p w:rsidR="00E1222A" w:rsidRPr="00F66AC5" w:rsidRDefault="00E1222A" w:rsidP="00E1222A">
      <w:pPr>
        <w:pStyle w:val="Heading4"/>
      </w:pPr>
      <w:r w:rsidRPr="00F66AC5">
        <w:t xml:space="preserve">Ruling on inter-branch SOP controversies drains finite judicial capital </w:t>
      </w:r>
    </w:p>
    <w:p w:rsidR="00E1222A" w:rsidRPr="00F66AC5" w:rsidRDefault="00E1222A" w:rsidP="00E1222A">
      <w:r w:rsidRPr="00F66AC5">
        <w:rPr>
          <w:rStyle w:val="Style13ptBold"/>
        </w:rPr>
        <w:t>Friedman 5</w:t>
      </w:r>
      <w:r w:rsidRPr="00F66AC5">
        <w:t xml:space="preserve"> (Barry, “The Politics of Judicial Review,” Texas Law Review, 84 Tex. L. Rev. 257, December 2005, Lexis)</w:t>
      </w:r>
    </w:p>
    <w:p w:rsidR="00E1222A" w:rsidRPr="00F66AC5" w:rsidRDefault="00E1222A" w:rsidP="00E1222A">
      <w:pPr>
        <w:rPr>
          <w:sz w:val="16"/>
        </w:rPr>
      </w:pPr>
    </w:p>
    <w:p w:rsidR="00E1222A" w:rsidRPr="00F66AC5" w:rsidRDefault="00E1222A" w:rsidP="00E1222A">
      <w:pPr>
        <w:rPr>
          <w:sz w:val="14"/>
        </w:rPr>
      </w:pPr>
      <w:r w:rsidRPr="00F66AC5">
        <w:rPr>
          <w:sz w:val="14"/>
        </w:rPr>
        <w:t xml:space="preserve">Part III is the heart of this project - an analytic tour of how the positive understanding of judicial behavior bears upon the practice of judicial review, making clear the constraints that face constitutional judges and how these </w:t>
      </w:r>
      <w:r w:rsidRPr="00F66AC5">
        <w:rPr>
          <w:rStyle w:val="StyleUnderline"/>
        </w:rPr>
        <w:t>constraints bear upon</w:t>
      </w:r>
      <w:r w:rsidRPr="00F66AC5">
        <w:rPr>
          <w:sz w:val="14"/>
        </w:rPr>
        <w:t xml:space="preserve"> theories of </w:t>
      </w:r>
      <w:r w:rsidRPr="00F66AC5">
        <w:rPr>
          <w:rStyle w:val="StyleUnderline"/>
        </w:rPr>
        <w:t xml:space="preserve">judicial review and important aspects of </w:t>
      </w:r>
      <w:r w:rsidRPr="00F66AC5">
        <w:rPr>
          <w:sz w:val="14"/>
        </w:rPr>
        <w:t xml:space="preserve">constitutional </w:t>
      </w:r>
      <w:r w:rsidRPr="00F66AC5">
        <w:rPr>
          <w:rStyle w:val="StyleUnderline"/>
        </w:rPr>
        <w:t>practice.</w:t>
      </w:r>
      <w:r w:rsidRPr="00F66AC5">
        <w:rPr>
          <w:sz w:val="14"/>
        </w:rPr>
        <w:t xml:space="preserve"> This Part first examines "</w:t>
      </w:r>
      <w:r w:rsidRPr="00F66AC5">
        <w:rPr>
          <w:rStyle w:val="StyleUnderline"/>
        </w:rPr>
        <w:t>attitudinal" claims that judges decide cases based solely on ideology</w:t>
      </w:r>
      <w:r w:rsidRPr="00F66AC5">
        <w:rPr>
          <w:sz w:val="14"/>
        </w:rPr>
        <w:t xml:space="preserve">. In particular, attitudinalists [*263] deny the constraining influence of law. n34 Within political science, the notion of ideologically freewheeling judges </w:t>
      </w:r>
      <w:r w:rsidRPr="00F66AC5">
        <w:rPr>
          <w:rStyle w:val="StyleUnderline"/>
        </w:rPr>
        <w:t>is challenged by "neo-institutionalists</w:t>
      </w:r>
      <w:r w:rsidRPr="00F66AC5">
        <w:rPr>
          <w:sz w:val="14"/>
        </w:rPr>
        <w:t xml:space="preserve">." n35 Most institutionalists believe the </w:t>
      </w:r>
      <w:r w:rsidRPr="00F66AC5">
        <w:rPr>
          <w:rStyle w:val="StyleUnderline"/>
          <w:highlight w:val="yellow"/>
        </w:rPr>
        <w:t>restraint on judges comes</w:t>
      </w:r>
      <w:r w:rsidRPr="00F66AC5">
        <w:rPr>
          <w:rStyle w:val="StyleUnderline"/>
        </w:rPr>
        <w:t xml:space="preserve"> not</w:t>
      </w:r>
      <w:r w:rsidRPr="00F66AC5">
        <w:rPr>
          <w:sz w:val="14"/>
        </w:rPr>
        <w:t xml:space="preserve"> so much </w:t>
      </w:r>
      <w:r w:rsidRPr="00F66AC5">
        <w:rPr>
          <w:rStyle w:val="StyleUnderline"/>
          <w:highlight w:val="yellow"/>
        </w:rPr>
        <w:t>from</w:t>
      </w:r>
      <w:r w:rsidRPr="00F66AC5">
        <w:rPr>
          <w:rStyle w:val="StyleUnderline"/>
        </w:rPr>
        <w:t xml:space="preserve"> law itself as</w:t>
      </w:r>
      <w:r w:rsidRPr="00F66AC5">
        <w:rPr>
          <w:sz w:val="14"/>
        </w:rPr>
        <w:t xml:space="preserve"> from the </w:t>
      </w:r>
      <w:r w:rsidRPr="00F66AC5">
        <w:rPr>
          <w:rStyle w:val="Emphasis"/>
          <w:highlight w:val="yellow"/>
        </w:rPr>
        <w:t>other institutions of government</w:t>
      </w:r>
      <w:r w:rsidRPr="00F66AC5">
        <w:rPr>
          <w:sz w:val="14"/>
        </w:rPr>
        <w:t xml:space="preserve"> </w:t>
      </w:r>
      <w:r w:rsidRPr="00F66AC5">
        <w:rPr>
          <w:rStyle w:val="StyleUnderline"/>
        </w:rPr>
        <w:t>with which constitutional judges necessarily interact.</w:t>
      </w:r>
      <w:r w:rsidRPr="00F66AC5">
        <w:rPr>
          <w:sz w:val="14"/>
        </w:rPr>
        <w:t xml:space="preserve"> n36 </w:t>
      </w:r>
      <w:r w:rsidRPr="00F66AC5">
        <w:rPr>
          <w:rStyle w:val="StyleUnderline"/>
          <w:highlight w:val="yellow"/>
        </w:rPr>
        <w:t>These are</w:t>
      </w:r>
      <w:r w:rsidRPr="00F66AC5">
        <w:rPr>
          <w:rStyle w:val="StyleUnderline"/>
        </w:rPr>
        <w:t xml:space="preserve"> precisely </w:t>
      </w:r>
      <w:r w:rsidRPr="00F66AC5">
        <w:rPr>
          <w:rStyle w:val="StyleUnderline"/>
          <w:highlight w:val="yellow"/>
        </w:rPr>
        <w:t>the institutions</w:t>
      </w:r>
      <w:r w:rsidRPr="00F66AC5">
        <w:rPr>
          <w:sz w:val="14"/>
        </w:rPr>
        <w:t xml:space="preserve"> of which </w:t>
      </w:r>
      <w:r w:rsidRPr="00F66AC5">
        <w:rPr>
          <w:rStyle w:val="StyleUnderline"/>
          <w:highlight w:val="yellow"/>
        </w:rPr>
        <w:t xml:space="preserve">normative scholarship </w:t>
      </w:r>
      <w:r w:rsidRPr="00F66AC5">
        <w:rPr>
          <w:rStyle w:val="Emphasis"/>
          <w:highlight w:val="yellow"/>
        </w:rPr>
        <w:t>fails to take sufficient account</w:t>
      </w:r>
      <w:r w:rsidRPr="00F66AC5">
        <w:rPr>
          <w:rStyle w:val="Emphasis"/>
        </w:rPr>
        <w:t>.</w:t>
      </w:r>
      <w:r w:rsidRPr="00F66AC5">
        <w:rPr>
          <w:rStyle w:val="StyleUnderline"/>
        </w:rPr>
        <w:t xml:space="preserve"> </w:t>
      </w:r>
      <w:r w:rsidRPr="00F66AC5">
        <w:rPr>
          <w:sz w:val="14"/>
        </w:rPr>
        <w:t xml:space="preserve">The balance of Part III examines in detail the concentric </w:t>
      </w:r>
      <w:r w:rsidRPr="00F66AC5">
        <w:rPr>
          <w:rStyle w:val="StyleUnderline"/>
        </w:rPr>
        <w:t xml:space="preserve">circles of influence and constraint with which a constitutional </w:t>
      </w:r>
      <w:r w:rsidRPr="00F66AC5">
        <w:rPr>
          <w:rStyle w:val="StyleUnderline"/>
          <w:highlight w:val="yellow"/>
        </w:rPr>
        <w:t>judge must contend</w:t>
      </w:r>
      <w:r w:rsidRPr="00F66AC5">
        <w:rPr>
          <w:sz w:val="14"/>
        </w:rPr>
        <w:t xml:space="preserve">: </w:t>
      </w:r>
      <w:r w:rsidRPr="00F66AC5">
        <w:rPr>
          <w:rStyle w:val="StyleUnderline"/>
        </w:rPr>
        <w:t xml:space="preserve">strategic interaction </w:t>
      </w:r>
      <w:r w:rsidRPr="00F66AC5">
        <w:rPr>
          <w:rStyle w:val="StyleUnderline"/>
          <w:highlight w:val="yellow"/>
        </w:rPr>
        <w:t>with</w:t>
      </w:r>
      <w:r w:rsidRPr="00F66AC5">
        <w:rPr>
          <w:rStyle w:val="StyleUnderline"/>
        </w:rPr>
        <w:t xml:space="preserve"> other judges on a collegial court</w:t>
      </w:r>
      <w:r w:rsidRPr="00F66AC5">
        <w:rPr>
          <w:sz w:val="14"/>
        </w:rPr>
        <w:t xml:space="preserve">, the pressures imposed by judges on the judicial hierarchy's lower rungs who have their own views of how things should be, </w:t>
      </w:r>
      <w:r w:rsidRPr="00F66AC5">
        <w:rPr>
          <w:rStyle w:val="Emphasis"/>
          <w:highlight w:val="yellow"/>
        </w:rPr>
        <w:t>interbranch struggles</w:t>
      </w:r>
      <w:r w:rsidRPr="00F66AC5">
        <w:rPr>
          <w:rStyle w:val="StyleUnderline"/>
          <w:highlight w:val="yellow"/>
        </w:rPr>
        <w:t xml:space="preserve"> over legal outcomes with</w:t>
      </w:r>
      <w:r w:rsidRPr="00F66AC5">
        <w:rPr>
          <w:rStyle w:val="StyleUnderline"/>
        </w:rPr>
        <w:t xml:space="preserve"> significant </w:t>
      </w:r>
      <w:r w:rsidRPr="00F66AC5">
        <w:rPr>
          <w:rStyle w:val="StyleUnderline"/>
          <w:highlight w:val="yellow"/>
        </w:rPr>
        <w:t>policy implications</w:t>
      </w:r>
      <w:r w:rsidRPr="00F66AC5">
        <w:rPr>
          <w:rStyle w:val="StyleUnderline"/>
        </w:rPr>
        <w:t>, and popular opinion</w:t>
      </w:r>
      <w:r w:rsidRPr="00F66AC5">
        <w:rPr>
          <w:sz w:val="14"/>
        </w:rPr>
        <w:t xml:space="preserve"> regarding judicial outcomes and the practice of judicial review. At each step of the way, </w:t>
      </w:r>
      <w:r w:rsidRPr="00F66AC5">
        <w:rPr>
          <w:rStyle w:val="StyleUnderline"/>
        </w:rPr>
        <w:t>the discussion confronts normative aspiration with positive reality, suggesting that</w:t>
      </w:r>
      <w:r w:rsidRPr="00F66AC5">
        <w:rPr>
          <w:sz w:val="14"/>
        </w:rPr>
        <w:t xml:space="preserve"> </w:t>
      </w:r>
      <w:r w:rsidRPr="00F66AC5">
        <w:rPr>
          <w:rStyle w:val="StyleUnderline"/>
        </w:rPr>
        <w:t>normative thinking must give way, or</w:t>
      </w:r>
      <w:r w:rsidRPr="00F66AC5">
        <w:rPr>
          <w:sz w:val="14"/>
        </w:rPr>
        <w:t xml:space="preserve"> at least must </w:t>
      </w:r>
      <w:r w:rsidRPr="00F66AC5">
        <w:rPr>
          <w:rStyle w:val="StyleUnderline"/>
        </w:rPr>
        <w:t>develop a more thorough and nuanced understanding of judicial review that takes account of positive theory's lessons</w:t>
      </w:r>
      <w:r w:rsidRPr="00F66AC5">
        <w:rPr>
          <w:sz w:val="14"/>
        </w:rPr>
        <w:t>. Equally important, Part III highlights how positive studies open up unmined and important directions for normative legal theorists to pursue.</w:t>
      </w:r>
    </w:p>
    <w:p w:rsidR="00BE1B36" w:rsidRPr="00BE1B36" w:rsidRDefault="00BE1B36" w:rsidP="00BE1B36">
      <w:pPr>
        <w:pStyle w:val="Heading2"/>
      </w:pPr>
      <w:r>
        <w:t>*** LINKS---MECHANISM</w:t>
      </w:r>
    </w:p>
    <w:p w:rsidR="009B651C" w:rsidRDefault="009B651C" w:rsidP="00C6470C">
      <w:pPr>
        <w:pStyle w:val="Heading3"/>
      </w:pPr>
      <w:r>
        <w:t>Broad Ruling</w:t>
      </w:r>
    </w:p>
    <w:p w:rsidR="009B651C" w:rsidRPr="00F66AC5" w:rsidRDefault="009B651C" w:rsidP="009B651C">
      <w:pPr>
        <w:pStyle w:val="Heading4"/>
      </w:pPr>
      <w:r w:rsidRPr="00F66AC5">
        <w:t>Broad rulings magnify the controversy – drains court capital</w:t>
      </w:r>
    </w:p>
    <w:p w:rsidR="009B651C" w:rsidRPr="00F66AC5" w:rsidRDefault="009B651C" w:rsidP="009B651C">
      <w:r w:rsidRPr="00F66AC5">
        <w:rPr>
          <w:rStyle w:val="Style13ptBold"/>
        </w:rPr>
        <w:t xml:space="preserve">Kramer 2 </w:t>
      </w:r>
      <w:r w:rsidRPr="00F66AC5">
        <w:t>(John A. Ferejohn, Professor of Political Science and Senior Fellow of the Hoover Institution, Stanford University; &amp; Larry D. Kramer, Professor of Law and Politics, New York University School of Law, New York University Law Review, October, 2002, lexis)</w:t>
      </w:r>
    </w:p>
    <w:p w:rsidR="009B651C" w:rsidRPr="00F66AC5" w:rsidRDefault="009B651C" w:rsidP="009B651C"/>
    <w:p w:rsidR="009B651C" w:rsidRPr="00F66AC5" w:rsidRDefault="009B651C" w:rsidP="009B651C">
      <w:pPr>
        <w:rPr>
          <w:rStyle w:val="StyleUnderline"/>
        </w:rPr>
      </w:pPr>
      <w:r w:rsidRPr="00F66AC5">
        <w:rPr>
          <w:rStyle w:val="StyleUnderline"/>
          <w:highlight w:val="yellow"/>
        </w:rPr>
        <w:t>The</w:t>
      </w:r>
      <w:r w:rsidRPr="00F66AC5">
        <w:rPr>
          <w:rStyle w:val="StyleUnderline"/>
        </w:rPr>
        <w:t xml:space="preserve"> federal </w:t>
      </w:r>
      <w:r w:rsidRPr="00F66AC5">
        <w:rPr>
          <w:rStyle w:val="StyleUnderline"/>
          <w:highlight w:val="yellow"/>
        </w:rPr>
        <w:t>judiciary</w:t>
      </w:r>
      <w:r w:rsidRPr="00F66AC5">
        <w:rPr>
          <w:rStyle w:val="StyleUnderline"/>
        </w:rPr>
        <w:t xml:space="preserve"> has </w:t>
      </w:r>
      <w:r w:rsidRPr="00F66AC5">
        <w:rPr>
          <w:rStyle w:val="StyleUnderline"/>
          <w:highlight w:val="yellow"/>
        </w:rPr>
        <w:t>responded</w:t>
      </w:r>
      <w:r w:rsidRPr="00F66AC5">
        <w:rPr>
          <w:rStyle w:val="StyleUnderline"/>
        </w:rPr>
        <w:t xml:space="preserve"> to</w:t>
      </w:r>
      <w:r w:rsidRPr="00F66AC5">
        <w:rPr>
          <w:sz w:val="16"/>
        </w:rPr>
        <w:t xml:space="preserve"> these </w:t>
      </w:r>
      <w:r w:rsidRPr="00F66AC5">
        <w:rPr>
          <w:rStyle w:val="StyleUnderline"/>
        </w:rPr>
        <w:t xml:space="preserve">changed circumstances </w:t>
      </w:r>
      <w:r w:rsidRPr="00F66AC5">
        <w:rPr>
          <w:rStyle w:val="StyleUnderline"/>
          <w:highlight w:val="yellow"/>
        </w:rPr>
        <w:t>by inventing</w:t>
      </w:r>
      <w:r w:rsidRPr="00F66AC5">
        <w:rPr>
          <w:rStyle w:val="StyleUnderline"/>
        </w:rPr>
        <w:t xml:space="preserve"> </w:t>
      </w:r>
      <w:r w:rsidRPr="00F66AC5">
        <w:rPr>
          <w:sz w:val="16"/>
        </w:rPr>
        <w:t>a whole series of</w:t>
      </w:r>
      <w:r w:rsidRPr="00F66AC5">
        <w:rPr>
          <w:rStyle w:val="StyleUnderline"/>
        </w:rPr>
        <w:t xml:space="preserve"> doctrinal </w:t>
      </w:r>
      <w:r w:rsidRPr="00F66AC5">
        <w:rPr>
          <w:rStyle w:val="StyleUnderline"/>
          <w:highlight w:val="yellow"/>
        </w:rPr>
        <w:t>constraints that</w:t>
      </w:r>
      <w:r w:rsidRPr="00F66AC5">
        <w:rPr>
          <w:rStyle w:val="StyleUnderline"/>
        </w:rPr>
        <w:t xml:space="preserve"> significantly </w:t>
      </w:r>
      <w:r w:rsidRPr="00F66AC5">
        <w:rPr>
          <w:rStyle w:val="StyleUnderline"/>
          <w:highlight w:val="yellow"/>
        </w:rPr>
        <w:t>reduce the scope of</w:t>
      </w:r>
      <w:r w:rsidRPr="00F66AC5">
        <w:rPr>
          <w:rStyle w:val="StyleUnderline"/>
        </w:rPr>
        <w:t xml:space="preserve"> </w:t>
      </w:r>
      <w:r w:rsidRPr="00F66AC5">
        <w:rPr>
          <w:rStyle w:val="StyleUnderline"/>
          <w:highlight w:val="yellow"/>
        </w:rPr>
        <w:t>its</w:t>
      </w:r>
      <w:r w:rsidRPr="00F66AC5">
        <w:rPr>
          <w:rStyle w:val="StyleUnderline"/>
        </w:rPr>
        <w:t xml:space="preserve"> potential </w:t>
      </w:r>
      <w:r w:rsidRPr="00F66AC5">
        <w:rPr>
          <w:rStyle w:val="StyleUnderline"/>
          <w:highlight w:val="yellow"/>
        </w:rPr>
        <w:t>authority</w:t>
      </w:r>
      <w:r w:rsidRPr="00F66AC5">
        <w:rPr>
          <w:sz w:val="16"/>
        </w:rPr>
        <w:t>. Taken together, these require that cases assume a certain form and achieve a degree of particularity and focus before they can become proper subjects for adjudication. Certainly the range of justiciable claims is larger today than it was in Madison's time. As a result of these doctrines, though, it is also smaller than it might otherwise be. From a technical standpoint, the Supreme Court has grounded its doctrinal innovations in the language of Article III, specifically the words "cases" and "controversies" in the provisions conferring federal jurisdiction. n181 Hence, these limitations on justiciability are sometimes referred to as the "case or controversy requirement." But no one seriously believes that the Framers chose those words with anything like the Supreme Court's doctrinal framework in mind or that the Court's justiciability rulings are anything other than a judicially invented gloss on the Constitution. Certain aspects of the case or controversy requirement are quite old and also quite explicit in</w:t>
      </w:r>
      <w:r w:rsidRPr="00F66AC5">
        <w:rPr>
          <w:rStyle w:val="StyleUnderline"/>
        </w:rPr>
        <w:t xml:space="preserve"> </w:t>
      </w:r>
      <w:r w:rsidRPr="00F66AC5">
        <w:rPr>
          <w:rStyle w:val="Emphasis"/>
          <w:highlight w:val="yellow"/>
        </w:rPr>
        <w:t>steering the bench away from political controversy</w:t>
      </w:r>
      <w:r w:rsidRPr="00F66AC5">
        <w:rPr>
          <w:sz w:val="16"/>
        </w:rPr>
        <w:t xml:space="preserve">. Take the prohibition on advisory opinions, which one leading commentator calls "the oldest and most consistent thread in the federal law of justiciability." n182 In July 1793, Secretary of State Thomas Jefferson wrote to the Justices of the Supreme Court on behalf of President Washington, requesting advice on a number of matters pertaining to America's obligations under the treaty of alliance [*1005] with France and to her legal options were she to remain neutral in the war between France and England. n183 The President and his cabinet had no reason to doubt that the Court would respond. Judges had offered advice on legal matters throughout the eighteenth century, both in England and in the colonies, and courts in the United States had continued the practice after the Revolution. n184 Nor had judges forsaken their advisory role upon the adoption of the Constitution, performing a variety of extrajudicial tasks for and during the Washington Administration. n185 "The appropriateness of judicial advice," writes the leading historian of the question, "was a matter of established custom." n186 But the Court did refuse to answer Washington's request, explaining in a letter that separation of powers, together with text that seemed to authorize the President to call for opinions from the heads of executive departments only, "are considerations which afford strong arguments against the Propriety of our extrajudicially deciding the questions alluded to." n187 Against the background of contemporary practice, it is hard not to view the Jay Court's explanation for declining to opine with skepticism. Against the background of contemporary politics, however, the matter of neutrality was fraught with meaning. It symbolized how the United States would respond to the French Revolution, and few issues have matched the French Revolution as a divisive force in American politics. As Lance Banning once remarked, the bitterness of the split aroused by the revolution in France "has been exceeded only once in American history, and that resulted in a civil war." n188 Even George Washington's seemingly impregnable reputation could not withstand such passions, and the President's decision to steer America on a neutral course provoked the first open attacks on his previously untouchable character and judgment. n189 [*1006] John Jay and his brethren were not stupid, and they had no desire to be drawn into this fray. The mere announcement that their opinion had been sought touched off negative commentary in Republican newspapers, which added to the furor already generated by the willingness of a federal circuit court to try Gideon Henfield for privateering on behalf of France n190 (not to mention the still-recent ruling in Chisholm v. Georgia that private citizens could sue states in federal court). n191 The Justices were seasoned politicians, acutely conscious of the political mood in the country. Plus, they had an agenda of their own, hoping to persuade Congress to eliminate the burdensome circuit-riding system that made life on the Supreme Court such a misery. n192 Recognizing, as John Jay wrote to Rufus King in December 1793, that "the federal Courts have Enemies in all who fear their Influence on State Objects," n193 the </w:t>
      </w:r>
      <w:r w:rsidRPr="00F66AC5">
        <w:rPr>
          <w:rStyle w:val="StyleUnderline"/>
          <w:highlight w:val="yellow"/>
        </w:rPr>
        <w:t xml:space="preserve">Justices were not about to </w:t>
      </w:r>
      <w:r w:rsidRPr="00F66AC5">
        <w:rPr>
          <w:rStyle w:val="Emphasis"/>
          <w:highlight w:val="yellow"/>
        </w:rPr>
        <w:t>squander political capital</w:t>
      </w:r>
      <w:r w:rsidRPr="00F66AC5">
        <w:rPr>
          <w:rStyle w:val="Emphasis"/>
        </w:rPr>
        <w:t xml:space="preserve"> unnecessarily</w:t>
      </w:r>
      <w:r w:rsidRPr="00F66AC5">
        <w:rPr>
          <w:rStyle w:val="StyleUnderline"/>
        </w:rPr>
        <w:t xml:space="preserve">. </w:t>
      </w:r>
      <w:r w:rsidRPr="00F66AC5">
        <w:rPr>
          <w:rStyle w:val="StyleUnderline"/>
          <w:highlight w:val="yellow"/>
        </w:rPr>
        <w:t>So they refused to answer</w:t>
      </w:r>
      <w:r w:rsidRPr="00F66AC5">
        <w:rPr>
          <w:sz w:val="16"/>
        </w:rPr>
        <w:t xml:space="preserve">. Their refusal was not purely political, of course. Legitimate arguments pertaining to separation of powers were available, and offered, for adopting a position against advisory opinions. n194 But </w:t>
      </w:r>
      <w:r w:rsidRPr="00F66AC5">
        <w:rPr>
          <w:rStyle w:val="StyleUnderline"/>
        </w:rPr>
        <w:t xml:space="preserve">there is little doubt that </w:t>
      </w:r>
      <w:r w:rsidRPr="00F66AC5">
        <w:rPr>
          <w:sz w:val="16"/>
        </w:rPr>
        <w:t xml:space="preserve">the </w:t>
      </w:r>
      <w:r w:rsidRPr="00F66AC5">
        <w:rPr>
          <w:rStyle w:val="StyleUnderline"/>
          <w:highlight w:val="yellow"/>
        </w:rPr>
        <w:t>charged political atmosphere had much to do with</w:t>
      </w:r>
      <w:r w:rsidRPr="00F66AC5">
        <w:rPr>
          <w:rStyle w:val="StyleUnderline"/>
        </w:rPr>
        <w:t xml:space="preserve"> the decision</w:t>
      </w:r>
      <w:r w:rsidRPr="00F66AC5">
        <w:rPr>
          <w:sz w:val="16"/>
        </w:rPr>
        <w:t xml:space="preserve"> of Chief Justice Jay and his brethren to </w:t>
      </w:r>
      <w:r w:rsidRPr="00F66AC5">
        <w:rPr>
          <w:rStyle w:val="StyleUnderline"/>
        </w:rPr>
        <w:t>steer clear of</w:t>
      </w:r>
      <w:r w:rsidRPr="00F66AC5">
        <w:rPr>
          <w:sz w:val="16"/>
        </w:rPr>
        <w:t xml:space="preserve"> this particular</w:t>
      </w:r>
      <w:r w:rsidRPr="00F66AC5">
        <w:rPr>
          <w:rStyle w:val="StyleUnderline"/>
        </w:rPr>
        <w:t xml:space="preserve"> controversy</w:t>
      </w:r>
      <w:r w:rsidRPr="00F66AC5">
        <w:rPr>
          <w:sz w:val="16"/>
        </w:rPr>
        <w:t xml:space="preserve">. </w:t>
      </w:r>
      <w:r w:rsidRPr="00F66AC5">
        <w:rPr>
          <w:rStyle w:val="StyleUnderline"/>
        </w:rPr>
        <w:t>The precedent</w:t>
      </w:r>
      <w:r w:rsidRPr="00F66AC5">
        <w:rPr>
          <w:sz w:val="16"/>
        </w:rPr>
        <w:t xml:space="preserve"> thus established</w:t>
      </w:r>
      <w:r w:rsidRPr="00F66AC5">
        <w:rPr>
          <w:rStyle w:val="StyleUnderline"/>
        </w:rPr>
        <w:t xml:space="preserve"> has</w:t>
      </w:r>
      <w:r w:rsidRPr="00F66AC5">
        <w:rPr>
          <w:sz w:val="16"/>
        </w:rPr>
        <w:t xml:space="preserve">, with remarkably few exceptions, n195 </w:t>
      </w:r>
      <w:r w:rsidRPr="00F66AC5">
        <w:rPr>
          <w:rStyle w:val="StyleUnderline"/>
        </w:rPr>
        <w:t>guided federal courts ever since</w:t>
      </w:r>
      <w:r w:rsidRPr="00F66AC5">
        <w:rPr>
          <w:sz w:val="16"/>
        </w:rPr>
        <w:t xml:space="preserve">. For more than two centuries it has been established that federal judges will not render an opinion or decide a case unless there is an actual dispute between adverse litigants before the court. n196 So accustomed have we grown to this condition [*1007] that we have ceased to appreciate its profound significance. Imagine </w:t>
      </w:r>
      <w:r w:rsidRPr="00F66AC5">
        <w:rPr>
          <w:rStyle w:val="StyleUnderline"/>
        </w:rPr>
        <w:t>how different things might have looked had federal courts maintained</w:t>
      </w:r>
      <w:r w:rsidRPr="00F66AC5">
        <w:rPr>
          <w:sz w:val="16"/>
        </w:rPr>
        <w:t xml:space="preserve"> the tradition of rendering advice, thus </w:t>
      </w:r>
      <w:r w:rsidRPr="00F66AC5">
        <w:rPr>
          <w:rStyle w:val="Emphasis"/>
          <w:highlight w:val="yellow"/>
        </w:rPr>
        <w:t>putting the judiciary's credibility and reputation at risk</w:t>
      </w:r>
      <w:r w:rsidRPr="00F66AC5">
        <w:rPr>
          <w:rStyle w:val="StyleUnderline"/>
        </w:rPr>
        <w:t xml:space="preserve"> in every important political or constitutional controversy</w:t>
      </w:r>
      <w:r w:rsidRPr="00F66AC5">
        <w:rPr>
          <w:sz w:val="16"/>
        </w:rPr>
        <w:t xml:space="preserve">. </w:t>
      </w:r>
      <w:r w:rsidRPr="00F66AC5">
        <w:rPr>
          <w:rStyle w:val="StyleUnderline"/>
        </w:rPr>
        <w:t>Instead,</w:t>
      </w:r>
      <w:r w:rsidRPr="00F66AC5">
        <w:rPr>
          <w:sz w:val="16"/>
        </w:rPr>
        <w:t xml:space="preserve"> </w:t>
      </w:r>
      <w:r w:rsidRPr="00F66AC5">
        <w:rPr>
          <w:rStyle w:val="StyleUnderline"/>
          <w:highlight w:val="yellow"/>
        </w:rPr>
        <w:t xml:space="preserve">the Court has restricted its involvement to </w:t>
      </w:r>
      <w:r w:rsidRPr="00F66AC5">
        <w:rPr>
          <w:rStyle w:val="StyleUnderline"/>
        </w:rPr>
        <w:t xml:space="preserve">a much </w:t>
      </w:r>
      <w:r w:rsidRPr="00F66AC5">
        <w:rPr>
          <w:rStyle w:val="Emphasis"/>
          <w:highlight w:val="yellow"/>
        </w:rPr>
        <w:t>narrow</w:t>
      </w:r>
      <w:r w:rsidRPr="00F66AC5">
        <w:rPr>
          <w:rStyle w:val="Emphasis"/>
        </w:rPr>
        <w:t xml:space="preserve">er </w:t>
      </w:r>
      <w:r w:rsidRPr="00F66AC5">
        <w:rPr>
          <w:rStyle w:val="StyleUnderline"/>
        </w:rPr>
        <w:t xml:space="preserve">set of </w:t>
      </w:r>
      <w:r w:rsidRPr="00F66AC5">
        <w:rPr>
          <w:rStyle w:val="StyleUnderline"/>
          <w:highlight w:val="yellow"/>
        </w:rPr>
        <w:t>circumstances</w:t>
      </w:r>
      <w:r w:rsidRPr="00F66AC5">
        <w:rPr>
          <w:rStyle w:val="StyleUnderline"/>
        </w:rPr>
        <w:t xml:space="preserve">, </w:t>
      </w:r>
      <w:r w:rsidRPr="00F66AC5">
        <w:rPr>
          <w:rStyle w:val="Emphasis"/>
          <w:highlight w:val="yellow"/>
        </w:rPr>
        <w:t>avoiding</w:t>
      </w:r>
      <w:r w:rsidRPr="00F66AC5">
        <w:rPr>
          <w:rStyle w:val="Emphasis"/>
        </w:rPr>
        <w:t xml:space="preserve"> many </w:t>
      </w:r>
      <w:r w:rsidRPr="00F66AC5">
        <w:rPr>
          <w:rStyle w:val="Emphasis"/>
          <w:highlight w:val="yellow"/>
        </w:rPr>
        <w:t>controversies</w:t>
      </w:r>
      <w:r w:rsidRPr="00F66AC5">
        <w:rPr>
          <w:rStyle w:val="StyleUnderline"/>
        </w:rPr>
        <w:t xml:space="preserve"> </w:t>
      </w:r>
      <w:r w:rsidRPr="00F66AC5">
        <w:rPr>
          <w:sz w:val="16"/>
        </w:rPr>
        <w:t>altogether</w:t>
      </w:r>
      <w:r w:rsidRPr="00F66AC5">
        <w:rPr>
          <w:rStyle w:val="StyleUnderline"/>
        </w:rPr>
        <w:t xml:space="preserve"> while addressing others in </w:t>
      </w:r>
      <w:r w:rsidRPr="00F66AC5">
        <w:rPr>
          <w:rStyle w:val="Emphasis"/>
        </w:rPr>
        <w:t>more particularized, and so less contentious, forms</w:t>
      </w:r>
      <w:r w:rsidRPr="00F66AC5">
        <w:rPr>
          <w:rStyle w:val="StyleUnderline"/>
        </w:rPr>
        <w:t>.</w:t>
      </w:r>
    </w:p>
    <w:p w:rsidR="009B651C" w:rsidRDefault="009B651C" w:rsidP="009B651C">
      <w:pPr>
        <w:pStyle w:val="Heading3"/>
      </w:pPr>
      <w:r>
        <w:t>Deference</w:t>
      </w:r>
    </w:p>
    <w:p w:rsidR="009B651C" w:rsidRPr="00F66AC5" w:rsidRDefault="009B651C" w:rsidP="009B651C">
      <w:pPr>
        <w:pStyle w:val="Heading4"/>
      </w:pPr>
      <w:r w:rsidRPr="00F66AC5">
        <w:t>Court deference to other entities preserves its political capital.</w:t>
      </w:r>
    </w:p>
    <w:p w:rsidR="009B651C" w:rsidRPr="00F66AC5" w:rsidRDefault="009B651C" w:rsidP="009B651C">
      <w:r w:rsidRPr="00F66AC5">
        <w:rPr>
          <w:rStyle w:val="Style13ptBold"/>
        </w:rPr>
        <w:t xml:space="preserve">Popkin </w:t>
      </w:r>
      <w:r>
        <w:rPr>
          <w:rStyle w:val="Style13ptBold"/>
        </w:rPr>
        <w:t>’</w:t>
      </w:r>
      <w:r w:rsidRPr="00F66AC5">
        <w:rPr>
          <w:rStyle w:val="Style13ptBold"/>
        </w:rPr>
        <w:t>89</w:t>
      </w:r>
      <w:r>
        <w:rPr>
          <w:rStyle w:val="Style13ptBold"/>
        </w:rPr>
        <w:t xml:space="preserve"> </w:t>
      </w:r>
      <w:r w:rsidRPr="00F66AC5">
        <w:t xml:space="preserve">(William D. </w:t>
      </w:r>
      <w:r>
        <w:t>Popkin –</w:t>
      </w:r>
      <w:r w:rsidRPr="00F66AC5">
        <w:t xml:space="preserve"> Walter W. Foskett Professor of Law, Indiana University School of Law -- Duke Law Journal – November – lawrev)</w:t>
      </w:r>
    </w:p>
    <w:p w:rsidR="009B651C" w:rsidRPr="00F66AC5" w:rsidRDefault="009B651C" w:rsidP="009B651C"/>
    <w:p w:rsidR="009B651C" w:rsidRPr="00F66AC5" w:rsidRDefault="009B651C" w:rsidP="009B651C">
      <w:pPr>
        <w:rPr>
          <w:sz w:val="16"/>
        </w:rPr>
      </w:pPr>
      <w:r w:rsidRPr="00F66AC5">
        <w:rPr>
          <w:sz w:val="16"/>
        </w:rPr>
        <w:t xml:space="preserve">Although hard-to-predict and independent, Justice Stevens has a coherent judicial philosophy -- that of a common law lawyer adapting his views to modern conditions. Justice </w:t>
      </w:r>
      <w:r w:rsidRPr="00F66AC5">
        <w:rPr>
          <w:rStyle w:val="StyleUnderline"/>
        </w:rPr>
        <w:t>Stevens</w:t>
      </w:r>
      <w:r w:rsidRPr="00F66AC5">
        <w:rPr>
          <w:sz w:val="16"/>
        </w:rPr>
        <w:t xml:space="preserve">' special brand of </w:t>
      </w:r>
      <w:r w:rsidRPr="00F66AC5">
        <w:rPr>
          <w:rStyle w:val="StyleUnderline"/>
          <w:highlight w:val="yellow"/>
        </w:rPr>
        <w:t>judicial restraint</w:t>
      </w:r>
      <w:r w:rsidRPr="00F66AC5">
        <w:rPr>
          <w:sz w:val="16"/>
        </w:rPr>
        <w:t xml:space="preserve"> and creativity are defined by three interrelated principles. First, the Court should not decide cases that other institutions can decide at least as well or better. </w:t>
      </w:r>
      <w:r w:rsidRPr="00F66AC5">
        <w:rPr>
          <w:u w:val="single"/>
        </w:rPr>
        <w:t xml:space="preserve">This principle </w:t>
      </w:r>
      <w:r w:rsidRPr="00F66AC5">
        <w:rPr>
          <w:highlight w:val="yellow"/>
          <w:u w:val="single"/>
        </w:rPr>
        <w:t>requires def(er)ence</w:t>
      </w:r>
      <w:r w:rsidRPr="00F66AC5">
        <w:rPr>
          <w:u w:val="single"/>
        </w:rPr>
        <w:t xml:space="preserve"> to other decisionmakers,</w:t>
      </w:r>
      <w:r w:rsidRPr="00F66AC5">
        <w:rPr>
          <w:sz w:val="16"/>
        </w:rPr>
        <w:t xml:space="preserve"> such as the states, lower federal courts, and the legislature. Second, </w:t>
      </w:r>
      <w:r w:rsidRPr="00F66AC5">
        <w:rPr>
          <w:rStyle w:val="StyleUnderline"/>
        </w:rPr>
        <w:t>the Court should decide no more than the facts of the case require</w:t>
      </w:r>
      <w:r w:rsidRPr="00F66AC5">
        <w:rPr>
          <w:sz w:val="16"/>
        </w:rPr>
        <w:t xml:space="preserve">. </w:t>
      </w:r>
      <w:r w:rsidRPr="00F66AC5">
        <w:rPr>
          <w:rStyle w:val="StyleUnderline"/>
        </w:rPr>
        <w:t xml:space="preserve">This </w:t>
      </w:r>
      <w:r w:rsidRPr="00F66AC5">
        <w:rPr>
          <w:sz w:val="16"/>
        </w:rPr>
        <w:t xml:space="preserve">principle </w:t>
      </w:r>
      <w:r w:rsidRPr="00F66AC5">
        <w:rPr>
          <w:rStyle w:val="StyleUnderline"/>
        </w:rPr>
        <w:t xml:space="preserve">calls for deliberation about the facts of a particular case, </w:t>
      </w:r>
      <w:r w:rsidRPr="00F66AC5">
        <w:rPr>
          <w:rStyle w:val="StyleUnderline"/>
          <w:highlight w:val="yellow"/>
        </w:rPr>
        <w:t>avoiding overly</w:t>
      </w:r>
      <w:r w:rsidRPr="00F66AC5">
        <w:rPr>
          <w:rStyle w:val="StyleUnderline"/>
        </w:rPr>
        <w:t xml:space="preserve"> </w:t>
      </w:r>
      <w:r w:rsidRPr="00F66AC5">
        <w:rPr>
          <w:rStyle w:val="StyleUnderline"/>
          <w:highlight w:val="yellow"/>
        </w:rPr>
        <w:t>broad generalizations</w:t>
      </w:r>
      <w:r w:rsidRPr="00F66AC5">
        <w:rPr>
          <w:sz w:val="16"/>
        </w:rPr>
        <w:t xml:space="preserve"> and summary dispositions. These two principles -- deference and deliberation -- constitute the formal procedural norms underlying Justice Stevens' judicial restraint. Third, the Court should protect individual dignity. This principle translates into a substantive commitment to a deliberative process in both judicial and nonjudicial settings, and to a creative application of constitutional principles, such as due process and equal protection. [*1091] Deference, deliberation, and individual dignity values are all interrelated. </w:t>
      </w:r>
      <w:r w:rsidRPr="00F66AC5">
        <w:rPr>
          <w:u w:val="single"/>
        </w:rPr>
        <w:t>Judi</w:t>
      </w:r>
      <w:r w:rsidRPr="00F66AC5">
        <w:rPr>
          <w:highlight w:val="yellow"/>
          <w:u w:val="single"/>
        </w:rPr>
        <w:t xml:space="preserve">cial deference to other institutions </w:t>
      </w:r>
      <w:r w:rsidRPr="00F66AC5">
        <w:rPr>
          <w:rStyle w:val="Emphasis"/>
          <w:highlight w:val="yellow"/>
        </w:rPr>
        <w:t>preserves the Court's</w:t>
      </w:r>
      <w:r w:rsidRPr="00F66AC5">
        <w:rPr>
          <w:rStyle w:val="Emphasis"/>
        </w:rPr>
        <w:t xml:space="preserve"> time and </w:t>
      </w:r>
      <w:r w:rsidRPr="00F66AC5">
        <w:rPr>
          <w:rStyle w:val="Emphasis"/>
          <w:highlight w:val="yellow"/>
        </w:rPr>
        <w:t>political capital</w:t>
      </w:r>
      <w:r w:rsidRPr="00F66AC5">
        <w:rPr>
          <w:sz w:val="16"/>
        </w:rPr>
        <w:t xml:space="preserve"> to implement the second and third objectives -- deliberation about the facts of a particular case and protection of individual dignity values. And the second principle -- judicial deliberation focused on the facts of the particular case -- both formally restrains the breadth of a judicial decision and implements substantive dignity values by paying genuine heed to the litigants' claims. Justice Stevens explicitly linked the frequent writing of separate opinions to dignity values when, during his confirmation hearings, he defended the practice as one that assures litigants their arguments were understood fairly. 9</w:t>
      </w:r>
    </w:p>
    <w:p w:rsidR="009B651C" w:rsidRPr="009B651C" w:rsidRDefault="009B651C" w:rsidP="009B651C"/>
    <w:p w:rsidR="009B651C" w:rsidRDefault="009B651C" w:rsidP="00C6470C">
      <w:pPr>
        <w:pStyle w:val="Heading3"/>
      </w:pPr>
      <w:r>
        <w:t>Deference---Congress</w:t>
      </w:r>
    </w:p>
    <w:p w:rsidR="009B651C" w:rsidRPr="00F66AC5" w:rsidRDefault="009B651C" w:rsidP="009B651C">
      <w:pPr>
        <w:pStyle w:val="Heading4"/>
      </w:pPr>
      <w:r w:rsidRPr="00F66AC5">
        <w:t xml:space="preserve">Opposing Congress costs court capital --- justices will </w:t>
      </w:r>
      <w:r w:rsidRPr="00F66AC5">
        <w:rPr>
          <w:u w:val="single"/>
        </w:rPr>
        <w:t>acts strategically</w:t>
      </w:r>
      <w:r w:rsidRPr="00F66AC5">
        <w:t xml:space="preserve"> to limit the number of decisions in which they alienate Congress</w:t>
      </w:r>
    </w:p>
    <w:p w:rsidR="009B651C" w:rsidRDefault="009B651C" w:rsidP="009B651C">
      <w:r w:rsidRPr="00F66AC5">
        <w:rPr>
          <w:rStyle w:val="Style13ptBold"/>
        </w:rPr>
        <w:t>Spriggs 1</w:t>
      </w:r>
      <w:r>
        <w:rPr>
          <w:rStyle w:val="Style13ptBold"/>
        </w:rPr>
        <w:t xml:space="preserve"> </w:t>
      </w:r>
      <w:r w:rsidRPr="00F66AC5">
        <w:t xml:space="preserve">James F. Spriggs II 1, PoliSci @ Wash U in St Louis, and Thomas G. Hansford, </w:t>
      </w:r>
      <w:r>
        <w:t xml:space="preserve">PoliSci @ UC Merced, Nov 2001, </w:t>
      </w:r>
      <w:r w:rsidRPr="00F66AC5">
        <w:t xml:space="preserve">“Explaining the Overruling of U.S. Supreme Court Precedent”  The Journal of Politics, Vol. 63, No. 4, </w:t>
      </w:r>
      <w:hyperlink r:id="rId56" w:anchor="page-1" w:history="1">
        <w:r w:rsidRPr="00A03DA6">
          <w:rPr>
            <w:rStyle w:val="Hyperlink"/>
          </w:rPr>
          <w:t>http://escholarship.org/uc/item/4ht6r11q;via-ignore%3Drss#page-1</w:t>
        </w:r>
      </w:hyperlink>
    </w:p>
    <w:p w:rsidR="009B651C" w:rsidRPr="00F66AC5" w:rsidRDefault="009B651C" w:rsidP="009B651C"/>
    <w:p w:rsidR="009B651C" w:rsidRPr="00F66AC5" w:rsidRDefault="009B651C" w:rsidP="009B651C">
      <w:pPr>
        <w:rPr>
          <w:sz w:val="16"/>
        </w:rPr>
      </w:pPr>
      <w:r w:rsidRPr="00F66AC5">
        <w:rPr>
          <w:sz w:val="16"/>
        </w:rPr>
        <w:t xml:space="preserve">The third relevant institutional rule is </w:t>
      </w:r>
      <w:r w:rsidRPr="00F66AC5">
        <w:rPr>
          <w:rStyle w:val="StyleUnderline"/>
          <w:highlight w:val="yellow"/>
        </w:rPr>
        <w:t>the</w:t>
      </w:r>
      <w:r w:rsidRPr="00F66AC5">
        <w:rPr>
          <w:rStyle w:val="StyleUnderline"/>
        </w:rPr>
        <w:t xml:space="preserve"> American </w:t>
      </w:r>
      <w:r w:rsidRPr="00F66AC5">
        <w:rPr>
          <w:rStyle w:val="StyleUnderline"/>
          <w:highlight w:val="yellow"/>
        </w:rPr>
        <w:t>political system's reliance on</w:t>
      </w:r>
      <w:r w:rsidRPr="00F66AC5">
        <w:rPr>
          <w:sz w:val="16"/>
        </w:rPr>
        <w:t xml:space="preserve"> separation of powers and </w:t>
      </w:r>
      <w:r w:rsidRPr="00F66AC5">
        <w:rPr>
          <w:rStyle w:val="StyleUnderline"/>
          <w:highlight w:val="yellow"/>
        </w:rPr>
        <w:t>checks and balances</w:t>
      </w:r>
      <w:r w:rsidRPr="00F66AC5">
        <w:rPr>
          <w:rStyle w:val="StyleUnderline"/>
        </w:rPr>
        <w:t>.</w:t>
      </w:r>
      <w:r w:rsidRPr="00F66AC5">
        <w:rPr>
          <w:sz w:val="16"/>
        </w:rPr>
        <w:t xml:space="preserve"> These formal rules </w:t>
      </w:r>
      <w:r w:rsidRPr="00F66AC5">
        <w:rPr>
          <w:rStyle w:val="StyleUnderline"/>
          <w:highlight w:val="yellow"/>
        </w:rPr>
        <w:t>provide the broader political environment</w:t>
      </w:r>
      <w:r w:rsidRPr="00F66AC5">
        <w:rPr>
          <w:rStyle w:val="StyleUnderline"/>
        </w:rPr>
        <w:t xml:space="preserve"> with the</w:t>
      </w:r>
      <w:r w:rsidRPr="00F66AC5">
        <w:rPr>
          <w:sz w:val="16"/>
        </w:rPr>
        <w:t xml:space="preserve"> </w:t>
      </w:r>
      <w:r w:rsidRPr="00F66AC5">
        <w:rPr>
          <w:rStyle w:val="StyleUnderline"/>
          <w:highlight w:val="yellow"/>
        </w:rPr>
        <w:t>potential to constrain the</w:t>
      </w:r>
      <w:r w:rsidRPr="00F66AC5">
        <w:rPr>
          <w:rStyle w:val="StyleUnderline"/>
        </w:rPr>
        <w:t xml:space="preserve"> Court</w:t>
      </w:r>
      <w:r w:rsidRPr="00F66AC5">
        <w:rPr>
          <w:sz w:val="16"/>
        </w:rPr>
        <w:t xml:space="preserve"> and thus create a context in which the </w:t>
      </w:r>
      <w:r w:rsidRPr="00F66AC5">
        <w:rPr>
          <w:rStyle w:val="StyleUnderline"/>
          <w:highlight w:val="yellow"/>
        </w:rPr>
        <w:t>Court's behavior may be</w:t>
      </w:r>
      <w:r w:rsidRPr="00F66AC5">
        <w:rPr>
          <w:sz w:val="16"/>
          <w:highlight w:val="yellow"/>
        </w:rPr>
        <w:t xml:space="preserve"> </w:t>
      </w:r>
      <w:r w:rsidRPr="00F66AC5">
        <w:rPr>
          <w:rStyle w:val="StyleUnderline"/>
          <w:highlight w:val="yellow"/>
        </w:rPr>
        <w:t>dependent on</w:t>
      </w:r>
      <w:r w:rsidRPr="00F66AC5">
        <w:rPr>
          <w:rStyle w:val="StyleUnderline"/>
        </w:rPr>
        <w:t xml:space="preserve"> the </w:t>
      </w:r>
      <w:r w:rsidRPr="00F66AC5">
        <w:rPr>
          <w:sz w:val="16"/>
        </w:rPr>
        <w:t xml:space="preserve">actions of the </w:t>
      </w:r>
      <w:r w:rsidRPr="00F66AC5">
        <w:rPr>
          <w:rStyle w:val="StyleUnderline"/>
        </w:rPr>
        <w:t>elected branches</w:t>
      </w:r>
      <w:r w:rsidRPr="00F66AC5">
        <w:rPr>
          <w:sz w:val="16"/>
        </w:rPr>
        <w:t xml:space="preserve"> of government. </w:t>
      </w:r>
      <w:r w:rsidRPr="00F66AC5">
        <w:rPr>
          <w:rStyle w:val="StyleUnderline"/>
          <w:highlight w:val="yellow"/>
        </w:rPr>
        <w:t>Congress</w:t>
      </w:r>
      <w:r w:rsidRPr="00F66AC5">
        <w:rPr>
          <w:rStyle w:val="StyleUnderline"/>
        </w:rPr>
        <w:t>, in particular, pos- sesses</w:t>
      </w:r>
      <w:r w:rsidRPr="00F66AC5">
        <w:rPr>
          <w:sz w:val="16"/>
        </w:rPr>
        <w:t xml:space="preserve"> </w:t>
      </w:r>
      <w:r w:rsidRPr="00F66AC5">
        <w:rPr>
          <w:rStyle w:val="StyleUnderline"/>
        </w:rPr>
        <w:t>a variety of tools that can be used in response to a Court opinion</w:t>
      </w:r>
      <w:r w:rsidRPr="00F66AC5">
        <w:rPr>
          <w:sz w:val="16"/>
        </w:rPr>
        <w:t xml:space="preserve"> (see Eskridge 1991). </w:t>
      </w:r>
      <w:r w:rsidRPr="00F66AC5">
        <w:rPr>
          <w:rStyle w:val="StyleUnderline"/>
        </w:rPr>
        <w:t>For this reason</w:t>
      </w:r>
      <w:r w:rsidRPr="00F66AC5">
        <w:rPr>
          <w:sz w:val="16"/>
        </w:rPr>
        <w:t xml:space="preserve">, scholars commonly argue that </w:t>
      </w:r>
      <w:r w:rsidRPr="00F66AC5">
        <w:rPr>
          <w:rStyle w:val="StyleUnderline"/>
          <w:highlight w:val="yellow"/>
        </w:rPr>
        <w:t xml:space="preserve">the Court </w:t>
      </w:r>
      <w:r w:rsidRPr="00F66AC5">
        <w:rPr>
          <w:rStyle w:val="Emphasis"/>
          <w:highlight w:val="yellow"/>
        </w:rPr>
        <w:t>acts strategically</w:t>
      </w:r>
      <w:r w:rsidRPr="00F66AC5">
        <w:rPr>
          <w:rStyle w:val="StyleUnderline"/>
          <w:highlight w:val="yellow"/>
        </w:rPr>
        <w:t xml:space="preserve"> to </w:t>
      </w:r>
      <w:r w:rsidRPr="00F66AC5">
        <w:rPr>
          <w:rStyle w:val="Emphasis"/>
          <w:highlight w:val="yellow"/>
        </w:rPr>
        <w:t>prevent negative responses</w:t>
      </w:r>
      <w:r w:rsidRPr="00F66AC5">
        <w:rPr>
          <w:rStyle w:val="StyleUnderline"/>
          <w:highlight w:val="yellow"/>
        </w:rPr>
        <w:t xml:space="preserve"> from Congress</w:t>
      </w:r>
      <w:r w:rsidRPr="00F66AC5">
        <w:rPr>
          <w:sz w:val="16"/>
        </w:rPr>
        <w:t xml:space="preserve">. That is, while </w:t>
      </w:r>
      <w:r w:rsidRPr="00F66AC5">
        <w:rPr>
          <w:rStyle w:val="StyleUnderline"/>
          <w:highlight w:val="yellow"/>
        </w:rPr>
        <w:t>the Court</w:t>
      </w:r>
      <w:r w:rsidRPr="00F66AC5">
        <w:rPr>
          <w:sz w:val="16"/>
        </w:rPr>
        <w:t xml:space="preserve"> makes decisions and writes opinions as close as possible to its true pref- erences, it must also </w:t>
      </w:r>
      <w:r w:rsidRPr="00F66AC5">
        <w:rPr>
          <w:rStyle w:val="Emphasis"/>
          <w:highlight w:val="yellow"/>
        </w:rPr>
        <w:t>anticipate</w:t>
      </w:r>
      <w:r w:rsidRPr="00F66AC5">
        <w:rPr>
          <w:rStyle w:val="StyleUnderline"/>
          <w:highlight w:val="yellow"/>
        </w:rPr>
        <w:t xml:space="preserve"> and </w:t>
      </w:r>
      <w:r w:rsidRPr="00F66AC5">
        <w:rPr>
          <w:rStyle w:val="Emphasis"/>
          <w:highlight w:val="yellow"/>
        </w:rPr>
        <w:t>preemptively defuse</w:t>
      </w:r>
      <w:r w:rsidRPr="00F66AC5">
        <w:rPr>
          <w:rStyle w:val="StyleUnderline"/>
        </w:rPr>
        <w:t xml:space="preserve"> possible </w:t>
      </w:r>
      <w:r w:rsidRPr="00F66AC5">
        <w:rPr>
          <w:rStyle w:val="StyleUnderline"/>
          <w:highlight w:val="yellow"/>
        </w:rPr>
        <w:t>congressional</w:t>
      </w:r>
      <w:r w:rsidRPr="00F66AC5">
        <w:rPr>
          <w:sz w:val="16"/>
        </w:rPr>
        <w:t xml:space="preserve"> and presidential </w:t>
      </w:r>
      <w:r w:rsidRPr="00F66AC5">
        <w:rPr>
          <w:rStyle w:val="StyleUnderline"/>
          <w:highlight w:val="yellow"/>
        </w:rPr>
        <w:t>responses</w:t>
      </w:r>
      <w:r w:rsidRPr="00F66AC5">
        <w:rPr>
          <w:sz w:val="16"/>
        </w:rPr>
        <w:t xml:space="preserve"> (Hansford and Damore 2000; Spiller and Gely 1992; cf. Segal 1997). </w:t>
      </w:r>
      <w:r w:rsidRPr="00F66AC5">
        <w:rPr>
          <w:rStyle w:val="StyleUnderline"/>
          <w:highlight w:val="yellow"/>
        </w:rPr>
        <w:t>The Court</w:t>
      </w:r>
      <w:r w:rsidRPr="00F66AC5">
        <w:rPr>
          <w:sz w:val="16"/>
        </w:rPr>
        <w:t xml:space="preserve"> may </w:t>
      </w:r>
      <w:r w:rsidRPr="00F66AC5">
        <w:rPr>
          <w:rStyle w:val="StyleUnderline"/>
        </w:rPr>
        <w:t xml:space="preserve">thus </w:t>
      </w:r>
      <w:r w:rsidRPr="00F66AC5">
        <w:rPr>
          <w:rStyle w:val="StyleUnderline"/>
          <w:highlight w:val="yellow"/>
        </w:rPr>
        <w:t>consider Congress'</w:t>
      </w:r>
      <w:r w:rsidRPr="00F66AC5">
        <w:rPr>
          <w:sz w:val="16"/>
        </w:rPr>
        <w:t xml:space="preserve"> and the President's </w:t>
      </w:r>
      <w:r w:rsidRPr="00F66AC5">
        <w:rPr>
          <w:rStyle w:val="StyleUnderline"/>
          <w:highlight w:val="yellow"/>
        </w:rPr>
        <w:t>agreement with a precedent in deciding whether to</w:t>
      </w:r>
      <w:r w:rsidRPr="00F66AC5">
        <w:rPr>
          <w:sz w:val="16"/>
          <w:highlight w:val="yellow"/>
        </w:rPr>
        <w:t xml:space="preserve"> </w:t>
      </w:r>
      <w:r w:rsidRPr="00F66AC5">
        <w:rPr>
          <w:rStyle w:val="StyleUnderline"/>
          <w:highlight w:val="yellow"/>
        </w:rPr>
        <w:t>overrule</w:t>
      </w:r>
      <w:r w:rsidRPr="00F66AC5">
        <w:rPr>
          <w:rStyle w:val="StyleUnderline"/>
        </w:rPr>
        <w:t xml:space="preserve"> it</w:t>
      </w:r>
      <w:r w:rsidRPr="00F66AC5">
        <w:rPr>
          <w:sz w:val="16"/>
        </w:rPr>
        <w:t xml:space="preserve">. Thus, we expect: Hypothesis 4. The closer ideologically the prevailing political environment is to the precedent, the less likely the precedent will be overruled. </w:t>
      </w:r>
    </w:p>
    <w:p w:rsidR="009529CE" w:rsidRDefault="009529CE" w:rsidP="009529CE">
      <w:pPr>
        <w:pStyle w:val="Heading3"/>
      </w:pPr>
      <w:r>
        <w:t>Deference---Executive</w:t>
      </w:r>
    </w:p>
    <w:p w:rsidR="009529CE" w:rsidRPr="00F66AC5" w:rsidRDefault="009529CE" w:rsidP="009529CE">
      <w:pPr>
        <w:pStyle w:val="Heading4"/>
      </w:pPr>
      <w:r w:rsidRPr="00F66AC5">
        <w:t>Review of Executive authority drains limited capital</w:t>
      </w:r>
    </w:p>
    <w:p w:rsidR="009529CE" w:rsidRPr="00F66AC5" w:rsidRDefault="009529CE" w:rsidP="009529CE">
      <w:r w:rsidRPr="00F66AC5">
        <w:rPr>
          <w:rStyle w:val="Style13ptBold"/>
        </w:rPr>
        <w:t xml:space="preserve">Mello ’95 </w:t>
      </w:r>
      <w:r w:rsidRPr="00F66AC5">
        <w:t>(Michael, Professor, Vermont Law School -- Florida State University Law Review – Winter – lawrev)</w:t>
      </w:r>
    </w:p>
    <w:p w:rsidR="009529CE" w:rsidRPr="00F66AC5" w:rsidRDefault="009529CE" w:rsidP="009529CE"/>
    <w:p w:rsidR="009529CE" w:rsidRPr="00F66AC5" w:rsidRDefault="009529CE" w:rsidP="009529CE">
      <w:pPr>
        <w:rPr>
          <w:sz w:val="16"/>
          <w:szCs w:val="20"/>
        </w:rPr>
      </w:pPr>
      <w:r w:rsidRPr="00F66AC5">
        <w:rPr>
          <w:sz w:val="16"/>
        </w:rPr>
        <w:t xml:space="preserve">According to Choper, </w:t>
      </w:r>
      <w:r w:rsidRPr="00F66AC5">
        <w:rPr>
          <w:rStyle w:val="StyleUnderline"/>
          <w:highlight w:val="yellow"/>
        </w:rPr>
        <w:t>the Supreme Court has limited "</w:t>
      </w:r>
      <w:r w:rsidRPr="00F66AC5">
        <w:rPr>
          <w:rStyle w:val="StyleUnderline"/>
        </w:rPr>
        <w:t xml:space="preserve">institutional </w:t>
      </w:r>
      <w:r w:rsidRPr="00F66AC5">
        <w:rPr>
          <w:rStyle w:val="StyleUnderline"/>
          <w:highlight w:val="yellow"/>
        </w:rPr>
        <w:t>capital</w:t>
      </w:r>
      <w:r w:rsidRPr="00F66AC5">
        <w:rPr>
          <w:sz w:val="16"/>
        </w:rPr>
        <w:t xml:space="preserve">." 593 </w:t>
      </w:r>
      <w:r w:rsidRPr="00F66AC5">
        <w:rPr>
          <w:rStyle w:val="StyleUnderline"/>
        </w:rPr>
        <w:t xml:space="preserve">Although </w:t>
      </w:r>
      <w:r w:rsidRPr="00F66AC5">
        <w:rPr>
          <w:rStyle w:val="StyleUnderline"/>
          <w:highlight w:val="yellow"/>
        </w:rPr>
        <w:t>judicial review</w:t>
      </w:r>
      <w:r w:rsidRPr="00F66AC5">
        <w:rPr>
          <w:rStyle w:val="StyleUnderline"/>
        </w:rPr>
        <w:t xml:space="preserve"> is a necessary function, its exercise </w:t>
      </w:r>
      <w:r w:rsidRPr="00F66AC5">
        <w:rPr>
          <w:rStyle w:val="StyleUnderline"/>
          <w:highlight w:val="yellow"/>
        </w:rPr>
        <w:t xml:space="preserve">can </w:t>
      </w:r>
      <w:r w:rsidRPr="00F66AC5">
        <w:rPr>
          <w:rStyle w:val="Emphasis"/>
          <w:highlight w:val="yellow"/>
        </w:rPr>
        <w:t>harm the Court</w:t>
      </w:r>
      <w:r w:rsidRPr="00F66AC5">
        <w:rPr>
          <w:rStyle w:val="Emphasis"/>
        </w:rPr>
        <w:t xml:space="preserve"> itself</w:t>
      </w:r>
      <w:r w:rsidRPr="00F66AC5">
        <w:rPr>
          <w:rStyle w:val="StyleUnderline"/>
        </w:rPr>
        <w:t>.</w:t>
      </w:r>
      <w:r w:rsidRPr="00F66AC5">
        <w:rPr>
          <w:sz w:val="16"/>
        </w:rPr>
        <w:t xml:space="preserve"> 594 "</w:t>
      </w:r>
      <w:r w:rsidRPr="00F66AC5">
        <w:rPr>
          <w:rStyle w:val="StyleUnderline"/>
        </w:rPr>
        <w:t>The Court's capacity to beget public enmity by decisions that reject political judgments</w:t>
      </w:r>
      <w:r w:rsidRPr="00F66AC5">
        <w:rPr>
          <w:sz w:val="16"/>
        </w:rPr>
        <w:t xml:space="preserve"> believed necessary for effective governance </w:t>
      </w:r>
      <w:r w:rsidRPr="00F66AC5">
        <w:rPr>
          <w:rStyle w:val="StyleUnderline"/>
        </w:rPr>
        <w:t>is easily fulfilled, and its ability to obtain compliance with those mandates</w:t>
      </w:r>
      <w:r w:rsidRPr="00F66AC5">
        <w:rPr>
          <w:sz w:val="16"/>
        </w:rPr>
        <w:t xml:space="preserve"> that thwart the popular will </w:t>
      </w:r>
      <w:r w:rsidRPr="00F66AC5">
        <w:rPr>
          <w:rStyle w:val="StyleUnderline"/>
        </w:rPr>
        <w:t>is greatly circumscribed</w:t>
      </w:r>
      <w:r w:rsidRPr="00F66AC5">
        <w:rPr>
          <w:sz w:val="16"/>
        </w:rPr>
        <w:t xml:space="preserve">." 595 </w:t>
      </w:r>
      <w:r w:rsidRPr="00F66AC5">
        <w:rPr>
          <w:rStyle w:val="StyleUnderline"/>
          <w:highlight w:val="yellow"/>
        </w:rPr>
        <w:t>To protect the Court</w:t>
      </w:r>
      <w:r w:rsidRPr="00F66AC5">
        <w:rPr>
          <w:sz w:val="16"/>
        </w:rPr>
        <w:t xml:space="preserve">, Choper </w:t>
      </w:r>
      <w:r w:rsidRPr="00F66AC5">
        <w:rPr>
          <w:rStyle w:val="StyleUnderline"/>
          <w:highlight w:val="yellow"/>
        </w:rPr>
        <w:t xml:space="preserve">would </w:t>
      </w:r>
      <w:r w:rsidRPr="00F66AC5">
        <w:rPr>
          <w:rStyle w:val="Emphasis"/>
          <w:highlight w:val="yellow"/>
        </w:rPr>
        <w:t>ration</w:t>
      </w:r>
      <w:r w:rsidRPr="00F66AC5">
        <w:rPr>
          <w:rStyle w:val="Emphasis"/>
        </w:rPr>
        <w:t xml:space="preserve"> the use of </w:t>
      </w:r>
      <w:r w:rsidRPr="00F66AC5">
        <w:rPr>
          <w:rStyle w:val="Emphasis"/>
          <w:highlight w:val="yellow"/>
        </w:rPr>
        <w:t>judicial review</w:t>
      </w:r>
      <w:r w:rsidRPr="00F66AC5">
        <w:rPr>
          <w:sz w:val="16"/>
        </w:rPr>
        <w:t xml:space="preserve">. </w:t>
      </w:r>
      <w:r w:rsidRPr="00F66AC5">
        <w:rPr>
          <w:rStyle w:val="StyleUnderline"/>
          <w:highlight w:val="yellow"/>
        </w:rPr>
        <w:t>He proposes the Court abstain from</w:t>
      </w:r>
      <w:r w:rsidRPr="00F66AC5">
        <w:rPr>
          <w:rStyle w:val="StyleUnderline"/>
        </w:rPr>
        <w:t xml:space="preserve"> </w:t>
      </w:r>
      <w:r w:rsidRPr="00F66AC5">
        <w:rPr>
          <w:rStyle w:val="StyleUnderline"/>
          <w:highlight w:val="yellow"/>
        </w:rPr>
        <w:t>deciding</w:t>
      </w:r>
      <w:r w:rsidRPr="00F66AC5">
        <w:rPr>
          <w:rStyle w:val="StyleUnderline"/>
        </w:rPr>
        <w:t xml:space="preserve"> constitutional </w:t>
      </w:r>
      <w:r w:rsidRPr="00F66AC5">
        <w:rPr>
          <w:rStyle w:val="StyleUnderline"/>
          <w:highlight w:val="yellow"/>
        </w:rPr>
        <w:t>questions</w:t>
      </w:r>
      <w:r w:rsidRPr="00F66AC5">
        <w:rPr>
          <w:rStyle w:val="StyleUnderline"/>
        </w:rPr>
        <w:t xml:space="preserve"> </w:t>
      </w:r>
      <w:r w:rsidRPr="00F66AC5">
        <w:rPr>
          <w:sz w:val="16"/>
        </w:rPr>
        <w:t xml:space="preserve">either </w:t>
      </w:r>
      <w:r w:rsidRPr="00F66AC5">
        <w:rPr>
          <w:rStyle w:val="StyleUnderline"/>
          <w:highlight w:val="yellow"/>
        </w:rPr>
        <w:t>pertaining to</w:t>
      </w:r>
      <w:r w:rsidRPr="00F66AC5">
        <w:rPr>
          <w:sz w:val="16"/>
        </w:rPr>
        <w:t xml:space="preserve"> national power versus states' rights or to </w:t>
      </w:r>
      <w:r w:rsidRPr="00F66AC5">
        <w:rPr>
          <w:rStyle w:val="StyleUnderline"/>
          <w:highlight w:val="yellow"/>
        </w:rPr>
        <w:t>s</w:t>
      </w:r>
      <w:r w:rsidRPr="00F66AC5">
        <w:rPr>
          <w:rStyle w:val="StyleUnderline"/>
        </w:rPr>
        <w:t xml:space="preserve">eparation </w:t>
      </w:r>
      <w:r w:rsidRPr="00F66AC5">
        <w:rPr>
          <w:rStyle w:val="StyleUnderline"/>
          <w:highlight w:val="yellow"/>
        </w:rPr>
        <w:t>o</w:t>
      </w:r>
      <w:r w:rsidRPr="00F66AC5">
        <w:rPr>
          <w:rStyle w:val="StyleUnderline"/>
        </w:rPr>
        <w:t xml:space="preserve">f </w:t>
      </w:r>
      <w:r w:rsidRPr="00F66AC5">
        <w:rPr>
          <w:rStyle w:val="StyleUnderline"/>
          <w:highlight w:val="yellow"/>
        </w:rPr>
        <w:t>p</w:t>
      </w:r>
      <w:r w:rsidRPr="00F66AC5">
        <w:rPr>
          <w:rStyle w:val="StyleUnderline"/>
        </w:rPr>
        <w:t>owers between Congress and the President</w:t>
      </w:r>
      <w:r w:rsidRPr="00F66AC5">
        <w:rPr>
          <w:sz w:val="16"/>
        </w:rPr>
        <w:t xml:space="preserve">. 596 </w:t>
      </w:r>
      <w:r w:rsidRPr="00F66AC5">
        <w:rPr>
          <w:rStyle w:val="StyleUnderline"/>
        </w:rPr>
        <w:t xml:space="preserve">Such a limitation would </w:t>
      </w:r>
      <w:r w:rsidRPr="00F66AC5">
        <w:rPr>
          <w:rStyle w:val="Emphasis"/>
        </w:rPr>
        <w:t>preserve the Court's prestige</w:t>
      </w:r>
      <w:r w:rsidRPr="00F66AC5">
        <w:rPr>
          <w:sz w:val="16"/>
        </w:rPr>
        <w:t xml:space="preserve"> and allow it to protect individual rights-the area where it is truly needed.</w:t>
      </w:r>
      <w:r w:rsidRPr="00F66AC5">
        <w:rPr>
          <w:sz w:val="16"/>
          <w:szCs w:val="20"/>
        </w:rPr>
        <w:t xml:space="preserve"> </w:t>
      </w:r>
    </w:p>
    <w:p w:rsidR="009529CE" w:rsidRDefault="009529CE" w:rsidP="009529CE">
      <w:pPr>
        <w:pStyle w:val="Heading3"/>
      </w:pPr>
      <w:r>
        <w:t>Overrules</w:t>
      </w:r>
    </w:p>
    <w:p w:rsidR="009529CE" w:rsidRPr="00F66AC5" w:rsidRDefault="009529CE" w:rsidP="009529CE">
      <w:pPr>
        <w:pStyle w:val="Heading4"/>
      </w:pPr>
      <w:r w:rsidRPr="00F66AC5">
        <w:t>Overruling tanks capital</w:t>
      </w:r>
    </w:p>
    <w:p w:rsidR="009529CE" w:rsidRPr="00F66AC5" w:rsidRDefault="009529CE" w:rsidP="009529CE">
      <w:r w:rsidRPr="00F66AC5">
        <w:rPr>
          <w:rStyle w:val="Style13ptBold"/>
        </w:rPr>
        <w:t>Merrill 94</w:t>
      </w:r>
      <w:r w:rsidRPr="00F66AC5">
        <w:t xml:space="preserve"> (Thomas, Professor of Law at Northwestern School of Law, Harvard Journal of Law and Public Policy, page 137)</w:t>
      </w:r>
    </w:p>
    <w:p w:rsidR="009529CE" w:rsidRPr="00F66AC5" w:rsidRDefault="009529CE" w:rsidP="009529CE"/>
    <w:p w:rsidR="009529CE" w:rsidRPr="00F66AC5" w:rsidRDefault="009529CE" w:rsidP="009529CE">
      <w:pPr>
        <w:rPr>
          <w:sz w:val="16"/>
        </w:rPr>
      </w:pPr>
      <w:r w:rsidRPr="00F66AC5">
        <w:rPr>
          <w:sz w:val="16"/>
        </w:rPr>
        <w:t xml:space="preserve">The legitimacy of the Supreme Court is widely assumed to depend on the perception that its decisions are dictated by law. This is the central thesis of the extraordinary joint opinion in Planned Parenthood v. Casey, (2) decided by the Supreme Court at the end of the 1991 Term. The joint opinion observes that the Court’s power lies in its legitimacy, and that its legitimacy is “a product of the substance and perception” that it is a court of law. (3) Thus, </w:t>
      </w:r>
      <w:r w:rsidRPr="00F66AC5">
        <w:rPr>
          <w:rStyle w:val="StyleUnderline"/>
          <w:highlight w:val="yellow"/>
        </w:rPr>
        <w:t>frequent overrulings are to be avoided</w:t>
      </w:r>
      <w:r w:rsidRPr="00F66AC5">
        <w:rPr>
          <w:rStyle w:val="StyleUnderline"/>
        </w:rPr>
        <w:t xml:space="preserve">, because </w:t>
      </w:r>
      <w:r w:rsidRPr="00F66AC5">
        <w:rPr>
          <w:rStyle w:val="StyleUnderline"/>
          <w:highlight w:val="yellow"/>
        </w:rPr>
        <w:t>this would “overtax</w:t>
      </w:r>
      <w:r w:rsidRPr="00F66AC5">
        <w:rPr>
          <w:rStyle w:val="StyleUnderline"/>
        </w:rPr>
        <w:t xml:space="preserve"> the country’s </w:t>
      </w:r>
      <w:r w:rsidRPr="00F66AC5">
        <w:rPr>
          <w:rStyle w:val="StyleUnderline"/>
          <w:highlight w:val="yellow"/>
        </w:rPr>
        <w:t>belief’</w:t>
      </w:r>
      <w:r w:rsidRPr="00F66AC5">
        <w:rPr>
          <w:rStyle w:val="StyleUnderline"/>
        </w:rPr>
        <w:t xml:space="preserve"> that the </w:t>
      </w:r>
      <w:r w:rsidRPr="00F66AC5">
        <w:rPr>
          <w:rStyle w:val="StyleUnderline"/>
          <w:highlight w:val="yellow"/>
        </w:rPr>
        <w:t>Court’s rulings are grounded in law</w:t>
      </w:r>
      <w:r w:rsidRPr="00F66AC5">
        <w:rPr>
          <w:sz w:val="16"/>
        </w:rPr>
        <w:t xml:space="preserve">. (4) Especially </w:t>
      </w:r>
      <w:r w:rsidRPr="00F66AC5">
        <w:rPr>
          <w:rStyle w:val="StyleUnderline"/>
          <w:highlight w:val="yellow"/>
        </w:rPr>
        <w:t>when a controversial ruling</w:t>
      </w:r>
      <w:r w:rsidRPr="00F66AC5">
        <w:rPr>
          <w:sz w:val="16"/>
        </w:rPr>
        <w:t xml:space="preserve"> like Roe v. Wade (5) </w:t>
      </w:r>
      <w:r w:rsidRPr="00F66AC5">
        <w:rPr>
          <w:rStyle w:val="StyleUnderline"/>
          <w:highlight w:val="yellow"/>
        </w:rPr>
        <w:t>is involved</w:t>
      </w:r>
      <w:r w:rsidRPr="00F66AC5">
        <w:rPr>
          <w:sz w:val="16"/>
        </w:rPr>
        <w:t xml:space="preserve">, </w:t>
      </w:r>
      <w:r w:rsidRPr="00F66AC5">
        <w:rPr>
          <w:rStyle w:val="StyleUnderline"/>
        </w:rPr>
        <w:t xml:space="preserve">a decision to </w:t>
      </w:r>
      <w:r w:rsidRPr="00F66AC5">
        <w:rPr>
          <w:rStyle w:val="StyleUnderline"/>
          <w:highlight w:val="yellow"/>
        </w:rPr>
        <w:t>overrule should be avoided</w:t>
      </w:r>
      <w:r w:rsidRPr="00F66AC5">
        <w:rPr>
          <w:rStyle w:val="StyleUnderline"/>
        </w:rPr>
        <w:t xml:space="preserve"> at all costs because </w:t>
      </w:r>
      <w:r w:rsidRPr="00F66AC5">
        <w:rPr>
          <w:rStyle w:val="StyleUnderline"/>
          <w:highlight w:val="yellow"/>
        </w:rPr>
        <w:t>this would give rise to</w:t>
      </w:r>
      <w:r w:rsidRPr="00F66AC5">
        <w:rPr>
          <w:rStyle w:val="StyleUnderline"/>
        </w:rPr>
        <w:t xml:space="preserve"> the </w:t>
      </w:r>
      <w:r w:rsidRPr="00F66AC5">
        <w:rPr>
          <w:rStyle w:val="StyleUnderline"/>
          <w:highlight w:val="yellow"/>
        </w:rPr>
        <w:t>perception</w:t>
      </w:r>
      <w:r w:rsidRPr="00F66AC5">
        <w:rPr>
          <w:rStyle w:val="StyleUnderline"/>
        </w:rPr>
        <w:t xml:space="preserve"> that </w:t>
      </w:r>
      <w:r w:rsidRPr="00F66AC5">
        <w:rPr>
          <w:rStyle w:val="StyleUnderline"/>
          <w:highlight w:val="yellow"/>
        </w:rPr>
        <w:t>the Court</w:t>
      </w:r>
      <w:r w:rsidRPr="00F66AC5">
        <w:rPr>
          <w:rStyle w:val="StyleUnderline"/>
        </w:rPr>
        <w:t xml:space="preserve"> </w:t>
      </w:r>
      <w:r w:rsidRPr="00F66AC5">
        <w:rPr>
          <w:rStyle w:val="StyleUnderline"/>
          <w:highlight w:val="yellow"/>
        </w:rPr>
        <w:t>is “surrender[ing] to political pressure</w:t>
      </w:r>
      <w:r w:rsidRPr="00F66AC5">
        <w:rPr>
          <w:sz w:val="16"/>
        </w:rPr>
        <w:t xml:space="preserve">” or “overrul[ing] under fire.” (6) </w:t>
      </w:r>
      <w:r w:rsidRPr="00F66AC5">
        <w:rPr>
          <w:rStyle w:val="StyleUnderline"/>
        </w:rPr>
        <w:t xml:space="preserve">Such a </w:t>
      </w:r>
      <w:r w:rsidRPr="00F66AC5">
        <w:rPr>
          <w:rStyle w:val="StyleUnderline"/>
          <w:highlight w:val="yellow"/>
        </w:rPr>
        <w:t>perception</w:t>
      </w:r>
      <w:r w:rsidRPr="00F66AC5">
        <w:rPr>
          <w:rStyle w:val="StyleUnderline"/>
        </w:rPr>
        <w:t xml:space="preserve">, in turn, would </w:t>
      </w:r>
      <w:r w:rsidRPr="00F66AC5">
        <w:rPr>
          <w:rStyle w:val="StyleUnderline"/>
          <w:highlight w:val="yellow"/>
        </w:rPr>
        <w:t>lead to “loss of confidence</w:t>
      </w:r>
      <w:r w:rsidRPr="00F66AC5">
        <w:rPr>
          <w:rStyle w:val="StyleUnderline"/>
        </w:rPr>
        <w:t xml:space="preserve"> in the judiciary.</w:t>
      </w:r>
      <w:r w:rsidRPr="00F66AC5">
        <w:rPr>
          <w:sz w:val="16"/>
        </w:rPr>
        <w:t>” (7) Translated, the thesis of the joint opinion is that the further a decision deviates from the Constitution, the more important it is for the Court to adhere to that decision, or else the public may conclude that the emperor is wearing no clothes.</w:t>
      </w:r>
    </w:p>
    <w:p w:rsidR="00C6470C" w:rsidRDefault="00C6470C" w:rsidP="00C6470C">
      <w:pPr>
        <w:pStyle w:val="Heading3"/>
      </w:pPr>
      <w:r>
        <w:t>Stare Decisis</w:t>
      </w:r>
    </w:p>
    <w:p w:rsidR="00C6470C" w:rsidRDefault="00C6470C" w:rsidP="00C6470C">
      <w:pPr>
        <w:pStyle w:val="Heading4"/>
      </w:pPr>
      <w:r>
        <w:t>Roberts hates ruling against Stare Decisis</w:t>
      </w:r>
    </w:p>
    <w:p w:rsidR="00C6470C" w:rsidRPr="00D3564E" w:rsidRDefault="00C6470C" w:rsidP="00C6470C">
      <w:r>
        <w:rPr>
          <w:rStyle w:val="Style13ptBold"/>
        </w:rPr>
        <w:t xml:space="preserve">Bazelon 16 </w:t>
      </w:r>
      <w:r w:rsidRPr="00D3564E">
        <w:t xml:space="preserve">---- Lara, Associate Professor of Law and Director of the Criminal and Racial Justice Clinics (University of San Francisco School of Law), Senior Fellow at the Schuster Institute (Brandeis University), former director of the Loyola Law School Project for the Innocent, J.D. (NYU School of Law), “Will John Roberts Save the Supreme Court from Donald Trump?” </w:t>
      </w:r>
      <w:r w:rsidRPr="00D3564E">
        <w:rPr>
          <w:i/>
        </w:rPr>
        <w:t>Slate</w:t>
      </w:r>
      <w:r w:rsidRPr="00D3564E">
        <w:t xml:space="preserve">, 11/21, </w:t>
      </w:r>
      <w:hyperlink r:id="rId57" w:history="1">
        <w:r w:rsidRPr="00D3564E">
          <w:rPr>
            <w:rStyle w:val="Hyperlink"/>
          </w:rPr>
          <w:t>http://www.slate.com/articles/news_and_politics/jurisprudence/2016/11/will_john_roberts_save_the_supreme_court_from_donald_trump.html</w:t>
        </w:r>
      </w:hyperlink>
      <w:r>
        <w:t xml:space="preserve"> </w:t>
      </w:r>
    </w:p>
    <w:p w:rsidR="00C6470C" w:rsidRDefault="00C6470C" w:rsidP="00C6470C"/>
    <w:p w:rsidR="00C6470C" w:rsidRPr="00C6470C" w:rsidRDefault="00C6470C" w:rsidP="00C6470C">
      <w:pPr>
        <w:rPr>
          <w:sz w:val="14"/>
        </w:rPr>
      </w:pPr>
      <w:r w:rsidRPr="00C6470C">
        <w:rPr>
          <w:sz w:val="14"/>
        </w:rPr>
        <w:t xml:space="preserve">There are several reasons to hope that might not happen. </w:t>
      </w:r>
      <w:r w:rsidRPr="007D7B4F">
        <w:rPr>
          <w:rStyle w:val="StyleUnderline"/>
          <w:highlight w:val="yellow"/>
        </w:rPr>
        <w:t>In addition to Roberts’</w:t>
      </w:r>
      <w:r w:rsidRPr="007D7B4F">
        <w:rPr>
          <w:sz w:val="14"/>
          <w:highlight w:val="yellow"/>
        </w:rPr>
        <w:t xml:space="preserve"> </w:t>
      </w:r>
      <w:r w:rsidRPr="007D7B4F">
        <w:rPr>
          <w:rStyle w:val="Emphasis"/>
          <w:highlight w:val="yellow"/>
        </w:rPr>
        <w:t>regard for</w:t>
      </w:r>
      <w:r w:rsidRPr="00C6470C">
        <w:rPr>
          <w:rStyle w:val="Emphasis"/>
        </w:rPr>
        <w:t xml:space="preserve"> his </w:t>
      </w:r>
      <w:r w:rsidRPr="007D7B4F">
        <w:rPr>
          <w:rStyle w:val="Emphasis"/>
          <w:highlight w:val="yellow"/>
        </w:rPr>
        <w:t>legacy</w:t>
      </w:r>
      <w:r w:rsidRPr="007D7B4F">
        <w:rPr>
          <w:sz w:val="14"/>
          <w:highlight w:val="yellow"/>
        </w:rPr>
        <w:t xml:space="preserve">, </w:t>
      </w:r>
      <w:r w:rsidRPr="007D7B4F">
        <w:rPr>
          <w:rStyle w:val="StyleUnderline"/>
          <w:highlight w:val="yellow"/>
        </w:rPr>
        <w:t>there is</w:t>
      </w:r>
      <w:r w:rsidRPr="007D7B4F">
        <w:rPr>
          <w:sz w:val="14"/>
          <w:highlight w:val="yellow"/>
        </w:rPr>
        <w:t xml:space="preserve"> </w:t>
      </w:r>
      <w:r w:rsidRPr="007D7B4F">
        <w:rPr>
          <w:rStyle w:val="StyleUnderline"/>
          <w:highlight w:val="yellow"/>
        </w:rPr>
        <w:t>his</w:t>
      </w:r>
      <w:r w:rsidRPr="00C6470C">
        <w:rPr>
          <w:sz w:val="14"/>
        </w:rPr>
        <w:t xml:space="preserve"> self-professed </w:t>
      </w:r>
      <w:r w:rsidRPr="00C6470C">
        <w:rPr>
          <w:rStyle w:val="StyleUnderline"/>
        </w:rPr>
        <w:t xml:space="preserve">judicial </w:t>
      </w:r>
      <w:r w:rsidRPr="007D7B4F">
        <w:rPr>
          <w:rStyle w:val="StyleUnderline"/>
          <w:highlight w:val="yellow"/>
        </w:rPr>
        <w:t>philosophy</w:t>
      </w:r>
      <w:r w:rsidRPr="00C6470C">
        <w:rPr>
          <w:sz w:val="14"/>
        </w:rPr>
        <w:t xml:space="preserve">, somewhat </w:t>
      </w:r>
      <w:r w:rsidRPr="00C6470C">
        <w:rPr>
          <w:rStyle w:val="StyleUnderline"/>
        </w:rPr>
        <w:t>unconventional voting record, and</w:t>
      </w:r>
      <w:r w:rsidRPr="00C6470C">
        <w:rPr>
          <w:sz w:val="14"/>
        </w:rPr>
        <w:t xml:space="preserve"> the hard </w:t>
      </w:r>
      <w:r w:rsidRPr="00C6470C">
        <w:rPr>
          <w:rStyle w:val="StyleUnderline"/>
        </w:rPr>
        <w:t>lessons learned from</w:t>
      </w:r>
      <w:r w:rsidRPr="00C6470C">
        <w:rPr>
          <w:sz w:val="14"/>
        </w:rPr>
        <w:t xml:space="preserve"> his predecessor-mentor, the late Chief Justice William </w:t>
      </w:r>
      <w:r w:rsidRPr="00C6470C">
        <w:rPr>
          <w:rStyle w:val="StyleUnderline"/>
        </w:rPr>
        <w:t>Rehnquist</w:t>
      </w:r>
      <w:r w:rsidRPr="00C6470C">
        <w:rPr>
          <w:sz w:val="14"/>
        </w:rPr>
        <w:t>.</w:t>
      </w:r>
    </w:p>
    <w:p w:rsidR="00C6470C" w:rsidRPr="00C6470C" w:rsidRDefault="00C6470C" w:rsidP="00C6470C">
      <w:pPr>
        <w:rPr>
          <w:sz w:val="14"/>
        </w:rPr>
      </w:pPr>
      <w:r w:rsidRPr="00C6470C">
        <w:rPr>
          <w:rStyle w:val="StyleUnderline"/>
        </w:rPr>
        <w:t>During Roberts’ confirmation</w:t>
      </w:r>
      <w:r w:rsidRPr="00C6470C">
        <w:rPr>
          <w:sz w:val="14"/>
        </w:rPr>
        <w:t xml:space="preserve"> hearing before the Senate Judiciary Committee in 2005, </w:t>
      </w:r>
      <w:r w:rsidRPr="007D7B4F">
        <w:rPr>
          <w:rStyle w:val="StyleUnderline"/>
          <w:highlight w:val="yellow"/>
        </w:rPr>
        <w:t>he</w:t>
      </w:r>
      <w:r w:rsidRPr="00C6470C">
        <w:rPr>
          <w:rStyle w:val="StyleUnderline"/>
        </w:rPr>
        <w:t xml:space="preserve"> famously </w:t>
      </w:r>
      <w:r w:rsidRPr="007D7B4F">
        <w:rPr>
          <w:rStyle w:val="StyleUnderline"/>
          <w:highlight w:val="yellow"/>
        </w:rPr>
        <w:t>stated, “My job is to call</w:t>
      </w:r>
      <w:r w:rsidRPr="00C6470C">
        <w:rPr>
          <w:rStyle w:val="StyleUnderline"/>
        </w:rPr>
        <w:t xml:space="preserve"> balls and </w:t>
      </w:r>
      <w:r w:rsidRPr="007D7B4F">
        <w:rPr>
          <w:rStyle w:val="StyleUnderline"/>
          <w:highlight w:val="yellow"/>
        </w:rPr>
        <w:t>strikes</w:t>
      </w:r>
      <w:r w:rsidRPr="007D7B4F">
        <w:rPr>
          <w:rStyle w:val="StyleUnderline"/>
        </w:rPr>
        <w:t xml:space="preserve"> and</w:t>
      </w:r>
      <w:r w:rsidRPr="00C6470C">
        <w:rPr>
          <w:sz w:val="14"/>
        </w:rPr>
        <w:t xml:space="preserve"> </w:t>
      </w:r>
      <w:r w:rsidRPr="007D7B4F">
        <w:rPr>
          <w:rStyle w:val="Emphasis"/>
          <w:highlight w:val="yellow"/>
        </w:rPr>
        <w:t>not</w:t>
      </w:r>
      <w:r w:rsidRPr="00C6470C">
        <w:rPr>
          <w:rStyle w:val="Emphasis"/>
        </w:rPr>
        <w:t xml:space="preserve"> to </w:t>
      </w:r>
      <w:r w:rsidRPr="007D7B4F">
        <w:rPr>
          <w:rStyle w:val="Emphasis"/>
          <w:highlight w:val="yellow"/>
        </w:rPr>
        <w:t>pitch</w:t>
      </w:r>
      <w:r w:rsidRPr="00C6470C">
        <w:rPr>
          <w:sz w:val="14"/>
        </w:rPr>
        <w:t xml:space="preserve"> or bat.” </w:t>
      </w:r>
      <w:r w:rsidRPr="007D7B4F">
        <w:rPr>
          <w:rStyle w:val="StyleUnderline"/>
          <w:highlight w:val="yellow"/>
        </w:rPr>
        <w:t>The role, Roberts said, was</w:t>
      </w:r>
      <w:r w:rsidRPr="00C6470C">
        <w:rPr>
          <w:sz w:val="14"/>
        </w:rPr>
        <w:t xml:space="preserve"> </w:t>
      </w:r>
      <w:r w:rsidRPr="00C6470C">
        <w:rPr>
          <w:rStyle w:val="Emphasis"/>
        </w:rPr>
        <w:t>important</w:t>
      </w:r>
      <w:r w:rsidRPr="00C6470C">
        <w:rPr>
          <w:sz w:val="14"/>
        </w:rPr>
        <w:t xml:space="preserve"> </w:t>
      </w:r>
      <w:r w:rsidRPr="00C6470C">
        <w:rPr>
          <w:rStyle w:val="StyleUnderline"/>
        </w:rPr>
        <w:t>but also</w:t>
      </w:r>
      <w:r w:rsidRPr="00C6470C">
        <w:rPr>
          <w:sz w:val="14"/>
        </w:rPr>
        <w:t xml:space="preserve"> </w:t>
      </w:r>
      <w:r w:rsidRPr="007D7B4F">
        <w:rPr>
          <w:rStyle w:val="Emphasis"/>
          <w:highlight w:val="yellow"/>
        </w:rPr>
        <w:t>limited by stare decisis</w:t>
      </w:r>
      <w:r w:rsidRPr="00C6470C">
        <w:rPr>
          <w:sz w:val="14"/>
        </w:rPr>
        <w:t xml:space="preserve">—a Latin phrase meaning “to stand by things decided.” </w:t>
      </w:r>
      <w:r w:rsidRPr="007D7B4F">
        <w:rPr>
          <w:rStyle w:val="StyleUnderline"/>
          <w:highlight w:val="yellow"/>
        </w:rPr>
        <w:t xml:space="preserve">He explained, “Judges </w:t>
      </w:r>
      <w:r w:rsidRPr="007D7B4F">
        <w:rPr>
          <w:rStyle w:val="Emphasis"/>
          <w:highlight w:val="yellow"/>
        </w:rPr>
        <w:t>have to have</w:t>
      </w:r>
      <w:r w:rsidRPr="00C6470C">
        <w:rPr>
          <w:rStyle w:val="Emphasis"/>
        </w:rPr>
        <w:t xml:space="preserve"> the </w:t>
      </w:r>
      <w:r w:rsidRPr="007D7B4F">
        <w:rPr>
          <w:rStyle w:val="Emphasis"/>
          <w:highlight w:val="yellow"/>
        </w:rPr>
        <w:t>humility</w:t>
      </w:r>
      <w:r w:rsidRPr="007D7B4F">
        <w:rPr>
          <w:rStyle w:val="StyleUnderline"/>
          <w:highlight w:val="yellow"/>
        </w:rPr>
        <w:t xml:space="preserve"> to recognize</w:t>
      </w:r>
      <w:r w:rsidRPr="00C6470C">
        <w:rPr>
          <w:rStyle w:val="StyleUnderline"/>
        </w:rPr>
        <w:t xml:space="preserve"> that</w:t>
      </w:r>
      <w:r w:rsidRPr="00C6470C">
        <w:rPr>
          <w:sz w:val="14"/>
        </w:rPr>
        <w:t xml:space="preserve"> </w:t>
      </w:r>
      <w:r w:rsidRPr="00C6470C">
        <w:rPr>
          <w:rStyle w:val="Emphasis"/>
        </w:rPr>
        <w:t xml:space="preserve">they operate within a system of </w:t>
      </w:r>
      <w:r w:rsidRPr="007D7B4F">
        <w:rPr>
          <w:rStyle w:val="Emphasis"/>
          <w:highlight w:val="yellow"/>
        </w:rPr>
        <w:t>precedent</w:t>
      </w:r>
      <w:r w:rsidRPr="00C6470C">
        <w:rPr>
          <w:rStyle w:val="StyleUnderline"/>
        </w:rPr>
        <w:t>, shaped by other judges.”</w:t>
      </w:r>
    </w:p>
    <w:p w:rsidR="00C6470C" w:rsidRPr="00C6470C" w:rsidRDefault="00C6470C" w:rsidP="00C6470C">
      <w:pPr>
        <w:rPr>
          <w:sz w:val="14"/>
        </w:rPr>
      </w:pPr>
      <w:r w:rsidRPr="00C6470C">
        <w:rPr>
          <w:rStyle w:val="StyleUnderline"/>
        </w:rPr>
        <w:t xml:space="preserve">As </w:t>
      </w:r>
      <w:r w:rsidRPr="007D7B4F">
        <w:rPr>
          <w:rStyle w:val="StyleUnderline"/>
          <w:highlight w:val="yellow"/>
        </w:rPr>
        <w:t>Roberts</w:t>
      </w:r>
      <w:r w:rsidRPr="00C6470C">
        <w:rPr>
          <w:sz w:val="14"/>
        </w:rPr>
        <w:t xml:space="preserve"> later </w:t>
      </w:r>
      <w:r w:rsidRPr="00C6470C">
        <w:rPr>
          <w:rStyle w:val="StyleUnderline"/>
        </w:rPr>
        <w:t>told Rosen, if he began every conference</w:t>
      </w:r>
      <w:r w:rsidRPr="00C6470C">
        <w:rPr>
          <w:sz w:val="14"/>
        </w:rPr>
        <w:t xml:space="preserve"> with his colleagues </w:t>
      </w:r>
      <w:r w:rsidRPr="00C6470C">
        <w:rPr>
          <w:rStyle w:val="StyleUnderline"/>
        </w:rPr>
        <w:t>with an “agenda”</w:t>
      </w:r>
      <w:r w:rsidRPr="00C6470C">
        <w:rPr>
          <w:sz w:val="14"/>
        </w:rPr>
        <w:t xml:space="preserve"> about how to decide a case, </w:t>
      </w:r>
      <w:r w:rsidRPr="00C6470C">
        <w:rPr>
          <w:rStyle w:val="StyleUnderline"/>
        </w:rPr>
        <w:t>they would dismiss him</w:t>
      </w:r>
      <w:r w:rsidRPr="00C6470C">
        <w:rPr>
          <w:sz w:val="14"/>
        </w:rPr>
        <w:t xml:space="preserve">, and rightly so. </w:t>
      </w:r>
      <w:r w:rsidRPr="00C6470C">
        <w:rPr>
          <w:rStyle w:val="StyleUnderline"/>
        </w:rPr>
        <w:t xml:space="preserve">Instead, he </w:t>
      </w:r>
      <w:r w:rsidRPr="007D7B4F">
        <w:rPr>
          <w:rStyle w:val="StyleUnderline"/>
          <w:highlight w:val="yellow"/>
        </w:rPr>
        <w:t>said, he</w:t>
      </w:r>
      <w:r w:rsidRPr="00C6470C">
        <w:rPr>
          <w:rStyle w:val="StyleUnderline"/>
        </w:rPr>
        <w:t xml:space="preserve"> had </w:t>
      </w:r>
      <w:r w:rsidRPr="007D7B4F">
        <w:rPr>
          <w:rStyle w:val="StyleUnderline"/>
          <w:highlight w:val="yellow"/>
        </w:rPr>
        <w:t>worked</w:t>
      </w:r>
      <w:r w:rsidRPr="00C6470C">
        <w:rPr>
          <w:rStyle w:val="StyleUnderline"/>
        </w:rPr>
        <w:t xml:space="preserve"> hard </w:t>
      </w:r>
      <w:r w:rsidRPr="007D7B4F">
        <w:rPr>
          <w:rStyle w:val="StyleUnderline"/>
          <w:highlight w:val="yellow"/>
        </w:rPr>
        <w:t>to earn</w:t>
      </w:r>
      <w:r w:rsidRPr="00C6470C">
        <w:rPr>
          <w:rStyle w:val="StyleUnderline"/>
        </w:rPr>
        <w:t xml:space="preserve"> the </w:t>
      </w:r>
      <w:r w:rsidRPr="007D7B4F">
        <w:rPr>
          <w:rStyle w:val="StyleUnderline"/>
          <w:highlight w:val="yellow"/>
        </w:rPr>
        <w:t>trust</w:t>
      </w:r>
      <w:r w:rsidRPr="00C6470C">
        <w:rPr>
          <w:rStyle w:val="StyleUnderline"/>
        </w:rPr>
        <w:t xml:space="preserve"> of the other members of the court </w:t>
      </w:r>
      <w:r w:rsidRPr="007D7B4F">
        <w:rPr>
          <w:rStyle w:val="Emphasis"/>
          <w:highlight w:val="yellow"/>
        </w:rPr>
        <w:t>by not being an ideologue</w:t>
      </w:r>
      <w:r w:rsidRPr="00C6470C">
        <w:rPr>
          <w:rStyle w:val="StyleUnderline"/>
        </w:rPr>
        <w:t>.</w:t>
      </w:r>
    </w:p>
    <w:p w:rsidR="006C1CC8" w:rsidRDefault="006C1CC8" w:rsidP="006C1CC8">
      <w:pPr>
        <w:pStyle w:val="Heading2"/>
      </w:pPr>
      <w:r>
        <w:t xml:space="preserve">*** </w:t>
      </w:r>
      <w:r w:rsidR="0050793A">
        <w:t xml:space="preserve">INTERNAL </w:t>
      </w:r>
      <w:r>
        <w:t>LINKS</w:t>
      </w:r>
    </w:p>
    <w:p w:rsidR="006353DB" w:rsidRDefault="006353DB" w:rsidP="006C1CC8">
      <w:pPr>
        <w:pStyle w:val="Heading3"/>
      </w:pPr>
      <w:r>
        <w:t>SC---PC Finite</w:t>
      </w:r>
    </w:p>
    <w:p w:rsidR="006353DB" w:rsidRPr="00F66AC5" w:rsidRDefault="006353DB" w:rsidP="006353DB">
      <w:pPr>
        <w:pStyle w:val="Heading4"/>
      </w:pPr>
      <w:r>
        <w:t>Court</w:t>
      </w:r>
      <w:r w:rsidRPr="00F66AC5">
        <w:t xml:space="preserve"> buy</w:t>
      </w:r>
      <w:r>
        <w:t>s</w:t>
      </w:r>
      <w:r w:rsidRPr="00F66AC5">
        <w:t xml:space="preserve"> into institutional conservativism – plan triggers increased internal restraint or external retaliation – both turn case</w:t>
      </w:r>
    </w:p>
    <w:p w:rsidR="006353DB" w:rsidRPr="00F66AC5" w:rsidRDefault="006353DB" w:rsidP="006353DB">
      <w:pPr>
        <w:rPr>
          <w:sz w:val="16"/>
        </w:rPr>
      </w:pPr>
      <w:r w:rsidRPr="00F66AC5">
        <w:rPr>
          <w:rStyle w:val="Style13ptBold"/>
        </w:rPr>
        <w:t>Ferejohn 2</w:t>
      </w:r>
      <w:r>
        <w:rPr>
          <w:rStyle w:val="Style13ptBold"/>
        </w:rPr>
        <w:t xml:space="preserve"> </w:t>
      </w:r>
      <w:r w:rsidRPr="007B3953">
        <w:t>John A. Ferejohn, Professor of Political Science and Senior Fellow of the Hoover Institution, Stanford University; &amp; Larry D. Kramer, Professor of Law and Politics, New York University School of Law, New York University Law Review, October, 2002, lexis</w:t>
      </w:r>
    </w:p>
    <w:p w:rsidR="006353DB" w:rsidRPr="00F66AC5" w:rsidRDefault="006353DB" w:rsidP="006353DB">
      <w:pPr>
        <w:rPr>
          <w:sz w:val="16"/>
        </w:rPr>
      </w:pPr>
    </w:p>
    <w:p w:rsidR="006353DB" w:rsidRPr="00F66AC5" w:rsidRDefault="006353DB" w:rsidP="006353DB">
      <w:pPr>
        <w:rPr>
          <w:sz w:val="14"/>
        </w:rPr>
      </w:pPr>
      <w:r w:rsidRPr="00F66AC5">
        <w:rPr>
          <w:sz w:val="14"/>
        </w:rPr>
        <w:t xml:space="preserve">Not surprisingly, </w:t>
      </w:r>
      <w:r w:rsidRPr="00F66AC5">
        <w:rPr>
          <w:rStyle w:val="StyleUnderline"/>
        </w:rPr>
        <w:t xml:space="preserve">the Supreme </w:t>
      </w:r>
      <w:r w:rsidRPr="00F66AC5">
        <w:rPr>
          <w:rStyle w:val="StyleUnderline"/>
          <w:highlight w:val="yellow"/>
        </w:rPr>
        <w:t>Court</w:t>
      </w:r>
      <w:r w:rsidRPr="00F66AC5">
        <w:rPr>
          <w:rStyle w:val="StyleUnderline"/>
        </w:rPr>
        <w:t xml:space="preserve"> generally has </w:t>
      </w:r>
      <w:r w:rsidRPr="00F66AC5">
        <w:rPr>
          <w:rStyle w:val="StyleUnderline"/>
          <w:highlight w:val="yellow"/>
        </w:rPr>
        <w:t xml:space="preserve">been at the </w:t>
      </w:r>
      <w:r w:rsidRPr="00F66AC5">
        <w:rPr>
          <w:rStyle w:val="Emphasis"/>
          <w:highlight w:val="yellow"/>
        </w:rPr>
        <w:t>center</w:t>
      </w:r>
      <w:r w:rsidRPr="00F66AC5">
        <w:rPr>
          <w:rStyle w:val="StyleUnderline"/>
          <w:highlight w:val="yellow"/>
        </w:rPr>
        <w:t xml:space="preserve"> of</w:t>
      </w:r>
      <w:r w:rsidRPr="00F66AC5">
        <w:rPr>
          <w:sz w:val="14"/>
        </w:rPr>
        <w:t xml:space="preserve"> this </w:t>
      </w:r>
      <w:r w:rsidRPr="00F66AC5">
        <w:rPr>
          <w:rStyle w:val="StyleUnderline"/>
        </w:rPr>
        <w:t xml:space="preserve">institutional </w:t>
      </w:r>
      <w:r w:rsidRPr="00F66AC5">
        <w:rPr>
          <w:rStyle w:val="StyleUnderline"/>
          <w:highlight w:val="yellow"/>
        </w:rPr>
        <w:t>conservatism</w:t>
      </w:r>
      <w:r w:rsidRPr="00F66AC5">
        <w:rPr>
          <w:rStyle w:val="StyleUnderline"/>
        </w:rPr>
        <w:t xml:space="preserve">. This is so because the </w:t>
      </w:r>
      <w:r w:rsidRPr="00F66AC5">
        <w:rPr>
          <w:rStyle w:val="StyleUnderline"/>
          <w:highlight w:val="yellow"/>
        </w:rPr>
        <w:t xml:space="preserve">Court is </w:t>
      </w:r>
      <w:r w:rsidRPr="00F66AC5">
        <w:rPr>
          <w:rStyle w:val="Emphasis"/>
          <w:highlight w:val="yellow"/>
        </w:rPr>
        <w:t>uniquely</w:t>
      </w:r>
      <w:r w:rsidRPr="00F66AC5">
        <w:rPr>
          <w:rStyle w:val="StyleUnderline"/>
          <w:highlight w:val="yellow"/>
        </w:rPr>
        <w:t xml:space="preserve"> in a position to take</w:t>
      </w:r>
      <w:r w:rsidRPr="00F66AC5">
        <w:rPr>
          <w:rStyle w:val="StyleUnderline"/>
        </w:rPr>
        <w:t xml:space="preserve"> the </w:t>
      </w:r>
      <w:r w:rsidRPr="00F66AC5">
        <w:rPr>
          <w:rStyle w:val="StyleUnderline"/>
          <w:highlight w:val="yellow"/>
        </w:rPr>
        <w:t>perspective of the whole</w:t>
      </w:r>
      <w:r w:rsidRPr="00F66AC5">
        <w:rPr>
          <w:rStyle w:val="StyleUnderline"/>
        </w:rPr>
        <w:t xml:space="preserve"> federal </w:t>
      </w:r>
      <w:r w:rsidRPr="00F66AC5">
        <w:rPr>
          <w:rStyle w:val="StyleUnderline"/>
          <w:highlight w:val="yellow"/>
        </w:rPr>
        <w:t>judiciary</w:t>
      </w:r>
      <w:r w:rsidRPr="00F66AC5">
        <w:rPr>
          <w:rStyle w:val="StyleUnderline"/>
        </w:rPr>
        <w:t xml:space="preserve"> into account</w:t>
      </w:r>
      <w:r w:rsidRPr="00F66AC5">
        <w:rPr>
          <w:sz w:val="14"/>
        </w:rPr>
        <w:t xml:space="preserve"> and to seek the public good of </w:t>
      </w:r>
      <w:r w:rsidRPr="00F66AC5">
        <w:rPr>
          <w:rStyle w:val="Emphasis"/>
          <w:highlight w:val="yellow"/>
        </w:rPr>
        <w:t>imposing judicial restraint</w:t>
      </w:r>
      <w:r w:rsidRPr="00F66AC5">
        <w:rPr>
          <w:sz w:val="14"/>
        </w:rPr>
        <w:t xml:space="preserve">. So, </w:t>
      </w:r>
      <w:r w:rsidRPr="00F66AC5">
        <w:rPr>
          <w:rStyle w:val="StyleUnderline"/>
        </w:rPr>
        <w:t>while some judges</w:t>
      </w:r>
      <w:r w:rsidRPr="00F66AC5">
        <w:rPr>
          <w:sz w:val="14"/>
        </w:rPr>
        <w:t xml:space="preserve"> or some lower courts might, at times, </w:t>
      </w:r>
      <w:r w:rsidRPr="00F66AC5">
        <w:rPr>
          <w:rStyle w:val="StyleUnderline"/>
        </w:rPr>
        <w:t>undertake</w:t>
      </w:r>
      <w:r w:rsidRPr="00F66AC5">
        <w:rPr>
          <w:sz w:val="14"/>
        </w:rPr>
        <w:t xml:space="preserve"> a </w:t>
      </w:r>
      <w:r w:rsidRPr="00F66AC5">
        <w:rPr>
          <w:rStyle w:val="StyleUnderline"/>
        </w:rPr>
        <w:t>venturesome jurisprudence</w:t>
      </w:r>
      <w:r w:rsidRPr="00F66AC5">
        <w:rPr>
          <w:sz w:val="14"/>
        </w:rPr>
        <w:t xml:space="preserve">, </w:t>
      </w:r>
      <w:r w:rsidRPr="00F66AC5">
        <w:rPr>
          <w:rStyle w:val="StyleUnderline"/>
        </w:rPr>
        <w:t xml:space="preserve">the Supreme </w:t>
      </w:r>
      <w:r w:rsidRPr="00F66AC5">
        <w:rPr>
          <w:rStyle w:val="StyleUnderline"/>
          <w:highlight w:val="yellow"/>
        </w:rPr>
        <w:t>Court</w:t>
      </w:r>
      <w:r w:rsidRPr="00F66AC5">
        <w:rPr>
          <w:sz w:val="14"/>
        </w:rPr>
        <w:t xml:space="preserve"> retains and </w:t>
      </w:r>
      <w:r w:rsidRPr="00F66AC5">
        <w:rPr>
          <w:rStyle w:val="StyleUnderline"/>
        </w:rPr>
        <w:t xml:space="preserve">employs its authority to limit or </w:t>
      </w:r>
      <w:r w:rsidRPr="00F66AC5">
        <w:rPr>
          <w:rStyle w:val="StyleUnderline"/>
          <w:highlight w:val="yellow"/>
        </w:rPr>
        <w:t>stop</w:t>
      </w:r>
      <w:r w:rsidRPr="00F66AC5">
        <w:rPr>
          <w:sz w:val="14"/>
        </w:rPr>
        <w:t xml:space="preserve"> these </w:t>
      </w:r>
      <w:r w:rsidRPr="00F66AC5">
        <w:rPr>
          <w:rStyle w:val="StyleUnderline"/>
          <w:highlight w:val="yellow"/>
        </w:rPr>
        <w:t xml:space="preserve">experiments if they </w:t>
      </w:r>
      <w:r w:rsidRPr="00F66AC5">
        <w:rPr>
          <w:rStyle w:val="Emphasis"/>
          <w:highlight w:val="yellow"/>
        </w:rPr>
        <w:t>threaten to provoke a political retaliation</w:t>
      </w:r>
      <w:r w:rsidRPr="00F66AC5">
        <w:rPr>
          <w:rStyle w:val="StyleUnderline"/>
        </w:rPr>
        <w:t xml:space="preserve"> that would affect the federal court system </w:t>
      </w:r>
      <w:r w:rsidRPr="00F66AC5">
        <w:rPr>
          <w:sz w:val="14"/>
        </w:rPr>
        <w:t xml:space="preserve">generally. </w:t>
      </w:r>
      <w:r w:rsidRPr="00F66AC5">
        <w:rPr>
          <w:rStyle w:val="StyleUnderline"/>
        </w:rPr>
        <w:t>It is</w:t>
      </w:r>
      <w:r w:rsidRPr="00F66AC5">
        <w:rPr>
          <w:sz w:val="14"/>
        </w:rPr>
        <w:t xml:space="preserve">, of course, </w:t>
      </w:r>
      <w:r w:rsidRPr="00F66AC5">
        <w:rPr>
          <w:rStyle w:val="StyleUnderline"/>
        </w:rPr>
        <w:t>possible to see</w:t>
      </w:r>
      <w:r w:rsidRPr="00F66AC5">
        <w:rPr>
          <w:sz w:val="14"/>
        </w:rPr>
        <w:t xml:space="preserve"> in this picture </w:t>
      </w:r>
      <w:r w:rsidRPr="00F66AC5">
        <w:rPr>
          <w:rStyle w:val="StyleUnderline"/>
        </w:rPr>
        <w:t xml:space="preserve">a </w:t>
      </w:r>
      <w:r w:rsidRPr="00F66AC5">
        <w:rPr>
          <w:rStyle w:val="StyleUnderline"/>
          <w:highlight w:val="yellow"/>
        </w:rPr>
        <w:t>judicial system</w:t>
      </w:r>
      <w:r w:rsidRPr="00F66AC5">
        <w:rPr>
          <w:rStyle w:val="StyleUnderline"/>
        </w:rPr>
        <w:t xml:space="preserve"> that is too vulnerable to external political pressures</w:t>
      </w:r>
      <w:r w:rsidRPr="00F66AC5">
        <w:rPr>
          <w:sz w:val="14"/>
        </w:rPr>
        <w:t xml:space="preserve">, one </w:t>
      </w:r>
      <w:r w:rsidRPr="00F66AC5">
        <w:rPr>
          <w:rStyle w:val="StyleUnderline"/>
        </w:rPr>
        <w:t xml:space="preserve">that </w:t>
      </w:r>
      <w:r w:rsidRPr="00F66AC5">
        <w:rPr>
          <w:rStyle w:val="Emphasis"/>
          <w:highlight w:val="yellow"/>
        </w:rPr>
        <w:t>anticipates retaliation</w:t>
      </w:r>
      <w:r w:rsidRPr="00F66AC5">
        <w:rPr>
          <w:sz w:val="14"/>
          <w:highlight w:val="yellow"/>
        </w:rPr>
        <w:t xml:space="preserve"> </w:t>
      </w:r>
      <w:r w:rsidRPr="00F66AC5">
        <w:rPr>
          <w:sz w:val="14"/>
        </w:rPr>
        <w:t xml:space="preserve">at every turn </w:t>
      </w:r>
      <w:r w:rsidRPr="00F66AC5">
        <w:rPr>
          <w:rStyle w:val="StyleUnderline"/>
          <w:highlight w:val="yellow"/>
        </w:rPr>
        <w:t xml:space="preserve">and imposes </w:t>
      </w:r>
      <w:r w:rsidRPr="00F66AC5">
        <w:rPr>
          <w:rStyle w:val="Emphasis"/>
          <w:highlight w:val="yellow"/>
        </w:rPr>
        <w:t>self-denying ordinances</w:t>
      </w:r>
      <w:r w:rsidRPr="00F66AC5">
        <w:rPr>
          <w:rStyle w:val="StyleUnderline"/>
        </w:rPr>
        <w:t xml:space="preserve"> in response to</w:t>
      </w:r>
      <w:r w:rsidRPr="00F66AC5">
        <w:rPr>
          <w:sz w:val="14"/>
        </w:rPr>
        <w:t xml:space="preserve"> foolishly imagined as well as real </w:t>
      </w:r>
      <w:r w:rsidRPr="00F66AC5">
        <w:rPr>
          <w:rStyle w:val="StyleUnderline"/>
        </w:rPr>
        <w:t>political threats</w:t>
      </w:r>
      <w:r w:rsidRPr="00F66AC5">
        <w:rPr>
          <w:sz w:val="14"/>
        </w:rPr>
        <w:t xml:space="preserve">. Does this accurately describe our federal courts? Should we say that the Marshall Court was cowardly in Marbury v. Madison n347 and Stuart v. Laird n348 for failing to throw down the gauntlet to the Republicans? Or was it farsighted in finding a way to salvage some tactical advantage out of what might have been a disastrous period for the courts? In Marbury, Chief Justice Marshall successfully asserted the Court's authority to review statutes and to interpret the Constitution, institutional prerogatives that have grown in authority and importance over time. Marshall was not permitted the luxury of assuming that these prerogatives were securely embedded in the constitutional fabric, though we take them for granted today. Faced with an imminent and dangerous threat to the authority of the judiciary, he found a way to craft Marbury that recognized and took account of political reality without abandoning his understanding of fundamental principles, at least not entirely. There are dual lessons here. On the one hand, </w:t>
      </w:r>
      <w:r w:rsidRPr="00F66AC5">
        <w:rPr>
          <w:rStyle w:val="StyleUnderline"/>
        </w:rPr>
        <w:t>anyone worried about judicial independence must fear external political threats</w:t>
      </w:r>
      <w:r w:rsidRPr="00F66AC5">
        <w:rPr>
          <w:sz w:val="14"/>
        </w:rPr>
        <w:t xml:space="preserve">. On the other hand, </w:t>
      </w:r>
      <w:r w:rsidRPr="00F66AC5">
        <w:rPr>
          <w:rStyle w:val="StyleUnderline"/>
        </w:rPr>
        <w:t>an approach that worries only about such threats is insufficient. A more internal view</w:t>
      </w:r>
      <w:r w:rsidRPr="00F66AC5">
        <w:rPr>
          <w:sz w:val="14"/>
        </w:rPr>
        <w:t xml:space="preserve">, one </w:t>
      </w:r>
      <w:r w:rsidRPr="00F66AC5">
        <w:rPr>
          <w:rStyle w:val="StyleUnderline"/>
        </w:rPr>
        <w:t xml:space="preserve">that examines jurisprudential developments of the courts' own making, is also necessary. For the </w:t>
      </w:r>
      <w:r w:rsidRPr="00F66AC5">
        <w:rPr>
          <w:rStyle w:val="Emphasis"/>
          <w:highlight w:val="yellow"/>
        </w:rPr>
        <w:t>maintenance of an independent judiciary</w:t>
      </w:r>
      <w:r w:rsidRPr="00F66AC5">
        <w:rPr>
          <w:rStyle w:val="StyleUnderline"/>
          <w:highlight w:val="yellow"/>
        </w:rPr>
        <w:t xml:space="preserve"> rests</w:t>
      </w:r>
      <w:r w:rsidRPr="00F66AC5">
        <w:rPr>
          <w:rStyle w:val="StyleUnderline"/>
        </w:rPr>
        <w:t xml:space="preserve"> as much </w:t>
      </w:r>
      <w:r w:rsidRPr="00F66AC5">
        <w:rPr>
          <w:rStyle w:val="StyleUnderline"/>
          <w:highlight w:val="yellow"/>
        </w:rPr>
        <w:t>in the</w:t>
      </w:r>
      <w:r w:rsidRPr="00F66AC5">
        <w:rPr>
          <w:rStyle w:val="StyleUnderline"/>
        </w:rPr>
        <w:t xml:space="preserve"> judges' hands</w:t>
      </w:r>
      <w:r w:rsidRPr="00F66AC5">
        <w:rPr>
          <w:sz w:val="14"/>
        </w:rPr>
        <w:t xml:space="preserve"> as it does in hands outside the judiciary. And </w:t>
      </w:r>
      <w:r w:rsidRPr="00F66AC5">
        <w:rPr>
          <w:rStyle w:val="StyleUnderline"/>
        </w:rPr>
        <w:t xml:space="preserve">the </w:t>
      </w:r>
      <w:r w:rsidRPr="00F66AC5">
        <w:rPr>
          <w:rStyle w:val="StyleUnderline"/>
          <w:highlight w:val="yellow"/>
        </w:rPr>
        <w:t>way courts define their role through doctrinal development</w:t>
      </w:r>
      <w:r w:rsidRPr="00F66AC5">
        <w:rPr>
          <w:rStyle w:val="StyleUnderline"/>
        </w:rPr>
        <w:t xml:space="preserve"> is </w:t>
      </w:r>
      <w:r w:rsidRPr="00F66AC5">
        <w:rPr>
          <w:rStyle w:val="Emphasis"/>
        </w:rPr>
        <w:t>crucial</w:t>
      </w:r>
      <w:r w:rsidRPr="00F66AC5">
        <w:rPr>
          <w:rStyle w:val="StyleUnderline"/>
        </w:rPr>
        <w:t xml:space="preserve"> in finding </w:t>
      </w:r>
      <w:r w:rsidRPr="00F66AC5">
        <w:rPr>
          <w:rStyle w:val="StyleUnderline"/>
          <w:highlight w:val="yellow"/>
        </w:rPr>
        <w:t>and defin</w:t>
      </w:r>
      <w:r w:rsidRPr="00F66AC5">
        <w:rPr>
          <w:rStyle w:val="StyleUnderline"/>
        </w:rPr>
        <w:t xml:space="preserve">ing a </w:t>
      </w:r>
      <w:r w:rsidRPr="00F66AC5">
        <w:rPr>
          <w:rStyle w:val="Emphasis"/>
          <w:highlight w:val="yellow"/>
        </w:rPr>
        <w:t>workable counterbalance to</w:t>
      </w:r>
      <w:r w:rsidRPr="00F66AC5">
        <w:rPr>
          <w:rStyle w:val="Emphasis"/>
        </w:rPr>
        <w:t xml:space="preserve"> the </w:t>
      </w:r>
      <w:r w:rsidRPr="00F66AC5">
        <w:rPr>
          <w:rStyle w:val="Emphasis"/>
          <w:highlight w:val="yellow"/>
        </w:rPr>
        <w:t>pressures of popular politics</w:t>
      </w:r>
      <w:r w:rsidRPr="00F66AC5">
        <w:rPr>
          <w:sz w:val="14"/>
          <w:highlight w:val="yellow"/>
        </w:rPr>
        <w:t>.</w:t>
      </w:r>
    </w:p>
    <w:p w:rsidR="006353DB" w:rsidRPr="00F66AC5" w:rsidRDefault="006353DB" w:rsidP="006353DB">
      <w:pPr>
        <w:rPr>
          <w:sz w:val="14"/>
        </w:rPr>
      </w:pPr>
    </w:p>
    <w:p w:rsidR="006353DB" w:rsidRPr="00F66AC5" w:rsidRDefault="006353DB" w:rsidP="006353DB">
      <w:pPr>
        <w:pStyle w:val="Heading4"/>
      </w:pPr>
      <w:r w:rsidRPr="00F66AC5">
        <w:t>PC is finite – reluctance to review proves</w:t>
      </w:r>
    </w:p>
    <w:p w:rsidR="006353DB" w:rsidRPr="00F66AC5" w:rsidRDefault="006353DB" w:rsidP="006353DB">
      <w:pPr>
        <w:rPr>
          <w:sz w:val="16"/>
        </w:rPr>
      </w:pPr>
      <w:r w:rsidRPr="00F66AC5">
        <w:rPr>
          <w:rStyle w:val="Style13ptBold"/>
        </w:rPr>
        <w:t>Nilbock, 1993</w:t>
      </w:r>
      <w:r w:rsidRPr="00F66AC5">
        <w:rPr>
          <w:sz w:val="16"/>
        </w:rPr>
        <w:t xml:space="preserve"> </w:t>
      </w:r>
      <w:r w:rsidRPr="00F66AC5">
        <w:t>(John F., UCLA School of Law, UCLA Law Review, October)</w:t>
      </w:r>
    </w:p>
    <w:p w:rsidR="006353DB" w:rsidRPr="00F66AC5" w:rsidRDefault="006353DB" w:rsidP="006353DB">
      <w:pPr>
        <w:rPr>
          <w:sz w:val="16"/>
        </w:rPr>
      </w:pPr>
    </w:p>
    <w:p w:rsidR="006353DB" w:rsidRPr="00F66AC5" w:rsidRDefault="006353DB" w:rsidP="006353DB">
      <w:pPr>
        <w:rPr>
          <w:b/>
          <w:iCs/>
          <w:u w:val="single"/>
          <w:bdr w:val="single" w:sz="8" w:space="0" w:color="auto"/>
        </w:rPr>
      </w:pPr>
      <w:r w:rsidRPr="00F66AC5">
        <w:rPr>
          <w:rStyle w:val="StyleUnderline"/>
          <w:highlight w:val="yellow"/>
        </w:rPr>
        <w:t>BEHIND</w:t>
      </w:r>
      <w:r w:rsidRPr="00F66AC5">
        <w:rPr>
          <w:rStyle w:val="StyleUnderline"/>
        </w:rPr>
        <w:t xml:space="preserve"> THE </w:t>
      </w:r>
      <w:r w:rsidRPr="00F66AC5">
        <w:rPr>
          <w:rStyle w:val="StyleUnderline"/>
          <w:highlight w:val="yellow"/>
        </w:rPr>
        <w:t>COURT’S RELUCTANCE TO REVIEW LAWS</w:t>
      </w:r>
      <w:r w:rsidRPr="00F66AC5">
        <w:rPr>
          <w:rStyle w:val="StyleUnderline"/>
        </w:rPr>
        <w:t xml:space="preserve"> </w:t>
      </w:r>
      <w:r w:rsidRPr="00F66AC5">
        <w:rPr>
          <w:rStyle w:val="StyleUnderline"/>
          <w:highlight w:val="yellow"/>
        </w:rPr>
        <w:t>ARE</w:t>
      </w:r>
      <w:r w:rsidRPr="00F66AC5">
        <w:rPr>
          <w:rStyle w:val="StyleUnderline"/>
        </w:rPr>
        <w:t xml:space="preserve"> </w:t>
      </w:r>
      <w:r w:rsidRPr="00F66AC5">
        <w:rPr>
          <w:sz w:val="16"/>
        </w:rPr>
        <w:t xml:space="preserve">THE NOTIONS THAT COURTS ARE THE LEAST DEMOCRATIC OF THE THREE BRANCHES OF THE FEDERAL GOVERNMENT, N67 THAT LEGISLATURES ARE IN A BETTER POSITION TO ENGAGE IN THE FACT-FINDING THAT UNDERLIES MOST LEGISLATION, AND </w:t>
      </w:r>
      <w:r w:rsidRPr="00F66AC5">
        <w:rPr>
          <w:rStyle w:val="StyleUnderline"/>
        </w:rPr>
        <w:t xml:space="preserve">THE </w:t>
      </w:r>
      <w:r w:rsidRPr="00F66AC5">
        <w:rPr>
          <w:rStyle w:val="StyleUnderline"/>
          <w:highlight w:val="yellow"/>
        </w:rPr>
        <w:t>GENERAL FEELING</w:t>
      </w:r>
      <w:r w:rsidRPr="00F66AC5">
        <w:rPr>
          <w:rStyle w:val="StyleUnderline"/>
        </w:rPr>
        <w:t xml:space="preserve"> THAT THE </w:t>
      </w:r>
      <w:r w:rsidRPr="00F66AC5">
        <w:rPr>
          <w:rStyle w:val="StyleUnderline"/>
          <w:highlight w:val="yellow"/>
        </w:rPr>
        <w:t>COURTS HAVE</w:t>
      </w:r>
      <w:r w:rsidRPr="00F66AC5">
        <w:rPr>
          <w:rStyle w:val="StyleUnderline"/>
        </w:rPr>
        <w:t xml:space="preserve"> </w:t>
      </w:r>
      <w:r w:rsidRPr="00F66AC5">
        <w:rPr>
          <w:rStyle w:val="Emphasis"/>
        </w:rPr>
        <w:t xml:space="preserve">ONLY </w:t>
      </w:r>
      <w:r w:rsidRPr="00F66AC5">
        <w:rPr>
          <w:rStyle w:val="Emphasis"/>
          <w:highlight w:val="yellow"/>
        </w:rPr>
        <w:t>LIMITED P</w:t>
      </w:r>
      <w:r w:rsidRPr="00F66AC5">
        <w:rPr>
          <w:rStyle w:val="Emphasis"/>
        </w:rPr>
        <w:t xml:space="preserve">OLITICAL </w:t>
      </w:r>
      <w:r w:rsidRPr="00F66AC5">
        <w:rPr>
          <w:rStyle w:val="Emphasis"/>
          <w:highlight w:val="yellow"/>
        </w:rPr>
        <w:t>C</w:t>
      </w:r>
      <w:r w:rsidRPr="00F66AC5">
        <w:rPr>
          <w:rStyle w:val="Emphasis"/>
        </w:rPr>
        <w:t xml:space="preserve">APITAL, </w:t>
      </w:r>
      <w:r w:rsidRPr="00F66AC5">
        <w:rPr>
          <w:rStyle w:val="Emphasis"/>
          <w:highlight w:val="yellow"/>
        </w:rPr>
        <w:t>WHICH THEY</w:t>
      </w:r>
      <w:r w:rsidRPr="00F66AC5">
        <w:rPr>
          <w:rStyle w:val="Emphasis"/>
        </w:rPr>
        <w:t xml:space="preserve"> ARE WISE TO </w:t>
      </w:r>
      <w:r w:rsidRPr="00F66AC5">
        <w:rPr>
          <w:rStyle w:val="Emphasis"/>
          <w:highlight w:val="yellow"/>
        </w:rPr>
        <w:t>USE SPARINGLY.</w:t>
      </w:r>
      <w:r w:rsidRPr="00F66AC5">
        <w:rPr>
          <w:rStyle w:val="Emphasis"/>
        </w:rPr>
        <w:t xml:space="preserve">  </w:t>
      </w:r>
    </w:p>
    <w:p w:rsidR="006353DB" w:rsidRPr="00F66AC5" w:rsidRDefault="006353DB" w:rsidP="006353DB">
      <w:pPr>
        <w:pStyle w:val="Heading4"/>
      </w:pPr>
      <w:r w:rsidRPr="00F66AC5">
        <w:t>They can only rock the boat so much</w:t>
      </w:r>
    </w:p>
    <w:p w:rsidR="006353DB" w:rsidRPr="00F66AC5" w:rsidRDefault="006353DB" w:rsidP="006353DB">
      <w:r w:rsidRPr="00F66AC5">
        <w:rPr>
          <w:rStyle w:val="Style13ptBold"/>
        </w:rPr>
        <w:t xml:space="preserve">Sullivan 99 </w:t>
      </w:r>
      <w:r w:rsidRPr="00F66AC5">
        <w:t>(Johnathan, Law Student @ Ohio State, Ohio State LJ, lexis)</w:t>
      </w:r>
    </w:p>
    <w:p w:rsidR="006353DB" w:rsidRPr="00F66AC5" w:rsidRDefault="006353DB" w:rsidP="006353DB">
      <w:pPr>
        <w:rPr>
          <w:rStyle w:val="Style13ptBold"/>
          <w:b w:val="0"/>
        </w:rPr>
      </w:pPr>
    </w:p>
    <w:p w:rsidR="006353DB" w:rsidRPr="00F66AC5" w:rsidRDefault="006353DB" w:rsidP="006353DB">
      <w:pPr>
        <w:rPr>
          <w:bCs/>
          <w:sz w:val="14"/>
        </w:rPr>
      </w:pPr>
      <w:r w:rsidRPr="00F66AC5">
        <w:rPr>
          <w:rStyle w:val="Emphasis"/>
          <w:highlight w:val="yellow"/>
        </w:rPr>
        <w:t>P</w:t>
      </w:r>
      <w:r w:rsidRPr="00F66AC5">
        <w:rPr>
          <w:rStyle w:val="StyleUnderline"/>
        </w:rPr>
        <w:t xml:space="preserve">olitical </w:t>
      </w:r>
      <w:r w:rsidRPr="00F66AC5">
        <w:rPr>
          <w:rStyle w:val="Emphasis"/>
          <w:highlight w:val="yellow"/>
        </w:rPr>
        <w:t>c</w:t>
      </w:r>
      <w:r w:rsidRPr="00F66AC5">
        <w:rPr>
          <w:rStyle w:val="StyleUnderline"/>
        </w:rPr>
        <w:t xml:space="preserve">apital is a concept </w:t>
      </w:r>
      <w:r w:rsidRPr="00F66AC5">
        <w:rPr>
          <w:rStyle w:val="StyleUnderline"/>
          <w:highlight w:val="yellow"/>
        </w:rPr>
        <w:t>stem</w:t>
      </w:r>
      <w:r w:rsidRPr="00F66AC5">
        <w:rPr>
          <w:rStyle w:val="StyleUnderline"/>
        </w:rPr>
        <w:t xml:space="preserve">ming </w:t>
      </w:r>
      <w:r w:rsidRPr="00F66AC5">
        <w:rPr>
          <w:rStyle w:val="StyleUnderline"/>
          <w:highlight w:val="yellow"/>
        </w:rPr>
        <w:t>from the idea</w:t>
      </w:r>
      <w:r w:rsidRPr="00F66AC5">
        <w:rPr>
          <w:rStyle w:val="StyleUnderline"/>
        </w:rPr>
        <w:t xml:space="preserve"> that </w:t>
      </w:r>
      <w:r w:rsidRPr="00F66AC5">
        <w:rPr>
          <w:rStyle w:val="StyleUnderline"/>
          <w:highlight w:val="yellow"/>
        </w:rPr>
        <w:t>the Court</w:t>
      </w:r>
      <w:r w:rsidRPr="00F66AC5">
        <w:rPr>
          <w:rStyle w:val="StyleUnderline"/>
        </w:rPr>
        <w:t xml:space="preserve"> (or any institution of government) </w:t>
      </w:r>
      <w:r w:rsidRPr="00F66AC5">
        <w:rPr>
          <w:rStyle w:val="StyleUnderline"/>
          <w:highlight w:val="yellow"/>
        </w:rPr>
        <w:t xml:space="preserve">can only “rock the boat” so much: it </w:t>
      </w:r>
      <w:r w:rsidRPr="00F66AC5">
        <w:rPr>
          <w:rStyle w:val="Emphasis"/>
          <w:highlight w:val="yellow"/>
        </w:rPr>
        <w:t>spends</w:t>
      </w:r>
      <w:r w:rsidRPr="00F66AC5">
        <w:rPr>
          <w:rStyle w:val="Emphasis"/>
        </w:rPr>
        <w:t xml:space="preserve"> </w:t>
      </w:r>
      <w:r w:rsidRPr="00F66AC5">
        <w:rPr>
          <w:rStyle w:val="Emphasis"/>
          <w:highlight w:val="yellow"/>
        </w:rPr>
        <w:t>p</w:t>
      </w:r>
      <w:r w:rsidRPr="00F66AC5">
        <w:rPr>
          <w:rStyle w:val="Emphasis"/>
        </w:rPr>
        <w:t xml:space="preserve">olitical </w:t>
      </w:r>
      <w:r w:rsidRPr="00F66AC5">
        <w:rPr>
          <w:rStyle w:val="Emphasis"/>
          <w:highlight w:val="yellow"/>
        </w:rPr>
        <w:t>c</w:t>
      </w:r>
      <w:r w:rsidRPr="00F66AC5">
        <w:rPr>
          <w:rStyle w:val="Emphasis"/>
        </w:rPr>
        <w:t>apital</w:t>
      </w:r>
      <w:r w:rsidRPr="00F66AC5">
        <w:rPr>
          <w:rStyle w:val="StyleUnderline"/>
        </w:rPr>
        <w:t xml:space="preserve"> </w:t>
      </w:r>
      <w:r w:rsidRPr="00F66AC5">
        <w:rPr>
          <w:rStyle w:val="StyleUnderline"/>
          <w:highlight w:val="yellow"/>
        </w:rPr>
        <w:t>by exercising</w:t>
      </w:r>
      <w:r w:rsidRPr="00F66AC5">
        <w:rPr>
          <w:rStyle w:val="StyleUnderline"/>
        </w:rPr>
        <w:t xml:space="preserve"> its </w:t>
      </w:r>
      <w:r w:rsidRPr="00F66AC5">
        <w:rPr>
          <w:rStyle w:val="StyleUnderline"/>
          <w:highlight w:val="yellow"/>
        </w:rPr>
        <w:t>will in ways that flout</w:t>
      </w:r>
      <w:r w:rsidRPr="00F66AC5">
        <w:rPr>
          <w:rStyle w:val="StyleUnderline"/>
        </w:rPr>
        <w:t xml:space="preserve"> the </w:t>
      </w:r>
      <w:r w:rsidRPr="00F66AC5">
        <w:rPr>
          <w:rStyle w:val="StyleUnderline"/>
          <w:highlight w:val="yellow"/>
        </w:rPr>
        <w:t>wishes of</w:t>
      </w:r>
      <w:r w:rsidRPr="00F66AC5">
        <w:rPr>
          <w:rStyle w:val="StyleUnderline"/>
        </w:rPr>
        <w:t xml:space="preserve"> its </w:t>
      </w:r>
      <w:r w:rsidRPr="00F66AC5">
        <w:rPr>
          <w:rStyle w:val="StyleUnderline"/>
          <w:highlight w:val="yellow"/>
        </w:rPr>
        <w:t>co-institutions</w:t>
      </w:r>
      <w:r w:rsidRPr="00F66AC5">
        <w:rPr>
          <w:rStyle w:val="StyleUnderline"/>
        </w:rPr>
        <w:t>, or</w:t>
      </w:r>
      <w:r w:rsidRPr="00F66AC5">
        <w:rPr>
          <w:rStyle w:val="Style13ptBold"/>
          <w:sz w:val="14"/>
        </w:rPr>
        <w:t xml:space="preserve"> which </w:t>
      </w:r>
      <w:r w:rsidRPr="00F66AC5">
        <w:rPr>
          <w:rStyle w:val="StyleUnderline"/>
        </w:rPr>
        <w:t>defy the will of the People</w:t>
      </w:r>
      <w:r w:rsidRPr="00F66AC5">
        <w:rPr>
          <w:rStyle w:val="Style13ptBold"/>
          <w:sz w:val="14"/>
        </w:rPr>
        <w:t xml:space="preserve"> </w:t>
      </w:r>
      <w:r w:rsidRPr="00F66AC5">
        <w:rPr>
          <w:sz w:val="14"/>
        </w:rPr>
        <w:t>as a whole.</w:t>
      </w:r>
      <w:r w:rsidRPr="00F66AC5">
        <w:rPr>
          <w:rStyle w:val="Style13ptBold"/>
          <w:sz w:val="14"/>
        </w:rPr>
        <w:t xml:space="preserve"> </w:t>
      </w:r>
      <w:r w:rsidRPr="00F66AC5">
        <w:rPr>
          <w:rStyle w:val="StyleUnderline"/>
        </w:rPr>
        <w:t xml:space="preserve">For a general discussion of the Court’s </w:t>
      </w:r>
      <w:r w:rsidRPr="00F66AC5">
        <w:rPr>
          <w:rStyle w:val="Emphasis"/>
        </w:rPr>
        <w:t xml:space="preserve">extremely limited political capital </w:t>
      </w:r>
      <w:r w:rsidRPr="00F66AC5">
        <w:rPr>
          <w:sz w:val="14"/>
        </w:rPr>
        <w:t xml:space="preserve">in the specific context of homosexual rights, </w:t>
      </w:r>
      <w:r w:rsidRPr="00F66AC5">
        <w:rPr>
          <w:rStyle w:val="StyleUnderline"/>
        </w:rPr>
        <w:t>see</w:t>
      </w:r>
      <w:r w:rsidRPr="00F66AC5">
        <w:rPr>
          <w:rStyle w:val="Style13ptBold"/>
          <w:sz w:val="14"/>
        </w:rPr>
        <w:t xml:space="preserve"> </w:t>
      </w:r>
      <w:r w:rsidRPr="00F66AC5">
        <w:rPr>
          <w:sz w:val="14"/>
        </w:rPr>
        <w:t>Louis Michael</w:t>
      </w:r>
      <w:r w:rsidRPr="00F66AC5">
        <w:rPr>
          <w:rStyle w:val="Style13ptBold"/>
          <w:sz w:val="14"/>
        </w:rPr>
        <w:t xml:space="preserve"> </w:t>
      </w:r>
      <w:r w:rsidRPr="00F66AC5">
        <w:rPr>
          <w:rStyle w:val="StyleUnderline"/>
        </w:rPr>
        <w:t>Seidman</w:t>
      </w:r>
      <w:r w:rsidRPr="00F66AC5">
        <w:rPr>
          <w:rStyle w:val="Style13ptBold"/>
          <w:sz w:val="14"/>
        </w:rPr>
        <w:t>,</w:t>
      </w:r>
      <w:r w:rsidRPr="00F66AC5">
        <w:rPr>
          <w:sz w:val="14"/>
        </w:rPr>
        <w:t xml:space="preserve"> Romer’s Radicalism: The Unexpected Revival of Warren Court Activism, (summarizing the criticism levied at the Court by liberal activists dissatisfied with the Court’s inability to bring about real social change).</w:t>
      </w:r>
    </w:p>
    <w:p w:rsidR="006353DB" w:rsidRDefault="006353DB" w:rsidP="006353DB">
      <w:pPr>
        <w:pStyle w:val="Heading3"/>
      </w:pPr>
      <w:r>
        <w:t>SC---PC Finite---A2: Attitudinalist Theory</w:t>
      </w:r>
    </w:p>
    <w:p w:rsidR="006353DB" w:rsidRPr="00F66AC5" w:rsidRDefault="006353DB" w:rsidP="006353DB">
      <w:pPr>
        <w:pStyle w:val="Heading4"/>
      </w:pPr>
      <w:r w:rsidRPr="00F66AC5">
        <w:t>Attitudinal model wrong – judges are strategic</w:t>
      </w:r>
    </w:p>
    <w:p w:rsidR="006353DB" w:rsidRPr="00F66AC5" w:rsidRDefault="006353DB" w:rsidP="006353DB">
      <w:pPr>
        <w:rPr>
          <w:szCs w:val="20"/>
        </w:rPr>
      </w:pPr>
      <w:r w:rsidRPr="00F66AC5">
        <w:rPr>
          <w:rStyle w:val="Style13ptBold"/>
        </w:rPr>
        <w:t>Friedman 2005</w:t>
      </w:r>
      <w:r w:rsidRPr="00F66AC5">
        <w:t xml:space="preserve"> </w:t>
      </w:r>
      <w:r w:rsidRPr="00F66AC5">
        <w:rPr>
          <w:szCs w:val="20"/>
        </w:rPr>
        <w:t>(Barry, “The Politics of Judicial Review,” Texas Law Review, 84 Tex. L. Rev. 257, December 2005, Lexis)</w:t>
      </w:r>
    </w:p>
    <w:p w:rsidR="006353DB" w:rsidRPr="00F66AC5" w:rsidRDefault="006353DB" w:rsidP="006353DB">
      <w:pPr>
        <w:rPr>
          <w:szCs w:val="20"/>
        </w:rPr>
      </w:pPr>
    </w:p>
    <w:p w:rsidR="006353DB" w:rsidRDefault="006353DB" w:rsidP="006353DB">
      <w:pPr>
        <w:rPr>
          <w:sz w:val="14"/>
          <w:szCs w:val="20"/>
        </w:rPr>
      </w:pPr>
      <w:r w:rsidRPr="00F66AC5">
        <w:rPr>
          <w:sz w:val="14"/>
          <w:szCs w:val="20"/>
        </w:rPr>
        <w:t xml:space="preserve">1. The Attitudinal Model. - </w:t>
      </w:r>
      <w:r w:rsidRPr="00F66AC5">
        <w:rPr>
          <w:szCs w:val="20"/>
          <w:u w:val="single"/>
        </w:rPr>
        <w:t>The central tenet of the attitudinal model is that the primary determinant of much judicial decisionmaking is the judge's own values</w:t>
      </w:r>
      <w:r w:rsidRPr="00F66AC5">
        <w:rPr>
          <w:sz w:val="14"/>
          <w:szCs w:val="20"/>
        </w:rPr>
        <w:t xml:space="preserve">. </w:t>
      </w:r>
      <w:bookmarkStart w:id="5" w:name="r75"/>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"n75" \t "_self" </w:instrText>
      </w:r>
      <w:r w:rsidRPr="00F66AC5">
        <w:rPr>
          <w:sz w:val="14"/>
          <w:szCs w:val="20"/>
        </w:rPr>
        <w:fldChar w:fldCharType="separate"/>
      </w:r>
      <w:r w:rsidRPr="00F66AC5">
        <w:rPr>
          <w:rStyle w:val="Hyperlink"/>
          <w:bCs/>
          <w:sz w:val="14"/>
          <w:szCs w:val="20"/>
          <w:vertAlign w:val="superscript"/>
        </w:rPr>
        <w:t>75</w:t>
      </w:r>
      <w:r w:rsidRPr="00F66AC5">
        <w:rPr>
          <w:sz w:val="14"/>
          <w:szCs w:val="20"/>
        </w:rPr>
        <w:fldChar w:fldCharType="end"/>
      </w:r>
      <w:bookmarkEnd w:id="5"/>
      <w:r w:rsidRPr="00F66AC5">
        <w:rPr>
          <w:sz w:val="14"/>
          <w:szCs w:val="20"/>
        </w:rPr>
        <w:t xml:space="preserve"> Judges come onto the bench with a set of ideological dispositions and apply them in resolving cases. As the most notable proponents of the attitudinal model, Jeffrey Segal and Harold Spaeth, explain: "Simply put, Rehnquist votes the way he does because he is extremely conservative; Marshall voted the way he did because he is extremely liberal." </w:t>
      </w:r>
      <w:bookmarkStart w:id="6" w:name="r76"/>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"n76" \t "_self" </w:instrText>
      </w:r>
      <w:r w:rsidRPr="00F66AC5">
        <w:rPr>
          <w:sz w:val="14"/>
          <w:szCs w:val="20"/>
        </w:rPr>
        <w:fldChar w:fldCharType="separate"/>
      </w:r>
      <w:r w:rsidRPr="00F66AC5">
        <w:rPr>
          <w:rStyle w:val="Hyperlink"/>
          <w:bCs/>
          <w:sz w:val="14"/>
          <w:szCs w:val="20"/>
          <w:vertAlign w:val="superscript"/>
        </w:rPr>
        <w:t>76</w:t>
      </w:r>
      <w:r w:rsidRPr="00F66AC5">
        <w:rPr>
          <w:sz w:val="14"/>
          <w:szCs w:val="20"/>
        </w:rPr>
        <w:fldChar w:fldCharType="end"/>
      </w:r>
      <w:bookmarkEnd w:id="6"/>
      <w:r w:rsidRPr="00F66AC5">
        <w:rPr>
          <w:sz w:val="14"/>
          <w:szCs w:val="20"/>
        </w:rPr>
        <w:t xml:space="preserve"> Although methodologies vary, attitudinalists typically use a measure of judicial ideology and then rely on it to predict judicial votes. </w:t>
      </w:r>
      <w:bookmarkStart w:id="7" w:name="r77"/>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"n77" \t "_self" </w:instrText>
      </w:r>
      <w:r w:rsidRPr="00F66AC5">
        <w:rPr>
          <w:sz w:val="14"/>
          <w:szCs w:val="20"/>
        </w:rPr>
        <w:fldChar w:fldCharType="separate"/>
      </w:r>
      <w:r w:rsidRPr="00F66AC5">
        <w:rPr>
          <w:rStyle w:val="Hyperlink"/>
          <w:bCs/>
          <w:sz w:val="14"/>
          <w:szCs w:val="20"/>
          <w:vertAlign w:val="superscript"/>
        </w:rPr>
        <w:t>77</w:t>
      </w:r>
      <w:r w:rsidRPr="00F66AC5">
        <w:rPr>
          <w:sz w:val="14"/>
          <w:szCs w:val="20"/>
        </w:rPr>
        <w:fldChar w:fldCharType="end"/>
      </w:r>
      <w:bookmarkEnd w:id="7"/>
      <w:r w:rsidRPr="00F66AC5">
        <w:rPr>
          <w:sz w:val="14"/>
          <w:szCs w:val="20"/>
        </w:rPr>
        <w:t xml:space="preserve"> Often, they also try to control for other factors that might influence </w:t>
      </w:r>
      <w:bookmarkStart w:id="8" w:name="8430-273"/>
      <w:r w:rsidRPr="00F66AC5">
        <w:rPr>
          <w:rStyle w:val="pmterms1"/>
          <w:sz w:val="14"/>
          <w:szCs w:val="20"/>
        </w:rPr>
        <w:t>[*273]</w:t>
      </w:r>
      <w:bookmarkEnd w:id="8"/>
      <w:r w:rsidRPr="00F66AC5">
        <w:rPr>
          <w:sz w:val="14"/>
          <w:szCs w:val="20"/>
        </w:rPr>
        <w:t xml:space="preserve"> the vote: everything from personal characteristics of the judge (such as race, gender, and prior occupation) </w:t>
      </w:r>
      <w:bookmarkStart w:id="9" w:name="r78"/>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"n78" \t "_self" </w:instrText>
      </w:r>
      <w:r w:rsidRPr="00F66AC5">
        <w:rPr>
          <w:sz w:val="14"/>
          <w:szCs w:val="20"/>
        </w:rPr>
        <w:fldChar w:fldCharType="separate"/>
      </w:r>
      <w:r w:rsidRPr="00F66AC5">
        <w:rPr>
          <w:rStyle w:val="Hyperlink"/>
          <w:bCs/>
          <w:sz w:val="14"/>
          <w:szCs w:val="20"/>
          <w:vertAlign w:val="superscript"/>
        </w:rPr>
        <w:t>78</w:t>
      </w:r>
      <w:r w:rsidRPr="00F66AC5">
        <w:rPr>
          <w:sz w:val="14"/>
          <w:szCs w:val="20"/>
        </w:rPr>
        <w:fldChar w:fldCharType="end"/>
      </w:r>
      <w:bookmarkEnd w:id="9"/>
      <w:r w:rsidRPr="00F66AC5">
        <w:rPr>
          <w:sz w:val="14"/>
          <w:szCs w:val="20"/>
        </w:rPr>
        <w:t xml:space="preserve"> to law itself. Attitudinalists claim an enormous degree of success in their predictive endeavor, especially with regard to the Supreme Court. </w:t>
      </w:r>
      <w:bookmarkStart w:id="10" w:name="r79"/>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"n79" \t "_self" </w:instrText>
      </w:r>
      <w:r w:rsidRPr="00F66AC5">
        <w:rPr>
          <w:sz w:val="14"/>
          <w:szCs w:val="20"/>
        </w:rPr>
        <w:fldChar w:fldCharType="separate"/>
      </w:r>
      <w:r w:rsidRPr="00F66AC5">
        <w:rPr>
          <w:rStyle w:val="Hyperlink"/>
          <w:bCs/>
          <w:sz w:val="14"/>
          <w:szCs w:val="20"/>
          <w:vertAlign w:val="superscript"/>
        </w:rPr>
        <w:t>79</w:t>
      </w:r>
      <w:r w:rsidRPr="00F66AC5">
        <w:rPr>
          <w:sz w:val="14"/>
          <w:szCs w:val="20"/>
        </w:rPr>
        <w:fldChar w:fldCharType="end"/>
      </w:r>
      <w:bookmarkEnd w:id="10"/>
      <w:r w:rsidRPr="00F66AC5">
        <w:rPr>
          <w:sz w:val="14"/>
          <w:szCs w:val="20"/>
        </w:rPr>
        <w:t xml:space="preserve"> "There is now surpassing empirical evidence in support of [the attitudinal model] of judicial decisionmaking." </w:t>
      </w:r>
      <w:bookmarkStart w:id="11" w:name="r80"/>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"n80" \t "_self" </w:instrText>
      </w:r>
      <w:r w:rsidRPr="00F66AC5">
        <w:rPr>
          <w:sz w:val="14"/>
          <w:szCs w:val="20"/>
        </w:rPr>
        <w:fldChar w:fldCharType="separate"/>
      </w:r>
      <w:r w:rsidRPr="00F66AC5">
        <w:rPr>
          <w:rStyle w:val="Hyperlink"/>
          <w:bCs/>
          <w:sz w:val="14"/>
          <w:szCs w:val="20"/>
          <w:vertAlign w:val="superscript"/>
        </w:rPr>
        <w:t>80</w:t>
      </w:r>
      <w:r w:rsidRPr="00F66AC5">
        <w:rPr>
          <w:sz w:val="14"/>
          <w:szCs w:val="20"/>
        </w:rPr>
        <w:fldChar w:fldCharType="end"/>
      </w:r>
      <w:bookmarkEnd w:id="11"/>
      <w:r w:rsidRPr="00F66AC5">
        <w:rPr>
          <w:sz w:val="14"/>
          <w:szCs w:val="20"/>
        </w:rPr>
        <w:t xml:space="preserve"> Segal and Spaeth are able to predict over 70% of Supreme Court Justices' votes based on ideology, and sometimes they do quite a bit better. </w:t>
      </w:r>
      <w:bookmarkStart w:id="12" w:name="r81"/>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"n81" \t "_self" </w:instrText>
      </w:r>
      <w:r w:rsidRPr="00F66AC5">
        <w:rPr>
          <w:sz w:val="14"/>
          <w:szCs w:val="20"/>
        </w:rPr>
        <w:fldChar w:fldCharType="separate"/>
      </w:r>
      <w:r w:rsidRPr="00F66AC5">
        <w:rPr>
          <w:rStyle w:val="Hyperlink"/>
          <w:bCs/>
          <w:sz w:val="14"/>
          <w:szCs w:val="20"/>
          <w:vertAlign w:val="superscript"/>
        </w:rPr>
        <w:t>81</w:t>
      </w:r>
      <w:r w:rsidRPr="00F66AC5">
        <w:rPr>
          <w:sz w:val="14"/>
          <w:szCs w:val="20"/>
        </w:rPr>
        <w:fldChar w:fldCharType="end"/>
      </w:r>
      <w:bookmarkEnd w:id="12"/>
      <w:r w:rsidRPr="00F66AC5">
        <w:rPr>
          <w:sz w:val="14"/>
          <w:szCs w:val="20"/>
        </w:rPr>
        <w:t xml:space="preserve"> "For Rehnquist, Blackmun, Brennan and Marshall, simply knowing that a case involves search and seizure would lead to correct predictions of votes between 78% and 90% of the time." </w:t>
      </w:r>
      <w:bookmarkStart w:id="13" w:name="r82"/>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"n82" \t "_self" </w:instrText>
      </w:r>
      <w:r w:rsidRPr="00F66AC5">
        <w:rPr>
          <w:sz w:val="14"/>
          <w:szCs w:val="20"/>
        </w:rPr>
        <w:fldChar w:fldCharType="separate"/>
      </w:r>
      <w:r w:rsidRPr="00F66AC5">
        <w:rPr>
          <w:rStyle w:val="Hyperlink"/>
          <w:bCs/>
          <w:sz w:val="14"/>
          <w:szCs w:val="20"/>
          <w:vertAlign w:val="superscript"/>
        </w:rPr>
        <w:t>82</w:t>
      </w:r>
      <w:r w:rsidRPr="00F66AC5">
        <w:rPr>
          <w:sz w:val="14"/>
          <w:szCs w:val="20"/>
        </w:rPr>
        <w:fldChar w:fldCharType="end"/>
      </w:r>
      <w:bookmarkEnd w:id="13"/>
      <w:r w:rsidRPr="00F66AC5">
        <w:rPr>
          <w:sz w:val="14"/>
          <w:szCs w:val="20"/>
        </w:rPr>
        <w:t xml:space="preserve"> Even in the lower courts, ideology turns out to be a significant determinant of judicial behavior. </w:t>
      </w:r>
      <w:bookmarkStart w:id="14" w:name="r83"/>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"n83" \t "_self" </w:instrText>
      </w:r>
      <w:r w:rsidRPr="00F66AC5">
        <w:rPr>
          <w:sz w:val="14"/>
          <w:szCs w:val="20"/>
        </w:rPr>
        <w:fldChar w:fldCharType="separate"/>
      </w:r>
      <w:r w:rsidRPr="00F66AC5">
        <w:rPr>
          <w:rStyle w:val="Hyperlink"/>
          <w:bCs/>
          <w:sz w:val="14"/>
          <w:szCs w:val="20"/>
          <w:vertAlign w:val="superscript"/>
        </w:rPr>
        <w:t>83</w:t>
      </w:r>
      <w:r w:rsidRPr="00F66AC5">
        <w:rPr>
          <w:sz w:val="14"/>
          <w:szCs w:val="20"/>
        </w:rPr>
        <w:fldChar w:fldCharType="end"/>
      </w:r>
      <w:bookmarkEnd w:id="14"/>
      <w:r w:rsidRPr="00F66AC5">
        <w:rPr>
          <w:sz w:val="14"/>
          <w:szCs w:val="20"/>
        </w:rPr>
        <w:t xml:space="preserve"> Virtually all positive scholars agree with attitudinalists that ideology plays an important role in the decision of cases, </w:t>
      </w:r>
      <w:bookmarkStart w:id="15" w:name="r84"/>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"n84" \t "_self" </w:instrText>
      </w:r>
      <w:r w:rsidRPr="00F66AC5">
        <w:rPr>
          <w:sz w:val="14"/>
          <w:szCs w:val="20"/>
        </w:rPr>
        <w:fldChar w:fldCharType="separate"/>
      </w:r>
      <w:r w:rsidRPr="00F66AC5">
        <w:rPr>
          <w:rStyle w:val="Hyperlink"/>
          <w:bCs/>
          <w:sz w:val="14"/>
          <w:szCs w:val="20"/>
          <w:vertAlign w:val="superscript"/>
        </w:rPr>
        <w:t>84</w:t>
      </w:r>
      <w:r w:rsidRPr="00F66AC5">
        <w:rPr>
          <w:sz w:val="14"/>
          <w:szCs w:val="20"/>
        </w:rPr>
        <w:fldChar w:fldCharType="end"/>
      </w:r>
      <w:bookmarkEnd w:id="15"/>
      <w:r w:rsidRPr="00F66AC5">
        <w:rPr>
          <w:sz w:val="14"/>
          <w:szCs w:val="20"/>
        </w:rPr>
        <w:t xml:space="preserve"> though many positive </w:t>
      </w:r>
      <w:bookmarkStart w:id="16" w:name="8430-274"/>
      <w:r w:rsidRPr="00F66AC5">
        <w:rPr>
          <w:rStyle w:val="pmterms1"/>
          <w:sz w:val="14"/>
          <w:szCs w:val="20"/>
        </w:rPr>
        <w:t>[*274]</w:t>
      </w:r>
      <w:bookmarkEnd w:id="16"/>
      <w:r w:rsidRPr="00F66AC5">
        <w:rPr>
          <w:sz w:val="14"/>
          <w:szCs w:val="20"/>
        </w:rPr>
        <w:t xml:space="preserve"> scholars believe that </w:t>
      </w:r>
      <w:r w:rsidRPr="00F66AC5">
        <w:rPr>
          <w:szCs w:val="20"/>
          <w:highlight w:val="yellow"/>
          <w:u w:val="single"/>
        </w:rPr>
        <w:t xml:space="preserve">ideological behavior is </w:t>
      </w:r>
      <w:r w:rsidRPr="00F66AC5">
        <w:rPr>
          <w:rStyle w:val="Emphasis"/>
          <w:highlight w:val="yellow"/>
        </w:rPr>
        <w:t>constrained by</w:t>
      </w:r>
      <w:r w:rsidRPr="00F66AC5">
        <w:rPr>
          <w:rStyle w:val="Emphasis"/>
        </w:rPr>
        <w:t xml:space="preserve"> </w:t>
      </w:r>
      <w:r w:rsidRPr="00F66AC5">
        <w:rPr>
          <w:rStyle w:val="Emphasis"/>
          <w:highlight w:val="yellow"/>
        </w:rPr>
        <w:t>other institutional forces</w:t>
      </w:r>
      <w:r w:rsidRPr="00F66AC5">
        <w:rPr>
          <w:sz w:val="14"/>
          <w:szCs w:val="20"/>
        </w:rPr>
        <w:t>. According to these "strategic institutionalists," "</w:t>
      </w:r>
      <w:r w:rsidRPr="00F66AC5">
        <w:rPr>
          <w:rStyle w:val="StyleUnderline"/>
          <w:highlight w:val="yellow"/>
        </w:rPr>
        <w:t>It is</w:t>
      </w:r>
      <w:r w:rsidRPr="00F66AC5">
        <w:rPr>
          <w:rStyle w:val="StyleUnderline"/>
        </w:rPr>
        <w:t xml:space="preserve"> </w:t>
      </w:r>
      <w:r w:rsidRPr="00F66AC5">
        <w:rPr>
          <w:rStyle w:val="Emphasis"/>
        </w:rPr>
        <w:t xml:space="preserve">quite </w:t>
      </w:r>
      <w:r w:rsidRPr="00F66AC5">
        <w:rPr>
          <w:rStyle w:val="Emphasis"/>
          <w:highlight w:val="yellow"/>
        </w:rPr>
        <w:t>evident</w:t>
      </w:r>
      <w:r w:rsidRPr="00F66AC5">
        <w:rPr>
          <w:rStyle w:val="StyleUnderline"/>
        </w:rPr>
        <w:t xml:space="preserve"> that the </w:t>
      </w:r>
      <w:r w:rsidRPr="00F66AC5">
        <w:rPr>
          <w:rStyle w:val="StyleUnderline"/>
          <w:highlight w:val="yellow"/>
        </w:rPr>
        <w:t>Justices</w:t>
      </w:r>
      <w:r w:rsidRPr="00F66AC5">
        <w:rPr>
          <w:szCs w:val="20"/>
          <w:highlight w:val="yellow"/>
          <w:u w:val="single"/>
        </w:rPr>
        <w:t xml:space="preserve"> do not operate</w:t>
      </w:r>
      <w:r w:rsidRPr="00F66AC5">
        <w:rPr>
          <w:szCs w:val="20"/>
          <w:u w:val="single"/>
        </w:rPr>
        <w:t xml:space="preserve"> simply </w:t>
      </w:r>
      <w:r w:rsidRPr="00F66AC5">
        <w:rPr>
          <w:szCs w:val="20"/>
          <w:highlight w:val="yellow"/>
          <w:u w:val="single"/>
        </w:rPr>
        <w:t>in a world of their own making</w:t>
      </w:r>
      <w:r w:rsidRPr="00F66AC5">
        <w:rPr>
          <w:sz w:val="14"/>
          <w:szCs w:val="20"/>
        </w:rPr>
        <w:t xml:space="preserve">, and therefore </w:t>
      </w:r>
      <w:r w:rsidRPr="00F66AC5">
        <w:rPr>
          <w:szCs w:val="20"/>
          <w:u w:val="single"/>
        </w:rPr>
        <w:t xml:space="preserve">the </w:t>
      </w:r>
      <w:r w:rsidRPr="00F66AC5">
        <w:rPr>
          <w:szCs w:val="20"/>
          <w:highlight w:val="yellow"/>
          <w:u w:val="single"/>
        </w:rPr>
        <w:t>contours of</w:t>
      </w:r>
      <w:r w:rsidRPr="00F66AC5">
        <w:rPr>
          <w:szCs w:val="20"/>
          <w:u w:val="single"/>
        </w:rPr>
        <w:t xml:space="preserve"> </w:t>
      </w:r>
      <w:r w:rsidRPr="00F66AC5">
        <w:rPr>
          <w:szCs w:val="20"/>
          <w:highlight w:val="yellow"/>
          <w:u w:val="single"/>
        </w:rPr>
        <w:t>judicial institutions must be</w:t>
      </w:r>
      <w:r w:rsidRPr="00F66AC5">
        <w:rPr>
          <w:sz w:val="14"/>
          <w:szCs w:val="20"/>
        </w:rPr>
        <w:t xml:space="preserve"> recognized and they must be </w:t>
      </w:r>
      <w:r w:rsidRPr="00F66AC5">
        <w:rPr>
          <w:szCs w:val="20"/>
          <w:highlight w:val="yellow"/>
          <w:u w:val="single"/>
        </w:rPr>
        <w:t>situated</w:t>
      </w:r>
      <w:r w:rsidRPr="00F66AC5">
        <w:rPr>
          <w:szCs w:val="20"/>
          <w:u w:val="single"/>
        </w:rPr>
        <w:t xml:space="preserve"> with</w:t>
      </w:r>
      <w:r w:rsidRPr="00F66AC5">
        <w:rPr>
          <w:szCs w:val="20"/>
          <w:highlight w:val="yellow"/>
          <w:u w:val="single"/>
        </w:rPr>
        <w:t>in</w:t>
      </w:r>
      <w:r w:rsidRPr="00F66AC5">
        <w:rPr>
          <w:szCs w:val="20"/>
          <w:u w:val="single"/>
        </w:rPr>
        <w:t xml:space="preserve"> [a] </w:t>
      </w:r>
      <w:r w:rsidRPr="00F66AC5">
        <w:rPr>
          <w:szCs w:val="20"/>
          <w:highlight w:val="yellow"/>
          <w:u w:val="single"/>
        </w:rPr>
        <w:t>larger political environment</w:t>
      </w:r>
      <w:r w:rsidRPr="00F66AC5">
        <w:rPr>
          <w:sz w:val="14"/>
          <w:szCs w:val="20"/>
        </w:rPr>
        <w:t xml:space="preserve">." </w:t>
      </w:r>
      <w:bookmarkStart w:id="17" w:name="r85"/>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"n85" \t "_self" </w:instrText>
      </w:r>
      <w:r w:rsidRPr="00F66AC5">
        <w:rPr>
          <w:sz w:val="14"/>
          <w:szCs w:val="20"/>
        </w:rPr>
        <w:fldChar w:fldCharType="separate"/>
      </w:r>
      <w:r w:rsidRPr="00F66AC5">
        <w:rPr>
          <w:rStyle w:val="Hyperlink"/>
          <w:bCs/>
          <w:sz w:val="14"/>
          <w:szCs w:val="20"/>
          <w:vertAlign w:val="superscript"/>
        </w:rPr>
        <w:t>85</w:t>
      </w:r>
      <w:r w:rsidRPr="00F66AC5">
        <w:rPr>
          <w:sz w:val="14"/>
          <w:szCs w:val="20"/>
        </w:rPr>
        <w:fldChar w:fldCharType="end"/>
      </w:r>
      <w:bookmarkEnd w:id="17"/>
      <w:r w:rsidRPr="00F66AC5">
        <w:rPr>
          <w:sz w:val="14"/>
          <w:szCs w:val="20"/>
        </w:rPr>
        <w:t xml:space="preserve"> Strategic institutionalists believe that </w:t>
      </w:r>
      <w:r w:rsidRPr="00F66AC5">
        <w:rPr>
          <w:szCs w:val="20"/>
          <w:highlight w:val="yellow"/>
          <w:u w:val="single"/>
        </w:rPr>
        <w:t>judges</w:t>
      </w:r>
      <w:r w:rsidRPr="00F66AC5">
        <w:rPr>
          <w:szCs w:val="20"/>
          <w:u w:val="single"/>
        </w:rPr>
        <w:t xml:space="preserve"> would like to impose their own policy preferences but that they also </w:t>
      </w:r>
      <w:r w:rsidRPr="00F66AC5">
        <w:rPr>
          <w:szCs w:val="20"/>
          <w:highlight w:val="yellow"/>
          <w:u w:val="single"/>
        </w:rPr>
        <w:t>must take account</w:t>
      </w:r>
      <w:r w:rsidRPr="00F66AC5">
        <w:rPr>
          <w:szCs w:val="20"/>
          <w:u w:val="single"/>
        </w:rPr>
        <w:t xml:space="preserve"> of the </w:t>
      </w:r>
      <w:r w:rsidRPr="00F66AC5">
        <w:rPr>
          <w:szCs w:val="20"/>
          <w:highlight w:val="yellow"/>
          <w:u w:val="single"/>
        </w:rPr>
        <w:t>preferences of "presidents, legislatures</w:t>
      </w:r>
      <w:r w:rsidRPr="00F66AC5">
        <w:rPr>
          <w:szCs w:val="20"/>
          <w:u w:val="single"/>
        </w:rPr>
        <w:t>, interest groups, and lower courts</w:t>
      </w:r>
      <w:r w:rsidRPr="00F66AC5">
        <w:rPr>
          <w:sz w:val="14"/>
          <w:szCs w:val="20"/>
        </w:rPr>
        <w:t xml:space="preserve">." </w:t>
      </w:r>
      <w:bookmarkStart w:id="18" w:name="r86"/>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"n86" \t "_self" </w:instrText>
      </w:r>
      <w:r w:rsidRPr="00F66AC5">
        <w:rPr>
          <w:sz w:val="14"/>
          <w:szCs w:val="20"/>
        </w:rPr>
        <w:fldChar w:fldCharType="separate"/>
      </w:r>
      <w:r w:rsidRPr="00F66AC5">
        <w:rPr>
          <w:rStyle w:val="Hyperlink"/>
          <w:bCs/>
          <w:sz w:val="14"/>
          <w:szCs w:val="20"/>
          <w:vertAlign w:val="superscript"/>
        </w:rPr>
        <w:t>86</w:t>
      </w:r>
      <w:r w:rsidRPr="00F66AC5">
        <w:rPr>
          <w:sz w:val="14"/>
          <w:szCs w:val="20"/>
        </w:rPr>
        <w:fldChar w:fldCharType="end"/>
      </w:r>
      <w:bookmarkEnd w:id="18"/>
      <w:r w:rsidRPr="00F66AC5">
        <w:rPr>
          <w:sz w:val="14"/>
          <w:szCs w:val="20"/>
        </w:rPr>
        <w:t xml:space="preserve"> "</w:t>
      </w:r>
      <w:r w:rsidRPr="00F66AC5">
        <w:rPr>
          <w:szCs w:val="20"/>
          <w:highlight w:val="yellow"/>
          <w:u w:val="single"/>
        </w:rPr>
        <w:t xml:space="preserve">Strategic judges must </w:t>
      </w:r>
      <w:r w:rsidRPr="00F66AC5">
        <w:rPr>
          <w:rStyle w:val="Emphasis"/>
          <w:highlight w:val="yellow"/>
        </w:rPr>
        <w:t xml:space="preserve">calculate </w:t>
      </w:r>
      <w:r w:rsidRPr="00F66AC5">
        <w:rPr>
          <w:szCs w:val="20"/>
          <w:highlight w:val="yellow"/>
          <w:u w:val="single"/>
        </w:rPr>
        <w:t xml:space="preserve">what others will do and </w:t>
      </w:r>
      <w:r w:rsidRPr="00F66AC5">
        <w:rPr>
          <w:rStyle w:val="Emphasis"/>
          <w:highlight w:val="yellow"/>
        </w:rPr>
        <w:t>adjust their behavior</w:t>
      </w:r>
      <w:r w:rsidRPr="00F66AC5">
        <w:rPr>
          <w:rStyle w:val="Emphasis"/>
        </w:rPr>
        <w:t xml:space="preserve"> accordingly</w:t>
      </w:r>
      <w:r w:rsidRPr="00F66AC5">
        <w:rPr>
          <w:sz w:val="14"/>
          <w:szCs w:val="20"/>
        </w:rPr>
        <w:t xml:space="preserve">." </w:t>
      </w:r>
      <w:bookmarkStart w:id="19" w:name="r87"/>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"n87" \t "_self" </w:instrText>
      </w:r>
      <w:r w:rsidRPr="00F66AC5">
        <w:rPr>
          <w:sz w:val="14"/>
          <w:szCs w:val="20"/>
        </w:rPr>
        <w:fldChar w:fldCharType="separate"/>
      </w:r>
      <w:r w:rsidRPr="00F66AC5">
        <w:rPr>
          <w:rStyle w:val="Hyperlink"/>
          <w:bCs/>
          <w:sz w:val="14"/>
          <w:szCs w:val="20"/>
          <w:vertAlign w:val="superscript"/>
        </w:rPr>
        <w:t>87</w:t>
      </w:r>
      <w:r w:rsidRPr="00F66AC5">
        <w:rPr>
          <w:sz w:val="14"/>
          <w:szCs w:val="20"/>
        </w:rPr>
        <w:fldChar w:fldCharType="end"/>
      </w:r>
      <w:bookmarkEnd w:id="19"/>
    </w:p>
    <w:p w:rsidR="006353DB" w:rsidRDefault="006353DB" w:rsidP="006353DB">
      <w:pPr>
        <w:pStyle w:val="Heading3"/>
      </w:pPr>
      <w:r>
        <w:t>SC---PC Finite---A2: Normative Theory</w:t>
      </w:r>
    </w:p>
    <w:p w:rsidR="006353DB" w:rsidRPr="00F66AC5" w:rsidRDefault="006353DB" w:rsidP="006353DB">
      <w:pPr>
        <w:pStyle w:val="Heading4"/>
      </w:pPr>
      <w:r w:rsidRPr="00F66AC5">
        <w:t xml:space="preserve">Normative theory is flawed </w:t>
      </w:r>
    </w:p>
    <w:p w:rsidR="006353DB" w:rsidRPr="00F66AC5" w:rsidRDefault="006353DB" w:rsidP="006353DB">
      <w:r w:rsidRPr="00F66AC5">
        <w:rPr>
          <w:rStyle w:val="Style13ptBold"/>
        </w:rPr>
        <w:t>Friedman 5</w:t>
      </w:r>
      <w:r w:rsidRPr="00F66AC5">
        <w:t xml:space="preserve"> (Barry, “The Politics of Judicial Review,” Texas Law Review, 84 Tex. L. Rev. 257, December 2005, Lexis)</w:t>
      </w:r>
    </w:p>
    <w:p w:rsidR="006353DB" w:rsidRPr="00F66AC5" w:rsidRDefault="006353DB" w:rsidP="006353DB">
      <w:pPr>
        <w:rPr>
          <w:sz w:val="16"/>
        </w:rPr>
      </w:pPr>
    </w:p>
    <w:p w:rsidR="006353DB" w:rsidRPr="00F66AC5" w:rsidRDefault="006353DB" w:rsidP="006353DB">
      <w:pPr>
        <w:rPr>
          <w:sz w:val="14"/>
        </w:rPr>
      </w:pPr>
      <w:r w:rsidRPr="00F66AC5">
        <w:rPr>
          <w:sz w:val="14"/>
        </w:rPr>
        <w:t xml:space="preserve">That Hercules is a judge and not just any other political actor is a fact of enormous significance; still, Hercules must do his judging in a political world. Although he enjoys life tenure, he was appointed through a political [*261] process, and his confirmation did not scrub him of the ideology he possessed before he ascended to the bench. Further, Hercules cannot act alone. He requires the consent of his colleagues, who may not always agree with him, making compromise of his views a necessity. n22 Even when his colleagues agree, Hercules' court was not given the means to enforce its own decrees. That </w:t>
      </w:r>
      <w:r w:rsidRPr="00F66AC5">
        <w:rPr>
          <w:rStyle w:val="StyleUnderline"/>
          <w:highlight w:val="yellow"/>
        </w:rPr>
        <w:t>court must obtain compliance from</w:t>
      </w:r>
      <w:r w:rsidRPr="00F66AC5">
        <w:rPr>
          <w:rStyle w:val="StyleUnderline"/>
        </w:rPr>
        <w:t xml:space="preserve"> political </w:t>
      </w:r>
      <w:r w:rsidRPr="00F66AC5">
        <w:rPr>
          <w:rStyle w:val="StyleUnderline"/>
          <w:highlight w:val="yellow"/>
        </w:rPr>
        <w:t>actors</w:t>
      </w:r>
      <w:r w:rsidRPr="00F66AC5">
        <w:rPr>
          <w:sz w:val="14"/>
        </w:rPr>
        <w:t xml:space="preserve">, n23 as well as from the lower courts that are subservient to it, n24 </w:t>
      </w:r>
      <w:r w:rsidRPr="00F66AC5">
        <w:rPr>
          <w:rStyle w:val="StyleUnderline"/>
        </w:rPr>
        <w:t xml:space="preserve">again </w:t>
      </w:r>
      <w:r w:rsidRPr="00F66AC5">
        <w:rPr>
          <w:rStyle w:val="StyleUnderline"/>
          <w:highlight w:val="yellow"/>
        </w:rPr>
        <w:t>necessitating</w:t>
      </w:r>
      <w:r w:rsidRPr="00F66AC5">
        <w:rPr>
          <w:rStyle w:val="StyleUnderline"/>
        </w:rPr>
        <w:t xml:space="preserve"> </w:t>
      </w:r>
      <w:r w:rsidRPr="00F66AC5">
        <w:rPr>
          <w:sz w:val="14"/>
        </w:rPr>
        <w:t xml:space="preserve">some </w:t>
      </w:r>
      <w:r w:rsidRPr="00F66AC5">
        <w:rPr>
          <w:rStyle w:val="StyleUnderline"/>
          <w:highlight w:val="yellow"/>
        </w:rPr>
        <w:t>calculation</w:t>
      </w:r>
      <w:r w:rsidRPr="00F66AC5">
        <w:rPr>
          <w:sz w:val="14"/>
        </w:rPr>
        <w:t xml:space="preserve"> by Hercules </w:t>
      </w:r>
      <w:r w:rsidRPr="00F66AC5">
        <w:rPr>
          <w:rStyle w:val="StyleUnderline"/>
          <w:highlight w:val="yellow"/>
        </w:rPr>
        <w:t>about how</w:t>
      </w:r>
      <w:r w:rsidRPr="00F66AC5">
        <w:rPr>
          <w:sz w:val="14"/>
        </w:rPr>
        <w:t xml:space="preserve"> those </w:t>
      </w:r>
      <w:r w:rsidRPr="00F66AC5">
        <w:rPr>
          <w:rStyle w:val="StyleUnderline"/>
          <w:highlight w:val="yellow"/>
        </w:rPr>
        <w:t xml:space="preserve">institutions </w:t>
      </w:r>
      <w:r w:rsidRPr="00F66AC5">
        <w:rPr>
          <w:rStyle w:val="StyleUnderline"/>
        </w:rPr>
        <w:t xml:space="preserve">will </w:t>
      </w:r>
      <w:r w:rsidRPr="00F66AC5">
        <w:rPr>
          <w:rStyle w:val="StyleUnderline"/>
          <w:highlight w:val="yellow"/>
        </w:rPr>
        <w:t>respond</w:t>
      </w:r>
      <w:r w:rsidRPr="00F66AC5">
        <w:rPr>
          <w:sz w:val="14"/>
        </w:rPr>
        <w:t xml:space="preserve">. </w:t>
      </w:r>
      <w:r w:rsidRPr="00F66AC5">
        <w:rPr>
          <w:rStyle w:val="StyleUnderline"/>
        </w:rPr>
        <w:t>Ultimately</w:t>
      </w:r>
      <w:r w:rsidRPr="00F66AC5">
        <w:rPr>
          <w:sz w:val="14"/>
        </w:rPr>
        <w:t xml:space="preserve">, Hercules' </w:t>
      </w:r>
      <w:r w:rsidRPr="00F66AC5">
        <w:rPr>
          <w:rStyle w:val="StyleUnderline"/>
          <w:highlight w:val="yellow"/>
        </w:rPr>
        <w:t xml:space="preserve">power rests on </w:t>
      </w:r>
      <w:r w:rsidRPr="00F66AC5">
        <w:rPr>
          <w:rStyle w:val="StyleUnderline"/>
        </w:rPr>
        <w:t>the</w:t>
      </w:r>
      <w:r w:rsidRPr="00F66AC5">
        <w:rPr>
          <w:sz w:val="14"/>
        </w:rPr>
        <w:t xml:space="preserve"> willingness of the </w:t>
      </w:r>
      <w:r w:rsidRPr="00F66AC5">
        <w:rPr>
          <w:rStyle w:val="StyleUnderline"/>
        </w:rPr>
        <w:t>public, and</w:t>
      </w:r>
      <w:r w:rsidRPr="00F66AC5">
        <w:rPr>
          <w:sz w:val="14"/>
        </w:rPr>
        <w:t xml:space="preserve"> the </w:t>
      </w:r>
      <w:r w:rsidRPr="00F66AC5">
        <w:rPr>
          <w:rStyle w:val="StyleUnderline"/>
          <w:highlight w:val="yellow"/>
        </w:rPr>
        <w:t>political actors</w:t>
      </w:r>
      <w:r w:rsidRPr="00F66AC5">
        <w:rPr>
          <w:sz w:val="14"/>
        </w:rPr>
        <w:t xml:space="preserve"> accountable to it, to respect his independence and the decrees of his court. </w:t>
      </w:r>
      <w:r w:rsidRPr="00F66AC5">
        <w:rPr>
          <w:rStyle w:val="StyleUnderline"/>
          <w:highlight w:val="yellow"/>
        </w:rPr>
        <w:t>Any account</w:t>
      </w:r>
      <w:r w:rsidRPr="00F66AC5">
        <w:rPr>
          <w:sz w:val="14"/>
        </w:rPr>
        <w:t xml:space="preserve"> of Hercules' proper role </w:t>
      </w:r>
      <w:r w:rsidRPr="00F66AC5">
        <w:rPr>
          <w:rStyle w:val="Emphasis"/>
          <w:highlight w:val="yellow"/>
        </w:rPr>
        <w:t>falls short</w:t>
      </w:r>
      <w:r w:rsidRPr="00F66AC5">
        <w:rPr>
          <w:rStyle w:val="StyleUnderline"/>
          <w:highlight w:val="yellow"/>
        </w:rPr>
        <w:t xml:space="preserve"> if it does not take account of these</w:t>
      </w:r>
      <w:r w:rsidRPr="00F66AC5">
        <w:rPr>
          <w:rStyle w:val="StyleUnderline"/>
        </w:rPr>
        <w:t xml:space="preserve"> hard-wired </w:t>
      </w:r>
      <w:r w:rsidRPr="00F66AC5">
        <w:rPr>
          <w:rStyle w:val="StyleUnderline"/>
          <w:highlight w:val="yellow"/>
        </w:rPr>
        <w:t>constraints</w:t>
      </w:r>
      <w:r w:rsidRPr="00F66AC5">
        <w:rPr>
          <w:sz w:val="14"/>
        </w:rPr>
        <w:t xml:space="preserve">. n25 "Is does not imply ought, but ought implies can." n26 </w:t>
      </w:r>
      <w:r w:rsidRPr="00F66AC5">
        <w:rPr>
          <w:rStyle w:val="StyleUnderline"/>
          <w:highlight w:val="yellow"/>
        </w:rPr>
        <w:t>Normative theory</w:t>
      </w:r>
      <w:r w:rsidRPr="00F66AC5">
        <w:rPr>
          <w:rStyle w:val="StyleUnderline"/>
        </w:rPr>
        <w:t xml:space="preserve"> about judicial review </w:t>
      </w:r>
      <w:r w:rsidRPr="00F66AC5">
        <w:rPr>
          <w:rStyle w:val="Emphasis"/>
          <w:highlight w:val="yellow"/>
        </w:rPr>
        <w:t>limits its own possibilities</w:t>
      </w:r>
      <w:r w:rsidRPr="00F66AC5">
        <w:rPr>
          <w:rStyle w:val="Emphasis"/>
        </w:rPr>
        <w:t xml:space="preserve"> and worth</w:t>
      </w:r>
      <w:r w:rsidRPr="00F66AC5">
        <w:rPr>
          <w:rStyle w:val="StyleUnderline"/>
        </w:rPr>
        <w:t xml:space="preserve"> by failing to come to grips with what</w:t>
      </w:r>
      <w:r w:rsidRPr="00F66AC5">
        <w:rPr>
          <w:sz w:val="14"/>
        </w:rPr>
        <w:t xml:space="preserve"> positive </w:t>
      </w:r>
      <w:r w:rsidRPr="00F66AC5">
        <w:rPr>
          <w:rStyle w:val="StyleUnderline"/>
        </w:rPr>
        <w:t>scholarship teaches about the political environment</w:t>
      </w:r>
      <w:r w:rsidRPr="00F66AC5">
        <w:rPr>
          <w:sz w:val="14"/>
        </w:rPr>
        <w:t xml:space="preserve"> </w:t>
      </w:r>
      <w:r w:rsidRPr="00F66AC5">
        <w:rPr>
          <w:rStyle w:val="StyleUnderline"/>
        </w:rPr>
        <w:t>in which</w:t>
      </w:r>
      <w:r w:rsidRPr="00F66AC5">
        <w:rPr>
          <w:sz w:val="14"/>
        </w:rPr>
        <w:t xml:space="preserve"> constitutional </w:t>
      </w:r>
      <w:r w:rsidRPr="00F66AC5">
        <w:rPr>
          <w:rStyle w:val="StyleUnderline"/>
        </w:rPr>
        <w:t>judges act and about the constraints they necessarily face</w:t>
      </w:r>
      <w:r w:rsidRPr="00F66AC5">
        <w:rPr>
          <w:sz w:val="14"/>
        </w:rPr>
        <w:t xml:space="preserve">. In part, the claim here is that existing normative </w:t>
      </w:r>
      <w:r w:rsidRPr="00F66AC5">
        <w:rPr>
          <w:rStyle w:val="StyleUnderline"/>
          <w:highlight w:val="yellow"/>
        </w:rPr>
        <w:t>theories about judicial review are</w:t>
      </w:r>
      <w:r w:rsidRPr="00F66AC5">
        <w:rPr>
          <w:rStyle w:val="StyleUnderline"/>
        </w:rPr>
        <w:t>, and will remain</w:t>
      </w:r>
      <w:r w:rsidRPr="00F66AC5">
        <w:rPr>
          <w:sz w:val="14"/>
        </w:rPr>
        <w:t xml:space="preserve">, </w:t>
      </w:r>
      <w:r w:rsidRPr="00F66AC5">
        <w:rPr>
          <w:rStyle w:val="Emphasis"/>
          <w:highlight w:val="yellow"/>
        </w:rPr>
        <w:t xml:space="preserve">inadequate </w:t>
      </w:r>
      <w:r w:rsidRPr="00F66AC5">
        <w:rPr>
          <w:rStyle w:val="StyleUnderline"/>
          <w:highlight w:val="yellow"/>
        </w:rPr>
        <w:t>to the extent</w:t>
      </w:r>
      <w:r w:rsidRPr="00F66AC5">
        <w:rPr>
          <w:rStyle w:val="StyleUnderline"/>
        </w:rPr>
        <w:t xml:space="preserve"> </w:t>
      </w:r>
      <w:r w:rsidRPr="00F66AC5">
        <w:rPr>
          <w:rStyle w:val="StyleUnderline"/>
          <w:highlight w:val="yellow"/>
        </w:rPr>
        <w:t>they</w:t>
      </w:r>
      <w:r w:rsidRPr="00F66AC5">
        <w:rPr>
          <w:rStyle w:val="StyleUnderline"/>
        </w:rPr>
        <w:t xml:space="preserve"> continue to </w:t>
      </w:r>
      <w:r w:rsidRPr="00F66AC5">
        <w:rPr>
          <w:rStyle w:val="StyleUnderline"/>
          <w:highlight w:val="yellow"/>
        </w:rPr>
        <w:t>fail</w:t>
      </w:r>
      <w:r w:rsidRPr="00F66AC5">
        <w:rPr>
          <w:rStyle w:val="StyleUnderline"/>
        </w:rPr>
        <w:t xml:space="preserve"> </w:t>
      </w:r>
      <w:r w:rsidRPr="00F66AC5">
        <w:rPr>
          <w:rStyle w:val="StyleUnderline"/>
          <w:highlight w:val="yellow"/>
        </w:rPr>
        <w:t>to take account of</w:t>
      </w:r>
      <w:r w:rsidRPr="00F66AC5">
        <w:rPr>
          <w:rStyle w:val="StyleUnderline"/>
        </w:rPr>
        <w:t xml:space="preserve"> the </w:t>
      </w:r>
      <w:r w:rsidRPr="00F66AC5">
        <w:rPr>
          <w:rStyle w:val="StyleUnderline"/>
          <w:highlight w:val="yellow"/>
        </w:rPr>
        <w:t>lessons</w:t>
      </w:r>
      <w:r w:rsidRPr="00F66AC5">
        <w:rPr>
          <w:rStyle w:val="StyleUnderline"/>
        </w:rPr>
        <w:t xml:space="preserve"> </w:t>
      </w:r>
      <w:r w:rsidRPr="00F66AC5">
        <w:rPr>
          <w:sz w:val="14"/>
        </w:rPr>
        <w:t xml:space="preserve">of positive scholarship. The argument reaches far beyond this, however, to the very warp and woof of constitutional judging. n27 Seen through the lens of a [*262] positive approach, numerous structural doctrines and common practices that form the everyday work of constitutional judges - things like stare decisis, n28 the appropriate deference to congressional judgments, n29 the practice of issuing concurrences and dissents on collegial courts, n30 and the standards of review of lower court decisions n31 - all raise provocative normative questions that at present receive inadequate attention because of the failure to consider the political milieu of the constitutional judge. Positive scholarship illuminates rich veins even in the well-mined field of traditional normative and doctrinal scholarship. Two caveats are in order. First, the focus here on positive scholarship runs the risk of creating the impression that such scholarship itself is flawless. It would be odd if this were true; no body of scholarship is perfect. </w:t>
      </w:r>
      <w:r w:rsidRPr="00F66AC5">
        <w:rPr>
          <w:rStyle w:val="StyleUnderline"/>
        </w:rPr>
        <w:t>Some of the shortcomings and difficulties with positive scholarship are discussed</w:t>
      </w:r>
      <w:r w:rsidRPr="00F66AC5">
        <w:rPr>
          <w:sz w:val="14"/>
        </w:rPr>
        <w:t xml:space="preserve"> here, n32 </w:t>
      </w:r>
      <w:r w:rsidRPr="00F66AC5">
        <w:rPr>
          <w:rStyle w:val="StyleUnderline"/>
        </w:rPr>
        <w:t>but those difficulties provide no basis for ignoring the endeavor altogether</w:t>
      </w:r>
      <w:r w:rsidRPr="00F66AC5">
        <w:rPr>
          <w:sz w:val="14"/>
        </w:rPr>
        <w:t xml:space="preserve">. Second, one of the most significant difficulties with some positive scholarship is its failure to take law and legal institutions seriously. Law is unique in its own ways, and positive scholars shortchange their own work when they fail to see or acknowledge this. Defining precisely how law differs from politics (and when it matters) ought to be the central task of legal and positive scholars both. </w:t>
      </w:r>
      <w:r w:rsidRPr="00F66AC5">
        <w:rPr>
          <w:rStyle w:val="StyleUnderline"/>
          <w:highlight w:val="yellow"/>
        </w:rPr>
        <w:t>This</w:t>
      </w:r>
      <w:r w:rsidRPr="00F66AC5">
        <w:rPr>
          <w:rStyle w:val="StyleUnderline"/>
        </w:rPr>
        <w:t>,</w:t>
      </w:r>
      <w:r w:rsidRPr="00F66AC5">
        <w:rPr>
          <w:sz w:val="14"/>
        </w:rPr>
        <w:t xml:space="preserve"> however, is a project that </w:t>
      </w:r>
      <w:r w:rsidRPr="00F66AC5">
        <w:rPr>
          <w:rStyle w:val="StyleUnderline"/>
          <w:highlight w:val="yellow"/>
        </w:rPr>
        <w:t>cannot be undertaken by isolating law from politics</w:t>
      </w:r>
      <w:r w:rsidRPr="00F66AC5">
        <w:rPr>
          <w:sz w:val="14"/>
        </w:rPr>
        <w:t>. n33</w:t>
      </w:r>
    </w:p>
    <w:p w:rsidR="006353DB" w:rsidRPr="00F66AC5" w:rsidRDefault="006353DB" w:rsidP="006353DB">
      <w:pPr>
        <w:pStyle w:val="Heading4"/>
      </w:pPr>
      <w:r w:rsidRPr="00F66AC5">
        <w:t>No link claims are shrouded in wishful thinking – link alone turns solvency</w:t>
      </w:r>
    </w:p>
    <w:p w:rsidR="006353DB" w:rsidRPr="00F66AC5" w:rsidRDefault="006353DB" w:rsidP="006353DB">
      <w:r w:rsidRPr="00F66AC5">
        <w:rPr>
          <w:rStyle w:val="Style13ptBold"/>
        </w:rPr>
        <w:t>Friedman 5</w:t>
      </w:r>
      <w:r w:rsidRPr="00F66AC5">
        <w:t xml:space="preserve"> (Barry, “The Politics of Judicial Review,” Texas Law Review, 84 Tex. L. Rev. 257, December 2005, Lexis)</w:t>
      </w:r>
    </w:p>
    <w:p w:rsidR="006353DB" w:rsidRPr="00F66AC5" w:rsidRDefault="006353DB" w:rsidP="006353DB">
      <w:pPr>
        <w:rPr>
          <w:sz w:val="14"/>
        </w:rPr>
      </w:pPr>
    </w:p>
    <w:p w:rsidR="006353DB" w:rsidRPr="00F66AC5" w:rsidRDefault="006353DB" w:rsidP="006353DB">
      <w:pPr>
        <w:rPr>
          <w:sz w:val="16"/>
        </w:rPr>
      </w:pPr>
      <w:r w:rsidRPr="00F66AC5">
        <w:rPr>
          <w:sz w:val="16"/>
        </w:rPr>
        <w:t xml:space="preserve">[*269] Only </w:t>
      </w:r>
      <w:r w:rsidRPr="00F66AC5">
        <w:rPr>
          <w:rStyle w:val="StyleUnderline"/>
        </w:rPr>
        <w:t>recently</w:t>
      </w:r>
      <w:r w:rsidRPr="00F66AC5">
        <w:rPr>
          <w:sz w:val="16"/>
        </w:rPr>
        <w:t xml:space="preserve"> - </w:t>
      </w:r>
      <w:r w:rsidRPr="00F66AC5">
        <w:rPr>
          <w:rStyle w:val="StyleUnderline"/>
          <w:highlight w:val="yellow"/>
        </w:rPr>
        <w:t>sparked</w:t>
      </w:r>
      <w:r w:rsidRPr="00F66AC5">
        <w:rPr>
          <w:sz w:val="16"/>
        </w:rPr>
        <w:t xml:space="preserve">, as is typically the case, </w:t>
      </w:r>
      <w:r w:rsidRPr="00F66AC5">
        <w:rPr>
          <w:rStyle w:val="StyleUnderline"/>
          <w:highlight w:val="yellow"/>
        </w:rPr>
        <w:t>by</w:t>
      </w:r>
      <w:r w:rsidRPr="00F66AC5">
        <w:rPr>
          <w:rStyle w:val="StyleUnderline"/>
        </w:rPr>
        <w:t xml:space="preserve"> a spate of </w:t>
      </w:r>
      <w:r w:rsidRPr="00F66AC5">
        <w:rPr>
          <w:rStyle w:val="StyleUnderline"/>
          <w:highlight w:val="yellow"/>
        </w:rPr>
        <w:t>contentious</w:t>
      </w:r>
      <w:r w:rsidRPr="00F66AC5">
        <w:rPr>
          <w:sz w:val="16"/>
        </w:rPr>
        <w:t xml:space="preserve"> Supreme Court </w:t>
      </w:r>
      <w:r w:rsidRPr="00F66AC5">
        <w:rPr>
          <w:rStyle w:val="StyleUnderline"/>
          <w:highlight w:val="yellow"/>
        </w:rPr>
        <w:t>decisions</w:t>
      </w:r>
      <w:r w:rsidRPr="00F66AC5">
        <w:rPr>
          <w:rStyle w:val="StyleUnderline"/>
        </w:rPr>
        <w:t xml:space="preserve"> </w:t>
      </w:r>
      <w:r w:rsidRPr="00F66AC5">
        <w:rPr>
          <w:sz w:val="16"/>
        </w:rPr>
        <w:t xml:space="preserve">- have </w:t>
      </w:r>
      <w:r w:rsidRPr="00F66AC5">
        <w:rPr>
          <w:rStyle w:val="StyleUnderline"/>
          <w:highlight w:val="yellow"/>
        </w:rPr>
        <w:t>many</w:t>
      </w:r>
      <w:r w:rsidRPr="00F66AC5">
        <w:rPr>
          <w:sz w:val="16"/>
        </w:rPr>
        <w:t xml:space="preserve"> begun to </w:t>
      </w:r>
      <w:r w:rsidRPr="00F66AC5">
        <w:rPr>
          <w:rStyle w:val="StyleUnderline"/>
          <w:highlight w:val="yellow"/>
        </w:rPr>
        <w:t>see</w:t>
      </w:r>
      <w:r w:rsidRPr="00F66AC5">
        <w:rPr>
          <w:rStyle w:val="StyleUnderline"/>
        </w:rPr>
        <w:t xml:space="preserve"> that</w:t>
      </w:r>
      <w:r w:rsidRPr="00F66AC5">
        <w:rPr>
          <w:sz w:val="16"/>
        </w:rPr>
        <w:t xml:space="preserve"> constitutional </w:t>
      </w:r>
      <w:r w:rsidRPr="00F66AC5">
        <w:rPr>
          <w:rStyle w:val="StyleUnderline"/>
          <w:highlight w:val="yellow"/>
        </w:rPr>
        <w:t>judging cannot be insulated from</w:t>
      </w:r>
      <w:r w:rsidRPr="00F66AC5">
        <w:rPr>
          <w:rStyle w:val="StyleUnderline"/>
        </w:rPr>
        <w:t xml:space="preserve"> "ordinary" </w:t>
      </w:r>
      <w:r w:rsidRPr="00F66AC5">
        <w:rPr>
          <w:rStyle w:val="StyleUnderline"/>
          <w:highlight w:val="yellow"/>
        </w:rPr>
        <w:t>politics</w:t>
      </w:r>
      <w:r w:rsidRPr="00F66AC5">
        <w:rPr>
          <w:sz w:val="16"/>
        </w:rPr>
        <w:t xml:space="preserve"> in quite the way theory demands. n60 Recognition of the relationship between law and politics is on the rise. n61 Still, it is apparent that </w:t>
      </w:r>
      <w:r w:rsidRPr="00F66AC5">
        <w:rPr>
          <w:rStyle w:val="StyleUnderline"/>
        </w:rPr>
        <w:t>normative scholars remain uncomfortable with the implications</w:t>
      </w:r>
      <w:r w:rsidRPr="00F66AC5">
        <w:rPr>
          <w:sz w:val="16"/>
        </w:rPr>
        <w:t xml:space="preserve"> of positive scholarship, even as they take notice. </w:t>
      </w:r>
      <w:r w:rsidRPr="00F66AC5">
        <w:rPr>
          <w:rStyle w:val="StyleUnderline"/>
        </w:rPr>
        <w:t>Legal theorists indicate their discomfort by moving quickly from positive assertions about the relationship between law and politics to conclusions that</w:t>
      </w:r>
      <w:r w:rsidRPr="00F66AC5">
        <w:rPr>
          <w:sz w:val="16"/>
        </w:rPr>
        <w:t xml:space="preserve"> positive scholars would suggest </w:t>
      </w:r>
      <w:r w:rsidRPr="00F66AC5">
        <w:rPr>
          <w:rStyle w:val="Emphasis"/>
        </w:rPr>
        <w:t>simply are implausible</w:t>
      </w:r>
      <w:r w:rsidRPr="00F66AC5">
        <w:rPr>
          <w:sz w:val="16"/>
        </w:rPr>
        <w:t xml:space="preserve">. n62 To take a frequent example, some normative scholars look to the political branches to correct errant judges n63 without considering whether there is any reason to think the political branches are likely to do so at present. n64 The time is ripe, it would seem, to take a closer look at the politics of judicial review. If, as </w:t>
      </w:r>
      <w:r w:rsidRPr="00F66AC5">
        <w:rPr>
          <w:rStyle w:val="StyleUnderline"/>
        </w:rPr>
        <w:t xml:space="preserve">legal </w:t>
      </w:r>
      <w:r w:rsidRPr="00F66AC5">
        <w:rPr>
          <w:rStyle w:val="StyleUnderline"/>
          <w:highlight w:val="yellow"/>
        </w:rPr>
        <w:t xml:space="preserve">scholars </w:t>
      </w:r>
      <w:r w:rsidRPr="00F66AC5">
        <w:rPr>
          <w:rStyle w:val="Emphasis"/>
          <w:highlight w:val="yellow"/>
        </w:rPr>
        <w:t>increasingly</w:t>
      </w:r>
      <w:r w:rsidRPr="00F66AC5">
        <w:rPr>
          <w:rStyle w:val="StyleUnderline"/>
        </w:rPr>
        <w:t xml:space="preserve"> are </w:t>
      </w:r>
      <w:r w:rsidRPr="00F66AC5">
        <w:rPr>
          <w:rStyle w:val="StyleUnderline"/>
          <w:highlight w:val="yellow"/>
        </w:rPr>
        <w:t>recogniz</w:t>
      </w:r>
      <w:r w:rsidRPr="00F66AC5">
        <w:rPr>
          <w:rStyle w:val="StyleUnderline"/>
        </w:rPr>
        <w:t xml:space="preserve">ing, </w:t>
      </w:r>
      <w:r w:rsidRPr="00F66AC5">
        <w:rPr>
          <w:rStyle w:val="StyleUnderline"/>
          <w:highlight w:val="yellow"/>
        </w:rPr>
        <w:t>law and politics cannot be</w:t>
      </w:r>
      <w:r w:rsidRPr="00F66AC5">
        <w:rPr>
          <w:rStyle w:val="StyleUnderline"/>
        </w:rPr>
        <w:t xml:space="preserve"> kept </w:t>
      </w:r>
      <w:r w:rsidRPr="00F66AC5">
        <w:rPr>
          <w:rStyle w:val="StyleUnderline"/>
          <w:highlight w:val="yellow"/>
        </w:rPr>
        <w:t>separate</w:t>
      </w:r>
      <w:r w:rsidRPr="00F66AC5">
        <w:rPr>
          <w:rStyle w:val="StyleUnderline"/>
        </w:rPr>
        <w:t>,</w:t>
      </w:r>
      <w:r w:rsidRPr="00F66AC5">
        <w:rPr>
          <w:sz w:val="16"/>
        </w:rPr>
        <w:t xml:space="preserve"> we still need a theory that integrates the two while adhering to normative commitments about the rule of law this society holds dear. Yet, </w:t>
      </w:r>
      <w:r w:rsidRPr="00F66AC5">
        <w:rPr>
          <w:rStyle w:val="StyleUnderline"/>
          <w:highlight w:val="yellow"/>
        </w:rPr>
        <w:t>normative theorists cannot</w:t>
      </w:r>
      <w:r w:rsidRPr="00F66AC5">
        <w:rPr>
          <w:rStyle w:val="StyleUnderline"/>
        </w:rPr>
        <w:t xml:space="preserve"> </w:t>
      </w:r>
      <w:r w:rsidRPr="00F66AC5">
        <w:rPr>
          <w:rStyle w:val="StyleUnderline"/>
          <w:highlight w:val="yellow"/>
        </w:rPr>
        <w:t>come</w:t>
      </w:r>
      <w:r w:rsidRPr="00F66AC5">
        <w:rPr>
          <w:rStyle w:val="StyleUnderline"/>
        </w:rPr>
        <w:t xml:space="preserve"> </w:t>
      </w:r>
      <w:r w:rsidRPr="00F66AC5">
        <w:rPr>
          <w:rStyle w:val="StyleUnderline"/>
          <w:highlight w:val="yellow"/>
        </w:rPr>
        <w:t>to</w:t>
      </w:r>
      <w:r w:rsidRPr="00F66AC5">
        <w:rPr>
          <w:rStyle w:val="StyleUnderline"/>
        </w:rPr>
        <w:t xml:space="preserve"> even </w:t>
      </w:r>
      <w:r w:rsidRPr="00F66AC5">
        <w:rPr>
          <w:rStyle w:val="StyleUnderline"/>
          <w:highlight w:val="yellow"/>
        </w:rPr>
        <w:t>tentative conclusions</w:t>
      </w:r>
      <w:r w:rsidRPr="00F66AC5">
        <w:rPr>
          <w:rStyle w:val="StyleUnderline"/>
        </w:rPr>
        <w:t xml:space="preserve"> </w:t>
      </w:r>
      <w:r w:rsidRPr="00F66AC5">
        <w:rPr>
          <w:rStyle w:val="StyleUnderline"/>
          <w:highlight w:val="yellow"/>
        </w:rPr>
        <w:t>about how judges should act before understanding</w:t>
      </w:r>
      <w:r w:rsidRPr="00F66AC5">
        <w:rPr>
          <w:rStyle w:val="StyleUnderline"/>
        </w:rPr>
        <w:t xml:space="preserve"> the</w:t>
      </w:r>
      <w:r w:rsidRPr="00F66AC5">
        <w:rPr>
          <w:sz w:val="16"/>
        </w:rPr>
        <w:t xml:space="preserve"> [*270] </w:t>
      </w:r>
      <w:r w:rsidRPr="00F66AC5">
        <w:rPr>
          <w:rStyle w:val="StyleUnderline"/>
          <w:highlight w:val="yellow"/>
        </w:rPr>
        <w:t>constraints</w:t>
      </w:r>
      <w:r w:rsidRPr="00F66AC5">
        <w:rPr>
          <w:rStyle w:val="StyleUnderline"/>
        </w:rPr>
        <w:t xml:space="preserve"> those </w:t>
      </w:r>
      <w:r w:rsidRPr="00F66AC5">
        <w:rPr>
          <w:rStyle w:val="StyleUnderline"/>
          <w:highlight w:val="yellow"/>
        </w:rPr>
        <w:t>judges</w:t>
      </w:r>
      <w:r w:rsidRPr="00F66AC5">
        <w:rPr>
          <w:rStyle w:val="StyleUnderline"/>
        </w:rPr>
        <w:t xml:space="preserve"> necessarily </w:t>
      </w:r>
      <w:r w:rsidRPr="00F66AC5">
        <w:rPr>
          <w:rStyle w:val="StyleUnderline"/>
          <w:highlight w:val="yellow"/>
        </w:rPr>
        <w:t>face</w:t>
      </w:r>
      <w:r w:rsidRPr="00F66AC5">
        <w:rPr>
          <w:sz w:val="16"/>
        </w:rPr>
        <w:t>. This is what positive scholarship has to offer.</w:t>
      </w:r>
    </w:p>
    <w:p w:rsidR="006353DB" w:rsidRPr="00F66AC5" w:rsidRDefault="006353DB" w:rsidP="006353DB">
      <w:pPr>
        <w:rPr>
          <w:sz w:val="14"/>
          <w:szCs w:val="20"/>
        </w:rPr>
      </w:pPr>
    </w:p>
    <w:p w:rsidR="00041267" w:rsidRDefault="005B699F" w:rsidP="006C1CC8">
      <w:pPr>
        <w:pStyle w:val="Heading3"/>
      </w:pPr>
      <w:r>
        <w:t>SC---</w:t>
      </w:r>
      <w:r w:rsidR="00041267">
        <w:t>PC True</w:t>
      </w:r>
    </w:p>
    <w:p w:rsidR="00041267" w:rsidRPr="0056273C" w:rsidRDefault="00041267" w:rsidP="00041267">
      <w:pPr>
        <w:pStyle w:val="Heading4"/>
        <w:rPr>
          <w:b w:val="0"/>
        </w:rPr>
      </w:pPr>
      <w:r w:rsidRPr="00223CB5">
        <w:rPr>
          <w:u w:val="single"/>
        </w:rPr>
        <w:t>PC key</w:t>
      </w:r>
      <w:r>
        <w:t xml:space="preserve"> </w:t>
      </w:r>
      <w:r w:rsidR="00DE0487">
        <w:rPr>
          <w:b w:val="0"/>
        </w:rPr>
        <w:t>–</w:t>
      </w:r>
      <w:r w:rsidRPr="00A63ACB">
        <w:rPr>
          <w:b w:val="0"/>
        </w:rPr>
        <w:t xml:space="preserve"> </w:t>
      </w:r>
      <w:r w:rsidRPr="00DE0487">
        <w:t xml:space="preserve">justices </w:t>
      </w:r>
      <w:r w:rsidR="00DE0487" w:rsidRPr="00DE0487">
        <w:t>feel the</w:t>
      </w:r>
      <w:r w:rsidRPr="00DE0487">
        <w:t xml:space="preserve"> need to protect the institution from political backlash</w:t>
      </w:r>
      <w:r>
        <w:rPr>
          <w:b w:val="0"/>
        </w:rPr>
        <w:t xml:space="preserve"> </w:t>
      </w:r>
      <w:r>
        <w:t xml:space="preserve">– </w:t>
      </w:r>
      <w:r>
        <w:rPr>
          <w:b w:val="0"/>
        </w:rPr>
        <w:t>our evidence is in the context of the travel ban</w:t>
      </w:r>
    </w:p>
    <w:p w:rsidR="00041267" w:rsidRDefault="00041267" w:rsidP="00041267">
      <w:r>
        <w:rPr>
          <w:rStyle w:val="Style13ptBold"/>
        </w:rPr>
        <w:t xml:space="preserve">Zeitz 17 </w:t>
      </w:r>
      <w:r w:rsidRPr="00004383">
        <w:t>---- Joshua</w:t>
      </w:r>
      <w:r>
        <w:t xml:space="preserve">, syndicated columnist featured in the </w:t>
      </w:r>
      <w:r w:rsidRPr="00004383">
        <w:rPr>
          <w:i/>
        </w:rPr>
        <w:t>New York Times/Washington Post/Los Angeles Times/The New Republic/The Atlantic</w:t>
      </w:r>
      <w:r>
        <w:t>, former faculty member at Harvard, Cambridge and Princeton, MA and Ph.D. in American History (Brown University), “</w:t>
      </w:r>
      <w:r w:rsidRPr="00223CB5">
        <w:rPr>
          <w:rStyle w:val="Emphasis"/>
        </w:rPr>
        <w:t xml:space="preserve">How Donald </w:t>
      </w:r>
      <w:r w:rsidRPr="00223CB5">
        <w:rPr>
          <w:rStyle w:val="Emphasis"/>
          <w:highlight w:val="yellow"/>
        </w:rPr>
        <w:t xml:space="preserve">Trump Could Pressure </w:t>
      </w:r>
      <w:r w:rsidRPr="00E64866">
        <w:rPr>
          <w:rStyle w:val="Emphasis"/>
          <w:highlight w:val="yellow"/>
        </w:rPr>
        <w:t>the Supreme Court</w:t>
      </w:r>
      <w:r>
        <w:t xml:space="preserve">,” </w:t>
      </w:r>
      <w:r>
        <w:rPr>
          <w:i/>
        </w:rPr>
        <w:t>Politico</w:t>
      </w:r>
      <w:r>
        <w:t xml:space="preserve">, 2/14, </w:t>
      </w:r>
      <w:hyperlink r:id="rId58" w:history="1">
        <w:r w:rsidRPr="00216BF2">
          <w:rPr>
            <w:rStyle w:val="Hyperlink"/>
          </w:rPr>
          <w:t>http://www.politico.com/magazine/story/2017/02/how-donald-trump-could-pressure-the-supreme-court-214778</w:t>
        </w:r>
      </w:hyperlink>
    </w:p>
    <w:p w:rsidR="00041267" w:rsidRDefault="00041267" w:rsidP="00041267"/>
    <w:p w:rsidR="00041267" w:rsidRPr="0056273C" w:rsidRDefault="00041267" w:rsidP="00041267">
      <w:pPr>
        <w:rPr>
          <w:sz w:val="14"/>
        </w:rPr>
      </w:pPr>
      <w:r w:rsidRPr="00E64866">
        <w:rPr>
          <w:rStyle w:val="StyleUnderline"/>
        </w:rPr>
        <w:t>For</w:t>
      </w:r>
      <w:r w:rsidRPr="0056273C">
        <w:rPr>
          <w:sz w:val="14"/>
        </w:rPr>
        <w:t xml:space="preserve"> President Donald </w:t>
      </w:r>
      <w:r w:rsidRPr="00223CB5">
        <w:rPr>
          <w:rStyle w:val="StyleUnderline"/>
          <w:highlight w:val="yellow"/>
        </w:rPr>
        <w:t>Trump</w:t>
      </w:r>
      <w:r w:rsidRPr="00E64866">
        <w:rPr>
          <w:rStyle w:val="StyleUnderline"/>
        </w:rPr>
        <w:t>, who has</w:t>
      </w:r>
      <w:r w:rsidRPr="0056273C">
        <w:rPr>
          <w:sz w:val="14"/>
        </w:rPr>
        <w:t xml:space="preserve"> in recent weeks </w:t>
      </w:r>
      <w:r w:rsidRPr="00223CB5">
        <w:rPr>
          <w:rStyle w:val="Emphasis"/>
          <w:highlight w:val="yellow"/>
        </w:rPr>
        <w:t>crossed</w:t>
      </w:r>
      <w:r w:rsidRPr="0056273C">
        <w:rPr>
          <w:rStyle w:val="Emphasis"/>
        </w:rPr>
        <w:t xml:space="preserve"> several </w:t>
      </w:r>
      <w:r w:rsidRPr="00223CB5">
        <w:rPr>
          <w:rStyle w:val="Emphasis"/>
          <w:highlight w:val="yellow"/>
        </w:rPr>
        <w:t>lines</w:t>
      </w:r>
      <w:r w:rsidRPr="00223CB5">
        <w:rPr>
          <w:sz w:val="14"/>
          <w:highlight w:val="yellow"/>
        </w:rPr>
        <w:t xml:space="preserve"> </w:t>
      </w:r>
      <w:r w:rsidRPr="00223CB5">
        <w:rPr>
          <w:rStyle w:val="StyleUnderline"/>
          <w:highlight w:val="yellow"/>
        </w:rPr>
        <w:t>in his</w:t>
      </w:r>
      <w:r w:rsidRPr="00223CB5">
        <w:rPr>
          <w:sz w:val="14"/>
          <w:highlight w:val="yellow"/>
        </w:rPr>
        <w:t xml:space="preserve"> </w:t>
      </w:r>
      <w:r w:rsidRPr="00223CB5">
        <w:rPr>
          <w:rStyle w:val="Emphasis"/>
          <w:highlight w:val="yellow"/>
        </w:rPr>
        <w:t>denunciation of</w:t>
      </w:r>
      <w:r w:rsidRPr="0056273C">
        <w:rPr>
          <w:rStyle w:val="Emphasis"/>
        </w:rPr>
        <w:t xml:space="preserve"> federal </w:t>
      </w:r>
      <w:r w:rsidRPr="00223CB5">
        <w:rPr>
          <w:rStyle w:val="Emphasis"/>
          <w:highlight w:val="yellow"/>
        </w:rPr>
        <w:t>judges</w:t>
      </w:r>
      <w:r w:rsidRPr="00223CB5">
        <w:rPr>
          <w:sz w:val="14"/>
          <w:highlight w:val="yellow"/>
        </w:rPr>
        <w:t xml:space="preserve"> </w:t>
      </w:r>
      <w:r w:rsidRPr="00223CB5">
        <w:rPr>
          <w:rStyle w:val="StyleUnderline"/>
          <w:highlight w:val="yellow"/>
        </w:rPr>
        <w:t>who suspended his</w:t>
      </w:r>
      <w:r w:rsidRPr="00E64866">
        <w:rPr>
          <w:rStyle w:val="StyleUnderline"/>
        </w:rPr>
        <w:t xml:space="preserve"> travel </w:t>
      </w:r>
      <w:r w:rsidRPr="00223CB5">
        <w:rPr>
          <w:rStyle w:val="StyleUnderline"/>
          <w:highlight w:val="yellow"/>
        </w:rPr>
        <w:t>ban</w:t>
      </w:r>
      <w:r w:rsidRPr="00E64866">
        <w:rPr>
          <w:rStyle w:val="StyleUnderline"/>
        </w:rPr>
        <w:t>, the standard narrative seems to offer a clear warning: tangle with the judiciary at great political risk</w:t>
      </w:r>
      <w:r w:rsidRPr="00E64866">
        <w:rPr>
          <w:sz w:val="14"/>
        </w:rPr>
        <w:t>.</w:t>
      </w:r>
    </w:p>
    <w:p w:rsidR="00041267" w:rsidRDefault="00041267" w:rsidP="00041267">
      <w:pPr>
        <w:rPr>
          <w:sz w:val="14"/>
        </w:rPr>
      </w:pPr>
      <w:r w:rsidRPr="00E64866">
        <w:rPr>
          <w:rStyle w:val="Emphasis"/>
        </w:rPr>
        <w:t>But</w:t>
      </w:r>
      <w:r w:rsidRPr="00E64866">
        <w:rPr>
          <w:sz w:val="14"/>
        </w:rPr>
        <w:t xml:space="preserve"> </w:t>
      </w:r>
      <w:r w:rsidRPr="00E64866">
        <w:rPr>
          <w:rStyle w:val="StyleUnderline"/>
        </w:rPr>
        <w:t>that’s not all</w:t>
      </w:r>
      <w:r w:rsidRPr="0056273C">
        <w:rPr>
          <w:sz w:val="14"/>
        </w:rPr>
        <w:t xml:space="preserve"> that </w:t>
      </w:r>
      <w:r w:rsidRPr="00E64866">
        <w:rPr>
          <w:rStyle w:val="StyleUnderline"/>
          <w:highlight w:val="yellow"/>
        </w:rPr>
        <w:t>history suggests</w:t>
      </w:r>
      <w:r w:rsidRPr="0056273C">
        <w:rPr>
          <w:sz w:val="14"/>
        </w:rPr>
        <w:t xml:space="preserve">. True, </w:t>
      </w:r>
      <w:r w:rsidRPr="00223CB5">
        <w:rPr>
          <w:rStyle w:val="StyleUnderline"/>
          <w:highlight w:val="yellow"/>
        </w:rPr>
        <w:t>Roosevelt’s</w:t>
      </w:r>
      <w:r w:rsidRPr="0056273C">
        <w:rPr>
          <w:sz w:val="14"/>
        </w:rPr>
        <w:t xml:space="preserve"> unsuccessful </w:t>
      </w:r>
      <w:r w:rsidRPr="00223CB5">
        <w:rPr>
          <w:rStyle w:val="StyleUnderline"/>
          <w:highlight w:val="yellow"/>
        </w:rPr>
        <w:t>assault</w:t>
      </w:r>
      <w:r w:rsidRPr="0056273C">
        <w:rPr>
          <w:sz w:val="14"/>
        </w:rPr>
        <w:t xml:space="preserve"> on the judiciary catalyzed a powerful opposition bloc. But it also </w:t>
      </w:r>
      <w:r w:rsidRPr="00223CB5">
        <w:rPr>
          <w:rStyle w:val="Emphasis"/>
          <w:highlight w:val="yellow"/>
        </w:rPr>
        <w:t>cowed key members</w:t>
      </w:r>
      <w:r w:rsidRPr="0056273C">
        <w:rPr>
          <w:rStyle w:val="StyleUnderline"/>
        </w:rPr>
        <w:t xml:space="preserve"> of the court, </w:t>
      </w:r>
      <w:r w:rsidRPr="00223CB5">
        <w:rPr>
          <w:rStyle w:val="StyleUnderline"/>
          <w:highlight w:val="yellow"/>
        </w:rPr>
        <w:t>paving</w:t>
      </w:r>
      <w:r w:rsidRPr="00E64866">
        <w:rPr>
          <w:rStyle w:val="StyleUnderline"/>
        </w:rPr>
        <w:t xml:space="preserve"> the way for a</w:t>
      </w:r>
      <w:r w:rsidRPr="00E64866">
        <w:rPr>
          <w:sz w:val="14"/>
        </w:rPr>
        <w:t xml:space="preserve"> </w:t>
      </w:r>
      <w:r w:rsidRPr="00223CB5">
        <w:rPr>
          <w:rStyle w:val="Emphasis"/>
          <w:highlight w:val="yellow"/>
        </w:rPr>
        <w:t>complete reversal of</w:t>
      </w:r>
      <w:r w:rsidRPr="0056273C">
        <w:rPr>
          <w:rStyle w:val="Emphasis"/>
        </w:rPr>
        <w:t xml:space="preserve"> prevailing </w:t>
      </w:r>
      <w:r w:rsidRPr="00223CB5">
        <w:rPr>
          <w:rStyle w:val="Emphasis"/>
          <w:highlight w:val="yellow"/>
        </w:rPr>
        <w:t>jurisprudence</w:t>
      </w:r>
      <w:r w:rsidRPr="00223CB5">
        <w:rPr>
          <w:sz w:val="14"/>
          <w:highlight w:val="yellow"/>
        </w:rPr>
        <w:t xml:space="preserve">, </w:t>
      </w:r>
      <w:r w:rsidRPr="00223CB5">
        <w:rPr>
          <w:rStyle w:val="StyleUnderline"/>
          <w:highlight w:val="yellow"/>
        </w:rPr>
        <w:t xml:space="preserve">to FDR’s benefit. </w:t>
      </w:r>
      <w:r w:rsidRPr="00E64866">
        <w:rPr>
          <w:rStyle w:val="StyleUnderline"/>
          <w:highlight w:val="yellow"/>
        </w:rPr>
        <w:t>Judges enjoy</w:t>
      </w:r>
      <w:r w:rsidRPr="0056273C">
        <w:rPr>
          <w:sz w:val="14"/>
        </w:rPr>
        <w:t xml:space="preserve"> </w:t>
      </w:r>
      <w:r w:rsidRPr="00223CB5">
        <w:rPr>
          <w:rStyle w:val="StyleUnderline"/>
        </w:rPr>
        <w:t xml:space="preserve">lifetime </w:t>
      </w:r>
      <w:r w:rsidRPr="00E64866">
        <w:rPr>
          <w:rStyle w:val="StyleUnderline"/>
          <w:highlight w:val="yellow"/>
        </w:rPr>
        <w:t>tenure, but</w:t>
      </w:r>
      <w:r w:rsidRPr="0056273C">
        <w:rPr>
          <w:sz w:val="14"/>
        </w:rPr>
        <w:t xml:space="preserve"> they </w:t>
      </w:r>
      <w:r w:rsidRPr="00223CB5">
        <w:rPr>
          <w:rStyle w:val="Emphasis"/>
          <w:highlight w:val="yellow"/>
        </w:rPr>
        <w:t>are not immune to</w:t>
      </w:r>
      <w:r w:rsidRPr="0056273C">
        <w:rPr>
          <w:rStyle w:val="Emphasis"/>
        </w:rPr>
        <w:t xml:space="preserve"> political </w:t>
      </w:r>
      <w:r w:rsidRPr="00223CB5">
        <w:rPr>
          <w:rStyle w:val="Emphasis"/>
          <w:highlight w:val="yellow"/>
        </w:rPr>
        <w:t>pressure</w:t>
      </w:r>
      <w:r w:rsidRPr="00223CB5">
        <w:rPr>
          <w:sz w:val="14"/>
          <w:highlight w:val="yellow"/>
        </w:rPr>
        <w:t xml:space="preserve">. </w:t>
      </w:r>
      <w:r w:rsidRPr="00223CB5">
        <w:rPr>
          <w:rStyle w:val="StyleUnderline"/>
          <w:highlight w:val="yellow"/>
        </w:rPr>
        <w:t>In</w:t>
      </w:r>
      <w:r w:rsidRPr="00E64866">
        <w:rPr>
          <w:rStyle w:val="StyleUnderline"/>
        </w:rPr>
        <w:t xml:space="preserve"> 19</w:t>
      </w:r>
      <w:r w:rsidRPr="00E64866">
        <w:rPr>
          <w:rStyle w:val="StyleUnderline"/>
          <w:highlight w:val="yellow"/>
        </w:rPr>
        <w:t>37</w:t>
      </w:r>
      <w:r w:rsidRPr="0056273C">
        <w:rPr>
          <w:rStyle w:val="StyleUnderline"/>
        </w:rPr>
        <w:t xml:space="preserve">, the </w:t>
      </w:r>
      <w:r w:rsidRPr="00223CB5">
        <w:rPr>
          <w:rStyle w:val="StyleUnderline"/>
          <w:highlight w:val="yellow"/>
        </w:rPr>
        <w:t>court</w:t>
      </w:r>
      <w:r w:rsidRPr="0056273C">
        <w:rPr>
          <w:rStyle w:val="StyleUnderline"/>
        </w:rPr>
        <w:t xml:space="preserve"> </w:t>
      </w:r>
      <w:r w:rsidRPr="00E64866">
        <w:rPr>
          <w:rStyle w:val="Emphasis"/>
          <w:highlight w:val="yellow"/>
        </w:rPr>
        <w:t>accommodated the president</w:t>
      </w:r>
      <w:r w:rsidRPr="00E64866">
        <w:rPr>
          <w:rStyle w:val="StyleUnderline"/>
          <w:highlight w:val="yellow"/>
        </w:rPr>
        <w:t xml:space="preserve"> in</w:t>
      </w:r>
      <w:r w:rsidRPr="00E64866">
        <w:rPr>
          <w:rStyle w:val="StyleUnderline"/>
        </w:rPr>
        <w:t xml:space="preserve"> the </w:t>
      </w:r>
      <w:r w:rsidRPr="00223CB5">
        <w:rPr>
          <w:rStyle w:val="StyleUnderline"/>
          <w:highlight w:val="yellow"/>
        </w:rPr>
        <w:t xml:space="preserve">interest of </w:t>
      </w:r>
      <w:r w:rsidRPr="00E64866">
        <w:rPr>
          <w:rStyle w:val="StyleUnderline"/>
        </w:rPr>
        <w:t xml:space="preserve">saving </w:t>
      </w:r>
      <w:r w:rsidRPr="00223CB5">
        <w:rPr>
          <w:rStyle w:val="StyleUnderline"/>
          <w:highlight w:val="yellow"/>
        </w:rPr>
        <w:t>the institution</w:t>
      </w:r>
      <w:r w:rsidRPr="0056273C">
        <w:rPr>
          <w:sz w:val="14"/>
        </w:rPr>
        <w:t xml:space="preserve">. </w:t>
      </w:r>
      <w:r w:rsidRPr="0056273C">
        <w:rPr>
          <w:rStyle w:val="StyleUnderline"/>
        </w:rPr>
        <w:t xml:space="preserve">The </w:t>
      </w:r>
      <w:r w:rsidRPr="00223CB5">
        <w:rPr>
          <w:rStyle w:val="StyleUnderline"/>
          <w:highlight w:val="yellow"/>
        </w:rPr>
        <w:t>same could</w:t>
      </w:r>
      <w:r w:rsidRPr="0056273C">
        <w:rPr>
          <w:rStyle w:val="StyleUnderline"/>
        </w:rPr>
        <w:t xml:space="preserve"> </w:t>
      </w:r>
      <w:r w:rsidRPr="0056273C">
        <w:rPr>
          <w:rStyle w:val="Emphasis"/>
        </w:rPr>
        <w:t xml:space="preserve">just as </w:t>
      </w:r>
      <w:r w:rsidRPr="00E64866">
        <w:rPr>
          <w:rStyle w:val="Emphasis"/>
        </w:rPr>
        <w:t xml:space="preserve">easily </w:t>
      </w:r>
      <w:r w:rsidRPr="00223CB5">
        <w:rPr>
          <w:rStyle w:val="Emphasis"/>
          <w:highlight w:val="yellow"/>
        </w:rPr>
        <w:t>happen</w:t>
      </w:r>
      <w:r w:rsidRPr="0056273C">
        <w:rPr>
          <w:rStyle w:val="Emphasis"/>
        </w:rPr>
        <w:t xml:space="preserve"> today</w:t>
      </w:r>
      <w:r w:rsidRPr="0056273C">
        <w:rPr>
          <w:sz w:val="14"/>
        </w:rPr>
        <w:t>.</w:t>
      </w:r>
    </w:p>
    <w:p w:rsidR="006353DB" w:rsidRPr="00F66AC5" w:rsidRDefault="006353DB" w:rsidP="006353DB">
      <w:pPr>
        <w:pStyle w:val="Heading4"/>
      </w:pPr>
      <w:r>
        <w:t>More warrants why b</w:t>
      </w:r>
      <w:r w:rsidRPr="00F66AC5">
        <w:t xml:space="preserve">alancing </w:t>
      </w:r>
      <w:r>
        <w:t xml:space="preserve">is true </w:t>
      </w:r>
      <w:r w:rsidRPr="00F66AC5">
        <w:t xml:space="preserve">– judges </w:t>
      </w:r>
      <w:r w:rsidRPr="00F66AC5">
        <w:rPr>
          <w:u w:val="single"/>
        </w:rPr>
        <w:t>perceive</w:t>
      </w:r>
      <w:r w:rsidRPr="00F66AC5">
        <w:t xml:space="preserve"> their PC as finite and act accordingly – Prefer our evidence </w:t>
      </w:r>
    </w:p>
    <w:p w:rsidR="006353DB" w:rsidRPr="00F66AC5" w:rsidRDefault="006353DB" w:rsidP="006353DB">
      <w:pPr>
        <w:pStyle w:val="Heading4"/>
      </w:pPr>
      <w:r w:rsidRPr="00F66AC5">
        <w:t>Most important judges go neg.</w:t>
      </w:r>
    </w:p>
    <w:p w:rsidR="006353DB" w:rsidRPr="00F66AC5" w:rsidRDefault="006353DB" w:rsidP="006353DB">
      <w:r w:rsidRPr="00F66AC5">
        <w:rPr>
          <w:rStyle w:val="Style13ptBold"/>
        </w:rPr>
        <w:t>Young 99 (</w:t>
      </w:r>
      <w:r w:rsidRPr="00F66AC5">
        <w:t>Ernest, Asst Professor, University of Texas School of Law, The Supreme Court Review, Sup. Ct. Rev. 1)</w:t>
      </w:r>
    </w:p>
    <w:p w:rsidR="006353DB" w:rsidRPr="00F66AC5" w:rsidRDefault="006353DB" w:rsidP="006353DB">
      <w:pPr>
        <w:rPr>
          <w:sz w:val="14"/>
        </w:rPr>
      </w:pPr>
    </w:p>
    <w:p w:rsidR="006353DB" w:rsidRPr="00F66AC5" w:rsidRDefault="006353DB" w:rsidP="006353DB">
      <w:pPr>
        <w:rPr>
          <w:u w:val="single"/>
        </w:rPr>
      </w:pPr>
      <w:r w:rsidRPr="00F66AC5">
        <w:rPr>
          <w:sz w:val="14"/>
        </w:rPr>
        <w:t xml:space="preserve">1. </w:t>
      </w:r>
      <w:r w:rsidRPr="00F66AC5">
        <w:rPr>
          <w:rStyle w:val="StyleUnderline"/>
        </w:rPr>
        <w:t xml:space="preserve">The opportunity cost of immunity rulings. The first reason, and the simplest, is that </w:t>
      </w:r>
      <w:r w:rsidRPr="00F66AC5">
        <w:rPr>
          <w:rStyle w:val="Emphasis"/>
          <w:highlight w:val="yellow"/>
        </w:rPr>
        <w:t xml:space="preserve">the Court has limited </w:t>
      </w:r>
      <w:r w:rsidRPr="00F66AC5">
        <w:rPr>
          <w:rStyle w:val="Emphasis"/>
        </w:rPr>
        <w:t xml:space="preserve">political </w:t>
      </w:r>
      <w:r w:rsidRPr="00F66AC5">
        <w:rPr>
          <w:rStyle w:val="Emphasis"/>
          <w:highlight w:val="yellow"/>
        </w:rPr>
        <w:t>capital</w:t>
      </w:r>
      <w:r w:rsidRPr="00F66AC5">
        <w:rPr>
          <w:sz w:val="14"/>
        </w:rPr>
        <w:t xml:space="preserve">. </w:t>
      </w:r>
      <w:hyperlink r:id="rId59" w:anchor="n261#n261" w:tgtFrame="_self" w:history="1">
        <w:r w:rsidRPr="00F66AC5">
          <w:rPr>
            <w:sz w:val="14"/>
          </w:rPr>
          <w:t>261</w:t>
        </w:r>
      </w:hyperlink>
      <w:r w:rsidRPr="00F66AC5">
        <w:rPr>
          <w:sz w:val="14"/>
        </w:rPr>
        <w:t xml:space="preserve"> As Dean Choper has argued, "</w:t>
      </w:r>
      <w:r w:rsidRPr="00F66AC5">
        <w:rPr>
          <w:rStyle w:val="StyleUnderline"/>
          <w:highlight w:val="yellow"/>
        </w:rPr>
        <w:t>the</w:t>
      </w:r>
      <w:r w:rsidRPr="00F66AC5">
        <w:rPr>
          <w:rStyle w:val="StyleUnderline"/>
        </w:rPr>
        <w:t xml:space="preserve"> federal </w:t>
      </w:r>
      <w:r w:rsidRPr="00F66AC5">
        <w:rPr>
          <w:rStyle w:val="StyleUnderline"/>
          <w:highlight w:val="yellow"/>
        </w:rPr>
        <w:t>judiciary's ability to persuade the populace</w:t>
      </w:r>
      <w:r w:rsidRPr="00F66AC5">
        <w:rPr>
          <w:rStyle w:val="StyleUnderline"/>
        </w:rPr>
        <w:t xml:space="preserve"> and public leaders that it is right and they are wrong </w:t>
      </w:r>
      <w:r w:rsidRPr="00F66AC5">
        <w:rPr>
          <w:rStyle w:val="StyleUnderline"/>
          <w:highlight w:val="yellow"/>
        </w:rPr>
        <w:t>is determined by the number and frequency of its attempts</w:t>
      </w:r>
      <w:r w:rsidRPr="00F66AC5">
        <w:rPr>
          <w:sz w:val="14"/>
        </w:rPr>
        <w:t xml:space="preserve">  [*59]  </w:t>
      </w:r>
      <w:r w:rsidRPr="00F66AC5">
        <w:rPr>
          <w:rStyle w:val="StyleUnderline"/>
        </w:rPr>
        <w:t>to do so,</w:t>
      </w:r>
      <w:r w:rsidRPr="00F66AC5">
        <w:rPr>
          <w:sz w:val="14"/>
        </w:rPr>
        <w:t xml:space="preserve"> the felt importance of the policies it disapproves, and the perceived substantive correctness of its decisions." </w:t>
      </w:r>
      <w:hyperlink r:id="rId60" w:anchor="n262#n262" w:tgtFrame="_self" w:history="1">
        <w:r w:rsidRPr="00F66AC5">
          <w:rPr>
            <w:sz w:val="14"/>
          </w:rPr>
          <w:t>262</w:t>
        </w:r>
      </w:hyperlink>
      <w:r w:rsidRPr="00F66AC5">
        <w:rPr>
          <w:sz w:val="14"/>
        </w:rPr>
        <w:t xml:space="preserve"> </w:t>
      </w:r>
      <w:r w:rsidRPr="00F66AC5">
        <w:rPr>
          <w:rStyle w:val="StyleUnderline"/>
          <w:highlight w:val="yellow"/>
        </w:rPr>
        <w:t>There is</w:t>
      </w:r>
      <w:r w:rsidRPr="00F66AC5">
        <w:rPr>
          <w:rStyle w:val="StyleUnderline"/>
        </w:rPr>
        <w:t xml:space="preserve"> thus </w:t>
      </w:r>
      <w:r w:rsidRPr="00F66AC5">
        <w:rPr>
          <w:rStyle w:val="StyleUnderline"/>
          <w:highlight w:val="yellow"/>
        </w:rPr>
        <w:t>likely to be</w:t>
      </w:r>
      <w:r w:rsidRPr="00F66AC5">
        <w:rPr>
          <w:rStyle w:val="StyleUnderline"/>
        </w:rPr>
        <w:t xml:space="preserve">, at some point, </w:t>
      </w:r>
      <w:r w:rsidRPr="00F66AC5">
        <w:rPr>
          <w:rStyle w:val="StyleUnderline"/>
          <w:highlight w:val="yellow"/>
        </w:rPr>
        <w:t>a limit on the Court's ability to</w:t>
      </w:r>
      <w:r w:rsidRPr="00F66AC5">
        <w:rPr>
          <w:rStyle w:val="StyleUnderline"/>
        </w:rPr>
        <w:t xml:space="preserve"> continue </w:t>
      </w:r>
      <w:r w:rsidRPr="00F66AC5">
        <w:rPr>
          <w:rStyle w:val="StyleUnderline"/>
          <w:highlight w:val="yellow"/>
        </w:rPr>
        <w:t>strik</w:t>
      </w:r>
      <w:r w:rsidRPr="00F66AC5">
        <w:rPr>
          <w:rStyle w:val="StyleUnderline"/>
        </w:rPr>
        <w:t xml:space="preserve">ing </w:t>
      </w:r>
      <w:r w:rsidRPr="00F66AC5">
        <w:rPr>
          <w:rStyle w:val="StyleUnderline"/>
          <w:highlight w:val="yellow"/>
        </w:rPr>
        <w:t>down federal statutes</w:t>
      </w:r>
      <w:r w:rsidRPr="00F66AC5">
        <w:rPr>
          <w:sz w:val="14"/>
        </w:rPr>
        <w:t xml:space="preserve"> in the name of states' rights. </w:t>
      </w:r>
      <w:hyperlink r:id="rId61" w:anchor="n263#n263" w:tgtFrame="_self" w:history="1">
        <w:r w:rsidRPr="00F66AC5">
          <w:rPr>
            <w:rStyle w:val="Hyperlink"/>
            <w:sz w:val="14"/>
          </w:rPr>
          <w:t>263</w:t>
        </w:r>
      </w:hyperlink>
      <w:r w:rsidRPr="00F66AC5">
        <w:rPr>
          <w:sz w:val="14"/>
        </w:rPr>
        <w:t xml:space="preserve"> To the extent that this limit exists, then the Court's extended adventure in aggressive enforcement of state sovereign immunity will trade off with its ability to develop a meaningful jurisprudence of process or power federalism. If protecting state authority to regulate private conduct is the key to a viable state/federal balance, then a considered reaffirmation, explanation, or extension of Lopez may do more good than another expansion of Seminole Tribe. "Political capital," of course, is a pretty vague concept. It might be that the Court's ability to enforce federalism limits is more like muscles than money: it atrophies unless it is exercised regularly. </w:t>
      </w:r>
      <w:hyperlink r:id="rId62" w:anchor="n264#n264" w:tgtFrame="_self" w:history="1">
        <w:r w:rsidRPr="00F66AC5">
          <w:rPr>
            <w:rStyle w:val="Hyperlink"/>
            <w:sz w:val="14"/>
          </w:rPr>
          <w:t>264</w:t>
        </w:r>
      </w:hyperlink>
      <w:r w:rsidRPr="00F66AC5">
        <w:rPr>
          <w:sz w:val="14"/>
        </w:rPr>
        <w:t xml:space="preserve"> The National League of Cities story arguably illustrates this phenomenon, in that the Court's failure to apply the doctrine to check federal power in a series of subsequent cases may have helped lead to the outright rejection of the doctrine in Garcia. </w:t>
      </w:r>
      <w:hyperlink r:id="rId63" w:anchor="n265#n265" w:tgtFrame="_self" w:history="1">
        <w:r w:rsidRPr="00F66AC5">
          <w:rPr>
            <w:rStyle w:val="Hyperlink"/>
            <w:sz w:val="14"/>
          </w:rPr>
          <w:t>265</w:t>
        </w:r>
      </w:hyperlink>
      <w:r w:rsidRPr="00F66AC5">
        <w:rPr>
          <w:sz w:val="14"/>
        </w:rPr>
        <w:t xml:space="preserve"> The important point, however, is that</w:t>
      </w:r>
      <w:r w:rsidRPr="00F66AC5">
        <w:rPr>
          <w:sz w:val="18"/>
          <w:u w:val="single"/>
        </w:rPr>
        <w:t xml:space="preserve"> </w:t>
      </w:r>
      <w:r w:rsidRPr="00F66AC5">
        <w:rPr>
          <w:rStyle w:val="StyleUnderline"/>
        </w:rPr>
        <w:t xml:space="preserve">the </w:t>
      </w:r>
      <w:r w:rsidRPr="00F66AC5">
        <w:rPr>
          <w:rStyle w:val="StyleUnderline"/>
          <w:highlight w:val="yellow"/>
        </w:rPr>
        <w:t xml:space="preserve">Justices who matter most </w:t>
      </w:r>
      <w:r w:rsidRPr="00F66AC5">
        <w:rPr>
          <w:rStyle w:val="StyleUnderline"/>
        </w:rPr>
        <w:t xml:space="preserve">on these issues tend to </w:t>
      </w:r>
      <w:r w:rsidRPr="00F66AC5">
        <w:rPr>
          <w:rStyle w:val="StyleUnderline"/>
          <w:highlight w:val="yellow"/>
        </w:rPr>
        <w:t>think in terms of limited capital and worry about</w:t>
      </w:r>
      <w:r w:rsidRPr="00F66AC5">
        <w:rPr>
          <w:rStyle w:val="StyleUnderline"/>
        </w:rPr>
        <w:t xml:space="preserve"> judicial </w:t>
      </w:r>
      <w:r w:rsidRPr="00F66AC5">
        <w:rPr>
          <w:rStyle w:val="StyleUnderline"/>
          <w:highlight w:val="yellow"/>
        </w:rPr>
        <w:t xml:space="preserve">actions that </w:t>
      </w:r>
      <w:r w:rsidRPr="00F66AC5">
        <w:rPr>
          <w:rStyle w:val="StyleUnderline"/>
        </w:rPr>
        <w:t xml:space="preserve">may </w:t>
      </w:r>
      <w:r w:rsidRPr="00F66AC5">
        <w:rPr>
          <w:rStyle w:val="StyleUnderline"/>
          <w:highlight w:val="yellow"/>
        </w:rPr>
        <w:t>draw down the reserves.</w:t>
      </w:r>
      <w:r w:rsidRPr="00F66AC5">
        <w:rPr>
          <w:rStyle w:val="StyleUnderline"/>
        </w:rPr>
        <w:t xml:space="preserve"> </w:t>
      </w:r>
      <w:hyperlink r:id="rId64" w:anchor="n266#n266" w:tgtFrame="_self" w:history="1">
        <w:r w:rsidRPr="00F66AC5">
          <w:rPr>
            <w:rStyle w:val="StyleUnderline"/>
          </w:rPr>
          <w:t>266</w:t>
        </w:r>
      </w:hyperlink>
      <w:r w:rsidRPr="00F66AC5">
        <w:rPr>
          <w:rStyle w:val="StyleUnderline"/>
        </w:rPr>
        <w:t xml:space="preserve"> Political </w:t>
      </w:r>
      <w:r w:rsidRPr="00F66AC5">
        <w:rPr>
          <w:rStyle w:val="StyleUnderline"/>
          <w:highlight w:val="yellow"/>
        </w:rPr>
        <w:t>capital</w:t>
      </w:r>
      <w:r w:rsidRPr="00F66AC5">
        <w:rPr>
          <w:sz w:val="14"/>
        </w:rPr>
        <w:t xml:space="preserve">  [*60</w:t>
      </w:r>
      <w:r w:rsidRPr="00F66AC5">
        <w:rPr>
          <w:rStyle w:val="StyleUnderline"/>
        </w:rPr>
        <w:t xml:space="preserve">]  </w:t>
      </w:r>
      <w:r w:rsidRPr="00F66AC5">
        <w:rPr>
          <w:rStyle w:val="StyleUnderline"/>
          <w:highlight w:val="yellow"/>
        </w:rPr>
        <w:t>is</w:t>
      </w:r>
      <w:r w:rsidRPr="00F66AC5">
        <w:rPr>
          <w:rStyle w:val="StyleUnderline"/>
        </w:rPr>
        <w:t xml:space="preserve"> thus likely to function as </w:t>
      </w:r>
      <w:r w:rsidRPr="00F66AC5">
        <w:rPr>
          <w:rStyle w:val="StyleUnderline"/>
          <w:highlight w:val="yellow"/>
        </w:rPr>
        <w:t xml:space="preserve">an internal constraint </w:t>
      </w:r>
      <w:r w:rsidRPr="00F66AC5">
        <w:rPr>
          <w:rStyle w:val="StyleUnderline"/>
        </w:rPr>
        <w:t>on the Court's willingness repeatedly to confront Congress.</w:t>
      </w:r>
    </w:p>
    <w:p w:rsidR="006353DB" w:rsidRPr="00F66AC5" w:rsidRDefault="006353DB" w:rsidP="006353DB">
      <w:pPr>
        <w:pStyle w:val="Heading4"/>
      </w:pPr>
      <w:r w:rsidRPr="00F66AC5">
        <w:t xml:space="preserve">We have the best studies and theirs are flawed normative scholarship – Note that even if they win this, it takes out the case </w:t>
      </w:r>
      <w:r w:rsidRPr="00F66AC5">
        <w:rPr>
          <w:u w:val="single"/>
        </w:rPr>
        <w:t>not</w:t>
      </w:r>
      <w:r w:rsidRPr="00F66AC5">
        <w:t xml:space="preserve"> the DA</w:t>
      </w:r>
    </w:p>
    <w:p w:rsidR="006353DB" w:rsidRPr="00F66AC5" w:rsidRDefault="006353DB" w:rsidP="006353DB">
      <w:r w:rsidRPr="00F66AC5">
        <w:rPr>
          <w:rStyle w:val="Style13ptBold"/>
        </w:rPr>
        <w:t>Friedman 5</w:t>
      </w:r>
      <w:r w:rsidRPr="00F66AC5">
        <w:t xml:space="preserve"> (Barry, “The Politics of Judicial Review,” Texas Law Review, 84 Tex. L. Rev. 257, December 2005, Lexis)</w:t>
      </w:r>
    </w:p>
    <w:p w:rsidR="006353DB" w:rsidRPr="00F66AC5" w:rsidRDefault="006353DB" w:rsidP="006353DB"/>
    <w:p w:rsidR="006353DB" w:rsidRPr="00F66AC5" w:rsidRDefault="006353DB" w:rsidP="006353DB">
      <w:pPr>
        <w:rPr>
          <w:sz w:val="16"/>
        </w:rPr>
      </w:pPr>
      <w:r w:rsidRPr="00F66AC5">
        <w:rPr>
          <w:rStyle w:val="StyleUnderline"/>
          <w:highlight w:val="yellow"/>
        </w:rPr>
        <w:t>Positive scholarship calls into question critical elements</w:t>
      </w:r>
      <w:r w:rsidRPr="00F66AC5">
        <w:rPr>
          <w:rStyle w:val="StyleUnderline"/>
        </w:rPr>
        <w:t xml:space="preserve"> of a story about judicial review that has been told for a long time. </w:t>
      </w:r>
      <w:r w:rsidRPr="00F66AC5">
        <w:rPr>
          <w:rStyle w:val="StyleUnderline"/>
          <w:highlight w:val="yellow"/>
        </w:rPr>
        <w:t xml:space="preserve">In </w:t>
      </w:r>
      <w:r w:rsidRPr="00F66AC5">
        <w:rPr>
          <w:rStyle w:val="StyleUnderline"/>
        </w:rPr>
        <w:t xml:space="preserve">most </w:t>
      </w:r>
      <w:r w:rsidRPr="00F66AC5">
        <w:rPr>
          <w:rStyle w:val="StyleUnderline"/>
          <w:highlight w:val="yellow"/>
        </w:rPr>
        <w:t>normative theory, law and politics</w:t>
      </w:r>
      <w:r w:rsidRPr="00F66AC5">
        <w:rPr>
          <w:rStyle w:val="StyleUnderline"/>
        </w:rPr>
        <w:t xml:space="preserve"> are</w:t>
      </w:r>
      <w:r w:rsidRPr="00F66AC5">
        <w:rPr>
          <w:sz w:val="16"/>
        </w:rPr>
        <w:t xml:space="preserve"> to be </w:t>
      </w:r>
      <w:r w:rsidRPr="00F66AC5">
        <w:rPr>
          <w:rStyle w:val="StyleUnderline"/>
        </w:rPr>
        <w:t xml:space="preserve">kept </w:t>
      </w:r>
      <w:r w:rsidRPr="00F66AC5">
        <w:rPr>
          <w:rStyle w:val="StyleUnderline"/>
          <w:highlight w:val="yellow"/>
        </w:rPr>
        <w:t>separate</w:t>
      </w:r>
      <w:r w:rsidRPr="00F66AC5">
        <w:rPr>
          <w:sz w:val="16"/>
        </w:rPr>
        <w:t xml:space="preserve">. This is accomplished </w:t>
      </w:r>
      <w:r w:rsidRPr="00F66AC5">
        <w:rPr>
          <w:rStyle w:val="StyleUnderline"/>
        </w:rPr>
        <w:t xml:space="preserve">by insisting on judicial </w:t>
      </w:r>
      <w:r w:rsidRPr="00F66AC5">
        <w:rPr>
          <w:rStyle w:val="StyleUnderline"/>
          <w:highlight w:val="yellow"/>
        </w:rPr>
        <w:t>independence</w:t>
      </w:r>
      <w:r w:rsidRPr="00F66AC5">
        <w:rPr>
          <w:rStyle w:val="StyleUnderline"/>
        </w:rPr>
        <w:t xml:space="preserve"> from politics and</w:t>
      </w:r>
      <w:r w:rsidRPr="00F66AC5">
        <w:rPr>
          <w:sz w:val="16"/>
        </w:rPr>
        <w:t xml:space="preserve"> by </w:t>
      </w:r>
      <w:r w:rsidRPr="00F66AC5">
        <w:rPr>
          <w:rStyle w:val="StyleUnderline"/>
        </w:rPr>
        <w:t>offering law as the constraint</w:t>
      </w:r>
      <w:r w:rsidRPr="00F66AC5">
        <w:rPr>
          <w:sz w:val="16"/>
        </w:rPr>
        <w:t xml:space="preserve"> </w:t>
      </w:r>
      <w:r w:rsidRPr="00F66AC5">
        <w:rPr>
          <w:rStyle w:val="StyleUnderline"/>
        </w:rPr>
        <w:t>on judicial behavior</w:t>
      </w:r>
      <w:r w:rsidRPr="00F66AC5">
        <w:rPr>
          <w:sz w:val="16"/>
        </w:rPr>
        <w:t xml:space="preserve">. If positive scholarship is right, however, </w:t>
      </w:r>
      <w:r w:rsidRPr="00F66AC5">
        <w:rPr>
          <w:rStyle w:val="StyleUnderline"/>
        </w:rPr>
        <w:t>much</w:t>
      </w:r>
      <w:r w:rsidRPr="00F66AC5">
        <w:rPr>
          <w:sz w:val="16"/>
        </w:rPr>
        <w:t xml:space="preserve"> of what is written in theory </w:t>
      </w:r>
      <w:r w:rsidRPr="00F66AC5">
        <w:rPr>
          <w:rStyle w:val="StyleUnderline"/>
          <w:highlight w:val="yellow"/>
        </w:rPr>
        <w:t xml:space="preserve">does not hold </w:t>
      </w:r>
      <w:r w:rsidRPr="00F66AC5">
        <w:rPr>
          <w:rStyle w:val="StyleUnderline"/>
        </w:rPr>
        <w:t>in reality</w:t>
      </w:r>
      <w:r w:rsidRPr="00F66AC5">
        <w:rPr>
          <w:sz w:val="16"/>
        </w:rPr>
        <w:t xml:space="preserve">. Instead, </w:t>
      </w:r>
      <w:r w:rsidRPr="00F66AC5">
        <w:rPr>
          <w:rStyle w:val="StyleUnderline"/>
        </w:rPr>
        <w:t>restraint works in much the opposite direction</w:t>
      </w:r>
      <w:r w:rsidRPr="00F66AC5">
        <w:rPr>
          <w:sz w:val="16"/>
        </w:rPr>
        <w:t xml:space="preserve">. </w:t>
      </w:r>
      <w:r w:rsidRPr="00F66AC5">
        <w:rPr>
          <w:rStyle w:val="StyleUnderline"/>
        </w:rPr>
        <w:t>Even though judges</w:t>
      </w:r>
      <w:r w:rsidRPr="00F66AC5">
        <w:rPr>
          <w:sz w:val="16"/>
        </w:rPr>
        <w:t xml:space="preserve"> might </w:t>
      </w:r>
      <w:r w:rsidRPr="00F66AC5">
        <w:rPr>
          <w:rStyle w:val="StyleUnderline"/>
        </w:rPr>
        <w:t>take law seriously, it does not keep them from voting their own values,</w:t>
      </w:r>
      <w:r w:rsidRPr="00F66AC5">
        <w:rPr>
          <w:sz w:val="16"/>
        </w:rPr>
        <w:t xml:space="preserve"> at least </w:t>
      </w:r>
      <w:r w:rsidRPr="00F66AC5">
        <w:rPr>
          <w:rStyle w:val="StyleUnderline"/>
        </w:rPr>
        <w:t>in</w:t>
      </w:r>
      <w:r w:rsidRPr="00F66AC5">
        <w:rPr>
          <w:sz w:val="16"/>
        </w:rPr>
        <w:t xml:space="preserve"> some </w:t>
      </w:r>
      <w:r w:rsidRPr="00F66AC5">
        <w:rPr>
          <w:rStyle w:val="StyleUnderline"/>
        </w:rPr>
        <w:t>critical cases</w:t>
      </w:r>
      <w:r w:rsidRPr="00F66AC5">
        <w:rPr>
          <w:sz w:val="16"/>
        </w:rPr>
        <w:t xml:space="preserve">. When </w:t>
      </w:r>
      <w:r w:rsidRPr="00F66AC5">
        <w:rPr>
          <w:rStyle w:val="StyleUnderline"/>
          <w:highlight w:val="yellow"/>
        </w:rPr>
        <w:t>judges face</w:t>
      </w:r>
      <w:r w:rsidRPr="00F66AC5">
        <w:rPr>
          <w:rStyle w:val="StyleUnderline"/>
        </w:rPr>
        <w:t xml:space="preserve"> constraint</w:t>
      </w:r>
      <w:r w:rsidRPr="00F66AC5">
        <w:rPr>
          <w:sz w:val="16"/>
        </w:rPr>
        <w:t xml:space="preserve">, it often comes </w:t>
      </w:r>
      <w:r w:rsidRPr="00F66AC5">
        <w:rPr>
          <w:rStyle w:val="StyleUnderline"/>
        </w:rPr>
        <w:t xml:space="preserve">in the form of </w:t>
      </w:r>
      <w:r w:rsidRPr="00F66AC5">
        <w:rPr>
          <w:rStyle w:val="StyleUnderline"/>
          <w:highlight w:val="yellow"/>
        </w:rPr>
        <w:t>pressure from other institutions</w:t>
      </w:r>
      <w:r w:rsidRPr="00F66AC5">
        <w:rPr>
          <w:sz w:val="16"/>
        </w:rPr>
        <w:t xml:space="preserve">. The </w:t>
      </w:r>
      <w:r w:rsidRPr="00F66AC5">
        <w:rPr>
          <w:rStyle w:val="StyleUnderline"/>
          <w:highlight w:val="yellow"/>
        </w:rPr>
        <w:t>decisions</w:t>
      </w:r>
      <w:r w:rsidRPr="00F66AC5">
        <w:rPr>
          <w:rStyle w:val="StyleUnderline"/>
        </w:rPr>
        <w:t xml:space="preserve"> of courts </w:t>
      </w:r>
      <w:r w:rsidRPr="00F66AC5">
        <w:rPr>
          <w:rStyle w:val="StyleUnderline"/>
          <w:highlight w:val="yellow"/>
        </w:rPr>
        <w:t>are influenced</w:t>
      </w:r>
      <w:r w:rsidRPr="00F66AC5">
        <w:rPr>
          <w:sz w:val="16"/>
        </w:rPr>
        <w:t xml:space="preserve"> by the institutional structure in which they are embedded. </w:t>
      </w:r>
      <w:r w:rsidRPr="00F66AC5">
        <w:rPr>
          <w:rStyle w:val="StyleUnderline"/>
          <w:highlight w:val="yellow"/>
        </w:rPr>
        <w:t>Law and politics are</w:t>
      </w:r>
      <w:r w:rsidRPr="00F66AC5">
        <w:rPr>
          <w:sz w:val="16"/>
        </w:rPr>
        <w:t xml:space="preserve"> thus </w:t>
      </w:r>
      <w:r w:rsidRPr="00F66AC5">
        <w:rPr>
          <w:rStyle w:val="StyleUnderline"/>
          <w:highlight w:val="yellow"/>
        </w:rPr>
        <w:t>integrated</w:t>
      </w:r>
      <w:r w:rsidRPr="00F66AC5">
        <w:rPr>
          <w:sz w:val="16"/>
        </w:rPr>
        <w:t xml:space="preserve">, albeit often in complicated and as yet incompletely understood ways. </w:t>
      </w:r>
      <w:r w:rsidRPr="00F66AC5">
        <w:rPr>
          <w:rStyle w:val="StyleUnderline"/>
        </w:rPr>
        <w:t>The challenge</w:t>
      </w:r>
      <w:r w:rsidRPr="00F66AC5">
        <w:rPr>
          <w:sz w:val="16"/>
        </w:rPr>
        <w:t xml:space="preserve"> that positive scholarship poses </w:t>
      </w:r>
      <w:r w:rsidRPr="00F66AC5">
        <w:rPr>
          <w:rStyle w:val="StyleUnderline"/>
        </w:rPr>
        <w:t>to normative theory is serious</w:t>
      </w:r>
      <w:r w:rsidRPr="00F66AC5">
        <w:rPr>
          <w:sz w:val="16"/>
        </w:rPr>
        <w:t xml:space="preserve"> enough that its claims must be carefully qualified. To begin, positive theory is in many ways still in its infancy. The strategic "revolution" is less than a decade old. n404 </w:t>
      </w:r>
      <w:r w:rsidRPr="00F66AC5">
        <w:rPr>
          <w:rStyle w:val="StyleUnderline"/>
        </w:rPr>
        <w:t>The</w:t>
      </w:r>
      <w:r w:rsidRPr="00F66AC5">
        <w:rPr>
          <w:sz w:val="16"/>
        </w:rPr>
        <w:t xml:space="preserve"> rough </w:t>
      </w:r>
      <w:r w:rsidRPr="00F66AC5">
        <w:rPr>
          <w:rStyle w:val="StyleUnderline"/>
        </w:rPr>
        <w:t xml:space="preserve">contours of </w:t>
      </w:r>
      <w:r w:rsidRPr="00F66AC5">
        <w:rPr>
          <w:rStyle w:val="StyleUnderline"/>
          <w:highlight w:val="yellow"/>
        </w:rPr>
        <w:t>positive theory likely are correct</w:t>
      </w:r>
      <w:r w:rsidRPr="00F66AC5">
        <w:rPr>
          <w:rStyle w:val="StyleUnderline"/>
        </w:rPr>
        <w:t xml:space="preserve">; the </w:t>
      </w:r>
      <w:r w:rsidRPr="00F66AC5">
        <w:rPr>
          <w:rStyle w:val="StyleUnderline"/>
          <w:highlight w:val="yellow"/>
        </w:rPr>
        <w:t>theory makes</w:t>
      </w:r>
      <w:r w:rsidRPr="00F66AC5">
        <w:rPr>
          <w:rStyle w:val="StyleUnderline"/>
        </w:rPr>
        <w:t xml:space="preserve"> plain </w:t>
      </w:r>
      <w:r w:rsidRPr="00F66AC5">
        <w:rPr>
          <w:rStyle w:val="StyleUnderline"/>
          <w:highlight w:val="yellow"/>
        </w:rPr>
        <w:t xml:space="preserve">sense and </w:t>
      </w:r>
      <w:r w:rsidRPr="00F66AC5">
        <w:rPr>
          <w:rStyle w:val="Emphasis"/>
          <w:highlight w:val="yellow"/>
        </w:rPr>
        <w:t>empiricism</w:t>
      </w:r>
      <w:r w:rsidRPr="00F66AC5">
        <w:rPr>
          <w:sz w:val="16"/>
        </w:rPr>
        <w:t xml:space="preserve"> - even rough empiricism - </w:t>
      </w:r>
      <w:r w:rsidRPr="00F66AC5">
        <w:rPr>
          <w:rStyle w:val="Emphasis"/>
          <w:highlight w:val="yellow"/>
        </w:rPr>
        <w:t xml:space="preserve">bears </w:t>
      </w:r>
      <w:r w:rsidRPr="00F66AC5">
        <w:rPr>
          <w:rStyle w:val="Emphasis"/>
        </w:rPr>
        <w:t xml:space="preserve">out </w:t>
      </w:r>
      <w:r w:rsidRPr="00F66AC5">
        <w:rPr>
          <w:rStyle w:val="Emphasis"/>
          <w:highlight w:val="yellow"/>
        </w:rPr>
        <w:t>much</w:t>
      </w:r>
      <w:r w:rsidRPr="00F66AC5">
        <w:rPr>
          <w:sz w:val="16"/>
        </w:rPr>
        <w:t xml:space="preserve"> </w:t>
      </w:r>
      <w:r w:rsidRPr="00F66AC5">
        <w:rPr>
          <w:rStyle w:val="StyleUnderline"/>
        </w:rPr>
        <w:t>of what theory suggests</w:t>
      </w:r>
      <w:r w:rsidRPr="00F66AC5">
        <w:rPr>
          <w:sz w:val="16"/>
        </w:rPr>
        <w:t xml:space="preserve">. But later work likely will show great refinement of basic positive claims. Second, </w:t>
      </w:r>
      <w:r w:rsidRPr="00F66AC5">
        <w:rPr>
          <w:rStyle w:val="StyleUnderline"/>
        </w:rPr>
        <w:t xml:space="preserve">it is extremely important to emphasize that </w:t>
      </w:r>
      <w:r w:rsidRPr="00F66AC5">
        <w:rPr>
          <w:rStyle w:val="StyleUnderline"/>
          <w:highlight w:val="yellow"/>
        </w:rPr>
        <w:t>positive theory need not</w:t>
      </w:r>
      <w:r w:rsidRPr="00F66AC5">
        <w:rPr>
          <w:sz w:val="16"/>
        </w:rPr>
        <w:t xml:space="preserve"> - and typically does not - </w:t>
      </w:r>
      <w:r w:rsidRPr="00F66AC5">
        <w:rPr>
          <w:rStyle w:val="StyleUnderline"/>
          <w:highlight w:val="yellow"/>
        </w:rPr>
        <w:t xml:space="preserve">deny </w:t>
      </w:r>
      <w:r w:rsidRPr="00F66AC5">
        <w:rPr>
          <w:rStyle w:val="StyleUnderline"/>
        </w:rPr>
        <w:t xml:space="preserve">the influence of </w:t>
      </w:r>
      <w:r w:rsidRPr="00F66AC5">
        <w:rPr>
          <w:rStyle w:val="StyleUnderline"/>
          <w:highlight w:val="yellow"/>
        </w:rPr>
        <w:t>law</w:t>
      </w:r>
      <w:r w:rsidRPr="00F66AC5">
        <w:rPr>
          <w:rStyle w:val="StyleUnderline"/>
        </w:rPr>
        <w:t>; it</w:t>
      </w:r>
      <w:r w:rsidRPr="00F66AC5">
        <w:rPr>
          <w:sz w:val="16"/>
        </w:rPr>
        <w:t xml:space="preserve"> only </w:t>
      </w:r>
      <w:r w:rsidRPr="00F66AC5">
        <w:rPr>
          <w:rStyle w:val="StyleUnderline"/>
        </w:rPr>
        <w:t>raises questions about how much law serves to constrain judges in the strict sense demanded by</w:t>
      </w:r>
      <w:r w:rsidRPr="00F66AC5">
        <w:rPr>
          <w:sz w:val="16"/>
        </w:rPr>
        <w:t xml:space="preserve"> some </w:t>
      </w:r>
      <w:r w:rsidRPr="00F66AC5">
        <w:rPr>
          <w:rStyle w:val="StyleUnderline"/>
        </w:rPr>
        <w:t>normative theory</w:t>
      </w:r>
      <w:r w:rsidRPr="00F66AC5">
        <w:rPr>
          <w:sz w:val="16"/>
        </w:rPr>
        <w:t xml:space="preserve">. To be sure, occasional positive theorists are cavalier about the role played by law, n405 but to the extent this is true, that is their failing. Many others recognize the prominence of doctrine and of legal discourse - the significant hand law takes in shaping decisions. n406 Legal commands undoubtedly influence the decision of cases. </w:t>
      </w:r>
      <w:r w:rsidRPr="00F66AC5">
        <w:rPr>
          <w:rStyle w:val="StyleUnderline"/>
        </w:rPr>
        <w:t>Law plays a role, even if it cannot play the particular constraining role that normative theory requires</w:t>
      </w:r>
      <w:r w:rsidRPr="00F66AC5">
        <w:rPr>
          <w:sz w:val="16"/>
        </w:rPr>
        <w:t xml:space="preserve">. Third, for this reason positive scholarship also need say nothing about how judges and lawyers should do their job on an everyday basis. It is perfectly appropriate that lawyers will and should continue to argue cases in legal terms, and judges should continue to resolve them the same way. If anything, positive theory invigorates debates about appropriate interpretive [*331] methodology, if only because the </w:t>
      </w:r>
      <w:r w:rsidRPr="00F66AC5">
        <w:rPr>
          <w:rStyle w:val="StyleUnderline"/>
          <w:highlight w:val="yellow"/>
        </w:rPr>
        <w:t>debates need not be shaped by the untenable claim that any particular theory constrains judges</w:t>
      </w:r>
      <w:r w:rsidRPr="00F66AC5">
        <w:rPr>
          <w:rStyle w:val="StyleUnderline"/>
        </w:rPr>
        <w:t xml:space="preserve"> from imposing their own values</w:t>
      </w:r>
      <w:r w:rsidRPr="00F66AC5">
        <w:rPr>
          <w:sz w:val="16"/>
        </w:rPr>
        <w:t xml:space="preserve">. </w:t>
      </w:r>
      <w:r w:rsidRPr="00F66AC5">
        <w:rPr>
          <w:rStyle w:val="StyleUnderline"/>
        </w:rPr>
        <w:t>Theories must now stand on some other bottom.</w:t>
      </w:r>
      <w:r w:rsidRPr="00F66AC5">
        <w:rPr>
          <w:sz w:val="16"/>
        </w:rPr>
        <w:t xml:space="preserve"> Finally, and in part a function of the early state of the work, positive theory leaves unspecified the relative strength of the various influences on judges. </w:t>
      </w:r>
      <w:r w:rsidRPr="00F66AC5">
        <w:rPr>
          <w:rStyle w:val="StyleUnderline"/>
        </w:rPr>
        <w:t xml:space="preserve">Positive scholarship suggests that </w:t>
      </w:r>
      <w:r w:rsidRPr="00F66AC5">
        <w:rPr>
          <w:rStyle w:val="StyleUnderline"/>
          <w:highlight w:val="yellow"/>
        </w:rPr>
        <w:t>judges are not constrained in</w:t>
      </w:r>
      <w:r w:rsidRPr="00F66AC5">
        <w:rPr>
          <w:rStyle w:val="StyleUnderline"/>
        </w:rPr>
        <w:t xml:space="preserve"> some </w:t>
      </w:r>
      <w:r w:rsidRPr="00F66AC5">
        <w:rPr>
          <w:rStyle w:val="StyleUnderline"/>
          <w:highlight w:val="yellow"/>
        </w:rPr>
        <w:t>ways normative theory believes essential and</w:t>
      </w:r>
      <w:r w:rsidRPr="00F66AC5">
        <w:rPr>
          <w:rStyle w:val="StyleUnderline"/>
        </w:rPr>
        <w:t xml:space="preserve"> that judges </w:t>
      </w:r>
      <w:r w:rsidRPr="00F66AC5">
        <w:rPr>
          <w:rStyle w:val="StyleUnderline"/>
          <w:highlight w:val="yellow"/>
        </w:rPr>
        <w:t>are constrained in ways</w:t>
      </w:r>
      <w:r w:rsidRPr="00F66AC5">
        <w:rPr>
          <w:rStyle w:val="StyleUnderline"/>
        </w:rPr>
        <w:t xml:space="preserve"> normative theory suggests </w:t>
      </w:r>
      <w:r w:rsidRPr="00F66AC5">
        <w:rPr>
          <w:rStyle w:val="StyleUnderline"/>
          <w:highlight w:val="yellow"/>
        </w:rPr>
        <w:t>they should not be</w:t>
      </w:r>
      <w:r w:rsidRPr="00F66AC5">
        <w:rPr>
          <w:sz w:val="16"/>
        </w:rPr>
        <w:t xml:space="preserve">. But positive theory is a long way from defining with precision the spheres of autonomy and constraint, particularly given how contextual - by case, by court, by judge - these are likely to be. </w:t>
      </w:r>
      <w:r w:rsidRPr="00F66AC5">
        <w:rPr>
          <w:rStyle w:val="StyleUnderline"/>
        </w:rPr>
        <w:t xml:space="preserve">Despite these caveats, positive scholarship poses a challenge to normative theory. </w:t>
      </w:r>
      <w:r w:rsidRPr="00F66AC5">
        <w:rPr>
          <w:rStyle w:val="StyleUnderline"/>
          <w:highlight w:val="yellow"/>
        </w:rPr>
        <w:t xml:space="preserve">There are three </w:t>
      </w:r>
      <w:r w:rsidRPr="00F66AC5">
        <w:rPr>
          <w:rStyle w:val="StyleUnderline"/>
        </w:rPr>
        <w:t xml:space="preserve">moving </w:t>
      </w:r>
      <w:r w:rsidRPr="00F66AC5">
        <w:rPr>
          <w:rStyle w:val="StyleUnderline"/>
          <w:highlight w:val="yellow"/>
        </w:rPr>
        <w:t>pieces</w:t>
      </w:r>
      <w:r w:rsidRPr="00F66AC5">
        <w:rPr>
          <w:rStyle w:val="StyleUnderline"/>
        </w:rPr>
        <w:t xml:space="preserve"> here: </w:t>
      </w:r>
      <w:r w:rsidRPr="00F66AC5">
        <w:rPr>
          <w:rStyle w:val="StyleUnderline"/>
          <w:highlight w:val="yellow"/>
        </w:rPr>
        <w:t xml:space="preserve">law, attitudes, and politics. Unless law constrains judges </w:t>
      </w:r>
      <w:r w:rsidRPr="00F66AC5">
        <w:rPr>
          <w:rStyle w:val="StyleUnderline"/>
        </w:rPr>
        <w:t xml:space="preserve">sufficiently </w:t>
      </w:r>
      <w:r w:rsidRPr="00F66AC5">
        <w:rPr>
          <w:rStyle w:val="StyleUnderline"/>
          <w:highlight w:val="yellow"/>
        </w:rPr>
        <w:t xml:space="preserve">in all cases - and it appears </w:t>
      </w:r>
      <w:r w:rsidRPr="00F66AC5">
        <w:rPr>
          <w:rStyle w:val="Emphasis"/>
        </w:rPr>
        <w:t xml:space="preserve">pretty </w:t>
      </w:r>
      <w:r w:rsidRPr="00F66AC5">
        <w:rPr>
          <w:rStyle w:val="Emphasis"/>
          <w:highlight w:val="yellow"/>
        </w:rPr>
        <w:t>clear this cannot be</w:t>
      </w:r>
      <w:r w:rsidRPr="00F66AC5">
        <w:rPr>
          <w:rStyle w:val="StyleUnderline"/>
          <w:highlight w:val="yellow"/>
        </w:rPr>
        <w:t xml:space="preserve"> - then</w:t>
      </w:r>
      <w:r w:rsidRPr="00F66AC5">
        <w:rPr>
          <w:rStyle w:val="StyleUnderline"/>
        </w:rPr>
        <w:t xml:space="preserve"> judicial attitudes are deciding cases or </w:t>
      </w:r>
      <w:r w:rsidRPr="00F66AC5">
        <w:rPr>
          <w:rStyle w:val="StyleUnderline"/>
          <w:highlight w:val="yellow"/>
        </w:rPr>
        <w:t xml:space="preserve">judicial decisions are </w:t>
      </w:r>
      <w:r w:rsidRPr="00F66AC5">
        <w:rPr>
          <w:rStyle w:val="Emphasis"/>
          <w:highlight w:val="yellow"/>
        </w:rPr>
        <w:t>limited by</w:t>
      </w:r>
      <w:r w:rsidRPr="00F66AC5">
        <w:rPr>
          <w:rStyle w:val="Emphasis"/>
        </w:rPr>
        <w:t xml:space="preserve"> the </w:t>
      </w:r>
      <w:r w:rsidRPr="00F66AC5">
        <w:rPr>
          <w:rStyle w:val="Emphasis"/>
          <w:highlight w:val="yellow"/>
        </w:rPr>
        <w:t>political and institutional forces</w:t>
      </w:r>
      <w:r w:rsidRPr="00F66AC5">
        <w:rPr>
          <w:rStyle w:val="StyleUnderline"/>
        </w:rPr>
        <w:t xml:space="preserve"> described here.</w:t>
      </w:r>
      <w:r w:rsidRPr="00F66AC5">
        <w:rPr>
          <w:sz w:val="16"/>
        </w:rPr>
        <w:t xml:space="preserve"> </w:t>
      </w:r>
      <w:r w:rsidRPr="00F66AC5">
        <w:rPr>
          <w:rStyle w:val="StyleUnderline"/>
        </w:rPr>
        <w:t xml:space="preserve">Yet there is very </w:t>
      </w:r>
      <w:r w:rsidRPr="00F66AC5">
        <w:rPr>
          <w:rStyle w:val="StyleUnderline"/>
          <w:highlight w:val="yellow"/>
        </w:rPr>
        <w:t xml:space="preserve">little normative theory </w:t>
      </w:r>
      <w:r w:rsidRPr="00F66AC5">
        <w:rPr>
          <w:rStyle w:val="StyleUnderline"/>
        </w:rPr>
        <w:t xml:space="preserve">about judicial review that </w:t>
      </w:r>
      <w:r w:rsidRPr="00F66AC5">
        <w:rPr>
          <w:rStyle w:val="StyleUnderline"/>
          <w:highlight w:val="yellow"/>
        </w:rPr>
        <w:t>builds</w:t>
      </w:r>
      <w:r w:rsidRPr="00F66AC5">
        <w:rPr>
          <w:rStyle w:val="StyleUnderline"/>
        </w:rPr>
        <w:t xml:space="preserve"> attitudinal freedom or political </w:t>
      </w:r>
      <w:r w:rsidRPr="00F66AC5">
        <w:rPr>
          <w:rStyle w:val="StyleUnderline"/>
          <w:highlight w:val="yellow"/>
        </w:rPr>
        <w:t>constraint in</w:t>
      </w:r>
      <w:r w:rsidRPr="00F66AC5">
        <w:rPr>
          <w:rStyle w:val="StyleUnderline"/>
        </w:rPr>
        <w:t>to the model</w:t>
      </w:r>
      <w:r w:rsidRPr="00F66AC5">
        <w:rPr>
          <w:sz w:val="16"/>
        </w:rPr>
        <w:t>. The challenge, then, is to develop an understanding of judicial review that builds upon and incorporates positive understandings of how judges behave. The old ways won't do anymore.</w:t>
      </w:r>
    </w:p>
    <w:p w:rsidR="006353DB" w:rsidRPr="00F66AC5" w:rsidRDefault="006353DB" w:rsidP="006353DB">
      <w:pPr>
        <w:pStyle w:val="Heading4"/>
      </w:pPr>
      <w:r w:rsidRPr="00F66AC5">
        <w:t xml:space="preserve">Systemic evidence proves – Also, even if they’re generally right, it’s especially true in salient cases </w:t>
      </w:r>
    </w:p>
    <w:p w:rsidR="006353DB" w:rsidRPr="00F66AC5" w:rsidRDefault="006353DB" w:rsidP="006353DB">
      <w:r w:rsidRPr="00F66AC5">
        <w:rPr>
          <w:rStyle w:val="Style13ptBold"/>
        </w:rPr>
        <w:t xml:space="preserve">Johnson, 3 </w:t>
      </w:r>
      <w:r w:rsidRPr="007B3953">
        <w:t>(</w:t>
      </w:r>
      <w:r w:rsidRPr="00F66AC5">
        <w:t xml:space="preserve">Tim, University of Minnesota, “The Supreme Court, the Solicitor General, and the Separation of Powers” </w:t>
      </w:r>
      <w:r w:rsidRPr="007B3953">
        <w:rPr>
          <w:i/>
        </w:rPr>
        <w:t>American Politics Research</w:t>
      </w:r>
      <w:r w:rsidRPr="00F66AC5">
        <w:t>, Vol. 31 No. 4, July 2003 426-451, http://www.polisci.umn.edu/~tjohnson/MyPapers/APR2003.pdf)</w:t>
      </w:r>
    </w:p>
    <w:p w:rsidR="006353DB" w:rsidRPr="00F66AC5" w:rsidRDefault="006353DB" w:rsidP="006353DB"/>
    <w:p w:rsidR="006353DB" w:rsidRPr="00F66AC5" w:rsidRDefault="006353DB" w:rsidP="006353DB">
      <w:pPr>
        <w:rPr>
          <w:sz w:val="14"/>
        </w:rPr>
      </w:pPr>
      <w:r w:rsidRPr="00F66AC5">
        <w:rPr>
          <w:rStyle w:val="StyleUnderline"/>
          <w:highlight w:val="yellow"/>
        </w:rPr>
        <w:t>Supreme Court justices</w:t>
      </w:r>
      <w:r w:rsidRPr="00F66AC5">
        <w:rPr>
          <w:sz w:val="14"/>
        </w:rPr>
        <w:t xml:space="preserve"> attempt to rule as closely as possible to their policy preferences, but their </w:t>
      </w:r>
      <w:r w:rsidRPr="00F66AC5">
        <w:rPr>
          <w:rStyle w:val="StyleUnderline"/>
          <w:highlight w:val="yellow"/>
        </w:rPr>
        <w:t>decisions are not unconstrained</w:t>
      </w:r>
      <w:r w:rsidRPr="00F66AC5">
        <w:rPr>
          <w:rStyle w:val="StyleUnderline"/>
        </w:rPr>
        <w:t xml:space="preserve">. Rather, </w:t>
      </w:r>
      <w:r w:rsidRPr="00F66AC5">
        <w:rPr>
          <w:rStyle w:val="StyleUnderline"/>
          <w:highlight w:val="yellow"/>
        </w:rPr>
        <w:t xml:space="preserve">justices </w:t>
      </w:r>
      <w:r w:rsidRPr="00F66AC5">
        <w:rPr>
          <w:rStyle w:val="Emphasis"/>
          <w:highlight w:val="yellow"/>
        </w:rPr>
        <w:t>pay attention to</w:t>
      </w:r>
      <w:r w:rsidRPr="00F66AC5">
        <w:rPr>
          <w:rStyle w:val="Emphasis"/>
        </w:rPr>
        <w:t xml:space="preserve"> the </w:t>
      </w:r>
      <w:r w:rsidRPr="00F66AC5">
        <w:rPr>
          <w:rStyle w:val="Emphasis"/>
          <w:highlight w:val="yellow"/>
        </w:rPr>
        <w:t>preferences</w:t>
      </w:r>
      <w:r w:rsidRPr="00F66AC5">
        <w:rPr>
          <w:rStyle w:val="Emphasis"/>
        </w:rPr>
        <w:t xml:space="preserve"> of other actors</w:t>
      </w:r>
      <w:r w:rsidRPr="00F66AC5">
        <w:rPr>
          <w:rStyle w:val="StyleUnderline"/>
        </w:rPr>
        <w:t>—including those external to the Court</w:t>
      </w:r>
      <w:r w:rsidRPr="00F66AC5">
        <w:rPr>
          <w:sz w:val="14"/>
        </w:rPr>
        <w:t xml:space="preserve">. Whereas </w:t>
      </w:r>
      <w:r w:rsidRPr="00F66AC5">
        <w:rPr>
          <w:rStyle w:val="StyleUnderline"/>
        </w:rPr>
        <w:t>most scholars focus on the relationship between the Court and Congress, this</w:t>
      </w:r>
      <w:r w:rsidRPr="00F66AC5">
        <w:rPr>
          <w:sz w:val="14"/>
        </w:rPr>
        <w:t xml:space="preserve"> article </w:t>
      </w:r>
      <w:r w:rsidRPr="00F66AC5">
        <w:rPr>
          <w:rStyle w:val="StyleUnderline"/>
        </w:rPr>
        <w:t>focuses on the relationship between the Court and the executive</w:t>
      </w:r>
      <w:r w:rsidRPr="00F66AC5">
        <w:rPr>
          <w:sz w:val="14"/>
        </w:rPr>
        <w:t xml:space="preserve">. Specifically, it argues that </w:t>
      </w:r>
      <w:r w:rsidRPr="00F66AC5">
        <w:rPr>
          <w:rStyle w:val="StyleUnderline"/>
        </w:rPr>
        <w:t xml:space="preserve">justices </w:t>
      </w:r>
      <w:r w:rsidRPr="00F66AC5">
        <w:rPr>
          <w:rStyle w:val="Emphasis"/>
        </w:rPr>
        <w:t xml:space="preserve">seek information about </w:t>
      </w:r>
      <w:r w:rsidRPr="00F66AC5">
        <w:rPr>
          <w:rStyle w:val="Emphasis"/>
          <w:highlight w:val="yellow"/>
        </w:rPr>
        <w:t>how the administration wants them to act</w:t>
      </w:r>
      <w:r w:rsidRPr="00F66AC5">
        <w:rPr>
          <w:rStyle w:val="StyleUnderline"/>
          <w:highlight w:val="yellow"/>
        </w:rPr>
        <w:t xml:space="preserve"> because,</w:t>
      </w:r>
      <w:r w:rsidRPr="00F66AC5">
        <w:rPr>
          <w:sz w:val="14"/>
        </w:rPr>
        <w:t xml:space="preserve"> like Congress, </w:t>
      </w:r>
      <w:r w:rsidRPr="00F66AC5">
        <w:rPr>
          <w:rStyle w:val="StyleUnderline"/>
          <w:highlight w:val="yellow"/>
        </w:rPr>
        <w:t xml:space="preserve">it can sanction the Court for </w:t>
      </w:r>
      <w:r w:rsidRPr="00F66AC5">
        <w:rPr>
          <w:rStyle w:val="StyleUnderline"/>
        </w:rPr>
        <w:t xml:space="preserve">making </w:t>
      </w:r>
      <w:r w:rsidRPr="00F66AC5">
        <w:rPr>
          <w:rStyle w:val="StyleUnderline"/>
          <w:highlight w:val="yellow"/>
        </w:rPr>
        <w:t xml:space="preserve">decisions that diverge </w:t>
      </w:r>
      <w:r w:rsidRPr="00F66AC5">
        <w:rPr>
          <w:rStyle w:val="StyleUnderline"/>
        </w:rPr>
        <w:t>from administration policies</w:t>
      </w:r>
      <w:r w:rsidRPr="00F66AC5">
        <w:rPr>
          <w:sz w:val="14"/>
        </w:rPr>
        <w:t xml:space="preserve">. Certainly </w:t>
      </w:r>
      <w:r w:rsidRPr="00F66AC5">
        <w:rPr>
          <w:rStyle w:val="StyleUnderline"/>
        </w:rPr>
        <w:t>this information can be gathered in a number of ways</w:t>
      </w:r>
      <w:r w:rsidRPr="00F66AC5">
        <w:rPr>
          <w:sz w:val="14"/>
        </w:rPr>
        <w:t xml:space="preserve">, but this article argues that </w:t>
      </w:r>
      <w:r w:rsidRPr="00F66AC5">
        <w:rPr>
          <w:rStyle w:val="StyleUnderline"/>
        </w:rPr>
        <w:t>when not readily available, justices can obtain it by inviting the solicitor general to appear</w:t>
      </w:r>
      <w:r w:rsidRPr="00F66AC5">
        <w:rPr>
          <w:sz w:val="14"/>
        </w:rPr>
        <w:t xml:space="preserve"> before the Court as amicus curiae. </w:t>
      </w:r>
      <w:r w:rsidRPr="00F66AC5">
        <w:rPr>
          <w:rStyle w:val="StyleUnderline"/>
        </w:rPr>
        <w:t xml:space="preserve">The </w:t>
      </w:r>
      <w:r w:rsidRPr="00F66AC5">
        <w:rPr>
          <w:rStyle w:val="StyleUnderline"/>
          <w:highlight w:val="yellow"/>
        </w:rPr>
        <w:t>findings provide</w:t>
      </w:r>
      <w:r w:rsidRPr="00F66AC5">
        <w:rPr>
          <w:rStyle w:val="StyleUnderline"/>
        </w:rPr>
        <w:t xml:space="preserve"> the first </w:t>
      </w:r>
      <w:r w:rsidRPr="00F66AC5">
        <w:rPr>
          <w:rStyle w:val="Emphasis"/>
          <w:highlight w:val="yellow"/>
        </w:rPr>
        <w:t xml:space="preserve">systematic evidence </w:t>
      </w:r>
      <w:r w:rsidRPr="00F66AC5">
        <w:rPr>
          <w:rStyle w:val="Emphasis"/>
        </w:rPr>
        <w:t xml:space="preserve">that </w:t>
      </w:r>
      <w:r w:rsidRPr="00F66AC5">
        <w:rPr>
          <w:rStyle w:val="Emphasis"/>
          <w:highlight w:val="yellow"/>
        </w:rPr>
        <w:t xml:space="preserve">justices actively seek information about </w:t>
      </w:r>
      <w:r w:rsidRPr="00F66AC5">
        <w:rPr>
          <w:rStyle w:val="Emphasis"/>
        </w:rPr>
        <w:t xml:space="preserve">the </w:t>
      </w:r>
      <w:r w:rsidRPr="00F66AC5">
        <w:rPr>
          <w:rStyle w:val="Emphasis"/>
          <w:highlight w:val="yellow"/>
        </w:rPr>
        <w:t>preferences of other actors during their decision-making process</w:t>
      </w:r>
      <w:r w:rsidRPr="00F66AC5">
        <w:rPr>
          <w:sz w:val="14"/>
        </w:rPr>
        <w:t xml:space="preserve">. Cont… THEORETICAL FOUNDATIONS </w:t>
      </w:r>
      <w:r w:rsidRPr="00F66AC5">
        <w:rPr>
          <w:rStyle w:val="StyleUnderline"/>
        </w:rPr>
        <w:t>Supreme Court justices</w:t>
      </w:r>
      <w:r w:rsidRPr="00F66AC5">
        <w:rPr>
          <w:sz w:val="14"/>
        </w:rPr>
        <w:t xml:space="preserve"> attempt to rule as closely as possible to their most preferred goals, but their </w:t>
      </w:r>
      <w:r w:rsidRPr="00F66AC5">
        <w:rPr>
          <w:rStyle w:val="StyleUnderline"/>
        </w:rPr>
        <w:t>decisions are not unconstrained</w:t>
      </w:r>
      <w:r w:rsidRPr="00F66AC5">
        <w:rPr>
          <w:sz w:val="14"/>
        </w:rPr>
        <w:t xml:space="preserve"> (Epstein &amp; Knight, 1998a; Eskridge, 1991b; Maltzman, Spriggs, &amp; Wahlbeck, 2000). Rather, </w:t>
      </w:r>
      <w:r w:rsidRPr="00F66AC5">
        <w:rPr>
          <w:rStyle w:val="StyleUnderline"/>
        </w:rPr>
        <w:t xml:space="preserve">as they pursue policy goals, justices </w:t>
      </w:r>
      <w:r w:rsidRPr="00F66AC5">
        <w:rPr>
          <w:rStyle w:val="Emphasis"/>
        </w:rPr>
        <w:t xml:space="preserve">pay attention to the preferences of actors </w:t>
      </w:r>
      <w:r w:rsidRPr="00F66AC5">
        <w:rPr>
          <w:rStyle w:val="StyleUnderline"/>
        </w:rPr>
        <w:t xml:space="preserve">who are external to the Court— </w:t>
      </w:r>
      <w:r w:rsidRPr="00F66AC5">
        <w:rPr>
          <w:rStyle w:val="Emphasis"/>
          <w:highlight w:val="yellow"/>
        </w:rPr>
        <w:t>especially</w:t>
      </w:r>
      <w:r w:rsidRPr="00F66AC5">
        <w:rPr>
          <w:rStyle w:val="StyleUnderline"/>
        </w:rPr>
        <w:t xml:space="preserve"> those of </w:t>
      </w:r>
      <w:r w:rsidRPr="00F66AC5">
        <w:rPr>
          <w:rStyle w:val="StyleUnderline"/>
          <w:highlight w:val="yellow"/>
        </w:rPr>
        <w:t>the current</w:t>
      </w:r>
      <w:r w:rsidRPr="00F66AC5">
        <w:rPr>
          <w:rStyle w:val="StyleUnderline"/>
        </w:rPr>
        <w:t xml:space="preserve"> Congress and </w:t>
      </w:r>
      <w:r w:rsidRPr="00F66AC5">
        <w:rPr>
          <w:rStyle w:val="StyleUnderline"/>
          <w:highlight w:val="yellow"/>
        </w:rPr>
        <w:t>administration</w:t>
      </w:r>
      <w:r w:rsidRPr="00F66AC5">
        <w:rPr>
          <w:sz w:val="14"/>
        </w:rPr>
        <w:t>. As Epstein and Knight (1998a) point out, “</w:t>
      </w:r>
      <w:r w:rsidRPr="00F66AC5">
        <w:rPr>
          <w:rStyle w:val="StyleUnderline"/>
        </w:rPr>
        <w:t>To create efficacious law</w:t>
      </w:r>
      <w:r w:rsidRPr="00F66AC5">
        <w:rPr>
          <w:sz w:val="14"/>
        </w:rPr>
        <w:t xml:space="preserve">— that is, </w:t>
      </w:r>
      <w:r w:rsidRPr="00F66AC5">
        <w:rPr>
          <w:rStyle w:val="StyleUnderline"/>
        </w:rPr>
        <w:t>policy that the other branches will respect and with which they will comply</w:t>
      </w:r>
      <w:r w:rsidRPr="00F66AC5">
        <w:rPr>
          <w:sz w:val="14"/>
        </w:rPr>
        <w:t>—</w:t>
      </w:r>
      <w:r w:rsidRPr="00F66AC5">
        <w:rPr>
          <w:rStyle w:val="StyleUnderline"/>
        </w:rPr>
        <w:t>justices must take into account the preferences and expected actions of these government actors</w:t>
      </w:r>
      <w:r w:rsidRPr="00F66AC5">
        <w:rPr>
          <w:sz w:val="14"/>
        </w:rPr>
        <w:t xml:space="preserve">” (p. 138). </w:t>
      </w:r>
      <w:r w:rsidRPr="00F66AC5">
        <w:rPr>
          <w:rStyle w:val="StyleUnderline"/>
        </w:rPr>
        <w:t xml:space="preserve">In other words, </w:t>
      </w:r>
      <w:r w:rsidRPr="00F66AC5">
        <w:rPr>
          <w:rStyle w:val="Emphasis"/>
        </w:rPr>
        <w:t>j</w:t>
      </w:r>
      <w:r w:rsidRPr="00F66AC5">
        <w:rPr>
          <w:rStyle w:val="Emphasis"/>
          <w:highlight w:val="yellow"/>
        </w:rPr>
        <w:t>ustices</w:t>
      </w:r>
      <w:r w:rsidRPr="00F66AC5">
        <w:rPr>
          <w:rStyle w:val="Emphasis"/>
        </w:rPr>
        <w:t xml:space="preserve"> on the Supreme Court </w:t>
      </w:r>
      <w:r w:rsidRPr="00F66AC5">
        <w:rPr>
          <w:rStyle w:val="Emphasis"/>
          <w:highlight w:val="yellow"/>
        </w:rPr>
        <w:t>act strategically</w:t>
      </w:r>
      <w:r w:rsidRPr="00F66AC5">
        <w:rPr>
          <w:rStyle w:val="StyleUnderline"/>
        </w:rPr>
        <w:t xml:space="preserve"> </w:t>
      </w:r>
      <w:r w:rsidRPr="00F66AC5">
        <w:rPr>
          <w:rStyle w:val="StyleUnderline"/>
          <w:highlight w:val="yellow"/>
        </w:rPr>
        <w:t>when dealing with</w:t>
      </w:r>
      <w:r w:rsidRPr="00F66AC5">
        <w:rPr>
          <w:rStyle w:val="StyleUnderline"/>
        </w:rPr>
        <w:t xml:space="preserve"> the </w:t>
      </w:r>
      <w:r w:rsidRPr="00F66AC5">
        <w:rPr>
          <w:rStyle w:val="StyleUnderline"/>
          <w:highlight w:val="yellow"/>
        </w:rPr>
        <w:t>other branches</w:t>
      </w:r>
      <w:r w:rsidRPr="00F66AC5">
        <w:rPr>
          <w:sz w:val="14"/>
        </w:rPr>
        <w:t xml:space="preserve">. </w:t>
      </w:r>
      <w:r w:rsidRPr="00F66AC5">
        <w:rPr>
          <w:rStyle w:val="StyleUnderline"/>
        </w:rPr>
        <w:t>This</w:t>
      </w:r>
      <w:r w:rsidRPr="00F66AC5">
        <w:rPr>
          <w:sz w:val="14"/>
        </w:rPr>
        <w:t xml:space="preserve"> section </w:t>
      </w:r>
      <w:r w:rsidRPr="00F66AC5">
        <w:rPr>
          <w:rStyle w:val="StyleUnderline"/>
        </w:rPr>
        <w:t>provides</w:t>
      </w:r>
      <w:r w:rsidRPr="00F66AC5">
        <w:rPr>
          <w:sz w:val="14"/>
        </w:rPr>
        <w:t xml:space="preserve"> a theory of </w:t>
      </w:r>
      <w:r w:rsidRPr="00F66AC5">
        <w:rPr>
          <w:rStyle w:val="StyleUnderline"/>
        </w:rPr>
        <w:t>how</w:t>
      </w:r>
      <w:r w:rsidRPr="00F66AC5">
        <w:rPr>
          <w:sz w:val="14"/>
        </w:rPr>
        <w:t xml:space="preserve"> inviting </w:t>
      </w:r>
      <w:r w:rsidRPr="00F66AC5">
        <w:rPr>
          <w:rStyle w:val="StyleUnderline"/>
          <w:highlight w:val="yellow"/>
        </w:rPr>
        <w:t>the solicitor general</w:t>
      </w:r>
      <w:r w:rsidRPr="00F66AC5">
        <w:rPr>
          <w:sz w:val="14"/>
        </w:rPr>
        <w:t xml:space="preserve"> to participate as amicus can </w:t>
      </w:r>
      <w:r w:rsidRPr="00F66AC5">
        <w:rPr>
          <w:rStyle w:val="StyleUnderline"/>
          <w:highlight w:val="yellow"/>
        </w:rPr>
        <w:t xml:space="preserve">help the justices learn </w:t>
      </w:r>
      <w:r w:rsidRPr="00F66AC5">
        <w:rPr>
          <w:rStyle w:val="StyleUnderline"/>
        </w:rPr>
        <w:t xml:space="preserve">what the </w:t>
      </w:r>
      <w:r w:rsidRPr="00F66AC5">
        <w:rPr>
          <w:rStyle w:val="StyleUnderline"/>
          <w:highlight w:val="yellow"/>
        </w:rPr>
        <w:t xml:space="preserve">administration’s preferences </w:t>
      </w:r>
      <w:r w:rsidRPr="00F66AC5">
        <w:rPr>
          <w:rStyle w:val="StyleUnderline"/>
        </w:rPr>
        <w:t>are, why they must be cognizant of such preferences</w:t>
      </w:r>
      <w:r w:rsidRPr="00F66AC5">
        <w:rPr>
          <w:sz w:val="14"/>
        </w:rPr>
        <w:t xml:space="preserve">, and when the Court is likely to issue these invitations. Cont… In addition to these variables that specifically tap the president’s political capital, I expect </w:t>
      </w:r>
      <w:r w:rsidRPr="00F66AC5">
        <w:rPr>
          <w:rStyle w:val="StyleUnderline"/>
          <w:highlight w:val="yellow"/>
        </w:rPr>
        <w:t>the Court</w:t>
      </w:r>
      <w:r w:rsidRPr="00F66AC5">
        <w:rPr>
          <w:sz w:val="14"/>
        </w:rPr>
        <w:t xml:space="preserve"> to </w:t>
      </w:r>
      <w:r w:rsidRPr="00F66AC5">
        <w:rPr>
          <w:rStyle w:val="Emphasis"/>
          <w:highlight w:val="yellow"/>
        </w:rPr>
        <w:t>respond to the relative importance</w:t>
      </w:r>
      <w:r w:rsidRPr="00F66AC5">
        <w:rPr>
          <w:rStyle w:val="StyleUnderline"/>
          <w:highlight w:val="yellow"/>
        </w:rPr>
        <w:t xml:space="preserve"> of a case</w:t>
      </w:r>
      <w:r w:rsidRPr="00F66AC5">
        <w:rPr>
          <w:sz w:val="14"/>
        </w:rPr>
        <w:t>. Specifically,</w:t>
      </w:r>
      <w:r w:rsidRPr="00F66AC5">
        <w:rPr>
          <w:rStyle w:val="StyleUnderline"/>
        </w:rPr>
        <w:t xml:space="preserve"> </w:t>
      </w:r>
      <w:r w:rsidRPr="00F66AC5">
        <w:rPr>
          <w:rStyle w:val="StyleUnderline"/>
          <w:highlight w:val="yellow"/>
        </w:rPr>
        <w:t xml:space="preserve">given the likely impact of </w:t>
      </w:r>
      <w:r w:rsidRPr="00F66AC5">
        <w:rPr>
          <w:rStyle w:val="Emphasis"/>
          <w:highlight w:val="yellow"/>
        </w:rPr>
        <w:t>politically important</w:t>
      </w:r>
      <w:r w:rsidRPr="00F66AC5">
        <w:rPr>
          <w:rStyle w:val="StyleUnderline"/>
          <w:highlight w:val="yellow"/>
        </w:rPr>
        <w:t xml:space="preserve"> cases, the justices are </w:t>
      </w:r>
      <w:r w:rsidRPr="00F66AC5">
        <w:rPr>
          <w:rStyle w:val="Emphasis"/>
          <w:highlight w:val="yellow"/>
        </w:rPr>
        <w:t>more likely</w:t>
      </w:r>
      <w:r w:rsidRPr="00F66AC5">
        <w:rPr>
          <w:rStyle w:val="StyleUnderline"/>
          <w:highlight w:val="yellow"/>
        </w:rPr>
        <w:t xml:space="preserve"> to want to be clear about the administration’s stand</w:t>
      </w:r>
      <w:r w:rsidRPr="00F66AC5">
        <w:rPr>
          <w:sz w:val="14"/>
        </w:rPr>
        <w:t xml:space="preserve"> on them. In short, </w:t>
      </w:r>
      <w:r w:rsidRPr="00F66AC5">
        <w:rPr>
          <w:rStyle w:val="StyleUnderline"/>
          <w:highlight w:val="yellow"/>
        </w:rPr>
        <w:t xml:space="preserve">because the stakes are </w:t>
      </w:r>
      <w:r w:rsidRPr="00F66AC5">
        <w:rPr>
          <w:rStyle w:val="Emphasis"/>
          <w:highlight w:val="yellow"/>
        </w:rPr>
        <w:t>higher in salient cases</w:t>
      </w:r>
      <w:r w:rsidRPr="00F66AC5">
        <w:rPr>
          <w:rStyle w:val="StyleUnderline"/>
          <w:highlight w:val="yellow"/>
        </w:rPr>
        <w:t xml:space="preserve">, ensuring that the Court does </w:t>
      </w:r>
      <w:r w:rsidRPr="00F66AC5">
        <w:rPr>
          <w:rStyle w:val="Emphasis"/>
          <w:highlight w:val="yellow"/>
        </w:rPr>
        <w:t>not stray too far from the president’s preferences becomes particularly important</w:t>
      </w:r>
      <w:r w:rsidRPr="00F66AC5">
        <w:rPr>
          <w:rStyle w:val="StyleUnderline"/>
        </w:rPr>
        <w:t>.</w:t>
      </w:r>
      <w:r w:rsidRPr="00F66AC5">
        <w:rPr>
          <w:sz w:val="14"/>
        </w:rPr>
        <w:t xml:space="preserve"> As such, I hypothesize the Case salience hypothesis: </w:t>
      </w:r>
      <w:r w:rsidRPr="00F66AC5">
        <w:rPr>
          <w:rStyle w:val="StyleUnderline"/>
        </w:rPr>
        <w:t>The Court is more likely to issue invitations to the solicitor general in cases of greater salience</w:t>
      </w:r>
      <w:r w:rsidRPr="00F66AC5">
        <w:rPr>
          <w:sz w:val="14"/>
        </w:rPr>
        <w:t>.</w:t>
      </w:r>
    </w:p>
    <w:p w:rsidR="006353DB" w:rsidRDefault="006353DB" w:rsidP="006353DB">
      <w:pPr>
        <w:pStyle w:val="Heading3"/>
      </w:pPr>
      <w:r>
        <w:t>SC---PC True---A2: Attitudinalists</w:t>
      </w:r>
    </w:p>
    <w:p w:rsidR="006353DB" w:rsidRPr="00F66AC5" w:rsidRDefault="006353DB" w:rsidP="006353DB">
      <w:pPr>
        <w:pStyle w:val="Heading4"/>
      </w:pPr>
      <w:r w:rsidRPr="00F66AC5">
        <w:t xml:space="preserve">Attitudinalists ignore anticipated reaction and subtle ways PC operates </w:t>
      </w:r>
    </w:p>
    <w:p w:rsidR="006353DB" w:rsidRPr="00F66AC5" w:rsidRDefault="006353DB" w:rsidP="006353DB">
      <w:pPr>
        <w:rPr>
          <w:sz w:val="16"/>
        </w:rPr>
      </w:pPr>
      <w:r w:rsidRPr="00F66AC5">
        <w:rPr>
          <w:rStyle w:val="Style13ptBold"/>
        </w:rPr>
        <w:t>Friedman 5</w:t>
      </w:r>
      <w:r w:rsidRPr="00F66AC5">
        <w:rPr>
          <w:sz w:val="16"/>
        </w:rPr>
        <w:t xml:space="preserve"> </w:t>
      </w:r>
      <w:r w:rsidRPr="00F66AC5">
        <w:t>(Barry Friedman, “The Politics of Judicial Review,” Texas Law Review, 84 Tex. L. Rev. 257, December 2005, Lexis)</w:t>
      </w:r>
    </w:p>
    <w:p w:rsidR="006353DB" w:rsidRPr="00F66AC5" w:rsidRDefault="006353DB" w:rsidP="006353DB">
      <w:pPr>
        <w:rPr>
          <w:sz w:val="16"/>
        </w:rPr>
      </w:pPr>
    </w:p>
    <w:p w:rsidR="006353DB" w:rsidRPr="00F66AC5" w:rsidRDefault="006353DB" w:rsidP="006353DB">
      <w:pPr>
        <w:rPr>
          <w:sz w:val="14"/>
        </w:rPr>
      </w:pPr>
      <w:r w:rsidRPr="00F66AC5">
        <w:rPr>
          <w:sz w:val="14"/>
        </w:rPr>
        <w:t xml:space="preserve">Claims of judicial constraint in statutory interpretation cases are hotly contested. As discussed above, </w:t>
      </w:r>
      <w:r w:rsidRPr="00F66AC5">
        <w:rPr>
          <w:rStyle w:val="StyleUnderline"/>
          <w:highlight w:val="yellow"/>
        </w:rPr>
        <w:t>attitudinalists question</w:t>
      </w:r>
      <w:r w:rsidRPr="00F66AC5">
        <w:rPr>
          <w:rStyle w:val="StyleUnderline"/>
        </w:rPr>
        <w:t xml:space="preserve"> </w:t>
      </w:r>
      <w:r w:rsidRPr="00F66AC5">
        <w:rPr>
          <w:sz w:val="14"/>
        </w:rPr>
        <w:t xml:space="preserve">whether the Justices face any </w:t>
      </w:r>
      <w:r w:rsidRPr="00F66AC5">
        <w:rPr>
          <w:rStyle w:val="StyleUnderline"/>
        </w:rPr>
        <w:t xml:space="preserve">meaningful </w:t>
      </w:r>
      <w:r w:rsidRPr="00F66AC5">
        <w:rPr>
          <w:rStyle w:val="StyleUnderline"/>
          <w:highlight w:val="yellow"/>
        </w:rPr>
        <w:t>constraint</w:t>
      </w:r>
      <w:r w:rsidRPr="00F66AC5">
        <w:rPr>
          <w:sz w:val="14"/>
        </w:rPr>
        <w:t xml:space="preserve"> from Congress or the Executive. </w:t>
      </w:r>
      <w:r w:rsidRPr="00F66AC5">
        <w:rPr>
          <w:rStyle w:val="StyleUnderline"/>
        </w:rPr>
        <w:t>Their claim is not that constraint is impossible, but that as a practical matter of political</w:t>
      </w:r>
      <w:r w:rsidRPr="00F66AC5">
        <w:rPr>
          <w:sz w:val="14"/>
        </w:rPr>
        <w:t xml:space="preserve"> [*313] </w:t>
      </w:r>
      <w:r w:rsidRPr="00F66AC5">
        <w:rPr>
          <w:rStyle w:val="StyleUnderline"/>
        </w:rPr>
        <w:t>configuration constraint is very rare</w:t>
      </w:r>
      <w:r w:rsidRPr="00F66AC5">
        <w:rPr>
          <w:sz w:val="14"/>
        </w:rPr>
        <w:t xml:space="preserve">. n307 Jeffrey </w:t>
      </w:r>
      <w:r w:rsidRPr="00F66AC5">
        <w:rPr>
          <w:rStyle w:val="StyleUnderline"/>
        </w:rPr>
        <w:t>Segal argues</w:t>
      </w:r>
      <w:r w:rsidRPr="00F66AC5">
        <w:rPr>
          <w:sz w:val="14"/>
        </w:rPr>
        <w:t xml:space="preserve"> that existing separation-of-powers models make too many assumptions in favor of finding constraint, n308 and that when the data are analyzed correctly, </w:t>
      </w:r>
      <w:r w:rsidRPr="00F66AC5">
        <w:rPr>
          <w:rStyle w:val="StyleUnderline"/>
        </w:rPr>
        <w:t>empirical support for the claim of constraint is quite weak</w:t>
      </w:r>
      <w:r w:rsidRPr="00F66AC5">
        <w:rPr>
          <w:sz w:val="14"/>
        </w:rPr>
        <w:t xml:space="preserve">. n309 "The federal judiciary was designed to be independent," Segal points out, "so we should not be surprised that in fact it is." n310 2. Constitutional Separation of Powers Games. - Given that the fact of constraint is contestable in the context of statutory interpretation, one might rightfully be skeptical that the model has any value when it comes to constitutional judicial review. After all, overturning a statutory ruling is easy compared to what is required </w:t>
      </w:r>
      <w:r w:rsidRPr="00F66AC5">
        <w:rPr>
          <w:rStyle w:val="StyleUnderline"/>
        </w:rPr>
        <w:t>to overturn constitutional rulings</w:t>
      </w:r>
      <w:r w:rsidRPr="00F66AC5">
        <w:rPr>
          <w:sz w:val="14"/>
        </w:rPr>
        <w:t xml:space="preserve">. n311 The amendment process </w:t>
      </w:r>
      <w:r w:rsidRPr="00F66AC5">
        <w:rPr>
          <w:rStyle w:val="StyleUnderline"/>
        </w:rPr>
        <w:t>is notoriously difficult and rarely successful</w:t>
      </w:r>
      <w:r w:rsidRPr="00F66AC5">
        <w:rPr>
          <w:sz w:val="14"/>
        </w:rPr>
        <w:t>. Further</w:t>
      </w:r>
      <w:r w:rsidRPr="00F66AC5">
        <w:rPr>
          <w:rStyle w:val="StyleUnderline"/>
        </w:rPr>
        <w:t>, other institutional actors may</w:t>
      </w:r>
      <w:r w:rsidRPr="00F66AC5">
        <w:rPr>
          <w:sz w:val="14"/>
        </w:rPr>
        <w:t xml:space="preserve"> find some benefit in having a system of judicial review and </w:t>
      </w:r>
      <w:r w:rsidRPr="00F66AC5">
        <w:rPr>
          <w:rStyle w:val="StyleUnderline"/>
        </w:rPr>
        <w:t>be loath to tamper with constitutional rulings</w:t>
      </w:r>
      <w:r w:rsidRPr="00F66AC5">
        <w:rPr>
          <w:sz w:val="14"/>
        </w:rPr>
        <w:t xml:space="preserve">. It likely is for these reasons that many positive scholars apparently are not rushing to test constitutional separation-of-powers models. n312 </w:t>
      </w:r>
      <w:r w:rsidRPr="00F66AC5">
        <w:rPr>
          <w:rStyle w:val="StyleUnderline"/>
        </w:rPr>
        <w:t xml:space="preserve">Even </w:t>
      </w:r>
      <w:r w:rsidRPr="00F66AC5">
        <w:rPr>
          <w:rStyle w:val="StyleUnderline"/>
          <w:highlight w:val="yellow"/>
        </w:rPr>
        <w:t>a quick glance at history</w:t>
      </w:r>
      <w:r w:rsidRPr="00F66AC5">
        <w:rPr>
          <w:rStyle w:val="StyleUnderline"/>
        </w:rPr>
        <w:t>, however,</w:t>
      </w:r>
      <w:r w:rsidRPr="00F66AC5">
        <w:rPr>
          <w:sz w:val="14"/>
        </w:rPr>
        <w:t xml:space="preserve"> </w:t>
      </w:r>
      <w:r w:rsidRPr="00F66AC5">
        <w:rPr>
          <w:rStyle w:val="StyleUnderline"/>
          <w:highlight w:val="yellow"/>
        </w:rPr>
        <w:t>suggests that there is something to</w:t>
      </w:r>
      <w:r w:rsidRPr="00F66AC5">
        <w:rPr>
          <w:rStyle w:val="StyleUnderline"/>
        </w:rPr>
        <w:t xml:space="preserve"> the constitutional </w:t>
      </w:r>
      <w:r w:rsidRPr="00F66AC5">
        <w:rPr>
          <w:rStyle w:val="StyleUnderline"/>
          <w:highlight w:val="yellow"/>
        </w:rPr>
        <w:t>separation-of-powers</w:t>
      </w:r>
      <w:r w:rsidRPr="00F66AC5">
        <w:rPr>
          <w:rStyle w:val="StyleUnderline"/>
        </w:rPr>
        <w:t xml:space="preserve"> game. Although amending the Constitution is difficult, the </w:t>
      </w:r>
      <w:r w:rsidRPr="00F66AC5">
        <w:rPr>
          <w:rStyle w:val="StyleUnderline"/>
          <w:highlight w:val="yellow"/>
        </w:rPr>
        <w:t xml:space="preserve">political branches retain a </w:t>
      </w:r>
      <w:r w:rsidRPr="00F66AC5">
        <w:rPr>
          <w:rStyle w:val="Emphasis"/>
          <w:highlight w:val="yellow"/>
        </w:rPr>
        <w:t>broad arsenal</w:t>
      </w:r>
      <w:r w:rsidRPr="00F66AC5">
        <w:rPr>
          <w:rStyle w:val="StyleUnderline"/>
          <w:highlight w:val="yellow"/>
        </w:rPr>
        <w:t xml:space="preserve"> of weapons to use against a</w:t>
      </w:r>
      <w:r w:rsidRPr="00F66AC5">
        <w:rPr>
          <w:rStyle w:val="StyleUnderline"/>
        </w:rPr>
        <w:t xml:space="preserve"> troublesome </w:t>
      </w:r>
      <w:r w:rsidRPr="00F66AC5">
        <w:rPr>
          <w:rStyle w:val="StyleUnderline"/>
          <w:highlight w:val="yellow"/>
        </w:rPr>
        <w:t>judiciary</w:t>
      </w:r>
      <w:r w:rsidRPr="00F66AC5">
        <w:rPr>
          <w:sz w:val="14"/>
        </w:rPr>
        <w:t xml:space="preserve">. Judges may be impeached, jurisdiction may be stripped, courts may be packed, and judicial [*314] budgets may be cut. </w:t>
      </w:r>
      <w:r w:rsidRPr="00F66AC5">
        <w:rPr>
          <w:rStyle w:val="StyleUnderline"/>
        </w:rPr>
        <w:t>n313 It is not as if the other players have no moves in response to constitutional decisions they dislike</w:t>
      </w:r>
      <w:r w:rsidRPr="00F66AC5">
        <w:rPr>
          <w:sz w:val="14"/>
        </w:rPr>
        <w:t xml:space="preserve">. n314 </w:t>
      </w:r>
      <w:r w:rsidRPr="00F66AC5">
        <w:rPr>
          <w:rStyle w:val="StyleUnderline"/>
        </w:rPr>
        <w:t>It is true that the other branches rarely deploy these weapons</w:t>
      </w:r>
      <w:r w:rsidRPr="00F66AC5">
        <w:rPr>
          <w:sz w:val="14"/>
        </w:rPr>
        <w:t xml:space="preserve"> against the judiciary - at least in recent memory - </w:t>
      </w:r>
      <w:r w:rsidRPr="00F66AC5">
        <w:rPr>
          <w:rStyle w:val="StyleUnderline"/>
        </w:rPr>
        <w:t xml:space="preserve">but </w:t>
      </w:r>
      <w:r w:rsidRPr="00F66AC5">
        <w:rPr>
          <w:rStyle w:val="StyleUnderline"/>
          <w:highlight w:val="yellow"/>
        </w:rPr>
        <w:t xml:space="preserve">the doctrine of </w:t>
      </w:r>
      <w:r w:rsidRPr="00F66AC5">
        <w:rPr>
          <w:rStyle w:val="Emphasis"/>
          <w:highlight w:val="yellow"/>
        </w:rPr>
        <w:t>anticipated reaction</w:t>
      </w:r>
      <w:r w:rsidRPr="00F66AC5">
        <w:rPr>
          <w:rStyle w:val="StyleUnderline"/>
          <w:highlight w:val="yellow"/>
        </w:rPr>
        <w:t xml:space="preserve"> holds that</w:t>
      </w:r>
      <w:r w:rsidRPr="00F66AC5">
        <w:rPr>
          <w:rStyle w:val="StyleUnderline"/>
        </w:rPr>
        <w:t xml:space="preserve"> the </w:t>
      </w:r>
      <w:r w:rsidRPr="00F66AC5">
        <w:rPr>
          <w:rStyle w:val="StyleUnderline"/>
          <w:highlight w:val="yellow"/>
        </w:rPr>
        <w:t>political branches can</w:t>
      </w:r>
      <w:r w:rsidRPr="00F66AC5">
        <w:rPr>
          <w:rStyle w:val="StyleUnderline"/>
        </w:rPr>
        <w:t xml:space="preserve"> </w:t>
      </w:r>
      <w:r w:rsidRPr="00F66AC5">
        <w:rPr>
          <w:rStyle w:val="Emphasis"/>
        </w:rPr>
        <w:t xml:space="preserve">both </w:t>
      </w:r>
      <w:r w:rsidRPr="00F66AC5">
        <w:rPr>
          <w:rStyle w:val="Emphasis"/>
          <w:highlight w:val="yellow"/>
        </w:rPr>
        <w:t>keep the powder dry and the judiciary in check</w:t>
      </w:r>
      <w:r w:rsidRPr="00F66AC5">
        <w:rPr>
          <w:sz w:val="14"/>
        </w:rPr>
        <w:t xml:space="preserve">. </w:t>
      </w:r>
      <w:r w:rsidRPr="00F66AC5">
        <w:rPr>
          <w:rStyle w:val="StyleUnderline"/>
        </w:rPr>
        <w:t xml:space="preserve">History is </w:t>
      </w:r>
      <w:r w:rsidRPr="00F66AC5">
        <w:rPr>
          <w:rStyle w:val="Emphasis"/>
        </w:rPr>
        <w:t>certainly replete</w:t>
      </w:r>
      <w:r w:rsidRPr="00F66AC5">
        <w:rPr>
          <w:rStyle w:val="StyleUnderline"/>
        </w:rPr>
        <w:t xml:space="preserve"> with instances in which these measures have been employed</w:t>
      </w:r>
      <w:r w:rsidRPr="00F66AC5">
        <w:rPr>
          <w:sz w:val="14"/>
        </w:rPr>
        <w:t xml:space="preserve">. n315 </w:t>
      </w:r>
      <w:r w:rsidRPr="00F66AC5">
        <w:rPr>
          <w:rStyle w:val="StyleUnderline"/>
        </w:rPr>
        <w:t xml:space="preserve">A candid view of that </w:t>
      </w:r>
      <w:r w:rsidRPr="00F66AC5">
        <w:rPr>
          <w:rStyle w:val="StyleUnderline"/>
          <w:highlight w:val="yellow"/>
        </w:rPr>
        <w:t>history, as well as</w:t>
      </w:r>
      <w:r w:rsidRPr="00F66AC5">
        <w:rPr>
          <w:rStyle w:val="StyleUnderline"/>
        </w:rPr>
        <w:t xml:space="preserve"> </w:t>
      </w:r>
      <w:r w:rsidRPr="00F66AC5">
        <w:rPr>
          <w:sz w:val="14"/>
        </w:rPr>
        <w:t>some</w:t>
      </w:r>
      <w:r w:rsidRPr="00F66AC5">
        <w:rPr>
          <w:rStyle w:val="StyleUnderline"/>
        </w:rPr>
        <w:t xml:space="preserve"> </w:t>
      </w:r>
      <w:r w:rsidRPr="00F66AC5">
        <w:rPr>
          <w:rStyle w:val="StyleUnderline"/>
          <w:highlight w:val="yellow"/>
        </w:rPr>
        <w:t>empirical study, compel the conclusion that judicial change</w:t>
      </w:r>
      <w:r w:rsidRPr="00F66AC5">
        <w:rPr>
          <w:rStyle w:val="StyleUnderline"/>
        </w:rPr>
        <w:t xml:space="preserve"> in constitutional doctrine </w:t>
      </w:r>
      <w:r w:rsidRPr="00F66AC5">
        <w:rPr>
          <w:rStyle w:val="StyleUnderline"/>
          <w:highlight w:val="yellow"/>
        </w:rPr>
        <w:t>is correlated</w:t>
      </w:r>
      <w:r w:rsidRPr="00F66AC5">
        <w:rPr>
          <w:rStyle w:val="StyleUnderline"/>
        </w:rPr>
        <w:t xml:space="preserve"> </w:t>
      </w:r>
      <w:r w:rsidRPr="00F66AC5">
        <w:rPr>
          <w:rStyle w:val="StyleUnderline"/>
          <w:highlight w:val="yellow"/>
        </w:rPr>
        <w:t>with</w:t>
      </w:r>
      <w:r w:rsidRPr="00F66AC5">
        <w:rPr>
          <w:rStyle w:val="StyleUnderline"/>
        </w:rPr>
        <w:t xml:space="preserve"> utilization of these </w:t>
      </w:r>
      <w:r w:rsidRPr="00F66AC5">
        <w:rPr>
          <w:rStyle w:val="StyleUnderline"/>
          <w:highlight w:val="yellow"/>
        </w:rPr>
        <w:t>court-disciplining</w:t>
      </w:r>
      <w:r w:rsidRPr="00F66AC5">
        <w:rPr>
          <w:rStyle w:val="StyleUnderline"/>
        </w:rPr>
        <w:t xml:space="preserve"> measures, </w:t>
      </w:r>
      <w:r w:rsidRPr="00F66AC5">
        <w:rPr>
          <w:rStyle w:val="StyleUnderline"/>
          <w:highlight w:val="yellow"/>
        </w:rPr>
        <w:t xml:space="preserve">or the </w:t>
      </w:r>
      <w:r w:rsidRPr="00F66AC5">
        <w:rPr>
          <w:rStyle w:val="Emphasis"/>
          <w:highlight w:val="yellow"/>
        </w:rPr>
        <w:t>threat</w:t>
      </w:r>
      <w:r w:rsidRPr="00F66AC5">
        <w:rPr>
          <w:rStyle w:val="StyleUnderline"/>
          <w:highlight w:val="yellow"/>
        </w:rPr>
        <w:t xml:space="preserve"> to do so</w:t>
      </w:r>
      <w:r w:rsidRPr="00F66AC5">
        <w:rPr>
          <w:sz w:val="14"/>
        </w:rPr>
        <w:t xml:space="preserve">. Under threat of judicial impeachments, John Marshall offered to give up the judiciary's last word on constitutional questions. n316 Jurisdiction was stripped in a manner that prevented the Supreme Court from ruling on the constitutionality of Reconstruction at a critical moment, and the Court acquiesced. n317 The Court's size was changed at several points during the Civil War and Reconstruction and, in at least one famous instance, this had an immediate and substantial impact. n318 Roosevelt's Court-packing plan did not succeed in changing the size of the Court, but the doctrine itself changed quickly enough [*315] thereafter. n319 Congress threatened to strip jurisdiction after Red Monday and the Court moderated its views. n320 </w:t>
      </w:r>
      <w:r w:rsidRPr="00F66AC5">
        <w:rPr>
          <w:rStyle w:val="StyleUnderline"/>
        </w:rPr>
        <w:t xml:space="preserve">To this day, </w:t>
      </w:r>
      <w:r w:rsidRPr="00F66AC5">
        <w:rPr>
          <w:rStyle w:val="Emphasis"/>
          <w:highlight w:val="yellow"/>
        </w:rPr>
        <w:t>Justices demonstrate an awareness</w:t>
      </w:r>
      <w:r w:rsidRPr="00F66AC5">
        <w:rPr>
          <w:rStyle w:val="StyleUnderline"/>
          <w:highlight w:val="yellow"/>
        </w:rPr>
        <w:t xml:space="preserve"> of these</w:t>
      </w:r>
      <w:r w:rsidRPr="00F66AC5">
        <w:rPr>
          <w:rStyle w:val="StyleUnderline"/>
        </w:rPr>
        <w:t xml:space="preserve"> historical </w:t>
      </w:r>
      <w:r w:rsidRPr="00F66AC5">
        <w:rPr>
          <w:rStyle w:val="StyleUnderline"/>
          <w:highlight w:val="yellow"/>
        </w:rPr>
        <w:t xml:space="preserve">events as a nod toward the Court's </w:t>
      </w:r>
      <w:r w:rsidRPr="00F66AC5">
        <w:rPr>
          <w:rStyle w:val="Emphasis"/>
          <w:highlight w:val="yellow"/>
        </w:rPr>
        <w:t>relatively fragile position</w:t>
      </w:r>
      <w:r w:rsidRPr="00F66AC5">
        <w:rPr>
          <w:sz w:val="14"/>
          <w:highlight w:val="yellow"/>
        </w:rPr>
        <w:t>.</w:t>
      </w:r>
      <w:r w:rsidRPr="00F66AC5">
        <w:rPr>
          <w:sz w:val="14"/>
        </w:rPr>
        <w:t xml:space="preserve"> n321 </w:t>
      </w:r>
      <w:r w:rsidRPr="00F66AC5">
        <w:rPr>
          <w:rStyle w:val="StyleUnderline"/>
        </w:rPr>
        <w:t>The game need not be</w:t>
      </w:r>
      <w:r w:rsidRPr="00F66AC5">
        <w:rPr>
          <w:sz w:val="14"/>
        </w:rPr>
        <w:t xml:space="preserve"> one of </w:t>
      </w:r>
      <w:r w:rsidRPr="00F66AC5">
        <w:rPr>
          <w:rStyle w:val="StyleUnderline"/>
        </w:rPr>
        <w:t>all sticks</w:t>
      </w:r>
      <w:r w:rsidRPr="00F66AC5">
        <w:rPr>
          <w:sz w:val="14"/>
        </w:rPr>
        <w:t xml:space="preserve"> and no carrots. </w:t>
      </w:r>
      <w:r w:rsidRPr="00F66AC5">
        <w:rPr>
          <w:rStyle w:val="StyleUnderline"/>
        </w:rPr>
        <w:t>The Court has more at stake than avoiding attack</w:t>
      </w:r>
      <w:r w:rsidRPr="00F66AC5">
        <w:rPr>
          <w:sz w:val="14"/>
        </w:rPr>
        <w:t xml:space="preserve">. </w:t>
      </w:r>
      <w:r w:rsidRPr="00F66AC5">
        <w:rPr>
          <w:rStyle w:val="StyleUnderline"/>
        </w:rPr>
        <w:t>Preserving institutional integrity and power requires judges to ensure that their orders are implemented by the other branches</w:t>
      </w:r>
      <w:r w:rsidRPr="00F66AC5">
        <w:rPr>
          <w:sz w:val="14"/>
        </w:rPr>
        <w:t xml:space="preserve">. n322 </w:t>
      </w:r>
      <w:r w:rsidRPr="00F66AC5">
        <w:rPr>
          <w:rStyle w:val="StyleUnderline"/>
        </w:rPr>
        <w:t>The Supreme Court can bluster all it wants</w:t>
      </w:r>
      <w:r w:rsidRPr="00F66AC5">
        <w:rPr>
          <w:sz w:val="14"/>
        </w:rPr>
        <w:t xml:space="preserve"> about its place as ultimate interpreter of the Constitution, </w:t>
      </w:r>
      <w:r w:rsidRPr="00F66AC5">
        <w:rPr>
          <w:rStyle w:val="StyleUnderline"/>
        </w:rPr>
        <w:t xml:space="preserve">but </w:t>
      </w:r>
      <w:r w:rsidRPr="00F66AC5">
        <w:rPr>
          <w:rStyle w:val="Emphasis"/>
        </w:rPr>
        <w:t>implementation is not guaranteed</w:t>
      </w:r>
      <w:r w:rsidRPr="00F66AC5">
        <w:rPr>
          <w:rStyle w:val="StyleUnderline"/>
        </w:rPr>
        <w:t>, and the Court is unlikely to go ordering a lot of things</w:t>
      </w:r>
      <w:r w:rsidRPr="00F66AC5">
        <w:rPr>
          <w:sz w:val="14"/>
        </w:rPr>
        <w:t xml:space="preserve"> that are just not going to happen. n323 Andrew Jackson's apocryphal quip, "John Marshall has made his order, now let him enforce it," captures the sentiment, as did Georgia's hanging of Corn Tassels after Marshall's Court ordered it not to. n324 In recent memory, the Court was careful to ensure that Richard Nixon would comply with its order compelling the production of the tapes before issuing it. n325 </w:t>
      </w:r>
      <w:r w:rsidRPr="00F66AC5">
        <w:rPr>
          <w:rStyle w:val="StyleUnderline"/>
        </w:rPr>
        <w:t xml:space="preserve">As with the sticks, there is evidence that implementing the carrot </w:t>
      </w:r>
      <w:r w:rsidRPr="00F66AC5">
        <w:rPr>
          <w:rStyle w:val="Emphasis"/>
        </w:rPr>
        <w:t>has its influence on the Court</w:t>
      </w:r>
      <w:r w:rsidRPr="00F66AC5">
        <w:rPr>
          <w:sz w:val="14"/>
        </w:rPr>
        <w:t>. n326</w:t>
      </w:r>
    </w:p>
    <w:p w:rsidR="00B44F0F" w:rsidRDefault="00B44F0F" w:rsidP="00B44F0F">
      <w:pPr>
        <w:pStyle w:val="Heading3"/>
      </w:pPr>
      <w:r>
        <w:t>SC---PC True---A2: Compartmentalized</w:t>
      </w:r>
    </w:p>
    <w:p w:rsidR="00B44F0F" w:rsidRPr="00F66AC5" w:rsidRDefault="00B44F0F" w:rsidP="00B44F0F">
      <w:pPr>
        <w:pStyle w:val="Heading4"/>
      </w:pPr>
      <w:r w:rsidRPr="00F66AC5">
        <w:rPr>
          <w:u w:val="single"/>
        </w:rPr>
        <w:t>Short term</w:t>
      </w:r>
      <w:r w:rsidRPr="00F66AC5">
        <w:t xml:space="preserve"> PC finite and causes balancing that spills over to other issues – effective self-regulation makes spillover likely – even the THREAT of branch backlash triggers the link</w:t>
      </w:r>
    </w:p>
    <w:p w:rsidR="00B44F0F" w:rsidRPr="00F66AC5" w:rsidRDefault="00B44F0F" w:rsidP="00B44F0F">
      <w:r w:rsidRPr="00F66AC5">
        <w:rPr>
          <w:rStyle w:val="Style13ptBold"/>
        </w:rPr>
        <w:t>Kramer 2 (</w:t>
      </w:r>
      <w:r w:rsidRPr="00F66AC5">
        <w:t>John A. Ferejohn, Professor of Political Science and Senior Fellow of the Hoover Institution, Stanford University; &amp; Larry D. Kramer, Professor of Law and Politics, New York University School of Law, New York University Law Review, October, 2002, lexis)</w:t>
      </w:r>
    </w:p>
    <w:p w:rsidR="00B44F0F" w:rsidRPr="00F66AC5" w:rsidRDefault="00B44F0F" w:rsidP="00B44F0F"/>
    <w:p w:rsidR="00B44F0F" w:rsidRDefault="00B44F0F" w:rsidP="00B44F0F">
      <w:pPr>
        <w:rPr>
          <w:sz w:val="14"/>
        </w:rPr>
      </w:pPr>
      <w:r w:rsidRPr="00F66AC5">
        <w:rPr>
          <w:sz w:val="14"/>
        </w:rPr>
        <w:t xml:space="preserve">Many commentators believe that judicial independence and democratic accountability stand in irreconcilable tension with each other. Professors Ferejohn and Kramer suggest that these competing ideals are not themselves goals, but rather are means to a more important end: a well-functioning system of adjudication. Either or both may be sacrificed in the pursuit of this overarching objective. The United States Constitution seeks to achieve this objective by </w:t>
      </w:r>
      <w:r w:rsidRPr="00F66AC5">
        <w:rPr>
          <w:rStyle w:val="StyleUnderline"/>
        </w:rPr>
        <w:t xml:space="preserve">giving individual </w:t>
      </w:r>
      <w:r w:rsidRPr="00F66AC5">
        <w:rPr>
          <w:rStyle w:val="StyleUnderline"/>
          <w:highlight w:val="yellow"/>
        </w:rPr>
        <w:t>judges</w:t>
      </w:r>
      <w:r w:rsidRPr="00F66AC5">
        <w:rPr>
          <w:rStyle w:val="StyleUnderline"/>
        </w:rPr>
        <w:t xml:space="preserve"> enormous independence while placing them within an institution that is </w:t>
      </w:r>
      <w:r w:rsidRPr="00F66AC5">
        <w:rPr>
          <w:rStyle w:val="Emphasis"/>
          <w:highlight w:val="yellow"/>
        </w:rPr>
        <w:t>highly susceptible</w:t>
      </w:r>
      <w:r w:rsidRPr="00F66AC5">
        <w:rPr>
          <w:rStyle w:val="StyleUnderline"/>
          <w:highlight w:val="yellow"/>
        </w:rPr>
        <w:t xml:space="preserve"> to political control.</w:t>
      </w:r>
      <w:r w:rsidRPr="00F66AC5">
        <w:rPr>
          <w:rStyle w:val="StyleUnderline"/>
        </w:rPr>
        <w:t xml:space="preserve"> The resulting </w:t>
      </w:r>
      <w:r w:rsidRPr="00F66AC5">
        <w:rPr>
          <w:rStyle w:val="StyleUnderline"/>
          <w:highlight w:val="yellow"/>
        </w:rPr>
        <w:t>vulnerability</w:t>
      </w:r>
      <w:r w:rsidRPr="00F66AC5">
        <w:rPr>
          <w:rStyle w:val="StyleUnderline"/>
        </w:rPr>
        <w:t xml:space="preserve"> </w:t>
      </w:r>
      <w:r w:rsidRPr="00F66AC5">
        <w:rPr>
          <w:rStyle w:val="StyleUnderline"/>
          <w:highlight w:val="yellow"/>
        </w:rPr>
        <w:t>creates</w:t>
      </w:r>
      <w:r w:rsidRPr="00F66AC5">
        <w:rPr>
          <w:rStyle w:val="StyleUnderline"/>
        </w:rPr>
        <w:t xml:space="preserve"> a dynamic that makes</w:t>
      </w:r>
      <w:r w:rsidRPr="00F66AC5">
        <w:rPr>
          <w:sz w:val="14"/>
        </w:rPr>
        <w:t xml:space="preserve"> federal </w:t>
      </w:r>
      <w:r w:rsidRPr="00F66AC5">
        <w:rPr>
          <w:rStyle w:val="StyleUnderline"/>
        </w:rPr>
        <w:t xml:space="preserve">courts, </w:t>
      </w:r>
      <w:r w:rsidRPr="00F66AC5">
        <w:rPr>
          <w:sz w:val="14"/>
        </w:rPr>
        <w:t xml:space="preserve">and </w:t>
      </w:r>
      <w:r w:rsidRPr="00F66AC5">
        <w:rPr>
          <w:rStyle w:val="Emphasis"/>
        </w:rPr>
        <w:t>especially the Supreme Court</w:t>
      </w:r>
      <w:r w:rsidRPr="00F66AC5">
        <w:rPr>
          <w:rStyle w:val="StyleUnderline"/>
        </w:rPr>
        <w:t xml:space="preserve">, into </w:t>
      </w:r>
      <w:r w:rsidRPr="00F66AC5">
        <w:rPr>
          <w:rStyle w:val="Emphasis"/>
          <w:highlight w:val="yellow"/>
        </w:rPr>
        <w:t>effective self-regulators</w:t>
      </w:r>
      <w:r w:rsidRPr="00F66AC5">
        <w:rPr>
          <w:sz w:val="14"/>
        </w:rPr>
        <w:t xml:space="preserve">. The Authors argue that, seen in this light, the system of </w:t>
      </w:r>
      <w:r w:rsidRPr="00F66AC5">
        <w:rPr>
          <w:rStyle w:val="StyleUnderline"/>
        </w:rPr>
        <w:t xml:space="preserve">institutional self-restraint encompasses a broader range of judicial doctrines </w:t>
      </w:r>
      <w:r w:rsidRPr="00F66AC5">
        <w:rPr>
          <w:sz w:val="14"/>
        </w:rPr>
        <w:t xml:space="preserve">than has been understood previously. The Article concludes that reconciling the judiciary's twin goals of democratic legitimacy and legal legitimacy requires a more balanced view, for maintaining the judicial branch's independence lies as much or more in the judge's own hands as in external political pressures. As we explain in Part II, the balance between independence and accountability in the federal system is maintained through </w:t>
      </w:r>
      <w:r w:rsidRPr="00F66AC5">
        <w:rPr>
          <w:rStyle w:val="StyleUnderline"/>
        </w:rPr>
        <w:t xml:space="preserve">a system that protects individual judges from direct outside interference while making the institution in which they work vulnerable to control by the political branches of government. This institutional dependence, in turn, has made the judiciary into a self-regulator, the </w:t>
      </w:r>
      <w:r w:rsidRPr="00F66AC5">
        <w:rPr>
          <w:rStyle w:val="StyleUnderline"/>
          <w:highlight w:val="yellow"/>
        </w:rPr>
        <w:t>creator of self-imposed</w:t>
      </w:r>
      <w:r w:rsidRPr="00F66AC5">
        <w:rPr>
          <w:sz w:val="14"/>
        </w:rPr>
        <w:t xml:space="preserve"> institutional and doctrinal </w:t>
      </w:r>
      <w:r w:rsidRPr="00F66AC5">
        <w:rPr>
          <w:rStyle w:val="StyleUnderline"/>
        </w:rPr>
        <w:t>constraints that</w:t>
      </w:r>
      <w:r w:rsidRPr="00F66AC5">
        <w:rPr>
          <w:sz w:val="14"/>
        </w:rPr>
        <w:t>, as we describe in Part III</w:t>
      </w:r>
      <w:r w:rsidRPr="00F66AC5">
        <w:t xml:space="preserve">, </w:t>
      </w:r>
      <w:r w:rsidRPr="00F66AC5">
        <w:rPr>
          <w:rStyle w:val="Emphasis"/>
          <w:highlight w:val="yellow"/>
        </w:rPr>
        <w:t>keep judges from needlessly stepping on sensitive political toes</w:t>
      </w:r>
      <w:r w:rsidRPr="00F66AC5">
        <w:t xml:space="preserve">. </w:t>
      </w:r>
      <w:r w:rsidRPr="00F66AC5">
        <w:rPr>
          <w:rStyle w:val="StyleUnderline"/>
        </w:rPr>
        <w:t xml:space="preserve">The resulting </w:t>
      </w:r>
      <w:r w:rsidRPr="00F66AC5">
        <w:rPr>
          <w:rStyle w:val="Emphasis"/>
        </w:rPr>
        <w:t>equilibrium</w:t>
      </w:r>
      <w:r w:rsidRPr="00F66AC5">
        <w:rPr>
          <w:rStyle w:val="StyleUnderline"/>
        </w:rPr>
        <w:t xml:space="preserve"> is one in which the </w:t>
      </w:r>
      <w:r w:rsidRPr="00F66AC5">
        <w:rPr>
          <w:rStyle w:val="StyleUnderline"/>
          <w:highlight w:val="yellow"/>
        </w:rPr>
        <w:t xml:space="preserve">political branches </w:t>
      </w:r>
      <w:r w:rsidRPr="00F66AC5">
        <w:rPr>
          <w:rStyle w:val="Emphasis"/>
          <w:highlight w:val="yellow"/>
        </w:rPr>
        <w:t>seldom need to exercise their power</w:t>
      </w:r>
      <w:r w:rsidRPr="00F66AC5">
        <w:rPr>
          <w:rStyle w:val="StyleUnderline"/>
        </w:rPr>
        <w:t xml:space="preserve"> or even to threaten doing so. </w:t>
      </w:r>
      <w:r w:rsidRPr="00F66AC5">
        <w:rPr>
          <w:sz w:val="14"/>
        </w:rPr>
        <w:t xml:space="preserve">Without, at this point, taking a position on the normative question of whether our judiciary exercises too much or too little restraint, we believe - and will try to demonstrate below - that the mechanisms operating to cabin federal judges include a variety of judicially created doctrines not usually thought of in connection with judicial independence. </w:t>
      </w:r>
      <w:r w:rsidRPr="00F66AC5">
        <w:rPr>
          <w:rStyle w:val="StyleUnderline"/>
        </w:rPr>
        <w:t xml:space="preserve">The </w:t>
      </w:r>
      <w:r w:rsidRPr="00F66AC5">
        <w:rPr>
          <w:rStyle w:val="StyleUnderline"/>
          <w:highlight w:val="yellow"/>
        </w:rPr>
        <w:t>full panoply of institutionalized</w:t>
      </w:r>
      <w:r w:rsidRPr="00F66AC5">
        <w:rPr>
          <w:rStyle w:val="StyleUnderline"/>
        </w:rPr>
        <w:t xml:space="preserve"> forms of judicial </w:t>
      </w:r>
      <w:r w:rsidRPr="00F66AC5">
        <w:rPr>
          <w:rStyle w:val="StyleUnderline"/>
          <w:highlight w:val="yellow"/>
        </w:rPr>
        <w:t>restraint is</w:t>
      </w:r>
      <w:r w:rsidRPr="00F66AC5">
        <w:rPr>
          <w:rStyle w:val="StyleUnderline"/>
        </w:rPr>
        <w:t>,</w:t>
      </w:r>
      <w:r w:rsidRPr="00F66AC5">
        <w:rPr>
          <w:sz w:val="14"/>
        </w:rPr>
        <w:t xml:space="preserve"> in fact, </w:t>
      </w:r>
      <w:r w:rsidRPr="00F66AC5">
        <w:rPr>
          <w:rStyle w:val="StyleUnderline"/>
          <w:highlight w:val="yellow"/>
        </w:rPr>
        <w:t>broader than most</w:t>
      </w:r>
      <w:r w:rsidRPr="00F66AC5">
        <w:rPr>
          <w:rStyle w:val="StyleUnderline"/>
        </w:rPr>
        <w:t xml:space="preserve"> judges and commentators </w:t>
      </w:r>
      <w:r w:rsidRPr="00F66AC5">
        <w:rPr>
          <w:rStyle w:val="StyleUnderline"/>
          <w:highlight w:val="yellow"/>
        </w:rPr>
        <w:t>realize</w:t>
      </w:r>
      <w:r w:rsidRPr="00F66AC5">
        <w:rPr>
          <w:rStyle w:val="StyleUnderline"/>
        </w:rPr>
        <w:t xml:space="preserve">. </w:t>
      </w:r>
      <w:r w:rsidRPr="00F66AC5">
        <w:rPr>
          <w:rStyle w:val="StyleUnderline"/>
          <w:highlight w:val="yellow"/>
        </w:rPr>
        <w:t>Despite</w:t>
      </w:r>
      <w:r w:rsidRPr="00F66AC5">
        <w:rPr>
          <w:rStyle w:val="StyleUnderline"/>
        </w:rPr>
        <w:t xml:space="preserve"> bold </w:t>
      </w:r>
      <w:r w:rsidRPr="00F66AC5">
        <w:rPr>
          <w:rStyle w:val="StyleUnderline"/>
          <w:highlight w:val="yellow"/>
        </w:rPr>
        <w:t>rhetoric about an independent</w:t>
      </w:r>
      <w:r w:rsidRPr="00F66AC5">
        <w:rPr>
          <w:rStyle w:val="StyleUnderline"/>
        </w:rPr>
        <w:t xml:space="preserve"> </w:t>
      </w:r>
      <w:r w:rsidRPr="00F66AC5">
        <w:rPr>
          <w:sz w:val="14"/>
        </w:rPr>
        <w:t xml:space="preserve">or uncontrollable </w:t>
      </w:r>
      <w:r w:rsidRPr="00F66AC5">
        <w:rPr>
          <w:rStyle w:val="StyleUnderline"/>
          <w:highlight w:val="yellow"/>
        </w:rPr>
        <w:t>judiciary</w:t>
      </w:r>
      <w:r w:rsidRPr="00F66AC5">
        <w:rPr>
          <w:rStyle w:val="StyleUnderline"/>
        </w:rPr>
        <w:t xml:space="preserve"> </w:t>
      </w:r>
      <w:r w:rsidRPr="00F66AC5">
        <w:rPr>
          <w:sz w:val="14"/>
        </w:rPr>
        <w:t xml:space="preserve">actively and aggressively curtailing political decisionmaking, </w:t>
      </w:r>
      <w:r w:rsidRPr="00F66AC5">
        <w:rPr>
          <w:rStyle w:val="StyleUnderline"/>
        </w:rPr>
        <w:t xml:space="preserve">our </w:t>
      </w:r>
      <w:r w:rsidRPr="00F66AC5">
        <w:rPr>
          <w:rStyle w:val="StyleUnderline"/>
          <w:highlight w:val="yellow"/>
        </w:rPr>
        <w:t>federal bench is normally</w:t>
      </w:r>
      <w:r w:rsidRPr="00F66AC5">
        <w:rPr>
          <w:rStyle w:val="StyleUnderline"/>
        </w:rPr>
        <w:t xml:space="preserve"> a </w:t>
      </w:r>
      <w:r w:rsidRPr="00F66AC5">
        <w:rPr>
          <w:rStyle w:val="StyleUnderline"/>
          <w:highlight w:val="yellow"/>
        </w:rPr>
        <w:t>prudent institution</w:t>
      </w:r>
      <w:r w:rsidRPr="00F66AC5">
        <w:rPr>
          <w:rStyle w:val="StyleUnderline"/>
        </w:rPr>
        <w:t xml:space="preserve">, </w:t>
      </w:r>
      <w:r w:rsidRPr="00F66AC5">
        <w:rPr>
          <w:rStyle w:val="Emphasis"/>
          <w:highlight w:val="yellow"/>
        </w:rPr>
        <w:t>hemmed in on every side by self-created fetters</w:t>
      </w:r>
      <w:r w:rsidRPr="00F66AC5">
        <w:rPr>
          <w:sz w:val="14"/>
        </w:rPr>
        <w:t xml:space="preserve"> - </w:t>
      </w:r>
      <w:r w:rsidRPr="00F66AC5">
        <w:rPr>
          <w:rStyle w:val="StyleUnderline"/>
        </w:rPr>
        <w:t>normally, but not always</w:t>
      </w:r>
      <w:r w:rsidRPr="00F66AC5">
        <w:rPr>
          <w:sz w:val="14"/>
        </w:rPr>
        <w:t xml:space="preserve">, as the Supreme Court's recent actions demonstrate. Yet </w:t>
      </w:r>
      <w:r w:rsidRPr="00F66AC5">
        <w:rPr>
          <w:rStyle w:val="StyleUnderline"/>
          <w:highlight w:val="yellow"/>
        </w:rPr>
        <w:t>when the Court overreaches</w:t>
      </w:r>
      <w:r w:rsidRPr="00F66AC5">
        <w:rPr>
          <w:rStyle w:val="StyleUnderline"/>
        </w:rPr>
        <w:t xml:space="preserve">, the </w:t>
      </w:r>
      <w:r w:rsidRPr="00F66AC5">
        <w:rPr>
          <w:rStyle w:val="StyleUnderline"/>
          <w:highlight w:val="yellow"/>
        </w:rPr>
        <w:t>political</w:t>
      </w:r>
      <w:r w:rsidRPr="00F66AC5">
        <w:rPr>
          <w:rStyle w:val="StyleUnderline"/>
        </w:rPr>
        <w:t xml:space="preserve"> </w:t>
      </w:r>
      <w:r w:rsidRPr="00F66AC5">
        <w:rPr>
          <w:rStyle w:val="StyleUnderline"/>
          <w:highlight w:val="yellow"/>
        </w:rPr>
        <w:t>branches</w:t>
      </w:r>
      <w:r w:rsidRPr="00F66AC5">
        <w:rPr>
          <w:rStyle w:val="StyleUnderline"/>
        </w:rPr>
        <w:t xml:space="preserve"> have the means </w:t>
      </w:r>
      <w:r w:rsidRPr="00F66AC5">
        <w:rPr>
          <w:sz w:val="14"/>
        </w:rPr>
        <w:t>and the responsibility</w:t>
      </w:r>
      <w:r w:rsidRPr="00F66AC5">
        <w:rPr>
          <w:rStyle w:val="StyleUnderline"/>
        </w:rPr>
        <w:t xml:space="preserve"> to </w:t>
      </w:r>
      <w:r w:rsidRPr="00F66AC5">
        <w:rPr>
          <w:rStyle w:val="StyleUnderline"/>
          <w:highlight w:val="yellow"/>
        </w:rPr>
        <w:t>remind the Court of its due place</w:t>
      </w:r>
      <w:r w:rsidRPr="00F66AC5">
        <w:rPr>
          <w:rStyle w:val="StyleUnderline"/>
        </w:rPr>
        <w:t xml:space="preserve"> in the political system. Such</w:t>
      </w:r>
      <w:r w:rsidRPr="00F66AC5">
        <w:rPr>
          <w:sz w:val="14"/>
        </w:rPr>
        <w:t xml:space="preserve">, at least, </w:t>
      </w:r>
      <w:r w:rsidRPr="00F66AC5">
        <w:rPr>
          <w:rStyle w:val="StyleUnderline"/>
        </w:rPr>
        <w:t>has been the dynamic that has historically defined constitutional adjudication</w:t>
      </w:r>
      <w:r w:rsidRPr="00F66AC5">
        <w:rPr>
          <w:sz w:val="14"/>
        </w:rPr>
        <w:t xml:space="preserve"> in the United States.</w:t>
      </w:r>
    </w:p>
    <w:p w:rsidR="00B44F0F" w:rsidRPr="00F66AC5" w:rsidRDefault="00B44F0F" w:rsidP="00B44F0F">
      <w:pPr>
        <w:pStyle w:val="Heading4"/>
      </w:pPr>
      <w:r w:rsidRPr="00F66AC5">
        <w:t xml:space="preserve">2013 Roberts court proves </w:t>
      </w:r>
    </w:p>
    <w:p w:rsidR="00B44F0F" w:rsidRPr="00F66AC5" w:rsidRDefault="00B44F0F" w:rsidP="00B44F0F">
      <w:r w:rsidRPr="00F66AC5">
        <w:rPr>
          <w:rStyle w:val="Style13ptBold"/>
        </w:rPr>
        <w:t xml:space="preserve">Amin 14 </w:t>
      </w:r>
      <w:r>
        <w:t xml:space="preserve">---- </w:t>
      </w:r>
      <w:r w:rsidRPr="00F66AC5">
        <w:t xml:space="preserve">Aneri, Co-Chair of </w:t>
      </w:r>
      <w:r w:rsidRPr="00DE15BE">
        <w:rPr>
          <w:i/>
        </w:rPr>
        <w:t>The Gate</w:t>
      </w:r>
      <w:r w:rsidRPr="00F66AC5">
        <w:t xml:space="preserve"> (The University of Chicago’s forum for political analysis and legal opinions), “How Will History Remember It? Legacy of the 2012-2013 Supreme Court Term,” </w:t>
      </w:r>
      <w:r w:rsidRPr="00DE15BE">
        <w:rPr>
          <w:i/>
        </w:rPr>
        <w:t>Supreme Court Spotlight</w:t>
      </w:r>
      <w:r w:rsidRPr="00F66AC5">
        <w:t xml:space="preserve">, 4/4, </w:t>
      </w:r>
      <w:hyperlink r:id="rId65" w:history="1">
        <w:r w:rsidRPr="00F66AC5">
          <w:rPr>
            <w:rStyle w:val="Hyperlink"/>
          </w:rPr>
          <w:t>http://uchicagogate.com/2014/04/04/legacy-of-the-2012-2013-supreme-court/</w:t>
        </w:r>
      </w:hyperlink>
    </w:p>
    <w:p w:rsidR="00B44F0F" w:rsidRPr="00F66AC5" w:rsidRDefault="00B44F0F" w:rsidP="00B44F0F">
      <w:pPr>
        <w:rPr>
          <w:rStyle w:val="Style13ptBold"/>
          <w:b w:val="0"/>
          <w:bCs w:val="0"/>
          <w:sz w:val="22"/>
        </w:rPr>
      </w:pPr>
    </w:p>
    <w:p w:rsidR="00B44F0F" w:rsidRPr="00F66AC5" w:rsidRDefault="00B44F0F" w:rsidP="00B44F0F">
      <w:pPr>
        <w:rPr>
          <w:sz w:val="14"/>
        </w:rPr>
      </w:pPr>
      <w:r w:rsidRPr="00F66AC5">
        <w:rPr>
          <w:rStyle w:val="StyleUnderline"/>
        </w:rPr>
        <w:t xml:space="preserve">This </w:t>
      </w:r>
      <w:r w:rsidRPr="00F66AC5">
        <w:rPr>
          <w:rStyle w:val="StyleUnderline"/>
          <w:highlight w:val="yellow"/>
        </w:rPr>
        <w:t>past</w:t>
      </w:r>
      <w:r w:rsidRPr="00F66AC5">
        <w:rPr>
          <w:rStyle w:val="StyleUnderline"/>
        </w:rPr>
        <w:t xml:space="preserve"> Supreme Court</w:t>
      </w:r>
      <w:r w:rsidRPr="00F66AC5">
        <w:rPr>
          <w:sz w:val="14"/>
        </w:rPr>
        <w:t xml:space="preserve"> </w:t>
      </w:r>
      <w:r w:rsidRPr="00F66AC5">
        <w:rPr>
          <w:rStyle w:val="StyleUnderline"/>
          <w:highlight w:val="yellow"/>
        </w:rPr>
        <w:t>term</w:t>
      </w:r>
      <w:r w:rsidRPr="00F66AC5">
        <w:rPr>
          <w:sz w:val="14"/>
          <w:highlight w:val="yellow"/>
        </w:rPr>
        <w:t xml:space="preserve"> </w:t>
      </w:r>
      <w:r w:rsidRPr="00F66AC5">
        <w:rPr>
          <w:rStyle w:val="StyleUnderline"/>
          <w:highlight w:val="yellow"/>
        </w:rPr>
        <w:t>contained</w:t>
      </w:r>
      <w:r w:rsidRPr="00F66AC5">
        <w:rPr>
          <w:rStyle w:val="StyleUnderline"/>
        </w:rPr>
        <w:t xml:space="preserve"> a high concentration of </w:t>
      </w:r>
      <w:r w:rsidRPr="00F66AC5">
        <w:rPr>
          <w:rStyle w:val="StyleUnderline"/>
          <w:highlight w:val="yellow"/>
        </w:rPr>
        <w:t>landmark decisions that</w:t>
      </w:r>
      <w:r w:rsidRPr="00F66AC5">
        <w:rPr>
          <w:rStyle w:val="StyleUnderline"/>
        </w:rPr>
        <w:t xml:space="preserve"> </w:t>
      </w:r>
      <w:r w:rsidRPr="00F66AC5">
        <w:rPr>
          <w:rStyle w:val="Emphasis"/>
        </w:rPr>
        <w:t xml:space="preserve">confused, </w:t>
      </w:r>
      <w:r w:rsidRPr="00F66AC5">
        <w:rPr>
          <w:rStyle w:val="Emphasis"/>
          <w:highlight w:val="yellow"/>
        </w:rPr>
        <w:t>surprised, delighted, and upset</w:t>
      </w:r>
      <w:r w:rsidRPr="00F66AC5">
        <w:rPr>
          <w:sz w:val="14"/>
        </w:rPr>
        <w:t xml:space="preserve"> many. While about half of the decisions were unanimous and relatively uncontroversial, a high fraction of the cases, about 30 percent, were 5-4 split decisions. Many believe the Roberts Court is the most activist court since the 1920s and, </w:t>
      </w:r>
      <w:r w:rsidRPr="00F66AC5">
        <w:rPr>
          <w:rStyle w:val="StyleUnderline"/>
          <w:highlight w:val="yellow"/>
        </w:rPr>
        <w:t>although</w:t>
      </w:r>
      <w:r w:rsidRPr="00F66AC5">
        <w:rPr>
          <w:sz w:val="14"/>
        </w:rPr>
        <w:t xml:space="preserve"> the </w:t>
      </w:r>
      <w:r w:rsidRPr="00F66AC5">
        <w:rPr>
          <w:rStyle w:val="StyleUnderline"/>
          <w:highlight w:val="yellow"/>
        </w:rPr>
        <w:t>Roberts</w:t>
      </w:r>
      <w:r w:rsidRPr="00F66AC5">
        <w:rPr>
          <w:sz w:val="14"/>
        </w:rPr>
        <w:t xml:space="preserve"> Court </w:t>
      </w:r>
      <w:r w:rsidRPr="00F66AC5">
        <w:rPr>
          <w:rStyle w:val="StyleUnderline"/>
          <w:highlight w:val="yellow"/>
        </w:rPr>
        <w:t>has</w:t>
      </w:r>
      <w:r w:rsidRPr="00F66AC5">
        <w:rPr>
          <w:rStyle w:val="StyleUnderline"/>
        </w:rPr>
        <w:t xml:space="preserve"> </w:t>
      </w:r>
      <w:r w:rsidRPr="00F66AC5">
        <w:rPr>
          <w:rStyle w:val="StyleUnderline"/>
          <w:highlight w:val="yellow"/>
        </w:rPr>
        <w:t>a conservative majority</w:t>
      </w:r>
      <w:r w:rsidRPr="00F66AC5">
        <w:rPr>
          <w:rStyle w:val="StyleUnderline"/>
        </w:rPr>
        <w:t>, there were plenty of</w:t>
      </w:r>
      <w:r w:rsidRPr="00F66AC5">
        <w:rPr>
          <w:sz w:val="14"/>
        </w:rPr>
        <w:t xml:space="preserve"> </w:t>
      </w:r>
      <w:r w:rsidRPr="00F66AC5">
        <w:rPr>
          <w:rStyle w:val="StyleUnderline"/>
          <w:highlight w:val="yellow"/>
        </w:rPr>
        <w:t>decisions</w:t>
      </w:r>
      <w:r w:rsidRPr="00F66AC5">
        <w:rPr>
          <w:rStyle w:val="StyleUnderline"/>
        </w:rPr>
        <w:t xml:space="preserve"> that </w:t>
      </w:r>
      <w:r w:rsidRPr="00F66AC5">
        <w:rPr>
          <w:rStyle w:val="Emphasis"/>
          <w:highlight w:val="yellow"/>
        </w:rPr>
        <w:t>appealed to both sides</w:t>
      </w:r>
      <w:r w:rsidRPr="00F66AC5">
        <w:rPr>
          <w:rStyle w:val="Emphasis"/>
        </w:rPr>
        <w:t xml:space="preserve"> of the spectrum</w:t>
      </w:r>
      <w:r w:rsidRPr="00F66AC5">
        <w:rPr>
          <w:rStyle w:val="StyleUnderline"/>
        </w:rPr>
        <w:t>.</w:t>
      </w:r>
      <w:r w:rsidRPr="00F66AC5">
        <w:rPr>
          <w:sz w:val="14"/>
        </w:rPr>
        <w:t xml:space="preserve"> During the final week of the term in June, the </w:t>
      </w:r>
      <w:r w:rsidRPr="00F66AC5">
        <w:rPr>
          <w:rStyle w:val="StyleUnderline"/>
        </w:rPr>
        <w:t>Roberts</w:t>
      </w:r>
      <w:r w:rsidRPr="00F66AC5">
        <w:rPr>
          <w:sz w:val="14"/>
        </w:rPr>
        <w:t xml:space="preserve"> Court </w:t>
      </w:r>
      <w:r w:rsidRPr="00F66AC5">
        <w:rPr>
          <w:rStyle w:val="StyleUnderline"/>
        </w:rPr>
        <w:t>rolled out three critical decisions in three</w:t>
      </w:r>
      <w:r w:rsidRPr="00F66AC5">
        <w:rPr>
          <w:sz w:val="14"/>
        </w:rPr>
        <w:t xml:space="preserve"> consecutive </w:t>
      </w:r>
      <w:r w:rsidRPr="00F66AC5">
        <w:rPr>
          <w:rStyle w:val="StyleUnderline"/>
        </w:rPr>
        <w:t>days</w:t>
      </w:r>
      <w:r w:rsidRPr="00F66AC5">
        <w:rPr>
          <w:sz w:val="14"/>
        </w:rPr>
        <w:t xml:space="preserve">. This review will cover these three cases with an eye to understanding this critical court term and the strategy of the Roberts Court. Fisher v. University </w:t>
      </w:r>
      <w:r w:rsidRPr="00F66AC5">
        <w:rPr>
          <w:rStyle w:val="StyleUnderline"/>
        </w:rPr>
        <w:t>The first decision</w:t>
      </w:r>
      <w:r w:rsidRPr="00F66AC5">
        <w:rPr>
          <w:sz w:val="14"/>
        </w:rPr>
        <w:t xml:space="preserve"> to be released </w:t>
      </w:r>
      <w:r w:rsidRPr="00F66AC5">
        <w:rPr>
          <w:rStyle w:val="StyleUnderline"/>
        </w:rPr>
        <w:t>was Fisher</w:t>
      </w:r>
      <w:r w:rsidRPr="00F66AC5">
        <w:rPr>
          <w:sz w:val="14"/>
        </w:rPr>
        <w:t xml:space="preserve"> v. University of Texas on June 24. The case concerned a white applicant for admission at the University of Texas, who challenged the role race played in the admissions process. The previous case at issue was Grutter v. Bollinger in which the majority held that public universities could use race as a factor to promote the diversity of the student body. When the court agreed to take Fisher, </w:t>
      </w:r>
      <w:r w:rsidRPr="00F66AC5">
        <w:rPr>
          <w:rStyle w:val="StyleUnderline"/>
        </w:rPr>
        <w:t>it was believed</w:t>
      </w:r>
      <w:r w:rsidRPr="00F66AC5">
        <w:rPr>
          <w:sz w:val="14"/>
        </w:rPr>
        <w:t xml:space="preserve"> by many that </w:t>
      </w:r>
      <w:r w:rsidRPr="00F66AC5">
        <w:rPr>
          <w:rStyle w:val="StyleUnderline"/>
        </w:rPr>
        <w:t xml:space="preserve">the conservative majority would overturn Grutter. Thus, </w:t>
      </w:r>
      <w:r w:rsidRPr="00F66AC5">
        <w:rPr>
          <w:rStyle w:val="StyleUnderline"/>
          <w:highlight w:val="yellow"/>
        </w:rPr>
        <w:t>there was</w:t>
      </w:r>
      <w:r w:rsidRPr="00F66AC5">
        <w:rPr>
          <w:rStyle w:val="StyleUnderline"/>
        </w:rPr>
        <w:t xml:space="preserve"> a lot of </w:t>
      </w:r>
      <w:r w:rsidRPr="00F66AC5">
        <w:rPr>
          <w:rStyle w:val="StyleUnderline"/>
          <w:highlight w:val="yellow"/>
        </w:rPr>
        <w:t>surprise</w:t>
      </w:r>
      <w:r w:rsidRPr="00F66AC5">
        <w:rPr>
          <w:rStyle w:val="StyleUnderline"/>
        </w:rPr>
        <w:t xml:space="preserve"> when</w:t>
      </w:r>
      <w:r w:rsidRPr="00F66AC5">
        <w:rPr>
          <w:sz w:val="14"/>
        </w:rPr>
        <w:t xml:space="preserve"> Kennedy’s majority opinion for </w:t>
      </w:r>
      <w:r w:rsidRPr="00F66AC5">
        <w:rPr>
          <w:rStyle w:val="StyleUnderline"/>
          <w:highlight w:val="yellow"/>
        </w:rPr>
        <w:t>Fisher did not overrule Grutter</w:t>
      </w:r>
      <w:r w:rsidRPr="00F66AC5">
        <w:rPr>
          <w:rStyle w:val="StyleUnderline"/>
        </w:rPr>
        <w:t xml:space="preserve">. </w:t>
      </w:r>
      <w:r w:rsidRPr="00F66AC5">
        <w:rPr>
          <w:sz w:val="14"/>
        </w:rPr>
        <w:t xml:space="preserve">Instead, </w:t>
      </w:r>
      <w:r w:rsidRPr="00F66AC5">
        <w:rPr>
          <w:rStyle w:val="StyleUnderline"/>
        </w:rPr>
        <w:t>the court held</w:t>
      </w:r>
      <w:r w:rsidRPr="00F66AC5">
        <w:rPr>
          <w:sz w:val="14"/>
        </w:rPr>
        <w:t xml:space="preserve"> that public </w:t>
      </w:r>
      <w:r w:rsidRPr="00F66AC5">
        <w:rPr>
          <w:rStyle w:val="StyleUnderline"/>
        </w:rPr>
        <w:t>universities can take race into account</w:t>
      </w:r>
      <w:r w:rsidRPr="00F66AC5">
        <w:rPr>
          <w:sz w:val="14"/>
        </w:rPr>
        <w:t xml:space="preserve"> as one factor, </w:t>
      </w:r>
      <w:r w:rsidRPr="00F66AC5">
        <w:rPr>
          <w:rStyle w:val="StyleUnderline"/>
        </w:rPr>
        <w:t>but</w:t>
      </w:r>
      <w:r w:rsidRPr="00F66AC5">
        <w:rPr>
          <w:sz w:val="14"/>
        </w:rPr>
        <w:t xml:space="preserve"> that the standards established in </w:t>
      </w:r>
      <w:r w:rsidRPr="00F66AC5">
        <w:rPr>
          <w:rStyle w:val="StyleUnderline"/>
        </w:rPr>
        <w:t>Grutter must be applied with strict scrutiny.</w:t>
      </w:r>
      <w:r w:rsidRPr="00F66AC5">
        <w:rPr>
          <w:sz w:val="14"/>
        </w:rPr>
        <w:t xml:space="preserve"> The </w:t>
      </w:r>
      <w:r w:rsidRPr="00F66AC5">
        <w:rPr>
          <w:rStyle w:val="StyleUnderline"/>
        </w:rPr>
        <w:t>Fisher</w:t>
      </w:r>
      <w:r w:rsidRPr="00F66AC5">
        <w:rPr>
          <w:sz w:val="14"/>
        </w:rPr>
        <w:t xml:space="preserve"> opinion </w:t>
      </w:r>
      <w:r w:rsidRPr="00F66AC5">
        <w:rPr>
          <w:rStyle w:val="StyleUnderline"/>
        </w:rPr>
        <w:t>did not call into question</w:t>
      </w:r>
      <w:r w:rsidRPr="00F66AC5">
        <w:rPr>
          <w:sz w:val="14"/>
        </w:rPr>
        <w:t xml:space="preserve"> the constitutionality of </w:t>
      </w:r>
      <w:r w:rsidRPr="00F66AC5">
        <w:rPr>
          <w:rStyle w:val="StyleUnderline"/>
        </w:rPr>
        <w:t>affirmative action</w:t>
      </w:r>
      <w:r w:rsidRPr="00F66AC5">
        <w:rPr>
          <w:sz w:val="14"/>
        </w:rPr>
        <w:t xml:space="preserve">, rather it simply asked the lower courts to re-review Texas’s admission policy with strict scrutiny. Shelby County Alabama v. Holder </w:t>
      </w:r>
      <w:r w:rsidRPr="00F66AC5">
        <w:rPr>
          <w:rStyle w:val="StyleUnderline"/>
        </w:rPr>
        <w:t xml:space="preserve">The </w:t>
      </w:r>
      <w:r w:rsidRPr="00F66AC5">
        <w:rPr>
          <w:rStyle w:val="StyleUnderline"/>
          <w:highlight w:val="yellow"/>
        </w:rPr>
        <w:t>next</w:t>
      </w:r>
      <w:r w:rsidRPr="00F66AC5">
        <w:rPr>
          <w:rStyle w:val="StyleUnderline"/>
        </w:rPr>
        <w:t xml:space="preserve"> day, </w:t>
      </w:r>
      <w:r w:rsidRPr="00F66AC5">
        <w:rPr>
          <w:rStyle w:val="StyleUnderline"/>
          <w:highlight w:val="yellow"/>
        </w:rPr>
        <w:t>the court released its</w:t>
      </w:r>
      <w:r w:rsidRPr="00F66AC5">
        <w:rPr>
          <w:rStyle w:val="StyleUnderline"/>
        </w:rPr>
        <w:t xml:space="preserve"> </w:t>
      </w:r>
      <w:r w:rsidRPr="00F66AC5">
        <w:rPr>
          <w:rStyle w:val="Emphasis"/>
          <w:highlight w:val="yellow"/>
        </w:rPr>
        <w:t>controversial</w:t>
      </w:r>
      <w:r w:rsidRPr="00F66AC5">
        <w:rPr>
          <w:rStyle w:val="StyleUnderline"/>
          <w:highlight w:val="yellow"/>
        </w:rPr>
        <w:t xml:space="preserve"> Voting Rights Act</w:t>
      </w:r>
      <w:r w:rsidRPr="00F66AC5">
        <w:rPr>
          <w:sz w:val="14"/>
        </w:rPr>
        <w:t xml:space="preserve"> decision, Shelby County Alabama v. Holder, in which </w:t>
      </w:r>
      <w:r w:rsidRPr="00F66AC5">
        <w:rPr>
          <w:rStyle w:val="StyleUnderline"/>
          <w:highlight w:val="yellow"/>
        </w:rPr>
        <w:t>it ruled a key provision</w:t>
      </w:r>
      <w:r w:rsidRPr="00F66AC5">
        <w:rPr>
          <w:sz w:val="14"/>
        </w:rPr>
        <w:t xml:space="preserve"> of the Voting Rights Act of 1965, is </w:t>
      </w:r>
      <w:r w:rsidRPr="00F66AC5">
        <w:rPr>
          <w:rStyle w:val="StyleUnderline"/>
          <w:highlight w:val="yellow"/>
        </w:rPr>
        <w:t>unconstitutional</w:t>
      </w:r>
      <w:r w:rsidRPr="00F66AC5">
        <w:rPr>
          <w:sz w:val="14"/>
        </w:rPr>
        <w:t xml:space="preserve">. Section Four of the Voting Rights Act requires some parts of the country to have their voting approved from the Justice Department or a federal court before changing voting laws. </w:t>
      </w:r>
      <w:r w:rsidRPr="00F66AC5">
        <w:rPr>
          <w:rStyle w:val="StyleUnderline"/>
        </w:rPr>
        <w:t xml:space="preserve">This provision is considered </w:t>
      </w:r>
      <w:r w:rsidRPr="00F66AC5">
        <w:rPr>
          <w:rStyle w:val="Emphasis"/>
        </w:rPr>
        <w:t>one of the most monumental accomplishments</w:t>
      </w:r>
      <w:r w:rsidRPr="00F66AC5">
        <w:rPr>
          <w:rStyle w:val="StyleUnderline"/>
        </w:rPr>
        <w:t xml:space="preserve"> of the Civil Rights Era</w:t>
      </w:r>
      <w:r w:rsidRPr="00F66AC5">
        <w:rPr>
          <w:sz w:val="14"/>
        </w:rPr>
        <w:t xml:space="preserve">. The Supreme Court decided in Shelby County that the formula in which some states were required to a pre-clearance requirement was outdated, and the conditions four decades ago when the formula was in place, are no longer the same. Instead, Congress needs to adjust the formula based on current data to see which states should be subject to pre-clearance. The future of the Voting Rights Act is tenuous and, depending on the new statute that Congress enacts, </w:t>
      </w:r>
      <w:r w:rsidRPr="00F66AC5">
        <w:rPr>
          <w:rStyle w:val="StyleUnderline"/>
        </w:rPr>
        <w:t>there is a concern that large portions of the population may be disenfranchised</w:t>
      </w:r>
      <w:r w:rsidRPr="00F66AC5">
        <w:rPr>
          <w:sz w:val="14"/>
        </w:rPr>
        <w:t xml:space="preserve"> in the future. US v. Windsor </w:t>
      </w:r>
      <w:r w:rsidRPr="00F66AC5">
        <w:rPr>
          <w:rStyle w:val="StyleUnderline"/>
          <w:highlight w:val="yellow"/>
        </w:rPr>
        <w:t>Following</w:t>
      </w:r>
      <w:r w:rsidRPr="00F66AC5">
        <w:rPr>
          <w:rStyle w:val="StyleUnderline"/>
        </w:rPr>
        <w:t xml:space="preserve"> </w:t>
      </w:r>
      <w:r w:rsidRPr="00F66AC5">
        <w:rPr>
          <w:rStyle w:val="Emphasis"/>
        </w:rPr>
        <w:t xml:space="preserve">two </w:t>
      </w:r>
      <w:r w:rsidRPr="00F66AC5">
        <w:rPr>
          <w:rStyle w:val="Emphasis"/>
          <w:highlight w:val="yellow"/>
        </w:rPr>
        <w:t>surprising</w:t>
      </w:r>
      <w:r w:rsidRPr="00F66AC5">
        <w:rPr>
          <w:rStyle w:val="Emphasis"/>
        </w:rPr>
        <w:t xml:space="preserve"> </w:t>
      </w:r>
      <w:r w:rsidRPr="00F66AC5">
        <w:rPr>
          <w:rStyle w:val="Emphasis"/>
          <w:highlight w:val="yellow"/>
        </w:rPr>
        <w:t>decisions</w:t>
      </w:r>
      <w:r w:rsidRPr="00F66AC5">
        <w:rPr>
          <w:sz w:val="14"/>
        </w:rPr>
        <w:t xml:space="preserve">, </w:t>
      </w:r>
      <w:r w:rsidRPr="00F66AC5">
        <w:rPr>
          <w:rStyle w:val="StyleUnderline"/>
        </w:rPr>
        <w:t xml:space="preserve">the </w:t>
      </w:r>
      <w:r w:rsidRPr="00F66AC5">
        <w:rPr>
          <w:rStyle w:val="StyleUnderline"/>
          <w:highlight w:val="yellow"/>
        </w:rPr>
        <w:t>Court released</w:t>
      </w:r>
      <w:r w:rsidRPr="00F66AC5">
        <w:rPr>
          <w:rStyle w:val="StyleUnderline"/>
        </w:rPr>
        <w:t xml:space="preserve"> </w:t>
      </w:r>
      <w:r w:rsidRPr="00F66AC5">
        <w:rPr>
          <w:sz w:val="14"/>
        </w:rPr>
        <w:t xml:space="preserve">the US v. </w:t>
      </w:r>
      <w:r w:rsidRPr="00F66AC5">
        <w:rPr>
          <w:rStyle w:val="StyleUnderline"/>
          <w:highlight w:val="yellow"/>
        </w:rPr>
        <w:t>Windsor</w:t>
      </w:r>
      <w:r w:rsidRPr="00F66AC5">
        <w:rPr>
          <w:sz w:val="14"/>
        </w:rPr>
        <w:t xml:space="preserve"> decision the following day, </w:t>
      </w:r>
      <w:r w:rsidRPr="00F66AC5">
        <w:rPr>
          <w:rStyle w:val="StyleUnderline"/>
          <w:highlight w:val="yellow"/>
        </w:rPr>
        <w:t>striking down</w:t>
      </w:r>
      <w:r w:rsidRPr="00F66AC5">
        <w:rPr>
          <w:sz w:val="14"/>
        </w:rPr>
        <w:t xml:space="preserve"> the main section of the </w:t>
      </w:r>
      <w:r w:rsidRPr="00F66AC5">
        <w:rPr>
          <w:rStyle w:val="Emphasis"/>
          <w:highlight w:val="yellow"/>
        </w:rPr>
        <w:t>D</w:t>
      </w:r>
      <w:r w:rsidRPr="00F66AC5">
        <w:rPr>
          <w:sz w:val="14"/>
        </w:rPr>
        <w:t xml:space="preserve">efense </w:t>
      </w:r>
      <w:r w:rsidRPr="00F66AC5">
        <w:rPr>
          <w:rStyle w:val="Emphasis"/>
          <w:highlight w:val="yellow"/>
        </w:rPr>
        <w:t>o</w:t>
      </w:r>
      <w:r w:rsidRPr="00F66AC5">
        <w:rPr>
          <w:sz w:val="14"/>
        </w:rPr>
        <w:t xml:space="preserve">f </w:t>
      </w:r>
      <w:r w:rsidRPr="00F66AC5">
        <w:rPr>
          <w:rStyle w:val="Emphasis"/>
          <w:highlight w:val="yellow"/>
        </w:rPr>
        <w:t>M</w:t>
      </w:r>
      <w:r w:rsidRPr="00F66AC5">
        <w:rPr>
          <w:sz w:val="14"/>
        </w:rPr>
        <w:t xml:space="preserve">arriage </w:t>
      </w:r>
      <w:r w:rsidRPr="00F66AC5">
        <w:rPr>
          <w:rStyle w:val="Emphasis"/>
          <w:highlight w:val="yellow"/>
        </w:rPr>
        <w:t>A</w:t>
      </w:r>
      <w:r w:rsidRPr="00F66AC5">
        <w:rPr>
          <w:sz w:val="14"/>
        </w:rPr>
        <w:t xml:space="preserve">ct. The decision meant that under federal law, same-sex married couples and heterosexual couples were to be treated the same. However, in states that do not recognize same-sex marriage, the Windsor decision does not require states to change their laws. Moreover, Windsor also does not go so far as to require all states to recognize same sex marriage, or to declare a federal constitutional right to same-sex marriage. </w:t>
      </w:r>
      <w:r w:rsidRPr="00F66AC5">
        <w:rPr>
          <w:rStyle w:val="StyleUnderline"/>
        </w:rPr>
        <w:t>The Supreme Court closed</w:t>
      </w:r>
      <w:r w:rsidRPr="00F66AC5">
        <w:rPr>
          <w:sz w:val="14"/>
        </w:rPr>
        <w:t xml:space="preserve"> its term </w:t>
      </w:r>
      <w:r w:rsidRPr="00F66AC5">
        <w:rPr>
          <w:rStyle w:val="StyleUnderline"/>
        </w:rPr>
        <w:t xml:space="preserve">with Windsor. Although </w:t>
      </w:r>
      <w:r w:rsidRPr="00F66AC5">
        <w:rPr>
          <w:rStyle w:val="Emphasis"/>
          <w:highlight w:val="yellow"/>
        </w:rPr>
        <w:t>with victory after victory for</w:t>
      </w:r>
      <w:r w:rsidRPr="00F66AC5">
        <w:rPr>
          <w:rStyle w:val="Emphasis"/>
        </w:rPr>
        <w:t xml:space="preserve"> </w:t>
      </w:r>
      <w:r w:rsidRPr="00F66AC5">
        <w:rPr>
          <w:rStyle w:val="Emphasis"/>
          <w:highlight w:val="yellow"/>
        </w:rPr>
        <w:t>liberals</w:t>
      </w:r>
      <w:r w:rsidRPr="00F66AC5">
        <w:rPr>
          <w:rStyle w:val="Emphasis"/>
        </w:rPr>
        <w:t xml:space="preserve">, the </w:t>
      </w:r>
      <w:r w:rsidRPr="00F66AC5">
        <w:rPr>
          <w:rStyle w:val="Emphasis"/>
          <w:highlight w:val="yellow"/>
        </w:rPr>
        <w:t>Robert’s Court</w:t>
      </w:r>
      <w:r w:rsidRPr="00F66AC5">
        <w:rPr>
          <w:rStyle w:val="Emphasis"/>
        </w:rPr>
        <w:t xml:space="preserve"> last term </w:t>
      </w:r>
      <w:r w:rsidRPr="00F66AC5">
        <w:rPr>
          <w:rStyle w:val="Emphasis"/>
          <w:sz w:val="28"/>
          <w:highlight w:val="yellow"/>
        </w:rPr>
        <w:t>made a</w:t>
      </w:r>
      <w:r w:rsidRPr="00F66AC5">
        <w:rPr>
          <w:rStyle w:val="Emphasis"/>
          <w:sz w:val="28"/>
        </w:rPr>
        <w:t xml:space="preserve"> perceivable </w:t>
      </w:r>
      <w:r w:rsidRPr="00F66AC5">
        <w:rPr>
          <w:rStyle w:val="Emphasis"/>
          <w:sz w:val="28"/>
          <w:highlight w:val="yellow"/>
        </w:rPr>
        <w:t>shift</w:t>
      </w:r>
      <w:r w:rsidRPr="00F66AC5">
        <w:rPr>
          <w:rStyle w:val="Emphasis"/>
          <w:sz w:val="28"/>
        </w:rPr>
        <w:t xml:space="preserve"> to the </w:t>
      </w:r>
      <w:r w:rsidRPr="00F66AC5">
        <w:rPr>
          <w:rStyle w:val="Emphasis"/>
          <w:sz w:val="28"/>
          <w:highlight w:val="yellow"/>
        </w:rPr>
        <w:t>right</w:t>
      </w:r>
      <w:r w:rsidRPr="00F66AC5">
        <w:rPr>
          <w:rStyle w:val="Emphasis"/>
        </w:rPr>
        <w:t>.</w:t>
      </w:r>
      <w:r w:rsidRPr="00F66AC5">
        <w:rPr>
          <w:sz w:val="14"/>
        </w:rPr>
        <w:t xml:space="preserve"> In fact former White House lawyer, Pamela Harris, addressed this incongruence saying, “If you weren’t paying close attention, you might say, ‘What a liberal Supreme Court we have.’”</w:t>
      </w:r>
    </w:p>
    <w:p w:rsidR="006353DB" w:rsidRDefault="006353DB" w:rsidP="006353DB">
      <w:pPr>
        <w:pStyle w:val="Heading3"/>
      </w:pPr>
      <w:r>
        <w:t>SC---PC True---A2: Ideology</w:t>
      </w:r>
    </w:p>
    <w:p w:rsidR="006353DB" w:rsidRPr="00F66AC5" w:rsidRDefault="006353DB" w:rsidP="006353DB">
      <w:pPr>
        <w:pStyle w:val="Heading4"/>
      </w:pPr>
      <w:r w:rsidRPr="00F66AC5">
        <w:t>Judges self-restrain ideological expressions</w:t>
      </w:r>
    </w:p>
    <w:p w:rsidR="006353DB" w:rsidRPr="00F66AC5" w:rsidRDefault="006353DB" w:rsidP="006353DB">
      <w:r w:rsidRPr="00F66AC5">
        <w:rPr>
          <w:rStyle w:val="Style13ptBold"/>
        </w:rPr>
        <w:t>Schauer 84</w:t>
      </w:r>
      <w:r w:rsidRPr="00F66AC5">
        <w:t xml:space="preserve"> (Frederick, Professor of Law – U Michigan, Michigan Law Review, February, Lexis)</w:t>
      </w:r>
    </w:p>
    <w:p w:rsidR="006353DB" w:rsidRPr="00F66AC5" w:rsidRDefault="006353DB" w:rsidP="006353DB"/>
    <w:p w:rsidR="006353DB" w:rsidRPr="00F66AC5" w:rsidRDefault="006353DB" w:rsidP="006353DB">
      <w:pPr>
        <w:rPr>
          <w:u w:val="single"/>
        </w:rPr>
      </w:pPr>
      <w:r w:rsidRPr="00F66AC5">
        <w:rPr>
          <w:rStyle w:val="StyleUnderline"/>
        </w:rPr>
        <w:t xml:space="preserve">One reason is that </w:t>
      </w:r>
      <w:r w:rsidRPr="00F66AC5">
        <w:rPr>
          <w:rStyle w:val="StyleUnderline"/>
          <w:highlight w:val="yellow"/>
        </w:rPr>
        <w:t xml:space="preserve">the Court as an institution possesses only a finite, and </w:t>
      </w:r>
      <w:r w:rsidRPr="00F66AC5">
        <w:rPr>
          <w:rStyle w:val="StyleUnderline"/>
        </w:rPr>
        <w:t xml:space="preserve">indeed </w:t>
      </w:r>
      <w:r w:rsidRPr="00F66AC5">
        <w:rPr>
          <w:rStyle w:val="StyleUnderline"/>
          <w:highlight w:val="yellow"/>
        </w:rPr>
        <w:t xml:space="preserve">quite limited, amount of political capital, and </w:t>
      </w:r>
      <w:r w:rsidRPr="00F66AC5">
        <w:rPr>
          <w:rStyle w:val="StyleUnderline"/>
        </w:rPr>
        <w:t xml:space="preserve">that it </w:t>
      </w:r>
      <w:r w:rsidRPr="00F66AC5">
        <w:rPr>
          <w:rStyle w:val="StyleUnderline"/>
          <w:highlight w:val="yellow"/>
        </w:rPr>
        <w:t xml:space="preserve">must husband this </w:t>
      </w:r>
      <w:r w:rsidRPr="00F66AC5">
        <w:rPr>
          <w:rStyle w:val="StyleUnderline"/>
        </w:rPr>
        <w:t xml:space="preserve">capital </w:t>
      </w:r>
      <w:r w:rsidRPr="00F66AC5">
        <w:rPr>
          <w:rStyle w:val="StyleUnderline"/>
          <w:highlight w:val="yellow"/>
        </w:rPr>
        <w:t xml:space="preserve">carefully </w:t>
      </w:r>
      <w:r w:rsidRPr="00F66AC5">
        <w:rPr>
          <w:rStyle w:val="StyleUnderline"/>
        </w:rPr>
        <w:t xml:space="preserve">in order </w:t>
      </w:r>
      <w:r w:rsidRPr="00F66AC5">
        <w:rPr>
          <w:rStyle w:val="StyleUnderline"/>
          <w:highlight w:val="yellow"/>
        </w:rPr>
        <w:t>to preserve its authority</w:t>
      </w:r>
      <w:r w:rsidRPr="00F66AC5">
        <w:rPr>
          <w:rStyle w:val="StyleUnderline"/>
        </w:rPr>
        <w:t>.</w:t>
      </w:r>
      <w:r w:rsidRPr="00F66AC5">
        <w:rPr>
          <w:sz w:val="16"/>
        </w:rPr>
        <w:t xml:space="preserve"> </w:t>
      </w:r>
      <w:hyperlink r:id="rId66" w:anchor="n30" w:tgtFrame="_self" w:history="1">
        <w:r w:rsidRPr="00F66AC5">
          <w:rPr>
            <w:rStyle w:val="Hyperlink"/>
            <w:sz w:val="16"/>
          </w:rPr>
          <w:t>30</w:t>
        </w:r>
      </w:hyperlink>
      <w:r w:rsidRPr="00F66AC5">
        <w:rPr>
          <w:sz w:val="16"/>
        </w:rPr>
        <w:t xml:space="preserve"> This may explain why, in the not so distant past, the same Court that decided Brown v. Board of Education </w:t>
      </w:r>
      <w:hyperlink r:id="rId67" w:anchor="n31" w:tgtFrame="_self" w:history="1">
        <w:r w:rsidRPr="00F66AC5">
          <w:rPr>
            <w:rStyle w:val="Hyperlink"/>
            <w:sz w:val="16"/>
          </w:rPr>
          <w:t>31</w:t>
        </w:r>
      </w:hyperlink>
      <w:r w:rsidRPr="00F66AC5">
        <w:rPr>
          <w:sz w:val="16"/>
        </w:rPr>
        <w:t xml:space="preserve"> could not at the same time have taken a strong stand against McCarthyism. </w:t>
      </w:r>
      <w:hyperlink r:id="rId68" w:anchor="n32" w:tgtFrame="_self" w:history="1">
        <w:r w:rsidRPr="00F66AC5">
          <w:rPr>
            <w:rStyle w:val="Hyperlink"/>
            <w:sz w:val="16"/>
          </w:rPr>
          <w:t>32</w:t>
        </w:r>
      </w:hyperlink>
      <w:r w:rsidRPr="00F66AC5">
        <w:rPr>
          <w:sz w:val="16"/>
        </w:rPr>
        <w:t xml:space="preserve"> From this perspective, the members of the Burger Court might be said by some (but not by me) to have an agenda, but one that must be dealt with bit by bit. In order to preserve its political capital, the argument would go, the Court cannot reverse all of the dirty deeds of the Warren Court in one fell swoop, but must instead operate slowly in order to achieve its own objectives. Indeed, this might even explain those areas, such as sex discrimination, commercial speech, and abortion, in which the decisions of the Burger Court seem legitimately  </w:t>
      </w:r>
      <w:bookmarkStart w:id="20" w:name="8220-662"/>
      <w:r w:rsidRPr="00F66AC5">
        <w:rPr>
          <w:sz w:val="16"/>
        </w:rPr>
        <w:t>[*662]</w:t>
      </w:r>
      <w:bookmarkEnd w:id="20"/>
      <w:r w:rsidRPr="00F66AC5">
        <w:rPr>
          <w:sz w:val="16"/>
        </w:rPr>
        <w:t xml:space="preserve">  "liberal." These might merely be diversions, designed to lull the liberals into complacency while individual rights are being significantly eroded in other areas. Under a sufficiently sophisticated conspiracy theory, and seemingly obvious counter-example to the original thesis can be fitted neatly into the conspiracy. Alternatively, </w:t>
      </w:r>
      <w:r w:rsidRPr="00F66AC5">
        <w:rPr>
          <w:rStyle w:val="StyleUnderline"/>
          <w:highlight w:val="yellow"/>
        </w:rPr>
        <w:t xml:space="preserve">the Court might </w:t>
      </w:r>
      <w:r w:rsidRPr="00F66AC5">
        <w:rPr>
          <w:rStyle w:val="StyleUnderline"/>
        </w:rPr>
        <w:t xml:space="preserve">be said to </w:t>
      </w:r>
      <w:r w:rsidRPr="00F66AC5">
        <w:rPr>
          <w:rStyle w:val="StyleUnderline"/>
          <w:highlight w:val="yellow"/>
        </w:rPr>
        <w:t xml:space="preserve">be afraid of the political checks that </w:t>
      </w:r>
      <w:r w:rsidRPr="00F66AC5">
        <w:rPr>
          <w:rStyle w:val="StyleUnderline"/>
        </w:rPr>
        <w:t xml:space="preserve">are available to </w:t>
      </w:r>
      <w:r w:rsidRPr="00F66AC5">
        <w:rPr>
          <w:rStyle w:val="StyleUnderline"/>
          <w:highlight w:val="yellow"/>
        </w:rPr>
        <w:t xml:space="preserve">control its mistakes </w:t>
      </w:r>
      <w:r w:rsidRPr="00F66AC5">
        <w:rPr>
          <w:rStyle w:val="StyleUnderline"/>
        </w:rPr>
        <w:t xml:space="preserve">or its excesses. </w:t>
      </w:r>
      <w:r w:rsidRPr="00F66AC5">
        <w:rPr>
          <w:rStyle w:val="StyleUnderline"/>
          <w:highlight w:val="yellow"/>
        </w:rPr>
        <w:t>Justices can be impeached</w:t>
      </w:r>
      <w:r w:rsidRPr="00F66AC5">
        <w:rPr>
          <w:rStyle w:val="StyleUnderline"/>
        </w:rPr>
        <w:t xml:space="preserve">, the </w:t>
      </w:r>
      <w:r w:rsidRPr="00F66AC5">
        <w:rPr>
          <w:rStyle w:val="StyleUnderline"/>
          <w:highlight w:val="yellow"/>
        </w:rPr>
        <w:t>jurisdiction</w:t>
      </w:r>
      <w:r w:rsidRPr="00F66AC5">
        <w:rPr>
          <w:sz w:val="16"/>
          <w:highlight w:val="yellow"/>
        </w:rPr>
        <w:t xml:space="preserve"> </w:t>
      </w:r>
      <w:r w:rsidRPr="00F66AC5">
        <w:rPr>
          <w:sz w:val="16"/>
        </w:rPr>
        <w:t xml:space="preserve">of the Court can be </w:t>
      </w:r>
      <w:r w:rsidRPr="00F66AC5">
        <w:rPr>
          <w:rStyle w:val="StyleUnderline"/>
          <w:highlight w:val="yellow"/>
        </w:rPr>
        <w:t xml:space="preserve">curtailed </w:t>
      </w:r>
      <w:r w:rsidRPr="00F66AC5">
        <w:rPr>
          <w:rStyle w:val="StyleUnderline"/>
        </w:rPr>
        <w:t xml:space="preserve">by Congress, </w:t>
      </w:r>
      <w:r w:rsidRPr="00F66AC5">
        <w:rPr>
          <w:rStyle w:val="StyleUnderline"/>
          <w:highlight w:val="yellow"/>
        </w:rPr>
        <w:t xml:space="preserve">and the Constitution </w:t>
      </w:r>
      <w:r w:rsidRPr="00F66AC5">
        <w:rPr>
          <w:rStyle w:val="StyleUnderline"/>
        </w:rPr>
        <w:t xml:space="preserve">can be </w:t>
      </w:r>
      <w:r w:rsidRPr="00F66AC5">
        <w:rPr>
          <w:rStyle w:val="StyleUnderline"/>
          <w:highlight w:val="yellow"/>
        </w:rPr>
        <w:t>amended</w:t>
      </w:r>
      <w:r w:rsidRPr="00F66AC5">
        <w:rPr>
          <w:sz w:val="16"/>
          <w:highlight w:val="yellow"/>
        </w:rPr>
        <w:t xml:space="preserve"> </w:t>
      </w:r>
      <w:r w:rsidRPr="00F66AC5">
        <w:rPr>
          <w:sz w:val="16"/>
        </w:rPr>
        <w:t xml:space="preserve">to correct unpopular decisions. </w:t>
      </w:r>
      <w:r w:rsidRPr="00F66AC5">
        <w:rPr>
          <w:rStyle w:val="StyleUnderline"/>
        </w:rPr>
        <w:t xml:space="preserve">Deterred by these actual and potential checks inherent in the constitutional design, the </w:t>
      </w:r>
      <w:r w:rsidRPr="00F66AC5">
        <w:rPr>
          <w:rStyle w:val="StyleUnderline"/>
          <w:highlight w:val="yellow"/>
        </w:rPr>
        <w:t xml:space="preserve">members </w:t>
      </w:r>
      <w:r w:rsidRPr="00F66AC5">
        <w:rPr>
          <w:rStyle w:val="StyleUnderline"/>
        </w:rPr>
        <w:t xml:space="preserve">of the Burger Court </w:t>
      </w:r>
      <w:r w:rsidRPr="00F66AC5">
        <w:rPr>
          <w:rStyle w:val="StyleUnderline"/>
          <w:highlight w:val="yellow"/>
        </w:rPr>
        <w:t xml:space="preserve">might be reluctant to give rein to their </w:t>
      </w:r>
      <w:r w:rsidRPr="00F66AC5">
        <w:rPr>
          <w:rStyle w:val="StyleUnderline"/>
        </w:rPr>
        <w:t xml:space="preserve">political or philosophical </w:t>
      </w:r>
      <w:r w:rsidRPr="00F66AC5">
        <w:rPr>
          <w:rStyle w:val="StyleUnderline"/>
          <w:highlight w:val="yellow"/>
        </w:rPr>
        <w:t>views for fear of</w:t>
      </w:r>
      <w:r w:rsidRPr="00F66AC5">
        <w:rPr>
          <w:rStyle w:val="StyleUnderline"/>
        </w:rPr>
        <w:t xml:space="preserve"> congressional or other </w:t>
      </w:r>
      <w:r w:rsidRPr="00F66AC5">
        <w:rPr>
          <w:rStyle w:val="StyleUnderline"/>
          <w:highlight w:val="yellow"/>
        </w:rPr>
        <w:t>reprisal</w:t>
      </w:r>
      <w:r w:rsidRPr="00F66AC5">
        <w:rPr>
          <w:rStyle w:val="StyleUnderline"/>
        </w:rPr>
        <w:t>.</w:t>
      </w:r>
    </w:p>
    <w:p w:rsidR="006353DB" w:rsidRDefault="006353DB" w:rsidP="006353DB">
      <w:pPr>
        <w:pStyle w:val="Heading3"/>
      </w:pPr>
      <w:r>
        <w:t>SC---PC True---A2: No Fear of Backlash</w:t>
      </w:r>
    </w:p>
    <w:p w:rsidR="006353DB" w:rsidRPr="00F66AC5" w:rsidRDefault="006353DB" w:rsidP="006353DB">
      <w:pPr>
        <w:pStyle w:val="Heading4"/>
      </w:pPr>
      <w:r w:rsidRPr="00F66AC5">
        <w:t>Justices perceive PC as limited – political constraint is rare BECAUSE judges act strategically – Also, threat of backlash alone is enough</w:t>
      </w:r>
    </w:p>
    <w:p w:rsidR="006353DB" w:rsidRPr="00F66AC5" w:rsidRDefault="006353DB" w:rsidP="006353DB">
      <w:r w:rsidRPr="00F66AC5">
        <w:rPr>
          <w:rStyle w:val="Style13ptBold"/>
        </w:rPr>
        <w:t>Friedman 5</w:t>
      </w:r>
      <w:r w:rsidRPr="00F66AC5">
        <w:rPr>
          <w:sz w:val="16"/>
        </w:rPr>
        <w:t xml:space="preserve"> </w:t>
      </w:r>
      <w:r w:rsidRPr="00F66AC5">
        <w:t>(Barry, “The Politics of Judicial Review,” Texas Law Review, 84 Tex. L. Rev. 257, December 2005, Lexis)</w:t>
      </w:r>
    </w:p>
    <w:p w:rsidR="006353DB" w:rsidRPr="00F66AC5" w:rsidRDefault="006353DB" w:rsidP="006353DB">
      <w:pPr>
        <w:rPr>
          <w:sz w:val="16"/>
        </w:rPr>
      </w:pPr>
    </w:p>
    <w:p w:rsidR="006353DB" w:rsidRPr="00F66AC5" w:rsidRDefault="006353DB" w:rsidP="006353DB">
      <w:pPr>
        <w:rPr>
          <w:sz w:val="14"/>
        </w:rPr>
      </w:pPr>
      <w:r w:rsidRPr="00F66AC5">
        <w:rPr>
          <w:sz w:val="14"/>
        </w:rPr>
        <w:t xml:space="preserve">Claims of judicial constraint in statutory interpretation cases are hotly contested. As discussed above, </w:t>
      </w:r>
      <w:r w:rsidRPr="00F66AC5">
        <w:rPr>
          <w:rStyle w:val="StyleUnderline"/>
          <w:highlight w:val="yellow"/>
        </w:rPr>
        <w:t>attitudinalists question</w:t>
      </w:r>
      <w:r w:rsidRPr="00F66AC5">
        <w:rPr>
          <w:rStyle w:val="StyleUnderline"/>
        </w:rPr>
        <w:t xml:space="preserve"> </w:t>
      </w:r>
      <w:r w:rsidRPr="00F66AC5">
        <w:rPr>
          <w:sz w:val="14"/>
        </w:rPr>
        <w:t xml:space="preserve">whether the Justices face any </w:t>
      </w:r>
      <w:r w:rsidRPr="00F66AC5">
        <w:rPr>
          <w:rStyle w:val="StyleUnderline"/>
        </w:rPr>
        <w:t xml:space="preserve">meaningful </w:t>
      </w:r>
      <w:r w:rsidRPr="00F66AC5">
        <w:rPr>
          <w:rStyle w:val="StyleUnderline"/>
          <w:highlight w:val="yellow"/>
        </w:rPr>
        <w:t>constraint</w:t>
      </w:r>
      <w:r w:rsidRPr="00F66AC5">
        <w:rPr>
          <w:sz w:val="14"/>
        </w:rPr>
        <w:t xml:space="preserve"> from Congress or the Executive. </w:t>
      </w:r>
      <w:r w:rsidRPr="00F66AC5">
        <w:rPr>
          <w:rStyle w:val="StyleUnderline"/>
        </w:rPr>
        <w:t>Their claim is not that constraint is impossible, but that as a practical matter of political</w:t>
      </w:r>
      <w:r w:rsidRPr="00F66AC5">
        <w:rPr>
          <w:sz w:val="14"/>
        </w:rPr>
        <w:t xml:space="preserve"> [*313] </w:t>
      </w:r>
      <w:r w:rsidRPr="00F66AC5">
        <w:rPr>
          <w:rStyle w:val="StyleUnderline"/>
        </w:rPr>
        <w:t>configuration constraint is very rare</w:t>
      </w:r>
      <w:r w:rsidRPr="00F66AC5">
        <w:rPr>
          <w:sz w:val="14"/>
        </w:rPr>
        <w:t xml:space="preserve">. n307 Jeffrey </w:t>
      </w:r>
      <w:r w:rsidRPr="00F66AC5">
        <w:rPr>
          <w:rStyle w:val="StyleUnderline"/>
        </w:rPr>
        <w:t>Segal argues</w:t>
      </w:r>
      <w:r w:rsidRPr="00F66AC5">
        <w:rPr>
          <w:sz w:val="14"/>
        </w:rPr>
        <w:t xml:space="preserve"> that existing separation-of-powers models make too many assumptions in favor of finding constraint, n308 and that when the data are analyzed correctly, </w:t>
      </w:r>
      <w:r w:rsidRPr="00F66AC5">
        <w:rPr>
          <w:rStyle w:val="StyleUnderline"/>
        </w:rPr>
        <w:t>empirical support for the claim of constraint is quite weak</w:t>
      </w:r>
      <w:r w:rsidRPr="00F66AC5">
        <w:rPr>
          <w:sz w:val="14"/>
        </w:rPr>
        <w:t xml:space="preserve">. n309 "The federal judiciary was designed to be independent," Segal points out, "so we should not be surprised that in fact it is." n310 2. Constitutional Separation of Powers Games. - Given that the fact of constraint is contestable in the context of statutory interpretation, one might rightfully be skeptical that the model has any value when it comes to constitutional judicial review. After all, overturning a statutory ruling is easy compared to what is required </w:t>
      </w:r>
      <w:r w:rsidRPr="00F66AC5">
        <w:rPr>
          <w:rStyle w:val="StyleUnderline"/>
        </w:rPr>
        <w:t>to overturn constitutional rulings</w:t>
      </w:r>
      <w:r w:rsidRPr="00F66AC5">
        <w:rPr>
          <w:sz w:val="14"/>
        </w:rPr>
        <w:t xml:space="preserve">. n311 The amendment process </w:t>
      </w:r>
      <w:r w:rsidRPr="00F66AC5">
        <w:rPr>
          <w:rStyle w:val="StyleUnderline"/>
        </w:rPr>
        <w:t>is notoriously difficult and rarely successful</w:t>
      </w:r>
      <w:r w:rsidRPr="00F66AC5">
        <w:rPr>
          <w:sz w:val="14"/>
        </w:rPr>
        <w:t>. Further</w:t>
      </w:r>
      <w:r w:rsidRPr="00F66AC5">
        <w:rPr>
          <w:rStyle w:val="StyleUnderline"/>
        </w:rPr>
        <w:t>, other institutional actors may</w:t>
      </w:r>
      <w:r w:rsidRPr="00F66AC5">
        <w:rPr>
          <w:sz w:val="14"/>
        </w:rPr>
        <w:t xml:space="preserve"> find some benefit in having a system of judicial review and </w:t>
      </w:r>
      <w:r w:rsidRPr="00F66AC5">
        <w:rPr>
          <w:rStyle w:val="StyleUnderline"/>
        </w:rPr>
        <w:t>be loath to tamper with constitutional rulings</w:t>
      </w:r>
      <w:r w:rsidRPr="00F66AC5">
        <w:rPr>
          <w:sz w:val="14"/>
        </w:rPr>
        <w:t xml:space="preserve">. It likely is for these reasons that many positive scholars apparently are not rushing to test constitutional separation-of-powers models. n312 </w:t>
      </w:r>
      <w:r w:rsidRPr="00F66AC5">
        <w:rPr>
          <w:rStyle w:val="StyleUnderline"/>
        </w:rPr>
        <w:t xml:space="preserve">Even </w:t>
      </w:r>
      <w:r w:rsidRPr="00F66AC5">
        <w:rPr>
          <w:rStyle w:val="StyleUnderline"/>
          <w:highlight w:val="yellow"/>
        </w:rPr>
        <w:t>a quick glance at history</w:t>
      </w:r>
      <w:r w:rsidRPr="00F66AC5">
        <w:rPr>
          <w:rStyle w:val="StyleUnderline"/>
        </w:rPr>
        <w:t>, however,</w:t>
      </w:r>
      <w:r w:rsidRPr="00F66AC5">
        <w:rPr>
          <w:sz w:val="14"/>
        </w:rPr>
        <w:t xml:space="preserve"> </w:t>
      </w:r>
      <w:r w:rsidRPr="00F66AC5">
        <w:rPr>
          <w:rStyle w:val="StyleUnderline"/>
          <w:highlight w:val="yellow"/>
        </w:rPr>
        <w:t>suggests that there is something to</w:t>
      </w:r>
      <w:r w:rsidRPr="00F66AC5">
        <w:rPr>
          <w:rStyle w:val="StyleUnderline"/>
        </w:rPr>
        <w:t xml:space="preserve"> the constitutional </w:t>
      </w:r>
      <w:r w:rsidRPr="00F66AC5">
        <w:rPr>
          <w:rStyle w:val="StyleUnderline"/>
          <w:highlight w:val="yellow"/>
        </w:rPr>
        <w:t>separation-of-powers</w:t>
      </w:r>
      <w:r w:rsidRPr="00F66AC5">
        <w:rPr>
          <w:rStyle w:val="StyleUnderline"/>
        </w:rPr>
        <w:t xml:space="preserve"> game. Although amending the Constitution is difficult, the </w:t>
      </w:r>
      <w:r w:rsidRPr="00F66AC5">
        <w:rPr>
          <w:rStyle w:val="StyleUnderline"/>
          <w:highlight w:val="yellow"/>
        </w:rPr>
        <w:t xml:space="preserve">political branches retain a </w:t>
      </w:r>
      <w:r w:rsidRPr="00F66AC5">
        <w:rPr>
          <w:rStyle w:val="Emphasis"/>
          <w:highlight w:val="yellow"/>
        </w:rPr>
        <w:t>broad arsenal</w:t>
      </w:r>
      <w:r w:rsidRPr="00F66AC5">
        <w:rPr>
          <w:rStyle w:val="StyleUnderline"/>
          <w:highlight w:val="yellow"/>
        </w:rPr>
        <w:t xml:space="preserve"> of weapons to use against a</w:t>
      </w:r>
      <w:r w:rsidRPr="00F66AC5">
        <w:rPr>
          <w:rStyle w:val="StyleUnderline"/>
        </w:rPr>
        <w:t xml:space="preserve"> troublesome </w:t>
      </w:r>
      <w:r w:rsidRPr="00F66AC5">
        <w:rPr>
          <w:rStyle w:val="StyleUnderline"/>
          <w:highlight w:val="yellow"/>
        </w:rPr>
        <w:t>judiciary</w:t>
      </w:r>
      <w:r w:rsidRPr="00F66AC5">
        <w:rPr>
          <w:sz w:val="14"/>
        </w:rPr>
        <w:t xml:space="preserve">. Judges may be impeached, jurisdiction may be stripped, courts may be packed, and judicial [*314] budgets may be cut. </w:t>
      </w:r>
      <w:r w:rsidRPr="00F66AC5">
        <w:rPr>
          <w:rStyle w:val="StyleUnderline"/>
        </w:rPr>
        <w:t>n313 It is not as if the other players have no moves in response to constitutional decisions they dislike</w:t>
      </w:r>
      <w:r w:rsidRPr="00F66AC5">
        <w:rPr>
          <w:sz w:val="14"/>
        </w:rPr>
        <w:t xml:space="preserve">. n314 </w:t>
      </w:r>
      <w:r w:rsidRPr="00F66AC5">
        <w:rPr>
          <w:rStyle w:val="StyleUnderline"/>
        </w:rPr>
        <w:t>It is true that the other branches rarely deploy these weapons</w:t>
      </w:r>
      <w:r w:rsidRPr="00F66AC5">
        <w:rPr>
          <w:sz w:val="14"/>
        </w:rPr>
        <w:t xml:space="preserve"> against the judiciary - at least in recent memory - </w:t>
      </w:r>
      <w:r w:rsidRPr="00F66AC5">
        <w:rPr>
          <w:rStyle w:val="StyleUnderline"/>
        </w:rPr>
        <w:t xml:space="preserve">but </w:t>
      </w:r>
      <w:r w:rsidRPr="00F66AC5">
        <w:rPr>
          <w:rStyle w:val="StyleUnderline"/>
          <w:highlight w:val="yellow"/>
        </w:rPr>
        <w:t xml:space="preserve">the doctrine of </w:t>
      </w:r>
      <w:r w:rsidRPr="00F66AC5">
        <w:rPr>
          <w:rStyle w:val="Emphasis"/>
          <w:highlight w:val="yellow"/>
        </w:rPr>
        <w:t>anticipated reaction</w:t>
      </w:r>
      <w:r w:rsidRPr="00F66AC5">
        <w:rPr>
          <w:rStyle w:val="StyleUnderline"/>
          <w:highlight w:val="yellow"/>
        </w:rPr>
        <w:t xml:space="preserve"> holds that</w:t>
      </w:r>
      <w:r w:rsidRPr="00F66AC5">
        <w:rPr>
          <w:rStyle w:val="StyleUnderline"/>
        </w:rPr>
        <w:t xml:space="preserve"> the </w:t>
      </w:r>
      <w:r w:rsidRPr="00F66AC5">
        <w:rPr>
          <w:rStyle w:val="StyleUnderline"/>
          <w:highlight w:val="yellow"/>
        </w:rPr>
        <w:t>political branches can</w:t>
      </w:r>
      <w:r w:rsidRPr="00F66AC5">
        <w:rPr>
          <w:rStyle w:val="StyleUnderline"/>
        </w:rPr>
        <w:t xml:space="preserve"> </w:t>
      </w:r>
      <w:r w:rsidRPr="00F66AC5">
        <w:rPr>
          <w:rStyle w:val="Emphasis"/>
        </w:rPr>
        <w:t xml:space="preserve">both </w:t>
      </w:r>
      <w:r w:rsidRPr="00F66AC5">
        <w:rPr>
          <w:rStyle w:val="Emphasis"/>
          <w:highlight w:val="yellow"/>
        </w:rPr>
        <w:t>keep the powder dry and the judiciary in check</w:t>
      </w:r>
      <w:r w:rsidRPr="00F66AC5">
        <w:rPr>
          <w:sz w:val="14"/>
        </w:rPr>
        <w:t xml:space="preserve">. </w:t>
      </w:r>
      <w:r w:rsidRPr="00F66AC5">
        <w:rPr>
          <w:rStyle w:val="StyleUnderline"/>
        </w:rPr>
        <w:t xml:space="preserve">History is </w:t>
      </w:r>
      <w:r w:rsidRPr="00F66AC5">
        <w:rPr>
          <w:rStyle w:val="Emphasis"/>
        </w:rPr>
        <w:t>certainly replete</w:t>
      </w:r>
      <w:r w:rsidRPr="00F66AC5">
        <w:rPr>
          <w:rStyle w:val="StyleUnderline"/>
        </w:rPr>
        <w:t xml:space="preserve"> with instances in which these measures have been employed</w:t>
      </w:r>
      <w:r w:rsidRPr="00F66AC5">
        <w:rPr>
          <w:sz w:val="14"/>
        </w:rPr>
        <w:t xml:space="preserve">. n315 </w:t>
      </w:r>
      <w:r w:rsidRPr="00F66AC5">
        <w:rPr>
          <w:rStyle w:val="StyleUnderline"/>
        </w:rPr>
        <w:t xml:space="preserve">A candid view of that </w:t>
      </w:r>
      <w:r w:rsidRPr="00F66AC5">
        <w:rPr>
          <w:rStyle w:val="StyleUnderline"/>
          <w:highlight w:val="yellow"/>
        </w:rPr>
        <w:t>history, as well as</w:t>
      </w:r>
      <w:r w:rsidRPr="00F66AC5">
        <w:rPr>
          <w:rStyle w:val="StyleUnderline"/>
        </w:rPr>
        <w:t xml:space="preserve"> </w:t>
      </w:r>
      <w:r w:rsidRPr="00F66AC5">
        <w:rPr>
          <w:sz w:val="14"/>
        </w:rPr>
        <w:t>some</w:t>
      </w:r>
      <w:r w:rsidRPr="00F66AC5">
        <w:rPr>
          <w:rStyle w:val="StyleUnderline"/>
        </w:rPr>
        <w:t xml:space="preserve"> </w:t>
      </w:r>
      <w:r w:rsidRPr="00F66AC5">
        <w:rPr>
          <w:rStyle w:val="StyleUnderline"/>
          <w:highlight w:val="yellow"/>
        </w:rPr>
        <w:t>empirical study, compel the conclusion that judicial change</w:t>
      </w:r>
      <w:r w:rsidRPr="00F66AC5">
        <w:rPr>
          <w:rStyle w:val="StyleUnderline"/>
        </w:rPr>
        <w:t xml:space="preserve"> in constitutional doctrine </w:t>
      </w:r>
      <w:r w:rsidRPr="00F66AC5">
        <w:rPr>
          <w:rStyle w:val="StyleUnderline"/>
          <w:highlight w:val="yellow"/>
        </w:rPr>
        <w:t>is correlated</w:t>
      </w:r>
      <w:r w:rsidRPr="00F66AC5">
        <w:rPr>
          <w:rStyle w:val="StyleUnderline"/>
        </w:rPr>
        <w:t xml:space="preserve"> </w:t>
      </w:r>
      <w:r w:rsidRPr="00F66AC5">
        <w:rPr>
          <w:rStyle w:val="StyleUnderline"/>
          <w:highlight w:val="yellow"/>
        </w:rPr>
        <w:t>with</w:t>
      </w:r>
      <w:r w:rsidRPr="00F66AC5">
        <w:rPr>
          <w:rStyle w:val="StyleUnderline"/>
        </w:rPr>
        <w:t xml:space="preserve"> utilization of these </w:t>
      </w:r>
      <w:r w:rsidRPr="00F66AC5">
        <w:rPr>
          <w:rStyle w:val="StyleUnderline"/>
          <w:highlight w:val="yellow"/>
        </w:rPr>
        <w:t>court-disciplining</w:t>
      </w:r>
      <w:r w:rsidRPr="00F66AC5">
        <w:rPr>
          <w:rStyle w:val="StyleUnderline"/>
        </w:rPr>
        <w:t xml:space="preserve"> measures, </w:t>
      </w:r>
      <w:r w:rsidRPr="00F66AC5">
        <w:rPr>
          <w:rStyle w:val="StyleUnderline"/>
          <w:highlight w:val="yellow"/>
        </w:rPr>
        <w:t xml:space="preserve">or the </w:t>
      </w:r>
      <w:r w:rsidRPr="00F66AC5">
        <w:rPr>
          <w:rStyle w:val="Emphasis"/>
          <w:highlight w:val="yellow"/>
        </w:rPr>
        <w:t>threat</w:t>
      </w:r>
      <w:r w:rsidRPr="00F66AC5">
        <w:rPr>
          <w:rStyle w:val="StyleUnderline"/>
          <w:highlight w:val="yellow"/>
        </w:rPr>
        <w:t xml:space="preserve"> to do so</w:t>
      </w:r>
      <w:r w:rsidRPr="00F66AC5">
        <w:rPr>
          <w:sz w:val="14"/>
        </w:rPr>
        <w:t xml:space="preserve">. Under threat of judicial impeachments, John Marshall offered to give up the judiciary's last word on constitutional questions. n316 Jurisdiction was stripped in a manner that prevented the Supreme Court from ruling on the constitutionality of Reconstruction at a critical moment, and the Court acquiesced. n317 The Court's size was changed at several points during the Civil War and Reconstruction and, in at least one famous instance, this had an immediate and substantial impact. n318 Roosevelt's Court-packing plan did not succeed in changing the size of the Court, but the doctrine itself changed quickly enough [*315] thereafter. n319 Congress threatened to strip jurisdiction after Red Monday and the Court moderated its views. n320 </w:t>
      </w:r>
      <w:r w:rsidRPr="00F66AC5">
        <w:rPr>
          <w:rStyle w:val="StyleUnderline"/>
        </w:rPr>
        <w:t xml:space="preserve">To this day, </w:t>
      </w:r>
      <w:r w:rsidRPr="00F66AC5">
        <w:rPr>
          <w:rStyle w:val="Emphasis"/>
          <w:highlight w:val="yellow"/>
        </w:rPr>
        <w:t>Justices demonstrate an awareness</w:t>
      </w:r>
      <w:r w:rsidRPr="00F66AC5">
        <w:rPr>
          <w:rStyle w:val="StyleUnderline"/>
          <w:highlight w:val="yellow"/>
        </w:rPr>
        <w:t xml:space="preserve"> of these</w:t>
      </w:r>
      <w:r w:rsidRPr="00F66AC5">
        <w:rPr>
          <w:rStyle w:val="StyleUnderline"/>
        </w:rPr>
        <w:t xml:space="preserve"> historical </w:t>
      </w:r>
      <w:r w:rsidRPr="00F66AC5">
        <w:rPr>
          <w:rStyle w:val="StyleUnderline"/>
          <w:highlight w:val="yellow"/>
        </w:rPr>
        <w:t xml:space="preserve">events as a nod toward the Court's </w:t>
      </w:r>
      <w:r w:rsidRPr="00F66AC5">
        <w:rPr>
          <w:rStyle w:val="Emphasis"/>
          <w:highlight w:val="yellow"/>
        </w:rPr>
        <w:t>relatively fragile position</w:t>
      </w:r>
      <w:r w:rsidRPr="00F66AC5">
        <w:rPr>
          <w:sz w:val="14"/>
          <w:highlight w:val="yellow"/>
        </w:rPr>
        <w:t>.</w:t>
      </w:r>
      <w:r w:rsidRPr="00F66AC5">
        <w:rPr>
          <w:sz w:val="14"/>
        </w:rPr>
        <w:t xml:space="preserve"> n321 </w:t>
      </w:r>
      <w:r w:rsidRPr="00F66AC5">
        <w:rPr>
          <w:rStyle w:val="StyleUnderline"/>
        </w:rPr>
        <w:t>The game need not be</w:t>
      </w:r>
      <w:r w:rsidRPr="00F66AC5">
        <w:rPr>
          <w:sz w:val="14"/>
        </w:rPr>
        <w:t xml:space="preserve"> one of </w:t>
      </w:r>
      <w:r w:rsidRPr="00F66AC5">
        <w:rPr>
          <w:rStyle w:val="StyleUnderline"/>
        </w:rPr>
        <w:t>all sticks</w:t>
      </w:r>
      <w:r w:rsidRPr="00F66AC5">
        <w:rPr>
          <w:sz w:val="14"/>
        </w:rPr>
        <w:t xml:space="preserve"> and no carrots. </w:t>
      </w:r>
      <w:r w:rsidRPr="00F66AC5">
        <w:rPr>
          <w:rStyle w:val="StyleUnderline"/>
        </w:rPr>
        <w:t>The Court has more at stake than avoiding attack</w:t>
      </w:r>
      <w:r w:rsidRPr="00F66AC5">
        <w:rPr>
          <w:sz w:val="14"/>
        </w:rPr>
        <w:t xml:space="preserve">. </w:t>
      </w:r>
      <w:r w:rsidRPr="00F66AC5">
        <w:rPr>
          <w:rStyle w:val="StyleUnderline"/>
        </w:rPr>
        <w:t>Preserving institutional integrity and power requires judges to ensure that their orders are implemented by the other branches</w:t>
      </w:r>
      <w:r w:rsidRPr="00F66AC5">
        <w:rPr>
          <w:sz w:val="14"/>
        </w:rPr>
        <w:t xml:space="preserve">. n322 </w:t>
      </w:r>
      <w:r w:rsidRPr="00F66AC5">
        <w:rPr>
          <w:rStyle w:val="StyleUnderline"/>
        </w:rPr>
        <w:t>The Supreme Court can bluster all it wants</w:t>
      </w:r>
      <w:r w:rsidRPr="00F66AC5">
        <w:rPr>
          <w:sz w:val="14"/>
        </w:rPr>
        <w:t xml:space="preserve"> about its place as ultimate interpreter of the Constitution, </w:t>
      </w:r>
      <w:r w:rsidRPr="00F66AC5">
        <w:rPr>
          <w:rStyle w:val="StyleUnderline"/>
        </w:rPr>
        <w:t xml:space="preserve">but </w:t>
      </w:r>
      <w:r w:rsidRPr="00F66AC5">
        <w:rPr>
          <w:rStyle w:val="Emphasis"/>
        </w:rPr>
        <w:t>implementation is not guaranteed</w:t>
      </w:r>
      <w:r w:rsidRPr="00F66AC5">
        <w:rPr>
          <w:rStyle w:val="StyleUnderline"/>
        </w:rPr>
        <w:t>, and the Court is unlikely to go ordering a lot of things</w:t>
      </w:r>
      <w:r w:rsidRPr="00F66AC5">
        <w:rPr>
          <w:sz w:val="14"/>
        </w:rPr>
        <w:t xml:space="preserve"> that are just not going to happen. n323 Andrew Jackson's apocryphal quip, "John Marshall has made his order, now let him enforce it," captures the sentiment, as did Georgia's hanging of Corn Tassels after Marshall's Court ordered it not to. n324 In recent memory, the Court was careful to ensure that Richard Nixon would comply with its order compelling the production of the tapes before issuing it. n325 </w:t>
      </w:r>
      <w:r w:rsidRPr="00F66AC5">
        <w:rPr>
          <w:rStyle w:val="StyleUnderline"/>
        </w:rPr>
        <w:t xml:space="preserve">As with the sticks, there is evidence that implementing the carrot </w:t>
      </w:r>
      <w:r w:rsidRPr="00F66AC5">
        <w:rPr>
          <w:rStyle w:val="Emphasis"/>
        </w:rPr>
        <w:t>has its influence on the Court</w:t>
      </w:r>
      <w:r w:rsidRPr="00F66AC5">
        <w:rPr>
          <w:sz w:val="14"/>
        </w:rPr>
        <w:t>. n326</w:t>
      </w:r>
    </w:p>
    <w:p w:rsidR="005B699F" w:rsidRDefault="005B699F" w:rsidP="005B699F">
      <w:pPr>
        <w:pStyle w:val="Heading3"/>
      </w:pPr>
      <w:r>
        <w:t xml:space="preserve">SC---PC True---A2: </w:t>
      </w:r>
      <w:r w:rsidR="006353DB">
        <w:t>X Not Key---Congress</w:t>
      </w:r>
    </w:p>
    <w:p w:rsidR="006353DB" w:rsidRPr="00F66AC5" w:rsidRDefault="006353DB" w:rsidP="006353DB">
      <w:pPr>
        <w:pStyle w:val="Heading4"/>
      </w:pPr>
      <w:r w:rsidRPr="00F66AC5">
        <w:t xml:space="preserve">Congressional reaction is key to shaping balancing – perception of reaction weighs heavily </w:t>
      </w:r>
    </w:p>
    <w:p w:rsidR="006353DB" w:rsidRPr="00F66AC5" w:rsidRDefault="006353DB" w:rsidP="006353DB">
      <w:pPr>
        <w:rPr>
          <w:sz w:val="16"/>
          <w:szCs w:val="16"/>
        </w:rPr>
      </w:pPr>
      <w:r w:rsidRPr="00F66AC5">
        <w:rPr>
          <w:rStyle w:val="Style13ptBold"/>
        </w:rPr>
        <w:t>Friedman 2005</w:t>
      </w:r>
      <w:r w:rsidRPr="00F66AC5">
        <w:t xml:space="preserve"> </w:t>
      </w:r>
      <w:r w:rsidRPr="00F66AC5">
        <w:rPr>
          <w:sz w:val="16"/>
          <w:szCs w:val="16"/>
        </w:rPr>
        <w:t>(Barry, “The Politics of Judicial Review,” Texas Law Review, 84 Tex. L. Rev. 257, December 2005, Lexis)</w:t>
      </w:r>
    </w:p>
    <w:p w:rsidR="006353DB" w:rsidRPr="00F66AC5" w:rsidRDefault="006353DB" w:rsidP="006353DB">
      <w:pPr>
        <w:rPr>
          <w:sz w:val="16"/>
          <w:szCs w:val="16"/>
        </w:rPr>
      </w:pPr>
    </w:p>
    <w:p w:rsidR="006353DB" w:rsidRPr="00F66AC5" w:rsidRDefault="006353DB" w:rsidP="006353DB">
      <w:pPr>
        <w:pStyle w:val="card"/>
        <w:ind w:left="0"/>
        <w:rPr>
          <w:rStyle w:val="StyleUnderline"/>
        </w:rPr>
      </w:pPr>
      <w:r w:rsidRPr="00F66AC5">
        <w:rPr>
          <w:sz w:val="16"/>
        </w:rPr>
        <w:t xml:space="preserve">Testing Interbranch Constraint: The Separation of Powers Game. - Positive scholars analyze the extent to which the judiciary is constrained by other branch actors by using "spatial" models - what some refer to as the "separation of powers game." </w:t>
      </w:r>
      <w:bookmarkStart w:id="21" w:name="r300"/>
      <w:r w:rsidRPr="00F66AC5">
        <w:rPr>
          <w:sz w:val="16"/>
        </w:rPr>
        <w:fldChar w:fldCharType="begin"/>
      </w:r>
      <w:r w:rsidRPr="00F66AC5">
        <w:rPr>
          <w:sz w:val="16"/>
        </w:rPr>
        <w:instrText xml:space="preserve"> HYPERLINK "http://www.lexis.com/research/retrieve?_m=652ab2f28eeff34972c59fe0a2a2cc2d&amp;csvc=bl&amp;cform=bool&amp;_fmtstr=FULL&amp;docnum=1&amp;_startdoc=1&amp;wchp=dGLbVzb-zSkAV&amp;_md5=627ba95a347253dbb3ae790eff0618ad" \l "n300" \t "_self" </w:instrText>
      </w:r>
      <w:r w:rsidRPr="00F66AC5">
        <w:rPr>
          <w:sz w:val="16"/>
        </w:rPr>
        <w:fldChar w:fldCharType="separate"/>
      </w:r>
      <w:r w:rsidRPr="00F66AC5">
        <w:rPr>
          <w:rStyle w:val="Hyperlink"/>
          <w:sz w:val="16"/>
        </w:rPr>
        <w:t>300</w:t>
      </w:r>
      <w:r w:rsidRPr="00F66AC5">
        <w:rPr>
          <w:sz w:val="16"/>
        </w:rPr>
        <w:fldChar w:fldCharType="end"/>
      </w:r>
      <w:bookmarkEnd w:id="21"/>
      <w:r w:rsidRPr="00F66AC5">
        <w:rPr>
          <w:sz w:val="16"/>
        </w:rPr>
        <w:t xml:space="preserve"> Although the modeling can be quite complicated and the empiricism poses difficult challenges, the intuition is really quite simple. All institutions (including </w:t>
      </w:r>
      <w:r w:rsidRPr="00F66AC5">
        <w:rPr>
          <w:rStyle w:val="StyleUnderline"/>
        </w:rPr>
        <w:t xml:space="preserve">the Supreme </w:t>
      </w:r>
      <w:r w:rsidRPr="00F66AC5">
        <w:rPr>
          <w:rStyle w:val="StyleUnderline"/>
          <w:highlight w:val="yellow"/>
        </w:rPr>
        <w:t>Court</w:t>
      </w:r>
      <w:r w:rsidRPr="00F66AC5">
        <w:rPr>
          <w:sz w:val="16"/>
        </w:rPr>
        <w:t xml:space="preserve">) have preferences as to policy outcomes, but in acting they also </w:t>
      </w:r>
      <w:r w:rsidRPr="00F66AC5">
        <w:rPr>
          <w:rStyle w:val="StyleUnderline"/>
          <w:highlight w:val="yellow"/>
        </w:rPr>
        <w:t>must</w:t>
      </w:r>
      <w:r w:rsidRPr="00F66AC5">
        <w:rPr>
          <w:rStyle w:val="StyleUnderline"/>
        </w:rPr>
        <w:t xml:space="preserve"> </w:t>
      </w:r>
      <w:r w:rsidRPr="00F66AC5">
        <w:rPr>
          <w:rStyle w:val="StyleUnderline"/>
          <w:highlight w:val="yellow"/>
        </w:rPr>
        <w:t>take into account</w:t>
      </w:r>
      <w:r w:rsidRPr="00F66AC5">
        <w:rPr>
          <w:rStyle w:val="StyleUnderline"/>
        </w:rPr>
        <w:t xml:space="preserve"> the </w:t>
      </w:r>
      <w:r w:rsidRPr="00F66AC5">
        <w:rPr>
          <w:rStyle w:val="StyleUnderline"/>
          <w:highlight w:val="yellow"/>
        </w:rPr>
        <w:t>preferences of other branches that play a role</w:t>
      </w:r>
      <w:r w:rsidRPr="00F66AC5">
        <w:rPr>
          <w:rStyle w:val="StyleUnderline"/>
        </w:rPr>
        <w:t xml:space="preserve"> in the ultimate policy choice. </w:t>
      </w:r>
      <w:bookmarkStart w:id="22" w:name="r301"/>
      <w:r w:rsidRPr="00F66AC5">
        <w:rPr>
          <w:sz w:val="16"/>
        </w:rPr>
        <w:fldChar w:fldCharType="begin"/>
      </w:r>
      <w:r w:rsidRPr="00F66AC5">
        <w:rPr>
          <w:sz w:val="16"/>
        </w:rPr>
        <w:instrText xml:space="preserve"> HYPERLINK "http://www.lexis.com/research/retrieve?_m=652ab2f28eeff34972c59fe0a2a2cc2d&amp;csvc=bl&amp;cform=bool&amp;_fmtstr=FULL&amp;docnum=1&amp;_startdoc=1&amp;wchp=dGLbVzb-zSkAV&amp;_md5=627ba95a347253dbb3ae790eff0618ad" \l "n301" \t "_self" </w:instrText>
      </w:r>
      <w:r w:rsidRPr="00F66AC5">
        <w:rPr>
          <w:sz w:val="16"/>
        </w:rPr>
        <w:fldChar w:fldCharType="separate"/>
      </w:r>
      <w:r w:rsidRPr="00F66AC5">
        <w:rPr>
          <w:rStyle w:val="Hyperlink"/>
          <w:sz w:val="16"/>
        </w:rPr>
        <w:t>301</w:t>
      </w:r>
      <w:r w:rsidRPr="00F66AC5">
        <w:rPr>
          <w:sz w:val="16"/>
        </w:rPr>
        <w:fldChar w:fldCharType="end"/>
      </w:r>
      <w:bookmarkEnd w:id="22"/>
      <w:r w:rsidRPr="00F66AC5">
        <w:rPr>
          <w:sz w:val="16"/>
        </w:rPr>
        <w:t xml:space="preserve"> To choose a familiar example, when Congress passes a bill, it obviously has to consider the possibility of a presidential veto, and it probably also should think about whether the Supreme Court is likely to overturn the statute on constitutional grounds. </w:t>
      </w:r>
      <w:r w:rsidRPr="00F66AC5">
        <w:rPr>
          <w:rStyle w:val="underline"/>
          <w:highlight w:val="yellow"/>
        </w:rPr>
        <w:t>C</w:t>
      </w:r>
      <w:r w:rsidRPr="00F66AC5">
        <w:rPr>
          <w:rStyle w:val="StyleUnderline"/>
          <w:highlight w:val="yellow"/>
        </w:rPr>
        <w:t>entral</w:t>
      </w:r>
      <w:r w:rsidRPr="00F66AC5">
        <w:rPr>
          <w:rStyle w:val="StyleUnderline"/>
        </w:rPr>
        <w:t xml:space="preserve"> to the operation of these models </w:t>
      </w:r>
      <w:r w:rsidRPr="00F66AC5">
        <w:rPr>
          <w:rStyle w:val="StyleUnderline"/>
          <w:highlight w:val="yellow"/>
        </w:rPr>
        <w:t>is</w:t>
      </w:r>
      <w:r w:rsidRPr="00F66AC5">
        <w:rPr>
          <w:rStyle w:val="StyleUnderline"/>
        </w:rPr>
        <w:t xml:space="preserve"> the notion of "</w:t>
      </w:r>
      <w:r w:rsidRPr="00F66AC5">
        <w:rPr>
          <w:rStyle w:val="StyleUnderline"/>
          <w:highlight w:val="yellow"/>
        </w:rPr>
        <w:t>anticipated reaction</w:t>
      </w:r>
      <w:r w:rsidRPr="00F66AC5">
        <w:rPr>
          <w:sz w:val="16"/>
        </w:rPr>
        <w:t xml:space="preserve">," </w:t>
      </w:r>
      <w:bookmarkStart w:id="23" w:name="r302"/>
      <w:r w:rsidRPr="00F66AC5">
        <w:rPr>
          <w:sz w:val="16"/>
        </w:rPr>
        <w:fldChar w:fldCharType="begin"/>
      </w:r>
      <w:r w:rsidRPr="00F66AC5">
        <w:rPr>
          <w:sz w:val="16"/>
        </w:rPr>
        <w:instrText xml:space="preserve"> HYPERLINK "http://www.lexis.com/research/retrieve?_m=652ab2f28eeff34972c59fe0a2a2cc2d&amp;csvc=bl&amp;cform=bool&amp;_fmtstr=FULL&amp;docnum=1&amp;_startdoc=1&amp;wchp=dGLbVzb-zSkAV&amp;_md5=627ba95a347253dbb3ae790eff0618ad" \l "n302" \t "_self" </w:instrText>
      </w:r>
      <w:r w:rsidRPr="00F66AC5">
        <w:rPr>
          <w:sz w:val="16"/>
        </w:rPr>
        <w:fldChar w:fldCharType="separate"/>
      </w:r>
      <w:r w:rsidRPr="00F66AC5">
        <w:rPr>
          <w:rStyle w:val="Hyperlink"/>
          <w:sz w:val="16"/>
        </w:rPr>
        <w:t>302</w:t>
      </w:r>
      <w:r w:rsidRPr="00F66AC5">
        <w:rPr>
          <w:sz w:val="16"/>
        </w:rPr>
        <w:fldChar w:fldCharType="end"/>
      </w:r>
      <w:bookmarkEnd w:id="23"/>
      <w:r w:rsidRPr="00F66AC5">
        <w:rPr>
          <w:sz w:val="16"/>
        </w:rPr>
        <w:t xml:space="preserve"> which can make the play of the "game" difficult to observe.  </w:t>
      </w:r>
      <w:bookmarkStart w:id="24" w:name="8430-312"/>
      <w:r w:rsidRPr="00F66AC5">
        <w:rPr>
          <w:sz w:val="16"/>
        </w:rPr>
        <w:t>[*312]</w:t>
      </w:r>
      <w:bookmarkEnd w:id="24"/>
      <w:r w:rsidRPr="00F66AC5">
        <w:rPr>
          <w:sz w:val="16"/>
        </w:rPr>
        <w:t>  Branch actors do not actually have to take action and then sit back and wait to see what happens. Congress need not pass a statute and then wait for the President to veto it. Rather</w:t>
      </w:r>
      <w:r w:rsidRPr="00F66AC5">
        <w:rPr>
          <w:rStyle w:val="underline"/>
        </w:rPr>
        <w:t xml:space="preserve">, </w:t>
      </w:r>
      <w:r w:rsidRPr="00F66AC5">
        <w:rPr>
          <w:rStyle w:val="StyleUnderline"/>
          <w:highlight w:val="yellow"/>
        </w:rPr>
        <w:t>institutional actors think ahead to what response</w:t>
      </w:r>
      <w:r w:rsidRPr="00F66AC5">
        <w:rPr>
          <w:rStyle w:val="StyleUnderline"/>
        </w:rPr>
        <w:t xml:space="preserve"> their </w:t>
      </w:r>
      <w:r w:rsidRPr="00F66AC5">
        <w:rPr>
          <w:rStyle w:val="StyleUnderline"/>
          <w:highlight w:val="yellow"/>
        </w:rPr>
        <w:t>action will engender and</w:t>
      </w:r>
      <w:r w:rsidRPr="00F66AC5">
        <w:rPr>
          <w:rStyle w:val="StyleUnderline"/>
        </w:rPr>
        <w:t xml:space="preserve"> then </w:t>
      </w:r>
      <w:r w:rsidRPr="00F66AC5">
        <w:rPr>
          <w:rStyle w:val="StyleUnderline"/>
          <w:highlight w:val="yellow"/>
        </w:rPr>
        <w:t>modify</w:t>
      </w:r>
      <w:r w:rsidRPr="00F66AC5">
        <w:rPr>
          <w:rStyle w:val="StyleUnderline"/>
        </w:rPr>
        <w:t xml:space="preserve"> their </w:t>
      </w:r>
      <w:r w:rsidRPr="00F66AC5">
        <w:rPr>
          <w:rStyle w:val="StyleUnderline"/>
          <w:highlight w:val="yellow"/>
        </w:rPr>
        <w:t>positions</w:t>
      </w:r>
      <w:r w:rsidRPr="00F66AC5">
        <w:rPr>
          <w:rStyle w:val="StyleUnderline"/>
        </w:rPr>
        <w:t xml:space="preserve"> in light of the anticipated reaction in a way that moves policy closest to the preferred outcome</w:t>
      </w:r>
      <w:r w:rsidRPr="00F66AC5">
        <w:rPr>
          <w:rStyle w:val="underline"/>
        </w:rPr>
        <w:t xml:space="preserve">, </w:t>
      </w:r>
      <w:r w:rsidRPr="00F66AC5">
        <w:rPr>
          <w:sz w:val="16"/>
        </w:rPr>
        <w:t xml:space="preserve">while avoiding trumping action by another branch. Thus, Congress - anticipating a veto of legislation that is too liberal - will pass a bill that is just conservative enough for the President to accept it or that ensures a two-thirds vote on congressional override of any veto. The implication of anticipated reaction is that institutions may be responding to constraint, even if this is unobservable. For reasons that are probably obvious, most positive scholarship applying the separation-of-powers game to the Supreme Court occurs in the area of statutory interpretation. </w:t>
      </w:r>
      <w:bookmarkStart w:id="25" w:name="r303"/>
      <w:r w:rsidRPr="00F66AC5">
        <w:rPr>
          <w:sz w:val="16"/>
        </w:rPr>
        <w:fldChar w:fldCharType="begin"/>
      </w:r>
      <w:r w:rsidRPr="00F66AC5">
        <w:rPr>
          <w:sz w:val="16"/>
        </w:rPr>
        <w:instrText xml:space="preserve"> HYPERLINK "http://www.lexis.com/research/retrieve?_m=652ab2f28eeff34972c59fe0a2a2cc2d&amp;csvc=bl&amp;cform=bool&amp;_fmtstr=FULL&amp;docnum=1&amp;_startdoc=1&amp;wchp=dGLbVzb-zSkAV&amp;_md5=627ba95a347253dbb3ae790eff0618ad" \l "n303" \t "_self" </w:instrText>
      </w:r>
      <w:r w:rsidRPr="00F66AC5">
        <w:rPr>
          <w:sz w:val="16"/>
        </w:rPr>
        <w:fldChar w:fldCharType="separate"/>
      </w:r>
      <w:r w:rsidRPr="00F66AC5">
        <w:rPr>
          <w:rStyle w:val="Hyperlink"/>
          <w:sz w:val="16"/>
        </w:rPr>
        <w:t>303</w:t>
      </w:r>
      <w:r w:rsidRPr="00F66AC5">
        <w:rPr>
          <w:sz w:val="16"/>
        </w:rPr>
        <w:fldChar w:fldCharType="end"/>
      </w:r>
      <w:bookmarkEnd w:id="25"/>
      <w:r w:rsidRPr="00F66AC5">
        <w:rPr>
          <w:sz w:val="16"/>
        </w:rPr>
        <w:t xml:space="preserve"> The separation-of-powers game requires that there be an action that the other branches can take in response to one branch's decision. </w:t>
      </w:r>
      <w:r w:rsidRPr="00F66AC5">
        <w:rPr>
          <w:rStyle w:val="StyleUnderline"/>
        </w:rPr>
        <w:t xml:space="preserve">What </w:t>
      </w:r>
      <w:r w:rsidRPr="00F66AC5">
        <w:rPr>
          <w:rStyle w:val="StyleUnderline"/>
          <w:highlight w:val="yellow"/>
        </w:rPr>
        <w:t>the</w:t>
      </w:r>
      <w:r w:rsidRPr="00F66AC5">
        <w:rPr>
          <w:rStyle w:val="StyleUnderline"/>
        </w:rPr>
        <w:t xml:space="preserve"> Supreme </w:t>
      </w:r>
      <w:r w:rsidRPr="00F66AC5">
        <w:rPr>
          <w:rStyle w:val="StyleUnderline"/>
          <w:highlight w:val="yellow"/>
        </w:rPr>
        <w:t>Court</w:t>
      </w:r>
      <w:r w:rsidRPr="00F66AC5">
        <w:rPr>
          <w:rStyle w:val="StyleUnderline"/>
        </w:rPr>
        <w:t xml:space="preserve"> does</w:t>
      </w:r>
      <w:r w:rsidRPr="00F66AC5">
        <w:rPr>
          <w:rStyle w:val="underline"/>
        </w:rPr>
        <w:t xml:space="preserve"> </w:t>
      </w:r>
      <w:r w:rsidRPr="00F66AC5">
        <w:rPr>
          <w:sz w:val="16"/>
        </w:rPr>
        <w:t xml:space="preserve">with statutes is fertile ground, as those interpretations obviously </w:t>
      </w:r>
      <w:r w:rsidRPr="00F66AC5">
        <w:rPr>
          <w:rStyle w:val="StyleUnderline"/>
          <w:highlight w:val="yellow"/>
        </w:rPr>
        <w:t>can be overturned by</w:t>
      </w:r>
      <w:r w:rsidRPr="00F66AC5">
        <w:rPr>
          <w:rStyle w:val="StyleUnderline"/>
        </w:rPr>
        <w:t xml:space="preserve"> new </w:t>
      </w:r>
      <w:r w:rsidRPr="00F66AC5">
        <w:rPr>
          <w:rStyle w:val="StyleUnderline"/>
          <w:highlight w:val="yellow"/>
        </w:rPr>
        <w:t>congress</w:t>
      </w:r>
      <w:r w:rsidRPr="00F66AC5">
        <w:rPr>
          <w:rStyle w:val="StyleUnderline"/>
        </w:rPr>
        <w:t>ional enactments.</w:t>
      </w:r>
      <w:r w:rsidRPr="00F66AC5">
        <w:rPr>
          <w:sz w:val="16"/>
        </w:rPr>
        <w:t xml:space="preserve"> </w:t>
      </w:r>
      <w:bookmarkStart w:id="26" w:name="r304"/>
      <w:r w:rsidRPr="00F66AC5">
        <w:rPr>
          <w:sz w:val="16"/>
        </w:rPr>
        <w:fldChar w:fldCharType="begin"/>
      </w:r>
      <w:r w:rsidRPr="00F66AC5">
        <w:rPr>
          <w:sz w:val="16"/>
        </w:rPr>
        <w:instrText xml:space="preserve"> HYPERLINK "http://www.lexis.com/research/retrieve?_m=652ab2f28eeff34972c59fe0a2a2cc2d&amp;csvc=bl&amp;cform=bool&amp;_fmtstr=FULL&amp;docnum=1&amp;_startdoc=1&amp;wchp=dGLbVzb-zSkAV&amp;_md5=627ba95a347253dbb3ae790eff0618ad" \l "n304" \t "_self" </w:instrText>
      </w:r>
      <w:r w:rsidRPr="00F66AC5">
        <w:rPr>
          <w:sz w:val="16"/>
        </w:rPr>
        <w:fldChar w:fldCharType="separate"/>
      </w:r>
      <w:r w:rsidRPr="00F66AC5">
        <w:rPr>
          <w:rStyle w:val="Hyperlink"/>
          <w:sz w:val="16"/>
        </w:rPr>
        <w:t>304</w:t>
      </w:r>
      <w:r w:rsidRPr="00F66AC5">
        <w:rPr>
          <w:sz w:val="16"/>
        </w:rPr>
        <w:fldChar w:fldCharType="end"/>
      </w:r>
      <w:bookmarkEnd w:id="26"/>
      <w:r w:rsidRPr="00F66AC5">
        <w:rPr>
          <w:sz w:val="16"/>
        </w:rPr>
        <w:t xml:space="preserve"> There are notable examples of Congress overruling Court interpretations of statutes, particularly in the civil rights area. </w:t>
      </w:r>
      <w:bookmarkStart w:id="27" w:name="r305"/>
      <w:r w:rsidRPr="00F66AC5">
        <w:rPr>
          <w:sz w:val="16"/>
        </w:rPr>
        <w:fldChar w:fldCharType="begin"/>
      </w:r>
      <w:r w:rsidRPr="00F66AC5">
        <w:rPr>
          <w:sz w:val="16"/>
        </w:rPr>
        <w:instrText xml:space="preserve"> HYPERLINK "http://www.lexis.com/research/retrieve?_m=652ab2f28eeff34972c59fe0a2a2cc2d&amp;csvc=bl&amp;cform=bool&amp;_fmtstr=FULL&amp;docnum=1&amp;_startdoc=1&amp;wchp=dGLbVzb-zSkAV&amp;_md5=627ba95a347253dbb3ae790eff0618ad" \l "n305" \t "_self" </w:instrText>
      </w:r>
      <w:r w:rsidRPr="00F66AC5">
        <w:rPr>
          <w:sz w:val="16"/>
        </w:rPr>
        <w:fldChar w:fldCharType="separate"/>
      </w:r>
      <w:r w:rsidRPr="00F66AC5">
        <w:rPr>
          <w:rStyle w:val="Hyperlink"/>
          <w:sz w:val="16"/>
        </w:rPr>
        <w:t>305</w:t>
      </w:r>
      <w:r w:rsidRPr="00F66AC5">
        <w:rPr>
          <w:sz w:val="16"/>
        </w:rPr>
        <w:fldChar w:fldCharType="end"/>
      </w:r>
      <w:bookmarkEnd w:id="27"/>
      <w:r w:rsidRPr="00F66AC5">
        <w:rPr>
          <w:sz w:val="16"/>
        </w:rPr>
        <w:t xml:space="preserve"> Scholars argue that </w:t>
      </w:r>
      <w:r w:rsidRPr="00F66AC5">
        <w:rPr>
          <w:rStyle w:val="StyleUnderline"/>
          <w:highlight w:val="yellow"/>
        </w:rPr>
        <w:t>the Court is aware of</w:t>
      </w:r>
      <w:r w:rsidRPr="00F66AC5">
        <w:rPr>
          <w:rStyle w:val="StyleUnderline"/>
        </w:rPr>
        <w:t xml:space="preserve"> this possibility of congressional </w:t>
      </w:r>
      <w:r w:rsidRPr="00F66AC5">
        <w:rPr>
          <w:rStyle w:val="StyleUnderline"/>
          <w:highlight w:val="yellow"/>
        </w:rPr>
        <w:t>override and tempers</w:t>
      </w:r>
      <w:r w:rsidRPr="00F66AC5">
        <w:rPr>
          <w:rStyle w:val="StyleUnderline"/>
        </w:rPr>
        <w:t xml:space="preserve"> its </w:t>
      </w:r>
      <w:r w:rsidRPr="00F66AC5">
        <w:rPr>
          <w:rStyle w:val="StyleUnderline"/>
          <w:highlight w:val="yellow"/>
        </w:rPr>
        <w:t>statutory rulings accordingly</w:t>
      </w:r>
      <w:r w:rsidRPr="00F66AC5">
        <w:rPr>
          <w:rStyle w:val="StyleUnderline"/>
        </w:rPr>
        <w:t xml:space="preserve">. </w:t>
      </w:r>
      <w:bookmarkStart w:id="28" w:name="r306"/>
      <w:r w:rsidRPr="00F66AC5">
        <w:rPr>
          <w:rStyle w:val="StyleUnderline"/>
        </w:rPr>
        <w:fldChar w:fldCharType="begin"/>
      </w:r>
      <w:r w:rsidRPr="00F66AC5">
        <w:rPr>
          <w:rStyle w:val="StyleUnderline"/>
        </w:rPr>
        <w:instrText xml:space="preserve"> HYPERLINK "http://www.lexis.com/research/retrieve?_m=652ab2f28eeff34972c59fe0a2a2cc2d&amp;csvc=bl&amp;cform=bool&amp;_fmtstr=FULL&amp;docnum=1&amp;_startdoc=1&amp;wchp=dGLbVzb-zSkAV&amp;_md5=627ba95a347253dbb3ae790eff0618ad" \l "n306" \t "_self" </w:instrText>
      </w:r>
      <w:r w:rsidRPr="00F66AC5">
        <w:rPr>
          <w:rStyle w:val="StyleUnderline"/>
        </w:rPr>
        <w:fldChar w:fldCharType="separate"/>
      </w:r>
      <w:r w:rsidRPr="00F66AC5">
        <w:rPr>
          <w:rStyle w:val="StyleUnderline"/>
        </w:rPr>
        <w:t>306</w:t>
      </w:r>
      <w:r w:rsidRPr="00F66AC5">
        <w:rPr>
          <w:rStyle w:val="StyleUnderline"/>
        </w:rPr>
        <w:fldChar w:fldCharType="end"/>
      </w:r>
      <w:bookmarkEnd w:id="28"/>
      <w:r w:rsidRPr="00F66AC5">
        <w:rPr>
          <w:rStyle w:val="StyleUnderline"/>
        </w:rPr>
        <w:t xml:space="preserve"> Stated differently, the claim is that when interpreting statutes, </w:t>
      </w:r>
      <w:r w:rsidRPr="00F66AC5">
        <w:rPr>
          <w:rStyle w:val="StyleUnderline"/>
          <w:highlight w:val="yellow"/>
        </w:rPr>
        <w:t>the</w:t>
      </w:r>
      <w:r w:rsidRPr="00F66AC5">
        <w:rPr>
          <w:rStyle w:val="StyleUnderline"/>
        </w:rPr>
        <w:t xml:space="preserve"> Supreme </w:t>
      </w:r>
      <w:r w:rsidRPr="00F66AC5">
        <w:rPr>
          <w:rStyle w:val="StyleUnderline"/>
          <w:highlight w:val="yellow"/>
        </w:rPr>
        <w:t>Court is constrained by the other branches</w:t>
      </w:r>
      <w:r w:rsidRPr="00F66AC5">
        <w:rPr>
          <w:rStyle w:val="StyleUnderline"/>
        </w:rPr>
        <w:t>.</w:t>
      </w:r>
    </w:p>
    <w:p w:rsidR="006353DB" w:rsidRPr="00F66AC5" w:rsidRDefault="006353DB" w:rsidP="006353DB">
      <w:pPr>
        <w:pStyle w:val="Heading4"/>
        <w:rPr>
          <w:rFonts w:cs="Times New Roman"/>
        </w:rPr>
      </w:pPr>
      <w:r w:rsidRPr="00F66AC5">
        <w:rPr>
          <w:rFonts w:cs="Times New Roman"/>
        </w:rPr>
        <w:t xml:space="preserve">Want to avoid Congressional overrides, desire popularity </w:t>
      </w:r>
    </w:p>
    <w:p w:rsidR="006353DB" w:rsidRPr="00F66AC5" w:rsidRDefault="006353DB" w:rsidP="006353DB">
      <w:r w:rsidRPr="00F66AC5">
        <w:rPr>
          <w:rStyle w:val="Style13ptBold"/>
        </w:rPr>
        <w:t>Baum 99</w:t>
      </w:r>
      <w:r w:rsidRPr="00F66AC5">
        <w:t xml:space="preserve"> (Lori Hausegger and Lawrence, Professor of Political Science – Ohio State University, American Journal of Political Science, January, p.172)</w:t>
      </w:r>
    </w:p>
    <w:p w:rsidR="006353DB" w:rsidRPr="00F66AC5" w:rsidRDefault="006353DB" w:rsidP="006353DB"/>
    <w:p w:rsidR="006353DB" w:rsidRPr="00F66AC5" w:rsidRDefault="006353DB" w:rsidP="006353DB">
      <w:pPr>
        <w:rPr>
          <w:rStyle w:val="StyleUnderline"/>
        </w:rPr>
      </w:pPr>
      <w:r w:rsidRPr="00F66AC5">
        <w:rPr>
          <w:sz w:val="16"/>
        </w:rPr>
        <w:t xml:space="preserve">A second reason for invitations might be termed institutional standing. </w:t>
      </w:r>
      <w:r w:rsidRPr="00F66AC5">
        <w:rPr>
          <w:rStyle w:val="StyleUnderline"/>
        </w:rPr>
        <w:t xml:space="preserve">Undoubtedly, </w:t>
      </w:r>
      <w:r w:rsidRPr="00F66AC5">
        <w:rPr>
          <w:rStyle w:val="StyleUnderline"/>
          <w:highlight w:val="yellow"/>
        </w:rPr>
        <w:t xml:space="preserve">justices prefer to minimize criticism of </w:t>
      </w:r>
      <w:r w:rsidRPr="00F66AC5">
        <w:rPr>
          <w:rStyle w:val="StyleUnderline"/>
        </w:rPr>
        <w:t xml:space="preserve">their </w:t>
      </w:r>
      <w:r w:rsidRPr="00F66AC5">
        <w:rPr>
          <w:rStyle w:val="StyleUnderline"/>
          <w:highlight w:val="yellow"/>
        </w:rPr>
        <w:t xml:space="preserve">decisions from </w:t>
      </w:r>
      <w:r w:rsidRPr="00F66AC5">
        <w:rPr>
          <w:sz w:val="16"/>
        </w:rPr>
        <w:t xml:space="preserve">important audiences --- </w:t>
      </w:r>
      <w:r w:rsidRPr="00F66AC5">
        <w:rPr>
          <w:rStyle w:val="StyleUnderline"/>
          <w:highlight w:val="yellow"/>
        </w:rPr>
        <w:t>Congress</w:t>
      </w:r>
      <w:r w:rsidRPr="00F66AC5">
        <w:rPr>
          <w:sz w:val="16"/>
        </w:rPr>
        <w:t xml:space="preserve">, interest groups, and the general public. This preference might be based on policy considerations, in that </w:t>
      </w:r>
      <w:r w:rsidRPr="00F66AC5">
        <w:rPr>
          <w:rStyle w:val="StyleUnderline"/>
        </w:rPr>
        <w:t>support from these audiences strengthens the Court’s capacity as a policy maker.</w:t>
      </w:r>
      <w:r w:rsidRPr="00F66AC5">
        <w:rPr>
          <w:sz w:val="16"/>
        </w:rPr>
        <w:t xml:space="preserve"> Alternatively, </w:t>
      </w:r>
      <w:r w:rsidRPr="00F66AC5">
        <w:rPr>
          <w:rStyle w:val="StyleUnderline"/>
        </w:rPr>
        <w:t xml:space="preserve">the </w:t>
      </w:r>
      <w:r w:rsidRPr="00F66AC5">
        <w:rPr>
          <w:rStyle w:val="StyleUnderline"/>
          <w:highlight w:val="yellow"/>
        </w:rPr>
        <w:t xml:space="preserve">justices </w:t>
      </w:r>
      <w:r w:rsidRPr="00F66AC5">
        <w:rPr>
          <w:rStyle w:val="StyleUnderline"/>
        </w:rPr>
        <w:t xml:space="preserve">might </w:t>
      </w:r>
      <w:r w:rsidRPr="00F66AC5">
        <w:rPr>
          <w:rStyle w:val="StyleUnderline"/>
          <w:highlight w:val="yellow"/>
        </w:rPr>
        <w:t xml:space="preserve">seek positive reactions </w:t>
      </w:r>
      <w:r w:rsidRPr="00F66AC5">
        <w:rPr>
          <w:rStyle w:val="StyleUnderline"/>
        </w:rPr>
        <w:t xml:space="preserve">from these audiences simply </w:t>
      </w:r>
      <w:r w:rsidRPr="00F66AC5">
        <w:rPr>
          <w:rStyle w:val="StyleUnderline"/>
          <w:highlight w:val="yellow"/>
        </w:rPr>
        <w:t>because they want popularity</w:t>
      </w:r>
      <w:r w:rsidRPr="00F66AC5">
        <w:rPr>
          <w:sz w:val="16"/>
        </w:rPr>
        <w:t xml:space="preserve"> and respect for their own sake. </w:t>
      </w:r>
      <w:r w:rsidRPr="00F66AC5">
        <w:rPr>
          <w:rStyle w:val="StyleUnderline"/>
        </w:rPr>
        <w:t>Concern about potential criticism might affect the substance of the decisions that the Court reaches.</w:t>
      </w:r>
      <w:r w:rsidRPr="00F66AC5">
        <w:rPr>
          <w:sz w:val="16"/>
        </w:rPr>
        <w:t xml:space="preserve"> The Court seemed to retreat under pressure during some historical episodes, such as its confrontation with President Roosevelt over New Deal economic policies in the 1930s and with Congress over civil liberties policies in the 1950s (Murphy 1962). Such dramatic episodes aside, </w:t>
      </w:r>
      <w:r w:rsidRPr="00F66AC5">
        <w:rPr>
          <w:rStyle w:val="StyleUnderline"/>
        </w:rPr>
        <w:t xml:space="preserve">the </w:t>
      </w:r>
      <w:r w:rsidRPr="00F66AC5">
        <w:rPr>
          <w:rStyle w:val="StyleUnderline"/>
          <w:highlight w:val="yellow"/>
        </w:rPr>
        <w:t xml:space="preserve">justices </w:t>
      </w:r>
      <w:r w:rsidRPr="00F66AC5">
        <w:rPr>
          <w:rStyle w:val="StyleUnderline"/>
        </w:rPr>
        <w:t xml:space="preserve">probably </w:t>
      </w:r>
      <w:r w:rsidRPr="00F66AC5">
        <w:rPr>
          <w:rStyle w:val="StyleUnderline"/>
          <w:highlight w:val="yellow"/>
        </w:rPr>
        <w:t>modify their positions</w:t>
      </w:r>
      <w:r w:rsidRPr="00F66AC5">
        <w:rPr>
          <w:rStyle w:val="StyleUnderline"/>
        </w:rPr>
        <w:t xml:space="preserve"> in some cases </w:t>
      </w:r>
      <w:r w:rsidRPr="00F66AC5">
        <w:rPr>
          <w:rStyle w:val="StyleUnderline"/>
          <w:highlight w:val="yellow"/>
        </w:rPr>
        <w:t>to avoid</w:t>
      </w:r>
      <w:r w:rsidRPr="00F66AC5">
        <w:rPr>
          <w:rStyle w:val="StyleUnderline"/>
        </w:rPr>
        <w:t xml:space="preserve"> criticism or </w:t>
      </w:r>
      <w:r w:rsidRPr="00F66AC5">
        <w:rPr>
          <w:rStyle w:val="StyleUnderline"/>
          <w:highlight w:val="yellow"/>
        </w:rPr>
        <w:t>congressional overrides</w:t>
      </w:r>
      <w:r w:rsidRPr="00F66AC5">
        <w:rPr>
          <w:rStyle w:val="StyleUnderline"/>
        </w:rPr>
        <w:t>.</w:t>
      </w:r>
    </w:p>
    <w:p w:rsidR="006353DB" w:rsidRPr="00F66AC5" w:rsidRDefault="006353DB" w:rsidP="006353DB">
      <w:pPr>
        <w:pStyle w:val="Heading4"/>
      </w:pPr>
      <w:r w:rsidRPr="00F66AC5">
        <w:t>Fear challenging a powerful entity and their legislative responses</w:t>
      </w:r>
    </w:p>
    <w:p w:rsidR="006353DB" w:rsidRPr="00F66AC5" w:rsidRDefault="006353DB" w:rsidP="006353DB">
      <w:pPr>
        <w:rPr>
          <w:sz w:val="16"/>
          <w:szCs w:val="16"/>
        </w:rPr>
      </w:pPr>
      <w:r w:rsidRPr="00F66AC5">
        <w:rPr>
          <w:rStyle w:val="Style13ptBold"/>
        </w:rPr>
        <w:t>Ignani 94</w:t>
      </w:r>
      <w:r w:rsidRPr="00F66AC5">
        <w:t xml:space="preserve"> (Joseph and James, professors of political science at UT-Arlington and UNT, “Explaining Congressional Attempts to Reverse Supreme Court Decisions,” Political Research Quarterly, June, v47 n2, p. 360)</w:t>
      </w:r>
    </w:p>
    <w:p w:rsidR="006353DB" w:rsidRPr="00F66AC5" w:rsidRDefault="006353DB" w:rsidP="006353DB">
      <w:pPr>
        <w:rPr>
          <w:sz w:val="16"/>
          <w:szCs w:val="16"/>
        </w:rPr>
      </w:pPr>
    </w:p>
    <w:p w:rsidR="006353DB" w:rsidRPr="00F66AC5" w:rsidRDefault="006353DB" w:rsidP="006353DB">
      <w:pPr>
        <w:rPr>
          <w:sz w:val="16"/>
        </w:rPr>
      </w:pPr>
      <w:r w:rsidRPr="00F66AC5">
        <w:rPr>
          <w:sz w:val="16"/>
        </w:rPr>
        <w:t xml:space="preserve">The second set of factors influencing congressional responses to Court decisions are those forces that affect the common interests of the representatives and senators. </w:t>
      </w:r>
      <w:r w:rsidRPr="00F66AC5">
        <w:rPr>
          <w:rStyle w:val="StyleUnderline"/>
        </w:rPr>
        <w:t xml:space="preserve">A </w:t>
      </w:r>
      <w:r w:rsidRPr="00F66AC5">
        <w:rPr>
          <w:rStyle w:val="StyleUnderline"/>
          <w:highlight w:val="yellow"/>
        </w:rPr>
        <w:t>S</w:t>
      </w:r>
      <w:r w:rsidRPr="00F66AC5">
        <w:rPr>
          <w:rStyle w:val="StyleUnderline"/>
        </w:rPr>
        <w:t xml:space="preserve">upreme </w:t>
      </w:r>
      <w:r w:rsidRPr="00F66AC5">
        <w:rPr>
          <w:rStyle w:val="StyleUnderline"/>
          <w:highlight w:val="yellow"/>
        </w:rPr>
        <w:t>C</w:t>
      </w:r>
      <w:r w:rsidRPr="00F66AC5">
        <w:rPr>
          <w:rStyle w:val="StyleUnderline"/>
        </w:rPr>
        <w:t xml:space="preserve">ourt </w:t>
      </w:r>
      <w:r w:rsidRPr="00F66AC5">
        <w:rPr>
          <w:rStyle w:val="StyleUnderline"/>
          <w:highlight w:val="yellow"/>
        </w:rPr>
        <w:t>decision to strike down federal statutes represents</w:t>
      </w:r>
      <w:r w:rsidRPr="00F66AC5">
        <w:rPr>
          <w:rStyle w:val="StyleUnderline"/>
        </w:rPr>
        <w:t xml:space="preserve"> a </w:t>
      </w:r>
      <w:r w:rsidRPr="00F66AC5">
        <w:rPr>
          <w:rStyle w:val="StyleUnderline"/>
          <w:highlight w:val="yellow"/>
        </w:rPr>
        <w:t>challenge to</w:t>
      </w:r>
      <w:r w:rsidRPr="00F66AC5">
        <w:rPr>
          <w:rStyle w:val="StyleUnderline"/>
        </w:rPr>
        <w:t xml:space="preserve"> the </w:t>
      </w:r>
      <w:r w:rsidRPr="00F66AC5">
        <w:rPr>
          <w:rStyle w:val="StyleUnderline"/>
          <w:highlight w:val="yellow"/>
        </w:rPr>
        <w:t xml:space="preserve">power of </w:t>
      </w:r>
      <w:r w:rsidRPr="00F66AC5">
        <w:rPr>
          <w:rStyle w:val="StyleUnderline"/>
        </w:rPr>
        <w:t xml:space="preserve">the </w:t>
      </w:r>
      <w:r w:rsidRPr="00F66AC5">
        <w:rPr>
          <w:rStyle w:val="StyleUnderline"/>
          <w:highlight w:val="yellow"/>
        </w:rPr>
        <w:t>legislative branch</w:t>
      </w:r>
      <w:r w:rsidRPr="00F66AC5">
        <w:rPr>
          <w:sz w:val="16"/>
        </w:rPr>
        <w:t xml:space="preserve"> (Murphy 1962; Pritchett 1961). While individual members of Congress may pursue different policy ends, each is to a considerable extent dependent on the institution of Congress to realize his/her ends. Thus, </w:t>
      </w:r>
      <w:r w:rsidRPr="00F66AC5">
        <w:rPr>
          <w:rStyle w:val="StyleUnderline"/>
          <w:highlight w:val="yellow"/>
        </w:rPr>
        <w:t>most</w:t>
      </w:r>
      <w:r w:rsidRPr="00F66AC5">
        <w:rPr>
          <w:rStyle w:val="StyleUnderline"/>
        </w:rPr>
        <w:t xml:space="preserve"> </w:t>
      </w:r>
      <w:r w:rsidRPr="00F66AC5">
        <w:rPr>
          <w:sz w:val="16"/>
        </w:rPr>
        <w:t xml:space="preserve">(but not always all) congressmen and congresswomen </w:t>
      </w:r>
      <w:r w:rsidRPr="00F66AC5">
        <w:rPr>
          <w:rStyle w:val="StyleUnderline"/>
          <w:highlight w:val="yellow"/>
        </w:rPr>
        <w:t>have</w:t>
      </w:r>
      <w:r w:rsidRPr="00F66AC5">
        <w:rPr>
          <w:rStyle w:val="StyleUnderline"/>
        </w:rPr>
        <w:t xml:space="preserve"> a </w:t>
      </w:r>
      <w:r w:rsidRPr="00F66AC5">
        <w:rPr>
          <w:rStyle w:val="StyleUnderline"/>
          <w:highlight w:val="yellow"/>
        </w:rPr>
        <w:t>common interest in maintaining congress</w:t>
      </w:r>
      <w:r w:rsidRPr="00F66AC5">
        <w:rPr>
          <w:rStyle w:val="StyleUnderline"/>
        </w:rPr>
        <w:t xml:space="preserve">ional prestige, prerogative and </w:t>
      </w:r>
      <w:r w:rsidRPr="00F66AC5">
        <w:rPr>
          <w:rStyle w:val="StyleUnderline"/>
          <w:highlight w:val="yellow"/>
        </w:rPr>
        <w:t>authority</w:t>
      </w:r>
      <w:r w:rsidRPr="00F66AC5">
        <w:rPr>
          <w:sz w:val="16"/>
        </w:rPr>
        <w:t xml:space="preserve"> (Sundquist 1981; Oleszek 1989) and protecting it against Court attacks. We argue that while </w:t>
      </w:r>
      <w:r w:rsidRPr="00F66AC5">
        <w:rPr>
          <w:rStyle w:val="StyleUnderline"/>
        </w:rPr>
        <w:t>some degree of threat to the Congress is at least implicit in all Court decisions to overturn federal law,</w:t>
      </w:r>
      <w:r w:rsidRPr="00F66AC5">
        <w:rPr>
          <w:sz w:val="16"/>
        </w:rPr>
        <w:t xml:space="preserve"> each case does not present the Congress with the same degree of threat. We </w:t>
      </w:r>
      <w:r w:rsidRPr="00F66AC5">
        <w:rPr>
          <w:rStyle w:val="StyleUnderline"/>
        </w:rPr>
        <w:t xml:space="preserve">argue that </w:t>
      </w:r>
      <w:r w:rsidRPr="00F66AC5">
        <w:rPr>
          <w:rStyle w:val="StyleUnderline"/>
          <w:highlight w:val="yellow"/>
        </w:rPr>
        <w:t>the greater the threat</w:t>
      </w:r>
      <w:r w:rsidRPr="00F66AC5">
        <w:rPr>
          <w:rStyle w:val="StyleUnderline"/>
        </w:rPr>
        <w:t xml:space="preserve"> </w:t>
      </w:r>
      <w:r w:rsidRPr="00F66AC5">
        <w:rPr>
          <w:rStyle w:val="StyleUnderline"/>
          <w:highlight w:val="yellow"/>
        </w:rPr>
        <w:t>to</w:t>
      </w:r>
      <w:r w:rsidRPr="00F66AC5">
        <w:rPr>
          <w:rStyle w:val="StyleUnderline"/>
        </w:rPr>
        <w:t xml:space="preserve"> institutional power and prestige of </w:t>
      </w:r>
      <w:r w:rsidRPr="00F66AC5">
        <w:rPr>
          <w:rStyle w:val="StyleUnderline"/>
          <w:highlight w:val="yellow"/>
        </w:rPr>
        <w:t>Congress, the more likely</w:t>
      </w:r>
      <w:r w:rsidRPr="00F66AC5">
        <w:rPr>
          <w:rStyle w:val="StyleUnderline"/>
        </w:rPr>
        <w:t xml:space="preserve"> is </w:t>
      </w:r>
      <w:r w:rsidRPr="00F66AC5">
        <w:rPr>
          <w:rStyle w:val="StyleUnderline"/>
          <w:highlight w:val="yellow"/>
        </w:rPr>
        <w:t>a legislative response</w:t>
      </w:r>
      <w:r w:rsidRPr="00F66AC5">
        <w:rPr>
          <w:sz w:val="16"/>
        </w:rPr>
        <w:t>.</w:t>
      </w:r>
    </w:p>
    <w:p w:rsidR="005B699F" w:rsidRDefault="005B699F" w:rsidP="005B699F">
      <w:pPr>
        <w:pStyle w:val="Heading3"/>
      </w:pPr>
      <w:r>
        <w:t xml:space="preserve">SC---PC True---A2: </w:t>
      </w:r>
      <w:r w:rsidR="006353DB">
        <w:t>X Not Key---</w:t>
      </w:r>
      <w:r>
        <w:t>Controversy</w:t>
      </w:r>
    </w:p>
    <w:p w:rsidR="006353DB" w:rsidRPr="00F66AC5" w:rsidRDefault="006353DB" w:rsidP="006353DB">
      <w:pPr>
        <w:pStyle w:val="Heading4"/>
      </w:pPr>
      <w:r w:rsidRPr="00F66AC5">
        <w:t xml:space="preserve">Controversial decisions deplete court political capital </w:t>
      </w:r>
    </w:p>
    <w:p w:rsidR="006353DB" w:rsidRPr="00F66AC5" w:rsidRDefault="006353DB" w:rsidP="006353DB">
      <w:r w:rsidRPr="00F66AC5">
        <w:rPr>
          <w:rStyle w:val="Style13ptBold"/>
        </w:rPr>
        <w:t>Borek 5</w:t>
      </w:r>
      <w:r w:rsidRPr="00F66AC5">
        <w:t xml:space="preserve"> (Charles, Visiting Prof U Baltimore Law, Capital University Law Review, Spring, Lexis)</w:t>
      </w:r>
    </w:p>
    <w:p w:rsidR="006353DB" w:rsidRPr="00F66AC5" w:rsidRDefault="006353DB" w:rsidP="006353DB"/>
    <w:p w:rsidR="006353DB" w:rsidRPr="00F66AC5" w:rsidRDefault="006353DB" w:rsidP="006353DB">
      <w:pPr>
        <w:rPr>
          <w:sz w:val="14"/>
        </w:rPr>
      </w:pPr>
      <w:r w:rsidRPr="00F66AC5">
        <w:rPr>
          <w:sz w:val="14"/>
        </w:rPr>
        <w:t xml:space="preserve">n486 </w:t>
      </w:r>
      <w:r w:rsidRPr="00F66AC5">
        <w:rPr>
          <w:rStyle w:val="StyleUnderline"/>
        </w:rPr>
        <w:t xml:space="preserve">Several scholars have acknowledged the idea that </w:t>
      </w:r>
      <w:r w:rsidRPr="00F66AC5">
        <w:rPr>
          <w:rStyle w:val="StyleUnderline"/>
          <w:highlight w:val="yellow"/>
        </w:rPr>
        <w:t>judicial credibility may be diminished by</w:t>
      </w:r>
      <w:r w:rsidRPr="00F66AC5">
        <w:rPr>
          <w:rStyle w:val="StyleUnderline"/>
        </w:rPr>
        <w:t xml:space="preserve"> socially </w:t>
      </w:r>
      <w:r w:rsidRPr="00F66AC5">
        <w:rPr>
          <w:rStyle w:val="StyleUnderline"/>
          <w:highlight w:val="yellow"/>
        </w:rPr>
        <w:t>unacceptable decisions</w:t>
      </w:r>
      <w:r w:rsidRPr="00F66AC5">
        <w:rPr>
          <w:rStyle w:val="Style4Char"/>
          <w:rFonts w:eastAsiaTheme="minorHAnsi"/>
        </w:rPr>
        <w:t>.</w:t>
      </w:r>
      <w:r w:rsidRPr="00F66AC5">
        <w:rPr>
          <w:sz w:val="14"/>
        </w:rPr>
        <w:t xml:space="preserve"> See, e.g., Michael Heise, Preliminary Thoughts on the Virtues of Passive Dialogue, </w:t>
      </w:r>
      <w:hyperlink r:id="rId69" w:tgtFrame="_parent" w:history="1">
        <w:r w:rsidRPr="00F66AC5">
          <w:rPr>
            <w:sz w:val="14"/>
          </w:rPr>
          <w:t>34 AKRON L. REV. 73, 86-87 (2000)</w:t>
        </w:r>
      </w:hyperlink>
      <w:r w:rsidRPr="00F66AC5">
        <w:rPr>
          <w:sz w:val="14"/>
        </w:rPr>
        <w:t xml:space="preserve"> (observing that </w:t>
      </w:r>
      <w:r w:rsidRPr="00F66AC5">
        <w:rPr>
          <w:rStyle w:val="StyleUnderline"/>
          <w:highlight w:val="yellow"/>
        </w:rPr>
        <w:t xml:space="preserve">courts have a limited amount of "political capital" that may be exhausted, resulting in a loss of credibility </w:t>
      </w:r>
      <w:r w:rsidRPr="00F66AC5">
        <w:rPr>
          <w:rStyle w:val="StyleUnderline"/>
        </w:rPr>
        <w:t xml:space="preserve">for the court, and by way of illustration stating, </w:t>
      </w:r>
      <w:r w:rsidRPr="00F66AC5">
        <w:rPr>
          <w:sz w:val="14"/>
        </w:rPr>
        <w:t xml:space="preserve">"There are only so many times that the [New Jersey Supreme Court] can be portrayed as the dictatorial villain forcing the State to do, in the name of a constitutional mandate, what a majority of its citizens disfavor before judicial credibility is undermined." (quoting Paul L. Tractenberg, A Clear and Powerful Voice for Poor Urban Students: Chief Justice Robert Wilentz's Role in Abbot v. Burke, </w:t>
      </w:r>
      <w:hyperlink r:id="rId70" w:tgtFrame="_parent" w:history="1">
        <w:r w:rsidRPr="00F66AC5">
          <w:rPr>
            <w:rStyle w:val="Hyperlink"/>
            <w:sz w:val="14"/>
          </w:rPr>
          <w:t>49 RUTGERS L. REV. 719, 743-44 (1997)</w:t>
        </w:r>
      </w:hyperlink>
      <w:r w:rsidRPr="00F66AC5">
        <w:rPr>
          <w:sz w:val="14"/>
        </w:rPr>
        <w:t xml:space="preserve"> (altered from original))); Steven M. Simpson, Judicial Abdication and the Rise of Special Interests, </w:t>
      </w:r>
      <w:hyperlink r:id="rId71" w:tgtFrame="_parent" w:history="1">
        <w:r w:rsidRPr="00F66AC5">
          <w:rPr>
            <w:rStyle w:val="Hyperlink"/>
            <w:sz w:val="14"/>
          </w:rPr>
          <w:t>6 CHAP. L. REV. 173, 191 (2003)</w:t>
        </w:r>
      </w:hyperlink>
      <w:r w:rsidRPr="00F66AC5">
        <w:rPr>
          <w:sz w:val="14"/>
        </w:rPr>
        <w:t xml:space="preserve"> ("A rubber stamp is just as damaging to judicial credibility as a sledgehammer."); Ross A. Albert, Comment, Restitutionary Recovery for Rescuers of Human Life, </w:t>
      </w:r>
      <w:hyperlink r:id="rId72" w:tgtFrame="_parent" w:history="1">
        <w:r w:rsidRPr="00F66AC5">
          <w:rPr>
            <w:rStyle w:val="Hyperlink"/>
            <w:sz w:val="14"/>
          </w:rPr>
          <w:t>74 CAL. L. REV. 85, 94 (1986)</w:t>
        </w:r>
      </w:hyperlink>
      <w:r w:rsidRPr="00F66AC5">
        <w:rPr>
          <w:sz w:val="14"/>
        </w:rPr>
        <w:t xml:space="preserve"> (noting that "fanciful assignments of negligence" strain judicial credibility); Michelle Freeman, Note, First Amendment Protection for the Arts After Nea v. Finley, </w:t>
      </w:r>
      <w:hyperlink r:id="rId73" w:tgtFrame="_parent" w:history="1">
        <w:r w:rsidRPr="00F66AC5">
          <w:rPr>
            <w:rStyle w:val="Hyperlink"/>
            <w:sz w:val="14"/>
          </w:rPr>
          <w:t>38 BRANDEIS L.J. 405, 421 (2000)</w:t>
        </w:r>
      </w:hyperlink>
      <w:r w:rsidRPr="00F66AC5">
        <w:rPr>
          <w:sz w:val="14"/>
        </w:rPr>
        <w:t xml:space="preserve"> (observing that controversial decisions weakens both legislative and judicial credibility); Maria C. Holland, Judicial Review of Compliance with the National Environmental Policy Act: An Opportunity for the Rule of Reason, </w:t>
      </w:r>
      <w:hyperlink r:id="rId74" w:tgtFrame="_parent" w:history="1">
        <w:r w:rsidRPr="00F66AC5">
          <w:rPr>
            <w:rStyle w:val="Hyperlink"/>
            <w:sz w:val="14"/>
          </w:rPr>
          <w:t>12 B.C. ENVTL. AFF. L. REV. 743, 766 (1985)</w:t>
        </w:r>
      </w:hyperlink>
      <w:r w:rsidRPr="00F66AC5">
        <w:rPr>
          <w:sz w:val="14"/>
        </w:rPr>
        <w:t xml:space="preserve"> (footnote omitted) (stating that "proponents of construing NEPA as a procedural mandate are concerned about the potential loss of judicial neutrality through the active direction of the NEPA mandate -- undermining judicial credibility in the eyes of the public"); Eric D.Miller, Comment, Should Courts Consider </w:t>
      </w:r>
      <w:hyperlink r:id="rId75" w:tgtFrame="_parent" w:history="1">
        <w:r w:rsidRPr="00F66AC5">
          <w:rPr>
            <w:rStyle w:val="Hyperlink"/>
            <w:sz w:val="14"/>
          </w:rPr>
          <w:t>18 USC § 3501</w:t>
        </w:r>
      </w:hyperlink>
      <w:r w:rsidRPr="00F66AC5">
        <w:rPr>
          <w:sz w:val="14"/>
        </w:rPr>
        <w:t xml:space="preserve"> Sua Sponte?, </w:t>
      </w:r>
      <w:hyperlink r:id="rId76" w:tgtFrame="_parent" w:history="1">
        <w:r w:rsidRPr="00F66AC5">
          <w:rPr>
            <w:rStyle w:val="Hyperlink"/>
            <w:sz w:val="14"/>
          </w:rPr>
          <w:t>65 U. CHI. L. REV. 1029, 1057 (1998)</w:t>
        </w:r>
      </w:hyperlink>
      <w:r w:rsidRPr="00F66AC5">
        <w:rPr>
          <w:sz w:val="14"/>
        </w:rPr>
        <w:t xml:space="preserve"> (deciding cases on incorrect principles damages judicial credibility).</w:t>
      </w:r>
    </w:p>
    <w:p w:rsidR="006353DB" w:rsidRPr="00F66AC5" w:rsidRDefault="006353DB" w:rsidP="006353DB">
      <w:pPr>
        <w:pStyle w:val="Heading4"/>
      </w:pPr>
      <w:r w:rsidRPr="00F66AC5">
        <w:t xml:space="preserve">Multiple warrants </w:t>
      </w:r>
      <w:r>
        <w:t xml:space="preserve">other </w:t>
      </w:r>
      <w:r w:rsidRPr="00F66AC5">
        <w:t xml:space="preserve">– </w:t>
      </w:r>
    </w:p>
    <w:p w:rsidR="006353DB" w:rsidRPr="00F66AC5" w:rsidRDefault="006353DB" w:rsidP="006353DB">
      <w:pPr>
        <w:pStyle w:val="Heading4"/>
        <w:rPr>
          <w:rFonts w:cs="Times New Roman"/>
        </w:rPr>
      </w:pPr>
      <w:r w:rsidRPr="00F66AC5">
        <w:rPr>
          <w:rFonts w:cs="Times New Roman"/>
        </w:rPr>
        <w:t xml:space="preserve">They get framed as the villain </w:t>
      </w:r>
    </w:p>
    <w:p w:rsidR="006353DB" w:rsidRPr="00F66AC5" w:rsidRDefault="006353DB" w:rsidP="006353DB">
      <w:r w:rsidRPr="00F66AC5">
        <w:rPr>
          <w:rStyle w:val="Style13ptBold"/>
        </w:rPr>
        <w:t>Heise 2K</w:t>
      </w:r>
      <w:r w:rsidRPr="00F66AC5">
        <w:t xml:space="preserve"> (Michael, Prof Law – Case Western U., Akron Law Review, Lexis)</w:t>
      </w:r>
    </w:p>
    <w:p w:rsidR="006353DB" w:rsidRPr="00F66AC5" w:rsidRDefault="006353DB" w:rsidP="006353DB"/>
    <w:p w:rsidR="006353DB" w:rsidRPr="00F66AC5" w:rsidRDefault="006353DB" w:rsidP="006353DB">
      <w:pPr>
        <w:rPr>
          <w:sz w:val="16"/>
        </w:rPr>
      </w:pPr>
      <w:r w:rsidRPr="00F66AC5">
        <w:rPr>
          <w:sz w:val="16"/>
        </w:rPr>
        <w:t xml:space="preserve">Professor Paul Tractenberg, long active in the New Jersey school finance litigation, </w:t>
      </w:r>
      <w:hyperlink r:id="rId77" w:anchor="n81" w:tgtFrame="_self" w:history="1">
        <w:r w:rsidRPr="00F66AC5">
          <w:rPr>
            <w:rStyle w:val="Hyperlink"/>
            <w:sz w:val="16"/>
          </w:rPr>
          <w:t>81</w:t>
        </w:r>
      </w:hyperlink>
      <w:r w:rsidRPr="00F66AC5">
        <w:rPr>
          <w:sz w:val="16"/>
        </w:rPr>
        <w:t xml:space="preserve"> identifies institutional credibility as an important practical concern for courts. Tractenberg is acutely aware of the institutional stakes involved in active judicial participation, particularly within the school finance setting</w:t>
      </w:r>
      <w:r w:rsidRPr="00F66AC5">
        <w:rPr>
          <w:rStyle w:val="StyleUnderline"/>
        </w:rPr>
        <w:t xml:space="preserve">. On the one hand he reasons that </w:t>
      </w:r>
      <w:r w:rsidRPr="00F66AC5">
        <w:rPr>
          <w:rStyle w:val="StyleUnderline"/>
          <w:highlight w:val="yellow"/>
        </w:rPr>
        <w:t>an active judicial posture</w:t>
      </w:r>
      <w:r w:rsidRPr="00F66AC5">
        <w:rPr>
          <w:rStyle w:val="StyleUnderline"/>
        </w:rPr>
        <w:t xml:space="preserve"> might provide political cover for reluctant legislators.</w:t>
      </w:r>
      <w:r w:rsidRPr="00F66AC5">
        <w:rPr>
          <w:sz w:val="16"/>
        </w:rPr>
        <w:t xml:space="preserve"> After all, politically accountable legislators could point to the state supreme court and suggest that the justices left them with little choice but to increase school spending. </w:t>
      </w:r>
      <w:hyperlink r:id="rId78" w:anchor="n82" w:tgtFrame="_self" w:history="1">
        <w:r w:rsidRPr="00F66AC5">
          <w:rPr>
            <w:rStyle w:val="Hyperlink"/>
            <w:sz w:val="16"/>
          </w:rPr>
          <w:t>82</w:t>
        </w:r>
      </w:hyperlink>
      <w:r w:rsidRPr="00F66AC5">
        <w:rPr>
          <w:sz w:val="16"/>
        </w:rPr>
        <w:t xml:space="preserve"> </w:t>
      </w:r>
      <w:r w:rsidRPr="00F66AC5">
        <w:rPr>
          <w:rStyle w:val="StyleUnderline"/>
        </w:rPr>
        <w:t>Such a calculation</w:t>
      </w:r>
      <w:r w:rsidRPr="00F66AC5">
        <w:rPr>
          <w:sz w:val="16"/>
        </w:rPr>
        <w:t>, Professor Tractenberg correctly notes,</w:t>
      </w:r>
      <w:r w:rsidRPr="00F66AC5">
        <w:rPr>
          <w:rStyle w:val="Style4Char"/>
          <w:rFonts w:eastAsiaTheme="minorHAnsi"/>
        </w:rPr>
        <w:t xml:space="preserve"> </w:t>
      </w:r>
      <w:r w:rsidRPr="00F66AC5">
        <w:rPr>
          <w:rStyle w:val="StyleUnderline"/>
          <w:highlight w:val="yellow"/>
        </w:rPr>
        <w:t>risks</w:t>
      </w:r>
      <w:r w:rsidRPr="00F66AC5">
        <w:rPr>
          <w:rStyle w:val="StyleUnderline"/>
        </w:rPr>
        <w:t xml:space="preserve">  </w:t>
      </w:r>
      <w:bookmarkStart w:id="29" w:name="8351-87"/>
      <w:r w:rsidRPr="00F66AC5">
        <w:rPr>
          <w:rStyle w:val="StyleUnderline"/>
        </w:rPr>
        <w:t>[*87]</w:t>
      </w:r>
      <w:bookmarkEnd w:id="29"/>
      <w:r w:rsidRPr="00F66AC5">
        <w:rPr>
          <w:rStyle w:val="StyleUnderline"/>
        </w:rPr>
        <w:t xml:space="preserve">  </w:t>
      </w:r>
      <w:r w:rsidRPr="00F66AC5">
        <w:rPr>
          <w:rStyle w:val="StyleUnderline"/>
          <w:highlight w:val="yellow"/>
        </w:rPr>
        <w:t>depleting the court's limited</w:t>
      </w:r>
      <w:r w:rsidRPr="00F66AC5">
        <w:rPr>
          <w:rStyle w:val="StyleUnderline"/>
        </w:rPr>
        <w:t xml:space="preserve"> and valuable </w:t>
      </w:r>
      <w:r w:rsidRPr="00F66AC5">
        <w:rPr>
          <w:rStyle w:val="StyleUnderline"/>
          <w:highlight w:val="yellow"/>
        </w:rPr>
        <w:t>"political capital</w:t>
      </w:r>
      <w:r w:rsidRPr="00F66AC5">
        <w:rPr>
          <w:rStyle w:val="StyleUnderline"/>
        </w:rPr>
        <w:t xml:space="preserve">." </w:t>
      </w:r>
      <w:hyperlink r:id="rId79" w:anchor="n83" w:tgtFrame="_self" w:history="1">
        <w:r w:rsidRPr="00F66AC5">
          <w:rPr>
            <w:rStyle w:val="StyleUnderline"/>
          </w:rPr>
          <w:t>83</w:t>
        </w:r>
      </w:hyperlink>
      <w:r w:rsidRPr="00F66AC5">
        <w:rPr>
          <w:rStyle w:val="StyleUnderline"/>
        </w:rPr>
        <w:t xml:space="preserve"> He goes on to note that: </w:t>
      </w:r>
      <w:r w:rsidRPr="00F66AC5">
        <w:rPr>
          <w:rStyle w:val="StyleUnderline"/>
          <w:highlight w:val="yellow"/>
        </w:rPr>
        <w:t xml:space="preserve">There are only so many times that the court </w:t>
      </w:r>
      <w:r w:rsidRPr="00F66AC5">
        <w:rPr>
          <w:rStyle w:val="StyleUnderline"/>
        </w:rPr>
        <w:t>[</w:t>
      </w:r>
      <w:r w:rsidRPr="00F66AC5">
        <w:rPr>
          <w:sz w:val="16"/>
        </w:rPr>
        <w:t xml:space="preserve">the New Jersey Supreme </w:t>
      </w:r>
      <w:r w:rsidRPr="00F66AC5">
        <w:rPr>
          <w:rStyle w:val="term"/>
          <w:sz w:val="16"/>
        </w:rPr>
        <w:t>Court</w:t>
      </w:r>
      <w:r w:rsidRPr="00F66AC5">
        <w:rPr>
          <w:sz w:val="16"/>
        </w:rPr>
        <w:t xml:space="preserve">] </w:t>
      </w:r>
      <w:r w:rsidRPr="00F66AC5">
        <w:rPr>
          <w:rStyle w:val="StyleUnderline"/>
          <w:highlight w:val="yellow"/>
        </w:rPr>
        <w:t>can be portrayed as the dictatorial villain</w:t>
      </w:r>
      <w:r w:rsidRPr="00F66AC5">
        <w:rPr>
          <w:sz w:val="16"/>
        </w:rPr>
        <w:t xml:space="preserve"> forcing the State to do, in the name of a constitutional mandate, what a majority of its citizens disfavor </w:t>
      </w:r>
      <w:r w:rsidRPr="00F66AC5">
        <w:rPr>
          <w:rStyle w:val="StyleUnderline"/>
          <w:highlight w:val="yellow"/>
        </w:rPr>
        <w:t>before judicial credibility is undermined</w:t>
      </w:r>
      <w:r w:rsidRPr="00F66AC5">
        <w:rPr>
          <w:sz w:val="16"/>
        </w:rPr>
        <w:t xml:space="preserve">. </w:t>
      </w:r>
      <w:hyperlink r:id="rId80" w:anchor="n84" w:tgtFrame="_self" w:history="1">
        <w:r w:rsidRPr="00F66AC5">
          <w:rPr>
            <w:sz w:val="16"/>
          </w:rPr>
          <w:t>84</w:t>
        </w:r>
      </w:hyperlink>
    </w:p>
    <w:p w:rsidR="006353DB" w:rsidRPr="00F66AC5" w:rsidRDefault="006353DB" w:rsidP="006353DB">
      <w:pPr>
        <w:pStyle w:val="Heading4"/>
      </w:pPr>
      <w:r>
        <w:t>They need</w:t>
      </w:r>
      <w:r w:rsidRPr="00F66AC5">
        <w:t xml:space="preserve"> to defend decisions and face media coverage</w:t>
      </w:r>
    </w:p>
    <w:p w:rsidR="006353DB" w:rsidRPr="00F66AC5" w:rsidRDefault="006353DB" w:rsidP="006353DB">
      <w:r w:rsidRPr="00F66AC5">
        <w:rPr>
          <w:rStyle w:val="Style13ptBold"/>
        </w:rPr>
        <w:t>Macciarola 94</w:t>
      </w:r>
      <w:r w:rsidRPr="00F66AC5">
        <w:t xml:space="preserve"> (Frank J., PhD – Columbia, St. John’s Journal of Legal Commentary, Spring, Lexis)</w:t>
      </w:r>
    </w:p>
    <w:p w:rsidR="006353DB" w:rsidRPr="00F66AC5" w:rsidRDefault="006353DB" w:rsidP="006353DB">
      <w:bookmarkStart w:id="30" w:name="8334-709"/>
    </w:p>
    <w:p w:rsidR="006353DB" w:rsidRPr="00F66AC5" w:rsidRDefault="006353DB" w:rsidP="006353DB">
      <w:pPr>
        <w:rPr>
          <w:u w:val="single"/>
        </w:rPr>
      </w:pPr>
      <w:r w:rsidRPr="00F66AC5">
        <w:rPr>
          <w:sz w:val="16"/>
        </w:rPr>
        <w:t>[*709]</w:t>
      </w:r>
      <w:bookmarkEnd w:id="30"/>
      <w:r w:rsidRPr="00F66AC5">
        <w:rPr>
          <w:sz w:val="16"/>
        </w:rPr>
        <w:t xml:space="preserve">  The consent decree forces the court to assume an unfamiliar role. The judge must remain involved enough to discharge the parties' obligations while remaining detached enough to allow others to discharge their duties. In such a situation, </w:t>
      </w:r>
      <w:r w:rsidRPr="00F66AC5">
        <w:rPr>
          <w:rStyle w:val="StyleUnderline"/>
        </w:rPr>
        <w:t>the courts become politically vulnerable.</w:t>
      </w:r>
      <w:r w:rsidRPr="00F66AC5">
        <w:rPr>
          <w:sz w:val="16"/>
        </w:rPr>
        <w:t xml:space="preserve"> Faced with standards of judicial behavior that limit their ability to comment on their own cases, </w:t>
      </w:r>
      <w:r w:rsidRPr="00F66AC5">
        <w:rPr>
          <w:rStyle w:val="StyleUnderline"/>
          <w:highlight w:val="yellow"/>
        </w:rPr>
        <w:t xml:space="preserve">judges are inherently limited in their ability to defend their decisions. </w:t>
      </w:r>
      <w:r w:rsidRPr="00F66AC5">
        <w:rPr>
          <w:rStyle w:val="StyleUnderline"/>
        </w:rPr>
        <w:t xml:space="preserve">Moreover, </w:t>
      </w:r>
      <w:r w:rsidRPr="00F66AC5">
        <w:rPr>
          <w:rStyle w:val="StyleUnderline"/>
          <w:highlight w:val="yellow"/>
        </w:rPr>
        <w:t xml:space="preserve">to the extent </w:t>
      </w:r>
      <w:r w:rsidRPr="00F66AC5">
        <w:rPr>
          <w:rStyle w:val="StyleUnderline"/>
        </w:rPr>
        <w:t xml:space="preserve">that the </w:t>
      </w:r>
      <w:r w:rsidRPr="00F66AC5">
        <w:rPr>
          <w:rStyle w:val="StyleUnderline"/>
          <w:highlight w:val="yellow"/>
        </w:rPr>
        <w:t xml:space="preserve">courts are drawn into controversies, judges are forced to expend political capital because of the media coverage and public debate surrounding </w:t>
      </w:r>
      <w:r w:rsidRPr="00F66AC5">
        <w:rPr>
          <w:rStyle w:val="StyleUnderline"/>
        </w:rPr>
        <w:t xml:space="preserve">many consent </w:t>
      </w:r>
      <w:r w:rsidRPr="00F66AC5">
        <w:rPr>
          <w:rStyle w:val="StyleUnderline"/>
          <w:highlight w:val="yellow"/>
        </w:rPr>
        <w:t>decrees</w:t>
      </w:r>
      <w:r w:rsidRPr="00F66AC5">
        <w:rPr>
          <w:rStyle w:val="StyleUnderline"/>
        </w:rPr>
        <w:t>.</w:t>
      </w:r>
    </w:p>
    <w:p w:rsidR="005B699F" w:rsidRDefault="005B699F" w:rsidP="005B699F">
      <w:pPr>
        <w:pStyle w:val="Heading3"/>
      </w:pPr>
      <w:r>
        <w:t xml:space="preserve">SC---PC True---A2: </w:t>
      </w:r>
      <w:r w:rsidR="006353DB">
        <w:t>X Not Key---</w:t>
      </w:r>
      <w:r>
        <w:t>Executive</w:t>
      </w:r>
    </w:p>
    <w:p w:rsidR="006353DB" w:rsidRPr="00F66AC5" w:rsidRDefault="006353DB" w:rsidP="006353DB">
      <w:pPr>
        <w:pStyle w:val="Heading4"/>
      </w:pPr>
      <w:r w:rsidRPr="00F66AC5">
        <w:t>Systemic evidence proves justices perceive executive reaction as key to capital</w:t>
      </w:r>
    </w:p>
    <w:p w:rsidR="006353DB" w:rsidRPr="00F66AC5" w:rsidRDefault="006353DB" w:rsidP="006353DB">
      <w:r w:rsidRPr="00F66AC5">
        <w:rPr>
          <w:rStyle w:val="Style13ptBold"/>
        </w:rPr>
        <w:t xml:space="preserve">Johnson, 3 </w:t>
      </w:r>
      <w:r w:rsidRPr="007B3953">
        <w:t>(</w:t>
      </w:r>
      <w:r w:rsidRPr="00F66AC5">
        <w:t xml:space="preserve">Tim, University of Minnesota, “The Supreme Court, the Solicitor General, and the Separation of Powers” </w:t>
      </w:r>
      <w:r w:rsidRPr="007B3953">
        <w:rPr>
          <w:i/>
        </w:rPr>
        <w:t>American Politics Research</w:t>
      </w:r>
      <w:r w:rsidRPr="00F66AC5">
        <w:t>, Vol. 31 No. 4, July 2003 426-451, http://www.polisci.umn.edu/~tjohnson/MyPapers/APR2003.pdf)</w:t>
      </w:r>
    </w:p>
    <w:p w:rsidR="006353DB" w:rsidRPr="00F66AC5" w:rsidRDefault="006353DB" w:rsidP="006353DB"/>
    <w:p w:rsidR="006353DB" w:rsidRPr="00F66AC5" w:rsidRDefault="006353DB" w:rsidP="006353DB">
      <w:pPr>
        <w:rPr>
          <w:sz w:val="16"/>
        </w:rPr>
      </w:pPr>
      <w:r w:rsidRPr="00F66AC5">
        <w:rPr>
          <w:sz w:val="16"/>
        </w:rPr>
        <w:t xml:space="preserve">When the U.S. </w:t>
      </w:r>
      <w:r w:rsidRPr="00F66AC5">
        <w:rPr>
          <w:rStyle w:val="StyleUnderline"/>
        </w:rPr>
        <w:t>government</w:t>
      </w:r>
      <w:r w:rsidRPr="00F66AC5">
        <w:rPr>
          <w:sz w:val="16"/>
        </w:rPr>
        <w:t xml:space="preserve"> is not a party to a case before the Supreme Court, it can still </w:t>
      </w:r>
      <w:r w:rsidRPr="00F66AC5">
        <w:rPr>
          <w:rStyle w:val="StyleUnderline"/>
        </w:rPr>
        <w:t>make its preferences known to the justices by participating as amicus curiae</w:t>
      </w:r>
      <w:r w:rsidRPr="00F66AC5">
        <w:rPr>
          <w:sz w:val="16"/>
        </w:rPr>
        <w:t xml:space="preserve">. In this capacity, solicitors general may submit briefs at their discretion (Supreme Court Rule 37.4). This </w:t>
      </w:r>
      <w:r w:rsidRPr="00F66AC5">
        <w:rPr>
          <w:rStyle w:val="StyleUnderline"/>
        </w:rPr>
        <w:t>discretionary participation suggests that the pr</w:t>
      </w:r>
      <w:r w:rsidRPr="00F66AC5">
        <w:rPr>
          <w:rStyle w:val="StyleUnderline"/>
          <w:highlight w:val="yellow"/>
        </w:rPr>
        <w:t>esident wants to make his preferences known to the Court</w:t>
      </w:r>
      <w:r w:rsidRPr="00F66AC5">
        <w:rPr>
          <w:rStyle w:val="StyleUnderline"/>
        </w:rPr>
        <w:t xml:space="preserve">, especially </w:t>
      </w:r>
      <w:r w:rsidRPr="00F66AC5">
        <w:rPr>
          <w:rStyle w:val="StyleUnderline"/>
          <w:highlight w:val="yellow"/>
        </w:rPr>
        <w:t>when a case is an</w:t>
      </w:r>
      <w:r w:rsidRPr="00F66AC5">
        <w:rPr>
          <w:rStyle w:val="StyleUnderline"/>
        </w:rPr>
        <w:t xml:space="preserve"> “agenda” </w:t>
      </w:r>
      <w:r w:rsidRPr="00F66AC5">
        <w:rPr>
          <w:rStyle w:val="StyleUnderline"/>
          <w:highlight w:val="yellow"/>
        </w:rPr>
        <w:t>issue for the administration</w:t>
      </w:r>
      <w:r w:rsidRPr="00F66AC5">
        <w:rPr>
          <w:sz w:val="16"/>
        </w:rPr>
        <w:t xml:space="preserve"> (Salokar, 1992, pp. 134-142). Sometimes, however, </w:t>
      </w:r>
      <w:r w:rsidRPr="00F66AC5">
        <w:rPr>
          <w:rStyle w:val="StyleUnderline"/>
        </w:rPr>
        <w:t>the Court seeks</w:t>
      </w:r>
      <w:r w:rsidRPr="00F66AC5">
        <w:rPr>
          <w:sz w:val="16"/>
        </w:rPr>
        <w:t xml:space="preserve"> to obtain </w:t>
      </w:r>
      <w:r w:rsidRPr="00F66AC5">
        <w:rPr>
          <w:rStyle w:val="StyleUnderline"/>
        </w:rPr>
        <w:t>information about the administration’s position</w:t>
      </w:r>
      <w:r w:rsidRPr="00F66AC5">
        <w:rPr>
          <w:sz w:val="16"/>
        </w:rPr>
        <w:t xml:space="preserve"> even when the solicitor general does not voluntarily file as amicus. In these cases, </w:t>
      </w:r>
      <w:r w:rsidRPr="00F66AC5">
        <w:rPr>
          <w:rStyle w:val="StyleUnderline"/>
        </w:rPr>
        <w:t xml:space="preserve">the justices themselves </w:t>
      </w:r>
      <w:r w:rsidRPr="00F66AC5">
        <w:rPr>
          <w:sz w:val="16"/>
        </w:rPr>
        <w:t xml:space="preserve">may </w:t>
      </w:r>
      <w:r w:rsidRPr="00F66AC5">
        <w:rPr>
          <w:rStyle w:val="StyleUnderline"/>
        </w:rPr>
        <w:t>request that the solicitor general participate</w:t>
      </w:r>
      <w:r w:rsidRPr="00F66AC5">
        <w:rPr>
          <w:sz w:val="16"/>
        </w:rPr>
        <w:t xml:space="preserve"> by issuing the following order: “The Solicitor General is invited to file a brief in this case expressing the views of the United States” (Stern, Gressman, Shapiro &amp; Geller, 1993, p. 381). This invitation is not considered optional, and “all solicitors general have tacitly acknowledged” this fact (Salokar, 1992, p. 142). Invitations, however, are rare; between 1953 and 1986, the Court invited the government to participate at the merits stage an average of only 2.15 times per term (Gibson, 1997).1 The puzzle is when, and under what circumstances, does the Court invite the solicitor general to participate as amicus? In this article, I provide one explanation by testing the hypothesis that </w:t>
      </w:r>
      <w:r w:rsidRPr="00F66AC5">
        <w:rPr>
          <w:rStyle w:val="StyleUnderline"/>
        </w:rPr>
        <w:t xml:space="preserve">the </w:t>
      </w:r>
      <w:r w:rsidRPr="00F66AC5">
        <w:rPr>
          <w:rStyle w:val="Emphasis"/>
          <w:highlight w:val="yellow"/>
        </w:rPr>
        <w:t>S</w:t>
      </w:r>
      <w:r w:rsidRPr="00F66AC5">
        <w:rPr>
          <w:rStyle w:val="StyleUnderline"/>
        </w:rPr>
        <w:t xml:space="preserve">upreme </w:t>
      </w:r>
      <w:r w:rsidRPr="00F66AC5">
        <w:rPr>
          <w:rStyle w:val="Emphasis"/>
          <w:highlight w:val="yellow"/>
        </w:rPr>
        <w:t>C</w:t>
      </w:r>
      <w:r w:rsidRPr="00F66AC5">
        <w:rPr>
          <w:rStyle w:val="StyleUnderline"/>
        </w:rPr>
        <w:t xml:space="preserve">ourt is more likely to </w:t>
      </w:r>
      <w:r w:rsidRPr="00F66AC5">
        <w:rPr>
          <w:rStyle w:val="StyleUnderline"/>
          <w:highlight w:val="yellow"/>
        </w:rPr>
        <w:t>invite the</w:t>
      </w:r>
      <w:r w:rsidRPr="00F66AC5">
        <w:rPr>
          <w:rStyle w:val="StyleUnderline"/>
        </w:rPr>
        <w:t xml:space="preserve"> </w:t>
      </w:r>
      <w:r w:rsidRPr="00F66AC5">
        <w:rPr>
          <w:rStyle w:val="Emphasis"/>
          <w:highlight w:val="yellow"/>
        </w:rPr>
        <w:t>s</w:t>
      </w:r>
      <w:r w:rsidRPr="00F66AC5">
        <w:rPr>
          <w:rStyle w:val="StyleUnderline"/>
        </w:rPr>
        <w:t xml:space="preserve">olicitor </w:t>
      </w:r>
      <w:r w:rsidRPr="00F66AC5">
        <w:rPr>
          <w:rStyle w:val="Emphasis"/>
          <w:highlight w:val="yellow"/>
        </w:rPr>
        <w:t>g</w:t>
      </w:r>
      <w:r w:rsidRPr="00F66AC5">
        <w:rPr>
          <w:rStyle w:val="StyleUnderline"/>
        </w:rPr>
        <w:t xml:space="preserve">eneral </w:t>
      </w:r>
      <w:r w:rsidRPr="00F66AC5">
        <w:rPr>
          <w:rStyle w:val="StyleUnderline"/>
          <w:highlight w:val="yellow"/>
        </w:rPr>
        <w:t>to participate</w:t>
      </w:r>
      <w:r w:rsidRPr="00F66AC5">
        <w:rPr>
          <w:rStyle w:val="StyleUnderline"/>
        </w:rPr>
        <w:t xml:space="preserve"> </w:t>
      </w:r>
      <w:r w:rsidRPr="00F66AC5">
        <w:rPr>
          <w:rStyle w:val="StyleUnderline"/>
          <w:highlight w:val="yellow"/>
        </w:rPr>
        <w:t>when</w:t>
      </w:r>
      <w:r w:rsidRPr="00F66AC5">
        <w:rPr>
          <w:rStyle w:val="StyleUnderline"/>
        </w:rPr>
        <w:t xml:space="preserve"> the </w:t>
      </w:r>
      <w:r w:rsidRPr="00F66AC5">
        <w:rPr>
          <w:rStyle w:val="StyleUnderline"/>
          <w:highlight w:val="yellow"/>
        </w:rPr>
        <w:t>justices believe they</w:t>
      </w:r>
      <w:r w:rsidRPr="00F66AC5">
        <w:rPr>
          <w:rStyle w:val="StyleUnderline"/>
        </w:rPr>
        <w:t xml:space="preserve"> might be</w:t>
      </w:r>
      <w:r w:rsidRPr="00F66AC5">
        <w:rPr>
          <w:sz w:val="16"/>
        </w:rPr>
        <w:t xml:space="preserve"> sanctioned for </w:t>
      </w:r>
      <w:r w:rsidRPr="00F66AC5">
        <w:rPr>
          <w:rStyle w:val="StyleUnderline"/>
          <w:highlight w:val="yellow"/>
        </w:rPr>
        <w:t>mak</w:t>
      </w:r>
      <w:r w:rsidRPr="00F66AC5">
        <w:rPr>
          <w:rStyle w:val="StyleUnderline"/>
        </w:rPr>
        <w:t xml:space="preserve">ing </w:t>
      </w:r>
      <w:r w:rsidRPr="00F66AC5">
        <w:rPr>
          <w:rStyle w:val="StyleUnderline"/>
          <w:highlight w:val="yellow"/>
        </w:rPr>
        <w:t>decisions</w:t>
      </w:r>
      <w:r w:rsidRPr="00F66AC5">
        <w:rPr>
          <w:rStyle w:val="StyleUnderline"/>
        </w:rPr>
        <w:t xml:space="preserve"> that are </w:t>
      </w:r>
      <w:r w:rsidRPr="00F66AC5">
        <w:rPr>
          <w:rStyle w:val="StyleUnderline"/>
          <w:highlight w:val="yellow"/>
        </w:rPr>
        <w:t>inconsistent with how the executive</w:t>
      </w:r>
      <w:r w:rsidRPr="00F66AC5">
        <w:rPr>
          <w:rStyle w:val="StyleUnderline"/>
        </w:rPr>
        <w:t xml:space="preserve"> branch </w:t>
      </w:r>
      <w:r w:rsidRPr="00F66AC5">
        <w:rPr>
          <w:rStyle w:val="StyleUnderline"/>
          <w:highlight w:val="yellow"/>
        </w:rPr>
        <w:t xml:space="preserve">wants </w:t>
      </w:r>
      <w:r w:rsidRPr="00F66AC5">
        <w:rPr>
          <w:rStyle w:val="StyleUnderline"/>
        </w:rPr>
        <w:t xml:space="preserve">them </w:t>
      </w:r>
      <w:r w:rsidRPr="00F66AC5">
        <w:rPr>
          <w:rStyle w:val="StyleUnderline"/>
          <w:highlight w:val="yellow"/>
        </w:rPr>
        <w:t>to act</w:t>
      </w:r>
      <w:r w:rsidRPr="00F66AC5">
        <w:rPr>
          <w:sz w:val="16"/>
        </w:rPr>
        <w:t xml:space="preserve">. In so doing, I compare cases of when the Court invites the solicitor general to file as amicus curiae against those when an invitation is not issued. This article makes two explicit contributions to the separation-of powers literature. First, this literature usually focuses on the relationship either between the president and Congress (Bond &amp; Fleisher, 1990; Bowles, 1987; Edwards, 1990; Light, 1999) or between the Court and Congress (Eskridge, 1991a, 1991b; Gely &amp; Spiller, 1990; Martin, 1997; but see Martin, 2001). Thus, </w:t>
      </w:r>
      <w:r w:rsidRPr="00F66AC5">
        <w:rPr>
          <w:rStyle w:val="StyleUnderline"/>
        </w:rPr>
        <w:t xml:space="preserve">this </w:t>
      </w:r>
      <w:r w:rsidRPr="00F66AC5">
        <w:rPr>
          <w:rStyle w:val="StyleUnderline"/>
          <w:highlight w:val="yellow"/>
        </w:rPr>
        <w:t>analysis</w:t>
      </w:r>
      <w:r w:rsidRPr="00F66AC5">
        <w:rPr>
          <w:rStyle w:val="StyleUnderline"/>
        </w:rPr>
        <w:t xml:space="preserve"> </w:t>
      </w:r>
      <w:r w:rsidRPr="00F66AC5">
        <w:rPr>
          <w:rStyle w:val="Emphasis"/>
        </w:rPr>
        <w:t>significantly increases scholarly understanding</w:t>
      </w:r>
      <w:r w:rsidRPr="00F66AC5">
        <w:rPr>
          <w:rStyle w:val="StyleUnderline"/>
        </w:rPr>
        <w:t xml:space="preserve"> of interinstitutional relationships at the federal level because it focuses on the relationship between the Court and the president.</w:t>
      </w:r>
      <w:r w:rsidRPr="00F66AC5">
        <w:rPr>
          <w:sz w:val="16"/>
        </w:rPr>
        <w:t xml:space="preserve"> Second, existing literature often assumes that justices have complete information about how Congress and the president want them to act. </w:t>
      </w:r>
      <w:r w:rsidRPr="00F66AC5">
        <w:rPr>
          <w:rStyle w:val="StyleUnderline"/>
        </w:rPr>
        <w:t>I</w:t>
      </w:r>
      <w:r w:rsidRPr="00F66AC5">
        <w:rPr>
          <w:sz w:val="16"/>
        </w:rPr>
        <w:t xml:space="preserve"> argue that this is not the case and </w:t>
      </w:r>
      <w:r w:rsidRPr="00F66AC5">
        <w:rPr>
          <w:rStyle w:val="StyleUnderline"/>
          <w:highlight w:val="yellow"/>
        </w:rPr>
        <w:t xml:space="preserve">provide </w:t>
      </w:r>
      <w:r w:rsidRPr="00F66AC5">
        <w:rPr>
          <w:rStyle w:val="Emphasis"/>
          <w:highlight w:val="yellow"/>
        </w:rPr>
        <w:t>systematic evidence</w:t>
      </w:r>
      <w:r w:rsidRPr="00F66AC5">
        <w:rPr>
          <w:rStyle w:val="StyleUnderline"/>
        </w:rPr>
        <w:t xml:space="preserve"> that </w:t>
      </w:r>
      <w:r w:rsidRPr="00F66AC5">
        <w:rPr>
          <w:rStyle w:val="StyleUnderline"/>
          <w:highlight w:val="yellow"/>
        </w:rPr>
        <w:t xml:space="preserve">justices </w:t>
      </w:r>
      <w:r w:rsidRPr="00F66AC5">
        <w:rPr>
          <w:rStyle w:val="Emphasis"/>
          <w:highlight w:val="yellow"/>
        </w:rPr>
        <w:t>actively</w:t>
      </w:r>
      <w:r w:rsidRPr="00F66AC5">
        <w:rPr>
          <w:rStyle w:val="Emphasis"/>
        </w:rPr>
        <w:t xml:space="preserve"> </w:t>
      </w:r>
      <w:r w:rsidRPr="00F66AC5">
        <w:rPr>
          <w:rStyle w:val="Emphasis"/>
          <w:highlight w:val="yellow"/>
        </w:rPr>
        <w:t>seek</w:t>
      </w:r>
      <w:r w:rsidRPr="00F66AC5">
        <w:rPr>
          <w:rStyle w:val="StyleUnderline"/>
          <w:highlight w:val="yellow"/>
        </w:rPr>
        <w:t xml:space="preserve"> info</w:t>
      </w:r>
      <w:r w:rsidRPr="00F66AC5">
        <w:rPr>
          <w:rStyle w:val="StyleUnderline"/>
        </w:rPr>
        <w:t xml:space="preserve">rmation </w:t>
      </w:r>
      <w:r w:rsidRPr="00F66AC5">
        <w:rPr>
          <w:rStyle w:val="StyleUnderline"/>
          <w:highlight w:val="yellow"/>
        </w:rPr>
        <w:t>about</w:t>
      </w:r>
      <w:r w:rsidRPr="00F66AC5">
        <w:rPr>
          <w:rStyle w:val="StyleUnderline"/>
        </w:rPr>
        <w:t xml:space="preserve"> the </w:t>
      </w:r>
      <w:r w:rsidRPr="00F66AC5">
        <w:rPr>
          <w:rStyle w:val="StyleUnderline"/>
          <w:highlight w:val="yellow"/>
        </w:rPr>
        <w:t>preferences</w:t>
      </w:r>
      <w:r w:rsidRPr="00F66AC5">
        <w:rPr>
          <w:rStyle w:val="StyleUnderline"/>
        </w:rPr>
        <w:t xml:space="preserve"> </w:t>
      </w:r>
      <w:r w:rsidRPr="00F66AC5">
        <w:rPr>
          <w:rStyle w:val="StyleUnderline"/>
          <w:highlight w:val="yellow"/>
        </w:rPr>
        <w:t>of the</w:t>
      </w:r>
      <w:r w:rsidRPr="00F66AC5">
        <w:rPr>
          <w:rStyle w:val="StyleUnderline"/>
        </w:rPr>
        <w:t xml:space="preserve"> current </w:t>
      </w:r>
      <w:r w:rsidRPr="00F66AC5">
        <w:rPr>
          <w:rStyle w:val="StyleUnderline"/>
          <w:highlight w:val="yellow"/>
        </w:rPr>
        <w:t>administration</w:t>
      </w:r>
      <w:r w:rsidRPr="00F66AC5">
        <w:rPr>
          <w:rStyle w:val="StyleUnderline"/>
        </w:rPr>
        <w:t>.</w:t>
      </w:r>
      <w:r w:rsidRPr="00F66AC5">
        <w:rPr>
          <w:sz w:val="16"/>
        </w:rPr>
        <w:t xml:space="preserve"> In so doing, I delineate explicit conditions under which </w:t>
      </w:r>
      <w:r w:rsidRPr="00F66AC5">
        <w:rPr>
          <w:rStyle w:val="StyleUnderline"/>
        </w:rPr>
        <w:t xml:space="preserve">the </w:t>
      </w:r>
      <w:r w:rsidRPr="00F66AC5">
        <w:rPr>
          <w:rStyle w:val="StyleUnderline"/>
          <w:highlight w:val="yellow"/>
        </w:rPr>
        <w:t>justices</w:t>
      </w:r>
      <w:r w:rsidRPr="00F66AC5">
        <w:rPr>
          <w:rStyle w:val="StyleUnderline"/>
        </w:rPr>
        <w:t xml:space="preserve"> </w:t>
      </w:r>
      <w:r w:rsidRPr="00F66AC5">
        <w:rPr>
          <w:rStyle w:val="Emphasis"/>
        </w:rPr>
        <w:t xml:space="preserve">should be and are </w:t>
      </w:r>
      <w:r w:rsidRPr="00F66AC5">
        <w:rPr>
          <w:rStyle w:val="Emphasis"/>
          <w:highlight w:val="yellow"/>
        </w:rPr>
        <w:t>concerned with how</w:t>
      </w:r>
      <w:r w:rsidRPr="00F66AC5">
        <w:rPr>
          <w:rStyle w:val="Emphasis"/>
        </w:rPr>
        <w:t xml:space="preserve"> the current </w:t>
      </w:r>
      <w:r w:rsidRPr="00F66AC5">
        <w:rPr>
          <w:rStyle w:val="Emphasis"/>
          <w:highlight w:val="yellow"/>
        </w:rPr>
        <w:t>administration wants them to act.</w:t>
      </w:r>
      <w:r w:rsidRPr="00F66AC5">
        <w:rPr>
          <w:rStyle w:val="StyleUnderline"/>
        </w:rPr>
        <w:t xml:space="preserve"> The findings shed light on the Court’s decision-making process as well as on the way that U.S. federal institutions interact</w:t>
      </w:r>
      <w:r w:rsidRPr="00F66AC5">
        <w:rPr>
          <w:sz w:val="16"/>
        </w:rPr>
        <w:t xml:space="preserve"> with one another.</w:t>
      </w:r>
    </w:p>
    <w:p w:rsidR="006353DB" w:rsidRDefault="006353DB" w:rsidP="006353DB">
      <w:pPr>
        <w:pStyle w:val="Heading3"/>
      </w:pPr>
      <w:r>
        <w:t>SC---PC True---A2: X Not Key---Public</w:t>
      </w:r>
    </w:p>
    <w:p w:rsidR="006353DB" w:rsidRPr="00F66AC5" w:rsidRDefault="006353DB" w:rsidP="006353DB">
      <w:pPr>
        <w:pStyle w:val="Heading4"/>
        <w:rPr>
          <w:rFonts w:cs="Times New Roman"/>
        </w:rPr>
      </w:pPr>
      <w:r w:rsidRPr="00F66AC5">
        <w:rPr>
          <w:rFonts w:cs="Times New Roman"/>
        </w:rPr>
        <w:t xml:space="preserve">Public shapes balancing </w:t>
      </w:r>
      <w:r>
        <w:rPr>
          <w:rFonts w:cs="Times New Roman"/>
        </w:rPr>
        <w:t xml:space="preserve">--- </w:t>
      </w:r>
    </w:p>
    <w:p w:rsidR="006353DB" w:rsidRPr="00F66AC5" w:rsidRDefault="006353DB" w:rsidP="006353DB">
      <w:pPr>
        <w:pStyle w:val="Heading4"/>
      </w:pPr>
      <w:r w:rsidRPr="00F66AC5">
        <w:t>Key to implementation</w:t>
      </w:r>
    </w:p>
    <w:p w:rsidR="006353DB" w:rsidRPr="00F66AC5" w:rsidRDefault="006353DB" w:rsidP="006353DB">
      <w:r w:rsidRPr="00F66AC5">
        <w:rPr>
          <w:rStyle w:val="Style13ptBold"/>
        </w:rPr>
        <w:t>Hoekstra 3</w:t>
      </w:r>
      <w:r w:rsidRPr="00F66AC5">
        <w:t xml:space="preserve"> (Valerie, Arizona State University, Public Reaction to Supreme Court Decisions, Cambridge U. Press)</w:t>
      </w:r>
    </w:p>
    <w:p w:rsidR="006353DB" w:rsidRPr="00F66AC5" w:rsidRDefault="006353DB" w:rsidP="006353DB">
      <w:pPr>
        <w:rPr>
          <w:rFonts w:eastAsia="SimSun"/>
          <w:sz w:val="14"/>
          <w:szCs w:val="20"/>
        </w:rPr>
      </w:pPr>
      <w:r w:rsidRPr="00F66AC5">
        <w:rPr>
          <w:rFonts w:eastAsia="SimSun"/>
          <w:sz w:val="14"/>
          <w:szCs w:val="20"/>
        </w:rPr>
        <w:t xml:space="preserve">In some respects, comparisons with Congress or the presidency are neither appropriate nor fair. Unlike its democratically selected and accountable counterparts, the </w:t>
      </w:r>
      <w:r w:rsidRPr="00F66AC5">
        <w:rPr>
          <w:rStyle w:val="StyleUnderline"/>
          <w:highlight w:val="yellow"/>
        </w:rPr>
        <w:t>Supreme Court</w:t>
      </w:r>
      <w:r w:rsidRPr="00F66AC5">
        <w:rPr>
          <w:rFonts w:eastAsia="SimSun"/>
          <w:sz w:val="14"/>
          <w:szCs w:val="20"/>
        </w:rPr>
        <w:t xml:space="preserve"> appears relatively isolated from and unconstrained by public opinion. Its members do not run for election, and once in office, they essentially serve for life. While this certainly places them in an enviable position, the </w:t>
      </w:r>
      <w:r w:rsidRPr="00F66AC5">
        <w:rPr>
          <w:rStyle w:val="StyleUnderline"/>
          <w:highlight w:val="yellow"/>
        </w:rPr>
        <w:t>justices must rely on public support for</w:t>
      </w:r>
      <w:r w:rsidRPr="00F66AC5">
        <w:rPr>
          <w:rStyle w:val="StyleUnderline"/>
        </w:rPr>
        <w:t xml:space="preserve"> the </w:t>
      </w:r>
      <w:r w:rsidRPr="00F66AC5">
        <w:rPr>
          <w:rStyle w:val="StyleUnderline"/>
          <w:highlight w:val="yellow"/>
        </w:rPr>
        <w:t>implementation</w:t>
      </w:r>
      <w:r w:rsidRPr="00F66AC5">
        <w:rPr>
          <w:rStyle w:val="StyleUnderline"/>
        </w:rPr>
        <w:t xml:space="preserve"> of their policies </w:t>
      </w:r>
      <w:r w:rsidRPr="00F66AC5">
        <w:rPr>
          <w:rStyle w:val="StyleUnderline"/>
          <w:highlight w:val="yellow"/>
        </w:rPr>
        <w:t>since they possess “neither the purse nor</w:t>
      </w:r>
      <w:r w:rsidRPr="00F66AC5">
        <w:rPr>
          <w:rStyle w:val="StyleUnderline"/>
        </w:rPr>
        <w:t xml:space="preserve"> the </w:t>
      </w:r>
      <w:r w:rsidRPr="00F66AC5">
        <w:rPr>
          <w:rStyle w:val="StyleUnderline"/>
          <w:highlight w:val="yellow"/>
        </w:rPr>
        <w:t>sword</w:t>
      </w:r>
      <w:r w:rsidRPr="00F66AC5">
        <w:rPr>
          <w:rStyle w:val="StyleUnderline"/>
        </w:rPr>
        <w:t xml:space="preserve">.” The Court’s </w:t>
      </w:r>
      <w:r w:rsidRPr="00F66AC5">
        <w:rPr>
          <w:rStyle w:val="StyleUnderline"/>
          <w:highlight w:val="yellow"/>
        </w:rPr>
        <w:t>lack of</w:t>
      </w:r>
      <w:r w:rsidRPr="00F66AC5">
        <w:rPr>
          <w:rStyle w:val="StyleUnderline"/>
        </w:rPr>
        <w:t xml:space="preserve"> many </w:t>
      </w:r>
      <w:r w:rsidRPr="00F66AC5">
        <w:rPr>
          <w:rStyle w:val="StyleUnderline"/>
          <w:highlight w:val="yellow"/>
        </w:rPr>
        <w:t>enforcement mechanisms makes public support</w:t>
      </w:r>
      <w:r w:rsidRPr="00F66AC5">
        <w:rPr>
          <w:rStyle w:val="StyleUnderline"/>
        </w:rPr>
        <w:t xml:space="preserve"> even more </w:t>
      </w:r>
      <w:r w:rsidRPr="00F66AC5">
        <w:rPr>
          <w:rStyle w:val="StyleUnderline"/>
          <w:highlight w:val="yellow"/>
        </w:rPr>
        <w:t>essential</w:t>
      </w:r>
      <w:r w:rsidRPr="00F66AC5">
        <w:rPr>
          <w:rFonts w:eastAsia="SimSun"/>
          <w:sz w:val="14"/>
          <w:szCs w:val="20"/>
        </w:rPr>
        <w:t xml:space="preserve"> to the Court than it is to other institutions. </w:t>
      </w:r>
      <w:r w:rsidRPr="00F66AC5">
        <w:rPr>
          <w:rStyle w:val="StyleUnderline"/>
        </w:rPr>
        <w:t xml:space="preserve">This </w:t>
      </w:r>
      <w:r w:rsidRPr="00F66AC5">
        <w:rPr>
          <w:rStyle w:val="StyleUnderline"/>
          <w:highlight w:val="yellow"/>
        </w:rPr>
        <w:t>public support may generate an important source of political capital for the Court</w:t>
      </w:r>
      <w:r w:rsidRPr="00F66AC5">
        <w:rPr>
          <w:rFonts w:eastAsia="SimSun"/>
          <w:sz w:val="14"/>
          <w:szCs w:val="20"/>
        </w:rPr>
        <w:t xml:space="preserve"> (Choper 1980).</w:t>
      </w:r>
    </w:p>
    <w:p w:rsidR="006353DB" w:rsidRPr="00F66AC5" w:rsidRDefault="006353DB" w:rsidP="006353DB">
      <w:pPr>
        <w:pStyle w:val="Heading4"/>
      </w:pPr>
      <w:r w:rsidRPr="00F66AC5">
        <w:t>Decisions that violate the law prove</w:t>
      </w:r>
    </w:p>
    <w:p w:rsidR="006353DB" w:rsidRPr="00F66AC5" w:rsidRDefault="006353DB" w:rsidP="006353DB">
      <w:pPr>
        <w:rPr>
          <w:sz w:val="18"/>
          <w:szCs w:val="18"/>
        </w:rPr>
      </w:pPr>
      <w:r w:rsidRPr="00F66AC5">
        <w:rPr>
          <w:rStyle w:val="Style13ptBold"/>
        </w:rPr>
        <w:t>Cross</w:t>
      </w:r>
      <w:r w:rsidRPr="00F66AC5">
        <w:t xml:space="preserve"> </w:t>
      </w:r>
      <w:r w:rsidRPr="00F66AC5">
        <w:rPr>
          <w:rStyle w:val="Style13ptBold"/>
        </w:rPr>
        <w:t xml:space="preserve">98 </w:t>
      </w:r>
      <w:r w:rsidRPr="00F66AC5">
        <w:t>(Frank B, Visiting Professor of Law, Duke University School of Law; Herbert D. Kelleher Professor of Business Law, University of Texas at Austin. Duke Law Journal – December – lawrev)</w:t>
      </w:r>
    </w:p>
    <w:p w:rsidR="006353DB" w:rsidRPr="00F66AC5" w:rsidRDefault="006353DB" w:rsidP="006353DB">
      <w:pPr>
        <w:rPr>
          <w:sz w:val="18"/>
          <w:szCs w:val="18"/>
        </w:rPr>
      </w:pPr>
    </w:p>
    <w:p w:rsidR="006353DB" w:rsidRPr="00F66AC5" w:rsidRDefault="006353DB" w:rsidP="006353DB">
      <w:pPr>
        <w:rPr>
          <w:szCs w:val="20"/>
          <w:u w:val="single"/>
        </w:rPr>
      </w:pPr>
      <w:r w:rsidRPr="00F66AC5">
        <w:rPr>
          <w:szCs w:val="20"/>
          <w:u w:val="single"/>
        </w:rPr>
        <w:t xml:space="preserve">The </w:t>
      </w:r>
      <w:r w:rsidRPr="00F66AC5">
        <w:rPr>
          <w:szCs w:val="20"/>
          <w:highlight w:val="yellow"/>
          <w:u w:val="single"/>
        </w:rPr>
        <w:t>Justices' concerns about public perception</w:t>
      </w:r>
      <w:r w:rsidRPr="00F66AC5">
        <w:rPr>
          <w:szCs w:val="20"/>
          <w:u w:val="single"/>
        </w:rPr>
        <w:t xml:space="preserve"> seem to </w:t>
      </w:r>
      <w:r w:rsidRPr="00F66AC5">
        <w:rPr>
          <w:szCs w:val="20"/>
          <w:highlight w:val="yellow"/>
          <w:u w:val="single"/>
        </w:rPr>
        <w:t>affect</w:t>
      </w:r>
      <w:r w:rsidRPr="00F66AC5">
        <w:rPr>
          <w:sz w:val="16"/>
          <w:szCs w:val="20"/>
        </w:rPr>
        <w:t xml:space="preserve"> other </w:t>
      </w:r>
      <w:r w:rsidRPr="00F66AC5">
        <w:rPr>
          <w:szCs w:val="20"/>
          <w:highlight w:val="yellow"/>
          <w:u w:val="single"/>
        </w:rPr>
        <w:t>strategic decisions</w:t>
      </w:r>
      <w:r w:rsidRPr="00F66AC5">
        <w:rPr>
          <w:szCs w:val="20"/>
          <w:u w:val="single"/>
        </w:rPr>
        <w:t xml:space="preserve"> by the </w:t>
      </w:r>
      <w:r w:rsidRPr="00F66AC5">
        <w:rPr>
          <w:szCs w:val="20"/>
          <w:highlight w:val="yellow"/>
          <w:u w:val="single"/>
        </w:rPr>
        <w:t xml:space="preserve">Court, </w:t>
      </w:r>
      <w:r w:rsidRPr="00F66AC5">
        <w:rPr>
          <w:i/>
          <w:szCs w:val="20"/>
          <w:highlight w:val="yellow"/>
          <w:u w:val="single"/>
        </w:rPr>
        <w:t>including some decisions that</w:t>
      </w:r>
      <w:r w:rsidRPr="00F66AC5">
        <w:rPr>
          <w:i/>
          <w:szCs w:val="20"/>
          <w:u w:val="single"/>
        </w:rPr>
        <w:t xml:space="preserve"> may </w:t>
      </w:r>
      <w:r w:rsidRPr="00F66AC5">
        <w:rPr>
          <w:i/>
          <w:szCs w:val="20"/>
          <w:highlight w:val="yellow"/>
          <w:u w:val="single"/>
        </w:rPr>
        <w:t>formally violate the law</w:t>
      </w:r>
      <w:r w:rsidRPr="00F66AC5">
        <w:rPr>
          <w:sz w:val="16"/>
          <w:szCs w:val="20"/>
          <w:highlight w:val="yellow"/>
        </w:rPr>
        <w:t>.</w:t>
      </w:r>
      <w:r w:rsidRPr="00F66AC5">
        <w:rPr>
          <w:sz w:val="16"/>
          <w:szCs w:val="20"/>
        </w:rPr>
        <w:t xml:space="preserve"> For example, at the end of the tenure of  [*531]  Justice Douglas, the Court held over cases in which Douglas was in a 5-4 majority, due to the fear that a conservative replacement for the Justice might result in "half a dozen major decisions being reversed in a year's time." 97 The Court has entirely avoided some highly political controversies, such as the legality of the Vietnam conflict. 98 Moreover, in their dealings with the press, the Justices have assiduously portrayed themselves as being above mere politics. 99 Both the critics and defenders of Roe v. Wade 100 believed that the Justices considered public reaction in making their decision. 101 Finally, concern for public acceptance may have enormous practical importance, as suggested by the Warren Court's decision to uphold the death penalty; some have suggested that this decision was motivated by a fear that the Court had already "spread its political capital too thin." 102 </w:t>
      </w:r>
      <w:r w:rsidRPr="00F66AC5">
        <w:rPr>
          <w:szCs w:val="20"/>
          <w:highlight w:val="yellow"/>
          <w:u w:val="single"/>
        </w:rPr>
        <w:t>If the Court is</w:t>
      </w:r>
      <w:r w:rsidRPr="00F66AC5">
        <w:rPr>
          <w:szCs w:val="20"/>
          <w:u w:val="single"/>
        </w:rPr>
        <w:t xml:space="preserve"> indeed </w:t>
      </w:r>
      <w:r w:rsidRPr="00F66AC5">
        <w:rPr>
          <w:szCs w:val="20"/>
          <w:highlight w:val="yellow"/>
          <w:u w:val="single"/>
        </w:rPr>
        <w:t>influenced by</w:t>
      </w:r>
      <w:r w:rsidRPr="00F66AC5">
        <w:rPr>
          <w:szCs w:val="20"/>
          <w:u w:val="single"/>
        </w:rPr>
        <w:t xml:space="preserve"> its </w:t>
      </w:r>
      <w:r w:rsidRPr="00F66AC5">
        <w:rPr>
          <w:szCs w:val="20"/>
          <w:highlight w:val="yellow"/>
          <w:u w:val="single"/>
        </w:rPr>
        <w:t>public standing, it may follow</w:t>
      </w:r>
      <w:r w:rsidRPr="00F66AC5">
        <w:rPr>
          <w:szCs w:val="20"/>
          <w:u w:val="single"/>
        </w:rPr>
        <w:t xml:space="preserve"> that public </w:t>
      </w:r>
      <w:r w:rsidRPr="00F66AC5">
        <w:rPr>
          <w:szCs w:val="20"/>
          <w:highlight w:val="yellow"/>
          <w:u w:val="single"/>
        </w:rPr>
        <w:t>pressure</w:t>
      </w:r>
      <w:r w:rsidRPr="00F66AC5">
        <w:rPr>
          <w:szCs w:val="20"/>
          <w:u w:val="single"/>
        </w:rPr>
        <w:t xml:space="preserve"> </w:t>
      </w:r>
      <w:r w:rsidRPr="00F66AC5">
        <w:rPr>
          <w:szCs w:val="20"/>
          <w:highlight w:val="yellow"/>
          <w:u w:val="single"/>
        </w:rPr>
        <w:t>has</w:t>
      </w:r>
      <w:r w:rsidRPr="00F66AC5">
        <w:rPr>
          <w:szCs w:val="20"/>
          <w:u w:val="single"/>
        </w:rPr>
        <w:t xml:space="preserve"> a </w:t>
      </w:r>
      <w:r w:rsidRPr="00F66AC5">
        <w:rPr>
          <w:szCs w:val="20"/>
          <w:highlight w:val="yellow"/>
          <w:u w:val="single"/>
        </w:rPr>
        <w:t>measurable influence</w:t>
      </w:r>
      <w:r w:rsidRPr="00F66AC5">
        <w:rPr>
          <w:szCs w:val="20"/>
          <w:u w:val="single"/>
        </w:rPr>
        <w:t xml:space="preserve"> on Supreme Court strategy.</w:t>
      </w:r>
    </w:p>
    <w:p w:rsidR="006353DB" w:rsidRPr="00F66AC5" w:rsidRDefault="006353DB" w:rsidP="006353DB"/>
    <w:p w:rsidR="006353DB" w:rsidRPr="00F66AC5" w:rsidRDefault="006353DB" w:rsidP="006353DB">
      <w:r w:rsidRPr="00F66AC5">
        <w:rPr>
          <w:rStyle w:val="Heading4Char"/>
        </w:rPr>
        <w:t>Sociological motives, empirics</w:t>
      </w:r>
      <w:r w:rsidRPr="00F66AC5">
        <w:rPr>
          <w:sz w:val="10"/>
          <w:szCs w:val="10"/>
        </w:rPr>
        <w:br/>
      </w:r>
      <w:r w:rsidRPr="00F66AC5">
        <w:rPr>
          <w:rStyle w:val="Style13ptBold"/>
        </w:rPr>
        <w:t>Fallon 5</w:t>
      </w:r>
      <w:r w:rsidRPr="00F66AC5">
        <w:rPr>
          <w:b/>
          <w:bCs/>
        </w:rPr>
        <w:t xml:space="preserve"> </w:t>
      </w:r>
      <w:r w:rsidRPr="00F66AC5">
        <w:t xml:space="preserve">(Richard H. Jr., prof of Con Law @ Harvard, “Legitimacy and the Constitution”, </w:t>
      </w:r>
      <w:r w:rsidRPr="00F66AC5">
        <w:rPr>
          <w:i/>
          <w:iCs/>
        </w:rPr>
        <w:t xml:space="preserve">Harvard Law Review, </w:t>
      </w:r>
      <w:r w:rsidRPr="00F66AC5">
        <w:t>118 Harv. L. Rev. 1787, April, lexis)</w:t>
      </w:r>
    </w:p>
    <w:p w:rsidR="006353DB" w:rsidRPr="00F66AC5" w:rsidRDefault="006353DB" w:rsidP="006353DB">
      <w:pPr>
        <w:rPr>
          <w:sz w:val="16"/>
          <w:szCs w:val="10"/>
        </w:rPr>
      </w:pPr>
    </w:p>
    <w:p w:rsidR="006353DB" w:rsidRPr="00F66AC5" w:rsidRDefault="006353DB" w:rsidP="006353DB">
      <w:pPr>
        <w:rPr>
          <w:sz w:val="16"/>
          <w:szCs w:val="20"/>
        </w:rPr>
      </w:pPr>
      <w:r w:rsidRPr="00F66AC5">
        <w:rPr>
          <w:sz w:val="16"/>
          <w:szCs w:val="20"/>
        </w:rPr>
        <w:t>(c) Measures of Sociological Legitimacy and the Limits of Judicial Power. - The measures of sociological legitimacy commonly used by social scientists provide poor gauges of the effective limits of judicial  </w:t>
      </w:r>
      <w:bookmarkStart w:id="31" w:name="8213-1833"/>
      <w:r w:rsidRPr="00F66AC5">
        <w:rPr>
          <w:rStyle w:val="pmterms1"/>
          <w:sz w:val="16"/>
          <w:szCs w:val="20"/>
        </w:rPr>
        <w:t>[*1833]</w:t>
      </w:r>
      <w:bookmarkEnd w:id="31"/>
      <w:r w:rsidRPr="00F66AC5">
        <w:rPr>
          <w:sz w:val="16"/>
          <w:szCs w:val="20"/>
        </w:rPr>
        <w:t xml:space="preserve">  power. Indeed, excessive focus on the authoritative legitimacy of Supreme Court rulings and on the Court's institutional legitimacy - as measured by surveys charting "diffuse support" - could prove affirmatively misleading for some purposes. Among other things, the public's belief that the Supreme Court is a legitimate institution need not entail a view that the Justices currently are doing a good job. </w:t>
      </w:r>
      <w:bookmarkStart w:id="32" w:name="r207"/>
      <w:r w:rsidRPr="00F66AC5">
        <w:rPr>
          <w:sz w:val="16"/>
          <w:szCs w:val="20"/>
        </w:rPr>
        <w:fldChar w:fldCharType="begin"/>
      </w:r>
      <w:r w:rsidRPr="00F66AC5">
        <w:rPr>
          <w:sz w:val="16"/>
          <w:szCs w:val="20"/>
        </w:rPr>
        <w:instrText xml:space="preserve"> HYPERLINK "http://www.lexis.com/research/retrieve?_m=c0f4a9dfa4f47a97ef305c98cbddda2e&amp;docnum=20&amp;_fmtstr=FULL&amp;_startdoc=1&amp;wchp=dGLbVtz-zSkAz&amp;_md5=e473b3cbeafe177a865b897964c45e9b" \l "n207" \t "_self" </w:instrText>
      </w:r>
      <w:r w:rsidRPr="00F66AC5">
        <w:rPr>
          <w:sz w:val="16"/>
          <w:szCs w:val="20"/>
        </w:rPr>
        <w:fldChar w:fldCharType="separate"/>
      </w:r>
      <w:r w:rsidRPr="00F66AC5">
        <w:rPr>
          <w:rStyle w:val="Hyperlink"/>
          <w:bCs/>
          <w:sz w:val="16"/>
          <w:szCs w:val="10"/>
          <w:vertAlign w:val="superscript"/>
        </w:rPr>
        <w:t>207</w:t>
      </w:r>
      <w:r w:rsidRPr="00F66AC5">
        <w:rPr>
          <w:sz w:val="16"/>
          <w:szCs w:val="20"/>
        </w:rPr>
        <w:fldChar w:fldCharType="end"/>
      </w:r>
      <w:bookmarkEnd w:id="32"/>
      <w:r w:rsidRPr="00F66AC5">
        <w:rPr>
          <w:sz w:val="16"/>
          <w:szCs w:val="20"/>
        </w:rPr>
        <w:t xml:space="preserve"> When significant fractions of the public disagree with the Court on salient issues, they may support political candidates pledged to change the Court's ideological balance. In recent decades, presidential candidates have repeatedly campaigned against unpopular claims of judicial authority and promised to appoint Justices whom their constituencies would regard as more right-thinking. </w:t>
      </w:r>
      <w:bookmarkStart w:id="33" w:name="r208"/>
      <w:r w:rsidRPr="00F66AC5">
        <w:rPr>
          <w:sz w:val="16"/>
          <w:szCs w:val="20"/>
        </w:rPr>
        <w:fldChar w:fldCharType="begin"/>
      </w:r>
      <w:r w:rsidRPr="00F66AC5">
        <w:rPr>
          <w:sz w:val="16"/>
          <w:szCs w:val="20"/>
        </w:rPr>
        <w:instrText xml:space="preserve"> HYPERLINK "http://www.lexis.com/research/retrieve?_m=c0f4a9dfa4f47a97ef305c98cbddda2e&amp;docnum=20&amp;_fmtstr=FULL&amp;_startdoc=1&amp;wchp=dGLbVtz-zSkAz&amp;_md5=e473b3cbeafe177a865b897964c45e9b" \l "n208" \t "_self" </w:instrText>
      </w:r>
      <w:r w:rsidRPr="00F66AC5">
        <w:rPr>
          <w:sz w:val="16"/>
          <w:szCs w:val="20"/>
        </w:rPr>
        <w:fldChar w:fldCharType="separate"/>
      </w:r>
      <w:r w:rsidRPr="00F66AC5">
        <w:rPr>
          <w:rStyle w:val="Hyperlink"/>
          <w:bCs/>
          <w:sz w:val="16"/>
          <w:szCs w:val="10"/>
          <w:vertAlign w:val="superscript"/>
        </w:rPr>
        <w:t>208</w:t>
      </w:r>
      <w:r w:rsidRPr="00F66AC5">
        <w:rPr>
          <w:sz w:val="16"/>
          <w:szCs w:val="20"/>
        </w:rPr>
        <w:fldChar w:fldCharType="end"/>
      </w:r>
      <w:bookmarkEnd w:id="33"/>
      <w:r w:rsidRPr="00F66AC5">
        <w:rPr>
          <w:sz w:val="16"/>
          <w:szCs w:val="20"/>
        </w:rPr>
        <w:t xml:space="preserve"> </w:t>
      </w:r>
      <w:r w:rsidRPr="00F66AC5">
        <w:rPr>
          <w:szCs w:val="20"/>
          <w:highlight w:val="yellow"/>
          <w:u w:val="single"/>
        </w:rPr>
        <w:t>Justices who defy</w:t>
      </w:r>
      <w:r w:rsidRPr="00F66AC5">
        <w:rPr>
          <w:szCs w:val="20"/>
          <w:u w:val="single"/>
        </w:rPr>
        <w:t xml:space="preserve"> aroused </w:t>
      </w:r>
      <w:r w:rsidRPr="00F66AC5">
        <w:rPr>
          <w:szCs w:val="20"/>
          <w:highlight w:val="yellow"/>
          <w:u w:val="single"/>
        </w:rPr>
        <w:t xml:space="preserve">public opinion </w:t>
      </w:r>
      <w:r w:rsidRPr="00F66AC5">
        <w:rPr>
          <w:rStyle w:val="StyleUnderline"/>
        </w:rPr>
        <w:t xml:space="preserve">risk, and </w:t>
      </w:r>
      <w:r w:rsidRPr="00F66AC5">
        <w:rPr>
          <w:rStyle w:val="StyleUnderline"/>
          <w:highlight w:val="yellow"/>
        </w:rPr>
        <w:t>know</w:t>
      </w:r>
      <w:r w:rsidRPr="00F66AC5">
        <w:rPr>
          <w:rStyle w:val="StyleUnderline"/>
        </w:rPr>
        <w:t xml:space="preserve"> that </w:t>
      </w:r>
      <w:r w:rsidRPr="00F66AC5">
        <w:rPr>
          <w:rStyle w:val="StyleUnderline"/>
          <w:highlight w:val="yellow"/>
        </w:rPr>
        <w:t>they risk</w:t>
      </w:r>
      <w:r w:rsidRPr="00F66AC5">
        <w:rPr>
          <w:rStyle w:val="StyleUnderline"/>
        </w:rPr>
        <w:t>, provoking</w:t>
      </w:r>
      <w:r w:rsidRPr="00F66AC5">
        <w:rPr>
          <w:szCs w:val="20"/>
          <w:u w:val="single"/>
        </w:rPr>
        <w:t xml:space="preserve"> a political </w:t>
      </w:r>
      <w:r w:rsidRPr="00F66AC5">
        <w:rPr>
          <w:szCs w:val="20"/>
          <w:highlight w:val="yellow"/>
          <w:u w:val="single"/>
        </w:rPr>
        <w:t>backlash that</w:t>
      </w:r>
      <w:r w:rsidRPr="00F66AC5">
        <w:rPr>
          <w:szCs w:val="20"/>
          <w:u w:val="single"/>
        </w:rPr>
        <w:t xml:space="preserve"> ultimately could </w:t>
      </w:r>
      <w:r w:rsidRPr="00F66AC5">
        <w:rPr>
          <w:szCs w:val="20"/>
          <w:highlight w:val="yellow"/>
          <w:u w:val="single"/>
        </w:rPr>
        <w:t>cause</w:t>
      </w:r>
      <w:r w:rsidRPr="00F66AC5">
        <w:rPr>
          <w:szCs w:val="20"/>
          <w:u w:val="single"/>
        </w:rPr>
        <w:t xml:space="preserve"> their </w:t>
      </w:r>
      <w:r w:rsidRPr="00F66AC5">
        <w:rPr>
          <w:szCs w:val="20"/>
          <w:highlight w:val="yellow"/>
          <w:u w:val="single"/>
        </w:rPr>
        <w:t>doctrinal handiwork to collapse</w:t>
      </w:r>
      <w:r w:rsidRPr="00F66AC5">
        <w:rPr>
          <w:sz w:val="16"/>
          <w:szCs w:val="20"/>
          <w:highlight w:val="yellow"/>
        </w:rPr>
        <w:t>.</w:t>
      </w:r>
      <w:r w:rsidRPr="00F66AC5">
        <w:rPr>
          <w:sz w:val="16"/>
          <w:szCs w:val="20"/>
        </w:rPr>
        <w:t xml:space="preserve"> </w:t>
      </w:r>
      <w:hyperlink r:id="rId81" w:anchor="n209" w:tgtFrame="_self" w:history="1">
        <w:r w:rsidRPr="00F66AC5">
          <w:rPr>
            <w:rStyle w:val="Hyperlink"/>
            <w:bCs/>
            <w:sz w:val="16"/>
            <w:szCs w:val="10"/>
            <w:vertAlign w:val="superscript"/>
          </w:rPr>
          <w:t>209</w:t>
        </w:r>
      </w:hyperlink>
      <w:r w:rsidRPr="00F66AC5">
        <w:rPr>
          <w:sz w:val="16"/>
          <w:szCs w:val="20"/>
        </w:rPr>
        <w:t xml:space="preserve"> </w:t>
      </w:r>
      <w:r w:rsidRPr="00F66AC5">
        <w:rPr>
          <w:szCs w:val="20"/>
          <w:u w:val="single"/>
        </w:rPr>
        <w:t xml:space="preserve">Possibly </w:t>
      </w:r>
      <w:r w:rsidRPr="00F66AC5">
        <w:rPr>
          <w:szCs w:val="20"/>
          <w:highlight w:val="yellow"/>
          <w:u w:val="single"/>
        </w:rPr>
        <w:t>as a result of</w:t>
      </w:r>
      <w:r w:rsidRPr="00F66AC5">
        <w:rPr>
          <w:szCs w:val="20"/>
          <w:u w:val="single"/>
        </w:rPr>
        <w:t xml:space="preserve"> the </w:t>
      </w:r>
      <w:r w:rsidRPr="00F66AC5">
        <w:rPr>
          <w:szCs w:val="20"/>
          <w:highlight w:val="yellow"/>
          <w:u w:val="single"/>
        </w:rPr>
        <w:t>Court's concern for</w:t>
      </w:r>
      <w:r w:rsidRPr="00F66AC5">
        <w:rPr>
          <w:szCs w:val="20"/>
          <w:u w:val="single"/>
        </w:rPr>
        <w:t xml:space="preserve"> its own </w:t>
      </w:r>
      <w:r w:rsidRPr="00F66AC5">
        <w:rPr>
          <w:szCs w:val="20"/>
          <w:highlight w:val="yellow"/>
          <w:u w:val="single"/>
        </w:rPr>
        <w:t>sociological legitimacy</w:t>
      </w:r>
      <w:r w:rsidRPr="00F66AC5">
        <w:rPr>
          <w:sz w:val="16"/>
          <w:szCs w:val="20"/>
        </w:rPr>
        <w:t xml:space="preserve">, </w:t>
      </w:r>
      <w:r w:rsidRPr="00F66AC5">
        <w:rPr>
          <w:b/>
          <w:bCs/>
          <w:szCs w:val="20"/>
          <w:highlight w:val="yellow"/>
          <w:u w:val="single"/>
        </w:rPr>
        <w:t>it has seldom remained</w:t>
      </w:r>
      <w:r w:rsidRPr="00F66AC5">
        <w:rPr>
          <w:b/>
          <w:bCs/>
          <w:szCs w:val="20"/>
          <w:u w:val="single"/>
        </w:rPr>
        <w:t xml:space="preserve"> dramatically </w:t>
      </w:r>
      <w:r w:rsidRPr="00F66AC5">
        <w:rPr>
          <w:b/>
          <w:bCs/>
          <w:szCs w:val="20"/>
          <w:highlight w:val="yellow"/>
          <w:u w:val="single"/>
        </w:rPr>
        <w:t>at odds with</w:t>
      </w:r>
      <w:r w:rsidRPr="00F66AC5">
        <w:rPr>
          <w:b/>
          <w:bCs/>
          <w:szCs w:val="20"/>
          <w:u w:val="single"/>
        </w:rPr>
        <w:t xml:space="preserve"> aroused </w:t>
      </w:r>
      <w:r w:rsidRPr="00F66AC5">
        <w:rPr>
          <w:b/>
          <w:bCs/>
          <w:szCs w:val="20"/>
          <w:highlight w:val="yellow"/>
          <w:u w:val="single"/>
        </w:rPr>
        <w:t>public opinion</w:t>
      </w:r>
      <w:r w:rsidRPr="00F66AC5">
        <w:rPr>
          <w:b/>
          <w:bCs/>
          <w:szCs w:val="20"/>
          <w:u w:val="single"/>
        </w:rPr>
        <w:t xml:space="preserve"> for extended periods</w:t>
      </w:r>
      <w:r w:rsidRPr="00F66AC5">
        <w:rPr>
          <w:sz w:val="16"/>
          <w:szCs w:val="20"/>
        </w:rPr>
        <w:t xml:space="preserve">. </w:t>
      </w:r>
      <w:hyperlink r:id="rId82" w:anchor="n210" w:tgtFrame="_self" w:history="1">
        <w:r w:rsidRPr="00F66AC5">
          <w:rPr>
            <w:rStyle w:val="Hyperlink"/>
            <w:bCs/>
            <w:sz w:val="16"/>
            <w:szCs w:val="10"/>
            <w:vertAlign w:val="superscript"/>
          </w:rPr>
          <w:t>210</w:t>
        </w:r>
      </w:hyperlink>
      <w:r w:rsidRPr="00F66AC5">
        <w:rPr>
          <w:sz w:val="16"/>
          <w:szCs w:val="20"/>
        </w:rPr>
        <w:t xml:space="preserve"> In ways that are still little understood, </w:t>
      </w:r>
      <w:r w:rsidRPr="00F66AC5">
        <w:rPr>
          <w:szCs w:val="20"/>
          <w:u w:val="single"/>
        </w:rPr>
        <w:t xml:space="preserve">the </w:t>
      </w:r>
      <w:r w:rsidRPr="00F66AC5">
        <w:rPr>
          <w:szCs w:val="20"/>
          <w:highlight w:val="yellow"/>
          <w:u w:val="single"/>
        </w:rPr>
        <w:t xml:space="preserve">Justices </w:t>
      </w:r>
      <w:r w:rsidRPr="00F66AC5">
        <w:rPr>
          <w:b/>
          <w:bCs/>
          <w:szCs w:val="20"/>
          <w:highlight w:val="yellow"/>
          <w:u w:val="single"/>
        </w:rPr>
        <w:t>undoubtedly are influenced by popular</w:t>
      </w:r>
      <w:r w:rsidRPr="00F66AC5">
        <w:rPr>
          <w:b/>
          <w:bCs/>
          <w:szCs w:val="20"/>
          <w:u w:val="single"/>
        </w:rPr>
        <w:t xml:space="preserve"> political </w:t>
      </w:r>
      <w:r w:rsidRPr="00F66AC5">
        <w:rPr>
          <w:b/>
          <w:bCs/>
          <w:szCs w:val="20"/>
          <w:highlight w:val="yellow"/>
          <w:u w:val="single"/>
        </w:rPr>
        <w:t>movements</w:t>
      </w:r>
      <w:r w:rsidRPr="00F66AC5">
        <w:rPr>
          <w:b/>
          <w:bCs/>
          <w:szCs w:val="20"/>
          <w:u w:val="single"/>
        </w:rPr>
        <w:t xml:space="preserve"> </w:t>
      </w:r>
      <w:r w:rsidRPr="00F66AC5">
        <w:rPr>
          <w:sz w:val="16"/>
          <w:szCs w:val="20"/>
        </w:rPr>
        <w:t xml:space="preserve">and by the evolving attitudes of their society. </w:t>
      </w:r>
      <w:hyperlink r:id="rId83" w:anchor="n211" w:tgtFrame="_self" w:history="1">
        <w:r w:rsidRPr="00F66AC5">
          <w:rPr>
            <w:rStyle w:val="Hyperlink"/>
            <w:bCs/>
            <w:sz w:val="16"/>
            <w:szCs w:val="10"/>
            <w:vertAlign w:val="superscript"/>
          </w:rPr>
          <w:t>211</w:t>
        </w:r>
      </w:hyperlink>
    </w:p>
    <w:p w:rsidR="00740CCD" w:rsidRDefault="005B699F" w:rsidP="006C1CC8">
      <w:pPr>
        <w:pStyle w:val="Heading3"/>
      </w:pPr>
      <w:r>
        <w:t>Justice---</w:t>
      </w:r>
      <w:r w:rsidR="00740CCD">
        <w:t>Kennedy---General</w:t>
      </w:r>
    </w:p>
    <w:p w:rsidR="00606678" w:rsidRPr="00606678" w:rsidRDefault="00606678" w:rsidP="00606678">
      <w:pPr>
        <w:pStyle w:val="Heading4"/>
      </w:pPr>
      <w:r>
        <w:t xml:space="preserve">Kennedy </w:t>
      </w:r>
      <w:r w:rsidRPr="00606678">
        <w:rPr>
          <w:u w:val="single"/>
        </w:rPr>
        <w:t>swings</w:t>
      </w:r>
      <w:r>
        <w:t xml:space="preserve"> and is specifically </w:t>
      </w:r>
      <w:r w:rsidRPr="00606678">
        <w:rPr>
          <w:u w:val="single"/>
        </w:rPr>
        <w:t>key to the travel ban</w:t>
      </w:r>
      <w:r>
        <w:t xml:space="preserve"> – </w:t>
      </w:r>
      <w:r w:rsidRPr="00606678">
        <w:rPr>
          <w:u w:val="single"/>
        </w:rPr>
        <w:t>opposes it</w:t>
      </w:r>
      <w:r>
        <w:t xml:space="preserve"> now</w:t>
      </w:r>
    </w:p>
    <w:p w:rsidR="00606678" w:rsidRDefault="00606678" w:rsidP="00606678">
      <w:r>
        <w:rPr>
          <w:rStyle w:val="Style13ptBold"/>
        </w:rPr>
        <w:t xml:space="preserve">Micek 17 </w:t>
      </w:r>
      <w:r w:rsidRPr="00606678">
        <w:t xml:space="preserve">---- John L., </w:t>
      </w:r>
      <w:r>
        <w:t xml:space="preserve">syndicated Capitol and politics reporter, “Column: Maverick Justice Could Be Key to Striking Down Travel Ban,” </w:t>
      </w:r>
      <w:r>
        <w:rPr>
          <w:i/>
        </w:rPr>
        <w:t xml:space="preserve">The Daily Courier, </w:t>
      </w:r>
      <w:r>
        <w:t xml:space="preserve">6/8, </w:t>
      </w:r>
      <w:hyperlink r:id="rId84" w:history="1">
        <w:r w:rsidRPr="00083679">
          <w:rPr>
            <w:rStyle w:val="Hyperlink"/>
          </w:rPr>
          <w:t>https://www.dcourier.com/news/2017/jun/08/column-maverick-justice-could-be-key-striking-down/</w:t>
        </w:r>
      </w:hyperlink>
    </w:p>
    <w:p w:rsidR="00606678" w:rsidRDefault="00606678" w:rsidP="00606678"/>
    <w:p w:rsidR="00606678" w:rsidRPr="00606678" w:rsidRDefault="00606678" w:rsidP="00606678">
      <w:pPr>
        <w:rPr>
          <w:sz w:val="14"/>
        </w:rPr>
      </w:pPr>
      <w:r w:rsidRPr="00606678">
        <w:rPr>
          <w:sz w:val="14"/>
        </w:rPr>
        <w:t xml:space="preserve">But </w:t>
      </w:r>
      <w:r w:rsidRPr="00606678">
        <w:rPr>
          <w:rStyle w:val="StyleUnderline"/>
        </w:rPr>
        <w:t>as the Supremes get ready to hear</w:t>
      </w:r>
      <w:r w:rsidRPr="00606678">
        <w:rPr>
          <w:sz w:val="14"/>
        </w:rPr>
        <w:t xml:space="preserve"> a challenge to </w:t>
      </w:r>
      <w:r w:rsidRPr="00606678">
        <w:rPr>
          <w:rStyle w:val="StyleUnderline"/>
        </w:rPr>
        <w:t>the</w:t>
      </w:r>
      <w:r w:rsidRPr="00606678">
        <w:rPr>
          <w:sz w:val="14"/>
        </w:rPr>
        <w:t xml:space="preserve"> administration’s </w:t>
      </w:r>
      <w:r w:rsidRPr="00606678">
        <w:rPr>
          <w:rStyle w:val="StyleUnderline"/>
        </w:rPr>
        <w:t>travel ban</w:t>
      </w:r>
      <w:r w:rsidRPr="00606678">
        <w:rPr>
          <w:sz w:val="14"/>
        </w:rPr>
        <w:t xml:space="preserve"> (and we can call it that, because Trump is calling it that), </w:t>
      </w:r>
      <w:r w:rsidRPr="00606678">
        <w:rPr>
          <w:rStyle w:val="StyleUnderline"/>
        </w:rPr>
        <w:t>getting</w:t>
      </w:r>
      <w:r w:rsidRPr="00606678">
        <w:rPr>
          <w:sz w:val="14"/>
        </w:rPr>
        <w:t xml:space="preserve"> the affable </w:t>
      </w:r>
      <w:r w:rsidRPr="00606678">
        <w:rPr>
          <w:rStyle w:val="StyleUnderline"/>
          <w:highlight w:val="yellow"/>
        </w:rPr>
        <w:t>Gorsuch</w:t>
      </w:r>
      <w:r w:rsidRPr="00606678">
        <w:rPr>
          <w:sz w:val="14"/>
        </w:rPr>
        <w:t xml:space="preserve"> onto the bench </w:t>
      </w:r>
      <w:r w:rsidRPr="00606678">
        <w:rPr>
          <w:rStyle w:val="Emphasis"/>
          <w:highlight w:val="yellow"/>
        </w:rPr>
        <w:t>may not</w:t>
      </w:r>
      <w:r w:rsidRPr="00606678">
        <w:rPr>
          <w:rStyle w:val="Emphasis"/>
        </w:rPr>
        <w:t xml:space="preserve"> be enough</w:t>
      </w:r>
      <w:r w:rsidRPr="00606678">
        <w:rPr>
          <w:sz w:val="14"/>
        </w:rPr>
        <w:t xml:space="preserve"> </w:t>
      </w:r>
      <w:r w:rsidRPr="00606678">
        <w:rPr>
          <w:rStyle w:val="StyleUnderline"/>
        </w:rPr>
        <w:t xml:space="preserve">to </w:t>
      </w:r>
      <w:r w:rsidRPr="00606678">
        <w:rPr>
          <w:rStyle w:val="StyleUnderline"/>
          <w:highlight w:val="yellow"/>
        </w:rPr>
        <w:t>ensure</w:t>
      </w:r>
      <w:r w:rsidRPr="00606678">
        <w:rPr>
          <w:sz w:val="14"/>
        </w:rPr>
        <w:t xml:space="preserve"> that </w:t>
      </w:r>
      <w:r w:rsidRPr="00606678">
        <w:rPr>
          <w:rStyle w:val="StyleUnderline"/>
          <w:highlight w:val="yellow"/>
        </w:rPr>
        <w:t>the ban</w:t>
      </w:r>
      <w:r w:rsidRPr="00606678">
        <w:rPr>
          <w:rStyle w:val="StyleUnderline"/>
        </w:rPr>
        <w:t xml:space="preserve"> survives</w:t>
      </w:r>
      <w:r w:rsidRPr="00606678">
        <w:rPr>
          <w:sz w:val="14"/>
        </w:rPr>
        <w:t>.</w:t>
      </w:r>
    </w:p>
    <w:p w:rsidR="00606678" w:rsidRPr="00606678" w:rsidRDefault="00606678" w:rsidP="00606678">
      <w:pPr>
        <w:rPr>
          <w:sz w:val="14"/>
        </w:rPr>
      </w:pPr>
      <w:r w:rsidRPr="00606678">
        <w:rPr>
          <w:rStyle w:val="StyleUnderline"/>
        </w:rPr>
        <w:t xml:space="preserve">That’s because </w:t>
      </w:r>
      <w:r w:rsidRPr="00606678">
        <w:rPr>
          <w:rStyle w:val="StyleUnderline"/>
          <w:highlight w:val="yellow"/>
        </w:rPr>
        <w:t xml:space="preserve">the </w:t>
      </w:r>
      <w:r w:rsidRPr="00606678">
        <w:rPr>
          <w:rStyle w:val="Emphasis"/>
          <w:highlight w:val="yellow"/>
        </w:rPr>
        <w:t>high court’s wildcard</w:t>
      </w:r>
      <w:r w:rsidRPr="00606678">
        <w:rPr>
          <w:sz w:val="14"/>
        </w:rPr>
        <w:t xml:space="preserve">, Justice Anthony </w:t>
      </w:r>
      <w:r w:rsidRPr="00606678">
        <w:rPr>
          <w:rStyle w:val="StyleUnderline"/>
          <w:highlight w:val="yellow"/>
        </w:rPr>
        <w:t xml:space="preserve">Kennedy, could end up </w:t>
      </w:r>
      <w:r w:rsidRPr="00606678">
        <w:rPr>
          <w:rStyle w:val="Emphasis"/>
          <w:highlight w:val="yellow"/>
        </w:rPr>
        <w:t>having the final say</w:t>
      </w:r>
      <w:r w:rsidRPr="00606678">
        <w:rPr>
          <w:sz w:val="14"/>
        </w:rPr>
        <w:t xml:space="preserve"> </w:t>
      </w:r>
      <w:r w:rsidRPr="00606678">
        <w:rPr>
          <w:rStyle w:val="StyleUnderline"/>
        </w:rPr>
        <w:t>over</w:t>
      </w:r>
      <w:r w:rsidRPr="00606678">
        <w:rPr>
          <w:sz w:val="14"/>
        </w:rPr>
        <w:t xml:space="preserve"> whether </w:t>
      </w:r>
      <w:r w:rsidRPr="00606678">
        <w:rPr>
          <w:rStyle w:val="StyleUnderline"/>
        </w:rPr>
        <w:t>the ban</w:t>
      </w:r>
      <w:r w:rsidRPr="00606678">
        <w:rPr>
          <w:sz w:val="14"/>
        </w:rPr>
        <w:t xml:space="preserve"> lives or dies.</w:t>
      </w:r>
    </w:p>
    <w:p w:rsidR="00606678" w:rsidRPr="00606678" w:rsidRDefault="00606678" w:rsidP="00606678">
      <w:pPr>
        <w:rPr>
          <w:sz w:val="14"/>
        </w:rPr>
      </w:pPr>
      <w:r w:rsidRPr="00606678">
        <w:rPr>
          <w:rStyle w:val="StyleUnderline"/>
          <w:highlight w:val="yellow"/>
        </w:rPr>
        <w:t>At the heart</w:t>
      </w:r>
      <w:r w:rsidRPr="00606678">
        <w:rPr>
          <w:sz w:val="14"/>
        </w:rPr>
        <w:t xml:space="preserve"> of the challenge to the administration’s ban on travel from six, Muslim-majority countries</w:t>
      </w:r>
      <w:r w:rsidRPr="00606678">
        <w:t xml:space="preserve"> </w:t>
      </w:r>
      <w:r w:rsidRPr="00606678">
        <w:rPr>
          <w:rStyle w:val="StyleUnderline"/>
          <w:highlight w:val="yellow"/>
        </w:rPr>
        <w:t>is</w:t>
      </w:r>
      <w:r w:rsidRPr="00606678">
        <w:rPr>
          <w:rStyle w:val="StyleUnderline"/>
        </w:rPr>
        <w:t xml:space="preserve"> whether it’s motivated</w:t>
      </w:r>
      <w:r w:rsidRPr="00606678">
        <w:rPr>
          <w:sz w:val="14"/>
        </w:rPr>
        <w:t xml:space="preserve">, as the administration says, </w:t>
      </w:r>
      <w:r w:rsidRPr="00606678">
        <w:rPr>
          <w:rStyle w:val="StyleUnderline"/>
        </w:rPr>
        <w:t>by national security</w:t>
      </w:r>
      <w:r w:rsidRPr="00606678">
        <w:rPr>
          <w:sz w:val="14"/>
        </w:rPr>
        <w:t xml:space="preserve"> interests, </w:t>
      </w:r>
      <w:r w:rsidRPr="00606678">
        <w:rPr>
          <w:rStyle w:val="StyleUnderline"/>
        </w:rPr>
        <w:t>or</w:t>
      </w:r>
      <w:r w:rsidRPr="00606678">
        <w:rPr>
          <w:sz w:val="14"/>
        </w:rPr>
        <w:t xml:space="preserve"> if it’s an exercise in anti-Muslim </w:t>
      </w:r>
      <w:r w:rsidRPr="00606678">
        <w:rPr>
          <w:rStyle w:val="StyleUnderline"/>
          <w:highlight w:val="yellow"/>
        </w:rPr>
        <w:t>animus</w:t>
      </w:r>
      <w:r w:rsidRPr="00606678">
        <w:rPr>
          <w:sz w:val="14"/>
        </w:rPr>
        <w:t>.</w:t>
      </w:r>
    </w:p>
    <w:p w:rsidR="00606678" w:rsidRPr="00606678" w:rsidRDefault="00606678" w:rsidP="00606678">
      <w:pPr>
        <w:rPr>
          <w:sz w:val="14"/>
        </w:rPr>
      </w:pPr>
      <w:r w:rsidRPr="00606678">
        <w:rPr>
          <w:sz w:val="14"/>
        </w:rPr>
        <w:t>In an extraordinary ruling last month, the Fourth Circuit U.S. Court of Appeals issued a stinging rebuke to the administration, effectively accusing it of lying about its motivations.</w:t>
      </w:r>
    </w:p>
    <w:p w:rsidR="00606678" w:rsidRPr="00606678" w:rsidRDefault="00606678" w:rsidP="00606678">
      <w:pPr>
        <w:rPr>
          <w:sz w:val="14"/>
        </w:rPr>
      </w:pPr>
      <w:r w:rsidRPr="00606678">
        <w:rPr>
          <w:sz w:val="14"/>
        </w:rPr>
        <w:t>“Trump’s own statements show that he lied when he said the purpose of the executive order was national security,” Bloomberg View columnist Noah Feldman, a Harvard Law professor, wrote in a May 25 column.</w:t>
      </w:r>
    </w:p>
    <w:p w:rsidR="00606678" w:rsidRPr="00606678" w:rsidRDefault="00606678" w:rsidP="00606678">
      <w:pPr>
        <w:rPr>
          <w:sz w:val="14"/>
        </w:rPr>
      </w:pPr>
      <w:r w:rsidRPr="00606678">
        <w:rPr>
          <w:sz w:val="14"/>
        </w:rPr>
        <w:t>“Once that conclusion was on the table,” Feldman observed, Chief Judge Roger Gregory, a Clinton appointee, “easily went on to show that such animus violated the establishment clause by sending a message to</w:t>
      </w:r>
    </w:p>
    <w:p w:rsidR="00606678" w:rsidRPr="00606678" w:rsidRDefault="00606678" w:rsidP="00606678">
      <w:pPr>
        <w:rPr>
          <w:sz w:val="14"/>
        </w:rPr>
      </w:pPr>
      <w:r w:rsidRPr="00606678">
        <w:rPr>
          <w:sz w:val="14"/>
        </w:rPr>
        <w:t>Muslims that they are outsiders in the political community.”</w:t>
      </w:r>
    </w:p>
    <w:p w:rsidR="00606678" w:rsidRPr="00606678" w:rsidRDefault="00606678" w:rsidP="00606678">
      <w:pPr>
        <w:rPr>
          <w:sz w:val="14"/>
        </w:rPr>
      </w:pPr>
      <w:r w:rsidRPr="00606678">
        <w:rPr>
          <w:sz w:val="14"/>
        </w:rPr>
        <w:t>Most observers agree — including the husband of White House counselor Kellyanne Conway — that Trump did himself few legal favors with a Monday tweet storm related to the ban.</w:t>
      </w:r>
    </w:p>
    <w:p w:rsidR="00606678" w:rsidRPr="00606678" w:rsidRDefault="00606678" w:rsidP="00606678">
      <w:pPr>
        <w:rPr>
          <w:sz w:val="14"/>
        </w:rPr>
      </w:pPr>
      <w:r w:rsidRPr="00606678">
        <w:rPr>
          <w:rStyle w:val="StyleUnderline"/>
        </w:rPr>
        <w:t xml:space="preserve">And </w:t>
      </w:r>
      <w:r w:rsidRPr="00606678">
        <w:rPr>
          <w:rStyle w:val="StyleUnderline"/>
          <w:highlight w:val="yellow"/>
        </w:rPr>
        <w:t>that’s where Kennedy</w:t>
      </w:r>
      <w:r w:rsidRPr="00606678">
        <w:rPr>
          <w:sz w:val="14"/>
        </w:rPr>
        <w:t xml:space="preserve">, a Ronald Reagan appointee, </w:t>
      </w:r>
      <w:r w:rsidRPr="00606678">
        <w:rPr>
          <w:rStyle w:val="StyleUnderline"/>
          <w:highlight w:val="yellow"/>
        </w:rPr>
        <w:t>who</w:t>
      </w:r>
      <w:r w:rsidRPr="00606678">
        <w:rPr>
          <w:sz w:val="14"/>
        </w:rPr>
        <w:t xml:space="preserve"> </w:t>
      </w:r>
      <w:r w:rsidRPr="00606678">
        <w:rPr>
          <w:rStyle w:val="Emphasis"/>
        </w:rPr>
        <w:t xml:space="preserve">essentially </w:t>
      </w:r>
      <w:r w:rsidRPr="00606678">
        <w:rPr>
          <w:rStyle w:val="Emphasis"/>
          <w:highlight w:val="yellow"/>
        </w:rPr>
        <w:t>wrote the book</w:t>
      </w:r>
      <w:r w:rsidRPr="00606678">
        <w:rPr>
          <w:rStyle w:val="Emphasis"/>
        </w:rPr>
        <w:t xml:space="preserve"> on animus</w:t>
      </w:r>
      <w:r w:rsidRPr="00606678">
        <w:rPr>
          <w:sz w:val="14"/>
        </w:rPr>
        <w:t xml:space="preserve">, </w:t>
      </w:r>
      <w:r w:rsidRPr="00606678">
        <w:rPr>
          <w:rStyle w:val="StyleUnderline"/>
          <w:highlight w:val="yellow"/>
        </w:rPr>
        <w:t>enters</w:t>
      </w:r>
      <w:r w:rsidRPr="00606678">
        <w:rPr>
          <w:sz w:val="14"/>
        </w:rPr>
        <w:t xml:space="preserve"> </w:t>
      </w:r>
      <w:r w:rsidRPr="00606678">
        <w:rPr>
          <w:rStyle w:val="StyleUnderline"/>
        </w:rPr>
        <w:t>into things.</w:t>
      </w:r>
    </w:p>
    <w:p w:rsidR="00606678" w:rsidRPr="00606678" w:rsidRDefault="00606678" w:rsidP="00606678">
      <w:pPr>
        <w:rPr>
          <w:sz w:val="14"/>
        </w:rPr>
      </w:pPr>
      <w:r w:rsidRPr="00606678">
        <w:rPr>
          <w:sz w:val="14"/>
        </w:rPr>
        <w:t xml:space="preserve">In a must-read on Kennedy, Quartz’s Jake </w:t>
      </w:r>
      <w:r w:rsidRPr="00606678">
        <w:rPr>
          <w:rStyle w:val="StyleUnderline"/>
        </w:rPr>
        <w:t>Flanagin writes</w:t>
      </w:r>
      <w:r w:rsidRPr="00606678">
        <w:rPr>
          <w:sz w:val="14"/>
        </w:rPr>
        <w:t xml:space="preserve"> that </w:t>
      </w:r>
      <w:r w:rsidRPr="00606678">
        <w:rPr>
          <w:rStyle w:val="StyleUnderline"/>
          <w:highlight w:val="yellow"/>
        </w:rPr>
        <w:t>Kennedy “first identified animus</w:t>
      </w:r>
      <w:r w:rsidRPr="00606678">
        <w:rPr>
          <w:sz w:val="14"/>
        </w:rPr>
        <w:t xml:space="preserve"> as a contemporary means to invalidate unconstitutional laws </w:t>
      </w:r>
      <w:r w:rsidRPr="00606678">
        <w:rPr>
          <w:rStyle w:val="StyleUnderline"/>
          <w:highlight w:val="yellow"/>
        </w:rPr>
        <w:t>in</w:t>
      </w:r>
      <w:r w:rsidRPr="00606678">
        <w:rPr>
          <w:rStyle w:val="StyleUnderline"/>
        </w:rPr>
        <w:t xml:space="preserve"> his</w:t>
      </w:r>
      <w:r w:rsidRPr="00606678">
        <w:rPr>
          <w:sz w:val="14"/>
        </w:rPr>
        <w:t xml:space="preserve"> 1996 </w:t>
      </w:r>
      <w:r w:rsidRPr="00606678">
        <w:rPr>
          <w:rStyle w:val="StyleUnderline"/>
        </w:rPr>
        <w:t xml:space="preserve">opinion in </w:t>
      </w:r>
      <w:r w:rsidRPr="00606678">
        <w:rPr>
          <w:rStyle w:val="StyleUnderline"/>
          <w:highlight w:val="yellow"/>
        </w:rPr>
        <w:t>Romer</w:t>
      </w:r>
      <w:r w:rsidRPr="00606678">
        <w:rPr>
          <w:sz w:val="14"/>
        </w:rPr>
        <w:t xml:space="preserve"> v. Evans,” a civil rights case from Colorado that served as a place-setter for the court’s 2015 decision legalizing gay marriage.</w:t>
      </w:r>
    </w:p>
    <w:p w:rsidR="00606678" w:rsidRPr="00606678" w:rsidRDefault="00606678" w:rsidP="00606678">
      <w:pPr>
        <w:rPr>
          <w:sz w:val="14"/>
        </w:rPr>
      </w:pPr>
      <w:r w:rsidRPr="00606678">
        <w:rPr>
          <w:sz w:val="14"/>
        </w:rPr>
        <w:t xml:space="preserve">In Romer, </w:t>
      </w:r>
      <w:r w:rsidRPr="00606678">
        <w:rPr>
          <w:rStyle w:val="StyleUnderline"/>
        </w:rPr>
        <w:t xml:space="preserve">Kennedy sided </w:t>
      </w:r>
      <w:r w:rsidRPr="00606678">
        <w:rPr>
          <w:rStyle w:val="StyleUnderline"/>
          <w:highlight w:val="yellow"/>
        </w:rPr>
        <w:t>with the court’s majority</w:t>
      </w:r>
      <w:r w:rsidRPr="00606678">
        <w:rPr>
          <w:sz w:val="14"/>
        </w:rPr>
        <w:t>, which “[struck] down an amendment to the Colorado state constitution which forbade the state legislature and city governments from adopting anti-discrimination laws to protect LGBT Americans,” Flanagin wrote.</w:t>
      </w:r>
    </w:p>
    <w:p w:rsidR="00606678" w:rsidRPr="00606678" w:rsidRDefault="00606678" w:rsidP="00606678">
      <w:pPr>
        <w:rPr>
          <w:sz w:val="14"/>
        </w:rPr>
      </w:pPr>
      <w:r w:rsidRPr="00606678">
        <w:rPr>
          <w:sz w:val="14"/>
        </w:rPr>
        <w:t>“The amendment’s ‘sheer breadth’ was “so discontinuous with the reasons offered for it that [it] seems inexplicable by anything but animus toward the class that it affects,” he [Kennedy] wrote,’” Flanagin reported.</w:t>
      </w:r>
    </w:p>
    <w:p w:rsidR="00606678" w:rsidRPr="00606678" w:rsidRDefault="00606678" w:rsidP="00606678">
      <w:pPr>
        <w:rPr>
          <w:sz w:val="14"/>
        </w:rPr>
      </w:pPr>
      <w:r w:rsidRPr="00606678">
        <w:rPr>
          <w:rStyle w:val="StyleUnderline"/>
        </w:rPr>
        <w:t>Flanagin observes</w:t>
      </w:r>
      <w:r w:rsidRPr="00606678">
        <w:rPr>
          <w:sz w:val="14"/>
        </w:rPr>
        <w:t xml:space="preserve"> — and I agree — that </w:t>
      </w:r>
      <w:r w:rsidRPr="00606678">
        <w:rPr>
          <w:rStyle w:val="Emphasis"/>
          <w:highlight w:val="yellow"/>
        </w:rPr>
        <w:t>it’s pretty easy</w:t>
      </w:r>
      <w:r w:rsidRPr="00606678">
        <w:rPr>
          <w:sz w:val="14"/>
          <w:highlight w:val="yellow"/>
        </w:rPr>
        <w:t xml:space="preserve"> </w:t>
      </w:r>
      <w:r w:rsidRPr="00606678">
        <w:rPr>
          <w:rStyle w:val="StyleUnderline"/>
          <w:highlight w:val="yellow"/>
        </w:rPr>
        <w:t>to imagine Kennedy substituting “Muslims” for</w:t>
      </w:r>
      <w:r w:rsidRPr="00606678">
        <w:rPr>
          <w:sz w:val="14"/>
          <w:highlight w:val="yellow"/>
        </w:rPr>
        <w:t xml:space="preserve"> </w:t>
      </w:r>
      <w:r w:rsidRPr="00606678">
        <w:rPr>
          <w:rStyle w:val="StyleUnderline"/>
          <w:highlight w:val="yellow"/>
        </w:rPr>
        <w:t>“gay</w:t>
      </w:r>
      <w:r w:rsidRPr="00606678">
        <w:rPr>
          <w:rStyle w:val="StyleUnderline"/>
        </w:rPr>
        <w:t xml:space="preserve"> </w:t>
      </w:r>
      <w:r w:rsidRPr="00606678">
        <w:rPr>
          <w:rStyle w:val="StyleUnderline"/>
          <w:highlight w:val="yellow"/>
        </w:rPr>
        <w:t>people</w:t>
      </w:r>
      <w:r w:rsidRPr="00606678">
        <w:rPr>
          <w:rStyle w:val="StyleUnderline"/>
        </w:rPr>
        <w:t>”</w:t>
      </w:r>
      <w:r w:rsidRPr="00606678">
        <w:rPr>
          <w:sz w:val="14"/>
        </w:rPr>
        <w:t xml:space="preserve"> in that analysis </w:t>
      </w:r>
      <w:r w:rsidRPr="00606678">
        <w:rPr>
          <w:rStyle w:val="Emphasis"/>
        </w:rPr>
        <w:t xml:space="preserve">and </w:t>
      </w:r>
      <w:r w:rsidRPr="00606678">
        <w:rPr>
          <w:rStyle w:val="Emphasis"/>
          <w:highlight w:val="yellow"/>
        </w:rPr>
        <w:t>voting against the admin</w:t>
      </w:r>
      <w:r w:rsidRPr="00606678">
        <w:rPr>
          <w:rStyle w:val="Emphasis"/>
        </w:rPr>
        <w:t>istration</w:t>
      </w:r>
      <w:r w:rsidRPr="00606678">
        <w:rPr>
          <w:sz w:val="14"/>
        </w:rPr>
        <w:t xml:space="preserve">, </w:t>
      </w:r>
      <w:r w:rsidRPr="00606678">
        <w:rPr>
          <w:rStyle w:val="StyleUnderline"/>
        </w:rPr>
        <w:t>thus</w:t>
      </w:r>
      <w:r w:rsidRPr="00606678">
        <w:rPr>
          <w:sz w:val="14"/>
        </w:rPr>
        <w:t xml:space="preserve"> </w:t>
      </w:r>
      <w:r w:rsidRPr="00606678">
        <w:rPr>
          <w:rStyle w:val="Emphasis"/>
          <w:highlight w:val="yellow"/>
        </w:rPr>
        <w:t>denying it the</w:t>
      </w:r>
      <w:r w:rsidRPr="00606678">
        <w:rPr>
          <w:rStyle w:val="Emphasis"/>
        </w:rPr>
        <w:t xml:space="preserve"> five-vote </w:t>
      </w:r>
      <w:r w:rsidRPr="00606678">
        <w:rPr>
          <w:rStyle w:val="Emphasis"/>
          <w:highlight w:val="yellow"/>
        </w:rPr>
        <w:t>majority it needs</w:t>
      </w:r>
      <w:r w:rsidRPr="00606678">
        <w:rPr>
          <w:rStyle w:val="Emphasis"/>
        </w:rPr>
        <w:t xml:space="preserve"> for the ban to survive</w:t>
      </w:r>
      <w:r w:rsidRPr="00606678">
        <w:rPr>
          <w:sz w:val="14"/>
        </w:rPr>
        <w:t>.</w:t>
      </w:r>
    </w:p>
    <w:p w:rsidR="00606678" w:rsidRPr="00606678" w:rsidRDefault="00606678" w:rsidP="00606678">
      <w:pPr>
        <w:rPr>
          <w:sz w:val="14"/>
        </w:rPr>
      </w:pPr>
      <w:r w:rsidRPr="00606678">
        <w:rPr>
          <w:sz w:val="14"/>
        </w:rPr>
        <w:t xml:space="preserve">And </w:t>
      </w:r>
      <w:r w:rsidRPr="00606678">
        <w:rPr>
          <w:rStyle w:val="StyleUnderline"/>
        </w:rPr>
        <w:t>if</w:t>
      </w:r>
      <w:r w:rsidRPr="00606678">
        <w:rPr>
          <w:sz w:val="14"/>
        </w:rPr>
        <w:t xml:space="preserve"> the </w:t>
      </w:r>
      <w:r w:rsidRPr="00606678">
        <w:rPr>
          <w:rStyle w:val="StyleUnderline"/>
        </w:rPr>
        <w:t>Romer</w:t>
      </w:r>
      <w:r w:rsidRPr="00606678">
        <w:rPr>
          <w:sz w:val="14"/>
        </w:rPr>
        <w:t xml:space="preserve"> case </w:t>
      </w:r>
      <w:r w:rsidRPr="00606678">
        <w:rPr>
          <w:rStyle w:val="StyleUnderline"/>
        </w:rPr>
        <w:t>was</w:t>
      </w:r>
      <w:r w:rsidRPr="00606678">
        <w:rPr>
          <w:sz w:val="14"/>
        </w:rPr>
        <w:t xml:space="preserve"> an </w:t>
      </w:r>
      <w:r w:rsidRPr="00606678">
        <w:rPr>
          <w:rStyle w:val="StyleUnderline"/>
        </w:rPr>
        <w:t>isolated</w:t>
      </w:r>
      <w:r w:rsidRPr="00606678">
        <w:rPr>
          <w:sz w:val="14"/>
        </w:rPr>
        <w:t xml:space="preserve"> incident, </w:t>
      </w:r>
      <w:r w:rsidRPr="00606678">
        <w:rPr>
          <w:rStyle w:val="StyleUnderline"/>
        </w:rPr>
        <w:t xml:space="preserve">that might be one thing. </w:t>
      </w:r>
      <w:r w:rsidRPr="00606678">
        <w:rPr>
          <w:rStyle w:val="StyleUnderline"/>
          <w:highlight w:val="yellow"/>
        </w:rPr>
        <w:t>In a</w:t>
      </w:r>
      <w:r w:rsidRPr="00606678">
        <w:rPr>
          <w:sz w:val="14"/>
          <w:highlight w:val="yellow"/>
        </w:rPr>
        <w:t xml:space="preserve"> </w:t>
      </w:r>
      <w:r w:rsidRPr="00606678">
        <w:rPr>
          <w:rStyle w:val="Emphasis"/>
          <w:highlight w:val="yellow"/>
        </w:rPr>
        <w:t>number of decisions</w:t>
      </w:r>
      <w:r w:rsidRPr="00606678">
        <w:rPr>
          <w:sz w:val="14"/>
        </w:rPr>
        <w:t xml:space="preserve"> down the years, </w:t>
      </w:r>
      <w:r w:rsidRPr="00606678">
        <w:rPr>
          <w:rStyle w:val="StyleUnderline"/>
          <w:highlight w:val="yellow"/>
        </w:rPr>
        <w:t>Kennedy</w:t>
      </w:r>
      <w:r w:rsidRPr="00606678">
        <w:rPr>
          <w:rStyle w:val="StyleUnderline"/>
        </w:rPr>
        <w:t xml:space="preserve"> has </w:t>
      </w:r>
      <w:r w:rsidRPr="00606678">
        <w:rPr>
          <w:rStyle w:val="StyleUnderline"/>
          <w:highlight w:val="yellow"/>
        </w:rPr>
        <w:t>reapplied</w:t>
      </w:r>
      <w:r w:rsidRPr="00606678">
        <w:rPr>
          <w:sz w:val="14"/>
        </w:rPr>
        <w:t xml:space="preserve"> the ‘</w:t>
      </w:r>
      <w:r w:rsidRPr="00606678">
        <w:rPr>
          <w:rStyle w:val="StyleUnderline"/>
          <w:highlight w:val="yellow"/>
        </w:rPr>
        <w:t>animus’</w:t>
      </w:r>
      <w:r w:rsidRPr="00606678">
        <w:rPr>
          <w:sz w:val="14"/>
        </w:rPr>
        <w:t xml:space="preserve"> standard, </w:t>
      </w:r>
      <w:r w:rsidRPr="00606678">
        <w:rPr>
          <w:rStyle w:val="StyleUnderline"/>
        </w:rPr>
        <w:t>notably in</w:t>
      </w:r>
      <w:r w:rsidRPr="00606678">
        <w:rPr>
          <w:sz w:val="14"/>
        </w:rPr>
        <w:t xml:space="preserve"> United States v. </w:t>
      </w:r>
      <w:r w:rsidRPr="00606678">
        <w:rPr>
          <w:rStyle w:val="StyleUnderline"/>
        </w:rPr>
        <w:t>Windsor</w:t>
      </w:r>
      <w:r w:rsidRPr="00606678">
        <w:rPr>
          <w:sz w:val="14"/>
        </w:rPr>
        <w:t xml:space="preserve">, which struck down the federal Defense of Marriage Act </w:t>
      </w:r>
      <w:r w:rsidRPr="00606678">
        <w:rPr>
          <w:rStyle w:val="StyleUnderline"/>
        </w:rPr>
        <w:t>and in Obergefell</w:t>
      </w:r>
      <w:r w:rsidRPr="00606678">
        <w:rPr>
          <w:sz w:val="14"/>
        </w:rPr>
        <w:t xml:space="preserve"> v. Hodges, which legalized same-sex marriage, Flanagin reported.</w:t>
      </w:r>
    </w:p>
    <w:p w:rsidR="00606678" w:rsidRPr="00606678" w:rsidRDefault="00606678" w:rsidP="00606678">
      <w:pPr>
        <w:rPr>
          <w:rStyle w:val="Emphasis"/>
        </w:rPr>
      </w:pPr>
      <w:r w:rsidRPr="00606678">
        <w:rPr>
          <w:rStyle w:val="Emphasis"/>
          <w:highlight w:val="yellow"/>
        </w:rPr>
        <w:t>In addition</w:t>
      </w:r>
      <w:r w:rsidRPr="00606678">
        <w:rPr>
          <w:sz w:val="14"/>
          <w:highlight w:val="yellow"/>
        </w:rPr>
        <w:t xml:space="preserve">, </w:t>
      </w:r>
      <w:r w:rsidRPr="00606678">
        <w:rPr>
          <w:rStyle w:val="StyleUnderline"/>
          <w:highlight w:val="yellow"/>
        </w:rPr>
        <w:t>Kennedy’s</w:t>
      </w:r>
      <w:r w:rsidRPr="00606678">
        <w:rPr>
          <w:sz w:val="14"/>
        </w:rPr>
        <w:t xml:space="preserve"> legal </w:t>
      </w:r>
      <w:r w:rsidRPr="00606678">
        <w:rPr>
          <w:rStyle w:val="StyleUnderline"/>
          <w:highlight w:val="yellow"/>
        </w:rPr>
        <w:t>reasoning in a</w:t>
      </w:r>
      <w:r w:rsidRPr="00606678">
        <w:rPr>
          <w:rStyle w:val="StyleUnderline"/>
        </w:rPr>
        <w:t xml:space="preserve"> 2015 </w:t>
      </w:r>
      <w:r w:rsidRPr="00606678">
        <w:rPr>
          <w:rStyle w:val="StyleUnderline"/>
          <w:highlight w:val="yellow"/>
        </w:rPr>
        <w:t xml:space="preserve">immigration case </w:t>
      </w:r>
      <w:r w:rsidRPr="00606678">
        <w:rPr>
          <w:rStyle w:val="Emphasis"/>
          <w:highlight w:val="yellow"/>
        </w:rPr>
        <w:t>could</w:t>
      </w:r>
      <w:r w:rsidRPr="00606678">
        <w:rPr>
          <w:rStyle w:val="Emphasis"/>
        </w:rPr>
        <w:t xml:space="preserve"> also </w:t>
      </w:r>
      <w:r w:rsidRPr="00606678">
        <w:rPr>
          <w:rStyle w:val="Emphasis"/>
          <w:highlight w:val="yellow"/>
        </w:rPr>
        <w:t>play against the</w:t>
      </w:r>
      <w:r w:rsidRPr="00606678">
        <w:rPr>
          <w:rStyle w:val="Emphasis"/>
        </w:rPr>
        <w:t xml:space="preserve"> </w:t>
      </w:r>
      <w:r w:rsidRPr="00606678">
        <w:rPr>
          <w:rStyle w:val="Emphasis"/>
          <w:highlight w:val="yellow"/>
        </w:rPr>
        <w:t>admin</w:t>
      </w:r>
      <w:r w:rsidRPr="00606678">
        <w:rPr>
          <w:rStyle w:val="Emphasis"/>
        </w:rPr>
        <w:t>istration.</w:t>
      </w:r>
    </w:p>
    <w:p w:rsidR="00606678" w:rsidRPr="00606678" w:rsidRDefault="00606678" w:rsidP="00606678">
      <w:pPr>
        <w:rPr>
          <w:sz w:val="14"/>
        </w:rPr>
      </w:pPr>
      <w:r w:rsidRPr="00606678">
        <w:rPr>
          <w:sz w:val="14"/>
        </w:rPr>
        <w:t>As Reuters reports, that ruling “involved an Afghan-born naturalized U.S. citizen named Fauzia Din who argued she had the right for a full explanation from the U.S. government as to why her Afghan husband was denied entry. The justices ruled 5-4 against her.”</w:t>
      </w:r>
    </w:p>
    <w:p w:rsidR="00606678" w:rsidRPr="00606678" w:rsidRDefault="00606678" w:rsidP="00606678">
      <w:pPr>
        <w:rPr>
          <w:sz w:val="14"/>
        </w:rPr>
      </w:pPr>
      <w:r w:rsidRPr="00606678">
        <w:rPr>
          <w:rStyle w:val="StyleUnderline"/>
        </w:rPr>
        <w:t>There, “</w:t>
      </w:r>
      <w:r w:rsidRPr="00606678">
        <w:rPr>
          <w:rStyle w:val="StyleUnderline"/>
          <w:highlight w:val="yellow"/>
        </w:rPr>
        <w:t>Kennedy wrote</w:t>
      </w:r>
      <w:r w:rsidRPr="00606678">
        <w:rPr>
          <w:sz w:val="14"/>
        </w:rPr>
        <w:t xml:space="preserve"> in a concurring opinion that in some circumstances the U.S. </w:t>
      </w:r>
      <w:r w:rsidRPr="00606678">
        <w:rPr>
          <w:rStyle w:val="StyleUnderline"/>
        </w:rPr>
        <w:t xml:space="preserve">government’s </w:t>
      </w:r>
      <w:r w:rsidRPr="00606678">
        <w:rPr>
          <w:rStyle w:val="StyleUnderline"/>
          <w:highlight w:val="yellow"/>
        </w:rPr>
        <w:t>motives</w:t>
      </w:r>
      <w:r w:rsidRPr="00606678">
        <w:rPr>
          <w:sz w:val="14"/>
        </w:rPr>
        <w:t xml:space="preserve"> in denying someone entry </w:t>
      </w:r>
      <w:r w:rsidRPr="00606678">
        <w:rPr>
          <w:rStyle w:val="StyleUnderline"/>
          <w:highlight w:val="yellow"/>
        </w:rPr>
        <w:t>could</w:t>
      </w:r>
      <w:r w:rsidRPr="00606678">
        <w:rPr>
          <w:rStyle w:val="StyleUnderline"/>
        </w:rPr>
        <w:t xml:space="preserve"> </w:t>
      </w:r>
      <w:r w:rsidRPr="00606678">
        <w:rPr>
          <w:rStyle w:val="StyleUnderline"/>
          <w:highlight w:val="yellow"/>
        </w:rPr>
        <w:t>be subject to</w:t>
      </w:r>
      <w:r w:rsidRPr="00606678">
        <w:rPr>
          <w:rStyle w:val="StyleUnderline"/>
        </w:rPr>
        <w:t xml:space="preserve"> legal </w:t>
      </w:r>
      <w:r w:rsidRPr="00606678">
        <w:rPr>
          <w:rStyle w:val="StyleUnderline"/>
          <w:highlight w:val="yellow"/>
        </w:rPr>
        <w:t>review</w:t>
      </w:r>
      <w:r w:rsidRPr="00606678">
        <w:rPr>
          <w:sz w:val="14"/>
        </w:rPr>
        <w:t>,” Reuters reported.</w:t>
      </w:r>
    </w:p>
    <w:p w:rsidR="00606678" w:rsidRPr="00606678" w:rsidRDefault="00606678" w:rsidP="00606678">
      <w:pPr>
        <w:rPr>
          <w:sz w:val="14"/>
        </w:rPr>
      </w:pPr>
      <w:r w:rsidRPr="00606678">
        <w:rPr>
          <w:rStyle w:val="StyleUnderline"/>
        </w:rPr>
        <w:t xml:space="preserve">If </w:t>
      </w:r>
      <w:r w:rsidRPr="00606678">
        <w:rPr>
          <w:rStyle w:val="Emphasis"/>
        </w:rPr>
        <w:t>Kennedy</w:t>
      </w:r>
      <w:r w:rsidRPr="00606678">
        <w:rPr>
          <w:rStyle w:val="StyleUnderline"/>
        </w:rPr>
        <w:t xml:space="preserve"> decides the admin</w:t>
      </w:r>
      <w:r w:rsidRPr="00606678">
        <w:rPr>
          <w:sz w:val="14"/>
        </w:rPr>
        <w:t xml:space="preserve">istration </w:t>
      </w:r>
      <w:r w:rsidRPr="00606678">
        <w:rPr>
          <w:rStyle w:val="StyleUnderline"/>
        </w:rPr>
        <w:t>was motivated by something other than</w:t>
      </w:r>
      <w:r w:rsidRPr="00606678">
        <w:rPr>
          <w:sz w:val="14"/>
        </w:rPr>
        <w:t xml:space="preserve"> legitimate national </w:t>
      </w:r>
      <w:r w:rsidRPr="00606678">
        <w:rPr>
          <w:rStyle w:val="StyleUnderline"/>
        </w:rPr>
        <w:t>security</w:t>
      </w:r>
      <w:r w:rsidRPr="00606678">
        <w:rPr>
          <w:sz w:val="14"/>
        </w:rPr>
        <w:t xml:space="preserve"> interests, </w:t>
      </w:r>
      <w:r w:rsidRPr="00606678">
        <w:rPr>
          <w:rStyle w:val="Emphasis"/>
        </w:rPr>
        <w:t>it could be game-over</w:t>
      </w:r>
      <w:r w:rsidRPr="00606678">
        <w:rPr>
          <w:sz w:val="14"/>
        </w:rPr>
        <w:t xml:space="preserve">, </w:t>
      </w:r>
      <w:r w:rsidRPr="00606678">
        <w:rPr>
          <w:rStyle w:val="StyleUnderline"/>
        </w:rPr>
        <w:t>Feldman observed</w:t>
      </w:r>
      <w:r w:rsidRPr="00606678">
        <w:rPr>
          <w:sz w:val="14"/>
        </w:rPr>
        <w:t>.</w:t>
      </w:r>
    </w:p>
    <w:p w:rsidR="00606678" w:rsidRPr="00606678" w:rsidRDefault="00606678" w:rsidP="00606678">
      <w:pPr>
        <w:rPr>
          <w:sz w:val="14"/>
        </w:rPr>
      </w:pPr>
      <w:r w:rsidRPr="00606678">
        <w:rPr>
          <w:rStyle w:val="StyleUnderline"/>
          <w:highlight w:val="yellow"/>
        </w:rPr>
        <w:t xml:space="preserve">“If </w:t>
      </w:r>
      <w:r w:rsidRPr="00606678">
        <w:rPr>
          <w:rStyle w:val="Emphasis"/>
          <w:highlight w:val="yellow"/>
        </w:rPr>
        <w:t>Kennedy</w:t>
      </w:r>
      <w:r w:rsidRPr="00606678">
        <w:rPr>
          <w:rStyle w:val="StyleUnderline"/>
          <w:highlight w:val="yellow"/>
        </w:rPr>
        <w:t xml:space="preserve"> reads</w:t>
      </w:r>
      <w:r w:rsidRPr="00606678">
        <w:rPr>
          <w:rStyle w:val="StyleUnderline"/>
        </w:rPr>
        <w:t xml:space="preserve"> Trump</w:t>
      </w:r>
      <w:r w:rsidRPr="00606678">
        <w:rPr>
          <w:sz w:val="14"/>
        </w:rPr>
        <w:t xml:space="preserve">’s executive order temporarily blocking immigration from six predominantly Muslim countries </w:t>
      </w:r>
      <w:r w:rsidRPr="00606678">
        <w:rPr>
          <w:rStyle w:val="StyleUnderline"/>
        </w:rPr>
        <w:t>as</w:t>
      </w:r>
      <w:r w:rsidRPr="00606678">
        <w:rPr>
          <w:sz w:val="14"/>
        </w:rPr>
        <w:t xml:space="preserve"> an exercise of </w:t>
      </w:r>
      <w:r w:rsidRPr="00606678">
        <w:rPr>
          <w:rStyle w:val="StyleUnderline"/>
        </w:rPr>
        <w:t xml:space="preserve">anti-Muslim </w:t>
      </w:r>
      <w:r w:rsidRPr="00606678">
        <w:rPr>
          <w:rStyle w:val="StyleUnderline"/>
          <w:highlight w:val="yellow"/>
        </w:rPr>
        <w:t>animus</w:t>
      </w:r>
      <w:r w:rsidRPr="00606678">
        <w:rPr>
          <w:sz w:val="14"/>
        </w:rPr>
        <w:t xml:space="preserve">, </w:t>
      </w:r>
      <w:r w:rsidRPr="00606678">
        <w:rPr>
          <w:rStyle w:val="Emphasis"/>
        </w:rPr>
        <w:t xml:space="preserve">the </w:t>
      </w:r>
      <w:r w:rsidRPr="00606678">
        <w:rPr>
          <w:rStyle w:val="Emphasis"/>
          <w:highlight w:val="yellow"/>
        </w:rPr>
        <w:t>ban will fall</w:t>
      </w:r>
      <w:r w:rsidRPr="00606678">
        <w:rPr>
          <w:rStyle w:val="Emphasis"/>
        </w:rPr>
        <w:t xml:space="preserve"> at the court</w:t>
      </w:r>
      <w:r w:rsidRPr="00606678">
        <w:rPr>
          <w:sz w:val="14"/>
        </w:rPr>
        <w:t>,” he wrote.</w:t>
      </w:r>
    </w:p>
    <w:p w:rsidR="00740CCD" w:rsidRPr="00F66AC5" w:rsidRDefault="00740CCD" w:rsidP="00740CCD">
      <w:pPr>
        <w:pStyle w:val="Heading4"/>
      </w:pPr>
      <w:r>
        <w:t>Kennedy is</w:t>
      </w:r>
      <w:r w:rsidRPr="00F66AC5">
        <w:t xml:space="preserve"> key, follows our model of PC, and balances – this link is independent of general PC </w:t>
      </w:r>
    </w:p>
    <w:p w:rsidR="00740CCD" w:rsidRPr="00F66AC5" w:rsidRDefault="00740CCD" w:rsidP="00740CCD">
      <w:r>
        <w:rPr>
          <w:rStyle w:val="Style13ptBold"/>
        </w:rPr>
        <w:t xml:space="preserve">Rappaport </w:t>
      </w:r>
      <w:r w:rsidRPr="00F66AC5">
        <w:rPr>
          <w:rStyle w:val="Style13ptBold"/>
        </w:rPr>
        <w:t xml:space="preserve">4 </w:t>
      </w:r>
      <w:r w:rsidRPr="00F66AC5">
        <w:t>(Michael B., Professor of law at University of San Diego -- Northwestern University Law Review – Fall – lawrev)</w:t>
      </w:r>
    </w:p>
    <w:p w:rsidR="00740CCD" w:rsidRPr="00F66AC5" w:rsidRDefault="00740CCD" w:rsidP="00740CCD"/>
    <w:p w:rsidR="00740CCD" w:rsidRPr="00F66AC5" w:rsidRDefault="00740CCD" w:rsidP="00740CCD">
      <w:pPr>
        <w:rPr>
          <w:sz w:val="14"/>
        </w:rPr>
      </w:pPr>
      <w:r w:rsidRPr="00F66AC5">
        <w:rPr>
          <w:sz w:val="14"/>
        </w:rPr>
        <w:t xml:space="preserve">If these critiques of the Rehnquist Court are not accurate, then how should we portray the Court? The answer can be summarized in a sentence: </w:t>
      </w:r>
      <w:r w:rsidRPr="00F66AC5">
        <w:rPr>
          <w:rStyle w:val="StyleUnderline"/>
        </w:rPr>
        <w:t>It is the</w:t>
      </w:r>
      <w:r w:rsidRPr="00F66AC5">
        <w:rPr>
          <w:sz w:val="14"/>
        </w:rPr>
        <w:t xml:space="preserve"> O'Connor Court or perhaps the O'Connor-</w:t>
      </w:r>
      <w:r w:rsidRPr="00F66AC5">
        <w:rPr>
          <w:rStyle w:val="StyleUnderline"/>
        </w:rPr>
        <w:t>Kennedy Court</w:t>
      </w:r>
      <w:r w:rsidRPr="00F66AC5">
        <w:rPr>
          <w:sz w:val="14"/>
        </w:rPr>
        <w:t xml:space="preserve">. The three conservatives cannot obtain a majority without both O'Connor and Kennedy joining the opinion, and therefore </w:t>
      </w:r>
      <w:r w:rsidRPr="00F66AC5">
        <w:rPr>
          <w:rStyle w:val="StyleUnderline"/>
        </w:rPr>
        <w:t xml:space="preserve">these justices </w:t>
      </w:r>
      <w:r w:rsidRPr="00F66AC5">
        <w:rPr>
          <w:rStyle w:val="Emphasis"/>
        </w:rPr>
        <w:t xml:space="preserve">dominate </w:t>
      </w:r>
      <w:r w:rsidRPr="00F66AC5">
        <w:rPr>
          <w:rStyle w:val="StyleUnderline"/>
        </w:rPr>
        <w:t xml:space="preserve">the Court's decisions. </w:t>
      </w:r>
      <w:r w:rsidRPr="00F66AC5">
        <w:rPr>
          <w:sz w:val="14"/>
        </w:rPr>
        <w:t xml:space="preserve">The O'Connor-Kennedy appellation fairly reflects the decisions and overall work product of the Court as I have been describing it. O'Connor [*377] and </w:t>
      </w:r>
      <w:r w:rsidRPr="00F66AC5">
        <w:rPr>
          <w:rStyle w:val="StyleUnderline"/>
          <w:highlight w:val="yellow"/>
        </w:rPr>
        <w:t>Kennedy are political moderates</w:t>
      </w:r>
      <w:r w:rsidRPr="00F66AC5">
        <w:rPr>
          <w:sz w:val="14"/>
        </w:rPr>
        <w:t xml:space="preserve">, often </w:t>
      </w:r>
      <w:r w:rsidRPr="00F66AC5">
        <w:rPr>
          <w:rStyle w:val="StyleUnderline"/>
          <w:highlight w:val="yellow"/>
        </w:rPr>
        <w:t>leaning</w:t>
      </w:r>
      <w:r w:rsidRPr="00F66AC5">
        <w:rPr>
          <w:sz w:val="14"/>
        </w:rPr>
        <w:t xml:space="preserve"> in a </w:t>
      </w:r>
      <w:r w:rsidRPr="00F66AC5">
        <w:rPr>
          <w:rStyle w:val="StyleUnderline"/>
          <w:highlight w:val="yellow"/>
        </w:rPr>
        <w:t>conservative</w:t>
      </w:r>
      <w:r w:rsidRPr="00F66AC5">
        <w:rPr>
          <w:sz w:val="14"/>
        </w:rPr>
        <w:t xml:space="preserve"> direction, </w:t>
      </w:r>
      <w:r w:rsidRPr="00F66AC5">
        <w:rPr>
          <w:rStyle w:val="StyleUnderline"/>
          <w:highlight w:val="yellow"/>
        </w:rPr>
        <w:t>but sometimes</w:t>
      </w:r>
      <w:r w:rsidRPr="00F66AC5">
        <w:rPr>
          <w:rStyle w:val="StyleUnderline"/>
        </w:rPr>
        <w:t xml:space="preserve"> following </w:t>
      </w:r>
      <w:r w:rsidRPr="00F66AC5">
        <w:rPr>
          <w:rStyle w:val="StyleUnderline"/>
          <w:highlight w:val="yellow"/>
        </w:rPr>
        <w:t>liberal</w:t>
      </w:r>
      <w:r w:rsidRPr="00F66AC5">
        <w:rPr>
          <w:rStyle w:val="StyleUnderline"/>
        </w:rPr>
        <w:t xml:space="preserve"> views</w:t>
      </w:r>
      <w:r w:rsidRPr="00F66AC5">
        <w:rPr>
          <w:sz w:val="14"/>
        </w:rPr>
        <w:t xml:space="preserve">. In addition, </w:t>
      </w:r>
      <w:r w:rsidRPr="00F66AC5">
        <w:rPr>
          <w:rStyle w:val="StyleUnderline"/>
        </w:rPr>
        <w:t>neither Justice appears willing to consistently impose</w:t>
      </w:r>
      <w:r w:rsidRPr="00F66AC5">
        <w:rPr>
          <w:sz w:val="14"/>
        </w:rPr>
        <w:t xml:space="preserve"> his or her </w:t>
      </w:r>
      <w:r w:rsidRPr="00F66AC5">
        <w:rPr>
          <w:rStyle w:val="StyleUnderline"/>
        </w:rPr>
        <w:t>views on other political institutions</w:t>
      </w:r>
      <w:r w:rsidRPr="00F66AC5">
        <w:rPr>
          <w:sz w:val="14"/>
        </w:rPr>
        <w:t xml:space="preserve">. </w:t>
      </w:r>
      <w:r w:rsidRPr="00F66AC5">
        <w:rPr>
          <w:rStyle w:val="StyleUnderline"/>
        </w:rPr>
        <w:t>One important element of</w:t>
      </w:r>
      <w:r w:rsidRPr="00F66AC5">
        <w:rPr>
          <w:sz w:val="14"/>
        </w:rPr>
        <w:t xml:space="preserve"> O'Connor and </w:t>
      </w:r>
      <w:r w:rsidRPr="00F66AC5">
        <w:rPr>
          <w:rStyle w:val="StyleUnderline"/>
          <w:highlight w:val="yellow"/>
        </w:rPr>
        <w:t>Kennedy</w:t>
      </w:r>
      <w:r w:rsidRPr="00F66AC5">
        <w:rPr>
          <w:rStyle w:val="StyleUnderline"/>
        </w:rPr>
        <w:t xml:space="preserve">'s judicial behavior </w:t>
      </w:r>
      <w:r w:rsidRPr="00F66AC5">
        <w:rPr>
          <w:rStyle w:val="StyleUnderline"/>
          <w:highlight w:val="yellow"/>
        </w:rPr>
        <w:t>is</w:t>
      </w:r>
      <w:r w:rsidRPr="00F66AC5">
        <w:rPr>
          <w:rStyle w:val="StyleUnderline"/>
        </w:rPr>
        <w:t xml:space="preserve"> that they appear </w:t>
      </w:r>
      <w:r w:rsidRPr="00F66AC5">
        <w:rPr>
          <w:rStyle w:val="Emphasis"/>
          <w:highlight w:val="yellow"/>
        </w:rPr>
        <w:t xml:space="preserve">especially concerned </w:t>
      </w:r>
      <w:r w:rsidRPr="00F66AC5">
        <w:rPr>
          <w:rStyle w:val="Emphasis"/>
        </w:rPr>
        <w:t xml:space="preserve">with </w:t>
      </w:r>
      <w:r w:rsidRPr="00F66AC5">
        <w:rPr>
          <w:rStyle w:val="Emphasis"/>
          <w:highlight w:val="yellow"/>
        </w:rPr>
        <w:t xml:space="preserve">protecting </w:t>
      </w:r>
      <w:r w:rsidRPr="00F66AC5">
        <w:rPr>
          <w:rStyle w:val="Emphasis"/>
        </w:rPr>
        <w:t xml:space="preserve">the </w:t>
      </w:r>
      <w:r w:rsidRPr="00F66AC5">
        <w:rPr>
          <w:rStyle w:val="Emphasis"/>
          <w:highlight w:val="yellow"/>
        </w:rPr>
        <w:t xml:space="preserve">Court's </w:t>
      </w:r>
      <w:r w:rsidRPr="00F66AC5">
        <w:rPr>
          <w:rStyle w:val="Emphasis"/>
        </w:rPr>
        <w:t xml:space="preserve">political </w:t>
      </w:r>
      <w:r w:rsidRPr="00F66AC5">
        <w:rPr>
          <w:rStyle w:val="Emphasis"/>
          <w:highlight w:val="yellow"/>
        </w:rPr>
        <w:t>capital</w:t>
      </w:r>
      <w:r w:rsidRPr="00F66AC5">
        <w:rPr>
          <w:sz w:val="14"/>
        </w:rPr>
        <w:t>. Consequently</w:t>
      </w:r>
      <w:r w:rsidRPr="00F66AC5">
        <w:rPr>
          <w:rStyle w:val="StyleUnderline"/>
        </w:rPr>
        <w:t>, these Justices would be unlikely to reach too many decisions that would lead to significant attacks on the Court</w:t>
      </w:r>
      <w:r w:rsidRPr="00F66AC5">
        <w:rPr>
          <w:sz w:val="14"/>
        </w:rPr>
        <w:t xml:space="preserve">. </w:t>
      </w:r>
      <w:r w:rsidRPr="00F66AC5">
        <w:rPr>
          <w:rStyle w:val="StyleUnderline"/>
        </w:rPr>
        <w:t>Many of the decisions</w:t>
      </w:r>
      <w:r w:rsidRPr="00F66AC5">
        <w:rPr>
          <w:sz w:val="14"/>
        </w:rPr>
        <w:t xml:space="preserve"> that have been criticized for excessive judicial supremacy </w:t>
      </w:r>
      <w:r w:rsidRPr="00F66AC5">
        <w:rPr>
          <w:rStyle w:val="StyleUnderline"/>
        </w:rPr>
        <w:t xml:space="preserve">are actually better understood as reflecting an </w:t>
      </w:r>
      <w:r w:rsidRPr="00F66AC5">
        <w:rPr>
          <w:rStyle w:val="Emphasis"/>
        </w:rPr>
        <w:t>undue concern with the Court's political capital</w:t>
      </w:r>
      <w:r w:rsidRPr="00F66AC5">
        <w:rPr>
          <w:sz w:val="14"/>
        </w:rPr>
        <w:t xml:space="preserve">. For example, Larry Kramer portrays United States v. Dickerson, which held unconstitutional a congressional statute that conflicted with Miranda v. Arizona, as reflecting a judicially supremacist view that took umbrage at, and refused to defer to, a constitutional interpretation by Congress. 46 In my view, however, Dickerson is better understood as deriving from the Court's unwillingness to be seen as overruling Miranda. Miranda arguably is the most famous decision in all of constitutional law. Citizens who know little else about constitutional law know from television and movies about "the right to remain silent." If the Rehnquist Court had overruled Miranda, it would have not only been criticized by elite opinion but also taken a highly visible action to eliminate "a constitutional right." As a result, Dickerson could have been used to suggest that the Court was demolishing the people's liberties generally. </w:t>
      </w:r>
      <w:r w:rsidRPr="00F66AC5">
        <w:rPr>
          <w:rStyle w:val="StyleUnderline"/>
        </w:rPr>
        <w:t xml:space="preserve">In this situation, </w:t>
      </w:r>
      <w:r w:rsidRPr="00F66AC5">
        <w:rPr>
          <w:rStyle w:val="StyleUnderline"/>
          <w:highlight w:val="yellow"/>
        </w:rPr>
        <w:t xml:space="preserve">the </w:t>
      </w:r>
      <w:r w:rsidRPr="00F66AC5">
        <w:rPr>
          <w:rStyle w:val="Emphasis"/>
          <w:highlight w:val="yellow"/>
        </w:rPr>
        <w:t>most politically sensitive</w:t>
      </w:r>
      <w:r w:rsidRPr="00F66AC5">
        <w:rPr>
          <w:rStyle w:val="StyleUnderline"/>
        </w:rPr>
        <w:t xml:space="preserve"> </w:t>
      </w:r>
      <w:r w:rsidRPr="00F66AC5">
        <w:rPr>
          <w:sz w:val="14"/>
        </w:rPr>
        <w:t xml:space="preserve">"conservative" </w:t>
      </w:r>
      <w:r w:rsidRPr="00F66AC5">
        <w:rPr>
          <w:rStyle w:val="StyleUnderline"/>
          <w:highlight w:val="yellow"/>
        </w:rPr>
        <w:t>Justice</w:t>
      </w:r>
      <w:r w:rsidRPr="00F66AC5">
        <w:rPr>
          <w:rStyle w:val="StyleUnderline"/>
        </w:rPr>
        <w:t xml:space="preserve">s </w:t>
      </w:r>
      <w:r w:rsidRPr="00F66AC5">
        <w:rPr>
          <w:sz w:val="14"/>
        </w:rPr>
        <w:t xml:space="preserve">- O'Connor, </w:t>
      </w:r>
      <w:r w:rsidRPr="00F66AC5">
        <w:rPr>
          <w:rStyle w:val="StyleUnderline"/>
          <w:highlight w:val="yellow"/>
        </w:rPr>
        <w:t>Kennedy</w:t>
      </w:r>
      <w:r w:rsidRPr="00F66AC5">
        <w:rPr>
          <w:sz w:val="14"/>
        </w:rPr>
        <w:t xml:space="preserve">, and Rehnquist - </w:t>
      </w:r>
      <w:r w:rsidRPr="00F66AC5">
        <w:rPr>
          <w:rStyle w:val="StyleUnderline"/>
          <w:highlight w:val="yellow"/>
        </w:rPr>
        <w:t>bolted</w:t>
      </w:r>
      <w:r w:rsidRPr="00F66AC5">
        <w:rPr>
          <w:sz w:val="14"/>
        </w:rPr>
        <w:t xml:space="preserve">. A similar analysis applies to Planned Parenthood v. Casey, where the joint opinion of Justices O'Connor, Kennedy, and Souter refused to overrule Roe v. Wade. 47 Kramer again views this case as involving undue judicial supremacy because the joint opinion was concerned about the appearance created to its independence and credibility if it were to "overrule under fire ... a watershed decision." 48 While I certainly do not want to defend the joint opinion on legal grounds, </w:t>
      </w:r>
      <w:r w:rsidRPr="00F66AC5">
        <w:rPr>
          <w:rStyle w:val="StyleUnderline"/>
        </w:rPr>
        <w:t xml:space="preserve">I see no reason to doubt that </w:t>
      </w:r>
      <w:r w:rsidRPr="00F66AC5">
        <w:rPr>
          <w:rStyle w:val="StyleUnderline"/>
          <w:highlight w:val="yellow"/>
        </w:rPr>
        <w:t xml:space="preserve">it was motivated by its stated </w:t>
      </w:r>
      <w:r w:rsidRPr="00F66AC5">
        <w:rPr>
          <w:rStyle w:val="Emphasis"/>
          <w:highlight w:val="yellow"/>
        </w:rPr>
        <w:t xml:space="preserve">fear for </w:t>
      </w:r>
      <w:r w:rsidRPr="00F66AC5">
        <w:rPr>
          <w:rStyle w:val="Emphasis"/>
        </w:rPr>
        <w:t xml:space="preserve">the </w:t>
      </w:r>
      <w:r w:rsidRPr="00F66AC5">
        <w:rPr>
          <w:rStyle w:val="Emphasis"/>
          <w:highlight w:val="yellow"/>
        </w:rPr>
        <w:t xml:space="preserve">political capital </w:t>
      </w:r>
      <w:r w:rsidRPr="00F66AC5">
        <w:rPr>
          <w:rStyle w:val="Emphasis"/>
        </w:rPr>
        <w:t>of the Court</w:t>
      </w:r>
      <w:r w:rsidRPr="00F66AC5">
        <w:rPr>
          <w:sz w:val="14"/>
        </w:rPr>
        <w:t xml:space="preserve"> rather than disrespect for the public's constitutional views.</w:t>
      </w:r>
    </w:p>
    <w:p w:rsidR="00002A6C" w:rsidRDefault="005B699F" w:rsidP="006C1CC8">
      <w:pPr>
        <w:pStyle w:val="Heading3"/>
      </w:pPr>
      <w:r>
        <w:t>Justice---</w:t>
      </w:r>
      <w:r w:rsidR="00002A6C">
        <w:t xml:space="preserve">Kennedy---A2: </w:t>
      </w:r>
      <w:r w:rsidR="00A03C12">
        <w:t>PC Wrong</w:t>
      </w:r>
    </w:p>
    <w:p w:rsidR="00002A6C" w:rsidRPr="00F66AC5" w:rsidRDefault="00002A6C" w:rsidP="00002A6C">
      <w:pPr>
        <w:pStyle w:val="Heading4"/>
      </w:pPr>
      <w:r w:rsidRPr="00F66AC5">
        <w:t xml:space="preserve">Internal perception of PC true – Kennedy </w:t>
      </w:r>
      <w:r w:rsidRPr="00F66AC5">
        <w:rPr>
          <w:i/>
        </w:rPr>
        <w:t>believes</w:t>
      </w:r>
      <w:r w:rsidRPr="00F66AC5">
        <w:t xml:space="preserve"> decisions draw on capital and follows the model of finite PC</w:t>
      </w:r>
    </w:p>
    <w:p w:rsidR="00002A6C" w:rsidRPr="00F66AC5" w:rsidRDefault="00002A6C" w:rsidP="00002A6C">
      <w:r>
        <w:rPr>
          <w:rStyle w:val="Style13ptBold"/>
        </w:rPr>
        <w:t xml:space="preserve">Perry </w:t>
      </w:r>
      <w:r w:rsidRPr="00F66AC5">
        <w:rPr>
          <w:rStyle w:val="Style13ptBold"/>
        </w:rPr>
        <w:t xml:space="preserve">2 </w:t>
      </w:r>
      <w:r w:rsidRPr="00F66AC5">
        <w:t>(Stephen G. Bragaw * and Barbara A. Perry ** *Assistant Professor of Government and Director, Law &amp; Society Program, Sweet Briar College Wesleyan University. **Carter Glass Professor of Government and Director, Center for Civic Renewal, Sweet Briar College. University of Louisville -- Stanford Law &amp; Policy Review – lawrev)</w:t>
      </w:r>
    </w:p>
    <w:p w:rsidR="00002A6C" w:rsidRPr="00F66AC5" w:rsidRDefault="00002A6C" w:rsidP="00002A6C"/>
    <w:p w:rsidR="00002A6C" w:rsidRDefault="00002A6C" w:rsidP="00002A6C">
      <w:pPr>
        <w:rPr>
          <w:sz w:val="16"/>
        </w:rPr>
      </w:pPr>
      <w:r w:rsidRPr="00F66AC5">
        <w:rPr>
          <w:rStyle w:val="StyleUnderline"/>
        </w:rPr>
        <w:t>Kennedy</w:t>
      </w:r>
      <w:r w:rsidRPr="00F66AC5">
        <w:rPr>
          <w:sz w:val="16"/>
        </w:rPr>
        <w:t xml:space="preserve">, who at this point had already testified for half an hour before the subcommittee on the minutest technical details of the Supreme Court building's upcoming renovation--all without notes--began a dramatic soliloquy. 93 He </w:t>
      </w:r>
      <w:r w:rsidRPr="00F66AC5">
        <w:rPr>
          <w:rStyle w:val="StyleUnderline"/>
        </w:rPr>
        <w:t>noted that the justices knew</w:t>
      </w:r>
      <w:r w:rsidRPr="00F66AC5">
        <w:rPr>
          <w:sz w:val="16"/>
        </w:rPr>
        <w:t xml:space="preserve">, even as they decided the presidential election case, </w:t>
      </w:r>
      <w:r w:rsidRPr="00F66AC5">
        <w:rPr>
          <w:rStyle w:val="StyleUnderline"/>
        </w:rPr>
        <w:t>that their opinion would provoke strong feeling</w:t>
      </w:r>
      <w:r w:rsidRPr="00F66AC5">
        <w:rPr>
          <w:sz w:val="16"/>
        </w:rPr>
        <w:t xml:space="preserve">s among the American people (How could they have thought otherwise when protestors for each side in the presidential race staged loud demonstrations at the Court's very doorstep? 94). Launching an institutional defense of the tribunal he represented, Kennedy attempted to distinguish the Court from the other two branches by virtue of its language, ethic, discipline, dynamic, grammar, tradition, and logic of the law that are all "different from the political branches." 95 Thus, he contended, the Supreme Court would be judged on Bush v. Gore not by what the justices say after the fact, but "by what we put in the appellate reports." 96 </w:t>
      </w:r>
      <w:r w:rsidRPr="00F66AC5">
        <w:rPr>
          <w:highlight w:val="yellow"/>
          <w:u w:val="single"/>
        </w:rPr>
        <w:t>Kennedy</w:t>
      </w:r>
      <w:r w:rsidRPr="00F66AC5">
        <w:rPr>
          <w:u w:val="single"/>
        </w:rPr>
        <w:t xml:space="preserve"> also </w:t>
      </w:r>
      <w:r w:rsidRPr="00F66AC5">
        <w:rPr>
          <w:rStyle w:val="Emphasis"/>
          <w:highlight w:val="yellow"/>
        </w:rPr>
        <w:t>revealed the Court's consideration of its institutional capital</w:t>
      </w:r>
      <w:r w:rsidRPr="00F66AC5">
        <w:rPr>
          <w:highlight w:val="yellow"/>
          <w:u w:val="single"/>
        </w:rPr>
        <w:t>, observing</w:t>
      </w:r>
      <w:r w:rsidRPr="00F66AC5">
        <w:rPr>
          <w:sz w:val="16"/>
        </w:rPr>
        <w:t xml:space="preserve">, "Ultimately, </w:t>
      </w:r>
      <w:r w:rsidRPr="00F66AC5">
        <w:rPr>
          <w:rStyle w:val="StyleUnderline"/>
        </w:rPr>
        <w:t xml:space="preserve">the power and the prestige and the </w:t>
      </w:r>
      <w:r w:rsidRPr="00F66AC5">
        <w:rPr>
          <w:rStyle w:val="StyleUnderline"/>
          <w:highlight w:val="yellow"/>
        </w:rPr>
        <w:t>respect of the Court depends on</w:t>
      </w:r>
      <w:r w:rsidRPr="00F66AC5">
        <w:rPr>
          <w:rStyle w:val="StyleUnderline"/>
        </w:rPr>
        <w:t xml:space="preserve"> </w:t>
      </w:r>
      <w:r w:rsidRPr="00F66AC5">
        <w:rPr>
          <w:rStyle w:val="StyleUnderline"/>
          <w:highlight w:val="yellow"/>
        </w:rPr>
        <w:t>trust</w:t>
      </w:r>
      <w:r w:rsidRPr="00F66AC5">
        <w:rPr>
          <w:sz w:val="16"/>
        </w:rPr>
        <w:t xml:space="preserve">. My colleagues and </w:t>
      </w:r>
      <w:r w:rsidRPr="00F66AC5">
        <w:rPr>
          <w:rStyle w:val="StyleUnderline"/>
          <w:highlight w:val="yellow"/>
        </w:rPr>
        <w:t>I want to be the most trusted</w:t>
      </w:r>
      <w:r w:rsidRPr="00F66AC5">
        <w:rPr>
          <w:rStyle w:val="StyleUnderline"/>
        </w:rPr>
        <w:t xml:space="preserve"> people in America</w:t>
      </w:r>
      <w:r w:rsidRPr="00F66AC5">
        <w:rPr>
          <w:sz w:val="16"/>
        </w:rPr>
        <w:t xml:space="preserve">. How do you instill that trust? </w:t>
      </w:r>
      <w:r w:rsidRPr="00F66AC5">
        <w:rPr>
          <w:highlight w:val="yellow"/>
          <w:u w:val="single"/>
        </w:rPr>
        <w:t xml:space="preserve">Over time you </w:t>
      </w:r>
      <w:r w:rsidRPr="00F66AC5">
        <w:rPr>
          <w:rStyle w:val="Emphasis"/>
          <w:highlight w:val="yellow"/>
        </w:rPr>
        <w:t>build up a deposit</w:t>
      </w:r>
      <w:r w:rsidRPr="00F66AC5">
        <w:rPr>
          <w:highlight w:val="yellow"/>
          <w:u w:val="single"/>
        </w:rPr>
        <w:t>,</w:t>
      </w:r>
      <w:r w:rsidRPr="00F66AC5">
        <w:rPr>
          <w:u w:val="single"/>
        </w:rPr>
        <w:t xml:space="preserve"> a reservoir, a</w:t>
      </w:r>
      <w:r w:rsidRPr="00F66AC5">
        <w:rPr>
          <w:sz w:val="16"/>
        </w:rPr>
        <w:t xml:space="preserve"> [*31] </w:t>
      </w:r>
      <w:r w:rsidRPr="00F66AC5">
        <w:rPr>
          <w:u w:val="single"/>
        </w:rPr>
        <w:t xml:space="preserve">storehouse </w:t>
      </w:r>
      <w:r w:rsidRPr="00F66AC5">
        <w:rPr>
          <w:highlight w:val="yellow"/>
          <w:u w:val="single"/>
        </w:rPr>
        <w:t>of trust</w:t>
      </w:r>
      <w:r w:rsidRPr="00F66AC5">
        <w:rPr>
          <w:u w:val="single"/>
        </w:rPr>
        <w:t xml:space="preserve">. And </w:t>
      </w:r>
      <w:r w:rsidRPr="00F66AC5">
        <w:rPr>
          <w:highlight w:val="yellow"/>
          <w:u w:val="single"/>
        </w:rPr>
        <w:t xml:space="preserve">when we make a </w:t>
      </w:r>
      <w:r w:rsidRPr="00F66AC5">
        <w:rPr>
          <w:rStyle w:val="Emphasis"/>
          <w:highlight w:val="yellow"/>
        </w:rPr>
        <w:t>difficult decision . . . you draw down on that capital</w:t>
      </w:r>
      <w:r w:rsidRPr="00F66AC5">
        <w:rPr>
          <w:rStyle w:val="Emphasis"/>
        </w:rPr>
        <w:t xml:space="preserve"> of trust."</w:t>
      </w:r>
      <w:r w:rsidRPr="00F66AC5">
        <w:rPr>
          <w:sz w:val="16"/>
        </w:rPr>
        <w:t xml:space="preserve"> 97 Then the brooding, soul-searching Kennedy admitted, "You must make sure you are listening to the right voice, not the wrong voice. And I've been a judge for over 25 years, and I know how hard it is to search for that voice and to make sure you're doing what's neutral." 98</w:t>
      </w:r>
    </w:p>
    <w:p w:rsidR="00812C5C" w:rsidRPr="00F66AC5" w:rsidRDefault="00812C5C" w:rsidP="00812C5C">
      <w:pPr>
        <w:pStyle w:val="Heading4"/>
      </w:pPr>
      <w:r w:rsidRPr="00F66AC5">
        <w:t>Kennedy key regardless of PC</w:t>
      </w:r>
    </w:p>
    <w:p w:rsidR="00812C5C" w:rsidRPr="00F66AC5" w:rsidRDefault="00812C5C" w:rsidP="00812C5C">
      <w:r w:rsidRPr="00F66AC5">
        <w:rPr>
          <w:rStyle w:val="Style13ptBold"/>
        </w:rPr>
        <w:t xml:space="preserve">Wolf, 13 </w:t>
      </w:r>
      <w:r w:rsidRPr="007B3953">
        <w:t>(</w:t>
      </w:r>
      <w:r w:rsidRPr="00F66AC5">
        <w:t xml:space="preserve">Richard Wolf, Supreme Court Reporter @ USA TODAY, 6/30/13, </w:t>
      </w:r>
      <w:hyperlink r:id="rId85" w:history="1">
        <w:r w:rsidRPr="00F66AC5">
          <w:rPr>
            <w:rStyle w:val="Hyperlink"/>
          </w:rPr>
          <w:t>http://www.usatoday.com/story/news/nation/2013/06/30/supreme-court-gay-marriage-affirmative-action-voting-business-conservative-roberts-kennedy/2474033/</w:t>
        </w:r>
      </w:hyperlink>
      <w:r w:rsidRPr="00F66AC5">
        <w:t>)</w:t>
      </w:r>
    </w:p>
    <w:p w:rsidR="00812C5C" w:rsidRPr="00F66AC5" w:rsidRDefault="00812C5C" w:rsidP="00812C5C"/>
    <w:p w:rsidR="00812C5C" w:rsidRDefault="00812C5C" w:rsidP="00812C5C">
      <w:pPr>
        <w:rPr>
          <w:sz w:val="16"/>
        </w:rPr>
      </w:pPr>
      <w:r w:rsidRPr="00F66AC5">
        <w:rPr>
          <w:rStyle w:val="StyleUnderline"/>
        </w:rPr>
        <w:t xml:space="preserve">The </w:t>
      </w:r>
      <w:r w:rsidRPr="00F66AC5">
        <w:rPr>
          <w:rStyle w:val="StyleUnderline"/>
          <w:highlight w:val="yellow"/>
        </w:rPr>
        <w:t>court is dominated by</w:t>
      </w:r>
      <w:r w:rsidRPr="00F66AC5">
        <w:rPr>
          <w:sz w:val="16"/>
        </w:rPr>
        <w:t xml:space="preserve"> Associate Justice Anthony </w:t>
      </w:r>
      <w:r w:rsidRPr="00F66AC5">
        <w:rPr>
          <w:rStyle w:val="StyleUnderline"/>
          <w:highlight w:val="yellow"/>
        </w:rPr>
        <w:t>Kennedy</w:t>
      </w:r>
      <w:r w:rsidRPr="00F66AC5">
        <w:rPr>
          <w:rStyle w:val="StyleUnderline"/>
        </w:rPr>
        <w:t xml:space="preserve">, </w:t>
      </w:r>
      <w:r w:rsidRPr="00F66AC5">
        <w:rPr>
          <w:rStyle w:val="StyleUnderline"/>
          <w:highlight w:val="yellow"/>
        </w:rPr>
        <w:t>the swing vote</w:t>
      </w:r>
      <w:r w:rsidRPr="00F66AC5">
        <w:rPr>
          <w:sz w:val="16"/>
        </w:rPr>
        <w:t xml:space="preserve">, who takes a skeptical view of government power and is sympathetic to individual rights. He alone among the nine justices was in the majority on the Defense of Marriage Act, the Voting Rights Act and the affirmative action case. "Anthony Kennedy is a swing justice who swings against legislation," says Akhil Reed Amar, a constitutional scholar at Yale University. "He basically trusts judges and is skeptical of legislators, including Congress." </w:t>
      </w:r>
      <w:r w:rsidRPr="00F66AC5">
        <w:rPr>
          <w:rStyle w:val="StyleUnderline"/>
          <w:highlight w:val="yellow"/>
        </w:rPr>
        <w:t>Kennedy's vote proved critical in</w:t>
      </w:r>
      <w:r w:rsidRPr="00F66AC5">
        <w:rPr>
          <w:rStyle w:val="StyleUnderline"/>
        </w:rPr>
        <w:t xml:space="preserve"> nearly all the </w:t>
      </w:r>
      <w:r w:rsidRPr="00F66AC5">
        <w:rPr>
          <w:rStyle w:val="StyleUnderline"/>
          <w:highlight w:val="yellow"/>
        </w:rPr>
        <w:t>cases decided by 5-4 majorities</w:t>
      </w:r>
      <w:r w:rsidRPr="00F66AC5">
        <w:rPr>
          <w:rStyle w:val="StyleUnderline"/>
        </w:rPr>
        <w:t xml:space="preserve">, and there were plenty — nearly </w:t>
      </w:r>
      <w:r w:rsidRPr="00F66AC5">
        <w:rPr>
          <w:rStyle w:val="StyleUnderline"/>
          <w:highlight w:val="yellow"/>
        </w:rPr>
        <w:t>30% of the court's</w:t>
      </w:r>
      <w:r w:rsidRPr="00F66AC5">
        <w:rPr>
          <w:rStyle w:val="StyleUnderline"/>
        </w:rPr>
        <w:t xml:space="preserve"> </w:t>
      </w:r>
      <w:r w:rsidRPr="00F66AC5">
        <w:rPr>
          <w:rStyle w:val="StyleUnderline"/>
          <w:highlight w:val="yellow"/>
        </w:rPr>
        <w:t>77 cases</w:t>
      </w:r>
      <w:r w:rsidRPr="00F66AC5">
        <w:rPr>
          <w:sz w:val="16"/>
        </w:rPr>
        <w:t>. Among them were rulings that police can collect DNA from people arrested but not convicted of serious crimes, as well as two workplace discrimination cases won by employers over employees</w:t>
      </w:r>
    </w:p>
    <w:p w:rsidR="00002A6C" w:rsidRDefault="005B699F" w:rsidP="006C1CC8">
      <w:pPr>
        <w:pStyle w:val="Heading3"/>
      </w:pPr>
      <w:r>
        <w:t>Justice---</w:t>
      </w:r>
      <w:r w:rsidR="00002A6C">
        <w:t xml:space="preserve">Kennedy---A2: </w:t>
      </w:r>
      <w:r w:rsidR="00A03C12">
        <w:t>PC Wrong---</w:t>
      </w:r>
      <w:r w:rsidR="008E3749">
        <w:t>Empirics</w:t>
      </w:r>
    </w:p>
    <w:p w:rsidR="00002A6C" w:rsidRPr="00F66AC5" w:rsidRDefault="00002A6C" w:rsidP="00002A6C">
      <w:pPr>
        <w:pStyle w:val="Heading4"/>
      </w:pPr>
      <w:r w:rsidRPr="00F66AC5">
        <w:t>PC true for Kennedy, spills over to the rest of the court</w:t>
      </w:r>
    </w:p>
    <w:p w:rsidR="00002A6C" w:rsidRPr="00F66AC5" w:rsidRDefault="00002A6C" w:rsidP="00002A6C">
      <w:r w:rsidRPr="00F66AC5">
        <w:rPr>
          <w:rStyle w:val="Style13ptBold"/>
        </w:rPr>
        <w:t>Favate</w:t>
      </w:r>
      <w:r>
        <w:rPr>
          <w:rStyle w:val="Style13ptBold"/>
        </w:rPr>
        <w:t xml:space="preserve"> 12</w:t>
      </w:r>
      <w:r w:rsidRPr="00F66AC5">
        <w:t xml:space="preserve"> </w:t>
      </w:r>
      <w:r>
        <w:t xml:space="preserve">Sam </w:t>
      </w:r>
      <w:r w:rsidRPr="00F66AC5">
        <w:t>Attorney At Law; Editor at Dow Jones, Writer, WSJ Law Blog  6-8</w:t>
      </w:r>
      <w:r>
        <w:t xml:space="preserve"> </w:t>
      </w:r>
      <w:hyperlink r:id="rId86" w:history="1">
        <w:r w:rsidRPr="00F66AC5">
          <w:rPr>
            <w:rStyle w:val="Hyperlink"/>
          </w:rPr>
          <w:t>http://blogs.wsj.com/law/2012/06/08/justice-kennedy-remains-the-one-key-vote-on-the-supreme-court/</w:t>
        </w:r>
      </w:hyperlink>
    </w:p>
    <w:p w:rsidR="00002A6C" w:rsidRPr="00F66AC5" w:rsidRDefault="00002A6C" w:rsidP="00002A6C"/>
    <w:p w:rsidR="00002A6C" w:rsidRPr="00F66AC5" w:rsidRDefault="00002A6C" w:rsidP="00002A6C">
      <w:r w:rsidRPr="00F66AC5">
        <w:rPr>
          <w:sz w:val="14"/>
        </w:rPr>
        <w:t>A New York Times/CBS News poll today shows public approval of the Supreme Court is at 44%, and three-quarters of those surveyed believe the justices are sometimes influenced by personal or political views. But that’s not the picture painted by a new profile of Justice Anthony Kennedy.</w:t>
      </w:r>
      <w:r w:rsidRPr="00F66AC5">
        <w:rPr>
          <w:sz w:val="12"/>
        </w:rPr>
        <w:t>¶</w:t>
      </w:r>
      <w:r w:rsidRPr="00F66AC5">
        <w:rPr>
          <w:sz w:val="14"/>
        </w:rPr>
        <w:t xml:space="preserve"> </w:t>
      </w:r>
      <w:r w:rsidRPr="00F66AC5">
        <w:rPr>
          <w:rStyle w:val="StyleUnderline"/>
          <w:highlight w:val="yellow"/>
        </w:rPr>
        <w:t>At the center of</w:t>
      </w:r>
      <w:r w:rsidRPr="00F66AC5">
        <w:rPr>
          <w:rStyle w:val="StyleUnderline"/>
        </w:rPr>
        <w:t xml:space="preserve"> </w:t>
      </w:r>
      <w:r w:rsidRPr="00F66AC5">
        <w:rPr>
          <w:sz w:val="14"/>
        </w:rPr>
        <w:t xml:space="preserve">so many Supreme </w:t>
      </w:r>
      <w:r w:rsidRPr="00F66AC5">
        <w:rPr>
          <w:rStyle w:val="StyleUnderline"/>
          <w:highlight w:val="yellow"/>
        </w:rPr>
        <w:t>Court squabbles</w:t>
      </w:r>
      <w:r w:rsidRPr="00F66AC5">
        <w:rPr>
          <w:rStyle w:val="StyleUnderline"/>
        </w:rPr>
        <w:t xml:space="preserve"> –</w:t>
      </w:r>
      <w:r w:rsidRPr="00F66AC5">
        <w:rPr>
          <w:sz w:val="14"/>
        </w:rPr>
        <w:t xml:space="preserve"> and considered to be </w:t>
      </w:r>
      <w:r w:rsidRPr="00F66AC5">
        <w:rPr>
          <w:rStyle w:val="Emphasis"/>
          <w:highlight w:val="yellow"/>
        </w:rPr>
        <w:t>the deciding vote on a court</w:t>
      </w:r>
      <w:r w:rsidRPr="00F66AC5">
        <w:rPr>
          <w:rStyle w:val="Emphasis"/>
        </w:rPr>
        <w:t xml:space="preserve"> full </w:t>
      </w:r>
      <w:r w:rsidRPr="00F66AC5">
        <w:rPr>
          <w:rStyle w:val="Emphasis"/>
          <w:highlight w:val="yellow"/>
        </w:rPr>
        <w:t>with “rigid” views</w:t>
      </w:r>
      <w:r w:rsidRPr="00F66AC5">
        <w:rPr>
          <w:sz w:val="14"/>
          <w:highlight w:val="yellow"/>
        </w:rPr>
        <w:t xml:space="preserve"> – </w:t>
      </w:r>
      <w:r w:rsidRPr="00F66AC5">
        <w:rPr>
          <w:rStyle w:val="StyleUnderline"/>
          <w:highlight w:val="yellow"/>
        </w:rPr>
        <w:t>is</w:t>
      </w:r>
      <w:r w:rsidRPr="00F66AC5">
        <w:rPr>
          <w:sz w:val="14"/>
        </w:rPr>
        <w:t xml:space="preserve"> Justice </w:t>
      </w:r>
      <w:r w:rsidRPr="00F66AC5">
        <w:rPr>
          <w:rStyle w:val="StyleUnderline"/>
          <w:highlight w:val="yellow"/>
        </w:rPr>
        <w:t>Kennedy</w:t>
      </w:r>
      <w:r w:rsidRPr="00F66AC5">
        <w:rPr>
          <w:sz w:val="14"/>
          <w:highlight w:val="yellow"/>
        </w:rPr>
        <w:t>,</w:t>
      </w:r>
      <w:r w:rsidRPr="00F66AC5">
        <w:rPr>
          <w:sz w:val="14"/>
        </w:rPr>
        <w:t xml:space="preserve"> who has the attention of a nation awaiting the court’s ruling on the health care law this month. “There is no grand unified theory for Justice Kennedy’s jurisprudence,” said Viet Dihn, of Bancroft LLC, in a lengthy profile of Justice Kennedy in Time magazine.</w:t>
      </w:r>
      <w:r w:rsidRPr="00F66AC5">
        <w:rPr>
          <w:sz w:val="12"/>
        </w:rPr>
        <w:t>¶</w:t>
      </w:r>
      <w:r w:rsidRPr="00F66AC5">
        <w:rPr>
          <w:sz w:val="14"/>
        </w:rPr>
        <w:t xml:space="preserve"> Justice </w:t>
      </w:r>
      <w:r w:rsidRPr="00F66AC5">
        <w:rPr>
          <w:rStyle w:val="StyleUnderline"/>
        </w:rPr>
        <w:t>Kennedy is</w:t>
      </w:r>
      <w:r w:rsidRPr="00F66AC5">
        <w:rPr>
          <w:sz w:val="14"/>
        </w:rPr>
        <w:t xml:space="preserve"> portrayed as deliberatively </w:t>
      </w:r>
      <w:r w:rsidRPr="00F66AC5">
        <w:rPr>
          <w:rStyle w:val="StyleUnderline"/>
        </w:rPr>
        <w:t>thoughtful and cautious in his work</w:t>
      </w:r>
      <w:r w:rsidRPr="00F66AC5">
        <w:rPr>
          <w:sz w:val="14"/>
        </w:rPr>
        <w:t xml:space="preserve">, and </w:t>
      </w:r>
      <w:r w:rsidRPr="00F66AC5">
        <w:rPr>
          <w:rStyle w:val="StyleUnderline"/>
          <w:highlight w:val="yellow"/>
        </w:rPr>
        <w:t>his role on the court is</w:t>
      </w:r>
      <w:r w:rsidRPr="00F66AC5">
        <w:rPr>
          <w:rStyle w:val="StyleUnderline"/>
        </w:rPr>
        <w:t xml:space="preserve"> seen as</w:t>
      </w:r>
      <w:r w:rsidRPr="00F66AC5">
        <w:rPr>
          <w:sz w:val="14"/>
        </w:rPr>
        <w:t xml:space="preserve"> </w:t>
      </w:r>
      <w:r w:rsidRPr="00F66AC5">
        <w:rPr>
          <w:rStyle w:val="Emphasis"/>
          <w:highlight w:val="yellow"/>
        </w:rPr>
        <w:t>decisive</w:t>
      </w:r>
      <w:r w:rsidRPr="00F66AC5">
        <w:rPr>
          <w:sz w:val="14"/>
          <w:highlight w:val="yellow"/>
        </w:rPr>
        <w:t>.</w:t>
      </w:r>
      <w:r w:rsidRPr="00F66AC5">
        <w:rPr>
          <w:sz w:val="14"/>
        </w:rPr>
        <w:t xml:space="preserve"> Massimo Calabresi and David Von Drehle write in the Time story: “As year follows year and </w:t>
      </w:r>
      <w:r w:rsidRPr="00F66AC5">
        <w:rPr>
          <w:rStyle w:val="StyleUnderline"/>
          <w:highlight w:val="yellow"/>
        </w:rPr>
        <w:t>Kennedy remains the one key vote,</w:t>
      </w:r>
      <w:r w:rsidRPr="00F66AC5">
        <w:rPr>
          <w:sz w:val="14"/>
        </w:rPr>
        <w:t xml:space="preserve"> </w:t>
      </w:r>
      <w:r w:rsidRPr="00F66AC5">
        <w:rPr>
          <w:rStyle w:val="StyleUnderline"/>
        </w:rPr>
        <w:t>his power compounds</w:t>
      </w:r>
      <w:r w:rsidRPr="00F66AC5">
        <w:rPr>
          <w:sz w:val="14"/>
        </w:rPr>
        <w:t xml:space="preserve">. </w:t>
      </w:r>
      <w:r w:rsidRPr="00F66AC5">
        <w:rPr>
          <w:rStyle w:val="StyleUnderline"/>
          <w:highlight w:val="yellow"/>
        </w:rPr>
        <w:t>More</w:t>
      </w:r>
      <w:r w:rsidRPr="00F66AC5">
        <w:rPr>
          <w:rStyle w:val="StyleUnderline"/>
        </w:rPr>
        <w:t xml:space="preserve"> and more </w:t>
      </w:r>
      <w:r w:rsidRPr="00F66AC5">
        <w:rPr>
          <w:rStyle w:val="StyleUnderline"/>
          <w:highlight w:val="yellow"/>
        </w:rPr>
        <w:t>cases are decided based on his</w:t>
      </w:r>
      <w:r w:rsidRPr="00F66AC5">
        <w:rPr>
          <w:rStyle w:val="StyleUnderline"/>
        </w:rPr>
        <w:t xml:space="preserve"> idiosyncratic</w:t>
      </w:r>
      <w:r w:rsidRPr="00F66AC5">
        <w:rPr>
          <w:sz w:val="14"/>
        </w:rPr>
        <w:t xml:space="preserve"> </w:t>
      </w:r>
      <w:r w:rsidRPr="00F66AC5">
        <w:rPr>
          <w:rStyle w:val="StyleUnderline"/>
          <w:highlight w:val="yellow"/>
        </w:rPr>
        <w:t>values</w:t>
      </w:r>
      <w:r w:rsidRPr="00F66AC5">
        <w:rPr>
          <w:sz w:val="14"/>
          <w:highlight w:val="yellow"/>
        </w:rPr>
        <w:t>,</w:t>
      </w:r>
      <w:r w:rsidRPr="00F66AC5">
        <w:rPr>
          <w:sz w:val="14"/>
        </w:rPr>
        <w:t xml:space="preserve"> and those holdings become precedents that future courts must respectfully contend with.”</w:t>
      </w:r>
      <w:r w:rsidRPr="00F66AC5">
        <w:rPr>
          <w:sz w:val="12"/>
        </w:rPr>
        <w:t>¶</w:t>
      </w:r>
      <w:r w:rsidRPr="00F66AC5">
        <w:rPr>
          <w:sz w:val="14"/>
        </w:rPr>
        <w:t xml:space="preserve"> Speculation is that </w:t>
      </w:r>
      <w:r w:rsidRPr="00F66AC5">
        <w:rPr>
          <w:rStyle w:val="StyleUnderline"/>
          <w:highlight w:val="yellow"/>
        </w:rPr>
        <w:t>not even</w:t>
      </w:r>
      <w:r w:rsidRPr="00F66AC5">
        <w:rPr>
          <w:sz w:val="14"/>
        </w:rPr>
        <w:t xml:space="preserve"> Justice </w:t>
      </w:r>
      <w:r w:rsidRPr="00F66AC5">
        <w:rPr>
          <w:rStyle w:val="StyleUnderline"/>
          <w:highlight w:val="yellow"/>
        </w:rPr>
        <w:t>Kennedy’s</w:t>
      </w:r>
      <w:r w:rsidRPr="00F66AC5">
        <w:rPr>
          <w:sz w:val="14"/>
          <w:highlight w:val="yellow"/>
        </w:rPr>
        <w:t xml:space="preserve"> </w:t>
      </w:r>
      <w:r w:rsidRPr="00F66AC5">
        <w:rPr>
          <w:rStyle w:val="StyleUnderline"/>
          <w:highlight w:val="yellow"/>
        </w:rPr>
        <w:t>fellow justices know how he will vote</w:t>
      </w:r>
      <w:r w:rsidRPr="00F66AC5">
        <w:rPr>
          <w:sz w:val="14"/>
        </w:rPr>
        <w:t xml:space="preserve"> on healthcare. The justices have little direct contact beyond their weekly conference, and lengthy debates on a decision are rare, according to Time. </w:t>
      </w:r>
      <w:r w:rsidRPr="00F66AC5">
        <w:rPr>
          <w:rStyle w:val="StyleUnderline"/>
          <w:highlight w:val="yellow"/>
        </w:rPr>
        <w:t>While opinions</w:t>
      </w:r>
      <w:r w:rsidRPr="00F66AC5">
        <w:rPr>
          <w:sz w:val="14"/>
        </w:rPr>
        <w:t xml:space="preserve"> expressed at the conferences </w:t>
      </w:r>
      <w:r w:rsidRPr="00F66AC5">
        <w:rPr>
          <w:rStyle w:val="StyleUnderline"/>
          <w:highlight w:val="yellow"/>
        </w:rPr>
        <w:t>aren’t often changed</w:t>
      </w:r>
      <w:r w:rsidRPr="00F66AC5">
        <w:rPr>
          <w:sz w:val="14"/>
        </w:rPr>
        <w:t xml:space="preserve">, Justice </w:t>
      </w:r>
      <w:r w:rsidRPr="00F66AC5">
        <w:rPr>
          <w:rStyle w:val="Emphasis"/>
          <w:highlight w:val="yellow"/>
        </w:rPr>
        <w:t>Kennedy is said to change his more than most</w:t>
      </w:r>
      <w:r w:rsidRPr="00F66AC5">
        <w:rPr>
          <w:rStyle w:val="StyleUnderline"/>
        </w:rPr>
        <w:t xml:space="preserve">. </w:t>
      </w:r>
      <w:r w:rsidRPr="00F66AC5">
        <w:rPr>
          <w:sz w:val="14"/>
        </w:rPr>
        <w:t xml:space="preserve">In one well-known case, Justice </w:t>
      </w:r>
      <w:r w:rsidRPr="00F66AC5">
        <w:rPr>
          <w:rStyle w:val="StyleUnderline"/>
          <w:highlight w:val="yellow"/>
        </w:rPr>
        <w:t>Scalia spoke with</w:t>
      </w:r>
      <w:r w:rsidRPr="00F66AC5">
        <w:rPr>
          <w:sz w:val="14"/>
        </w:rPr>
        <w:t xml:space="preserve"> Justice </w:t>
      </w:r>
      <w:r w:rsidRPr="00F66AC5">
        <w:rPr>
          <w:rStyle w:val="StyleUnderline"/>
          <w:highlight w:val="yellow"/>
        </w:rPr>
        <w:t>Kennedy prior to</w:t>
      </w:r>
      <w:r w:rsidRPr="00F66AC5">
        <w:rPr>
          <w:rStyle w:val="StyleUnderline"/>
        </w:rPr>
        <w:t xml:space="preserve"> </w:t>
      </w:r>
      <w:r w:rsidRPr="00F66AC5">
        <w:rPr>
          <w:sz w:val="14"/>
        </w:rPr>
        <w:t xml:space="preserve">the decision in Planned Parenthood v. </w:t>
      </w:r>
      <w:r w:rsidRPr="00F66AC5">
        <w:rPr>
          <w:rStyle w:val="StyleUnderline"/>
          <w:highlight w:val="yellow"/>
        </w:rPr>
        <w:t>Casey</w:t>
      </w:r>
      <w:r w:rsidRPr="00F66AC5">
        <w:rPr>
          <w:sz w:val="14"/>
        </w:rPr>
        <w:t xml:space="preserve"> - the 1992 case in which Justice Kennedy cast a decisive vote that upheld the constitutional right to have an abortion – </w:t>
      </w:r>
      <w:r w:rsidRPr="00F66AC5">
        <w:rPr>
          <w:rStyle w:val="StyleUnderline"/>
          <w:highlight w:val="yellow"/>
        </w:rPr>
        <w:t>and believed</w:t>
      </w:r>
      <w:r w:rsidRPr="00F66AC5">
        <w:rPr>
          <w:sz w:val="14"/>
        </w:rPr>
        <w:t xml:space="preserve">, based on their chat, </w:t>
      </w:r>
      <w:r w:rsidRPr="00F66AC5">
        <w:rPr>
          <w:rStyle w:val="StyleUnderline"/>
          <w:highlight w:val="yellow"/>
        </w:rPr>
        <w:t>that they would vote together</w:t>
      </w:r>
      <w:r w:rsidRPr="00F66AC5">
        <w:rPr>
          <w:sz w:val="14"/>
        </w:rPr>
        <w:t xml:space="preserve"> on the matter. </w:t>
      </w:r>
      <w:r w:rsidRPr="00F66AC5">
        <w:rPr>
          <w:rStyle w:val="StyleUnderline"/>
          <w:highlight w:val="yellow"/>
        </w:rPr>
        <w:t>They didn’t</w:t>
      </w:r>
    </w:p>
    <w:p w:rsidR="00002A6C" w:rsidRDefault="005B699F" w:rsidP="00002A6C">
      <w:pPr>
        <w:pStyle w:val="Heading3"/>
      </w:pPr>
      <w:r>
        <w:t>Justice---</w:t>
      </w:r>
      <w:r w:rsidR="00002A6C">
        <w:t>Kennedy---A2: No Spillover</w:t>
      </w:r>
    </w:p>
    <w:p w:rsidR="00002A6C" w:rsidRPr="00F66AC5" w:rsidRDefault="00002A6C" w:rsidP="00002A6C">
      <w:pPr>
        <w:pStyle w:val="Heading4"/>
      </w:pPr>
      <w:r w:rsidRPr="00F66AC5">
        <w:t>Kennedy is perfect for spillover – stances aren’t fixed, he negotiates, and he’s swings</w:t>
      </w:r>
    </w:p>
    <w:p w:rsidR="00002A6C" w:rsidRPr="00F66AC5" w:rsidRDefault="00002A6C" w:rsidP="00002A6C">
      <w:r>
        <w:rPr>
          <w:rStyle w:val="Style13ptBold"/>
        </w:rPr>
        <w:t xml:space="preserve">Lane </w:t>
      </w:r>
      <w:r w:rsidRPr="00F66AC5">
        <w:rPr>
          <w:rStyle w:val="Style13ptBold"/>
        </w:rPr>
        <w:t>6</w:t>
      </w:r>
      <w:r w:rsidRPr="00F66AC5">
        <w:t xml:space="preserve"> (Charles, former lead editor of The New Republic, covers the Supreme</w:t>
      </w:r>
      <w:r>
        <w:t xml:space="preserve"> Court for the Washington Post,</w:t>
      </w:r>
      <w:r w:rsidRPr="00F66AC5">
        <w:t xml:space="preserve"> teaches at Georgetown University, Washington Post -- July 2nd – lexis)</w:t>
      </w:r>
    </w:p>
    <w:p w:rsidR="00002A6C" w:rsidRPr="00F66AC5" w:rsidRDefault="00002A6C" w:rsidP="00002A6C"/>
    <w:p w:rsidR="00002A6C" w:rsidRPr="00F66AC5" w:rsidRDefault="00002A6C" w:rsidP="00002A6C">
      <w:pPr>
        <w:rPr>
          <w:sz w:val="16"/>
        </w:rPr>
      </w:pPr>
      <w:r w:rsidRPr="00F66AC5">
        <w:rPr>
          <w:sz w:val="16"/>
        </w:rPr>
        <w:t xml:space="preserve">It was the O'Connor court. Now </w:t>
      </w:r>
      <w:r w:rsidRPr="00F66AC5">
        <w:rPr>
          <w:rStyle w:val="StyleUnderline"/>
        </w:rPr>
        <w:t>it may be the Kennedy court</w:t>
      </w:r>
      <w:r w:rsidRPr="00F66AC5">
        <w:rPr>
          <w:sz w:val="16"/>
        </w:rPr>
        <w:t xml:space="preserve">. The Supreme Court's just-concluded 2005-2006 term was a historic one, in which two new justices, Chief Justice John G. Roberts Jr. and Samuel A. Alito Jr., changed the court's style and ideological balance. But by the end of the term, </w:t>
      </w:r>
      <w:r w:rsidRPr="00F66AC5">
        <w:rPr>
          <w:rStyle w:val="StyleUnderline"/>
        </w:rPr>
        <w:t>it was clear that the main impact</w:t>
      </w:r>
      <w:r w:rsidRPr="00F66AC5">
        <w:rPr>
          <w:sz w:val="16"/>
        </w:rPr>
        <w:t xml:space="preserve"> of the turnover </w:t>
      </w:r>
      <w:r w:rsidRPr="00F66AC5">
        <w:rPr>
          <w:rStyle w:val="StyleUnderline"/>
        </w:rPr>
        <w:t xml:space="preserve">was to enhance the influence of </w:t>
      </w:r>
      <w:r w:rsidRPr="00F66AC5">
        <w:rPr>
          <w:sz w:val="16"/>
        </w:rPr>
        <w:t xml:space="preserve">a justice who has been at the court since 1988, 69-year-old Anthony M. </w:t>
      </w:r>
      <w:r w:rsidRPr="00F66AC5">
        <w:rPr>
          <w:rStyle w:val="StyleUnderline"/>
        </w:rPr>
        <w:t xml:space="preserve">Kennedy. </w:t>
      </w:r>
      <w:r w:rsidRPr="00F66AC5">
        <w:rPr>
          <w:sz w:val="16"/>
        </w:rPr>
        <w:t xml:space="preserve">With the departure of centrist Justice Sandra Day O'Connor, </w:t>
      </w:r>
      <w:r w:rsidRPr="00F66AC5">
        <w:rPr>
          <w:rStyle w:val="StyleUnderline"/>
        </w:rPr>
        <w:t xml:space="preserve">the </w:t>
      </w:r>
      <w:r w:rsidRPr="00F66AC5">
        <w:rPr>
          <w:rStyle w:val="StyleUnderline"/>
          <w:highlight w:val="yellow"/>
        </w:rPr>
        <w:t>court is</w:t>
      </w:r>
      <w:r w:rsidRPr="00F66AC5">
        <w:rPr>
          <w:rStyle w:val="StyleUnderline"/>
        </w:rPr>
        <w:t xml:space="preserve"> now </w:t>
      </w:r>
      <w:r w:rsidRPr="00F66AC5">
        <w:rPr>
          <w:rStyle w:val="StyleUnderline"/>
          <w:highlight w:val="yellow"/>
        </w:rPr>
        <w:t>frequently split</w:t>
      </w:r>
      <w:r w:rsidRPr="00F66AC5">
        <w:rPr>
          <w:rStyle w:val="StyleUnderline"/>
        </w:rPr>
        <w:t xml:space="preserve"> </w:t>
      </w:r>
      <w:r w:rsidRPr="00F66AC5">
        <w:rPr>
          <w:sz w:val="16"/>
        </w:rPr>
        <w:t xml:space="preserve">between two four-justice liberal and conservative blocs, </w:t>
      </w:r>
      <w:r w:rsidRPr="00F66AC5">
        <w:rPr>
          <w:rStyle w:val="StyleUnderline"/>
          <w:highlight w:val="yellow"/>
        </w:rPr>
        <w:t xml:space="preserve">with Kennedy as the sole </w:t>
      </w:r>
      <w:r w:rsidRPr="00F66AC5">
        <w:rPr>
          <w:rStyle w:val="StyleUnderline"/>
        </w:rPr>
        <w:t xml:space="preserve">remaining </w:t>
      </w:r>
      <w:r w:rsidRPr="00F66AC5">
        <w:rPr>
          <w:rStyle w:val="StyleUnderline"/>
          <w:highlight w:val="yellow"/>
        </w:rPr>
        <w:t>swing</w:t>
      </w:r>
      <w:r w:rsidRPr="00F66AC5">
        <w:rPr>
          <w:rStyle w:val="StyleUnderline"/>
        </w:rPr>
        <w:t xml:space="preserve"> </w:t>
      </w:r>
      <w:r w:rsidRPr="00F66AC5">
        <w:rPr>
          <w:rStyle w:val="StyleUnderline"/>
          <w:highlight w:val="yellow"/>
        </w:rPr>
        <w:t>vote</w:t>
      </w:r>
      <w:r w:rsidRPr="00F66AC5">
        <w:rPr>
          <w:rStyle w:val="StyleUnderline"/>
        </w:rPr>
        <w:t>r</w:t>
      </w:r>
      <w:r w:rsidRPr="00F66AC5">
        <w:rPr>
          <w:sz w:val="16"/>
        </w:rPr>
        <w:t xml:space="preserve">. An eclectic and sometimes inscrutable moderate conservative, </w:t>
      </w:r>
      <w:r w:rsidRPr="00F66AC5">
        <w:rPr>
          <w:rStyle w:val="StyleUnderline"/>
          <w:highlight w:val="yellow"/>
        </w:rPr>
        <w:t>Kennedy repeatedly cast</w:t>
      </w:r>
      <w:r w:rsidRPr="00F66AC5">
        <w:rPr>
          <w:rStyle w:val="StyleUnderline"/>
        </w:rPr>
        <w:t xml:space="preserve"> the </w:t>
      </w:r>
      <w:r w:rsidRPr="00F66AC5">
        <w:rPr>
          <w:rStyle w:val="StyleUnderline"/>
          <w:highlight w:val="yellow"/>
        </w:rPr>
        <w:t>decisive vote on</w:t>
      </w:r>
      <w:r w:rsidRPr="00F66AC5">
        <w:rPr>
          <w:rStyle w:val="StyleUnderline"/>
        </w:rPr>
        <w:t xml:space="preserve"> the </w:t>
      </w:r>
      <w:r w:rsidRPr="00F66AC5">
        <w:rPr>
          <w:rStyle w:val="StyleUnderline"/>
          <w:highlight w:val="yellow"/>
        </w:rPr>
        <w:t>most</w:t>
      </w:r>
      <w:r w:rsidRPr="00F66AC5">
        <w:rPr>
          <w:rStyle w:val="StyleUnderline"/>
        </w:rPr>
        <w:t xml:space="preserve"> </w:t>
      </w:r>
      <w:r w:rsidRPr="00F66AC5">
        <w:rPr>
          <w:rStyle w:val="StyleUnderline"/>
          <w:highlight w:val="yellow"/>
        </w:rPr>
        <w:t>polarizing issues</w:t>
      </w:r>
      <w:r w:rsidRPr="00F66AC5">
        <w:rPr>
          <w:rStyle w:val="StyleUnderline"/>
        </w:rPr>
        <w:t xml:space="preserve"> the court faced,</w:t>
      </w:r>
      <w:r w:rsidRPr="00F66AC5">
        <w:rPr>
          <w:sz w:val="16"/>
        </w:rPr>
        <w:t xml:space="preserve"> from President Bush's military commissions, to the Clean Water Act, to the death penalty. </w:t>
      </w:r>
      <w:r w:rsidRPr="00F66AC5">
        <w:rPr>
          <w:rStyle w:val="StyleUnderline"/>
        </w:rPr>
        <w:t>He is poised to do so again</w:t>
      </w:r>
      <w:r w:rsidRPr="00F66AC5">
        <w:rPr>
          <w:sz w:val="16"/>
        </w:rPr>
        <w:t xml:space="preserve"> next term when the court takes up the issues of abortion and school integration. "Justice </w:t>
      </w:r>
      <w:r w:rsidRPr="00F66AC5">
        <w:rPr>
          <w:rStyle w:val="StyleUnderline"/>
          <w:highlight w:val="yellow"/>
        </w:rPr>
        <w:t>Kennedy</w:t>
      </w:r>
      <w:r w:rsidRPr="00F66AC5">
        <w:rPr>
          <w:rStyle w:val="StyleUnderline"/>
        </w:rPr>
        <w:t xml:space="preserve"> seems to be asserting himself more and seems to be relishing the role</w:t>
      </w:r>
      <w:r w:rsidRPr="00F66AC5">
        <w:rPr>
          <w:sz w:val="16"/>
        </w:rPr>
        <w:t xml:space="preserve">," said Richard Lazarus, a law professor at Georgetown University who heads the school's Supreme Court Institute. "All the justices enjoy being more significant rather than less significant, and </w:t>
      </w:r>
      <w:r w:rsidRPr="00F66AC5">
        <w:rPr>
          <w:rStyle w:val="StyleUnderline"/>
        </w:rPr>
        <w:t xml:space="preserve">he has certainly </w:t>
      </w:r>
      <w:r w:rsidRPr="00F66AC5">
        <w:rPr>
          <w:rStyle w:val="StyleUnderline"/>
          <w:highlight w:val="yellow"/>
        </w:rPr>
        <w:t>asserted his role as a moderating force</w:t>
      </w:r>
      <w:r w:rsidRPr="00F66AC5">
        <w:rPr>
          <w:rStyle w:val="StyleUnderline"/>
        </w:rPr>
        <w:t xml:space="preserve"> on both sides." </w:t>
      </w:r>
      <w:r w:rsidRPr="00F66AC5">
        <w:rPr>
          <w:sz w:val="16"/>
        </w:rPr>
        <w:t>In the 17 cases during the 2005-2006 term that were decided by five-vote majorities,</w:t>
      </w:r>
      <w:r w:rsidRPr="00F66AC5">
        <w:rPr>
          <w:rStyle w:val="StyleUnderline"/>
        </w:rPr>
        <w:t xml:space="preserve"> </w:t>
      </w:r>
      <w:r w:rsidRPr="00F66AC5">
        <w:rPr>
          <w:rStyle w:val="StyleUnderline"/>
          <w:highlight w:val="yellow"/>
        </w:rPr>
        <w:t>Kennedy was on the winning side</w:t>
      </w:r>
      <w:r w:rsidRPr="00F66AC5">
        <w:rPr>
          <w:sz w:val="16"/>
        </w:rPr>
        <w:t xml:space="preserve"> 12 times, </w:t>
      </w:r>
      <w:r w:rsidRPr="00F66AC5">
        <w:rPr>
          <w:rStyle w:val="StyleUnderline"/>
          <w:highlight w:val="yellow"/>
        </w:rPr>
        <w:t>more than any other justice</w:t>
      </w:r>
      <w:r w:rsidRPr="00F66AC5">
        <w:rPr>
          <w:sz w:val="16"/>
        </w:rPr>
        <w:t xml:space="preserve">, according to figures compiled by the Supreme Court Institute. </w:t>
      </w:r>
      <w:r w:rsidRPr="00F66AC5">
        <w:rPr>
          <w:rStyle w:val="StyleUnderline"/>
          <w:highlight w:val="yellow"/>
        </w:rPr>
        <w:t>In six</w:t>
      </w:r>
      <w:r w:rsidRPr="00F66AC5">
        <w:rPr>
          <w:rStyle w:val="StyleUnderline"/>
        </w:rPr>
        <w:t xml:space="preserve"> of those </w:t>
      </w:r>
      <w:r w:rsidRPr="00F66AC5">
        <w:rPr>
          <w:rStyle w:val="StyleUnderline"/>
          <w:highlight w:val="yellow"/>
        </w:rPr>
        <w:t>cases</w:t>
      </w:r>
      <w:r w:rsidRPr="00F66AC5">
        <w:rPr>
          <w:rStyle w:val="StyleUnderline"/>
        </w:rPr>
        <w:t xml:space="preserve">, </w:t>
      </w:r>
      <w:r w:rsidRPr="00F66AC5">
        <w:rPr>
          <w:rStyle w:val="StyleUnderline"/>
          <w:highlight w:val="yellow"/>
        </w:rPr>
        <w:t>Kennedy voted with the conservative bloc</w:t>
      </w:r>
      <w:r w:rsidRPr="00F66AC5">
        <w:rPr>
          <w:rStyle w:val="StyleUnderline"/>
        </w:rPr>
        <w:t xml:space="preserve">, </w:t>
      </w:r>
      <w:r w:rsidRPr="00F66AC5">
        <w:rPr>
          <w:sz w:val="16"/>
        </w:rPr>
        <w:t>made up of Roberts, Alito, Antonin Scalia and Clarence Thomas. As a result, the court upheld most of Texas's Republican-drafted redistricting plan, restored the death penalty in Kansas, and ruled that police do not have to throw out evidence they gather in illegal no-knock searches. B</w:t>
      </w:r>
      <w:r w:rsidRPr="00F66AC5">
        <w:rPr>
          <w:rStyle w:val="StyleUnderline"/>
        </w:rPr>
        <w:t xml:space="preserve">ut </w:t>
      </w:r>
      <w:r w:rsidRPr="00F66AC5">
        <w:rPr>
          <w:rStyle w:val="StyleUnderline"/>
          <w:highlight w:val="yellow"/>
        </w:rPr>
        <w:t>four times</w:t>
      </w:r>
      <w:r w:rsidRPr="00F66AC5">
        <w:rPr>
          <w:rStyle w:val="StyleUnderline"/>
        </w:rPr>
        <w:t>, Kennedy,</w:t>
      </w:r>
      <w:r w:rsidRPr="00F66AC5">
        <w:rPr>
          <w:sz w:val="16"/>
        </w:rPr>
        <w:t xml:space="preserve"> a 1988 appointee of President Ronald Reagan, </w:t>
      </w:r>
      <w:r w:rsidRPr="00F66AC5">
        <w:rPr>
          <w:rStyle w:val="StyleUnderline"/>
          <w:highlight w:val="yellow"/>
        </w:rPr>
        <w:t>defected to</w:t>
      </w:r>
      <w:r w:rsidRPr="00F66AC5">
        <w:rPr>
          <w:rStyle w:val="StyleUnderline"/>
        </w:rPr>
        <w:t xml:space="preserve"> the </w:t>
      </w:r>
      <w:r w:rsidRPr="00F66AC5">
        <w:rPr>
          <w:rStyle w:val="StyleUnderline"/>
          <w:highlight w:val="yellow"/>
        </w:rPr>
        <w:t>liberal justices</w:t>
      </w:r>
      <w:r w:rsidRPr="00F66AC5">
        <w:rPr>
          <w:sz w:val="16"/>
        </w:rPr>
        <w:t xml:space="preserve">, John Paul Stevens, David H. Souter, Ruth Bader Ginsburg and Stephen G. Breyer. As a result, the court not only struck down Bush's military commissions, but also ruled that the police need permission from both occupants to search a home without a warrant, gave a Tennessee death row inmate a chance to win a new trial, and said that Texas violated the Voting Rights Act by diluting the voting power of Latino Democrats in one district. (Twice Kennedy was part of mixed left-right coalitions.) Roberts voted in 10 five-justice majorities, the second-most on the court, but he joined the four liberals only once, in a minor procedural case. </w:t>
      </w:r>
      <w:r w:rsidRPr="00F66AC5">
        <w:rPr>
          <w:rStyle w:val="StyleUnderline"/>
        </w:rPr>
        <w:t>The "swing voter" role is not</w:t>
      </w:r>
      <w:r w:rsidRPr="00F66AC5">
        <w:rPr>
          <w:sz w:val="16"/>
        </w:rPr>
        <w:t xml:space="preserve"> entirely </w:t>
      </w:r>
      <w:r w:rsidRPr="00F66AC5">
        <w:rPr>
          <w:rStyle w:val="StyleUnderline"/>
        </w:rPr>
        <w:t>new to Kennedy</w:t>
      </w:r>
      <w:r w:rsidRPr="00F66AC5">
        <w:rPr>
          <w:sz w:val="16"/>
        </w:rPr>
        <w:t xml:space="preserve">, who has been in that position before, along with O'Connor. Indeed, Kennedy is disliked by many conservatives because he has voted with liberals to uphold gay rights and abortion rights, and to strike down the juvenile death penalty. But since O'Connor retired from the court Jan. 31, and Alito, who replaced her, has lived up to his conservative billing, </w:t>
      </w:r>
      <w:r w:rsidRPr="00F66AC5">
        <w:rPr>
          <w:rStyle w:val="StyleUnderline"/>
          <w:highlight w:val="yellow"/>
        </w:rPr>
        <w:t>Kennedy has been all alone as the swing vote</w:t>
      </w:r>
      <w:r w:rsidRPr="00F66AC5">
        <w:rPr>
          <w:rStyle w:val="StyleUnderline"/>
        </w:rPr>
        <w:t>r -- with the added clout</w:t>
      </w:r>
      <w:r w:rsidRPr="00F66AC5">
        <w:rPr>
          <w:sz w:val="16"/>
        </w:rPr>
        <w:t xml:space="preserve">, and added pressure, </w:t>
      </w:r>
      <w:r w:rsidRPr="00F66AC5">
        <w:rPr>
          <w:rStyle w:val="StyleUnderline"/>
        </w:rPr>
        <w:t>that implies</w:t>
      </w:r>
      <w:r w:rsidRPr="00F66AC5">
        <w:rPr>
          <w:sz w:val="16"/>
        </w:rPr>
        <w:t xml:space="preserve">. O'Connor used to tell audiences that, at the court, "we decide what cases to hear, and then we decide 'em." Though she often ruled only narrowly, she did not agonize. </w:t>
      </w:r>
      <w:r w:rsidRPr="00F66AC5">
        <w:rPr>
          <w:rStyle w:val="StyleUnderline"/>
          <w:highlight w:val="yellow"/>
        </w:rPr>
        <w:t>Kennedy</w:t>
      </w:r>
      <w:r w:rsidRPr="00F66AC5">
        <w:rPr>
          <w:sz w:val="16"/>
        </w:rPr>
        <w:t xml:space="preserve">, by contrast, </w:t>
      </w:r>
      <w:r w:rsidRPr="00F66AC5">
        <w:rPr>
          <w:rStyle w:val="StyleUnderline"/>
        </w:rPr>
        <w:t>has been known to</w:t>
      </w:r>
      <w:r w:rsidRPr="00F66AC5">
        <w:rPr>
          <w:sz w:val="16"/>
        </w:rPr>
        <w:t xml:space="preserve"> brood or to </w:t>
      </w:r>
      <w:r w:rsidRPr="00F66AC5">
        <w:rPr>
          <w:rStyle w:val="Emphasis"/>
          <w:highlight w:val="yellow"/>
        </w:rPr>
        <w:t>switch his vote in the middle of a case</w:t>
      </w:r>
      <w:r w:rsidRPr="00F66AC5">
        <w:rPr>
          <w:sz w:val="16"/>
        </w:rPr>
        <w:t xml:space="preserve"> -- though he is more inclined than O'Connor was to rule broadly once he comes to a conclusion. He is a passionate free-speech advocate, and has a consistent record of opposing affirmative action. While O'Connor saw herself as a fact-oriented problem-solver, Lazarus says, Kennedy "views himself as a major intellectual force." </w:t>
      </w:r>
      <w:r w:rsidRPr="00F66AC5">
        <w:rPr>
          <w:rStyle w:val="StyleUnderline"/>
        </w:rPr>
        <w:t>More than some other justices, "Kennedy sees real values in conflict</w:t>
      </w:r>
      <w:r w:rsidRPr="00F66AC5">
        <w:rPr>
          <w:sz w:val="16"/>
        </w:rPr>
        <w:t xml:space="preserve"> in the court's cases, </w:t>
      </w:r>
      <w:r w:rsidRPr="00F66AC5">
        <w:rPr>
          <w:rStyle w:val="StyleUnderline"/>
        </w:rPr>
        <w:t>and it's a question how you negotiate it,</w:t>
      </w:r>
      <w:r w:rsidRPr="00F66AC5">
        <w:rPr>
          <w:sz w:val="16"/>
        </w:rPr>
        <w:t xml:space="preserve">" said Neil Siegel, who served as a Supreme Court law clerk in the 2003-2004 term and now teaches at Duke University's law school. "Sometimes he does it well and skillfully, and sometimes he just can't make up his mind and the legal system gets stuck in a kind of vertigo." </w:t>
      </w:r>
    </w:p>
    <w:p w:rsidR="00812C5C" w:rsidRDefault="005B699F" w:rsidP="006C1CC8">
      <w:pPr>
        <w:pStyle w:val="Heading3"/>
      </w:pPr>
      <w:r>
        <w:t>Justice---</w:t>
      </w:r>
      <w:r w:rsidR="00812C5C">
        <w:t>Kennedy---A2: Not Key</w:t>
      </w:r>
    </w:p>
    <w:p w:rsidR="00812C5C" w:rsidRPr="00F66AC5" w:rsidRDefault="00812C5C" w:rsidP="00812C5C">
      <w:pPr>
        <w:pStyle w:val="Heading4"/>
      </w:pPr>
      <w:r w:rsidRPr="00F66AC5">
        <w:t>Kennedy key – multiple warrants</w:t>
      </w:r>
    </w:p>
    <w:p w:rsidR="00812C5C" w:rsidRPr="00F66AC5" w:rsidRDefault="00812C5C" w:rsidP="00812C5C">
      <w:pPr>
        <w:pStyle w:val="Heading4"/>
      </w:pPr>
      <w:r w:rsidRPr="00F66AC5">
        <w:t>He’s in the majority 94% of the time</w:t>
      </w:r>
    </w:p>
    <w:p w:rsidR="00812C5C" w:rsidRPr="00F66AC5" w:rsidRDefault="00812C5C" w:rsidP="00812C5C">
      <w:r w:rsidRPr="00F66AC5">
        <w:rPr>
          <w:rStyle w:val="Style13ptBold"/>
        </w:rPr>
        <w:t>Krouse 13</w:t>
      </w:r>
      <w:r w:rsidRPr="00F66AC5">
        <w:t xml:space="preserve"> (Peter, The Plain Dealer, general assignment reporter, with specific responsibility for covering the Cleveland-Cuyahoga County Port Authority, 2-13, </w:t>
      </w:r>
      <w:hyperlink r:id="rId87" w:history="1">
        <w:r w:rsidRPr="00F66AC5">
          <w:rPr>
            <w:rStyle w:val="Hyperlink"/>
          </w:rPr>
          <w:t>http://www.cleveland.com/metro/index.ssf/2013/02/us_supreme_court_decisions_on.html</w:t>
        </w:r>
      </w:hyperlink>
      <w:r w:rsidRPr="00F66AC5">
        <w:t>)</w:t>
      </w:r>
    </w:p>
    <w:p w:rsidR="00812C5C" w:rsidRPr="00F66AC5" w:rsidRDefault="00812C5C" w:rsidP="00812C5C"/>
    <w:p w:rsidR="00812C5C" w:rsidRPr="00F66AC5" w:rsidRDefault="00812C5C" w:rsidP="00812C5C">
      <w:pPr>
        <w:rPr>
          <w:sz w:val="14"/>
        </w:rPr>
      </w:pPr>
      <w:r w:rsidRPr="00F66AC5">
        <w:rPr>
          <w:rStyle w:val="StyleUnderline"/>
          <w:highlight w:val="yellow"/>
        </w:rPr>
        <w:t>The</w:t>
      </w:r>
      <w:r w:rsidRPr="00F66AC5">
        <w:rPr>
          <w:rStyle w:val="StyleUnderline"/>
        </w:rPr>
        <w:t xml:space="preserve"> majority of cases decided by the</w:t>
      </w:r>
      <w:r w:rsidRPr="00F66AC5">
        <w:rPr>
          <w:sz w:val="14"/>
        </w:rPr>
        <w:t xml:space="preserve"> U.S. Supreme </w:t>
      </w:r>
      <w:r w:rsidRPr="00F66AC5">
        <w:rPr>
          <w:rStyle w:val="StyleUnderline"/>
        </w:rPr>
        <w:t>Court are unanimous</w:t>
      </w:r>
      <w:r w:rsidRPr="00F66AC5">
        <w:rPr>
          <w:sz w:val="14"/>
        </w:rPr>
        <w:t xml:space="preserve">, or nearly so, Adler told the lawyers, but </w:t>
      </w:r>
      <w:r w:rsidRPr="00F66AC5">
        <w:rPr>
          <w:rStyle w:val="StyleUnderline"/>
        </w:rPr>
        <w:t xml:space="preserve">those that are </w:t>
      </w:r>
      <w:r w:rsidRPr="00F66AC5">
        <w:rPr>
          <w:rStyle w:val="StyleUnderline"/>
          <w:highlight w:val="yellow"/>
        </w:rPr>
        <w:t>more controversial</w:t>
      </w:r>
      <w:r w:rsidRPr="00F66AC5">
        <w:rPr>
          <w:sz w:val="14"/>
        </w:rPr>
        <w:t xml:space="preserve"> and draw the public's attention </w:t>
      </w:r>
      <w:r w:rsidRPr="00F66AC5">
        <w:rPr>
          <w:rStyle w:val="StyleUnderline"/>
          <w:highlight w:val="yellow"/>
        </w:rPr>
        <w:t>tend to be closer</w:t>
      </w:r>
      <w:r w:rsidRPr="00F66AC5">
        <w:rPr>
          <w:sz w:val="14"/>
        </w:rPr>
        <w:t>.</w:t>
      </w:r>
      <w:r w:rsidRPr="00F66AC5">
        <w:rPr>
          <w:sz w:val="12"/>
        </w:rPr>
        <w:t>¶</w:t>
      </w:r>
      <w:r w:rsidRPr="00F66AC5">
        <w:rPr>
          <w:sz w:val="14"/>
        </w:rPr>
        <w:t xml:space="preserve"> In many cases, </w:t>
      </w:r>
      <w:r w:rsidRPr="00F66AC5">
        <w:rPr>
          <w:rStyle w:val="StyleUnderline"/>
          <w:highlight w:val="yellow"/>
        </w:rPr>
        <w:t>the</w:t>
      </w:r>
      <w:r w:rsidRPr="00F66AC5">
        <w:rPr>
          <w:rStyle w:val="StyleUnderline"/>
        </w:rPr>
        <w:t xml:space="preserve"> usually </w:t>
      </w:r>
      <w:r w:rsidRPr="00F66AC5">
        <w:rPr>
          <w:rStyle w:val="StyleUnderline"/>
          <w:highlight w:val="yellow"/>
        </w:rPr>
        <w:t>moderate-conservative</w:t>
      </w:r>
      <w:r w:rsidRPr="00F66AC5">
        <w:rPr>
          <w:sz w:val="14"/>
        </w:rPr>
        <w:t xml:space="preserve"> Justice Anthony </w:t>
      </w:r>
      <w:r w:rsidRPr="00F66AC5">
        <w:rPr>
          <w:rStyle w:val="Emphasis"/>
          <w:highlight w:val="yellow"/>
        </w:rPr>
        <w:t>Kennedy is the swing vote in a 5-4 decision</w:t>
      </w:r>
      <w:r w:rsidRPr="00F66AC5">
        <w:rPr>
          <w:rStyle w:val="Emphasis"/>
        </w:rPr>
        <w:t>,</w:t>
      </w:r>
      <w:r w:rsidRPr="00F66AC5">
        <w:rPr>
          <w:sz w:val="14"/>
        </w:rPr>
        <w:t xml:space="preserve"> Adler said.</w:t>
      </w:r>
      <w:r w:rsidRPr="00F66AC5">
        <w:rPr>
          <w:sz w:val="12"/>
        </w:rPr>
        <w:t>¶</w:t>
      </w:r>
      <w:r w:rsidRPr="00F66AC5">
        <w:rPr>
          <w:sz w:val="14"/>
        </w:rPr>
        <w:t xml:space="preserve"> "</w:t>
      </w:r>
      <w:r w:rsidRPr="00F66AC5">
        <w:rPr>
          <w:rStyle w:val="StyleUnderline"/>
          <w:highlight w:val="yellow"/>
        </w:rPr>
        <w:t>We call it the Roberts court</w:t>
      </w:r>
      <w:r w:rsidRPr="00F66AC5">
        <w:rPr>
          <w:sz w:val="14"/>
        </w:rPr>
        <w:t>," Adler said, referring to Chief Justice John Roberts, "</w:t>
      </w:r>
      <w:r w:rsidRPr="00F66AC5">
        <w:rPr>
          <w:rStyle w:val="StyleUnderline"/>
          <w:highlight w:val="yellow"/>
        </w:rPr>
        <w:t>but it's really the Kennedy court</w:t>
      </w:r>
      <w:r w:rsidRPr="00F66AC5">
        <w:rPr>
          <w:rStyle w:val="StyleUnderline"/>
        </w:rPr>
        <w:t>."</w:t>
      </w:r>
      <w:r w:rsidRPr="00F66AC5">
        <w:rPr>
          <w:sz w:val="12"/>
        </w:rPr>
        <w:t>¶</w:t>
      </w:r>
      <w:r w:rsidRPr="00F66AC5">
        <w:rPr>
          <w:sz w:val="14"/>
        </w:rPr>
        <w:t xml:space="preserve"> One of Kennedy's overarching principles is the defense of liberty, Adler said. It was evident in his "robust" majority opinion in Citizens United v. Federal Election Commission, which determined that the federal government cannot restrict campaign-related spending by corporations.</w:t>
      </w:r>
      <w:r w:rsidRPr="00F66AC5">
        <w:rPr>
          <w:sz w:val="12"/>
        </w:rPr>
        <w:t>¶</w:t>
      </w:r>
      <w:r w:rsidRPr="00F66AC5">
        <w:rPr>
          <w:sz w:val="14"/>
        </w:rPr>
        <w:t xml:space="preserve"> </w:t>
      </w:r>
      <w:r w:rsidRPr="00F66AC5">
        <w:rPr>
          <w:rStyle w:val="StyleUnderline"/>
          <w:highlight w:val="yellow"/>
        </w:rPr>
        <w:t>Kennedy votes in the majority 94 percent of the time</w:t>
      </w:r>
      <w:r w:rsidRPr="00F66AC5">
        <w:rPr>
          <w:sz w:val="14"/>
        </w:rPr>
        <w:t xml:space="preserve">, followed by Roberts at 92 percent of the time, Adler said, while liberal Justice Ruth Bader Ginsburg is on the prevailing side 72 percent of the time. </w:t>
      </w:r>
    </w:p>
    <w:p w:rsidR="00812C5C" w:rsidRPr="00F66AC5" w:rsidRDefault="00812C5C" w:rsidP="00812C5C">
      <w:pPr>
        <w:pStyle w:val="Heading4"/>
      </w:pPr>
      <w:r w:rsidRPr="00F66AC5">
        <w:t>He holds the center alone</w:t>
      </w:r>
    </w:p>
    <w:p w:rsidR="00812C5C" w:rsidRPr="00F66AC5" w:rsidRDefault="00812C5C" w:rsidP="00812C5C">
      <w:r w:rsidRPr="00F66AC5">
        <w:rPr>
          <w:rStyle w:val="Style13ptBold"/>
        </w:rPr>
        <w:t>CSM 6</w:t>
      </w:r>
      <w:r w:rsidRPr="00F66AC5">
        <w:t xml:space="preserve"> (Christian Science Monitor, “Supreme Court’s New Man in the Middle”, 7/3, lexis)</w:t>
      </w:r>
    </w:p>
    <w:p w:rsidR="00812C5C" w:rsidRPr="00F66AC5" w:rsidRDefault="00812C5C" w:rsidP="00812C5C"/>
    <w:p w:rsidR="00812C5C" w:rsidRPr="00F66AC5" w:rsidRDefault="00812C5C" w:rsidP="00812C5C">
      <w:pPr>
        <w:rPr>
          <w:rStyle w:val="StyleUnderline"/>
        </w:rPr>
      </w:pPr>
      <w:r w:rsidRPr="00F66AC5">
        <w:rPr>
          <w:sz w:val="16"/>
        </w:rPr>
        <w:t xml:space="preserve">The US Supreme Court has grown more conservative with the addition of President Bush's two nominees, Chief Justice John Roberts and Justice Samuel Alito. But it will be a third justice, Anthony </w:t>
      </w:r>
      <w:r w:rsidRPr="00F66AC5">
        <w:rPr>
          <w:rStyle w:val="StyleUnderline"/>
          <w:highlight w:val="yellow"/>
        </w:rPr>
        <w:t>Kennedy</w:t>
      </w:r>
      <w:r w:rsidRPr="00F66AC5">
        <w:rPr>
          <w:rStyle w:val="StyleUnderline"/>
        </w:rPr>
        <w:t xml:space="preserve">, who </w:t>
      </w:r>
      <w:r w:rsidRPr="00F66AC5">
        <w:rPr>
          <w:rStyle w:val="StyleUnderline"/>
          <w:highlight w:val="yellow"/>
        </w:rPr>
        <w:t>will</w:t>
      </w:r>
      <w:r w:rsidRPr="00F66AC5">
        <w:rPr>
          <w:rStyle w:val="StyleUnderline"/>
        </w:rPr>
        <w:t xml:space="preserve"> likely </w:t>
      </w:r>
      <w:r w:rsidRPr="00F66AC5">
        <w:rPr>
          <w:rStyle w:val="StyleUnderline"/>
          <w:highlight w:val="yellow"/>
        </w:rPr>
        <w:t>decide how far to the right the law</w:t>
      </w:r>
      <w:r w:rsidRPr="00F66AC5">
        <w:rPr>
          <w:rStyle w:val="StyleUnderline"/>
        </w:rPr>
        <w:t xml:space="preserve"> </w:t>
      </w:r>
      <w:r w:rsidRPr="00F66AC5">
        <w:rPr>
          <w:rStyle w:val="StyleUnderline"/>
          <w:highlight w:val="yellow"/>
        </w:rPr>
        <w:t>moves</w:t>
      </w:r>
      <w:r w:rsidRPr="00F66AC5">
        <w:rPr>
          <w:rStyle w:val="StyleUnderline"/>
        </w:rPr>
        <w:t xml:space="preserve"> under the new lineup of justices at the nation's highest court. "</w:t>
      </w:r>
      <w:r w:rsidRPr="00F66AC5">
        <w:rPr>
          <w:rStyle w:val="StyleUnderline"/>
          <w:highlight w:val="yellow"/>
        </w:rPr>
        <w:t>Kennedy</w:t>
      </w:r>
      <w:r w:rsidRPr="00F66AC5">
        <w:rPr>
          <w:rStyle w:val="StyleUnderline"/>
        </w:rPr>
        <w:t xml:space="preserve"> now </w:t>
      </w:r>
      <w:r w:rsidRPr="00F66AC5">
        <w:rPr>
          <w:rStyle w:val="StyleUnderline"/>
          <w:highlight w:val="yellow"/>
        </w:rPr>
        <w:t>holds the center of gravity</w:t>
      </w:r>
      <w:r w:rsidRPr="00F66AC5">
        <w:rPr>
          <w:rStyle w:val="StyleUnderline"/>
        </w:rPr>
        <w:t xml:space="preserve"> on the court</w:t>
      </w:r>
      <w:r w:rsidRPr="00F66AC5">
        <w:rPr>
          <w:b/>
          <w:u w:val="single"/>
        </w:rPr>
        <w:t>,"</w:t>
      </w:r>
      <w:r w:rsidRPr="00F66AC5">
        <w:rPr>
          <w:sz w:val="16"/>
        </w:rPr>
        <w:t xml:space="preserve"> says Jonathan Turley, a constitutional law professor at George Washington University. Prior to her retirement in January, Justice Sandra Day O'Connor was frequently called the most powerful woman in the country. As a centrist on the nine-member Supreme Court, she often cast the fifth and deciding vote in some of the nation's most contentious and important cases. In years past, </w:t>
      </w:r>
      <w:r w:rsidRPr="00F66AC5">
        <w:rPr>
          <w:rStyle w:val="StyleUnderline"/>
        </w:rPr>
        <w:t>Kennedy</w:t>
      </w:r>
      <w:r w:rsidRPr="00F66AC5">
        <w:rPr>
          <w:sz w:val="16"/>
        </w:rPr>
        <w:t xml:space="preserve"> shared the swing-vote designation with O'Connor. But with her departure he </w:t>
      </w:r>
      <w:r w:rsidRPr="00F66AC5">
        <w:rPr>
          <w:rStyle w:val="StyleUnderline"/>
        </w:rPr>
        <w:t>occupies the court's decisive center alone. That puts Kennedy in an even more powerful position than O'Connor, legal analysts say. "</w:t>
      </w:r>
      <w:r w:rsidRPr="00F66AC5">
        <w:rPr>
          <w:rStyle w:val="StyleUnderline"/>
          <w:highlight w:val="yellow"/>
        </w:rPr>
        <w:t>He who casts the decisive vote is going to be the person with all the power,"</w:t>
      </w:r>
      <w:r w:rsidRPr="00F66AC5">
        <w:rPr>
          <w:sz w:val="16"/>
        </w:rPr>
        <w:t xml:space="preserve"> says Michael Dorf, a constitutional law professor at Columbia University Law School in New York. Tom Goldstein, a Washington lawyer who has argued 16 cases at the Supreme Court</w:t>
      </w:r>
      <w:r w:rsidRPr="00F66AC5">
        <w:rPr>
          <w:rFonts w:ascii="Arial-BoldMT" w:hAnsi="Arial-BoldMT"/>
          <w:sz w:val="16"/>
        </w:rPr>
        <w:t xml:space="preserve">, </w:t>
      </w:r>
      <w:r w:rsidRPr="00F66AC5">
        <w:rPr>
          <w:sz w:val="16"/>
        </w:rPr>
        <w:t>described Kennedy's emergence at a recent gathering of the American Constitution Society. "</w:t>
      </w:r>
      <w:r w:rsidRPr="00F66AC5">
        <w:rPr>
          <w:rStyle w:val="StyleUnderline"/>
        </w:rPr>
        <w:t xml:space="preserve">The basic principle you should understand is </w:t>
      </w:r>
      <w:r w:rsidRPr="00F66AC5">
        <w:rPr>
          <w:rStyle w:val="StyleUnderline"/>
          <w:highlight w:val="yellow"/>
        </w:rPr>
        <w:t>it is</w:t>
      </w:r>
      <w:r w:rsidRPr="00F66AC5">
        <w:rPr>
          <w:rStyle w:val="StyleUnderline"/>
        </w:rPr>
        <w:t xml:space="preserve"> Justice </w:t>
      </w:r>
      <w:r w:rsidRPr="00F66AC5">
        <w:rPr>
          <w:rStyle w:val="StyleUnderline"/>
          <w:highlight w:val="yellow"/>
        </w:rPr>
        <w:t>Kennedy's world and you just live in it."</w:t>
      </w:r>
    </w:p>
    <w:p w:rsidR="00812C5C" w:rsidRPr="00F66AC5" w:rsidRDefault="00812C5C" w:rsidP="00812C5C">
      <w:pPr>
        <w:pStyle w:val="Heading4"/>
      </w:pPr>
      <w:r w:rsidRPr="00F66AC5">
        <w:t>He compromises and builds coalitions</w:t>
      </w:r>
    </w:p>
    <w:p w:rsidR="00812C5C" w:rsidRPr="00F66AC5" w:rsidRDefault="00812C5C" w:rsidP="00812C5C">
      <w:r w:rsidRPr="00F66AC5">
        <w:rPr>
          <w:rStyle w:val="Style13ptBold"/>
        </w:rPr>
        <w:t>American News 6</w:t>
      </w:r>
      <w:r w:rsidRPr="00F66AC5">
        <w:t xml:space="preserve"> July 2 (http://www.aberdeennews.com/mld/aberdeennews/news/nation/14952080.htm)</w:t>
      </w:r>
    </w:p>
    <w:p w:rsidR="00812C5C" w:rsidRPr="00F66AC5" w:rsidRDefault="00812C5C" w:rsidP="00812C5C">
      <w:pPr>
        <w:rPr>
          <w:sz w:val="18"/>
          <w:szCs w:val="18"/>
        </w:rPr>
      </w:pPr>
    </w:p>
    <w:p w:rsidR="00812C5C" w:rsidRPr="00F66AC5" w:rsidRDefault="00812C5C" w:rsidP="00812C5C">
      <w:pPr>
        <w:rPr>
          <w:b/>
          <w:u w:val="single"/>
        </w:rPr>
      </w:pPr>
      <w:r w:rsidRPr="00F66AC5">
        <w:rPr>
          <w:highlight w:val="yellow"/>
          <w:u w:val="single"/>
        </w:rPr>
        <w:t>The term's</w:t>
      </w:r>
      <w:r w:rsidRPr="00F66AC5">
        <w:rPr>
          <w:u w:val="single"/>
        </w:rPr>
        <w:t xml:space="preserve"> lone </w:t>
      </w:r>
      <w:r w:rsidRPr="00F66AC5">
        <w:rPr>
          <w:highlight w:val="yellow"/>
          <w:u w:val="single"/>
        </w:rPr>
        <w:t>blockbuster opinion</w:t>
      </w:r>
      <w:r w:rsidRPr="00F66AC5">
        <w:rPr>
          <w:sz w:val="16"/>
          <w:szCs w:val="18"/>
        </w:rPr>
        <w:t xml:space="preserve"> - rejecting the Bush administration's military tribunals at the Guantanamo Bay prison in Cuba - </w:t>
      </w:r>
      <w:r w:rsidRPr="00F66AC5">
        <w:rPr>
          <w:highlight w:val="yellow"/>
          <w:u w:val="single"/>
        </w:rPr>
        <w:t>highlighted</w:t>
      </w:r>
      <w:r w:rsidRPr="00F66AC5">
        <w:rPr>
          <w:u w:val="single"/>
        </w:rPr>
        <w:t xml:space="preserve"> </w:t>
      </w:r>
      <w:r w:rsidRPr="00F66AC5">
        <w:rPr>
          <w:highlight w:val="yellow"/>
          <w:u w:val="single"/>
        </w:rPr>
        <w:t>the</w:t>
      </w:r>
      <w:r w:rsidRPr="00F66AC5">
        <w:rPr>
          <w:u w:val="single"/>
        </w:rPr>
        <w:t xml:space="preserve"> term's only other </w:t>
      </w:r>
      <w:r w:rsidRPr="00F66AC5">
        <w:rPr>
          <w:highlight w:val="yellow"/>
          <w:u w:val="single"/>
        </w:rPr>
        <w:t>significant theme</w:t>
      </w:r>
      <w:r w:rsidRPr="00F66AC5">
        <w:rPr>
          <w:u w:val="single"/>
        </w:rPr>
        <w:t>: the emergence of</w:t>
      </w:r>
      <w:r w:rsidRPr="00F66AC5">
        <w:rPr>
          <w:sz w:val="16"/>
          <w:szCs w:val="18"/>
        </w:rPr>
        <w:t xml:space="preserve"> Justice Anthony </w:t>
      </w:r>
      <w:r w:rsidRPr="00F66AC5">
        <w:rPr>
          <w:highlight w:val="yellow"/>
          <w:u w:val="single"/>
        </w:rPr>
        <w:t>Kennedy at the court's center</w:t>
      </w:r>
      <w:r w:rsidRPr="00F66AC5">
        <w:rPr>
          <w:sz w:val="16"/>
          <w:szCs w:val="18"/>
        </w:rPr>
        <w:t xml:space="preserve">. </w:t>
      </w:r>
      <w:r w:rsidRPr="00F66AC5">
        <w:rPr>
          <w:highlight w:val="yellow"/>
          <w:u w:val="single"/>
        </w:rPr>
        <w:t>He has taken over the compromising</w:t>
      </w:r>
      <w:r w:rsidRPr="00F66AC5">
        <w:rPr>
          <w:u w:val="single"/>
        </w:rPr>
        <w:t xml:space="preserve">, </w:t>
      </w:r>
      <w:r w:rsidRPr="00F66AC5">
        <w:rPr>
          <w:highlight w:val="yellow"/>
          <w:u w:val="single"/>
        </w:rPr>
        <w:t>coalition-building role</w:t>
      </w:r>
      <w:r w:rsidRPr="00F66AC5">
        <w:rPr>
          <w:u w:val="single"/>
        </w:rPr>
        <w:t xml:space="preserve"> that he once shared with</w:t>
      </w:r>
      <w:r w:rsidRPr="00F66AC5">
        <w:rPr>
          <w:sz w:val="16"/>
          <w:szCs w:val="18"/>
        </w:rPr>
        <w:t xml:space="preserve"> former Justice Sandra Day </w:t>
      </w:r>
      <w:r w:rsidRPr="00F66AC5">
        <w:rPr>
          <w:u w:val="single"/>
        </w:rPr>
        <w:t xml:space="preserve">O'Connor. </w:t>
      </w:r>
      <w:r w:rsidRPr="00F66AC5">
        <w:rPr>
          <w:highlight w:val="yellow"/>
          <w:u w:val="single"/>
        </w:rPr>
        <w:t>In cases that split the justices narrowly</w:t>
      </w:r>
      <w:r w:rsidRPr="00F66AC5">
        <w:rPr>
          <w:u w:val="single"/>
        </w:rPr>
        <w:t xml:space="preserve">, </w:t>
      </w:r>
      <w:r w:rsidRPr="00F66AC5">
        <w:rPr>
          <w:highlight w:val="yellow"/>
          <w:u w:val="single"/>
        </w:rPr>
        <w:t>Kennedy was in the majority more than anyone else</w:t>
      </w:r>
      <w:r w:rsidRPr="00F66AC5">
        <w:rPr>
          <w:u w:val="single"/>
        </w:rPr>
        <w:t>.</w:t>
      </w:r>
      <w:r w:rsidRPr="00F66AC5">
        <w:rPr>
          <w:sz w:val="12"/>
        </w:rPr>
        <w:t>¶</w:t>
      </w:r>
      <w:r w:rsidRPr="00F66AC5">
        <w:rPr>
          <w:sz w:val="16"/>
          <w:szCs w:val="18"/>
        </w:rPr>
        <w:t xml:space="preserve"> "It's now clear that two justices have replaced Sandra Day O'Connor," said Elliot Mincberg, legal director for People for the American Way. "Justice Alito took her seat on the court, while Justice Kennedy has taken her role as the key swing vote."</w:t>
      </w:r>
      <w:r w:rsidRPr="00F66AC5">
        <w:rPr>
          <w:sz w:val="12"/>
          <w:szCs w:val="18"/>
        </w:rPr>
        <w:t>¶</w:t>
      </w:r>
      <w:r w:rsidRPr="00F66AC5">
        <w:rPr>
          <w:sz w:val="16"/>
          <w:szCs w:val="18"/>
        </w:rPr>
        <w:t xml:space="preserve"> It will take at least a few more terms before the character of the new court becomes fully evident. Yet some court watchers say some things are becoming clear.</w:t>
      </w:r>
      <w:r w:rsidRPr="00F66AC5">
        <w:rPr>
          <w:sz w:val="12"/>
          <w:szCs w:val="18"/>
        </w:rPr>
        <w:t>¶</w:t>
      </w:r>
      <w:r w:rsidRPr="00F66AC5">
        <w:rPr>
          <w:sz w:val="16"/>
          <w:szCs w:val="18"/>
        </w:rPr>
        <w:t xml:space="preserve"> "</w:t>
      </w:r>
      <w:r w:rsidRPr="00F66AC5">
        <w:rPr>
          <w:highlight w:val="yellow"/>
          <w:u w:val="single"/>
        </w:rPr>
        <w:t>This is</w:t>
      </w:r>
      <w:r w:rsidRPr="00F66AC5">
        <w:rPr>
          <w:sz w:val="16"/>
          <w:szCs w:val="18"/>
          <w:highlight w:val="yellow"/>
        </w:rPr>
        <w:t>,</w:t>
      </w:r>
      <w:r w:rsidRPr="00F66AC5">
        <w:rPr>
          <w:sz w:val="16"/>
          <w:szCs w:val="18"/>
        </w:rPr>
        <w:t xml:space="preserve"> of course, </w:t>
      </w:r>
      <w:r w:rsidRPr="00F66AC5">
        <w:rPr>
          <w:highlight w:val="yellow"/>
          <w:u w:val="single"/>
        </w:rPr>
        <w:t>more a Kennedy court than a Roberts court</w:t>
      </w:r>
      <w:r w:rsidRPr="00F66AC5">
        <w:rPr>
          <w:u w:val="single"/>
        </w:rPr>
        <w:t>,"</w:t>
      </w:r>
      <w:r w:rsidRPr="00F66AC5">
        <w:rPr>
          <w:sz w:val="16"/>
          <w:szCs w:val="18"/>
        </w:rPr>
        <w:t xml:space="preserve"> said David Garrow, a law professor at Oxford University in England. "But already we've certainly gotten some clear indications, both stylistic and substantive, of how Roberts will develop."</w:t>
      </w:r>
    </w:p>
    <w:p w:rsidR="00812C5C" w:rsidRPr="00F66AC5" w:rsidRDefault="00812C5C" w:rsidP="00812C5C">
      <w:pPr>
        <w:pStyle w:val="Heading4"/>
      </w:pPr>
      <w:r w:rsidRPr="00F66AC5">
        <w:t xml:space="preserve">Kennedy is key swing vote </w:t>
      </w:r>
    </w:p>
    <w:p w:rsidR="00812C5C" w:rsidRPr="00F66AC5" w:rsidRDefault="00812C5C" w:rsidP="00812C5C">
      <w:r w:rsidRPr="00F66AC5">
        <w:rPr>
          <w:rStyle w:val="Style13ptBold"/>
        </w:rPr>
        <w:t xml:space="preserve">Kelso 13 </w:t>
      </w:r>
      <w:r w:rsidRPr="00F66AC5">
        <w:t xml:space="preserve">Charles D. Kelso, Professor of Law, University of the Pacific &amp; R. Randall Kelso, Distinguished Professor of Law, South Texas College of Law, April, 2013, http://works.bepress.com/cgi/viewcontent.cgi?article=1012&amp;context=randall_kelso </w:t>
      </w:r>
    </w:p>
    <w:p w:rsidR="00812C5C" w:rsidRPr="00F66AC5" w:rsidRDefault="00812C5C" w:rsidP="00812C5C"/>
    <w:p w:rsidR="00812C5C" w:rsidRPr="00812C5C" w:rsidRDefault="00812C5C" w:rsidP="00812C5C">
      <w:pPr>
        <w:rPr>
          <w:u w:val="single"/>
        </w:rPr>
      </w:pPr>
      <w:r w:rsidRPr="00F66AC5">
        <w:rPr>
          <w:rStyle w:val="StyleUnderline"/>
          <w:highlight w:val="yellow"/>
        </w:rPr>
        <w:t xml:space="preserve">As the </w:t>
      </w:r>
      <w:r w:rsidRPr="00F66AC5">
        <w:rPr>
          <w:rStyle w:val="Emphasis"/>
          <w:highlight w:val="yellow"/>
        </w:rPr>
        <w:t>swing vote</w:t>
      </w:r>
      <w:r w:rsidRPr="00F66AC5">
        <w:rPr>
          <w:rStyle w:val="StyleUnderline"/>
        </w:rPr>
        <w:t xml:space="preserve"> on the current Court, Justice </w:t>
      </w:r>
      <w:r w:rsidRPr="00F66AC5">
        <w:rPr>
          <w:rStyle w:val="StyleUnderline"/>
          <w:highlight w:val="yellow"/>
        </w:rPr>
        <w:t>Kennedy’s views on</w:t>
      </w:r>
      <w:r w:rsidRPr="00F66AC5">
        <w:rPr>
          <w:rStyle w:val="StyleUnderline"/>
        </w:rPr>
        <w:t xml:space="preserve"> the doctrine of </w:t>
      </w:r>
      <w:r w:rsidRPr="00F66AC5">
        <w:rPr>
          <w:sz w:val="16"/>
        </w:rPr>
        <w:t xml:space="preserve">federalism and </w:t>
      </w:r>
      <w:r w:rsidRPr="00F66AC5">
        <w:rPr>
          <w:rStyle w:val="StyleUnderline"/>
          <w:highlight w:val="yellow"/>
        </w:rPr>
        <w:t>s</w:t>
      </w:r>
      <w:r w:rsidRPr="00F66AC5">
        <w:rPr>
          <w:rStyle w:val="StyleUnderline"/>
        </w:rPr>
        <w:t xml:space="preserve">eparation </w:t>
      </w:r>
      <w:r w:rsidRPr="00F66AC5">
        <w:rPr>
          <w:rStyle w:val="StyleUnderline"/>
          <w:highlight w:val="yellow"/>
        </w:rPr>
        <w:t>o</w:t>
      </w:r>
      <w:r w:rsidRPr="00F66AC5">
        <w:rPr>
          <w:rStyle w:val="StyleUnderline"/>
        </w:rPr>
        <w:t xml:space="preserve">f </w:t>
      </w:r>
      <w:r w:rsidRPr="00F66AC5">
        <w:rPr>
          <w:rStyle w:val="StyleUnderline"/>
          <w:highlight w:val="yellow"/>
        </w:rPr>
        <w:t>p</w:t>
      </w:r>
      <w:r w:rsidRPr="00F66AC5">
        <w:rPr>
          <w:rStyle w:val="StyleUnderline"/>
        </w:rPr>
        <w:t xml:space="preserve">owers </w:t>
      </w:r>
      <w:r w:rsidRPr="00F66AC5">
        <w:rPr>
          <w:rStyle w:val="StyleUnderline"/>
          <w:highlight w:val="yellow"/>
        </w:rPr>
        <w:t>are</w:t>
      </w:r>
      <w:r w:rsidRPr="00F66AC5">
        <w:rPr>
          <w:rStyle w:val="StyleUnderline"/>
        </w:rPr>
        <w:t xml:space="preserve"> often </w:t>
      </w:r>
      <w:r w:rsidRPr="00F66AC5">
        <w:rPr>
          <w:rStyle w:val="StyleUnderline"/>
          <w:highlight w:val="yellow"/>
        </w:rPr>
        <w:t>critical</w:t>
      </w:r>
      <w:r w:rsidRPr="00F66AC5">
        <w:rPr>
          <w:sz w:val="16"/>
        </w:rPr>
        <w:t xml:space="preserve">. This article has discussed Justice Kennedy’s views on these issues against the backdrop of the Court’s general federalism and separation of powers jurisprudence. In each case, Justice </w:t>
      </w:r>
      <w:r w:rsidRPr="00F66AC5">
        <w:rPr>
          <w:rStyle w:val="StyleUnderline"/>
          <w:highlight w:val="yellow"/>
        </w:rPr>
        <w:t>Kennedy</w:t>
      </w:r>
      <w:r w:rsidRPr="00F66AC5">
        <w:rPr>
          <w:rStyle w:val="StyleUnderline"/>
        </w:rPr>
        <w:t xml:space="preserve"> has rejected the approach of the conservative and liberal ideological extremes on the Court, and </w:t>
      </w:r>
      <w:r w:rsidRPr="00F66AC5">
        <w:rPr>
          <w:rStyle w:val="StyleUnderline"/>
          <w:highlight w:val="yellow"/>
        </w:rPr>
        <w:t>has</w:t>
      </w:r>
      <w:r w:rsidRPr="00F66AC5">
        <w:rPr>
          <w:rStyle w:val="StyleUnderline"/>
        </w:rPr>
        <w:t xml:space="preserve"> instead </w:t>
      </w:r>
      <w:r w:rsidRPr="00F66AC5">
        <w:rPr>
          <w:rStyle w:val="StyleUnderline"/>
          <w:highlight w:val="yellow"/>
        </w:rPr>
        <w:t>forged</w:t>
      </w:r>
      <w:r w:rsidRPr="00F66AC5">
        <w:rPr>
          <w:rStyle w:val="StyleUnderline"/>
        </w:rPr>
        <w:t xml:space="preserve"> </w:t>
      </w:r>
      <w:r w:rsidRPr="00F66AC5">
        <w:rPr>
          <w:rStyle w:val="StyleUnderline"/>
          <w:highlight w:val="yellow"/>
        </w:rPr>
        <w:t xml:space="preserve">a </w:t>
      </w:r>
      <w:r w:rsidRPr="00F66AC5">
        <w:rPr>
          <w:rStyle w:val="Emphasis"/>
          <w:highlight w:val="yellow"/>
        </w:rPr>
        <w:t>pragmatic</w:t>
      </w:r>
      <w:r w:rsidRPr="00F66AC5">
        <w:rPr>
          <w:rStyle w:val="StyleUnderline"/>
        </w:rPr>
        <w:t xml:space="preserve">, practical </w:t>
      </w:r>
      <w:r w:rsidRPr="00F66AC5">
        <w:rPr>
          <w:rStyle w:val="StyleUnderline"/>
          <w:highlight w:val="yellow"/>
        </w:rPr>
        <w:t>approach</w:t>
      </w:r>
      <w:r w:rsidRPr="00F66AC5">
        <w:rPr>
          <w:rStyle w:val="StyleUnderline"/>
        </w:rPr>
        <w:t xml:space="preserve"> </w:t>
      </w:r>
      <w:r w:rsidRPr="00F66AC5">
        <w:rPr>
          <w:rStyle w:val="StyleUnderline"/>
          <w:highlight w:val="yellow"/>
        </w:rPr>
        <w:t>to</w:t>
      </w:r>
      <w:r w:rsidRPr="00F66AC5">
        <w:rPr>
          <w:rStyle w:val="StyleUnderline"/>
        </w:rPr>
        <w:t xml:space="preserve"> </w:t>
      </w:r>
      <w:r w:rsidRPr="00F66AC5">
        <w:rPr>
          <w:rStyle w:val="StyleUnderline"/>
          <w:highlight w:val="yellow"/>
        </w:rPr>
        <w:t>s</w:t>
      </w:r>
      <w:r w:rsidRPr="00F66AC5">
        <w:rPr>
          <w:rStyle w:val="StyleUnderline"/>
        </w:rPr>
        <w:t xml:space="preserve">eparation </w:t>
      </w:r>
      <w:r w:rsidRPr="00F66AC5">
        <w:rPr>
          <w:rStyle w:val="StyleUnderline"/>
          <w:highlight w:val="yellow"/>
        </w:rPr>
        <w:t>o</w:t>
      </w:r>
      <w:r w:rsidRPr="00F66AC5">
        <w:rPr>
          <w:rStyle w:val="StyleUnderline"/>
        </w:rPr>
        <w:t xml:space="preserve">f </w:t>
      </w:r>
      <w:r w:rsidRPr="00F66AC5">
        <w:rPr>
          <w:rStyle w:val="StyleUnderline"/>
          <w:highlight w:val="yellow"/>
        </w:rPr>
        <w:t>p</w:t>
      </w:r>
      <w:r w:rsidRPr="00F66AC5">
        <w:rPr>
          <w:rStyle w:val="StyleUnderline"/>
        </w:rPr>
        <w:t>owers</w:t>
      </w:r>
      <w:r w:rsidRPr="00F66AC5">
        <w:rPr>
          <w:sz w:val="16"/>
        </w:rPr>
        <w:t xml:space="preserve"> and federalism doctrines</w:t>
      </w:r>
      <w:r w:rsidRPr="00F66AC5">
        <w:rPr>
          <w:rStyle w:val="StyleUnderline"/>
        </w:rPr>
        <w:t xml:space="preserve">. </w:t>
      </w:r>
      <w:r w:rsidRPr="00F66AC5">
        <w:rPr>
          <w:rStyle w:val="StyleUnderline"/>
          <w:highlight w:val="yellow"/>
        </w:rPr>
        <w:t xml:space="preserve">As the </w:t>
      </w:r>
      <w:r w:rsidRPr="00F66AC5">
        <w:rPr>
          <w:rStyle w:val="Emphasis"/>
          <w:highlight w:val="yellow"/>
        </w:rPr>
        <w:t>critical fifth vote</w:t>
      </w:r>
      <w:r w:rsidRPr="00F66AC5">
        <w:rPr>
          <w:rStyle w:val="Emphasis"/>
        </w:rPr>
        <w:t xml:space="preserve"> in a number of these cases,</w:t>
      </w:r>
      <w:r w:rsidRPr="00F66AC5">
        <w:rPr>
          <w:rStyle w:val="StyleUnderline"/>
        </w:rPr>
        <w:t xml:space="preserve"> Justice </w:t>
      </w:r>
      <w:r w:rsidRPr="00F66AC5">
        <w:rPr>
          <w:rStyle w:val="StyleUnderline"/>
          <w:highlight w:val="yellow"/>
        </w:rPr>
        <w:t>Kennedy has kept the Court</w:t>
      </w:r>
      <w:r w:rsidRPr="00F66AC5">
        <w:rPr>
          <w:rStyle w:val="StyleUnderline"/>
        </w:rPr>
        <w:t xml:space="preserve"> in a </w:t>
      </w:r>
      <w:r w:rsidRPr="00F66AC5">
        <w:rPr>
          <w:rStyle w:val="Emphasis"/>
          <w:highlight w:val="yellow"/>
        </w:rPr>
        <w:t>balanced</w:t>
      </w:r>
      <w:r w:rsidRPr="00F66AC5">
        <w:rPr>
          <w:rStyle w:val="Emphasis"/>
        </w:rPr>
        <w:t>,</w:t>
      </w:r>
      <w:r w:rsidRPr="00F66AC5">
        <w:rPr>
          <w:rStyle w:val="StyleUnderline"/>
        </w:rPr>
        <w:t xml:space="preserve"> centrist approach on these issues.</w:t>
      </w:r>
    </w:p>
    <w:p w:rsidR="006C1CC8" w:rsidRDefault="005B699F" w:rsidP="006C1CC8">
      <w:pPr>
        <w:pStyle w:val="Heading3"/>
      </w:pPr>
      <w:r>
        <w:t>Justice---</w:t>
      </w:r>
      <w:r w:rsidR="006C1CC8">
        <w:t>Roberts---General</w:t>
      </w:r>
    </w:p>
    <w:p w:rsidR="00D3564E" w:rsidRDefault="006C1CC8" w:rsidP="00D3564E">
      <w:pPr>
        <w:pStyle w:val="Heading4"/>
        <w:rPr>
          <w:b w:val="0"/>
        </w:rPr>
      </w:pPr>
      <w:r>
        <w:t xml:space="preserve">Roberts </w:t>
      </w:r>
      <w:r w:rsidRPr="006C1CC8">
        <w:rPr>
          <w:u w:val="single"/>
        </w:rPr>
        <w:t>vital</w:t>
      </w:r>
      <w:r>
        <w:t xml:space="preserve"> and </w:t>
      </w:r>
      <w:r w:rsidRPr="006C1CC8">
        <w:rPr>
          <w:u w:val="single"/>
        </w:rPr>
        <w:t>swings</w:t>
      </w:r>
      <w:r>
        <w:t xml:space="preserve"> – </w:t>
      </w:r>
      <w:r w:rsidR="00D3564E">
        <w:rPr>
          <w:b w:val="0"/>
        </w:rPr>
        <w:t>interviews</w:t>
      </w:r>
      <w:r w:rsidR="00D3564E">
        <w:t xml:space="preserve"> </w:t>
      </w:r>
      <w:r w:rsidR="00D3564E">
        <w:rPr>
          <w:b w:val="0"/>
        </w:rPr>
        <w:t xml:space="preserve">prove he </w:t>
      </w:r>
      <w:r w:rsidR="00D3564E">
        <w:t xml:space="preserve">cares about </w:t>
      </w:r>
      <w:r w:rsidR="00D3564E" w:rsidRPr="00435317">
        <w:rPr>
          <w:u w:val="single"/>
        </w:rPr>
        <w:t>legacy</w:t>
      </w:r>
      <w:r w:rsidR="00D3564E">
        <w:t xml:space="preserve"> and is sensitive to </w:t>
      </w:r>
      <w:r w:rsidR="00D3564E" w:rsidRPr="00435317">
        <w:rPr>
          <w:u w:val="single"/>
        </w:rPr>
        <w:t>political backlash</w:t>
      </w:r>
      <w:r w:rsidR="00D3564E">
        <w:t xml:space="preserve"> – </w:t>
      </w:r>
      <w:r w:rsidR="00D3564E">
        <w:rPr>
          <w:b w:val="0"/>
        </w:rPr>
        <w:t>reject evidence from Chemerinsky</w:t>
      </w:r>
      <w:r w:rsidR="00664767">
        <w:rPr>
          <w:b w:val="0"/>
        </w:rPr>
        <w:t xml:space="preserve"> and that assumes ideology outweighs</w:t>
      </w:r>
    </w:p>
    <w:p w:rsidR="00435317" w:rsidRPr="00435317" w:rsidRDefault="00435317" w:rsidP="00435317">
      <w:r>
        <w:t xml:space="preserve">-Blue vs. Chemerinsky only </w:t>
      </w:r>
    </w:p>
    <w:p w:rsidR="00D3564E" w:rsidRPr="00D3564E" w:rsidRDefault="00D3564E" w:rsidP="00D3564E">
      <w:r>
        <w:rPr>
          <w:rStyle w:val="Style13ptBold"/>
        </w:rPr>
        <w:t xml:space="preserve">Bazelon 16 </w:t>
      </w:r>
      <w:r w:rsidRPr="00D3564E">
        <w:t xml:space="preserve">---- Lara, Associate Professor of Law and Director of the Criminal and Racial Justice Clinics (University of San Francisco School of Law), Senior Fellow at the Schuster Institute (Brandeis University), former director of the Loyola Law School Project for the Innocent, J.D. (NYU School of Law), “Will John Roberts Save the Supreme Court from Donald Trump?” </w:t>
      </w:r>
      <w:r w:rsidRPr="00D3564E">
        <w:rPr>
          <w:i/>
        </w:rPr>
        <w:t>Slate</w:t>
      </w:r>
      <w:r w:rsidRPr="00D3564E">
        <w:t xml:space="preserve">, 11/21, </w:t>
      </w:r>
      <w:hyperlink r:id="rId88" w:history="1">
        <w:r w:rsidRPr="00D3564E">
          <w:rPr>
            <w:rStyle w:val="Hyperlink"/>
          </w:rPr>
          <w:t>http://www.slate.com/articles/news_and_politics/jurisprudence/2016/11/will_john_roberts_save_the_supreme_court_from_donald_trump.html</w:t>
        </w:r>
      </w:hyperlink>
      <w:r w:rsidR="00435317">
        <w:t xml:space="preserve"> </w:t>
      </w:r>
    </w:p>
    <w:p w:rsidR="00D3564E" w:rsidRPr="00D3564E" w:rsidRDefault="00D3564E" w:rsidP="00D3564E">
      <w:pPr>
        <w:rPr>
          <w:rStyle w:val="Style13ptBold"/>
        </w:rPr>
      </w:pPr>
    </w:p>
    <w:p w:rsidR="006C1CC8" w:rsidRPr="00664767" w:rsidRDefault="006C1CC8" w:rsidP="00664767">
      <w:pPr>
        <w:rPr>
          <w:sz w:val="14"/>
        </w:rPr>
      </w:pPr>
      <w:r w:rsidRPr="00664767">
        <w:rPr>
          <w:rStyle w:val="StyleUnderline"/>
        </w:rPr>
        <w:t>Is there any reason to believe</w:t>
      </w:r>
      <w:r w:rsidRPr="00664767">
        <w:rPr>
          <w:sz w:val="14"/>
        </w:rPr>
        <w:t xml:space="preserve"> that </w:t>
      </w:r>
      <w:r w:rsidRPr="00435317">
        <w:rPr>
          <w:rStyle w:val="StyleUnderline"/>
          <w:highlight w:val="yellow"/>
        </w:rPr>
        <w:t>Roberts</w:t>
      </w:r>
      <w:r w:rsidRPr="00435317">
        <w:rPr>
          <w:sz w:val="14"/>
          <w:highlight w:val="yellow"/>
        </w:rPr>
        <w:t xml:space="preserve">, </w:t>
      </w:r>
      <w:r w:rsidRPr="00435317">
        <w:rPr>
          <w:rStyle w:val="Emphasis"/>
          <w:highlight w:val="yellow"/>
        </w:rPr>
        <w:t>like Kennedy</w:t>
      </w:r>
      <w:r w:rsidRPr="00435317">
        <w:rPr>
          <w:sz w:val="14"/>
          <w:highlight w:val="yellow"/>
        </w:rPr>
        <w:t xml:space="preserve">, </w:t>
      </w:r>
      <w:r w:rsidRPr="00435317">
        <w:rPr>
          <w:rStyle w:val="StyleUnderline"/>
          <w:highlight w:val="yellow"/>
        </w:rPr>
        <w:t>might swing</w:t>
      </w:r>
      <w:r w:rsidRPr="00664767">
        <w:rPr>
          <w:rStyle w:val="StyleUnderline"/>
        </w:rPr>
        <w:t xml:space="preserve"> in the liberal direction</w:t>
      </w:r>
      <w:r w:rsidRPr="00664767">
        <w:rPr>
          <w:sz w:val="14"/>
        </w:rPr>
        <w:t xml:space="preserve">, particularly when it comes to gay rights and abortion, both of </w:t>
      </w:r>
      <w:r w:rsidRPr="00664767">
        <w:rPr>
          <w:rStyle w:val="StyleUnderline"/>
        </w:rPr>
        <w:t>which Roberts</w:t>
      </w:r>
      <w:r w:rsidRPr="00664767">
        <w:rPr>
          <w:sz w:val="14"/>
        </w:rPr>
        <w:t xml:space="preserve"> </w:t>
      </w:r>
      <w:r w:rsidRPr="00664767">
        <w:rPr>
          <w:rStyle w:val="Emphasis"/>
        </w:rPr>
        <w:t>staunchly opposes</w:t>
      </w:r>
      <w:r w:rsidRPr="00435317">
        <w:rPr>
          <w:rStyle w:val="Emphasis"/>
        </w:rPr>
        <w:t>?</w:t>
      </w:r>
      <w:r w:rsidRPr="00435317">
        <w:t xml:space="preserve"> </w:t>
      </w:r>
      <w:r w:rsidRPr="00664767">
        <w:rPr>
          <w:sz w:val="14"/>
        </w:rPr>
        <w:t xml:space="preserve">Most </w:t>
      </w:r>
      <w:r w:rsidRPr="00435317">
        <w:rPr>
          <w:rStyle w:val="StyleUnderline"/>
          <w:highlight w:val="yellow"/>
        </w:rPr>
        <w:t>experts scoff</w:t>
      </w:r>
      <w:r w:rsidRPr="00664767">
        <w:rPr>
          <w:rStyle w:val="StyleUnderline"/>
        </w:rPr>
        <w:t xml:space="preserve"> at the idea</w:t>
      </w:r>
      <w:r w:rsidRPr="00664767">
        <w:rPr>
          <w:sz w:val="14"/>
        </w:rPr>
        <w:t xml:space="preserve">. Erwin </w:t>
      </w:r>
      <w:r w:rsidRPr="00435317">
        <w:rPr>
          <w:rStyle w:val="StyleUnderline"/>
          <w:highlight w:val="cyan"/>
        </w:rPr>
        <w:t>Chemerinsky</w:t>
      </w:r>
      <w:r w:rsidRPr="00664767">
        <w:rPr>
          <w:sz w:val="14"/>
        </w:rPr>
        <w:t xml:space="preserve">, a renowned constitutional scholar and dean of the University of California–Irvine School of Law </w:t>
      </w:r>
      <w:r w:rsidRPr="00435317">
        <w:rPr>
          <w:rStyle w:val="StyleUnderline"/>
          <w:highlight w:val="cyan"/>
        </w:rPr>
        <w:t>says, “Roberts</w:t>
      </w:r>
      <w:r w:rsidRPr="00664767">
        <w:rPr>
          <w:sz w:val="14"/>
        </w:rPr>
        <w:t xml:space="preserve"> does not follow precedent when he doesn’t agree with it in the areas where he </w:t>
      </w:r>
      <w:r w:rsidRPr="00435317">
        <w:rPr>
          <w:rStyle w:val="StyleUnderline"/>
          <w:highlight w:val="cyan"/>
        </w:rPr>
        <w:t>is a</w:t>
      </w:r>
      <w:r w:rsidRPr="00664767">
        <w:rPr>
          <w:rStyle w:val="StyleUnderline"/>
        </w:rPr>
        <w:t xml:space="preserve"> true </w:t>
      </w:r>
      <w:r w:rsidRPr="00435317">
        <w:rPr>
          <w:rStyle w:val="StyleUnderline"/>
          <w:highlight w:val="cyan"/>
        </w:rPr>
        <w:t>believer</w:t>
      </w:r>
      <w:r w:rsidRPr="00664767">
        <w:rPr>
          <w:rStyle w:val="StyleUnderline"/>
        </w:rPr>
        <w:t>.</w:t>
      </w:r>
      <w:r w:rsidRPr="00664767">
        <w:rPr>
          <w:sz w:val="14"/>
        </w:rPr>
        <w:t xml:space="preserve"> That includes Roe.”</w:t>
      </w:r>
    </w:p>
    <w:p w:rsidR="006C1CC8" w:rsidRPr="00435317" w:rsidRDefault="006C1CC8" w:rsidP="006C1CC8">
      <w:pPr>
        <w:rPr>
          <w:sz w:val="14"/>
        </w:rPr>
      </w:pPr>
      <w:r w:rsidRPr="00435317">
        <w:rPr>
          <w:rStyle w:val="Emphasis"/>
          <w:sz w:val="28"/>
          <w:highlight w:val="yellow"/>
        </w:rPr>
        <w:t>And yet</w:t>
      </w:r>
      <w:r w:rsidRPr="00435317">
        <w:rPr>
          <w:sz w:val="14"/>
          <w:highlight w:val="yellow"/>
        </w:rPr>
        <w:t xml:space="preserve">. </w:t>
      </w:r>
      <w:r w:rsidRPr="00435317">
        <w:rPr>
          <w:rStyle w:val="StyleUnderline"/>
          <w:highlight w:val="yellow"/>
        </w:rPr>
        <w:t>Roberts is not simply one</w:t>
      </w:r>
      <w:r w:rsidRPr="00435317">
        <w:rPr>
          <w:rStyle w:val="StyleUnderline"/>
        </w:rPr>
        <w:t xml:space="preserve"> justice</w:t>
      </w:r>
      <w:r w:rsidRPr="00435317">
        <w:rPr>
          <w:sz w:val="14"/>
        </w:rPr>
        <w:t xml:space="preserve"> out of nine; </w:t>
      </w:r>
      <w:r w:rsidRPr="00435317">
        <w:rPr>
          <w:rStyle w:val="StyleUnderline"/>
          <w:highlight w:val="yellow"/>
        </w:rPr>
        <w:t>he is</w:t>
      </w:r>
      <w:r w:rsidRPr="00435317">
        <w:rPr>
          <w:rStyle w:val="StyleUnderline"/>
        </w:rPr>
        <w:t xml:space="preserve"> the</w:t>
      </w:r>
      <w:r w:rsidRPr="00435317">
        <w:rPr>
          <w:sz w:val="14"/>
        </w:rPr>
        <w:t xml:space="preserve"> </w:t>
      </w:r>
      <w:r w:rsidRPr="00435317">
        <w:rPr>
          <w:rStyle w:val="Emphasis"/>
          <w:highlight w:val="yellow"/>
        </w:rPr>
        <w:t>leader of a court</w:t>
      </w:r>
      <w:r w:rsidRPr="00435317">
        <w:rPr>
          <w:sz w:val="14"/>
          <w:highlight w:val="yellow"/>
        </w:rPr>
        <w:t xml:space="preserve"> </w:t>
      </w:r>
      <w:r w:rsidRPr="00435317">
        <w:rPr>
          <w:rStyle w:val="StyleUnderline"/>
          <w:highlight w:val="yellow"/>
        </w:rPr>
        <w:t>that will</w:t>
      </w:r>
      <w:r w:rsidRPr="00435317">
        <w:rPr>
          <w:sz w:val="14"/>
          <w:highlight w:val="yellow"/>
        </w:rPr>
        <w:t xml:space="preserve"> </w:t>
      </w:r>
      <w:r w:rsidRPr="00435317">
        <w:rPr>
          <w:rStyle w:val="Emphasis"/>
          <w:highlight w:val="yellow"/>
        </w:rPr>
        <w:t>bear his name</w:t>
      </w:r>
      <w:r w:rsidRPr="00435317">
        <w:rPr>
          <w:sz w:val="14"/>
        </w:rPr>
        <w:t xml:space="preserve"> </w:t>
      </w:r>
      <w:r w:rsidRPr="00664767">
        <w:rPr>
          <w:rStyle w:val="StyleUnderline"/>
        </w:rPr>
        <w:t xml:space="preserve">throughout his tenure. </w:t>
      </w:r>
      <w:r w:rsidRPr="00435317">
        <w:rPr>
          <w:rStyle w:val="StyleUnderline"/>
          <w:highlight w:val="yellow"/>
        </w:rPr>
        <w:t>As chief justice, he has</w:t>
      </w:r>
      <w:r w:rsidRPr="00664767">
        <w:rPr>
          <w:rStyle w:val="StyleUnderline"/>
        </w:rPr>
        <w:t xml:space="preserve"> a </w:t>
      </w:r>
      <w:r w:rsidRPr="00664767">
        <w:rPr>
          <w:rStyle w:val="Emphasis"/>
        </w:rPr>
        <w:t xml:space="preserve">unique </w:t>
      </w:r>
      <w:r w:rsidRPr="00435317">
        <w:rPr>
          <w:rStyle w:val="Emphasis"/>
          <w:highlight w:val="yellow"/>
        </w:rPr>
        <w:t>responsibility</w:t>
      </w:r>
      <w:r w:rsidRPr="00435317">
        <w:rPr>
          <w:rStyle w:val="StyleUnderline"/>
          <w:highlight w:val="yellow"/>
        </w:rPr>
        <w:t xml:space="preserve"> to</w:t>
      </w:r>
      <w:r w:rsidRPr="00435317">
        <w:rPr>
          <w:sz w:val="14"/>
          <w:highlight w:val="yellow"/>
        </w:rPr>
        <w:t xml:space="preserve"> </w:t>
      </w:r>
      <w:r w:rsidRPr="00435317">
        <w:rPr>
          <w:rStyle w:val="Emphasis"/>
          <w:highlight w:val="yellow"/>
        </w:rPr>
        <w:t>safeguard</w:t>
      </w:r>
      <w:r w:rsidRPr="00435317">
        <w:rPr>
          <w:rStyle w:val="Emphasis"/>
        </w:rPr>
        <w:t xml:space="preserve"> the </w:t>
      </w:r>
      <w:r w:rsidRPr="00435317">
        <w:rPr>
          <w:rStyle w:val="Emphasis"/>
          <w:highlight w:val="yellow"/>
        </w:rPr>
        <w:t>integrity</w:t>
      </w:r>
      <w:r w:rsidRPr="00435317">
        <w:rPr>
          <w:sz w:val="14"/>
        </w:rPr>
        <w:t xml:space="preserve"> </w:t>
      </w:r>
      <w:r w:rsidRPr="00664767">
        <w:rPr>
          <w:rStyle w:val="StyleUnderline"/>
        </w:rPr>
        <w:t>of the third branch</w:t>
      </w:r>
      <w:r w:rsidRPr="00435317">
        <w:rPr>
          <w:sz w:val="14"/>
        </w:rPr>
        <w:t xml:space="preserve"> of government. </w:t>
      </w:r>
      <w:r w:rsidRPr="00435317">
        <w:rPr>
          <w:rStyle w:val="StyleUnderline"/>
          <w:highlight w:val="yellow"/>
        </w:rPr>
        <w:t>If the</w:t>
      </w:r>
      <w:r w:rsidRPr="00435317">
        <w:rPr>
          <w:sz w:val="14"/>
        </w:rPr>
        <w:t xml:space="preserve"> Supreme </w:t>
      </w:r>
      <w:r w:rsidRPr="00435317">
        <w:rPr>
          <w:rStyle w:val="StyleUnderline"/>
          <w:highlight w:val="yellow"/>
        </w:rPr>
        <w:t xml:space="preserve">Court devolves into an </w:t>
      </w:r>
      <w:r w:rsidRPr="00435317">
        <w:rPr>
          <w:rStyle w:val="Emphasis"/>
          <w:highlight w:val="yellow"/>
        </w:rPr>
        <w:t>ideological mouthpiece</w:t>
      </w:r>
      <w:r w:rsidRPr="00664767">
        <w:rPr>
          <w:rStyle w:val="StyleUnderline"/>
        </w:rPr>
        <w:t>, as</w:t>
      </w:r>
      <w:r w:rsidRPr="00435317">
        <w:rPr>
          <w:sz w:val="14"/>
        </w:rPr>
        <w:t xml:space="preserve"> overtly </w:t>
      </w:r>
      <w:r w:rsidRPr="00435317">
        <w:rPr>
          <w:rStyle w:val="StyleUnderline"/>
          <w:highlight w:val="yellow"/>
        </w:rPr>
        <w:t>political as Congress</w:t>
      </w:r>
      <w:r w:rsidRPr="00664767">
        <w:rPr>
          <w:rStyle w:val="StyleUnderline"/>
        </w:rPr>
        <w:t xml:space="preserve"> and the White House, </w:t>
      </w:r>
      <w:r w:rsidRPr="00435317">
        <w:rPr>
          <w:rStyle w:val="StyleUnderline"/>
          <w:highlight w:val="yellow"/>
        </w:rPr>
        <w:t>Robert’s</w:t>
      </w:r>
      <w:r w:rsidRPr="00435317">
        <w:rPr>
          <w:sz w:val="14"/>
          <w:highlight w:val="yellow"/>
        </w:rPr>
        <w:t xml:space="preserve"> </w:t>
      </w:r>
      <w:r w:rsidRPr="00435317">
        <w:rPr>
          <w:rStyle w:val="Emphasis"/>
          <w:highlight w:val="yellow"/>
        </w:rPr>
        <w:t>decade-long advocacy</w:t>
      </w:r>
      <w:r w:rsidRPr="00435317">
        <w:rPr>
          <w:sz w:val="14"/>
        </w:rPr>
        <w:t xml:space="preserve"> </w:t>
      </w:r>
      <w:r w:rsidRPr="00664767">
        <w:rPr>
          <w:rStyle w:val="StyleUnderline"/>
        </w:rPr>
        <w:t>for judicial restraint and respect for precedent</w:t>
      </w:r>
      <w:r w:rsidRPr="00435317">
        <w:rPr>
          <w:sz w:val="14"/>
        </w:rPr>
        <w:t xml:space="preserve"> </w:t>
      </w:r>
      <w:r w:rsidRPr="00435317">
        <w:rPr>
          <w:rStyle w:val="StyleUnderline"/>
          <w:highlight w:val="yellow"/>
        </w:rPr>
        <w:t>will be read as cant</w:t>
      </w:r>
      <w:r w:rsidRPr="00664767">
        <w:rPr>
          <w:rStyle w:val="StyleUnderline"/>
        </w:rPr>
        <w:t xml:space="preserve">. </w:t>
      </w:r>
      <w:r w:rsidRPr="00435317">
        <w:rPr>
          <w:rStyle w:val="StyleUnderline"/>
          <w:highlight w:val="yellow"/>
        </w:rPr>
        <w:t>Roberts</w:t>
      </w:r>
      <w:r w:rsidRPr="00435317">
        <w:rPr>
          <w:sz w:val="14"/>
        </w:rPr>
        <w:t xml:space="preserve"> himself </w:t>
      </w:r>
      <w:r w:rsidRPr="00435317">
        <w:rPr>
          <w:rStyle w:val="Emphasis"/>
          <w:highlight w:val="yellow"/>
        </w:rPr>
        <w:t>will be seen as a hypocrite</w:t>
      </w:r>
      <w:r w:rsidRPr="00435317">
        <w:rPr>
          <w:sz w:val="14"/>
        </w:rPr>
        <w:t xml:space="preserve"> </w:t>
      </w:r>
      <w:r w:rsidRPr="00664767">
        <w:rPr>
          <w:rStyle w:val="StyleUnderline"/>
        </w:rPr>
        <w:t>who put</w:t>
      </w:r>
      <w:r w:rsidRPr="00435317">
        <w:rPr>
          <w:sz w:val="14"/>
        </w:rPr>
        <w:t xml:space="preserve"> his </w:t>
      </w:r>
      <w:r w:rsidRPr="00664767">
        <w:rPr>
          <w:rStyle w:val="StyleUnderline"/>
        </w:rPr>
        <w:t xml:space="preserve">personal preferences above the rule of law. </w:t>
      </w:r>
      <w:r w:rsidRPr="00435317">
        <w:rPr>
          <w:rStyle w:val="StyleUnderline"/>
          <w:highlight w:val="yellow"/>
        </w:rPr>
        <w:t>History will view</w:t>
      </w:r>
      <w:r w:rsidRPr="00664767">
        <w:rPr>
          <w:rStyle w:val="StyleUnderline"/>
        </w:rPr>
        <w:t xml:space="preserve"> </w:t>
      </w:r>
      <w:r w:rsidRPr="00435317">
        <w:rPr>
          <w:rStyle w:val="StyleUnderline"/>
          <w:highlight w:val="yellow"/>
        </w:rPr>
        <w:t>him as a failure</w:t>
      </w:r>
      <w:r w:rsidRPr="00435317">
        <w:rPr>
          <w:sz w:val="14"/>
        </w:rPr>
        <w:t>.</w:t>
      </w:r>
    </w:p>
    <w:p w:rsidR="006C1CC8" w:rsidRDefault="006C1CC8" w:rsidP="006C1CC8">
      <w:pPr>
        <w:rPr>
          <w:rStyle w:val="StyleUnderline"/>
        </w:rPr>
      </w:pPr>
      <w:r w:rsidRPr="00435317">
        <w:rPr>
          <w:rStyle w:val="Emphasis"/>
          <w:highlight w:val="yellow"/>
        </w:rPr>
        <w:t>And</w:t>
      </w:r>
      <w:r w:rsidRPr="00435317">
        <w:rPr>
          <w:rStyle w:val="Emphasis"/>
        </w:rPr>
        <w:t xml:space="preserve"> John </w:t>
      </w:r>
      <w:r w:rsidRPr="00435317">
        <w:rPr>
          <w:rStyle w:val="Emphasis"/>
          <w:highlight w:val="yellow"/>
        </w:rPr>
        <w:t>Roberts does not intend to fail</w:t>
      </w:r>
      <w:r w:rsidRPr="00435317">
        <w:rPr>
          <w:sz w:val="14"/>
          <w:highlight w:val="yellow"/>
        </w:rPr>
        <w:t xml:space="preserve">. </w:t>
      </w:r>
      <w:r w:rsidRPr="00435317">
        <w:rPr>
          <w:rStyle w:val="StyleUnderline"/>
          <w:highlight w:val="yellow"/>
        </w:rPr>
        <w:t>He is</w:t>
      </w:r>
      <w:r w:rsidRPr="00435317">
        <w:rPr>
          <w:sz w:val="14"/>
          <w:highlight w:val="yellow"/>
        </w:rPr>
        <w:t xml:space="preserve"> </w:t>
      </w:r>
      <w:r w:rsidRPr="00435317">
        <w:rPr>
          <w:rStyle w:val="Emphasis"/>
          <w:highlight w:val="yellow"/>
        </w:rPr>
        <w:t>keenly aware of his</w:t>
      </w:r>
      <w:r w:rsidRPr="00435317">
        <w:rPr>
          <w:rStyle w:val="Emphasis"/>
        </w:rPr>
        <w:t xml:space="preserve"> institutional </w:t>
      </w:r>
      <w:r w:rsidRPr="00435317">
        <w:rPr>
          <w:rStyle w:val="Emphasis"/>
          <w:highlight w:val="yellow"/>
        </w:rPr>
        <w:t>role</w:t>
      </w:r>
      <w:r w:rsidRPr="00435317">
        <w:rPr>
          <w:sz w:val="14"/>
          <w:highlight w:val="yellow"/>
        </w:rPr>
        <w:t xml:space="preserve"> </w:t>
      </w:r>
      <w:r w:rsidRPr="00435317">
        <w:rPr>
          <w:rStyle w:val="StyleUnderline"/>
          <w:highlight w:val="yellow"/>
        </w:rPr>
        <w:t>and</w:t>
      </w:r>
      <w:r w:rsidRPr="00435317">
        <w:rPr>
          <w:rStyle w:val="StyleUnderline"/>
        </w:rPr>
        <w:t xml:space="preserve"> he</w:t>
      </w:r>
      <w:r w:rsidRPr="00435317">
        <w:rPr>
          <w:sz w:val="14"/>
        </w:rPr>
        <w:t xml:space="preserve"> </w:t>
      </w:r>
      <w:r w:rsidRPr="00435317">
        <w:rPr>
          <w:rStyle w:val="Emphasis"/>
          <w:highlight w:val="yellow"/>
        </w:rPr>
        <w:t>cares deeply about legacy</w:t>
      </w:r>
      <w:r w:rsidRPr="00435317">
        <w:rPr>
          <w:sz w:val="14"/>
        </w:rPr>
        <w:t>—</w:t>
      </w:r>
      <w:r w:rsidRPr="00435317">
        <w:rPr>
          <w:rStyle w:val="StyleUnderline"/>
        </w:rPr>
        <w:t xml:space="preserve">the </w:t>
      </w:r>
      <w:r w:rsidRPr="00435317">
        <w:rPr>
          <w:rStyle w:val="StyleUnderline"/>
          <w:highlight w:val="yellow"/>
        </w:rPr>
        <w:t>court’s and his own</w:t>
      </w:r>
      <w:r w:rsidRPr="00435317">
        <w:rPr>
          <w:sz w:val="14"/>
        </w:rPr>
        <w:t xml:space="preserve">. In 2007, </w:t>
      </w:r>
      <w:r w:rsidRPr="00435317">
        <w:rPr>
          <w:rStyle w:val="StyleUnderline"/>
        </w:rPr>
        <w:t>when</w:t>
      </w:r>
      <w:r w:rsidRPr="00435317">
        <w:rPr>
          <w:sz w:val="14"/>
        </w:rPr>
        <w:t xml:space="preserve"> Jeffrey </w:t>
      </w:r>
      <w:r w:rsidRPr="00435317">
        <w:rPr>
          <w:rStyle w:val="StyleUnderline"/>
        </w:rPr>
        <w:t>Rosen</w:t>
      </w:r>
      <w:r w:rsidRPr="00435317">
        <w:rPr>
          <w:sz w:val="14"/>
        </w:rPr>
        <w:t xml:space="preserve"> of the Atlantic </w:t>
      </w:r>
      <w:r w:rsidRPr="00435317">
        <w:rPr>
          <w:rStyle w:val="StyleUnderline"/>
        </w:rPr>
        <w:t xml:space="preserve">asked </w:t>
      </w:r>
      <w:r w:rsidRPr="00435317">
        <w:rPr>
          <w:rStyle w:val="StyleUnderline"/>
          <w:highlight w:val="yellow"/>
        </w:rPr>
        <w:t>Roberts</w:t>
      </w:r>
      <w:r w:rsidRPr="00435317">
        <w:rPr>
          <w:rStyle w:val="StyleUnderline"/>
        </w:rPr>
        <w:t xml:space="preserve"> to comment</w:t>
      </w:r>
      <w:r w:rsidRPr="00435317">
        <w:rPr>
          <w:sz w:val="14"/>
        </w:rPr>
        <w:t xml:space="preserve"> </w:t>
      </w:r>
      <w:r w:rsidRPr="00435317">
        <w:rPr>
          <w:rStyle w:val="StyleUnderline"/>
        </w:rPr>
        <w:t>on the men who occupied this</w:t>
      </w:r>
      <w:r w:rsidRPr="00435317">
        <w:rPr>
          <w:sz w:val="14"/>
        </w:rPr>
        <w:t xml:space="preserve"> most rarified of </w:t>
      </w:r>
      <w:r w:rsidRPr="00435317">
        <w:rPr>
          <w:rStyle w:val="StyleUnderline"/>
        </w:rPr>
        <w:t>role</w:t>
      </w:r>
      <w:r w:rsidRPr="00435317">
        <w:rPr>
          <w:sz w:val="14"/>
        </w:rPr>
        <w:t xml:space="preserve">s before him, </w:t>
      </w:r>
      <w:r w:rsidRPr="00435317">
        <w:rPr>
          <w:rStyle w:val="StyleUnderline"/>
        </w:rPr>
        <w:t xml:space="preserve">he </w:t>
      </w:r>
      <w:r w:rsidRPr="00435317">
        <w:rPr>
          <w:rStyle w:val="StyleUnderline"/>
          <w:highlight w:val="yellow"/>
        </w:rPr>
        <w:t>replied</w:t>
      </w:r>
      <w:r w:rsidRPr="00435317">
        <w:rPr>
          <w:rStyle w:val="StyleUnderline"/>
        </w:rPr>
        <w:t>, “It’s sobering to think of the seventeen chief justices; certainly a solid majority have been failures.” He went on to explain</w:t>
      </w:r>
      <w:r w:rsidRPr="00435317">
        <w:rPr>
          <w:sz w:val="14"/>
        </w:rPr>
        <w:t xml:space="preserve"> that </w:t>
      </w:r>
      <w:r w:rsidRPr="00435317">
        <w:rPr>
          <w:rStyle w:val="Emphasis"/>
        </w:rPr>
        <w:t xml:space="preserve">these </w:t>
      </w:r>
      <w:r w:rsidRPr="00435317">
        <w:rPr>
          <w:rStyle w:val="Emphasis"/>
          <w:highlight w:val="yellow"/>
        </w:rPr>
        <w:t>predecessors failed because they were</w:t>
      </w:r>
      <w:r w:rsidRPr="00435317">
        <w:rPr>
          <w:rStyle w:val="Emphasis"/>
        </w:rPr>
        <w:t xml:space="preserve"> overtly </w:t>
      </w:r>
      <w:r w:rsidRPr="00435317">
        <w:rPr>
          <w:rStyle w:val="Emphasis"/>
          <w:highlight w:val="yellow"/>
        </w:rPr>
        <w:t>ideological</w:t>
      </w:r>
      <w:r w:rsidRPr="00435317">
        <w:rPr>
          <w:sz w:val="14"/>
        </w:rPr>
        <w:t xml:space="preserve">; their members fractious, their opinions splintered and doctrinally unsound. </w:t>
      </w:r>
      <w:r w:rsidRPr="00435317">
        <w:rPr>
          <w:rStyle w:val="StyleUnderline"/>
        </w:rPr>
        <w:t>He told Rosen, “I think it’s bad, long-term, if people identify the rule of law with how</w:t>
      </w:r>
      <w:r w:rsidRPr="00435317">
        <w:rPr>
          <w:sz w:val="14"/>
        </w:rPr>
        <w:t xml:space="preserve"> individual </w:t>
      </w:r>
      <w:r w:rsidRPr="00435317">
        <w:rPr>
          <w:rStyle w:val="StyleUnderline"/>
        </w:rPr>
        <w:t>justices vote.”</w:t>
      </w:r>
    </w:p>
    <w:p w:rsidR="00A03C12" w:rsidRDefault="005B699F" w:rsidP="00A03C12">
      <w:pPr>
        <w:pStyle w:val="Heading3"/>
        <w:rPr>
          <w:rStyle w:val="StyleUnderline"/>
        </w:rPr>
      </w:pPr>
      <w:r>
        <w:t>Justice---</w:t>
      </w:r>
      <w:r w:rsidR="00A03C12">
        <w:t>Roberts---A2: PC Wrong</w:t>
      </w:r>
    </w:p>
    <w:p w:rsidR="00740CCD" w:rsidRPr="00F66AC5" w:rsidRDefault="00740CCD" w:rsidP="00740CCD">
      <w:pPr>
        <w:pStyle w:val="Heading4"/>
      </w:pPr>
      <w:r w:rsidRPr="00F66AC5">
        <w:t xml:space="preserve">Roberts key, vote-switches, and believes in institutional capital </w:t>
      </w:r>
    </w:p>
    <w:p w:rsidR="00740CCD" w:rsidRPr="00F66AC5" w:rsidRDefault="00740CCD" w:rsidP="00740CCD">
      <w:r w:rsidRPr="00F66AC5">
        <w:t xml:space="preserve">-Key because he rallies votes </w:t>
      </w:r>
    </w:p>
    <w:p w:rsidR="00740CCD" w:rsidRPr="00F66AC5" w:rsidRDefault="00740CCD" w:rsidP="00740CCD">
      <w:r w:rsidRPr="00F66AC5">
        <w:rPr>
          <w:rStyle w:val="Style13ptBold"/>
        </w:rPr>
        <w:t xml:space="preserve">Amin 14 </w:t>
      </w:r>
      <w:r>
        <w:t xml:space="preserve">---- </w:t>
      </w:r>
      <w:r w:rsidRPr="00F66AC5">
        <w:t xml:space="preserve">Aneri, Co-Chair of the Gate (The University of Chicago’s forum for political analysis and legal opinions), “How Will History Remember It? Legacy of the 2012-2013 Supreme Court Term,” Supreme Court Spotlight, 4/4, </w:t>
      </w:r>
      <w:hyperlink r:id="rId89" w:history="1">
        <w:r w:rsidRPr="00F66AC5">
          <w:rPr>
            <w:rStyle w:val="Hyperlink"/>
          </w:rPr>
          <w:t>http://uchicagogate.com/2014/04/04/legacy-of-the-2012-2013-supreme-court/</w:t>
        </w:r>
      </w:hyperlink>
    </w:p>
    <w:p w:rsidR="00740CCD" w:rsidRPr="00F66AC5" w:rsidRDefault="00740CCD" w:rsidP="00740CCD"/>
    <w:p w:rsidR="00740CCD" w:rsidRPr="00F66AC5" w:rsidRDefault="00740CCD" w:rsidP="00740CCD">
      <w:pPr>
        <w:rPr>
          <w:rStyle w:val="StyleUnderline"/>
          <w:color w:val="FF0000"/>
        </w:rPr>
      </w:pPr>
      <w:r w:rsidRPr="00F66AC5">
        <w:rPr>
          <w:rStyle w:val="StyleUnderline"/>
        </w:rPr>
        <w:t xml:space="preserve">Was there a </w:t>
      </w:r>
      <w:r w:rsidRPr="00F66AC5">
        <w:rPr>
          <w:rStyle w:val="Emphasis"/>
        </w:rPr>
        <w:t xml:space="preserve">pattern or </w:t>
      </w:r>
      <w:r w:rsidRPr="00F66AC5">
        <w:rPr>
          <w:rStyle w:val="Emphasis"/>
          <w:highlight w:val="cyan"/>
        </w:rPr>
        <w:t>strategy</w:t>
      </w:r>
      <w:r w:rsidRPr="00F66AC5">
        <w:rPr>
          <w:rStyle w:val="StyleUnderline"/>
          <w:highlight w:val="cyan"/>
        </w:rPr>
        <w:t xml:space="preserve"> for</w:t>
      </w:r>
      <w:r w:rsidRPr="00F66AC5">
        <w:rPr>
          <w:sz w:val="16"/>
        </w:rPr>
        <w:t xml:space="preserve"> the </w:t>
      </w:r>
      <w:r w:rsidRPr="00F66AC5">
        <w:rPr>
          <w:rStyle w:val="StyleUnderline"/>
          <w:highlight w:val="cyan"/>
        </w:rPr>
        <w:t>Roberts</w:t>
      </w:r>
      <w:r w:rsidRPr="00F66AC5">
        <w:rPr>
          <w:sz w:val="16"/>
        </w:rPr>
        <w:t xml:space="preserve"> Court in a term</w:t>
      </w:r>
      <w:r w:rsidRPr="00F66AC5">
        <w:rPr>
          <w:rStyle w:val="StyleUnderline"/>
        </w:rPr>
        <w:t xml:space="preserve"> </w:t>
      </w:r>
      <w:r w:rsidRPr="00F66AC5">
        <w:rPr>
          <w:rStyle w:val="StyleUnderline"/>
          <w:highlight w:val="yellow"/>
        </w:rPr>
        <w:t>with</w:t>
      </w:r>
      <w:r w:rsidRPr="00F66AC5">
        <w:rPr>
          <w:rStyle w:val="StyleUnderline"/>
        </w:rPr>
        <w:t xml:space="preserve"> so many momentous cases</w:t>
      </w:r>
      <w:r w:rsidRPr="00F66AC5">
        <w:rPr>
          <w:sz w:val="16"/>
        </w:rPr>
        <w:t xml:space="preserve">? The big </w:t>
      </w:r>
      <w:r w:rsidRPr="00F66AC5">
        <w:rPr>
          <w:rStyle w:val="StyleUnderline"/>
          <w:highlight w:val="cyan"/>
        </w:rPr>
        <w:t xml:space="preserve">liberal wins </w:t>
      </w:r>
      <w:r w:rsidRPr="00F66AC5">
        <w:rPr>
          <w:rStyle w:val="StyleUnderline"/>
          <w:highlight w:val="yellow"/>
        </w:rPr>
        <w:t>include</w:t>
      </w:r>
      <w:r w:rsidRPr="00F66AC5">
        <w:rPr>
          <w:sz w:val="16"/>
        </w:rPr>
        <w:t xml:space="preserve"> the court’s </w:t>
      </w:r>
      <w:r w:rsidRPr="00F66AC5">
        <w:rPr>
          <w:rStyle w:val="StyleUnderline"/>
          <w:highlight w:val="yellow"/>
        </w:rPr>
        <w:t>hesitancy to overrule</w:t>
      </w:r>
      <w:r w:rsidRPr="00F66AC5">
        <w:rPr>
          <w:rStyle w:val="StyleUnderline"/>
        </w:rPr>
        <w:t xml:space="preserve"> </w:t>
      </w:r>
      <w:r w:rsidRPr="00F66AC5">
        <w:rPr>
          <w:rStyle w:val="StyleUnderline"/>
          <w:highlight w:val="yellow"/>
        </w:rPr>
        <w:t>Affirmative Action</w:t>
      </w:r>
      <w:r w:rsidRPr="00F66AC5">
        <w:rPr>
          <w:sz w:val="16"/>
        </w:rPr>
        <w:t xml:space="preserve"> in Fisher </w:t>
      </w:r>
      <w:r w:rsidRPr="00F66AC5">
        <w:rPr>
          <w:rStyle w:val="StyleUnderline"/>
          <w:highlight w:val="cyan"/>
        </w:rPr>
        <w:t>and</w:t>
      </w:r>
      <w:r w:rsidRPr="00F66AC5">
        <w:rPr>
          <w:rStyle w:val="StyleUnderline"/>
        </w:rPr>
        <w:t xml:space="preserve"> </w:t>
      </w:r>
      <w:r w:rsidRPr="00F66AC5">
        <w:rPr>
          <w:sz w:val="16"/>
        </w:rPr>
        <w:t>striking down</w:t>
      </w:r>
      <w:r w:rsidRPr="00F66AC5">
        <w:rPr>
          <w:rStyle w:val="StyleUnderline"/>
        </w:rPr>
        <w:t xml:space="preserve"> </w:t>
      </w:r>
      <w:r w:rsidRPr="00F66AC5">
        <w:rPr>
          <w:rStyle w:val="StyleUnderline"/>
          <w:highlight w:val="yellow"/>
        </w:rPr>
        <w:t>DOMA</w:t>
      </w:r>
      <w:r w:rsidRPr="00F66AC5">
        <w:rPr>
          <w:sz w:val="16"/>
        </w:rPr>
        <w:t xml:space="preserve"> in Windsor, while </w:t>
      </w:r>
      <w:r w:rsidRPr="00F66AC5">
        <w:rPr>
          <w:rStyle w:val="StyleUnderline"/>
        </w:rPr>
        <w:t xml:space="preserve">the </w:t>
      </w:r>
      <w:r w:rsidRPr="00F66AC5">
        <w:rPr>
          <w:rStyle w:val="StyleUnderline"/>
          <w:highlight w:val="cyan"/>
        </w:rPr>
        <w:t xml:space="preserve">conservatives </w:t>
      </w:r>
      <w:r w:rsidRPr="00F66AC5">
        <w:rPr>
          <w:rStyle w:val="StyleUnderline"/>
          <w:highlight w:val="yellow"/>
        </w:rPr>
        <w:t>won on</w:t>
      </w:r>
      <w:r w:rsidRPr="00F66AC5">
        <w:rPr>
          <w:rStyle w:val="StyleUnderline"/>
        </w:rPr>
        <w:t xml:space="preserve"> the </w:t>
      </w:r>
      <w:r w:rsidRPr="00F66AC5">
        <w:rPr>
          <w:rStyle w:val="StyleUnderline"/>
          <w:highlight w:val="yellow"/>
        </w:rPr>
        <w:t>Voting Rights</w:t>
      </w:r>
      <w:r w:rsidRPr="00F66AC5">
        <w:rPr>
          <w:rStyle w:val="StyleUnderline"/>
        </w:rPr>
        <w:t xml:space="preserve"> Act</w:t>
      </w:r>
      <w:r w:rsidRPr="00F66AC5">
        <w:rPr>
          <w:sz w:val="16"/>
        </w:rPr>
        <w:t xml:space="preserve"> in Shelby County, </w:t>
      </w:r>
      <w:r w:rsidRPr="00F66AC5">
        <w:rPr>
          <w:rStyle w:val="StyleUnderline"/>
        </w:rPr>
        <w:t>as well as with</w:t>
      </w:r>
      <w:r w:rsidRPr="00F66AC5">
        <w:rPr>
          <w:sz w:val="16"/>
        </w:rPr>
        <w:t xml:space="preserve"> many </w:t>
      </w:r>
      <w:r w:rsidRPr="00F66AC5">
        <w:rPr>
          <w:rStyle w:val="StyleUnderline"/>
        </w:rPr>
        <w:t>pro-business decisions</w:t>
      </w:r>
      <w:r w:rsidRPr="00F66AC5">
        <w:rPr>
          <w:sz w:val="16"/>
        </w:rPr>
        <w:t xml:space="preserve"> that tightened rules on class actions, and made it harder for employees to bring discrimination claims. The conservative majority in the </w:t>
      </w:r>
      <w:r w:rsidRPr="00F66AC5">
        <w:rPr>
          <w:rStyle w:val="StyleUnderline"/>
          <w:highlight w:val="cyan"/>
        </w:rPr>
        <w:t>Roberts</w:t>
      </w:r>
      <w:r w:rsidRPr="00F66AC5">
        <w:rPr>
          <w:sz w:val="16"/>
        </w:rPr>
        <w:t xml:space="preserve"> Court </w:t>
      </w:r>
      <w:r w:rsidRPr="00F66AC5">
        <w:rPr>
          <w:rStyle w:val="Emphasis"/>
          <w:highlight w:val="yellow"/>
        </w:rPr>
        <w:t xml:space="preserve">seemed to </w:t>
      </w:r>
      <w:r w:rsidRPr="00F66AC5">
        <w:rPr>
          <w:rStyle w:val="Emphasis"/>
          <w:highlight w:val="cyan"/>
        </w:rPr>
        <w:t>avoid</w:t>
      </w:r>
      <w:r w:rsidRPr="00F66AC5">
        <w:rPr>
          <w:rStyle w:val="Emphasis"/>
        </w:rPr>
        <w:t xml:space="preserve"> </w:t>
      </w:r>
      <w:r w:rsidRPr="00F66AC5">
        <w:rPr>
          <w:rStyle w:val="Emphasis"/>
          <w:highlight w:val="cyan"/>
        </w:rPr>
        <w:t xml:space="preserve">wasting </w:t>
      </w:r>
      <w:r w:rsidRPr="00F66AC5">
        <w:rPr>
          <w:rStyle w:val="Emphasis"/>
        </w:rPr>
        <w:t xml:space="preserve">political </w:t>
      </w:r>
      <w:r w:rsidRPr="00F66AC5">
        <w:rPr>
          <w:rStyle w:val="Emphasis"/>
          <w:highlight w:val="cyan"/>
        </w:rPr>
        <w:t>capital</w:t>
      </w:r>
      <w:r w:rsidRPr="00F66AC5">
        <w:rPr>
          <w:sz w:val="16"/>
        </w:rPr>
        <w:t xml:space="preserve"> </w:t>
      </w:r>
      <w:r w:rsidRPr="00F66AC5">
        <w:rPr>
          <w:rStyle w:val="StyleUnderline"/>
        </w:rPr>
        <w:t>on sexuality and personal autonomy cases,</w:t>
      </w:r>
      <w:r w:rsidRPr="00F66AC5">
        <w:rPr>
          <w:sz w:val="16"/>
        </w:rPr>
        <w:t xml:space="preserve"> while choosing to win decisions on race, class, and social welfare. Chief Justice </w:t>
      </w:r>
      <w:r w:rsidRPr="00F66AC5">
        <w:rPr>
          <w:rStyle w:val="StyleUnderline"/>
          <w:highlight w:val="yellow"/>
        </w:rPr>
        <w:t xml:space="preserve">Roberts </w:t>
      </w:r>
      <w:r w:rsidRPr="00F66AC5">
        <w:rPr>
          <w:rStyle w:val="Emphasis"/>
          <w:highlight w:val="yellow"/>
        </w:rPr>
        <w:t>lost quietly</w:t>
      </w:r>
      <w:r w:rsidRPr="00F66AC5">
        <w:rPr>
          <w:rStyle w:val="Emphasis"/>
        </w:rPr>
        <w:t xml:space="preserve"> </w:t>
      </w:r>
      <w:r w:rsidRPr="00F66AC5">
        <w:rPr>
          <w:rStyle w:val="Emphasis"/>
          <w:highlight w:val="yellow"/>
        </w:rPr>
        <w:t>in battles</w:t>
      </w:r>
      <w:r w:rsidRPr="00F66AC5">
        <w:rPr>
          <w:rStyle w:val="Emphasis"/>
        </w:rPr>
        <w:t xml:space="preserve"> which </w:t>
      </w:r>
      <w:r w:rsidRPr="00F66AC5">
        <w:rPr>
          <w:rStyle w:val="Emphasis"/>
          <w:highlight w:val="yellow"/>
        </w:rPr>
        <w:t>he thought were insignificant</w:t>
      </w:r>
      <w:r w:rsidRPr="00F66AC5">
        <w:rPr>
          <w:rStyle w:val="StyleUnderline"/>
        </w:rPr>
        <w:t>, and even more quietly won some of the most important cases.</w:t>
      </w:r>
      <w:r w:rsidRPr="00F66AC5">
        <w:rPr>
          <w:sz w:val="16"/>
        </w:rPr>
        <w:t xml:space="preserve"> Because of this skill </w:t>
      </w:r>
      <w:r w:rsidRPr="00F66AC5">
        <w:rPr>
          <w:rStyle w:val="StyleUnderline"/>
        </w:rPr>
        <w:t xml:space="preserve">many Supreme Court analysts argue </w:t>
      </w:r>
      <w:r w:rsidRPr="00F66AC5">
        <w:rPr>
          <w:rStyle w:val="StyleUnderline"/>
          <w:highlight w:val="cyan"/>
        </w:rPr>
        <w:t xml:space="preserve">Roberts is a </w:t>
      </w:r>
      <w:r w:rsidRPr="00F66AC5">
        <w:rPr>
          <w:rStyle w:val="Emphasis"/>
          <w:sz w:val="28"/>
          <w:highlight w:val="cyan"/>
        </w:rPr>
        <w:t>magician</w:t>
      </w:r>
      <w:r w:rsidRPr="00F66AC5">
        <w:rPr>
          <w:rStyle w:val="Emphasis"/>
          <w:sz w:val="28"/>
        </w:rPr>
        <w:t xml:space="preserve"> </w:t>
      </w:r>
      <w:r w:rsidRPr="00F66AC5">
        <w:rPr>
          <w:rStyle w:val="Emphasis"/>
        </w:rPr>
        <w:t xml:space="preserve">skillful </w:t>
      </w:r>
      <w:r w:rsidRPr="00F66AC5">
        <w:rPr>
          <w:rStyle w:val="Emphasis"/>
          <w:highlight w:val="yellow"/>
        </w:rPr>
        <w:t xml:space="preserve">at </w:t>
      </w:r>
      <w:r w:rsidRPr="00F66AC5">
        <w:rPr>
          <w:rStyle w:val="Emphasis"/>
          <w:highlight w:val="cyan"/>
        </w:rPr>
        <w:t>disguising</w:t>
      </w:r>
      <w:r w:rsidRPr="00F66AC5">
        <w:rPr>
          <w:rStyle w:val="Emphasis"/>
        </w:rPr>
        <w:t xml:space="preserve"> his </w:t>
      </w:r>
      <w:r w:rsidRPr="00F66AC5">
        <w:rPr>
          <w:rStyle w:val="Emphasis"/>
          <w:highlight w:val="cyan"/>
        </w:rPr>
        <w:t>conservatism</w:t>
      </w:r>
      <w:r w:rsidRPr="00F66AC5">
        <w:rPr>
          <w:sz w:val="16"/>
          <w:highlight w:val="cyan"/>
        </w:rPr>
        <w:t xml:space="preserve">. </w:t>
      </w:r>
      <w:r w:rsidRPr="00F66AC5">
        <w:rPr>
          <w:rStyle w:val="StyleUnderline"/>
          <w:highlight w:val="cyan"/>
        </w:rPr>
        <w:t xml:space="preserve">Known for </w:t>
      </w:r>
      <w:r w:rsidRPr="00F66AC5">
        <w:rPr>
          <w:rStyle w:val="StyleUnderline"/>
          <w:highlight w:val="yellow"/>
        </w:rPr>
        <w:t>his</w:t>
      </w:r>
      <w:r w:rsidRPr="00F66AC5">
        <w:rPr>
          <w:rStyle w:val="StyleUnderline"/>
        </w:rPr>
        <w:t xml:space="preserve"> eleventh hour </w:t>
      </w:r>
      <w:r w:rsidRPr="00F66AC5">
        <w:rPr>
          <w:rStyle w:val="Emphasis"/>
          <w:sz w:val="28"/>
          <w:highlight w:val="cyan"/>
        </w:rPr>
        <w:t>vote switch</w:t>
      </w:r>
      <w:r w:rsidRPr="00F66AC5">
        <w:rPr>
          <w:rStyle w:val="StyleUnderline"/>
          <w:sz w:val="28"/>
          <w:highlight w:val="cyan"/>
        </w:rPr>
        <w:t xml:space="preserve"> </w:t>
      </w:r>
      <w:r w:rsidRPr="00F66AC5">
        <w:rPr>
          <w:rStyle w:val="StyleUnderline"/>
          <w:highlight w:val="yellow"/>
        </w:rPr>
        <w:t>in</w:t>
      </w:r>
      <w:r w:rsidRPr="00F66AC5">
        <w:rPr>
          <w:rStyle w:val="StyleUnderline"/>
        </w:rPr>
        <w:t xml:space="preserve"> last year’s</w:t>
      </w:r>
      <w:r w:rsidRPr="00F66AC5">
        <w:rPr>
          <w:sz w:val="16"/>
        </w:rPr>
        <w:t xml:space="preserve"> landmark </w:t>
      </w:r>
      <w:r w:rsidRPr="00F66AC5">
        <w:rPr>
          <w:rStyle w:val="Emphasis"/>
          <w:highlight w:val="yellow"/>
        </w:rPr>
        <w:t>A</w:t>
      </w:r>
      <w:r w:rsidRPr="00F66AC5">
        <w:rPr>
          <w:sz w:val="16"/>
        </w:rPr>
        <w:t xml:space="preserve">ffordable </w:t>
      </w:r>
      <w:r w:rsidRPr="00F66AC5">
        <w:rPr>
          <w:rStyle w:val="Emphasis"/>
          <w:highlight w:val="yellow"/>
        </w:rPr>
        <w:t>C</w:t>
      </w:r>
      <w:r w:rsidRPr="00F66AC5">
        <w:rPr>
          <w:sz w:val="16"/>
        </w:rPr>
        <w:t xml:space="preserve">are </w:t>
      </w:r>
      <w:r w:rsidRPr="00F66AC5">
        <w:rPr>
          <w:rStyle w:val="Emphasis"/>
          <w:highlight w:val="yellow"/>
        </w:rPr>
        <w:t>A</w:t>
      </w:r>
      <w:r w:rsidRPr="00F66AC5">
        <w:rPr>
          <w:sz w:val="16"/>
        </w:rPr>
        <w:t xml:space="preserve">ct challenge, </w:t>
      </w:r>
      <w:r w:rsidRPr="00F66AC5">
        <w:rPr>
          <w:rStyle w:val="StyleUnderline"/>
          <w:highlight w:val="cyan"/>
        </w:rPr>
        <w:t>Roberts</w:t>
      </w:r>
      <w:r w:rsidRPr="00F66AC5">
        <w:rPr>
          <w:rStyle w:val="StyleUnderline"/>
        </w:rPr>
        <w:t xml:space="preserve"> many times </w:t>
      </w:r>
      <w:r w:rsidRPr="00F66AC5">
        <w:rPr>
          <w:rStyle w:val="StyleUnderline"/>
          <w:highlight w:val="cyan"/>
        </w:rPr>
        <w:t>votes</w:t>
      </w:r>
      <w:r w:rsidRPr="00F66AC5">
        <w:rPr>
          <w:rStyle w:val="StyleUnderline"/>
        </w:rPr>
        <w:t xml:space="preserve"> with the </w:t>
      </w:r>
      <w:r w:rsidRPr="00F66AC5">
        <w:rPr>
          <w:rStyle w:val="StyleUnderline"/>
          <w:highlight w:val="cyan"/>
        </w:rPr>
        <w:t>liberal</w:t>
      </w:r>
      <w:r w:rsidRPr="00F66AC5">
        <w:rPr>
          <w:rStyle w:val="StyleUnderline"/>
        </w:rPr>
        <w:t xml:space="preserve"> bloc in an opinion filled </w:t>
      </w:r>
      <w:r w:rsidRPr="00F66AC5">
        <w:rPr>
          <w:rStyle w:val="StyleUnderline"/>
          <w:highlight w:val="cyan"/>
        </w:rPr>
        <w:t xml:space="preserve">with compromises </w:t>
      </w:r>
      <w:r w:rsidRPr="00F66AC5">
        <w:rPr>
          <w:rStyle w:val="Emphasis"/>
          <w:highlight w:val="cyan"/>
        </w:rPr>
        <w:t>to please conservatives</w:t>
      </w:r>
      <w:r w:rsidRPr="00F66AC5">
        <w:rPr>
          <w:rStyle w:val="StyleUnderline"/>
        </w:rPr>
        <w:t xml:space="preserve">. </w:t>
      </w:r>
      <w:r w:rsidRPr="00F66AC5">
        <w:rPr>
          <w:sz w:val="16"/>
        </w:rPr>
        <w:t xml:space="preserve">An example of </w:t>
      </w:r>
      <w:r w:rsidRPr="00F66AC5">
        <w:rPr>
          <w:rStyle w:val="StyleUnderline"/>
        </w:rPr>
        <w:t>this</w:t>
      </w:r>
      <w:r w:rsidRPr="00F66AC5">
        <w:rPr>
          <w:sz w:val="16"/>
        </w:rPr>
        <w:t xml:space="preserve"> work </w:t>
      </w:r>
      <w:r w:rsidRPr="00F66AC5">
        <w:rPr>
          <w:rStyle w:val="StyleUnderline"/>
        </w:rPr>
        <w:t>can be seen in Fischer</w:t>
      </w:r>
      <w:r w:rsidRPr="00F66AC5">
        <w:rPr>
          <w:sz w:val="16"/>
        </w:rPr>
        <w:t xml:space="preserve">. In Fischer, the court sent back University of Texas’s affirmative action plan to the lower court, and asked them to look at it through a more “narrowly tailored” lens. </w:t>
      </w:r>
      <w:r w:rsidRPr="00F66AC5">
        <w:rPr>
          <w:rStyle w:val="StyleUnderline"/>
        </w:rPr>
        <w:t>Conservatives were pleased by the narrow scope of</w:t>
      </w:r>
      <w:r w:rsidRPr="00F66AC5">
        <w:rPr>
          <w:sz w:val="16"/>
        </w:rPr>
        <w:t xml:space="preserve"> and reach that </w:t>
      </w:r>
      <w:r w:rsidRPr="00F66AC5">
        <w:rPr>
          <w:rStyle w:val="StyleUnderline"/>
        </w:rPr>
        <w:t xml:space="preserve">this lens </w:t>
      </w:r>
      <w:r w:rsidRPr="00F66AC5">
        <w:rPr>
          <w:sz w:val="16"/>
        </w:rPr>
        <w:t>would require,</w:t>
      </w:r>
      <w:r w:rsidRPr="00F66AC5">
        <w:rPr>
          <w:rStyle w:val="StyleUnderline"/>
        </w:rPr>
        <w:t xml:space="preserve"> while liberals could still be happy</w:t>
      </w:r>
      <w:r w:rsidRPr="00F66AC5">
        <w:rPr>
          <w:sz w:val="16"/>
        </w:rPr>
        <w:t xml:space="preserve"> that </w:t>
      </w:r>
      <w:r w:rsidRPr="00F66AC5">
        <w:rPr>
          <w:rStyle w:val="StyleUnderline"/>
        </w:rPr>
        <w:t>affirmative action</w:t>
      </w:r>
      <w:r w:rsidRPr="00F66AC5">
        <w:rPr>
          <w:sz w:val="16"/>
        </w:rPr>
        <w:t xml:space="preserve"> programs </w:t>
      </w:r>
      <w:r w:rsidRPr="00F66AC5">
        <w:rPr>
          <w:rStyle w:val="StyleUnderline"/>
        </w:rPr>
        <w:t>were not ruled unconstitutional</w:t>
      </w:r>
      <w:r w:rsidRPr="00F66AC5">
        <w:rPr>
          <w:sz w:val="16"/>
        </w:rPr>
        <w:t xml:space="preserve"> and race could remain to be a factor. The decision of Fischer was only considered such a liberal win, because legal analysts expected the court to declare affirmative action unconstitutional and the court did not go that route. </w:t>
      </w:r>
      <w:r w:rsidRPr="00F66AC5">
        <w:rPr>
          <w:rStyle w:val="StyleUnderline"/>
        </w:rPr>
        <w:t>Thus</w:t>
      </w:r>
      <w:r w:rsidRPr="00F66AC5">
        <w:rPr>
          <w:sz w:val="16"/>
        </w:rPr>
        <w:t xml:space="preserve">, in reality, </w:t>
      </w:r>
      <w:r w:rsidRPr="00F66AC5">
        <w:rPr>
          <w:rStyle w:val="StyleUnderline"/>
          <w:highlight w:val="yellow"/>
        </w:rPr>
        <w:t>Fisher</w:t>
      </w:r>
      <w:r w:rsidRPr="00F66AC5">
        <w:rPr>
          <w:rStyle w:val="StyleUnderline"/>
        </w:rPr>
        <w:t xml:space="preserve"> was not a win for either side, but </w:t>
      </w:r>
      <w:r w:rsidRPr="00F66AC5">
        <w:rPr>
          <w:rStyle w:val="StyleUnderline"/>
          <w:highlight w:val="yellow"/>
        </w:rPr>
        <w:t xml:space="preserve">was a </w:t>
      </w:r>
      <w:r w:rsidRPr="00F66AC5">
        <w:rPr>
          <w:rStyle w:val="Emphasis"/>
          <w:highlight w:val="yellow"/>
        </w:rPr>
        <w:t>strategic compromise engineered by</w:t>
      </w:r>
      <w:r w:rsidRPr="00F66AC5">
        <w:rPr>
          <w:rStyle w:val="Emphasis"/>
        </w:rPr>
        <w:t xml:space="preserve"> Chief Justice </w:t>
      </w:r>
      <w:r w:rsidRPr="00F66AC5">
        <w:rPr>
          <w:rStyle w:val="Emphasis"/>
          <w:highlight w:val="yellow"/>
        </w:rPr>
        <w:t>Roberts</w:t>
      </w:r>
      <w:r w:rsidRPr="00F66AC5">
        <w:rPr>
          <w:sz w:val="16"/>
        </w:rPr>
        <w:t xml:space="preserve">. Perhaps </w:t>
      </w:r>
      <w:r w:rsidRPr="00F66AC5">
        <w:rPr>
          <w:rStyle w:val="StyleUnderline"/>
          <w:highlight w:val="yellow"/>
        </w:rPr>
        <w:t>the</w:t>
      </w:r>
      <w:r w:rsidRPr="00F66AC5">
        <w:rPr>
          <w:rStyle w:val="StyleUnderline"/>
        </w:rPr>
        <w:t xml:space="preserve"> primary </w:t>
      </w:r>
      <w:r w:rsidRPr="00F66AC5">
        <w:rPr>
          <w:rStyle w:val="StyleUnderline"/>
          <w:highlight w:val="cyan"/>
        </w:rPr>
        <w:t>motivator</w:t>
      </w:r>
      <w:r w:rsidRPr="00F66AC5">
        <w:rPr>
          <w:rStyle w:val="StyleUnderline"/>
        </w:rPr>
        <w:t xml:space="preserve"> behind Roberts’ cooperation and bi-partisanship</w:t>
      </w:r>
      <w:r w:rsidRPr="00F66AC5">
        <w:rPr>
          <w:sz w:val="16"/>
        </w:rPr>
        <w:t xml:space="preserve"> </w:t>
      </w:r>
      <w:r w:rsidRPr="00F66AC5">
        <w:rPr>
          <w:rStyle w:val="Emphasis"/>
          <w:sz w:val="28"/>
          <w:highlight w:val="cyan"/>
        </w:rPr>
        <w:t xml:space="preserve">is </w:t>
      </w:r>
      <w:r w:rsidRPr="00F66AC5">
        <w:rPr>
          <w:rStyle w:val="Emphasis"/>
          <w:sz w:val="28"/>
          <w:highlight w:val="yellow"/>
        </w:rPr>
        <w:t>his interest in</w:t>
      </w:r>
      <w:r w:rsidRPr="00F66AC5">
        <w:rPr>
          <w:rStyle w:val="Emphasis"/>
          <w:sz w:val="28"/>
        </w:rPr>
        <w:t xml:space="preserve"> the court’s </w:t>
      </w:r>
      <w:r w:rsidRPr="00F66AC5">
        <w:rPr>
          <w:rStyle w:val="Emphasis"/>
          <w:sz w:val="28"/>
          <w:highlight w:val="cyan"/>
        </w:rPr>
        <w:t xml:space="preserve">institutional capital </w:t>
      </w:r>
      <w:r w:rsidRPr="00F66AC5">
        <w:rPr>
          <w:rStyle w:val="Emphasis"/>
          <w:sz w:val="28"/>
          <w:highlight w:val="yellow"/>
        </w:rPr>
        <w:t>and legitimacy</w:t>
      </w:r>
      <w:r w:rsidRPr="00F66AC5">
        <w:rPr>
          <w:sz w:val="16"/>
        </w:rPr>
        <w:t xml:space="preserve">. </w:t>
      </w:r>
      <w:r w:rsidRPr="00F66AC5">
        <w:rPr>
          <w:rStyle w:val="StyleUnderline"/>
        </w:rPr>
        <w:t xml:space="preserve">A main part of </w:t>
      </w:r>
      <w:r w:rsidRPr="00F66AC5">
        <w:rPr>
          <w:rStyle w:val="StyleUnderline"/>
          <w:highlight w:val="yellow"/>
        </w:rPr>
        <w:t>his philosophy</w:t>
      </w:r>
      <w:r w:rsidRPr="00F66AC5">
        <w:rPr>
          <w:sz w:val="16"/>
        </w:rPr>
        <w:t xml:space="preserve"> as chief justice </w:t>
      </w:r>
      <w:r w:rsidRPr="00F66AC5">
        <w:rPr>
          <w:rStyle w:val="StyleUnderline"/>
          <w:highlight w:val="yellow"/>
        </w:rPr>
        <w:t>is</w:t>
      </w:r>
      <w:r w:rsidRPr="00F66AC5">
        <w:rPr>
          <w:rStyle w:val="StyleUnderline"/>
        </w:rPr>
        <w:t xml:space="preserve"> for the court to have </w:t>
      </w:r>
      <w:r w:rsidRPr="00F66AC5">
        <w:rPr>
          <w:rStyle w:val="StyleUnderline"/>
          <w:highlight w:val="yellow"/>
        </w:rPr>
        <w:t>one voice</w:t>
      </w:r>
      <w:r w:rsidRPr="00F66AC5">
        <w:rPr>
          <w:sz w:val="16"/>
        </w:rPr>
        <w:t>, despite split opinions</w:t>
      </w:r>
      <w:r w:rsidRPr="00F66AC5">
        <w:rPr>
          <w:sz w:val="16"/>
          <w:highlight w:val="yellow"/>
        </w:rPr>
        <w:t xml:space="preserve">. </w:t>
      </w:r>
      <w:r w:rsidRPr="00F66AC5">
        <w:rPr>
          <w:rStyle w:val="StyleUnderline"/>
          <w:highlight w:val="cyan"/>
        </w:rPr>
        <w:t xml:space="preserve">He </w:t>
      </w:r>
      <w:r w:rsidRPr="00F66AC5">
        <w:rPr>
          <w:rStyle w:val="StyleUnderline"/>
          <w:highlight w:val="yellow"/>
        </w:rPr>
        <w:t>was successful</w:t>
      </w:r>
      <w:r w:rsidRPr="00F66AC5">
        <w:rPr>
          <w:rStyle w:val="StyleUnderline"/>
        </w:rPr>
        <w:t xml:space="preserve"> in </w:t>
      </w:r>
      <w:r w:rsidRPr="00F66AC5">
        <w:rPr>
          <w:rStyle w:val="StyleUnderline"/>
          <w:highlight w:val="cyan"/>
        </w:rPr>
        <w:t>collect</w:t>
      </w:r>
      <w:r w:rsidRPr="00F66AC5">
        <w:rPr>
          <w:rStyle w:val="StyleUnderline"/>
          <w:highlight w:val="yellow"/>
        </w:rPr>
        <w:t>ing</w:t>
      </w:r>
      <w:r w:rsidRPr="00F66AC5">
        <w:rPr>
          <w:rStyle w:val="StyleUnderline"/>
        </w:rPr>
        <w:t xml:space="preserve"> their </w:t>
      </w:r>
      <w:r w:rsidRPr="00F66AC5">
        <w:rPr>
          <w:rStyle w:val="StyleUnderline"/>
          <w:highlight w:val="cyan"/>
        </w:rPr>
        <w:t>opinions</w:t>
      </w:r>
      <w:r w:rsidRPr="00F66AC5">
        <w:rPr>
          <w:rStyle w:val="StyleUnderline"/>
        </w:rPr>
        <w:t xml:space="preserve"> and </w:t>
      </w:r>
      <w:r w:rsidRPr="00F66AC5">
        <w:rPr>
          <w:rStyle w:val="StyleUnderline"/>
          <w:highlight w:val="yellow"/>
        </w:rPr>
        <w:t>under his leadership</w:t>
      </w:r>
      <w:r w:rsidRPr="00F66AC5">
        <w:rPr>
          <w:sz w:val="16"/>
        </w:rPr>
        <w:t xml:space="preserve">; </w:t>
      </w:r>
      <w:r w:rsidRPr="00F66AC5">
        <w:rPr>
          <w:rStyle w:val="StyleUnderline"/>
        </w:rPr>
        <w:t xml:space="preserve">the court released more consecutive unanimous opinions than previous courts in recent history. Thus, in an answer to the question, was this Supreme Court term favorable to liberals or conservatives, the answer is </w:t>
      </w:r>
      <w:r w:rsidRPr="00F66AC5">
        <w:rPr>
          <w:rStyle w:val="Emphasis"/>
        </w:rPr>
        <w:t>both</w:t>
      </w:r>
      <w:r w:rsidRPr="00F66AC5">
        <w:rPr>
          <w:sz w:val="16"/>
        </w:rPr>
        <w:t xml:space="preserve">. </w:t>
      </w:r>
      <w:r w:rsidRPr="00F66AC5">
        <w:rPr>
          <w:rStyle w:val="StyleUnderline"/>
          <w:highlight w:val="cyan"/>
        </w:rPr>
        <w:t xml:space="preserve">Roberts </w:t>
      </w:r>
      <w:r w:rsidRPr="00F66AC5">
        <w:rPr>
          <w:rStyle w:val="Emphasis"/>
          <w:highlight w:val="cyan"/>
        </w:rPr>
        <w:t>strategically created provisions</w:t>
      </w:r>
      <w:r w:rsidRPr="00F66AC5">
        <w:rPr>
          <w:rStyle w:val="StyleUnderline"/>
          <w:highlight w:val="cyan"/>
        </w:rPr>
        <w:t xml:space="preserve"> that</w:t>
      </w:r>
      <w:r w:rsidRPr="00F66AC5">
        <w:rPr>
          <w:rStyle w:val="StyleUnderline"/>
        </w:rPr>
        <w:t xml:space="preserve"> would </w:t>
      </w:r>
      <w:r w:rsidRPr="00F66AC5">
        <w:rPr>
          <w:rStyle w:val="StyleUnderline"/>
          <w:highlight w:val="cyan"/>
        </w:rPr>
        <w:t>benefit conservatives</w:t>
      </w:r>
      <w:r w:rsidRPr="00F66AC5">
        <w:rPr>
          <w:rStyle w:val="StyleUnderline"/>
        </w:rPr>
        <w:t xml:space="preserve"> in the long run in this term, </w:t>
      </w:r>
      <w:r w:rsidRPr="00740CCD">
        <w:rPr>
          <w:rStyle w:val="Emphasis"/>
          <w:highlight w:val="yellow"/>
        </w:rPr>
        <w:t xml:space="preserve">just </w:t>
      </w:r>
      <w:r w:rsidRPr="00740CCD">
        <w:rPr>
          <w:rStyle w:val="Emphasis"/>
          <w:highlight w:val="cyan"/>
        </w:rPr>
        <w:t xml:space="preserve">like </w:t>
      </w:r>
      <w:r w:rsidRPr="00740CCD">
        <w:rPr>
          <w:rStyle w:val="Emphasis"/>
          <w:highlight w:val="yellow"/>
        </w:rPr>
        <w:t xml:space="preserve">when he placed </w:t>
      </w:r>
      <w:r w:rsidRPr="00740CCD">
        <w:rPr>
          <w:rStyle w:val="Emphasis"/>
          <w:highlight w:val="cyan"/>
        </w:rPr>
        <w:t>restrictions on</w:t>
      </w:r>
      <w:r w:rsidRPr="00740CCD">
        <w:rPr>
          <w:rStyle w:val="Emphasis"/>
        </w:rPr>
        <w:t xml:space="preserve"> the </w:t>
      </w:r>
      <w:r w:rsidRPr="00740CCD">
        <w:rPr>
          <w:rStyle w:val="Emphasis"/>
          <w:highlight w:val="cyan"/>
        </w:rPr>
        <w:t>commerce</w:t>
      </w:r>
      <w:r w:rsidRPr="00740CCD">
        <w:rPr>
          <w:rStyle w:val="Emphasis"/>
        </w:rPr>
        <w:t xml:space="preserve"> clause embedded </w:t>
      </w:r>
      <w:r w:rsidRPr="00740CCD">
        <w:rPr>
          <w:rStyle w:val="Emphasis"/>
          <w:highlight w:val="cyan"/>
        </w:rPr>
        <w:t>in</w:t>
      </w:r>
      <w:r w:rsidRPr="00740CCD">
        <w:rPr>
          <w:rStyle w:val="Emphasis"/>
        </w:rPr>
        <w:t xml:space="preserve"> last year’s big </w:t>
      </w:r>
      <w:r w:rsidRPr="00740CCD">
        <w:rPr>
          <w:rStyle w:val="Emphasis"/>
          <w:highlight w:val="cyan"/>
        </w:rPr>
        <w:t>healthcare</w:t>
      </w:r>
      <w:r w:rsidRPr="00740CCD">
        <w:rPr>
          <w:rStyle w:val="Emphasis"/>
        </w:rPr>
        <w:t xml:space="preserve"> case, considered a huge liberal win.</w:t>
      </w:r>
      <w:r w:rsidRPr="00F66AC5">
        <w:rPr>
          <w:rStyle w:val="StyleUnderline"/>
        </w:rPr>
        <w:t xml:space="preserve"> </w:t>
      </w:r>
      <w:r w:rsidRPr="00F66AC5">
        <w:rPr>
          <w:sz w:val="16"/>
        </w:rPr>
        <w:t xml:space="preserve">Pamela </w:t>
      </w:r>
      <w:r w:rsidRPr="00F66AC5">
        <w:rPr>
          <w:rStyle w:val="StyleUnderline"/>
        </w:rPr>
        <w:t xml:space="preserve">Harris’s words </w:t>
      </w:r>
      <w:r w:rsidRPr="00F66AC5">
        <w:rPr>
          <w:sz w:val="16"/>
        </w:rPr>
        <w:t xml:space="preserve">quoted above </w:t>
      </w:r>
      <w:r w:rsidRPr="00F66AC5">
        <w:rPr>
          <w:rStyle w:val="StyleUnderline"/>
        </w:rPr>
        <w:t xml:space="preserve">are discerning. </w:t>
      </w:r>
      <w:r w:rsidRPr="00F66AC5">
        <w:rPr>
          <w:rStyle w:val="StyleUnderline"/>
          <w:highlight w:val="cyan"/>
        </w:rPr>
        <w:t>Roberts</w:t>
      </w:r>
      <w:r w:rsidRPr="00F66AC5">
        <w:rPr>
          <w:rStyle w:val="StyleUnderline"/>
        </w:rPr>
        <w:t xml:space="preserve"> has </w:t>
      </w:r>
      <w:r w:rsidRPr="00F66AC5">
        <w:rPr>
          <w:rStyle w:val="StyleUnderline"/>
          <w:highlight w:val="cyan"/>
        </w:rPr>
        <w:t>sacrificed</w:t>
      </w:r>
      <w:r w:rsidRPr="00F66AC5">
        <w:rPr>
          <w:rStyle w:val="StyleUnderline"/>
        </w:rPr>
        <w:t xml:space="preserve"> some </w:t>
      </w:r>
      <w:r w:rsidRPr="00F66AC5">
        <w:rPr>
          <w:rStyle w:val="StyleUnderline"/>
          <w:highlight w:val="yellow"/>
        </w:rPr>
        <w:t xml:space="preserve">conservative </w:t>
      </w:r>
      <w:r w:rsidRPr="00F66AC5">
        <w:rPr>
          <w:rStyle w:val="StyleUnderline"/>
          <w:highlight w:val="cyan"/>
        </w:rPr>
        <w:t>wins</w:t>
      </w:r>
      <w:r w:rsidRPr="00F66AC5">
        <w:rPr>
          <w:sz w:val="16"/>
        </w:rPr>
        <w:t xml:space="preserve"> on race, sex, and social welfare, </w:t>
      </w:r>
      <w:r w:rsidRPr="00F66AC5">
        <w:rPr>
          <w:rStyle w:val="StyleUnderline"/>
          <w:highlight w:val="cyan"/>
        </w:rPr>
        <w:t>pleasing liberals</w:t>
      </w:r>
      <w:r w:rsidRPr="00F66AC5">
        <w:rPr>
          <w:sz w:val="16"/>
        </w:rPr>
        <w:t xml:space="preserve">, </w:t>
      </w:r>
      <w:r w:rsidRPr="00F66AC5">
        <w:rPr>
          <w:rStyle w:val="StyleUnderline"/>
        </w:rPr>
        <w:t xml:space="preserve">although </w:t>
      </w:r>
      <w:r w:rsidRPr="00F66AC5">
        <w:rPr>
          <w:rStyle w:val="StyleUnderline"/>
          <w:highlight w:val="yellow"/>
        </w:rPr>
        <w:t>placing compromises throughout</w:t>
      </w:r>
      <w:r w:rsidRPr="00F66AC5">
        <w:rPr>
          <w:rStyle w:val="StyleUnderline"/>
        </w:rPr>
        <w:t xml:space="preserve">. Without alienating either party, </w:t>
      </w:r>
      <w:r w:rsidRPr="00F66AC5">
        <w:rPr>
          <w:rStyle w:val="StyleUnderline"/>
          <w:highlight w:val="cyan"/>
        </w:rPr>
        <w:t>he has crafted majorities</w:t>
      </w:r>
      <w:r w:rsidRPr="00F66AC5">
        <w:rPr>
          <w:rStyle w:val="StyleUnderline"/>
        </w:rPr>
        <w:t xml:space="preserve"> in the court </w:t>
      </w:r>
      <w:r w:rsidRPr="00F66AC5">
        <w:rPr>
          <w:rStyle w:val="StyleUnderline"/>
          <w:highlight w:val="cyan"/>
        </w:rPr>
        <w:t xml:space="preserve">that break </w:t>
      </w:r>
      <w:r w:rsidRPr="00F66AC5">
        <w:rPr>
          <w:rStyle w:val="StyleUnderline"/>
          <w:highlight w:val="yellow"/>
        </w:rPr>
        <w:t xml:space="preserve">party </w:t>
      </w:r>
      <w:r w:rsidRPr="00F66AC5">
        <w:rPr>
          <w:rStyle w:val="StyleUnderline"/>
          <w:highlight w:val="cyan"/>
        </w:rPr>
        <w:t>lines</w:t>
      </w:r>
      <w:r w:rsidRPr="00F66AC5">
        <w:rPr>
          <w:rStyle w:val="StyleUnderline"/>
          <w:highlight w:val="yellow"/>
        </w:rPr>
        <w:t>. He</w:t>
      </w:r>
      <w:r w:rsidRPr="00F66AC5">
        <w:rPr>
          <w:rStyle w:val="StyleUnderline"/>
        </w:rPr>
        <w:t xml:space="preserve"> continues to </w:t>
      </w:r>
      <w:r w:rsidRPr="00F66AC5">
        <w:rPr>
          <w:rStyle w:val="StyleUnderline"/>
          <w:highlight w:val="yellow"/>
        </w:rPr>
        <w:t>stay</w:t>
      </w:r>
      <w:r w:rsidRPr="00F66AC5">
        <w:rPr>
          <w:rStyle w:val="StyleUnderline"/>
        </w:rPr>
        <w:t xml:space="preserve"> </w:t>
      </w:r>
      <w:r w:rsidRPr="00F66AC5">
        <w:rPr>
          <w:rStyle w:val="StyleUnderline"/>
          <w:highlight w:val="yellow"/>
        </w:rPr>
        <w:t>true to</w:t>
      </w:r>
      <w:r w:rsidRPr="00F66AC5">
        <w:rPr>
          <w:rStyle w:val="StyleUnderline"/>
        </w:rPr>
        <w:t xml:space="preserve"> his </w:t>
      </w:r>
      <w:r w:rsidRPr="00F66AC5">
        <w:rPr>
          <w:rStyle w:val="StyleUnderline"/>
          <w:highlight w:val="yellow"/>
        </w:rPr>
        <w:t>conservatism</w:t>
      </w:r>
      <w:r w:rsidRPr="00F66AC5">
        <w:rPr>
          <w:rStyle w:val="StyleUnderline"/>
        </w:rPr>
        <w:t xml:space="preserve"> by continuing the court’s gradual shift to the right, </w:t>
      </w:r>
      <w:r w:rsidRPr="00F66AC5">
        <w:rPr>
          <w:rStyle w:val="StyleUnderline"/>
          <w:highlight w:val="yellow"/>
        </w:rPr>
        <w:t>without</w:t>
      </w:r>
      <w:r w:rsidRPr="00F66AC5">
        <w:rPr>
          <w:rStyle w:val="StyleUnderline"/>
        </w:rPr>
        <w:t xml:space="preserve"> overt </w:t>
      </w:r>
      <w:r w:rsidRPr="00F66AC5">
        <w:rPr>
          <w:rStyle w:val="StyleUnderline"/>
          <w:highlight w:val="yellow"/>
        </w:rPr>
        <w:t>decisions that</w:t>
      </w:r>
      <w:r w:rsidRPr="00F66AC5">
        <w:rPr>
          <w:rStyle w:val="StyleUnderline"/>
        </w:rPr>
        <w:t xml:space="preserve"> would </w:t>
      </w:r>
      <w:r w:rsidRPr="00F66AC5">
        <w:rPr>
          <w:rStyle w:val="StyleUnderline"/>
          <w:highlight w:val="yellow"/>
        </w:rPr>
        <w:t>alienate liberals.</w:t>
      </w:r>
    </w:p>
    <w:p w:rsidR="007F62C8" w:rsidRDefault="005B699F" w:rsidP="003E55C4">
      <w:pPr>
        <w:pStyle w:val="Heading3"/>
      </w:pPr>
      <w:r>
        <w:t>Justice---</w:t>
      </w:r>
      <w:r w:rsidR="007F62C8">
        <w:t xml:space="preserve">Roberts---A2: </w:t>
      </w:r>
      <w:r w:rsidR="00002A6C">
        <w:t>PC Wrong---</w:t>
      </w:r>
      <w:r w:rsidR="007F62C8">
        <w:t>Empirics</w:t>
      </w:r>
    </w:p>
    <w:p w:rsidR="007F62C8" w:rsidRPr="007F62C8" w:rsidRDefault="007F62C8" w:rsidP="007F62C8">
      <w:pPr>
        <w:pStyle w:val="Heading4"/>
      </w:pPr>
      <w:r>
        <w:t xml:space="preserve">Historical legacy of the Roberts’ court aligns with balancing theory </w:t>
      </w:r>
      <w:r w:rsidRPr="007F62C8">
        <w:rPr>
          <w:b w:val="0"/>
        </w:rPr>
        <w:t>– King was a</w:t>
      </w:r>
      <w:r>
        <w:rPr>
          <w:b w:val="0"/>
        </w:rPr>
        <w:t>n internalized</w:t>
      </w:r>
      <w:r w:rsidRPr="007F62C8">
        <w:rPr>
          <w:b w:val="0"/>
        </w:rPr>
        <w:t xml:space="preserve"> response to Bush/Gore</w:t>
      </w:r>
    </w:p>
    <w:p w:rsidR="007F62C8" w:rsidRPr="00D3564E" w:rsidRDefault="007F62C8" w:rsidP="007F62C8">
      <w:r>
        <w:rPr>
          <w:rStyle w:val="Style13ptBold"/>
        </w:rPr>
        <w:t xml:space="preserve">Bazelon 16 </w:t>
      </w:r>
      <w:r w:rsidRPr="00D3564E">
        <w:t xml:space="preserve">---- Lara, Associate Professor of Law and Director of the Criminal and Racial Justice Clinics (University of San Francisco School of Law), Senior Fellow at the Schuster Institute (Brandeis University), former director of the Loyola Law School Project for the Innocent, J.D. (NYU School of Law), “Will John Roberts Save the Supreme Court from Donald Trump?” </w:t>
      </w:r>
      <w:r w:rsidRPr="00D3564E">
        <w:rPr>
          <w:i/>
        </w:rPr>
        <w:t>Slate</w:t>
      </w:r>
      <w:r w:rsidRPr="00D3564E">
        <w:t xml:space="preserve">, 11/21, </w:t>
      </w:r>
      <w:hyperlink r:id="rId90" w:history="1">
        <w:r w:rsidRPr="00D3564E">
          <w:rPr>
            <w:rStyle w:val="Hyperlink"/>
          </w:rPr>
          <w:t>http://www.slate.com/articles/news_and_politics/jurisprudence/2016/11/will_john_roberts_save_the_supreme_court_from_donald_trump.html</w:t>
        </w:r>
      </w:hyperlink>
      <w:r>
        <w:t xml:space="preserve"> </w:t>
      </w:r>
    </w:p>
    <w:p w:rsidR="007F62C8" w:rsidRPr="007F62C8" w:rsidRDefault="007F62C8" w:rsidP="007F62C8"/>
    <w:p w:rsidR="007F62C8" w:rsidRPr="007F62C8" w:rsidRDefault="007F62C8" w:rsidP="007F62C8">
      <w:pPr>
        <w:rPr>
          <w:sz w:val="14"/>
        </w:rPr>
      </w:pPr>
      <w:r w:rsidRPr="007F62C8">
        <w:rPr>
          <w:sz w:val="14"/>
        </w:rPr>
        <w:t xml:space="preserve">That same year, however, </w:t>
      </w:r>
      <w:r w:rsidRPr="007F62C8">
        <w:rPr>
          <w:rStyle w:val="StyleUnderline"/>
        </w:rPr>
        <w:t xml:space="preserve">the </w:t>
      </w:r>
      <w:r w:rsidRPr="007F62C8">
        <w:rPr>
          <w:rStyle w:val="StyleUnderline"/>
          <w:highlight w:val="yellow"/>
        </w:rPr>
        <w:t>Rehnquist court lurched</w:t>
      </w:r>
      <w:r w:rsidRPr="007F62C8">
        <w:rPr>
          <w:sz w:val="14"/>
        </w:rPr>
        <w:t xml:space="preserve"> in the opposite direction, </w:t>
      </w:r>
      <w:r w:rsidRPr="007F62C8">
        <w:rPr>
          <w:rStyle w:val="StyleUnderline"/>
        </w:rPr>
        <w:t>taking the</w:t>
      </w:r>
      <w:r w:rsidRPr="007F62C8">
        <w:rPr>
          <w:sz w:val="14"/>
        </w:rPr>
        <w:t xml:space="preserve"> </w:t>
      </w:r>
      <w:r w:rsidRPr="007F62C8">
        <w:rPr>
          <w:rStyle w:val="Emphasis"/>
        </w:rPr>
        <w:t>unprecedented step</w:t>
      </w:r>
      <w:r w:rsidRPr="007F62C8">
        <w:rPr>
          <w:sz w:val="14"/>
        </w:rPr>
        <w:t xml:space="preserve"> </w:t>
      </w:r>
      <w:r w:rsidRPr="007F62C8">
        <w:rPr>
          <w:rStyle w:val="StyleUnderline"/>
        </w:rPr>
        <w:t xml:space="preserve">of wading </w:t>
      </w:r>
      <w:r w:rsidRPr="007F62C8">
        <w:rPr>
          <w:rStyle w:val="StyleUnderline"/>
          <w:highlight w:val="yellow"/>
        </w:rPr>
        <w:t>into</w:t>
      </w:r>
      <w:r w:rsidRPr="007F62C8">
        <w:rPr>
          <w:sz w:val="14"/>
        </w:rPr>
        <w:t xml:space="preserve"> presidential </w:t>
      </w:r>
      <w:r w:rsidRPr="007F62C8">
        <w:rPr>
          <w:rStyle w:val="StyleUnderline"/>
          <w:highlight w:val="yellow"/>
        </w:rPr>
        <w:t>politics in Bush</w:t>
      </w:r>
      <w:r w:rsidRPr="007F62C8">
        <w:rPr>
          <w:rStyle w:val="StyleUnderline"/>
        </w:rPr>
        <w:t xml:space="preserve"> v. Gore</w:t>
      </w:r>
      <w:r w:rsidRPr="007F62C8">
        <w:rPr>
          <w:sz w:val="14"/>
        </w:rPr>
        <w:t xml:space="preserve">. By a 5­–4 margin, the conservatives, joined by Kennedy, stopped the recount of votes in Florida and handed the election to George W. Bush. </w:t>
      </w:r>
      <w:r w:rsidRPr="007F62C8">
        <w:rPr>
          <w:rStyle w:val="StyleUnderline"/>
        </w:rPr>
        <w:t xml:space="preserve">In a </w:t>
      </w:r>
      <w:r w:rsidRPr="007F62C8">
        <w:rPr>
          <w:rStyle w:val="Emphasis"/>
        </w:rPr>
        <w:t>bizarre, almost reasonless unsigned decision</w:t>
      </w:r>
      <w:r w:rsidRPr="007F62C8">
        <w:rPr>
          <w:rStyle w:val="StyleUnderline"/>
        </w:rPr>
        <w:t>, the majority</w:t>
      </w:r>
      <w:r w:rsidRPr="007F62C8">
        <w:rPr>
          <w:sz w:val="14"/>
        </w:rPr>
        <w:t xml:space="preserve"> even </w:t>
      </w:r>
      <w:r w:rsidRPr="007F62C8">
        <w:rPr>
          <w:rStyle w:val="StyleUnderline"/>
        </w:rPr>
        <w:t>made clear the case had no value as precedent</w:t>
      </w:r>
      <w:r w:rsidRPr="007F62C8">
        <w:rPr>
          <w:sz w:val="14"/>
        </w:rPr>
        <w:t>.</w:t>
      </w:r>
    </w:p>
    <w:p w:rsidR="007F62C8" w:rsidRPr="007F62C8" w:rsidRDefault="007F62C8" w:rsidP="007F62C8">
      <w:pPr>
        <w:rPr>
          <w:sz w:val="14"/>
        </w:rPr>
      </w:pPr>
      <w:r w:rsidRPr="007F62C8">
        <w:rPr>
          <w:rStyle w:val="StyleUnderline"/>
          <w:highlight w:val="yellow"/>
        </w:rPr>
        <w:t>Afterward</w:t>
      </w:r>
      <w:r w:rsidRPr="007F62C8">
        <w:rPr>
          <w:sz w:val="14"/>
        </w:rPr>
        <w:t xml:space="preserve">, the </w:t>
      </w:r>
      <w:r w:rsidRPr="007F62C8">
        <w:rPr>
          <w:rStyle w:val="StyleUnderline"/>
          <w:highlight w:val="yellow"/>
        </w:rPr>
        <w:t>court’s</w:t>
      </w:r>
      <w:r w:rsidRPr="007F62C8">
        <w:rPr>
          <w:sz w:val="14"/>
          <w:highlight w:val="yellow"/>
        </w:rPr>
        <w:t xml:space="preserve"> </w:t>
      </w:r>
      <w:r w:rsidRPr="007F62C8">
        <w:rPr>
          <w:rStyle w:val="Emphasis"/>
          <w:highlight w:val="yellow"/>
        </w:rPr>
        <w:t>reputation cratered</w:t>
      </w:r>
      <w:r w:rsidRPr="007F62C8">
        <w:rPr>
          <w:sz w:val="14"/>
          <w:highlight w:val="yellow"/>
        </w:rPr>
        <w:t xml:space="preserve"> </w:t>
      </w:r>
      <w:r w:rsidRPr="007F62C8">
        <w:rPr>
          <w:rStyle w:val="StyleUnderline"/>
          <w:highlight w:val="yellow"/>
        </w:rPr>
        <w:t>and Rehnquist</w:t>
      </w:r>
      <w:r w:rsidRPr="007F62C8">
        <w:rPr>
          <w:sz w:val="14"/>
        </w:rPr>
        <w:t xml:space="preserve">, having presided over what is widely believed to be one of the most nakedly partisan decisions in history, </w:t>
      </w:r>
      <w:r w:rsidRPr="007F62C8">
        <w:rPr>
          <w:rStyle w:val="StyleUnderline"/>
          <w:highlight w:val="yellow"/>
        </w:rPr>
        <w:t>saw his</w:t>
      </w:r>
      <w:r w:rsidRPr="007F62C8">
        <w:rPr>
          <w:sz w:val="14"/>
        </w:rPr>
        <w:t xml:space="preserve"> own </w:t>
      </w:r>
      <w:r w:rsidRPr="007F62C8">
        <w:rPr>
          <w:rStyle w:val="StyleUnderline"/>
          <w:highlight w:val="yellow"/>
        </w:rPr>
        <w:t xml:space="preserve">legacy </w:t>
      </w:r>
      <w:r w:rsidRPr="007F62C8">
        <w:rPr>
          <w:rStyle w:val="Emphasis"/>
          <w:highlight w:val="yellow"/>
        </w:rPr>
        <w:t>tarnished</w:t>
      </w:r>
      <w:r w:rsidRPr="007F62C8">
        <w:rPr>
          <w:sz w:val="14"/>
        </w:rPr>
        <w:t xml:space="preserve">. Following her retirement, Sandra Day O’Connor, one of the justices who voted with the majority, admitted that it was probably a mistake to take the case, which, she said, “gave the court a less than perfect reputation.” </w:t>
      </w:r>
      <w:r w:rsidRPr="007F62C8">
        <w:rPr>
          <w:rStyle w:val="StyleUnderline"/>
        </w:rPr>
        <w:t xml:space="preserve">Years later, </w:t>
      </w:r>
      <w:r w:rsidRPr="007F62C8">
        <w:rPr>
          <w:rStyle w:val="StyleUnderline"/>
          <w:highlight w:val="yellow"/>
        </w:rPr>
        <w:t>when Roberts joined</w:t>
      </w:r>
      <w:r w:rsidRPr="007F62C8">
        <w:rPr>
          <w:sz w:val="14"/>
        </w:rPr>
        <w:t xml:space="preserve"> the </w:t>
      </w:r>
      <w:r w:rsidRPr="007F62C8">
        <w:rPr>
          <w:rStyle w:val="StyleUnderline"/>
          <w:highlight w:val="yellow"/>
        </w:rPr>
        <w:t>majority upholding Obamacare</w:t>
      </w:r>
      <w:r w:rsidRPr="007F62C8">
        <w:rPr>
          <w:sz w:val="14"/>
          <w:highlight w:val="yellow"/>
        </w:rPr>
        <w:t>,</w:t>
      </w:r>
      <w:r w:rsidRPr="007F62C8">
        <w:rPr>
          <w:sz w:val="14"/>
        </w:rPr>
        <w:t xml:space="preserve"> the conservative columnist Charles </w:t>
      </w:r>
      <w:r w:rsidRPr="007F62C8">
        <w:rPr>
          <w:rStyle w:val="StyleUnderline"/>
          <w:highlight w:val="yellow"/>
        </w:rPr>
        <w:t>Krauthammer wrote</w:t>
      </w:r>
      <w:r w:rsidRPr="007F62C8">
        <w:rPr>
          <w:sz w:val="14"/>
        </w:rPr>
        <w:t xml:space="preserve"> in an op-ed for the Washington Post </w:t>
      </w:r>
      <w:r w:rsidRPr="007F62C8">
        <w:rPr>
          <w:rStyle w:val="StyleUnderline"/>
        </w:rPr>
        <w:t xml:space="preserve">that </w:t>
      </w:r>
      <w:r w:rsidRPr="007F62C8">
        <w:rPr>
          <w:rStyle w:val="Emphasis"/>
          <w:highlight w:val="yellow"/>
        </w:rPr>
        <w:t>Roberts felt</w:t>
      </w:r>
      <w:r w:rsidRPr="007F62C8">
        <w:rPr>
          <w:rStyle w:val="Emphasis"/>
        </w:rPr>
        <w:t xml:space="preserve"> </w:t>
      </w:r>
      <w:r w:rsidRPr="007F62C8">
        <w:rPr>
          <w:rStyle w:val="Emphasis"/>
          <w:highlight w:val="yellow"/>
        </w:rPr>
        <w:t>compelled</w:t>
      </w:r>
      <w:r w:rsidRPr="007F62C8">
        <w:rPr>
          <w:sz w:val="14"/>
        </w:rPr>
        <w:t xml:space="preserve"> </w:t>
      </w:r>
      <w:r w:rsidRPr="007F62C8">
        <w:rPr>
          <w:rStyle w:val="StyleUnderline"/>
        </w:rPr>
        <w:t xml:space="preserve">to do so in part </w:t>
      </w:r>
      <w:r w:rsidRPr="007F62C8">
        <w:rPr>
          <w:rStyle w:val="StyleUnderline"/>
          <w:highlight w:val="yellow"/>
        </w:rPr>
        <w:t>because of</w:t>
      </w:r>
      <w:r w:rsidRPr="007F62C8">
        <w:rPr>
          <w:rStyle w:val="StyleUnderline"/>
        </w:rPr>
        <w:t xml:space="preserve"> the</w:t>
      </w:r>
      <w:r w:rsidRPr="007F62C8">
        <w:rPr>
          <w:sz w:val="14"/>
        </w:rPr>
        <w:t xml:space="preserve"> </w:t>
      </w:r>
      <w:r w:rsidRPr="007F62C8">
        <w:rPr>
          <w:rStyle w:val="Emphasis"/>
        </w:rPr>
        <w:t>“</w:t>
      </w:r>
      <w:r w:rsidRPr="007F62C8">
        <w:rPr>
          <w:rStyle w:val="Emphasis"/>
          <w:highlight w:val="yellow"/>
        </w:rPr>
        <w:t>bitterness</w:t>
      </w:r>
      <w:r w:rsidRPr="007F62C8">
        <w:rPr>
          <w:rStyle w:val="Emphasis"/>
        </w:rPr>
        <w:t xml:space="preserve"> and rancor”</w:t>
      </w:r>
      <w:r w:rsidRPr="007F62C8">
        <w:rPr>
          <w:sz w:val="14"/>
        </w:rPr>
        <w:t xml:space="preserve"> </w:t>
      </w:r>
      <w:r w:rsidRPr="00DE140E">
        <w:rPr>
          <w:rStyle w:val="StyleUnderline"/>
          <w:highlight w:val="yellow"/>
        </w:rPr>
        <w:t>Bush</w:t>
      </w:r>
      <w:r w:rsidRPr="00DE140E">
        <w:rPr>
          <w:rStyle w:val="StyleUnderline"/>
        </w:rPr>
        <w:t xml:space="preserve"> v. Gore </w:t>
      </w:r>
      <w:r w:rsidRPr="00DE140E">
        <w:rPr>
          <w:rStyle w:val="StyleUnderline"/>
          <w:highlight w:val="yellow"/>
        </w:rPr>
        <w:t>engendered, along wi</w:t>
      </w:r>
      <w:r w:rsidRPr="007F62C8">
        <w:rPr>
          <w:rStyle w:val="StyleUnderline"/>
          <w:highlight w:val="yellow"/>
        </w:rPr>
        <w:t>th</w:t>
      </w:r>
      <w:r w:rsidRPr="007F62C8">
        <w:rPr>
          <w:rStyle w:val="StyleUnderline"/>
        </w:rPr>
        <w:t xml:space="preserve"> the </w:t>
      </w:r>
      <w:r w:rsidRPr="00DE140E">
        <w:rPr>
          <w:rStyle w:val="StyleUnderline"/>
          <w:highlight w:val="yellow"/>
        </w:rPr>
        <w:t>belief</w:t>
      </w:r>
      <w:r w:rsidRPr="00DE140E">
        <w:rPr>
          <w:rStyle w:val="StyleUnderline"/>
        </w:rPr>
        <w:t xml:space="preserve"> that </w:t>
      </w:r>
      <w:r w:rsidRPr="007F62C8">
        <w:rPr>
          <w:rStyle w:val="StyleUnderline"/>
          <w:highlight w:val="yellow"/>
        </w:rPr>
        <w:t>it “was</w:t>
      </w:r>
      <w:r w:rsidRPr="007F62C8">
        <w:rPr>
          <w:sz w:val="14"/>
        </w:rPr>
        <w:t xml:space="preserve"> a </w:t>
      </w:r>
      <w:r w:rsidRPr="007F62C8">
        <w:rPr>
          <w:rStyle w:val="StyleUnderline"/>
          <w:highlight w:val="yellow"/>
        </w:rPr>
        <w:t>political</w:t>
      </w:r>
      <w:r w:rsidRPr="007F62C8">
        <w:rPr>
          <w:sz w:val="14"/>
        </w:rPr>
        <w:t xml:space="preserve"> act disguised as jurisprudence.”</w:t>
      </w:r>
    </w:p>
    <w:p w:rsidR="003E55C4" w:rsidRDefault="005B699F" w:rsidP="003E55C4">
      <w:pPr>
        <w:pStyle w:val="Heading3"/>
      </w:pPr>
      <w:r>
        <w:t>Justice---</w:t>
      </w:r>
      <w:r w:rsidR="003E55C4">
        <w:t xml:space="preserve">Roberts---A2: </w:t>
      </w:r>
      <w:r w:rsidR="00002A6C">
        <w:t>PC Wrong---</w:t>
      </w:r>
      <w:r w:rsidR="003E55C4">
        <w:t>Ideology</w:t>
      </w:r>
    </w:p>
    <w:p w:rsidR="003E55C4" w:rsidRDefault="003E55C4" w:rsidP="003E55C4">
      <w:pPr>
        <w:pStyle w:val="Heading4"/>
      </w:pPr>
      <w:r>
        <w:t>Roberts isn’t ideological – last decade proves</w:t>
      </w:r>
    </w:p>
    <w:p w:rsidR="003E55C4" w:rsidRPr="00D3564E" w:rsidRDefault="003E55C4" w:rsidP="003E55C4">
      <w:r>
        <w:rPr>
          <w:rStyle w:val="Style13ptBold"/>
        </w:rPr>
        <w:t xml:space="preserve">Bazelon 16 </w:t>
      </w:r>
      <w:r w:rsidRPr="00D3564E">
        <w:t xml:space="preserve">---- Lara, Associate Professor of Law and Director of the Criminal and Racial Justice Clinics (University of San Francisco School of Law), Senior Fellow at the Schuster Institute (Brandeis University), former director of the Loyola Law School Project for the Innocent, J.D. (NYU School of Law), “Will John Roberts Save the Supreme Court from Donald Trump?” </w:t>
      </w:r>
      <w:r w:rsidRPr="00D3564E">
        <w:rPr>
          <w:i/>
        </w:rPr>
        <w:t>Slate</w:t>
      </w:r>
      <w:r w:rsidRPr="00D3564E">
        <w:t xml:space="preserve">, 11/21, </w:t>
      </w:r>
      <w:hyperlink r:id="rId91" w:history="1">
        <w:r w:rsidRPr="00D3564E">
          <w:rPr>
            <w:rStyle w:val="Hyperlink"/>
          </w:rPr>
          <w:t>http://www.slate.com/articles/news_and_politics/jurisprudence/2016/11/will_john_roberts_save_the_supreme_court_from_donald_trump.html</w:t>
        </w:r>
      </w:hyperlink>
      <w:r>
        <w:t xml:space="preserve"> </w:t>
      </w:r>
    </w:p>
    <w:p w:rsidR="003E55C4" w:rsidRPr="003E55C4" w:rsidRDefault="003E55C4" w:rsidP="003E55C4"/>
    <w:p w:rsidR="003E55C4" w:rsidRPr="003E55C4" w:rsidRDefault="003E55C4" w:rsidP="003E55C4">
      <w:pPr>
        <w:rPr>
          <w:sz w:val="14"/>
        </w:rPr>
      </w:pPr>
      <w:r w:rsidRPr="003E55C4">
        <w:rPr>
          <w:sz w:val="14"/>
        </w:rPr>
        <w:t xml:space="preserve">Of course, it may be credulous to take </w:t>
      </w:r>
      <w:r w:rsidRPr="003E55C4">
        <w:rPr>
          <w:rStyle w:val="StyleUnderline"/>
          <w:highlight w:val="yellow"/>
        </w:rPr>
        <w:t>Roberts</w:t>
      </w:r>
      <w:r w:rsidRPr="003E55C4">
        <w:rPr>
          <w:sz w:val="14"/>
        </w:rPr>
        <w:t xml:space="preserve"> at his word. He </w:t>
      </w:r>
      <w:r w:rsidRPr="003E55C4">
        <w:rPr>
          <w:rStyle w:val="StyleUnderline"/>
        </w:rPr>
        <w:t xml:space="preserve">has </w:t>
      </w:r>
      <w:r w:rsidRPr="003E55C4">
        <w:rPr>
          <w:rStyle w:val="StyleUnderline"/>
          <w:highlight w:val="yellow"/>
        </w:rPr>
        <w:t>presided over</w:t>
      </w:r>
      <w:r w:rsidRPr="003E55C4">
        <w:rPr>
          <w:sz w:val="14"/>
        </w:rPr>
        <w:t xml:space="preserve"> some of the most </w:t>
      </w:r>
      <w:r w:rsidRPr="003E55C4">
        <w:rPr>
          <w:rStyle w:val="Emphasis"/>
          <w:highlight w:val="yellow"/>
        </w:rPr>
        <w:t xml:space="preserve">sweeping and controversial </w:t>
      </w:r>
      <w:r w:rsidRPr="003E55C4">
        <w:rPr>
          <w:rStyle w:val="StyleUnderline"/>
          <w:highlight w:val="yellow"/>
        </w:rPr>
        <w:t>decisions</w:t>
      </w:r>
      <w:r w:rsidRPr="003E55C4">
        <w:rPr>
          <w:sz w:val="14"/>
        </w:rPr>
        <w:t xml:space="preserve"> in recent memory, </w:t>
      </w:r>
      <w:r w:rsidRPr="003E55C4">
        <w:rPr>
          <w:rStyle w:val="StyleUnderline"/>
          <w:highlight w:val="yellow"/>
        </w:rPr>
        <w:t>most notably</w:t>
      </w:r>
      <w:r w:rsidRPr="003E55C4">
        <w:rPr>
          <w:sz w:val="14"/>
        </w:rPr>
        <w:t xml:space="preserve"> in </w:t>
      </w:r>
      <w:r w:rsidRPr="003E55C4">
        <w:rPr>
          <w:rStyle w:val="StyleUnderline"/>
          <w:highlight w:val="yellow"/>
        </w:rPr>
        <w:t>Citizens United</w:t>
      </w:r>
      <w:r w:rsidRPr="003E55C4">
        <w:rPr>
          <w:sz w:val="14"/>
        </w:rPr>
        <w:t xml:space="preserve"> v. Federal Election Commission, </w:t>
      </w:r>
      <w:r w:rsidRPr="003E55C4">
        <w:rPr>
          <w:rStyle w:val="StyleUnderline"/>
        </w:rPr>
        <w:t>which held</w:t>
      </w:r>
      <w:r w:rsidRPr="003E55C4">
        <w:rPr>
          <w:sz w:val="14"/>
        </w:rPr>
        <w:t xml:space="preserve">, in 2010, that </w:t>
      </w:r>
      <w:r w:rsidRPr="003E55C4">
        <w:rPr>
          <w:rStyle w:val="StyleUnderline"/>
        </w:rPr>
        <w:t>corporations have a</w:t>
      </w:r>
      <w:r w:rsidRPr="003E55C4">
        <w:rPr>
          <w:sz w:val="14"/>
        </w:rPr>
        <w:t xml:space="preserve"> First Amendment </w:t>
      </w:r>
      <w:r w:rsidRPr="003E55C4">
        <w:rPr>
          <w:rStyle w:val="StyleUnderline"/>
        </w:rPr>
        <w:t xml:space="preserve">right to spend unlimited </w:t>
      </w:r>
      <w:r w:rsidRPr="003E55C4">
        <w:rPr>
          <w:sz w:val="14"/>
        </w:rPr>
        <w:t xml:space="preserve">amounts of </w:t>
      </w:r>
      <w:r w:rsidRPr="003E55C4">
        <w:rPr>
          <w:rStyle w:val="StyleUnderline"/>
        </w:rPr>
        <w:t xml:space="preserve">money to elect the candidate of their choice, </w:t>
      </w:r>
      <w:r w:rsidRPr="003E55C4">
        <w:rPr>
          <w:rStyle w:val="StyleUnderline"/>
          <w:highlight w:val="yellow"/>
        </w:rPr>
        <w:t>and Shelby</w:t>
      </w:r>
      <w:r w:rsidRPr="003E55C4">
        <w:rPr>
          <w:sz w:val="14"/>
        </w:rPr>
        <w:t xml:space="preserve"> County v. Holder, </w:t>
      </w:r>
      <w:r w:rsidRPr="003E55C4">
        <w:rPr>
          <w:rStyle w:val="StyleUnderline"/>
        </w:rPr>
        <w:t>which invalidated</w:t>
      </w:r>
      <w:r w:rsidRPr="003E55C4">
        <w:rPr>
          <w:sz w:val="14"/>
        </w:rPr>
        <w:t xml:space="preserve">, in 2013, </w:t>
      </w:r>
      <w:r w:rsidRPr="003E55C4">
        <w:rPr>
          <w:rStyle w:val="StyleUnderline"/>
        </w:rPr>
        <w:t>a crucial part of the</w:t>
      </w:r>
      <w:r w:rsidRPr="003E55C4">
        <w:rPr>
          <w:sz w:val="14"/>
        </w:rPr>
        <w:t xml:space="preserve"> </w:t>
      </w:r>
      <w:r w:rsidRPr="003E55C4">
        <w:rPr>
          <w:rStyle w:val="Emphasis"/>
        </w:rPr>
        <w:t>V</w:t>
      </w:r>
      <w:r w:rsidRPr="003E55C4">
        <w:rPr>
          <w:sz w:val="14"/>
        </w:rPr>
        <w:t xml:space="preserve">oting </w:t>
      </w:r>
      <w:r w:rsidRPr="003E55C4">
        <w:rPr>
          <w:rStyle w:val="Emphasis"/>
        </w:rPr>
        <w:t>R</w:t>
      </w:r>
      <w:r w:rsidRPr="003E55C4">
        <w:rPr>
          <w:sz w:val="14"/>
        </w:rPr>
        <w:t xml:space="preserve">ights </w:t>
      </w:r>
      <w:r w:rsidRPr="003E55C4">
        <w:rPr>
          <w:rStyle w:val="Emphasis"/>
        </w:rPr>
        <w:t>A</w:t>
      </w:r>
      <w:r w:rsidRPr="003E55C4">
        <w:rPr>
          <w:sz w:val="14"/>
        </w:rPr>
        <w:t>ct empowering the Justice Department to protect the rights of minority voters in states with a history of racial discrimination. Both decisions overturned decades of precedent.</w:t>
      </w:r>
    </w:p>
    <w:p w:rsidR="003E55C4" w:rsidRPr="003E55C4" w:rsidRDefault="003E55C4" w:rsidP="003E55C4">
      <w:pPr>
        <w:rPr>
          <w:sz w:val="14"/>
        </w:rPr>
      </w:pPr>
      <w:r w:rsidRPr="003E55C4">
        <w:rPr>
          <w:rStyle w:val="Emphasis"/>
          <w:highlight w:val="yellow"/>
        </w:rPr>
        <w:t>But</w:t>
      </w:r>
      <w:r w:rsidRPr="003E55C4">
        <w:rPr>
          <w:sz w:val="14"/>
        </w:rPr>
        <w:t xml:space="preserve"> </w:t>
      </w:r>
      <w:r w:rsidRPr="003E55C4">
        <w:rPr>
          <w:rStyle w:val="StyleUnderline"/>
        </w:rPr>
        <w:t xml:space="preserve">in 2012, it was </w:t>
      </w:r>
      <w:r w:rsidRPr="003E55C4">
        <w:rPr>
          <w:rStyle w:val="StyleUnderline"/>
          <w:highlight w:val="yellow"/>
        </w:rPr>
        <w:t>Roberts</w:t>
      </w:r>
      <w:r w:rsidRPr="003E55C4">
        <w:rPr>
          <w:sz w:val="14"/>
        </w:rPr>
        <w:t>—not Kennedy—</w:t>
      </w:r>
      <w:r w:rsidRPr="003E55C4">
        <w:rPr>
          <w:rStyle w:val="StyleUnderline"/>
        </w:rPr>
        <w:t xml:space="preserve">who </w:t>
      </w:r>
      <w:r w:rsidRPr="003E55C4">
        <w:rPr>
          <w:rStyle w:val="StyleUnderline"/>
          <w:highlight w:val="yellow"/>
        </w:rPr>
        <w:t>provided the</w:t>
      </w:r>
      <w:r w:rsidRPr="003E55C4">
        <w:rPr>
          <w:sz w:val="14"/>
        </w:rPr>
        <w:t xml:space="preserve"> fifth and </w:t>
      </w:r>
      <w:r w:rsidRPr="003E55C4">
        <w:rPr>
          <w:rStyle w:val="Emphasis"/>
          <w:highlight w:val="yellow"/>
        </w:rPr>
        <w:t>crucial vote</w:t>
      </w:r>
      <w:r w:rsidRPr="003E55C4">
        <w:rPr>
          <w:sz w:val="14"/>
          <w:highlight w:val="yellow"/>
        </w:rPr>
        <w:t xml:space="preserve"> </w:t>
      </w:r>
      <w:r w:rsidRPr="003E55C4">
        <w:rPr>
          <w:rStyle w:val="StyleUnderline"/>
          <w:highlight w:val="yellow"/>
        </w:rPr>
        <w:t>in King</w:t>
      </w:r>
      <w:r w:rsidRPr="003E55C4">
        <w:rPr>
          <w:sz w:val="14"/>
        </w:rPr>
        <w:t xml:space="preserve"> v. Burwell </w:t>
      </w:r>
      <w:r w:rsidRPr="003E55C4">
        <w:rPr>
          <w:rStyle w:val="StyleUnderline"/>
        </w:rPr>
        <w:t>to</w:t>
      </w:r>
      <w:r w:rsidRPr="003E55C4">
        <w:rPr>
          <w:sz w:val="14"/>
        </w:rPr>
        <w:t xml:space="preserve"> </w:t>
      </w:r>
      <w:r w:rsidRPr="003E55C4">
        <w:rPr>
          <w:rStyle w:val="StyleUnderline"/>
        </w:rPr>
        <w:t>uphold the</w:t>
      </w:r>
      <w:r w:rsidRPr="003E55C4">
        <w:rPr>
          <w:sz w:val="14"/>
        </w:rPr>
        <w:t xml:space="preserve"> </w:t>
      </w:r>
      <w:r w:rsidRPr="003E55C4">
        <w:rPr>
          <w:rStyle w:val="Emphasis"/>
        </w:rPr>
        <w:t>A</w:t>
      </w:r>
      <w:r w:rsidRPr="003E55C4">
        <w:rPr>
          <w:sz w:val="14"/>
        </w:rPr>
        <w:t xml:space="preserve">ffordable </w:t>
      </w:r>
      <w:r w:rsidRPr="003E55C4">
        <w:rPr>
          <w:rStyle w:val="Emphasis"/>
        </w:rPr>
        <w:t>C</w:t>
      </w:r>
      <w:r w:rsidRPr="003E55C4">
        <w:rPr>
          <w:sz w:val="14"/>
        </w:rPr>
        <w:t xml:space="preserve">are </w:t>
      </w:r>
      <w:r w:rsidRPr="003E55C4">
        <w:rPr>
          <w:rStyle w:val="Emphasis"/>
        </w:rPr>
        <w:t>A</w:t>
      </w:r>
      <w:r w:rsidRPr="003E55C4">
        <w:rPr>
          <w:sz w:val="14"/>
        </w:rPr>
        <w:t xml:space="preserve">ct, Obama’s signature legislative achievement, which provides health insurance to millions of people that would otherwise have none. </w:t>
      </w:r>
      <w:r w:rsidRPr="003E55C4">
        <w:rPr>
          <w:rStyle w:val="StyleUnderline"/>
        </w:rPr>
        <w:t>Roberts also voted to reject a similar challenge to a statute expanding Medicaid coverage. He joined</w:t>
      </w:r>
      <w:r w:rsidRPr="003E55C4">
        <w:rPr>
          <w:sz w:val="14"/>
        </w:rPr>
        <w:t xml:space="preserve"> with </w:t>
      </w:r>
      <w:r w:rsidRPr="003E55C4">
        <w:rPr>
          <w:rStyle w:val="StyleUnderline"/>
        </w:rPr>
        <w:t xml:space="preserve">Kennedy </w:t>
      </w:r>
      <w:r w:rsidRPr="003E55C4">
        <w:rPr>
          <w:rStyle w:val="StyleUnderline"/>
          <w:highlight w:val="yellow"/>
        </w:rPr>
        <w:t>and</w:t>
      </w:r>
      <w:r w:rsidRPr="003E55C4">
        <w:rPr>
          <w:sz w:val="14"/>
        </w:rPr>
        <w:t xml:space="preserve"> three of the </w:t>
      </w:r>
      <w:r w:rsidRPr="003E55C4">
        <w:rPr>
          <w:rStyle w:val="StyleUnderline"/>
        </w:rPr>
        <w:t>liberals</w:t>
      </w:r>
      <w:r w:rsidRPr="003E55C4">
        <w:rPr>
          <w:sz w:val="14"/>
        </w:rPr>
        <w:t xml:space="preserve"> in </w:t>
      </w:r>
      <w:r w:rsidRPr="003E55C4">
        <w:rPr>
          <w:rStyle w:val="StyleUnderline"/>
          <w:highlight w:val="yellow"/>
        </w:rPr>
        <w:t>a</w:t>
      </w:r>
      <w:r w:rsidRPr="003E55C4">
        <w:rPr>
          <w:sz w:val="14"/>
        </w:rPr>
        <w:t xml:space="preserve"> </w:t>
      </w:r>
      <w:r w:rsidRPr="003E55C4">
        <w:rPr>
          <w:rStyle w:val="StyleUnderline"/>
        </w:rPr>
        <w:t xml:space="preserve">5-3 </w:t>
      </w:r>
      <w:r w:rsidRPr="003E55C4">
        <w:rPr>
          <w:rStyle w:val="StyleUnderline"/>
          <w:highlight w:val="yellow"/>
        </w:rPr>
        <w:t>decision striking down</w:t>
      </w:r>
      <w:r w:rsidRPr="003E55C4">
        <w:rPr>
          <w:sz w:val="14"/>
          <w:highlight w:val="yellow"/>
        </w:rPr>
        <w:t xml:space="preserve"> </w:t>
      </w:r>
      <w:r w:rsidRPr="003E55C4">
        <w:rPr>
          <w:rStyle w:val="StyleUnderline"/>
          <w:highlight w:val="yellow"/>
        </w:rPr>
        <w:t>Arizona’s</w:t>
      </w:r>
      <w:r w:rsidRPr="003E55C4">
        <w:rPr>
          <w:sz w:val="14"/>
        </w:rPr>
        <w:t xml:space="preserve"> infamous “show me your papers” </w:t>
      </w:r>
      <w:r w:rsidRPr="003E55C4">
        <w:rPr>
          <w:rStyle w:val="StyleUnderline"/>
          <w:highlight w:val="yellow"/>
        </w:rPr>
        <w:t>immigration statute</w:t>
      </w:r>
      <w:r w:rsidRPr="003E55C4">
        <w:rPr>
          <w:sz w:val="14"/>
        </w:rPr>
        <w:t>. (Elena Kagan, usually a reliable fourth vote for the left, recused herself.)</w:t>
      </w:r>
    </w:p>
    <w:p w:rsidR="003E55C4" w:rsidRDefault="003E55C4" w:rsidP="003E55C4">
      <w:pPr>
        <w:rPr>
          <w:sz w:val="14"/>
        </w:rPr>
      </w:pPr>
      <w:r w:rsidRPr="003E55C4">
        <w:rPr>
          <w:rStyle w:val="StyleUnderline"/>
          <w:highlight w:val="yellow"/>
        </w:rPr>
        <w:t>There is never</w:t>
      </w:r>
      <w:r w:rsidRPr="003E55C4">
        <w:rPr>
          <w:sz w:val="14"/>
        </w:rPr>
        <w:t xml:space="preserve"> any </w:t>
      </w:r>
      <w:r w:rsidRPr="003E55C4">
        <w:rPr>
          <w:rStyle w:val="StyleUnderline"/>
          <w:highlight w:val="yellow"/>
        </w:rPr>
        <w:t>question about</w:t>
      </w:r>
      <w:r w:rsidRPr="003E55C4">
        <w:rPr>
          <w:rStyle w:val="StyleUnderline"/>
        </w:rPr>
        <w:t xml:space="preserve"> how</w:t>
      </w:r>
      <w:r w:rsidRPr="003E55C4">
        <w:rPr>
          <w:sz w:val="14"/>
        </w:rPr>
        <w:t xml:space="preserve"> Justice Clarence </w:t>
      </w:r>
      <w:r w:rsidRPr="003E55C4">
        <w:rPr>
          <w:rStyle w:val="StyleUnderline"/>
          <w:highlight w:val="yellow"/>
        </w:rPr>
        <w:t>Thomas</w:t>
      </w:r>
      <w:r w:rsidRPr="003E55C4">
        <w:rPr>
          <w:rStyle w:val="StyleUnderline"/>
        </w:rPr>
        <w:t xml:space="preserve"> or</w:t>
      </w:r>
      <w:r w:rsidRPr="003E55C4">
        <w:rPr>
          <w:sz w:val="14"/>
        </w:rPr>
        <w:t xml:space="preserve"> Justice Samuel </w:t>
      </w:r>
      <w:r w:rsidRPr="003E55C4">
        <w:rPr>
          <w:rStyle w:val="StyleUnderline"/>
        </w:rPr>
        <w:t>Alito will vote</w:t>
      </w:r>
      <w:r w:rsidRPr="003E55C4">
        <w:rPr>
          <w:sz w:val="14"/>
        </w:rPr>
        <w:t xml:space="preserve">. Their </w:t>
      </w:r>
      <w:r w:rsidRPr="003E55C4">
        <w:rPr>
          <w:rStyle w:val="StyleUnderline"/>
        </w:rPr>
        <w:t>records</w:t>
      </w:r>
      <w:r w:rsidRPr="003E55C4">
        <w:rPr>
          <w:sz w:val="14"/>
        </w:rPr>
        <w:t xml:space="preserve"> </w:t>
      </w:r>
      <w:r w:rsidRPr="003E55C4">
        <w:rPr>
          <w:rStyle w:val="StyleUnderline"/>
        </w:rPr>
        <w:t>and</w:t>
      </w:r>
      <w:r w:rsidRPr="003E55C4">
        <w:rPr>
          <w:sz w:val="14"/>
        </w:rPr>
        <w:t xml:space="preserve"> their </w:t>
      </w:r>
      <w:r w:rsidRPr="003E55C4">
        <w:rPr>
          <w:rStyle w:val="StyleUnderline"/>
        </w:rPr>
        <w:t xml:space="preserve">opinions demonstrate a fierce conservative ideology. </w:t>
      </w:r>
      <w:r w:rsidRPr="003E55C4">
        <w:rPr>
          <w:rStyle w:val="StyleUnderline"/>
          <w:highlight w:val="yellow"/>
        </w:rPr>
        <w:t>Roberts is</w:t>
      </w:r>
      <w:r w:rsidRPr="003E55C4">
        <w:rPr>
          <w:sz w:val="14"/>
          <w:highlight w:val="yellow"/>
        </w:rPr>
        <w:t xml:space="preserve"> </w:t>
      </w:r>
      <w:r w:rsidRPr="003E55C4">
        <w:rPr>
          <w:rStyle w:val="Emphasis"/>
          <w:highlight w:val="yellow"/>
        </w:rPr>
        <w:t>not</w:t>
      </w:r>
      <w:r w:rsidRPr="003E55C4">
        <w:rPr>
          <w:rStyle w:val="Emphasis"/>
        </w:rPr>
        <w:t xml:space="preserve"> so </w:t>
      </w:r>
      <w:r w:rsidRPr="003E55C4">
        <w:rPr>
          <w:rStyle w:val="Emphasis"/>
          <w:highlight w:val="yellow"/>
        </w:rPr>
        <w:t>easily categorized</w:t>
      </w:r>
      <w:r w:rsidRPr="003E55C4">
        <w:rPr>
          <w:sz w:val="14"/>
          <w:highlight w:val="yellow"/>
        </w:rPr>
        <w:t xml:space="preserve">, </w:t>
      </w:r>
      <w:r w:rsidRPr="003E55C4">
        <w:rPr>
          <w:rStyle w:val="Emphasis"/>
          <w:highlight w:val="yellow"/>
        </w:rPr>
        <w:t>not</w:t>
      </w:r>
      <w:r w:rsidRPr="003E55C4">
        <w:rPr>
          <w:rStyle w:val="Emphasis"/>
        </w:rPr>
        <w:t xml:space="preserve"> so </w:t>
      </w:r>
      <w:r w:rsidRPr="003E55C4">
        <w:rPr>
          <w:rStyle w:val="Emphasis"/>
          <w:highlight w:val="yellow"/>
        </w:rPr>
        <w:t>willing to be taken for</w:t>
      </w:r>
      <w:r w:rsidRPr="003E55C4">
        <w:rPr>
          <w:rStyle w:val="Emphasis"/>
        </w:rPr>
        <w:t xml:space="preserve"> </w:t>
      </w:r>
      <w:r w:rsidRPr="003E55C4">
        <w:rPr>
          <w:rStyle w:val="Emphasis"/>
          <w:highlight w:val="yellow"/>
        </w:rPr>
        <w:t>granted</w:t>
      </w:r>
      <w:r w:rsidRPr="003E55C4">
        <w:rPr>
          <w:sz w:val="14"/>
        </w:rPr>
        <w:t>.</w:t>
      </w:r>
    </w:p>
    <w:p w:rsidR="00DA3210" w:rsidRDefault="00DA3210" w:rsidP="00DA3210">
      <w:pPr>
        <w:pStyle w:val="Heading2"/>
      </w:pPr>
      <w:r>
        <w:t>*** IMPACTS</w:t>
      </w:r>
    </w:p>
    <w:p w:rsidR="009A5307" w:rsidRDefault="00327C16" w:rsidP="00694C0A">
      <w:pPr>
        <w:pStyle w:val="Heading3"/>
      </w:pPr>
      <w:r>
        <w:t>ME</w:t>
      </w:r>
      <w:r w:rsidR="009A5307">
        <w:t>/US Relations---Mod</w:t>
      </w:r>
    </w:p>
    <w:p w:rsidR="00327C16" w:rsidRDefault="00CE28B5" w:rsidP="00327C16">
      <w:pPr>
        <w:pStyle w:val="Heading4"/>
      </w:pPr>
      <w:r>
        <w:t xml:space="preserve">Ban kills </w:t>
      </w:r>
      <w:r w:rsidR="00327C16">
        <w:t>Middle East</w:t>
      </w:r>
      <w:r>
        <w:t>/US</w:t>
      </w:r>
      <w:r w:rsidR="00327C16">
        <w:t xml:space="preserve"> relations </w:t>
      </w:r>
      <w:r>
        <w:t xml:space="preserve">– </w:t>
      </w:r>
      <w:r w:rsidR="00327C16">
        <w:t xml:space="preserve">key to US </w:t>
      </w:r>
      <w:r w:rsidR="00327C16" w:rsidRPr="00D454BE">
        <w:rPr>
          <w:u w:val="single"/>
        </w:rPr>
        <w:t>defense base</w:t>
      </w:r>
      <w:r w:rsidR="00327C16">
        <w:t xml:space="preserve"> and </w:t>
      </w:r>
      <w:r w:rsidR="00327C16" w:rsidRPr="00D454BE">
        <w:rPr>
          <w:u w:val="single"/>
        </w:rPr>
        <w:t>economy</w:t>
      </w:r>
      <w:r w:rsidR="00327C16">
        <w:t xml:space="preserve"> </w:t>
      </w:r>
    </w:p>
    <w:p w:rsidR="00327C16" w:rsidRDefault="00327C16" w:rsidP="00327C16">
      <w:r>
        <w:rPr>
          <w:rStyle w:val="Style13ptBold"/>
        </w:rPr>
        <w:t xml:space="preserve">Schreck 17 </w:t>
      </w:r>
      <w:r w:rsidRPr="009A5307">
        <w:t xml:space="preserve">---- Adam, </w:t>
      </w:r>
      <w:r>
        <w:t xml:space="preserve">Gulf News Director for the </w:t>
      </w:r>
      <w:r>
        <w:rPr>
          <w:i/>
        </w:rPr>
        <w:t>Associated Press</w:t>
      </w:r>
      <w:r>
        <w:t xml:space="preserve">, master’s degree in journalism (University of Missouri School of Journalism), winner of the 2006 Atwater Prize, “AP Analysis: Trump Travel Ban Risks Straining Mideast Ties,” 1/30, </w:t>
      </w:r>
      <w:r>
        <w:rPr>
          <w:i/>
        </w:rPr>
        <w:t>AP News</w:t>
      </w:r>
      <w:r>
        <w:t xml:space="preserve">, </w:t>
      </w:r>
      <w:hyperlink r:id="rId92" w:history="1">
        <w:r w:rsidRPr="009B3920">
          <w:rPr>
            <w:rStyle w:val="Hyperlink"/>
          </w:rPr>
          <w:t>https://apnews.com/9312a6ee1dcb429bae9b383bb1fc7338/ap-analysis-trump-travel-ban-risks-straining-mideast-ties</w:t>
        </w:r>
      </w:hyperlink>
    </w:p>
    <w:p w:rsidR="00327C16" w:rsidRPr="00327C16" w:rsidRDefault="00327C16" w:rsidP="00327C16"/>
    <w:p w:rsidR="009A5307" w:rsidRPr="00327C16" w:rsidRDefault="009A5307" w:rsidP="009A5307">
      <w:pPr>
        <w:rPr>
          <w:sz w:val="14"/>
        </w:rPr>
      </w:pPr>
      <w:r w:rsidRPr="00327C16">
        <w:rPr>
          <w:rStyle w:val="StyleUnderline"/>
        </w:rPr>
        <w:t xml:space="preserve">Even </w:t>
      </w:r>
      <w:r w:rsidRPr="00D454BE">
        <w:rPr>
          <w:rStyle w:val="StyleUnderline"/>
          <w:highlight w:val="yellow"/>
        </w:rPr>
        <w:t xml:space="preserve">more is </w:t>
      </w:r>
      <w:r w:rsidRPr="00D454BE">
        <w:rPr>
          <w:rStyle w:val="Emphasis"/>
          <w:highlight w:val="yellow"/>
        </w:rPr>
        <w:t>at stake</w:t>
      </w:r>
      <w:r w:rsidRPr="00D454BE">
        <w:rPr>
          <w:rStyle w:val="StyleUnderline"/>
          <w:highlight w:val="yellow"/>
        </w:rPr>
        <w:t xml:space="preserve"> when it comes to </w:t>
      </w:r>
      <w:r w:rsidRPr="00D454BE">
        <w:rPr>
          <w:rStyle w:val="StyleUnderline"/>
        </w:rPr>
        <w:t xml:space="preserve">American </w:t>
      </w:r>
      <w:r w:rsidRPr="00D454BE">
        <w:rPr>
          <w:rStyle w:val="Emphasis"/>
          <w:highlight w:val="yellow"/>
        </w:rPr>
        <w:t>jobs and investors</w:t>
      </w:r>
      <w:r w:rsidRPr="00327C16">
        <w:rPr>
          <w:sz w:val="14"/>
        </w:rPr>
        <w:t xml:space="preserve">. The </w:t>
      </w:r>
      <w:r w:rsidRPr="00D454BE">
        <w:rPr>
          <w:rStyle w:val="StyleUnderline"/>
          <w:highlight w:val="yellow"/>
        </w:rPr>
        <w:t>Middle East is a</w:t>
      </w:r>
      <w:r w:rsidRPr="00D454BE">
        <w:rPr>
          <w:sz w:val="14"/>
          <w:highlight w:val="yellow"/>
        </w:rPr>
        <w:t xml:space="preserve"> </w:t>
      </w:r>
      <w:r w:rsidRPr="00D454BE">
        <w:rPr>
          <w:rStyle w:val="Emphasis"/>
          <w:highlight w:val="yellow"/>
        </w:rPr>
        <w:t>major buyer</w:t>
      </w:r>
      <w:r w:rsidRPr="00D454BE">
        <w:rPr>
          <w:sz w:val="14"/>
          <w:highlight w:val="yellow"/>
        </w:rPr>
        <w:t xml:space="preserve"> </w:t>
      </w:r>
      <w:r w:rsidRPr="00D454BE">
        <w:rPr>
          <w:rStyle w:val="StyleUnderline"/>
          <w:highlight w:val="yellow"/>
        </w:rPr>
        <w:t>of</w:t>
      </w:r>
      <w:r w:rsidRPr="00D454BE">
        <w:rPr>
          <w:sz w:val="14"/>
          <w:highlight w:val="yellow"/>
        </w:rPr>
        <w:t xml:space="preserve"> </w:t>
      </w:r>
      <w:r w:rsidRPr="00D454BE">
        <w:rPr>
          <w:rStyle w:val="Emphasis"/>
          <w:highlight w:val="yellow"/>
        </w:rPr>
        <w:t>big-ticket</w:t>
      </w:r>
      <w:r w:rsidRPr="00327C16">
        <w:rPr>
          <w:rStyle w:val="Emphasis"/>
        </w:rPr>
        <w:t>,</w:t>
      </w:r>
      <w:r w:rsidRPr="00327C16">
        <w:rPr>
          <w:sz w:val="14"/>
        </w:rPr>
        <w:t xml:space="preserve"> </w:t>
      </w:r>
      <w:r w:rsidRPr="00327C16">
        <w:rPr>
          <w:rStyle w:val="StyleUnderline"/>
        </w:rPr>
        <w:t xml:space="preserve">American </w:t>
      </w:r>
      <w:r w:rsidRPr="00D454BE">
        <w:rPr>
          <w:rStyle w:val="StyleUnderline"/>
          <w:highlight w:val="yellow"/>
        </w:rPr>
        <w:t>goods, from</w:t>
      </w:r>
      <w:r w:rsidRPr="00327C16">
        <w:rPr>
          <w:rStyle w:val="StyleUnderline"/>
        </w:rPr>
        <w:t xml:space="preserve"> fighter </w:t>
      </w:r>
      <w:r w:rsidRPr="00D454BE">
        <w:rPr>
          <w:rStyle w:val="StyleUnderline"/>
          <w:highlight w:val="yellow"/>
        </w:rPr>
        <w:t>planes and missiles to</w:t>
      </w:r>
      <w:r w:rsidRPr="00327C16">
        <w:rPr>
          <w:rStyle w:val="StyleUnderline"/>
        </w:rPr>
        <w:t xml:space="preserve"> turbines, </w:t>
      </w:r>
      <w:r w:rsidRPr="00D454BE">
        <w:rPr>
          <w:rStyle w:val="StyleUnderline"/>
          <w:highlight w:val="yellow"/>
        </w:rPr>
        <w:t>cars</w:t>
      </w:r>
      <w:r w:rsidRPr="00327C16">
        <w:rPr>
          <w:rStyle w:val="StyleUnderline"/>
        </w:rPr>
        <w:t xml:space="preserve"> and construction equipment</w:t>
      </w:r>
      <w:r w:rsidRPr="00327C16">
        <w:rPr>
          <w:sz w:val="14"/>
        </w:rPr>
        <w:t xml:space="preserve">. American </w:t>
      </w:r>
      <w:r w:rsidRPr="00D454BE">
        <w:rPr>
          <w:rStyle w:val="StyleUnderline"/>
          <w:highlight w:val="yellow"/>
        </w:rPr>
        <w:t>exports to</w:t>
      </w:r>
      <w:r w:rsidRPr="00327C16">
        <w:rPr>
          <w:sz w:val="14"/>
        </w:rPr>
        <w:t xml:space="preserve"> the </w:t>
      </w:r>
      <w:r w:rsidRPr="00D454BE">
        <w:rPr>
          <w:rStyle w:val="Emphasis"/>
          <w:highlight w:val="yellow"/>
        </w:rPr>
        <w:t>U</w:t>
      </w:r>
      <w:r w:rsidRPr="00327C16">
        <w:rPr>
          <w:sz w:val="14"/>
        </w:rPr>
        <w:t xml:space="preserve">nited </w:t>
      </w:r>
      <w:r w:rsidRPr="00D454BE">
        <w:rPr>
          <w:rStyle w:val="Emphasis"/>
          <w:highlight w:val="yellow"/>
        </w:rPr>
        <w:t>A</w:t>
      </w:r>
      <w:r w:rsidRPr="00327C16">
        <w:rPr>
          <w:sz w:val="14"/>
        </w:rPr>
        <w:t xml:space="preserve">rab </w:t>
      </w:r>
      <w:r w:rsidRPr="00D454BE">
        <w:rPr>
          <w:rStyle w:val="Emphasis"/>
          <w:highlight w:val="yellow"/>
        </w:rPr>
        <w:t>E</w:t>
      </w:r>
      <w:r w:rsidRPr="00327C16">
        <w:rPr>
          <w:sz w:val="14"/>
        </w:rPr>
        <w:t xml:space="preserve">mirates </w:t>
      </w:r>
      <w:r w:rsidRPr="00327C16">
        <w:rPr>
          <w:rStyle w:val="Emphasis"/>
        </w:rPr>
        <w:t>alone</w:t>
      </w:r>
      <w:r w:rsidRPr="00327C16">
        <w:rPr>
          <w:sz w:val="14"/>
        </w:rPr>
        <w:t xml:space="preserve"> </w:t>
      </w:r>
      <w:r w:rsidRPr="00D454BE">
        <w:rPr>
          <w:rStyle w:val="StyleUnderline"/>
          <w:highlight w:val="yellow"/>
        </w:rPr>
        <w:t>topped</w:t>
      </w:r>
      <w:r w:rsidRPr="00D454BE">
        <w:rPr>
          <w:sz w:val="14"/>
          <w:highlight w:val="yellow"/>
        </w:rPr>
        <w:t xml:space="preserve"> </w:t>
      </w:r>
      <w:r w:rsidRPr="00D454BE">
        <w:rPr>
          <w:rStyle w:val="Emphasis"/>
          <w:highlight w:val="yellow"/>
        </w:rPr>
        <w:t>$20 billion</w:t>
      </w:r>
      <w:r w:rsidRPr="00327C16">
        <w:rPr>
          <w:rStyle w:val="Emphasis"/>
        </w:rPr>
        <w:t xml:space="preserve"> annually</w:t>
      </w:r>
      <w:r w:rsidRPr="00327C16">
        <w:rPr>
          <w:sz w:val="14"/>
        </w:rPr>
        <w:t xml:space="preserve"> for the past five years.</w:t>
      </w:r>
    </w:p>
    <w:p w:rsidR="009A5307" w:rsidRPr="00327C16" w:rsidRDefault="009A5307" w:rsidP="009A5307">
      <w:pPr>
        <w:rPr>
          <w:sz w:val="14"/>
        </w:rPr>
      </w:pPr>
      <w:r w:rsidRPr="00D454BE">
        <w:rPr>
          <w:rStyle w:val="StyleUnderline"/>
          <w:highlight w:val="yellow"/>
        </w:rPr>
        <w:t>Boeing</w:t>
      </w:r>
      <w:r w:rsidRPr="00327C16">
        <w:rPr>
          <w:sz w:val="14"/>
        </w:rPr>
        <w:t xml:space="preserve"> Co. </w:t>
      </w:r>
      <w:r w:rsidRPr="00327C16">
        <w:rPr>
          <w:rStyle w:val="StyleUnderline"/>
        </w:rPr>
        <w:t xml:space="preserve">has </w:t>
      </w:r>
      <w:r w:rsidRPr="00D454BE">
        <w:rPr>
          <w:rStyle w:val="StyleUnderline"/>
          <w:highlight w:val="yellow"/>
        </w:rPr>
        <w:t>sealed</w:t>
      </w:r>
      <w:r w:rsidRPr="00D454BE">
        <w:rPr>
          <w:sz w:val="14"/>
          <w:highlight w:val="yellow"/>
        </w:rPr>
        <w:t xml:space="preserve"> </w:t>
      </w:r>
      <w:r w:rsidRPr="00D454BE">
        <w:rPr>
          <w:rStyle w:val="Emphasis"/>
          <w:highlight w:val="yellow"/>
        </w:rPr>
        <w:t>billions</w:t>
      </w:r>
      <w:r w:rsidRPr="00327C16">
        <w:rPr>
          <w:sz w:val="14"/>
        </w:rPr>
        <w:t xml:space="preserve"> of dollars’ worth </w:t>
      </w:r>
      <w:r w:rsidRPr="00D454BE">
        <w:rPr>
          <w:rStyle w:val="StyleUnderline"/>
          <w:highlight w:val="yellow"/>
        </w:rPr>
        <w:t>of deals</w:t>
      </w:r>
      <w:r w:rsidRPr="00327C16">
        <w:rPr>
          <w:rStyle w:val="StyleUnderline"/>
        </w:rPr>
        <w:t xml:space="preserve"> with Middle Eastern airlines</w:t>
      </w:r>
      <w:r w:rsidRPr="00327C16">
        <w:rPr>
          <w:sz w:val="14"/>
        </w:rPr>
        <w:t>, including Dubai-based Emirates, the region’s largest carrier.</w:t>
      </w:r>
    </w:p>
    <w:p w:rsidR="009A5307" w:rsidRPr="00327C16" w:rsidRDefault="009A5307" w:rsidP="009A5307">
      <w:pPr>
        <w:rPr>
          <w:sz w:val="14"/>
        </w:rPr>
      </w:pPr>
      <w:r w:rsidRPr="00327C16">
        <w:rPr>
          <w:rStyle w:val="StyleUnderline"/>
        </w:rPr>
        <w:t>The</w:t>
      </w:r>
      <w:r w:rsidRPr="00327C16">
        <w:rPr>
          <w:sz w:val="14"/>
        </w:rPr>
        <w:t xml:space="preserve"> Chicago-based plane </w:t>
      </w:r>
      <w:r w:rsidRPr="00327C16">
        <w:rPr>
          <w:rStyle w:val="StyleUnderline"/>
        </w:rPr>
        <w:t>maker completed a $16</w:t>
      </w:r>
      <w:r w:rsidRPr="00327C16">
        <w:rPr>
          <w:sz w:val="14"/>
        </w:rPr>
        <w:t xml:space="preserve">.6 </w:t>
      </w:r>
      <w:r w:rsidRPr="00327C16">
        <w:rPr>
          <w:rStyle w:val="Emphasis"/>
        </w:rPr>
        <w:t>billion</w:t>
      </w:r>
      <w:r w:rsidRPr="00327C16">
        <w:rPr>
          <w:sz w:val="14"/>
        </w:rPr>
        <w:t xml:space="preserve"> </w:t>
      </w:r>
      <w:r w:rsidRPr="00327C16">
        <w:rPr>
          <w:rStyle w:val="StyleUnderline"/>
        </w:rPr>
        <w:t>agreement for</w:t>
      </w:r>
      <w:r w:rsidRPr="00327C16">
        <w:rPr>
          <w:sz w:val="14"/>
        </w:rPr>
        <w:t xml:space="preserve"> 80 </w:t>
      </w:r>
      <w:r w:rsidRPr="00327C16">
        <w:rPr>
          <w:rStyle w:val="StyleUnderline"/>
        </w:rPr>
        <w:t>jetliners with Iran</w:t>
      </w:r>
      <w:r w:rsidRPr="00327C16">
        <w:rPr>
          <w:sz w:val="14"/>
        </w:rPr>
        <w:t xml:space="preserve"> last month, a deal made possible by the 2015 nuclear accord, which Trump has at times threated to scrap or renegotiate.</w:t>
      </w:r>
    </w:p>
    <w:p w:rsidR="009A5307" w:rsidRPr="00327C16" w:rsidRDefault="009A5307" w:rsidP="009A5307">
      <w:pPr>
        <w:rPr>
          <w:sz w:val="14"/>
        </w:rPr>
      </w:pPr>
      <w:r w:rsidRPr="00327C16">
        <w:rPr>
          <w:sz w:val="14"/>
        </w:rPr>
        <w:t xml:space="preserve">The </w:t>
      </w:r>
      <w:r w:rsidRPr="00327C16">
        <w:rPr>
          <w:rStyle w:val="StyleUnderline"/>
        </w:rPr>
        <w:t>Gulf states</w:t>
      </w:r>
      <w:r w:rsidRPr="00327C16">
        <w:rPr>
          <w:sz w:val="14"/>
        </w:rPr>
        <w:t xml:space="preserve">, which view Iran as their biggest regional rival, </w:t>
      </w:r>
      <w:r w:rsidRPr="00327C16">
        <w:rPr>
          <w:rStyle w:val="StyleUnderline"/>
        </w:rPr>
        <w:t>are unlikely to object to its inclusion</w:t>
      </w:r>
      <w:r w:rsidRPr="00327C16">
        <w:rPr>
          <w:sz w:val="14"/>
        </w:rPr>
        <w:t xml:space="preserve"> in the travel ban. </w:t>
      </w:r>
      <w:r w:rsidRPr="00327C16">
        <w:rPr>
          <w:rStyle w:val="StyleUnderline"/>
        </w:rPr>
        <w:t>But</w:t>
      </w:r>
      <w:r w:rsidRPr="00327C16">
        <w:rPr>
          <w:sz w:val="14"/>
        </w:rPr>
        <w:t xml:space="preserve"> </w:t>
      </w:r>
      <w:r w:rsidRPr="00327C16">
        <w:rPr>
          <w:rStyle w:val="Emphasis"/>
        </w:rPr>
        <w:t xml:space="preserve">any </w:t>
      </w:r>
      <w:r w:rsidRPr="00D454BE">
        <w:rPr>
          <w:rStyle w:val="Emphasis"/>
          <w:highlight w:val="yellow"/>
        </w:rPr>
        <w:t>expansion</w:t>
      </w:r>
      <w:r w:rsidRPr="00327C16">
        <w:rPr>
          <w:sz w:val="14"/>
        </w:rPr>
        <w:t xml:space="preserve"> of the visa restrictions to other countries </w:t>
      </w:r>
      <w:r w:rsidRPr="00D454BE">
        <w:rPr>
          <w:rStyle w:val="StyleUnderline"/>
          <w:highlight w:val="yellow"/>
        </w:rPr>
        <w:t xml:space="preserve">could </w:t>
      </w:r>
      <w:r w:rsidRPr="00D454BE">
        <w:rPr>
          <w:rStyle w:val="Emphasis"/>
          <w:highlight w:val="yellow"/>
        </w:rPr>
        <w:t>provoke</w:t>
      </w:r>
      <w:r w:rsidRPr="00327C16">
        <w:rPr>
          <w:rStyle w:val="Emphasis"/>
        </w:rPr>
        <w:t xml:space="preserve"> a </w:t>
      </w:r>
      <w:r w:rsidRPr="00D454BE">
        <w:rPr>
          <w:rStyle w:val="Emphasis"/>
          <w:highlight w:val="yellow"/>
        </w:rPr>
        <w:t>backlash</w:t>
      </w:r>
      <w:r w:rsidRPr="00327C16">
        <w:rPr>
          <w:sz w:val="14"/>
        </w:rPr>
        <w:t>.</w:t>
      </w:r>
    </w:p>
    <w:p w:rsidR="009A5307" w:rsidRDefault="009A5307" w:rsidP="009A5307">
      <w:pPr>
        <w:rPr>
          <w:sz w:val="14"/>
        </w:rPr>
      </w:pPr>
      <w:r w:rsidRPr="00D454BE">
        <w:rPr>
          <w:sz w:val="14"/>
        </w:rPr>
        <w:t xml:space="preserve">Abu Dhabi’s state-owned </w:t>
      </w:r>
      <w:r w:rsidRPr="00D454BE">
        <w:rPr>
          <w:rStyle w:val="StyleUnderline"/>
          <w:highlight w:val="yellow"/>
        </w:rPr>
        <w:t>The National</w:t>
      </w:r>
      <w:r w:rsidRPr="00D454BE">
        <w:rPr>
          <w:sz w:val="14"/>
        </w:rPr>
        <w:t xml:space="preserve"> newspaper </w:t>
      </w:r>
      <w:r w:rsidRPr="00D454BE">
        <w:rPr>
          <w:rStyle w:val="StyleUnderline"/>
        </w:rPr>
        <w:t xml:space="preserve">has </w:t>
      </w:r>
      <w:r w:rsidRPr="00D454BE">
        <w:rPr>
          <w:rStyle w:val="Emphasis"/>
          <w:highlight w:val="yellow"/>
        </w:rPr>
        <w:t>already objected</w:t>
      </w:r>
      <w:r w:rsidRPr="00D454BE">
        <w:rPr>
          <w:sz w:val="14"/>
          <w:highlight w:val="yellow"/>
        </w:rPr>
        <w:t xml:space="preserve"> </w:t>
      </w:r>
      <w:r w:rsidRPr="00D454BE">
        <w:rPr>
          <w:rStyle w:val="StyleUnderline"/>
          <w:highlight w:val="yellow"/>
        </w:rPr>
        <w:t>to the</w:t>
      </w:r>
      <w:r w:rsidRPr="00D454BE">
        <w:rPr>
          <w:rStyle w:val="StyleUnderline"/>
        </w:rPr>
        <w:t xml:space="preserve"> immigration </w:t>
      </w:r>
      <w:r w:rsidRPr="00D454BE">
        <w:rPr>
          <w:rStyle w:val="StyleUnderline"/>
          <w:highlight w:val="yellow"/>
        </w:rPr>
        <w:t>order, saying it is “not just</w:t>
      </w:r>
      <w:r w:rsidRPr="00D454BE">
        <w:rPr>
          <w:rStyle w:val="StyleUnderline"/>
        </w:rPr>
        <w:t xml:space="preserve"> </w:t>
      </w:r>
      <w:r w:rsidRPr="00D454BE">
        <w:rPr>
          <w:rStyle w:val="Emphasis"/>
          <w:highlight w:val="yellow"/>
        </w:rPr>
        <w:t>disrespectful</w:t>
      </w:r>
      <w:r w:rsidRPr="00D454BE">
        <w:rPr>
          <w:sz w:val="14"/>
        </w:rPr>
        <w:t xml:space="preserve"> to those who have given their lives, </w:t>
      </w:r>
      <w:r w:rsidRPr="00D454BE">
        <w:rPr>
          <w:rStyle w:val="StyleUnderline"/>
          <w:highlight w:val="yellow"/>
        </w:rPr>
        <w:t>but</w:t>
      </w:r>
      <w:r w:rsidRPr="00D454BE">
        <w:rPr>
          <w:rStyle w:val="StyleUnderline"/>
        </w:rPr>
        <w:t xml:space="preserve"> it also</w:t>
      </w:r>
      <w:r w:rsidRPr="00D454BE">
        <w:rPr>
          <w:sz w:val="14"/>
        </w:rPr>
        <w:t xml:space="preserve"> </w:t>
      </w:r>
      <w:r w:rsidRPr="00D454BE">
        <w:rPr>
          <w:rStyle w:val="Emphasis"/>
          <w:highlight w:val="yellow"/>
        </w:rPr>
        <w:t>weakens</w:t>
      </w:r>
      <w:r w:rsidRPr="00D454BE">
        <w:rPr>
          <w:rStyle w:val="Emphasis"/>
        </w:rPr>
        <w:t xml:space="preserve"> the very </w:t>
      </w:r>
      <w:r w:rsidRPr="00D454BE">
        <w:rPr>
          <w:rStyle w:val="Emphasis"/>
          <w:highlight w:val="yellow"/>
        </w:rPr>
        <w:t>alliances needed</w:t>
      </w:r>
      <w:r w:rsidRPr="00D454BE">
        <w:rPr>
          <w:sz w:val="14"/>
        </w:rPr>
        <w:t xml:space="preserve"> </w:t>
      </w:r>
      <w:r w:rsidRPr="00D454BE">
        <w:rPr>
          <w:rStyle w:val="StyleUnderline"/>
        </w:rPr>
        <w:t>to stop</w:t>
      </w:r>
      <w:r w:rsidRPr="00D454BE">
        <w:rPr>
          <w:sz w:val="14"/>
        </w:rPr>
        <w:t xml:space="preserve"> further </w:t>
      </w:r>
      <w:r w:rsidRPr="00D454BE">
        <w:rPr>
          <w:rStyle w:val="StyleUnderline"/>
        </w:rPr>
        <w:t>attacks</w:t>
      </w:r>
      <w:r w:rsidRPr="00D454BE">
        <w:rPr>
          <w:sz w:val="14"/>
        </w:rPr>
        <w:t xml:space="preserve"> in the Middle East and in the U.S.”</w:t>
      </w:r>
    </w:p>
    <w:p w:rsidR="00A864E6" w:rsidRPr="00332849" w:rsidRDefault="00A864E6" w:rsidP="00A864E6">
      <w:pPr>
        <w:pStyle w:val="Heading4"/>
      </w:pPr>
      <w:r>
        <w:t>Global nuclear war</w:t>
      </w:r>
    </w:p>
    <w:p w:rsidR="00A864E6" w:rsidRDefault="00A864E6" w:rsidP="00A864E6">
      <w:r w:rsidRPr="008F0CD5">
        <w:rPr>
          <w:rStyle w:val="Style13ptBold"/>
        </w:rPr>
        <w:t>O’Hanlon 11</w:t>
      </w:r>
      <w:r>
        <w:t xml:space="preserve"> (Michael, Senior Fellow – Brookings Institution, “The National Security Industrial Base: A Crucial Asset of the United States Whose Future May Be in Jeopardy”, 21</w:t>
      </w:r>
      <w:r w:rsidRPr="008F0CD5">
        <w:rPr>
          <w:vertAlign w:val="superscript"/>
        </w:rPr>
        <w:t>st</w:t>
      </w:r>
      <w:r>
        <w:t xml:space="preserve"> Century Defense Initiative Policy Paper, February, </w:t>
      </w:r>
      <w:hyperlink r:id="rId93" w:history="1">
        <w:r w:rsidRPr="000319E5">
          <w:rPr>
            <w:rStyle w:val="Hyperlink"/>
          </w:rPr>
          <w:t>http://www.brookings.edu/~/media/research/files/papers/2011/2/defense%20ohanlon/02_defense_</w:t>
        </w:r>
      </w:hyperlink>
      <w:r>
        <w:t xml:space="preserve"> ohanlon)</w:t>
      </w:r>
    </w:p>
    <w:p w:rsidR="00A864E6" w:rsidRPr="00B43525" w:rsidRDefault="00A864E6" w:rsidP="00A864E6"/>
    <w:p w:rsidR="00A864E6" w:rsidRPr="00F91B29" w:rsidRDefault="00A864E6" w:rsidP="00A864E6">
      <w:pPr>
        <w:rPr>
          <w:sz w:val="14"/>
        </w:rPr>
      </w:pPr>
      <w:r w:rsidRPr="00F91B29">
        <w:rPr>
          <w:sz w:val="14"/>
        </w:rPr>
        <w:t xml:space="preserve">The infrastructure that </w:t>
      </w:r>
      <w:r w:rsidRPr="00F91B29">
        <w:rPr>
          <w:rStyle w:val="StyleUnderline"/>
        </w:rPr>
        <w:t xml:space="preserve">the </w:t>
      </w:r>
      <w:r w:rsidRPr="002546A9">
        <w:rPr>
          <w:rStyle w:val="StyleUnderline"/>
          <w:highlight w:val="green"/>
        </w:rPr>
        <w:t>base</w:t>
      </w:r>
      <w:r w:rsidRPr="00F91B29">
        <w:rPr>
          <w:sz w:val="14"/>
        </w:rPr>
        <w:t xml:space="preserve"> also depends on </w:t>
      </w:r>
      <w:r w:rsidRPr="002546A9">
        <w:rPr>
          <w:rStyle w:val="StyleUnderline"/>
          <w:highlight w:val="green"/>
        </w:rPr>
        <w:t>is</w:t>
      </w:r>
      <w:r w:rsidRPr="00F91B29">
        <w:rPr>
          <w:sz w:val="14"/>
        </w:rPr>
        <w:t xml:space="preserve"> also </w:t>
      </w:r>
      <w:r w:rsidRPr="002546A9">
        <w:rPr>
          <w:rStyle w:val="StyleUnderline"/>
          <w:highlight w:val="green"/>
        </w:rPr>
        <w:t>weakening</w:t>
      </w:r>
      <w:r w:rsidRPr="00F91B29">
        <w:rPr>
          <w:sz w:val="14"/>
        </w:rPr>
        <w:t xml:space="preserve">, all the more concerning </w:t>
      </w:r>
      <w:r w:rsidRPr="00F91B29">
        <w:rPr>
          <w:rStyle w:val="StyleUnderline"/>
        </w:rPr>
        <w:t xml:space="preserve">as newer powers outdistance the </w:t>
      </w:r>
      <w:r w:rsidRPr="00F91B29">
        <w:rPr>
          <w:rStyle w:val="Emphasis"/>
        </w:rPr>
        <w:t>U</w:t>
      </w:r>
      <w:r w:rsidRPr="00F91B29">
        <w:rPr>
          <w:sz w:val="14"/>
        </w:rPr>
        <w:t xml:space="preserve">nited </w:t>
      </w:r>
      <w:r w:rsidRPr="00F91B29">
        <w:rPr>
          <w:rStyle w:val="Emphasis"/>
        </w:rPr>
        <w:t>S</w:t>
      </w:r>
      <w:r w:rsidRPr="00F91B29">
        <w:rPr>
          <w:sz w:val="14"/>
        </w:rPr>
        <w:t xml:space="preserve">tates in everything from high-speed rail to major ports to broadband internet capacity. Current annual spending on infrastructure is perhaps $20 billion too low simply to maintain existing services, and about $80 billion too low relative to what would be optimal.19 This is happening at a time when the finances of cities are in greater peril than at any time over the last quarter century. Even if some of the problem is due to the short-term effects of the great recession, the decline in the property values that provide the base for urban services will probably be longer-lasting. </w:t>
      </w:r>
      <w:r w:rsidRPr="00B43525">
        <w:rPr>
          <w:rStyle w:val="StyleUnderline"/>
          <w:highlight w:val="yellow"/>
        </w:rPr>
        <w:t>State budgets are</w:t>
      </w:r>
      <w:r w:rsidRPr="00F91B29">
        <w:rPr>
          <w:sz w:val="14"/>
        </w:rPr>
        <w:t xml:space="preserve"> similarly </w:t>
      </w:r>
      <w:r w:rsidRPr="00B43525">
        <w:rPr>
          <w:rStyle w:val="StyleUnderline"/>
          <w:highlight w:val="yellow"/>
        </w:rPr>
        <w:t>strained</w:t>
      </w:r>
      <w:r w:rsidRPr="00F91B29">
        <w:rPr>
          <w:sz w:val="14"/>
        </w:rPr>
        <w:t xml:space="preserve">; for example, Maryland has $33 billion in unfunded future pension and health-care obligations to state employees, and another </w:t>
      </w:r>
      <w:r w:rsidRPr="00F91B29">
        <w:rPr>
          <w:rStyle w:val="StyleUnderline"/>
        </w:rPr>
        <w:t>seven states are in</w:t>
      </w:r>
      <w:r w:rsidRPr="00F91B29">
        <w:rPr>
          <w:sz w:val="14"/>
        </w:rPr>
        <w:t xml:space="preserve"> similarly </w:t>
      </w:r>
      <w:r w:rsidRPr="00F91B29">
        <w:rPr>
          <w:rStyle w:val="StyleUnderline"/>
        </w:rPr>
        <w:t>bad straits (with</w:t>
      </w:r>
      <w:r w:rsidRPr="00F91B29">
        <w:rPr>
          <w:sz w:val="14"/>
        </w:rPr>
        <w:t xml:space="preserve"> yet </w:t>
      </w:r>
      <w:r w:rsidRPr="00F91B29">
        <w:rPr>
          <w:rStyle w:val="StyleUnderline"/>
        </w:rPr>
        <w:t>a</w:t>
      </w:r>
      <w:r w:rsidRPr="00F91B29">
        <w:rPr>
          <w:sz w:val="14"/>
        </w:rPr>
        <w:t xml:space="preserve">nother </w:t>
      </w:r>
      <w:r w:rsidRPr="00F91B29">
        <w:rPr>
          <w:rStyle w:val="StyleUnderline"/>
        </w:rPr>
        <w:t>dozen also in</w:t>
      </w:r>
      <w:r w:rsidRPr="00F91B29">
        <w:rPr>
          <w:sz w:val="14"/>
        </w:rPr>
        <w:t xml:space="preserve"> some </w:t>
      </w:r>
      <w:r w:rsidRPr="00F91B29">
        <w:rPr>
          <w:rStyle w:val="StyleUnderline"/>
        </w:rPr>
        <w:t>trouble</w:t>
      </w:r>
      <w:r w:rsidRPr="00F91B29">
        <w:rPr>
          <w:sz w:val="14"/>
        </w:rPr>
        <w:t xml:space="preserve">).20 </w:t>
      </w:r>
      <w:r w:rsidRPr="00F91B29">
        <w:rPr>
          <w:rStyle w:val="StyleUnderline"/>
        </w:rPr>
        <w:t>California, the nation’s largest</w:t>
      </w:r>
      <w:r w:rsidRPr="00F91B29">
        <w:rPr>
          <w:sz w:val="14"/>
        </w:rPr>
        <w:t xml:space="preserve"> state, </w:t>
      </w:r>
      <w:r w:rsidRPr="00F91B29">
        <w:rPr>
          <w:rStyle w:val="StyleUnderline"/>
        </w:rPr>
        <w:t>is in</w:t>
      </w:r>
      <w:r w:rsidRPr="00F91B29">
        <w:rPr>
          <w:sz w:val="14"/>
        </w:rPr>
        <w:t xml:space="preserve"> the most </w:t>
      </w:r>
      <w:r w:rsidRPr="00F91B29">
        <w:rPr>
          <w:rStyle w:val="StyleUnderline"/>
        </w:rPr>
        <w:t>worrisome shape</w:t>
      </w:r>
      <w:r w:rsidRPr="00F91B29">
        <w:rPr>
          <w:sz w:val="14"/>
        </w:rPr>
        <w:t xml:space="preserve"> of all. </w:t>
      </w:r>
      <w:r w:rsidRPr="00F91B29">
        <w:rPr>
          <w:rStyle w:val="StyleUnderline"/>
        </w:rPr>
        <w:t xml:space="preserve">Such </w:t>
      </w:r>
      <w:r w:rsidRPr="00B43525">
        <w:rPr>
          <w:rStyle w:val="StyleUnderline"/>
          <w:highlight w:val="yellow"/>
        </w:rPr>
        <w:t>localities will not be in a position to provide</w:t>
      </w:r>
      <w:r w:rsidRPr="00F91B29">
        <w:rPr>
          <w:sz w:val="14"/>
        </w:rPr>
        <w:t xml:space="preserve"> the type of </w:t>
      </w:r>
      <w:r w:rsidRPr="00B43525">
        <w:rPr>
          <w:rStyle w:val="StyleUnderline"/>
          <w:highlight w:val="yellow"/>
        </w:rPr>
        <w:t>support</w:t>
      </w:r>
      <w:r w:rsidRPr="00F91B29">
        <w:rPr>
          <w:sz w:val="14"/>
        </w:rPr>
        <w:t xml:space="preserve"> or even tax credits they once offered in competitions </w:t>
      </w:r>
      <w:r w:rsidRPr="00F91B29">
        <w:rPr>
          <w:rStyle w:val="StyleUnderline"/>
        </w:rPr>
        <w:t>to entice</w:t>
      </w:r>
      <w:r w:rsidRPr="00F91B29">
        <w:rPr>
          <w:sz w:val="14"/>
        </w:rPr>
        <w:t xml:space="preserve"> major new </w:t>
      </w:r>
      <w:r w:rsidRPr="00F91B29">
        <w:rPr>
          <w:rStyle w:val="StyleUnderline"/>
        </w:rPr>
        <w:t>defense industrial facilities</w:t>
      </w:r>
      <w:r w:rsidRPr="00F91B29">
        <w:rPr>
          <w:sz w:val="14"/>
        </w:rPr>
        <w:t xml:space="preserve"> to be built in their areas.</w:t>
      </w:r>
    </w:p>
    <w:p w:rsidR="00A864E6" w:rsidRPr="00F91B29" w:rsidRDefault="00A864E6" w:rsidP="00A864E6">
      <w:pPr>
        <w:rPr>
          <w:sz w:val="14"/>
        </w:rPr>
      </w:pPr>
      <w:r w:rsidRPr="00F91B29">
        <w:rPr>
          <w:rStyle w:val="StyleUnderline"/>
        </w:rPr>
        <w:t>The</w:t>
      </w:r>
      <w:r w:rsidRPr="00F91B29">
        <w:rPr>
          <w:sz w:val="14"/>
        </w:rPr>
        <w:t xml:space="preserve"> above </w:t>
      </w:r>
      <w:r w:rsidRPr="002546A9">
        <w:rPr>
          <w:rStyle w:val="StyleUnderline"/>
          <w:highlight w:val="green"/>
        </w:rPr>
        <w:t>trends</w:t>
      </w:r>
      <w:r w:rsidRPr="00F91B29">
        <w:rPr>
          <w:sz w:val="14"/>
        </w:rPr>
        <w:t xml:space="preserve"> all </w:t>
      </w:r>
      <w:r w:rsidRPr="002546A9">
        <w:rPr>
          <w:rStyle w:val="StyleUnderline"/>
          <w:highlight w:val="green"/>
        </w:rPr>
        <w:t xml:space="preserve">pose </w:t>
      </w:r>
      <w:r w:rsidRPr="002546A9">
        <w:rPr>
          <w:rStyle w:val="Emphasis"/>
          <w:highlight w:val="green"/>
        </w:rPr>
        <w:t>threats</w:t>
      </w:r>
      <w:r w:rsidRPr="00F91B29">
        <w:rPr>
          <w:sz w:val="14"/>
        </w:rPr>
        <w:t xml:space="preserve">, either direct or indirect, </w:t>
      </w:r>
      <w:r w:rsidRPr="002546A9">
        <w:rPr>
          <w:rStyle w:val="Emphasis"/>
          <w:highlight w:val="green"/>
        </w:rPr>
        <w:t>to America’s</w:t>
      </w:r>
      <w:r w:rsidRPr="00F91B29">
        <w:rPr>
          <w:rStyle w:val="Emphasis"/>
        </w:rPr>
        <w:t xml:space="preserve"> future </w:t>
      </w:r>
      <w:r w:rsidRPr="002546A9">
        <w:rPr>
          <w:rStyle w:val="Emphasis"/>
          <w:highlight w:val="green"/>
        </w:rPr>
        <w:t>power</w:t>
      </w:r>
      <w:r w:rsidRPr="00B43525">
        <w:rPr>
          <w:rStyle w:val="StyleUnderline"/>
          <w:highlight w:val="yellow"/>
        </w:rPr>
        <w:t>. They</w:t>
      </w:r>
      <w:r w:rsidRPr="00F91B29">
        <w:rPr>
          <w:rStyle w:val="StyleUnderline"/>
        </w:rPr>
        <w:t xml:space="preserve"> could </w:t>
      </w:r>
      <w:r w:rsidRPr="00B43525">
        <w:rPr>
          <w:rStyle w:val="StyleUnderline"/>
          <w:highlight w:val="yellow"/>
        </w:rPr>
        <w:t>weaken</w:t>
      </w:r>
      <w:r w:rsidRPr="00F91B29">
        <w:rPr>
          <w:rStyle w:val="StyleUnderline"/>
        </w:rPr>
        <w:t xml:space="preserve"> what the defense industry needs to produce </w:t>
      </w:r>
      <w:r w:rsidRPr="00B43525">
        <w:rPr>
          <w:rStyle w:val="StyleUnderline"/>
          <w:highlight w:val="yellow"/>
        </w:rPr>
        <w:t xml:space="preserve">world-class </w:t>
      </w:r>
      <w:r w:rsidRPr="002546A9">
        <w:rPr>
          <w:rStyle w:val="StyleUnderline"/>
          <w:highlight w:val="green"/>
        </w:rPr>
        <w:t>equipment</w:t>
      </w:r>
      <w:r w:rsidRPr="00F91B29">
        <w:rPr>
          <w:sz w:val="14"/>
        </w:rPr>
        <w:t xml:space="preserve"> for America’s men and women in uniform. </w:t>
      </w:r>
      <w:r w:rsidRPr="00F91B29">
        <w:rPr>
          <w:rStyle w:val="StyleUnderline"/>
        </w:rPr>
        <w:t>They could impede</w:t>
      </w:r>
      <w:r w:rsidRPr="00F91B29">
        <w:rPr>
          <w:sz w:val="14"/>
        </w:rPr>
        <w:t xml:space="preserve"> the government from sustaining </w:t>
      </w:r>
      <w:r w:rsidRPr="00F91B29">
        <w:rPr>
          <w:rStyle w:val="StyleUnderline"/>
        </w:rPr>
        <w:t xml:space="preserve">adequate defense budgets. They could </w:t>
      </w:r>
      <w:r w:rsidRPr="00B43525">
        <w:rPr>
          <w:rStyle w:val="StyleUnderline"/>
          <w:highlight w:val="yellow"/>
        </w:rPr>
        <w:t>erode</w:t>
      </w:r>
      <w:r w:rsidRPr="00F91B29">
        <w:rPr>
          <w:rStyle w:val="StyleUnderline"/>
        </w:rPr>
        <w:t xml:space="preserve"> the </w:t>
      </w:r>
      <w:r w:rsidRPr="002546A9">
        <w:rPr>
          <w:rStyle w:val="StyleUnderline"/>
          <w:highlight w:val="green"/>
        </w:rPr>
        <w:t>will</w:t>
      </w:r>
      <w:r w:rsidRPr="00F91B29">
        <w:rPr>
          <w:rStyle w:val="StyleUnderline"/>
        </w:rPr>
        <w:t xml:space="preserve"> of the</w:t>
      </w:r>
      <w:r w:rsidRPr="00F91B29">
        <w:rPr>
          <w:sz w:val="14"/>
        </w:rPr>
        <w:t xml:space="preserve"> American </w:t>
      </w:r>
      <w:r w:rsidRPr="00F91B29">
        <w:rPr>
          <w:rStyle w:val="StyleUnderline"/>
        </w:rPr>
        <w:t xml:space="preserve">people </w:t>
      </w:r>
      <w:r w:rsidRPr="002546A9">
        <w:rPr>
          <w:rStyle w:val="StyleUnderline"/>
          <w:highlight w:val="green"/>
        </w:rPr>
        <w:t>to</w:t>
      </w:r>
      <w:r w:rsidRPr="00F91B29">
        <w:rPr>
          <w:sz w:val="14"/>
        </w:rPr>
        <w:t xml:space="preserve"> continue to </w:t>
      </w:r>
      <w:r w:rsidRPr="00B43525">
        <w:rPr>
          <w:rStyle w:val="StyleUnderline"/>
          <w:highlight w:val="yellow"/>
        </w:rPr>
        <w:t>support</w:t>
      </w:r>
      <w:r w:rsidRPr="00F91B29">
        <w:rPr>
          <w:sz w:val="14"/>
        </w:rPr>
        <w:t xml:space="preserve"> an enlightened </w:t>
      </w:r>
      <w:r w:rsidRPr="00B43525">
        <w:rPr>
          <w:rStyle w:val="StyleUnderline"/>
          <w:highlight w:val="yellow"/>
        </w:rPr>
        <w:t>foreign policy</w:t>
      </w:r>
      <w:r w:rsidRPr="00F91B29">
        <w:rPr>
          <w:rStyle w:val="StyleUnderline"/>
        </w:rPr>
        <w:t xml:space="preserve"> focused more on </w:t>
      </w:r>
      <w:r w:rsidRPr="002546A9">
        <w:rPr>
          <w:rStyle w:val="StyleUnderline"/>
          <w:highlight w:val="green"/>
        </w:rPr>
        <w:t>head</w:t>
      </w:r>
      <w:r w:rsidRPr="00B43525">
        <w:rPr>
          <w:rStyle w:val="StyleUnderline"/>
          <w:highlight w:val="yellow"/>
        </w:rPr>
        <w:t xml:space="preserve">ing </w:t>
      </w:r>
      <w:r w:rsidRPr="002546A9">
        <w:rPr>
          <w:rStyle w:val="StyleUnderline"/>
          <w:highlight w:val="green"/>
        </w:rPr>
        <w:t>off threats</w:t>
      </w:r>
      <w:r w:rsidRPr="00F91B29">
        <w:rPr>
          <w:rStyle w:val="StyleUnderline"/>
        </w:rPr>
        <w:t>, sustaining</w:t>
      </w:r>
      <w:r w:rsidRPr="00F91B29">
        <w:rPr>
          <w:sz w:val="14"/>
        </w:rPr>
        <w:t xml:space="preserve"> the </w:t>
      </w:r>
      <w:r w:rsidRPr="00F91B29">
        <w:rPr>
          <w:rStyle w:val="StyleUnderline"/>
        </w:rPr>
        <w:t>global commons and maintaining global order</w:t>
      </w:r>
      <w:r w:rsidRPr="00F91B29">
        <w:rPr>
          <w:sz w:val="14"/>
        </w:rPr>
        <w:t xml:space="preserve"> than on waiting for threats to develop and trying to respond only then. They are all of concern.</w:t>
      </w:r>
    </w:p>
    <w:p w:rsidR="00A864E6" w:rsidRPr="00F91B29" w:rsidRDefault="00A864E6" w:rsidP="00A864E6">
      <w:pPr>
        <w:rPr>
          <w:sz w:val="14"/>
        </w:rPr>
      </w:pPr>
      <w:r w:rsidRPr="00F91B29">
        <w:rPr>
          <w:sz w:val="14"/>
        </w:rPr>
        <w:t>LIKELY FUTURE REQUIREMENTS FOR THE MILITARY AND THE INDUSTRIAL BASE</w:t>
      </w:r>
    </w:p>
    <w:p w:rsidR="00A864E6" w:rsidRPr="00F91B29" w:rsidRDefault="00A864E6" w:rsidP="00A864E6">
      <w:pPr>
        <w:rPr>
          <w:sz w:val="14"/>
        </w:rPr>
      </w:pPr>
      <w:r w:rsidRPr="00F91B29">
        <w:rPr>
          <w:sz w:val="14"/>
        </w:rPr>
        <w:t>Good defense industrial policy is not just about potential assets, but also must include an assessment of the nation’s security requirements as well as the threats faced by the United States. It is for this reason that the policy process logically begins with a national security strategy, coordinated at the White House, to guide defense planning and budgeting. The same logic should therefore apply to a consideration of the nation’s future national security industrial base requirements.</w:t>
      </w:r>
    </w:p>
    <w:p w:rsidR="00A864E6" w:rsidRPr="00F91B29" w:rsidRDefault="00A864E6" w:rsidP="00A864E6">
      <w:pPr>
        <w:rPr>
          <w:sz w:val="14"/>
        </w:rPr>
      </w:pPr>
      <w:r w:rsidRPr="00B43525">
        <w:rPr>
          <w:rStyle w:val="StyleUnderline"/>
          <w:highlight w:val="yellow"/>
        </w:rPr>
        <w:t>There are numerous</w:t>
      </w:r>
      <w:r w:rsidRPr="00F91B29">
        <w:rPr>
          <w:sz w:val="14"/>
        </w:rPr>
        <w:t xml:space="preserve"> ways to assess potential </w:t>
      </w:r>
      <w:r w:rsidRPr="00B43525">
        <w:rPr>
          <w:rStyle w:val="StyleUnderline"/>
          <w:highlight w:val="yellow"/>
        </w:rPr>
        <w:t>risks</w:t>
      </w:r>
      <w:r w:rsidRPr="00F91B29">
        <w:rPr>
          <w:rStyle w:val="StyleUnderline"/>
        </w:rPr>
        <w:t xml:space="preserve"> to American security and</w:t>
      </w:r>
      <w:r w:rsidRPr="00F91B29">
        <w:rPr>
          <w:sz w:val="14"/>
        </w:rPr>
        <w:t xml:space="preserve"> thus possible </w:t>
      </w:r>
      <w:r w:rsidRPr="00F91B29">
        <w:rPr>
          <w:rStyle w:val="StyleUnderline"/>
        </w:rPr>
        <w:t>requirements for the</w:t>
      </w:r>
      <w:r w:rsidRPr="00F91B29">
        <w:rPr>
          <w:sz w:val="14"/>
        </w:rPr>
        <w:t xml:space="preserve"> nation’s armed forces that would be supplied by the </w:t>
      </w:r>
      <w:r w:rsidRPr="00F91B29">
        <w:rPr>
          <w:rStyle w:val="StyleUnderline"/>
        </w:rPr>
        <w:t>defense industrial base</w:t>
      </w:r>
      <w:r w:rsidRPr="00F91B29">
        <w:rPr>
          <w:sz w:val="14"/>
        </w:rPr>
        <w:t>. As an example, the following are a range of scenarios that the U.S. military could be called upon to deal with in the coming years. The list is suggestive, rather than complete; more important than its wide geographic scope is its functional variability, and coverage of many different types of possible warfare:21</w:t>
      </w:r>
    </w:p>
    <w:p w:rsidR="00A864E6" w:rsidRPr="00F91B29" w:rsidRDefault="00A864E6" w:rsidP="00A864E6">
      <w:pPr>
        <w:rPr>
          <w:sz w:val="14"/>
        </w:rPr>
      </w:pPr>
      <w:r w:rsidRPr="00F91B29">
        <w:rPr>
          <w:rFonts w:eastAsia="Times New Roman" w:hint="eastAsia"/>
          <w:sz w:val="14"/>
        </w:rPr>
        <w:t>􀂄</w:t>
      </w:r>
      <w:r w:rsidRPr="00F91B29">
        <w:rPr>
          <w:sz w:val="14"/>
        </w:rPr>
        <w:t xml:space="preserve"> </w:t>
      </w:r>
      <w:r w:rsidRPr="00F91B29">
        <w:rPr>
          <w:rStyle w:val="StyleUnderline"/>
        </w:rPr>
        <w:t xml:space="preserve">Airstrikes against </w:t>
      </w:r>
      <w:r w:rsidRPr="002546A9">
        <w:rPr>
          <w:rStyle w:val="Emphasis"/>
          <w:highlight w:val="green"/>
        </w:rPr>
        <w:t>Iran</w:t>
      </w:r>
      <w:r w:rsidRPr="00F91B29">
        <w:rPr>
          <w:sz w:val="14"/>
        </w:rPr>
        <w:t xml:space="preserve"> or perhaps a naval blockade of the country, or at least the potential to threaten the Iranian regime’s hold on power in order to deter major aggression</w:t>
      </w:r>
    </w:p>
    <w:p w:rsidR="00A864E6" w:rsidRPr="00F91B29" w:rsidRDefault="00A864E6" w:rsidP="00A864E6">
      <w:pPr>
        <w:rPr>
          <w:sz w:val="14"/>
        </w:rPr>
      </w:pPr>
      <w:r w:rsidRPr="00F91B29">
        <w:rPr>
          <w:rFonts w:eastAsia="Times New Roman" w:hint="eastAsia"/>
          <w:sz w:val="14"/>
        </w:rPr>
        <w:t>􀂄</w:t>
      </w:r>
      <w:r w:rsidRPr="00F91B29">
        <w:rPr>
          <w:sz w:val="14"/>
        </w:rPr>
        <w:t xml:space="preserve"> </w:t>
      </w:r>
      <w:r w:rsidRPr="00B43525">
        <w:rPr>
          <w:rStyle w:val="StyleUnderline"/>
          <w:highlight w:val="yellow"/>
        </w:rPr>
        <w:t xml:space="preserve">War between </w:t>
      </w:r>
      <w:r w:rsidRPr="002546A9">
        <w:rPr>
          <w:rStyle w:val="Emphasis"/>
          <w:highlight w:val="green"/>
        </w:rPr>
        <w:t xml:space="preserve">India </w:t>
      </w:r>
      <w:r w:rsidRPr="00B43525">
        <w:rPr>
          <w:rStyle w:val="Emphasis"/>
          <w:highlight w:val="yellow"/>
        </w:rPr>
        <w:t xml:space="preserve">and </w:t>
      </w:r>
      <w:r w:rsidRPr="002546A9">
        <w:rPr>
          <w:rStyle w:val="Emphasis"/>
          <w:highlight w:val="green"/>
        </w:rPr>
        <w:t>Pakistan</w:t>
      </w:r>
      <w:r w:rsidRPr="00F91B29">
        <w:rPr>
          <w:rStyle w:val="StyleUnderline"/>
        </w:rPr>
        <w:t xml:space="preserve"> over Kashmir</w:t>
      </w:r>
      <w:r w:rsidRPr="00F91B29">
        <w:rPr>
          <w:sz w:val="14"/>
        </w:rPr>
        <w:t xml:space="preserve"> that then leads to a robust international peace implementation force with strong U.S. participation</w:t>
      </w:r>
    </w:p>
    <w:p w:rsidR="00A864E6" w:rsidRPr="00F91B29" w:rsidRDefault="00A864E6" w:rsidP="00A864E6">
      <w:pPr>
        <w:rPr>
          <w:sz w:val="14"/>
        </w:rPr>
      </w:pPr>
      <w:r w:rsidRPr="00F91B29">
        <w:rPr>
          <w:rFonts w:eastAsia="Times New Roman" w:hint="eastAsia"/>
          <w:sz w:val="14"/>
        </w:rPr>
        <w:t>􀂄</w:t>
      </w:r>
      <w:r w:rsidRPr="00F91B29">
        <w:rPr>
          <w:sz w:val="14"/>
        </w:rPr>
        <w:t xml:space="preserve"> Another </w:t>
      </w:r>
      <w:r w:rsidRPr="002546A9">
        <w:rPr>
          <w:rStyle w:val="Emphasis"/>
          <w:highlight w:val="green"/>
        </w:rPr>
        <w:t>Korea</w:t>
      </w:r>
      <w:r w:rsidRPr="00B43525">
        <w:rPr>
          <w:rStyle w:val="StyleUnderline"/>
          <w:highlight w:val="yellow"/>
        </w:rPr>
        <w:t>n war</w:t>
      </w:r>
      <w:r w:rsidRPr="00F91B29">
        <w:rPr>
          <w:sz w:val="14"/>
        </w:rPr>
        <w:t xml:space="preserve">, perhaps </w:t>
      </w:r>
      <w:r w:rsidRPr="00B43525">
        <w:rPr>
          <w:rStyle w:val="StyleUnderline"/>
          <w:highlight w:val="yellow"/>
        </w:rPr>
        <w:t xml:space="preserve">involving </w:t>
      </w:r>
      <w:r w:rsidRPr="00B43525">
        <w:rPr>
          <w:rStyle w:val="Emphasis"/>
          <w:highlight w:val="yellow"/>
        </w:rPr>
        <w:t>w</w:t>
      </w:r>
      <w:r w:rsidRPr="00F91B29">
        <w:rPr>
          <w:sz w:val="14"/>
        </w:rPr>
        <w:t xml:space="preserve">eapons of </w:t>
      </w:r>
      <w:r w:rsidRPr="00B43525">
        <w:rPr>
          <w:rStyle w:val="Emphasis"/>
          <w:highlight w:val="yellow"/>
        </w:rPr>
        <w:t>m</w:t>
      </w:r>
      <w:r w:rsidRPr="00F91B29">
        <w:rPr>
          <w:sz w:val="14"/>
        </w:rPr>
        <w:t xml:space="preserve">ass </w:t>
      </w:r>
      <w:r w:rsidRPr="00B43525">
        <w:rPr>
          <w:rStyle w:val="Emphasis"/>
          <w:highlight w:val="yellow"/>
        </w:rPr>
        <w:t>d</w:t>
      </w:r>
      <w:r w:rsidRPr="00F91B29">
        <w:rPr>
          <w:sz w:val="14"/>
        </w:rPr>
        <w:t>estruction</w:t>
      </w:r>
    </w:p>
    <w:p w:rsidR="00A864E6" w:rsidRPr="00F91B29" w:rsidRDefault="00A864E6" w:rsidP="00A864E6">
      <w:pPr>
        <w:rPr>
          <w:sz w:val="14"/>
        </w:rPr>
      </w:pPr>
      <w:r w:rsidRPr="00F91B29">
        <w:rPr>
          <w:rFonts w:eastAsia="Times New Roman" w:hint="eastAsia"/>
          <w:sz w:val="14"/>
        </w:rPr>
        <w:t>􀂄</w:t>
      </w:r>
      <w:r w:rsidRPr="00F91B29">
        <w:rPr>
          <w:sz w:val="14"/>
        </w:rPr>
        <w:t xml:space="preserve"> A </w:t>
      </w:r>
      <w:r w:rsidRPr="00F91B29">
        <w:rPr>
          <w:rStyle w:val="StyleUnderline"/>
        </w:rPr>
        <w:t>Taiwan</w:t>
      </w:r>
      <w:r w:rsidRPr="00F91B29">
        <w:rPr>
          <w:sz w:val="14"/>
        </w:rPr>
        <w:t xml:space="preserve"> contingency that </w:t>
      </w:r>
      <w:r w:rsidRPr="00F91B29">
        <w:rPr>
          <w:rStyle w:val="StyleUnderline"/>
        </w:rPr>
        <w:t>could</w:t>
      </w:r>
      <w:r w:rsidRPr="00F91B29">
        <w:rPr>
          <w:sz w:val="14"/>
        </w:rPr>
        <w:t xml:space="preserve">, if things went tragically wrong, </w:t>
      </w:r>
      <w:r w:rsidRPr="00F91B29">
        <w:rPr>
          <w:rStyle w:val="StyleUnderline"/>
        </w:rPr>
        <w:t xml:space="preserve">pit the </w:t>
      </w:r>
      <w:r w:rsidRPr="00B43525">
        <w:rPr>
          <w:rStyle w:val="Emphasis"/>
          <w:highlight w:val="yellow"/>
        </w:rPr>
        <w:t>U</w:t>
      </w:r>
      <w:r w:rsidRPr="00F91B29">
        <w:rPr>
          <w:sz w:val="14"/>
        </w:rPr>
        <w:t xml:space="preserve">nited </w:t>
      </w:r>
      <w:r w:rsidRPr="00B43525">
        <w:rPr>
          <w:rStyle w:val="Emphasis"/>
          <w:highlight w:val="yellow"/>
        </w:rPr>
        <w:t>S</w:t>
      </w:r>
      <w:r w:rsidRPr="00F91B29">
        <w:rPr>
          <w:sz w:val="14"/>
        </w:rPr>
        <w:t xml:space="preserve">tates </w:t>
      </w:r>
      <w:r w:rsidRPr="000833B0">
        <w:rPr>
          <w:rStyle w:val="Emphasis"/>
        </w:rPr>
        <w:t xml:space="preserve">against </w:t>
      </w:r>
      <w:r w:rsidRPr="002546A9">
        <w:rPr>
          <w:rStyle w:val="Emphasis"/>
          <w:highlight w:val="green"/>
        </w:rPr>
        <w:t>China</w:t>
      </w:r>
      <w:r w:rsidRPr="00B43525">
        <w:rPr>
          <w:rStyle w:val="StyleUnderline"/>
        </w:rPr>
        <w:t xml:space="preserve"> </w:t>
      </w:r>
      <w:r w:rsidRPr="00F91B29">
        <w:rPr>
          <w:rStyle w:val="StyleUnderline"/>
        </w:rPr>
        <w:t xml:space="preserve">in </w:t>
      </w:r>
      <w:r w:rsidRPr="00B43525">
        <w:rPr>
          <w:rStyle w:val="StyleUnderline"/>
          <w:highlight w:val="yellow"/>
        </w:rPr>
        <w:t>open conflict</w:t>
      </w:r>
      <w:r w:rsidRPr="00F91B29">
        <w:rPr>
          <w:sz w:val="14"/>
        </w:rPr>
        <w:t>, including not only classic kinetic operations but (as with other scenarios here) cyberwarfare and perhaps combat in space</w:t>
      </w:r>
    </w:p>
    <w:p w:rsidR="00A864E6" w:rsidRPr="00F91B29" w:rsidRDefault="00A864E6" w:rsidP="00A864E6">
      <w:pPr>
        <w:rPr>
          <w:sz w:val="14"/>
        </w:rPr>
      </w:pPr>
      <w:r w:rsidRPr="00F91B29">
        <w:rPr>
          <w:rFonts w:eastAsia="Times New Roman" w:hint="eastAsia"/>
          <w:sz w:val="14"/>
        </w:rPr>
        <w:t>􀂄</w:t>
      </w:r>
      <w:r w:rsidRPr="00F91B29">
        <w:rPr>
          <w:sz w:val="14"/>
        </w:rPr>
        <w:t xml:space="preserve"> Perhaps more plausibly, </w:t>
      </w:r>
      <w:r w:rsidRPr="00F91B29">
        <w:rPr>
          <w:rStyle w:val="StyleUnderline"/>
        </w:rPr>
        <w:t>Chinese challenges to</w:t>
      </w:r>
      <w:r w:rsidRPr="00F91B29">
        <w:rPr>
          <w:sz w:val="14"/>
        </w:rPr>
        <w:t xml:space="preserve"> other </w:t>
      </w:r>
      <w:r w:rsidRPr="00F91B29">
        <w:rPr>
          <w:rStyle w:val="StyleUnderline"/>
        </w:rPr>
        <w:t>disputed islands</w:t>
      </w:r>
      <w:r w:rsidRPr="00F91B29">
        <w:rPr>
          <w:sz w:val="14"/>
        </w:rPr>
        <w:t xml:space="preserve"> and associated sea and seabed resources near its coasts</w:t>
      </w:r>
    </w:p>
    <w:p w:rsidR="00A864E6" w:rsidRPr="00F91B29" w:rsidRDefault="00A864E6" w:rsidP="00A864E6">
      <w:pPr>
        <w:rPr>
          <w:sz w:val="14"/>
        </w:rPr>
      </w:pPr>
      <w:r w:rsidRPr="00F91B29">
        <w:rPr>
          <w:rFonts w:eastAsia="Times New Roman" w:hint="eastAsia"/>
          <w:sz w:val="14"/>
        </w:rPr>
        <w:t>􀂄</w:t>
      </w:r>
      <w:r w:rsidRPr="00F91B29">
        <w:rPr>
          <w:sz w:val="14"/>
        </w:rPr>
        <w:t xml:space="preserve"> A </w:t>
      </w:r>
      <w:r w:rsidRPr="009A6675">
        <w:rPr>
          <w:rStyle w:val="Emphasis"/>
          <w:highlight w:val="green"/>
        </w:rPr>
        <w:t>Russian attack</w:t>
      </w:r>
      <w:r w:rsidRPr="00FA14C8">
        <w:rPr>
          <w:rStyle w:val="StyleUnderline"/>
          <w:highlight w:val="yellow"/>
        </w:rPr>
        <w:t xml:space="preserve"> </w:t>
      </w:r>
      <w:r w:rsidRPr="00B43525">
        <w:rPr>
          <w:rStyle w:val="StyleUnderline"/>
          <w:highlight w:val="yellow"/>
        </w:rPr>
        <w:t>on</w:t>
      </w:r>
      <w:r w:rsidRPr="00F91B29">
        <w:rPr>
          <w:sz w:val="14"/>
        </w:rPr>
        <w:t xml:space="preserve"> a former Soviet republic like </w:t>
      </w:r>
      <w:r w:rsidRPr="00B43525">
        <w:rPr>
          <w:rStyle w:val="StyleUnderline"/>
          <w:highlight w:val="yellow"/>
        </w:rPr>
        <w:t>Georgia</w:t>
      </w:r>
      <w:r w:rsidRPr="00F91B29">
        <w:rPr>
          <w:rStyle w:val="StyleUnderline"/>
        </w:rPr>
        <w:t xml:space="preserve"> or</w:t>
      </w:r>
      <w:r w:rsidRPr="00F91B29">
        <w:rPr>
          <w:sz w:val="14"/>
        </w:rPr>
        <w:t xml:space="preserve">, worse yet given their NATO membership, the </w:t>
      </w:r>
      <w:r w:rsidRPr="00F91B29">
        <w:rPr>
          <w:rStyle w:val="StyleUnderline"/>
        </w:rPr>
        <w:t>Baltic states</w:t>
      </w:r>
    </w:p>
    <w:p w:rsidR="00A864E6" w:rsidRPr="00F91B29" w:rsidRDefault="00A864E6" w:rsidP="00A864E6">
      <w:pPr>
        <w:rPr>
          <w:sz w:val="14"/>
        </w:rPr>
      </w:pPr>
      <w:r w:rsidRPr="00F91B29">
        <w:rPr>
          <w:rFonts w:eastAsia="Times New Roman" w:hint="eastAsia"/>
          <w:sz w:val="14"/>
        </w:rPr>
        <w:t>􀂄</w:t>
      </w:r>
      <w:r w:rsidRPr="00F91B29">
        <w:rPr>
          <w:sz w:val="14"/>
        </w:rPr>
        <w:t xml:space="preserve"> </w:t>
      </w:r>
      <w:r w:rsidRPr="00F91B29">
        <w:rPr>
          <w:rStyle w:val="StyleUnderline"/>
        </w:rPr>
        <w:t xml:space="preserve">A major </w:t>
      </w:r>
      <w:r w:rsidRPr="000833B0">
        <w:rPr>
          <w:rStyle w:val="Emphasis"/>
        </w:rPr>
        <w:t>terrorist attack</w:t>
      </w:r>
      <w:r w:rsidRPr="00F91B29">
        <w:rPr>
          <w:rStyle w:val="StyleUnderline"/>
        </w:rPr>
        <w:t xml:space="preserve"> on U.S. soil</w:t>
      </w:r>
      <w:r w:rsidRPr="00F91B29">
        <w:rPr>
          <w:sz w:val="14"/>
        </w:rPr>
        <w:t xml:space="preserve">, perhaps even </w:t>
      </w:r>
      <w:r w:rsidRPr="00F91B29">
        <w:rPr>
          <w:rStyle w:val="StyleUnderline"/>
        </w:rPr>
        <w:t xml:space="preserve">involving </w:t>
      </w:r>
      <w:r w:rsidRPr="00F91B29">
        <w:rPr>
          <w:rStyle w:val="Emphasis"/>
        </w:rPr>
        <w:t>w</w:t>
      </w:r>
      <w:r w:rsidRPr="00F91B29">
        <w:rPr>
          <w:sz w:val="14"/>
        </w:rPr>
        <w:t xml:space="preserve">eapons of </w:t>
      </w:r>
      <w:r w:rsidRPr="00F91B29">
        <w:rPr>
          <w:rStyle w:val="Emphasis"/>
        </w:rPr>
        <w:t>m</w:t>
      </w:r>
      <w:r w:rsidRPr="00F91B29">
        <w:rPr>
          <w:sz w:val="14"/>
        </w:rPr>
        <w:t xml:space="preserve">ass </w:t>
      </w:r>
      <w:r w:rsidRPr="00F91B29">
        <w:rPr>
          <w:rStyle w:val="Emphasis"/>
        </w:rPr>
        <w:t>d</w:t>
      </w:r>
      <w:r w:rsidRPr="00F91B29">
        <w:rPr>
          <w:sz w:val="14"/>
        </w:rPr>
        <w:t>estruction</w:t>
      </w:r>
    </w:p>
    <w:p w:rsidR="00A864E6" w:rsidRPr="00F91B29" w:rsidRDefault="00A864E6" w:rsidP="00A864E6">
      <w:pPr>
        <w:rPr>
          <w:sz w:val="14"/>
        </w:rPr>
      </w:pPr>
      <w:r w:rsidRPr="00F91B29">
        <w:rPr>
          <w:rFonts w:eastAsia="Times New Roman" w:hint="eastAsia"/>
          <w:sz w:val="14"/>
        </w:rPr>
        <w:t>􀂄</w:t>
      </w:r>
      <w:r w:rsidRPr="00F91B29">
        <w:rPr>
          <w:sz w:val="14"/>
        </w:rPr>
        <w:t xml:space="preserve"> </w:t>
      </w:r>
      <w:r w:rsidRPr="00B43525">
        <w:rPr>
          <w:rStyle w:val="StyleUnderline"/>
          <w:highlight w:val="yellow"/>
        </w:rPr>
        <w:t xml:space="preserve">A collapsing </w:t>
      </w:r>
      <w:r w:rsidRPr="00B43525">
        <w:rPr>
          <w:rStyle w:val="Emphasis"/>
          <w:highlight w:val="yellow"/>
        </w:rPr>
        <w:t>Congo</w:t>
      </w:r>
      <w:r w:rsidRPr="00F91B29">
        <w:rPr>
          <w:sz w:val="14"/>
        </w:rPr>
        <w:t xml:space="preserve"> or </w:t>
      </w:r>
      <w:r w:rsidRPr="00B43525">
        <w:rPr>
          <w:rStyle w:val="Emphasis"/>
          <w:highlight w:val="yellow"/>
        </w:rPr>
        <w:t>Indonesia</w:t>
      </w:r>
      <w:r w:rsidRPr="00F91B29">
        <w:rPr>
          <w:sz w:val="14"/>
        </w:rPr>
        <w:t xml:space="preserve">…or </w:t>
      </w:r>
      <w:r w:rsidRPr="00B43525">
        <w:rPr>
          <w:rStyle w:val="Emphasis"/>
          <w:highlight w:val="yellow"/>
        </w:rPr>
        <w:t>Mexico</w:t>
      </w:r>
      <w:r w:rsidRPr="00B43525">
        <w:rPr>
          <w:rStyle w:val="StyleUnderline"/>
          <w:highlight w:val="yellow"/>
        </w:rPr>
        <w:t xml:space="preserve"> or </w:t>
      </w:r>
      <w:r w:rsidRPr="00B43525">
        <w:rPr>
          <w:rStyle w:val="Emphasis"/>
          <w:highlight w:val="yellow"/>
        </w:rPr>
        <w:t>Pakistan</w:t>
      </w:r>
    </w:p>
    <w:p w:rsidR="00A864E6" w:rsidRPr="00F91B29" w:rsidRDefault="00A864E6" w:rsidP="00A864E6">
      <w:pPr>
        <w:rPr>
          <w:sz w:val="14"/>
        </w:rPr>
      </w:pPr>
      <w:r w:rsidRPr="00F91B29">
        <w:rPr>
          <w:sz w:val="14"/>
        </w:rPr>
        <w:t xml:space="preserve">Not all of these would necessitate American military intervention. Even if they did require a role for U.S. armed forces, any U.S. participation might occur only as part of a multinational coalition and in the context of a negotiated ceasefire, UN Security Council resolution, or other international blessing. But such a list underscores the range of possible </w:t>
      </w:r>
      <w:r w:rsidRPr="002546A9">
        <w:rPr>
          <w:rStyle w:val="StyleUnderline"/>
          <w:highlight w:val="green"/>
        </w:rPr>
        <w:t>operations</w:t>
      </w:r>
      <w:r w:rsidRPr="00F91B29">
        <w:rPr>
          <w:sz w:val="14"/>
        </w:rPr>
        <w:t xml:space="preserve"> that </w:t>
      </w:r>
      <w:r w:rsidRPr="002546A9">
        <w:rPr>
          <w:rStyle w:val="StyleUnderline"/>
          <w:highlight w:val="green"/>
        </w:rPr>
        <w:t>could prove necessary for</w:t>
      </w:r>
      <w:r w:rsidRPr="00F91B29">
        <w:rPr>
          <w:sz w:val="14"/>
        </w:rPr>
        <w:t xml:space="preserve"> a country like </w:t>
      </w:r>
      <w:r w:rsidRPr="00B43525">
        <w:rPr>
          <w:rStyle w:val="StyleUnderline"/>
          <w:highlight w:val="yellow"/>
        </w:rPr>
        <w:t xml:space="preserve">the </w:t>
      </w:r>
      <w:r w:rsidRPr="002546A9">
        <w:rPr>
          <w:rStyle w:val="Emphasis"/>
          <w:highlight w:val="green"/>
        </w:rPr>
        <w:t>U</w:t>
      </w:r>
      <w:r w:rsidRPr="00F91B29">
        <w:rPr>
          <w:sz w:val="14"/>
        </w:rPr>
        <w:t xml:space="preserve">nited </w:t>
      </w:r>
      <w:r w:rsidRPr="002546A9">
        <w:rPr>
          <w:rStyle w:val="Emphasis"/>
          <w:highlight w:val="green"/>
        </w:rPr>
        <w:t>S</w:t>
      </w:r>
      <w:r w:rsidRPr="00F91B29">
        <w:rPr>
          <w:sz w:val="14"/>
        </w:rPr>
        <w:t>tates that does not have the luxury of defining its national security interests or activities narrowly, given its broad range of interests and alliances.22</w:t>
      </w:r>
    </w:p>
    <w:p w:rsidR="00A864E6" w:rsidRPr="00F91B29" w:rsidRDefault="00A864E6" w:rsidP="00A864E6">
      <w:pPr>
        <w:rPr>
          <w:sz w:val="14"/>
        </w:rPr>
      </w:pPr>
      <w:r w:rsidRPr="00F91B29">
        <w:rPr>
          <w:sz w:val="14"/>
        </w:rPr>
        <w:t>As one looks into the future, any such list will evolve not only as a function of geopolitics but also of technology. Certainly the trends in computers have already been remarkable, and if "Moore's Law" continues to hold, there could be another billion fold increase in computing power within roughly 25 years. There may be somewhat analogous trends underway in areas such as microbiology and nanotechnology, even if the enthusiasts for a “revolution in military affairs” of the 1990s often overstated their cases and made their arguments about technological progress too sweeping and bold.23 These trends are providing the basis for the existing growth in systems like robotics to new ones like directed energy or nanotechnology.</w:t>
      </w:r>
    </w:p>
    <w:p w:rsidR="00A864E6" w:rsidRPr="00F91B29" w:rsidRDefault="00A864E6" w:rsidP="00A864E6">
      <w:pPr>
        <w:rPr>
          <w:sz w:val="14"/>
        </w:rPr>
      </w:pPr>
      <w:r w:rsidRPr="00F91B29">
        <w:rPr>
          <w:sz w:val="14"/>
        </w:rPr>
        <w:t>The implications of technological trends are that the domains in which conflict could take place, and for which the military will be looking to find solutions, will extend into new areas such as cyber, space, and the changed global environs as well.</w:t>
      </w:r>
    </w:p>
    <w:p w:rsidR="00A864E6" w:rsidRPr="00F91B29" w:rsidRDefault="00A864E6" w:rsidP="00A864E6">
      <w:pPr>
        <w:rPr>
          <w:sz w:val="14"/>
        </w:rPr>
      </w:pPr>
      <w:r w:rsidRPr="00F91B29">
        <w:rPr>
          <w:sz w:val="14"/>
        </w:rPr>
        <w:t>This will connect to huge demographic trends to create what might be termed the urban hot zone. That is, just as 15 years ago the U.S. military was not gearing up for a counterinsurgency fight in rural Afghanistan, it may be failing now to face up to a future fight that is much different, and perhaps more urban. A strong majority of the world's future population will lie in major urban areas and some 50 new megacities (with populations of 10 million or more) will be created around the world within a quarter century. Violence and national security threats are likely to be found emanating from such places, where hundreds of millions of individuals, many poorly educated and underemployed yet aware of all that the world offers that they cannot easily access, could represent potential recruits for various militant movements.</w:t>
      </w:r>
    </w:p>
    <w:p w:rsidR="00A864E6" w:rsidRDefault="00A864E6" w:rsidP="00A864E6">
      <w:pPr>
        <w:rPr>
          <w:sz w:val="14"/>
        </w:rPr>
      </w:pPr>
      <w:r w:rsidRPr="00F91B29">
        <w:rPr>
          <w:sz w:val="14"/>
        </w:rPr>
        <w:t xml:space="preserve">All of these developments have major implications for not just the defense budget and weapons decisions, but also for the people that DoD and industry must hire. Operating complex systems effectively, a traditional </w:t>
      </w:r>
      <w:r w:rsidRPr="00B43525">
        <w:rPr>
          <w:rStyle w:val="StyleUnderline"/>
          <w:highlight w:val="yellow"/>
        </w:rPr>
        <w:t xml:space="preserve">American </w:t>
      </w:r>
      <w:r w:rsidRPr="002546A9">
        <w:rPr>
          <w:rStyle w:val="Emphasis"/>
          <w:highlight w:val="green"/>
        </w:rPr>
        <w:t>strength, will require attracting tech</w:t>
      </w:r>
      <w:r w:rsidRPr="00332849">
        <w:rPr>
          <w:rStyle w:val="Emphasis"/>
        </w:rPr>
        <w:t>nology-</w:t>
      </w:r>
      <w:r w:rsidRPr="002546A9">
        <w:rPr>
          <w:rStyle w:val="Emphasis"/>
          <w:highlight w:val="green"/>
        </w:rPr>
        <w:t>literate people</w:t>
      </w:r>
      <w:r w:rsidRPr="00332849">
        <w:rPr>
          <w:rStyle w:val="StyleUnderline"/>
        </w:rPr>
        <w:t xml:space="preserve"> even </w:t>
      </w:r>
      <w:r w:rsidRPr="002546A9">
        <w:rPr>
          <w:rStyle w:val="StyleUnderline"/>
          <w:highlight w:val="green"/>
        </w:rPr>
        <w:t xml:space="preserve">more than </w:t>
      </w:r>
      <w:r w:rsidRPr="00B43525">
        <w:rPr>
          <w:rStyle w:val="StyleUnderline"/>
          <w:highlight w:val="yellow"/>
        </w:rPr>
        <w:t xml:space="preserve">in </w:t>
      </w:r>
      <w:r w:rsidRPr="002546A9">
        <w:rPr>
          <w:rStyle w:val="StyleUnderline"/>
          <w:highlight w:val="green"/>
        </w:rPr>
        <w:t>the past</w:t>
      </w:r>
      <w:r w:rsidRPr="00F91B29">
        <w:rPr>
          <w:sz w:val="14"/>
        </w:rPr>
        <w:t xml:space="preserve">. Rosie the riveter might not have to become Gussie the group theorist, but the trend is clear nonetheless. The </w:t>
      </w:r>
      <w:r w:rsidRPr="00332849">
        <w:rPr>
          <w:rStyle w:val="Emphasis"/>
        </w:rPr>
        <w:t>U</w:t>
      </w:r>
      <w:r w:rsidRPr="00F91B29">
        <w:rPr>
          <w:sz w:val="14"/>
        </w:rPr>
        <w:t xml:space="preserve">nited </w:t>
      </w:r>
      <w:r w:rsidRPr="00332849">
        <w:rPr>
          <w:rStyle w:val="Emphasis"/>
        </w:rPr>
        <w:t>S</w:t>
      </w:r>
      <w:r w:rsidRPr="00F91B29">
        <w:rPr>
          <w:sz w:val="14"/>
        </w:rPr>
        <w:t xml:space="preserve">tates armed forces also </w:t>
      </w:r>
      <w:r w:rsidRPr="00332849">
        <w:rPr>
          <w:rStyle w:val="StyleUnderline"/>
        </w:rPr>
        <w:t>must</w:t>
      </w:r>
      <w:r w:rsidRPr="00F91B29">
        <w:rPr>
          <w:sz w:val="14"/>
        </w:rPr>
        <w:t xml:space="preserve"> think hard about how to </w:t>
      </w:r>
      <w:r w:rsidRPr="00332849">
        <w:rPr>
          <w:rStyle w:val="StyleUnderline"/>
        </w:rPr>
        <w:t>attract and retain, and</w:t>
      </w:r>
      <w:r w:rsidRPr="00F91B29">
        <w:rPr>
          <w:sz w:val="14"/>
        </w:rPr>
        <w:t xml:space="preserve"> thus the nation’s </w:t>
      </w:r>
      <w:r w:rsidRPr="00B43525">
        <w:rPr>
          <w:rStyle w:val="StyleUnderline"/>
          <w:highlight w:val="yellow"/>
        </w:rPr>
        <w:t>universities</w:t>
      </w:r>
      <w:r w:rsidRPr="00F91B29">
        <w:rPr>
          <w:sz w:val="14"/>
        </w:rPr>
        <w:t xml:space="preserve"> and industry </w:t>
      </w:r>
      <w:r w:rsidRPr="00B43525">
        <w:rPr>
          <w:rStyle w:val="StyleUnderline"/>
          <w:highlight w:val="yellow"/>
        </w:rPr>
        <w:t>must figure out how to supply</w:t>
      </w:r>
      <w:r w:rsidRPr="00F91B29">
        <w:rPr>
          <w:sz w:val="14"/>
        </w:rPr>
        <w:t>, individuals with a "Google mindset" who expect access to information as well as modern devices without all the bureaucratic encumbrances and hierarchical structures that traditionally afflict military organizations.</w:t>
      </w:r>
    </w:p>
    <w:p w:rsidR="00111557" w:rsidRDefault="00111557" w:rsidP="00694C0A">
      <w:pPr>
        <w:pStyle w:val="Heading3"/>
      </w:pPr>
      <w:r>
        <w:t>Prez Powers---New Impact---Korea</w:t>
      </w:r>
    </w:p>
    <w:p w:rsidR="00111557" w:rsidRDefault="00111557" w:rsidP="00111557">
      <w:pPr>
        <w:pStyle w:val="Heading4"/>
      </w:pPr>
      <w:r>
        <w:t>Groupthink causes Korean war</w:t>
      </w:r>
    </w:p>
    <w:p w:rsidR="00111557" w:rsidRPr="006B3377" w:rsidRDefault="00111557" w:rsidP="00111557">
      <w:r w:rsidRPr="006B3377">
        <w:rPr>
          <w:rStyle w:val="Style13ptBold"/>
        </w:rPr>
        <w:t>Gregg 13</w:t>
      </w:r>
      <w:r>
        <w:t xml:space="preserve"> – </w:t>
      </w:r>
      <w:r w:rsidRPr="006B3377">
        <w:t>Donald P. Gregg</w:t>
      </w:r>
      <w:r>
        <w:t>, Chair of the Pacific Century Institute,</w:t>
      </w:r>
      <w:r w:rsidRPr="006B3377">
        <w:t xml:space="preserve"> </w:t>
      </w:r>
      <w:r>
        <w:t xml:space="preserve">Former National Security Advisor for Bush I, Former Ambassador to South Korea, </w:t>
      </w:r>
      <w:r w:rsidRPr="006B3377">
        <w:t>4/12/13 (Korea Times, “President Obama's Edsel problem” Lexis)</w:t>
      </w:r>
    </w:p>
    <w:p w:rsidR="00111557" w:rsidRDefault="00111557" w:rsidP="00111557"/>
    <w:p w:rsidR="00111557" w:rsidRDefault="00111557" w:rsidP="00111557">
      <w:pPr>
        <w:rPr>
          <w:rStyle w:val="StyleUnderline"/>
        </w:rPr>
      </w:pPr>
      <w:r w:rsidRPr="00D45194">
        <w:rPr>
          <w:sz w:val="16"/>
        </w:rPr>
        <w:t xml:space="preserve">How did that come about? Apparently in those days Detroit's engineers were vulnerable to a virulent form of </w:t>
      </w:r>
      <w:r w:rsidRPr="006B3377">
        <w:rPr>
          <w:rStyle w:val="StyleUnderline"/>
          <w:highlight w:val="yellow"/>
        </w:rPr>
        <w:t>groupthink</w:t>
      </w:r>
      <w:r w:rsidRPr="00D45194">
        <w:rPr>
          <w:sz w:val="16"/>
        </w:rPr>
        <w:t xml:space="preserve"> that </w:t>
      </w:r>
      <w:r w:rsidRPr="006B3377">
        <w:rPr>
          <w:rStyle w:val="StyleUnderline"/>
          <w:highlight w:val="yellow"/>
        </w:rPr>
        <w:t>produced failure</w:t>
      </w:r>
      <w:r w:rsidRPr="00D45194">
        <w:rPr>
          <w:sz w:val="16"/>
        </w:rPr>
        <w:t xml:space="preserve">, not success. I fear that today President </w:t>
      </w:r>
      <w:r w:rsidRPr="00D45194">
        <w:rPr>
          <w:rStyle w:val="StyleUnderline"/>
        </w:rPr>
        <w:t>Obama has a</w:t>
      </w:r>
      <w:r w:rsidRPr="00D45194">
        <w:rPr>
          <w:sz w:val="16"/>
        </w:rPr>
        <w:t xml:space="preserve"> sort of </w:t>
      </w:r>
      <w:r w:rsidRPr="00D45194">
        <w:rPr>
          <w:rStyle w:val="StyleUnderline"/>
        </w:rPr>
        <w:t>'Edsel problem' as far as his North Korean policy is concerned.</w:t>
      </w:r>
      <w:r w:rsidRPr="00D45194">
        <w:rPr>
          <w:sz w:val="16"/>
        </w:rPr>
        <w:t xml:space="preserve"> Many </w:t>
      </w:r>
      <w:r w:rsidRPr="00D45194">
        <w:rPr>
          <w:rStyle w:val="StyleUnderline"/>
        </w:rPr>
        <w:t>Washington policymakers focused on Korea have</w:t>
      </w:r>
      <w:r w:rsidRPr="00D45194">
        <w:rPr>
          <w:sz w:val="16"/>
        </w:rPr>
        <w:t xml:space="preserve">, since the advent of the George W. Bush administration, fallen victim to </w:t>
      </w:r>
      <w:r w:rsidRPr="00D45194">
        <w:rPr>
          <w:rStyle w:val="StyleUnderline"/>
        </w:rPr>
        <w:t xml:space="preserve">the </w:t>
      </w:r>
      <w:r w:rsidRPr="006B3377">
        <w:rPr>
          <w:rStyle w:val="StyleUnderline"/>
          <w:highlight w:val="yellow"/>
        </w:rPr>
        <w:t>collective belief</w:t>
      </w:r>
      <w:r w:rsidRPr="00D45194">
        <w:rPr>
          <w:rStyle w:val="StyleUnderline"/>
        </w:rPr>
        <w:t xml:space="preserve"> that talking to North Korea would be a form</w:t>
      </w:r>
      <w:r w:rsidRPr="00D45194">
        <w:rPr>
          <w:sz w:val="16"/>
        </w:rPr>
        <w:t xml:space="preserve"> of rewarding </w:t>
      </w:r>
      <w:r w:rsidRPr="00D45194">
        <w:rPr>
          <w:rStyle w:val="StyleUnderline"/>
        </w:rPr>
        <w:t>bad behavior on Pyongyang's part, and</w:t>
      </w:r>
      <w:r w:rsidRPr="00D45194">
        <w:rPr>
          <w:sz w:val="16"/>
        </w:rPr>
        <w:t xml:space="preserve"> </w:t>
      </w:r>
      <w:r w:rsidRPr="00D45194">
        <w:rPr>
          <w:rStyle w:val="StyleUnderline"/>
        </w:rPr>
        <w:t xml:space="preserve">that </w:t>
      </w:r>
      <w:r w:rsidRPr="006B3377">
        <w:rPr>
          <w:rStyle w:val="StyleUnderline"/>
          <w:highlight w:val="yellow"/>
        </w:rPr>
        <w:t>pressure</w:t>
      </w:r>
      <w:r w:rsidRPr="00D45194">
        <w:rPr>
          <w:sz w:val="16"/>
        </w:rPr>
        <w:t xml:space="preserve">, in terms of sanctions and military threats </w:t>
      </w:r>
      <w:r w:rsidRPr="006B3377">
        <w:rPr>
          <w:rStyle w:val="StyleUnderline"/>
          <w:highlight w:val="yellow"/>
        </w:rPr>
        <w:t>can wean North Korea away</w:t>
      </w:r>
      <w:r w:rsidRPr="00D45194">
        <w:rPr>
          <w:rStyle w:val="StyleUnderline"/>
        </w:rPr>
        <w:t xml:space="preserve"> from</w:t>
      </w:r>
      <w:r w:rsidRPr="00D45194">
        <w:rPr>
          <w:sz w:val="16"/>
        </w:rPr>
        <w:t xml:space="preserve"> its belief that </w:t>
      </w:r>
      <w:r w:rsidRPr="00D45194">
        <w:rPr>
          <w:rStyle w:val="StyleUnderline"/>
        </w:rPr>
        <w:t>developing nuclear weapons</w:t>
      </w:r>
      <w:r w:rsidRPr="00D45194">
        <w:rPr>
          <w:sz w:val="16"/>
        </w:rPr>
        <w:t xml:space="preserve"> is the surest way to protect itself from U.S. attacks. </w:t>
      </w:r>
      <w:r w:rsidRPr="00D45194">
        <w:rPr>
          <w:rStyle w:val="StyleUnderline"/>
        </w:rPr>
        <w:t xml:space="preserve">This policy has </w:t>
      </w:r>
      <w:r w:rsidRPr="006B3377">
        <w:rPr>
          <w:rStyle w:val="StyleUnderline"/>
          <w:highlight w:val="yellow"/>
        </w:rPr>
        <w:t>failed</w:t>
      </w:r>
      <w:r w:rsidRPr="00D45194">
        <w:rPr>
          <w:rStyle w:val="StyleUnderline"/>
        </w:rPr>
        <w:t xml:space="preserve"> totally, </w:t>
      </w:r>
      <w:r w:rsidRPr="006B3377">
        <w:rPr>
          <w:rStyle w:val="StyleUnderline"/>
          <w:highlight w:val="yellow"/>
        </w:rPr>
        <w:t>but no one</w:t>
      </w:r>
      <w:r w:rsidRPr="00D45194">
        <w:rPr>
          <w:rStyle w:val="StyleUnderline"/>
        </w:rPr>
        <w:t xml:space="preserve"> in Washington </w:t>
      </w:r>
      <w:r w:rsidRPr="006B3377">
        <w:rPr>
          <w:rStyle w:val="StyleUnderline"/>
          <w:highlight w:val="yellow"/>
        </w:rPr>
        <w:t>wants to say that</w:t>
      </w:r>
      <w:r w:rsidRPr="00D45194">
        <w:rPr>
          <w:rStyle w:val="StyleUnderline"/>
        </w:rPr>
        <w:t>,</w:t>
      </w:r>
      <w:r w:rsidRPr="00D45194">
        <w:rPr>
          <w:sz w:val="16"/>
        </w:rPr>
        <w:t xml:space="preserve"> as such would be a personal admission of past error, something fatal to future career advancement. Secretary of State John </w:t>
      </w:r>
      <w:r w:rsidRPr="00D45194">
        <w:rPr>
          <w:rStyle w:val="StyleUnderline"/>
        </w:rPr>
        <w:t>Kerry</w:t>
      </w:r>
      <w:r w:rsidRPr="00D45194">
        <w:rPr>
          <w:sz w:val="16"/>
        </w:rPr>
        <w:t xml:space="preserve">, powerfully qualified for his new position, </w:t>
      </w:r>
      <w:r w:rsidRPr="00D45194">
        <w:rPr>
          <w:rStyle w:val="StyleUnderline"/>
        </w:rPr>
        <w:t>wants to bring fresh thinking to key positions</w:t>
      </w:r>
      <w:r w:rsidRPr="00D45194">
        <w:rPr>
          <w:sz w:val="16"/>
        </w:rPr>
        <w:t xml:space="preserve"> such as Assistant Secretary of State for East Asia and Pacific Affairs, </w:t>
      </w:r>
      <w:r w:rsidRPr="00D45194">
        <w:rPr>
          <w:rStyle w:val="StyleUnderline"/>
        </w:rPr>
        <w:t>but</w:t>
      </w:r>
      <w:r w:rsidRPr="00D45194">
        <w:rPr>
          <w:sz w:val="16"/>
        </w:rPr>
        <w:t xml:space="preserve"> this </w:t>
      </w:r>
      <w:r w:rsidRPr="00D45194">
        <w:rPr>
          <w:rStyle w:val="StyleUnderline"/>
        </w:rPr>
        <w:t>is being resisted by the White</w:t>
      </w:r>
      <w:r w:rsidRPr="00D45194">
        <w:rPr>
          <w:sz w:val="16"/>
        </w:rPr>
        <w:t xml:space="preserve"> </w:t>
      </w:r>
      <w:r w:rsidRPr="00D45194">
        <w:rPr>
          <w:rStyle w:val="StyleUnderline"/>
        </w:rPr>
        <w:t>House</w:t>
      </w:r>
      <w:r w:rsidRPr="00D45194">
        <w:rPr>
          <w:sz w:val="16"/>
        </w:rPr>
        <w:t xml:space="preserve">, </w:t>
      </w:r>
      <w:r w:rsidRPr="00D45194">
        <w:rPr>
          <w:rStyle w:val="StyleUnderline"/>
        </w:rPr>
        <w:t>which</w:t>
      </w:r>
      <w:r w:rsidRPr="00D45194">
        <w:rPr>
          <w:sz w:val="16"/>
        </w:rPr>
        <w:t xml:space="preserve"> </w:t>
      </w:r>
      <w:r w:rsidRPr="00D45194">
        <w:rPr>
          <w:rStyle w:val="StyleUnderline"/>
        </w:rPr>
        <w:t>seems to believe that</w:t>
      </w:r>
      <w:r w:rsidRPr="00D45194">
        <w:rPr>
          <w:sz w:val="16"/>
        </w:rPr>
        <w:t xml:space="preserve"> perhaps </w:t>
      </w:r>
      <w:r w:rsidRPr="00D45194">
        <w:rPr>
          <w:rStyle w:val="StyleUnderline"/>
        </w:rPr>
        <w:t>if we lean harder on China, Beijing will convince Pyongyang to accede to our wishes.</w:t>
      </w:r>
      <w:r>
        <w:rPr>
          <w:rStyle w:val="StyleUnderline"/>
        </w:rPr>
        <w:t xml:space="preserve"> </w:t>
      </w:r>
      <w:r w:rsidRPr="00D45194">
        <w:rPr>
          <w:rStyle w:val="StyleUnderline"/>
        </w:rPr>
        <w:t>China</w:t>
      </w:r>
      <w:r w:rsidRPr="00D45194">
        <w:rPr>
          <w:sz w:val="16"/>
        </w:rPr>
        <w:t xml:space="preserve"> may be somewhat helpful in this way, but </w:t>
      </w:r>
      <w:r w:rsidRPr="00D45194">
        <w:rPr>
          <w:rStyle w:val="StyleUnderline"/>
        </w:rPr>
        <w:t>will never push Pyongyang toward collapse, or regime change,</w:t>
      </w:r>
      <w:r w:rsidRPr="00D45194">
        <w:rPr>
          <w:sz w:val="16"/>
        </w:rPr>
        <w:t xml:space="preserve"> which some in Washington still seek. </w:t>
      </w:r>
      <w:r w:rsidRPr="00D45194">
        <w:rPr>
          <w:rStyle w:val="StyleUnderline"/>
        </w:rPr>
        <w:t>In North Korea, we are dealing with a new leadership convened by Kim Jong-un that is prepared to change</w:t>
      </w:r>
      <w:r w:rsidRPr="00D45194">
        <w:rPr>
          <w:sz w:val="16"/>
        </w:rPr>
        <w:t xml:space="preserve"> the rules of a game that has led nowhere for the past 60 years. To those viewing this dramatic change of course from the outside, </w:t>
      </w:r>
      <w:r w:rsidRPr="00D45194">
        <w:rPr>
          <w:rStyle w:val="StyleUnderline"/>
        </w:rPr>
        <w:t xml:space="preserve">the </w:t>
      </w:r>
      <w:r w:rsidRPr="006B3377">
        <w:rPr>
          <w:rStyle w:val="StyleUnderline"/>
          <w:highlight w:val="yellow"/>
        </w:rPr>
        <w:t>current</w:t>
      </w:r>
      <w:r w:rsidRPr="00D45194">
        <w:rPr>
          <w:rStyle w:val="StyleUnderline"/>
        </w:rPr>
        <w:t xml:space="preserve"> North </w:t>
      </w:r>
      <w:r w:rsidRPr="006B3377">
        <w:rPr>
          <w:rStyle w:val="StyleUnderline"/>
          <w:highlight w:val="yellow"/>
        </w:rPr>
        <w:t>Korean leadership appears oblivious of</w:t>
      </w:r>
      <w:r w:rsidRPr="00D45194">
        <w:rPr>
          <w:rStyle w:val="StyleUnderline"/>
        </w:rPr>
        <w:t xml:space="preserve"> </w:t>
      </w:r>
      <w:r w:rsidRPr="00D45194">
        <w:rPr>
          <w:sz w:val="16"/>
        </w:rPr>
        <w:t xml:space="preserve">the selective </w:t>
      </w:r>
      <w:r w:rsidRPr="006B3377">
        <w:rPr>
          <w:rStyle w:val="StyleUnderline"/>
          <w:highlight w:val="yellow"/>
        </w:rPr>
        <w:t>restraint</w:t>
      </w:r>
      <w:r w:rsidRPr="00D45194">
        <w:rPr>
          <w:sz w:val="16"/>
        </w:rPr>
        <w:t xml:space="preserve"> shown at times by Kim Jong-un's grandfather and father. These pundits, government officials and assorted experts assert that </w:t>
      </w:r>
      <w:r w:rsidRPr="00D45194">
        <w:rPr>
          <w:rStyle w:val="StyleUnderline"/>
        </w:rPr>
        <w:t xml:space="preserve">Kim Jong-un is </w:t>
      </w:r>
      <w:r w:rsidRPr="006B3377">
        <w:rPr>
          <w:rStyle w:val="StyleUnderline"/>
          <w:highlight w:val="yellow"/>
        </w:rPr>
        <w:t>taking</w:t>
      </w:r>
      <w:r w:rsidRPr="00D45194">
        <w:rPr>
          <w:rStyle w:val="StyleUnderline"/>
        </w:rPr>
        <w:t xml:space="preserve"> his </w:t>
      </w:r>
      <w:r w:rsidRPr="006B3377">
        <w:rPr>
          <w:rStyle w:val="StyleUnderline"/>
          <w:highlight w:val="yellow"/>
        </w:rPr>
        <w:t>country rapidly into extremely dangerous waters</w:t>
      </w:r>
      <w:r w:rsidRPr="00D45194">
        <w:rPr>
          <w:rStyle w:val="StyleUnderline"/>
        </w:rPr>
        <w:t xml:space="preserve"> with a degree of bluster and threat that outstrips anything his forebears have produced.</w:t>
      </w:r>
      <w:r>
        <w:rPr>
          <w:rStyle w:val="StyleUnderline"/>
        </w:rPr>
        <w:t xml:space="preserve"> </w:t>
      </w:r>
      <w:r w:rsidRPr="00D45194">
        <w:rPr>
          <w:rStyle w:val="StyleUnderline"/>
        </w:rPr>
        <w:t>Defining North Korea's change</w:t>
      </w:r>
      <w:r w:rsidRPr="00D45194">
        <w:rPr>
          <w:sz w:val="16"/>
        </w:rPr>
        <w:t xml:space="preserve"> of course </w:t>
      </w:r>
      <w:r w:rsidRPr="00D45194">
        <w:rPr>
          <w:rStyle w:val="StyleUnderline"/>
        </w:rPr>
        <w:t>in this partial way</w:t>
      </w:r>
      <w:r w:rsidRPr="00D45194">
        <w:rPr>
          <w:sz w:val="16"/>
        </w:rPr>
        <w:t xml:space="preserve"> ­ that is solely in terms of Kim Jong-un's bizarre performance - </w:t>
      </w:r>
      <w:r w:rsidRPr="00D45194">
        <w:rPr>
          <w:rStyle w:val="StyleUnderline"/>
        </w:rPr>
        <w:t>makes it easy for Washington 'Edselians'</w:t>
      </w:r>
      <w:r w:rsidRPr="00D45194">
        <w:rPr>
          <w:sz w:val="16"/>
        </w:rPr>
        <w:t xml:space="preserve"> (to coin a phrase) </w:t>
      </w:r>
      <w:r w:rsidRPr="00D45194">
        <w:rPr>
          <w:rStyle w:val="StyleUnderline"/>
        </w:rPr>
        <w:t>to say 'We can't talk to that guy</w:t>
      </w:r>
      <w:r w:rsidRPr="00D45194">
        <w:rPr>
          <w:sz w:val="16"/>
        </w:rPr>
        <w:t xml:space="preserve">, he sends us messages carried by Dennis Rodman.' I think that the key player in this very fluid scene may be President Park Geun-hye. I knew both her parents, and believe that she has inherited her father's steely resolve and her mother's compassion. She is now preparing to meet John Kerry, who plans a visit to Seoul within a week. I have no idea what they will say to each other, but I believe that they are both astute enough to recognize that more of the same, i.e. more pressure and more sanctions, will not do the trick. For those willing to listen, </w:t>
      </w:r>
      <w:r w:rsidRPr="00D45194">
        <w:rPr>
          <w:rStyle w:val="StyleUnderline"/>
        </w:rPr>
        <w:t>North Korea has made it clear that what it wants to talk about is a peace process</w:t>
      </w:r>
      <w:r w:rsidRPr="00D45194">
        <w:rPr>
          <w:sz w:val="16"/>
        </w:rPr>
        <w:t xml:space="preserve">, </w:t>
      </w:r>
      <w:r w:rsidRPr="00D45194">
        <w:rPr>
          <w:rStyle w:val="StyleUnderline"/>
        </w:rPr>
        <w:t>leading to a peace treaty</w:t>
      </w:r>
      <w:r w:rsidRPr="00D45194">
        <w:rPr>
          <w:sz w:val="16"/>
        </w:rPr>
        <w:t xml:space="preserve">. </w:t>
      </w:r>
      <w:r w:rsidRPr="00D45194">
        <w:rPr>
          <w:rStyle w:val="StyleUnderline"/>
        </w:rPr>
        <w:t xml:space="preserve">A </w:t>
      </w:r>
      <w:r w:rsidRPr="006B3377">
        <w:rPr>
          <w:rStyle w:val="StyleUnderline"/>
          <w:highlight w:val="yellow"/>
        </w:rPr>
        <w:t>peace process needs</w:t>
      </w:r>
      <w:r w:rsidRPr="00D45194">
        <w:rPr>
          <w:rStyle w:val="StyleUnderline"/>
        </w:rPr>
        <w:t xml:space="preserve"> a foundation of </w:t>
      </w:r>
      <w:r w:rsidRPr="006B3377">
        <w:rPr>
          <w:rStyle w:val="StyleUnderline"/>
          <w:highlight w:val="yellow"/>
        </w:rPr>
        <w:t>mutual trust</w:t>
      </w:r>
      <w:r w:rsidRPr="00D45194">
        <w:rPr>
          <w:rStyle w:val="StyleUnderline"/>
        </w:rPr>
        <w:t xml:space="preserve"> upon which it can be constructed, and </w:t>
      </w:r>
      <w:r w:rsidRPr="006B3377">
        <w:rPr>
          <w:rStyle w:val="StyleUnderline"/>
          <w:highlight w:val="yellow"/>
        </w:rPr>
        <w:t>there is no trust</w:t>
      </w:r>
      <w:r w:rsidRPr="00D45194">
        <w:rPr>
          <w:sz w:val="16"/>
        </w:rPr>
        <w:t xml:space="preserve"> at all </w:t>
      </w:r>
      <w:r w:rsidRPr="00D45194">
        <w:rPr>
          <w:rStyle w:val="StyleUnderline"/>
        </w:rPr>
        <w:t xml:space="preserve">between Washington and Pyongyang </w:t>
      </w:r>
      <w:r w:rsidRPr="006B3377">
        <w:rPr>
          <w:rStyle w:val="StyleUnderline"/>
          <w:highlight w:val="yellow"/>
        </w:rPr>
        <w:t>at the moment</w:t>
      </w:r>
      <w:r w:rsidRPr="00D45194">
        <w:rPr>
          <w:rStyle w:val="StyleUnderline"/>
        </w:rPr>
        <w:t>.</w:t>
      </w:r>
      <w:r>
        <w:rPr>
          <w:rStyle w:val="StyleUnderline"/>
        </w:rPr>
        <w:t xml:space="preserve"> </w:t>
      </w:r>
      <w:r w:rsidRPr="00D45194">
        <w:rPr>
          <w:sz w:val="16"/>
        </w:rPr>
        <w:t xml:space="preserve">President Park calls her yet-to-be-designed North Korean policy 'trustpolitik.' That in itself is a step in the right direction. I hope that the meeting in Seoul with Secretary Kerry can produce some small forward steps, confidence building measures perhaps, that can be discussed and fleshed out in May, when Presidents Park and Obama meet in Washington. President </w:t>
      </w:r>
      <w:r w:rsidRPr="006B3377">
        <w:rPr>
          <w:rStyle w:val="StyleUnderline"/>
          <w:highlight w:val="yellow"/>
        </w:rPr>
        <w:t>Obama</w:t>
      </w:r>
      <w:r w:rsidRPr="00D45194">
        <w:rPr>
          <w:sz w:val="16"/>
        </w:rPr>
        <w:t xml:space="preserve"> demonstrated the powers of his personal involvement during his recent trip to the Middle East. He has been wisely restrained in what he has said about the current situation on the Korean peninsula. He </w:t>
      </w:r>
      <w:r w:rsidRPr="006B3377">
        <w:rPr>
          <w:rStyle w:val="StyleUnderline"/>
          <w:highlight w:val="yellow"/>
        </w:rPr>
        <w:t>needs</w:t>
      </w:r>
      <w:r w:rsidRPr="00D45194">
        <w:rPr>
          <w:sz w:val="16"/>
        </w:rPr>
        <w:t xml:space="preserve"> to become involved directly, with some </w:t>
      </w:r>
      <w:r w:rsidRPr="006B3377">
        <w:rPr>
          <w:rStyle w:val="StyleUnderline"/>
          <w:highlight w:val="yellow"/>
        </w:rPr>
        <w:t>fresh thinking.</w:t>
      </w:r>
      <w:r w:rsidRPr="006B3377">
        <w:rPr>
          <w:sz w:val="16"/>
          <w:highlight w:val="yellow"/>
        </w:rPr>
        <w:t xml:space="preserve"> </w:t>
      </w:r>
      <w:r w:rsidRPr="006B3377">
        <w:rPr>
          <w:rStyle w:val="StyleUnderline"/>
          <w:highlight w:val="yellow"/>
        </w:rPr>
        <w:t>More policy Edsels lead nowhere but</w:t>
      </w:r>
      <w:r w:rsidRPr="00D45194">
        <w:rPr>
          <w:sz w:val="16"/>
        </w:rPr>
        <w:t xml:space="preserve"> </w:t>
      </w:r>
      <w:r w:rsidRPr="00D45194">
        <w:rPr>
          <w:rStyle w:val="StyleUnderline"/>
        </w:rPr>
        <w:t>to</w:t>
      </w:r>
      <w:r w:rsidRPr="00D45194">
        <w:rPr>
          <w:sz w:val="16"/>
        </w:rPr>
        <w:t xml:space="preserve"> the potential tragedy of a </w:t>
      </w:r>
      <w:r w:rsidRPr="006B3377">
        <w:rPr>
          <w:rStyle w:val="Emphasis"/>
          <w:highlight w:val="yellow"/>
        </w:rPr>
        <w:t>conflict</w:t>
      </w:r>
      <w:r w:rsidRPr="00D45194">
        <w:rPr>
          <w:sz w:val="16"/>
        </w:rPr>
        <w:t xml:space="preserve"> </w:t>
      </w:r>
      <w:r w:rsidRPr="00D45194">
        <w:rPr>
          <w:rStyle w:val="StyleUnderline"/>
        </w:rPr>
        <w:t>whose eternal epitaph would be 'Why did we fight them when what they wanted was a peace treaty?'</w:t>
      </w:r>
    </w:p>
    <w:p w:rsidR="00111557" w:rsidRPr="00022251" w:rsidRDefault="00111557" w:rsidP="00111557">
      <w:pPr>
        <w:pStyle w:val="Heading4"/>
        <w:rPr>
          <w:b w:val="0"/>
        </w:rPr>
      </w:pPr>
      <w:r>
        <w:t xml:space="preserve">Korea war goes nuclear – US deterrence </w:t>
      </w:r>
      <w:r w:rsidRPr="00EB1C01">
        <w:rPr>
          <w:u w:val="single"/>
        </w:rPr>
        <w:t>failing now</w:t>
      </w:r>
      <w:r>
        <w:t xml:space="preserve"> – </w:t>
      </w:r>
      <w:r>
        <w:rPr>
          <w:b w:val="0"/>
        </w:rPr>
        <w:t>defense doesn’t assume miscalc/accidents/inadvertent conflict, poor lines of communication, and destabilizing force postures</w:t>
      </w:r>
    </w:p>
    <w:p w:rsidR="00111557" w:rsidRDefault="00111557" w:rsidP="00111557">
      <w:pPr>
        <w:rPr>
          <w:rStyle w:val="Style13ptBold"/>
        </w:rPr>
      </w:pPr>
      <w:r>
        <w:rPr>
          <w:rStyle w:val="Style13ptBold"/>
        </w:rPr>
        <w:t xml:space="preserve">Walsh 4/26 </w:t>
      </w:r>
      <w:r w:rsidRPr="006C4476">
        <w:t>-</w:t>
      </w:r>
      <w:r>
        <w:t>-</w:t>
      </w:r>
      <w:r w:rsidRPr="006C4476">
        <w:t>-- Jim, Senior Research Associate (MIT’s Security Studies Program), former executive director of the Managing the Atom project (Harvard University’s JFK School of Government), Ph.D. from MIT, “Is War Coming to North Korea?” Al Jazeera, 2017, http://www.aljazeera.com/indepth/opinion/2017/04/war-coming-north-korea-170426081658495.html</w:t>
      </w:r>
      <w:r>
        <w:t xml:space="preserve"> </w:t>
      </w:r>
    </w:p>
    <w:p w:rsidR="00111557" w:rsidRDefault="00111557" w:rsidP="00111557">
      <w:pPr>
        <w:rPr>
          <w:rStyle w:val="Style13ptBold"/>
        </w:rPr>
      </w:pPr>
    </w:p>
    <w:p w:rsidR="00111557" w:rsidRPr="00223BBF" w:rsidRDefault="00111557" w:rsidP="00111557">
      <w:pPr>
        <w:rPr>
          <w:sz w:val="14"/>
        </w:rPr>
      </w:pPr>
      <w:r w:rsidRPr="00223BBF">
        <w:rPr>
          <w:sz w:val="14"/>
        </w:rPr>
        <w:t xml:space="preserve">The </w:t>
      </w:r>
      <w:r w:rsidRPr="0035075B">
        <w:rPr>
          <w:rStyle w:val="Emphasis"/>
          <w:highlight w:val="yellow"/>
        </w:rPr>
        <w:t>U</w:t>
      </w:r>
      <w:r w:rsidRPr="00223BBF">
        <w:rPr>
          <w:sz w:val="14"/>
        </w:rPr>
        <w:t xml:space="preserve">nited </w:t>
      </w:r>
      <w:r w:rsidRPr="0035075B">
        <w:rPr>
          <w:rStyle w:val="Emphasis"/>
          <w:highlight w:val="yellow"/>
        </w:rPr>
        <w:t>S</w:t>
      </w:r>
      <w:r w:rsidRPr="00223BBF">
        <w:rPr>
          <w:sz w:val="14"/>
        </w:rPr>
        <w:t xml:space="preserve">tates </w:t>
      </w:r>
      <w:r w:rsidRPr="0035075B">
        <w:rPr>
          <w:rStyle w:val="StyleUnderline"/>
          <w:highlight w:val="yellow"/>
        </w:rPr>
        <w:t>and</w:t>
      </w:r>
      <w:r w:rsidRPr="00223BBF">
        <w:rPr>
          <w:sz w:val="14"/>
        </w:rPr>
        <w:t xml:space="preserve"> North </w:t>
      </w:r>
      <w:r w:rsidRPr="0035075B">
        <w:rPr>
          <w:rStyle w:val="StyleUnderline"/>
          <w:highlight w:val="yellow"/>
        </w:rPr>
        <w:t>Korea are</w:t>
      </w:r>
      <w:r w:rsidRPr="0035075B">
        <w:rPr>
          <w:sz w:val="14"/>
          <w:highlight w:val="yellow"/>
        </w:rPr>
        <w:t xml:space="preserve"> </w:t>
      </w:r>
      <w:r w:rsidRPr="0035075B">
        <w:rPr>
          <w:rStyle w:val="Emphasis"/>
          <w:highlight w:val="yellow"/>
        </w:rPr>
        <w:t>hurling threats</w:t>
      </w:r>
      <w:r w:rsidRPr="00223BBF">
        <w:rPr>
          <w:sz w:val="14"/>
        </w:rPr>
        <w:t xml:space="preserve"> at one another. In Japan, the sale of bomb shelters is booming. And in South Korea, a country that has seen this all before and is typically nonplussed about a test or two, citizens are feeling a bit anxious. </w:t>
      </w:r>
    </w:p>
    <w:p w:rsidR="00111557" w:rsidRPr="00223BBF" w:rsidRDefault="00111557" w:rsidP="00111557">
      <w:pPr>
        <w:rPr>
          <w:sz w:val="14"/>
        </w:rPr>
      </w:pPr>
      <w:r w:rsidRPr="00223BBF">
        <w:rPr>
          <w:rStyle w:val="StyleUnderline"/>
        </w:rPr>
        <w:t>Could war</w:t>
      </w:r>
      <w:r w:rsidRPr="00223BBF">
        <w:rPr>
          <w:sz w:val="14"/>
        </w:rPr>
        <w:t xml:space="preserve"> really </w:t>
      </w:r>
      <w:r w:rsidRPr="00223BBF">
        <w:rPr>
          <w:rStyle w:val="StyleUnderline"/>
        </w:rPr>
        <w:t>break out</w:t>
      </w:r>
      <w:r w:rsidRPr="00223BBF">
        <w:rPr>
          <w:sz w:val="14"/>
        </w:rPr>
        <w:t xml:space="preserve"> on the Korean Peninsula? </w:t>
      </w:r>
      <w:r w:rsidRPr="00223BBF">
        <w:rPr>
          <w:rStyle w:val="StyleUnderline"/>
        </w:rPr>
        <w:t>Could</w:t>
      </w:r>
      <w:r w:rsidRPr="00223BBF">
        <w:rPr>
          <w:sz w:val="14"/>
        </w:rPr>
        <w:t xml:space="preserve"> a </w:t>
      </w:r>
      <w:r w:rsidRPr="00223BBF">
        <w:rPr>
          <w:rStyle w:val="StyleUnderline"/>
        </w:rPr>
        <w:t>conventional war lead to</w:t>
      </w:r>
      <w:r w:rsidRPr="00223BBF">
        <w:rPr>
          <w:sz w:val="14"/>
        </w:rPr>
        <w:t xml:space="preserve"> the first use of </w:t>
      </w:r>
      <w:r w:rsidRPr="00223BBF">
        <w:rPr>
          <w:rStyle w:val="Emphasis"/>
        </w:rPr>
        <w:t>nuclear weapons</w:t>
      </w:r>
      <w:r w:rsidRPr="00223BBF">
        <w:rPr>
          <w:sz w:val="14"/>
        </w:rPr>
        <w:t xml:space="preserve"> since 1945? Is this actually for real?</w:t>
      </w:r>
    </w:p>
    <w:p w:rsidR="00111557" w:rsidRPr="00022251" w:rsidRDefault="00111557" w:rsidP="00111557">
      <w:pPr>
        <w:rPr>
          <w:sz w:val="14"/>
        </w:rPr>
      </w:pPr>
      <w:r w:rsidRPr="00022251">
        <w:rPr>
          <w:sz w:val="14"/>
        </w:rPr>
        <w:t>Well, there is some good news and some bad news. But it has to be said, the good news isn't that great and the bad news is potentially horrific.</w:t>
      </w:r>
    </w:p>
    <w:p w:rsidR="00111557" w:rsidRPr="00022251" w:rsidRDefault="00111557" w:rsidP="00111557">
      <w:pPr>
        <w:rPr>
          <w:sz w:val="14"/>
        </w:rPr>
      </w:pPr>
      <w:r w:rsidRPr="00022251">
        <w:rPr>
          <w:sz w:val="14"/>
        </w:rPr>
        <w:t xml:space="preserve">First, the good news. On average, big, ugly wars between major countries don't happen very often. On any given day, the chance of a major war, let alone a war involving nuclear weapons, is exceedingly small. On the Korean Peninsula, that probability is reinforced by the fact that none of the key players wants a war. North Korea doesn't want a war, because it knows it will lose and lose decisively. That would mean the end of the Kim dynasty, and if there's one thing Chairman Kim Jong-un wants, it's to stay in power. </w:t>
      </w:r>
    </w:p>
    <w:p w:rsidR="00111557" w:rsidRPr="00022251" w:rsidRDefault="00111557" w:rsidP="00111557">
      <w:pPr>
        <w:rPr>
          <w:sz w:val="14"/>
        </w:rPr>
      </w:pPr>
      <w:r w:rsidRPr="00022251">
        <w:rPr>
          <w:sz w:val="14"/>
        </w:rPr>
        <w:t xml:space="preserve">Most South Koreans are similarly allergic to the idea of a large-scale conflict. Yes, </w:t>
      </w:r>
      <w:r w:rsidRPr="00022251">
        <w:rPr>
          <w:rStyle w:val="StyleUnderline"/>
        </w:rPr>
        <w:t>North Korea would lose, but</w:t>
      </w:r>
      <w:r w:rsidRPr="00022251">
        <w:rPr>
          <w:sz w:val="14"/>
        </w:rPr>
        <w:t xml:space="preserve"> along the way, a sizeable </w:t>
      </w:r>
      <w:r w:rsidRPr="00866006">
        <w:rPr>
          <w:sz w:val="14"/>
        </w:rPr>
        <w:t xml:space="preserve">chunk of </w:t>
      </w:r>
      <w:r w:rsidRPr="00866006">
        <w:rPr>
          <w:rStyle w:val="StyleUnderline"/>
        </w:rPr>
        <w:t>Seoul</w:t>
      </w:r>
      <w:r w:rsidRPr="00866006">
        <w:rPr>
          <w:sz w:val="14"/>
        </w:rPr>
        <w:t xml:space="preserve">, the South Korean capital and its most important economic centre, </w:t>
      </w:r>
      <w:r w:rsidRPr="00866006">
        <w:rPr>
          <w:rStyle w:val="StyleUnderline"/>
        </w:rPr>
        <w:t>would be</w:t>
      </w:r>
      <w:r w:rsidRPr="00866006">
        <w:rPr>
          <w:sz w:val="14"/>
        </w:rPr>
        <w:t xml:space="preserve"> </w:t>
      </w:r>
      <w:r w:rsidRPr="00866006">
        <w:rPr>
          <w:rStyle w:val="Emphasis"/>
        </w:rPr>
        <w:t>devastated</w:t>
      </w:r>
      <w:r w:rsidRPr="00866006">
        <w:rPr>
          <w:sz w:val="14"/>
        </w:rPr>
        <w:t xml:space="preserve"> </w:t>
      </w:r>
      <w:r w:rsidRPr="00866006">
        <w:rPr>
          <w:rStyle w:val="StyleUnderline"/>
        </w:rPr>
        <w:t>by</w:t>
      </w:r>
      <w:r w:rsidRPr="00866006">
        <w:rPr>
          <w:sz w:val="14"/>
        </w:rPr>
        <w:t xml:space="preserve"> North Korean</w:t>
      </w:r>
      <w:r w:rsidRPr="00022251">
        <w:rPr>
          <w:sz w:val="14"/>
        </w:rPr>
        <w:t xml:space="preserve"> </w:t>
      </w:r>
      <w:r w:rsidRPr="00022251">
        <w:rPr>
          <w:rStyle w:val="StyleUnderline"/>
        </w:rPr>
        <w:t xml:space="preserve">artillery. </w:t>
      </w:r>
      <w:r w:rsidRPr="00866006">
        <w:rPr>
          <w:rStyle w:val="StyleUnderline"/>
          <w:highlight w:val="yellow"/>
        </w:rPr>
        <w:t>Even</w:t>
      </w:r>
      <w:r w:rsidRPr="00022251">
        <w:rPr>
          <w:rStyle w:val="StyleUnderline"/>
        </w:rPr>
        <w:t xml:space="preserve"> if the conflict ended </w:t>
      </w:r>
      <w:r w:rsidRPr="00866006">
        <w:rPr>
          <w:rStyle w:val="StyleUnderline"/>
          <w:highlight w:val="yellow"/>
        </w:rPr>
        <w:t>without</w:t>
      </w:r>
      <w:r w:rsidRPr="00022251">
        <w:rPr>
          <w:sz w:val="14"/>
        </w:rPr>
        <w:t xml:space="preserve"> the North getting </w:t>
      </w:r>
      <w:r w:rsidRPr="00022251">
        <w:rPr>
          <w:rStyle w:val="StyleUnderline"/>
        </w:rPr>
        <w:t>a conventional/</w:t>
      </w:r>
      <w:r w:rsidRPr="00866006">
        <w:rPr>
          <w:rStyle w:val="StyleUnderline"/>
          <w:highlight w:val="yellow"/>
        </w:rPr>
        <w:t>nuclear</w:t>
      </w:r>
      <w:r w:rsidRPr="00022251">
        <w:rPr>
          <w:rStyle w:val="StyleUnderline"/>
        </w:rPr>
        <w:t xml:space="preserve">/chemical shot off, </w:t>
      </w:r>
      <w:r w:rsidRPr="00866006">
        <w:rPr>
          <w:rStyle w:val="StyleUnderline"/>
          <w:highlight w:val="yellow"/>
        </w:rPr>
        <w:t>it would</w:t>
      </w:r>
      <w:r w:rsidRPr="00022251">
        <w:rPr>
          <w:rStyle w:val="StyleUnderline"/>
        </w:rPr>
        <w:t xml:space="preserve"> </w:t>
      </w:r>
      <w:r w:rsidRPr="00022251">
        <w:rPr>
          <w:rStyle w:val="Emphasis"/>
        </w:rPr>
        <w:t xml:space="preserve">still be </w:t>
      </w:r>
      <w:r w:rsidRPr="00866006">
        <w:rPr>
          <w:rStyle w:val="Emphasis"/>
          <w:highlight w:val="yellow"/>
        </w:rPr>
        <w:t>ruinous</w:t>
      </w:r>
      <w:r w:rsidRPr="00022251">
        <w:rPr>
          <w:sz w:val="14"/>
        </w:rPr>
        <w:t xml:space="preserve">. The </w:t>
      </w:r>
      <w:r w:rsidRPr="00866006">
        <w:rPr>
          <w:rStyle w:val="StyleUnderline"/>
          <w:highlight w:val="yellow"/>
        </w:rPr>
        <w:t>South would face</w:t>
      </w:r>
      <w:r w:rsidRPr="00022251">
        <w:rPr>
          <w:rStyle w:val="StyleUnderline"/>
        </w:rPr>
        <w:t xml:space="preserve"> a</w:t>
      </w:r>
      <w:r w:rsidRPr="00022251">
        <w:rPr>
          <w:sz w:val="14"/>
        </w:rPr>
        <w:t xml:space="preserve"> human </w:t>
      </w:r>
      <w:r w:rsidRPr="00022251">
        <w:rPr>
          <w:rStyle w:val="Emphasis"/>
        </w:rPr>
        <w:t>tidal wave</w:t>
      </w:r>
      <w:r w:rsidRPr="00022251">
        <w:rPr>
          <w:sz w:val="14"/>
        </w:rPr>
        <w:t xml:space="preserve"> </w:t>
      </w:r>
      <w:r w:rsidRPr="00022251">
        <w:rPr>
          <w:rStyle w:val="StyleUnderline"/>
        </w:rPr>
        <w:t xml:space="preserve">of </w:t>
      </w:r>
      <w:r w:rsidRPr="00866006">
        <w:rPr>
          <w:rStyle w:val="StyleUnderline"/>
          <w:highlight w:val="yellow"/>
        </w:rPr>
        <w:t>refugees</w:t>
      </w:r>
      <w:r w:rsidRPr="00022251">
        <w:rPr>
          <w:sz w:val="14"/>
        </w:rPr>
        <w:t xml:space="preserve">, economic </w:t>
      </w:r>
      <w:r w:rsidRPr="00022251">
        <w:rPr>
          <w:rStyle w:val="StyleUnderline"/>
        </w:rPr>
        <w:t xml:space="preserve">dislocation, </w:t>
      </w:r>
      <w:r w:rsidRPr="00866006">
        <w:rPr>
          <w:rStyle w:val="StyleUnderline"/>
          <w:highlight w:val="yellow"/>
        </w:rPr>
        <w:t>and an</w:t>
      </w:r>
      <w:r w:rsidRPr="00866006">
        <w:rPr>
          <w:sz w:val="14"/>
          <w:highlight w:val="yellow"/>
        </w:rPr>
        <w:t xml:space="preserve"> </w:t>
      </w:r>
      <w:r w:rsidRPr="00866006">
        <w:rPr>
          <w:rStyle w:val="Emphasis"/>
          <w:highlight w:val="yellow"/>
        </w:rPr>
        <w:t>anxious</w:t>
      </w:r>
      <w:r w:rsidRPr="00022251">
        <w:rPr>
          <w:sz w:val="14"/>
        </w:rPr>
        <w:t xml:space="preserve">, defensive </w:t>
      </w:r>
      <w:r w:rsidRPr="00866006">
        <w:rPr>
          <w:rStyle w:val="StyleUnderline"/>
          <w:highlight w:val="yellow"/>
        </w:rPr>
        <w:t>China</w:t>
      </w:r>
      <w:r w:rsidRPr="00022251">
        <w:rPr>
          <w:sz w:val="14"/>
        </w:rPr>
        <w:t xml:space="preserve"> worried about its border. And that's if it went "well".</w:t>
      </w:r>
    </w:p>
    <w:p w:rsidR="00111557" w:rsidRPr="00022251" w:rsidRDefault="00111557" w:rsidP="00111557">
      <w:pPr>
        <w:rPr>
          <w:sz w:val="14"/>
        </w:rPr>
      </w:pPr>
      <w:r w:rsidRPr="00022251">
        <w:rPr>
          <w:sz w:val="14"/>
        </w:rPr>
        <w:t>China doesn't want a war - not on its border, not with nuclear weapons in play, not when its number one vital interest is political stability and sufficient economic growth to keep a poor and potentially restive population focused on dreams of a middle-class life. Japan?</w:t>
      </w:r>
    </w:p>
    <w:p w:rsidR="00111557" w:rsidRPr="00022251" w:rsidRDefault="00111557" w:rsidP="00111557">
      <w:pPr>
        <w:rPr>
          <w:sz w:val="14"/>
        </w:rPr>
      </w:pPr>
      <w:r w:rsidRPr="00022251">
        <w:rPr>
          <w:sz w:val="14"/>
        </w:rPr>
        <w:t>There is nothing in it for Tokyo, except possibly stirring up anti-Japanese feelings that have persisted since the end of World War II. And the last thing Mr Donald Trump needs is a war, not with tens of thousands of US troops in South Korea and Japan. His presidency would be over before it had barely started.</w:t>
      </w:r>
    </w:p>
    <w:p w:rsidR="00111557" w:rsidRPr="00022251" w:rsidRDefault="00111557" w:rsidP="00111557">
      <w:pPr>
        <w:rPr>
          <w:rStyle w:val="StyleUnderline"/>
        </w:rPr>
      </w:pPr>
      <w:r w:rsidRPr="00022251">
        <w:rPr>
          <w:rStyle w:val="StyleUnderline"/>
        </w:rPr>
        <w:t xml:space="preserve">So, no war, right? </w:t>
      </w:r>
    </w:p>
    <w:p w:rsidR="00111557" w:rsidRPr="00022251" w:rsidRDefault="00111557" w:rsidP="00111557">
      <w:pPr>
        <w:rPr>
          <w:rStyle w:val="Emphasis"/>
        </w:rPr>
      </w:pPr>
      <w:r w:rsidRPr="00022251">
        <w:rPr>
          <w:rStyle w:val="Emphasis"/>
        </w:rPr>
        <w:t>Not so fast.</w:t>
      </w:r>
    </w:p>
    <w:p w:rsidR="00111557" w:rsidRPr="00022251" w:rsidRDefault="00111557" w:rsidP="00111557">
      <w:pPr>
        <w:rPr>
          <w:sz w:val="14"/>
        </w:rPr>
      </w:pPr>
      <w:r w:rsidRPr="00022251">
        <w:rPr>
          <w:rStyle w:val="StyleUnderline"/>
        </w:rPr>
        <w:t xml:space="preserve">Unfortunately, </w:t>
      </w:r>
      <w:r w:rsidRPr="00866006">
        <w:rPr>
          <w:rStyle w:val="StyleUnderline"/>
          <w:highlight w:val="yellow"/>
        </w:rPr>
        <w:t>wars</w:t>
      </w:r>
      <w:r w:rsidRPr="00022251">
        <w:rPr>
          <w:rStyle w:val="StyleUnderline"/>
        </w:rPr>
        <w:t xml:space="preserve"> can </w:t>
      </w:r>
      <w:r w:rsidRPr="00866006">
        <w:rPr>
          <w:rStyle w:val="StyleUnderline"/>
          <w:highlight w:val="yellow"/>
        </w:rPr>
        <w:t>break out</w:t>
      </w:r>
      <w:r w:rsidRPr="00022251">
        <w:rPr>
          <w:sz w:val="14"/>
        </w:rPr>
        <w:t xml:space="preserve"> </w:t>
      </w:r>
      <w:r w:rsidRPr="00022251">
        <w:rPr>
          <w:rStyle w:val="Emphasis"/>
        </w:rPr>
        <w:t xml:space="preserve">even </w:t>
      </w:r>
      <w:r w:rsidRPr="00866006">
        <w:rPr>
          <w:rStyle w:val="Emphasis"/>
          <w:highlight w:val="yellow"/>
        </w:rPr>
        <w:t>when none</w:t>
      </w:r>
      <w:r w:rsidRPr="00022251">
        <w:rPr>
          <w:rStyle w:val="Emphasis"/>
        </w:rPr>
        <w:t xml:space="preserve"> of the parties </w:t>
      </w:r>
      <w:r w:rsidRPr="00866006">
        <w:rPr>
          <w:rStyle w:val="Emphasis"/>
          <w:highlight w:val="yellow"/>
        </w:rPr>
        <w:t>wants</w:t>
      </w:r>
      <w:r w:rsidRPr="00022251">
        <w:rPr>
          <w:rStyle w:val="Emphasis"/>
        </w:rPr>
        <w:t xml:space="preserve"> a war</w:t>
      </w:r>
      <w:r w:rsidRPr="00022251">
        <w:rPr>
          <w:sz w:val="14"/>
        </w:rPr>
        <w:t xml:space="preserve">. </w:t>
      </w:r>
      <w:r w:rsidRPr="00866006">
        <w:rPr>
          <w:rStyle w:val="StyleUnderline"/>
          <w:highlight w:val="yellow"/>
        </w:rPr>
        <w:t>Leaders</w:t>
      </w:r>
      <w:r w:rsidRPr="00022251">
        <w:rPr>
          <w:rStyle w:val="StyleUnderline"/>
        </w:rPr>
        <w:t xml:space="preserve"> may be rational,</w:t>
      </w:r>
      <w:r w:rsidRPr="00022251">
        <w:rPr>
          <w:sz w:val="14"/>
        </w:rPr>
        <w:t xml:space="preserve"> yes </w:t>
      </w:r>
      <w:r w:rsidRPr="00022251">
        <w:rPr>
          <w:rStyle w:val="StyleUnderline"/>
        </w:rPr>
        <w:t>even Kim</w:t>
      </w:r>
      <w:r w:rsidRPr="00022251">
        <w:rPr>
          <w:sz w:val="14"/>
        </w:rPr>
        <w:t xml:space="preserve"> Jong-un, </w:t>
      </w:r>
      <w:r w:rsidRPr="00022251">
        <w:rPr>
          <w:rStyle w:val="StyleUnderline"/>
        </w:rPr>
        <w:t>but</w:t>
      </w:r>
      <w:r w:rsidRPr="00022251">
        <w:rPr>
          <w:sz w:val="14"/>
        </w:rPr>
        <w:t xml:space="preserve"> </w:t>
      </w:r>
      <w:r w:rsidRPr="00022251">
        <w:rPr>
          <w:rStyle w:val="StyleUnderline"/>
        </w:rPr>
        <w:t>that</w:t>
      </w:r>
      <w:r w:rsidRPr="00022251">
        <w:rPr>
          <w:sz w:val="14"/>
        </w:rPr>
        <w:t xml:space="preserve"> </w:t>
      </w:r>
      <w:r w:rsidRPr="00022251">
        <w:rPr>
          <w:rStyle w:val="Emphasis"/>
        </w:rPr>
        <w:t>doesn't mean they are perfect</w:t>
      </w:r>
      <w:r w:rsidRPr="00022251">
        <w:rPr>
          <w:sz w:val="14"/>
        </w:rPr>
        <w:t xml:space="preserve">. </w:t>
      </w:r>
      <w:r w:rsidRPr="00022251">
        <w:rPr>
          <w:rStyle w:val="StyleUnderline"/>
        </w:rPr>
        <w:t>They can</w:t>
      </w:r>
      <w:r w:rsidRPr="00022251">
        <w:rPr>
          <w:sz w:val="14"/>
        </w:rPr>
        <w:t xml:space="preserve"> </w:t>
      </w:r>
      <w:r w:rsidRPr="00866006">
        <w:rPr>
          <w:rStyle w:val="Emphasis"/>
          <w:highlight w:val="yellow"/>
        </w:rPr>
        <w:t>miscalculate</w:t>
      </w:r>
      <w:r w:rsidRPr="00022251">
        <w:rPr>
          <w:sz w:val="14"/>
        </w:rPr>
        <w:t xml:space="preserve"> the </w:t>
      </w:r>
      <w:r w:rsidRPr="00022251">
        <w:rPr>
          <w:rStyle w:val="StyleUnderline"/>
        </w:rPr>
        <w:t>likely response</w:t>
      </w:r>
      <w:r w:rsidRPr="00022251">
        <w:rPr>
          <w:sz w:val="14"/>
        </w:rPr>
        <w:t xml:space="preserve"> of an </w:t>
      </w:r>
      <w:r w:rsidRPr="00866006">
        <w:rPr>
          <w:sz w:val="14"/>
        </w:rPr>
        <w:t xml:space="preserve">adversary; they can </w:t>
      </w:r>
      <w:r w:rsidRPr="00866006">
        <w:rPr>
          <w:rStyle w:val="StyleUnderline"/>
        </w:rPr>
        <w:t>misread the situation; they can find themselves backed</w:t>
      </w:r>
      <w:r w:rsidRPr="00866006">
        <w:rPr>
          <w:sz w:val="14"/>
        </w:rPr>
        <w:t xml:space="preserve"> into a corner </w:t>
      </w:r>
      <w:r w:rsidRPr="00866006">
        <w:rPr>
          <w:rStyle w:val="StyleUnderline"/>
        </w:rPr>
        <w:t>where the only "rational" choice</w:t>
      </w:r>
      <w:r w:rsidRPr="00866006">
        <w:rPr>
          <w:sz w:val="14"/>
        </w:rPr>
        <w:t xml:space="preserve"> </w:t>
      </w:r>
      <w:r w:rsidRPr="00866006">
        <w:rPr>
          <w:rStyle w:val="Emphasis"/>
        </w:rPr>
        <w:t>is to fight</w:t>
      </w:r>
      <w:r w:rsidRPr="00866006">
        <w:rPr>
          <w:sz w:val="14"/>
        </w:rPr>
        <w:t>.</w:t>
      </w:r>
      <w:r w:rsidRPr="00022251">
        <w:rPr>
          <w:sz w:val="14"/>
        </w:rPr>
        <w:t xml:space="preserve"> </w:t>
      </w:r>
    </w:p>
    <w:p w:rsidR="00111557" w:rsidRPr="003A0E76" w:rsidRDefault="00111557" w:rsidP="00111557">
      <w:pPr>
        <w:rPr>
          <w:sz w:val="14"/>
        </w:rPr>
      </w:pPr>
      <w:r w:rsidRPr="003A0E76">
        <w:rPr>
          <w:sz w:val="14"/>
        </w:rPr>
        <w:t xml:space="preserve">Those </w:t>
      </w:r>
      <w:r w:rsidRPr="00022251">
        <w:rPr>
          <w:rStyle w:val="StyleUnderline"/>
        </w:rPr>
        <w:t xml:space="preserve">inadvertent or </w:t>
      </w:r>
      <w:r w:rsidRPr="00866006">
        <w:rPr>
          <w:rStyle w:val="StyleUnderline"/>
          <w:highlight w:val="yellow"/>
        </w:rPr>
        <w:t>accidental wars</w:t>
      </w:r>
      <w:r w:rsidRPr="00022251">
        <w:rPr>
          <w:rStyle w:val="StyleUnderline"/>
        </w:rPr>
        <w:t xml:space="preserve"> are</w:t>
      </w:r>
      <w:r w:rsidRPr="003A0E76">
        <w:rPr>
          <w:sz w:val="14"/>
        </w:rPr>
        <w:t xml:space="preserve"> also </w:t>
      </w:r>
      <w:r w:rsidRPr="00022251">
        <w:rPr>
          <w:rStyle w:val="StyleUnderline"/>
        </w:rPr>
        <w:t>rare</w:t>
      </w:r>
      <w:r w:rsidRPr="003A0E76">
        <w:rPr>
          <w:sz w:val="14"/>
        </w:rPr>
        <w:t xml:space="preserve">, even less likely than wars fought on purpose, </w:t>
      </w:r>
      <w:r w:rsidRPr="00022251">
        <w:rPr>
          <w:rStyle w:val="Emphasis"/>
        </w:rPr>
        <w:t xml:space="preserve">but they can </w:t>
      </w:r>
      <w:r w:rsidRPr="00866006">
        <w:rPr>
          <w:rStyle w:val="Emphasis"/>
          <w:highlight w:val="yellow"/>
        </w:rPr>
        <w:t>happen</w:t>
      </w:r>
      <w:r w:rsidRPr="003A0E76">
        <w:rPr>
          <w:sz w:val="14"/>
        </w:rPr>
        <w:t xml:space="preserve">. And the </w:t>
      </w:r>
      <w:r w:rsidRPr="00866006">
        <w:rPr>
          <w:rStyle w:val="StyleUnderline"/>
          <w:highlight w:val="yellow"/>
        </w:rPr>
        <w:t>Korea</w:t>
      </w:r>
      <w:r w:rsidRPr="003A0E76">
        <w:rPr>
          <w:sz w:val="14"/>
        </w:rPr>
        <w:t xml:space="preserve">n Peninsula </w:t>
      </w:r>
      <w:r w:rsidRPr="003A0E76">
        <w:rPr>
          <w:rStyle w:val="StyleUnderline"/>
        </w:rPr>
        <w:t>happens to be a place where</w:t>
      </w:r>
      <w:r w:rsidRPr="003A0E76">
        <w:rPr>
          <w:sz w:val="14"/>
        </w:rPr>
        <w:t xml:space="preserve"> many of the </w:t>
      </w:r>
      <w:r w:rsidRPr="00866006">
        <w:rPr>
          <w:rStyle w:val="StyleUnderline"/>
          <w:highlight w:val="yellow"/>
        </w:rPr>
        <w:t xml:space="preserve">conditions </w:t>
      </w:r>
      <w:r w:rsidRPr="00866006">
        <w:rPr>
          <w:rStyle w:val="StyleUnderline"/>
        </w:rPr>
        <w:t>for</w:t>
      </w:r>
      <w:r w:rsidRPr="00866006">
        <w:rPr>
          <w:sz w:val="14"/>
        </w:rPr>
        <w:t xml:space="preserve"> such a </w:t>
      </w:r>
      <w:r w:rsidRPr="00866006">
        <w:rPr>
          <w:rStyle w:val="StyleUnderline"/>
        </w:rPr>
        <w:t xml:space="preserve">conflict </w:t>
      </w:r>
      <w:r w:rsidRPr="00866006">
        <w:rPr>
          <w:rStyle w:val="StyleUnderline"/>
          <w:highlight w:val="yellow"/>
        </w:rPr>
        <w:t>are</w:t>
      </w:r>
      <w:r w:rsidRPr="003A0E76">
        <w:rPr>
          <w:sz w:val="14"/>
        </w:rPr>
        <w:t xml:space="preserve"> already </w:t>
      </w:r>
      <w:r w:rsidRPr="00866006">
        <w:rPr>
          <w:rStyle w:val="Emphasis"/>
          <w:highlight w:val="yellow"/>
        </w:rPr>
        <w:t>present</w:t>
      </w:r>
      <w:r w:rsidRPr="00866006">
        <w:rPr>
          <w:sz w:val="14"/>
          <w:highlight w:val="yellow"/>
        </w:rPr>
        <w:t xml:space="preserve">. </w:t>
      </w:r>
      <w:r w:rsidRPr="00866006">
        <w:rPr>
          <w:rStyle w:val="StyleUnderline"/>
          <w:highlight w:val="yellow"/>
        </w:rPr>
        <w:t>Poor</w:t>
      </w:r>
      <w:r w:rsidRPr="003A0E76">
        <w:rPr>
          <w:rStyle w:val="StyleUnderline"/>
        </w:rPr>
        <w:t xml:space="preserve"> lines of</w:t>
      </w:r>
      <w:r w:rsidRPr="003A0E76">
        <w:rPr>
          <w:sz w:val="14"/>
        </w:rPr>
        <w:t xml:space="preserve"> </w:t>
      </w:r>
      <w:r w:rsidRPr="00866006">
        <w:rPr>
          <w:rStyle w:val="StyleUnderline"/>
          <w:highlight w:val="yellow"/>
        </w:rPr>
        <w:t>communication</w:t>
      </w:r>
      <w:r w:rsidRPr="003A0E76">
        <w:rPr>
          <w:sz w:val="14"/>
        </w:rPr>
        <w:t xml:space="preserve"> and little understanding of the adversary's intentions? </w:t>
      </w:r>
      <w:r w:rsidRPr="003A0E76">
        <w:rPr>
          <w:rStyle w:val="Emphasis"/>
        </w:rPr>
        <w:t>Check</w:t>
      </w:r>
      <w:r w:rsidRPr="003A0E76">
        <w:rPr>
          <w:sz w:val="14"/>
        </w:rPr>
        <w:t xml:space="preserve">. </w:t>
      </w:r>
      <w:r w:rsidRPr="003A0E76">
        <w:rPr>
          <w:rStyle w:val="StyleUnderline"/>
        </w:rPr>
        <w:t xml:space="preserve">Lots of </w:t>
      </w:r>
      <w:r w:rsidRPr="00866006">
        <w:rPr>
          <w:rStyle w:val="StyleUnderline"/>
          <w:highlight w:val="yellow"/>
        </w:rPr>
        <w:t>bluster</w:t>
      </w:r>
      <w:r w:rsidRPr="003A0E76">
        <w:rPr>
          <w:rStyle w:val="StyleUnderline"/>
        </w:rPr>
        <w:t xml:space="preserve"> and bluffing</w:t>
      </w:r>
      <w:r w:rsidRPr="003A0E76">
        <w:rPr>
          <w:sz w:val="14"/>
        </w:rPr>
        <w:t xml:space="preserve"> by the parties? </w:t>
      </w:r>
      <w:r w:rsidRPr="003A0E76">
        <w:rPr>
          <w:rStyle w:val="Emphasis"/>
        </w:rPr>
        <w:t>Double check</w:t>
      </w:r>
      <w:r w:rsidRPr="003A0E76">
        <w:rPr>
          <w:sz w:val="14"/>
        </w:rPr>
        <w:t xml:space="preserve">. </w:t>
      </w:r>
      <w:r w:rsidRPr="003A0E76">
        <w:rPr>
          <w:rStyle w:val="StyleUnderline"/>
        </w:rPr>
        <w:t xml:space="preserve">Military </w:t>
      </w:r>
      <w:r w:rsidRPr="00866006">
        <w:rPr>
          <w:rStyle w:val="StyleUnderline"/>
          <w:highlight w:val="yellow"/>
        </w:rPr>
        <w:t>doctrines and force postures</w:t>
      </w:r>
      <w:r w:rsidRPr="003A0E76">
        <w:rPr>
          <w:rStyle w:val="StyleUnderline"/>
        </w:rPr>
        <w:t xml:space="preserve"> that</w:t>
      </w:r>
      <w:r w:rsidRPr="003A0E76">
        <w:rPr>
          <w:sz w:val="14"/>
        </w:rPr>
        <w:t xml:space="preserve"> can </w:t>
      </w:r>
      <w:r w:rsidRPr="00866006">
        <w:rPr>
          <w:rStyle w:val="StyleUnderline"/>
          <w:highlight w:val="yellow"/>
        </w:rPr>
        <w:t>push</w:t>
      </w:r>
      <w:r w:rsidRPr="003A0E76">
        <w:rPr>
          <w:rStyle w:val="StyleUnderline"/>
        </w:rPr>
        <w:t xml:space="preserve"> small </w:t>
      </w:r>
      <w:r w:rsidRPr="00866006">
        <w:rPr>
          <w:rStyle w:val="StyleUnderline"/>
          <w:highlight w:val="yellow"/>
        </w:rPr>
        <w:t>incidents</w:t>
      </w:r>
      <w:r w:rsidRPr="00866006">
        <w:rPr>
          <w:sz w:val="14"/>
          <w:highlight w:val="yellow"/>
        </w:rPr>
        <w:t xml:space="preserve"> </w:t>
      </w:r>
      <w:r w:rsidRPr="00866006">
        <w:rPr>
          <w:rStyle w:val="Emphasis"/>
          <w:highlight w:val="yellow"/>
        </w:rPr>
        <w:t>up</w:t>
      </w:r>
      <w:r w:rsidRPr="003A0E76">
        <w:rPr>
          <w:rStyle w:val="Emphasis"/>
        </w:rPr>
        <w:t xml:space="preserve"> the ladder </w:t>
      </w:r>
      <w:r w:rsidRPr="00866006">
        <w:rPr>
          <w:rStyle w:val="Emphasis"/>
          <w:highlight w:val="yellow"/>
        </w:rPr>
        <w:t>to</w:t>
      </w:r>
      <w:r w:rsidRPr="003A0E76">
        <w:rPr>
          <w:rStyle w:val="Emphasis"/>
        </w:rPr>
        <w:t xml:space="preserve"> a </w:t>
      </w:r>
      <w:r w:rsidRPr="00866006">
        <w:rPr>
          <w:rStyle w:val="Emphasis"/>
          <w:highlight w:val="yellow"/>
        </w:rPr>
        <w:t>major confrontation</w:t>
      </w:r>
      <w:r w:rsidRPr="003A0E76">
        <w:rPr>
          <w:rStyle w:val="Emphasis"/>
        </w:rPr>
        <w:t>?</w:t>
      </w:r>
      <w:r w:rsidRPr="003A0E76">
        <w:rPr>
          <w:sz w:val="14"/>
        </w:rPr>
        <w:t xml:space="preserve"> Again, </w:t>
      </w:r>
      <w:r w:rsidRPr="003A0E76">
        <w:rPr>
          <w:rStyle w:val="Emphasis"/>
        </w:rPr>
        <w:t>check</w:t>
      </w:r>
      <w:r w:rsidRPr="003A0E76">
        <w:rPr>
          <w:sz w:val="14"/>
        </w:rPr>
        <w:t>.</w:t>
      </w:r>
    </w:p>
    <w:p w:rsidR="00111557" w:rsidRPr="003A0E76" w:rsidRDefault="00111557" w:rsidP="00111557">
      <w:pPr>
        <w:rPr>
          <w:sz w:val="14"/>
        </w:rPr>
      </w:pPr>
      <w:r w:rsidRPr="003A0E76">
        <w:rPr>
          <w:sz w:val="14"/>
        </w:rPr>
        <w:t xml:space="preserve">North </w:t>
      </w:r>
      <w:r w:rsidRPr="00866006">
        <w:rPr>
          <w:rStyle w:val="StyleUnderline"/>
          <w:highlight w:val="yellow"/>
        </w:rPr>
        <w:t>Korea is</w:t>
      </w:r>
      <w:r w:rsidRPr="003A0E76">
        <w:rPr>
          <w:rStyle w:val="StyleUnderline"/>
        </w:rPr>
        <w:t xml:space="preserve"> the </w:t>
      </w:r>
      <w:r w:rsidRPr="00866006">
        <w:rPr>
          <w:rStyle w:val="Emphasis"/>
        </w:rPr>
        <w:t>most isolated</w:t>
      </w:r>
      <w:r w:rsidRPr="003A0E76">
        <w:rPr>
          <w:sz w:val="14"/>
        </w:rPr>
        <w:t xml:space="preserve">, </w:t>
      </w:r>
      <w:r w:rsidRPr="00866006">
        <w:rPr>
          <w:rStyle w:val="Emphasis"/>
          <w:highlight w:val="yellow"/>
        </w:rPr>
        <w:t>least understood</w:t>
      </w:r>
      <w:r w:rsidRPr="003A0E76">
        <w:rPr>
          <w:sz w:val="14"/>
        </w:rPr>
        <w:t xml:space="preserve"> </w:t>
      </w:r>
      <w:r w:rsidRPr="003A0E76">
        <w:rPr>
          <w:rStyle w:val="StyleUnderline"/>
        </w:rPr>
        <w:t>country</w:t>
      </w:r>
      <w:r w:rsidRPr="003A0E76">
        <w:rPr>
          <w:sz w:val="14"/>
        </w:rPr>
        <w:t xml:space="preserve"> in the world. The </w:t>
      </w:r>
      <w:r w:rsidRPr="00866006">
        <w:rPr>
          <w:rStyle w:val="StyleUnderline"/>
          <w:highlight w:val="yellow"/>
        </w:rPr>
        <w:t xml:space="preserve">US </w:t>
      </w:r>
      <w:r w:rsidRPr="00866006">
        <w:rPr>
          <w:rStyle w:val="Emphasis"/>
          <w:highlight w:val="yellow"/>
        </w:rPr>
        <w:t>repeatedly misread</w:t>
      </w:r>
      <w:r w:rsidRPr="00866006">
        <w:rPr>
          <w:sz w:val="14"/>
          <w:highlight w:val="yellow"/>
        </w:rPr>
        <w:t xml:space="preserve"> </w:t>
      </w:r>
      <w:r w:rsidRPr="00866006">
        <w:rPr>
          <w:rStyle w:val="StyleUnderline"/>
          <w:highlight w:val="yellow"/>
        </w:rPr>
        <w:t>Soviet intentions</w:t>
      </w:r>
      <w:r w:rsidRPr="003A0E76">
        <w:rPr>
          <w:sz w:val="14"/>
        </w:rPr>
        <w:t xml:space="preserve"> during the Cold War, despite an enormous effort that lasted for decades, </w:t>
      </w:r>
      <w:r w:rsidRPr="003A0E76">
        <w:rPr>
          <w:rStyle w:val="StyleUnderline"/>
        </w:rPr>
        <w:t>and</w:t>
      </w:r>
      <w:r w:rsidRPr="003A0E76">
        <w:rPr>
          <w:sz w:val="14"/>
        </w:rPr>
        <w:t xml:space="preserve"> </w:t>
      </w:r>
      <w:r w:rsidRPr="00866006">
        <w:rPr>
          <w:sz w:val="14"/>
        </w:rPr>
        <w:t xml:space="preserve">my </w:t>
      </w:r>
      <w:r w:rsidRPr="00866006">
        <w:rPr>
          <w:rStyle w:val="StyleUnderline"/>
        </w:rPr>
        <w:t>conversations</w:t>
      </w:r>
      <w:r w:rsidRPr="00866006">
        <w:rPr>
          <w:sz w:val="14"/>
        </w:rPr>
        <w:t xml:space="preserve"> with government officials in Washington, Seoul, Beijing, and Tokyo </w:t>
      </w:r>
      <w:r w:rsidRPr="00866006">
        <w:rPr>
          <w:rStyle w:val="StyleUnderline"/>
        </w:rPr>
        <w:t>give</w:t>
      </w:r>
      <w:r w:rsidRPr="00866006">
        <w:rPr>
          <w:sz w:val="14"/>
        </w:rPr>
        <w:t xml:space="preserve"> me </w:t>
      </w:r>
      <w:r w:rsidRPr="00866006">
        <w:rPr>
          <w:rStyle w:val="StyleUnderline"/>
        </w:rPr>
        <w:t>no reason to believe</w:t>
      </w:r>
      <w:r w:rsidRPr="00866006">
        <w:rPr>
          <w:sz w:val="14"/>
        </w:rPr>
        <w:t xml:space="preserve"> that </w:t>
      </w:r>
      <w:r w:rsidRPr="00866006">
        <w:rPr>
          <w:rStyle w:val="StyleUnderline"/>
        </w:rPr>
        <w:t>we are doing</w:t>
      </w:r>
      <w:r w:rsidRPr="00866006">
        <w:rPr>
          <w:sz w:val="14"/>
        </w:rPr>
        <w:t xml:space="preserve"> any </w:t>
      </w:r>
      <w:r w:rsidRPr="00866006">
        <w:rPr>
          <w:rStyle w:val="StyleUnderline"/>
        </w:rPr>
        <w:t xml:space="preserve">better with </w:t>
      </w:r>
      <w:r w:rsidRPr="00866006">
        <w:rPr>
          <w:sz w:val="14"/>
        </w:rPr>
        <w:t xml:space="preserve">North </w:t>
      </w:r>
      <w:r w:rsidRPr="00866006">
        <w:rPr>
          <w:rStyle w:val="StyleUnderline"/>
        </w:rPr>
        <w:t>Korea</w:t>
      </w:r>
      <w:r w:rsidRPr="00866006">
        <w:rPr>
          <w:sz w:val="14"/>
        </w:rPr>
        <w:t>.</w:t>
      </w:r>
    </w:p>
    <w:p w:rsidR="00111557" w:rsidRPr="003A0E76" w:rsidRDefault="00111557" w:rsidP="00111557">
      <w:pPr>
        <w:rPr>
          <w:sz w:val="14"/>
        </w:rPr>
      </w:pPr>
      <w:r w:rsidRPr="003A0E76">
        <w:rPr>
          <w:sz w:val="14"/>
        </w:rPr>
        <w:t xml:space="preserve">Of course, the </w:t>
      </w:r>
      <w:r w:rsidRPr="003A0E76">
        <w:rPr>
          <w:rStyle w:val="StyleUnderline"/>
        </w:rPr>
        <w:t>North Koreans could tell</w:t>
      </w:r>
      <w:r w:rsidRPr="003A0E76">
        <w:rPr>
          <w:sz w:val="14"/>
        </w:rPr>
        <w:t xml:space="preserve"> the </w:t>
      </w:r>
      <w:r w:rsidRPr="003A0E76">
        <w:rPr>
          <w:rStyle w:val="StyleUnderline"/>
        </w:rPr>
        <w:t>US what they want. They could communicate</w:t>
      </w:r>
      <w:r w:rsidRPr="003A0E76">
        <w:rPr>
          <w:sz w:val="14"/>
        </w:rPr>
        <w:t xml:space="preserve"> their </w:t>
      </w:r>
      <w:r w:rsidRPr="003A0E76">
        <w:rPr>
          <w:rStyle w:val="StyleUnderline"/>
        </w:rPr>
        <w:t>red lines</w:t>
      </w:r>
      <w:r w:rsidRPr="003A0E76">
        <w:rPr>
          <w:sz w:val="14"/>
        </w:rPr>
        <w:t xml:space="preserve">, </w:t>
      </w:r>
      <w:r w:rsidRPr="003A0E76">
        <w:rPr>
          <w:rStyle w:val="Emphasis"/>
        </w:rPr>
        <w:t>but</w:t>
      </w:r>
      <w:r w:rsidRPr="003A0E76">
        <w:rPr>
          <w:sz w:val="14"/>
        </w:rPr>
        <w:t xml:space="preserve"> the </w:t>
      </w:r>
      <w:r w:rsidRPr="00866006">
        <w:rPr>
          <w:rStyle w:val="StyleUnderline"/>
          <w:highlight w:val="yellow"/>
        </w:rPr>
        <w:t>US has no</w:t>
      </w:r>
      <w:r w:rsidRPr="003A0E76">
        <w:rPr>
          <w:rStyle w:val="StyleUnderline"/>
        </w:rPr>
        <w:t xml:space="preserve"> formal</w:t>
      </w:r>
      <w:r w:rsidRPr="003A0E76">
        <w:rPr>
          <w:sz w:val="14"/>
        </w:rPr>
        <w:t xml:space="preserve"> diplomatic </w:t>
      </w:r>
      <w:r w:rsidRPr="00866006">
        <w:rPr>
          <w:rStyle w:val="StyleUnderline"/>
          <w:highlight w:val="yellow"/>
        </w:rPr>
        <w:t>relations</w:t>
      </w:r>
      <w:r w:rsidRPr="003A0E76">
        <w:rPr>
          <w:sz w:val="14"/>
        </w:rPr>
        <w:t xml:space="preserve"> with the North Koreans </w:t>
      </w:r>
      <w:r w:rsidRPr="003A0E76">
        <w:rPr>
          <w:rStyle w:val="StyleUnderline"/>
        </w:rPr>
        <w:t>and</w:t>
      </w:r>
      <w:r w:rsidRPr="003A0E76">
        <w:rPr>
          <w:sz w:val="14"/>
        </w:rPr>
        <w:t xml:space="preserve"> </w:t>
      </w:r>
      <w:r w:rsidRPr="003A0E76">
        <w:rPr>
          <w:rStyle w:val="Emphasis"/>
        </w:rPr>
        <w:t>rarely talks</w:t>
      </w:r>
      <w:r w:rsidRPr="003A0E76">
        <w:rPr>
          <w:sz w:val="14"/>
        </w:rPr>
        <w:t xml:space="preserve"> to them. And if the North Koreans told Washington where those red lines are, would it believe them? How are we to distinguish the over-the-top threats from the serious warnings? </w:t>
      </w:r>
    </w:p>
    <w:p w:rsidR="00111557" w:rsidRPr="003A0E76" w:rsidRDefault="00111557" w:rsidP="00111557">
      <w:pPr>
        <w:rPr>
          <w:sz w:val="14"/>
        </w:rPr>
      </w:pPr>
      <w:r w:rsidRPr="003A0E76">
        <w:rPr>
          <w:sz w:val="14"/>
        </w:rPr>
        <w:t xml:space="preserve">And unfortunately, </w:t>
      </w:r>
      <w:r w:rsidRPr="003A0E76">
        <w:rPr>
          <w:rStyle w:val="StyleUnderline"/>
        </w:rPr>
        <w:t xml:space="preserve">the </w:t>
      </w:r>
      <w:r w:rsidRPr="00866006">
        <w:rPr>
          <w:rStyle w:val="StyleUnderline"/>
          <w:highlight w:val="yellow"/>
        </w:rPr>
        <w:t>new</w:t>
      </w:r>
      <w:r w:rsidRPr="003A0E76">
        <w:rPr>
          <w:rStyle w:val="StyleUnderline"/>
        </w:rPr>
        <w:t xml:space="preserve"> US </w:t>
      </w:r>
      <w:r w:rsidRPr="00866006">
        <w:rPr>
          <w:rStyle w:val="StyleUnderline"/>
          <w:highlight w:val="yellow"/>
        </w:rPr>
        <w:t>admin</w:t>
      </w:r>
      <w:r w:rsidRPr="003A0E76">
        <w:rPr>
          <w:sz w:val="14"/>
        </w:rPr>
        <w:t xml:space="preserve">istration </w:t>
      </w:r>
      <w:r w:rsidRPr="00866006">
        <w:rPr>
          <w:rStyle w:val="StyleUnderline"/>
          <w:highlight w:val="yellow"/>
        </w:rPr>
        <w:t>has</w:t>
      </w:r>
      <w:r w:rsidRPr="003A0E76">
        <w:rPr>
          <w:sz w:val="14"/>
        </w:rPr>
        <w:t xml:space="preserve"> </w:t>
      </w:r>
      <w:r w:rsidRPr="003A0E76">
        <w:rPr>
          <w:rStyle w:val="Emphasis"/>
        </w:rPr>
        <w:t xml:space="preserve">its own </w:t>
      </w:r>
      <w:r w:rsidRPr="00866006">
        <w:rPr>
          <w:rStyle w:val="Emphasis"/>
          <w:highlight w:val="yellow"/>
        </w:rPr>
        <w:t>issues</w:t>
      </w:r>
      <w:r w:rsidRPr="003A0E76">
        <w:rPr>
          <w:sz w:val="14"/>
        </w:rPr>
        <w:t xml:space="preserve"> in this regard. </w:t>
      </w:r>
      <w:r w:rsidRPr="00866006">
        <w:rPr>
          <w:rStyle w:val="StyleUnderline"/>
          <w:highlight w:val="yellow"/>
        </w:rPr>
        <w:t>Between</w:t>
      </w:r>
      <w:r w:rsidRPr="003A0E76">
        <w:rPr>
          <w:sz w:val="14"/>
        </w:rPr>
        <w:t xml:space="preserve"> late-night </w:t>
      </w:r>
      <w:r w:rsidRPr="00866006">
        <w:rPr>
          <w:rStyle w:val="StyleUnderline"/>
          <w:highlight w:val="yellow"/>
        </w:rPr>
        <w:t>tweets</w:t>
      </w:r>
      <w:r w:rsidRPr="003A0E76">
        <w:rPr>
          <w:rStyle w:val="StyleUnderline"/>
        </w:rPr>
        <w:t>, contradictory statements</w:t>
      </w:r>
      <w:r w:rsidRPr="003A0E76">
        <w:rPr>
          <w:sz w:val="14"/>
        </w:rPr>
        <w:t xml:space="preserve"> by the highest officials in the US government, </w:t>
      </w:r>
      <w:r w:rsidRPr="00866006">
        <w:rPr>
          <w:rStyle w:val="StyleUnderline"/>
          <w:highlight w:val="yellow"/>
        </w:rPr>
        <w:t>and threats</w:t>
      </w:r>
      <w:r w:rsidRPr="003A0E76">
        <w:rPr>
          <w:rStyle w:val="StyleUnderline"/>
        </w:rPr>
        <w:t xml:space="preserve"> that are</w:t>
      </w:r>
      <w:r w:rsidRPr="003A0E76">
        <w:rPr>
          <w:sz w:val="14"/>
        </w:rPr>
        <w:t xml:space="preserve"> clearly </w:t>
      </w:r>
      <w:r w:rsidRPr="003A0E76">
        <w:rPr>
          <w:rStyle w:val="StyleUnderline"/>
        </w:rPr>
        <w:t>bluffs</w:t>
      </w:r>
      <w:r w:rsidRPr="003A0E76">
        <w:rPr>
          <w:sz w:val="14"/>
        </w:rPr>
        <w:t xml:space="preserve">, </w:t>
      </w:r>
      <w:r w:rsidRPr="00866006">
        <w:rPr>
          <w:rStyle w:val="Emphasis"/>
          <w:highlight w:val="yellow"/>
        </w:rPr>
        <w:t>how should Pyongyang interpret US "signals"?</w:t>
      </w:r>
      <w:r w:rsidRPr="00866006">
        <w:rPr>
          <w:sz w:val="14"/>
        </w:rPr>
        <w:t xml:space="preserve"> </w:t>
      </w:r>
      <w:r w:rsidRPr="00866006">
        <w:rPr>
          <w:rStyle w:val="StyleUnderline"/>
        </w:rPr>
        <w:t>Will</w:t>
      </w:r>
      <w:r w:rsidRPr="00866006">
        <w:rPr>
          <w:sz w:val="14"/>
        </w:rPr>
        <w:t xml:space="preserve"> the </w:t>
      </w:r>
      <w:r w:rsidRPr="00866006">
        <w:rPr>
          <w:rStyle w:val="StyleUnderline"/>
        </w:rPr>
        <w:t>Kim</w:t>
      </w:r>
      <w:r w:rsidRPr="00866006">
        <w:rPr>
          <w:sz w:val="14"/>
        </w:rPr>
        <w:t xml:space="preserve"> clan </w:t>
      </w:r>
      <w:r w:rsidRPr="00866006">
        <w:rPr>
          <w:rStyle w:val="StyleUnderline"/>
        </w:rPr>
        <w:t xml:space="preserve">be able to discern when </w:t>
      </w:r>
      <w:r w:rsidRPr="00866006">
        <w:rPr>
          <w:sz w:val="14"/>
        </w:rPr>
        <w:t xml:space="preserve">the </w:t>
      </w:r>
      <w:r w:rsidRPr="00866006">
        <w:rPr>
          <w:rStyle w:val="StyleUnderline"/>
        </w:rPr>
        <w:t>Trump is serious</w:t>
      </w:r>
      <w:r w:rsidRPr="00866006">
        <w:rPr>
          <w:sz w:val="14"/>
        </w:rPr>
        <w:t xml:space="preserve"> and when he is posturing? China can act as a go-between, but one has to wonder what gets lost in translation, espec</w:t>
      </w:r>
      <w:r w:rsidRPr="003A0E76">
        <w:rPr>
          <w:sz w:val="14"/>
        </w:rPr>
        <w:t>ially when Beijing has its own interests and the Chinese-North Korean relationship (never great to begin with) further erodes in response to Chinese pressure.</w:t>
      </w:r>
    </w:p>
    <w:p w:rsidR="00111557" w:rsidRPr="003A0E76" w:rsidRDefault="00111557" w:rsidP="00111557">
      <w:pPr>
        <w:rPr>
          <w:sz w:val="14"/>
        </w:rPr>
      </w:pPr>
      <w:r w:rsidRPr="003A0E76">
        <w:rPr>
          <w:rStyle w:val="StyleUnderline"/>
        </w:rPr>
        <w:t>Less well-understood but</w:t>
      </w:r>
      <w:r w:rsidRPr="003A0E76">
        <w:rPr>
          <w:sz w:val="14"/>
        </w:rPr>
        <w:t xml:space="preserve"> perhaps </w:t>
      </w:r>
      <w:r w:rsidRPr="00866006">
        <w:rPr>
          <w:rStyle w:val="Emphasis"/>
          <w:highlight w:val="yellow"/>
        </w:rPr>
        <w:t>more important</w:t>
      </w:r>
      <w:r w:rsidRPr="00866006">
        <w:rPr>
          <w:sz w:val="14"/>
          <w:highlight w:val="yellow"/>
        </w:rPr>
        <w:t xml:space="preserve"> </w:t>
      </w:r>
      <w:r w:rsidRPr="00866006">
        <w:rPr>
          <w:rStyle w:val="StyleUnderline"/>
        </w:rPr>
        <w:t>are doctrines and force postures</w:t>
      </w:r>
      <w:r w:rsidRPr="003A0E76">
        <w:rPr>
          <w:sz w:val="14"/>
        </w:rPr>
        <w:t xml:space="preserve">. The </w:t>
      </w:r>
      <w:r w:rsidRPr="00866006">
        <w:rPr>
          <w:rStyle w:val="StyleUnderline"/>
          <w:highlight w:val="yellow"/>
        </w:rPr>
        <w:t>North is outgunned</w:t>
      </w:r>
      <w:r w:rsidRPr="003A0E76">
        <w:rPr>
          <w:sz w:val="14"/>
        </w:rPr>
        <w:t xml:space="preserve">, and they know it. South Korean and US forces are far more capable and have worked assiduously to be able to hit every military asset in North Korea. If you are an American or South Korean, that sounds like a good thing, until you realise how that looks from Pyongyang. </w:t>
      </w:r>
    </w:p>
    <w:p w:rsidR="00111557" w:rsidRPr="003A0E76" w:rsidRDefault="00111557" w:rsidP="00111557">
      <w:pPr>
        <w:rPr>
          <w:sz w:val="14"/>
        </w:rPr>
      </w:pPr>
      <w:r w:rsidRPr="003A0E76">
        <w:rPr>
          <w:rStyle w:val="StyleUnderline"/>
        </w:rPr>
        <w:t xml:space="preserve">If I were </w:t>
      </w:r>
      <w:r w:rsidRPr="003A0E76">
        <w:rPr>
          <w:sz w:val="14"/>
        </w:rPr>
        <w:t xml:space="preserve">Mr </w:t>
      </w:r>
      <w:r w:rsidRPr="00866006">
        <w:rPr>
          <w:rStyle w:val="StyleUnderline"/>
          <w:highlight w:val="yellow"/>
        </w:rPr>
        <w:t>Kim</w:t>
      </w:r>
      <w:r w:rsidRPr="003A0E76">
        <w:rPr>
          <w:rStyle w:val="StyleUnderline"/>
        </w:rPr>
        <w:t xml:space="preserve"> and I knew</w:t>
      </w:r>
      <w:r w:rsidRPr="003A0E76">
        <w:rPr>
          <w:sz w:val="14"/>
        </w:rPr>
        <w:t xml:space="preserve"> my </w:t>
      </w:r>
      <w:r w:rsidRPr="003A0E76">
        <w:rPr>
          <w:rStyle w:val="StyleUnderline"/>
        </w:rPr>
        <w:t>enemies can take out what I have early</w:t>
      </w:r>
      <w:r w:rsidRPr="003A0E76">
        <w:rPr>
          <w:sz w:val="14"/>
        </w:rPr>
        <w:t xml:space="preserve"> in a conflict, </w:t>
      </w:r>
      <w:r w:rsidRPr="003A0E76">
        <w:rPr>
          <w:rStyle w:val="StyleUnderline"/>
        </w:rPr>
        <w:t xml:space="preserve">I </w:t>
      </w:r>
      <w:r w:rsidRPr="00866006">
        <w:rPr>
          <w:rStyle w:val="StyleUnderline"/>
          <w:highlight w:val="yellow"/>
        </w:rPr>
        <w:t>would have</w:t>
      </w:r>
      <w:r w:rsidRPr="00866006">
        <w:rPr>
          <w:sz w:val="14"/>
          <w:highlight w:val="yellow"/>
        </w:rPr>
        <w:t xml:space="preserve"> </w:t>
      </w:r>
      <w:r w:rsidRPr="00866006">
        <w:rPr>
          <w:rStyle w:val="Emphasis"/>
          <w:highlight w:val="yellow"/>
        </w:rPr>
        <w:t>an itchy</w:t>
      </w:r>
      <w:r w:rsidRPr="003A0E76">
        <w:rPr>
          <w:rStyle w:val="Emphasis"/>
        </w:rPr>
        <w:t xml:space="preserve"> trigger </w:t>
      </w:r>
      <w:r w:rsidRPr="00866006">
        <w:rPr>
          <w:rStyle w:val="Emphasis"/>
          <w:highlight w:val="yellow"/>
        </w:rPr>
        <w:t>finger</w:t>
      </w:r>
      <w:r w:rsidRPr="003A0E76">
        <w:rPr>
          <w:sz w:val="14"/>
        </w:rPr>
        <w:t xml:space="preserve">. Let's </w:t>
      </w:r>
      <w:r w:rsidRPr="003A0E76">
        <w:rPr>
          <w:rStyle w:val="StyleUnderline"/>
        </w:rPr>
        <w:t>say</w:t>
      </w:r>
      <w:r w:rsidRPr="003A0E76">
        <w:rPr>
          <w:sz w:val="14"/>
        </w:rPr>
        <w:t xml:space="preserve"> </w:t>
      </w:r>
      <w:r w:rsidRPr="003A0E76">
        <w:rPr>
          <w:rStyle w:val="StyleUnderline"/>
        </w:rPr>
        <w:t>there is an incident</w:t>
      </w:r>
      <w:r w:rsidRPr="003A0E76">
        <w:rPr>
          <w:sz w:val="14"/>
        </w:rPr>
        <w:t xml:space="preserve"> or a murky report of an incident. Is it nothing or is it the beginning of a much-discussed decapitation strike? If he thinks it is the latter, Mr </w:t>
      </w:r>
      <w:r w:rsidRPr="003A0E76">
        <w:rPr>
          <w:rStyle w:val="StyleUnderline"/>
        </w:rPr>
        <w:t xml:space="preserve">Kim may conclude </w:t>
      </w:r>
      <w:r w:rsidRPr="00866006">
        <w:rPr>
          <w:rStyle w:val="StyleUnderline"/>
          <w:highlight w:val="yellow"/>
        </w:rPr>
        <w:t>he'd</w:t>
      </w:r>
      <w:r w:rsidRPr="003A0E76">
        <w:rPr>
          <w:rStyle w:val="StyleUnderline"/>
        </w:rPr>
        <w:t xml:space="preserve"> better</w:t>
      </w:r>
      <w:r w:rsidRPr="003A0E76">
        <w:rPr>
          <w:sz w:val="14"/>
        </w:rPr>
        <w:t xml:space="preserve"> </w:t>
      </w:r>
      <w:r w:rsidRPr="003A0E76">
        <w:rPr>
          <w:rStyle w:val="Emphasis"/>
        </w:rPr>
        <w:t>go big</w:t>
      </w:r>
      <w:r w:rsidRPr="003A0E76">
        <w:rPr>
          <w:sz w:val="14"/>
        </w:rPr>
        <w:t xml:space="preserve"> </w:t>
      </w:r>
      <w:r w:rsidRPr="003A0E76">
        <w:rPr>
          <w:rStyle w:val="StyleUnderline"/>
        </w:rPr>
        <w:t>and</w:t>
      </w:r>
      <w:r w:rsidRPr="003A0E76">
        <w:rPr>
          <w:sz w:val="14"/>
        </w:rPr>
        <w:t xml:space="preserve"> </w:t>
      </w:r>
      <w:r w:rsidRPr="003A0E76">
        <w:rPr>
          <w:rStyle w:val="Emphasis"/>
        </w:rPr>
        <w:t>go fast</w:t>
      </w:r>
      <w:r w:rsidRPr="003A0E76">
        <w:rPr>
          <w:sz w:val="14"/>
        </w:rPr>
        <w:t xml:space="preserve">. </w:t>
      </w:r>
      <w:r w:rsidRPr="003A0E76">
        <w:rPr>
          <w:rStyle w:val="StyleUnderline"/>
        </w:rPr>
        <w:t>He w</w:t>
      </w:r>
      <w:r w:rsidRPr="003A0E76">
        <w:rPr>
          <w:sz w:val="14"/>
        </w:rPr>
        <w:t xml:space="preserve">ill, as they say, have to </w:t>
      </w:r>
      <w:r w:rsidRPr="003A0E76">
        <w:rPr>
          <w:rStyle w:val="Emphasis"/>
        </w:rPr>
        <w:t>"</w:t>
      </w:r>
      <w:r w:rsidRPr="00866006">
        <w:rPr>
          <w:rStyle w:val="Emphasis"/>
          <w:highlight w:val="yellow"/>
        </w:rPr>
        <w:t>use</w:t>
      </w:r>
      <w:r w:rsidRPr="003A0E76">
        <w:rPr>
          <w:rStyle w:val="Emphasis"/>
        </w:rPr>
        <w:t xml:space="preserve"> them </w:t>
      </w:r>
      <w:r w:rsidRPr="00866006">
        <w:rPr>
          <w:rStyle w:val="Emphasis"/>
          <w:highlight w:val="yellow"/>
        </w:rPr>
        <w:t>or lose them".</w:t>
      </w:r>
    </w:p>
    <w:p w:rsidR="00111557" w:rsidRPr="003A0E76" w:rsidRDefault="00111557" w:rsidP="00111557">
      <w:pPr>
        <w:rPr>
          <w:sz w:val="14"/>
        </w:rPr>
      </w:pPr>
      <w:r w:rsidRPr="003A0E76">
        <w:rPr>
          <w:sz w:val="14"/>
        </w:rPr>
        <w:t xml:space="preserve">Or </w:t>
      </w:r>
      <w:r w:rsidRPr="003A0E76">
        <w:rPr>
          <w:rStyle w:val="StyleUnderline"/>
        </w:rPr>
        <w:t>what if Kim</w:t>
      </w:r>
      <w:r w:rsidRPr="003A0E76">
        <w:rPr>
          <w:sz w:val="14"/>
        </w:rPr>
        <w:t xml:space="preserve"> waits, </w:t>
      </w:r>
      <w:r w:rsidRPr="003A0E76">
        <w:rPr>
          <w:rStyle w:val="StyleUnderline"/>
        </w:rPr>
        <w:t>fights</w:t>
      </w:r>
      <w:r w:rsidRPr="003A0E76">
        <w:rPr>
          <w:sz w:val="14"/>
        </w:rPr>
        <w:t xml:space="preserve"> a </w:t>
      </w:r>
      <w:r w:rsidRPr="003A0E76">
        <w:rPr>
          <w:rStyle w:val="StyleUnderline"/>
        </w:rPr>
        <w:t>conventional</w:t>
      </w:r>
      <w:r w:rsidRPr="003A0E76">
        <w:rPr>
          <w:sz w:val="14"/>
        </w:rPr>
        <w:t xml:space="preserve"> war </w:t>
      </w:r>
      <w:r w:rsidRPr="003A0E76">
        <w:rPr>
          <w:rStyle w:val="StyleUnderline"/>
        </w:rPr>
        <w:t>and</w:t>
      </w:r>
      <w:r w:rsidRPr="003A0E76">
        <w:rPr>
          <w:sz w:val="14"/>
        </w:rPr>
        <w:t xml:space="preserve"> then </w:t>
      </w:r>
      <w:r w:rsidRPr="003A0E76">
        <w:rPr>
          <w:rStyle w:val="StyleUnderline"/>
        </w:rPr>
        <w:t>inevitably begins to lose</w:t>
      </w:r>
      <w:r w:rsidRPr="003A0E76">
        <w:rPr>
          <w:sz w:val="14"/>
        </w:rPr>
        <w:t xml:space="preserve">. </w:t>
      </w:r>
      <w:r w:rsidRPr="00866006">
        <w:rPr>
          <w:rStyle w:val="Emphasis"/>
          <w:highlight w:val="yellow"/>
        </w:rPr>
        <w:t>Popping</w:t>
      </w:r>
      <w:r w:rsidRPr="00866006">
        <w:rPr>
          <w:rStyle w:val="Emphasis"/>
        </w:rPr>
        <w:t xml:space="preserve"> a </w:t>
      </w:r>
      <w:r w:rsidRPr="00866006">
        <w:rPr>
          <w:rStyle w:val="Emphasis"/>
          <w:highlight w:val="yellow"/>
        </w:rPr>
        <w:t>nuclear</w:t>
      </w:r>
      <w:r w:rsidRPr="003A0E76">
        <w:rPr>
          <w:rStyle w:val="Emphasis"/>
        </w:rPr>
        <w:t xml:space="preserve"> weapon off </w:t>
      </w:r>
      <w:r w:rsidRPr="00866006">
        <w:rPr>
          <w:rStyle w:val="StyleUnderline"/>
          <w:highlight w:val="yellow"/>
        </w:rPr>
        <w:t>to stave off</w:t>
      </w:r>
      <w:r w:rsidRPr="003A0E76">
        <w:rPr>
          <w:rStyle w:val="StyleUnderline"/>
        </w:rPr>
        <w:t xml:space="preserve"> regime </w:t>
      </w:r>
      <w:r w:rsidRPr="00866006">
        <w:rPr>
          <w:rStyle w:val="StyleUnderline"/>
          <w:highlight w:val="yellow"/>
        </w:rPr>
        <w:t xml:space="preserve">collapse will be a </w:t>
      </w:r>
      <w:r w:rsidRPr="00866006">
        <w:rPr>
          <w:rStyle w:val="Emphasis"/>
          <w:highlight w:val="yellow"/>
        </w:rPr>
        <w:t>powerful temptation</w:t>
      </w:r>
      <w:r w:rsidRPr="003A0E76">
        <w:rPr>
          <w:sz w:val="14"/>
        </w:rPr>
        <w:t xml:space="preserve">. Perhaps he will think that by just using one nuclear weapon in a limited way, he can force the US and South Korea to halt their advance or perhaps force a Chinese intervention that would freeze the situation in place. But </w:t>
      </w:r>
      <w:r w:rsidRPr="003A0E76">
        <w:rPr>
          <w:rStyle w:val="StyleUnderline"/>
        </w:rPr>
        <w:t>maybe</w:t>
      </w:r>
      <w:r w:rsidRPr="003A0E76">
        <w:rPr>
          <w:sz w:val="14"/>
        </w:rPr>
        <w:t xml:space="preserve"> the </w:t>
      </w:r>
      <w:r w:rsidRPr="00866006">
        <w:rPr>
          <w:rStyle w:val="StyleUnderline"/>
          <w:highlight w:val="yellow"/>
        </w:rPr>
        <w:t>Americans</w:t>
      </w:r>
      <w:r w:rsidRPr="00866006">
        <w:rPr>
          <w:rStyle w:val="StyleUnderline"/>
        </w:rPr>
        <w:t xml:space="preserve"> and South</w:t>
      </w:r>
      <w:r w:rsidRPr="003A0E76">
        <w:rPr>
          <w:rStyle w:val="StyleUnderline"/>
        </w:rPr>
        <w:t xml:space="preserve"> Koreans</w:t>
      </w:r>
      <w:r w:rsidRPr="003A0E76">
        <w:rPr>
          <w:sz w:val="14"/>
        </w:rPr>
        <w:t xml:space="preserve"> don't get the message. Maybe they think they'd better </w:t>
      </w:r>
      <w:r w:rsidRPr="00866006">
        <w:rPr>
          <w:rStyle w:val="Emphasis"/>
          <w:highlight w:val="yellow"/>
        </w:rPr>
        <w:t>escalate in response</w:t>
      </w:r>
      <w:r w:rsidRPr="00866006">
        <w:rPr>
          <w:sz w:val="14"/>
          <w:highlight w:val="yellow"/>
        </w:rPr>
        <w:t>.</w:t>
      </w:r>
      <w:r w:rsidRPr="003A0E76">
        <w:rPr>
          <w:sz w:val="14"/>
        </w:rPr>
        <w:t xml:space="preserve"> </w:t>
      </w:r>
    </w:p>
    <w:p w:rsidR="00111557" w:rsidRPr="003A0E76" w:rsidRDefault="00111557" w:rsidP="00111557">
      <w:pPr>
        <w:rPr>
          <w:sz w:val="14"/>
        </w:rPr>
      </w:pPr>
      <w:r w:rsidRPr="003A0E76">
        <w:rPr>
          <w:sz w:val="14"/>
        </w:rPr>
        <w:t xml:space="preserve">So </w:t>
      </w:r>
      <w:r w:rsidRPr="003A0E76">
        <w:rPr>
          <w:rStyle w:val="StyleUnderline"/>
        </w:rPr>
        <w:t xml:space="preserve">yes, </w:t>
      </w:r>
      <w:r w:rsidRPr="00866006">
        <w:rPr>
          <w:rStyle w:val="StyleUnderline"/>
          <w:highlight w:val="yellow"/>
        </w:rPr>
        <w:t>it is possible</w:t>
      </w:r>
      <w:r w:rsidRPr="003A0E76">
        <w:rPr>
          <w:sz w:val="14"/>
        </w:rPr>
        <w:t xml:space="preserve"> that </w:t>
      </w:r>
      <w:r w:rsidRPr="00866006">
        <w:rPr>
          <w:rStyle w:val="StyleUnderline"/>
          <w:highlight w:val="yellow"/>
        </w:rPr>
        <w:t>no government wants</w:t>
      </w:r>
      <w:r w:rsidRPr="003A0E76">
        <w:rPr>
          <w:rStyle w:val="StyleUnderline"/>
        </w:rPr>
        <w:t xml:space="preserve"> a </w:t>
      </w:r>
      <w:r w:rsidRPr="00866006">
        <w:rPr>
          <w:rStyle w:val="StyleUnderline"/>
          <w:highlight w:val="yellow"/>
        </w:rPr>
        <w:t>war</w:t>
      </w:r>
      <w:r w:rsidRPr="003A0E76">
        <w:rPr>
          <w:rStyle w:val="StyleUnderline"/>
        </w:rPr>
        <w:t>,</w:t>
      </w:r>
      <w:r w:rsidRPr="003A0E76">
        <w:rPr>
          <w:sz w:val="14"/>
        </w:rPr>
        <w:t xml:space="preserve"> </w:t>
      </w:r>
      <w:r w:rsidRPr="00866006">
        <w:rPr>
          <w:rStyle w:val="Emphasis"/>
          <w:highlight w:val="yellow"/>
        </w:rPr>
        <w:t>but</w:t>
      </w:r>
      <w:r w:rsidRPr="003A0E76">
        <w:rPr>
          <w:sz w:val="14"/>
        </w:rPr>
        <w:t xml:space="preserve"> that </w:t>
      </w:r>
      <w:r w:rsidRPr="00866006">
        <w:rPr>
          <w:rStyle w:val="StyleUnderline"/>
          <w:highlight w:val="yellow"/>
        </w:rPr>
        <w:t>they chose</w:t>
      </w:r>
      <w:r w:rsidRPr="003A0E76">
        <w:rPr>
          <w:sz w:val="14"/>
        </w:rPr>
        <w:t xml:space="preserve"> war, even </w:t>
      </w:r>
      <w:r w:rsidRPr="00866006">
        <w:rPr>
          <w:rStyle w:val="Emphasis"/>
          <w:sz w:val="32"/>
          <w:highlight w:val="yellow"/>
        </w:rPr>
        <w:t xml:space="preserve">nuclear </w:t>
      </w:r>
      <w:r w:rsidRPr="00866006">
        <w:rPr>
          <w:rStyle w:val="Emphasis"/>
          <w:sz w:val="32"/>
        </w:rPr>
        <w:t>war</w:t>
      </w:r>
      <w:r w:rsidRPr="00866006">
        <w:rPr>
          <w:sz w:val="14"/>
        </w:rPr>
        <w:t>,</w:t>
      </w:r>
      <w:r w:rsidRPr="00866006">
        <w:rPr>
          <w:sz w:val="14"/>
          <w:highlight w:val="yellow"/>
        </w:rPr>
        <w:t xml:space="preserve"> </w:t>
      </w:r>
      <w:r w:rsidRPr="00866006">
        <w:rPr>
          <w:rStyle w:val="StyleUnderline"/>
          <w:highlight w:val="yellow"/>
        </w:rPr>
        <w:t>because it is</w:t>
      </w:r>
      <w:r w:rsidRPr="003A0E76">
        <w:rPr>
          <w:rStyle w:val="StyleUnderline"/>
        </w:rPr>
        <w:t xml:space="preserve"> the "</w:t>
      </w:r>
      <w:r w:rsidRPr="00866006">
        <w:rPr>
          <w:rStyle w:val="StyleUnderline"/>
          <w:highlight w:val="yellow"/>
        </w:rPr>
        <w:t>rational</w:t>
      </w:r>
      <w:r w:rsidRPr="003A0E76">
        <w:rPr>
          <w:rStyle w:val="StyleUnderline"/>
        </w:rPr>
        <w:t>" option</w:t>
      </w:r>
      <w:r w:rsidRPr="003A0E76">
        <w:rPr>
          <w:sz w:val="14"/>
        </w:rPr>
        <w:t xml:space="preserve"> under extreme circumstances.</w:t>
      </w:r>
    </w:p>
    <w:p w:rsidR="00111557" w:rsidRPr="003A0E76" w:rsidRDefault="00111557" w:rsidP="00111557">
      <w:pPr>
        <w:rPr>
          <w:sz w:val="14"/>
        </w:rPr>
      </w:pPr>
      <w:r w:rsidRPr="003A0E76">
        <w:rPr>
          <w:sz w:val="14"/>
        </w:rPr>
        <w:t>The good news is that this is unlikely. The bad news is that it is possible, and the result will be far worse than anyone can possibly imagine.</w:t>
      </w:r>
    </w:p>
    <w:p w:rsidR="00111557" w:rsidRPr="00111557" w:rsidRDefault="00111557" w:rsidP="00111557">
      <w:pPr>
        <w:pStyle w:val="Heading3"/>
      </w:pPr>
      <w:r>
        <w:t>Prez Powers---New Impact---Korea</w:t>
      </w:r>
      <w:r w:rsidRPr="00111557">
        <w:t>---A2: No Escalation</w:t>
      </w:r>
    </w:p>
    <w:p w:rsidR="00111557" w:rsidRDefault="00111557" w:rsidP="00111557">
      <w:pPr>
        <w:pStyle w:val="Heading4"/>
      </w:pPr>
      <w:r>
        <w:t xml:space="preserve">Korea war goes </w:t>
      </w:r>
      <w:r w:rsidRPr="008908C3">
        <w:rPr>
          <w:u w:val="single"/>
        </w:rPr>
        <w:t>global</w:t>
      </w:r>
      <w:r>
        <w:t xml:space="preserve"> and </w:t>
      </w:r>
      <w:r w:rsidRPr="008908C3">
        <w:rPr>
          <w:u w:val="single"/>
        </w:rPr>
        <w:t>nuclear</w:t>
      </w:r>
    </w:p>
    <w:p w:rsidR="00111557" w:rsidRDefault="00111557" w:rsidP="00111557">
      <w:r w:rsidRPr="008908C3">
        <w:rPr>
          <w:rStyle w:val="Style13ptBold"/>
        </w:rPr>
        <w:t>Stratfor 10</w:t>
      </w:r>
      <w:r>
        <w:t xml:space="preserve"> (5/26/10, “North Korea, South Korea: The Military Balance on the </w:t>
      </w:r>
      <w:r w:rsidRPr="008F28D8">
        <w:t xml:space="preserve">Peninsula,” </w:t>
      </w:r>
      <w:hyperlink r:id="rId94" w:history="1">
        <w:r w:rsidRPr="008F28D8">
          <w:t>http://www.stratfor.com/analysis/20100526_north_korea_south_korea_military_balance_peninsula</w:t>
        </w:r>
      </w:hyperlink>
      <w:r>
        <w:t>)</w:t>
      </w:r>
      <w:r>
        <w:br/>
      </w:r>
    </w:p>
    <w:p w:rsidR="00111557" w:rsidRPr="00111557" w:rsidRDefault="00111557" w:rsidP="00111557">
      <w:pPr>
        <w:rPr>
          <w:sz w:val="14"/>
        </w:rPr>
      </w:pPr>
      <w:r w:rsidRPr="00111557">
        <w:rPr>
          <w:sz w:val="14"/>
        </w:rPr>
        <w:t xml:space="preserve">So </w:t>
      </w:r>
      <w:r w:rsidRPr="008908C3">
        <w:rPr>
          <w:rStyle w:val="StyleUnderline"/>
        </w:rPr>
        <w:t xml:space="preserve">the </w:t>
      </w:r>
      <w:r w:rsidRPr="008908C3">
        <w:rPr>
          <w:rStyle w:val="StyleUnderline"/>
          <w:highlight w:val="yellow"/>
        </w:rPr>
        <w:t>real issue is</w:t>
      </w:r>
      <w:r w:rsidRPr="008908C3">
        <w:rPr>
          <w:rStyle w:val="StyleUnderline"/>
        </w:rPr>
        <w:t xml:space="preserve"> the </w:t>
      </w:r>
      <w:r w:rsidRPr="008908C3">
        <w:rPr>
          <w:rStyle w:val="StyleUnderline"/>
          <w:highlight w:val="yellow"/>
        </w:rPr>
        <w:t>potential for escalation — or</w:t>
      </w:r>
      <w:r w:rsidRPr="008908C3">
        <w:rPr>
          <w:rStyle w:val="StyleUnderline"/>
        </w:rPr>
        <w:t xml:space="preserve"> an </w:t>
      </w:r>
      <w:r w:rsidRPr="008908C3">
        <w:rPr>
          <w:rStyle w:val="StyleUnderline"/>
          <w:highlight w:val="yellow"/>
        </w:rPr>
        <w:t>accident</w:t>
      </w:r>
      <w:r w:rsidRPr="008908C3">
        <w:rPr>
          <w:rStyle w:val="StyleUnderline"/>
        </w:rPr>
        <w:t xml:space="preserve"> that could precipitate escalation</w:t>
      </w:r>
      <w:r w:rsidRPr="00111557">
        <w:rPr>
          <w:sz w:val="14"/>
        </w:rPr>
        <w:t xml:space="preserve"> — that would be beyond the control of </w:t>
      </w:r>
      <w:smartTag w:uri="urn:schemas-microsoft-com:office:smarttags" w:element="City">
        <w:r w:rsidRPr="00111557">
          <w:rPr>
            <w:sz w:val="14"/>
          </w:rPr>
          <w:t>Pyongyang</w:t>
        </w:r>
      </w:smartTag>
      <w:r w:rsidRPr="00111557">
        <w:rPr>
          <w:sz w:val="14"/>
        </w:rPr>
        <w:t xml:space="preserve"> or </w:t>
      </w:r>
      <w:smartTag w:uri="urn:schemas-microsoft-com:office:smarttags" w:element="City">
        <w:smartTag w:uri="urn:schemas-microsoft-com:office:smarttags" w:element="place">
          <w:r w:rsidRPr="00111557">
            <w:rPr>
              <w:sz w:val="14"/>
            </w:rPr>
            <w:t>Seoul</w:t>
          </w:r>
        </w:smartTag>
      </w:smartTag>
      <w:r w:rsidRPr="00111557">
        <w:rPr>
          <w:sz w:val="14"/>
        </w:rPr>
        <w:t xml:space="preserve">. </w:t>
      </w:r>
      <w:r w:rsidRPr="008908C3">
        <w:rPr>
          <w:rStyle w:val="StyleUnderline"/>
          <w:highlight w:val="yellow"/>
        </w:rPr>
        <w:t>With both sides on high alert</w:t>
      </w:r>
      <w:r w:rsidRPr="00111557">
        <w:rPr>
          <w:sz w:val="14"/>
        </w:rPr>
        <w:t xml:space="preserve">, both adhering to their own national (and contradictory) definitions of where disputed boundaries lie and with rules of engagement loosened, </w:t>
      </w:r>
      <w:r w:rsidRPr="008908C3">
        <w:rPr>
          <w:rStyle w:val="StyleUnderline"/>
        </w:rPr>
        <w:t xml:space="preserve">the </w:t>
      </w:r>
      <w:r w:rsidRPr="008908C3">
        <w:rPr>
          <w:rStyle w:val="StyleUnderline"/>
          <w:highlight w:val="yellow"/>
        </w:rPr>
        <w:t>potential for</w:t>
      </w:r>
      <w:r w:rsidRPr="008908C3">
        <w:rPr>
          <w:rStyle w:val="StyleUnderline"/>
        </w:rPr>
        <w:t xml:space="preserve"> </w:t>
      </w:r>
      <w:r w:rsidRPr="008908C3">
        <w:rPr>
          <w:rStyle w:val="Emphasis"/>
          <w:highlight w:val="yellow"/>
        </w:rPr>
        <w:t>sudden</w:t>
      </w:r>
      <w:r w:rsidRPr="008908C3">
        <w:rPr>
          <w:rStyle w:val="StyleUnderline"/>
        </w:rPr>
        <w:t xml:space="preserve"> and </w:t>
      </w:r>
      <w:r w:rsidRPr="008908C3">
        <w:rPr>
          <w:rStyle w:val="Emphasis"/>
          <w:highlight w:val="yellow"/>
        </w:rPr>
        <w:t>rapid</w:t>
      </w:r>
      <w:r w:rsidRPr="008908C3">
        <w:rPr>
          <w:rStyle w:val="StyleUnderline"/>
          <w:highlight w:val="yellow"/>
        </w:rPr>
        <w:t xml:space="preserve"> escalation is </w:t>
      </w:r>
      <w:r w:rsidRPr="008908C3">
        <w:rPr>
          <w:rStyle w:val="Emphasis"/>
          <w:highlight w:val="yellow"/>
        </w:rPr>
        <w:t>quite real</w:t>
      </w:r>
      <w:r w:rsidRPr="00111557">
        <w:rPr>
          <w:sz w:val="14"/>
        </w:rPr>
        <w:t>.</w:t>
      </w:r>
      <w:r w:rsidRPr="00111557">
        <w:rPr>
          <w:sz w:val="14"/>
        </w:rPr>
        <w:br/>
        <w:t xml:space="preserve">Indeed, </w:t>
      </w:r>
      <w:smartTag w:uri="urn:schemas-microsoft-com:office:smarttags" w:element="country-region">
        <w:smartTag w:uri="urn:schemas-microsoft-com:office:smarttags" w:element="place">
          <w:r w:rsidRPr="00111557">
            <w:rPr>
              <w:sz w:val="14"/>
            </w:rPr>
            <w:t>North Korea</w:t>
          </w:r>
        </w:smartTag>
      </w:smartTag>
      <w:r w:rsidRPr="00111557">
        <w:rPr>
          <w:sz w:val="14"/>
        </w:rPr>
        <w:t xml:space="preserve">’s navy, though sizable on paper, is largely a hollow shell of old, laid-up vessels. What remains are small fast attack craft and submarines — mostly Sang-O “Shark” class boats and midget submersibles. These vessels are best employed in the cluttered littoral environment to bring asymmetric tactics to bear — not unlike those </w:t>
      </w:r>
      <w:smartTag w:uri="urn:schemas-microsoft-com:office:smarttags" w:element="country-region">
        <w:r w:rsidRPr="00111557">
          <w:rPr>
            <w:sz w:val="14"/>
          </w:rPr>
          <w:t>Iran</w:t>
        </w:r>
      </w:smartTag>
      <w:r w:rsidRPr="00111557">
        <w:rPr>
          <w:sz w:val="14"/>
        </w:rPr>
        <w:t xml:space="preserve"> has prepared for use in the </w:t>
      </w:r>
      <w:smartTag w:uri="urn:schemas-microsoft-com:office:smarttags" w:element="place">
        <w:r w:rsidRPr="00111557">
          <w:rPr>
            <w:sz w:val="14"/>
          </w:rPr>
          <w:t>Strait of Hormuz</w:t>
        </w:r>
      </w:smartTag>
      <w:r w:rsidRPr="00111557">
        <w:rPr>
          <w:sz w:val="14"/>
        </w:rPr>
        <w:t>. These kinds of vessels and tactics — including, especially, the deployment of naval mines — are poorly controlled when dispersed in a crisis and are often impossible to recall.</w:t>
      </w:r>
      <w:r w:rsidRPr="00111557">
        <w:rPr>
          <w:sz w:val="14"/>
        </w:rPr>
        <w:br/>
        <w:t xml:space="preserve">For nearly 40 years, tensions on the </w:t>
      </w:r>
      <w:smartTag w:uri="urn:schemas-microsoft-com:office:smarttags" w:element="place">
        <w:smartTag w:uri="urn:schemas-microsoft-com:office:smarttags" w:element="PlaceName">
          <w:r w:rsidRPr="00111557">
            <w:rPr>
              <w:sz w:val="14"/>
            </w:rPr>
            <w:t>Korean</w:t>
          </w:r>
        </w:smartTag>
        <w:r w:rsidRPr="00111557">
          <w:rPr>
            <w:sz w:val="14"/>
          </w:rPr>
          <w:t xml:space="preserve"> </w:t>
        </w:r>
        <w:smartTag w:uri="urn:schemas-microsoft-com:office:smarttags" w:element="PlaceType">
          <w:r w:rsidRPr="00111557">
            <w:rPr>
              <w:sz w:val="14"/>
            </w:rPr>
            <w:t>Peninsula</w:t>
          </w:r>
        </w:smartTag>
      </w:smartTag>
      <w:r w:rsidRPr="00111557">
        <w:rPr>
          <w:sz w:val="14"/>
        </w:rPr>
        <w:t xml:space="preserve"> were managed within the context of the wider Cold War. During that time it was feared that </w:t>
      </w:r>
      <w:r w:rsidRPr="008908C3">
        <w:rPr>
          <w:rStyle w:val="StyleUnderline"/>
        </w:rPr>
        <w:t xml:space="preserve">a second </w:t>
      </w:r>
      <w:r w:rsidRPr="008908C3">
        <w:rPr>
          <w:rStyle w:val="StyleUnderline"/>
          <w:highlight w:val="yellow"/>
        </w:rPr>
        <w:t>Korean War could</w:t>
      </w:r>
      <w:r w:rsidRPr="008908C3">
        <w:rPr>
          <w:rStyle w:val="StyleUnderline"/>
        </w:rPr>
        <w:t xml:space="preserve"> all too </w:t>
      </w:r>
      <w:r w:rsidRPr="008908C3">
        <w:rPr>
          <w:rStyle w:val="StyleUnderline"/>
          <w:highlight w:val="yellow"/>
        </w:rPr>
        <w:t>easily escalate into</w:t>
      </w:r>
      <w:r w:rsidRPr="008908C3">
        <w:rPr>
          <w:rStyle w:val="StyleUnderline"/>
        </w:rPr>
        <w:t xml:space="preserve"> and </w:t>
      </w:r>
      <w:r w:rsidRPr="008908C3">
        <w:rPr>
          <w:rStyle w:val="StyleUnderline"/>
          <w:highlight w:val="yellow"/>
        </w:rPr>
        <w:t xml:space="preserve">a </w:t>
      </w:r>
      <w:r w:rsidRPr="008908C3">
        <w:rPr>
          <w:rStyle w:val="Emphasis"/>
          <w:highlight w:val="yellow"/>
        </w:rPr>
        <w:t>thermonuclear World War III</w:t>
      </w:r>
      <w:r w:rsidRPr="008908C3">
        <w:rPr>
          <w:rStyle w:val="StyleUnderline"/>
        </w:rPr>
        <w:t>, so both Pyongyang and Seoul were being heavily managed from their respective corners</w:t>
      </w:r>
      <w:r w:rsidRPr="00111557">
        <w:rPr>
          <w:sz w:val="14"/>
        </w:rPr>
        <w:t xml:space="preserve">. In fact, USFK was long designed to ensure that </w:t>
      </w:r>
      <w:smartTag w:uri="urn:schemas-microsoft-com:office:smarttags" w:element="country-region">
        <w:r w:rsidRPr="00111557">
          <w:rPr>
            <w:sz w:val="14"/>
          </w:rPr>
          <w:t>South Korea</w:t>
        </w:r>
      </w:smartTag>
      <w:r w:rsidRPr="00111557">
        <w:rPr>
          <w:sz w:val="14"/>
        </w:rPr>
        <w:t xml:space="preserve"> could not independently provoke that war and drag the Americans into it, which for much of the Cold War period was of far greater concern to </w:t>
      </w:r>
      <w:smartTag w:uri="urn:schemas-microsoft-com:office:smarttags" w:element="State">
        <w:r w:rsidRPr="00111557">
          <w:rPr>
            <w:sz w:val="14"/>
          </w:rPr>
          <w:t>Washington</w:t>
        </w:r>
      </w:smartTag>
      <w:r w:rsidRPr="00111557">
        <w:rPr>
          <w:sz w:val="14"/>
        </w:rPr>
        <w:t xml:space="preserve"> than </w:t>
      </w:r>
      <w:smartTag w:uri="urn:schemas-microsoft-com:office:smarttags" w:element="country-region">
        <w:smartTag w:uri="urn:schemas-microsoft-com:office:smarttags" w:element="place">
          <w:r w:rsidRPr="00111557">
            <w:rPr>
              <w:sz w:val="14"/>
            </w:rPr>
            <w:t>North Korea</w:t>
          </w:r>
        </w:smartTag>
      </w:smartTag>
      <w:r w:rsidRPr="00111557">
        <w:rPr>
          <w:sz w:val="14"/>
        </w:rPr>
        <w:t xml:space="preserve"> attacking southward.</w:t>
      </w:r>
      <w:r w:rsidRPr="00111557">
        <w:rPr>
          <w:sz w:val="14"/>
        </w:rPr>
        <w:br/>
        <w:t xml:space="preserve">Today, </w:t>
      </w:r>
      <w:r w:rsidRPr="008908C3">
        <w:rPr>
          <w:rStyle w:val="StyleUnderline"/>
        </w:rPr>
        <w:t xml:space="preserve">those </w:t>
      </w:r>
      <w:r w:rsidRPr="008908C3">
        <w:rPr>
          <w:rStyle w:val="StyleUnderline"/>
          <w:highlight w:val="yellow"/>
        </w:rPr>
        <w:t xml:space="preserve">constraints </w:t>
      </w:r>
      <w:r w:rsidRPr="008908C3">
        <w:rPr>
          <w:rStyle w:val="Emphasis"/>
          <w:highlight w:val="yellow"/>
        </w:rPr>
        <w:t>no longer exist</w:t>
      </w:r>
      <w:r w:rsidRPr="00111557">
        <w:rPr>
          <w:sz w:val="14"/>
        </w:rPr>
        <w:t xml:space="preserve">. There are certainly still constraints — neither the </w:t>
      </w:r>
      <w:smartTag w:uri="urn:schemas-microsoft-com:office:smarttags" w:element="country-region">
        <w:r w:rsidRPr="00111557">
          <w:rPr>
            <w:sz w:val="14"/>
          </w:rPr>
          <w:t>United States</w:t>
        </w:r>
      </w:smartTag>
      <w:r w:rsidRPr="00111557">
        <w:rPr>
          <w:sz w:val="14"/>
        </w:rPr>
        <w:t xml:space="preserve"> nor </w:t>
      </w:r>
      <w:smartTag w:uri="urn:schemas-microsoft-com:office:smarttags" w:element="country-region">
        <w:smartTag w:uri="urn:schemas-microsoft-com:office:smarttags" w:element="place">
          <w:r w:rsidRPr="00111557">
            <w:rPr>
              <w:sz w:val="14"/>
            </w:rPr>
            <w:t>China</w:t>
          </w:r>
        </w:smartTag>
      </w:smartTag>
      <w:r w:rsidRPr="00111557">
        <w:rPr>
          <w:sz w:val="14"/>
        </w:rPr>
        <w:t xml:space="preserve"> wants war on the peninsula. But </w:t>
      </w:r>
      <w:r w:rsidRPr="008908C3">
        <w:rPr>
          <w:rStyle w:val="StyleUnderline"/>
        </w:rPr>
        <w:t>current tensions are quickly escalating to a level unprecedented</w:t>
      </w:r>
      <w:r w:rsidRPr="00111557">
        <w:rPr>
          <w:sz w:val="14"/>
        </w:rPr>
        <w:t xml:space="preserve"> in the post-Cold War period, and the constraints that do exist have never been tested in the way they might be if the situation escalates much further.</w:t>
      </w:r>
    </w:p>
    <w:p w:rsidR="00111557" w:rsidRDefault="00111557" w:rsidP="00694C0A">
      <w:pPr>
        <w:pStyle w:val="Heading3"/>
      </w:pPr>
      <w:r>
        <w:t>Prez Powers---New Impact---Korea---A2: No Impact</w:t>
      </w:r>
    </w:p>
    <w:p w:rsidR="00111557" w:rsidRDefault="00111557" w:rsidP="00111557">
      <w:pPr>
        <w:pStyle w:val="Heading4"/>
      </w:pPr>
      <w:r>
        <w:t xml:space="preserve">NoKo quick-strikes with every WMD </w:t>
      </w:r>
      <w:r w:rsidRPr="001243B1">
        <w:rPr>
          <w:b w:val="0"/>
        </w:rPr>
        <w:t>including chemical weapons, bioweapons (like anthrax), dirty bombs, nuclear strikes against the US, cyberattacks</w:t>
      </w:r>
      <w:r>
        <w:rPr>
          <w:b w:val="0"/>
        </w:rPr>
        <w:t xml:space="preserve"> on military instillations</w:t>
      </w:r>
      <w:r w:rsidRPr="001243B1">
        <w:rPr>
          <w:b w:val="0"/>
        </w:rPr>
        <w:t>, and hacks of nuclear power plants</w:t>
      </w:r>
    </w:p>
    <w:p w:rsidR="00111557" w:rsidRDefault="00111557" w:rsidP="00111557">
      <w:r>
        <w:rPr>
          <w:rStyle w:val="Style13ptBold"/>
        </w:rPr>
        <w:t xml:space="preserve">Bender 15 </w:t>
      </w:r>
      <w:r>
        <w:t xml:space="preserve">---- </w:t>
      </w:r>
      <w:r w:rsidRPr="00D61A04">
        <w:t xml:space="preserve">Jeremy, BA in Middle Eastern Studies (Rutgers University), Instructor at Inonu University in Turkey, Fulbright scholar, “Here's The Kind Of Damage North Korea Could Do If It Went To War,” Business Insider, 8/26, </w:t>
      </w:r>
      <w:hyperlink r:id="rId95" w:anchor="THUR" w:history="1">
        <w:r w:rsidRPr="004207A2">
          <w:rPr>
            <w:rStyle w:val="Hyperlink"/>
          </w:rPr>
          <w:t>http://www.businessinsider.com/damage-north-korea-could-do-if-it-went-to-war-2015-8</w:t>
        </w:r>
      </w:hyperlink>
      <w:r>
        <w:t xml:space="preserve"> ***modified for ableist language </w:t>
      </w:r>
    </w:p>
    <w:p w:rsidR="00111557" w:rsidRPr="001243B1" w:rsidRDefault="00111557" w:rsidP="00111557"/>
    <w:p w:rsidR="00111557" w:rsidRDefault="00111557" w:rsidP="00111557">
      <w:pPr>
        <w:rPr>
          <w:rStyle w:val="Emphasis"/>
        </w:rPr>
      </w:pPr>
      <w:r w:rsidRPr="001243B1">
        <w:rPr>
          <w:sz w:val="16"/>
        </w:rPr>
        <w:t xml:space="preserve">The entire episode shows just how </w:t>
      </w:r>
      <w:r w:rsidRPr="009F6A45">
        <w:rPr>
          <w:rStyle w:val="StyleUnderline"/>
        </w:rPr>
        <w:t>precarious the situation remains between the Koreas. In the</w:t>
      </w:r>
      <w:r w:rsidRPr="001243B1">
        <w:rPr>
          <w:rStyle w:val="StyleUnderline"/>
        </w:rPr>
        <w:t xml:space="preserve"> event of a war, </w:t>
      </w:r>
      <w:r w:rsidRPr="009F6A45">
        <w:rPr>
          <w:rStyle w:val="StyleUnderline"/>
          <w:highlight w:val="yellow"/>
        </w:rPr>
        <w:t>North</w:t>
      </w:r>
      <w:r w:rsidRPr="001243B1">
        <w:rPr>
          <w:rStyle w:val="StyleUnderline"/>
        </w:rPr>
        <w:t xml:space="preserve"> </w:t>
      </w:r>
      <w:r w:rsidRPr="009F6A45">
        <w:rPr>
          <w:rStyle w:val="StyleUnderline"/>
        </w:rPr>
        <w:t>Korea</w:t>
      </w:r>
      <w:r w:rsidRPr="001243B1">
        <w:rPr>
          <w:rStyle w:val="StyleUnderline"/>
        </w:rPr>
        <w:t xml:space="preserve"> </w:t>
      </w:r>
      <w:r w:rsidRPr="001A1E03">
        <w:rPr>
          <w:rStyle w:val="StyleUnderline"/>
          <w:highlight w:val="yellow"/>
        </w:rPr>
        <w:t>would</w:t>
      </w:r>
      <w:r w:rsidRPr="001243B1">
        <w:rPr>
          <w:sz w:val="16"/>
        </w:rPr>
        <w:t xml:space="preserve"> most </w:t>
      </w:r>
      <w:r w:rsidRPr="001243B1">
        <w:rPr>
          <w:rStyle w:val="StyleUnderline"/>
        </w:rPr>
        <w:t xml:space="preserve">likely </w:t>
      </w:r>
      <w:r w:rsidRPr="001A1E03">
        <w:rPr>
          <w:rStyle w:val="StyleUnderline"/>
          <w:highlight w:val="yellow"/>
        </w:rPr>
        <w:t>be overthrown</w:t>
      </w:r>
      <w:r w:rsidRPr="001243B1">
        <w:rPr>
          <w:rStyle w:val="StyleUnderline"/>
        </w:rPr>
        <w:t xml:space="preserve"> by </w:t>
      </w:r>
      <w:r w:rsidRPr="001243B1">
        <w:rPr>
          <w:sz w:val="16"/>
        </w:rPr>
        <w:t xml:space="preserve">the </w:t>
      </w:r>
      <w:r w:rsidRPr="001243B1">
        <w:rPr>
          <w:rStyle w:val="StyleUnderline"/>
        </w:rPr>
        <w:t xml:space="preserve">combined forces of South Korea and the US, </w:t>
      </w:r>
      <w:r w:rsidRPr="001A1E03">
        <w:rPr>
          <w:rStyle w:val="StyleUnderline"/>
          <w:highlight w:val="yellow"/>
        </w:rPr>
        <w:t>but not before Kim</w:t>
      </w:r>
      <w:r w:rsidRPr="001243B1">
        <w:rPr>
          <w:sz w:val="16"/>
        </w:rPr>
        <w:t xml:space="preserve"> Jong Un and his military </w:t>
      </w:r>
      <w:r w:rsidRPr="001A1E03">
        <w:rPr>
          <w:rStyle w:val="StyleUnderline"/>
          <w:highlight w:val="yellow"/>
        </w:rPr>
        <w:t>would</w:t>
      </w:r>
      <w:r w:rsidRPr="001243B1">
        <w:rPr>
          <w:rStyle w:val="StyleUnderline"/>
        </w:rPr>
        <w:t xml:space="preserve"> be able to </w:t>
      </w:r>
      <w:r w:rsidRPr="001A1E03">
        <w:rPr>
          <w:rStyle w:val="StyleUnderline"/>
          <w:highlight w:val="yellow"/>
        </w:rPr>
        <w:t>do</w:t>
      </w:r>
      <w:r w:rsidRPr="001243B1">
        <w:rPr>
          <w:rStyle w:val="StyleUnderline"/>
        </w:rPr>
        <w:t xml:space="preserve"> some </w:t>
      </w:r>
      <w:r w:rsidRPr="001A1E03">
        <w:rPr>
          <w:rStyle w:val="Emphasis"/>
          <w:highlight w:val="yellow"/>
        </w:rPr>
        <w:t>serious damage</w:t>
      </w:r>
      <w:r w:rsidRPr="001243B1">
        <w:rPr>
          <w:sz w:val="16"/>
        </w:rPr>
        <w:t xml:space="preserve"> to North Korea's southern neighbor. Harry J. Kazianis, writing for The National Interest, notes that the </w:t>
      </w:r>
      <w:r w:rsidRPr="001A1E03">
        <w:rPr>
          <w:rStyle w:val="StyleUnderline"/>
          <w:highlight w:val="yellow"/>
        </w:rPr>
        <w:t>Kim</w:t>
      </w:r>
      <w:r w:rsidRPr="001243B1">
        <w:rPr>
          <w:sz w:val="16"/>
        </w:rPr>
        <w:t xml:space="preserve"> regime </w:t>
      </w:r>
      <w:r w:rsidRPr="001243B1">
        <w:rPr>
          <w:rStyle w:val="StyleUnderline"/>
        </w:rPr>
        <w:t xml:space="preserve">has five </w:t>
      </w:r>
      <w:r w:rsidRPr="001A1E03">
        <w:rPr>
          <w:rStyle w:val="StyleUnderline"/>
          <w:highlight w:val="yellow"/>
        </w:rPr>
        <w:t>weapons</w:t>
      </w:r>
      <w:r w:rsidRPr="001243B1">
        <w:rPr>
          <w:rStyle w:val="StyleUnderline"/>
        </w:rPr>
        <w:t xml:space="preserve"> that could </w:t>
      </w:r>
      <w:r w:rsidRPr="009F6A45">
        <w:rPr>
          <w:rStyle w:val="StyleUnderline"/>
          <w:highlight w:val="yellow"/>
        </w:rPr>
        <w:t xml:space="preserve">cause </w:t>
      </w:r>
      <w:r w:rsidRPr="009F6A45">
        <w:rPr>
          <w:rStyle w:val="Emphasis"/>
          <w:highlight w:val="yellow"/>
        </w:rPr>
        <w:t xml:space="preserve">mass </w:t>
      </w:r>
      <w:r w:rsidRPr="001A1E03">
        <w:rPr>
          <w:rStyle w:val="Emphasis"/>
          <w:highlight w:val="yellow"/>
        </w:rPr>
        <w:t xml:space="preserve">fatalities </w:t>
      </w:r>
      <w:r w:rsidRPr="001A1E03">
        <w:rPr>
          <w:rStyle w:val="StyleUnderline"/>
          <w:highlight w:val="yellow"/>
        </w:rPr>
        <w:t>and</w:t>
      </w:r>
      <w:r w:rsidRPr="001243B1">
        <w:rPr>
          <w:rStyle w:val="StyleUnderline"/>
        </w:rPr>
        <w:t xml:space="preserve"> sow </w:t>
      </w:r>
      <w:r w:rsidRPr="001A1E03">
        <w:rPr>
          <w:rStyle w:val="Emphasis"/>
          <w:highlight w:val="yellow"/>
        </w:rPr>
        <w:t>extreme panic</w:t>
      </w:r>
      <w:r w:rsidRPr="009F6A45">
        <w:rPr>
          <w:rStyle w:val="StyleUnderline"/>
        </w:rPr>
        <w:t xml:space="preserve"> throughout South Korea and</w:t>
      </w:r>
      <w:r w:rsidRPr="009F6A45">
        <w:rPr>
          <w:sz w:val="16"/>
        </w:rPr>
        <w:t xml:space="preserve"> even possibly in </w:t>
      </w:r>
      <w:r w:rsidRPr="009F6A45">
        <w:rPr>
          <w:rStyle w:val="Emphasis"/>
        </w:rPr>
        <w:t>the US.</w:t>
      </w:r>
      <w:r>
        <w:rPr>
          <w:rStyle w:val="Emphasis"/>
        </w:rPr>
        <w:t xml:space="preserve"> </w:t>
      </w:r>
      <w:r w:rsidRPr="001243B1">
        <w:rPr>
          <w:sz w:val="16"/>
        </w:rPr>
        <w:t xml:space="preserve">Firstly, </w:t>
      </w:r>
      <w:r w:rsidRPr="009F6A45">
        <w:rPr>
          <w:rStyle w:val="StyleUnderline"/>
        </w:rPr>
        <w:t>Kazianis notes</w:t>
      </w:r>
      <w:r w:rsidRPr="001243B1">
        <w:rPr>
          <w:sz w:val="16"/>
        </w:rPr>
        <w:t xml:space="preserve"> that </w:t>
      </w:r>
      <w:r w:rsidRPr="001A1E03">
        <w:rPr>
          <w:rStyle w:val="StyleUnderline"/>
          <w:highlight w:val="yellow"/>
        </w:rPr>
        <w:t>Pyongyang could use dirty bombs</w:t>
      </w:r>
      <w:r w:rsidRPr="001243B1">
        <w:rPr>
          <w:sz w:val="16"/>
        </w:rPr>
        <w:t xml:space="preserve"> against South Korea. </w:t>
      </w:r>
      <w:r w:rsidRPr="001243B1">
        <w:rPr>
          <w:rStyle w:val="StyleUnderline"/>
        </w:rPr>
        <w:t>North Korea is known to have dug tunnels</w:t>
      </w:r>
      <w:r w:rsidRPr="001243B1">
        <w:rPr>
          <w:sz w:val="16"/>
        </w:rPr>
        <w:t xml:space="preserve"> beneath the demilitarized zone that divides the peninsula. North Korean </w:t>
      </w:r>
      <w:r w:rsidRPr="001243B1">
        <w:rPr>
          <w:rStyle w:val="StyleUnderline"/>
        </w:rPr>
        <w:t xml:space="preserve">operatives could sneak </w:t>
      </w:r>
      <w:r w:rsidRPr="001A1E03">
        <w:rPr>
          <w:rStyle w:val="StyleUnderline"/>
          <w:highlight w:val="yellow"/>
        </w:rPr>
        <w:t>through</w:t>
      </w:r>
      <w:r w:rsidRPr="001243B1">
        <w:rPr>
          <w:sz w:val="16"/>
        </w:rPr>
        <w:t xml:space="preserve"> the </w:t>
      </w:r>
      <w:r w:rsidRPr="001A1E03">
        <w:rPr>
          <w:rStyle w:val="StyleUnderline"/>
          <w:highlight w:val="yellow"/>
        </w:rPr>
        <w:t>tunnels</w:t>
      </w:r>
      <w:r w:rsidRPr="001243B1">
        <w:rPr>
          <w:rStyle w:val="StyleUnderline"/>
        </w:rPr>
        <w:t xml:space="preserve"> carrying the materials necessary to plant dirty bombs in </w:t>
      </w:r>
      <w:r w:rsidRPr="001243B1">
        <w:rPr>
          <w:rStyle w:val="Emphasis"/>
        </w:rPr>
        <w:t>major cities</w:t>
      </w:r>
      <w:r w:rsidRPr="001243B1">
        <w:rPr>
          <w:rStyle w:val="StyleUnderline"/>
        </w:rPr>
        <w:t xml:space="preserve"> throughout the South.</w:t>
      </w:r>
      <w:r>
        <w:rPr>
          <w:rStyle w:val="StyleUnderline"/>
        </w:rPr>
        <w:t xml:space="preserve"> </w:t>
      </w:r>
      <w:r w:rsidRPr="001243B1">
        <w:rPr>
          <w:rStyle w:val="StyleUnderline"/>
        </w:rPr>
        <w:t>Additionally</w:t>
      </w:r>
      <w:r w:rsidRPr="001243B1">
        <w:rPr>
          <w:sz w:val="16"/>
        </w:rPr>
        <w:t xml:space="preserve">, Kazianis writes, </w:t>
      </w:r>
      <w:r w:rsidRPr="001A1E03">
        <w:rPr>
          <w:rStyle w:val="StyleUnderline"/>
          <w:highlight w:val="yellow"/>
        </w:rPr>
        <w:t>North</w:t>
      </w:r>
      <w:r w:rsidRPr="001243B1">
        <w:rPr>
          <w:rStyle w:val="StyleUnderline"/>
        </w:rPr>
        <w:t xml:space="preserve"> Korea </w:t>
      </w:r>
      <w:r w:rsidRPr="001A1E03">
        <w:rPr>
          <w:rStyle w:val="StyleUnderline"/>
          <w:highlight w:val="yellow"/>
        </w:rPr>
        <w:t>could</w:t>
      </w:r>
      <w:r w:rsidRPr="001243B1">
        <w:rPr>
          <w:rStyle w:val="StyleUnderline"/>
        </w:rPr>
        <w:t xml:space="preserve"> simply </w:t>
      </w:r>
      <w:r w:rsidRPr="001A1E03">
        <w:rPr>
          <w:rStyle w:val="StyleUnderline"/>
          <w:highlight w:val="yellow"/>
        </w:rPr>
        <w:t>place raw</w:t>
      </w:r>
      <w:r w:rsidRPr="001243B1">
        <w:rPr>
          <w:rStyle w:val="StyleUnderline"/>
        </w:rPr>
        <w:t xml:space="preserve"> nuclear </w:t>
      </w:r>
      <w:r w:rsidRPr="001A1E03">
        <w:rPr>
          <w:rStyle w:val="StyleUnderline"/>
          <w:highlight w:val="yellow"/>
        </w:rPr>
        <w:t>material on a</w:t>
      </w:r>
      <w:r w:rsidRPr="001243B1">
        <w:rPr>
          <w:rStyle w:val="StyleUnderline"/>
        </w:rPr>
        <w:t xml:space="preserve"> short-range </w:t>
      </w:r>
      <w:r w:rsidRPr="001A1E03">
        <w:rPr>
          <w:rStyle w:val="StyleUnderline"/>
          <w:highlight w:val="yellow"/>
        </w:rPr>
        <w:t>rocket</w:t>
      </w:r>
      <w:r w:rsidRPr="001243B1">
        <w:rPr>
          <w:rStyle w:val="StyleUnderline"/>
        </w:rPr>
        <w:t xml:space="preserve"> bound </w:t>
      </w:r>
      <w:r w:rsidRPr="001A1E03">
        <w:rPr>
          <w:rStyle w:val="StyleUnderline"/>
          <w:highlight w:val="yellow"/>
        </w:rPr>
        <w:t>for Seoul</w:t>
      </w:r>
      <w:r w:rsidRPr="001243B1">
        <w:rPr>
          <w:rStyle w:val="StyleUnderline"/>
        </w:rPr>
        <w:t xml:space="preserve">. </w:t>
      </w:r>
      <w:r w:rsidRPr="001A1E03">
        <w:rPr>
          <w:rStyle w:val="Emphasis"/>
          <w:highlight w:val="yellow"/>
        </w:rPr>
        <w:t>Even if inaccurate</w:t>
      </w:r>
      <w:r w:rsidRPr="001A1E03">
        <w:rPr>
          <w:sz w:val="16"/>
          <w:highlight w:val="yellow"/>
        </w:rPr>
        <w:t>,</w:t>
      </w:r>
      <w:r w:rsidRPr="009F6A45">
        <w:rPr>
          <w:sz w:val="16"/>
        </w:rPr>
        <w:t xml:space="preserve"> </w:t>
      </w:r>
      <w:r w:rsidRPr="009F6A45">
        <w:rPr>
          <w:rStyle w:val="StyleUnderline"/>
        </w:rPr>
        <w:t xml:space="preserve">the </w:t>
      </w:r>
      <w:r w:rsidRPr="001A1E03">
        <w:rPr>
          <w:rStyle w:val="StyleUnderline"/>
          <w:highlight w:val="yellow"/>
        </w:rPr>
        <w:t>weapon</w:t>
      </w:r>
      <w:r w:rsidRPr="009F6A45">
        <w:rPr>
          <w:rStyle w:val="StyleUnderline"/>
        </w:rPr>
        <w:t xml:space="preserve"> would</w:t>
      </w:r>
      <w:r w:rsidRPr="001243B1">
        <w:rPr>
          <w:rStyle w:val="StyleUnderline"/>
        </w:rPr>
        <w:t xml:space="preserve"> still </w:t>
      </w:r>
      <w:r w:rsidRPr="001A1E03">
        <w:rPr>
          <w:rStyle w:val="StyleUnderline"/>
          <w:highlight w:val="yellow"/>
        </w:rPr>
        <w:t xml:space="preserve">cause </w:t>
      </w:r>
      <w:r w:rsidRPr="001A1E03">
        <w:rPr>
          <w:rStyle w:val="Emphasis"/>
          <w:highlight w:val="yellow"/>
        </w:rPr>
        <w:t>mass panic</w:t>
      </w:r>
      <w:r w:rsidRPr="001243B1">
        <w:rPr>
          <w:rStyle w:val="StyleUnderline"/>
        </w:rPr>
        <w:t>.</w:t>
      </w:r>
      <w:r>
        <w:rPr>
          <w:rStyle w:val="StyleUnderline"/>
        </w:rPr>
        <w:t xml:space="preserve"> </w:t>
      </w:r>
      <w:r w:rsidRPr="001243B1">
        <w:rPr>
          <w:sz w:val="16"/>
        </w:rPr>
        <w:t xml:space="preserve">Secondly, </w:t>
      </w:r>
      <w:r w:rsidRPr="001A1E03">
        <w:rPr>
          <w:rStyle w:val="StyleUnderline"/>
          <w:highlight w:val="yellow"/>
        </w:rPr>
        <w:t>North</w:t>
      </w:r>
      <w:r w:rsidRPr="001243B1">
        <w:rPr>
          <w:rStyle w:val="StyleUnderline"/>
        </w:rPr>
        <w:t xml:space="preserve"> Korea </w:t>
      </w:r>
      <w:r w:rsidRPr="001A1E03">
        <w:rPr>
          <w:rStyle w:val="StyleUnderline"/>
          <w:highlight w:val="yellow"/>
        </w:rPr>
        <w:t>could bring</w:t>
      </w:r>
      <w:r w:rsidRPr="001243B1">
        <w:rPr>
          <w:sz w:val="16"/>
        </w:rPr>
        <w:t xml:space="preserve"> to bear </w:t>
      </w:r>
      <w:r w:rsidRPr="001A1E03">
        <w:rPr>
          <w:rStyle w:val="Emphasis"/>
          <w:highlight w:val="yellow"/>
        </w:rPr>
        <w:t xml:space="preserve">chemical and </w:t>
      </w:r>
      <w:r w:rsidRPr="009F6A45">
        <w:rPr>
          <w:rStyle w:val="Emphasis"/>
          <w:highlight w:val="yellow"/>
        </w:rPr>
        <w:t>biological weapons</w:t>
      </w:r>
      <w:r w:rsidRPr="001243B1">
        <w:rPr>
          <w:sz w:val="16"/>
        </w:rPr>
        <w:t xml:space="preserve"> </w:t>
      </w:r>
      <w:r w:rsidRPr="001A1E03">
        <w:rPr>
          <w:rStyle w:val="Emphasis"/>
        </w:rPr>
        <w:t>against South Korea.</w:t>
      </w:r>
      <w:r w:rsidRPr="001243B1">
        <w:rPr>
          <w:sz w:val="16"/>
        </w:rPr>
        <w:t xml:space="preserve"> The </w:t>
      </w:r>
      <w:r w:rsidRPr="001243B1">
        <w:rPr>
          <w:rStyle w:val="StyleUnderline"/>
        </w:rPr>
        <w:t>Nuclear Threat Initiative notes</w:t>
      </w:r>
      <w:r w:rsidRPr="001243B1">
        <w:rPr>
          <w:sz w:val="16"/>
        </w:rPr>
        <w:t xml:space="preserve"> that </w:t>
      </w:r>
      <w:r w:rsidRPr="001A1E03">
        <w:rPr>
          <w:rStyle w:val="StyleUnderline"/>
          <w:highlight w:val="yellow"/>
        </w:rPr>
        <w:t>Pyongyang</w:t>
      </w:r>
      <w:r w:rsidRPr="001243B1">
        <w:rPr>
          <w:sz w:val="16"/>
        </w:rPr>
        <w:t xml:space="preserve"> most </w:t>
      </w:r>
      <w:r w:rsidRPr="001243B1">
        <w:rPr>
          <w:rStyle w:val="StyleUnderline"/>
        </w:rPr>
        <w:t xml:space="preserve">likely </w:t>
      </w:r>
      <w:r w:rsidRPr="001A1E03">
        <w:rPr>
          <w:rStyle w:val="StyleUnderline"/>
          <w:highlight w:val="yellow"/>
        </w:rPr>
        <w:t xml:space="preserve">has </w:t>
      </w:r>
      <w:r w:rsidRPr="009F6A45">
        <w:rPr>
          <w:rStyle w:val="StyleUnderline"/>
        </w:rPr>
        <w:t xml:space="preserve">the </w:t>
      </w:r>
      <w:r w:rsidRPr="001A1E03">
        <w:rPr>
          <w:rStyle w:val="Emphasis"/>
          <w:highlight w:val="yellow"/>
        </w:rPr>
        <w:t>third-largest stockpile</w:t>
      </w:r>
      <w:r w:rsidRPr="001A1E03">
        <w:rPr>
          <w:sz w:val="16"/>
          <w:highlight w:val="yellow"/>
        </w:rPr>
        <w:t xml:space="preserve"> </w:t>
      </w:r>
      <w:r w:rsidRPr="001A1E03">
        <w:rPr>
          <w:rStyle w:val="StyleUnderline"/>
          <w:highlight w:val="yellow"/>
        </w:rPr>
        <w:t>of chemical weapons</w:t>
      </w:r>
      <w:r w:rsidRPr="001243B1">
        <w:rPr>
          <w:rStyle w:val="StyleUnderline"/>
        </w:rPr>
        <w:t xml:space="preserve"> on the planet, including various nerve agents</w:t>
      </w:r>
      <w:r w:rsidRPr="001243B1">
        <w:rPr>
          <w:sz w:val="16"/>
        </w:rPr>
        <w:t xml:space="preserve">. Additionally, </w:t>
      </w:r>
      <w:r w:rsidRPr="009F6A45">
        <w:rPr>
          <w:rStyle w:val="StyleUnderline"/>
        </w:rPr>
        <w:t>a</w:t>
      </w:r>
      <w:r w:rsidRPr="001243B1">
        <w:rPr>
          <w:rStyle w:val="StyleUnderline"/>
        </w:rPr>
        <w:t xml:space="preserve"> North Korean </w:t>
      </w:r>
      <w:r w:rsidRPr="001A1E03">
        <w:rPr>
          <w:rStyle w:val="StyleUnderline"/>
          <w:highlight w:val="yellow"/>
        </w:rPr>
        <w:t>defector</w:t>
      </w:r>
      <w:r w:rsidRPr="001243B1">
        <w:rPr>
          <w:sz w:val="16"/>
        </w:rPr>
        <w:t xml:space="preserve"> to Finland </w:t>
      </w:r>
      <w:r w:rsidRPr="001243B1">
        <w:rPr>
          <w:rStyle w:val="StyleUnderline"/>
        </w:rPr>
        <w:t>brought 15 gigabytes of data</w:t>
      </w:r>
      <w:r w:rsidRPr="001243B1">
        <w:rPr>
          <w:sz w:val="16"/>
        </w:rPr>
        <w:t xml:space="preserve"> </w:t>
      </w:r>
      <w:r w:rsidRPr="001243B1">
        <w:rPr>
          <w:rStyle w:val="StyleUnderline"/>
        </w:rPr>
        <w:t xml:space="preserve">that </w:t>
      </w:r>
      <w:r w:rsidRPr="009F6A45">
        <w:rPr>
          <w:rStyle w:val="StyleUnderline"/>
          <w:highlight w:val="yellow"/>
        </w:rPr>
        <w:t xml:space="preserve">showed </w:t>
      </w:r>
      <w:r w:rsidRPr="009F6A45">
        <w:rPr>
          <w:rStyle w:val="Emphasis"/>
          <w:highlight w:val="yellow"/>
        </w:rPr>
        <w:t>Pyongyang tested</w:t>
      </w:r>
      <w:r w:rsidRPr="001243B1">
        <w:rPr>
          <w:rStyle w:val="Emphasis"/>
        </w:rPr>
        <w:t xml:space="preserve"> chemical and biological </w:t>
      </w:r>
      <w:r w:rsidRPr="001A1E03">
        <w:rPr>
          <w:rStyle w:val="Emphasis"/>
          <w:highlight w:val="yellow"/>
        </w:rPr>
        <w:t>agents</w:t>
      </w:r>
      <w:r w:rsidRPr="001243B1">
        <w:rPr>
          <w:sz w:val="16"/>
        </w:rPr>
        <w:t xml:space="preserve"> on its own citizens. </w:t>
      </w:r>
      <w:r w:rsidRPr="001243B1">
        <w:rPr>
          <w:rStyle w:val="StyleUnderline"/>
        </w:rPr>
        <w:t>North Korea</w:t>
      </w:r>
      <w:r w:rsidRPr="001243B1">
        <w:rPr>
          <w:sz w:val="16"/>
        </w:rPr>
        <w:t xml:space="preserve"> has </w:t>
      </w:r>
      <w:r w:rsidRPr="001243B1">
        <w:rPr>
          <w:rStyle w:val="StyleUnderline"/>
        </w:rPr>
        <w:t xml:space="preserve">also released images in which </w:t>
      </w:r>
      <w:r w:rsidRPr="001A1E03">
        <w:rPr>
          <w:rStyle w:val="StyleUnderline"/>
          <w:highlight w:val="yellow"/>
        </w:rPr>
        <w:t>Kim</w:t>
      </w:r>
      <w:r w:rsidRPr="001243B1">
        <w:rPr>
          <w:rStyle w:val="StyleUnderline"/>
        </w:rPr>
        <w:t xml:space="preserve"> is</w:t>
      </w:r>
      <w:r w:rsidRPr="001243B1">
        <w:rPr>
          <w:sz w:val="16"/>
        </w:rPr>
        <w:t xml:space="preserve"> seen </w:t>
      </w:r>
      <w:r w:rsidRPr="001243B1">
        <w:rPr>
          <w:rStyle w:val="StyleUnderline"/>
        </w:rPr>
        <w:t>touring</w:t>
      </w:r>
      <w:r w:rsidRPr="001243B1">
        <w:rPr>
          <w:sz w:val="16"/>
        </w:rPr>
        <w:t xml:space="preserve"> </w:t>
      </w:r>
      <w:r w:rsidRPr="001243B1">
        <w:rPr>
          <w:rStyle w:val="StyleUnderline"/>
        </w:rPr>
        <w:t>the Pyongyang Bio-technical Institute, which is</w:t>
      </w:r>
      <w:r w:rsidRPr="001243B1">
        <w:rPr>
          <w:sz w:val="16"/>
        </w:rPr>
        <w:t xml:space="preserve"> intended to produce fertilizer. Numerous weapons experts, however, have said the facility is probably </w:t>
      </w:r>
      <w:r w:rsidRPr="001243B1">
        <w:rPr>
          <w:rStyle w:val="StyleUnderline"/>
        </w:rPr>
        <w:t xml:space="preserve">a cover and </w:t>
      </w:r>
      <w:r w:rsidRPr="001A1E03">
        <w:rPr>
          <w:rStyle w:val="StyleUnderline"/>
          <w:highlight w:val="yellow"/>
        </w:rPr>
        <w:t>can</w:t>
      </w:r>
      <w:r w:rsidRPr="001243B1">
        <w:rPr>
          <w:rStyle w:val="StyleUnderline"/>
        </w:rPr>
        <w:t xml:space="preserve"> instead </w:t>
      </w:r>
      <w:r w:rsidRPr="001A1E03">
        <w:rPr>
          <w:rStyle w:val="StyleUnderline"/>
          <w:highlight w:val="yellow"/>
        </w:rPr>
        <w:t xml:space="preserve">produce </w:t>
      </w:r>
      <w:r w:rsidRPr="001A1E03">
        <w:rPr>
          <w:rStyle w:val="Emphasis"/>
          <w:sz w:val="32"/>
          <w:highlight w:val="yellow"/>
        </w:rPr>
        <w:t>anthrax</w:t>
      </w:r>
      <w:r w:rsidRPr="001243B1">
        <w:rPr>
          <w:rStyle w:val="Emphasis"/>
          <w:sz w:val="32"/>
        </w:rPr>
        <w:t xml:space="preserve"> </w:t>
      </w:r>
      <w:r w:rsidRPr="001243B1">
        <w:rPr>
          <w:rStyle w:val="Emphasis"/>
        </w:rPr>
        <w:t>on a military level</w:t>
      </w:r>
      <w:r w:rsidRPr="001243B1">
        <w:rPr>
          <w:sz w:val="16"/>
        </w:rPr>
        <w:t xml:space="preserve">. </w:t>
      </w:r>
      <w:r w:rsidRPr="001243B1">
        <w:rPr>
          <w:rStyle w:val="StyleUnderline"/>
        </w:rPr>
        <w:t xml:space="preserve">The third </w:t>
      </w:r>
      <w:r w:rsidRPr="001243B1">
        <w:rPr>
          <w:rStyle w:val="Emphasis"/>
        </w:rPr>
        <w:t>extremely dangerous</w:t>
      </w:r>
      <w:r w:rsidRPr="001243B1">
        <w:rPr>
          <w:rStyle w:val="StyleUnderline"/>
        </w:rPr>
        <w:t xml:space="preserve"> tool </w:t>
      </w:r>
      <w:r w:rsidRPr="009F6A45">
        <w:rPr>
          <w:rStyle w:val="Emphasis"/>
          <w:highlight w:val="yellow"/>
        </w:rPr>
        <w:t>No</w:t>
      </w:r>
      <w:r w:rsidRPr="009F6A45">
        <w:rPr>
          <w:rStyle w:val="StyleUnderline"/>
          <w:highlight w:val="yellow"/>
        </w:rPr>
        <w:t>rth</w:t>
      </w:r>
      <w:r w:rsidRPr="001243B1">
        <w:rPr>
          <w:rStyle w:val="StyleUnderline"/>
        </w:rPr>
        <w:t xml:space="preserve"> </w:t>
      </w:r>
      <w:r w:rsidRPr="009F6A45">
        <w:rPr>
          <w:rStyle w:val="Emphasis"/>
        </w:rPr>
        <w:t>Ko</w:t>
      </w:r>
      <w:r w:rsidRPr="009F6A45">
        <w:rPr>
          <w:rStyle w:val="StyleUnderline"/>
        </w:rPr>
        <w:t>rea</w:t>
      </w:r>
      <w:r w:rsidRPr="001A1E03">
        <w:rPr>
          <w:rStyle w:val="StyleUnderline"/>
        </w:rPr>
        <w:t xml:space="preserve"> </w:t>
      </w:r>
      <w:r w:rsidRPr="001A1E03">
        <w:rPr>
          <w:rStyle w:val="StyleUnderline"/>
          <w:highlight w:val="yellow"/>
        </w:rPr>
        <w:t>could</w:t>
      </w:r>
      <w:r w:rsidRPr="001243B1">
        <w:rPr>
          <w:rStyle w:val="StyleUnderline"/>
        </w:rPr>
        <w:t xml:space="preserve"> use</w:t>
      </w:r>
      <w:r w:rsidRPr="001243B1">
        <w:rPr>
          <w:sz w:val="16"/>
        </w:rPr>
        <w:t xml:space="preserve"> in a war </w:t>
      </w:r>
      <w:r w:rsidRPr="001243B1">
        <w:rPr>
          <w:rStyle w:val="StyleUnderline"/>
        </w:rPr>
        <w:t xml:space="preserve">would be a </w:t>
      </w:r>
      <w:r w:rsidRPr="001A1E03">
        <w:rPr>
          <w:rStyle w:val="StyleUnderline"/>
          <w:highlight w:val="yellow"/>
        </w:rPr>
        <w:t>nuclear strike</w:t>
      </w:r>
      <w:r w:rsidRPr="001243B1">
        <w:rPr>
          <w:rStyle w:val="StyleUnderline"/>
        </w:rPr>
        <w:t xml:space="preserve"> </w:t>
      </w:r>
      <w:r w:rsidRPr="009F6A45">
        <w:rPr>
          <w:rStyle w:val="StyleUnderline"/>
        </w:rPr>
        <w:t xml:space="preserve">against Alaska or </w:t>
      </w:r>
      <w:r w:rsidRPr="001A1E03">
        <w:rPr>
          <w:rStyle w:val="StyleUnderline"/>
          <w:highlight w:val="yellow"/>
        </w:rPr>
        <w:t>Hawaii</w:t>
      </w:r>
      <w:r w:rsidRPr="001243B1">
        <w:rPr>
          <w:sz w:val="16"/>
        </w:rPr>
        <w:t xml:space="preserve">. The </w:t>
      </w:r>
      <w:r w:rsidRPr="001243B1">
        <w:rPr>
          <w:rStyle w:val="StyleUnderline"/>
        </w:rPr>
        <w:t>success</w:t>
      </w:r>
      <w:r w:rsidRPr="001243B1">
        <w:rPr>
          <w:sz w:val="16"/>
        </w:rPr>
        <w:t xml:space="preserve"> of any strike </w:t>
      </w:r>
      <w:r w:rsidRPr="001243B1">
        <w:rPr>
          <w:rStyle w:val="StyleUnderline"/>
        </w:rPr>
        <w:t>is a definite long shot</w:t>
      </w:r>
      <w:r w:rsidRPr="001243B1">
        <w:rPr>
          <w:sz w:val="16"/>
        </w:rPr>
        <w:t xml:space="preserve">, Kazianis says, </w:t>
      </w:r>
      <w:r w:rsidRPr="001243B1">
        <w:rPr>
          <w:rStyle w:val="StyleUnderline"/>
        </w:rPr>
        <w:t xml:space="preserve">but </w:t>
      </w:r>
      <w:r w:rsidRPr="001A1E03">
        <w:rPr>
          <w:rStyle w:val="StyleUnderline"/>
          <w:highlight w:val="yellow"/>
        </w:rPr>
        <w:t xml:space="preserve">it could be </w:t>
      </w:r>
      <w:r w:rsidRPr="001A1E03">
        <w:rPr>
          <w:rStyle w:val="Emphasis"/>
          <w:highlight w:val="yellow"/>
        </w:rPr>
        <w:t>increasingly plausible</w:t>
      </w:r>
      <w:r w:rsidRPr="001243B1">
        <w:rPr>
          <w:sz w:val="16"/>
        </w:rPr>
        <w:t xml:space="preserve"> in the coming decades. </w:t>
      </w:r>
      <w:r w:rsidRPr="009F6A45">
        <w:rPr>
          <w:rStyle w:val="Emphasis"/>
          <w:highlight w:val="yellow"/>
        </w:rPr>
        <w:t>No</w:t>
      </w:r>
      <w:r w:rsidRPr="009F6A45">
        <w:rPr>
          <w:rStyle w:val="StyleUnderline"/>
          <w:highlight w:val="yellow"/>
        </w:rPr>
        <w:t>rth</w:t>
      </w:r>
      <w:r w:rsidRPr="001243B1">
        <w:rPr>
          <w:rStyle w:val="StyleUnderline"/>
        </w:rPr>
        <w:t xml:space="preserve"> </w:t>
      </w:r>
      <w:r w:rsidRPr="009F6A45">
        <w:rPr>
          <w:rStyle w:val="Emphasis"/>
        </w:rPr>
        <w:t>Ko</w:t>
      </w:r>
      <w:r w:rsidRPr="009F6A45">
        <w:rPr>
          <w:rStyle w:val="StyleUnderline"/>
        </w:rPr>
        <w:t>rea</w:t>
      </w:r>
      <w:r w:rsidRPr="001243B1">
        <w:rPr>
          <w:rStyle w:val="StyleUnderline"/>
        </w:rPr>
        <w:t xml:space="preserve"> has </w:t>
      </w:r>
      <w:r w:rsidRPr="001A1E03">
        <w:rPr>
          <w:rStyle w:val="StyleUnderline"/>
          <w:highlight w:val="yellow"/>
        </w:rPr>
        <w:t xml:space="preserve">spent </w:t>
      </w:r>
      <w:r w:rsidRPr="002965ED">
        <w:rPr>
          <w:rStyle w:val="StyleUnderline"/>
          <w:highlight w:val="yellow"/>
        </w:rPr>
        <w:t>tremendous capital</w:t>
      </w:r>
      <w:r w:rsidRPr="001243B1">
        <w:rPr>
          <w:rStyle w:val="StyleUnderline"/>
        </w:rPr>
        <w:t xml:space="preserve"> on </w:t>
      </w:r>
      <w:r w:rsidRPr="001243B1">
        <w:rPr>
          <w:sz w:val="16"/>
        </w:rPr>
        <w:t xml:space="preserve">both </w:t>
      </w:r>
      <w:r w:rsidRPr="001243B1">
        <w:rPr>
          <w:rStyle w:val="StyleUnderline"/>
        </w:rPr>
        <w:t xml:space="preserve">its nuclear- and ballistic-missile programs </w:t>
      </w:r>
      <w:r w:rsidRPr="001243B1">
        <w:rPr>
          <w:sz w:val="16"/>
        </w:rPr>
        <w:t>and, in the event of a nuclear strike, the success would not be measured by the number of casualties as much as by the mayhem it could cause.</w:t>
      </w:r>
      <w:r>
        <w:rPr>
          <w:rStyle w:val="StyleUnderline"/>
        </w:rPr>
        <w:t xml:space="preserve"> </w:t>
      </w:r>
      <w:r w:rsidRPr="001243B1">
        <w:rPr>
          <w:sz w:val="16"/>
        </w:rPr>
        <w:t xml:space="preserve">In April, Adm. Bill </w:t>
      </w:r>
      <w:r w:rsidRPr="001243B1">
        <w:rPr>
          <w:rStyle w:val="StyleUnderline"/>
        </w:rPr>
        <w:t>Gortney</w:t>
      </w:r>
      <w:r w:rsidRPr="001243B1">
        <w:rPr>
          <w:sz w:val="16"/>
        </w:rPr>
        <w:t xml:space="preserve">, the general in charge of North American Aerospace Defense Command (Norad), </w:t>
      </w:r>
      <w:r w:rsidRPr="001243B1">
        <w:rPr>
          <w:rStyle w:val="StyleUnderline"/>
        </w:rPr>
        <w:t>said</w:t>
      </w:r>
      <w:r w:rsidRPr="001243B1">
        <w:rPr>
          <w:sz w:val="16"/>
        </w:rPr>
        <w:t xml:space="preserve"> at a Pentagon news conference that </w:t>
      </w:r>
      <w:r w:rsidRPr="001243B1">
        <w:rPr>
          <w:rStyle w:val="StyleUnderline"/>
        </w:rPr>
        <w:t xml:space="preserve">North Korea had "the ability to put a nuclear weapon on a KN-08 </w:t>
      </w:r>
      <w:r w:rsidRPr="001243B1">
        <w:rPr>
          <w:rStyle w:val="Emphasis"/>
        </w:rPr>
        <w:t>and shoot it at the homeland</w:t>
      </w:r>
      <w:r w:rsidRPr="001243B1">
        <w:rPr>
          <w:sz w:val="16"/>
        </w:rPr>
        <w:t xml:space="preserve">." Gortney, however, did qualify his statement by saying he was confident that US missile defense would be able to down any incoming North Korean missile before it struck. Fourthly, </w:t>
      </w:r>
      <w:r w:rsidRPr="008B1890">
        <w:rPr>
          <w:rStyle w:val="StyleUnderline"/>
          <w:highlight w:val="yellow"/>
        </w:rPr>
        <w:t>North</w:t>
      </w:r>
      <w:r w:rsidRPr="001243B1">
        <w:rPr>
          <w:rStyle w:val="StyleUnderline"/>
        </w:rPr>
        <w:t xml:space="preserve"> Korea could </w:t>
      </w:r>
      <w:r w:rsidRPr="008B1890">
        <w:rPr>
          <w:rStyle w:val="StyleUnderline"/>
          <w:highlight w:val="yellow"/>
        </w:rPr>
        <w:t xml:space="preserve">cause </w:t>
      </w:r>
      <w:r w:rsidRPr="008B1890">
        <w:rPr>
          <w:rStyle w:val="Emphasis"/>
          <w:highlight w:val="yellow"/>
        </w:rPr>
        <w:t>extreme damage</w:t>
      </w:r>
      <w:r w:rsidRPr="001243B1">
        <w:rPr>
          <w:sz w:val="16"/>
        </w:rPr>
        <w:t xml:space="preserve"> against South Korea simply </w:t>
      </w:r>
      <w:r w:rsidRPr="008B1890">
        <w:rPr>
          <w:rStyle w:val="StyleUnderline"/>
          <w:highlight w:val="yellow"/>
        </w:rPr>
        <w:t>with</w:t>
      </w:r>
      <w:r w:rsidRPr="001243B1">
        <w:rPr>
          <w:rStyle w:val="StyleUnderline"/>
        </w:rPr>
        <w:t xml:space="preserve"> conventional artillery</w:t>
      </w:r>
      <w:r w:rsidRPr="001243B1">
        <w:rPr>
          <w:sz w:val="16"/>
        </w:rPr>
        <w:t xml:space="preserve">. The </w:t>
      </w:r>
      <w:r w:rsidRPr="001243B1">
        <w:rPr>
          <w:rStyle w:val="StyleUnderline"/>
        </w:rPr>
        <w:t>Kim</w:t>
      </w:r>
      <w:r w:rsidRPr="001243B1">
        <w:rPr>
          <w:sz w:val="16"/>
        </w:rPr>
        <w:t xml:space="preserve"> regime </w:t>
      </w:r>
      <w:r w:rsidRPr="001243B1">
        <w:rPr>
          <w:rStyle w:val="StyleUnderline"/>
        </w:rPr>
        <w:t xml:space="preserve">has the </w:t>
      </w:r>
      <w:r w:rsidRPr="008B1890">
        <w:rPr>
          <w:rStyle w:val="Emphasis"/>
          <w:highlight w:val="yellow"/>
        </w:rPr>
        <w:t xml:space="preserve">world's largest </w:t>
      </w:r>
      <w:r w:rsidRPr="008B1890">
        <w:rPr>
          <w:rStyle w:val="StyleUnderline"/>
          <w:highlight w:val="yellow"/>
        </w:rPr>
        <w:t>artillery force</w:t>
      </w:r>
      <w:r w:rsidRPr="001243B1">
        <w:rPr>
          <w:rStyle w:val="StyleUnderline"/>
        </w:rPr>
        <w:t>, with</w:t>
      </w:r>
      <w:r w:rsidRPr="001243B1">
        <w:rPr>
          <w:sz w:val="16"/>
        </w:rPr>
        <w:t xml:space="preserve"> about </w:t>
      </w:r>
      <w:r w:rsidRPr="001243B1">
        <w:rPr>
          <w:rStyle w:val="StyleUnderline"/>
        </w:rPr>
        <w:t>10,000 active pieces</w:t>
      </w:r>
      <w:r w:rsidRPr="001243B1">
        <w:rPr>
          <w:rStyle w:val="Emphasis"/>
        </w:rPr>
        <w:t>, all of which are aimed directly at Seoul</w:t>
      </w:r>
      <w:r w:rsidRPr="001243B1">
        <w:rPr>
          <w:sz w:val="16"/>
        </w:rPr>
        <w:t xml:space="preserve">. </w:t>
      </w:r>
      <w:r w:rsidRPr="001243B1">
        <w:rPr>
          <w:rStyle w:val="StyleUnderline"/>
        </w:rPr>
        <w:t>Though a vast majority</w:t>
      </w:r>
      <w:r w:rsidRPr="001243B1">
        <w:rPr>
          <w:sz w:val="16"/>
        </w:rPr>
        <w:t xml:space="preserve"> of these weapons </w:t>
      </w:r>
      <w:r w:rsidRPr="001243B1">
        <w:rPr>
          <w:rStyle w:val="StyleUnderline"/>
        </w:rPr>
        <w:t>may not function</w:t>
      </w:r>
      <w:r w:rsidRPr="001243B1">
        <w:rPr>
          <w:sz w:val="16"/>
        </w:rPr>
        <w:t xml:space="preserve"> properly or may be incapable of hitting Seoul because of a lack of maintenance and their old age, </w:t>
      </w:r>
      <w:r w:rsidRPr="001243B1">
        <w:rPr>
          <w:rStyle w:val="StyleUnderline"/>
        </w:rPr>
        <w:t xml:space="preserve">the barrage is still enough to spread mass panic and cause a </w:t>
      </w:r>
      <w:r w:rsidRPr="001243B1">
        <w:rPr>
          <w:rStyle w:val="Emphasis"/>
        </w:rPr>
        <w:t>huge number</w:t>
      </w:r>
      <w:r w:rsidRPr="001243B1">
        <w:rPr>
          <w:rStyle w:val="StyleUnderline"/>
        </w:rPr>
        <w:t xml:space="preserve"> of civilian casualties.</w:t>
      </w:r>
      <w:r>
        <w:rPr>
          <w:rStyle w:val="StyleUnderline"/>
        </w:rPr>
        <w:t xml:space="preserve"> </w:t>
      </w:r>
      <w:r w:rsidRPr="008B1890">
        <w:rPr>
          <w:rStyle w:val="Emphasis"/>
          <w:highlight w:val="yellow"/>
        </w:rPr>
        <w:t>No</w:t>
      </w:r>
      <w:r w:rsidRPr="008B1890">
        <w:rPr>
          <w:rStyle w:val="StyleUnderline"/>
          <w:highlight w:val="yellow"/>
        </w:rPr>
        <w:t>rth</w:t>
      </w:r>
      <w:r w:rsidRPr="001243B1">
        <w:rPr>
          <w:rStyle w:val="StyleUnderline"/>
        </w:rPr>
        <w:t xml:space="preserve"> </w:t>
      </w:r>
      <w:r w:rsidRPr="008B1890">
        <w:rPr>
          <w:rStyle w:val="Emphasis"/>
        </w:rPr>
        <w:t>Ko</w:t>
      </w:r>
      <w:r w:rsidRPr="008B1890">
        <w:rPr>
          <w:rStyle w:val="StyleUnderline"/>
        </w:rPr>
        <w:t>rea's</w:t>
      </w:r>
      <w:r w:rsidRPr="001243B1">
        <w:rPr>
          <w:rStyle w:val="StyleUnderline"/>
        </w:rPr>
        <w:t xml:space="preserve"> </w:t>
      </w:r>
      <w:r w:rsidRPr="008B1890">
        <w:rPr>
          <w:rStyle w:val="StyleUnderline"/>
        </w:rPr>
        <w:t>last major lethal weapon</w:t>
      </w:r>
      <w:r w:rsidRPr="008B1890">
        <w:rPr>
          <w:sz w:val="16"/>
        </w:rPr>
        <w:t xml:space="preserve">, according to Kazianis, </w:t>
      </w:r>
      <w:r w:rsidRPr="008B1890">
        <w:rPr>
          <w:rStyle w:val="StyleUnderline"/>
        </w:rPr>
        <w:t>is its</w:t>
      </w:r>
      <w:r w:rsidRPr="001243B1">
        <w:rPr>
          <w:rStyle w:val="StyleUnderline"/>
        </w:rPr>
        <w:t xml:space="preserve"> </w:t>
      </w:r>
      <w:r w:rsidRPr="008B1890">
        <w:rPr>
          <w:rStyle w:val="StyleUnderline"/>
          <w:highlight w:val="yellow"/>
        </w:rPr>
        <w:t xml:space="preserve">cybermilitary </w:t>
      </w:r>
      <w:r w:rsidRPr="008B1890">
        <w:rPr>
          <w:rStyle w:val="StyleUnderline"/>
        </w:rPr>
        <w:t>abilities</w:t>
      </w:r>
      <w:r w:rsidRPr="001243B1">
        <w:rPr>
          <w:sz w:val="16"/>
        </w:rPr>
        <w:t xml:space="preserve">. Little is definitively known about North Korea's cyberarmy and its capabilities. But </w:t>
      </w:r>
      <w:r w:rsidRPr="001243B1">
        <w:rPr>
          <w:rStyle w:val="Emphasis"/>
        </w:rPr>
        <w:t xml:space="preserve">this army </w:t>
      </w:r>
      <w:r w:rsidRPr="008B1890">
        <w:rPr>
          <w:rStyle w:val="Emphasis"/>
        </w:rPr>
        <w:t xml:space="preserve">has </w:t>
      </w:r>
      <w:r w:rsidRPr="001A1E03">
        <w:rPr>
          <w:rStyle w:val="Emphasis"/>
          <w:highlight w:val="yellow"/>
        </w:rPr>
        <w:t>proved extremely adept</w:t>
      </w:r>
      <w:r w:rsidRPr="001243B1">
        <w:rPr>
          <w:sz w:val="16"/>
        </w:rPr>
        <w:t xml:space="preserve">. The </w:t>
      </w:r>
      <w:r w:rsidRPr="001243B1">
        <w:rPr>
          <w:rStyle w:val="StyleUnderline"/>
        </w:rPr>
        <w:t>US has blamed</w:t>
      </w:r>
      <w:r w:rsidRPr="001243B1">
        <w:rPr>
          <w:sz w:val="16"/>
        </w:rPr>
        <w:t xml:space="preserve"> and sanctioned </w:t>
      </w:r>
      <w:r w:rsidRPr="001243B1">
        <w:rPr>
          <w:rStyle w:val="StyleUnderline"/>
        </w:rPr>
        <w:t>North Korea for the massive hack of Sony</w:t>
      </w:r>
      <w:r w:rsidRPr="001243B1">
        <w:rPr>
          <w:sz w:val="16"/>
        </w:rPr>
        <w:t xml:space="preserve"> in December 2014. Additionally, </w:t>
      </w:r>
      <w:r w:rsidRPr="008B1890">
        <w:rPr>
          <w:rStyle w:val="Emphasis"/>
          <w:highlight w:val="yellow"/>
        </w:rPr>
        <w:t>So</w:t>
      </w:r>
      <w:r w:rsidRPr="008B1890">
        <w:rPr>
          <w:rStyle w:val="StyleUnderline"/>
          <w:highlight w:val="yellow"/>
        </w:rPr>
        <w:t>uth</w:t>
      </w:r>
      <w:r w:rsidRPr="001243B1">
        <w:rPr>
          <w:rStyle w:val="StyleUnderline"/>
        </w:rPr>
        <w:t xml:space="preserve"> </w:t>
      </w:r>
      <w:r w:rsidRPr="008B1890">
        <w:rPr>
          <w:rStyle w:val="Emphasis"/>
        </w:rPr>
        <w:t>Ko</w:t>
      </w:r>
      <w:r w:rsidRPr="008B1890">
        <w:rPr>
          <w:rStyle w:val="StyleUnderline"/>
        </w:rPr>
        <w:t>rea</w:t>
      </w:r>
      <w:r w:rsidRPr="001243B1">
        <w:rPr>
          <w:rStyle w:val="StyleUnderline"/>
        </w:rPr>
        <w:t xml:space="preserve"> </w:t>
      </w:r>
      <w:r w:rsidRPr="001A1E03">
        <w:rPr>
          <w:rStyle w:val="StyleUnderline"/>
          <w:highlight w:val="yellow"/>
        </w:rPr>
        <w:t xml:space="preserve">blamed Pyongyang for </w:t>
      </w:r>
      <w:r w:rsidRPr="001A1E03">
        <w:rPr>
          <w:rStyle w:val="Emphasis"/>
          <w:highlight w:val="yellow"/>
        </w:rPr>
        <w:t xml:space="preserve">cyberattacks against a </w:t>
      </w:r>
      <w:r w:rsidRPr="008B1890">
        <w:rPr>
          <w:rStyle w:val="Emphasis"/>
        </w:rPr>
        <w:t>nuclear</w:t>
      </w:r>
      <w:r w:rsidRPr="001243B1">
        <w:rPr>
          <w:rStyle w:val="Emphasis"/>
        </w:rPr>
        <w:t xml:space="preserve"> </w:t>
      </w:r>
      <w:r w:rsidRPr="001A1E03">
        <w:rPr>
          <w:rStyle w:val="Emphasis"/>
          <w:highlight w:val="yellow"/>
        </w:rPr>
        <w:t>reactor</w:t>
      </w:r>
      <w:r w:rsidRPr="001243B1">
        <w:rPr>
          <w:sz w:val="16"/>
        </w:rPr>
        <w:t xml:space="preserve"> in the country in December 2014. </w:t>
      </w:r>
      <w:r w:rsidRPr="001243B1">
        <w:rPr>
          <w:rStyle w:val="StyleUnderline"/>
        </w:rPr>
        <w:t xml:space="preserve">The fear is </w:t>
      </w:r>
      <w:r w:rsidRPr="008B1890">
        <w:rPr>
          <w:rStyle w:val="StyleUnderline"/>
        </w:rPr>
        <w:t xml:space="preserve">that as </w:t>
      </w:r>
      <w:r w:rsidRPr="008B1890">
        <w:t>North</w:t>
      </w:r>
      <w:r w:rsidRPr="008B1890">
        <w:rPr>
          <w:rStyle w:val="StyleUnderline"/>
        </w:rPr>
        <w:t xml:space="preserve"> Korea's cyberarmy becomes increasingly competent, it may decide to </w:t>
      </w:r>
      <w:r w:rsidRPr="008B1890">
        <w:rPr>
          <w:strike/>
          <w:sz w:val="16"/>
        </w:rPr>
        <w:t>cripple</w:t>
      </w:r>
      <w:r w:rsidRPr="008B1890">
        <w:rPr>
          <w:rStyle w:val="StyleUnderline"/>
        </w:rPr>
        <w:t xml:space="preserve"> [destroy] South Korea's electrical grid </w:t>
      </w:r>
      <w:r w:rsidRPr="008B1890">
        <w:rPr>
          <w:rStyle w:val="Emphasis"/>
        </w:rPr>
        <w:t>or hack into various South Korean or US military installations.</w:t>
      </w:r>
      <w:r>
        <w:rPr>
          <w:rStyle w:val="Emphasis"/>
        </w:rPr>
        <w:tab/>
      </w:r>
    </w:p>
    <w:p w:rsidR="00111557" w:rsidRPr="008F4E7F" w:rsidRDefault="00111557" w:rsidP="00111557">
      <w:pPr>
        <w:pStyle w:val="Heading4"/>
      </w:pPr>
      <w:r w:rsidRPr="008F4E7F">
        <w:t>Extinction</w:t>
      </w:r>
    </w:p>
    <w:p w:rsidR="00111557" w:rsidRPr="002C4F93" w:rsidRDefault="00111557" w:rsidP="00111557">
      <w:r w:rsidRPr="00453F8D">
        <w:rPr>
          <w:rStyle w:val="Style13ptBold"/>
        </w:rPr>
        <w:t>Hayes and Green 10</w:t>
      </w:r>
      <w:r w:rsidRPr="002C4F93">
        <w:t xml:space="preserve"> (Peter, Professor of International Relations – Royal Melbourne Institute of Technology and Director – Nautilus Institute, and Michael Hamel, Victoria University, “The Path Not Taken, the Way Still Open: Denuclearizing the Korean Peninsula and Northeast Asia”, Nautilus Institute Special Report, 1-5, http://www.nautilus.org/fora/security/10001HayesHamalGreen.pdf)</w:t>
      </w:r>
    </w:p>
    <w:p w:rsidR="00111557" w:rsidRPr="002C4F93" w:rsidRDefault="00111557" w:rsidP="00111557"/>
    <w:p w:rsidR="00111557" w:rsidRDefault="00111557" w:rsidP="00111557">
      <w:pPr>
        <w:rPr>
          <w:sz w:val="16"/>
        </w:rPr>
      </w:pPr>
      <w:r w:rsidRPr="00453F8D">
        <w:rPr>
          <w:rStyle w:val="StyleUnderline"/>
        </w:rPr>
        <w:t>The consequences</w:t>
      </w:r>
      <w:r w:rsidRPr="002C4F93">
        <w:t xml:space="preserve"> </w:t>
      </w:r>
      <w:r w:rsidRPr="002C4F93">
        <w:rPr>
          <w:sz w:val="16"/>
        </w:rPr>
        <w:t xml:space="preserve">of failing to address the proliferation threat posed by the North Korea developments, and related political and economic issues, </w:t>
      </w:r>
      <w:r w:rsidRPr="00453F8D">
        <w:rPr>
          <w:rStyle w:val="StyleUnderline"/>
        </w:rPr>
        <w:t>are serious</w:t>
      </w:r>
      <w:r w:rsidRPr="002C4F93">
        <w:t xml:space="preserve">, </w:t>
      </w:r>
      <w:r w:rsidRPr="002C4F93">
        <w:rPr>
          <w:sz w:val="16"/>
        </w:rPr>
        <w:t xml:space="preserve">not only for the Northeast Asian region but </w:t>
      </w:r>
      <w:r w:rsidRPr="00453F8D">
        <w:rPr>
          <w:rStyle w:val="StyleUnderline"/>
        </w:rPr>
        <w:t>for the whole international community</w:t>
      </w:r>
      <w:r w:rsidRPr="002C4F93">
        <w:t xml:space="preserve">.  At worst, </w:t>
      </w:r>
      <w:r w:rsidRPr="00453F8D">
        <w:rPr>
          <w:rStyle w:val="StyleUnderline"/>
          <w:highlight w:val="yellow"/>
        </w:rPr>
        <w:t>there is the possibility of nuclear attack</w:t>
      </w:r>
      <w:r w:rsidRPr="002C4F93">
        <w:t xml:space="preserve">1, </w:t>
      </w:r>
      <w:r w:rsidRPr="00453F8D">
        <w:rPr>
          <w:rStyle w:val="StyleUnderline"/>
        </w:rPr>
        <w:t xml:space="preserve">whether </w:t>
      </w:r>
      <w:r w:rsidRPr="00453F8D">
        <w:rPr>
          <w:rStyle w:val="StyleUnderline"/>
          <w:highlight w:val="yellow"/>
        </w:rPr>
        <w:t xml:space="preserve">by </w:t>
      </w:r>
      <w:r w:rsidRPr="00453F8D">
        <w:rPr>
          <w:rStyle w:val="Emphasis"/>
          <w:highlight w:val="yellow"/>
        </w:rPr>
        <w:t>intention</w:t>
      </w:r>
      <w:r w:rsidRPr="00453F8D">
        <w:rPr>
          <w:rStyle w:val="StyleUnderline"/>
          <w:highlight w:val="yellow"/>
        </w:rPr>
        <w:t xml:space="preserve">, </w:t>
      </w:r>
      <w:r w:rsidRPr="00453F8D">
        <w:rPr>
          <w:rStyle w:val="Emphasis"/>
          <w:highlight w:val="yellow"/>
        </w:rPr>
        <w:t>miscalculation</w:t>
      </w:r>
      <w:r w:rsidRPr="00453F8D">
        <w:rPr>
          <w:rStyle w:val="StyleUnderline"/>
          <w:highlight w:val="yellow"/>
        </w:rPr>
        <w:t>, or</w:t>
      </w:r>
      <w:r w:rsidRPr="00453F8D">
        <w:rPr>
          <w:rStyle w:val="StyleUnderline"/>
        </w:rPr>
        <w:t xml:space="preserve"> merely </w:t>
      </w:r>
      <w:r w:rsidRPr="00453F8D">
        <w:rPr>
          <w:rStyle w:val="Emphasis"/>
          <w:highlight w:val="yellow"/>
        </w:rPr>
        <w:t>accident</w:t>
      </w:r>
      <w:r w:rsidRPr="00453F8D">
        <w:rPr>
          <w:rStyle w:val="StyleUnderline"/>
          <w:highlight w:val="yellow"/>
        </w:rPr>
        <w:t>, leading to</w:t>
      </w:r>
      <w:r w:rsidRPr="00453F8D">
        <w:rPr>
          <w:rStyle w:val="StyleUnderline"/>
        </w:rPr>
        <w:t xml:space="preserve"> the resumption of </w:t>
      </w:r>
      <w:r w:rsidRPr="00453F8D">
        <w:rPr>
          <w:rStyle w:val="StyleUnderline"/>
          <w:highlight w:val="yellow"/>
        </w:rPr>
        <w:t>Korean War</w:t>
      </w:r>
      <w:r w:rsidRPr="00453F8D">
        <w:rPr>
          <w:rStyle w:val="StyleUnderline"/>
        </w:rPr>
        <w:t xml:space="preserve"> hostilities</w:t>
      </w:r>
      <w:r w:rsidRPr="002C4F93">
        <w:t xml:space="preserve">. </w:t>
      </w:r>
      <w:r w:rsidRPr="002C4F93">
        <w:rPr>
          <w:sz w:val="16"/>
        </w:rPr>
        <w:t xml:space="preserve">On the </w:t>
      </w:r>
      <w:smartTag w:uri="urn:schemas-microsoft-com:office:smarttags" w:element="place">
        <w:smartTag w:uri="urn:schemas-microsoft-com:office:smarttags" w:element="PlaceName">
          <w:r w:rsidRPr="002C4F93">
            <w:rPr>
              <w:sz w:val="16"/>
            </w:rPr>
            <w:t>Korean</w:t>
          </w:r>
        </w:smartTag>
        <w:r w:rsidRPr="002C4F93">
          <w:rPr>
            <w:sz w:val="16"/>
          </w:rPr>
          <w:t xml:space="preserve"> </w:t>
        </w:r>
        <w:smartTag w:uri="urn:schemas-microsoft-com:office:smarttags" w:element="PlaceType">
          <w:r w:rsidRPr="002C4F93">
            <w:rPr>
              <w:sz w:val="16"/>
            </w:rPr>
            <w:t>Peninsula</w:t>
          </w:r>
        </w:smartTag>
      </w:smartTag>
      <w:r w:rsidRPr="002C4F93">
        <w:rPr>
          <w:sz w:val="16"/>
        </w:rPr>
        <w:t xml:space="preserve"> itself, key population centres are well within short or medium range missiles. The whole of </w:t>
      </w:r>
      <w:smartTag w:uri="urn:schemas-microsoft-com:office:smarttags" w:element="country-region">
        <w:smartTag w:uri="urn:schemas-microsoft-com:office:smarttags" w:element="place">
          <w:r w:rsidRPr="002C4F93">
            <w:rPr>
              <w:sz w:val="16"/>
            </w:rPr>
            <w:t>Japan</w:t>
          </w:r>
        </w:smartTag>
      </w:smartTag>
      <w:r w:rsidRPr="002C4F93">
        <w:rPr>
          <w:sz w:val="16"/>
        </w:rPr>
        <w:t xml:space="preserve"> is likely to come within North Korean missile range. </w:t>
      </w:r>
      <w:smartTag w:uri="urn:schemas-microsoft-com:office:smarttags" w:element="City">
        <w:r w:rsidRPr="002C4F93">
          <w:rPr>
            <w:sz w:val="16"/>
          </w:rPr>
          <w:t>Pyongyang</w:t>
        </w:r>
      </w:smartTag>
      <w:r w:rsidRPr="002C4F93">
        <w:rPr>
          <w:sz w:val="16"/>
        </w:rPr>
        <w:t xml:space="preserve"> has a population of over 2 million, </w:t>
      </w:r>
      <w:smartTag w:uri="urn:schemas-microsoft-com:office:smarttags" w:element="City">
        <w:r w:rsidRPr="002C4F93">
          <w:rPr>
            <w:sz w:val="16"/>
          </w:rPr>
          <w:t>Seoul</w:t>
        </w:r>
      </w:smartTag>
      <w:r w:rsidRPr="002C4F93">
        <w:rPr>
          <w:sz w:val="16"/>
        </w:rPr>
        <w:t xml:space="preserve"> (close to the North Korean border) 11 million, and </w:t>
      </w:r>
      <w:smartTag w:uri="urn:schemas-microsoft-com:office:smarttags" w:element="City">
        <w:smartTag w:uri="urn:schemas-microsoft-com:office:smarttags" w:element="place">
          <w:r w:rsidRPr="002C4F93">
            <w:rPr>
              <w:sz w:val="16"/>
            </w:rPr>
            <w:t>Tokyo</w:t>
          </w:r>
        </w:smartTag>
      </w:smartTag>
      <w:r w:rsidRPr="002C4F93">
        <w:rPr>
          <w:sz w:val="16"/>
        </w:rPr>
        <w:t xml:space="preserve"> over 20 million. </w:t>
      </w:r>
      <w:r w:rsidRPr="00453F8D">
        <w:rPr>
          <w:rStyle w:val="StyleUnderline"/>
        </w:rPr>
        <w:t xml:space="preserve">Even a limited </w:t>
      </w:r>
      <w:r w:rsidRPr="00453F8D">
        <w:rPr>
          <w:rStyle w:val="StyleUnderline"/>
          <w:highlight w:val="yellow"/>
        </w:rPr>
        <w:t xml:space="preserve">nuclear exchange would result in a </w:t>
      </w:r>
      <w:r w:rsidRPr="00453F8D">
        <w:rPr>
          <w:rStyle w:val="Emphasis"/>
          <w:highlight w:val="yellow"/>
        </w:rPr>
        <w:t>holocaust of unprecedented proportions</w:t>
      </w:r>
      <w:r w:rsidRPr="002C4F93">
        <w:rPr>
          <w:sz w:val="16"/>
        </w:rPr>
        <w:t xml:space="preserve">.  But the catastrophe within the region would not be the only outcome. New research indicates that </w:t>
      </w:r>
      <w:r w:rsidRPr="00453F8D">
        <w:rPr>
          <w:rStyle w:val="StyleUnderline"/>
          <w:highlight w:val="yellow"/>
        </w:rPr>
        <w:t>even a limited</w:t>
      </w:r>
      <w:r w:rsidRPr="00453F8D">
        <w:rPr>
          <w:rStyle w:val="StyleUnderline"/>
        </w:rPr>
        <w:t xml:space="preserve"> nuclear </w:t>
      </w:r>
      <w:r w:rsidRPr="00453F8D">
        <w:rPr>
          <w:rStyle w:val="StyleUnderline"/>
          <w:highlight w:val="yellow"/>
        </w:rPr>
        <w:t>war</w:t>
      </w:r>
      <w:r w:rsidRPr="00453F8D">
        <w:rPr>
          <w:rStyle w:val="StyleUnderline"/>
        </w:rPr>
        <w:t xml:space="preserve"> in the region </w:t>
      </w:r>
      <w:r w:rsidRPr="00453F8D">
        <w:rPr>
          <w:rStyle w:val="StyleUnderline"/>
          <w:highlight w:val="yellow"/>
        </w:rPr>
        <w:t>would rearrange</w:t>
      </w:r>
      <w:r w:rsidRPr="00453F8D">
        <w:rPr>
          <w:rStyle w:val="StyleUnderline"/>
        </w:rPr>
        <w:t xml:space="preserve"> our </w:t>
      </w:r>
      <w:r w:rsidRPr="00453F8D">
        <w:rPr>
          <w:rStyle w:val="StyleUnderline"/>
          <w:highlight w:val="yellow"/>
        </w:rPr>
        <w:t>global climate</w:t>
      </w:r>
      <w:r w:rsidRPr="00453F8D">
        <w:rPr>
          <w:rStyle w:val="StyleUnderline"/>
        </w:rPr>
        <w:t xml:space="preserve"> far more quickly than global warming</w:t>
      </w:r>
      <w:r w:rsidRPr="002C4F93">
        <w:t xml:space="preserve">. </w:t>
      </w:r>
      <w:r w:rsidRPr="002C4F93">
        <w:rPr>
          <w:sz w:val="16"/>
        </w:rPr>
        <w:t xml:space="preserve">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w:t>
      </w:r>
      <w:r w:rsidRPr="00453F8D">
        <w:rPr>
          <w:rStyle w:val="StyleUnderline"/>
          <w:highlight w:val="yellow"/>
        </w:rPr>
        <w:t>soot</w:t>
      </w:r>
      <w:r w:rsidRPr="00453F8D">
        <w:rPr>
          <w:rStyle w:val="StyleUnderline"/>
        </w:rPr>
        <w:t xml:space="preserve"> from the fires produced </w:t>
      </w:r>
      <w:r w:rsidRPr="00453F8D">
        <w:rPr>
          <w:rStyle w:val="StyleUnderline"/>
          <w:highlight w:val="yellow"/>
        </w:rPr>
        <w:t>would</w:t>
      </w:r>
      <w:r w:rsidRPr="00453F8D">
        <w:rPr>
          <w:rStyle w:val="StyleUnderline"/>
        </w:rPr>
        <w:t xml:space="preserve"> lead to a </w:t>
      </w:r>
      <w:r w:rsidRPr="00453F8D">
        <w:rPr>
          <w:rStyle w:val="StyleUnderline"/>
          <w:highlight w:val="yellow"/>
        </w:rPr>
        <w:t>decrease</w:t>
      </w:r>
      <w:r w:rsidRPr="00453F8D">
        <w:rPr>
          <w:rStyle w:val="StyleUnderline"/>
        </w:rPr>
        <w:t xml:space="preserve"> in </w:t>
      </w:r>
      <w:r w:rsidRPr="00453F8D">
        <w:rPr>
          <w:rStyle w:val="StyleUnderline"/>
          <w:highlight w:val="yellow"/>
        </w:rPr>
        <w:t>global temperature</w:t>
      </w:r>
      <w:r w:rsidRPr="00453F8D">
        <w:rPr>
          <w:rStyle w:val="StyleUnderline"/>
        </w:rPr>
        <w:t xml:space="preserve"> by 1.25 degrees Celsius for a period of 6-8 years</w:t>
      </w:r>
      <w:r w:rsidRPr="002C4F93">
        <w:t xml:space="preserve">.3 </w:t>
      </w:r>
      <w:r w:rsidRPr="00453F8D">
        <w:rPr>
          <w:rStyle w:val="StyleUnderline"/>
        </w:rPr>
        <w:t>In Westberg’s view: That is not global winter, but the nuclear darkness will cause a deeper drop in temperature than at any time during the last 1000 years</w:t>
      </w:r>
      <w:r w:rsidRPr="002C4F93">
        <w:t xml:space="preserve">. </w:t>
      </w:r>
      <w:r w:rsidRPr="002C4F93">
        <w:rPr>
          <w:sz w:val="16"/>
        </w:rPr>
        <w:t xml:space="preserve">The temperature over the continents would decrease substantially more than the global average. A decrease in rainfall over the continents would also follow…The period of </w:t>
      </w:r>
      <w:r w:rsidRPr="00453F8D">
        <w:rPr>
          <w:rStyle w:val="StyleUnderline"/>
          <w:highlight w:val="yellow"/>
        </w:rPr>
        <w:t>nuclear darkness will</w:t>
      </w:r>
      <w:r w:rsidRPr="00453F8D">
        <w:rPr>
          <w:rStyle w:val="StyleUnderline"/>
        </w:rPr>
        <w:t xml:space="preserve"> cause much greater </w:t>
      </w:r>
      <w:r w:rsidRPr="00453F8D">
        <w:rPr>
          <w:rStyle w:val="StyleUnderline"/>
          <w:highlight w:val="yellow"/>
        </w:rPr>
        <w:t>decrease</w:t>
      </w:r>
      <w:r w:rsidRPr="00453F8D">
        <w:rPr>
          <w:rStyle w:val="StyleUnderline"/>
        </w:rPr>
        <w:t xml:space="preserve"> in </w:t>
      </w:r>
      <w:r w:rsidRPr="00453F8D">
        <w:rPr>
          <w:rStyle w:val="StyleUnderline"/>
          <w:highlight w:val="yellow"/>
        </w:rPr>
        <w:t>grain production</w:t>
      </w:r>
      <w:r w:rsidRPr="002C4F93">
        <w:t xml:space="preserve"> </w:t>
      </w:r>
      <w:r w:rsidRPr="002C4F93">
        <w:rPr>
          <w:sz w:val="16"/>
        </w:rPr>
        <w:t>than 5% and it will continue for many years...</w:t>
      </w:r>
      <w:r w:rsidRPr="00453F8D">
        <w:rPr>
          <w:rStyle w:val="StyleUnderline"/>
          <w:highlight w:val="yellow"/>
        </w:rPr>
        <w:t>hundreds of millions</w:t>
      </w:r>
      <w:r w:rsidRPr="00453F8D">
        <w:rPr>
          <w:rStyle w:val="StyleUnderline"/>
        </w:rPr>
        <w:t xml:space="preserve"> of people </w:t>
      </w:r>
      <w:r w:rsidRPr="00453F8D">
        <w:rPr>
          <w:rStyle w:val="StyleUnderline"/>
          <w:highlight w:val="yellow"/>
        </w:rPr>
        <w:t>will die from hunger</w:t>
      </w:r>
      <w:r w:rsidRPr="002C4F93">
        <w:rPr>
          <w:sz w:val="16"/>
        </w:rPr>
        <w:t xml:space="preserve">…To make matters even worse, such amounts of </w:t>
      </w:r>
      <w:r w:rsidRPr="00453F8D">
        <w:rPr>
          <w:rStyle w:val="StyleUnderline"/>
        </w:rPr>
        <w:t>smoke injected into the stratosphere would cause a huge reduction in the Earth’s protective ozone</w:t>
      </w:r>
      <w:r w:rsidRPr="002C4F93">
        <w:t>.</w:t>
      </w:r>
      <w:r w:rsidRPr="002C4F93">
        <w:rPr>
          <w:sz w:val="16"/>
        </w:rPr>
        <w:t xml:space="preserve">4  These, of course, are not the only consequences. Reactors might also be targeted, causing further mayhem and downwind radiation effects, superimposed on a smoking, radiating ruin left by nuclear next-use. Millions of refugees would flee the affected regions. </w:t>
      </w:r>
      <w:r w:rsidRPr="00453F8D">
        <w:rPr>
          <w:rStyle w:val="StyleUnderline"/>
        </w:rPr>
        <w:t xml:space="preserve">The direct impacts, and the follow-on </w:t>
      </w:r>
      <w:r w:rsidRPr="00453F8D">
        <w:rPr>
          <w:rStyle w:val="StyleUnderline"/>
          <w:highlight w:val="yellow"/>
        </w:rPr>
        <w:t xml:space="preserve">impacts on the </w:t>
      </w:r>
      <w:r w:rsidRPr="00453F8D">
        <w:rPr>
          <w:rStyle w:val="Emphasis"/>
          <w:highlight w:val="yellow"/>
        </w:rPr>
        <w:t>global economy</w:t>
      </w:r>
      <w:r w:rsidRPr="00453F8D">
        <w:rPr>
          <w:rStyle w:val="StyleUnderline"/>
          <w:highlight w:val="yellow"/>
        </w:rPr>
        <w:t xml:space="preserve"> via </w:t>
      </w:r>
      <w:r w:rsidRPr="00453F8D">
        <w:rPr>
          <w:rStyle w:val="Emphasis"/>
          <w:highlight w:val="yellow"/>
        </w:rPr>
        <w:t>ecological and food insecurity</w:t>
      </w:r>
      <w:r w:rsidRPr="00453F8D">
        <w:rPr>
          <w:rStyle w:val="StyleUnderline"/>
          <w:highlight w:val="yellow"/>
        </w:rPr>
        <w:t>, could make the</w:t>
      </w:r>
      <w:r w:rsidRPr="00453F8D">
        <w:rPr>
          <w:rStyle w:val="StyleUnderline"/>
        </w:rPr>
        <w:t xml:space="preserve"> present global </w:t>
      </w:r>
      <w:r w:rsidRPr="00453F8D">
        <w:rPr>
          <w:rStyle w:val="StyleUnderline"/>
          <w:highlight w:val="yellow"/>
        </w:rPr>
        <w:t>financial crisis pale by comparison</w:t>
      </w:r>
      <w:r w:rsidRPr="00453F8D">
        <w:rPr>
          <w:rStyle w:val="StyleUnderline"/>
        </w:rPr>
        <w:t>. How the great powers</w:t>
      </w:r>
      <w:r w:rsidRPr="002C4F93">
        <w:rPr>
          <w:sz w:val="16"/>
        </w:rPr>
        <w:t xml:space="preserve">, especially the nuclear weapons states </w:t>
      </w:r>
      <w:r w:rsidRPr="00453F8D">
        <w:rPr>
          <w:rStyle w:val="StyleUnderline"/>
        </w:rPr>
        <w:t>respond</w:t>
      </w:r>
      <w:r w:rsidRPr="002C4F93">
        <w:t xml:space="preserve"> </w:t>
      </w:r>
      <w:r w:rsidRPr="002C4F93">
        <w:rPr>
          <w:sz w:val="16"/>
        </w:rPr>
        <w:t xml:space="preserve">to such a crisis, and in particular, whether nuclear weapons are used in response to nuclear first-use, </w:t>
      </w:r>
      <w:r w:rsidRPr="00453F8D">
        <w:rPr>
          <w:rStyle w:val="StyleUnderline"/>
        </w:rPr>
        <w:t xml:space="preserve">could make or break the global non proliferation and disarmament regimes. </w:t>
      </w:r>
      <w:r w:rsidRPr="00453F8D">
        <w:rPr>
          <w:rStyle w:val="StyleUnderline"/>
          <w:highlight w:val="yellow"/>
        </w:rPr>
        <w:t xml:space="preserve">There could be many unanticipated impacts on </w:t>
      </w:r>
      <w:r w:rsidRPr="00453F8D">
        <w:rPr>
          <w:rStyle w:val="StyleUnderline"/>
        </w:rPr>
        <w:t xml:space="preserve">regional and </w:t>
      </w:r>
      <w:r w:rsidRPr="00453F8D">
        <w:rPr>
          <w:rStyle w:val="StyleUnderline"/>
          <w:highlight w:val="yellow"/>
        </w:rPr>
        <w:t xml:space="preserve">global security </w:t>
      </w:r>
      <w:r w:rsidRPr="00453F8D">
        <w:rPr>
          <w:rStyle w:val="StyleUnderline"/>
        </w:rPr>
        <w:t>relationships</w:t>
      </w:r>
      <w:r w:rsidRPr="002C4F93">
        <w:t xml:space="preserve">5, </w:t>
      </w:r>
      <w:r w:rsidRPr="00453F8D">
        <w:rPr>
          <w:rStyle w:val="StyleUnderline"/>
          <w:highlight w:val="yellow"/>
        </w:rPr>
        <w:t>with</w:t>
      </w:r>
      <w:r w:rsidRPr="00453F8D">
        <w:rPr>
          <w:rStyle w:val="StyleUnderline"/>
        </w:rPr>
        <w:t xml:space="preserve"> subsequent </w:t>
      </w:r>
      <w:r w:rsidRPr="00453F8D">
        <w:rPr>
          <w:rStyle w:val="Emphasis"/>
          <w:highlight w:val="yellow"/>
        </w:rPr>
        <w:t>nuclear breakout</w:t>
      </w:r>
      <w:r w:rsidRPr="00453F8D">
        <w:rPr>
          <w:rStyle w:val="StyleUnderline"/>
        </w:rPr>
        <w:t xml:space="preserve"> and </w:t>
      </w:r>
      <w:r w:rsidRPr="00453F8D">
        <w:rPr>
          <w:rStyle w:val="Emphasis"/>
          <w:highlight w:val="yellow"/>
        </w:rPr>
        <w:t>geopolitical turbulence</w:t>
      </w:r>
      <w:r w:rsidRPr="002C4F93">
        <w:rPr>
          <w:sz w:val="16"/>
        </w:rPr>
        <w:t xml:space="preserve">, including possible loss-of-control over fissile material or warheads in the chaos of nuclear war, </w:t>
      </w:r>
      <w:r w:rsidRPr="00453F8D">
        <w:rPr>
          <w:rStyle w:val="StyleUnderline"/>
          <w:highlight w:val="yellow"/>
        </w:rPr>
        <w:t>and</w:t>
      </w:r>
      <w:r w:rsidRPr="00F36FD2">
        <w:rPr>
          <w:rStyle w:val="StyleUnderline"/>
        </w:rPr>
        <w:t xml:space="preserve"> </w:t>
      </w:r>
      <w:r w:rsidRPr="00453F8D">
        <w:rPr>
          <w:rStyle w:val="StyleUnderline"/>
        </w:rPr>
        <w:t xml:space="preserve">aftermath </w:t>
      </w:r>
      <w:r w:rsidRPr="00453F8D">
        <w:rPr>
          <w:rStyle w:val="Emphasis"/>
          <w:highlight w:val="yellow"/>
        </w:rPr>
        <w:t>chain-reaction affects</w:t>
      </w:r>
      <w:r w:rsidRPr="00453F8D">
        <w:rPr>
          <w:rStyle w:val="StyleUnderline"/>
        </w:rPr>
        <w:t xml:space="preserve"> involving other potential proliferant states</w:t>
      </w:r>
      <w:r w:rsidRPr="002C4F93">
        <w:rPr>
          <w:sz w:val="16"/>
        </w:rPr>
        <w:t>. The Korean nuclear proliferation issue is not just a regional threat but a global one that warrants priority consideration from the international community.</w:t>
      </w:r>
    </w:p>
    <w:p w:rsidR="00111557" w:rsidRDefault="00111557" w:rsidP="00694C0A">
      <w:pPr>
        <w:pStyle w:val="Heading3"/>
      </w:pPr>
      <w:r>
        <w:t>Prez Powers---A2: No Accidents</w:t>
      </w:r>
    </w:p>
    <w:p w:rsidR="00111557" w:rsidRPr="00711CBF" w:rsidRDefault="00111557" w:rsidP="00111557">
      <w:pPr>
        <w:pStyle w:val="Heading4"/>
      </w:pPr>
      <w:r w:rsidRPr="00711CBF">
        <w:t xml:space="preserve">Hair trigger alert ensures full-scale nuclear war within minutes </w:t>
      </w:r>
    </w:p>
    <w:p w:rsidR="00111557" w:rsidRDefault="00111557" w:rsidP="00111557">
      <w:r w:rsidRPr="00E53272">
        <w:rPr>
          <w:rStyle w:val="Style13ptBold"/>
        </w:rPr>
        <w:t>Mintz 1</w:t>
      </w:r>
      <w:r>
        <w:t xml:space="preserve"> – </w:t>
      </w:r>
      <w:r w:rsidRPr="00E53272">
        <w:t>Morton Mintz, 2001 [former chair of the Fund for Investigative Journalism and a former Washington Post reporter, The American Prospect, Two Minutes to Launch, </w:t>
      </w:r>
      <w:hyperlink r:id="rId96" w:history="1">
        <w:r w:rsidRPr="00E53272">
          <w:t>http://www.prospect.org/cs/articles?article=two_minutes_to_launch</w:t>
        </w:r>
      </w:hyperlink>
      <w:r w:rsidRPr="00E53272">
        <w:t>]</w:t>
      </w:r>
    </w:p>
    <w:p w:rsidR="00111557" w:rsidRPr="00E53272" w:rsidRDefault="00111557" w:rsidP="00111557"/>
    <w:p w:rsidR="00111557" w:rsidRPr="00E53272" w:rsidRDefault="00111557" w:rsidP="00111557">
      <w:pPr>
        <w:rPr>
          <w:b/>
          <w:szCs w:val="20"/>
          <w:u w:val="single"/>
        </w:rPr>
      </w:pPr>
      <w:r w:rsidRPr="00711CBF">
        <w:rPr>
          <w:u w:val="single"/>
        </w:rPr>
        <w:t xml:space="preserve">Hair-trigger alert means </w:t>
      </w:r>
      <w:r w:rsidRPr="00E53272">
        <w:rPr>
          <w:sz w:val="16"/>
        </w:rPr>
        <w:t xml:space="preserve">this: </w:t>
      </w:r>
      <w:r w:rsidRPr="00711CBF">
        <w:rPr>
          <w:u w:val="single"/>
        </w:rPr>
        <w:t xml:space="preserve">The </w:t>
      </w:r>
      <w:r w:rsidRPr="00246AAB">
        <w:rPr>
          <w:highlight w:val="yellow"/>
          <w:u w:val="single"/>
        </w:rPr>
        <w:t>missiles</w:t>
      </w:r>
      <w:r w:rsidRPr="00711CBF">
        <w:rPr>
          <w:u w:val="single"/>
        </w:rPr>
        <w:t xml:space="preserve"> carrying those warheads </w:t>
      </w:r>
      <w:r w:rsidRPr="00246AAB">
        <w:rPr>
          <w:highlight w:val="yellow"/>
          <w:u w:val="single"/>
        </w:rPr>
        <w:t>are armed and fueled</w:t>
      </w:r>
      <w:r w:rsidRPr="00711CBF">
        <w:rPr>
          <w:u w:val="single"/>
        </w:rPr>
        <w:t xml:space="preserve"> at all times. Two thousand or so of these warheads are on the </w:t>
      </w:r>
      <w:r w:rsidRPr="00E53272">
        <w:rPr>
          <w:sz w:val="16"/>
        </w:rPr>
        <w:t>intercontinental ballistic missiles (</w:t>
      </w:r>
      <w:r w:rsidRPr="00711CBF">
        <w:rPr>
          <w:u w:val="single"/>
        </w:rPr>
        <w:t>ICBMs) targeted by Russia at the United States</w:t>
      </w:r>
      <w:r w:rsidRPr="00E53272">
        <w:rPr>
          <w:sz w:val="16"/>
        </w:rPr>
        <w:t xml:space="preserve">; 1,800 are on the ICBMs targeted by the United States at Russia; and approximately 1,000 are on the submarine-based missiles targeted by the two nations at each other. </w:t>
      </w:r>
      <w:r w:rsidRPr="00711CBF">
        <w:rPr>
          <w:u w:val="single"/>
        </w:rPr>
        <w:t xml:space="preserve">These missiles would launch on receipt of three computer-delivered messages. </w:t>
      </w:r>
      <w:r w:rsidRPr="00246AAB">
        <w:rPr>
          <w:highlight w:val="yellow"/>
          <w:u w:val="single"/>
        </w:rPr>
        <w:t>Launch crews</w:t>
      </w:r>
      <w:r w:rsidRPr="00711CBF">
        <w:rPr>
          <w:u w:val="single"/>
        </w:rPr>
        <w:t xml:space="preserve">--on duty every second of every day--are under orders to </w:t>
      </w:r>
      <w:r w:rsidRPr="00246AAB">
        <w:rPr>
          <w:highlight w:val="yellow"/>
          <w:u w:val="single"/>
        </w:rPr>
        <w:t>send</w:t>
      </w:r>
      <w:r w:rsidRPr="00711CBF">
        <w:rPr>
          <w:u w:val="single"/>
        </w:rPr>
        <w:t xml:space="preserve"> the messages </w:t>
      </w:r>
      <w:r w:rsidRPr="00246AAB">
        <w:rPr>
          <w:highlight w:val="yellow"/>
          <w:u w:val="single"/>
        </w:rPr>
        <w:t>on receipt of a single</w:t>
      </w:r>
      <w:r w:rsidRPr="00711CBF">
        <w:rPr>
          <w:u w:val="single"/>
        </w:rPr>
        <w:t xml:space="preserve"> computer-delivered </w:t>
      </w:r>
      <w:r w:rsidRPr="00246AAB">
        <w:rPr>
          <w:highlight w:val="yellow"/>
          <w:u w:val="single"/>
        </w:rPr>
        <w:t>command. In no more than two minutes</w:t>
      </w:r>
      <w:r w:rsidRPr="00711CBF">
        <w:rPr>
          <w:u w:val="single"/>
        </w:rPr>
        <w:t xml:space="preserve">, if all went according to plan, </w:t>
      </w:r>
      <w:r w:rsidRPr="00246AAB">
        <w:rPr>
          <w:highlight w:val="yellow"/>
          <w:u w:val="single"/>
        </w:rPr>
        <w:t>Russia</w:t>
      </w:r>
      <w:r w:rsidRPr="00711CBF">
        <w:rPr>
          <w:u w:val="single"/>
        </w:rPr>
        <w:t xml:space="preserve"> </w:t>
      </w:r>
      <w:r w:rsidRPr="00E53272">
        <w:rPr>
          <w:sz w:val="16"/>
        </w:rPr>
        <w:t xml:space="preserve">or the United States </w:t>
      </w:r>
      <w:r w:rsidRPr="00246AAB">
        <w:rPr>
          <w:highlight w:val="yellow"/>
          <w:u w:val="single"/>
        </w:rPr>
        <w:t>could launch</w:t>
      </w:r>
      <w:r w:rsidRPr="00711CBF">
        <w:rPr>
          <w:u w:val="single"/>
        </w:rPr>
        <w:t xml:space="preserve"> missiles at predetermined targets: </w:t>
      </w:r>
      <w:r w:rsidRPr="00E53272">
        <w:rPr>
          <w:sz w:val="16"/>
        </w:rPr>
        <w:t xml:space="preserve">Washington or New York; Moscow or St. Petersburg. </w:t>
      </w:r>
      <w:r w:rsidRPr="00711CBF">
        <w:rPr>
          <w:u w:val="single"/>
        </w:rPr>
        <w:t xml:space="preserve">The early-warning </w:t>
      </w:r>
      <w:r w:rsidRPr="00246AAB">
        <w:rPr>
          <w:highlight w:val="yellow"/>
          <w:u w:val="single"/>
        </w:rPr>
        <w:t>systems</w:t>
      </w:r>
      <w:r w:rsidRPr="00711CBF">
        <w:rPr>
          <w:u w:val="single"/>
        </w:rPr>
        <w:t xml:space="preserve"> on which the launch crews rely </w:t>
      </w:r>
      <w:r w:rsidRPr="00246AAB">
        <w:rPr>
          <w:highlight w:val="yellow"/>
          <w:u w:val="single"/>
        </w:rPr>
        <w:t>would detect</w:t>
      </w:r>
      <w:r w:rsidRPr="00711CBF">
        <w:rPr>
          <w:u w:val="single"/>
        </w:rPr>
        <w:t xml:space="preserve"> the other side’s missiles within tens of seconds, </w:t>
      </w:r>
      <w:r w:rsidRPr="00246AAB">
        <w:rPr>
          <w:highlight w:val="yellow"/>
          <w:u w:val="single"/>
        </w:rPr>
        <w:t>causing</w:t>
      </w:r>
      <w:r w:rsidRPr="00711CBF">
        <w:rPr>
          <w:u w:val="single"/>
        </w:rPr>
        <w:t xml:space="preserve"> the intended--or </w:t>
      </w:r>
      <w:r w:rsidRPr="00246AAB">
        <w:rPr>
          <w:highlight w:val="yellow"/>
          <w:u w:val="single"/>
        </w:rPr>
        <w:t>accidental</w:t>
      </w:r>
      <w:r w:rsidRPr="00711CBF">
        <w:rPr>
          <w:u w:val="single"/>
        </w:rPr>
        <w:t xml:space="preserve">--enemy to mount </w:t>
      </w:r>
      <w:r w:rsidRPr="00246AAB">
        <w:rPr>
          <w:rStyle w:val="Emphasis"/>
          <w:highlight w:val="yellow"/>
        </w:rPr>
        <w:t>retaliatory strikes</w:t>
      </w:r>
      <w:r w:rsidRPr="00246AAB">
        <w:rPr>
          <w:b/>
          <w:highlight w:val="yellow"/>
          <w:u w:val="single"/>
        </w:rPr>
        <w:t xml:space="preserve">. </w:t>
      </w:r>
      <w:r w:rsidRPr="00246AAB">
        <w:rPr>
          <w:highlight w:val="yellow"/>
          <w:u w:val="single"/>
        </w:rPr>
        <w:t>“</w:t>
      </w:r>
      <w:r w:rsidRPr="00246AAB">
        <w:rPr>
          <w:rStyle w:val="Emphasis"/>
          <w:highlight w:val="yellow"/>
        </w:rPr>
        <w:t>Within</w:t>
      </w:r>
      <w:r w:rsidRPr="00246AAB">
        <w:rPr>
          <w:rStyle w:val="Emphasis"/>
        </w:rPr>
        <w:t xml:space="preserve"> a </w:t>
      </w:r>
      <w:r w:rsidRPr="00246AAB">
        <w:rPr>
          <w:rStyle w:val="Emphasis"/>
          <w:highlight w:val="yellow"/>
        </w:rPr>
        <w:t>half-hour</w:t>
      </w:r>
      <w:r w:rsidRPr="00246AAB">
        <w:rPr>
          <w:highlight w:val="yellow"/>
          <w:u w:val="single"/>
        </w:rPr>
        <w:t>, there could be</w:t>
      </w:r>
      <w:r w:rsidRPr="00246AAB">
        <w:rPr>
          <w:u w:val="single"/>
        </w:rPr>
        <w:t xml:space="preserve"> a </w:t>
      </w:r>
      <w:r w:rsidRPr="00246AAB">
        <w:rPr>
          <w:rStyle w:val="Emphasis"/>
          <w:highlight w:val="yellow"/>
        </w:rPr>
        <w:t>nuclear war that would extinguish all</w:t>
      </w:r>
      <w:r w:rsidRPr="00246AAB">
        <w:rPr>
          <w:rStyle w:val="Emphasis"/>
        </w:rPr>
        <w:t xml:space="preserve"> of us,”</w:t>
      </w:r>
      <w:r w:rsidRPr="00246AAB">
        <w:rPr>
          <w:sz w:val="16"/>
        </w:rPr>
        <w:t xml:space="preserve"> explains Bruce Blair. </w:t>
      </w:r>
      <w:r w:rsidRPr="00246AAB">
        <w:rPr>
          <w:u w:val="single"/>
        </w:rPr>
        <w:t xml:space="preserve">“It would be, basically, a </w:t>
      </w:r>
      <w:r w:rsidRPr="00246AAB">
        <w:rPr>
          <w:rStyle w:val="Emphasis"/>
          <w:highlight w:val="yellow"/>
        </w:rPr>
        <w:t>nuclear war by checklist</w:t>
      </w:r>
      <w:r w:rsidRPr="00246AAB">
        <w:rPr>
          <w:u w:val="single"/>
        </w:rPr>
        <w:t>, by rote.”</w:t>
      </w:r>
    </w:p>
    <w:p w:rsidR="002765E6" w:rsidRDefault="002765E6" w:rsidP="00694C0A">
      <w:pPr>
        <w:pStyle w:val="Heading3"/>
      </w:pPr>
      <w:r>
        <w:t>Prez Powers---A2: No Escalation</w:t>
      </w:r>
    </w:p>
    <w:p w:rsidR="002765E6" w:rsidRPr="0066608E" w:rsidRDefault="002765E6" w:rsidP="002765E6">
      <w:pPr>
        <w:pStyle w:val="Heading4"/>
      </w:pPr>
      <w:r>
        <w:t xml:space="preserve">High tempo interventions </w:t>
      </w:r>
      <w:r>
        <w:rPr>
          <w:u w:val="single"/>
        </w:rPr>
        <w:t>draw in</w:t>
      </w:r>
      <w:r>
        <w:t xml:space="preserve"> outside powers</w:t>
      </w:r>
    </w:p>
    <w:p w:rsidR="002765E6" w:rsidRDefault="002765E6" w:rsidP="002765E6">
      <w:r w:rsidRPr="00D03AED">
        <w:rPr>
          <w:rStyle w:val="Style13ptBold"/>
        </w:rPr>
        <w:t>Friedman 11</w:t>
      </w:r>
      <w:r>
        <w:t xml:space="preserve"> – George Friedman, President of Stratfor Global Forecasting, “What Happened to the American Declaration of War?”, Stratfor, 3-29, http://www.stratfor.com/weekly/20110328-what-happened-american-declaration-war</w:t>
      </w:r>
    </w:p>
    <w:p w:rsidR="002765E6" w:rsidRDefault="002765E6" w:rsidP="002765E6"/>
    <w:p w:rsidR="002765E6" w:rsidRPr="00D03AED" w:rsidRDefault="002765E6" w:rsidP="002765E6">
      <w:pPr>
        <w:rPr>
          <w:sz w:val="16"/>
        </w:rPr>
      </w:pPr>
      <w:r w:rsidRPr="00D03AED">
        <w:rPr>
          <w:sz w:val="16"/>
        </w:rPr>
        <w:t>An Increasing Tempo of Operations</w:t>
      </w:r>
    </w:p>
    <w:p w:rsidR="002765E6" w:rsidRPr="00D03AED" w:rsidRDefault="002765E6" w:rsidP="002765E6">
      <w:pPr>
        <w:rPr>
          <w:sz w:val="16"/>
        </w:rPr>
      </w:pPr>
      <w:r w:rsidRPr="00D03AED">
        <w:rPr>
          <w:sz w:val="16"/>
        </w:rPr>
        <w:t xml:space="preserve">All of this came just before </w:t>
      </w:r>
      <w:r w:rsidRPr="004871F3">
        <w:rPr>
          <w:rStyle w:val="StyleUnderline"/>
        </w:rPr>
        <w:t xml:space="preserve">the </w:t>
      </w:r>
      <w:r w:rsidRPr="006B03EA">
        <w:rPr>
          <w:rStyle w:val="Emphasis"/>
          <w:highlight w:val="yellow"/>
        </w:rPr>
        <w:t>U</w:t>
      </w:r>
      <w:r w:rsidRPr="00D03AED">
        <w:rPr>
          <w:sz w:val="16"/>
        </w:rPr>
        <w:t xml:space="preserve">nited </w:t>
      </w:r>
      <w:r w:rsidRPr="006B03EA">
        <w:rPr>
          <w:rStyle w:val="Emphasis"/>
          <w:highlight w:val="yellow"/>
        </w:rPr>
        <w:t>S</w:t>
      </w:r>
      <w:r w:rsidRPr="00D03AED">
        <w:rPr>
          <w:sz w:val="16"/>
        </w:rPr>
        <w:t xml:space="preserve">tates </w:t>
      </w:r>
      <w:r w:rsidRPr="006B03EA">
        <w:rPr>
          <w:rStyle w:val="StyleUnderline"/>
          <w:highlight w:val="yellow"/>
        </w:rPr>
        <w:t>emerged as the</w:t>
      </w:r>
      <w:r w:rsidRPr="004871F3">
        <w:rPr>
          <w:rStyle w:val="StyleUnderline"/>
        </w:rPr>
        <w:t xml:space="preserve"> world's single </w:t>
      </w:r>
      <w:r w:rsidRPr="006B03EA">
        <w:rPr>
          <w:rStyle w:val="StyleUnderline"/>
          <w:highlight w:val="yellow"/>
        </w:rPr>
        <w:t>global power</w:t>
      </w:r>
      <w:r w:rsidRPr="00D03AED">
        <w:rPr>
          <w:sz w:val="16"/>
        </w:rPr>
        <w:t xml:space="preserve"> -- a global empire -- that by definition </w:t>
      </w:r>
      <w:r w:rsidRPr="004871F3">
        <w:rPr>
          <w:rStyle w:val="StyleUnderline"/>
        </w:rPr>
        <w:t xml:space="preserve">would be </w:t>
      </w:r>
      <w:r w:rsidRPr="006B03EA">
        <w:rPr>
          <w:rStyle w:val="StyleUnderline"/>
          <w:highlight w:val="yellow"/>
        </w:rPr>
        <w:t xml:space="preserve">waging war at an </w:t>
      </w:r>
      <w:r w:rsidRPr="006B03EA">
        <w:rPr>
          <w:rStyle w:val="Emphasis"/>
          <w:highlight w:val="yellow"/>
        </w:rPr>
        <w:t>increased tempo</w:t>
      </w:r>
      <w:r w:rsidRPr="006B03EA">
        <w:rPr>
          <w:rStyle w:val="StyleUnderline"/>
          <w:highlight w:val="yellow"/>
        </w:rPr>
        <w:t>, from Kuwait, to Haiti</w:t>
      </w:r>
      <w:r w:rsidRPr="004871F3">
        <w:rPr>
          <w:rStyle w:val="StyleUnderline"/>
        </w:rPr>
        <w:t xml:space="preserve">, to </w:t>
      </w:r>
      <w:r w:rsidRPr="006B03EA">
        <w:rPr>
          <w:rStyle w:val="StyleUnderline"/>
          <w:highlight w:val="yellow"/>
        </w:rPr>
        <w:t>Kosovo</w:t>
      </w:r>
      <w:r w:rsidRPr="004871F3">
        <w:rPr>
          <w:rStyle w:val="StyleUnderline"/>
        </w:rPr>
        <w:t xml:space="preserve">, to </w:t>
      </w:r>
      <w:r w:rsidRPr="006B03EA">
        <w:rPr>
          <w:rStyle w:val="StyleUnderline"/>
          <w:highlight w:val="yellow"/>
        </w:rPr>
        <w:t>Afghanistan</w:t>
      </w:r>
      <w:r w:rsidRPr="004871F3">
        <w:rPr>
          <w:rStyle w:val="StyleUnderline"/>
        </w:rPr>
        <w:t xml:space="preserve">, to </w:t>
      </w:r>
      <w:r w:rsidRPr="006B03EA">
        <w:rPr>
          <w:rStyle w:val="StyleUnderline"/>
          <w:highlight w:val="yellow"/>
        </w:rPr>
        <w:t>Iraq</w:t>
      </w:r>
      <w:r w:rsidRPr="004871F3">
        <w:rPr>
          <w:rStyle w:val="StyleUnderline"/>
        </w:rPr>
        <w:t xml:space="preserve">, and so on </w:t>
      </w:r>
      <w:r w:rsidRPr="006B03EA">
        <w:rPr>
          <w:rStyle w:val="StyleUnderline"/>
          <w:highlight w:val="yellow"/>
        </w:rPr>
        <w:t>in</w:t>
      </w:r>
      <w:r w:rsidRPr="004871F3">
        <w:rPr>
          <w:rStyle w:val="StyleUnderline"/>
        </w:rPr>
        <w:t xml:space="preserve"> an </w:t>
      </w:r>
      <w:r w:rsidRPr="006B03EA">
        <w:rPr>
          <w:rStyle w:val="Emphasis"/>
          <w:highlight w:val="yellow"/>
        </w:rPr>
        <w:t>ever-increasing</w:t>
      </w:r>
      <w:r w:rsidRPr="004871F3">
        <w:rPr>
          <w:rStyle w:val="Emphasis"/>
        </w:rPr>
        <w:t xml:space="preserve"> number</w:t>
      </w:r>
      <w:r w:rsidRPr="004871F3">
        <w:rPr>
          <w:rStyle w:val="StyleUnderline"/>
        </w:rPr>
        <w:t xml:space="preserve"> of </w:t>
      </w:r>
      <w:r w:rsidRPr="006B03EA">
        <w:rPr>
          <w:rStyle w:val="StyleUnderline"/>
          <w:highlight w:val="yellow"/>
        </w:rPr>
        <w:t>operations</w:t>
      </w:r>
      <w:r w:rsidRPr="00D03AED">
        <w:rPr>
          <w:sz w:val="16"/>
        </w:rPr>
        <w:t>. And now in Libya, we have reached the point that even resolutions are no longer needed.</w:t>
      </w:r>
    </w:p>
    <w:p w:rsidR="002765E6" w:rsidRPr="00D03AED" w:rsidRDefault="002765E6" w:rsidP="002765E6">
      <w:pPr>
        <w:rPr>
          <w:sz w:val="16"/>
        </w:rPr>
      </w:pPr>
      <w:r w:rsidRPr="00D03AED">
        <w:rPr>
          <w:sz w:val="16"/>
        </w:rPr>
        <w:t xml:space="preserve">It is said that </w:t>
      </w:r>
      <w:r w:rsidRPr="004871F3">
        <w:rPr>
          <w:rStyle w:val="StyleUnderline"/>
        </w:rPr>
        <w:t>there is no precedent for fighting al Qaeda</w:t>
      </w:r>
      <w:r w:rsidRPr="00D03AED">
        <w:rPr>
          <w:sz w:val="16"/>
        </w:rPr>
        <w:t>, for example, because it is not a nation but a subnational group. Therefore, Bush could not reasonably have been expected to ask for a declaration of war. But there is precedent: Thomas Jefferson asked for and received a declaration of war against the Barbary pirates. This authorized Jefferson to wage war against a subnational group of pirates as if they were a nation.</w:t>
      </w:r>
    </w:p>
    <w:p w:rsidR="002765E6" w:rsidRPr="00D03AED" w:rsidRDefault="002765E6" w:rsidP="002765E6">
      <w:pPr>
        <w:rPr>
          <w:sz w:val="16"/>
        </w:rPr>
      </w:pPr>
      <w:r w:rsidRPr="004871F3">
        <w:rPr>
          <w:rStyle w:val="StyleUnderline"/>
        </w:rPr>
        <w:t>Had Bush requested a declaration of war on al Qaeda</w:t>
      </w:r>
      <w:r w:rsidRPr="00D03AED">
        <w:rPr>
          <w:sz w:val="16"/>
        </w:rPr>
        <w:t xml:space="preserve"> on Sept. 12, 2001, I suspect </w:t>
      </w:r>
      <w:r w:rsidRPr="004871F3">
        <w:rPr>
          <w:rStyle w:val="StyleUnderline"/>
        </w:rPr>
        <w:t xml:space="preserve">it would have been granted overwhelmingly, and the public would have understood that the </w:t>
      </w:r>
      <w:r w:rsidRPr="004871F3">
        <w:rPr>
          <w:rStyle w:val="Emphasis"/>
        </w:rPr>
        <w:t>U</w:t>
      </w:r>
      <w:r w:rsidRPr="00D03AED">
        <w:rPr>
          <w:sz w:val="16"/>
        </w:rPr>
        <w:t xml:space="preserve">nited </w:t>
      </w:r>
      <w:r w:rsidRPr="004871F3">
        <w:rPr>
          <w:rStyle w:val="Emphasis"/>
        </w:rPr>
        <w:t>S</w:t>
      </w:r>
      <w:r w:rsidRPr="00D03AED">
        <w:rPr>
          <w:sz w:val="16"/>
        </w:rPr>
        <w:t xml:space="preserve">tates </w:t>
      </w:r>
      <w:r w:rsidRPr="004871F3">
        <w:rPr>
          <w:rStyle w:val="StyleUnderline"/>
        </w:rPr>
        <w:t>was now at war for as long as the president thought wise</w:t>
      </w:r>
      <w:r w:rsidRPr="00D03AED">
        <w:rPr>
          <w:sz w:val="16"/>
        </w:rPr>
        <w:t>. The president would have been free to carry out operations as he saw fit. Roosevelt did not have to ask for special permission to invade Guadalcanal, send troops to India, or invade North Africa. In the course of fighting Japan, Germany and Italy, it was understood that he was free to wage war as he thought fit. In the same sense, a declaration of war on Sept. 12 would have freed him to fight al Qaeda wherever they were or to move to block them wherever the president saw fit.</w:t>
      </w:r>
    </w:p>
    <w:p w:rsidR="002765E6" w:rsidRPr="00D03AED" w:rsidRDefault="002765E6" w:rsidP="002765E6">
      <w:pPr>
        <w:rPr>
          <w:sz w:val="16"/>
        </w:rPr>
      </w:pPr>
      <w:r w:rsidRPr="00D03AED">
        <w:rPr>
          <w:sz w:val="16"/>
        </w:rPr>
        <w:t xml:space="preserve">Leaving aside the military wisdom of Afghanistan or Iraq, </w:t>
      </w:r>
      <w:r w:rsidRPr="004871F3">
        <w:rPr>
          <w:rStyle w:val="StyleUnderline"/>
        </w:rPr>
        <w:t>the legal and moral foundations would have been clear</w:t>
      </w:r>
      <w:r w:rsidRPr="00D03AED">
        <w:rPr>
          <w:sz w:val="16"/>
        </w:rPr>
        <w:t xml:space="preserve"> -- so long as the president as commander in chief saw an action as needed to defeat al Qaeda, it could be taken. Similarly, as commander in chief, Roosevelt usurped constitutional rights for citizens in many ways, from censorship to internment camps for Japanese-Americans. Prisoners of war not adhering to the Geneva Conventions were shot by military tribunal -- or without. In a state of war, different laws and expectations exist than during peace. Many of the arguments against Bush-era intrusions on privacy also could have been made against Roosevelt. But Roosevelt had a declaration of war and full authority as commander in chief during war. Bush did not. He worked in twilight between war and peace.</w:t>
      </w:r>
    </w:p>
    <w:p w:rsidR="002765E6" w:rsidRPr="00D03AED" w:rsidRDefault="002765E6" w:rsidP="002765E6">
      <w:pPr>
        <w:rPr>
          <w:sz w:val="16"/>
        </w:rPr>
      </w:pPr>
      <w:r w:rsidRPr="00D03AED">
        <w:rPr>
          <w:sz w:val="16"/>
        </w:rPr>
        <w:t>One of the dilemmas that could have been avoided was the massive confusion of whether the United States was engaged in hunting down a criminal conspiracy or waging war on a foreign enemy. If the former, then the goal is to punish the guilty. If the latter, then the goal is to destroy the enemy. Imagine that after Pearl Harbor, FDR had promised to hunt down every pilot who attacked Pearl Harbor and bring them to justice, rather than calling for a declaration of war against a hostile nation and all who bore arms on its behalf regardless of what they had done. The goal in war is to prevent the other side from acting, not to punish the actors.</w:t>
      </w:r>
    </w:p>
    <w:p w:rsidR="002765E6" w:rsidRPr="00D03AED" w:rsidRDefault="002765E6" w:rsidP="002765E6">
      <w:pPr>
        <w:rPr>
          <w:sz w:val="16"/>
        </w:rPr>
      </w:pPr>
      <w:r w:rsidRPr="00D03AED">
        <w:rPr>
          <w:sz w:val="16"/>
        </w:rPr>
        <w:t>The Importance of the Declaration</w:t>
      </w:r>
    </w:p>
    <w:p w:rsidR="002765E6" w:rsidRPr="002765E6" w:rsidRDefault="002765E6" w:rsidP="002765E6">
      <w:pPr>
        <w:rPr>
          <w:sz w:val="16"/>
        </w:rPr>
      </w:pPr>
      <w:r w:rsidRPr="002765E6">
        <w:rPr>
          <w:sz w:val="16"/>
        </w:rPr>
        <w:t>A declaration of war, I am arguing, is an essential aspect of war fighting particularly for the republic when engaged in frequent wars. It achieves a number of things. First, it holds both Congress and the president equally responsible for the decision, and does so unambiguously. Second, it affirms to the people that their lives have now changed and that they will be bearing burdens. Third, it gives the president the political and moral authority he needs to wage war on their behalf and forces everyone to share in the moral responsibility of war. And finally, by submitting it to a political process, many wars might be avoided. When we look at some of our wars after World War II it is not clear they had to be fought in the national interest, nor is it clear that the presidents would not have been better remembered if they had been restrained. A declaration of war both frees and restrains the president, as it was meant to do.</w:t>
      </w:r>
    </w:p>
    <w:p w:rsidR="002765E6" w:rsidRPr="00D03AED" w:rsidRDefault="002765E6" w:rsidP="002765E6">
      <w:pPr>
        <w:rPr>
          <w:sz w:val="16"/>
        </w:rPr>
      </w:pPr>
      <w:r w:rsidRPr="00D03AED">
        <w:rPr>
          <w:sz w:val="16"/>
        </w:rPr>
        <w:t>I began by talking about the American empire. I won't make the argument on that here, but simply assert it. What is most important is that the republic not be overwhelmed in the course of pursuing imperial goals. The declaration of war is precisely the point at which imperial interests can overwhelm republican prerogatives.</w:t>
      </w:r>
    </w:p>
    <w:p w:rsidR="002765E6" w:rsidRPr="00D03AED" w:rsidRDefault="002765E6" w:rsidP="002765E6">
      <w:pPr>
        <w:rPr>
          <w:sz w:val="16"/>
        </w:rPr>
      </w:pPr>
      <w:r w:rsidRPr="00D03AED">
        <w:rPr>
          <w:sz w:val="16"/>
        </w:rPr>
        <w:t xml:space="preserve">There are enormous complexities here. </w:t>
      </w:r>
      <w:r w:rsidRPr="004674BD">
        <w:rPr>
          <w:rStyle w:val="Emphasis"/>
          <w:highlight w:val="yellow"/>
        </w:rPr>
        <w:t>Nuclear war</w:t>
      </w:r>
      <w:r w:rsidRPr="004674BD">
        <w:rPr>
          <w:rStyle w:val="StyleUnderline"/>
          <w:highlight w:val="yellow"/>
        </w:rPr>
        <w:t xml:space="preserve"> has not been abolished</w:t>
      </w:r>
      <w:r w:rsidRPr="004871F3">
        <w:rPr>
          <w:rStyle w:val="StyleUnderline"/>
        </w:rPr>
        <w:t xml:space="preserve">. The </w:t>
      </w:r>
      <w:r w:rsidRPr="004674BD">
        <w:rPr>
          <w:rStyle w:val="Emphasis"/>
          <w:highlight w:val="yellow"/>
        </w:rPr>
        <w:t>U</w:t>
      </w:r>
      <w:r w:rsidRPr="00D03AED">
        <w:rPr>
          <w:sz w:val="16"/>
        </w:rPr>
        <w:t xml:space="preserve">nited </w:t>
      </w:r>
      <w:r w:rsidRPr="004674BD">
        <w:rPr>
          <w:rStyle w:val="Emphasis"/>
          <w:highlight w:val="yellow"/>
        </w:rPr>
        <w:t>S</w:t>
      </w:r>
      <w:r w:rsidRPr="00D03AED">
        <w:rPr>
          <w:sz w:val="16"/>
        </w:rPr>
        <w:t xml:space="preserve">tates </w:t>
      </w:r>
      <w:r w:rsidRPr="004674BD">
        <w:rPr>
          <w:rStyle w:val="StyleUnderline"/>
          <w:highlight w:val="yellow"/>
        </w:rPr>
        <w:t>has treaty obligations to</w:t>
      </w:r>
      <w:r w:rsidRPr="004871F3">
        <w:rPr>
          <w:rStyle w:val="StyleUnderline"/>
        </w:rPr>
        <w:t xml:space="preserve"> the </w:t>
      </w:r>
      <w:r w:rsidRPr="004871F3">
        <w:rPr>
          <w:rStyle w:val="Emphasis"/>
        </w:rPr>
        <w:t>U</w:t>
      </w:r>
      <w:r w:rsidRPr="00D03AED">
        <w:rPr>
          <w:sz w:val="16"/>
        </w:rPr>
        <w:t xml:space="preserve">nited </w:t>
      </w:r>
      <w:r w:rsidRPr="004871F3">
        <w:rPr>
          <w:rStyle w:val="Emphasis"/>
        </w:rPr>
        <w:t>N</w:t>
      </w:r>
      <w:r w:rsidRPr="00D03AED">
        <w:rPr>
          <w:sz w:val="16"/>
        </w:rPr>
        <w:t xml:space="preserve">ations </w:t>
      </w:r>
      <w:r w:rsidRPr="004871F3">
        <w:rPr>
          <w:rStyle w:val="StyleUnderline"/>
        </w:rPr>
        <w:t xml:space="preserve">and </w:t>
      </w:r>
      <w:r w:rsidRPr="004674BD">
        <w:rPr>
          <w:rStyle w:val="StyleUnderline"/>
          <w:highlight w:val="yellow"/>
        </w:rPr>
        <w:t>other countries</w:t>
      </w:r>
      <w:r w:rsidRPr="004871F3">
        <w:rPr>
          <w:rStyle w:val="StyleUnderline"/>
        </w:rPr>
        <w:t>. Covert operations are essential, as is military assistance, both of which can lead to war</w:t>
      </w:r>
      <w:r w:rsidRPr="00D03AED">
        <w:rPr>
          <w:sz w:val="16"/>
        </w:rPr>
        <w:t xml:space="preserve">. I am not making the argument that constant accommodation to reality does not have to be made. I am making the argument that the </w:t>
      </w:r>
      <w:r w:rsidRPr="004871F3">
        <w:rPr>
          <w:rStyle w:val="StyleUnderline"/>
        </w:rPr>
        <w:t>suspension of Section 8</w:t>
      </w:r>
      <w:r w:rsidRPr="00D03AED">
        <w:rPr>
          <w:sz w:val="16"/>
        </w:rPr>
        <w:t xml:space="preserve"> of Article I as if it is possible to amend the Constitution </w:t>
      </w:r>
      <w:r w:rsidRPr="004871F3">
        <w:rPr>
          <w:rStyle w:val="StyleUnderline"/>
        </w:rPr>
        <w:t xml:space="preserve">with a wink and nod represents a </w:t>
      </w:r>
      <w:r w:rsidRPr="004871F3">
        <w:rPr>
          <w:rStyle w:val="Emphasis"/>
        </w:rPr>
        <w:t>mortal threat</w:t>
      </w:r>
      <w:r w:rsidRPr="00D03AED">
        <w:rPr>
          <w:sz w:val="16"/>
        </w:rPr>
        <w:t xml:space="preserve"> to the republic. If this can be done, what can't be done?</w:t>
      </w:r>
    </w:p>
    <w:p w:rsidR="002765E6" w:rsidRPr="00D03AED" w:rsidRDefault="002765E6" w:rsidP="002765E6">
      <w:pPr>
        <w:rPr>
          <w:sz w:val="16"/>
        </w:rPr>
      </w:pPr>
      <w:r w:rsidRPr="00D03AED">
        <w:rPr>
          <w:sz w:val="16"/>
        </w:rPr>
        <w:t>My readers will know that I am far from squeamish about war. I have questions about Libya, for example, but I am open to the idea that it is a low-cost, politically appropriate measure. But I am not open to the possibility that quickly after the commencement of hostilities the president need not receive authority to wage war from Congress. And I am arguing that neither the Congress nor the president has the authority to substitute resolutions for declarations of war. Nor should either want to. Politically, this has too often led to disaster for presidents. Morally, committing the lives of citizens to waging war requires meticulous attention to the law and proprieties.</w:t>
      </w:r>
    </w:p>
    <w:p w:rsidR="002765E6" w:rsidRDefault="002765E6" w:rsidP="002765E6">
      <w:pPr>
        <w:rPr>
          <w:sz w:val="16"/>
        </w:rPr>
      </w:pPr>
      <w:r w:rsidRPr="004871F3">
        <w:rPr>
          <w:rStyle w:val="StyleUnderline"/>
        </w:rPr>
        <w:t>As</w:t>
      </w:r>
      <w:r w:rsidRPr="00D03AED">
        <w:rPr>
          <w:sz w:val="16"/>
        </w:rPr>
        <w:t xml:space="preserve"> our </w:t>
      </w:r>
      <w:r w:rsidRPr="004871F3">
        <w:rPr>
          <w:rStyle w:val="StyleUnderline"/>
        </w:rPr>
        <w:t xml:space="preserve">international power and interests </w:t>
      </w:r>
      <w:r w:rsidRPr="003C25B1">
        <w:rPr>
          <w:rStyle w:val="Emphasis"/>
        </w:rPr>
        <w:t>surge</w:t>
      </w:r>
      <w:r w:rsidRPr="004871F3">
        <w:rPr>
          <w:rStyle w:val="StyleUnderline"/>
        </w:rPr>
        <w:t>, it would seem reasonable that</w:t>
      </w:r>
      <w:r w:rsidRPr="00D03AED">
        <w:rPr>
          <w:sz w:val="16"/>
        </w:rPr>
        <w:t xml:space="preserve"> our </w:t>
      </w:r>
      <w:r w:rsidRPr="004871F3">
        <w:rPr>
          <w:rStyle w:val="StyleUnderline"/>
        </w:rPr>
        <w:t>commitment to republican principles would surge</w:t>
      </w:r>
      <w:r w:rsidRPr="00D03AED">
        <w:rPr>
          <w:sz w:val="16"/>
        </w:rPr>
        <w:t xml:space="preserve">. These commitments appear inconvenient. They are meant to be. </w:t>
      </w:r>
      <w:r w:rsidRPr="004871F3">
        <w:rPr>
          <w:rStyle w:val="StyleUnderline"/>
        </w:rPr>
        <w:t>War is a serious matter, and presidents and</w:t>
      </w:r>
      <w:r w:rsidRPr="00D03AED">
        <w:rPr>
          <w:sz w:val="16"/>
        </w:rPr>
        <w:t xml:space="preserve"> particularly </w:t>
      </w:r>
      <w:r w:rsidRPr="004871F3">
        <w:rPr>
          <w:rStyle w:val="StyleUnderline"/>
        </w:rPr>
        <w:t xml:space="preserve">Congresses </w:t>
      </w:r>
      <w:r w:rsidRPr="003C25B1">
        <w:rPr>
          <w:rStyle w:val="Emphasis"/>
        </w:rPr>
        <w:t>should be inconvenienced</w:t>
      </w:r>
      <w:r w:rsidRPr="004871F3">
        <w:rPr>
          <w:rStyle w:val="StyleUnderline"/>
        </w:rPr>
        <w:t xml:space="preserve"> on the road to war</w:t>
      </w:r>
      <w:r w:rsidRPr="00D03AED">
        <w:rPr>
          <w:sz w:val="16"/>
        </w:rPr>
        <w:t xml:space="preserve">. Members of </w:t>
      </w:r>
      <w:r w:rsidRPr="004871F3">
        <w:rPr>
          <w:rStyle w:val="StyleUnderline"/>
        </w:rPr>
        <w:t>Congress should not</w:t>
      </w:r>
      <w:r w:rsidRPr="00D03AED">
        <w:rPr>
          <w:sz w:val="16"/>
        </w:rPr>
        <w:t xml:space="preserve"> be able to </w:t>
      </w:r>
      <w:r w:rsidRPr="004871F3">
        <w:rPr>
          <w:rStyle w:val="StyleUnderline"/>
        </w:rPr>
        <w:t>hide behind ambiguous resolutions</w:t>
      </w:r>
      <w:r w:rsidRPr="00D03AED">
        <w:rPr>
          <w:sz w:val="16"/>
        </w:rPr>
        <w:t xml:space="preserve"> only to turn on the president during difficult times, claiming that they did not mean what they voted for. </w:t>
      </w:r>
      <w:r w:rsidRPr="004871F3">
        <w:rPr>
          <w:rStyle w:val="StyleUnderline"/>
        </w:rPr>
        <w:t xml:space="preserve">A vote on </w:t>
      </w:r>
      <w:r w:rsidRPr="004674BD">
        <w:rPr>
          <w:rStyle w:val="StyleUnderline"/>
          <w:highlight w:val="yellow"/>
        </w:rPr>
        <w:t>a declaration</w:t>
      </w:r>
      <w:r w:rsidRPr="004871F3">
        <w:rPr>
          <w:rStyle w:val="StyleUnderline"/>
        </w:rPr>
        <w:t xml:space="preserve"> of war</w:t>
      </w:r>
      <w:r w:rsidRPr="00D03AED">
        <w:rPr>
          <w:sz w:val="16"/>
        </w:rPr>
        <w:t xml:space="preserve"> ends that. It also </w:t>
      </w:r>
      <w:r w:rsidRPr="004674BD">
        <w:rPr>
          <w:rStyle w:val="Emphasis"/>
          <w:highlight w:val="yellow"/>
        </w:rPr>
        <w:t>prevents a president from acting as king</w:t>
      </w:r>
      <w:r w:rsidRPr="004871F3">
        <w:rPr>
          <w:rStyle w:val="StyleUnderline"/>
        </w:rPr>
        <w:t xml:space="preserve"> by default</w:t>
      </w:r>
      <w:r w:rsidRPr="00D03AED">
        <w:rPr>
          <w:sz w:val="16"/>
        </w:rPr>
        <w:t xml:space="preserve">. Above all, it prevents the public from pretending to be victims when their leaders take them to war. </w:t>
      </w:r>
      <w:r w:rsidRPr="004871F3">
        <w:rPr>
          <w:rStyle w:val="StyleUnderline"/>
        </w:rPr>
        <w:t xml:space="preserve">The </w:t>
      </w:r>
      <w:r w:rsidRPr="004674BD">
        <w:rPr>
          <w:rStyle w:val="StyleUnderline"/>
          <w:highlight w:val="yellow"/>
        </w:rPr>
        <w:t xml:space="preserve">possibility of war will </w:t>
      </w:r>
      <w:r w:rsidRPr="004674BD">
        <w:rPr>
          <w:rStyle w:val="Emphasis"/>
          <w:highlight w:val="yellow"/>
        </w:rPr>
        <w:t>concentrate</w:t>
      </w:r>
      <w:r w:rsidRPr="004871F3">
        <w:rPr>
          <w:rStyle w:val="StyleUnderline"/>
        </w:rPr>
        <w:t xml:space="preserve"> the mind of </w:t>
      </w:r>
      <w:r w:rsidRPr="004674BD">
        <w:rPr>
          <w:rStyle w:val="StyleUnderline"/>
          <w:highlight w:val="yellow"/>
        </w:rPr>
        <w:t xml:space="preserve">a distracted public </w:t>
      </w:r>
      <w:r w:rsidRPr="004674BD">
        <w:rPr>
          <w:rStyle w:val="Emphasis"/>
          <w:highlight w:val="yellow"/>
        </w:rPr>
        <w:t>like nothing else</w:t>
      </w:r>
      <w:r w:rsidRPr="00D03AED">
        <w:rPr>
          <w:sz w:val="16"/>
        </w:rPr>
        <w:t>. It turns voting into a life-or-death matter, a tonic f</w:t>
      </w:r>
      <w:r>
        <w:rPr>
          <w:sz w:val="16"/>
        </w:rPr>
        <w:t>or our adolescent body politic.</w:t>
      </w:r>
    </w:p>
    <w:p w:rsidR="00111557" w:rsidRDefault="00111557" w:rsidP="00694C0A">
      <w:pPr>
        <w:pStyle w:val="Heading3"/>
      </w:pPr>
      <w:r>
        <w:t>Prez Powers---A2: No Groupthink</w:t>
      </w:r>
    </w:p>
    <w:p w:rsidR="00111557" w:rsidRPr="00D715F5" w:rsidRDefault="00111557" w:rsidP="00111557">
      <w:pPr>
        <w:pStyle w:val="Heading4"/>
        <w:rPr>
          <w:b w:val="0"/>
        </w:rPr>
      </w:pPr>
      <w:r>
        <w:t>Executive decision making more likely to cause groupthink—distorts policy—</w:t>
      </w:r>
      <w:r w:rsidRPr="00D715F5">
        <w:rPr>
          <w:b w:val="0"/>
        </w:rPr>
        <w:t>cut off flow of info, downplay contrary views, no think long-term, underestimate risks, fail to develop contingency plans</w:t>
      </w:r>
    </w:p>
    <w:p w:rsidR="00111557" w:rsidRDefault="00111557" w:rsidP="00111557">
      <w:r w:rsidRPr="00816651">
        <w:rPr>
          <w:rStyle w:val="Style13ptBold"/>
        </w:rPr>
        <w:t>Streichler, 8</w:t>
      </w:r>
      <w:r>
        <w:t xml:space="preserve"> (Stuart – Adjunct Faculty at Seattle University School of Law and Ph.D. – Johns Hopkins University and J.D. – University of Michigan Law School, “Mad about Yoo, or, Why Worry about the Next Unconstitutional War?”, Journal of Law &amp; Politics XXIV.93, http://faculty.washington.edu/sstreich/documents/madaboutyoo.pdf)</w:t>
      </w:r>
    </w:p>
    <w:p w:rsidR="00111557" w:rsidRPr="00D715F5" w:rsidRDefault="00111557" w:rsidP="00111557"/>
    <w:p w:rsidR="00111557" w:rsidRPr="00D715F5" w:rsidRDefault="00111557" w:rsidP="00111557">
      <w:pPr>
        <w:rPr>
          <w:sz w:val="16"/>
        </w:rPr>
      </w:pPr>
      <w:r w:rsidRPr="00071556">
        <w:rPr>
          <w:rStyle w:val="StyleUnderline"/>
        </w:rPr>
        <w:t>Yoo</w:t>
      </w:r>
      <w:r w:rsidRPr="00D715F5">
        <w:rPr>
          <w:rStyle w:val="StyleUnderline"/>
        </w:rPr>
        <w:t xml:space="preserve"> expresses no doubt</w:t>
      </w:r>
      <w:r w:rsidRPr="00D715F5">
        <w:rPr>
          <w:sz w:val="16"/>
        </w:rPr>
        <w:t xml:space="preserve"> that </w:t>
      </w:r>
      <w:r w:rsidRPr="00D715F5">
        <w:rPr>
          <w:rStyle w:val="StyleUnderline"/>
        </w:rPr>
        <w:t>the president’s capacity to make decisions in foreign affairs</w:t>
      </w:r>
      <w:r w:rsidRPr="00D715F5">
        <w:rPr>
          <w:sz w:val="16"/>
        </w:rPr>
        <w:t xml:space="preserve"> and defense—to “consider policy choices” and to “evaluate threats”—</w:t>
      </w:r>
      <w:r w:rsidRPr="00D715F5">
        <w:rPr>
          <w:rStyle w:val="StyleUnderline"/>
        </w:rPr>
        <w:t>is “far superior” to Congress</w:t>
      </w:r>
      <w:r w:rsidRPr="00D715F5">
        <w:rPr>
          <w:sz w:val="16"/>
        </w:rPr>
        <w:t xml:space="preserve">’s.236 </w:t>
      </w:r>
      <w:r w:rsidRPr="00D715F5">
        <w:rPr>
          <w:rStyle w:val="Emphasis"/>
        </w:rPr>
        <w:t xml:space="preserve">That </w:t>
      </w:r>
      <w:r w:rsidRPr="00071556">
        <w:rPr>
          <w:rStyle w:val="Emphasis"/>
        </w:rPr>
        <w:t>overstates the case</w:t>
      </w:r>
      <w:r w:rsidRPr="00071556">
        <w:rPr>
          <w:sz w:val="16"/>
        </w:rPr>
        <w:t>.</w:t>
      </w:r>
      <w:r w:rsidRPr="00D715F5">
        <w:rPr>
          <w:sz w:val="16"/>
        </w:rPr>
        <w:t xml:space="preserve"> Despite the imperfections of the legislative process, it is hard to reach such an unqualified conclusion. Seemingly </w:t>
      </w:r>
      <w:r w:rsidRPr="00071556">
        <w:rPr>
          <w:rStyle w:val="StyleUnderline"/>
        </w:rPr>
        <w:t>for every</w:t>
      </w:r>
      <w:r w:rsidRPr="00D715F5">
        <w:rPr>
          <w:rStyle w:val="StyleUnderline"/>
        </w:rPr>
        <w:t xml:space="preserve"> </w:t>
      </w:r>
      <w:r w:rsidRPr="00071556">
        <w:rPr>
          <w:rStyle w:val="StyleUnderline"/>
          <w:highlight w:val="yellow"/>
        </w:rPr>
        <w:t>example</w:t>
      </w:r>
      <w:r w:rsidRPr="00D715F5">
        <w:rPr>
          <w:rStyle w:val="StyleUnderline"/>
        </w:rPr>
        <w:t xml:space="preserve"> where </w:t>
      </w:r>
      <w:r w:rsidRPr="00071556">
        <w:rPr>
          <w:rStyle w:val="StyleUnderline"/>
        </w:rPr>
        <w:t>executive</w:t>
      </w:r>
      <w:r w:rsidRPr="00D715F5">
        <w:rPr>
          <w:rStyle w:val="StyleUnderline"/>
        </w:rPr>
        <w:t xml:space="preserve"> decision-making </w:t>
      </w:r>
      <w:r w:rsidRPr="00071556">
        <w:rPr>
          <w:rStyle w:val="StyleUnderline"/>
        </w:rPr>
        <w:t>works well</w:t>
      </w:r>
      <w:r w:rsidRPr="00071556">
        <w:rPr>
          <w:sz w:val="16"/>
        </w:rPr>
        <w:t xml:space="preserve">, </w:t>
      </w:r>
      <w:r w:rsidRPr="00071556">
        <w:rPr>
          <w:rStyle w:val="StyleUnderline"/>
        </w:rPr>
        <w:t xml:space="preserve">another </w:t>
      </w:r>
      <w:r w:rsidRPr="00071556">
        <w:rPr>
          <w:rStyle w:val="StyleUnderline"/>
          <w:highlight w:val="yellow"/>
        </w:rPr>
        <w:t>can be cited</w:t>
      </w:r>
      <w:r w:rsidRPr="00071556">
        <w:rPr>
          <w:sz w:val="16"/>
          <w:highlight w:val="yellow"/>
        </w:rPr>
        <w:t xml:space="preserve"> </w:t>
      </w:r>
      <w:r w:rsidRPr="00071556">
        <w:rPr>
          <w:rStyle w:val="StyleUnderline"/>
          <w:highlight w:val="yellow"/>
        </w:rPr>
        <w:t>exposing</w:t>
      </w:r>
      <w:r w:rsidRPr="00D715F5">
        <w:rPr>
          <w:sz w:val="16"/>
        </w:rPr>
        <w:t xml:space="preserve"> its </w:t>
      </w:r>
      <w:r w:rsidRPr="00071556">
        <w:rPr>
          <w:rStyle w:val="StyleUnderline"/>
          <w:highlight w:val="yellow"/>
        </w:rPr>
        <w:t>deficiencies</w:t>
      </w:r>
      <w:r w:rsidRPr="00D715F5">
        <w:rPr>
          <w:rStyle w:val="StyleUnderline"/>
        </w:rPr>
        <w:t>.</w:t>
      </w:r>
      <w:r w:rsidRPr="00D715F5">
        <w:rPr>
          <w:sz w:val="16"/>
        </w:rPr>
        <w:t xml:space="preserve"> President John F. Kennedy’s management of the Cuban missile crisis, though not without its critics, is often cited as a classic model of decision-making in crisis. The same president’s handling of the Bay of Pigs invasion has been roundly criticized.237</w:t>
      </w:r>
    </w:p>
    <w:p w:rsidR="00111557" w:rsidRPr="00D715F5" w:rsidRDefault="00111557" w:rsidP="00111557">
      <w:pPr>
        <w:rPr>
          <w:sz w:val="16"/>
        </w:rPr>
      </w:pPr>
      <w:r w:rsidRPr="00D715F5">
        <w:rPr>
          <w:sz w:val="16"/>
        </w:rPr>
        <w:t xml:space="preserve">As Yoo presents his argument on executive decision-making, it does not matter who occupies the office of the president. In fact, that can make a good deal of difference. With </w:t>
      </w:r>
      <w:r w:rsidRPr="00D715F5">
        <w:rPr>
          <w:rStyle w:val="StyleUnderline"/>
        </w:rPr>
        <w:t xml:space="preserve">the presidency </w:t>
      </w:r>
      <w:r w:rsidRPr="00071556">
        <w:rPr>
          <w:rStyle w:val="StyleUnderline"/>
        </w:rPr>
        <w:t>structured around one individual</w:t>
      </w:r>
      <w:r w:rsidRPr="00D715F5">
        <w:rPr>
          <w:sz w:val="16"/>
        </w:rPr>
        <w:t xml:space="preserve">, </w:t>
      </w:r>
      <w:r w:rsidRPr="00D715F5">
        <w:rPr>
          <w:rStyle w:val="StyleUnderline"/>
        </w:rPr>
        <w:t xml:space="preserve">the </w:t>
      </w:r>
      <w:r w:rsidRPr="00071556">
        <w:rPr>
          <w:rStyle w:val="StyleUnderline"/>
          <w:highlight w:val="yellow"/>
        </w:rPr>
        <w:t>decision-making</w:t>
      </w:r>
      <w:r w:rsidRPr="00D715F5">
        <w:rPr>
          <w:rStyle w:val="StyleUnderline"/>
        </w:rPr>
        <w:t xml:space="preserve"> process </w:t>
      </w:r>
      <w:r w:rsidRPr="00071556">
        <w:rPr>
          <w:rStyle w:val="StyleUnderline"/>
          <w:highlight w:val="yellow"/>
        </w:rPr>
        <w:t xml:space="preserve">is shaped by </w:t>
      </w:r>
      <w:r w:rsidRPr="00071556">
        <w:rPr>
          <w:rStyle w:val="StyleUnderline"/>
        </w:rPr>
        <w:t>the</w:t>
      </w:r>
      <w:r w:rsidRPr="00D715F5">
        <w:rPr>
          <w:rStyle w:val="StyleUnderline"/>
        </w:rPr>
        <w:t xml:space="preserve"> chief </w:t>
      </w:r>
      <w:r w:rsidRPr="00071556">
        <w:rPr>
          <w:rStyle w:val="StyleUnderline"/>
          <w:highlight w:val="yellow"/>
        </w:rPr>
        <w:t>executive’s</w:t>
      </w:r>
      <w:r w:rsidRPr="00D715F5">
        <w:rPr>
          <w:rStyle w:val="StyleUnderline"/>
        </w:rPr>
        <w:t xml:space="preserve"> native </w:t>
      </w:r>
      <w:r w:rsidRPr="00071556">
        <w:rPr>
          <w:rStyle w:val="StyleUnderline"/>
          <w:highlight w:val="yellow"/>
        </w:rPr>
        <w:t>abilities</w:t>
      </w:r>
      <w:r w:rsidRPr="00071556">
        <w:rPr>
          <w:sz w:val="16"/>
          <w:highlight w:val="yellow"/>
        </w:rPr>
        <w:t xml:space="preserve">, </w:t>
      </w:r>
      <w:r w:rsidRPr="00071556">
        <w:rPr>
          <w:rStyle w:val="StyleUnderline"/>
          <w:highlight w:val="yellow"/>
        </w:rPr>
        <w:t>judgment, and experience</w:t>
      </w:r>
      <w:r w:rsidRPr="00D715F5">
        <w:rPr>
          <w:sz w:val="16"/>
        </w:rPr>
        <w:t xml:space="preserve">.238 </w:t>
      </w:r>
      <w:r w:rsidRPr="00D715F5">
        <w:rPr>
          <w:rStyle w:val="StyleUnderline"/>
        </w:rPr>
        <w:t>A whole range of personal qualities may affect the president’s decision</w:t>
      </w:r>
      <w:r w:rsidRPr="00D715F5">
        <w:rPr>
          <w:sz w:val="16"/>
        </w:rPr>
        <w:t xml:space="preserve"> on whether </w:t>
      </w:r>
      <w:r w:rsidRPr="00D715F5">
        <w:rPr>
          <w:rStyle w:val="StyleUnderline"/>
        </w:rPr>
        <w:t>to take the nation to war</w:t>
      </w:r>
      <w:r w:rsidRPr="00D715F5">
        <w:rPr>
          <w:sz w:val="16"/>
        </w:rPr>
        <w:t>: how the president assesses risk (especially with the uncertain conditions that prevail in foreign affairs); whether he or she engages in wishful thinking; whether he or she is practical, flexible, and openminded.239</w:t>
      </w:r>
    </w:p>
    <w:p w:rsidR="00111557" w:rsidRPr="0017725C" w:rsidRDefault="00111557" w:rsidP="00111557">
      <w:pPr>
        <w:rPr>
          <w:sz w:val="16"/>
        </w:rPr>
      </w:pPr>
      <w:r w:rsidRPr="00D715F5">
        <w:rPr>
          <w:rStyle w:val="StyleUnderline"/>
        </w:rPr>
        <w:t>While every president consults with advisers</w:t>
      </w:r>
      <w:r w:rsidRPr="00D715F5">
        <w:rPr>
          <w:sz w:val="16"/>
        </w:rPr>
        <w:t xml:space="preserve">, </w:t>
      </w:r>
      <w:r w:rsidRPr="00071556">
        <w:rPr>
          <w:rStyle w:val="Emphasis"/>
          <w:highlight w:val="yellow"/>
        </w:rPr>
        <w:t>small group dynamics</w:t>
      </w:r>
      <w:r w:rsidRPr="00071556">
        <w:rPr>
          <w:sz w:val="16"/>
          <w:highlight w:val="yellow"/>
        </w:rPr>
        <w:t xml:space="preserve"> </w:t>
      </w:r>
      <w:r w:rsidRPr="00071556">
        <w:rPr>
          <w:rStyle w:val="StyleUnderline"/>
          <w:highlight w:val="yellow"/>
        </w:rPr>
        <w:t>add another layer</w:t>
      </w:r>
      <w:r w:rsidRPr="00D715F5">
        <w:rPr>
          <w:rStyle w:val="StyleUnderline"/>
        </w:rPr>
        <w:t xml:space="preserve"> of difficulties in the executive decision-making process</w:t>
      </w:r>
      <w:r w:rsidRPr="00D715F5">
        <w:rPr>
          <w:sz w:val="16"/>
        </w:rPr>
        <w:t xml:space="preserve">. </w:t>
      </w:r>
      <w:r w:rsidRPr="00071556">
        <w:rPr>
          <w:rStyle w:val="StyleUnderline"/>
        </w:rPr>
        <w:t xml:space="preserve">Even </w:t>
      </w:r>
      <w:r w:rsidRPr="00071556">
        <w:rPr>
          <w:rStyle w:val="StyleUnderline"/>
          <w:highlight w:val="yellow"/>
        </w:rPr>
        <w:t>talented</w:t>
      </w:r>
      <w:r w:rsidRPr="00D715F5">
        <w:rPr>
          <w:sz w:val="16"/>
        </w:rPr>
        <w:t xml:space="preserve"> White House </w:t>
      </w:r>
      <w:r w:rsidRPr="00071556">
        <w:rPr>
          <w:rStyle w:val="StyleUnderline"/>
          <w:highlight w:val="yellow"/>
        </w:rPr>
        <w:t>staffers</w:t>
      </w:r>
      <w:r w:rsidRPr="00D715F5">
        <w:rPr>
          <w:rStyle w:val="StyleUnderline"/>
        </w:rPr>
        <w:t xml:space="preserve"> and independent-minded cabinet secretaries</w:t>
      </w:r>
      <w:r w:rsidRPr="00D715F5">
        <w:rPr>
          <w:sz w:val="16"/>
        </w:rPr>
        <w:t xml:space="preserve"> </w:t>
      </w:r>
      <w:r w:rsidRPr="00071556">
        <w:rPr>
          <w:rStyle w:val="Emphasis"/>
          <w:highlight w:val="yellow"/>
        </w:rPr>
        <w:t>succumb to groupthink</w:t>
      </w:r>
      <w:r w:rsidRPr="00D715F5">
        <w:rPr>
          <w:sz w:val="16"/>
        </w:rPr>
        <w:t xml:space="preserve">, as it has been called—the overt and subtle pressures driving group cohesiveness that can distort the decisionmaking process.240 </w:t>
      </w:r>
      <w:r w:rsidRPr="00D715F5">
        <w:rPr>
          <w:rStyle w:val="StyleUnderline"/>
        </w:rPr>
        <w:t>This effect can be pronounced in foreign policy</w:t>
      </w:r>
      <w:r w:rsidRPr="00D715F5">
        <w:rPr>
          <w:sz w:val="16"/>
        </w:rPr>
        <w:t xml:space="preserve">, </w:t>
      </w:r>
      <w:r w:rsidRPr="00D715F5">
        <w:rPr>
          <w:rStyle w:val="StyleUnderline"/>
        </w:rPr>
        <w:t>with stressful crises that</w:t>
      </w:r>
      <w:r w:rsidRPr="00D715F5">
        <w:rPr>
          <w:sz w:val="16"/>
        </w:rPr>
        <w:t xml:space="preserve"> often </w:t>
      </w:r>
      <w:r w:rsidRPr="00D715F5">
        <w:rPr>
          <w:rStyle w:val="StyleUnderline"/>
        </w:rPr>
        <w:t>involve</w:t>
      </w:r>
      <w:r w:rsidRPr="00D715F5">
        <w:rPr>
          <w:sz w:val="16"/>
        </w:rPr>
        <w:t xml:space="preserve"> morally </w:t>
      </w:r>
      <w:r w:rsidRPr="00D715F5">
        <w:rPr>
          <w:rStyle w:val="StyleUnderline"/>
        </w:rPr>
        <w:t>difficult choices</w:t>
      </w:r>
      <w:r w:rsidRPr="00D715F5">
        <w:rPr>
          <w:sz w:val="16"/>
        </w:rPr>
        <w:t xml:space="preserve">.241 </w:t>
      </w:r>
      <w:r w:rsidRPr="00071556">
        <w:rPr>
          <w:rStyle w:val="StyleUnderline"/>
          <w:highlight w:val="yellow"/>
        </w:rPr>
        <w:t>Members</w:t>
      </w:r>
      <w:r w:rsidRPr="00D715F5">
        <w:rPr>
          <w:rStyle w:val="StyleUnderline"/>
        </w:rPr>
        <w:t xml:space="preserve"> of the president’s team</w:t>
      </w:r>
      <w:r w:rsidRPr="00D715F5">
        <w:rPr>
          <w:sz w:val="16"/>
        </w:rPr>
        <w:t xml:space="preserve">, </w:t>
      </w:r>
      <w:r w:rsidRPr="00071556">
        <w:rPr>
          <w:rStyle w:val="StyleUnderline"/>
        </w:rPr>
        <w:t>not</w:t>
      </w:r>
      <w:r w:rsidRPr="00D715F5">
        <w:rPr>
          <w:rStyle w:val="StyleUnderline"/>
        </w:rPr>
        <w:t xml:space="preserve"> </w:t>
      </w:r>
      <w:r w:rsidRPr="00D715F5">
        <w:rPr>
          <w:sz w:val="16"/>
        </w:rPr>
        <w:t xml:space="preserve">fully </w:t>
      </w:r>
      <w:r w:rsidRPr="00071556">
        <w:rPr>
          <w:rStyle w:val="StyleUnderline"/>
        </w:rPr>
        <w:t>aware</w:t>
      </w:r>
      <w:r w:rsidRPr="00D715F5">
        <w:rPr>
          <w:rStyle w:val="StyleUnderline"/>
        </w:rPr>
        <w:t xml:space="preserve"> they are doing so</w:t>
      </w:r>
      <w:r w:rsidRPr="00D715F5">
        <w:rPr>
          <w:sz w:val="16"/>
        </w:rPr>
        <w:t xml:space="preserve">, </w:t>
      </w:r>
      <w:r w:rsidRPr="00071556">
        <w:rPr>
          <w:rStyle w:val="StyleUnderline"/>
        </w:rPr>
        <w:t xml:space="preserve">may </w:t>
      </w:r>
      <w:r w:rsidRPr="00071556">
        <w:rPr>
          <w:rStyle w:val="StyleUnderline"/>
          <w:highlight w:val="yellow"/>
        </w:rPr>
        <w:t>overrate</w:t>
      </w:r>
      <w:r w:rsidRPr="00D715F5">
        <w:rPr>
          <w:rStyle w:val="StyleUnderline"/>
        </w:rPr>
        <w:t xml:space="preserve"> their own </w:t>
      </w:r>
      <w:r w:rsidRPr="00071556">
        <w:rPr>
          <w:rStyle w:val="StyleUnderline"/>
          <w:highlight w:val="yellow"/>
        </w:rPr>
        <w:t>power</w:t>
      </w:r>
      <w:r w:rsidRPr="00D715F5">
        <w:rPr>
          <w:sz w:val="16"/>
        </w:rPr>
        <w:t xml:space="preserve"> or moral position, </w:t>
      </w:r>
      <w:r w:rsidRPr="00071556">
        <w:rPr>
          <w:rStyle w:val="StyleUnderline"/>
          <w:highlight w:val="yellow"/>
        </w:rPr>
        <w:t>cut off</w:t>
      </w:r>
      <w:r w:rsidRPr="00D715F5">
        <w:rPr>
          <w:rStyle w:val="StyleUnderline"/>
        </w:rPr>
        <w:t xml:space="preserve"> the flow of </w:t>
      </w:r>
      <w:r w:rsidRPr="00071556">
        <w:rPr>
          <w:rStyle w:val="StyleUnderline"/>
          <w:highlight w:val="yellow"/>
        </w:rPr>
        <w:t>info</w:t>
      </w:r>
      <w:r w:rsidRPr="00D715F5">
        <w:rPr>
          <w:sz w:val="16"/>
        </w:rPr>
        <w:t xml:space="preserve">rmation, </w:t>
      </w:r>
      <w:r w:rsidRPr="00071556">
        <w:rPr>
          <w:rStyle w:val="StyleUnderline"/>
          <w:highlight w:val="yellow"/>
        </w:rPr>
        <w:t>downplay contrary views</w:t>
      </w:r>
      <w:r w:rsidRPr="00D715F5">
        <w:rPr>
          <w:sz w:val="16"/>
        </w:rPr>
        <w:t xml:space="preserve"> of outside experts, </w:t>
      </w:r>
      <w:r w:rsidRPr="00071556">
        <w:rPr>
          <w:rStyle w:val="StyleUnderline"/>
          <w:highlight w:val="yellow"/>
        </w:rPr>
        <w:t>limit consideration of</w:t>
      </w:r>
      <w:r w:rsidRPr="00D715F5">
        <w:rPr>
          <w:rStyle w:val="StyleUnderline"/>
        </w:rPr>
        <w:t xml:space="preserve"> long-term </w:t>
      </w:r>
      <w:r w:rsidRPr="00071556">
        <w:rPr>
          <w:rStyle w:val="StyleUnderline"/>
          <w:highlight w:val="yellow"/>
        </w:rPr>
        <w:t>consequences</w:t>
      </w:r>
      <w:r w:rsidRPr="00D715F5">
        <w:rPr>
          <w:sz w:val="16"/>
        </w:rPr>
        <w:t xml:space="preserve">, </w:t>
      </w:r>
      <w:r w:rsidRPr="00071556">
        <w:rPr>
          <w:rStyle w:val="StyleUnderline"/>
          <w:highlight w:val="yellow"/>
        </w:rPr>
        <w:t>underestimate</w:t>
      </w:r>
      <w:r w:rsidRPr="00D715F5">
        <w:rPr>
          <w:rStyle w:val="StyleUnderline"/>
        </w:rPr>
        <w:t xml:space="preserve"> the </w:t>
      </w:r>
      <w:r w:rsidRPr="00071556">
        <w:rPr>
          <w:rStyle w:val="StyleUnderline"/>
          <w:highlight w:val="yellow"/>
        </w:rPr>
        <w:t>risks</w:t>
      </w:r>
      <w:r w:rsidRPr="00D715F5">
        <w:rPr>
          <w:rStyle w:val="StyleUnderline"/>
        </w:rPr>
        <w:t xml:space="preserve"> of a particular policy</w:t>
      </w:r>
      <w:r w:rsidRPr="00D715F5">
        <w:rPr>
          <w:sz w:val="16"/>
        </w:rPr>
        <w:t xml:space="preserve">, </w:t>
      </w:r>
      <w:r w:rsidRPr="00071556">
        <w:rPr>
          <w:rStyle w:val="StyleUnderline"/>
          <w:highlight w:val="yellow"/>
        </w:rPr>
        <w:t>or fail to develop contingency plans</w:t>
      </w:r>
      <w:r w:rsidRPr="00D715F5">
        <w:rPr>
          <w:sz w:val="16"/>
        </w:rPr>
        <w:t>.</w:t>
      </w:r>
      <w:r w:rsidRPr="00D715F5">
        <w:rPr>
          <w:rStyle w:val="StyleUnderline"/>
        </w:rPr>
        <w:t xml:space="preserve">242 </w:t>
      </w:r>
      <w:r w:rsidRPr="00071556">
        <w:rPr>
          <w:rStyle w:val="StyleUnderline"/>
          <w:highlight w:val="yellow"/>
        </w:rPr>
        <w:t>Once the group coalesces</w:t>
      </w:r>
      <w:r w:rsidRPr="00D715F5">
        <w:rPr>
          <w:rStyle w:val="StyleUnderline"/>
        </w:rPr>
        <w:t xml:space="preserve"> around a particular view</w:t>
      </w:r>
      <w:r w:rsidRPr="00D715F5">
        <w:rPr>
          <w:sz w:val="16"/>
        </w:rPr>
        <w:t xml:space="preserve">, </w:t>
      </w:r>
      <w:r w:rsidRPr="00071556">
        <w:rPr>
          <w:rStyle w:val="StyleUnderline"/>
          <w:highlight w:val="yellow"/>
        </w:rPr>
        <w:t>it becomes</w:t>
      </w:r>
      <w:r w:rsidRPr="00D715F5">
        <w:rPr>
          <w:rStyle w:val="StyleUnderline"/>
        </w:rPr>
        <w:t xml:space="preserve"> increasingly </w:t>
      </w:r>
      <w:r w:rsidRPr="00071556">
        <w:rPr>
          <w:rStyle w:val="StyleUnderline"/>
          <w:highlight w:val="yellow"/>
        </w:rPr>
        <w:t>difficult</w:t>
      </w:r>
      <w:r w:rsidRPr="00D715F5">
        <w:rPr>
          <w:rStyle w:val="StyleUnderline"/>
        </w:rPr>
        <w:t xml:space="preserve"> for individual members </w:t>
      </w:r>
      <w:r w:rsidRPr="00071556">
        <w:rPr>
          <w:rStyle w:val="StyleUnderline"/>
          <w:highlight w:val="yellow"/>
        </w:rPr>
        <w:t>to press</w:t>
      </w:r>
      <w:r w:rsidRPr="00D715F5">
        <w:rPr>
          <w:rStyle w:val="StyleUnderline"/>
        </w:rPr>
        <w:t xml:space="preserve"> the group to reassess</w:t>
      </w:r>
      <w:r w:rsidRPr="00D715F5">
        <w:rPr>
          <w:sz w:val="16"/>
        </w:rPr>
        <w:t xml:space="preserve"> rejected </w:t>
      </w:r>
      <w:r w:rsidRPr="00071556">
        <w:rPr>
          <w:rStyle w:val="StyleUnderline"/>
          <w:highlight w:val="yellow"/>
        </w:rPr>
        <w:t>alternatives</w:t>
      </w:r>
      <w:r w:rsidRPr="00D715F5">
        <w:rPr>
          <w:sz w:val="16"/>
        </w:rPr>
        <w:t xml:space="preserve">.243 The unique circumstances of working for the president can make matters worse. </w:t>
      </w:r>
      <w:r w:rsidRPr="00071556">
        <w:rPr>
          <w:rStyle w:val="StyleUnderline"/>
          <w:highlight w:val="yellow"/>
        </w:rPr>
        <w:t xml:space="preserve">Members </w:t>
      </w:r>
      <w:r w:rsidRPr="00071556">
        <w:rPr>
          <w:rStyle w:val="StyleUnderline"/>
        </w:rPr>
        <w:t>of the administration</w:t>
      </w:r>
      <w:r w:rsidRPr="00D715F5">
        <w:rPr>
          <w:sz w:val="16"/>
        </w:rPr>
        <w:t xml:space="preserve"> generally </w:t>
      </w:r>
      <w:r w:rsidRPr="00071556">
        <w:rPr>
          <w:rStyle w:val="StyleUnderline"/>
          <w:highlight w:val="yellow"/>
        </w:rPr>
        <w:t xml:space="preserve">share the president’s </w:t>
      </w:r>
      <w:r w:rsidRPr="00071556">
        <w:rPr>
          <w:rStyle w:val="StyleUnderline"/>
        </w:rPr>
        <w:t>outlook</w:t>
      </w:r>
      <w:r w:rsidRPr="00071556">
        <w:rPr>
          <w:sz w:val="16"/>
        </w:rPr>
        <w:t xml:space="preserve">, </w:t>
      </w:r>
      <w:r w:rsidRPr="00071556">
        <w:rPr>
          <w:rStyle w:val="StyleUnderline"/>
          <w:highlight w:val="yellow"/>
        </w:rPr>
        <w:t>ideology</w:t>
      </w:r>
      <w:r w:rsidRPr="00071556">
        <w:rPr>
          <w:rStyle w:val="StyleUnderline"/>
        </w:rPr>
        <w:t>, and policy preferences</w:t>
      </w:r>
      <w:r w:rsidRPr="00071556">
        <w:rPr>
          <w:sz w:val="16"/>
        </w:rPr>
        <w:t>.</w:t>
      </w:r>
      <w:r w:rsidRPr="00D715F5">
        <w:rPr>
          <w:sz w:val="16"/>
        </w:rPr>
        <w:t xml:space="preserve"> </w:t>
      </w:r>
      <w:r w:rsidRPr="00D715F5">
        <w:rPr>
          <w:rStyle w:val="StyleUnderline"/>
        </w:rPr>
        <w:t xml:space="preserve">Internal </w:t>
      </w:r>
      <w:r w:rsidRPr="00071556">
        <w:rPr>
          <w:rStyle w:val="StyleUnderline"/>
          <w:highlight w:val="yellow"/>
        </w:rPr>
        <w:t>decision-making may get</w:t>
      </w:r>
      <w:r w:rsidRPr="00071556">
        <w:rPr>
          <w:sz w:val="16"/>
          <w:highlight w:val="yellow"/>
        </w:rPr>
        <w:t xml:space="preserve"> </w:t>
      </w:r>
      <w:r w:rsidRPr="00071556">
        <w:rPr>
          <w:rStyle w:val="Emphasis"/>
          <w:highlight w:val="yellow"/>
        </w:rPr>
        <w:t>skewed</w:t>
      </w:r>
      <w:r w:rsidRPr="00071556">
        <w:rPr>
          <w:sz w:val="16"/>
          <w:highlight w:val="yellow"/>
        </w:rPr>
        <w:t xml:space="preserve"> </w:t>
      </w:r>
      <w:r w:rsidRPr="00071556">
        <w:rPr>
          <w:rStyle w:val="StyleUnderline"/>
          <w:highlight w:val="yellow"/>
        </w:rPr>
        <w:t>because</w:t>
      </w:r>
      <w:r w:rsidRPr="00D715F5">
        <w:rPr>
          <w:rStyle w:val="StyleUnderline"/>
        </w:rPr>
        <w:t xml:space="preserve"> executive </w:t>
      </w:r>
      <w:r w:rsidRPr="00071556">
        <w:rPr>
          <w:rStyle w:val="StyleUnderline"/>
          <w:highlight w:val="yellow"/>
        </w:rPr>
        <w:t xml:space="preserve">officials give advice based on what </w:t>
      </w:r>
      <w:r w:rsidRPr="00071556">
        <w:rPr>
          <w:rStyle w:val="StyleUnderline"/>
        </w:rPr>
        <w:t xml:space="preserve">they think </w:t>
      </w:r>
      <w:r w:rsidRPr="00071556">
        <w:rPr>
          <w:rStyle w:val="StyleUnderline"/>
          <w:highlight w:val="yellow"/>
        </w:rPr>
        <w:t xml:space="preserve">the president wants </w:t>
      </w:r>
      <w:r w:rsidRPr="00071556">
        <w:rPr>
          <w:rStyle w:val="StyleUnderline"/>
        </w:rPr>
        <w:t>to hear</w:t>
      </w:r>
      <w:r w:rsidRPr="00071556">
        <w:rPr>
          <w:sz w:val="16"/>
        </w:rPr>
        <w:t>.</w:t>
      </w:r>
      <w:r w:rsidRPr="00D715F5">
        <w:rPr>
          <w:sz w:val="16"/>
        </w:rPr>
        <w:t xml:space="preserve"> Even if the president’s subordinates differ with the chief executive on particular questions, they can only go so far to challenge the president.244</w:t>
      </w:r>
    </w:p>
    <w:p w:rsidR="00111557" w:rsidRPr="00111557" w:rsidRDefault="00111557" w:rsidP="00111557"/>
    <w:p w:rsidR="00111557" w:rsidRDefault="00111557" w:rsidP="00694C0A">
      <w:pPr>
        <w:pStyle w:val="Heading3"/>
      </w:pPr>
      <w:r>
        <w:t>Prez Powers---A2: No Lash-out</w:t>
      </w:r>
    </w:p>
    <w:p w:rsidR="00111557" w:rsidRPr="005F3950" w:rsidRDefault="00111557" w:rsidP="00111557">
      <w:pPr>
        <w:pStyle w:val="Heading4"/>
      </w:pPr>
      <w:r>
        <w:t xml:space="preserve">Prez power makes conflict inevitable --- power </w:t>
      </w:r>
      <w:r>
        <w:rPr>
          <w:u w:val="single"/>
        </w:rPr>
        <w:t>inevitably</w:t>
      </w:r>
      <w:r>
        <w:t xml:space="preserve"> corrupts</w:t>
      </w:r>
    </w:p>
    <w:p w:rsidR="00111557" w:rsidRPr="000E53C1" w:rsidRDefault="00111557" w:rsidP="00111557">
      <w:r w:rsidRPr="000E53C1">
        <w:rPr>
          <w:rStyle w:val="Style13ptBold"/>
        </w:rPr>
        <w:t>Forrester 89</w:t>
      </w:r>
      <w:r w:rsidRPr="000E53C1">
        <w:t xml:space="preserve"> [Ray, Professor, @ Hastings College of the Law, University of California, Former Dean of the Law Schools at Vanderbilt, Tulane, and Cornell, “Presidential Wars in the Nuclear Age: An Unresolved Problem” George Washington Law Review, August,  57 Geo. Wash. L. Rev. 1636, Lexis]</w:t>
      </w:r>
    </w:p>
    <w:p w:rsidR="00111557" w:rsidRPr="000E53C1" w:rsidRDefault="00111557" w:rsidP="00111557">
      <w:pPr>
        <w:rPr>
          <w:lang w:bidi="en-US"/>
        </w:rPr>
      </w:pPr>
    </w:p>
    <w:p w:rsidR="00111557" w:rsidRDefault="00111557" w:rsidP="00111557">
      <w:pPr>
        <w:rPr>
          <w:sz w:val="12"/>
        </w:rPr>
      </w:pPr>
      <w:r w:rsidRPr="00CE46EA">
        <w:rPr>
          <w:rStyle w:val="underline"/>
        </w:rPr>
        <w:t>A basic theory</w:t>
      </w:r>
      <w:r w:rsidRPr="000E53C1">
        <w:rPr>
          <w:sz w:val="12"/>
        </w:rPr>
        <w:t>--if not the basic theory of our Constitution--</w:t>
      </w:r>
      <w:r w:rsidRPr="00CE46EA">
        <w:rPr>
          <w:rStyle w:val="underline"/>
        </w:rPr>
        <w:t xml:space="preserve">is that </w:t>
      </w:r>
      <w:r w:rsidRPr="004F50B7">
        <w:rPr>
          <w:rStyle w:val="underline"/>
          <w:highlight w:val="yellow"/>
        </w:rPr>
        <w:t>concentration of power in</w:t>
      </w:r>
      <w:r w:rsidRPr="00CE46EA">
        <w:rPr>
          <w:rStyle w:val="underline"/>
        </w:rPr>
        <w:t xml:space="preserve"> any </w:t>
      </w:r>
      <w:r w:rsidRPr="004F50B7">
        <w:rPr>
          <w:rStyle w:val="underline"/>
          <w:highlight w:val="yellow"/>
        </w:rPr>
        <w:t>one</w:t>
      </w:r>
      <w:r w:rsidRPr="00CE46EA">
        <w:rPr>
          <w:rStyle w:val="underline"/>
        </w:rPr>
        <w:t xml:space="preserve"> person</w:t>
      </w:r>
      <w:r w:rsidRPr="000E53C1">
        <w:rPr>
          <w:sz w:val="12"/>
        </w:rPr>
        <w:t>, or one group</w:t>
      </w:r>
      <w:r w:rsidRPr="00CE46EA">
        <w:rPr>
          <w:rStyle w:val="underline"/>
        </w:rPr>
        <w:t xml:space="preserve">, </w:t>
      </w:r>
      <w:r w:rsidRPr="004F50B7">
        <w:rPr>
          <w:rStyle w:val="underline"/>
          <w:highlight w:val="yellow"/>
        </w:rPr>
        <w:t>is dangerous</w:t>
      </w:r>
      <w:r w:rsidRPr="000E53C1">
        <w:rPr>
          <w:sz w:val="12"/>
        </w:rPr>
        <w:t xml:space="preserve"> to mankind. The Constitution, therefore, contains a strong system of checks and balances, starting with the separation of powers between the President, Congress, and the Supreme Court. The message is that </w:t>
      </w:r>
      <w:r w:rsidRPr="004F50B7">
        <w:rPr>
          <w:rStyle w:val="underline"/>
        </w:rPr>
        <w:t>no one</w:t>
      </w:r>
      <w:r w:rsidRPr="000E53C1">
        <w:rPr>
          <w:sz w:val="12"/>
        </w:rPr>
        <w:t xml:space="preserve"> of them </w:t>
      </w:r>
      <w:r w:rsidRPr="004F50B7">
        <w:rPr>
          <w:rStyle w:val="underline"/>
        </w:rPr>
        <w:t>is safe</w:t>
      </w:r>
      <w:r w:rsidRPr="00CE46EA">
        <w:rPr>
          <w:rStyle w:val="underline"/>
        </w:rPr>
        <w:t xml:space="preserve"> with unchecked power</w:t>
      </w:r>
      <w:r w:rsidRPr="004F50B7">
        <w:rPr>
          <w:rStyle w:val="underline"/>
        </w:rPr>
        <w:t xml:space="preserve">. Yet, </w:t>
      </w:r>
      <w:r w:rsidRPr="004F50B7">
        <w:rPr>
          <w:rStyle w:val="underline"/>
          <w:highlight w:val="yellow"/>
        </w:rPr>
        <w:t>in</w:t>
      </w:r>
      <w:r w:rsidRPr="00CE46EA">
        <w:rPr>
          <w:rStyle w:val="underline"/>
        </w:rPr>
        <w:t xml:space="preserve"> what is probably </w:t>
      </w:r>
      <w:r w:rsidRPr="004F50B7">
        <w:rPr>
          <w:rStyle w:val="underline"/>
          <w:highlight w:val="yellow"/>
        </w:rPr>
        <w:t xml:space="preserve">the most dangerous </w:t>
      </w:r>
      <w:r w:rsidRPr="004F50B7">
        <w:rPr>
          <w:rStyle w:val="underline"/>
        </w:rPr>
        <w:t xml:space="preserve">governmental </w:t>
      </w:r>
      <w:r w:rsidRPr="004F50B7">
        <w:rPr>
          <w:rStyle w:val="underline"/>
          <w:highlight w:val="yellow"/>
        </w:rPr>
        <w:t xml:space="preserve">power ever </w:t>
      </w:r>
      <w:r w:rsidRPr="004F50B7">
        <w:rPr>
          <w:rStyle w:val="underline"/>
        </w:rPr>
        <w:t>possessed</w:t>
      </w:r>
      <w:r w:rsidRPr="004F50B7">
        <w:rPr>
          <w:rStyle w:val="underline"/>
          <w:highlight w:val="yellow"/>
        </w:rPr>
        <w:t xml:space="preserve">, we find </w:t>
      </w:r>
      <w:r w:rsidRPr="004F50B7">
        <w:rPr>
          <w:rStyle w:val="underline"/>
        </w:rPr>
        <w:t xml:space="preserve">the potential for </w:t>
      </w:r>
      <w:r w:rsidRPr="004F50B7">
        <w:rPr>
          <w:rStyle w:val="underline"/>
          <w:highlight w:val="yellow"/>
        </w:rPr>
        <w:t xml:space="preserve">world destruction </w:t>
      </w:r>
      <w:r w:rsidRPr="004F50B7">
        <w:rPr>
          <w:rStyle w:val="underline"/>
        </w:rPr>
        <w:t>lodged in the discretion of one person</w:t>
      </w:r>
      <w:r w:rsidRPr="000E53C1">
        <w:rPr>
          <w:sz w:val="12"/>
        </w:rPr>
        <w:t>. As a result of public indignation aroused by the Vietnam disaster, in which tens of thousands lost their lives in military actions initiated by a succession of Presidents, Congress in 1973 adopted, despite presidential veto, the War Powers Resolution. Congress finally asserted its checking and balancing duties in relation to the making of presidential wars. Co</w:t>
      </w:r>
      <w:r w:rsidRPr="004F50B7">
        <w:rPr>
          <w:sz w:val="12"/>
        </w:rPr>
        <w:t>n</w:t>
      </w:r>
      <w:r w:rsidRPr="000E53C1">
        <w:rPr>
          <w:sz w:val="12"/>
        </w:rPr>
        <w:t xml:space="preserve">gress declared in section 2(a) that its purpose was to fulfill the intent of the framers of the Constitution of the United States and insure that the collective judgment of both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 The law also stated in section 3 that [t]he President in every possible instance shall consult with Congress before introducing United States Armed Forces into hostilities or into situations where imminent involvement in hostilities is clearly indicated. . . .   Other limitations not essential to this discussion are also provided. The intent of the law is clear. Congress undertook to check the President, at least by prior consultation, in any executive action that might lead to hostilities and war.  [*1638]  President Nixon, who initially vetoed the resolution, claimed that it was an unconstitutional restriction on his powers as Executive and Commander in Chief of the military. His successors have taken a similar view. Even so, some of them have at times complied with the law by prior consultation with representatives of Congress, but obedience to the law has been uncertain and a subject of continuing controversy between Congress and the President. Ordinarily, the issue of the constitutionality of a law would be decided by the Supreme Court. But, despite a series of cases in which such a decision has been sought, the Supreme Court has refused to settle the controversy. The usual ground for such a refusal is that a "political question" is involved. The rule is well established that the federal judiciary will decide only "justiciable" controversies. "Political questions" are not "justiciable." However, the standards established by the Supreme Court in 1962 in Baker v. Carr, 369 U.S. 186, to determine the distinction between "justiciable controversies" and "political questions" are far from clear. One writer observed that the term "political question" [a]pplies to all those matters of which the court, at a given time, will be of the opinion that it is impolitic or inexpedient to take jurisdiction. Sometimes this idea of inexpediency will result from the fear of the vastness of the consequences that a decision on the merits might entail.   Finkelstein, Judicial Self-Limitation, 37 HARV. L. REV. 338, 344 (1924)(footnote omitted). It is difficult to defend the Court's refusal to assume the responsibility of decisionmaking on this most critical issue. The Court has been fearless in deciding other issues of "vast consequences" in many historic disputes, some involving executive war power. It is to be hoped that the Justices will finally do their duty here. But in the meantime the spectre of single-minded power persists, fraught with all of the frailties of human nature that each human possesses, including the President. World history is filled with tragic examples. Even if the Court assumed its responsibility to tell us whether the Constitution gives Congress the necessary power to check the President, the War Powers Resolution itself is unclear. Does the Resolution require the President to consult with Congress before launching a nuclear attack? It has been asserted that "introducing United States Armed Forces into hostilities" refers only to military personnel and does not include the launching of nuclear missiles alone. In support of this interpretation, it has been argued that Congress was concerned about the human losses in Vietnam and in other presidential wars, rather than about the weaponry. Congress, of course, can amend the Resolution to state explicitly that "the introduction of Armed Forces" includes missiles as well as personnel. However, the President could continue to act without prior consultation by renewing the claim first made by President  [*1639]  Nixon that the Resolution is an unconstitutional invasion of the executive power. Therefore, the real solution, in the absence of a Supreme Court decision, would appear to be a constitutional amendment. All must obey a clear rule in the Constitution. The adoption of an amendment is very difficult. Wisely, Article V requires that an amendment may be proposed only by the vote of two-thirds of both houses of Congress or by the application of the legislatures of two-thirds of the states, and the proposal must be ratified by the legislatures or conventions of three-fourths of the states. Despite the difficulty, the Constitution has been amended twenty-six times. Amendment can be done when a problem is so important that it arouses the attention and concern of a preponderant majority of the American people. But the people must be made aware of the problem. It is hardly necessary to belabor the relative importance of the control of nuclear warfare. A constitutional amendment may be, indeed, the appropriate method. But the most difficult issue remains. What should the amendment provide? How can the problem be solved specifically? The Constitution in section 8 of Article I stipulates that "[t]he Congress shall have power . . . To declare War. . . ." The idea seems to be that only these many representatives of the people, reflecting the public will, should possess the power to commit the lives and the fortunes of the nation to warfare. This approach makes much more sense in a democratic republic than entrusting the decision to one person, even though he may be designated the "Commander in Chief" of the military forces. His power is to command the war after the people, through their representatives, have made the basic choice to submit themselves and their children to war. </w:t>
      </w:r>
      <w:r w:rsidRPr="00CE46EA">
        <w:rPr>
          <w:rStyle w:val="underline"/>
        </w:rPr>
        <w:t xml:space="preserve">There is a </w:t>
      </w:r>
      <w:r w:rsidRPr="004F50B7">
        <w:rPr>
          <w:rStyle w:val="underline"/>
          <w:highlight w:val="yellow"/>
        </w:rPr>
        <w:t>recurring</w:t>
      </w:r>
      <w:r w:rsidRPr="00CE46EA">
        <w:rPr>
          <w:rStyle w:val="underline"/>
        </w:rPr>
        <w:t xml:space="preserve"> relevation</w:t>
      </w:r>
      <w:r w:rsidRPr="000E53C1">
        <w:rPr>
          <w:sz w:val="12"/>
        </w:rPr>
        <w:t xml:space="preserve"> of a paranoia of power </w:t>
      </w:r>
      <w:r w:rsidRPr="004F50B7">
        <w:rPr>
          <w:rStyle w:val="underline"/>
        </w:rPr>
        <w:t>throughout</w:t>
      </w:r>
      <w:r w:rsidRPr="000E53C1">
        <w:rPr>
          <w:sz w:val="12"/>
        </w:rPr>
        <w:t xml:space="preserve"> human </w:t>
      </w:r>
      <w:r w:rsidRPr="004F50B7">
        <w:rPr>
          <w:rStyle w:val="underline"/>
          <w:highlight w:val="yellow"/>
        </w:rPr>
        <w:t>history</w:t>
      </w:r>
      <w:r w:rsidRPr="00CE46EA">
        <w:rPr>
          <w:rStyle w:val="underline"/>
        </w:rPr>
        <w:t xml:space="preserve"> that </w:t>
      </w:r>
      <w:r w:rsidRPr="004F50B7">
        <w:rPr>
          <w:rStyle w:val="underline"/>
          <w:highlight w:val="yellow"/>
        </w:rPr>
        <w:t xml:space="preserve">has impelled </w:t>
      </w:r>
      <w:r w:rsidRPr="004F50B7">
        <w:rPr>
          <w:rStyle w:val="underline"/>
        </w:rPr>
        <w:t xml:space="preserve">one </w:t>
      </w:r>
      <w:r w:rsidRPr="004F50B7">
        <w:rPr>
          <w:rStyle w:val="underline"/>
          <w:highlight w:val="yellow"/>
        </w:rPr>
        <w:t>leader after another to draw</w:t>
      </w:r>
      <w:r w:rsidRPr="00CE46EA">
        <w:rPr>
          <w:rStyle w:val="underline"/>
        </w:rPr>
        <w:t xml:space="preserve"> their people </w:t>
      </w:r>
      <w:r w:rsidRPr="004F50B7">
        <w:rPr>
          <w:rStyle w:val="underline"/>
          <w:highlight w:val="yellow"/>
        </w:rPr>
        <w:t>into wars which</w:t>
      </w:r>
      <w:r w:rsidRPr="00CE46EA">
        <w:rPr>
          <w:rStyle w:val="underline"/>
        </w:rPr>
        <w:t xml:space="preserve">, in hindsight, </w:t>
      </w:r>
      <w:r w:rsidRPr="004F50B7">
        <w:rPr>
          <w:rStyle w:val="underline"/>
          <w:highlight w:val="yellow"/>
        </w:rPr>
        <w:t>were foolish</w:t>
      </w:r>
      <w:r w:rsidRPr="00CE46EA">
        <w:rPr>
          <w:rStyle w:val="underline"/>
        </w:rPr>
        <w:t>,</w:t>
      </w:r>
      <w:r w:rsidRPr="000E53C1">
        <w:rPr>
          <w:sz w:val="12"/>
        </w:rPr>
        <w:t xml:space="preserve"> unnecessary, and, in some instances, downright insane. </w:t>
      </w:r>
      <w:r w:rsidRPr="004F50B7">
        <w:rPr>
          <w:rStyle w:val="underline"/>
          <w:highlight w:val="yellow"/>
        </w:rPr>
        <w:t>Whatever</w:t>
      </w:r>
      <w:r w:rsidRPr="00CE46EA">
        <w:rPr>
          <w:rStyle w:val="underline"/>
        </w:rPr>
        <w:t xml:space="preserve"> may be </w:t>
      </w:r>
      <w:r w:rsidRPr="004F50B7">
        <w:rPr>
          <w:rStyle w:val="underline"/>
          <w:highlight w:val="yellow"/>
        </w:rPr>
        <w:t xml:space="preserve">the </w:t>
      </w:r>
      <w:r w:rsidRPr="004F50B7">
        <w:rPr>
          <w:rStyle w:val="Emphasis"/>
          <w:highlight w:val="yellow"/>
        </w:rPr>
        <w:t>psychological influences</w:t>
      </w:r>
      <w:r w:rsidRPr="00CE46EA">
        <w:rPr>
          <w:rStyle w:val="underline"/>
        </w:rPr>
        <w:t xml:space="preserve"> that drive the single decisionmaker to these</w:t>
      </w:r>
      <w:r w:rsidRPr="000E53C1">
        <w:rPr>
          <w:sz w:val="12"/>
        </w:rPr>
        <w:t xml:space="preserve"> irrational </w:t>
      </w:r>
      <w:r w:rsidRPr="00CE46EA">
        <w:rPr>
          <w:rStyle w:val="underline"/>
        </w:rPr>
        <w:t xml:space="preserve">commitments of the lives and fortunes of others, </w:t>
      </w:r>
      <w:r w:rsidRPr="004F50B7">
        <w:rPr>
          <w:rStyle w:val="underline"/>
          <w:highlight w:val="yellow"/>
        </w:rPr>
        <w:t>the fact remains</w:t>
      </w:r>
      <w:r w:rsidRPr="00CE46EA">
        <w:rPr>
          <w:rStyle w:val="underline"/>
        </w:rPr>
        <w:t xml:space="preserve"> that </w:t>
      </w:r>
      <w:r w:rsidRPr="004F50B7">
        <w:rPr>
          <w:rStyle w:val="underline"/>
        </w:rPr>
        <w:t xml:space="preserve">the </w:t>
      </w:r>
      <w:r w:rsidRPr="004F50B7">
        <w:rPr>
          <w:rStyle w:val="underline"/>
          <w:highlight w:val="yellow"/>
        </w:rPr>
        <w:t>behavior is</w:t>
      </w:r>
      <w:r w:rsidRPr="00CE46EA">
        <w:rPr>
          <w:rStyle w:val="underline"/>
        </w:rPr>
        <w:t xml:space="preserve"> a </w:t>
      </w:r>
      <w:r w:rsidRPr="004F50B7">
        <w:rPr>
          <w:rStyle w:val="Emphasis"/>
          <w:highlight w:val="yellow"/>
        </w:rPr>
        <w:t>predictable</w:t>
      </w:r>
      <w:r w:rsidRPr="009875E9">
        <w:rPr>
          <w:rStyle w:val="Emphasis"/>
        </w:rPr>
        <w:t xml:space="preserve"> one</w:t>
      </w:r>
      <w:r w:rsidRPr="00CE46EA">
        <w:rPr>
          <w:rStyle w:val="underline"/>
        </w:rPr>
        <w:t xml:space="preserve"> </w:t>
      </w:r>
      <w:r w:rsidRPr="004F50B7">
        <w:rPr>
          <w:rStyle w:val="underline"/>
          <w:highlight w:val="yellow"/>
        </w:rPr>
        <w:t xml:space="preserve">in any government that does not provide </w:t>
      </w:r>
      <w:r w:rsidRPr="004F50B7">
        <w:rPr>
          <w:rStyle w:val="underline"/>
        </w:rPr>
        <w:t xml:space="preserve">an </w:t>
      </w:r>
      <w:r w:rsidRPr="004F50B7">
        <w:rPr>
          <w:rStyle w:val="Emphasis"/>
        </w:rPr>
        <w:t xml:space="preserve">effective </w:t>
      </w:r>
      <w:r w:rsidRPr="004F50B7">
        <w:rPr>
          <w:rStyle w:val="Emphasis"/>
          <w:highlight w:val="yellow"/>
        </w:rPr>
        <w:t>check and balance</w:t>
      </w:r>
      <w:r w:rsidRPr="009875E9">
        <w:rPr>
          <w:rStyle w:val="Emphasis"/>
        </w:rPr>
        <w:t xml:space="preserve"> against uncontrolled power</w:t>
      </w:r>
      <w:r w:rsidRPr="00CE46EA">
        <w:rPr>
          <w:rStyle w:val="underline"/>
        </w:rPr>
        <w:t xml:space="preserve"> in the hands of one human.</w:t>
      </w:r>
      <w:r w:rsidRPr="000E53C1">
        <w:rPr>
          <w:sz w:val="12"/>
        </w:rPr>
        <w:t xml:space="preserve"> </w:t>
      </w:r>
      <w:r w:rsidRPr="00CE46EA">
        <w:rPr>
          <w:rStyle w:val="underline"/>
        </w:rPr>
        <w:t>We</w:t>
      </w:r>
      <w:r w:rsidRPr="000E53C1">
        <w:rPr>
          <w:sz w:val="12"/>
        </w:rPr>
        <w:t xml:space="preserve">, naturally, </w:t>
      </w:r>
      <w:r w:rsidRPr="00CE46EA">
        <w:rPr>
          <w:rStyle w:val="underline"/>
        </w:rPr>
        <w:t xml:space="preserve">like to think that our leaders are above such irrational behavior. </w:t>
      </w:r>
      <w:r w:rsidRPr="004F50B7">
        <w:rPr>
          <w:rStyle w:val="underline"/>
        </w:rPr>
        <w:t>Eventually</w:t>
      </w:r>
      <w:r w:rsidRPr="00CE46EA">
        <w:rPr>
          <w:rStyle w:val="underline"/>
        </w:rPr>
        <w:t xml:space="preserve">, however, </w:t>
      </w:r>
      <w:r w:rsidRPr="004F50B7">
        <w:rPr>
          <w:rStyle w:val="Emphasis"/>
          <w:highlight w:val="yellow"/>
        </w:rPr>
        <w:t>human nature</w:t>
      </w:r>
      <w:r w:rsidRPr="00CE46EA">
        <w:rPr>
          <w:rStyle w:val="underline"/>
        </w:rPr>
        <w:t xml:space="preserve">, with all its weakness, </w:t>
      </w:r>
      <w:r w:rsidRPr="004F50B7">
        <w:rPr>
          <w:rStyle w:val="underline"/>
          <w:highlight w:val="yellow"/>
        </w:rPr>
        <w:t>asserts itself</w:t>
      </w:r>
      <w:r w:rsidRPr="00CE46EA">
        <w:rPr>
          <w:rStyle w:val="underline"/>
        </w:rPr>
        <w:t xml:space="preserve"> whatever the setting.</w:t>
      </w:r>
      <w:r w:rsidRPr="000E53C1">
        <w:rPr>
          <w:sz w:val="12"/>
        </w:rPr>
        <w:t xml:space="preserve"> At least that is the evidence that experience and history give us, even in our own relatively benign society, where the Executive is subject to the rule of law.  [*1640]  Vietnam and other more recent engagements show that it can happen and has happened here. But the "nuclear football"--the ominous "black bag" --remains in the sole possession of the President. </w:t>
      </w:r>
    </w:p>
    <w:p w:rsidR="00CF1E8F" w:rsidRDefault="00CF1E8F" w:rsidP="00694C0A">
      <w:pPr>
        <w:pStyle w:val="Heading3"/>
      </w:pPr>
      <w:r>
        <w:t>Prez Powers---A2: No Miscalc</w:t>
      </w:r>
    </w:p>
    <w:p w:rsidR="00CF1E8F" w:rsidRDefault="00CF1E8F" w:rsidP="00CF1E8F">
      <w:pPr>
        <w:pStyle w:val="Heading4"/>
      </w:pPr>
      <w:r>
        <w:t xml:space="preserve">Excess prez power causes miscalculation and conflict – guarantees military failures </w:t>
      </w:r>
    </w:p>
    <w:p w:rsidR="00CF1E8F" w:rsidRPr="000B03D5" w:rsidRDefault="00CF1E8F" w:rsidP="00CF1E8F">
      <w:r w:rsidRPr="000B03D5">
        <w:rPr>
          <w:rStyle w:val="Style13ptBold"/>
        </w:rPr>
        <w:t>Adler 2</w:t>
      </w:r>
      <w:r>
        <w:t xml:space="preserve"> – </w:t>
      </w:r>
      <w:r w:rsidRPr="000B03D5">
        <w:t>David G. Alder, Professor of Political Science @ Idaho State U, 2002 (The Presidency and the Law: The Clinton Legacy edited by David G. Alder and Michael A. Genovese) p. 181-182</w:t>
      </w:r>
    </w:p>
    <w:p w:rsidR="00CF1E8F" w:rsidRPr="006F0AD4" w:rsidRDefault="00CF1E8F" w:rsidP="00CF1E8F"/>
    <w:p w:rsidR="00CF1E8F" w:rsidRPr="000E53C1" w:rsidRDefault="00CF1E8F" w:rsidP="00CF1E8F">
      <w:pPr>
        <w:rPr>
          <w:sz w:val="14"/>
        </w:rPr>
      </w:pPr>
      <w:r w:rsidRPr="000E53C1">
        <w:rPr>
          <w:sz w:val="14"/>
        </w:rPr>
        <w:t xml:space="preserve">A considerable literature urges executive supremacy and extols the supposed virtues of presidential assertion, domination and control; yet this body of work often ignores the dimensions of executive flaws, foibles, and frailties.  The electoral process is not infallible; </w:t>
      </w:r>
      <w:r w:rsidRPr="00F7517C">
        <w:rPr>
          <w:rStyle w:val="underline"/>
          <w:sz w:val="16"/>
        </w:rPr>
        <w:t>an elected president may lack the wisdom, temperament, and judgement</w:t>
      </w:r>
      <w:r w:rsidRPr="000E53C1">
        <w:rPr>
          <w:sz w:val="14"/>
        </w:rPr>
        <w:t xml:space="preserve">, not to mention perception, expertise, and emotional intelligence to </w:t>
      </w:r>
      <w:r w:rsidRPr="00F7517C">
        <w:rPr>
          <w:rStyle w:val="underline"/>
          <w:sz w:val="16"/>
        </w:rPr>
        <w:t xml:space="preserve">produce success </w:t>
      </w:r>
      <w:r w:rsidRPr="000E53C1">
        <w:rPr>
          <w:sz w:val="14"/>
        </w:rPr>
        <w:t xml:space="preserve">in foreign and domestic affairs.  Those qualities, which, to be sure, are attributes of the occupant and not of the office, cannnot be conferred by election.  Moreover, power and responsibility entail consequences.  </w:t>
      </w:r>
      <w:r w:rsidRPr="00F7517C">
        <w:rPr>
          <w:rStyle w:val="underline"/>
          <w:sz w:val="16"/>
        </w:rPr>
        <w:t>The duties and demands of the office are sure to produce stress, tension, and fatigue, which may lead to exhaustion, misperception, and impaired judgement</w:t>
      </w:r>
      <w:r w:rsidRPr="000E53C1">
        <w:rPr>
          <w:sz w:val="14"/>
        </w:rPr>
        <w:t xml:space="preserve">.  Theodore Sorenson’s observation is illuminating: “I saw firsthand, during the long days and nights of the Cuban Missile Crisis, how brutally physical and mental fatigue can numb the good sense as well as the senses of normally articulate men.”  Stress and strain may lead to an erosion of mental and physical health, which may distort perception and judgement.  The tragic, final chapter of President Wilson’s career is illustrative: isolation, obstinancy, mental deterioration, and distorted judgement impaired the pursuit of some of his objectives, including foreign policy goals.  President Dwight Eisenhower suffered a stroke and a heart attack while in office.  He worried about his ability to meet the duties of the office and arranged to be replaced by the vice president in the case of complete disability.  President Reagan’s gradual mental deterioration may have preceded the Iran-Contra Affair.  Whether or not Richard Nixon’s judgment and mental state were affected by prescriptions allegedly taken in response to depression, the fact that concerns about his mental state led Secretary of Defense James R. Schlesinger to take the extraordinary step of reminding all military units to ignore orders from “the White House” unless they were cleared by him or the secretary of state illustrates the grave potential of executive unilateralism.  </w:t>
      </w:r>
      <w:r w:rsidRPr="008B56AE">
        <w:rPr>
          <w:rStyle w:val="underline"/>
        </w:rPr>
        <w:t xml:space="preserve">The central flaw of unilateralism remains: the most solmn and fateful </w:t>
      </w:r>
      <w:r w:rsidRPr="00E754CC">
        <w:rPr>
          <w:rStyle w:val="underline"/>
          <w:highlight w:val="yellow"/>
        </w:rPr>
        <w:t>decisions may be the result of</w:t>
      </w:r>
      <w:r w:rsidRPr="008B56AE">
        <w:rPr>
          <w:rStyle w:val="underline"/>
        </w:rPr>
        <w:t xml:space="preserve"> the perceptions and </w:t>
      </w:r>
      <w:r w:rsidRPr="00E754CC">
        <w:rPr>
          <w:rStyle w:val="underline"/>
          <w:highlight w:val="yellow"/>
        </w:rPr>
        <w:t>misperceptions of a single person</w:t>
      </w:r>
      <w:r w:rsidRPr="008B56AE">
        <w:rPr>
          <w:rStyle w:val="underline"/>
        </w:rPr>
        <w:t>.</w:t>
      </w:r>
      <w:r w:rsidRPr="000E53C1">
        <w:rPr>
          <w:sz w:val="14"/>
        </w:rPr>
        <w:t xml:space="preserve"> Essentially, presidential practice across two centuries confirms the wisdom of an institutionalized presidency, confined by the Constitution; </w:t>
      </w:r>
      <w:r w:rsidRPr="008B56AE">
        <w:rPr>
          <w:rStyle w:val="underline"/>
        </w:rPr>
        <w:t xml:space="preserve">the theory of </w:t>
      </w:r>
      <w:r w:rsidRPr="00E754CC">
        <w:rPr>
          <w:rStyle w:val="underline"/>
          <w:highlight w:val="yellow"/>
        </w:rPr>
        <w:t>executive unilateralism</w:t>
      </w:r>
      <w:r w:rsidRPr="000E53C1">
        <w:rPr>
          <w:sz w:val="14"/>
        </w:rPr>
        <w:t xml:space="preserve">, as well as its traditional, underlying arguments, </w:t>
      </w:r>
      <w:r w:rsidRPr="00E754CC">
        <w:rPr>
          <w:highlight w:val="yellow"/>
          <w:u w:val="single"/>
        </w:rPr>
        <w:t>was exploded in the tragedy of</w:t>
      </w:r>
      <w:r w:rsidRPr="006F0AD4">
        <w:rPr>
          <w:u w:val="single"/>
        </w:rPr>
        <w:t xml:space="preserve"> the </w:t>
      </w:r>
      <w:r w:rsidRPr="00E754CC">
        <w:rPr>
          <w:highlight w:val="yellow"/>
          <w:u w:val="single"/>
        </w:rPr>
        <w:t>Vietnam</w:t>
      </w:r>
      <w:r w:rsidRPr="006F0AD4">
        <w:rPr>
          <w:u w:val="single"/>
        </w:rPr>
        <w:t xml:space="preserve"> War.  </w:t>
      </w:r>
      <w:r w:rsidRPr="008B56AE">
        <w:rPr>
          <w:rStyle w:val="underline"/>
        </w:rPr>
        <w:t>The extollers’ call for deference to the president is an argument that would reduce Congress to the role of spectator and exalt rule by presidential decree.</w:t>
      </w:r>
      <w:r w:rsidRPr="000E53C1">
        <w:rPr>
          <w:sz w:val="14"/>
        </w:rPr>
        <w:t xml:space="preserve">  It recalls the pervasive sentiment of the cold war, and a literature of advice, that urged blind trust of the executive on the ground that he alone possessed the information, facts, and expertise necessary to safeguard U.S. interests.  </w:t>
      </w:r>
      <w:r w:rsidRPr="008B56AE">
        <w:rPr>
          <w:rStyle w:val="underline"/>
        </w:rPr>
        <w:t xml:space="preserve">Rarely has a sentiment been so troubling, dangerous, and antidemocratic.  </w:t>
      </w:r>
      <w:r w:rsidRPr="00E754CC">
        <w:rPr>
          <w:rStyle w:val="underline"/>
          <w:highlight w:val="yellow"/>
        </w:rPr>
        <w:t>It led to the Vietnam War, the imperial presidency, and Iran-Contra as well as</w:t>
      </w:r>
      <w:r w:rsidRPr="008B56AE">
        <w:rPr>
          <w:rStyle w:val="underline"/>
        </w:rPr>
        <w:t xml:space="preserve"> to the entrenchment of presidential supremacy in foreign relations and war making, with its </w:t>
      </w:r>
      <w:r w:rsidRPr="00E754CC">
        <w:rPr>
          <w:rStyle w:val="underline"/>
          <w:highlight w:val="yellow"/>
        </w:rPr>
        <w:t xml:space="preserve">attendant </w:t>
      </w:r>
      <w:r w:rsidRPr="003B2278">
        <w:rPr>
          <w:rStyle w:val="underline"/>
          <w:highlight w:val="yellow"/>
        </w:rPr>
        <w:t>military and policy failures</w:t>
      </w:r>
      <w:r w:rsidRPr="00E754CC">
        <w:rPr>
          <w:rStyle w:val="underline"/>
          <w:highlight w:val="yellow"/>
        </w:rPr>
        <w:t>, from Cuba and Cambodia to Lebanon and Somalia</w:t>
      </w:r>
      <w:r w:rsidRPr="000E53C1">
        <w:rPr>
          <w:sz w:val="14"/>
        </w:rPr>
        <w:t xml:space="preserve">.  There is nothing, moreover, in the broader historical record to suggest that the conduct of foreign relations by executive elites has produced wholesome results.  Indeed, the wreckage of empires on the shoals of executive foreign policies provides ample evidence that, as Lord Bryce noted, the wisdom of “classes” is less than the “masses.”  The contention that the wisdom of one is superior to that of many is philosophically defective, historically untenable, and fundamentally undemocratic.  Since Aristotle, we have known that information alone is not a guarantee of political success; what matters are the values of the system and ultimately those of its decision makers.  Have Americans not learned from fifty years of implicit trust in the president that despite its superior information the executive may be deficient in perception, judgement, and vision?  U.S. presidents failed to learn from the French that Vietnam was a quagmire, a failure that confirms John Stuart Mill’s rhetorical derision of governmental infallibility.  </w:t>
      </w:r>
      <w:r w:rsidRPr="00E754CC">
        <w:rPr>
          <w:rStyle w:val="underline"/>
          <w:highlight w:val="yellow"/>
        </w:rPr>
        <w:t>There is “nothing more fallible</w:t>
      </w:r>
      <w:r w:rsidRPr="006F0AD4">
        <w:rPr>
          <w:u w:val="single"/>
        </w:rPr>
        <w:t>,</w:t>
      </w:r>
      <w:r w:rsidRPr="000E53C1">
        <w:rPr>
          <w:sz w:val="14"/>
        </w:rPr>
        <w:t>” wrote James Iredell, a delegate to the North Carolina Ratifying Convention and a future Supreme Court justice, “</w:t>
      </w:r>
      <w:r w:rsidRPr="00E754CC">
        <w:rPr>
          <w:rStyle w:val="underline"/>
          <w:highlight w:val="yellow"/>
        </w:rPr>
        <w:t>than human judgement,” a</w:t>
      </w:r>
      <w:r w:rsidRPr="00F7517C">
        <w:rPr>
          <w:rStyle w:val="underline"/>
        </w:rPr>
        <w:t xml:space="preserve"> fundamental philosophical </w:t>
      </w:r>
      <w:r w:rsidRPr="00E754CC">
        <w:rPr>
          <w:rStyle w:val="underline"/>
          <w:highlight w:val="yellow"/>
        </w:rPr>
        <w:t>insight reflected in</w:t>
      </w:r>
      <w:r w:rsidRPr="00F7517C">
        <w:rPr>
          <w:rStyle w:val="underline"/>
        </w:rPr>
        <w:t xml:space="preserve"> the Framers’ embrace of the doctrine of </w:t>
      </w:r>
      <w:r w:rsidRPr="00E754CC">
        <w:rPr>
          <w:rStyle w:val="underline"/>
          <w:highlight w:val="yellow"/>
        </w:rPr>
        <w:t>separation of powers</w:t>
      </w:r>
      <w:r w:rsidRPr="00F7517C">
        <w:rPr>
          <w:rStyle w:val="underline"/>
        </w:rPr>
        <w:t xml:space="preserve"> and checks and balances in their rejection of presidential unilateralism.</w:t>
      </w:r>
      <w:r>
        <w:rPr>
          <w:rStyle w:val="underline"/>
        </w:rPr>
        <w:t xml:space="preserve"> </w:t>
      </w:r>
    </w:p>
    <w:p w:rsidR="00954B75" w:rsidRDefault="00F105BA" w:rsidP="00694C0A">
      <w:pPr>
        <w:pStyle w:val="Heading3"/>
      </w:pPr>
      <w:r>
        <w:t>Prez Powers</w:t>
      </w:r>
      <w:r w:rsidR="00954B75">
        <w:t>---A2: No Spillover</w:t>
      </w:r>
    </w:p>
    <w:p w:rsidR="00954B75" w:rsidRDefault="00954B75" w:rsidP="00954B75">
      <w:pPr>
        <w:pStyle w:val="Heading4"/>
      </w:pPr>
      <w:r>
        <w:t xml:space="preserve">Supreme Court decision against the ban spills over </w:t>
      </w:r>
      <w:r w:rsidRPr="00954B75">
        <w:rPr>
          <w:b w:val="0"/>
        </w:rPr>
        <w:t>– key issue, core authority question, and signal to lower courts</w:t>
      </w:r>
      <w:r>
        <w:rPr>
          <w:b w:val="0"/>
        </w:rPr>
        <w:t xml:space="preserve"> in future cases</w:t>
      </w:r>
    </w:p>
    <w:p w:rsidR="00954B75" w:rsidRDefault="00954B75" w:rsidP="00954B75">
      <w:r>
        <w:rPr>
          <w:rStyle w:val="Style13ptBold"/>
        </w:rPr>
        <w:t xml:space="preserve">Blackman 17 </w:t>
      </w:r>
      <w:r w:rsidRPr="00D336AC">
        <w:t xml:space="preserve">---- Josh, constitutional law associate professor (South Texas College of Law – Houston), J.D. Magna Cum Laude (George Mason University School of Law), former editor of the </w:t>
      </w:r>
      <w:r w:rsidRPr="00D336AC">
        <w:rPr>
          <w:i/>
        </w:rPr>
        <w:t>George Mason Law Review</w:t>
      </w:r>
      <w:r w:rsidRPr="00D336AC">
        <w:t xml:space="preserve">, “America Needs Closure on the Travel Ban,” </w:t>
      </w:r>
      <w:r w:rsidRPr="00D336AC">
        <w:rPr>
          <w:i/>
        </w:rPr>
        <w:t>New York Times</w:t>
      </w:r>
      <w:r w:rsidRPr="00D336AC">
        <w:t xml:space="preserve">, 6/11, </w:t>
      </w:r>
      <w:hyperlink r:id="rId97" w:history="1">
        <w:r w:rsidRPr="0049757D">
          <w:rPr>
            <w:rStyle w:val="Hyperlink"/>
          </w:rPr>
          <w:t>https://www.nytimes.com/2017/06/11/opinion/america-needs-closure-on-the-travel-ban.html?_r=1</w:t>
        </w:r>
      </w:hyperlink>
    </w:p>
    <w:p w:rsidR="00954B75" w:rsidRDefault="00954B75" w:rsidP="00954B75"/>
    <w:p w:rsidR="00954B75" w:rsidRPr="00954B75" w:rsidRDefault="00954B75" w:rsidP="00954B75">
      <w:pPr>
        <w:rPr>
          <w:sz w:val="14"/>
        </w:rPr>
      </w:pPr>
      <w:r w:rsidRPr="00954B75">
        <w:rPr>
          <w:sz w:val="14"/>
        </w:rPr>
        <w:t xml:space="preserve">President </w:t>
      </w:r>
      <w:r w:rsidRPr="00954B75">
        <w:rPr>
          <w:rStyle w:val="StyleUnderline"/>
          <w:highlight w:val="yellow"/>
        </w:rPr>
        <w:t>Trump’s</w:t>
      </w:r>
      <w:r w:rsidRPr="00954B75">
        <w:rPr>
          <w:sz w:val="14"/>
        </w:rPr>
        <w:t xml:space="preserve"> revised </w:t>
      </w:r>
      <w:r w:rsidRPr="00954B75">
        <w:rPr>
          <w:rStyle w:val="StyleUnderline"/>
          <w:highlight w:val="yellow"/>
        </w:rPr>
        <w:t>travel ban</w:t>
      </w:r>
      <w:r w:rsidRPr="00954B75">
        <w:rPr>
          <w:rStyle w:val="StyleUnderline"/>
        </w:rPr>
        <w:t xml:space="preserve"> has surged</w:t>
      </w:r>
      <w:r w:rsidRPr="00954B75">
        <w:rPr>
          <w:sz w:val="14"/>
        </w:rPr>
        <w:t xml:space="preserve"> from his signature </w:t>
      </w:r>
      <w:r w:rsidRPr="00954B75">
        <w:rPr>
          <w:rStyle w:val="StyleUnderline"/>
        </w:rPr>
        <w:t>to the Supreme</w:t>
      </w:r>
      <w:r>
        <w:rPr>
          <w:rStyle w:val="StyleUnderline"/>
        </w:rPr>
        <w:t xml:space="preserve"> </w:t>
      </w:r>
      <w:r w:rsidRPr="00954B75">
        <w:rPr>
          <w:rStyle w:val="StyleUnderline"/>
        </w:rPr>
        <w:t>Court’s docket</w:t>
      </w:r>
      <w:r w:rsidRPr="00954B75">
        <w:rPr>
          <w:sz w:val="14"/>
        </w:rPr>
        <w:t xml:space="preserve"> in less than three months. Under normal procedures, a case granted for review this late in the term would be argued by Thanksgiving with a possible resolution as late as June 2018. </w:t>
      </w:r>
      <w:r w:rsidRPr="00954B75">
        <w:rPr>
          <w:rStyle w:val="StyleUnderline"/>
        </w:rPr>
        <w:t xml:space="preserve">This </w:t>
      </w:r>
      <w:r w:rsidRPr="00954B75">
        <w:rPr>
          <w:rStyle w:val="StyleUnderline"/>
          <w:highlight w:val="yellow"/>
        </w:rPr>
        <w:t>case</w:t>
      </w:r>
      <w:r w:rsidRPr="00954B75">
        <w:rPr>
          <w:rStyle w:val="StyleUnderline"/>
        </w:rPr>
        <w:t>, indeed this president</w:t>
      </w:r>
      <w:r w:rsidRPr="00954B75">
        <w:rPr>
          <w:sz w:val="14"/>
        </w:rPr>
        <w:t xml:space="preserve">, </w:t>
      </w:r>
      <w:r w:rsidRPr="00954B75">
        <w:rPr>
          <w:rStyle w:val="Emphasis"/>
          <w:highlight w:val="yellow"/>
        </w:rPr>
        <w:t>is anything but normal</w:t>
      </w:r>
      <w:r w:rsidRPr="00954B75">
        <w:rPr>
          <w:sz w:val="14"/>
        </w:rPr>
        <w:t xml:space="preserve">. The </w:t>
      </w:r>
      <w:r w:rsidRPr="00954B75">
        <w:rPr>
          <w:rStyle w:val="StyleUnderline"/>
          <w:highlight w:val="yellow"/>
        </w:rPr>
        <w:t>legality</w:t>
      </w:r>
      <w:r w:rsidRPr="00954B75">
        <w:rPr>
          <w:rStyle w:val="StyleUnderline"/>
        </w:rPr>
        <w:t xml:space="preserve"> of the</w:t>
      </w:r>
      <w:r w:rsidRPr="00954B75">
        <w:rPr>
          <w:sz w:val="14"/>
        </w:rPr>
        <w:t xml:space="preserve"> travel </w:t>
      </w:r>
      <w:r w:rsidRPr="00954B75">
        <w:rPr>
          <w:rStyle w:val="StyleUnderline"/>
        </w:rPr>
        <w:t>ban, which</w:t>
      </w:r>
      <w:r w:rsidRPr="00954B75">
        <w:rPr>
          <w:sz w:val="14"/>
        </w:rPr>
        <w:t xml:space="preserve"> </w:t>
      </w:r>
      <w:r w:rsidRPr="00954B75">
        <w:rPr>
          <w:rStyle w:val="StyleUnderline"/>
          <w:highlight w:val="yellow"/>
        </w:rPr>
        <w:t>implicates</w:t>
      </w:r>
      <w:r w:rsidRPr="00954B75">
        <w:rPr>
          <w:rStyle w:val="StyleUnderline"/>
        </w:rPr>
        <w:t xml:space="preserve"> the commander in chief’s</w:t>
      </w:r>
      <w:r w:rsidRPr="00954B75">
        <w:rPr>
          <w:sz w:val="14"/>
        </w:rPr>
        <w:t xml:space="preserve"> </w:t>
      </w:r>
      <w:r w:rsidRPr="00954B75">
        <w:rPr>
          <w:rStyle w:val="Emphasis"/>
          <w:sz w:val="24"/>
          <w:highlight w:val="yellow"/>
        </w:rPr>
        <w:t xml:space="preserve">core </w:t>
      </w:r>
      <w:r w:rsidRPr="00954B75">
        <w:rPr>
          <w:rStyle w:val="Emphasis"/>
          <w:highlight w:val="yellow"/>
        </w:rPr>
        <w:t>statutory and constitutional authority</w:t>
      </w:r>
      <w:r w:rsidRPr="00954B75">
        <w:rPr>
          <w:sz w:val="14"/>
        </w:rPr>
        <w:t xml:space="preserve"> over national security, </w:t>
      </w:r>
      <w:r w:rsidRPr="00954B75">
        <w:rPr>
          <w:rStyle w:val="StyleUnderline"/>
        </w:rPr>
        <w:t>demands an</w:t>
      </w:r>
      <w:r w:rsidRPr="00954B75">
        <w:rPr>
          <w:sz w:val="14"/>
        </w:rPr>
        <w:t xml:space="preserve"> </w:t>
      </w:r>
      <w:r w:rsidRPr="00954B75">
        <w:rPr>
          <w:rStyle w:val="Emphasis"/>
        </w:rPr>
        <w:t>immediate resolution</w:t>
      </w:r>
      <w:r w:rsidRPr="00954B75">
        <w:rPr>
          <w:sz w:val="14"/>
        </w:rPr>
        <w:t xml:space="preserve"> by the Supreme Court — one way or the other.</w:t>
      </w:r>
    </w:p>
    <w:p w:rsidR="00954B75" w:rsidRDefault="00954B75" w:rsidP="00954B75">
      <w:pPr>
        <w:rPr>
          <w:rStyle w:val="StyleUnderline"/>
        </w:rPr>
      </w:pPr>
      <w:r w:rsidRPr="00954B75">
        <w:rPr>
          <w:sz w:val="14"/>
        </w:rPr>
        <w:t xml:space="preserve">When necessary, the </w:t>
      </w:r>
      <w:r w:rsidRPr="00954B75">
        <w:rPr>
          <w:rStyle w:val="StyleUnderline"/>
          <w:highlight w:val="yellow"/>
        </w:rPr>
        <w:t>justices have quickly answered</w:t>
      </w:r>
      <w:r w:rsidRPr="00954B75">
        <w:rPr>
          <w:sz w:val="14"/>
          <w:highlight w:val="yellow"/>
        </w:rPr>
        <w:t xml:space="preserve"> </w:t>
      </w:r>
      <w:r w:rsidRPr="00954B75">
        <w:rPr>
          <w:rStyle w:val="Emphasis"/>
          <w:highlight w:val="yellow"/>
        </w:rPr>
        <w:t>s</w:t>
      </w:r>
      <w:r w:rsidRPr="00954B75">
        <w:rPr>
          <w:rStyle w:val="Emphasis"/>
        </w:rPr>
        <w:t>eparation­</w:t>
      </w:r>
      <w:r w:rsidRPr="00954B75">
        <w:rPr>
          <w:rStyle w:val="Emphasis"/>
          <w:highlight w:val="yellow"/>
        </w:rPr>
        <w:t>o</w:t>
      </w:r>
      <w:r w:rsidRPr="00954B75">
        <w:rPr>
          <w:rStyle w:val="Emphasis"/>
        </w:rPr>
        <w:t>f­</w:t>
      </w:r>
      <w:r w:rsidRPr="00954B75">
        <w:rPr>
          <w:rStyle w:val="Emphasis"/>
          <w:highlight w:val="yellow"/>
        </w:rPr>
        <w:t>p</w:t>
      </w:r>
      <w:r w:rsidRPr="00954B75">
        <w:rPr>
          <w:rStyle w:val="Emphasis"/>
        </w:rPr>
        <w:t xml:space="preserve">owers </w:t>
      </w:r>
      <w:r w:rsidRPr="00954B75">
        <w:rPr>
          <w:rStyle w:val="Emphasis"/>
          <w:highlight w:val="yellow"/>
        </w:rPr>
        <w:t>disputes</w:t>
      </w:r>
      <w:r w:rsidRPr="00954B75">
        <w:rPr>
          <w:sz w:val="14"/>
        </w:rPr>
        <w:t xml:space="preserve"> in less than a month’s time. Here, such a </w:t>
      </w:r>
      <w:r w:rsidRPr="00954B75">
        <w:rPr>
          <w:rStyle w:val="StyleUnderline"/>
        </w:rPr>
        <w:t xml:space="preserve">speedy </w:t>
      </w:r>
      <w:r w:rsidRPr="00954B75">
        <w:rPr>
          <w:rStyle w:val="StyleUnderline"/>
          <w:highlight w:val="yellow"/>
        </w:rPr>
        <w:t>resolution</w:t>
      </w:r>
      <w:r w:rsidRPr="00954B75">
        <w:rPr>
          <w:sz w:val="14"/>
          <w:highlight w:val="yellow"/>
        </w:rPr>
        <w:t xml:space="preserve"> </w:t>
      </w:r>
      <w:r w:rsidRPr="00954B75">
        <w:rPr>
          <w:rStyle w:val="Emphasis"/>
          <w:highlight w:val="yellow"/>
        </w:rPr>
        <w:t>is essential</w:t>
      </w:r>
      <w:r w:rsidRPr="00954B75">
        <w:rPr>
          <w:sz w:val="14"/>
        </w:rPr>
        <w:t xml:space="preserve"> </w:t>
      </w:r>
      <w:r w:rsidRPr="00954B75">
        <w:rPr>
          <w:rStyle w:val="StyleUnderline"/>
        </w:rPr>
        <w:t>not only to address the legality of this executive order but,</w:t>
      </w:r>
      <w:r w:rsidRPr="00954B75">
        <w:rPr>
          <w:sz w:val="14"/>
        </w:rPr>
        <w:t xml:space="preserve"> </w:t>
      </w:r>
      <w:r w:rsidRPr="00954B75">
        <w:rPr>
          <w:rStyle w:val="Emphasis"/>
        </w:rPr>
        <w:t xml:space="preserve">more broadly, to </w:t>
      </w:r>
      <w:r w:rsidRPr="00954B75">
        <w:rPr>
          <w:rStyle w:val="Emphasis"/>
          <w:sz w:val="28"/>
          <w:highlight w:val="yellow"/>
        </w:rPr>
        <w:t>signal to</w:t>
      </w:r>
      <w:r w:rsidRPr="00954B75">
        <w:rPr>
          <w:rStyle w:val="Emphasis"/>
          <w:sz w:val="28"/>
        </w:rPr>
        <w:t xml:space="preserve"> the </w:t>
      </w:r>
      <w:r w:rsidRPr="00954B75">
        <w:rPr>
          <w:rStyle w:val="Emphasis"/>
          <w:sz w:val="28"/>
          <w:highlight w:val="yellow"/>
        </w:rPr>
        <w:t xml:space="preserve">lower courts </w:t>
      </w:r>
      <w:r w:rsidRPr="00954B75">
        <w:rPr>
          <w:rStyle w:val="Emphasis"/>
          <w:highlight w:val="yellow"/>
        </w:rPr>
        <w:t>how</w:t>
      </w:r>
      <w:r w:rsidRPr="00954B75">
        <w:rPr>
          <w:rStyle w:val="Emphasis"/>
        </w:rPr>
        <w:t xml:space="preserve"> </w:t>
      </w:r>
      <w:r w:rsidRPr="00954B75">
        <w:rPr>
          <w:rStyle w:val="Emphasis"/>
          <w:highlight w:val="yellow"/>
        </w:rPr>
        <w:t>to treat</w:t>
      </w:r>
      <w:r w:rsidRPr="00954B75">
        <w:rPr>
          <w:rStyle w:val="Emphasis"/>
        </w:rPr>
        <w:t xml:space="preserve"> President </w:t>
      </w:r>
      <w:r w:rsidRPr="00954B75">
        <w:rPr>
          <w:rStyle w:val="Emphasis"/>
          <w:highlight w:val="yellow"/>
        </w:rPr>
        <w:t>Trump</w:t>
      </w:r>
      <w:r w:rsidRPr="00954B75">
        <w:rPr>
          <w:rStyle w:val="Emphasis"/>
        </w:rPr>
        <w:t xml:space="preserve">’s unprecedented behavior </w:t>
      </w:r>
      <w:r w:rsidRPr="00954B75">
        <w:rPr>
          <w:rStyle w:val="Emphasis"/>
          <w:highlight w:val="yellow"/>
        </w:rPr>
        <w:t xml:space="preserve">in this case </w:t>
      </w:r>
      <w:r w:rsidRPr="00954B75">
        <w:rPr>
          <w:rStyle w:val="Emphasis"/>
          <w:sz w:val="28"/>
          <w:highlight w:val="yellow"/>
        </w:rPr>
        <w:t>and beyond</w:t>
      </w:r>
      <w:r w:rsidRPr="00954B75">
        <w:rPr>
          <w:sz w:val="14"/>
        </w:rPr>
        <w:t xml:space="preserve">. With all the briefs scheduled to be filed on Monday, the court should follow its practice from previous urgent cases: Schedule argument for 10 days hence, with a resolution as soon as practicable. Letting this issue linger over the summer, or longer, would deny the parties, the courts and our republic </w:t>
      </w:r>
      <w:r w:rsidRPr="00954B75">
        <w:rPr>
          <w:rStyle w:val="StyleUnderline"/>
        </w:rPr>
        <w:t>what is truly needed: finality.</w:t>
      </w:r>
    </w:p>
    <w:p w:rsidR="00694C0A" w:rsidRDefault="00F105BA" w:rsidP="00694C0A">
      <w:pPr>
        <w:pStyle w:val="Heading3"/>
      </w:pPr>
      <w:r>
        <w:t>Prez Powers</w:t>
      </w:r>
      <w:r w:rsidR="00694C0A">
        <w:t>---A2: No Spillover---Narrow Ruling</w:t>
      </w:r>
    </w:p>
    <w:p w:rsidR="00694C0A" w:rsidRPr="002B6444" w:rsidRDefault="00694C0A" w:rsidP="00694C0A">
      <w:pPr>
        <w:pStyle w:val="Heading4"/>
        <w:rPr>
          <w:b w:val="0"/>
        </w:rPr>
      </w:pPr>
      <w:r>
        <w:t xml:space="preserve">Court won’t issue a narrow ruling – </w:t>
      </w:r>
      <w:r>
        <w:rPr>
          <w:b w:val="0"/>
        </w:rPr>
        <w:t>doesn’t contradict case defense because of the nature of the executive order</w:t>
      </w:r>
    </w:p>
    <w:p w:rsidR="00694C0A" w:rsidRDefault="00694C0A" w:rsidP="00694C0A">
      <w:r>
        <w:rPr>
          <w:rStyle w:val="Style13ptBold"/>
        </w:rPr>
        <w:t xml:space="preserve">Hay 17 </w:t>
      </w:r>
      <w:r w:rsidRPr="00DA3210">
        <w:t xml:space="preserve">---- Mark, </w:t>
      </w:r>
      <w:r>
        <w:t xml:space="preserve">political columnist for </w:t>
      </w:r>
      <w:r>
        <w:rPr>
          <w:i/>
        </w:rPr>
        <w:t xml:space="preserve">Vice, </w:t>
      </w:r>
      <w:r w:rsidRPr="00DA3210">
        <w:t xml:space="preserve">former editor of </w:t>
      </w:r>
      <w:r w:rsidRPr="00DA3210">
        <w:rPr>
          <w:i/>
        </w:rPr>
        <w:t>Awaaz</w:t>
      </w:r>
      <w:r>
        <w:rPr>
          <w:i/>
        </w:rPr>
        <w:t xml:space="preserve"> </w:t>
      </w:r>
      <w:r>
        <w:t xml:space="preserve">and the </w:t>
      </w:r>
      <w:r w:rsidRPr="00DA3210">
        <w:rPr>
          <w:i/>
        </w:rPr>
        <w:t>Columbia Political Review</w:t>
      </w:r>
      <w:r>
        <w:t xml:space="preserve">, MPhil in Islamic Studies (University of Oxford), B.A. in religion, political studies, and international relations (Columbia), “Trump's Travel Ban Is Far from Dead,” 6/2, </w:t>
      </w:r>
      <w:r>
        <w:rPr>
          <w:i/>
        </w:rPr>
        <w:t>Vice</w:t>
      </w:r>
      <w:r>
        <w:t xml:space="preserve">, </w:t>
      </w:r>
      <w:hyperlink r:id="rId98" w:history="1">
        <w:r w:rsidRPr="00216BF2">
          <w:rPr>
            <w:rStyle w:val="Hyperlink"/>
          </w:rPr>
          <w:t>https://www.vice.com/en_us/article/trumps-travel-ban-is-far-from-dead</w:t>
        </w:r>
      </w:hyperlink>
    </w:p>
    <w:p w:rsidR="00694C0A" w:rsidRDefault="00694C0A" w:rsidP="00694C0A"/>
    <w:p w:rsidR="00694C0A" w:rsidRPr="002B6444" w:rsidRDefault="00694C0A" w:rsidP="00694C0A">
      <w:pPr>
        <w:rPr>
          <w:sz w:val="14"/>
        </w:rPr>
      </w:pPr>
      <w:r w:rsidRPr="002B6444">
        <w:rPr>
          <w:rStyle w:val="StyleUnderline"/>
          <w:highlight w:val="yellow"/>
        </w:rPr>
        <w:t>Some</w:t>
      </w:r>
      <w:r w:rsidRPr="002B6444">
        <w:rPr>
          <w:sz w:val="14"/>
        </w:rPr>
        <w:t xml:space="preserve"> have </w:t>
      </w:r>
      <w:r w:rsidRPr="002B6444">
        <w:rPr>
          <w:rStyle w:val="StyleUnderline"/>
          <w:highlight w:val="yellow"/>
        </w:rPr>
        <w:t>argued</w:t>
      </w:r>
      <w:r w:rsidRPr="002B6444">
        <w:rPr>
          <w:sz w:val="14"/>
        </w:rPr>
        <w:t xml:space="preserve"> that the </w:t>
      </w:r>
      <w:r w:rsidRPr="002B6444">
        <w:rPr>
          <w:rStyle w:val="StyleUnderline"/>
          <w:highlight w:val="yellow"/>
        </w:rPr>
        <w:t>court could</w:t>
      </w:r>
      <w:r w:rsidRPr="002B6444">
        <w:rPr>
          <w:rStyle w:val="StyleUnderline"/>
        </w:rPr>
        <w:t xml:space="preserve"> try to </w:t>
      </w:r>
      <w:r w:rsidRPr="002B6444">
        <w:rPr>
          <w:rStyle w:val="StyleUnderline"/>
          <w:highlight w:val="yellow"/>
        </w:rPr>
        <w:t>rule narrowly</w:t>
      </w:r>
      <w:r w:rsidRPr="002B6444">
        <w:rPr>
          <w:rStyle w:val="StyleUnderline"/>
        </w:rPr>
        <w:t xml:space="preserve"> on technical aspects</w:t>
      </w:r>
      <w:r w:rsidRPr="002B6444">
        <w:rPr>
          <w:sz w:val="14"/>
        </w:rPr>
        <w:t xml:space="preserve"> of immigration law to decide the case—in other words, </w:t>
      </w:r>
      <w:r w:rsidRPr="002B6444">
        <w:rPr>
          <w:rStyle w:val="StyleUnderline"/>
        </w:rPr>
        <w:t>avoiding the question of whether the ban was discriminatory</w:t>
      </w:r>
      <w:r w:rsidRPr="002B6444">
        <w:rPr>
          <w:sz w:val="14"/>
        </w:rPr>
        <w:t xml:space="preserve">. </w:t>
      </w:r>
      <w:r w:rsidRPr="002B6444">
        <w:rPr>
          <w:rStyle w:val="Emphasis"/>
          <w:highlight w:val="yellow"/>
        </w:rPr>
        <w:t>But</w:t>
      </w:r>
      <w:r w:rsidRPr="002B6444">
        <w:rPr>
          <w:sz w:val="14"/>
          <w:highlight w:val="yellow"/>
        </w:rPr>
        <w:t xml:space="preserve"> </w:t>
      </w:r>
      <w:r w:rsidRPr="002B6444">
        <w:rPr>
          <w:rStyle w:val="StyleUnderline"/>
        </w:rPr>
        <w:t xml:space="preserve">all the </w:t>
      </w:r>
      <w:r w:rsidRPr="002B6444">
        <w:rPr>
          <w:rStyle w:val="Emphasis"/>
          <w:highlight w:val="yellow"/>
        </w:rPr>
        <w:t>experts</w:t>
      </w:r>
      <w:r w:rsidRPr="002B6444">
        <w:rPr>
          <w:sz w:val="14"/>
        </w:rPr>
        <w:t xml:space="preserve"> I've spoken to </w:t>
      </w:r>
      <w:r w:rsidRPr="002B6444">
        <w:rPr>
          <w:rStyle w:val="Emphasis"/>
          <w:highlight w:val="yellow"/>
        </w:rPr>
        <w:t>agree</w:t>
      </w:r>
      <w:r w:rsidRPr="002B6444">
        <w:rPr>
          <w:sz w:val="14"/>
        </w:rPr>
        <w:t xml:space="preserve"> </w:t>
      </w:r>
      <w:r w:rsidRPr="002B6444">
        <w:rPr>
          <w:rStyle w:val="StyleUnderline"/>
        </w:rPr>
        <w:t xml:space="preserve">that </w:t>
      </w:r>
      <w:r w:rsidRPr="002B6444">
        <w:rPr>
          <w:rStyle w:val="StyleUnderline"/>
          <w:highlight w:val="yellow"/>
        </w:rPr>
        <w:t xml:space="preserve">the </w:t>
      </w:r>
      <w:r w:rsidRPr="002B6444">
        <w:rPr>
          <w:rStyle w:val="Emphasis"/>
          <w:highlight w:val="yellow"/>
        </w:rPr>
        <w:t>unique aspects</w:t>
      </w:r>
      <w:r w:rsidRPr="002B6444">
        <w:rPr>
          <w:sz w:val="14"/>
        </w:rPr>
        <w:t xml:space="preserve"> </w:t>
      </w:r>
      <w:r w:rsidRPr="002B6444">
        <w:rPr>
          <w:rStyle w:val="StyleUnderline"/>
        </w:rPr>
        <w:t xml:space="preserve">of this case </w:t>
      </w:r>
      <w:r w:rsidRPr="002B6444">
        <w:rPr>
          <w:rStyle w:val="StyleUnderline"/>
          <w:highlight w:val="yellow"/>
        </w:rPr>
        <w:t xml:space="preserve">will </w:t>
      </w:r>
      <w:r w:rsidRPr="002B6444">
        <w:rPr>
          <w:rStyle w:val="Emphasis"/>
          <w:highlight w:val="yellow"/>
        </w:rPr>
        <w:t>push</w:t>
      </w:r>
      <w:r w:rsidRPr="002B6444">
        <w:rPr>
          <w:rStyle w:val="Emphasis"/>
        </w:rPr>
        <w:t xml:space="preserve"> the </w:t>
      </w:r>
      <w:r w:rsidRPr="002B6444">
        <w:rPr>
          <w:rStyle w:val="Emphasis"/>
          <w:highlight w:val="yellow"/>
        </w:rPr>
        <w:t>justices to make a significant ruling</w:t>
      </w:r>
      <w:r w:rsidRPr="002B6444">
        <w:rPr>
          <w:sz w:val="14"/>
          <w:highlight w:val="yellow"/>
        </w:rPr>
        <w:t xml:space="preserve"> </w:t>
      </w:r>
      <w:r w:rsidRPr="002B6444">
        <w:rPr>
          <w:rStyle w:val="StyleUnderline"/>
          <w:highlight w:val="yellow"/>
        </w:rPr>
        <w:t>on</w:t>
      </w:r>
      <w:r w:rsidRPr="002B6444">
        <w:rPr>
          <w:rStyle w:val="StyleUnderline"/>
        </w:rPr>
        <w:t xml:space="preserve"> how</w:t>
      </w:r>
      <w:r w:rsidRPr="002B6444">
        <w:rPr>
          <w:sz w:val="14"/>
        </w:rPr>
        <w:t xml:space="preserve"> </w:t>
      </w:r>
      <w:r w:rsidRPr="002B6444">
        <w:rPr>
          <w:rStyle w:val="StyleUnderline"/>
        </w:rPr>
        <w:t xml:space="preserve">much </w:t>
      </w:r>
      <w:r w:rsidRPr="002B6444">
        <w:rPr>
          <w:rStyle w:val="StyleUnderline"/>
          <w:highlight w:val="yellow"/>
        </w:rPr>
        <w:t>oversight</w:t>
      </w:r>
      <w:r w:rsidRPr="002B6444">
        <w:rPr>
          <w:sz w:val="14"/>
        </w:rPr>
        <w:t xml:space="preserve"> the </w:t>
      </w:r>
      <w:r w:rsidRPr="002B6444">
        <w:rPr>
          <w:rStyle w:val="StyleUnderline"/>
          <w:highlight w:val="yellow"/>
        </w:rPr>
        <w:t>courts have</w:t>
      </w:r>
      <w:r w:rsidRPr="002B6444">
        <w:rPr>
          <w:rStyle w:val="StyleUnderline"/>
        </w:rPr>
        <w:t xml:space="preserve"> over the president</w:t>
      </w:r>
      <w:r w:rsidRPr="002B6444">
        <w:rPr>
          <w:sz w:val="14"/>
        </w:rPr>
        <w:t>'s ability to control immigration through executive orders.</w:t>
      </w:r>
    </w:p>
    <w:p w:rsidR="002765E6" w:rsidRDefault="002765E6" w:rsidP="00904856">
      <w:pPr>
        <w:pStyle w:val="Heading3"/>
      </w:pPr>
      <w:r>
        <w:t>Prez Powers---A2: No War</w:t>
      </w:r>
    </w:p>
    <w:p w:rsidR="002765E6" w:rsidRPr="00552BDE" w:rsidRDefault="002765E6" w:rsidP="002765E6">
      <w:pPr>
        <w:pStyle w:val="Heading4"/>
      </w:pPr>
      <w:r>
        <w:t xml:space="preserve">Future interventions in </w:t>
      </w:r>
      <w:r>
        <w:rPr>
          <w:u w:val="single"/>
        </w:rPr>
        <w:t>low-level conflicts</w:t>
      </w:r>
      <w:r>
        <w:t xml:space="preserve"> are </w:t>
      </w:r>
      <w:r>
        <w:rPr>
          <w:u w:val="single"/>
        </w:rPr>
        <w:t>inevitable</w:t>
      </w:r>
      <w:r>
        <w:t xml:space="preserve"> without an end to deference</w:t>
      </w:r>
    </w:p>
    <w:p w:rsidR="002765E6" w:rsidRDefault="002765E6" w:rsidP="002765E6">
      <w:r w:rsidRPr="002F4801">
        <w:rPr>
          <w:rStyle w:val="Style13ptBold"/>
        </w:rPr>
        <w:t>Hendrickson 10</w:t>
      </w:r>
      <w:r>
        <w:t xml:space="preserve"> – Dr. Ryan C. Hendrickson, Professor of Political Science at Eastern Illinois University, “War Powers in the Obama Administration”, http://thekeep.eiu.edu/cgi/viewcontent.cgi?article=1001&amp;context=polisci_fac</w:t>
      </w:r>
    </w:p>
    <w:p w:rsidR="002765E6" w:rsidRDefault="002765E6" w:rsidP="002765E6"/>
    <w:p w:rsidR="002765E6" w:rsidRPr="002F4801" w:rsidRDefault="002765E6" w:rsidP="002765E6">
      <w:pPr>
        <w:rPr>
          <w:sz w:val="16"/>
        </w:rPr>
      </w:pPr>
      <w:r w:rsidRPr="002F4801">
        <w:rPr>
          <w:sz w:val="16"/>
        </w:rPr>
        <w:t xml:space="preserve">With the arrival of a new American president in 2009, the power and constitutional authority of the commander in chief to engage in military action remains as relevant as ever. Barack </w:t>
      </w:r>
      <w:r w:rsidRPr="004F50B7">
        <w:rPr>
          <w:rStyle w:val="StyleUnderline"/>
          <w:highlight w:val="yellow"/>
        </w:rPr>
        <w:t xml:space="preserve">Obama inherited </w:t>
      </w:r>
      <w:r w:rsidRPr="004F50B7">
        <w:rPr>
          <w:rStyle w:val="StyleUnderline"/>
        </w:rPr>
        <w:t xml:space="preserve">a </w:t>
      </w:r>
      <w:r w:rsidRPr="004F50B7">
        <w:rPr>
          <w:rStyle w:val="StyleUnderline"/>
          <w:highlight w:val="yellow"/>
        </w:rPr>
        <w:t xml:space="preserve">war in </w:t>
      </w:r>
      <w:r w:rsidRPr="004F50B7">
        <w:rPr>
          <w:rStyle w:val="Emphasis"/>
          <w:highlight w:val="yellow"/>
        </w:rPr>
        <w:t>Iraq</w:t>
      </w:r>
      <w:r w:rsidRPr="002F4801">
        <w:rPr>
          <w:rStyle w:val="StyleUnderline"/>
        </w:rPr>
        <w:t>, has worked</w:t>
      </w:r>
      <w:r w:rsidRPr="002F4801">
        <w:rPr>
          <w:sz w:val="16"/>
        </w:rPr>
        <w:t xml:space="preserve"> with the North Atlantic Treaty Organization </w:t>
      </w:r>
      <w:r w:rsidRPr="002F4801">
        <w:rPr>
          <w:rStyle w:val="StyleUnderline"/>
        </w:rPr>
        <w:t>to initiate a</w:t>
      </w:r>
      <w:r w:rsidRPr="002F4801">
        <w:rPr>
          <w:sz w:val="16"/>
        </w:rPr>
        <w:t xml:space="preserve"> 17,000 American combat </w:t>
      </w:r>
      <w:r w:rsidRPr="002F4801">
        <w:rPr>
          <w:rStyle w:val="StyleUnderline"/>
        </w:rPr>
        <w:t xml:space="preserve">troop surge in </w:t>
      </w:r>
      <w:r w:rsidRPr="004F50B7">
        <w:rPr>
          <w:rStyle w:val="Emphasis"/>
          <w:highlight w:val="yellow"/>
        </w:rPr>
        <w:t>Afghanistan</w:t>
      </w:r>
      <w:r w:rsidRPr="002F4801">
        <w:rPr>
          <w:sz w:val="16"/>
        </w:rPr>
        <w:t xml:space="preserve"> in March 2009 and another increase of 30,000 personnel later that year, more than doubling the total American presence. He also </w:t>
      </w:r>
      <w:r w:rsidRPr="002F4801">
        <w:rPr>
          <w:rStyle w:val="StyleUnderline"/>
        </w:rPr>
        <w:t>permitted</w:t>
      </w:r>
      <w:r w:rsidRPr="002F4801">
        <w:rPr>
          <w:sz w:val="16"/>
        </w:rPr>
        <w:t xml:space="preserve"> American </w:t>
      </w:r>
      <w:r w:rsidRPr="002F4801">
        <w:rPr>
          <w:rStyle w:val="StyleUnderline"/>
        </w:rPr>
        <w:t xml:space="preserve">Navy Seals to use force against </w:t>
      </w:r>
      <w:r w:rsidRPr="004F50B7">
        <w:rPr>
          <w:rStyle w:val="Emphasis"/>
          <w:highlight w:val="yellow"/>
        </w:rPr>
        <w:t>Somali pirates</w:t>
      </w:r>
      <w:r w:rsidRPr="002F4801">
        <w:rPr>
          <w:sz w:val="16"/>
        </w:rPr>
        <w:t xml:space="preserve"> in the first months of his presidency. In addition, nuclear development and </w:t>
      </w:r>
      <w:r w:rsidRPr="004F50B7">
        <w:rPr>
          <w:rStyle w:val="StyleUnderline"/>
          <w:highlight w:val="yellow"/>
        </w:rPr>
        <w:t>prolif</w:t>
      </w:r>
      <w:r w:rsidRPr="002F4801">
        <w:rPr>
          <w:rStyle w:val="StyleUnderline"/>
        </w:rPr>
        <w:t xml:space="preserve">eration </w:t>
      </w:r>
      <w:r w:rsidRPr="004F50B7">
        <w:rPr>
          <w:rStyle w:val="StyleUnderline"/>
          <w:highlight w:val="yellow"/>
        </w:rPr>
        <w:t xml:space="preserve">concerns in </w:t>
      </w:r>
      <w:r w:rsidRPr="004F50B7">
        <w:rPr>
          <w:rStyle w:val="Emphasis"/>
          <w:highlight w:val="yellow"/>
        </w:rPr>
        <w:t>Iran</w:t>
      </w:r>
      <w:r w:rsidRPr="004F50B7">
        <w:rPr>
          <w:rStyle w:val="StyleUnderline"/>
          <w:highlight w:val="yellow"/>
        </w:rPr>
        <w:t xml:space="preserve"> and </w:t>
      </w:r>
      <w:r w:rsidRPr="004F50B7">
        <w:rPr>
          <w:rStyle w:val="Emphasis"/>
          <w:highlight w:val="yellow"/>
        </w:rPr>
        <w:t>North Korea</w:t>
      </w:r>
      <w:r w:rsidRPr="002F4801">
        <w:rPr>
          <w:rStyle w:val="StyleUnderline"/>
        </w:rPr>
        <w:t xml:space="preserve"> remain ongoing</w:t>
      </w:r>
      <w:r w:rsidRPr="002F4801">
        <w:rPr>
          <w:sz w:val="16"/>
        </w:rPr>
        <w:t xml:space="preserve"> diplomatic </w:t>
      </w:r>
      <w:r w:rsidRPr="002F4801">
        <w:rPr>
          <w:rStyle w:val="StyleUnderline"/>
        </w:rPr>
        <w:t>challenges</w:t>
      </w:r>
      <w:r w:rsidRPr="002F4801">
        <w:rPr>
          <w:sz w:val="16"/>
        </w:rPr>
        <w:t xml:space="preserve"> for this administration, </w:t>
      </w:r>
      <w:r w:rsidRPr="002F4801">
        <w:rPr>
          <w:rStyle w:val="StyleUnderline"/>
        </w:rPr>
        <w:t>as well as</w:t>
      </w:r>
      <w:r w:rsidRPr="002F4801">
        <w:rPr>
          <w:sz w:val="16"/>
        </w:rPr>
        <w:t xml:space="preserve"> the </w:t>
      </w:r>
      <w:r w:rsidRPr="002F4801">
        <w:rPr>
          <w:rStyle w:val="StyleUnderline"/>
        </w:rPr>
        <w:t>expanding</w:t>
      </w:r>
      <w:r w:rsidRPr="002F4801">
        <w:rPr>
          <w:sz w:val="16"/>
        </w:rPr>
        <w:t xml:space="preserve"> civil </w:t>
      </w:r>
      <w:r w:rsidRPr="004F50B7">
        <w:rPr>
          <w:rStyle w:val="StyleUnderline"/>
          <w:highlight w:val="yellow"/>
        </w:rPr>
        <w:t xml:space="preserve">conflict in </w:t>
      </w:r>
      <w:r w:rsidRPr="004F50B7">
        <w:rPr>
          <w:rStyle w:val="Emphasis"/>
          <w:highlight w:val="yellow"/>
        </w:rPr>
        <w:t>Pakistan</w:t>
      </w:r>
      <w:r w:rsidRPr="002F4801">
        <w:rPr>
          <w:sz w:val="16"/>
        </w:rPr>
        <w:t xml:space="preserve">. Moreover, </w:t>
      </w:r>
      <w:r w:rsidRPr="002F4801">
        <w:rPr>
          <w:rStyle w:val="StyleUnderline"/>
        </w:rPr>
        <w:t xml:space="preserve">if </w:t>
      </w:r>
      <w:r w:rsidRPr="004F50B7">
        <w:rPr>
          <w:rStyle w:val="StyleUnderline"/>
          <w:highlight w:val="yellow"/>
        </w:rPr>
        <w:t>pressures</w:t>
      </w:r>
      <w:r w:rsidRPr="002F4801">
        <w:rPr>
          <w:rStyle w:val="StyleUnderline"/>
        </w:rPr>
        <w:t xml:space="preserve"> increase </w:t>
      </w:r>
      <w:r w:rsidRPr="004F50B7">
        <w:rPr>
          <w:rStyle w:val="StyleUnderline"/>
          <w:highlight w:val="yellow"/>
        </w:rPr>
        <w:t>for</w:t>
      </w:r>
      <w:r w:rsidRPr="002F4801">
        <w:rPr>
          <w:sz w:val="16"/>
        </w:rPr>
        <w:t xml:space="preserve"> American </w:t>
      </w:r>
      <w:r w:rsidRPr="004F50B7">
        <w:rPr>
          <w:rStyle w:val="StyleUnderline"/>
        </w:rPr>
        <w:t xml:space="preserve">military intervention in </w:t>
      </w:r>
      <w:r w:rsidRPr="004F50B7">
        <w:rPr>
          <w:rStyle w:val="Emphasis"/>
          <w:highlight w:val="yellow"/>
        </w:rPr>
        <w:t>Sudan</w:t>
      </w:r>
      <w:r w:rsidRPr="004F50B7">
        <w:rPr>
          <w:sz w:val="16"/>
        </w:rPr>
        <w:t>’s</w:t>
      </w:r>
      <w:r w:rsidRPr="002F4801">
        <w:rPr>
          <w:sz w:val="16"/>
        </w:rPr>
        <w:t xml:space="preserve"> humanitarian crisis </w:t>
      </w:r>
      <w:r w:rsidRPr="002F4801">
        <w:rPr>
          <w:rStyle w:val="StyleUnderline"/>
        </w:rPr>
        <w:t>or</w:t>
      </w:r>
      <w:r w:rsidRPr="002F4801">
        <w:rPr>
          <w:sz w:val="16"/>
        </w:rPr>
        <w:t xml:space="preserve"> if the drug wars in </w:t>
      </w:r>
      <w:r w:rsidRPr="004F50B7">
        <w:rPr>
          <w:rStyle w:val="Emphasis"/>
          <w:highlight w:val="yellow"/>
        </w:rPr>
        <w:t>Mexico</w:t>
      </w:r>
      <w:r w:rsidRPr="002F4801">
        <w:rPr>
          <w:sz w:val="16"/>
        </w:rPr>
        <w:t xml:space="preserve"> continue to expand, </w:t>
      </w:r>
      <w:r w:rsidRPr="004F50B7">
        <w:rPr>
          <w:rStyle w:val="StyleUnderline"/>
          <w:highlight w:val="yellow"/>
        </w:rPr>
        <w:t>the</w:t>
      </w:r>
      <w:r w:rsidRPr="002F4801">
        <w:rPr>
          <w:rStyle w:val="StyleUnderline"/>
        </w:rPr>
        <w:t xml:space="preserve"> </w:t>
      </w:r>
      <w:r w:rsidRPr="004F50B7">
        <w:rPr>
          <w:rStyle w:val="Emphasis"/>
          <w:highlight w:val="yellow"/>
        </w:rPr>
        <w:t>U</w:t>
      </w:r>
      <w:r w:rsidRPr="002F4801">
        <w:rPr>
          <w:sz w:val="16"/>
        </w:rPr>
        <w:t xml:space="preserve">nited </w:t>
      </w:r>
      <w:r w:rsidRPr="004F50B7">
        <w:rPr>
          <w:rStyle w:val="Emphasis"/>
          <w:highlight w:val="yellow"/>
        </w:rPr>
        <w:t>S</w:t>
      </w:r>
      <w:r w:rsidRPr="002F4801">
        <w:rPr>
          <w:sz w:val="16"/>
        </w:rPr>
        <w:t xml:space="preserve">tates </w:t>
      </w:r>
      <w:r w:rsidRPr="004F50B7">
        <w:rPr>
          <w:rStyle w:val="StyleUnderline"/>
          <w:highlight w:val="yellow"/>
        </w:rPr>
        <w:t xml:space="preserve">will face </w:t>
      </w:r>
      <w:r w:rsidRPr="004F50B7">
        <w:rPr>
          <w:rStyle w:val="StyleUnderline"/>
        </w:rPr>
        <w:t xml:space="preserve">even </w:t>
      </w:r>
      <w:r w:rsidRPr="004F50B7">
        <w:rPr>
          <w:rStyle w:val="StyleUnderline"/>
          <w:highlight w:val="yellow"/>
        </w:rPr>
        <w:t>more</w:t>
      </w:r>
      <w:r w:rsidRPr="002F4801">
        <w:rPr>
          <w:rStyle w:val="StyleUnderline"/>
        </w:rPr>
        <w:t xml:space="preserve"> questions over how and when to engage American military forces abroad</w:t>
      </w:r>
      <w:r w:rsidRPr="002F4801">
        <w:rPr>
          <w:sz w:val="16"/>
        </w:rPr>
        <w:t>.</w:t>
      </w:r>
    </w:p>
    <w:p w:rsidR="002765E6" w:rsidRDefault="002765E6" w:rsidP="002765E6">
      <w:pPr>
        <w:rPr>
          <w:sz w:val="16"/>
        </w:rPr>
      </w:pPr>
      <w:r w:rsidRPr="002F4801">
        <w:rPr>
          <w:sz w:val="16"/>
        </w:rPr>
        <w:t xml:space="preserve">At the same time, </w:t>
      </w:r>
      <w:r w:rsidRPr="002F4801">
        <w:rPr>
          <w:rStyle w:val="StyleUnderline"/>
        </w:rPr>
        <w:t>the new commander in chief inherits a presidency from</w:t>
      </w:r>
      <w:r w:rsidRPr="002F4801">
        <w:rPr>
          <w:sz w:val="16"/>
        </w:rPr>
        <w:t xml:space="preserve"> George W. </w:t>
      </w:r>
      <w:r w:rsidRPr="002F4801">
        <w:rPr>
          <w:rStyle w:val="StyleUnderline"/>
        </w:rPr>
        <w:t>Bush</w:t>
      </w:r>
      <w:r w:rsidRPr="002F4801">
        <w:rPr>
          <w:sz w:val="16"/>
        </w:rPr>
        <w:t xml:space="preserve"> that has been </w:t>
      </w:r>
      <w:r w:rsidRPr="002F4801">
        <w:rPr>
          <w:rStyle w:val="StyleUnderline"/>
        </w:rPr>
        <w:t>viewed as ‘imperial’ by</w:t>
      </w:r>
      <w:r w:rsidRPr="002F4801">
        <w:rPr>
          <w:sz w:val="16"/>
        </w:rPr>
        <w:t xml:space="preserve"> many </w:t>
      </w:r>
      <w:r w:rsidRPr="002F4801">
        <w:rPr>
          <w:rStyle w:val="StyleUnderline"/>
        </w:rPr>
        <w:t>constitutional experts</w:t>
      </w:r>
      <w:r w:rsidRPr="002F4801">
        <w:rPr>
          <w:sz w:val="16"/>
        </w:rPr>
        <w:t xml:space="preserve">. This legacy, which was evident well before the administration left office, was likely instrumental in generating new bipartisan interest in seeking a more balanced war powers relationship between the commander in chief and the Congress. Most significantly, the recommendations of the Baker-Christopher Commission in 2008 called upon Congress to assert its constitutional war powers through a revision of the War Powers Resolution, which has been viewed as a failure on many fronts.1 The commission’s recommendations have already been soundly criticized by a range of experts, yet resulted in a number of congressional hearings in 2009, which suggests some degree of public interest in reassessing the constitutional balance between the commander in chief and Congress over the use of force abroad.2 </w:t>
      </w:r>
    </w:p>
    <w:p w:rsidR="002765E6" w:rsidRDefault="002765E6" w:rsidP="002765E6">
      <w:pPr>
        <w:rPr>
          <w:sz w:val="16"/>
        </w:rPr>
      </w:pPr>
      <w:r>
        <w:rPr>
          <w:sz w:val="16"/>
        </w:rPr>
        <w:t>This article seeks to explain the war powers political context of the Obama presidency. The focus here is on when a president may use military force abroad, rather than the broader range of powers that presidents may assert during wartime. Given that most research agrees that the commander in chief has played the determining role in shaping how and when force is used abroad, the study begins with a short overview of the war powers historical environment that the Obama administration inherits, with a brief assessment of the legacy of the George W. Bush administration.</w:t>
      </w:r>
    </w:p>
    <w:p w:rsidR="002765E6" w:rsidRDefault="002765E6" w:rsidP="002765E6">
      <w:pPr>
        <w:rPr>
          <w:sz w:val="16"/>
        </w:rPr>
      </w:pPr>
      <w:r>
        <w:rPr>
          <w:sz w:val="16"/>
        </w:rPr>
        <w:t>The paper then follows with an examination of President Barack Obama’s and Vice President Joseph Biden’s previous views on war powers. In the context of the modern presidency, and certainly since the Cold War’s end, Obama and Biden as president and vice-president are unique as leaders of the executive branch, in that their previous national political experience existed almost exclusively in the United States Senate, where multiple opportunities existed to express their views on constitutional war powers. An understanding of their previous political background and positions on war powers may be useful in shaping and explaining how they perceive the appropriate balance of power now at the White House. Given that Congressman Richard Cheney’s views on war powers comported closely with his positions as Secretary of Defense and Vice President of the United States, the approach used in this research may give insight on what may be expected in this new administration. The article also provides a brief assessment of Secretary of State Hillary Clinton’s view on war powers when she served in the US Senate. These analyses are followed with examinations of the Obama administration’s military actions in Afghanistan and the Department of Defense’s use of force against Somali pirates.</w:t>
      </w:r>
    </w:p>
    <w:p w:rsidR="002765E6" w:rsidRDefault="002765E6" w:rsidP="002765E6">
      <w:pPr>
        <w:rPr>
          <w:sz w:val="16"/>
        </w:rPr>
      </w:pPr>
      <w:r>
        <w:rPr>
          <w:sz w:val="16"/>
        </w:rPr>
        <w:t xml:space="preserve">Although it is early in the Obama administration, these first military actions indicate that </w:t>
      </w:r>
      <w:r w:rsidRPr="004F50B7">
        <w:rPr>
          <w:rStyle w:val="StyleUnderline"/>
          <w:highlight w:val="yellow"/>
        </w:rPr>
        <w:t>despite Obama’s</w:t>
      </w:r>
      <w:r w:rsidRPr="00625F2D">
        <w:rPr>
          <w:rStyle w:val="StyleUnderline"/>
        </w:rPr>
        <w:t xml:space="preserve"> and Biden’s </w:t>
      </w:r>
      <w:r w:rsidRPr="004F50B7">
        <w:rPr>
          <w:rStyle w:val="StyleUnderline"/>
          <w:highlight w:val="yellow"/>
        </w:rPr>
        <w:t>record</w:t>
      </w:r>
      <w:r w:rsidRPr="00625F2D">
        <w:rPr>
          <w:rStyle w:val="StyleUnderline"/>
        </w:rPr>
        <w:t>s</w:t>
      </w:r>
      <w:r>
        <w:rPr>
          <w:sz w:val="16"/>
        </w:rPr>
        <w:t xml:space="preserve"> in the Senate of </w:t>
      </w:r>
      <w:r w:rsidRPr="004F50B7">
        <w:rPr>
          <w:rStyle w:val="StyleUnderline"/>
        </w:rPr>
        <w:t>supporting</w:t>
      </w:r>
      <w:r w:rsidRPr="00625F2D">
        <w:rPr>
          <w:rStyle w:val="StyleUnderline"/>
        </w:rPr>
        <w:t xml:space="preserve"> meaningful </w:t>
      </w:r>
      <w:r w:rsidRPr="004F50B7">
        <w:rPr>
          <w:rStyle w:val="StyleUnderline"/>
        </w:rPr>
        <w:t>congressional checks</w:t>
      </w:r>
      <w:r w:rsidRPr="00625F2D">
        <w:rPr>
          <w:rStyle w:val="StyleUnderline"/>
        </w:rPr>
        <w:t xml:space="preserve"> on the commander in chief</w:t>
      </w:r>
      <w:r>
        <w:rPr>
          <w:sz w:val="16"/>
        </w:rPr>
        <w:t xml:space="preserve">, that </w:t>
      </w:r>
      <w:r w:rsidRPr="004F50B7">
        <w:rPr>
          <w:rStyle w:val="StyleUnderline"/>
        </w:rPr>
        <w:t xml:space="preserve">old </w:t>
      </w:r>
      <w:r w:rsidRPr="004F50B7">
        <w:rPr>
          <w:rStyle w:val="StyleUnderline"/>
          <w:highlight w:val="yellow"/>
        </w:rPr>
        <w:t xml:space="preserve">patterns are difficult to break; the </w:t>
      </w:r>
      <w:r w:rsidRPr="004F50B7">
        <w:rPr>
          <w:rStyle w:val="Emphasis"/>
          <w:highlight w:val="yellow"/>
        </w:rPr>
        <w:t>c</w:t>
      </w:r>
      <w:r w:rsidRPr="00625F2D">
        <w:rPr>
          <w:rStyle w:val="Emphasis"/>
        </w:rPr>
        <w:t xml:space="preserve">ommander </w:t>
      </w:r>
      <w:r w:rsidRPr="004F50B7">
        <w:rPr>
          <w:rStyle w:val="Emphasis"/>
          <w:highlight w:val="yellow"/>
        </w:rPr>
        <w:t>i</w:t>
      </w:r>
      <w:r w:rsidRPr="00625F2D">
        <w:rPr>
          <w:rStyle w:val="Emphasis"/>
        </w:rPr>
        <w:t xml:space="preserve">n </w:t>
      </w:r>
      <w:r w:rsidRPr="004F50B7">
        <w:rPr>
          <w:rStyle w:val="Emphasis"/>
          <w:highlight w:val="yellow"/>
        </w:rPr>
        <w:t>c</w:t>
      </w:r>
      <w:r w:rsidRPr="004F50B7">
        <w:rPr>
          <w:rStyle w:val="Emphasis"/>
        </w:rPr>
        <w:t>hief</w:t>
      </w:r>
      <w:r w:rsidRPr="00625F2D">
        <w:rPr>
          <w:rStyle w:val="Emphasis"/>
        </w:rPr>
        <w:t xml:space="preserve"> </w:t>
      </w:r>
      <w:r w:rsidRPr="004F50B7">
        <w:rPr>
          <w:rStyle w:val="Emphasis"/>
          <w:highlight w:val="yellow"/>
        </w:rPr>
        <w:t>is leading</w:t>
      </w:r>
      <w:r w:rsidRPr="004F50B7">
        <w:rPr>
          <w:rStyle w:val="StyleUnderline"/>
          <w:highlight w:val="yellow"/>
        </w:rPr>
        <w:t xml:space="preserve">, with </w:t>
      </w:r>
      <w:r w:rsidRPr="004F50B7">
        <w:rPr>
          <w:rStyle w:val="Emphasis"/>
          <w:highlight w:val="yellow"/>
        </w:rPr>
        <w:t>limited engagement</w:t>
      </w:r>
      <w:r w:rsidRPr="004F50B7">
        <w:rPr>
          <w:rStyle w:val="StyleUnderline"/>
          <w:highlight w:val="yellow"/>
        </w:rPr>
        <w:t xml:space="preserve"> from Congress</w:t>
      </w:r>
      <w:r w:rsidRPr="004F50B7">
        <w:rPr>
          <w:sz w:val="16"/>
          <w:highlight w:val="yellow"/>
        </w:rPr>
        <w:t>.</w:t>
      </w:r>
      <w:r>
        <w:rPr>
          <w:sz w:val="16"/>
        </w:rPr>
        <w:t xml:space="preserve"> Obama’s and Biden’s past actions in the Senate do not appear to be good indicators of their current practices in the White House. Their previous views on congressional war powers are not, at least from these first military decisions, the guiding constitutional principles that shape their relationship with the Congress. Much as for previous presidents, </w:t>
      </w:r>
      <w:r w:rsidRPr="004F50B7">
        <w:rPr>
          <w:rStyle w:val="StyleUnderline"/>
          <w:highlight w:val="yellow"/>
        </w:rPr>
        <w:t>assertiveness</w:t>
      </w:r>
      <w:r w:rsidRPr="00625F2D">
        <w:rPr>
          <w:rStyle w:val="StyleUnderline"/>
        </w:rPr>
        <w:t xml:space="preserve"> as commander in chief </w:t>
      </w:r>
      <w:r w:rsidRPr="004F50B7">
        <w:rPr>
          <w:rStyle w:val="StyleUnderline"/>
          <w:highlight w:val="yellow"/>
        </w:rPr>
        <w:t xml:space="preserve">is an </w:t>
      </w:r>
      <w:r w:rsidRPr="004F50B7">
        <w:rPr>
          <w:rStyle w:val="Emphasis"/>
          <w:highlight w:val="yellow"/>
        </w:rPr>
        <w:t>institutional pattern</w:t>
      </w:r>
      <w:r w:rsidRPr="00625F2D">
        <w:rPr>
          <w:rStyle w:val="StyleUnderline"/>
        </w:rPr>
        <w:t xml:space="preserve"> in the conduct of the executive branch</w:t>
      </w:r>
      <w:r>
        <w:rPr>
          <w:sz w:val="16"/>
        </w:rPr>
        <w:t>.</w:t>
      </w:r>
    </w:p>
    <w:p w:rsidR="002765E6" w:rsidRDefault="002765E6" w:rsidP="00904856">
      <w:pPr>
        <w:pStyle w:val="Heading3"/>
      </w:pPr>
      <w:r>
        <w:t>Prez Powers---A2: No War---WPR</w:t>
      </w:r>
    </w:p>
    <w:p w:rsidR="002765E6" w:rsidRPr="00CC1112" w:rsidRDefault="002765E6" w:rsidP="002765E6">
      <w:pPr>
        <w:pStyle w:val="Heading4"/>
      </w:pPr>
      <w:r>
        <w:t>WPR doesn’t check</w:t>
      </w:r>
    </w:p>
    <w:p w:rsidR="002765E6" w:rsidRDefault="002765E6" w:rsidP="002765E6">
      <w:r w:rsidRPr="0016590B">
        <w:rPr>
          <w:rStyle w:val="Style13ptBold"/>
        </w:rPr>
        <w:t>Sloan 5</w:t>
      </w:r>
      <w:r>
        <w:t xml:space="preserve"> – Virginia E. Sloan, President and Founder of the Constitution Project, Director of the Death Penalty and Right to Counsel Initiatives, and Co-Director of the Sentencing Initiative, “Deciding to Use Force Abroad: War Powers in a System of Checks and Balances”, http://www.constitutionproject.org/pdf/28.pdf</w:t>
      </w:r>
    </w:p>
    <w:p w:rsidR="002765E6" w:rsidRPr="00BC2A18" w:rsidRDefault="002765E6" w:rsidP="002765E6"/>
    <w:p w:rsidR="002765E6" w:rsidRDefault="002765E6" w:rsidP="002765E6">
      <w:pPr>
        <w:rPr>
          <w:sz w:val="16"/>
        </w:rPr>
      </w:pPr>
      <w:r>
        <w:rPr>
          <w:sz w:val="16"/>
        </w:rPr>
        <w:t xml:space="preserve">The </w:t>
      </w:r>
      <w:r w:rsidRPr="00BF5B46">
        <w:rPr>
          <w:rStyle w:val="StyleUnderline"/>
        </w:rPr>
        <w:t>problems</w:t>
      </w:r>
      <w:r>
        <w:rPr>
          <w:sz w:val="16"/>
        </w:rPr>
        <w:t xml:space="preserve"> we have highlighted </w:t>
      </w:r>
      <w:r w:rsidRPr="00BF5B46">
        <w:rPr>
          <w:rStyle w:val="StyleUnderline"/>
        </w:rPr>
        <w:t>in the operation of war powers are not new</w:t>
      </w:r>
      <w:r>
        <w:rPr>
          <w:sz w:val="16"/>
        </w:rPr>
        <w:t xml:space="preserve">. Many surfaced during the Vietnam War. In response, </w:t>
      </w:r>
      <w:r w:rsidRPr="00BF5B46">
        <w:rPr>
          <w:rStyle w:val="StyleUnderline"/>
        </w:rPr>
        <w:t>Congress enacted the</w:t>
      </w:r>
      <w:r>
        <w:rPr>
          <w:sz w:val="16"/>
        </w:rPr>
        <w:t xml:space="preserve"> War Powers Resolution93 (“</w:t>
      </w:r>
      <w:r w:rsidRPr="00BF5B46">
        <w:rPr>
          <w:rStyle w:val="StyleUnderline"/>
        </w:rPr>
        <w:t>WPR</w:t>
      </w:r>
      <w:r>
        <w:rPr>
          <w:sz w:val="16"/>
        </w:rPr>
        <w:t xml:space="preserve">”) in 1973 over President Richard Nixon’s veto. The WPR attempted </w:t>
      </w:r>
      <w:r w:rsidRPr="00BF5B46">
        <w:rPr>
          <w:rStyle w:val="StyleUnderline"/>
        </w:rPr>
        <w:t>to create a</w:t>
      </w:r>
      <w:r>
        <w:rPr>
          <w:sz w:val="16"/>
        </w:rPr>
        <w:t xml:space="preserve"> common </w:t>
      </w:r>
      <w:r w:rsidRPr="00BF5B46">
        <w:rPr>
          <w:rStyle w:val="StyleUnderline"/>
        </w:rPr>
        <w:t>procedural framework for deciding when</w:t>
      </w:r>
      <w:r>
        <w:rPr>
          <w:sz w:val="16"/>
        </w:rPr>
        <w:t xml:space="preserve"> United States </w:t>
      </w:r>
      <w:r w:rsidRPr="00BF5B46">
        <w:rPr>
          <w:rStyle w:val="StyleUnderline"/>
        </w:rPr>
        <w:t>armed forces can be “introduced into hostilities</w:t>
      </w:r>
      <w:r>
        <w:rPr>
          <w:sz w:val="16"/>
        </w:rPr>
        <w:t xml:space="preserve"> or into situations where imminent involvement in hostilities is clearly indicated by the circumstances,” in order to fulfill the intent of the framers…and insure that the collective judgment of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situations.94</w:t>
      </w:r>
    </w:p>
    <w:p w:rsidR="002765E6" w:rsidRDefault="002765E6" w:rsidP="002765E6">
      <w:pPr>
        <w:rPr>
          <w:sz w:val="16"/>
        </w:rPr>
      </w:pPr>
      <w:r w:rsidRPr="004F50B7">
        <w:rPr>
          <w:rStyle w:val="StyleUnderline"/>
        </w:rPr>
        <w:t xml:space="preserve">The </w:t>
      </w:r>
      <w:r w:rsidRPr="004F50B7">
        <w:rPr>
          <w:rStyle w:val="StyleUnderline"/>
          <w:highlight w:val="yellow"/>
        </w:rPr>
        <w:t>WPR</w:t>
      </w:r>
      <w:r>
        <w:rPr>
          <w:sz w:val="16"/>
        </w:rPr>
        <w:t xml:space="preserve">, as implemented, </w:t>
      </w:r>
      <w:r w:rsidRPr="004F50B7">
        <w:rPr>
          <w:rStyle w:val="StyleUnderline"/>
          <w:highlight w:val="yellow"/>
        </w:rPr>
        <w:t xml:space="preserve">has neither fulfilled the </w:t>
      </w:r>
      <w:r w:rsidRPr="004F50B7">
        <w:rPr>
          <w:rStyle w:val="StyleUnderline"/>
        </w:rPr>
        <w:t xml:space="preserve">original </w:t>
      </w:r>
      <w:r w:rsidRPr="004F50B7">
        <w:rPr>
          <w:rStyle w:val="StyleUnderline"/>
          <w:highlight w:val="yellow"/>
        </w:rPr>
        <w:t xml:space="preserve">intent nor </w:t>
      </w:r>
      <w:r w:rsidRPr="004F50B7">
        <w:rPr>
          <w:rStyle w:val="StyleUnderline"/>
        </w:rPr>
        <w:t>facilitated</w:t>
      </w:r>
      <w:r>
        <w:rPr>
          <w:sz w:val="16"/>
        </w:rPr>
        <w:t xml:space="preserve"> the </w:t>
      </w:r>
      <w:r w:rsidRPr="004F50B7">
        <w:rPr>
          <w:rStyle w:val="StyleUnderline"/>
          <w:highlight w:val="yellow"/>
        </w:rPr>
        <w:t>collective judgment</w:t>
      </w:r>
      <w:r>
        <w:rPr>
          <w:sz w:val="16"/>
        </w:rPr>
        <w:t xml:space="preserve"> of the political branches. Its heart is the “sixty-day clock”: a provision (intended to be self-executing) requiring a President to withdraw the armed forces within sixty days (or ninety if he or she deems it militarily necessary) after deployment unless the President has obtained congressional authorization by declaration or specific use-of-force legislation. </w:t>
      </w:r>
      <w:r w:rsidRPr="00BF5B46">
        <w:rPr>
          <w:rStyle w:val="StyleUnderline"/>
        </w:rPr>
        <w:t>The WPR</w:t>
      </w:r>
      <w:r>
        <w:rPr>
          <w:sz w:val="16"/>
        </w:rPr>
        <w:t xml:space="preserve"> has </w:t>
      </w:r>
      <w:r w:rsidRPr="00BF5B46">
        <w:rPr>
          <w:rStyle w:val="StyleUnderline"/>
        </w:rPr>
        <w:t xml:space="preserve">failed for multiple reasons. </w:t>
      </w:r>
      <w:r w:rsidRPr="004F50B7">
        <w:rPr>
          <w:rStyle w:val="StyleUnderline"/>
          <w:highlight w:val="yellow"/>
        </w:rPr>
        <w:t>It defines</w:t>
      </w:r>
      <w:r>
        <w:rPr>
          <w:sz w:val="16"/>
        </w:rPr>
        <w:t xml:space="preserve"> the President’s </w:t>
      </w:r>
      <w:r w:rsidRPr="00BF5B46">
        <w:rPr>
          <w:rStyle w:val="StyleUnderline"/>
        </w:rPr>
        <w:t xml:space="preserve">defensive war </w:t>
      </w:r>
      <w:r w:rsidRPr="004F50B7">
        <w:rPr>
          <w:rStyle w:val="StyleUnderline"/>
          <w:highlight w:val="yellow"/>
        </w:rPr>
        <w:t>powers too narrowly</w:t>
      </w:r>
      <w:r w:rsidRPr="00BF5B46">
        <w:rPr>
          <w:rStyle w:val="StyleUnderline"/>
        </w:rPr>
        <w:t xml:space="preserve">; its </w:t>
      </w:r>
      <w:r w:rsidRPr="004F50B7">
        <w:rPr>
          <w:rStyle w:val="StyleUnderline"/>
        </w:rPr>
        <w:t>consultation</w:t>
      </w:r>
      <w:r w:rsidRPr="00BF5B46">
        <w:rPr>
          <w:rStyle w:val="StyleUnderline"/>
        </w:rPr>
        <w:t xml:space="preserve"> and reporting </w:t>
      </w:r>
      <w:r w:rsidRPr="004F50B7">
        <w:rPr>
          <w:rStyle w:val="StyleUnderline"/>
          <w:highlight w:val="yellow"/>
        </w:rPr>
        <w:t>provisions leave loopholes</w:t>
      </w:r>
      <w:r>
        <w:rPr>
          <w:sz w:val="16"/>
        </w:rPr>
        <w:t xml:space="preserve"> that </w:t>
      </w:r>
      <w:r w:rsidRPr="00BF5B46">
        <w:rPr>
          <w:rStyle w:val="StyleUnderline"/>
        </w:rPr>
        <w:t xml:space="preserve">presidents have exploited; </w:t>
      </w:r>
      <w:r w:rsidRPr="004F50B7">
        <w:rPr>
          <w:rStyle w:val="StyleUnderline"/>
          <w:highlight w:val="yellow"/>
        </w:rPr>
        <w:t>its</w:t>
      </w:r>
      <w:r w:rsidRPr="00BF5B46">
        <w:rPr>
          <w:rStyle w:val="StyleUnderline"/>
        </w:rPr>
        <w:t xml:space="preserve"> never-used provision for</w:t>
      </w:r>
      <w:r>
        <w:rPr>
          <w:sz w:val="16"/>
        </w:rPr>
        <w:t xml:space="preserve"> two-house </w:t>
      </w:r>
      <w:r w:rsidRPr="004F50B7">
        <w:rPr>
          <w:rStyle w:val="StyleUnderline"/>
          <w:highlight w:val="yellow"/>
        </w:rPr>
        <w:t>veto</w:t>
      </w:r>
      <w:r>
        <w:rPr>
          <w:sz w:val="16"/>
        </w:rPr>
        <w:t xml:space="preserve"> of a use of force </w:t>
      </w:r>
      <w:r w:rsidRPr="004F50B7">
        <w:rPr>
          <w:rStyle w:val="StyleUnderline"/>
          <w:highlight w:val="yellow"/>
        </w:rPr>
        <w:t>is</w:t>
      </w:r>
      <w:r>
        <w:rPr>
          <w:sz w:val="16"/>
        </w:rPr>
        <w:t xml:space="preserve"> probably </w:t>
      </w:r>
      <w:r w:rsidRPr="004F50B7">
        <w:rPr>
          <w:rStyle w:val="StyleUnderline"/>
          <w:highlight w:val="yellow"/>
        </w:rPr>
        <w:t>unconstitutional</w:t>
      </w:r>
      <w:r>
        <w:rPr>
          <w:sz w:val="16"/>
        </w:rPr>
        <w:t xml:space="preserve"> after the Supreme Court’s 1983 decision striking down a one-house veto;95 </w:t>
      </w:r>
      <w:r w:rsidRPr="004F50B7">
        <w:rPr>
          <w:rStyle w:val="StyleUnderline"/>
          <w:highlight w:val="yellow"/>
        </w:rPr>
        <w:t>and the</w:t>
      </w:r>
      <w:r w:rsidRPr="00BF5B46">
        <w:rPr>
          <w:rStyle w:val="StyleUnderline"/>
        </w:rPr>
        <w:t xml:space="preserve"> sixty-day </w:t>
      </w:r>
      <w:r w:rsidRPr="004F50B7">
        <w:rPr>
          <w:rStyle w:val="StyleUnderline"/>
          <w:highlight w:val="yellow"/>
        </w:rPr>
        <w:t>clock</w:t>
      </w:r>
      <w:r>
        <w:rPr>
          <w:sz w:val="16"/>
        </w:rPr>
        <w:t xml:space="preserve"> at its heart </w:t>
      </w:r>
      <w:r w:rsidRPr="004F50B7">
        <w:rPr>
          <w:rStyle w:val="StyleUnderline"/>
          <w:highlight w:val="yellow"/>
        </w:rPr>
        <w:t xml:space="preserve">has been </w:t>
      </w:r>
      <w:r w:rsidRPr="004F50B7">
        <w:rPr>
          <w:rStyle w:val="StyleUnderline"/>
        </w:rPr>
        <w:t xml:space="preserve">misconstrued </w:t>
      </w:r>
      <w:r w:rsidRPr="004F50B7">
        <w:rPr>
          <w:rStyle w:val="StyleUnderline"/>
          <w:highlight w:val="yellow"/>
        </w:rPr>
        <w:t>to give</w:t>
      </w:r>
      <w:r>
        <w:rPr>
          <w:sz w:val="16"/>
        </w:rPr>
        <w:t xml:space="preserve"> the President </w:t>
      </w:r>
      <w:r w:rsidRPr="004F50B7">
        <w:rPr>
          <w:rStyle w:val="StyleUnderline"/>
          <w:highlight w:val="yellow"/>
        </w:rPr>
        <w:t>a</w:t>
      </w:r>
      <w:r>
        <w:rPr>
          <w:sz w:val="16"/>
        </w:rPr>
        <w:t xml:space="preserve"> sixty-day </w:t>
      </w:r>
      <w:r w:rsidRPr="00BF5B46">
        <w:rPr>
          <w:rStyle w:val="StyleUnderline"/>
        </w:rPr>
        <w:t>“</w:t>
      </w:r>
      <w:r w:rsidRPr="004F50B7">
        <w:rPr>
          <w:rStyle w:val="StyleUnderline"/>
          <w:highlight w:val="yellow"/>
        </w:rPr>
        <w:t>free pass</w:t>
      </w:r>
      <w:r w:rsidRPr="00BF5B46">
        <w:rPr>
          <w:rStyle w:val="StyleUnderline"/>
        </w:rPr>
        <w:t>”</w:t>
      </w:r>
      <w:r>
        <w:rPr>
          <w:sz w:val="16"/>
        </w:rPr>
        <w:t xml:space="preserve"> to use force </w:t>
      </w:r>
      <w:r w:rsidRPr="00BF5B46">
        <w:rPr>
          <w:rStyle w:val="StyleUnderline"/>
        </w:rPr>
        <w:t>without</w:t>
      </w:r>
      <w:r>
        <w:rPr>
          <w:sz w:val="16"/>
        </w:rPr>
        <w:t xml:space="preserve"> congressional </w:t>
      </w:r>
      <w:r w:rsidRPr="00BF5B46">
        <w:rPr>
          <w:rStyle w:val="StyleUnderline"/>
        </w:rPr>
        <w:t>authorization and to allow Congress to do nothing</w:t>
      </w:r>
      <w:r>
        <w:rPr>
          <w:sz w:val="16"/>
        </w:rPr>
        <w:t>, as explained below.</w:t>
      </w:r>
    </w:p>
    <w:p w:rsidR="002765E6" w:rsidRDefault="002765E6" w:rsidP="002765E6">
      <w:pPr>
        <w:rPr>
          <w:sz w:val="16"/>
        </w:rPr>
      </w:pPr>
      <w:r>
        <w:rPr>
          <w:sz w:val="16"/>
        </w:rPr>
        <w:t>1. The Scope of the WPR</w:t>
      </w:r>
    </w:p>
    <w:p w:rsidR="002765E6" w:rsidRDefault="002765E6" w:rsidP="002765E6">
      <w:pPr>
        <w:rPr>
          <w:sz w:val="16"/>
        </w:rPr>
      </w:pPr>
      <w:r>
        <w:rPr>
          <w:sz w:val="16"/>
        </w:rPr>
        <w:t>The WPR boldly asserts that The constitutional powers of the President as Commander-in-Chief to introduce United States Armed Forces into [actual or imminent hostilities]… are exercised only pursuant to (1) a declaration of war, (2) specific statutory authorization, or (3) a national emergency created by attack on the United States, its territories or possessions, or its armed forces.96</w:t>
      </w:r>
    </w:p>
    <w:p w:rsidR="002765E6" w:rsidRDefault="002765E6" w:rsidP="002765E6">
      <w:pPr>
        <w:rPr>
          <w:sz w:val="16"/>
        </w:rPr>
      </w:pPr>
      <w:r>
        <w:rPr>
          <w:sz w:val="16"/>
        </w:rPr>
        <w:t xml:space="preserve">Although this statement appears only in the </w:t>
      </w:r>
      <w:r w:rsidRPr="00BF5B46">
        <w:rPr>
          <w:rStyle w:val="StyleUnderline"/>
        </w:rPr>
        <w:t>WPR’s non-operational statement</w:t>
      </w:r>
      <w:r>
        <w:rPr>
          <w:sz w:val="16"/>
        </w:rPr>
        <w:t xml:space="preserve"> of purpose and policy, it </w:t>
      </w:r>
      <w:r w:rsidRPr="00BF5B46">
        <w:rPr>
          <w:rStyle w:val="StyleUnderline"/>
        </w:rPr>
        <w:t>places the</w:t>
      </w:r>
      <w:r>
        <w:rPr>
          <w:sz w:val="16"/>
        </w:rPr>
        <w:t xml:space="preserve"> operational </w:t>
      </w:r>
      <w:r w:rsidRPr="00BF5B46">
        <w:rPr>
          <w:rStyle w:val="StyleUnderline"/>
        </w:rPr>
        <w:t>provisions under a constitutional cloud from the start by omitting</w:t>
      </w:r>
      <w:r>
        <w:rPr>
          <w:sz w:val="16"/>
        </w:rPr>
        <w:t xml:space="preserve"> the President’s </w:t>
      </w:r>
      <w:r w:rsidRPr="00BF5B46">
        <w:rPr>
          <w:rStyle w:val="StyleUnderline"/>
        </w:rPr>
        <w:t>constitutional war powers to defend against</w:t>
      </w:r>
      <w:r>
        <w:rPr>
          <w:sz w:val="16"/>
        </w:rPr>
        <w:t xml:space="preserve"> imminent </w:t>
      </w:r>
      <w:r w:rsidRPr="00BF5B46">
        <w:rPr>
          <w:rStyle w:val="StyleUnderline"/>
        </w:rPr>
        <w:t>attacks</w:t>
      </w:r>
      <w:r>
        <w:rPr>
          <w:sz w:val="16"/>
        </w:rPr>
        <w:t xml:space="preserve"> and to rescue and protect Americans abroad. The WPR is therefore underinclusive by failing to acknowledge well-accepted defensive presidential war powers within the scope of the President’s authority to “repel sudden attacks” and affirmed by historical practice.</w:t>
      </w:r>
    </w:p>
    <w:p w:rsidR="002765E6" w:rsidRDefault="002765E6" w:rsidP="002765E6">
      <w:pPr>
        <w:rPr>
          <w:sz w:val="16"/>
        </w:rPr>
      </w:pPr>
      <w:r>
        <w:rPr>
          <w:sz w:val="16"/>
        </w:rPr>
        <w:t>2. Consulting and Reporting Under the WPR</w:t>
      </w:r>
    </w:p>
    <w:p w:rsidR="002765E6" w:rsidRDefault="002765E6" w:rsidP="002765E6">
      <w:pPr>
        <w:rPr>
          <w:sz w:val="16"/>
        </w:rPr>
      </w:pPr>
      <w:r>
        <w:rPr>
          <w:sz w:val="16"/>
        </w:rPr>
        <w:t>The WPR requires a President “in every possible instance…[to] consult with Congress”97 before, and to report to it within forty-eight hours after, deploying U.S. armed forces into actual or imminent hostilities, foreign territory, airspace, or waters, or in numbers which “substantially enlarge” combat-equipped U.S. forces already located in a foreign nation.98 All reports must set forth the circumstances necessitating the introduction of forces, the authority for the introduction, and the “estimated scope and duration of the hostilities or involvement,”97 but only a report of a deployment into actual or imminent hostilities (a “hostilities report”) starts the sixty-day clock running.</w:t>
      </w:r>
    </w:p>
    <w:p w:rsidR="002765E6" w:rsidRDefault="002765E6" w:rsidP="002765E6">
      <w:pPr>
        <w:rPr>
          <w:sz w:val="16"/>
        </w:rPr>
      </w:pPr>
      <w:r>
        <w:rPr>
          <w:sz w:val="16"/>
        </w:rPr>
        <w:t xml:space="preserve">Although President Nixon conceded that the consulting and reporting requirements were “constructive measures…[which] would foster [inter-branch cooperation in exercising war powers]…by enhancing the flow of information from the executive branch to the Congress,”98 </w:t>
      </w:r>
      <w:r w:rsidRPr="004F50B7">
        <w:rPr>
          <w:rStyle w:val="StyleUnderline"/>
          <w:highlight w:val="yellow"/>
        </w:rPr>
        <w:t xml:space="preserve">presidents </w:t>
      </w:r>
      <w:r w:rsidRPr="004F50B7">
        <w:rPr>
          <w:rStyle w:val="StyleUnderline"/>
        </w:rPr>
        <w:t xml:space="preserve">have </w:t>
      </w:r>
      <w:r w:rsidRPr="004F50B7">
        <w:rPr>
          <w:rStyle w:val="StyleUnderline"/>
          <w:highlight w:val="yellow"/>
        </w:rPr>
        <w:t>consistently exploit</w:t>
      </w:r>
      <w:r w:rsidRPr="004F50B7">
        <w:rPr>
          <w:rStyle w:val="StyleUnderline"/>
        </w:rPr>
        <w:t xml:space="preserve">ed </w:t>
      </w:r>
      <w:r w:rsidRPr="004F50B7">
        <w:rPr>
          <w:rStyle w:val="StyleUnderline"/>
          <w:highlight w:val="yellow"/>
        </w:rPr>
        <w:t>ambiguities</w:t>
      </w:r>
      <w:r w:rsidRPr="00BF5B46">
        <w:rPr>
          <w:rStyle w:val="StyleUnderline"/>
        </w:rPr>
        <w:t xml:space="preserve"> in</w:t>
      </w:r>
      <w:r>
        <w:rPr>
          <w:sz w:val="16"/>
        </w:rPr>
        <w:t xml:space="preserve"> these </w:t>
      </w:r>
      <w:r w:rsidRPr="00BF5B46">
        <w:rPr>
          <w:rStyle w:val="StyleUnderline"/>
        </w:rPr>
        <w:t xml:space="preserve">requirements </w:t>
      </w:r>
      <w:r w:rsidRPr="004F50B7">
        <w:rPr>
          <w:rStyle w:val="StyleUnderline"/>
          <w:highlight w:val="yellow"/>
        </w:rPr>
        <w:t xml:space="preserve">to render them </w:t>
      </w:r>
      <w:r w:rsidRPr="004F50B7">
        <w:rPr>
          <w:rStyle w:val="Emphasis"/>
        </w:rPr>
        <w:t xml:space="preserve">effectively </w:t>
      </w:r>
      <w:r w:rsidRPr="004F50B7">
        <w:rPr>
          <w:rStyle w:val="Emphasis"/>
          <w:highlight w:val="yellow"/>
        </w:rPr>
        <w:t>meaningless</w:t>
      </w:r>
      <w:r>
        <w:rPr>
          <w:sz w:val="16"/>
        </w:rPr>
        <w:t>. The WPR neither defines “consult” nor indicates whom the President is to consult, so presidents have often purported to “consult with Congress” by simply notifying a few selected members, sometimes only hours before forces engaged in hostilities.99 Because only “hostilities reports” start the sixty-day clock, all presidents after President Ford have submitted reports that are strategically silent about the subsection under which they are submitted. Moreover, even when these reports have described the circumstances, their identification of the authority for the deployment and their assessment of the scope and duration of hostilities are usually perfunctory boilerplate. Periodic follow-up reports required by the WPR have rarely filled in the details.</w:t>
      </w:r>
    </w:p>
    <w:p w:rsidR="002765E6" w:rsidRDefault="002765E6" w:rsidP="002765E6">
      <w:pPr>
        <w:rPr>
          <w:sz w:val="16"/>
        </w:rPr>
      </w:pPr>
      <w:r>
        <w:rPr>
          <w:sz w:val="16"/>
        </w:rPr>
        <w:t>3. The Sixty-Day “Free Pass”</w:t>
      </w:r>
    </w:p>
    <w:p w:rsidR="002765E6" w:rsidRDefault="002765E6" w:rsidP="002765E6">
      <w:pPr>
        <w:rPr>
          <w:sz w:val="16"/>
        </w:rPr>
      </w:pPr>
      <w:r>
        <w:rPr>
          <w:sz w:val="16"/>
        </w:rPr>
        <w:t xml:space="preserve">The failure of the consulting and reporting requirements, however, is not primarily attributable to flaws in their drafting. Instead, it results from their tie-in to the sixtyday clock at the heart of the WPR. The clock starts running when a “hostilities report” is submitted or required to be submitted.100 Critics of the WPR have agreed with President Nixon that the sixty-day clock is both bad constitutional law and bad policy because it gives Congress “the ability to handcuff every future President merely by doing nothing and sitting still.”101 </w:t>
      </w:r>
      <w:r w:rsidRPr="004F50B7">
        <w:rPr>
          <w:rStyle w:val="StyleUnderline"/>
          <w:highlight w:val="yellow"/>
        </w:rPr>
        <w:t>Presidents have</w:t>
      </w:r>
      <w:r>
        <w:rPr>
          <w:sz w:val="16"/>
        </w:rPr>
        <w:t xml:space="preserve"> therefore </w:t>
      </w:r>
      <w:r w:rsidRPr="004F50B7">
        <w:rPr>
          <w:rStyle w:val="StyleUnderline"/>
          <w:highlight w:val="yellow"/>
        </w:rPr>
        <w:t>consistently defeat</w:t>
      </w:r>
      <w:r w:rsidRPr="004F50B7">
        <w:rPr>
          <w:rStyle w:val="StyleUnderline"/>
        </w:rPr>
        <w:t>ed</w:t>
      </w:r>
      <w:r w:rsidRPr="004F50B7">
        <w:rPr>
          <w:rStyle w:val="StyleUnderline"/>
          <w:highlight w:val="yellow"/>
        </w:rPr>
        <w:t xml:space="preserve"> the</w:t>
      </w:r>
      <w:r>
        <w:rPr>
          <w:sz w:val="16"/>
        </w:rPr>
        <w:t xml:space="preserve"> intended </w:t>
      </w:r>
      <w:r w:rsidRPr="00BF5B46">
        <w:rPr>
          <w:rStyle w:val="StyleUnderline"/>
        </w:rPr>
        <w:t xml:space="preserve">automaticity of the sixty-day </w:t>
      </w:r>
      <w:r w:rsidRPr="004F50B7">
        <w:rPr>
          <w:rStyle w:val="StyleUnderline"/>
          <w:highlight w:val="yellow"/>
        </w:rPr>
        <w:t>clock by denying</w:t>
      </w:r>
      <w:r>
        <w:rPr>
          <w:sz w:val="16"/>
        </w:rPr>
        <w:t xml:space="preserve"> that </w:t>
      </w:r>
      <w:r w:rsidRPr="004F50B7">
        <w:rPr>
          <w:rStyle w:val="StyleUnderline"/>
          <w:highlight w:val="yellow"/>
        </w:rPr>
        <w:t>hostilities</w:t>
      </w:r>
      <w:r w:rsidRPr="00BF5B46">
        <w:rPr>
          <w:rStyle w:val="StyleUnderline"/>
        </w:rPr>
        <w:t xml:space="preserve"> are occurring</w:t>
      </w:r>
      <w:r>
        <w:rPr>
          <w:sz w:val="16"/>
        </w:rPr>
        <w:t xml:space="preserve"> or imminent, </w:t>
      </w:r>
      <w:r w:rsidRPr="00BF5B46">
        <w:rPr>
          <w:rStyle w:val="StyleUnderline"/>
        </w:rPr>
        <w:t>or by refusing to identify the provision</w:t>
      </w:r>
      <w:r>
        <w:rPr>
          <w:sz w:val="16"/>
        </w:rPr>
        <w:t xml:space="preserve"> under which the report is submitted, leaving a clock-stopping ambiguity about whether they have submitted a “hostilities report” or whether one was “required to be submitted.”</w:t>
      </w:r>
    </w:p>
    <w:p w:rsidR="00A97B20" w:rsidRDefault="00A97B20" w:rsidP="00904856">
      <w:pPr>
        <w:pStyle w:val="Heading3"/>
      </w:pPr>
      <w:r>
        <w:t>Prez Powers---A2: Turn---Terror</w:t>
      </w:r>
    </w:p>
    <w:p w:rsidR="00A97B20" w:rsidRPr="005B65B8" w:rsidRDefault="00A97B20" w:rsidP="00A97B20">
      <w:pPr>
        <w:pStyle w:val="Heading4"/>
        <w:rPr>
          <w:sz w:val="24"/>
        </w:rPr>
      </w:pPr>
      <w:r w:rsidRPr="005B65B8">
        <w:rPr>
          <w:sz w:val="24"/>
        </w:rPr>
        <w:t>Prez powers expansion cranks US cred and makes terror inevitable</w:t>
      </w:r>
    </w:p>
    <w:p w:rsidR="00A97B20" w:rsidRPr="005B65B8" w:rsidRDefault="00A97B20" w:rsidP="00A97B20">
      <w:r w:rsidRPr="005B65B8">
        <w:rPr>
          <w:rStyle w:val="Style13ptBold"/>
          <w:sz w:val="24"/>
        </w:rPr>
        <w:t>Azmy 12</w:t>
      </w:r>
      <w:r>
        <w:rPr>
          <w:rStyle w:val="Style13ptBold"/>
          <w:sz w:val="24"/>
        </w:rPr>
        <w:t xml:space="preserve"> </w:t>
      </w:r>
      <w:r w:rsidRPr="005B65B8">
        <w:t xml:space="preserve">(Baher, Legal Director of the Center for Constitutional Rights and Professor of Law at Seton Hall Law School, “An Insufficiently Accountable Presidency: Some Reflections on Jack Goldsmith’s </w:t>
      </w:r>
      <w:r w:rsidRPr="005B65B8">
        <w:rPr>
          <w:i/>
        </w:rPr>
        <w:t>Power and Constraint</w:t>
      </w:r>
      <w:r w:rsidRPr="005B65B8">
        <w:t xml:space="preserve">,” Case Western Reserve Journal of International Law, Vol. 45, Issues 1 &amp;2, Fall 2012, </w:t>
      </w:r>
      <w:hyperlink r:id="rId99" w:history="1">
        <w:r w:rsidRPr="005B65B8">
          <w:rPr>
            <w:rStyle w:val="Hyperlink"/>
          </w:rPr>
          <w:t>http://law.case.edu/journals/JIL/Documents/45CaseWResJIntlL1&amp;2.3.Article.Azmy.pdf</w:t>
        </w:r>
      </w:hyperlink>
      <w:r w:rsidRPr="005B65B8">
        <w:t>)</w:t>
      </w:r>
    </w:p>
    <w:p w:rsidR="00A97B20" w:rsidRPr="005B65B8" w:rsidRDefault="00A97B20" w:rsidP="00A97B20"/>
    <w:p w:rsidR="00A97B20" w:rsidRPr="005B65B8" w:rsidRDefault="00A97B20" w:rsidP="00A97B20">
      <w:pPr>
        <w:rPr>
          <w:sz w:val="14"/>
        </w:rPr>
      </w:pPr>
      <w:r w:rsidRPr="005B65B8">
        <w:rPr>
          <w:sz w:val="14"/>
        </w:rPr>
        <w:t>3. The World</w:t>
      </w:r>
      <w:r w:rsidRPr="005B65B8">
        <w:rPr>
          <w:sz w:val="10"/>
        </w:rPr>
        <w:t>¶</w:t>
      </w:r>
      <w:r w:rsidRPr="005B65B8">
        <w:rPr>
          <w:sz w:val="14"/>
        </w:rPr>
        <w:t xml:space="preserve"> Whatever one thinks of the legitimacy of the present legal </w:t>
      </w:r>
      <w:r w:rsidRPr="005B65B8">
        <w:rPr>
          <w:sz w:val="10"/>
        </w:rPr>
        <w:t>¶</w:t>
      </w:r>
      <w:r w:rsidRPr="005B65B8">
        <w:rPr>
          <w:sz w:val="14"/>
        </w:rPr>
        <w:t xml:space="preserve"> landscape within the United States, </w:t>
      </w:r>
      <w:r w:rsidRPr="005B65B8">
        <w:rPr>
          <w:rStyle w:val="StyleUnderline"/>
        </w:rPr>
        <w:t xml:space="preserve">one would be hard-pressed to find </w:t>
      </w:r>
      <w:r w:rsidRPr="005B65B8">
        <w:rPr>
          <w:rStyle w:val="StyleUnderline"/>
          <w:sz w:val="10"/>
        </w:rPr>
        <w:t xml:space="preserve">¶ </w:t>
      </w:r>
      <w:r w:rsidRPr="005B65B8">
        <w:rPr>
          <w:rStyle w:val="StyleUnderline"/>
        </w:rPr>
        <w:t>many among the</w:t>
      </w:r>
      <w:r w:rsidRPr="005B65B8">
        <w:rPr>
          <w:sz w:val="14"/>
        </w:rPr>
        <w:t xml:space="preserve"> other five billion people of the </w:t>
      </w:r>
      <w:r w:rsidRPr="005B65B8">
        <w:rPr>
          <w:rStyle w:val="StyleUnderline"/>
        </w:rPr>
        <w:t xml:space="preserve">world who view our </w:t>
      </w:r>
      <w:r w:rsidRPr="005B65B8">
        <w:rPr>
          <w:rStyle w:val="StyleUnderline"/>
          <w:sz w:val="10"/>
        </w:rPr>
        <w:t xml:space="preserve">¶ </w:t>
      </w:r>
      <w:r w:rsidRPr="005B65B8">
        <w:rPr>
          <w:rStyle w:val="StyleUnderline"/>
        </w:rPr>
        <w:t>system as legitimat</w:t>
      </w:r>
      <w:r w:rsidRPr="005B65B8">
        <w:rPr>
          <w:sz w:val="14"/>
        </w:rPr>
        <w:t xml:space="preserve">e under any normative standard. </w:t>
      </w:r>
      <w:r w:rsidRPr="005B65B8">
        <w:rPr>
          <w:rStyle w:val="StyleUnderline"/>
          <w:highlight w:val="yellow"/>
        </w:rPr>
        <w:t>Obama was</w:t>
      </w:r>
      <w:r w:rsidRPr="005B65B8">
        <w:rPr>
          <w:rStyle w:val="StyleUnderline"/>
          <w:sz w:val="10"/>
          <w:highlight w:val="yellow"/>
        </w:rPr>
        <w:t xml:space="preserve">¶ </w:t>
      </w:r>
      <w:r w:rsidRPr="005B65B8">
        <w:rPr>
          <w:rStyle w:val="StyleUnderline"/>
          <w:highlight w:val="yellow"/>
        </w:rPr>
        <w:t>awarded a Nobel</w:t>
      </w:r>
      <w:r w:rsidRPr="005B65B8">
        <w:rPr>
          <w:rStyle w:val="StyleUnderline"/>
        </w:rPr>
        <w:t xml:space="preserve"> Peace </w:t>
      </w:r>
      <w:r w:rsidRPr="005B65B8">
        <w:rPr>
          <w:rStyle w:val="StyleUnderline"/>
          <w:highlight w:val="yellow"/>
        </w:rPr>
        <w:t>Prize on the expectation that he would</w:t>
      </w:r>
      <w:r w:rsidRPr="005B65B8">
        <w:rPr>
          <w:sz w:val="14"/>
        </w:rPr>
        <w:t xml:space="preserve"> carry </w:t>
      </w:r>
      <w:r w:rsidRPr="005B65B8">
        <w:rPr>
          <w:sz w:val="10"/>
        </w:rPr>
        <w:t>¶</w:t>
      </w:r>
      <w:r w:rsidRPr="005B65B8">
        <w:rPr>
          <w:sz w:val="14"/>
        </w:rPr>
        <w:t xml:space="preserve"> through on his promise to </w:t>
      </w:r>
      <w:r w:rsidRPr="005B65B8">
        <w:rPr>
          <w:rStyle w:val="StyleUnderline"/>
          <w:highlight w:val="yellow"/>
        </w:rPr>
        <w:t>close Guantanamo, restore</w:t>
      </w:r>
      <w:r w:rsidRPr="005B65B8">
        <w:rPr>
          <w:sz w:val="14"/>
        </w:rPr>
        <w:t xml:space="preserve"> the American </w:t>
      </w:r>
      <w:r w:rsidRPr="005B65B8">
        <w:rPr>
          <w:sz w:val="10"/>
        </w:rPr>
        <w:t>¶</w:t>
      </w:r>
      <w:r w:rsidRPr="005B65B8">
        <w:rPr>
          <w:sz w:val="14"/>
        </w:rPr>
        <w:t xml:space="preserve"> system of </w:t>
      </w:r>
      <w:r w:rsidRPr="005B65B8">
        <w:rPr>
          <w:rStyle w:val="StyleUnderline"/>
          <w:highlight w:val="yellow"/>
        </w:rPr>
        <w:t>justice, and end</w:t>
      </w:r>
      <w:r w:rsidRPr="005B65B8">
        <w:rPr>
          <w:rStyle w:val="StyleUnderline"/>
        </w:rPr>
        <w:t xml:space="preserve"> military </w:t>
      </w:r>
      <w:r w:rsidRPr="005B65B8">
        <w:rPr>
          <w:rStyle w:val="StyleUnderline"/>
          <w:highlight w:val="yellow"/>
        </w:rPr>
        <w:t>expansionism.</w:t>
      </w:r>
      <w:r w:rsidRPr="005B65B8">
        <w:rPr>
          <w:rStyle w:val="StyleUnderline"/>
          <w:sz w:val="10"/>
        </w:rPr>
        <w:t xml:space="preserve">¶ </w:t>
      </w:r>
      <w:r w:rsidRPr="005B65B8">
        <w:rPr>
          <w:sz w:val="14"/>
        </w:rPr>
        <w:t xml:space="preserve">154 </w:t>
      </w:r>
      <w:r w:rsidRPr="005B65B8">
        <w:rPr>
          <w:rStyle w:val="StyleUnderline"/>
          <w:highlight w:val="yellow"/>
        </w:rPr>
        <w:t xml:space="preserve">The policies he </w:t>
      </w:r>
      <w:r w:rsidRPr="005B65B8">
        <w:rPr>
          <w:rStyle w:val="StyleUnderline"/>
          <w:sz w:val="10"/>
          <w:highlight w:val="yellow"/>
        </w:rPr>
        <w:t xml:space="preserve">¶ </w:t>
      </w:r>
      <w:r w:rsidRPr="005B65B8">
        <w:rPr>
          <w:rStyle w:val="StyleUnderline"/>
          <w:highlight w:val="yellow"/>
        </w:rPr>
        <w:t>has carried</w:t>
      </w:r>
      <w:r w:rsidRPr="005B65B8">
        <w:rPr>
          <w:rStyle w:val="StyleUnderline"/>
        </w:rPr>
        <w:t xml:space="preserve"> on </w:t>
      </w:r>
      <w:r w:rsidRPr="005B65B8">
        <w:rPr>
          <w:rStyle w:val="StyleUnderline"/>
          <w:highlight w:val="yellow"/>
        </w:rPr>
        <w:t xml:space="preserve">are a </w:t>
      </w:r>
      <w:r w:rsidRPr="005B65B8">
        <w:rPr>
          <w:rStyle w:val="Emphasis"/>
          <w:highlight w:val="yellow"/>
        </w:rPr>
        <w:t>betrayal of that expectation</w:t>
      </w:r>
      <w:r w:rsidRPr="005B65B8">
        <w:rPr>
          <w:rStyle w:val="StyleUnderline"/>
          <w:highlight w:val="yellow"/>
        </w:rPr>
        <w:t>.</w:t>
      </w:r>
      <w:r w:rsidRPr="005B65B8">
        <w:rPr>
          <w:sz w:val="14"/>
        </w:rPr>
        <w:t xml:space="preserve"> Likewise, consider </w:t>
      </w:r>
      <w:r w:rsidRPr="005B65B8">
        <w:rPr>
          <w:sz w:val="10"/>
        </w:rPr>
        <w:t>¶</w:t>
      </w:r>
      <w:r w:rsidRPr="005B65B8">
        <w:rPr>
          <w:sz w:val="14"/>
        </w:rPr>
        <w:t xml:space="preserve"> </w:t>
      </w:r>
      <w:r w:rsidRPr="005B65B8">
        <w:rPr>
          <w:rStyle w:val="StyleUnderline"/>
        </w:rPr>
        <w:t>Obama’s first major address to the world</w:t>
      </w:r>
      <w:r w:rsidRPr="005B65B8">
        <w:rPr>
          <w:sz w:val="14"/>
        </w:rPr>
        <w:t xml:space="preserve">. It </w:t>
      </w:r>
      <w:r w:rsidRPr="005B65B8">
        <w:rPr>
          <w:rStyle w:val="StyleUnderline"/>
        </w:rPr>
        <w:t>was delivered in Cairo</w:t>
      </w:r>
      <w:r w:rsidRPr="005B65B8">
        <w:rPr>
          <w:sz w:val="14"/>
        </w:rPr>
        <w:t xml:space="preserve">, </w:t>
      </w:r>
      <w:r w:rsidRPr="005B65B8">
        <w:rPr>
          <w:sz w:val="10"/>
        </w:rPr>
        <w:t>¶</w:t>
      </w:r>
      <w:r w:rsidRPr="005B65B8">
        <w:rPr>
          <w:sz w:val="14"/>
        </w:rPr>
        <w:t xml:space="preserve"> the capital of the Muslim world, in his first month of office. In that </w:t>
      </w:r>
      <w:r w:rsidRPr="005B65B8">
        <w:rPr>
          <w:sz w:val="10"/>
        </w:rPr>
        <w:t>¶</w:t>
      </w:r>
      <w:r w:rsidRPr="005B65B8">
        <w:rPr>
          <w:sz w:val="14"/>
        </w:rPr>
        <w:t xml:space="preserve"> speech, </w:t>
      </w:r>
      <w:r w:rsidRPr="005B65B8">
        <w:rPr>
          <w:rStyle w:val="StyleUnderline"/>
        </w:rPr>
        <w:t xml:space="preserve">he promised an end to the extra-legal practices of the Bush </w:t>
      </w:r>
      <w:r w:rsidRPr="005B65B8">
        <w:rPr>
          <w:rStyle w:val="StyleUnderline"/>
          <w:sz w:val="10"/>
        </w:rPr>
        <w:t xml:space="preserve">¶ </w:t>
      </w:r>
      <w:r w:rsidRPr="005B65B8">
        <w:rPr>
          <w:rStyle w:val="StyleUnderline"/>
        </w:rPr>
        <w:t>Administration</w:t>
      </w:r>
      <w:r w:rsidRPr="005B65B8">
        <w:rPr>
          <w:sz w:val="14"/>
        </w:rPr>
        <w:t xml:space="preserve">—torture, military detention in Guantanamo, and the </w:t>
      </w:r>
      <w:r w:rsidRPr="005B65B8">
        <w:rPr>
          <w:sz w:val="10"/>
        </w:rPr>
        <w:t>¶</w:t>
      </w:r>
      <w:r w:rsidRPr="005B65B8">
        <w:rPr>
          <w:sz w:val="14"/>
        </w:rPr>
        <w:t xml:space="preserve"> like.155 He delivered that message there because Guantanamo had such </w:t>
      </w:r>
      <w:r w:rsidRPr="005B65B8">
        <w:rPr>
          <w:sz w:val="10"/>
        </w:rPr>
        <w:t>¶</w:t>
      </w:r>
      <w:r w:rsidRPr="005B65B8">
        <w:rPr>
          <w:sz w:val="14"/>
        </w:rPr>
        <w:t xml:space="preserve"> iconic significance in that part of the world. </w:t>
      </w:r>
      <w:r w:rsidRPr="005B65B8">
        <w:rPr>
          <w:rStyle w:val="StyleUnderline"/>
        </w:rPr>
        <w:t xml:space="preserve">Since that time, </w:t>
      </w:r>
      <w:r w:rsidRPr="005B65B8">
        <w:rPr>
          <w:rStyle w:val="StyleUnderline"/>
          <w:sz w:val="10"/>
        </w:rPr>
        <w:t xml:space="preserve">¶ </w:t>
      </w:r>
      <w:r w:rsidRPr="005B65B8">
        <w:rPr>
          <w:rStyle w:val="StyleUnderline"/>
        </w:rPr>
        <w:t>thousands of</w:t>
      </w:r>
      <w:r w:rsidRPr="005B65B8">
        <w:rPr>
          <w:sz w:val="14"/>
        </w:rPr>
        <w:t xml:space="preserve"> courageous </w:t>
      </w:r>
      <w:r w:rsidRPr="005B65B8">
        <w:rPr>
          <w:rStyle w:val="StyleUnderline"/>
        </w:rPr>
        <w:t>Arabs</w:t>
      </w:r>
      <w:r w:rsidRPr="005B65B8">
        <w:rPr>
          <w:sz w:val="14"/>
        </w:rPr>
        <w:t xml:space="preserve"> in Tunisia, Egypt, Yemen, Bahrain, </w:t>
      </w:r>
      <w:r w:rsidRPr="005B65B8">
        <w:rPr>
          <w:sz w:val="10"/>
        </w:rPr>
        <w:t>¶</w:t>
      </w:r>
      <w:r w:rsidRPr="005B65B8">
        <w:rPr>
          <w:sz w:val="14"/>
        </w:rPr>
        <w:t xml:space="preserve"> and Syria </w:t>
      </w:r>
      <w:r w:rsidRPr="005B65B8">
        <w:rPr>
          <w:rStyle w:val="StyleUnderline"/>
        </w:rPr>
        <w:t>risked their lives to throw off regimes that</w:t>
      </w:r>
      <w:r w:rsidRPr="005B65B8">
        <w:rPr>
          <w:sz w:val="14"/>
        </w:rPr>
        <w:t xml:space="preserve"> for years </w:t>
      </w:r>
      <w:r w:rsidRPr="005B65B8">
        <w:rPr>
          <w:rStyle w:val="StyleUnderline"/>
        </w:rPr>
        <w:t xml:space="preserve">relied </w:t>
      </w:r>
      <w:r w:rsidRPr="005B65B8">
        <w:rPr>
          <w:rStyle w:val="StyleUnderline"/>
          <w:sz w:val="10"/>
        </w:rPr>
        <w:t xml:space="preserve">¶ </w:t>
      </w:r>
      <w:r w:rsidRPr="005B65B8">
        <w:rPr>
          <w:rStyle w:val="StyleUnderline"/>
        </w:rPr>
        <w:t>on torture, military detention, and related authoritarian practices</w:t>
      </w:r>
      <w:r w:rsidRPr="005B65B8">
        <w:rPr>
          <w:sz w:val="14"/>
        </w:rPr>
        <w:t xml:space="preserve">—a </w:t>
      </w:r>
      <w:r w:rsidRPr="005B65B8">
        <w:rPr>
          <w:sz w:val="10"/>
        </w:rPr>
        <w:t>¶</w:t>
      </w:r>
      <w:r w:rsidRPr="005B65B8">
        <w:rPr>
          <w:sz w:val="14"/>
        </w:rPr>
        <w:t xml:space="preserve"> thrilling tribute to the irresistible pull of freedom and human rights. </w:t>
      </w:r>
      <w:r w:rsidRPr="005B65B8">
        <w:rPr>
          <w:sz w:val="10"/>
        </w:rPr>
        <w:t>¶</w:t>
      </w:r>
      <w:r w:rsidRPr="005B65B8">
        <w:rPr>
          <w:sz w:val="14"/>
        </w:rPr>
        <w:t xml:space="preserve"> </w:t>
      </w:r>
      <w:r w:rsidRPr="005B65B8">
        <w:rPr>
          <w:rStyle w:val="StyleUnderline"/>
          <w:highlight w:val="yellow"/>
        </w:rPr>
        <w:t xml:space="preserve">Obama’s </w:t>
      </w:r>
      <w:r w:rsidRPr="005B65B8">
        <w:rPr>
          <w:rStyle w:val="Emphasis"/>
          <w:highlight w:val="yellow"/>
        </w:rPr>
        <w:t>failure to live up to his promise</w:t>
      </w:r>
      <w:r w:rsidRPr="005B65B8">
        <w:rPr>
          <w:rStyle w:val="StyleUnderline"/>
        </w:rPr>
        <w:t xml:space="preserve"> to end the practices</w:t>
      </w:r>
      <w:r w:rsidRPr="005B65B8">
        <w:rPr>
          <w:sz w:val="14"/>
        </w:rPr>
        <w:t xml:space="preserve"> he </w:t>
      </w:r>
      <w:r w:rsidRPr="005B65B8">
        <w:rPr>
          <w:sz w:val="10"/>
        </w:rPr>
        <w:t>¶</w:t>
      </w:r>
      <w:r w:rsidRPr="005B65B8">
        <w:rPr>
          <w:sz w:val="14"/>
        </w:rPr>
        <w:t xml:space="preserve"> identified in his Cairo speech </w:t>
      </w:r>
      <w:r w:rsidRPr="005B65B8">
        <w:rPr>
          <w:rStyle w:val="StyleUnderline"/>
          <w:highlight w:val="yellow"/>
        </w:rPr>
        <w:t>has,</w:t>
      </w:r>
      <w:r w:rsidRPr="005B65B8">
        <w:rPr>
          <w:sz w:val="14"/>
        </w:rPr>
        <w:t xml:space="preserve"> regrettably but unsurprisingly, </w:t>
      </w:r>
      <w:r w:rsidRPr="005B65B8">
        <w:rPr>
          <w:sz w:val="10"/>
        </w:rPr>
        <w:t>¶</w:t>
      </w:r>
      <w:r w:rsidRPr="005B65B8">
        <w:rPr>
          <w:sz w:val="14"/>
        </w:rPr>
        <w:t xml:space="preserve"> </w:t>
      </w:r>
      <w:r w:rsidRPr="005B65B8">
        <w:rPr>
          <w:rStyle w:val="StyleUnderline"/>
          <w:highlight w:val="yellow"/>
        </w:rPr>
        <w:t>made the U</w:t>
      </w:r>
      <w:r w:rsidRPr="005B65B8">
        <w:rPr>
          <w:sz w:val="14"/>
        </w:rPr>
        <w:t xml:space="preserve">nited </w:t>
      </w:r>
      <w:r w:rsidRPr="005B65B8">
        <w:rPr>
          <w:rStyle w:val="StyleUnderline"/>
          <w:highlight w:val="yellow"/>
        </w:rPr>
        <w:t>S</w:t>
      </w:r>
      <w:r w:rsidRPr="005B65B8">
        <w:rPr>
          <w:sz w:val="14"/>
        </w:rPr>
        <w:t xml:space="preserve">tates </w:t>
      </w:r>
      <w:r w:rsidRPr="005B65B8">
        <w:rPr>
          <w:rStyle w:val="Emphasis"/>
        </w:rPr>
        <w:t xml:space="preserve">utterly </w:t>
      </w:r>
      <w:r w:rsidRPr="005B65B8">
        <w:rPr>
          <w:rStyle w:val="Emphasis"/>
          <w:highlight w:val="yellow"/>
        </w:rPr>
        <w:t>irrelevant</w:t>
      </w:r>
      <w:r w:rsidRPr="005B65B8">
        <w:rPr>
          <w:sz w:val="14"/>
          <w:highlight w:val="yellow"/>
        </w:rPr>
        <w:t xml:space="preserve"> </w:t>
      </w:r>
      <w:r w:rsidRPr="005B65B8">
        <w:rPr>
          <w:rStyle w:val="StyleUnderline"/>
          <w:highlight w:val="yellow"/>
        </w:rPr>
        <w:t>to this</w:t>
      </w:r>
      <w:r w:rsidRPr="005B65B8">
        <w:rPr>
          <w:rStyle w:val="StyleUnderline"/>
        </w:rPr>
        <w:t xml:space="preserve"> powerful </w:t>
      </w:r>
      <w:r w:rsidRPr="005B65B8">
        <w:rPr>
          <w:rStyle w:val="StyleUnderline"/>
          <w:highlight w:val="yellow"/>
        </w:rPr>
        <w:t xml:space="preserve">freedom </w:t>
      </w:r>
      <w:r w:rsidRPr="005B65B8">
        <w:rPr>
          <w:rStyle w:val="StyleUnderline"/>
          <w:sz w:val="10"/>
          <w:highlight w:val="yellow"/>
        </w:rPr>
        <w:t xml:space="preserve">¶ </w:t>
      </w:r>
      <w:r w:rsidRPr="005B65B8">
        <w:rPr>
          <w:rStyle w:val="StyleUnderline"/>
          <w:highlight w:val="yellow"/>
        </w:rPr>
        <w:t>movement</w:t>
      </w:r>
      <w:r w:rsidRPr="005B65B8">
        <w:rPr>
          <w:rStyle w:val="StyleUnderline"/>
        </w:rPr>
        <w:t xml:space="preserve">. </w:t>
      </w:r>
      <w:r w:rsidRPr="005B65B8">
        <w:rPr>
          <w:rStyle w:val="StyleUnderline"/>
          <w:sz w:val="10"/>
        </w:rPr>
        <w:t xml:space="preserve">¶ </w:t>
      </w:r>
      <w:r w:rsidRPr="005B65B8">
        <w:rPr>
          <w:sz w:val="14"/>
        </w:rPr>
        <w:t>V. Conclusion: A More Sinister Paradox</w:t>
      </w:r>
      <w:r w:rsidRPr="005B65B8">
        <w:rPr>
          <w:sz w:val="10"/>
        </w:rPr>
        <w:t>¶</w:t>
      </w:r>
      <w:r w:rsidRPr="005B65B8">
        <w:rPr>
          <w:sz w:val="14"/>
        </w:rPr>
        <w:t xml:space="preserve"> As I noted in the beginning of this paper, Goldsmith identifies a </w:t>
      </w:r>
      <w:r w:rsidRPr="005B65B8">
        <w:rPr>
          <w:sz w:val="10"/>
        </w:rPr>
        <w:t>¶</w:t>
      </w:r>
      <w:r w:rsidRPr="005B65B8">
        <w:rPr>
          <w:sz w:val="14"/>
        </w:rPr>
        <w:t xml:space="preserve"> paradox in CCR’s role in the post 9/11 decade: he suggests that by </w:t>
      </w:r>
      <w:r w:rsidRPr="005B65B8">
        <w:rPr>
          <w:sz w:val="10"/>
        </w:rPr>
        <w:t>¶</w:t>
      </w:r>
      <w:r w:rsidRPr="005B65B8">
        <w:rPr>
          <w:sz w:val="14"/>
        </w:rPr>
        <w:t xml:space="preserve"> choosing to take on the executive in a hail-mary challenge to </w:t>
      </w:r>
      <w:r w:rsidRPr="005B65B8">
        <w:rPr>
          <w:sz w:val="10"/>
        </w:rPr>
        <w:t>¶</w:t>
      </w:r>
      <w:r w:rsidRPr="005B65B8">
        <w:rPr>
          <w:sz w:val="14"/>
        </w:rPr>
        <w:t xml:space="preserve"> indefinite military detention in Guantanamo, CCR set in motion a </w:t>
      </w:r>
      <w:r w:rsidRPr="005B65B8">
        <w:rPr>
          <w:sz w:val="10"/>
        </w:rPr>
        <w:t>¶</w:t>
      </w:r>
      <w:r w:rsidRPr="005B65B8">
        <w:rPr>
          <w:sz w:val="14"/>
        </w:rPr>
        <w:t xml:space="preserve"> process that, while checking the worst excesses of executive power, </w:t>
      </w:r>
      <w:r w:rsidRPr="005B65B8">
        <w:rPr>
          <w:sz w:val="10"/>
        </w:rPr>
        <w:t>¶</w:t>
      </w:r>
      <w:r w:rsidRPr="005B65B8">
        <w:rPr>
          <w:sz w:val="14"/>
        </w:rPr>
        <w:t xml:space="preserve"> ultimately put core components of military detention on stronger legal </w:t>
      </w:r>
      <w:r w:rsidRPr="005B65B8">
        <w:rPr>
          <w:sz w:val="10"/>
        </w:rPr>
        <w:t>¶</w:t>
      </w:r>
      <w:r w:rsidRPr="005B65B8">
        <w:rPr>
          <w:sz w:val="14"/>
        </w:rPr>
        <w:t xml:space="preserve"> footing. In other words, CCR of all places has made the presidency </w:t>
      </w:r>
      <w:r w:rsidRPr="005B65B8">
        <w:rPr>
          <w:sz w:val="10"/>
        </w:rPr>
        <w:t>¶</w:t>
      </w:r>
      <w:r w:rsidRPr="005B65B8">
        <w:rPr>
          <w:sz w:val="14"/>
        </w:rPr>
        <w:t xml:space="preserve"> more imperial. Framed this way, the paradox has quite a sting to it.</w:t>
      </w:r>
      <w:r w:rsidRPr="005B65B8">
        <w:rPr>
          <w:sz w:val="10"/>
        </w:rPr>
        <w:t>¶</w:t>
      </w:r>
      <w:r w:rsidRPr="005B65B8">
        <w:rPr>
          <w:sz w:val="14"/>
        </w:rPr>
        <w:t xml:space="preserve"> But I worry about a potentially more tragic irony coming to pass. </w:t>
      </w:r>
      <w:r w:rsidRPr="005B65B8">
        <w:rPr>
          <w:sz w:val="10"/>
        </w:rPr>
        <w:t>¶</w:t>
      </w:r>
      <w:r w:rsidRPr="005B65B8">
        <w:rPr>
          <w:sz w:val="14"/>
        </w:rPr>
        <w:t xml:space="preserve"> </w:t>
      </w:r>
      <w:r w:rsidRPr="005B65B8">
        <w:rPr>
          <w:rStyle w:val="StyleUnderline"/>
          <w:highlight w:val="yellow"/>
        </w:rPr>
        <w:t>By contorting our</w:t>
      </w:r>
      <w:r w:rsidRPr="005B65B8">
        <w:rPr>
          <w:rStyle w:val="StyleUnderline"/>
        </w:rPr>
        <w:t xml:space="preserve"> constitutional </w:t>
      </w:r>
      <w:r w:rsidRPr="005B65B8">
        <w:rPr>
          <w:rStyle w:val="StyleUnderline"/>
          <w:highlight w:val="yellow"/>
        </w:rPr>
        <w:t>traditions</w:t>
      </w:r>
      <w:r w:rsidRPr="005B65B8">
        <w:rPr>
          <w:rStyle w:val="StyleUnderline"/>
        </w:rPr>
        <w:t xml:space="preserve"> in order </w:t>
      </w:r>
      <w:r w:rsidRPr="005B65B8">
        <w:rPr>
          <w:rStyle w:val="StyleUnderline"/>
          <w:highlight w:val="yellow"/>
        </w:rPr>
        <w:t xml:space="preserve">to accommodate </w:t>
      </w:r>
      <w:r w:rsidRPr="005B65B8">
        <w:rPr>
          <w:rStyle w:val="StyleUnderline"/>
          <w:sz w:val="10"/>
          <w:highlight w:val="yellow"/>
        </w:rPr>
        <w:t xml:space="preserve">¶ </w:t>
      </w:r>
      <w:r w:rsidRPr="005B65B8">
        <w:rPr>
          <w:rStyle w:val="Emphasis"/>
          <w:highlight w:val="yellow"/>
        </w:rPr>
        <w:t>broad and permanent military power</w:t>
      </w:r>
      <w:r w:rsidRPr="005B65B8">
        <w:rPr>
          <w:sz w:val="14"/>
        </w:rPr>
        <w:t xml:space="preserve"> to detain, bomb, and capture </w:t>
      </w:r>
      <w:r w:rsidRPr="005B65B8">
        <w:rPr>
          <w:sz w:val="10"/>
        </w:rPr>
        <w:t>¶</w:t>
      </w:r>
      <w:r w:rsidRPr="005B65B8">
        <w:rPr>
          <w:sz w:val="14"/>
        </w:rPr>
        <w:t xml:space="preserve"> persons (almost exclusively Muslims) all over the world; </w:t>
      </w:r>
      <w:r w:rsidRPr="005B65B8">
        <w:rPr>
          <w:rStyle w:val="StyleUnderline"/>
          <w:highlight w:val="yellow"/>
        </w:rPr>
        <w:t xml:space="preserve">by rendering </w:t>
      </w:r>
      <w:r w:rsidRPr="005B65B8">
        <w:rPr>
          <w:rStyle w:val="StyleUnderline"/>
          <w:sz w:val="10"/>
          <w:highlight w:val="yellow"/>
        </w:rPr>
        <w:t xml:space="preserve">¶ </w:t>
      </w:r>
      <w:r w:rsidRPr="005B65B8">
        <w:rPr>
          <w:rStyle w:val="StyleUnderline"/>
          <w:highlight w:val="yellow"/>
        </w:rPr>
        <w:t>these practices</w:t>
      </w:r>
      <w:r w:rsidRPr="005B65B8">
        <w:rPr>
          <w:rStyle w:val="StyleUnderline"/>
        </w:rPr>
        <w:t xml:space="preserve"> normal and </w:t>
      </w:r>
      <w:r w:rsidRPr="005B65B8">
        <w:rPr>
          <w:rStyle w:val="StyleUnderline"/>
          <w:highlight w:val="yellow"/>
        </w:rPr>
        <w:t xml:space="preserve">“legitimate” under U.S. law, even as they </w:t>
      </w:r>
      <w:r w:rsidRPr="005B65B8">
        <w:rPr>
          <w:rStyle w:val="StyleUnderline"/>
          <w:sz w:val="10"/>
          <w:highlight w:val="yellow"/>
        </w:rPr>
        <w:t xml:space="preserve">¶ </w:t>
      </w:r>
      <w:r w:rsidRPr="005B65B8">
        <w:rPr>
          <w:rStyle w:val="StyleUnderline"/>
          <w:highlight w:val="yellow"/>
        </w:rPr>
        <w:t>appear</w:t>
      </w:r>
      <w:r w:rsidRPr="005B65B8">
        <w:rPr>
          <w:rStyle w:val="StyleUnderline"/>
        </w:rPr>
        <w:t xml:space="preserve"> </w:t>
      </w:r>
      <w:r w:rsidRPr="005B65B8">
        <w:rPr>
          <w:sz w:val="14"/>
        </w:rPr>
        <w:t xml:space="preserve">universally </w:t>
      </w:r>
      <w:r w:rsidRPr="005B65B8">
        <w:rPr>
          <w:rStyle w:val="Emphasis"/>
          <w:highlight w:val="yellow"/>
        </w:rPr>
        <w:t>illegitimate to the rest of the world</w:t>
      </w:r>
      <w:r w:rsidRPr="005B65B8">
        <w:rPr>
          <w:sz w:val="14"/>
        </w:rPr>
        <w:t xml:space="preserve">, </w:t>
      </w:r>
      <w:r w:rsidRPr="005B65B8">
        <w:rPr>
          <w:rStyle w:val="StyleUnderline"/>
        </w:rPr>
        <w:t>and</w:t>
      </w:r>
      <w:r w:rsidRPr="005B65B8">
        <w:rPr>
          <w:sz w:val="14"/>
        </w:rPr>
        <w:t xml:space="preserve"> thus </w:t>
      </w:r>
      <w:r w:rsidRPr="005B65B8">
        <w:rPr>
          <w:sz w:val="10"/>
        </w:rPr>
        <w:t>¶</w:t>
      </w:r>
      <w:r w:rsidRPr="005B65B8">
        <w:rPr>
          <w:sz w:val="14"/>
        </w:rPr>
        <w:t xml:space="preserve"> </w:t>
      </w:r>
      <w:r w:rsidRPr="005B65B8">
        <w:rPr>
          <w:rStyle w:val="Emphasis"/>
          <w:highlight w:val="yellow"/>
        </w:rPr>
        <w:t>heightening antipathy toward the U</w:t>
      </w:r>
      <w:r w:rsidRPr="005B65B8">
        <w:rPr>
          <w:sz w:val="14"/>
        </w:rPr>
        <w:t xml:space="preserve">nited </w:t>
      </w:r>
      <w:r w:rsidRPr="005B65B8">
        <w:rPr>
          <w:rStyle w:val="Emphasis"/>
          <w:highlight w:val="yellow"/>
        </w:rPr>
        <w:t>S</w:t>
      </w:r>
      <w:r w:rsidRPr="005B65B8">
        <w:rPr>
          <w:sz w:val="14"/>
        </w:rPr>
        <w:t xml:space="preserve">tates; </w:t>
      </w:r>
      <w:r w:rsidRPr="005B65B8">
        <w:rPr>
          <w:rStyle w:val="StyleUnderline"/>
        </w:rPr>
        <w:t>to do so</w:t>
      </w:r>
      <w:r w:rsidRPr="005B65B8">
        <w:rPr>
          <w:sz w:val="14"/>
        </w:rPr>
        <w:t xml:space="preserve"> all </w:t>
      </w:r>
      <w:r w:rsidRPr="005B65B8">
        <w:rPr>
          <w:sz w:val="14"/>
          <w:highlight w:val="yellow"/>
        </w:rPr>
        <w:t xml:space="preserve">in </w:t>
      </w:r>
      <w:r w:rsidRPr="005B65B8">
        <w:rPr>
          <w:rStyle w:val="StyleUnderline"/>
          <w:highlight w:val="yellow"/>
        </w:rPr>
        <w:t xml:space="preserve">the </w:t>
      </w:r>
      <w:r w:rsidRPr="005B65B8">
        <w:rPr>
          <w:rStyle w:val="StyleUnderline"/>
          <w:sz w:val="10"/>
          <w:highlight w:val="yellow"/>
        </w:rPr>
        <w:t xml:space="preserve">¶ </w:t>
      </w:r>
      <w:r w:rsidRPr="005B65B8">
        <w:rPr>
          <w:rStyle w:val="StyleUnderline"/>
          <w:highlight w:val="yellow"/>
        </w:rPr>
        <w:t>name of preventing another</w:t>
      </w:r>
      <w:r w:rsidRPr="005B65B8">
        <w:rPr>
          <w:rStyle w:val="StyleUnderline"/>
        </w:rPr>
        <w:t xml:space="preserve"> </w:t>
      </w:r>
      <w:r w:rsidRPr="005B65B8">
        <w:rPr>
          <w:rStyle w:val="StyleUnderline"/>
          <w:highlight w:val="yellow"/>
        </w:rPr>
        <w:t>terrorist attack</w:t>
      </w:r>
      <w:r w:rsidRPr="005B65B8">
        <w:rPr>
          <w:sz w:val="14"/>
        </w:rPr>
        <w:t xml:space="preserve">, actually </w:t>
      </w:r>
      <w:r w:rsidRPr="005B65B8">
        <w:rPr>
          <w:rStyle w:val="Emphasis"/>
          <w:highlight w:val="yellow"/>
        </w:rPr>
        <w:t xml:space="preserve">heightens the </w:t>
      </w:r>
      <w:r w:rsidRPr="005B65B8">
        <w:rPr>
          <w:rStyle w:val="Emphasis"/>
          <w:sz w:val="10"/>
          <w:highlight w:val="yellow"/>
          <w:u w:val="none"/>
        </w:rPr>
        <w:t>¶</w:t>
      </w:r>
      <w:r w:rsidRPr="005B65B8">
        <w:rPr>
          <w:rStyle w:val="Emphasis"/>
          <w:sz w:val="10"/>
          <w:highlight w:val="yellow"/>
        </w:rPr>
        <w:t xml:space="preserve"> </w:t>
      </w:r>
      <w:r w:rsidRPr="005B65B8">
        <w:rPr>
          <w:rStyle w:val="Emphasis"/>
          <w:highlight w:val="yellow"/>
        </w:rPr>
        <w:t>risk that such an attack will occur</w:t>
      </w:r>
      <w:r w:rsidRPr="005B65B8">
        <w:rPr>
          <w:rStyle w:val="Emphasis"/>
        </w:rPr>
        <w:t>.</w:t>
      </w:r>
      <w:r w:rsidRPr="005B65B8">
        <w:rPr>
          <w:sz w:val="14"/>
        </w:rPr>
        <w:t xml:space="preserve"> I hope I am wrong about that </w:t>
      </w:r>
      <w:r w:rsidRPr="005B65B8">
        <w:rPr>
          <w:sz w:val="10"/>
        </w:rPr>
        <w:t>¶</w:t>
      </w:r>
      <w:r w:rsidRPr="005B65B8">
        <w:rPr>
          <w:sz w:val="14"/>
        </w:rPr>
        <w:t xml:space="preserve"> prospect. But, I also hope Goldsmith and others who wield the levers </w:t>
      </w:r>
      <w:r w:rsidRPr="005B65B8">
        <w:rPr>
          <w:sz w:val="10"/>
        </w:rPr>
        <w:t>¶</w:t>
      </w:r>
      <w:r w:rsidRPr="005B65B8">
        <w:rPr>
          <w:sz w:val="14"/>
        </w:rPr>
        <w:t xml:space="preserve"> of national security power will be mindful of the unintended </w:t>
      </w:r>
      <w:r w:rsidRPr="005B65B8">
        <w:rPr>
          <w:sz w:val="10"/>
        </w:rPr>
        <w:t>¶</w:t>
      </w:r>
      <w:r w:rsidRPr="005B65B8">
        <w:rPr>
          <w:sz w:val="14"/>
        </w:rPr>
        <w:t xml:space="preserve"> consequences of the current system of accountability they </w:t>
      </w:r>
      <w:r w:rsidRPr="005B65B8">
        <w:rPr>
          <w:sz w:val="10"/>
        </w:rPr>
        <w:t>¶</w:t>
      </w:r>
      <w:r w:rsidRPr="005B65B8">
        <w:rPr>
          <w:sz w:val="14"/>
        </w:rPr>
        <w:t xml:space="preserve"> optimistically defend.</w:t>
      </w:r>
    </w:p>
    <w:p w:rsidR="00111557" w:rsidRDefault="00111557" w:rsidP="00904856">
      <w:pPr>
        <w:pStyle w:val="Heading3"/>
      </w:pPr>
      <w:r>
        <w:t>Prez Powers---A2: Turn---War</w:t>
      </w:r>
    </w:p>
    <w:p w:rsidR="00111557" w:rsidRPr="00241C82" w:rsidRDefault="00111557" w:rsidP="00111557">
      <w:pPr>
        <w:pStyle w:val="Heading4"/>
      </w:pPr>
      <w:r w:rsidRPr="00241C82">
        <w:t xml:space="preserve">Executive war making makes mistakes likely </w:t>
      </w:r>
    </w:p>
    <w:p w:rsidR="00111557" w:rsidRDefault="00111557" w:rsidP="00111557">
      <w:r w:rsidRPr="00241C82">
        <w:rPr>
          <w:rStyle w:val="Style13ptBold"/>
        </w:rPr>
        <w:t>Koh 6</w:t>
      </w:r>
      <w:r>
        <w:rPr>
          <w:rStyle w:val="Style13ptBold"/>
        </w:rPr>
        <w:t xml:space="preserve"> </w:t>
      </w:r>
      <w:r>
        <w:t xml:space="preserve">(Harold, Dean and Gerard C. &amp; Bernice Latrobe Smith Professor of International Law, Yale Law School; Assistant Secretary of State for Democracy, Human Rights, and Labor, 1998-2ool, “Setting the World Right,” Yale Law Journal, </w:t>
      </w:r>
      <w:hyperlink r:id="rId100" w:history="1">
        <w:r w:rsidRPr="00266246">
          <w:rPr>
            <w:rStyle w:val="Hyperlink"/>
          </w:rPr>
          <w:t>http://digitalcommons.law.yale.edu/cgi/viewcontent.cgi?article=2715&amp;context=fss_papers</w:t>
        </w:r>
      </w:hyperlink>
      <w:r>
        <w:t>)</w:t>
      </w:r>
    </w:p>
    <w:p w:rsidR="00111557" w:rsidRDefault="00111557" w:rsidP="00111557"/>
    <w:p w:rsidR="00111557" w:rsidRDefault="00111557" w:rsidP="00111557">
      <w:pPr>
        <w:rPr>
          <w:rStyle w:val="StyleUnderline"/>
        </w:rPr>
      </w:pPr>
      <w:r w:rsidRPr="00111557">
        <w:rPr>
          <w:sz w:val="14"/>
        </w:rPr>
        <w:t xml:space="preserve">Let me suggest four practical reasons why executives tend to do the things they do. First, </w:t>
      </w:r>
      <w:r w:rsidRPr="00926CEF">
        <w:rPr>
          <w:rStyle w:val="StyleUnderline"/>
          <w:highlight w:val="yellow"/>
        </w:rPr>
        <w:t xml:space="preserve">the executive has </w:t>
      </w:r>
      <w:r w:rsidRPr="00926CEF">
        <w:rPr>
          <w:rStyle w:val="Emphasis"/>
          <w:highlight w:val="yellow"/>
        </w:rPr>
        <w:t>resources</w:t>
      </w:r>
      <w:r w:rsidRPr="00926CEF">
        <w:rPr>
          <w:rStyle w:val="StyleUnderline"/>
          <w:highlight w:val="yellow"/>
        </w:rPr>
        <w:t>: other people's money</w:t>
      </w:r>
      <w:r w:rsidRPr="00111557">
        <w:rPr>
          <w:sz w:val="14"/>
        </w:rPr>
        <w:t xml:space="preserve">-usually a treasury assembled from a tax base, whether that be local, state, or national taxpayers or shareholders; information -often classified; staff; </w:t>
      </w:r>
      <w:r w:rsidRPr="00241C82">
        <w:rPr>
          <w:rStyle w:val="StyleUnderline"/>
        </w:rPr>
        <w:t xml:space="preserve">various kinds of </w:t>
      </w:r>
      <w:r w:rsidRPr="00926CEF">
        <w:rPr>
          <w:rStyle w:val="StyleUnderline"/>
          <w:highlight w:val="yellow"/>
        </w:rPr>
        <w:t>hard power</w:t>
      </w:r>
      <w:r w:rsidRPr="00111557">
        <w:rPr>
          <w:sz w:val="14"/>
        </w:rPr>
        <w:t xml:space="preserve">, including weapons and troops; and </w:t>
      </w:r>
      <w:r w:rsidRPr="00926CEF">
        <w:rPr>
          <w:rStyle w:val="StyleUnderline"/>
          <w:highlight w:val="yellow"/>
        </w:rPr>
        <w:t>soft power-a bully pulpit,</w:t>
      </w:r>
      <w:r w:rsidRPr="00241C82">
        <w:rPr>
          <w:rStyle w:val="StyleUnderline"/>
        </w:rPr>
        <w:t xml:space="preserve"> public </w:t>
      </w:r>
      <w:r w:rsidRPr="00926CEF">
        <w:rPr>
          <w:rStyle w:val="StyleUnderline"/>
          <w:highlight w:val="yellow"/>
        </w:rPr>
        <w:t>visibility, and moral standing</w:t>
      </w:r>
      <w:r w:rsidRPr="00111557">
        <w:rPr>
          <w:sz w:val="14"/>
        </w:rPr>
        <w:t xml:space="preserve">. Second, </w:t>
      </w:r>
      <w:r w:rsidRPr="00926CEF">
        <w:rPr>
          <w:rStyle w:val="StyleUnderline"/>
          <w:highlight w:val="yellow"/>
        </w:rPr>
        <w:t xml:space="preserve">the executive has a </w:t>
      </w:r>
      <w:r w:rsidRPr="00926CEF">
        <w:rPr>
          <w:rStyle w:val="Emphasis"/>
          <w:highlight w:val="yellow"/>
        </w:rPr>
        <w:t>duty both to act</w:t>
      </w:r>
      <w:r w:rsidRPr="00241C82">
        <w:rPr>
          <w:rStyle w:val="Emphasis"/>
        </w:rPr>
        <w:t xml:space="preserve"> and to react</w:t>
      </w:r>
      <w:r w:rsidRPr="00241C82">
        <w:rPr>
          <w:rStyle w:val="StyleUnderline"/>
        </w:rPr>
        <w:t>,</w:t>
      </w:r>
      <w:r w:rsidRPr="00111557">
        <w:rPr>
          <w:sz w:val="14"/>
        </w:rPr>
        <w:t xml:space="preserve"> particularly in emergencies. </w:t>
      </w:r>
      <w:r w:rsidRPr="00241C82">
        <w:rPr>
          <w:rStyle w:val="StyleUnderline"/>
        </w:rPr>
        <w:t>Because the executive bears both a duty to break eggs</w:t>
      </w:r>
      <w:r w:rsidRPr="00111557">
        <w:rPr>
          <w:sz w:val="14"/>
        </w:rPr>
        <w:t xml:space="preserve"> and a duty to respond when eggs are broken, </w:t>
      </w:r>
      <w:r w:rsidRPr="00926CEF">
        <w:rPr>
          <w:rStyle w:val="StyleUnderline"/>
          <w:highlight w:val="yellow"/>
        </w:rPr>
        <w:t xml:space="preserve">the executive </w:t>
      </w:r>
      <w:r w:rsidRPr="00926CEF">
        <w:rPr>
          <w:rStyle w:val="Emphasis"/>
          <w:highlight w:val="yellow"/>
        </w:rPr>
        <w:t xml:space="preserve">usually has no choice </w:t>
      </w:r>
      <w:r w:rsidRPr="00926CEF">
        <w:rPr>
          <w:rStyle w:val="StyleUnderline"/>
          <w:highlight w:val="yellow"/>
        </w:rPr>
        <w:t>but to exercise destructive power and to get its hands dirty</w:t>
      </w:r>
      <w:r w:rsidRPr="00111557">
        <w:rPr>
          <w:sz w:val="14"/>
        </w:rPr>
        <w:t xml:space="preserve">. Third, increasingly, </w:t>
      </w:r>
      <w:r w:rsidRPr="00241C82">
        <w:rPr>
          <w:rStyle w:val="StyleUnderline"/>
        </w:rPr>
        <w:t xml:space="preserve">our </w:t>
      </w:r>
      <w:r w:rsidRPr="00926CEF">
        <w:rPr>
          <w:rStyle w:val="StyleUnderline"/>
          <w:highlight w:val="yellow"/>
        </w:rPr>
        <w:t>executives live isolated in a bubble of "</w:t>
      </w:r>
      <w:r w:rsidRPr="00926CEF">
        <w:rPr>
          <w:rStyle w:val="Emphasis"/>
          <w:highlight w:val="yellow"/>
        </w:rPr>
        <w:t>groupthink</w:t>
      </w:r>
      <w:r w:rsidRPr="00926CEF">
        <w:rPr>
          <w:rStyle w:val="StyleUnderline"/>
          <w:highlight w:val="yellow"/>
        </w:rPr>
        <w:t>," which breeds a temptation to act alone</w:t>
      </w:r>
      <w:r w:rsidRPr="00241C82">
        <w:rPr>
          <w:rStyle w:val="StyleUnderline"/>
        </w:rPr>
        <w:t>, sometimes in secret</w:t>
      </w:r>
      <w:r w:rsidRPr="00111557">
        <w:rPr>
          <w:sz w:val="14"/>
        </w:rPr>
        <w:t xml:space="preserve">. 8 Executives often find it stunningly more efficient to act alone. It is far easier for them to respond to crises if they do not take time to talk to others who do not work for them, who often lack the information the leaders have or do not share their views. </w:t>
      </w:r>
      <w:r w:rsidRPr="00926CEF">
        <w:rPr>
          <w:rStyle w:val="StyleUnderline"/>
          <w:highlight w:val="yellow"/>
        </w:rPr>
        <w:t>Over time, living inside the bubble encourages</w:t>
      </w:r>
      <w:r w:rsidRPr="00241C82">
        <w:rPr>
          <w:rStyle w:val="StyleUnderline"/>
        </w:rPr>
        <w:t xml:space="preserve"> </w:t>
      </w:r>
      <w:r w:rsidRPr="00926CEF">
        <w:rPr>
          <w:rStyle w:val="StyleUnderline"/>
          <w:highlight w:val="yellow"/>
        </w:rPr>
        <w:t>executives to dispense with</w:t>
      </w:r>
      <w:r w:rsidRPr="00241C82">
        <w:rPr>
          <w:rStyle w:val="StyleUnderline"/>
        </w:rPr>
        <w:t xml:space="preserve"> prior </w:t>
      </w:r>
      <w:r w:rsidRPr="00926CEF">
        <w:rPr>
          <w:rStyle w:val="StyleUnderline"/>
          <w:highlight w:val="yellow"/>
        </w:rPr>
        <w:t>consultation</w:t>
      </w:r>
      <w:r w:rsidRPr="00241C82">
        <w:rPr>
          <w:rStyle w:val="StyleUnderline"/>
        </w:rPr>
        <w:t xml:space="preserve"> </w:t>
      </w:r>
      <w:r w:rsidRPr="00111557">
        <w:rPr>
          <w:sz w:val="14"/>
        </w:rPr>
        <w:t>because they begin to find it easier to seek forgiveness than to ask permission. Fourth and finally</w:t>
      </w:r>
      <w:r w:rsidRPr="00111557">
        <w:rPr>
          <w:sz w:val="14"/>
          <w:highlight w:val="yellow"/>
        </w:rPr>
        <w:t xml:space="preserve">, </w:t>
      </w:r>
      <w:r w:rsidRPr="00926CEF">
        <w:rPr>
          <w:rStyle w:val="StyleUnderline"/>
          <w:highlight w:val="yellow"/>
        </w:rPr>
        <w:t>the executive</w:t>
      </w:r>
      <w:r w:rsidRPr="00241C82">
        <w:rPr>
          <w:rStyle w:val="StyleUnderline"/>
        </w:rPr>
        <w:t xml:space="preserve"> branch </w:t>
      </w:r>
      <w:r w:rsidRPr="00926CEF">
        <w:rPr>
          <w:rStyle w:val="Emphasis"/>
          <w:highlight w:val="yellow"/>
        </w:rPr>
        <w:t>never thinks of itself as dangerous</w:t>
      </w:r>
      <w:r w:rsidRPr="00111557">
        <w:rPr>
          <w:sz w:val="14"/>
        </w:rPr>
        <w:t xml:space="preserve">. Instead, </w:t>
      </w:r>
      <w:r w:rsidRPr="00926CEF">
        <w:rPr>
          <w:rStyle w:val="StyleUnderline"/>
          <w:highlight w:val="yellow"/>
        </w:rPr>
        <w:t>it</w:t>
      </w:r>
      <w:r w:rsidRPr="00241C82">
        <w:rPr>
          <w:rStyle w:val="StyleUnderline"/>
        </w:rPr>
        <w:t xml:space="preserve"> invariably </w:t>
      </w:r>
      <w:r w:rsidRPr="00926CEF">
        <w:rPr>
          <w:rStyle w:val="StyleUnderline"/>
          <w:highlight w:val="yellow"/>
        </w:rPr>
        <w:t>views itself as</w:t>
      </w:r>
      <w:r w:rsidRPr="00241C82">
        <w:rPr>
          <w:rStyle w:val="StyleUnderline"/>
        </w:rPr>
        <w:t xml:space="preserve"> beleaguered and put-upon, obliged to serve, yet </w:t>
      </w:r>
      <w:r w:rsidRPr="00926CEF">
        <w:rPr>
          <w:rStyle w:val="StyleUnderline"/>
          <w:highlight w:val="yellow"/>
        </w:rPr>
        <w:t>underappreciated</w:t>
      </w:r>
      <w:r w:rsidRPr="00111557">
        <w:rPr>
          <w:sz w:val="14"/>
        </w:rPr>
        <w:t xml:space="preserve">, under-resourced, </w:t>
      </w:r>
      <w:r w:rsidRPr="00926CEF">
        <w:rPr>
          <w:rStyle w:val="StyleUnderline"/>
          <w:highlight w:val="yellow"/>
        </w:rPr>
        <w:t>and</w:t>
      </w:r>
      <w:r w:rsidRPr="00241C82">
        <w:rPr>
          <w:rStyle w:val="StyleUnderline"/>
        </w:rPr>
        <w:t xml:space="preserve"> invariably </w:t>
      </w:r>
      <w:r w:rsidRPr="00926CEF">
        <w:rPr>
          <w:rStyle w:val="StyleUnderline"/>
          <w:highlight w:val="yellow"/>
        </w:rPr>
        <w:t>misunderstood</w:t>
      </w:r>
      <w:r w:rsidRPr="00111557">
        <w:rPr>
          <w:sz w:val="14"/>
        </w:rPr>
        <w:t xml:space="preserve"> by those who do not recognize its benign motives. </w:t>
      </w:r>
      <w:r w:rsidRPr="00926CEF">
        <w:rPr>
          <w:rStyle w:val="StyleUnderline"/>
          <w:highlight w:val="yellow"/>
        </w:rPr>
        <w:t>Taken together, these factors</w:t>
      </w:r>
      <w:r w:rsidRPr="00241C82">
        <w:rPr>
          <w:rStyle w:val="StyleUnderline"/>
        </w:rPr>
        <w:t xml:space="preserve"> help to </w:t>
      </w:r>
      <w:r w:rsidRPr="00926CEF">
        <w:rPr>
          <w:rStyle w:val="StyleUnderline"/>
          <w:highlight w:val="yellow"/>
        </w:rPr>
        <w:t>explain why executive power so often creates a problem</w:t>
      </w:r>
      <w:r w:rsidRPr="00111557">
        <w:rPr>
          <w:sz w:val="14"/>
        </w:rPr>
        <w:t xml:space="preserve"> for the law. When executives mix a capability to act with a duty to react, backed by resources inside a groupthink bubble, they begin to see the advantages of acting without prior consultation. Over time, a growing sense of feeling put-upon and misunderstood makes it easier for executive actors to convince themselves that their actions must have support from some external source, such as competence, democratic legitimacy, or legal legitimacy. And so it is that executives begin to confuse the "ought" with the "is." They come to believe that they exercise executive power because they ought to exercise executive power, which means they must have some kind of right to do so, rooted in competence, law, or democracy. From this reasoning, </w:t>
      </w:r>
      <w:r w:rsidRPr="00241C82">
        <w:rPr>
          <w:rStyle w:val="StyleUnderline"/>
        </w:rPr>
        <w:t xml:space="preserve">it is just a short step to the notion that </w:t>
      </w:r>
      <w:r w:rsidRPr="00926CEF">
        <w:rPr>
          <w:rStyle w:val="StyleUnderline"/>
          <w:highlight w:val="yellow"/>
        </w:rPr>
        <w:t>executive power validates itself.</w:t>
      </w:r>
    </w:p>
    <w:p w:rsidR="00A97B20" w:rsidRDefault="00A97B20" w:rsidP="00A97B20">
      <w:pPr>
        <w:pStyle w:val="Heading3"/>
      </w:pPr>
      <w:r>
        <w:t>Prez Powers---A2: Turn---War---Secrecy</w:t>
      </w:r>
    </w:p>
    <w:p w:rsidR="00A97B20" w:rsidRPr="005B65B8" w:rsidRDefault="00A97B20" w:rsidP="00A97B20">
      <w:pPr>
        <w:pStyle w:val="Heading4"/>
        <w:rPr>
          <w:sz w:val="24"/>
        </w:rPr>
      </w:pPr>
      <w:r w:rsidRPr="005B65B8">
        <w:rPr>
          <w:sz w:val="24"/>
        </w:rPr>
        <w:t>Secrecy’s impossible – leaks</w:t>
      </w:r>
    </w:p>
    <w:p w:rsidR="00A97B20" w:rsidRPr="005B65B8" w:rsidRDefault="00A97B20" w:rsidP="00A97B20">
      <w:r w:rsidRPr="005B65B8">
        <w:rPr>
          <w:rStyle w:val="Style13ptBold"/>
          <w:sz w:val="24"/>
        </w:rPr>
        <w:t>Lobel 12</w:t>
      </w:r>
      <w:r>
        <w:rPr>
          <w:rStyle w:val="Style13ptBold"/>
          <w:sz w:val="24"/>
        </w:rPr>
        <w:t xml:space="preserve"> </w:t>
      </w:r>
      <w:r w:rsidRPr="005B65B8">
        <w:t xml:space="preserve">(Jules, Professor of Law at the University of Pittsburgh School of Law, “Covert War and the Constitution,” 2-10-12, </w:t>
      </w:r>
      <w:hyperlink r:id="rId101" w:history="1">
        <w:r w:rsidRPr="005B65B8">
          <w:rPr>
            <w:rStyle w:val="Hyperlink"/>
          </w:rPr>
          <w:t>http://jnslp.com/wp-content/uploads/2012/01/Covert-War-and-the-Constitution.pdf</w:t>
        </w:r>
      </w:hyperlink>
      <w:r w:rsidRPr="005B65B8">
        <w:t>)</w:t>
      </w:r>
    </w:p>
    <w:p w:rsidR="00A97B20" w:rsidRPr="005B65B8" w:rsidRDefault="00A97B20" w:rsidP="00A97B20"/>
    <w:p w:rsidR="00A97B20" w:rsidRPr="005B65B8" w:rsidRDefault="00A97B20" w:rsidP="00A97B20">
      <w:pPr>
        <w:rPr>
          <w:rStyle w:val="StyleUnderline"/>
        </w:rPr>
      </w:pPr>
      <w:r w:rsidRPr="005B65B8">
        <w:rPr>
          <w:sz w:val="14"/>
        </w:rPr>
        <w:t xml:space="preserve">Moreover, it is generally conceded that </w:t>
      </w:r>
      <w:r w:rsidRPr="005B65B8">
        <w:rPr>
          <w:rStyle w:val="StyleUnderline"/>
          <w:highlight w:val="yellow"/>
        </w:rPr>
        <w:t xml:space="preserve">U.S. participation in secret wars </w:t>
      </w:r>
      <w:r w:rsidRPr="005B65B8">
        <w:rPr>
          <w:rStyle w:val="StyleUnderline"/>
          <w:sz w:val="10"/>
          <w:highlight w:val="yellow"/>
        </w:rPr>
        <w:t xml:space="preserve">¶ </w:t>
      </w:r>
      <w:r w:rsidRPr="005B65B8">
        <w:rPr>
          <w:rStyle w:val="Emphasis"/>
          <w:highlight w:val="yellow"/>
        </w:rPr>
        <w:t>does not and cannot remain hidden</w:t>
      </w:r>
      <w:r w:rsidRPr="005B65B8">
        <w:rPr>
          <w:sz w:val="14"/>
        </w:rPr>
        <w:t xml:space="preserve">.60 The U.S. role was not kept secret in </w:t>
      </w:r>
      <w:r w:rsidRPr="005B65B8">
        <w:rPr>
          <w:sz w:val="10"/>
        </w:rPr>
        <w:t>¶</w:t>
      </w:r>
      <w:r w:rsidRPr="005B65B8">
        <w:rPr>
          <w:sz w:val="14"/>
        </w:rPr>
        <w:t xml:space="preserve"> any of the paramilitary cases studied by the Senate Select Committee on </w:t>
      </w:r>
      <w:r w:rsidRPr="005B65B8">
        <w:rPr>
          <w:sz w:val="10"/>
        </w:rPr>
        <w:t>¶</w:t>
      </w:r>
      <w:r w:rsidRPr="005B65B8">
        <w:rPr>
          <w:sz w:val="14"/>
        </w:rPr>
        <w:t xml:space="preserve"> Intelligence Activities in 1976.61 Thus, </w:t>
      </w:r>
      <w:r w:rsidRPr="005B65B8">
        <w:rPr>
          <w:rStyle w:val="StyleUnderline"/>
          <w:highlight w:val="yellow"/>
        </w:rPr>
        <w:t>very quickly covert</w:t>
      </w:r>
      <w:r w:rsidRPr="005B65B8">
        <w:rPr>
          <w:rStyle w:val="StyleUnderline"/>
        </w:rPr>
        <w:t xml:space="preserve"> paramilitary </w:t>
      </w:r>
      <w:r w:rsidRPr="005B65B8">
        <w:rPr>
          <w:rStyle w:val="StyleUnderline"/>
          <w:sz w:val="10"/>
        </w:rPr>
        <w:t xml:space="preserve">¶ </w:t>
      </w:r>
      <w:r w:rsidRPr="005B65B8">
        <w:rPr>
          <w:rStyle w:val="StyleUnderline"/>
          <w:highlight w:val="yellow"/>
        </w:rPr>
        <w:t>actions such as</w:t>
      </w:r>
      <w:r w:rsidRPr="005B65B8">
        <w:rPr>
          <w:sz w:val="14"/>
        </w:rPr>
        <w:t xml:space="preserve"> the CIA’s </w:t>
      </w:r>
      <w:r w:rsidRPr="005B65B8">
        <w:rPr>
          <w:rStyle w:val="StyleUnderline"/>
          <w:highlight w:val="yellow"/>
        </w:rPr>
        <w:t>support for the</w:t>
      </w:r>
      <w:r w:rsidRPr="005B65B8">
        <w:rPr>
          <w:rStyle w:val="StyleUnderline"/>
        </w:rPr>
        <w:t xml:space="preserve"> Nicaraguan </w:t>
      </w:r>
      <w:r w:rsidRPr="005B65B8">
        <w:rPr>
          <w:rStyle w:val="StyleUnderline"/>
          <w:highlight w:val="yellow"/>
        </w:rPr>
        <w:t xml:space="preserve">Contras, the Afghan </w:t>
      </w:r>
      <w:r w:rsidRPr="005B65B8">
        <w:rPr>
          <w:rStyle w:val="StyleUnderline"/>
          <w:sz w:val="10"/>
          <w:highlight w:val="yellow"/>
        </w:rPr>
        <w:t xml:space="preserve">¶ </w:t>
      </w:r>
      <w:r w:rsidRPr="005B65B8">
        <w:rPr>
          <w:rStyle w:val="StyleUnderline"/>
          <w:highlight w:val="yellow"/>
        </w:rPr>
        <w:t>insurgents</w:t>
      </w:r>
      <w:r w:rsidRPr="005B65B8">
        <w:rPr>
          <w:sz w:val="14"/>
        </w:rPr>
        <w:t xml:space="preserve"> fighting the Soviet Union, </w:t>
      </w:r>
      <w:r w:rsidRPr="005B65B8">
        <w:rPr>
          <w:rStyle w:val="StyleUnderline"/>
          <w:highlight w:val="yellow"/>
        </w:rPr>
        <w:t>the</w:t>
      </w:r>
      <w:r w:rsidRPr="005B65B8">
        <w:rPr>
          <w:sz w:val="14"/>
        </w:rPr>
        <w:t xml:space="preserve"> paramilitary </w:t>
      </w:r>
      <w:r w:rsidRPr="005B65B8">
        <w:rPr>
          <w:rStyle w:val="StyleUnderline"/>
          <w:highlight w:val="yellow"/>
        </w:rPr>
        <w:t>effort to support Iraqi</w:t>
      </w:r>
      <w:r w:rsidRPr="005B65B8">
        <w:rPr>
          <w:rStyle w:val="StyleUnderline"/>
        </w:rPr>
        <w:t xml:space="preserve"> </w:t>
      </w:r>
      <w:r w:rsidRPr="005B65B8">
        <w:rPr>
          <w:rStyle w:val="StyleUnderline"/>
          <w:sz w:val="10"/>
        </w:rPr>
        <w:t xml:space="preserve">¶ </w:t>
      </w:r>
      <w:r w:rsidRPr="005B65B8">
        <w:rPr>
          <w:rStyle w:val="StyleUnderline"/>
        </w:rPr>
        <w:t xml:space="preserve">military </w:t>
      </w:r>
      <w:r w:rsidRPr="005B65B8">
        <w:rPr>
          <w:rStyle w:val="StyleUnderline"/>
          <w:highlight w:val="yellow"/>
        </w:rPr>
        <w:t>officers and Kurdish</w:t>
      </w:r>
      <w:r w:rsidRPr="005B65B8">
        <w:rPr>
          <w:rStyle w:val="StyleUnderline"/>
        </w:rPr>
        <w:t xml:space="preserve"> nationalist </w:t>
      </w:r>
      <w:r w:rsidRPr="005B65B8">
        <w:rPr>
          <w:rStyle w:val="StyleUnderline"/>
          <w:highlight w:val="yellow"/>
        </w:rPr>
        <w:t xml:space="preserve">groups seeking to overthrow </w:t>
      </w:r>
      <w:r w:rsidRPr="005B65B8">
        <w:rPr>
          <w:rStyle w:val="StyleUnderline"/>
          <w:sz w:val="10"/>
          <w:highlight w:val="yellow"/>
        </w:rPr>
        <w:t xml:space="preserve">¶ </w:t>
      </w:r>
      <w:r w:rsidRPr="005B65B8">
        <w:rPr>
          <w:rStyle w:val="StyleUnderline"/>
          <w:highlight w:val="yellow"/>
        </w:rPr>
        <w:t>Saddam</w:t>
      </w:r>
      <w:r w:rsidRPr="005B65B8">
        <w:rPr>
          <w:rStyle w:val="StyleUnderline"/>
        </w:rPr>
        <w:t xml:space="preserve"> Hussein</w:t>
      </w:r>
      <w:r w:rsidRPr="005B65B8">
        <w:rPr>
          <w:sz w:val="14"/>
        </w:rPr>
        <w:t xml:space="preserve"> in the 1990s, </w:t>
      </w:r>
      <w:r w:rsidRPr="005B65B8">
        <w:rPr>
          <w:rStyle w:val="StyleUnderline"/>
          <w:highlight w:val="yellow"/>
        </w:rPr>
        <w:t>or the</w:t>
      </w:r>
      <w:r w:rsidRPr="005B65B8">
        <w:rPr>
          <w:rStyle w:val="StyleUnderline"/>
        </w:rPr>
        <w:t xml:space="preserve"> current </w:t>
      </w:r>
      <w:r w:rsidRPr="005B65B8">
        <w:rPr>
          <w:rStyle w:val="StyleUnderline"/>
          <w:highlight w:val="yellow"/>
        </w:rPr>
        <w:t>“secret wars”</w:t>
      </w:r>
      <w:r w:rsidRPr="005B65B8">
        <w:rPr>
          <w:sz w:val="14"/>
        </w:rPr>
        <w:t xml:space="preserve"> being </w:t>
      </w:r>
      <w:r w:rsidRPr="005B65B8">
        <w:rPr>
          <w:rStyle w:val="StyleUnderline"/>
        </w:rPr>
        <w:t xml:space="preserve">waged </w:t>
      </w:r>
      <w:r w:rsidRPr="005B65B8">
        <w:rPr>
          <w:rStyle w:val="StyleUnderline"/>
          <w:highlight w:val="yellow"/>
        </w:rPr>
        <w:t xml:space="preserve">in </w:t>
      </w:r>
      <w:r w:rsidRPr="005B65B8">
        <w:rPr>
          <w:rStyle w:val="StyleUnderline"/>
          <w:sz w:val="10"/>
          <w:highlight w:val="yellow"/>
        </w:rPr>
        <w:t xml:space="preserve">¶ </w:t>
      </w:r>
      <w:r w:rsidRPr="005B65B8">
        <w:rPr>
          <w:rStyle w:val="StyleUnderline"/>
          <w:highlight w:val="yellow"/>
        </w:rPr>
        <w:t xml:space="preserve">Pakistan, Yemen, and other nations </w:t>
      </w:r>
      <w:r w:rsidRPr="005B65B8">
        <w:rPr>
          <w:rStyle w:val="Emphasis"/>
          <w:highlight w:val="yellow"/>
        </w:rPr>
        <w:t>became public knowledge</w:t>
      </w:r>
      <w:r w:rsidRPr="005B65B8">
        <w:rPr>
          <w:rStyle w:val="StyleUnderline"/>
        </w:rPr>
        <w:t>.</w:t>
      </w:r>
      <w:r w:rsidRPr="005B65B8">
        <w:rPr>
          <w:sz w:val="14"/>
        </w:rPr>
        <w:t>62</w:t>
      </w:r>
      <w:r w:rsidRPr="005B65B8">
        <w:rPr>
          <w:sz w:val="10"/>
        </w:rPr>
        <w:t>¶</w:t>
      </w:r>
      <w:r w:rsidRPr="005B65B8">
        <w:rPr>
          <w:sz w:val="14"/>
        </w:rPr>
        <w:t xml:space="preserve"> The notion that the Executive can engage in an armed attack or use of </w:t>
      </w:r>
      <w:r w:rsidRPr="005B65B8">
        <w:rPr>
          <w:sz w:val="10"/>
        </w:rPr>
        <w:t>¶</w:t>
      </w:r>
      <w:r w:rsidRPr="005B65B8">
        <w:rPr>
          <w:sz w:val="14"/>
        </w:rPr>
        <w:t xml:space="preserve"> force against another nation either “covertly” or overtly that is not either </w:t>
      </w:r>
      <w:r w:rsidRPr="005B65B8">
        <w:rPr>
          <w:sz w:val="10"/>
        </w:rPr>
        <w:t>¶</w:t>
      </w:r>
      <w:r w:rsidRPr="005B65B8">
        <w:rPr>
          <w:sz w:val="14"/>
        </w:rPr>
        <w:t xml:space="preserve"> authorized by Congress or in response to a sudden armed attack against us </w:t>
      </w:r>
      <w:r w:rsidRPr="005B65B8">
        <w:rPr>
          <w:sz w:val="10"/>
        </w:rPr>
        <w:t>¶</w:t>
      </w:r>
      <w:r w:rsidRPr="005B65B8">
        <w:rPr>
          <w:sz w:val="14"/>
        </w:rPr>
        <w:t xml:space="preserve"> clearly is inconsistent with the mandate of our Constitution and a </w:t>
      </w:r>
      <w:r w:rsidRPr="005B65B8">
        <w:rPr>
          <w:sz w:val="10"/>
        </w:rPr>
        <w:t>¶</w:t>
      </w:r>
      <w:r w:rsidRPr="005B65B8">
        <w:rPr>
          <w:sz w:val="14"/>
        </w:rPr>
        <w:t xml:space="preserve"> democratic society. There are occasions, of course, when one nation can </w:t>
      </w:r>
      <w:r w:rsidRPr="005B65B8">
        <w:rPr>
          <w:sz w:val="10"/>
        </w:rPr>
        <w:t>¶</w:t>
      </w:r>
      <w:r w:rsidRPr="005B65B8">
        <w:rPr>
          <w:sz w:val="14"/>
        </w:rPr>
        <w:t xml:space="preserve"> gain at least a temporary advantage over another by launching a surprise </w:t>
      </w:r>
      <w:r w:rsidRPr="005B65B8">
        <w:rPr>
          <w:sz w:val="10"/>
        </w:rPr>
        <w:t>¶</w:t>
      </w:r>
      <w:r w:rsidRPr="005B65B8">
        <w:rPr>
          <w:sz w:val="14"/>
        </w:rPr>
        <w:t xml:space="preserve"> attack against an unprepared enemy – the 1941 Japanese attack on Pearl </w:t>
      </w:r>
      <w:r w:rsidRPr="005B65B8">
        <w:rPr>
          <w:sz w:val="10"/>
        </w:rPr>
        <w:t>¶</w:t>
      </w:r>
      <w:r w:rsidRPr="005B65B8">
        <w:rPr>
          <w:sz w:val="14"/>
        </w:rPr>
        <w:t xml:space="preserve"> Harbor or Hitler’s 1941 attack on the Soviet Union are but two examples. </w:t>
      </w:r>
      <w:r w:rsidRPr="005B65B8">
        <w:rPr>
          <w:sz w:val="10"/>
        </w:rPr>
        <w:t>¶</w:t>
      </w:r>
      <w:r w:rsidRPr="005B65B8">
        <w:rPr>
          <w:sz w:val="14"/>
        </w:rPr>
        <w:t xml:space="preserve"> But our Constitution takes that “advantage” away from the President for </w:t>
      </w:r>
      <w:r w:rsidRPr="005B65B8">
        <w:rPr>
          <w:sz w:val="10"/>
        </w:rPr>
        <w:t>¶</w:t>
      </w:r>
      <w:r w:rsidRPr="005B65B8">
        <w:rPr>
          <w:sz w:val="14"/>
        </w:rPr>
        <w:t xml:space="preserve"> good reasons, mainly the Framers’ fear that the Executive would be more </w:t>
      </w:r>
      <w:r w:rsidRPr="005B65B8">
        <w:rPr>
          <w:sz w:val="10"/>
        </w:rPr>
        <w:t>¶</w:t>
      </w:r>
      <w:r w:rsidRPr="005B65B8">
        <w:rPr>
          <w:sz w:val="14"/>
        </w:rPr>
        <w:t xml:space="preserve"> likely to get us into costly and unwarranted warfare. Indeed the history of </w:t>
      </w:r>
      <w:r w:rsidRPr="005B65B8">
        <w:rPr>
          <w:sz w:val="10"/>
        </w:rPr>
        <w:t>¶</w:t>
      </w:r>
      <w:r w:rsidRPr="005B65B8">
        <w:rPr>
          <w:sz w:val="14"/>
        </w:rPr>
        <w:t xml:space="preserve"> warfare, especially covert and secret wars, illustrates the grave dangers of </w:t>
      </w:r>
      <w:r w:rsidRPr="005B65B8">
        <w:rPr>
          <w:sz w:val="10"/>
        </w:rPr>
        <w:t>¶</w:t>
      </w:r>
      <w:r w:rsidRPr="005B65B8">
        <w:rPr>
          <w:sz w:val="14"/>
        </w:rPr>
        <w:t xml:space="preserve"> allowing the Executive to launch preemptive strikes against other nations, </w:t>
      </w:r>
      <w:r w:rsidRPr="005B65B8">
        <w:rPr>
          <w:sz w:val="10"/>
        </w:rPr>
        <w:t>¶</w:t>
      </w:r>
      <w:r w:rsidRPr="005B65B8">
        <w:rPr>
          <w:sz w:val="14"/>
        </w:rPr>
        <w:t xml:space="preserve"> either overtly or covertly.63 Most are disastrous, as the history of the CIA’s </w:t>
      </w:r>
      <w:r w:rsidRPr="005B65B8">
        <w:rPr>
          <w:sz w:val="10"/>
        </w:rPr>
        <w:t>¶</w:t>
      </w:r>
      <w:r w:rsidRPr="005B65B8">
        <w:rPr>
          <w:sz w:val="14"/>
        </w:rPr>
        <w:t xml:space="preserve"> involvement in covert wars illustrates.64</w:t>
      </w:r>
      <w:r w:rsidRPr="005B65B8">
        <w:rPr>
          <w:sz w:val="10"/>
        </w:rPr>
        <w:t>¶</w:t>
      </w:r>
      <w:r w:rsidRPr="005B65B8">
        <w:rPr>
          <w:sz w:val="14"/>
        </w:rPr>
        <w:t xml:space="preserve"> </w:t>
      </w:r>
      <w:r w:rsidRPr="005B65B8">
        <w:rPr>
          <w:rStyle w:val="StyleUnderline"/>
          <w:highlight w:val="yellow"/>
        </w:rPr>
        <w:t>Since covert</w:t>
      </w:r>
      <w:r w:rsidRPr="005B65B8">
        <w:rPr>
          <w:sz w:val="14"/>
        </w:rPr>
        <w:t xml:space="preserve"> or shadow </w:t>
      </w:r>
      <w:r w:rsidRPr="005B65B8">
        <w:rPr>
          <w:rStyle w:val="StyleUnderline"/>
          <w:highlight w:val="yellow"/>
        </w:rPr>
        <w:t>wars cannot remain secret</w:t>
      </w:r>
      <w:r w:rsidRPr="005B65B8">
        <w:rPr>
          <w:rStyle w:val="StyleUnderline"/>
        </w:rPr>
        <w:t xml:space="preserve"> and the American </w:t>
      </w:r>
      <w:r w:rsidRPr="005B65B8">
        <w:rPr>
          <w:rStyle w:val="StyleUnderline"/>
          <w:sz w:val="10"/>
        </w:rPr>
        <w:t xml:space="preserve">¶ </w:t>
      </w:r>
      <w:r w:rsidRPr="005B65B8">
        <w:rPr>
          <w:rStyle w:val="StyleUnderline"/>
        </w:rPr>
        <w:t xml:space="preserve">role cannot be hidden, </w:t>
      </w:r>
      <w:r w:rsidRPr="005B65B8">
        <w:rPr>
          <w:rStyle w:val="StyleUnderline"/>
          <w:highlight w:val="yellow"/>
        </w:rPr>
        <w:t>some commentators</w:t>
      </w:r>
      <w:r w:rsidRPr="005B65B8">
        <w:rPr>
          <w:sz w:val="14"/>
        </w:rPr>
        <w:t xml:space="preserve"> and executive officials </w:t>
      </w:r>
      <w:r w:rsidRPr="005B65B8">
        <w:rPr>
          <w:rStyle w:val="StyleUnderline"/>
        </w:rPr>
        <w:t xml:space="preserve">have </w:t>
      </w:r>
      <w:r w:rsidRPr="005B65B8">
        <w:rPr>
          <w:rStyle w:val="StyleUnderline"/>
          <w:sz w:val="10"/>
        </w:rPr>
        <w:t xml:space="preserve">¶ </w:t>
      </w:r>
      <w:r w:rsidRPr="005B65B8">
        <w:rPr>
          <w:rStyle w:val="StyleUnderline"/>
          <w:highlight w:val="yellow"/>
        </w:rPr>
        <w:t>argued that even if the activities of the U</w:t>
      </w:r>
      <w:r w:rsidRPr="005B65B8">
        <w:rPr>
          <w:sz w:val="14"/>
        </w:rPr>
        <w:t xml:space="preserve">nited </w:t>
      </w:r>
      <w:r w:rsidRPr="005B65B8">
        <w:rPr>
          <w:rStyle w:val="StyleUnderline"/>
          <w:highlight w:val="yellow"/>
        </w:rPr>
        <w:t>S</w:t>
      </w:r>
      <w:r w:rsidRPr="005B65B8">
        <w:rPr>
          <w:sz w:val="14"/>
        </w:rPr>
        <w:t xml:space="preserve">tates </w:t>
      </w:r>
      <w:r w:rsidRPr="005B65B8">
        <w:rPr>
          <w:rStyle w:val="StyleUnderline"/>
          <w:highlight w:val="yellow"/>
        </w:rPr>
        <w:t>are</w:t>
      </w:r>
      <w:r w:rsidRPr="005B65B8">
        <w:rPr>
          <w:rStyle w:val="StyleUnderline"/>
        </w:rPr>
        <w:t xml:space="preserve"> generally </w:t>
      </w:r>
      <w:r w:rsidRPr="005B65B8">
        <w:rPr>
          <w:rStyle w:val="StyleUnderline"/>
          <w:highlight w:val="yellow"/>
        </w:rPr>
        <w:t>known,</w:t>
      </w:r>
      <w:r w:rsidRPr="005B65B8">
        <w:rPr>
          <w:rStyle w:val="StyleUnderline"/>
          <w:sz w:val="10"/>
          <w:highlight w:val="yellow"/>
        </w:rPr>
        <w:t xml:space="preserve">¶ </w:t>
      </w:r>
      <w:r w:rsidRPr="005B65B8">
        <w:rPr>
          <w:rStyle w:val="StyleUnderline"/>
          <w:highlight w:val="yellow"/>
        </w:rPr>
        <w:t xml:space="preserve">they must still be officially denied, since the world </w:t>
      </w:r>
      <w:r w:rsidRPr="005B65B8">
        <w:rPr>
          <w:rStyle w:val="StyleUnderline"/>
        </w:rPr>
        <w:t>community</w:t>
      </w:r>
      <w:r w:rsidRPr="005B65B8">
        <w:rPr>
          <w:rStyle w:val="StyleUnderline"/>
          <w:highlight w:val="yellow"/>
        </w:rPr>
        <w:t xml:space="preserve"> would not </w:t>
      </w:r>
      <w:r w:rsidRPr="005B65B8">
        <w:rPr>
          <w:rStyle w:val="StyleUnderline"/>
          <w:sz w:val="10"/>
          <w:highlight w:val="yellow"/>
        </w:rPr>
        <w:t xml:space="preserve">¶ </w:t>
      </w:r>
      <w:r w:rsidRPr="005B65B8">
        <w:rPr>
          <w:rStyle w:val="StyleUnderline"/>
          <w:highlight w:val="yellow"/>
        </w:rPr>
        <w:t>sanction the American role</w:t>
      </w:r>
      <w:r w:rsidRPr="005B65B8">
        <w:rPr>
          <w:sz w:val="14"/>
        </w:rPr>
        <w:t xml:space="preserve">, and open acknowledgment would strain </w:t>
      </w:r>
      <w:r w:rsidRPr="005B65B8">
        <w:rPr>
          <w:sz w:val="10"/>
        </w:rPr>
        <w:t>¶</w:t>
      </w:r>
      <w:r w:rsidRPr="005B65B8">
        <w:rPr>
          <w:sz w:val="14"/>
        </w:rPr>
        <w:t xml:space="preserve"> relations with other nations.65 For example, it was argued during the 1980s </w:t>
      </w:r>
      <w:r w:rsidRPr="005B65B8">
        <w:rPr>
          <w:sz w:val="10"/>
        </w:rPr>
        <w:t>¶</w:t>
      </w:r>
      <w:r w:rsidRPr="005B65B8">
        <w:rPr>
          <w:sz w:val="14"/>
        </w:rPr>
        <w:t xml:space="preserve"> that even though the world knew that we were aiding the Afghan rebels, to </w:t>
      </w:r>
      <w:r w:rsidRPr="005B65B8">
        <w:rPr>
          <w:sz w:val="10"/>
        </w:rPr>
        <w:t>¶</w:t>
      </w:r>
      <w:r w:rsidRPr="005B65B8">
        <w:rPr>
          <w:sz w:val="14"/>
        </w:rPr>
        <w:t xml:space="preserve"> officially acknowledge that we were doing so would force the Soviet Union </w:t>
      </w:r>
      <w:r w:rsidRPr="005B65B8">
        <w:rPr>
          <w:sz w:val="10"/>
        </w:rPr>
        <w:t>¶</w:t>
      </w:r>
      <w:r w:rsidRPr="005B65B8">
        <w:rPr>
          <w:sz w:val="14"/>
        </w:rPr>
        <w:t xml:space="preserve"> to retaliate. </w:t>
      </w:r>
      <w:r w:rsidRPr="005B65B8">
        <w:rPr>
          <w:rStyle w:val="StyleUnderline"/>
          <w:highlight w:val="yellow"/>
        </w:rPr>
        <w:t>The argument seems implausible</w:t>
      </w:r>
      <w:r w:rsidRPr="005B65B8">
        <w:rPr>
          <w:sz w:val="14"/>
        </w:rPr>
        <w:t xml:space="preserve">. That the Soviet Union </w:t>
      </w:r>
      <w:r w:rsidRPr="005B65B8">
        <w:rPr>
          <w:sz w:val="10"/>
        </w:rPr>
        <w:t>¶</w:t>
      </w:r>
      <w:r w:rsidRPr="005B65B8">
        <w:rPr>
          <w:sz w:val="14"/>
        </w:rPr>
        <w:t xml:space="preserve"> would take aggressive actions against us that they were not taking simply </w:t>
      </w:r>
      <w:r w:rsidRPr="005B65B8">
        <w:rPr>
          <w:sz w:val="10"/>
        </w:rPr>
        <w:t>¶</w:t>
      </w:r>
      <w:r w:rsidRPr="005B65B8">
        <w:rPr>
          <w:sz w:val="14"/>
        </w:rPr>
        <w:t xml:space="preserve"> because the United States officially acknowledged what was publicly </w:t>
      </w:r>
      <w:r w:rsidRPr="005B65B8">
        <w:rPr>
          <w:sz w:val="10"/>
        </w:rPr>
        <w:t>¶</w:t>
      </w:r>
      <w:r w:rsidRPr="005B65B8">
        <w:rPr>
          <w:sz w:val="14"/>
        </w:rPr>
        <w:t xml:space="preserve"> known strains credulity and no evidence exists that such was the case. As </w:t>
      </w:r>
      <w:r w:rsidRPr="005B65B8">
        <w:rPr>
          <w:sz w:val="10"/>
        </w:rPr>
        <w:t>¶</w:t>
      </w:r>
      <w:r w:rsidRPr="005B65B8">
        <w:rPr>
          <w:sz w:val="14"/>
        </w:rPr>
        <w:t xml:space="preserve"> John Hart Ely pointed out, the</w:t>
      </w:r>
      <w:r w:rsidRPr="005B65B8">
        <w:rPr>
          <w:rStyle w:val="StyleUnderline"/>
        </w:rPr>
        <w:t xml:space="preserve"> </w:t>
      </w:r>
      <w:r w:rsidRPr="005B65B8">
        <w:rPr>
          <w:rStyle w:val="StyleUnderline"/>
          <w:highlight w:val="yellow"/>
        </w:rPr>
        <w:t>plausible deniability</w:t>
      </w:r>
      <w:r w:rsidRPr="005B65B8">
        <w:rPr>
          <w:sz w:val="14"/>
        </w:rPr>
        <w:t xml:space="preserve"> doctrine </w:t>
      </w:r>
      <w:r w:rsidRPr="005B65B8">
        <w:rPr>
          <w:rStyle w:val="StyleUnderline"/>
          <w:highlight w:val="yellow"/>
        </w:rPr>
        <w:t>seems like</w:t>
      </w:r>
      <w:r w:rsidRPr="005B65B8">
        <w:rPr>
          <w:rStyle w:val="StyleUnderline"/>
        </w:rPr>
        <w:t xml:space="preserve"> “yet </w:t>
      </w:r>
      <w:r w:rsidRPr="005B65B8">
        <w:rPr>
          <w:rStyle w:val="StyleUnderline"/>
          <w:sz w:val="10"/>
        </w:rPr>
        <w:t xml:space="preserve">¶ </w:t>
      </w:r>
      <w:r w:rsidRPr="005B65B8">
        <w:rPr>
          <w:rStyle w:val="StyleUnderline"/>
          <w:highlight w:val="yellow"/>
        </w:rPr>
        <w:t>another</w:t>
      </w:r>
      <w:r w:rsidRPr="005B65B8">
        <w:rPr>
          <w:rStyle w:val="StyleUnderline"/>
        </w:rPr>
        <w:t xml:space="preserve"> in the long list of </w:t>
      </w:r>
      <w:r w:rsidRPr="005B65B8">
        <w:rPr>
          <w:rStyle w:val="StyleUnderline"/>
          <w:highlight w:val="yellow"/>
        </w:rPr>
        <w:t>excuse</w:t>
      </w:r>
      <w:r w:rsidRPr="005B65B8">
        <w:rPr>
          <w:rStyle w:val="StyleUnderline"/>
        </w:rPr>
        <w:t xml:space="preserve">s . . . </w:t>
      </w:r>
      <w:r w:rsidRPr="005B65B8">
        <w:rPr>
          <w:rStyle w:val="StyleUnderline"/>
          <w:highlight w:val="yellow"/>
        </w:rPr>
        <w:t xml:space="preserve">for not seeking congressional </w:t>
      </w:r>
      <w:r w:rsidRPr="005B65B8">
        <w:rPr>
          <w:rStyle w:val="StyleUnderline"/>
          <w:sz w:val="10"/>
          <w:highlight w:val="yellow"/>
        </w:rPr>
        <w:t xml:space="preserve">¶ </w:t>
      </w:r>
      <w:r w:rsidRPr="005B65B8">
        <w:rPr>
          <w:rStyle w:val="StyleUnderline"/>
          <w:highlight w:val="yellow"/>
        </w:rPr>
        <w:t>authorization</w:t>
      </w:r>
      <w:r w:rsidRPr="005B65B8">
        <w:rPr>
          <w:rStyle w:val="StyleUnderline"/>
        </w:rPr>
        <w:t>.”66</w:t>
      </w:r>
    </w:p>
    <w:p w:rsidR="00904856" w:rsidRDefault="00904856" w:rsidP="00904856">
      <w:pPr>
        <w:pStyle w:val="Heading3"/>
      </w:pPr>
      <w:r>
        <w:t>ROL---Mod</w:t>
      </w:r>
    </w:p>
    <w:p w:rsidR="00904856" w:rsidRPr="00904856" w:rsidRDefault="00904856" w:rsidP="00904856">
      <w:pPr>
        <w:pStyle w:val="Heading4"/>
        <w:rPr>
          <w:b w:val="0"/>
        </w:rPr>
      </w:pPr>
      <w:r>
        <w:t xml:space="preserve">Court strike down of Trump key to rule of law – </w:t>
      </w:r>
      <w:r w:rsidR="0092342E">
        <w:rPr>
          <w:b w:val="0"/>
        </w:rPr>
        <w:t>key to back</w:t>
      </w:r>
      <w:r>
        <w:rPr>
          <w:b w:val="0"/>
        </w:rPr>
        <w:t xml:space="preserve"> Gorsuch statements</w:t>
      </w:r>
    </w:p>
    <w:p w:rsidR="00904856" w:rsidRPr="00904856" w:rsidRDefault="00904856" w:rsidP="00904856">
      <w:r>
        <w:rPr>
          <w:rStyle w:val="Style13ptBold"/>
        </w:rPr>
        <w:t xml:space="preserve">Sarat 17 </w:t>
      </w:r>
      <w:r w:rsidRPr="00904856">
        <w:t xml:space="preserve">---- Austin, associate dean of the faculty and William Nelson Cromwell Professor of Jurisprudence and Political Science (Amherst College), “Gorsuch, the 'Good' Judge?” 6/5, </w:t>
      </w:r>
      <w:r w:rsidRPr="00904856">
        <w:rPr>
          <w:i/>
        </w:rPr>
        <w:t>US News and World Report</w:t>
      </w:r>
      <w:r w:rsidRPr="00904856">
        <w:t xml:space="preserve">, </w:t>
      </w:r>
      <w:hyperlink r:id="rId102" w:history="1">
        <w:r w:rsidRPr="00904856">
          <w:rPr>
            <w:rStyle w:val="Hyperlink"/>
          </w:rPr>
          <w:t>https://www.usnews.com/opinion/thomas-jefferson-street/articles/2017-06-05/will-neil-gorsuch-stand-up-to-president-trumps-travel-ban</w:t>
        </w:r>
      </w:hyperlink>
    </w:p>
    <w:p w:rsidR="00904856" w:rsidRPr="00904856" w:rsidRDefault="00904856" w:rsidP="00904856">
      <w:pPr>
        <w:rPr>
          <w:rStyle w:val="Style13ptBold"/>
        </w:rPr>
      </w:pPr>
    </w:p>
    <w:p w:rsidR="00904856" w:rsidRPr="00904856" w:rsidRDefault="00904856" w:rsidP="00904856">
      <w:pPr>
        <w:rPr>
          <w:sz w:val="14"/>
        </w:rPr>
      </w:pPr>
      <w:r w:rsidRPr="00904856">
        <w:rPr>
          <w:rStyle w:val="StyleUnderline"/>
          <w:highlight w:val="yellow"/>
        </w:rPr>
        <w:t>Amidst</w:t>
      </w:r>
      <w:r w:rsidRPr="00904856">
        <w:rPr>
          <w:sz w:val="14"/>
          <w:highlight w:val="yellow"/>
        </w:rPr>
        <w:t xml:space="preserve"> </w:t>
      </w:r>
      <w:r w:rsidRPr="00904856">
        <w:rPr>
          <w:rStyle w:val="Emphasis"/>
          <w:highlight w:val="yellow"/>
        </w:rPr>
        <w:t>deepening concerns</w:t>
      </w:r>
      <w:r w:rsidRPr="00904856">
        <w:rPr>
          <w:sz w:val="14"/>
        </w:rPr>
        <w:t xml:space="preserve"> that President Donald </w:t>
      </w:r>
      <w:r w:rsidRPr="00904856">
        <w:rPr>
          <w:rStyle w:val="StyleUnderline"/>
          <w:highlight w:val="yellow"/>
        </w:rPr>
        <w:t>Trump</w:t>
      </w:r>
      <w:r w:rsidRPr="00904856">
        <w:rPr>
          <w:rStyle w:val="StyleUnderline"/>
        </w:rPr>
        <w:t xml:space="preserve">'s administration </w:t>
      </w:r>
      <w:r w:rsidRPr="00904856">
        <w:rPr>
          <w:rStyle w:val="StyleUnderline"/>
          <w:highlight w:val="yellow"/>
        </w:rPr>
        <w:t xml:space="preserve">is </w:t>
      </w:r>
      <w:r w:rsidRPr="00904856">
        <w:rPr>
          <w:rStyle w:val="Emphasis"/>
          <w:highlight w:val="yellow"/>
        </w:rPr>
        <w:t>threatening</w:t>
      </w:r>
      <w:r w:rsidRPr="00904856">
        <w:rPr>
          <w:rStyle w:val="Emphasis"/>
        </w:rPr>
        <w:t xml:space="preserve"> democracy</w:t>
      </w:r>
      <w:r w:rsidRPr="00904856">
        <w:rPr>
          <w:sz w:val="14"/>
        </w:rPr>
        <w:t xml:space="preserve"> </w:t>
      </w:r>
      <w:r w:rsidRPr="00904856">
        <w:rPr>
          <w:rStyle w:val="StyleUnderline"/>
        </w:rPr>
        <w:t>and</w:t>
      </w:r>
      <w:r w:rsidRPr="00904856">
        <w:rPr>
          <w:sz w:val="14"/>
        </w:rPr>
        <w:t xml:space="preserve"> the </w:t>
      </w:r>
      <w:r w:rsidRPr="00904856">
        <w:rPr>
          <w:rStyle w:val="Emphasis"/>
          <w:highlight w:val="yellow"/>
        </w:rPr>
        <w:t>rule of law</w:t>
      </w:r>
      <w:r w:rsidRPr="00904856">
        <w:rPr>
          <w:sz w:val="14"/>
        </w:rPr>
        <w:t xml:space="preserve"> in the United States, Supreme Court Justice Neil </w:t>
      </w:r>
      <w:r w:rsidRPr="00904856">
        <w:rPr>
          <w:rStyle w:val="StyleUnderline"/>
          <w:highlight w:val="yellow"/>
        </w:rPr>
        <w:t xml:space="preserve">Gorsuch </w:t>
      </w:r>
      <w:r w:rsidRPr="00904856">
        <w:rPr>
          <w:rStyle w:val="StyleUnderline"/>
        </w:rPr>
        <w:t>used his first public remarks</w:t>
      </w:r>
      <w:r w:rsidRPr="00904856">
        <w:rPr>
          <w:sz w:val="14"/>
        </w:rPr>
        <w:t xml:space="preserve"> since joining the court </w:t>
      </w:r>
      <w:r w:rsidRPr="00904856">
        <w:rPr>
          <w:rStyle w:val="StyleUnderline"/>
        </w:rPr>
        <w:t xml:space="preserve">to </w:t>
      </w:r>
      <w:r w:rsidRPr="00904856">
        <w:rPr>
          <w:rStyle w:val="StyleUnderline"/>
          <w:highlight w:val="yellow"/>
        </w:rPr>
        <w:t>offer</w:t>
      </w:r>
      <w:r w:rsidRPr="00904856">
        <w:rPr>
          <w:sz w:val="14"/>
          <w:highlight w:val="yellow"/>
        </w:rPr>
        <w:t xml:space="preserve"> </w:t>
      </w:r>
      <w:r w:rsidRPr="00904856">
        <w:rPr>
          <w:rStyle w:val="Emphasis"/>
          <w:highlight w:val="yellow"/>
        </w:rPr>
        <w:t>reassurance</w:t>
      </w:r>
      <w:r w:rsidRPr="00904856">
        <w:rPr>
          <w:sz w:val="14"/>
        </w:rPr>
        <w:t>.</w:t>
      </w:r>
    </w:p>
    <w:p w:rsidR="00904856" w:rsidRPr="00904856" w:rsidRDefault="00904856" w:rsidP="00904856">
      <w:pPr>
        <w:rPr>
          <w:sz w:val="14"/>
        </w:rPr>
      </w:pPr>
      <w:r w:rsidRPr="00904856">
        <w:rPr>
          <w:sz w:val="14"/>
        </w:rPr>
        <w:t xml:space="preserve">Speaking on Friday to a gathering celebrating the 70th anniversary of the Marshall Plan, </w:t>
      </w:r>
      <w:r w:rsidRPr="00904856">
        <w:rPr>
          <w:rStyle w:val="StyleUnderline"/>
          <w:highlight w:val="yellow"/>
        </w:rPr>
        <w:t>he said, "I know there is</w:t>
      </w:r>
      <w:r w:rsidRPr="00904856">
        <w:rPr>
          <w:sz w:val="14"/>
        </w:rPr>
        <w:t xml:space="preserve"> </w:t>
      </w:r>
      <w:r w:rsidRPr="00904856">
        <w:rPr>
          <w:rStyle w:val="Emphasis"/>
        </w:rPr>
        <w:t xml:space="preserve">a lot of </w:t>
      </w:r>
      <w:r w:rsidRPr="00904856">
        <w:rPr>
          <w:rStyle w:val="Emphasis"/>
          <w:highlight w:val="yellow"/>
        </w:rPr>
        <w:t>cynicism</w:t>
      </w:r>
      <w:r w:rsidRPr="00904856">
        <w:rPr>
          <w:sz w:val="14"/>
          <w:highlight w:val="yellow"/>
        </w:rPr>
        <w:t xml:space="preserve"> </w:t>
      </w:r>
      <w:r w:rsidRPr="00904856">
        <w:rPr>
          <w:rStyle w:val="StyleUnderline"/>
          <w:highlight w:val="yellow"/>
        </w:rPr>
        <w:t>about</w:t>
      </w:r>
      <w:r w:rsidRPr="00904856">
        <w:rPr>
          <w:rStyle w:val="StyleUnderline"/>
        </w:rPr>
        <w:t xml:space="preserve"> government and</w:t>
      </w:r>
      <w:r w:rsidRPr="00904856">
        <w:rPr>
          <w:sz w:val="14"/>
        </w:rPr>
        <w:t xml:space="preserve"> the </w:t>
      </w:r>
      <w:r w:rsidRPr="00904856">
        <w:rPr>
          <w:rStyle w:val="StyleUnderline"/>
        </w:rPr>
        <w:t xml:space="preserve">rule of </w:t>
      </w:r>
      <w:r w:rsidRPr="00904856">
        <w:rPr>
          <w:rStyle w:val="StyleUnderline"/>
          <w:highlight w:val="yellow"/>
        </w:rPr>
        <w:t>law</w:t>
      </w:r>
      <w:r w:rsidRPr="00904856">
        <w:rPr>
          <w:sz w:val="14"/>
        </w:rPr>
        <w:t xml:space="preserve"> today, </w:t>
      </w:r>
      <w:r w:rsidRPr="00904856">
        <w:rPr>
          <w:rStyle w:val="Emphasis"/>
          <w:highlight w:val="yellow"/>
        </w:rPr>
        <w:t>but</w:t>
      </w:r>
      <w:r w:rsidRPr="00904856">
        <w:rPr>
          <w:rStyle w:val="Emphasis"/>
        </w:rPr>
        <w:t xml:space="preserve"> I don't share it." </w:t>
      </w:r>
      <w:r w:rsidRPr="00904856">
        <w:rPr>
          <w:rStyle w:val="StyleUnderline"/>
        </w:rPr>
        <w:t>In our country</w:t>
      </w:r>
      <w:r w:rsidRPr="00904856">
        <w:rPr>
          <w:sz w:val="14"/>
        </w:rPr>
        <w:t xml:space="preserve">, the </w:t>
      </w:r>
      <w:r w:rsidRPr="00904856">
        <w:rPr>
          <w:rStyle w:val="StyleUnderline"/>
          <w:highlight w:val="yellow"/>
        </w:rPr>
        <w:t>government</w:t>
      </w:r>
      <w:r w:rsidRPr="00904856">
        <w:rPr>
          <w:sz w:val="14"/>
          <w:highlight w:val="yellow"/>
        </w:rPr>
        <w:t xml:space="preserve"> "</w:t>
      </w:r>
      <w:r w:rsidRPr="00904856">
        <w:rPr>
          <w:rStyle w:val="StyleUnderline"/>
          <w:highlight w:val="yellow"/>
        </w:rPr>
        <w:t>can lose</w:t>
      </w:r>
      <w:r w:rsidRPr="00904856">
        <w:rPr>
          <w:rStyle w:val="StyleUnderline"/>
        </w:rPr>
        <w:t xml:space="preserve"> in its own courts </w:t>
      </w:r>
      <w:r w:rsidRPr="00904856">
        <w:rPr>
          <w:rStyle w:val="StyleUnderline"/>
          <w:highlight w:val="yellow"/>
        </w:rPr>
        <w:t>and accept</w:t>
      </w:r>
      <w:r w:rsidRPr="00904856">
        <w:rPr>
          <w:sz w:val="14"/>
        </w:rPr>
        <w:t xml:space="preserve"> the </w:t>
      </w:r>
      <w:r w:rsidRPr="00904856">
        <w:rPr>
          <w:rStyle w:val="StyleUnderline"/>
          <w:highlight w:val="yellow"/>
        </w:rPr>
        <w:t>judgment</w:t>
      </w:r>
      <w:r w:rsidRPr="00904856">
        <w:rPr>
          <w:sz w:val="14"/>
        </w:rPr>
        <w:t xml:space="preserve"> of those courts," he said.</w:t>
      </w:r>
    </w:p>
    <w:p w:rsidR="00904856" w:rsidRDefault="00904856" w:rsidP="00904856">
      <w:pPr>
        <w:rPr>
          <w:sz w:val="14"/>
        </w:rPr>
      </w:pPr>
      <w:r w:rsidRPr="00904856">
        <w:rPr>
          <w:rStyle w:val="StyleUnderline"/>
          <w:highlight w:val="yellow"/>
        </w:rPr>
        <w:t>Gorsuch</w:t>
      </w:r>
      <w:r w:rsidRPr="00904856">
        <w:rPr>
          <w:sz w:val="14"/>
          <w:highlight w:val="yellow"/>
        </w:rPr>
        <w:t xml:space="preserve"> </w:t>
      </w:r>
      <w:r w:rsidRPr="00904856">
        <w:rPr>
          <w:rStyle w:val="Emphasis"/>
          <w:highlight w:val="yellow"/>
        </w:rPr>
        <w:t>soon</w:t>
      </w:r>
      <w:r w:rsidRPr="00904856">
        <w:rPr>
          <w:sz w:val="14"/>
          <w:highlight w:val="yellow"/>
        </w:rPr>
        <w:t xml:space="preserve"> </w:t>
      </w:r>
      <w:r w:rsidRPr="00904856">
        <w:rPr>
          <w:rStyle w:val="StyleUnderline"/>
          <w:highlight w:val="yellow"/>
        </w:rPr>
        <w:t xml:space="preserve">will have the opportunity to </w:t>
      </w:r>
      <w:r w:rsidRPr="00904856">
        <w:rPr>
          <w:rStyle w:val="Emphasis"/>
          <w:highlight w:val="yellow"/>
        </w:rPr>
        <w:t>affirm</w:t>
      </w:r>
      <w:r w:rsidRPr="00904856">
        <w:rPr>
          <w:rStyle w:val="Emphasis"/>
        </w:rPr>
        <w:t xml:space="preserve"> his </w:t>
      </w:r>
      <w:r w:rsidRPr="00904856">
        <w:rPr>
          <w:rStyle w:val="Emphasis"/>
          <w:highlight w:val="yellow"/>
        </w:rPr>
        <w:t>statements</w:t>
      </w:r>
      <w:r w:rsidRPr="00904856">
        <w:rPr>
          <w:sz w:val="14"/>
          <w:highlight w:val="yellow"/>
        </w:rPr>
        <w:t xml:space="preserve"> </w:t>
      </w:r>
      <w:r w:rsidRPr="00904856">
        <w:rPr>
          <w:rStyle w:val="StyleUnderline"/>
          <w:highlight w:val="yellow"/>
        </w:rPr>
        <w:t>about</w:t>
      </w:r>
      <w:r w:rsidRPr="00904856">
        <w:rPr>
          <w:rStyle w:val="StyleUnderline"/>
        </w:rPr>
        <w:t xml:space="preserve"> the </w:t>
      </w:r>
      <w:r w:rsidRPr="00904856">
        <w:rPr>
          <w:rStyle w:val="StyleUnderline"/>
          <w:highlight w:val="yellow"/>
        </w:rPr>
        <w:t>rule of law</w:t>
      </w:r>
      <w:r w:rsidRPr="00904856">
        <w:rPr>
          <w:sz w:val="14"/>
          <w:highlight w:val="yellow"/>
        </w:rPr>
        <w:t>.</w:t>
      </w:r>
      <w:r w:rsidRPr="00904856">
        <w:rPr>
          <w:sz w:val="14"/>
        </w:rPr>
        <w:t xml:space="preserve"> The night before Gorsuch spoke, the </w:t>
      </w:r>
      <w:r w:rsidRPr="00904856">
        <w:rPr>
          <w:rStyle w:val="StyleUnderline"/>
          <w:highlight w:val="yellow"/>
        </w:rPr>
        <w:t>Trump</w:t>
      </w:r>
      <w:r w:rsidRPr="00904856">
        <w:rPr>
          <w:sz w:val="14"/>
        </w:rPr>
        <w:t xml:space="preserve"> administration </w:t>
      </w:r>
      <w:r w:rsidRPr="00904856">
        <w:rPr>
          <w:rStyle w:val="StyleUnderline"/>
          <w:highlight w:val="yellow"/>
        </w:rPr>
        <w:t>asked</w:t>
      </w:r>
      <w:r w:rsidRPr="00904856">
        <w:rPr>
          <w:sz w:val="14"/>
        </w:rPr>
        <w:t xml:space="preserve"> the </w:t>
      </w:r>
      <w:r w:rsidRPr="00904856">
        <w:rPr>
          <w:rStyle w:val="StyleUnderline"/>
        </w:rPr>
        <w:t xml:space="preserve">Supreme </w:t>
      </w:r>
      <w:r w:rsidRPr="00904856">
        <w:rPr>
          <w:rStyle w:val="StyleUnderline"/>
          <w:highlight w:val="yellow"/>
        </w:rPr>
        <w:t>Court to reinstate the</w:t>
      </w:r>
      <w:r w:rsidRPr="00904856">
        <w:rPr>
          <w:rStyle w:val="StyleUnderline"/>
        </w:rPr>
        <w:t xml:space="preserve"> revised order that </w:t>
      </w:r>
      <w:r w:rsidRPr="00904856">
        <w:rPr>
          <w:rStyle w:val="StyleUnderline"/>
          <w:highlight w:val="yellow"/>
        </w:rPr>
        <w:t>ban</w:t>
      </w:r>
      <w:r w:rsidRPr="00904856">
        <w:rPr>
          <w:rStyle w:val="StyleUnderline"/>
        </w:rPr>
        <w:t>s citizens from</w:t>
      </w:r>
      <w:r w:rsidRPr="00904856">
        <w:rPr>
          <w:sz w:val="14"/>
        </w:rPr>
        <w:t xml:space="preserve"> six predominately </w:t>
      </w:r>
      <w:r w:rsidRPr="00904856">
        <w:rPr>
          <w:rStyle w:val="StyleUnderline"/>
        </w:rPr>
        <w:t>Muslim countries</w:t>
      </w:r>
      <w:r w:rsidRPr="00904856">
        <w:rPr>
          <w:sz w:val="14"/>
        </w:rPr>
        <w:t xml:space="preserve"> from entering the United States. It claimed rulings blocking the order are causing "direct, irreparable injury to the interests of the government and the public."</w:t>
      </w:r>
    </w:p>
    <w:p w:rsidR="00FC72EE" w:rsidRDefault="00FC72EE" w:rsidP="00904856">
      <w:pPr>
        <w:rPr>
          <w:sz w:val="14"/>
        </w:rPr>
      </w:pPr>
      <w:r>
        <w:rPr>
          <w:sz w:val="14"/>
        </w:rPr>
        <w:t xml:space="preserve">For months, Trump's spokespeople contended that the executive order was not a travel ban directed against a religious group but rather a pause to allow for more extensive vetting. Following up on Saturday's terror attacks in London, </w:t>
      </w:r>
      <w:r w:rsidRPr="004C64C4">
        <w:rPr>
          <w:rStyle w:val="StyleUnderline"/>
          <w:highlight w:val="yellow"/>
        </w:rPr>
        <w:t>Trump</w:t>
      </w:r>
      <w:r w:rsidRPr="004C64C4">
        <w:rPr>
          <w:rStyle w:val="StyleUnderline"/>
        </w:rPr>
        <w:t xml:space="preserve"> posted a tweet</w:t>
      </w:r>
      <w:r>
        <w:rPr>
          <w:sz w:val="14"/>
        </w:rPr>
        <w:t xml:space="preserve"> Sunday </w:t>
      </w:r>
      <w:r w:rsidRPr="004C64C4">
        <w:rPr>
          <w:rStyle w:val="StyleUnderline"/>
        </w:rPr>
        <w:t xml:space="preserve">that </w:t>
      </w:r>
      <w:r w:rsidRPr="004C64C4">
        <w:rPr>
          <w:rStyle w:val="Emphasis"/>
          <w:highlight w:val="yellow"/>
        </w:rPr>
        <w:t>ratcheted up</w:t>
      </w:r>
      <w:r>
        <w:rPr>
          <w:sz w:val="14"/>
        </w:rPr>
        <w:t xml:space="preserve"> </w:t>
      </w:r>
      <w:r w:rsidRPr="004C64C4">
        <w:rPr>
          <w:rStyle w:val="StyleUnderline"/>
        </w:rPr>
        <w:t>the</w:t>
      </w:r>
      <w:r>
        <w:rPr>
          <w:sz w:val="14"/>
        </w:rPr>
        <w:t xml:space="preserve"> </w:t>
      </w:r>
      <w:r w:rsidRPr="004C64C4">
        <w:rPr>
          <w:rStyle w:val="Emphasis"/>
          <w:highlight w:val="yellow"/>
        </w:rPr>
        <w:t>political pressure</w:t>
      </w:r>
      <w:r>
        <w:rPr>
          <w:sz w:val="14"/>
        </w:rPr>
        <w:t xml:space="preserve"> </w:t>
      </w:r>
      <w:r w:rsidRPr="004C64C4">
        <w:rPr>
          <w:rStyle w:val="StyleUnderline"/>
        </w:rPr>
        <w:t>on the</w:t>
      </w:r>
      <w:r>
        <w:rPr>
          <w:sz w:val="14"/>
        </w:rPr>
        <w:t xml:space="preserve"> Supreme </w:t>
      </w:r>
      <w:r w:rsidRPr="004C64C4">
        <w:rPr>
          <w:rStyle w:val="StyleUnderline"/>
        </w:rPr>
        <w:t>Court</w:t>
      </w:r>
      <w:r>
        <w:rPr>
          <w:sz w:val="14"/>
        </w:rPr>
        <w:t xml:space="preserve"> as it considers his appeal:</w:t>
      </w:r>
    </w:p>
    <w:p w:rsidR="00FC72EE" w:rsidRDefault="00FC72EE" w:rsidP="00904856">
      <w:pPr>
        <w:rPr>
          <w:sz w:val="14"/>
        </w:rPr>
      </w:pPr>
      <w:r>
        <w:rPr>
          <w:sz w:val="14"/>
        </w:rPr>
        <w:t>[Tweet omitted]</w:t>
      </w:r>
    </w:p>
    <w:p w:rsidR="00FC72EE" w:rsidRDefault="00FC72EE" w:rsidP="00904856">
      <w:pPr>
        <w:rPr>
          <w:sz w:val="14"/>
        </w:rPr>
      </w:pPr>
      <w:r>
        <w:rPr>
          <w:sz w:val="14"/>
        </w:rPr>
        <w:t>By using the words "Travel Ban," Trump again undercut his staff and also revealed the true motive behind his executive order. And he doubled down Monday morning, too:</w:t>
      </w:r>
    </w:p>
    <w:p w:rsidR="00FC72EE" w:rsidRDefault="00FC72EE" w:rsidP="00904856">
      <w:pPr>
        <w:rPr>
          <w:sz w:val="14"/>
        </w:rPr>
      </w:pPr>
      <w:r>
        <w:rPr>
          <w:sz w:val="14"/>
        </w:rPr>
        <w:t>[Tweet omitted]</w:t>
      </w:r>
    </w:p>
    <w:p w:rsidR="00FC72EE" w:rsidRDefault="00FC72EE" w:rsidP="00904856">
      <w:pPr>
        <w:rPr>
          <w:sz w:val="14"/>
        </w:rPr>
      </w:pPr>
      <w:r w:rsidRPr="004C64C4">
        <w:rPr>
          <w:rStyle w:val="StyleUnderline"/>
          <w:highlight w:val="yellow"/>
        </w:rPr>
        <w:t>How Gorsuch responds</w:t>
      </w:r>
      <w:r w:rsidRPr="004C64C4">
        <w:rPr>
          <w:rStyle w:val="StyleUnderline"/>
        </w:rPr>
        <w:t xml:space="preserve"> to </w:t>
      </w:r>
      <w:r w:rsidRPr="004C64C4">
        <w:rPr>
          <w:rStyle w:val="Emphasis"/>
        </w:rPr>
        <w:t>this pressure</w:t>
      </w:r>
      <w:r>
        <w:rPr>
          <w:sz w:val="14"/>
        </w:rPr>
        <w:t xml:space="preserve"> and Trump's words </w:t>
      </w:r>
      <w:r w:rsidRPr="004C64C4">
        <w:rPr>
          <w:rStyle w:val="StyleUnderline"/>
          <w:highlight w:val="yellow"/>
        </w:rPr>
        <w:t xml:space="preserve">will be an </w:t>
      </w:r>
      <w:r w:rsidRPr="004C64C4">
        <w:rPr>
          <w:rStyle w:val="Emphasis"/>
          <w:highlight w:val="yellow"/>
        </w:rPr>
        <w:t>early and</w:t>
      </w:r>
      <w:r w:rsidRPr="004C64C4">
        <w:rPr>
          <w:rStyle w:val="Emphasis"/>
        </w:rPr>
        <w:t xml:space="preserve"> very </w:t>
      </w:r>
      <w:r w:rsidRPr="004C64C4">
        <w:rPr>
          <w:rStyle w:val="Emphasis"/>
          <w:highlight w:val="yellow"/>
        </w:rPr>
        <w:t>visible test</w:t>
      </w:r>
      <w:r w:rsidRPr="004C64C4">
        <w:rPr>
          <w:sz w:val="14"/>
          <w:highlight w:val="yellow"/>
        </w:rPr>
        <w:t xml:space="preserve"> </w:t>
      </w:r>
      <w:r w:rsidRPr="004C64C4">
        <w:rPr>
          <w:rStyle w:val="StyleUnderline"/>
          <w:highlight w:val="yellow"/>
        </w:rPr>
        <w:t>of</w:t>
      </w:r>
      <w:r w:rsidRPr="004C64C4">
        <w:rPr>
          <w:rStyle w:val="StyleUnderline"/>
        </w:rPr>
        <w:t xml:space="preserve"> whether his decisions</w:t>
      </w:r>
      <w:r>
        <w:rPr>
          <w:sz w:val="14"/>
        </w:rPr>
        <w:t xml:space="preserve"> </w:t>
      </w:r>
      <w:r w:rsidRPr="004C64C4">
        <w:rPr>
          <w:rStyle w:val="Emphasis"/>
        </w:rPr>
        <w:t xml:space="preserve">feed or assuage the cynicism about the </w:t>
      </w:r>
      <w:r w:rsidRPr="004C64C4">
        <w:rPr>
          <w:rStyle w:val="Emphasis"/>
          <w:highlight w:val="yellow"/>
        </w:rPr>
        <w:t>rule of law</w:t>
      </w:r>
      <w:r>
        <w:rPr>
          <w:sz w:val="14"/>
        </w:rPr>
        <w:t xml:space="preserve"> </w:t>
      </w:r>
      <w:r w:rsidRPr="004C64C4">
        <w:rPr>
          <w:rStyle w:val="StyleUnderline"/>
        </w:rPr>
        <w:t>that Friday's statement decried</w:t>
      </w:r>
      <w:r>
        <w:rPr>
          <w:sz w:val="14"/>
        </w:rPr>
        <w:t xml:space="preserve">. </w:t>
      </w:r>
      <w:r w:rsidRPr="004C64C4">
        <w:rPr>
          <w:rStyle w:val="StyleUnderline"/>
          <w:highlight w:val="yellow"/>
        </w:rPr>
        <w:t>Will he turn out</w:t>
      </w:r>
      <w:r w:rsidRPr="004C64C4">
        <w:rPr>
          <w:rStyle w:val="StyleUnderline"/>
        </w:rPr>
        <w:t xml:space="preserve"> to be the predictable, </w:t>
      </w:r>
      <w:r w:rsidRPr="004C64C4">
        <w:rPr>
          <w:rStyle w:val="StyleUnderline"/>
          <w:highlight w:val="yellow"/>
        </w:rPr>
        <w:t>ideological</w:t>
      </w:r>
      <w:r w:rsidRPr="004C64C4">
        <w:rPr>
          <w:rStyle w:val="StyleUnderline"/>
        </w:rPr>
        <w:t xml:space="preserve"> judge</w:t>
      </w:r>
      <w:r>
        <w:rPr>
          <w:sz w:val="14"/>
        </w:rPr>
        <w:t xml:space="preserve"> that his Republican supporters expect? </w:t>
      </w:r>
      <w:r w:rsidRPr="004C64C4">
        <w:rPr>
          <w:rStyle w:val="Emphasis"/>
          <w:highlight w:val="yellow"/>
        </w:rPr>
        <w:t>Or</w:t>
      </w:r>
      <w:r w:rsidRPr="004C64C4">
        <w:rPr>
          <w:rStyle w:val="Emphasis"/>
        </w:rPr>
        <w:t xml:space="preserve"> </w:t>
      </w:r>
      <w:r w:rsidRPr="004C64C4">
        <w:rPr>
          <w:rStyle w:val="StyleUnderline"/>
        </w:rPr>
        <w:t>will he be the judge he promised to be in his confirmation</w:t>
      </w:r>
      <w:r>
        <w:rPr>
          <w:sz w:val="14"/>
        </w:rPr>
        <w:t xml:space="preserve"> hearings? "</w:t>
      </w:r>
      <w:r w:rsidRPr="004C64C4">
        <w:rPr>
          <w:rStyle w:val="StyleUnderline"/>
          <w:highlight w:val="yellow"/>
        </w:rPr>
        <w:t>A good judge</w:t>
      </w:r>
      <w:r w:rsidRPr="004C64C4">
        <w:rPr>
          <w:rStyle w:val="StyleUnderline"/>
        </w:rPr>
        <w:t>," he said, "doesn't give a wit about politics or the political implications of his or her decision</w:t>
      </w:r>
      <w:r>
        <w:rPr>
          <w:sz w:val="14"/>
        </w:rPr>
        <w:t>, besides where the law takes him or her, fearlessly."</w:t>
      </w:r>
    </w:p>
    <w:p w:rsidR="00FC72EE" w:rsidRPr="001771DE" w:rsidRDefault="00FC72EE" w:rsidP="00FC72EE">
      <w:pPr>
        <w:pStyle w:val="Heading4"/>
      </w:pPr>
      <w:r w:rsidRPr="001771DE">
        <w:t>Rule of law prevents extinction</w:t>
      </w:r>
    </w:p>
    <w:p w:rsidR="00FC72EE" w:rsidRDefault="00FC72EE" w:rsidP="00FC72EE">
      <w:pPr>
        <w:rPr>
          <w:szCs w:val="16"/>
        </w:rPr>
      </w:pPr>
      <w:r w:rsidRPr="00E52849">
        <w:rPr>
          <w:rStyle w:val="Style13ptBold"/>
        </w:rPr>
        <w:t xml:space="preserve">Sadat </w:t>
      </w:r>
      <w:r>
        <w:rPr>
          <w:rStyle w:val="Style13ptBold"/>
        </w:rPr>
        <w:t>5</w:t>
      </w:r>
      <w:r>
        <w:t xml:space="preserve"> </w:t>
      </w:r>
      <w:r w:rsidRPr="006A4DC4">
        <w:rPr>
          <w:szCs w:val="16"/>
        </w:rPr>
        <w:t>(</w:t>
      </w:r>
      <w:r>
        <w:rPr>
          <w:szCs w:val="16"/>
        </w:rPr>
        <w:t xml:space="preserve">Leila Nadya, Professor of Law and director of the Whitney R. Harris World Law Institute (Washington University Law), Special Adviser on Crimes Against Humanity to the ICC Prosecutor, </w:t>
      </w:r>
      <w:r w:rsidRPr="006A4DC4">
        <w:rPr>
          <w:szCs w:val="16"/>
        </w:rPr>
        <w:t>“An American Vision for Global Justice</w:t>
      </w:r>
      <w:r>
        <w:rPr>
          <w:szCs w:val="16"/>
        </w:rPr>
        <w:t>: Taking the</w:t>
      </w:r>
    </w:p>
    <w:p w:rsidR="00FC72EE" w:rsidRDefault="00FC72EE" w:rsidP="00FC72EE">
      <w:pPr>
        <w:rPr>
          <w:szCs w:val="16"/>
        </w:rPr>
      </w:pPr>
      <w:r>
        <w:rPr>
          <w:szCs w:val="16"/>
        </w:rPr>
        <w:t>Rule of (International) Law Seriously</w:t>
      </w:r>
      <w:r w:rsidRPr="006A4DC4">
        <w:rPr>
          <w:szCs w:val="16"/>
        </w:rPr>
        <w:t xml:space="preserve">” </w:t>
      </w:r>
      <w:r>
        <w:rPr>
          <w:szCs w:val="16"/>
        </w:rPr>
        <w:t xml:space="preserve">Washington University Global Studies Law Review, Volume 4, Issue 2, </w:t>
      </w:r>
      <w:hyperlink r:id="rId103" w:history="1">
        <w:r w:rsidRPr="00A86A74">
          <w:rPr>
            <w:rStyle w:val="Hyperlink"/>
          </w:rPr>
          <w:t>http://openscholarship.wustl.edu/cgi/viewcontent.cgi?article=1206&amp;context=law_globalstudies</w:t>
        </w:r>
      </w:hyperlink>
      <w:r w:rsidRPr="006A4DC4">
        <w:rPr>
          <w:szCs w:val="16"/>
        </w:rPr>
        <w:t>)</w:t>
      </w:r>
      <w:r>
        <w:rPr>
          <w:szCs w:val="16"/>
        </w:rPr>
        <w:t xml:space="preserve"> **modified for gendered assumptions of IR</w:t>
      </w:r>
    </w:p>
    <w:p w:rsidR="00FC72EE" w:rsidRPr="006A4DC4" w:rsidRDefault="00FC72EE" w:rsidP="00FC72EE">
      <w:pPr>
        <w:rPr>
          <w:szCs w:val="16"/>
        </w:rPr>
      </w:pPr>
    </w:p>
    <w:p w:rsidR="00FC72EE" w:rsidRPr="00D452C8" w:rsidRDefault="00FC72EE" w:rsidP="00FC72EE">
      <w:pPr>
        <w:rPr>
          <w:u w:val="single"/>
        </w:rPr>
      </w:pPr>
      <w:r w:rsidRPr="00183F3C">
        <w:rPr>
          <w:sz w:val="12"/>
        </w:rPr>
        <w:t>Bringing the rule of law back into American thinking about foreign policy will take time. But it is inevitable.</w:t>
      </w:r>
      <w:r w:rsidRPr="00E52849">
        <w:rPr>
          <w:u w:val="single"/>
        </w:rPr>
        <w:t xml:space="preserve"> </w:t>
      </w:r>
      <w:r w:rsidRPr="00E52849">
        <w:rPr>
          <w:rStyle w:val="StyleUnderline"/>
          <w:highlight w:val="cyan"/>
        </w:rPr>
        <w:t>Without rules</w:t>
      </w:r>
      <w:r w:rsidRPr="00E52849">
        <w:rPr>
          <w:rStyle w:val="StyleUnderline"/>
        </w:rPr>
        <w:t xml:space="preserve">, </w:t>
      </w:r>
      <w:r w:rsidRPr="00E52849">
        <w:rPr>
          <w:rStyle w:val="Emphasis"/>
        </w:rPr>
        <w:t xml:space="preserve">human </w:t>
      </w:r>
      <w:r w:rsidRPr="00E52849">
        <w:rPr>
          <w:rStyle w:val="Emphasis"/>
          <w:highlight w:val="cyan"/>
        </w:rPr>
        <w:t>civilization cannot survive</w:t>
      </w:r>
      <w:r w:rsidRPr="00183F3C">
        <w:rPr>
          <w:sz w:val="12"/>
        </w:rPr>
        <w:t>;</w:t>
      </w:r>
      <w:r w:rsidRPr="00E52849">
        <w:rPr>
          <w:u w:val="single"/>
        </w:rPr>
        <w:t xml:space="preserve"> without rules, </w:t>
      </w:r>
      <w:r w:rsidRPr="00E52849">
        <w:rPr>
          <w:highlight w:val="cyan"/>
          <w:u w:val="single"/>
        </w:rPr>
        <w:t>there is no</w:t>
      </w:r>
      <w:r w:rsidRPr="00E52849">
        <w:rPr>
          <w:rStyle w:val="Heading3Char"/>
        </w:rPr>
        <w:t xml:space="preserve"> </w:t>
      </w:r>
      <w:r w:rsidRPr="00E52849">
        <w:rPr>
          <w:rStyle w:val="Emphasis"/>
        </w:rPr>
        <w:t xml:space="preserve">true </w:t>
      </w:r>
      <w:r w:rsidRPr="00E52849">
        <w:rPr>
          <w:rStyle w:val="Emphasis"/>
          <w:highlight w:val="cyan"/>
        </w:rPr>
        <w:t>freedom</w:t>
      </w:r>
      <w:r w:rsidRPr="00E52849">
        <w:rPr>
          <w:highlight w:val="cyan"/>
          <w:u w:val="single"/>
        </w:rPr>
        <w:t>. Law is,</w:t>
      </w:r>
      <w:r w:rsidRPr="00E52849">
        <w:rPr>
          <w:u w:val="single"/>
        </w:rPr>
        <w:t xml:space="preserve"> of course, </w:t>
      </w:r>
      <w:r w:rsidRPr="00E52849">
        <w:rPr>
          <w:highlight w:val="cyan"/>
          <w:u w:val="single"/>
        </w:rPr>
        <w:t>only one element of fo</w:t>
      </w:r>
      <w:r w:rsidRPr="00E52849">
        <w:rPr>
          <w:u w:val="single"/>
        </w:rPr>
        <w:t xml:space="preserve">reign </w:t>
      </w:r>
      <w:r w:rsidRPr="00E52849">
        <w:rPr>
          <w:highlight w:val="cyan"/>
          <w:u w:val="single"/>
        </w:rPr>
        <w:t>po</w:t>
      </w:r>
      <w:r w:rsidRPr="00E52849">
        <w:rPr>
          <w:u w:val="single"/>
        </w:rPr>
        <w:t xml:space="preserve">licy, </w:t>
      </w:r>
      <w:r w:rsidRPr="00E52849">
        <w:rPr>
          <w:highlight w:val="cyan"/>
          <w:u w:val="single"/>
        </w:rPr>
        <w:t>but it is</w:t>
      </w:r>
      <w:r w:rsidRPr="00E52849">
        <w:rPr>
          <w:u w:val="single"/>
        </w:rPr>
        <w:t xml:space="preserve"> </w:t>
      </w:r>
      <w:r w:rsidRPr="00E52849">
        <w:rPr>
          <w:rStyle w:val="Emphasis"/>
        </w:rPr>
        <w:t xml:space="preserve">a </w:t>
      </w:r>
      <w:r w:rsidRPr="00E52849">
        <w:rPr>
          <w:rStyle w:val="Emphasis"/>
          <w:highlight w:val="cyan"/>
        </w:rPr>
        <w:t>powerful</w:t>
      </w:r>
      <w:r w:rsidRPr="00E52849">
        <w:rPr>
          <w:rStyle w:val="Emphasis"/>
        </w:rPr>
        <w:t xml:space="preserve"> one</w:t>
      </w:r>
      <w:r w:rsidRPr="00E52849">
        <w:rPr>
          <w:rStyle w:val="StyleUnderline"/>
        </w:rPr>
        <w:t xml:space="preserve">. By appealing to principle, we can better persuade. </w:t>
      </w:r>
      <w:r w:rsidRPr="00E52849">
        <w:rPr>
          <w:rStyle w:val="StyleUnderline"/>
          <w:highlight w:val="cyan"/>
        </w:rPr>
        <w:t>By</w:t>
      </w:r>
      <w:r w:rsidRPr="00E52849">
        <w:rPr>
          <w:highlight w:val="cyan"/>
          <w:u w:val="single"/>
        </w:rPr>
        <w:t xml:space="preserve"> acquiring legitimacy</w:t>
      </w:r>
      <w:r w:rsidRPr="00E52849">
        <w:rPr>
          <w:u w:val="single"/>
        </w:rPr>
        <w:t xml:space="preserve">, our </w:t>
      </w:r>
      <w:r w:rsidRPr="00E52849">
        <w:rPr>
          <w:highlight w:val="cyan"/>
          <w:u w:val="single"/>
        </w:rPr>
        <w:t>actions take</w:t>
      </w:r>
      <w:r w:rsidRPr="00E52849">
        <w:rPr>
          <w:u w:val="single"/>
        </w:rPr>
        <w:t xml:space="preserve"> on</w:t>
      </w:r>
      <w:r w:rsidRPr="00E52849">
        <w:rPr>
          <w:rStyle w:val="Heading3Char"/>
        </w:rPr>
        <w:t xml:space="preserve"> </w:t>
      </w:r>
      <w:r w:rsidRPr="00E52849">
        <w:rPr>
          <w:u w:val="single"/>
        </w:rPr>
        <w:t xml:space="preserve">a </w:t>
      </w:r>
      <w:r w:rsidRPr="00E52849">
        <w:rPr>
          <w:rStyle w:val="Emphasis"/>
        </w:rPr>
        <w:t xml:space="preserve">new </w:t>
      </w:r>
      <w:r w:rsidRPr="00E52849">
        <w:rPr>
          <w:rStyle w:val="Emphasis"/>
          <w:highlight w:val="cyan"/>
        </w:rPr>
        <w:t>authority</w:t>
      </w:r>
      <w:r w:rsidRPr="00E52849">
        <w:rPr>
          <w:u w:val="single"/>
        </w:rPr>
        <w:t xml:space="preserve">. By delivering </w:t>
      </w:r>
      <w:r w:rsidRPr="00E52849">
        <w:rPr>
          <w:highlight w:val="cyan"/>
          <w:u w:val="single"/>
        </w:rPr>
        <w:t>justice</w:t>
      </w:r>
      <w:r w:rsidRPr="00E52849">
        <w:rPr>
          <w:u w:val="single"/>
        </w:rPr>
        <w:t xml:space="preserve">, we </w:t>
      </w:r>
      <w:r w:rsidRPr="00E52849">
        <w:rPr>
          <w:highlight w:val="cyan"/>
          <w:u w:val="single"/>
        </w:rPr>
        <w:t>win</w:t>
      </w:r>
      <w:r w:rsidRPr="00E52849">
        <w:rPr>
          <w:u w:val="single"/>
        </w:rPr>
        <w:t xml:space="preserve"> </w:t>
      </w:r>
      <w:r w:rsidRPr="00E52849">
        <w:rPr>
          <w:highlight w:val="cyan"/>
          <w:u w:val="single"/>
        </w:rPr>
        <w:t>hearts and minds</w:t>
      </w:r>
      <w:r w:rsidRPr="00E52849">
        <w:rPr>
          <w:u w:val="single"/>
        </w:rPr>
        <w:t>.</w:t>
      </w:r>
      <w:r w:rsidRPr="00183F3C">
        <w:rPr>
          <w:sz w:val="12"/>
        </w:rPr>
        <w:t xml:space="preserve"> From Thomas Jefferson to Warren Christopher, the tradition of the lawyer </w:t>
      </w:r>
      <w:r w:rsidRPr="00183F3C">
        <w:rPr>
          <w:strike/>
          <w:sz w:val="12"/>
        </w:rPr>
        <w:t>statesman</w:t>
      </w:r>
      <w:r w:rsidRPr="00183F3C">
        <w:rPr>
          <w:sz w:val="12"/>
        </w:rPr>
        <w:t xml:space="preserve"> [statesperson] persists. </w:t>
      </w:r>
      <w:r w:rsidRPr="00E52849">
        <w:rPr>
          <w:u w:val="single"/>
        </w:rPr>
        <w:t xml:space="preserve">The </w:t>
      </w:r>
      <w:r w:rsidRPr="00E52849">
        <w:rPr>
          <w:highlight w:val="cyan"/>
          <w:u w:val="single"/>
        </w:rPr>
        <w:t>challenge</w:t>
      </w:r>
      <w:r w:rsidRPr="00E52849">
        <w:rPr>
          <w:u w:val="single"/>
        </w:rPr>
        <w:t xml:space="preserve"> ahead </w:t>
      </w:r>
      <w:r w:rsidRPr="00E52849">
        <w:rPr>
          <w:highlight w:val="cyan"/>
          <w:u w:val="single"/>
        </w:rPr>
        <w:t>is</w:t>
      </w:r>
      <w:r w:rsidRPr="00183F3C">
        <w:rPr>
          <w:sz w:val="12"/>
          <w:highlight w:val="cyan"/>
        </w:rPr>
        <w:t xml:space="preserve"> </w:t>
      </w:r>
      <w:r w:rsidRPr="00E52849">
        <w:rPr>
          <w:highlight w:val="cyan"/>
          <w:u w:val="single"/>
        </w:rPr>
        <w:t>formidable</w:t>
      </w:r>
      <w:r w:rsidRPr="00183F3C">
        <w:rPr>
          <w:sz w:val="12"/>
        </w:rPr>
        <w:t xml:space="preserve"> </w:t>
      </w:r>
      <w:r w:rsidRPr="00E52849">
        <w:rPr>
          <w:rStyle w:val="StyleUnderline"/>
        </w:rPr>
        <w:t xml:space="preserve">– it is hard to live </w:t>
      </w:r>
      <w:r w:rsidRPr="00E52849">
        <w:rPr>
          <w:rStyle w:val="StyleUnderline"/>
          <w:highlight w:val="cyan"/>
        </w:rPr>
        <w:t>in a global age</w:t>
      </w:r>
      <w:r w:rsidRPr="00183F3C">
        <w:rPr>
          <w:sz w:val="12"/>
        </w:rPr>
        <w:t xml:space="preserve">. But we can </w:t>
      </w:r>
      <w:r w:rsidRPr="00E52849">
        <w:rPr>
          <w:rStyle w:val="Emphasis"/>
          <w:highlight w:val="cyan"/>
        </w:rPr>
        <w:t>take comfort</w:t>
      </w:r>
      <w:r w:rsidRPr="00183F3C">
        <w:rPr>
          <w:sz w:val="12"/>
        </w:rPr>
        <w:t xml:space="preserve"> </w:t>
      </w:r>
      <w:r w:rsidRPr="00E52849">
        <w:rPr>
          <w:rStyle w:val="StyleUnderline"/>
        </w:rPr>
        <w:t>in the words of</w:t>
      </w:r>
      <w:r w:rsidRPr="00183F3C">
        <w:rPr>
          <w:sz w:val="12"/>
        </w:rPr>
        <w:t xml:space="preserve"> Jean </w:t>
      </w:r>
      <w:r w:rsidRPr="00E52849">
        <w:rPr>
          <w:rStyle w:val="StyleUnderline"/>
        </w:rPr>
        <w:t>Monnet</w:t>
      </w:r>
      <w:r w:rsidRPr="00183F3C">
        <w:rPr>
          <w:sz w:val="12"/>
        </w:rPr>
        <w:t xml:space="preserve">, one of the most passionate advocates of a United States of Europe after the war, and one of the chief architects of the European Community – although I should, in all fairness, disclose that he was a cognac merchant, not a lawyer! Monnet was never discouraged in his efforts to create the </w:t>
      </w:r>
      <w:smartTag w:uri="urn:schemas-microsoft-com:office:smarttags" w:element="place">
        <w:r w:rsidRPr="00183F3C">
          <w:rPr>
            <w:sz w:val="12"/>
          </w:rPr>
          <w:t>European Economic Community</w:t>
        </w:r>
      </w:smartTag>
      <w:r w:rsidRPr="00183F3C">
        <w:rPr>
          <w:sz w:val="12"/>
        </w:rPr>
        <w:t xml:space="preserve">, and he later wrote in his memoirs, </w:t>
      </w:r>
      <w:r w:rsidRPr="00E52849">
        <w:rPr>
          <w:u w:val="single"/>
        </w:rPr>
        <w:t>“</w:t>
      </w:r>
      <w:r w:rsidRPr="00E52849">
        <w:rPr>
          <w:highlight w:val="cyan"/>
          <w:u w:val="single"/>
        </w:rPr>
        <w:t>Resistance</w:t>
      </w:r>
      <w:r w:rsidRPr="00E52849">
        <w:rPr>
          <w:u w:val="single"/>
        </w:rPr>
        <w:t xml:space="preserve"> is proportional to the scale of the change one seeks to bring about. It </w:t>
      </w:r>
      <w:r w:rsidRPr="00E52849">
        <w:rPr>
          <w:highlight w:val="cyan"/>
          <w:u w:val="single"/>
        </w:rPr>
        <w:t>is</w:t>
      </w:r>
      <w:r w:rsidRPr="00E52849">
        <w:rPr>
          <w:u w:val="single"/>
        </w:rPr>
        <w:t xml:space="preserve"> even </w:t>
      </w:r>
      <w:r w:rsidRPr="00E52849">
        <w:rPr>
          <w:rStyle w:val="Emphasis"/>
        </w:rPr>
        <w:t xml:space="preserve">the </w:t>
      </w:r>
      <w:r w:rsidRPr="00E52849">
        <w:rPr>
          <w:rStyle w:val="Emphasis"/>
          <w:highlight w:val="cyan"/>
        </w:rPr>
        <w:t>surest sign</w:t>
      </w:r>
      <w:r w:rsidRPr="00E52849">
        <w:rPr>
          <w:u w:val="single"/>
        </w:rPr>
        <w:t xml:space="preserve"> that </w:t>
      </w:r>
      <w:r w:rsidRPr="00E52849">
        <w:rPr>
          <w:highlight w:val="cyan"/>
          <w:u w:val="single"/>
        </w:rPr>
        <w:t>change is on the way</w:t>
      </w:r>
      <w:r w:rsidRPr="00183F3C">
        <w:rPr>
          <w:sz w:val="12"/>
        </w:rPr>
        <w:t>. . . To abandon a project because it meets too many obstacles is often a grave mistake: the obstacles themselves provide the friction to make movement possible.”</w:t>
      </w:r>
    </w:p>
    <w:p w:rsidR="00F56DA0" w:rsidRDefault="00F56DA0" w:rsidP="00F56DA0">
      <w:pPr>
        <w:pStyle w:val="Heading3"/>
      </w:pPr>
      <w:r>
        <w:t>ROL---</w:t>
      </w:r>
      <w:r w:rsidR="00FF1496">
        <w:t>A2: Alt Causes/Ban Not Key</w:t>
      </w:r>
    </w:p>
    <w:p w:rsidR="00F56DA0" w:rsidRDefault="00F56DA0" w:rsidP="00F56DA0">
      <w:pPr>
        <w:pStyle w:val="Heading4"/>
        <w:rPr>
          <w:b w:val="0"/>
        </w:rPr>
      </w:pPr>
      <w:r>
        <w:t xml:space="preserve">Travel ban is the key case – </w:t>
      </w:r>
      <w:r>
        <w:rPr>
          <w:b w:val="0"/>
        </w:rPr>
        <w:t>outweighs death penalty decisions</w:t>
      </w:r>
    </w:p>
    <w:p w:rsidR="00F56DA0" w:rsidRDefault="00F56DA0" w:rsidP="00F56DA0">
      <w:r>
        <w:rPr>
          <w:rStyle w:val="Style13ptBold"/>
        </w:rPr>
        <w:t xml:space="preserve">Sarat 17 </w:t>
      </w:r>
      <w:r w:rsidRPr="00904856">
        <w:t xml:space="preserve">---- Austin, associate dean of the faculty and William Nelson Cromwell Professor of Jurisprudence and Political Science (Amherst College), “Gorsuch, the 'Good' Judge?” 6/5, </w:t>
      </w:r>
      <w:r w:rsidRPr="00904856">
        <w:rPr>
          <w:i/>
        </w:rPr>
        <w:t>US News and World Report</w:t>
      </w:r>
      <w:r w:rsidRPr="00904856">
        <w:t xml:space="preserve">, </w:t>
      </w:r>
      <w:hyperlink r:id="rId104" w:history="1">
        <w:r w:rsidRPr="00904856">
          <w:rPr>
            <w:rStyle w:val="Hyperlink"/>
          </w:rPr>
          <w:t>https://www.usnews.com/opinion/thomas-jefferson-street/articles/2017-06-05/will-neil-gorsuch-stand-up-to-president-trumps-travel-ban</w:t>
        </w:r>
      </w:hyperlink>
    </w:p>
    <w:p w:rsidR="00F56DA0" w:rsidRPr="00904856" w:rsidRDefault="00F56DA0" w:rsidP="00F56DA0"/>
    <w:p w:rsidR="00F56DA0" w:rsidRPr="00F56DA0" w:rsidRDefault="00F56DA0" w:rsidP="00F56DA0">
      <w:pPr>
        <w:rPr>
          <w:sz w:val="14"/>
        </w:rPr>
      </w:pPr>
      <w:r w:rsidRPr="00F56DA0">
        <w:rPr>
          <w:sz w:val="14"/>
        </w:rPr>
        <w:t xml:space="preserve">In April, </w:t>
      </w:r>
      <w:r w:rsidRPr="00F56DA0">
        <w:rPr>
          <w:rStyle w:val="StyleUnderline"/>
          <w:highlight w:val="yellow"/>
        </w:rPr>
        <w:t>Gorsuch</w:t>
      </w:r>
      <w:r w:rsidRPr="00F56DA0">
        <w:rPr>
          <w:sz w:val="14"/>
        </w:rPr>
        <w:t xml:space="preserve"> cast his </w:t>
      </w:r>
      <w:r w:rsidRPr="00F56DA0">
        <w:rPr>
          <w:rStyle w:val="StyleUnderline"/>
          <w:highlight w:val="yellow"/>
        </w:rPr>
        <w:t>first</w:t>
      </w:r>
      <w:r w:rsidRPr="00F56DA0">
        <w:rPr>
          <w:sz w:val="14"/>
        </w:rPr>
        <w:t xml:space="preserve"> consequential Supreme Court </w:t>
      </w:r>
      <w:r w:rsidRPr="00F56DA0">
        <w:rPr>
          <w:rStyle w:val="StyleUnderline"/>
          <w:highlight w:val="yellow"/>
        </w:rPr>
        <w:t>vote</w:t>
      </w:r>
      <w:r w:rsidRPr="00F56DA0">
        <w:rPr>
          <w:sz w:val="14"/>
        </w:rPr>
        <w:t xml:space="preserve">. He </w:t>
      </w:r>
      <w:r w:rsidRPr="00F56DA0">
        <w:rPr>
          <w:rStyle w:val="StyleUnderline"/>
          <w:highlight w:val="yellow"/>
        </w:rPr>
        <w:t>behaved in a</w:t>
      </w:r>
      <w:r w:rsidRPr="00F56DA0">
        <w:rPr>
          <w:rStyle w:val="StyleUnderline"/>
        </w:rPr>
        <w:t xml:space="preserve"> predictably </w:t>
      </w:r>
      <w:r w:rsidRPr="00F56DA0">
        <w:rPr>
          <w:rStyle w:val="StyleUnderline"/>
          <w:highlight w:val="yellow"/>
        </w:rPr>
        <w:t>partisan way</w:t>
      </w:r>
      <w:r w:rsidRPr="00F56DA0">
        <w:rPr>
          <w:sz w:val="14"/>
        </w:rPr>
        <w:t>. He sided with the court's other four conservatives in a 5-4 decision denying a stay request from Arkansas death row inmates facing execution.</w:t>
      </w:r>
    </w:p>
    <w:p w:rsidR="00F56DA0" w:rsidRPr="00F56DA0" w:rsidRDefault="00F56DA0" w:rsidP="00F56DA0">
      <w:pPr>
        <w:rPr>
          <w:sz w:val="14"/>
        </w:rPr>
      </w:pPr>
      <w:r w:rsidRPr="00F56DA0">
        <w:rPr>
          <w:rStyle w:val="Emphasis"/>
          <w:highlight w:val="yellow"/>
        </w:rPr>
        <w:t>But</w:t>
      </w:r>
      <w:r w:rsidRPr="00F56DA0">
        <w:rPr>
          <w:sz w:val="14"/>
          <w:highlight w:val="yellow"/>
        </w:rPr>
        <w:t xml:space="preserve"> </w:t>
      </w:r>
      <w:r w:rsidRPr="00F56DA0">
        <w:rPr>
          <w:rStyle w:val="StyleUnderline"/>
          <w:highlight w:val="yellow"/>
        </w:rPr>
        <w:t>the</w:t>
      </w:r>
      <w:r w:rsidRPr="00F56DA0">
        <w:rPr>
          <w:sz w:val="14"/>
          <w:highlight w:val="yellow"/>
        </w:rPr>
        <w:t xml:space="preserve"> </w:t>
      </w:r>
      <w:r w:rsidRPr="00F56DA0">
        <w:rPr>
          <w:rStyle w:val="Emphasis"/>
          <w:highlight w:val="yellow"/>
        </w:rPr>
        <w:t>real test</w:t>
      </w:r>
      <w:r w:rsidRPr="00F56DA0">
        <w:rPr>
          <w:sz w:val="14"/>
        </w:rPr>
        <w:t xml:space="preserve"> for Gorsuch </w:t>
      </w:r>
      <w:r w:rsidRPr="00F56DA0">
        <w:rPr>
          <w:rStyle w:val="StyleUnderline"/>
          <w:highlight w:val="yellow"/>
        </w:rPr>
        <w:t>is</w:t>
      </w:r>
      <w:r w:rsidRPr="00F56DA0">
        <w:rPr>
          <w:sz w:val="14"/>
        </w:rPr>
        <w:t xml:space="preserve"> </w:t>
      </w:r>
      <w:r w:rsidRPr="00F56DA0">
        <w:rPr>
          <w:rStyle w:val="Emphasis"/>
        </w:rPr>
        <w:t xml:space="preserve">yet </w:t>
      </w:r>
      <w:r w:rsidRPr="00F56DA0">
        <w:rPr>
          <w:rStyle w:val="Emphasis"/>
          <w:highlight w:val="yellow"/>
        </w:rPr>
        <w:t>to come</w:t>
      </w:r>
      <w:r w:rsidRPr="00F56DA0">
        <w:rPr>
          <w:sz w:val="14"/>
        </w:rPr>
        <w:t xml:space="preserve">. In its brief in the travel ban case, the </w:t>
      </w:r>
      <w:r w:rsidRPr="00F56DA0">
        <w:rPr>
          <w:rStyle w:val="StyleUnderline"/>
          <w:highlight w:val="yellow"/>
        </w:rPr>
        <w:t>Justice</w:t>
      </w:r>
      <w:r w:rsidRPr="00F56DA0">
        <w:rPr>
          <w:sz w:val="14"/>
        </w:rPr>
        <w:t xml:space="preserve"> Department </w:t>
      </w:r>
      <w:r w:rsidRPr="00F56DA0">
        <w:rPr>
          <w:rStyle w:val="StyleUnderline"/>
          <w:highlight w:val="yellow"/>
        </w:rPr>
        <w:t>made clear</w:t>
      </w:r>
      <w:r w:rsidRPr="00F56DA0">
        <w:rPr>
          <w:sz w:val="14"/>
        </w:rPr>
        <w:t xml:space="preserve"> the </w:t>
      </w:r>
      <w:r w:rsidRPr="00F56DA0">
        <w:rPr>
          <w:rStyle w:val="StyleUnderline"/>
        </w:rPr>
        <w:t>government's view of the stakes</w:t>
      </w:r>
      <w:r w:rsidRPr="00F56DA0">
        <w:rPr>
          <w:sz w:val="14"/>
        </w:rPr>
        <w:t xml:space="preserve">: "Whatever one's views, the </w:t>
      </w:r>
      <w:r w:rsidRPr="00F56DA0">
        <w:rPr>
          <w:rStyle w:val="StyleUnderline"/>
          <w:highlight w:val="yellow"/>
        </w:rPr>
        <w:t>precedent</w:t>
      </w:r>
      <w:r w:rsidRPr="00F56DA0">
        <w:rPr>
          <w:rStyle w:val="StyleUnderline"/>
        </w:rPr>
        <w:t xml:space="preserve"> set </w:t>
      </w:r>
      <w:r w:rsidRPr="00F56DA0">
        <w:rPr>
          <w:rStyle w:val="Emphasis"/>
          <w:highlight w:val="yellow"/>
        </w:rPr>
        <w:t>by this case</w:t>
      </w:r>
      <w:r w:rsidRPr="00F56DA0">
        <w:rPr>
          <w:sz w:val="14"/>
        </w:rPr>
        <w:t xml:space="preserve"> fo</w:t>
      </w:r>
      <w:r w:rsidRPr="00F56DA0">
        <w:rPr>
          <w:rStyle w:val="StyleUnderline"/>
        </w:rPr>
        <w:t xml:space="preserve">r the judiciary's proper role in reviewing the president's </w:t>
      </w:r>
      <w:r w:rsidRPr="00F56DA0">
        <w:rPr>
          <w:sz w:val="14"/>
        </w:rPr>
        <w:t xml:space="preserve">national </w:t>
      </w:r>
      <w:r w:rsidRPr="00F56DA0">
        <w:rPr>
          <w:rStyle w:val="StyleUnderline"/>
        </w:rPr>
        <w:t>security and immigration authority will</w:t>
      </w:r>
      <w:r w:rsidRPr="00F56DA0">
        <w:rPr>
          <w:sz w:val="14"/>
        </w:rPr>
        <w:t xml:space="preserve"> </w:t>
      </w:r>
      <w:r w:rsidRPr="00F56DA0">
        <w:rPr>
          <w:rStyle w:val="Emphasis"/>
          <w:highlight w:val="yellow"/>
        </w:rPr>
        <w:t>transcend this debate</w:t>
      </w:r>
      <w:r w:rsidRPr="00F56DA0">
        <w:rPr>
          <w:sz w:val="14"/>
        </w:rPr>
        <w:t xml:space="preserve">, </w:t>
      </w:r>
      <w:r w:rsidRPr="00F56DA0">
        <w:rPr>
          <w:rStyle w:val="Emphasis"/>
        </w:rPr>
        <w:t>this order, and this constitutional moment</w:t>
      </w:r>
      <w:r w:rsidRPr="00F56DA0">
        <w:rPr>
          <w:sz w:val="14"/>
        </w:rPr>
        <w:t>."</w:t>
      </w:r>
    </w:p>
    <w:p w:rsidR="00F56DA0" w:rsidRPr="00F56DA0" w:rsidRDefault="00F56DA0" w:rsidP="00F56DA0">
      <w:pPr>
        <w:rPr>
          <w:sz w:val="14"/>
        </w:rPr>
      </w:pPr>
      <w:r w:rsidRPr="00F56DA0">
        <w:rPr>
          <w:rStyle w:val="StyleUnderline"/>
          <w:highlight w:val="yellow"/>
        </w:rPr>
        <w:t>Like</w:t>
      </w:r>
      <w:r w:rsidRPr="00F56DA0">
        <w:rPr>
          <w:rStyle w:val="StyleUnderline"/>
        </w:rPr>
        <w:t xml:space="preserve"> the </w:t>
      </w:r>
      <w:r w:rsidRPr="00F56DA0">
        <w:rPr>
          <w:rStyle w:val="StyleUnderline"/>
          <w:highlight w:val="yellow"/>
        </w:rPr>
        <w:t>district and appellate judges</w:t>
      </w:r>
      <w:r w:rsidRPr="00F56DA0">
        <w:rPr>
          <w:sz w:val="14"/>
        </w:rPr>
        <w:t xml:space="preserve"> who have already heard this case, </w:t>
      </w:r>
      <w:r w:rsidRPr="00F56DA0">
        <w:rPr>
          <w:rStyle w:val="StyleUnderline"/>
          <w:highlight w:val="yellow"/>
        </w:rPr>
        <w:t>Gorsuch</w:t>
      </w:r>
      <w:r w:rsidRPr="00F56DA0">
        <w:rPr>
          <w:sz w:val="14"/>
          <w:highlight w:val="yellow"/>
        </w:rPr>
        <w:t xml:space="preserve"> </w:t>
      </w:r>
      <w:r w:rsidRPr="00F56DA0">
        <w:rPr>
          <w:rStyle w:val="Emphasis"/>
          <w:highlight w:val="yellow"/>
        </w:rPr>
        <w:t>needs to show</w:t>
      </w:r>
      <w:r w:rsidRPr="00F56DA0">
        <w:rPr>
          <w:sz w:val="14"/>
        </w:rPr>
        <w:t xml:space="preserve"> that </w:t>
      </w:r>
      <w:r w:rsidRPr="00F56DA0">
        <w:rPr>
          <w:rStyle w:val="StyleUnderline"/>
          <w:highlight w:val="yellow"/>
        </w:rPr>
        <w:t>he will take</w:t>
      </w:r>
      <w:r w:rsidRPr="00F56DA0">
        <w:rPr>
          <w:sz w:val="14"/>
          <w:highlight w:val="yellow"/>
        </w:rPr>
        <w:t xml:space="preserve"> </w:t>
      </w:r>
      <w:r w:rsidRPr="00F56DA0">
        <w:rPr>
          <w:rStyle w:val="StyleUnderline"/>
          <w:highlight w:val="yellow"/>
        </w:rPr>
        <w:t>seriously</w:t>
      </w:r>
      <w:r w:rsidRPr="00F56DA0">
        <w:rPr>
          <w:rStyle w:val="StyleUnderline"/>
        </w:rPr>
        <w:t xml:space="preserve"> the words that </w:t>
      </w:r>
      <w:r w:rsidRPr="00F56DA0">
        <w:rPr>
          <w:rStyle w:val="StyleUnderline"/>
          <w:highlight w:val="yellow"/>
        </w:rPr>
        <w:t>Trump</w:t>
      </w:r>
      <w:r w:rsidRPr="00F56DA0">
        <w:rPr>
          <w:rStyle w:val="StyleUnderline"/>
        </w:rPr>
        <w:t xml:space="preserve"> used</w:t>
      </w:r>
      <w:r w:rsidRPr="00F56DA0">
        <w:rPr>
          <w:sz w:val="14"/>
        </w:rPr>
        <w:t xml:space="preserve"> in the last few days and earlier when he repeatedly called for a "total and complete shutdown of Muslims entering the United States until our country's representatives can figure out what is going on."</w:t>
      </w:r>
    </w:p>
    <w:p w:rsidR="00F56DA0" w:rsidRDefault="00F56DA0" w:rsidP="00F56DA0">
      <w:pPr>
        <w:rPr>
          <w:sz w:val="14"/>
        </w:rPr>
      </w:pPr>
      <w:r w:rsidRPr="00F56DA0">
        <w:rPr>
          <w:rStyle w:val="StyleUnderline"/>
          <w:highlight w:val="yellow"/>
        </w:rPr>
        <w:t>If he does not, Gorsuch will</w:t>
      </w:r>
      <w:r w:rsidRPr="00F56DA0">
        <w:rPr>
          <w:sz w:val="14"/>
        </w:rPr>
        <w:t xml:space="preserve"> </w:t>
      </w:r>
      <w:r w:rsidRPr="00F56DA0">
        <w:rPr>
          <w:rStyle w:val="Emphasis"/>
        </w:rPr>
        <w:t>belie</w:t>
      </w:r>
      <w:r w:rsidRPr="00F56DA0">
        <w:rPr>
          <w:sz w:val="14"/>
        </w:rPr>
        <w:t xml:space="preserve"> </w:t>
      </w:r>
      <w:r w:rsidRPr="00F56DA0">
        <w:rPr>
          <w:rStyle w:val="StyleUnderline"/>
        </w:rPr>
        <w:t>his own definition of a good judge and</w:t>
      </w:r>
      <w:r w:rsidRPr="00F56DA0">
        <w:rPr>
          <w:sz w:val="14"/>
        </w:rPr>
        <w:t xml:space="preserve"> </w:t>
      </w:r>
      <w:r w:rsidRPr="00F56DA0">
        <w:rPr>
          <w:rStyle w:val="Emphasis"/>
          <w:highlight w:val="yellow"/>
        </w:rPr>
        <w:t>continue</w:t>
      </w:r>
      <w:r w:rsidRPr="00F56DA0">
        <w:rPr>
          <w:rStyle w:val="Emphasis"/>
        </w:rPr>
        <w:t xml:space="preserve"> the </w:t>
      </w:r>
      <w:r w:rsidRPr="00F56DA0">
        <w:rPr>
          <w:rStyle w:val="Emphasis"/>
          <w:highlight w:val="yellow"/>
        </w:rPr>
        <w:t>hypocrisy</w:t>
      </w:r>
      <w:r w:rsidRPr="00F56DA0">
        <w:rPr>
          <w:sz w:val="14"/>
          <w:highlight w:val="yellow"/>
        </w:rPr>
        <w:t xml:space="preserve"> </w:t>
      </w:r>
      <w:r w:rsidRPr="00F56DA0">
        <w:rPr>
          <w:rStyle w:val="StyleUnderline"/>
          <w:highlight w:val="yellow"/>
        </w:rPr>
        <w:t>that threatens</w:t>
      </w:r>
      <w:r w:rsidRPr="00F56DA0">
        <w:rPr>
          <w:sz w:val="14"/>
        </w:rPr>
        <w:t xml:space="preserve"> </w:t>
      </w:r>
      <w:r w:rsidRPr="00F56DA0">
        <w:rPr>
          <w:rStyle w:val="StyleUnderline"/>
        </w:rPr>
        <w:t>the court</w:t>
      </w:r>
      <w:r w:rsidRPr="00F56DA0">
        <w:rPr>
          <w:sz w:val="14"/>
        </w:rPr>
        <w:t xml:space="preserve"> on which he serves </w:t>
      </w:r>
      <w:r w:rsidRPr="00F56DA0">
        <w:rPr>
          <w:rStyle w:val="StyleUnderline"/>
        </w:rPr>
        <w:t xml:space="preserve">and the </w:t>
      </w:r>
      <w:r w:rsidRPr="00F56DA0">
        <w:rPr>
          <w:rStyle w:val="StyleUnderline"/>
          <w:highlight w:val="yellow"/>
        </w:rPr>
        <w:t>rule of law</w:t>
      </w:r>
      <w:r w:rsidRPr="00F56DA0">
        <w:rPr>
          <w:sz w:val="14"/>
        </w:rPr>
        <w:t xml:space="preserve"> to which he is supposedly committed.</w:t>
      </w:r>
    </w:p>
    <w:p w:rsidR="00A864E6" w:rsidRDefault="00A864E6" w:rsidP="00F105BA">
      <w:pPr>
        <w:pStyle w:val="Heading3"/>
      </w:pPr>
      <w:r>
        <w:t>ROL---A2: No War</w:t>
      </w:r>
    </w:p>
    <w:p w:rsidR="00A864E6" w:rsidRPr="00687035" w:rsidRDefault="00A864E6" w:rsidP="00A864E6">
      <w:pPr>
        <w:pStyle w:val="Heading4"/>
      </w:pPr>
      <w:r w:rsidRPr="00687035">
        <w:t>Global rule of law is the best check against inevitable nuclear war</w:t>
      </w:r>
    </w:p>
    <w:p w:rsidR="00A864E6" w:rsidRPr="00687035" w:rsidRDefault="00A864E6" w:rsidP="00A864E6">
      <w:r w:rsidRPr="009937A6">
        <w:rPr>
          <w:rStyle w:val="Style13ptBold"/>
        </w:rPr>
        <w:t>Rhyne 58</w:t>
      </w:r>
      <w:r w:rsidRPr="00687035">
        <w:t xml:space="preserve"> (Charles S., Professor Emeritus – Reed College, ABA Net, Law Day History, 5-1, http://www.abanet.org/publiced/lawday/rhyne58.html, Gender Edited)</w:t>
      </w:r>
    </w:p>
    <w:p w:rsidR="00A864E6" w:rsidRPr="00687035" w:rsidRDefault="00A864E6" w:rsidP="00A864E6">
      <w:pPr>
        <w:widowControl w:val="0"/>
        <w:rPr>
          <w:rStyle w:val="StyleStyle411ptChar"/>
          <w:rFonts w:eastAsiaTheme="minorHAnsi"/>
        </w:rPr>
      </w:pPr>
    </w:p>
    <w:p w:rsidR="00A864E6" w:rsidRPr="00AE080A" w:rsidRDefault="00A864E6" w:rsidP="00A864E6">
      <w:pPr>
        <w:widowControl w:val="0"/>
        <w:rPr>
          <w:rStyle w:val="Style11pt"/>
          <w:sz w:val="14"/>
        </w:rPr>
      </w:pPr>
      <w:r w:rsidRPr="00A864E6">
        <w:rPr>
          <w:rStyle w:val="StyleStyle411ptChar"/>
          <w:rFonts w:eastAsiaTheme="minorHAnsi"/>
          <w:highlight w:val="yellow"/>
        </w:rPr>
        <w:t>Law and courts</w:t>
      </w:r>
      <w:r w:rsidRPr="00AE080A">
        <w:rPr>
          <w:rStyle w:val="Style11pt"/>
          <w:sz w:val="14"/>
        </w:rPr>
        <w:t xml:space="preserve"> exist to </w:t>
      </w:r>
      <w:r w:rsidRPr="00A864E6">
        <w:rPr>
          <w:rStyle w:val="StyleStyle411ptChar"/>
          <w:rFonts w:eastAsiaTheme="minorHAnsi"/>
          <w:highlight w:val="yellow"/>
        </w:rPr>
        <w:t>protect every citizen</w:t>
      </w:r>
      <w:r w:rsidRPr="00687035">
        <w:rPr>
          <w:rStyle w:val="StyleStyle411ptChar"/>
          <w:rFonts w:eastAsiaTheme="minorHAnsi"/>
        </w:rPr>
        <w:t xml:space="preserve"> of the</w:t>
      </w:r>
      <w:r w:rsidRPr="00AE080A">
        <w:rPr>
          <w:rStyle w:val="Style11pt"/>
          <w:sz w:val="14"/>
        </w:rPr>
        <w:t xml:space="preserve"> </w:t>
      </w:r>
      <w:smartTag w:uri="urn:schemas-microsoft-com:office:smarttags" w:element="country-region">
        <w:smartTag w:uri="urn:schemas-microsoft-com:office:smarttags" w:element="place">
          <w:r w:rsidRPr="00687035">
            <w:rPr>
              <w:rStyle w:val="StyleStyle411ptBorderSinglesolidlineAuto05ptLChar"/>
              <w:rFonts w:eastAsiaTheme="minorHAnsi"/>
            </w:rPr>
            <w:t>U</w:t>
          </w:r>
          <w:r w:rsidRPr="00AE080A">
            <w:rPr>
              <w:rStyle w:val="Style11pt"/>
              <w:sz w:val="14"/>
            </w:rPr>
            <w:t xml:space="preserve">nited </w:t>
          </w:r>
          <w:r w:rsidRPr="00687035">
            <w:rPr>
              <w:rStyle w:val="StyleStyle411ptBorderSinglesolidlineAuto05ptLChar"/>
              <w:rFonts w:eastAsiaTheme="minorHAnsi"/>
            </w:rPr>
            <w:t>S</w:t>
          </w:r>
          <w:r w:rsidRPr="00AE080A">
            <w:rPr>
              <w:rStyle w:val="Style11pt"/>
              <w:sz w:val="14"/>
            </w:rPr>
            <w:t>tates</w:t>
          </w:r>
        </w:smartTag>
      </w:smartTag>
      <w:r w:rsidRPr="00AE080A">
        <w:rPr>
          <w:rStyle w:val="Style11pt"/>
          <w:sz w:val="14"/>
        </w:rPr>
        <w:t xml:space="preserve"> in his person and property and in his individual rights and privileges </w:t>
      </w:r>
      <w:r w:rsidRPr="00687035">
        <w:rPr>
          <w:rStyle w:val="StyleStyle411ptChar"/>
          <w:rFonts w:eastAsiaTheme="minorHAnsi"/>
        </w:rPr>
        <w:t>under the Constitution</w:t>
      </w:r>
      <w:r w:rsidRPr="00AE080A">
        <w:rPr>
          <w:rStyle w:val="Style11pt"/>
          <w:sz w:val="14"/>
        </w:rPr>
        <w:t xml:space="preserve">. The ultimate power to change or expand the law in our system remains with its source, the people. They can elect as lawmakers those who will vote for wise laws and vote out of office those who do not. They can also amend the Constitution as experience dictates the necessity of change. In these days of soul-searching and re-evaluation and inventorying of basic concepts and principles brought on by the expansion of man’s vision to the new frontiers and horizons of outer space, we want the people of the world to know that </w:t>
      </w:r>
      <w:r w:rsidRPr="00687035">
        <w:rPr>
          <w:rStyle w:val="StyleStyle411ptChar"/>
          <w:rFonts w:eastAsiaTheme="minorHAnsi"/>
        </w:rPr>
        <w:t xml:space="preserve">we in America have an </w:t>
      </w:r>
      <w:r w:rsidRPr="00A864E6">
        <w:rPr>
          <w:rStyle w:val="StyleStyle411ptChar"/>
          <w:rFonts w:eastAsiaTheme="minorHAnsi"/>
        </w:rPr>
        <w:t>unshakable belief in the most essential ingredient of our way of life—the rule of law</w:t>
      </w:r>
      <w:r w:rsidRPr="00A864E6">
        <w:rPr>
          <w:rStyle w:val="Style11pt"/>
          <w:sz w:val="14"/>
        </w:rPr>
        <w:t>. The law we honor is the basis and foundation</w:t>
      </w:r>
      <w:r w:rsidRPr="00AE080A">
        <w:rPr>
          <w:rStyle w:val="Style11pt"/>
          <w:sz w:val="14"/>
        </w:rPr>
        <w:t xml:space="preserve"> of our nation’s freedom and the freedom for the individual which exists here. And to Americans our freedom is more important than our very lives. </w:t>
      </w:r>
      <w:r w:rsidRPr="00687035">
        <w:rPr>
          <w:rStyle w:val="StyleStyle411ptChar"/>
          <w:rFonts w:eastAsiaTheme="minorHAnsi"/>
        </w:rPr>
        <w:t xml:space="preserve">The </w:t>
      </w:r>
      <w:r w:rsidRPr="00A864E6">
        <w:rPr>
          <w:rStyle w:val="StyleStyle411ptChar"/>
          <w:rFonts w:eastAsiaTheme="minorHAnsi"/>
          <w:highlight w:val="yellow"/>
        </w:rPr>
        <w:t xml:space="preserve">rule of law has been </w:t>
      </w:r>
      <w:r w:rsidRPr="00A864E6">
        <w:rPr>
          <w:rStyle w:val="StyleStyle411ptChar"/>
          <w:rFonts w:eastAsiaTheme="minorHAnsi"/>
        </w:rPr>
        <w:t xml:space="preserve">the </w:t>
      </w:r>
      <w:r w:rsidRPr="00A864E6">
        <w:rPr>
          <w:rStyle w:val="StyleStyle411ptBoldChar"/>
          <w:rFonts w:eastAsiaTheme="minorHAnsi"/>
          <w:highlight w:val="yellow"/>
        </w:rPr>
        <w:t>bulwark</w:t>
      </w:r>
      <w:r w:rsidRPr="00A864E6">
        <w:rPr>
          <w:rStyle w:val="StyleStyle411ptChar"/>
          <w:rFonts w:eastAsiaTheme="minorHAnsi"/>
          <w:highlight w:val="yellow"/>
        </w:rPr>
        <w:t xml:space="preserve"> of</w:t>
      </w:r>
      <w:r w:rsidRPr="00687035">
        <w:rPr>
          <w:rStyle w:val="StyleStyle411ptChar"/>
          <w:rFonts w:eastAsiaTheme="minorHAnsi"/>
        </w:rPr>
        <w:t xml:space="preserve"> our </w:t>
      </w:r>
      <w:r w:rsidRPr="00A864E6">
        <w:rPr>
          <w:rStyle w:val="StyleStyle411ptChar"/>
          <w:rFonts w:eastAsiaTheme="minorHAnsi"/>
          <w:highlight w:val="yellow"/>
        </w:rPr>
        <w:t>democracy</w:t>
      </w:r>
      <w:r w:rsidRPr="00687035">
        <w:rPr>
          <w:rStyle w:val="StyleStyle411ptChar"/>
          <w:rFonts w:eastAsiaTheme="minorHAnsi"/>
        </w:rPr>
        <w:t>.</w:t>
      </w:r>
      <w:r w:rsidRPr="00AE080A">
        <w:rPr>
          <w:rStyle w:val="Style11pt"/>
          <w:sz w:val="14"/>
        </w:rPr>
        <w:t xml:space="preserve"> It has afforded protection to the weak, the oppressed, the minorities, the unpopular; </w:t>
      </w:r>
      <w:r w:rsidRPr="00A864E6">
        <w:rPr>
          <w:rStyle w:val="StyleStyle411ptChar"/>
          <w:rFonts w:eastAsiaTheme="minorHAnsi"/>
          <w:highlight w:val="yellow"/>
        </w:rPr>
        <w:t>it</w:t>
      </w:r>
      <w:r w:rsidRPr="00687035">
        <w:rPr>
          <w:rStyle w:val="StyleStyle411ptChar"/>
          <w:rFonts w:eastAsiaTheme="minorHAnsi"/>
        </w:rPr>
        <w:t xml:space="preserve"> has </w:t>
      </w:r>
      <w:r w:rsidRPr="00A864E6">
        <w:rPr>
          <w:rStyle w:val="StyleStyle411ptChar"/>
          <w:rFonts w:eastAsiaTheme="minorHAnsi"/>
          <w:highlight w:val="yellow"/>
        </w:rPr>
        <w:t>made</w:t>
      </w:r>
      <w:r w:rsidRPr="00687035">
        <w:rPr>
          <w:rStyle w:val="StyleStyle411ptChar"/>
          <w:rFonts w:eastAsiaTheme="minorHAnsi"/>
        </w:rPr>
        <w:t xml:space="preserve"> it </w:t>
      </w:r>
      <w:r w:rsidRPr="00A864E6">
        <w:rPr>
          <w:rStyle w:val="StyleStyle411ptChar"/>
          <w:rFonts w:eastAsiaTheme="minorHAnsi"/>
          <w:highlight w:val="yellow"/>
        </w:rPr>
        <w:t>possible</w:t>
      </w:r>
      <w:r w:rsidRPr="00687035">
        <w:rPr>
          <w:rStyle w:val="StyleStyle411ptChar"/>
          <w:rFonts w:eastAsiaTheme="minorHAnsi"/>
        </w:rPr>
        <w:t xml:space="preserve"> to achieve </w:t>
      </w:r>
      <w:r w:rsidRPr="00A864E6">
        <w:rPr>
          <w:rStyle w:val="StyleStyle411ptChar"/>
          <w:rFonts w:eastAsiaTheme="minorHAnsi"/>
          <w:highlight w:val="yellow"/>
        </w:rPr>
        <w:t>responsiveness of</w:t>
      </w:r>
      <w:r w:rsidRPr="00687035">
        <w:rPr>
          <w:rStyle w:val="StyleStyle411ptChar"/>
          <w:rFonts w:eastAsiaTheme="minorHAnsi"/>
        </w:rPr>
        <w:t xml:space="preserve"> the </w:t>
      </w:r>
      <w:r w:rsidRPr="00A864E6">
        <w:rPr>
          <w:rStyle w:val="StyleStyle411ptChar"/>
          <w:rFonts w:eastAsiaTheme="minorHAnsi"/>
          <w:highlight w:val="yellow"/>
        </w:rPr>
        <w:t>government</w:t>
      </w:r>
      <w:r w:rsidRPr="00687035">
        <w:rPr>
          <w:rStyle w:val="StyleStyle411ptChar"/>
          <w:rFonts w:eastAsiaTheme="minorHAnsi"/>
        </w:rPr>
        <w:t xml:space="preserve"> to the will of people</w:t>
      </w:r>
      <w:r w:rsidRPr="00AE080A">
        <w:rPr>
          <w:rStyle w:val="Style11pt"/>
          <w:sz w:val="14"/>
        </w:rPr>
        <w:t xml:space="preserve">. It stands as the very antithesis of Communism and dictatorship. When we talk about “justice” under our rule of law, the absence of such justice behind the Iron Curtain is apparent to all. When we talk about “freedom” for the individual, </w:t>
      </w:r>
      <w:smartTag w:uri="urn:schemas-microsoft-com:office:smarttags" w:element="country-region">
        <w:smartTag w:uri="urn:schemas-microsoft-com:office:smarttags" w:element="place">
          <w:r w:rsidRPr="00AE080A">
            <w:rPr>
              <w:rStyle w:val="Style11pt"/>
              <w:sz w:val="14"/>
            </w:rPr>
            <w:t>Hungary</w:t>
          </w:r>
        </w:smartTag>
      </w:smartTag>
      <w:r w:rsidRPr="00AE080A">
        <w:rPr>
          <w:rStyle w:val="Style11pt"/>
          <w:sz w:val="14"/>
        </w:rPr>
        <w:t xml:space="preserve"> is recalled to the minds of all men. And when we talk about peace under law—peace without the bloodbath of war—we are appealing to the foremost desire of all peoples everywhere. The tremendous yearning of all peoples for peace can only be answered by the use of law to replace weapons in resolving international disputes. We in our country sincerely believe that </w:t>
      </w:r>
      <w:r w:rsidRPr="00A864E6">
        <w:rPr>
          <w:rStyle w:val="Style11pt"/>
          <w:sz w:val="14"/>
          <w:highlight w:val="yellow"/>
        </w:rPr>
        <w:t>[</w:t>
      </w:r>
      <w:r w:rsidRPr="00A864E6">
        <w:rPr>
          <w:rStyle w:val="StyleStyle411ptChar"/>
          <w:rFonts w:eastAsiaTheme="minorHAnsi"/>
          <w:highlight w:val="yellow"/>
        </w:rPr>
        <w:t xml:space="preserve">hu]mankind’s </w:t>
      </w:r>
      <w:r w:rsidRPr="00A864E6">
        <w:rPr>
          <w:rStyle w:val="StyleStyle411ptBoldChar"/>
          <w:rFonts w:eastAsiaTheme="minorHAnsi"/>
          <w:highlight w:val="yellow"/>
        </w:rPr>
        <w:t>best hope for preventing</w:t>
      </w:r>
      <w:r w:rsidRPr="00AE080A">
        <w:rPr>
          <w:rStyle w:val="Style11pt"/>
          <w:sz w:val="14"/>
        </w:rPr>
        <w:t xml:space="preserve"> the tragic consequences of </w:t>
      </w:r>
      <w:r w:rsidRPr="00A864E6">
        <w:rPr>
          <w:rStyle w:val="StyleStyle411ptBoldChar"/>
          <w:rFonts w:eastAsiaTheme="minorHAnsi"/>
          <w:highlight w:val="yellow"/>
        </w:rPr>
        <w:t>nuclear</w:t>
      </w:r>
      <w:r w:rsidRPr="00AE080A">
        <w:rPr>
          <w:rStyle w:val="Style11pt"/>
          <w:sz w:val="14"/>
        </w:rPr>
        <w:t xml:space="preserve">-satellite-missile </w:t>
      </w:r>
      <w:r w:rsidRPr="00A864E6">
        <w:rPr>
          <w:rStyle w:val="StyleStyle411ptBoldChar"/>
          <w:rFonts w:eastAsiaTheme="minorHAnsi"/>
          <w:highlight w:val="yellow"/>
        </w:rPr>
        <w:t>war</w:t>
      </w:r>
      <w:r w:rsidRPr="00687035">
        <w:rPr>
          <w:rStyle w:val="StyleStyle411ptBoldChar"/>
          <w:rFonts w:eastAsiaTheme="minorHAnsi"/>
        </w:rPr>
        <w:t>fare</w:t>
      </w:r>
      <w:r w:rsidRPr="00687035">
        <w:rPr>
          <w:rStyle w:val="StyleStyle411ptChar"/>
          <w:rFonts w:eastAsiaTheme="minorHAnsi"/>
        </w:rPr>
        <w:t xml:space="preserve"> </w:t>
      </w:r>
      <w:r w:rsidRPr="00A864E6">
        <w:rPr>
          <w:rStyle w:val="StyleStyle411ptChar"/>
          <w:rFonts w:eastAsiaTheme="minorHAnsi"/>
          <w:highlight w:val="yellow"/>
        </w:rPr>
        <w:t>is</w:t>
      </w:r>
      <w:r w:rsidRPr="00687035">
        <w:rPr>
          <w:rStyle w:val="StyleStyle411ptChar"/>
          <w:rFonts w:eastAsiaTheme="minorHAnsi"/>
        </w:rPr>
        <w:t xml:space="preserve"> to persuade the nations of the entire world to submit</w:t>
      </w:r>
      <w:r w:rsidRPr="00AE080A">
        <w:rPr>
          <w:rStyle w:val="Style11pt"/>
          <w:sz w:val="14"/>
        </w:rPr>
        <w:t xml:space="preserve"> all disputes </w:t>
      </w:r>
      <w:r w:rsidRPr="00687035">
        <w:rPr>
          <w:rStyle w:val="StyleStyle411ptChar"/>
          <w:rFonts w:eastAsiaTheme="minorHAnsi"/>
        </w:rPr>
        <w:t>to</w:t>
      </w:r>
      <w:r w:rsidRPr="00AE080A">
        <w:rPr>
          <w:rStyle w:val="Style11pt"/>
          <w:sz w:val="14"/>
        </w:rPr>
        <w:t xml:space="preserve"> tribunals of justice for all </w:t>
      </w:r>
      <w:r w:rsidRPr="00687035">
        <w:rPr>
          <w:rStyle w:val="StyleStyle411ptChar"/>
          <w:rFonts w:eastAsiaTheme="minorHAnsi"/>
        </w:rPr>
        <w:t xml:space="preserve">adjudication under the </w:t>
      </w:r>
      <w:r w:rsidRPr="00A864E6">
        <w:rPr>
          <w:rStyle w:val="StyleStyle411ptChar"/>
          <w:rFonts w:eastAsiaTheme="minorHAnsi"/>
          <w:highlight w:val="yellow"/>
        </w:rPr>
        <w:t>rule of law</w:t>
      </w:r>
      <w:r w:rsidRPr="00AE080A">
        <w:rPr>
          <w:rStyle w:val="Style11pt"/>
          <w:sz w:val="14"/>
        </w:rPr>
        <w:t xml:space="preserve">. We lawyers of </w:t>
      </w:r>
      <w:smartTag w:uri="urn:schemas-microsoft-com:office:smarttags" w:element="country-region">
        <w:smartTag w:uri="urn:schemas-microsoft-com:office:smarttags" w:element="place">
          <w:r w:rsidRPr="00AE080A">
            <w:rPr>
              <w:rStyle w:val="Style11pt"/>
              <w:sz w:val="14"/>
            </w:rPr>
            <w:t>America</w:t>
          </w:r>
        </w:smartTag>
      </w:smartTag>
      <w:r w:rsidRPr="00AE080A">
        <w:rPr>
          <w:rStyle w:val="Style11pt"/>
          <w:sz w:val="14"/>
        </w:rPr>
        <w:t xml:space="preserve"> would like to join lawyers from every nation in the world in fashioning an international code of law so appealing that sentiment will compel its general acceptance. 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w:t>
      </w:r>
      <w:r w:rsidRPr="00687035">
        <w:rPr>
          <w:rStyle w:val="StyleStyle411ptChar"/>
          <w:rFonts w:eastAsiaTheme="minorHAnsi"/>
        </w:rPr>
        <w:t>Men[People] must</w:t>
      </w:r>
      <w:r w:rsidRPr="00AE080A">
        <w:rPr>
          <w:rStyle w:val="Style11pt"/>
          <w:sz w:val="14"/>
        </w:rPr>
        <w:t xml:space="preserve"> either </w:t>
      </w:r>
      <w:r w:rsidRPr="00687035">
        <w:rPr>
          <w:rStyle w:val="StyleStyle411ptChar"/>
          <w:rFonts w:eastAsiaTheme="minorHAnsi"/>
        </w:rPr>
        <w:t xml:space="preserve">live together in peace or in modern war we will </w:t>
      </w:r>
      <w:r w:rsidRPr="00687035">
        <w:rPr>
          <w:rStyle w:val="StyleStyle411ptBoldChar"/>
          <w:rFonts w:eastAsiaTheme="minorHAnsi"/>
        </w:rPr>
        <w:t>surely die together</w:t>
      </w:r>
      <w:r w:rsidRPr="00AE080A">
        <w:rPr>
          <w:rStyle w:val="Style11pt"/>
          <w:sz w:val="14"/>
        </w:rPr>
        <w:t xml:space="preserve">. History teachers that the </w:t>
      </w:r>
      <w:r w:rsidRPr="00D232B1">
        <w:rPr>
          <w:rStyle w:val="StyleStyle411ptChar"/>
          <w:rFonts w:eastAsiaTheme="minorHAnsi"/>
          <w:highlight w:val="yellow"/>
        </w:rPr>
        <w:t>rule of law</w:t>
      </w:r>
      <w:r w:rsidRPr="00687035">
        <w:rPr>
          <w:rStyle w:val="StyleStyle411ptChar"/>
          <w:rFonts w:eastAsiaTheme="minorHAnsi"/>
        </w:rPr>
        <w:t xml:space="preserve"> has </w:t>
      </w:r>
      <w:r w:rsidRPr="00D232B1">
        <w:rPr>
          <w:rStyle w:val="StyleStyle411ptChar"/>
          <w:rFonts w:eastAsiaTheme="minorHAnsi"/>
          <w:highlight w:val="yellow"/>
        </w:rPr>
        <w:t>enabled [hu]mankind to live</w:t>
      </w:r>
      <w:r w:rsidRPr="00687035">
        <w:rPr>
          <w:rStyle w:val="StyleStyle411ptChar"/>
          <w:rFonts w:eastAsiaTheme="minorHAnsi"/>
        </w:rPr>
        <w:t xml:space="preserve"> together </w:t>
      </w:r>
      <w:r w:rsidRPr="00D232B1">
        <w:rPr>
          <w:rStyle w:val="StyleStyle411ptChar"/>
          <w:rFonts w:eastAsiaTheme="minorHAnsi"/>
          <w:highlight w:val="yellow"/>
        </w:rPr>
        <w:t>peacefully within nations and</w:t>
      </w:r>
      <w:r w:rsidRPr="00AE080A">
        <w:rPr>
          <w:rStyle w:val="Style11pt"/>
          <w:sz w:val="14"/>
        </w:rPr>
        <w:t xml:space="preserve"> it is clear that </w:t>
      </w:r>
      <w:r w:rsidRPr="00D232B1">
        <w:rPr>
          <w:rStyle w:val="StyleStyle411ptChar"/>
          <w:rFonts w:eastAsiaTheme="minorHAnsi"/>
          <w:highlight w:val="yellow"/>
        </w:rPr>
        <w:t>this</w:t>
      </w:r>
      <w:r w:rsidRPr="00687035">
        <w:rPr>
          <w:rStyle w:val="StyleStyle411ptChar"/>
          <w:rFonts w:eastAsiaTheme="minorHAnsi"/>
        </w:rPr>
        <w:t xml:space="preserve"> same rule of law </w:t>
      </w:r>
      <w:r w:rsidRPr="00D232B1">
        <w:rPr>
          <w:rStyle w:val="StyleStyle411ptChar"/>
          <w:rFonts w:eastAsiaTheme="minorHAnsi"/>
          <w:highlight w:val="yellow"/>
        </w:rPr>
        <w:t>offers</w:t>
      </w:r>
      <w:r w:rsidRPr="00687035">
        <w:rPr>
          <w:rStyle w:val="StyleStyle411ptChar"/>
          <w:rFonts w:eastAsiaTheme="minorHAnsi"/>
        </w:rPr>
        <w:t xml:space="preserve"> our best hope</w:t>
      </w:r>
      <w:r w:rsidRPr="00AE080A">
        <w:rPr>
          <w:rStyle w:val="Style11pt"/>
          <w:sz w:val="14"/>
        </w:rPr>
        <w:t xml:space="preserve"> as a mechanism </w:t>
      </w:r>
      <w:r w:rsidRPr="00687035">
        <w:rPr>
          <w:rStyle w:val="StyleStyle411ptChar"/>
          <w:rFonts w:eastAsiaTheme="minorHAnsi"/>
        </w:rPr>
        <w:t>to</w:t>
      </w:r>
      <w:r w:rsidRPr="00AE080A">
        <w:rPr>
          <w:rStyle w:val="Style11pt"/>
          <w:sz w:val="14"/>
        </w:rPr>
        <w:t xml:space="preserve"> achieve and </w:t>
      </w:r>
      <w:r w:rsidRPr="00687035">
        <w:rPr>
          <w:rStyle w:val="StyleStyle411ptChar"/>
          <w:rFonts w:eastAsiaTheme="minorHAnsi"/>
        </w:rPr>
        <w:t xml:space="preserve">maintain </w:t>
      </w:r>
      <w:r w:rsidRPr="00D232B1">
        <w:rPr>
          <w:rStyle w:val="StyleStyle411ptChar"/>
          <w:rFonts w:eastAsiaTheme="minorHAnsi"/>
          <w:highlight w:val="yellow"/>
        </w:rPr>
        <w:t>peace between nations</w:t>
      </w:r>
      <w:r w:rsidRPr="00AE080A">
        <w:rPr>
          <w:rStyle w:val="Style11pt"/>
          <w:sz w:val="14"/>
        </w:rPr>
        <w:t xml:space="preserve">. The lawyer is the technician in man’s relationship to man. </w:t>
      </w:r>
      <w:r w:rsidRPr="00D232B1">
        <w:rPr>
          <w:rStyle w:val="StyleStyle411ptChar"/>
          <w:rFonts w:eastAsiaTheme="minorHAnsi"/>
          <w:highlight w:val="yellow"/>
        </w:rPr>
        <w:t>There exists a worldwide challenge to</w:t>
      </w:r>
      <w:r w:rsidRPr="00AE080A">
        <w:rPr>
          <w:rStyle w:val="Style11pt"/>
          <w:sz w:val="14"/>
        </w:rPr>
        <w:t xml:space="preserve"> our profession to </w:t>
      </w:r>
      <w:r w:rsidRPr="00D232B1">
        <w:rPr>
          <w:rStyle w:val="StyleStyle411ptChar"/>
          <w:rFonts w:eastAsiaTheme="minorHAnsi"/>
          <w:highlight w:val="yellow"/>
        </w:rPr>
        <w:t xml:space="preserve">develop law to replace weapons </w:t>
      </w:r>
      <w:r w:rsidRPr="00D232B1">
        <w:rPr>
          <w:rStyle w:val="StyleStyle411ptBoldChar"/>
          <w:rFonts w:eastAsiaTheme="minorHAnsi"/>
          <w:highlight w:val="yellow"/>
        </w:rPr>
        <w:t>before</w:t>
      </w:r>
      <w:r w:rsidRPr="00687035">
        <w:rPr>
          <w:rStyle w:val="StyleStyle411ptBoldChar"/>
          <w:rFonts w:eastAsiaTheme="minorHAnsi"/>
        </w:rPr>
        <w:t xml:space="preserve"> the dreadful holocaust of </w:t>
      </w:r>
      <w:r w:rsidRPr="00D232B1">
        <w:rPr>
          <w:rStyle w:val="StyleStyle411ptBoldChar"/>
          <w:rFonts w:eastAsiaTheme="minorHAnsi"/>
          <w:highlight w:val="yellow"/>
        </w:rPr>
        <w:t>nuclear war</w:t>
      </w:r>
      <w:r w:rsidRPr="00687035">
        <w:rPr>
          <w:rStyle w:val="StyleStyle411ptBoldChar"/>
          <w:rFonts w:eastAsiaTheme="minorHAnsi"/>
        </w:rPr>
        <w:t xml:space="preserve"> overtake our people</w:t>
      </w:r>
      <w:r w:rsidRPr="00AE080A">
        <w:rPr>
          <w:rStyle w:val="Style11pt"/>
          <w:sz w:val="14"/>
        </w:rPr>
        <w:t xml:space="preserve">. </w:t>
      </w:r>
    </w:p>
    <w:p w:rsidR="00F105BA" w:rsidRDefault="00F105BA" w:rsidP="00F105BA">
      <w:pPr>
        <w:pStyle w:val="Heading3"/>
      </w:pPr>
      <w:r>
        <w:t>Trump---Mod</w:t>
      </w:r>
    </w:p>
    <w:p w:rsidR="00F105BA" w:rsidRDefault="00F105BA" w:rsidP="00F105BA">
      <w:pPr>
        <w:pStyle w:val="Heading4"/>
      </w:pPr>
      <w:r>
        <w:t xml:space="preserve">Travel ban defeat key to kill </w:t>
      </w:r>
      <w:r w:rsidRPr="006174FD">
        <w:rPr>
          <w:u w:val="single"/>
        </w:rPr>
        <w:t>Trump’s agenda</w:t>
      </w:r>
      <w:r>
        <w:t xml:space="preserve"> – encourages lower court </w:t>
      </w:r>
      <w:r w:rsidRPr="003F44B4">
        <w:rPr>
          <w:u w:val="single"/>
        </w:rPr>
        <w:t>intervention</w:t>
      </w:r>
    </w:p>
    <w:p w:rsidR="00F105BA" w:rsidRDefault="00F105BA" w:rsidP="00F105BA">
      <w:r>
        <w:rPr>
          <w:rStyle w:val="Style13ptBold"/>
        </w:rPr>
        <w:t xml:space="preserve">Blackman 17 </w:t>
      </w:r>
      <w:r w:rsidRPr="00D336AC">
        <w:t xml:space="preserve">---- Josh, constitutional law associate professor (South Texas College of Law – Houston), J.D. Magna Cum Laude (George Mason University School of Law), former editor of the </w:t>
      </w:r>
      <w:r w:rsidRPr="00D336AC">
        <w:rPr>
          <w:i/>
        </w:rPr>
        <w:t>George Mason Law Review</w:t>
      </w:r>
      <w:r w:rsidRPr="00D336AC">
        <w:t xml:space="preserve">, “America Needs Closure on the Travel Ban,” </w:t>
      </w:r>
      <w:r w:rsidRPr="00D336AC">
        <w:rPr>
          <w:i/>
        </w:rPr>
        <w:t>New York Times</w:t>
      </w:r>
      <w:r w:rsidRPr="00D336AC">
        <w:t xml:space="preserve">, 6/11, </w:t>
      </w:r>
      <w:hyperlink r:id="rId105" w:history="1">
        <w:r w:rsidRPr="0049757D">
          <w:rPr>
            <w:rStyle w:val="Hyperlink"/>
          </w:rPr>
          <w:t>https://www.nytimes.com/2017/06/11/opinion/america-needs-closure-on-the-travel-ban.html?_r=1</w:t>
        </w:r>
      </w:hyperlink>
    </w:p>
    <w:p w:rsidR="00F105BA" w:rsidRDefault="00F105BA" w:rsidP="00F105BA"/>
    <w:p w:rsidR="00F105BA" w:rsidRPr="006174FD" w:rsidRDefault="00F105BA" w:rsidP="00F105BA">
      <w:pPr>
        <w:rPr>
          <w:sz w:val="14"/>
        </w:rPr>
      </w:pPr>
      <w:r w:rsidRPr="006174FD">
        <w:rPr>
          <w:sz w:val="14"/>
        </w:rPr>
        <w:t xml:space="preserve">The </w:t>
      </w:r>
      <w:r w:rsidRPr="00005429">
        <w:rPr>
          <w:rStyle w:val="StyleUnderline"/>
          <w:highlight w:val="yellow"/>
        </w:rPr>
        <w:t>legal status of</w:t>
      </w:r>
      <w:r w:rsidRPr="006174FD">
        <w:rPr>
          <w:sz w:val="14"/>
        </w:rPr>
        <w:t xml:space="preserve"> President </w:t>
      </w:r>
      <w:r w:rsidRPr="00005429">
        <w:rPr>
          <w:rStyle w:val="StyleUnderline"/>
          <w:highlight w:val="yellow"/>
        </w:rPr>
        <w:t>Trump’s</w:t>
      </w:r>
      <w:r w:rsidRPr="006174FD">
        <w:rPr>
          <w:sz w:val="14"/>
        </w:rPr>
        <w:t xml:space="preserve"> executive </w:t>
      </w:r>
      <w:r w:rsidRPr="006174FD">
        <w:rPr>
          <w:rStyle w:val="StyleUnderline"/>
        </w:rPr>
        <w:t xml:space="preserve">order, </w:t>
      </w:r>
      <w:r w:rsidRPr="006174FD">
        <w:rPr>
          <w:rStyle w:val="Emphasis"/>
        </w:rPr>
        <w:t xml:space="preserve">and indeed that of his </w:t>
      </w:r>
      <w:r w:rsidRPr="00005429">
        <w:rPr>
          <w:rStyle w:val="Emphasis"/>
          <w:highlight w:val="yellow"/>
        </w:rPr>
        <w:t>entire administration</w:t>
      </w:r>
      <w:r w:rsidRPr="00005429">
        <w:rPr>
          <w:sz w:val="14"/>
          <w:highlight w:val="yellow"/>
        </w:rPr>
        <w:t xml:space="preserve">, </w:t>
      </w:r>
      <w:r w:rsidRPr="00005429">
        <w:rPr>
          <w:rStyle w:val="StyleUnderline"/>
          <w:highlight w:val="yellow"/>
        </w:rPr>
        <w:t>needs finality</w:t>
      </w:r>
      <w:r w:rsidRPr="006174FD">
        <w:rPr>
          <w:sz w:val="14"/>
        </w:rPr>
        <w:t xml:space="preserve">, sooner rather than later. Even if five justices plan to strike down the executive order, they should do so now, and not in the fall, or worse, one year from now. The </w:t>
      </w:r>
      <w:r w:rsidRPr="00005429">
        <w:rPr>
          <w:rStyle w:val="StyleUnderline"/>
          <w:highlight w:val="yellow"/>
        </w:rPr>
        <w:t>lower courts</w:t>
      </w:r>
      <w:r w:rsidRPr="00005429">
        <w:rPr>
          <w:sz w:val="14"/>
          <w:highlight w:val="yellow"/>
        </w:rPr>
        <w:t xml:space="preserve"> </w:t>
      </w:r>
      <w:r w:rsidRPr="00005429">
        <w:rPr>
          <w:rStyle w:val="Emphasis"/>
          <w:highlight w:val="yellow"/>
        </w:rPr>
        <w:t>desperately need guidance</w:t>
      </w:r>
      <w:r w:rsidRPr="006174FD">
        <w:rPr>
          <w:sz w:val="14"/>
        </w:rPr>
        <w:t xml:space="preserve">. </w:t>
      </w:r>
      <w:r w:rsidRPr="00005429">
        <w:rPr>
          <w:rStyle w:val="StyleUnderline"/>
          <w:highlight w:val="yellow"/>
        </w:rPr>
        <w:t>Should judges look to</w:t>
      </w:r>
      <w:r w:rsidRPr="006174FD">
        <w:rPr>
          <w:sz w:val="14"/>
        </w:rPr>
        <w:t xml:space="preserve"> Mr. </w:t>
      </w:r>
      <w:r w:rsidRPr="006174FD">
        <w:rPr>
          <w:rStyle w:val="StyleUnderline"/>
        </w:rPr>
        <w:t xml:space="preserve">Trump’s </w:t>
      </w:r>
      <w:r w:rsidRPr="00005429">
        <w:rPr>
          <w:rStyle w:val="StyleUnderline"/>
          <w:highlight w:val="yellow"/>
        </w:rPr>
        <w:t>Twitter</w:t>
      </w:r>
      <w:r w:rsidRPr="006174FD">
        <w:rPr>
          <w:sz w:val="14"/>
        </w:rPr>
        <w:t xml:space="preserve"> feed to determine his true intent? </w:t>
      </w:r>
      <w:r w:rsidRPr="00005429">
        <w:rPr>
          <w:rStyle w:val="StyleUnderline"/>
          <w:highlight w:val="yellow"/>
        </w:rPr>
        <w:t>Should</w:t>
      </w:r>
      <w:r w:rsidRPr="006174FD">
        <w:rPr>
          <w:sz w:val="14"/>
        </w:rPr>
        <w:t xml:space="preserve"> the </w:t>
      </w:r>
      <w:r w:rsidRPr="00005429">
        <w:rPr>
          <w:rStyle w:val="StyleUnderline"/>
          <w:highlight w:val="yellow"/>
        </w:rPr>
        <w:t>judiciary privilege</w:t>
      </w:r>
      <w:r w:rsidRPr="006174FD">
        <w:rPr>
          <w:rStyle w:val="StyleUnderline"/>
        </w:rPr>
        <w:t xml:space="preserve"> statements from </w:t>
      </w:r>
      <w:r w:rsidRPr="00005429">
        <w:rPr>
          <w:rStyle w:val="StyleUnderline"/>
          <w:highlight w:val="yellow"/>
        </w:rPr>
        <w:t>the</w:t>
      </w:r>
      <w:r w:rsidRPr="006174FD">
        <w:rPr>
          <w:sz w:val="14"/>
        </w:rPr>
        <w:t xml:space="preserve"> </w:t>
      </w:r>
      <w:r w:rsidRPr="00005429">
        <w:rPr>
          <w:rStyle w:val="Emphasis"/>
          <w:highlight w:val="yellow"/>
        </w:rPr>
        <w:t>c</w:t>
      </w:r>
      <w:r w:rsidRPr="006174FD">
        <w:rPr>
          <w:sz w:val="14"/>
        </w:rPr>
        <w:t xml:space="preserve">ommander </w:t>
      </w:r>
      <w:r w:rsidRPr="00005429">
        <w:rPr>
          <w:rStyle w:val="Emphasis"/>
          <w:highlight w:val="yellow"/>
        </w:rPr>
        <w:t>i</w:t>
      </w:r>
      <w:r w:rsidRPr="006174FD">
        <w:rPr>
          <w:sz w:val="14"/>
        </w:rPr>
        <w:t xml:space="preserve">n </w:t>
      </w:r>
      <w:r w:rsidRPr="00005429">
        <w:rPr>
          <w:rStyle w:val="Emphasis"/>
          <w:highlight w:val="yellow"/>
        </w:rPr>
        <w:t>c</w:t>
      </w:r>
      <w:r w:rsidRPr="006174FD">
        <w:rPr>
          <w:sz w:val="14"/>
        </w:rPr>
        <w:t xml:space="preserve">hief </w:t>
      </w:r>
      <w:r w:rsidRPr="006174FD">
        <w:rPr>
          <w:rStyle w:val="StyleUnderline"/>
        </w:rPr>
        <w:t>that conflict with</w:t>
      </w:r>
      <w:r w:rsidRPr="006174FD">
        <w:rPr>
          <w:sz w:val="14"/>
        </w:rPr>
        <w:t xml:space="preserve"> those of the </w:t>
      </w:r>
      <w:r w:rsidRPr="006174FD">
        <w:rPr>
          <w:rStyle w:val="StyleUnderline"/>
        </w:rPr>
        <w:t>Justice</w:t>
      </w:r>
      <w:r w:rsidRPr="006174FD">
        <w:rPr>
          <w:sz w:val="14"/>
        </w:rPr>
        <w:t xml:space="preserve"> Department? </w:t>
      </w:r>
      <w:r w:rsidRPr="00005429">
        <w:rPr>
          <w:rStyle w:val="StyleUnderline"/>
          <w:highlight w:val="yellow"/>
        </w:rPr>
        <w:t>Are</w:t>
      </w:r>
      <w:r w:rsidRPr="006174FD">
        <w:rPr>
          <w:sz w:val="14"/>
        </w:rPr>
        <w:t xml:space="preserve"> all of Mr. </w:t>
      </w:r>
      <w:r w:rsidRPr="00005429">
        <w:rPr>
          <w:rStyle w:val="StyleUnderline"/>
          <w:highlight w:val="yellow"/>
        </w:rPr>
        <w:t>Trump’s actions</w:t>
      </w:r>
      <w:r w:rsidRPr="006174FD">
        <w:rPr>
          <w:sz w:val="14"/>
        </w:rPr>
        <w:t xml:space="preserve"> that affect Muslims, at home and abroad, </w:t>
      </w:r>
      <w:r w:rsidRPr="00005429">
        <w:rPr>
          <w:rStyle w:val="Emphasis"/>
          <w:highlight w:val="yellow"/>
        </w:rPr>
        <w:t>perpetually tainted</w:t>
      </w:r>
      <w:r w:rsidRPr="00005429">
        <w:rPr>
          <w:sz w:val="14"/>
          <w:highlight w:val="yellow"/>
        </w:rPr>
        <w:t xml:space="preserve"> </w:t>
      </w:r>
      <w:r w:rsidRPr="00005429">
        <w:rPr>
          <w:rStyle w:val="StyleUnderline"/>
          <w:highlight w:val="yellow"/>
        </w:rPr>
        <w:t>by</w:t>
      </w:r>
      <w:r w:rsidRPr="006174FD">
        <w:rPr>
          <w:sz w:val="14"/>
        </w:rPr>
        <w:t xml:space="preserve"> his </w:t>
      </w:r>
      <w:r w:rsidRPr="006174FD">
        <w:rPr>
          <w:rStyle w:val="StyleUnderline"/>
        </w:rPr>
        <w:t xml:space="preserve">campaign </w:t>
      </w:r>
      <w:r w:rsidRPr="00005429">
        <w:rPr>
          <w:rStyle w:val="StyleUnderline"/>
          <w:highlight w:val="yellow"/>
        </w:rPr>
        <w:t>statements</w:t>
      </w:r>
      <w:r w:rsidRPr="006174FD">
        <w:rPr>
          <w:sz w:val="14"/>
        </w:rPr>
        <w:t xml:space="preserve">? </w:t>
      </w:r>
      <w:r w:rsidRPr="00005429">
        <w:rPr>
          <w:rStyle w:val="StyleUnderline"/>
          <w:highlight w:val="yellow"/>
        </w:rPr>
        <w:t>If the</w:t>
      </w:r>
      <w:r w:rsidRPr="006174FD">
        <w:rPr>
          <w:rStyle w:val="StyleUnderline"/>
        </w:rPr>
        <w:t xml:space="preserve"> Supreme </w:t>
      </w:r>
      <w:r w:rsidRPr="00005429">
        <w:rPr>
          <w:rStyle w:val="StyleUnderline"/>
          <w:highlight w:val="yellow"/>
        </w:rPr>
        <w:t>Court signals</w:t>
      </w:r>
      <w:r w:rsidRPr="006174FD">
        <w:rPr>
          <w:sz w:val="14"/>
        </w:rPr>
        <w:t xml:space="preserve"> that the answer to those questions is </w:t>
      </w:r>
      <w:r w:rsidRPr="00005429">
        <w:rPr>
          <w:rStyle w:val="StyleUnderline"/>
          <w:highlight w:val="yellow"/>
        </w:rPr>
        <w:t>yes</w:t>
      </w:r>
      <w:r w:rsidRPr="006174FD">
        <w:rPr>
          <w:sz w:val="14"/>
        </w:rPr>
        <w:t xml:space="preserve">, then </w:t>
      </w:r>
      <w:r w:rsidRPr="006174FD">
        <w:rPr>
          <w:rStyle w:val="StyleUnderline"/>
        </w:rPr>
        <w:t xml:space="preserve">the </w:t>
      </w:r>
      <w:r w:rsidRPr="00005429">
        <w:rPr>
          <w:rStyle w:val="StyleUnderline"/>
          <w:highlight w:val="yellow"/>
        </w:rPr>
        <w:t>lower courts</w:t>
      </w:r>
      <w:r w:rsidRPr="00005429">
        <w:rPr>
          <w:sz w:val="14"/>
          <w:highlight w:val="yellow"/>
        </w:rPr>
        <w:t xml:space="preserve"> </w:t>
      </w:r>
      <w:r w:rsidRPr="00005429">
        <w:rPr>
          <w:rStyle w:val="Emphasis"/>
          <w:highlight w:val="yellow"/>
        </w:rPr>
        <w:t>may declare open season</w:t>
      </w:r>
      <w:r w:rsidRPr="006174FD">
        <w:rPr>
          <w:rStyle w:val="Emphasis"/>
        </w:rPr>
        <w:t xml:space="preserve"> on this administration </w:t>
      </w:r>
      <w:r w:rsidRPr="00005429">
        <w:rPr>
          <w:rStyle w:val="Emphasis"/>
          <w:highlight w:val="yellow"/>
        </w:rPr>
        <w:t xml:space="preserve">in contexts </w:t>
      </w:r>
      <w:r w:rsidRPr="00005429">
        <w:rPr>
          <w:rStyle w:val="Emphasis"/>
          <w:sz w:val="28"/>
          <w:highlight w:val="yellow"/>
        </w:rPr>
        <w:t>far beyond the</w:t>
      </w:r>
      <w:r w:rsidRPr="006174FD">
        <w:rPr>
          <w:rStyle w:val="Emphasis"/>
          <w:sz w:val="28"/>
        </w:rPr>
        <w:t xml:space="preserve"> travel </w:t>
      </w:r>
      <w:r w:rsidRPr="00005429">
        <w:rPr>
          <w:rStyle w:val="Emphasis"/>
          <w:sz w:val="28"/>
          <w:highlight w:val="yellow"/>
        </w:rPr>
        <w:t>ban</w:t>
      </w:r>
      <w:r w:rsidRPr="00005429">
        <w:rPr>
          <w:sz w:val="14"/>
          <w:highlight w:val="yellow"/>
        </w:rPr>
        <w:t xml:space="preserve">. </w:t>
      </w:r>
      <w:r w:rsidRPr="00005429">
        <w:rPr>
          <w:rStyle w:val="StyleUnderline"/>
          <w:highlight w:val="yellow"/>
        </w:rPr>
        <w:t>If</w:t>
      </w:r>
      <w:r w:rsidRPr="00005429">
        <w:rPr>
          <w:rStyle w:val="StyleUnderline"/>
        </w:rPr>
        <w:t xml:space="preserve"> a</w:t>
      </w:r>
      <w:r w:rsidRPr="006174FD">
        <w:rPr>
          <w:rStyle w:val="StyleUnderline"/>
        </w:rPr>
        <w:t xml:space="preserve"> more circumspect</w:t>
      </w:r>
      <w:r w:rsidRPr="006174FD">
        <w:rPr>
          <w:sz w:val="14"/>
        </w:rPr>
        <w:t xml:space="preserve"> Supreme </w:t>
      </w:r>
      <w:r w:rsidRPr="00005429">
        <w:rPr>
          <w:rStyle w:val="StyleUnderline"/>
          <w:highlight w:val="yellow"/>
        </w:rPr>
        <w:t>Court signals</w:t>
      </w:r>
      <w:r w:rsidRPr="006174FD">
        <w:rPr>
          <w:sz w:val="14"/>
        </w:rPr>
        <w:t xml:space="preserve"> that the answer is </w:t>
      </w:r>
      <w:r w:rsidRPr="00005429">
        <w:rPr>
          <w:rStyle w:val="StyleUnderline"/>
          <w:highlight w:val="yellow"/>
        </w:rPr>
        <w:t>no</w:t>
      </w:r>
      <w:r w:rsidRPr="006174FD">
        <w:rPr>
          <w:rStyle w:val="StyleUnderline"/>
        </w:rPr>
        <w:t>, then</w:t>
      </w:r>
      <w:r w:rsidRPr="006174FD">
        <w:rPr>
          <w:sz w:val="14"/>
        </w:rPr>
        <w:t xml:space="preserve">, perhaps, the </w:t>
      </w:r>
      <w:r w:rsidRPr="00005429">
        <w:rPr>
          <w:rStyle w:val="Emphasis"/>
          <w:highlight w:val="yellow"/>
        </w:rPr>
        <w:t>lower courts</w:t>
      </w:r>
      <w:r w:rsidRPr="00005429">
        <w:rPr>
          <w:rStyle w:val="Emphasis"/>
        </w:rPr>
        <w:t xml:space="preserve"> will </w:t>
      </w:r>
      <w:r w:rsidRPr="00005429">
        <w:rPr>
          <w:rStyle w:val="Emphasis"/>
          <w:highlight w:val="yellow"/>
        </w:rPr>
        <w:t>fall into line</w:t>
      </w:r>
      <w:r w:rsidRPr="006174FD">
        <w:rPr>
          <w:rStyle w:val="Emphasis"/>
        </w:rPr>
        <w:t>.</w:t>
      </w:r>
    </w:p>
    <w:p w:rsidR="00F105BA" w:rsidRDefault="00F105BA" w:rsidP="00F105BA">
      <w:pPr>
        <w:rPr>
          <w:sz w:val="14"/>
        </w:rPr>
      </w:pPr>
      <w:r w:rsidRPr="00005429">
        <w:rPr>
          <w:sz w:val="14"/>
        </w:rPr>
        <w:t xml:space="preserve">Far </w:t>
      </w:r>
      <w:r w:rsidRPr="00005429">
        <w:rPr>
          <w:rStyle w:val="StyleUnderline"/>
          <w:highlight w:val="yellow"/>
        </w:rPr>
        <w:t>beyond this</w:t>
      </w:r>
      <w:r w:rsidRPr="00005429">
        <w:rPr>
          <w:rStyle w:val="StyleUnderline"/>
        </w:rPr>
        <w:t xml:space="preserve"> interim </w:t>
      </w:r>
      <w:r w:rsidRPr="00005429">
        <w:rPr>
          <w:rStyle w:val="StyleUnderline"/>
          <w:highlight w:val="yellow"/>
        </w:rPr>
        <w:t>order</w:t>
      </w:r>
      <w:r w:rsidRPr="00005429">
        <w:rPr>
          <w:sz w:val="14"/>
          <w:highlight w:val="yellow"/>
        </w:rPr>
        <w:t xml:space="preserve">, </w:t>
      </w:r>
      <w:r w:rsidRPr="00005429">
        <w:rPr>
          <w:rStyle w:val="Emphasis"/>
          <w:sz w:val="24"/>
          <w:highlight w:val="yellow"/>
        </w:rPr>
        <w:t>all</w:t>
      </w:r>
      <w:r w:rsidRPr="00005429">
        <w:rPr>
          <w:sz w:val="14"/>
        </w:rPr>
        <w:t xml:space="preserve"> </w:t>
      </w:r>
      <w:r w:rsidRPr="00005429">
        <w:rPr>
          <w:rStyle w:val="StyleUnderline"/>
        </w:rPr>
        <w:t>of</w:t>
      </w:r>
      <w:r w:rsidRPr="00005429">
        <w:rPr>
          <w:sz w:val="14"/>
        </w:rPr>
        <w:t xml:space="preserve"> President </w:t>
      </w:r>
      <w:r w:rsidRPr="00005429">
        <w:rPr>
          <w:rStyle w:val="StyleUnderline"/>
          <w:highlight w:val="yellow"/>
        </w:rPr>
        <w:t>Trump’s</w:t>
      </w:r>
      <w:r w:rsidRPr="00005429">
        <w:rPr>
          <w:sz w:val="14"/>
        </w:rPr>
        <w:t xml:space="preserve"> </w:t>
      </w:r>
      <w:r w:rsidRPr="00005429">
        <w:rPr>
          <w:rStyle w:val="Emphasis"/>
        </w:rPr>
        <w:t xml:space="preserve">foreign and domestic </w:t>
      </w:r>
      <w:r w:rsidRPr="00005429">
        <w:rPr>
          <w:rStyle w:val="Emphasis"/>
          <w:highlight w:val="yellow"/>
        </w:rPr>
        <w:t>policies will be infected by these</w:t>
      </w:r>
      <w:r w:rsidRPr="00005429">
        <w:rPr>
          <w:rStyle w:val="Emphasis"/>
        </w:rPr>
        <w:t xml:space="preserve"> same critical </w:t>
      </w:r>
      <w:r w:rsidRPr="00005429">
        <w:rPr>
          <w:rStyle w:val="Emphasis"/>
          <w:highlight w:val="yellow"/>
        </w:rPr>
        <w:t>disputes</w:t>
      </w:r>
      <w:r w:rsidRPr="00005429">
        <w:rPr>
          <w:rStyle w:val="Emphasis"/>
        </w:rPr>
        <w:t>.</w:t>
      </w:r>
      <w:r w:rsidRPr="00005429">
        <w:rPr>
          <w:sz w:val="14"/>
        </w:rPr>
        <w:t xml:space="preserve"> The Supreme Court may be able to evade review here, but these </w:t>
      </w:r>
      <w:r w:rsidRPr="00005429">
        <w:rPr>
          <w:rStyle w:val="StyleUnderline"/>
          <w:highlight w:val="yellow"/>
        </w:rPr>
        <w:t xml:space="preserve">issues are </w:t>
      </w:r>
      <w:r w:rsidRPr="00005429">
        <w:rPr>
          <w:rStyle w:val="Emphasis"/>
          <w:highlight w:val="yellow"/>
        </w:rPr>
        <w:t>certain</w:t>
      </w:r>
      <w:r w:rsidRPr="00005429">
        <w:rPr>
          <w:rStyle w:val="StyleUnderline"/>
          <w:highlight w:val="yellow"/>
        </w:rPr>
        <w:t xml:space="preserve"> to repeat</w:t>
      </w:r>
      <w:r w:rsidRPr="00005429">
        <w:rPr>
          <w:sz w:val="14"/>
        </w:rPr>
        <w:t xml:space="preserve"> themselves. The nine </w:t>
      </w:r>
      <w:r w:rsidRPr="00005429">
        <w:rPr>
          <w:rStyle w:val="StyleUnderline"/>
          <w:highlight w:val="yellow"/>
        </w:rPr>
        <w:t>justices</w:t>
      </w:r>
      <w:r w:rsidRPr="00005429">
        <w:rPr>
          <w:sz w:val="14"/>
          <w:highlight w:val="yellow"/>
        </w:rPr>
        <w:t xml:space="preserve"> </w:t>
      </w:r>
      <w:r w:rsidRPr="00005429">
        <w:rPr>
          <w:rStyle w:val="Emphasis"/>
          <w:highlight w:val="yellow"/>
        </w:rPr>
        <w:t>cannot</w:t>
      </w:r>
      <w:r w:rsidRPr="00005429">
        <w:rPr>
          <w:rStyle w:val="Emphasis"/>
        </w:rPr>
        <w:t xml:space="preserve"> </w:t>
      </w:r>
      <w:r w:rsidRPr="00005429">
        <w:rPr>
          <w:rStyle w:val="Emphasis"/>
          <w:highlight w:val="yellow"/>
        </w:rPr>
        <w:t>punt</w:t>
      </w:r>
      <w:r w:rsidRPr="00005429">
        <w:rPr>
          <w:sz w:val="14"/>
        </w:rPr>
        <w:t xml:space="preserve"> </w:t>
      </w:r>
      <w:r w:rsidRPr="00005429">
        <w:rPr>
          <w:rStyle w:val="StyleUnderline"/>
        </w:rPr>
        <w:t xml:space="preserve">these </w:t>
      </w:r>
      <w:r w:rsidRPr="00005429">
        <w:rPr>
          <w:rStyle w:val="StyleUnderline"/>
          <w:highlight w:val="yellow"/>
        </w:rPr>
        <w:t>complicated matters</w:t>
      </w:r>
      <w:r w:rsidRPr="00005429">
        <w:rPr>
          <w:sz w:val="14"/>
        </w:rPr>
        <w:t>, hoping someone else deals with them</w:t>
      </w:r>
      <w:r w:rsidRPr="00005429">
        <w:rPr>
          <w:rStyle w:val="StyleUnderline"/>
        </w:rPr>
        <w:t>. All of the issues are fully developed, and ready for resolution now</w:t>
      </w:r>
      <w:r w:rsidRPr="00005429">
        <w:rPr>
          <w:sz w:val="14"/>
        </w:rPr>
        <w:t>. The buck stops here.</w:t>
      </w:r>
    </w:p>
    <w:p w:rsidR="00D232B1" w:rsidRDefault="00D232B1" w:rsidP="00D232B1">
      <w:pPr>
        <w:pStyle w:val="Heading4"/>
      </w:pPr>
      <w:r>
        <w:t xml:space="preserve">Unchecked Trump agenda causes extinction </w:t>
      </w:r>
    </w:p>
    <w:p w:rsidR="00D232B1" w:rsidRDefault="00D232B1" w:rsidP="00D232B1">
      <w:r>
        <w:rPr>
          <w:rStyle w:val="Style13ptBold"/>
        </w:rPr>
        <w:t xml:space="preserve">Nisbet </w:t>
      </w:r>
      <w:r w:rsidRPr="002C0972">
        <w:rPr>
          <w:rStyle w:val="Style13ptBold"/>
        </w:rPr>
        <w:t>16</w:t>
      </w:r>
      <w:r>
        <w:t xml:space="preserve"> – </w:t>
      </w:r>
      <w:r w:rsidRPr="002C0972">
        <w:t>Matthew</w:t>
      </w:r>
      <w:r>
        <w:t xml:space="preserve"> Nisbet</w:t>
      </w:r>
      <w:r w:rsidRPr="002C0972">
        <w:t xml:space="preserve">, Associate Professor of Communication Studies and Affiliate Associate Professor of Public Policy and Urban Affairs at Northeastern University who Studies the Role of Communication, Media, and Public Opinion in debates Over Science, Technology, and the Environment, New Scientist, </w:t>
      </w:r>
      <w:r>
        <w:t xml:space="preserve">5/27, </w:t>
      </w:r>
      <w:r w:rsidRPr="002C0972">
        <w:t xml:space="preserve">"Trump Would Deliver Fatal Blow To Fight Against Climate Change," </w:t>
      </w:r>
      <w:hyperlink r:id="rId106" w:anchor="sthash.Zoq2zrjr.dpuf" w:history="1">
        <w:r w:rsidRPr="00083679">
          <w:rPr>
            <w:rStyle w:val="Hyperlink"/>
          </w:rPr>
          <w:t>http://www.northeastern.edu/camd/commstudies/people/matthew-nisbet/#sthash.Zoq2zrjr.dpuf</w:t>
        </w:r>
      </w:hyperlink>
      <w:r w:rsidRPr="002C0972">
        <w:t>)</w:t>
      </w:r>
    </w:p>
    <w:p w:rsidR="00D232B1" w:rsidRPr="002C0972" w:rsidRDefault="00D232B1" w:rsidP="00D232B1"/>
    <w:p w:rsidR="00D232B1" w:rsidRPr="002C0972" w:rsidRDefault="00D232B1" w:rsidP="00D232B1">
      <w:pPr>
        <w:rPr>
          <w:rStyle w:val="StyleUnderline"/>
        </w:rPr>
      </w:pPr>
      <w:r w:rsidRPr="00055589">
        <w:rPr>
          <w:rStyle w:val="Emphasis"/>
          <w:highlight w:val="cyan"/>
        </w:rPr>
        <w:t>Trump would deliver fatal blow to fight against climate change</w:t>
      </w:r>
      <w:r w:rsidRPr="00055589">
        <w:rPr>
          <w:sz w:val="16"/>
        </w:rPr>
        <w:t xml:space="preserve"> A Donald Trump presidency would disrupt the fight against climate change in a way that threatens to snuff out all hope, warns Matthew Nisbet Trump on a podium, with his hilarious hair Bad for the environment Robyn Beck/AFP/Getty Images By Matthew Nisbet Donald </w:t>
      </w:r>
      <w:r w:rsidRPr="00055589">
        <w:rPr>
          <w:rStyle w:val="StyleUnderline"/>
        </w:rPr>
        <w:t>Trump has just promised to “</w:t>
      </w:r>
      <w:r w:rsidRPr="00055589">
        <w:rPr>
          <w:rStyle w:val="Emphasis"/>
          <w:highlight w:val="cyan"/>
        </w:rPr>
        <w:t>cancel</w:t>
      </w:r>
      <w:r w:rsidRPr="00055589">
        <w:rPr>
          <w:rStyle w:val="Emphasis"/>
        </w:rPr>
        <w:t xml:space="preserve"> the </w:t>
      </w:r>
      <w:r w:rsidRPr="00055589">
        <w:rPr>
          <w:rStyle w:val="Emphasis"/>
          <w:highlight w:val="cyan"/>
        </w:rPr>
        <w:t>Paris</w:t>
      </w:r>
      <w:r w:rsidRPr="00055589">
        <w:rPr>
          <w:rStyle w:val="Emphasis"/>
        </w:rPr>
        <w:t xml:space="preserve"> climate agreement</w:t>
      </w:r>
      <w:r w:rsidRPr="00055589">
        <w:rPr>
          <w:rStyle w:val="StyleUnderline"/>
        </w:rPr>
        <w:t xml:space="preserve">“, </w:t>
      </w:r>
      <w:r w:rsidRPr="00055589">
        <w:rPr>
          <w:rStyle w:val="StyleUnderline"/>
          <w:highlight w:val="cyan"/>
        </w:rPr>
        <w:t>end</w:t>
      </w:r>
      <w:r w:rsidRPr="00055589">
        <w:rPr>
          <w:rStyle w:val="StyleUnderline"/>
        </w:rPr>
        <w:t xml:space="preserve"> US </w:t>
      </w:r>
      <w:r w:rsidRPr="00055589">
        <w:rPr>
          <w:rStyle w:val="StyleUnderline"/>
          <w:highlight w:val="cyan"/>
        </w:rPr>
        <w:t xml:space="preserve">funding for </w:t>
      </w:r>
      <w:r w:rsidRPr="00055589">
        <w:rPr>
          <w:rStyle w:val="Emphasis"/>
          <w:highlight w:val="cyan"/>
        </w:rPr>
        <w:t>U</w:t>
      </w:r>
      <w:r w:rsidRPr="00055589">
        <w:rPr>
          <w:sz w:val="16"/>
        </w:rPr>
        <w:t xml:space="preserve">nited </w:t>
      </w:r>
      <w:r w:rsidRPr="00055589">
        <w:rPr>
          <w:rStyle w:val="Emphasis"/>
          <w:highlight w:val="cyan"/>
        </w:rPr>
        <w:t>N</w:t>
      </w:r>
      <w:r w:rsidRPr="00055589">
        <w:rPr>
          <w:sz w:val="16"/>
        </w:rPr>
        <w:t xml:space="preserve">ations </w:t>
      </w:r>
      <w:r w:rsidRPr="00055589">
        <w:rPr>
          <w:rStyle w:val="StyleUnderline"/>
          <w:highlight w:val="cyan"/>
        </w:rPr>
        <w:t>climate</w:t>
      </w:r>
      <w:r w:rsidRPr="00055589">
        <w:rPr>
          <w:rStyle w:val="StyleUnderline"/>
        </w:rPr>
        <w:t xml:space="preserve"> change </w:t>
      </w:r>
      <w:r w:rsidRPr="00055589">
        <w:rPr>
          <w:rStyle w:val="StyleUnderline"/>
          <w:highlight w:val="cyan"/>
        </w:rPr>
        <w:t>programmes, and roll back</w:t>
      </w:r>
      <w:r w:rsidRPr="00055589">
        <w:rPr>
          <w:sz w:val="16"/>
        </w:rPr>
        <w:t xml:space="preserve"> the “stupid” </w:t>
      </w:r>
      <w:r w:rsidRPr="00055589">
        <w:rPr>
          <w:rStyle w:val="StyleUnderline"/>
        </w:rPr>
        <w:t>Obama</w:t>
      </w:r>
      <w:r w:rsidRPr="00055589">
        <w:rPr>
          <w:sz w:val="16"/>
        </w:rPr>
        <w:t xml:space="preserve"> administration </w:t>
      </w:r>
      <w:r w:rsidRPr="00055589">
        <w:rPr>
          <w:rStyle w:val="StyleUnderline"/>
          <w:highlight w:val="cyan"/>
        </w:rPr>
        <w:t>regulations to cut</w:t>
      </w:r>
      <w:r w:rsidRPr="00055589">
        <w:rPr>
          <w:rStyle w:val="StyleUnderline"/>
        </w:rPr>
        <w:t xml:space="preserve"> power plant </w:t>
      </w:r>
      <w:r w:rsidRPr="00055589">
        <w:rPr>
          <w:rStyle w:val="StyleUnderline"/>
          <w:highlight w:val="cyan"/>
        </w:rPr>
        <w:t>emissions</w:t>
      </w:r>
      <w:r w:rsidRPr="00055589">
        <w:rPr>
          <w:sz w:val="16"/>
        </w:rPr>
        <w:t xml:space="preserve">. The Republican presidential candidate has often defied party orthodoxy on major issues, shocking conservatives with his off-the-cuff remarks. But his scripted speech yesterday to an oil industry meeting directly echoed the party’s line on climate change and energy. Trump trails Hillary Clinton, the likely Democratic rival for the White House, in fundraising, and his speech was a clear sign that he seeks to capitalise on financial support from the powerful fossil fuel industry. His call to roll back industry regulations also deepens his appeal to voters in oil, gas and coal-producing states. “Obama has done everything he can to get in the way of American energy, for whatever reason,” Trump said, in an attack sure to be a centrepiece of his campaign. “If ‘crooked’ Hillary Clinton is in charge, things will get much worse, believe me.” Climate incoherence Yet </w:t>
      </w:r>
      <w:r w:rsidRPr="00055589">
        <w:rPr>
          <w:rStyle w:val="Emphasis"/>
        </w:rPr>
        <w:t xml:space="preserve">a </w:t>
      </w:r>
      <w:r w:rsidRPr="00055589">
        <w:rPr>
          <w:rStyle w:val="Emphasis"/>
          <w:highlight w:val="cyan"/>
        </w:rPr>
        <w:t>Trump</w:t>
      </w:r>
      <w:r w:rsidRPr="00055589">
        <w:rPr>
          <w:rStyle w:val="Emphasis"/>
        </w:rPr>
        <w:t xml:space="preserve"> presidency </w:t>
      </w:r>
      <w:r w:rsidRPr="00055589">
        <w:rPr>
          <w:rStyle w:val="Emphasis"/>
          <w:highlight w:val="cyan"/>
        </w:rPr>
        <w:t>poses an existential threat</w:t>
      </w:r>
      <w:r w:rsidRPr="00055589">
        <w:rPr>
          <w:sz w:val="16"/>
        </w:rPr>
        <w:t xml:space="preserve"> </w:t>
      </w:r>
      <w:r w:rsidRPr="00055589">
        <w:rPr>
          <w:rStyle w:val="Emphasis"/>
        </w:rPr>
        <w:t>qualitatively different</w:t>
      </w:r>
      <w:r w:rsidRPr="00055589">
        <w:rPr>
          <w:sz w:val="16"/>
        </w:rPr>
        <w:t xml:space="preserve"> </w:t>
      </w:r>
      <w:r w:rsidRPr="00055589">
        <w:rPr>
          <w:rStyle w:val="StyleUnderline"/>
        </w:rPr>
        <w:t>from past Republican candidates who have doubted climate change</w:t>
      </w:r>
      <w:r w:rsidRPr="00055589">
        <w:rPr>
          <w:sz w:val="16"/>
        </w:rPr>
        <w:t xml:space="preserve">. </w:t>
      </w:r>
      <w:r w:rsidRPr="00055589">
        <w:rPr>
          <w:rStyle w:val="Emphasis"/>
          <w:highlight w:val="cyan"/>
        </w:rPr>
        <w:t>It could set</w:t>
      </w:r>
      <w:r w:rsidRPr="00055589">
        <w:rPr>
          <w:rStyle w:val="Emphasis"/>
        </w:rPr>
        <w:t xml:space="preserve"> in motion </w:t>
      </w:r>
      <w:r w:rsidRPr="00055589">
        <w:rPr>
          <w:rStyle w:val="Emphasis"/>
          <w:highlight w:val="cyan"/>
        </w:rPr>
        <w:t>a wave of political and economic crises</w:t>
      </w:r>
      <w:r w:rsidRPr="00055589">
        <w:rPr>
          <w:sz w:val="16"/>
          <w:highlight w:val="cyan"/>
        </w:rPr>
        <w:t xml:space="preserve">, </w:t>
      </w:r>
      <w:r w:rsidRPr="00055589">
        <w:rPr>
          <w:rStyle w:val="Emphasis"/>
          <w:highlight w:val="cyan"/>
        </w:rPr>
        <w:t>creating global turmoil</w:t>
      </w:r>
      <w:r w:rsidRPr="00055589">
        <w:rPr>
          <w:sz w:val="16"/>
        </w:rPr>
        <w:t xml:space="preserve"> </w:t>
      </w:r>
      <w:r w:rsidRPr="00055589">
        <w:rPr>
          <w:rStyle w:val="StyleUnderline"/>
        </w:rPr>
        <w:t xml:space="preserve">that would </w:t>
      </w:r>
      <w:r w:rsidRPr="00055589">
        <w:rPr>
          <w:rStyle w:val="Emphasis"/>
        </w:rPr>
        <w:t>fatally disrupt</w:t>
      </w:r>
      <w:r w:rsidRPr="00055589">
        <w:rPr>
          <w:rStyle w:val="StyleUnderline"/>
        </w:rPr>
        <w:t xml:space="preserve"> efforts to tackle this issue in the US and abroad</w:t>
      </w:r>
      <w:r w:rsidRPr="00055589">
        <w:rPr>
          <w:sz w:val="16"/>
        </w:rPr>
        <w:t xml:space="preserve">. Alarmed by the possibility of a Trump victory in November, international negotiators are urgently working to finalise the UN Paris agreement, in the hope that it can become legally binding before President Obama leaves office. Yet even if the gambit is successful, a Trump victory could cripple international progress in other ways. </w:t>
      </w:r>
      <w:r w:rsidRPr="00055589">
        <w:rPr>
          <w:rStyle w:val="StyleUnderline"/>
        </w:rPr>
        <w:t xml:space="preserve">To meet the aggressive targets set at Paris, countries will have to substantially ratchet up efforts to end reliance on fossil fuels over the next few years. At the very moment when the world needs American leadership on this, </w:t>
      </w:r>
      <w:r w:rsidRPr="00055589">
        <w:rPr>
          <w:rStyle w:val="StyleUnderline"/>
          <w:highlight w:val="cyan"/>
        </w:rPr>
        <w:t>Trump’s incoherence</w:t>
      </w:r>
      <w:r w:rsidRPr="00055589">
        <w:rPr>
          <w:rStyle w:val="StyleUnderline"/>
        </w:rPr>
        <w:t xml:space="preserve"> on climate and energy policy and his outright </w:t>
      </w:r>
      <w:r w:rsidRPr="00055589">
        <w:rPr>
          <w:rStyle w:val="Emphasis"/>
        </w:rPr>
        <w:t>disgust for global collaboration</w:t>
      </w:r>
      <w:r w:rsidRPr="00055589">
        <w:rPr>
          <w:rStyle w:val="StyleUnderline"/>
        </w:rPr>
        <w:t xml:space="preserve"> </w:t>
      </w:r>
      <w:r w:rsidRPr="00055589">
        <w:rPr>
          <w:rStyle w:val="StyleUnderline"/>
          <w:highlight w:val="cyan"/>
        </w:rPr>
        <w:t xml:space="preserve">would have a </w:t>
      </w:r>
      <w:r w:rsidRPr="00055589">
        <w:rPr>
          <w:rStyle w:val="Emphasis"/>
          <w:highlight w:val="cyan"/>
        </w:rPr>
        <w:t>severe chilling effect</w:t>
      </w:r>
      <w:r w:rsidRPr="00055589">
        <w:rPr>
          <w:rStyle w:val="Emphasis"/>
        </w:rPr>
        <w:t xml:space="preserve"> on progress</w:t>
      </w:r>
      <w:r w:rsidRPr="00055589">
        <w:rPr>
          <w:sz w:val="16"/>
        </w:rPr>
        <w:t xml:space="preserve">. In past comments, he has said </w:t>
      </w:r>
      <w:r w:rsidRPr="00055589">
        <w:rPr>
          <w:rStyle w:val="StyleUnderline"/>
        </w:rPr>
        <w:t>he is “not a believer in man-made global warming“, declaring that climate change is a “total hoax</w:t>
      </w:r>
      <w:r w:rsidRPr="00055589">
        <w:rPr>
          <w:sz w:val="16"/>
        </w:rPr>
        <w:t xml:space="preserve">” and “bullshit“, “created by and for the Chinese” to hurt US manufacturing. On energy policy, he has appeared befuddled when asked about specifics, even fumbling the name of the Environmental Protection Agency, which he has promised to abolish. Civil unrest The broader disruption of a Trump presidency would do even greater damage, weakening efforts to create a sense of urgency over climate change. Trump’s candidacy has brought public discourse in the US to its ugliest level, as he trades in trash talk and outrageous insults, spreading falsehood and innuendo, fomenting bigotry and prejudice. He has threatened the censure of critics in the media, even condoning violence against protesters, calling them “thugs” and “criminals”. His success emboldens far right and ultra-nationalist movements in the US and across Europe, risking further destabilisation. At home, Trump’s promise to ban Muslims from entering the US, to erect a wall at the Mexican border, and to deport millions of immigrants will provoke widespread protest and civil unrest. Abroad, </w:t>
      </w:r>
      <w:r w:rsidRPr="00055589">
        <w:rPr>
          <w:rStyle w:val="StyleUnderline"/>
        </w:rPr>
        <w:t xml:space="preserve">Trump’s </w:t>
      </w:r>
      <w:r w:rsidRPr="00055589">
        <w:rPr>
          <w:rStyle w:val="Emphasis"/>
          <w:highlight w:val="cyan"/>
        </w:rPr>
        <w:t>bravado</w:t>
      </w:r>
      <w:r w:rsidRPr="00055589">
        <w:rPr>
          <w:rStyle w:val="StyleUnderline"/>
          <w:highlight w:val="cyan"/>
        </w:rPr>
        <w:t xml:space="preserve"> and </w:t>
      </w:r>
      <w:r w:rsidRPr="00055589">
        <w:rPr>
          <w:rStyle w:val="Emphasis"/>
          <w:highlight w:val="cyan"/>
        </w:rPr>
        <w:t>reckless unpredictability</w:t>
      </w:r>
      <w:r w:rsidRPr="00055589">
        <w:rPr>
          <w:rStyle w:val="StyleUnderline"/>
        </w:rPr>
        <w:t xml:space="preserve">, his </w:t>
      </w:r>
      <w:r w:rsidRPr="00055589">
        <w:rPr>
          <w:rStyle w:val="StyleUnderline"/>
          <w:highlight w:val="cyan"/>
        </w:rPr>
        <w:t>vow to</w:t>
      </w:r>
      <w:r w:rsidRPr="00055589">
        <w:rPr>
          <w:rStyle w:val="StyleUnderline"/>
        </w:rPr>
        <w:t xml:space="preserve"> renegotiate trade deals and to </w:t>
      </w:r>
      <w:r w:rsidRPr="00055589">
        <w:rPr>
          <w:rStyle w:val="Emphasis"/>
          <w:highlight w:val="cyan"/>
        </w:rPr>
        <w:t>walk away from</w:t>
      </w:r>
      <w:r w:rsidRPr="00055589">
        <w:rPr>
          <w:rStyle w:val="Emphasis"/>
        </w:rPr>
        <w:t xml:space="preserve"> security </w:t>
      </w:r>
      <w:r w:rsidRPr="00055589">
        <w:rPr>
          <w:rStyle w:val="Emphasis"/>
          <w:highlight w:val="cyan"/>
        </w:rPr>
        <w:t>alliances</w:t>
      </w:r>
      <w:r w:rsidRPr="00055589">
        <w:rPr>
          <w:rStyle w:val="StyleUnderline"/>
          <w:highlight w:val="cyan"/>
        </w:rPr>
        <w:t xml:space="preserve"> will generate</w:t>
      </w:r>
      <w:r w:rsidRPr="00055589">
        <w:rPr>
          <w:rStyle w:val="StyleUnderline"/>
        </w:rPr>
        <w:t xml:space="preserve"> deep </w:t>
      </w:r>
      <w:r w:rsidRPr="000F5BD8">
        <w:rPr>
          <w:rStyle w:val="StyleUnderline"/>
          <w:highlight w:val="cyan"/>
        </w:rPr>
        <w:t>t</w:t>
      </w:r>
      <w:r w:rsidRPr="00055589">
        <w:rPr>
          <w:rStyle w:val="StyleUnderline"/>
          <w:highlight w:val="cyan"/>
        </w:rPr>
        <w:t>ensions with China, Russia and Europe</w:t>
      </w:r>
      <w:r w:rsidRPr="00055589">
        <w:rPr>
          <w:sz w:val="16"/>
          <w:highlight w:val="cyan"/>
        </w:rPr>
        <w:t xml:space="preserve">, </w:t>
      </w:r>
      <w:r w:rsidRPr="00055589">
        <w:rPr>
          <w:rStyle w:val="Emphasis"/>
          <w:highlight w:val="cyan"/>
        </w:rPr>
        <w:t>risking</w:t>
      </w:r>
      <w:r w:rsidRPr="00055589">
        <w:rPr>
          <w:rStyle w:val="Emphasis"/>
        </w:rPr>
        <w:t xml:space="preserve"> financial collapse and </w:t>
      </w:r>
      <w:r w:rsidRPr="00055589">
        <w:rPr>
          <w:rStyle w:val="Emphasis"/>
          <w:highlight w:val="cyan"/>
        </w:rPr>
        <w:t>military conflict</w:t>
      </w:r>
      <w:r w:rsidRPr="00055589">
        <w:rPr>
          <w:sz w:val="16"/>
        </w:rPr>
        <w:t xml:space="preserve">. In the midst of such dysfunction and upheaval, the glimmer of hope offered by the historic climate change pact agreed to in Paris last year may forever fade. </w:t>
      </w:r>
      <w:r w:rsidRPr="00055589">
        <w:rPr>
          <w:rStyle w:val="StyleUnderline"/>
        </w:rPr>
        <w:t xml:space="preserve">The stakes riding on a US presidential election </w:t>
      </w:r>
      <w:r w:rsidRPr="00055589">
        <w:rPr>
          <w:rStyle w:val="Emphasis"/>
        </w:rPr>
        <w:t>have never been higher</w:t>
      </w:r>
      <w:r w:rsidRPr="00055589">
        <w:t>.</w:t>
      </w:r>
    </w:p>
    <w:p w:rsidR="00D232B1" w:rsidRDefault="00D232B1" w:rsidP="00F105BA">
      <w:pPr>
        <w:rPr>
          <w:sz w:val="14"/>
        </w:rPr>
      </w:pPr>
    </w:p>
    <w:p w:rsidR="00D232B1" w:rsidRDefault="00D232B1" w:rsidP="00012AFE">
      <w:pPr>
        <w:pStyle w:val="Heading3"/>
      </w:pPr>
      <w:r>
        <w:t>Trump---A2: Just Rhetoric</w:t>
      </w:r>
    </w:p>
    <w:p w:rsidR="00D232B1" w:rsidRPr="003547D4" w:rsidRDefault="00D232B1" w:rsidP="00D232B1">
      <w:pPr>
        <w:pStyle w:val="Heading4"/>
      </w:pPr>
      <w:r w:rsidRPr="003547D4">
        <w:t>Trump’s rhetoric translates to the presidency and is sufficient to trigger our impacts</w:t>
      </w:r>
    </w:p>
    <w:p w:rsidR="00D232B1" w:rsidRDefault="00D232B1" w:rsidP="00D232B1">
      <w:r>
        <w:rPr>
          <w:b/>
          <w:bCs/>
          <w:sz w:val="24"/>
        </w:rPr>
        <w:t xml:space="preserve">Hudak </w:t>
      </w:r>
      <w:r w:rsidRPr="003547D4">
        <w:rPr>
          <w:b/>
          <w:bCs/>
          <w:sz w:val="24"/>
        </w:rPr>
        <w:t>16</w:t>
      </w:r>
      <w:r w:rsidRPr="003547D4">
        <w:t xml:space="preserve"> --- deputy director of the Center for Effective Public Management and a senior fellow in Governance Studies at Brookings (John, “What the 2016 U.S. Presidential Election Means for the Middle East,” </w:t>
      </w:r>
      <w:hyperlink r:id="rId107" w:history="1">
        <w:r w:rsidRPr="003547D4">
          <w:t>http://www.brookings.edu/research/reports2/2016/02/22-us-presidential-election-middle-east-hudak</w:t>
        </w:r>
      </w:hyperlink>
      <w:r w:rsidRPr="003547D4">
        <w:t>)</w:t>
      </w:r>
    </w:p>
    <w:p w:rsidR="00D232B1" w:rsidRPr="003547D4" w:rsidRDefault="00D232B1" w:rsidP="00D232B1"/>
    <w:p w:rsidR="00D232B1" w:rsidRPr="00D232B1" w:rsidRDefault="00D232B1" w:rsidP="00D232B1">
      <w:r w:rsidRPr="003547D4">
        <w:rPr>
          <w:u w:val="single"/>
        </w:rPr>
        <w:t xml:space="preserve">While </w:t>
      </w:r>
      <w:r w:rsidRPr="003547D4">
        <w:rPr>
          <w:highlight w:val="yellow"/>
          <w:u w:val="single"/>
        </w:rPr>
        <w:t>rhetoric</w:t>
      </w:r>
      <w:r w:rsidRPr="003547D4">
        <w:rPr>
          <w:u w:val="single"/>
        </w:rPr>
        <w:t xml:space="preserve"> </w:t>
      </w:r>
      <w:r w:rsidRPr="003547D4">
        <w:rPr>
          <w:highlight w:val="yellow"/>
          <w:u w:val="single"/>
        </w:rPr>
        <w:t>on</w:t>
      </w:r>
      <w:r w:rsidRPr="003547D4">
        <w:rPr>
          <w:u w:val="single"/>
        </w:rPr>
        <w:t xml:space="preserve"> the </w:t>
      </w:r>
      <w:r w:rsidRPr="003547D4">
        <w:rPr>
          <w:highlight w:val="yellow"/>
          <w:u w:val="single"/>
        </w:rPr>
        <w:t xml:space="preserve">campaign </w:t>
      </w:r>
      <w:r w:rsidRPr="00B67B90">
        <w:rPr>
          <w:u w:val="single"/>
        </w:rPr>
        <w:t xml:space="preserve">trail may not translate into action, </w:t>
      </w:r>
      <w:r w:rsidRPr="00B67B90">
        <w:rPr>
          <w:b/>
          <w:iCs/>
          <w:sz w:val="24"/>
          <w:u w:val="single"/>
        </w:rPr>
        <w:t>it</w:t>
      </w:r>
      <w:r w:rsidRPr="003547D4">
        <w:rPr>
          <w:b/>
          <w:iCs/>
          <w:sz w:val="24"/>
          <w:u w:val="single"/>
        </w:rPr>
        <w:t xml:space="preserve"> </w:t>
      </w:r>
      <w:r w:rsidRPr="003547D4">
        <w:rPr>
          <w:b/>
          <w:iCs/>
          <w:sz w:val="24"/>
          <w:highlight w:val="yellow"/>
          <w:u w:val="single"/>
        </w:rPr>
        <w:t>can signal the type of rhetoric that would emanate from</w:t>
      </w:r>
      <w:r w:rsidRPr="003547D4">
        <w:rPr>
          <w:b/>
          <w:iCs/>
          <w:sz w:val="24"/>
          <w:u w:val="single"/>
        </w:rPr>
        <w:t xml:space="preserve"> a </w:t>
      </w:r>
      <w:r w:rsidRPr="003547D4">
        <w:rPr>
          <w:b/>
          <w:iCs/>
          <w:sz w:val="24"/>
          <w:highlight w:val="yellow"/>
          <w:u w:val="single"/>
        </w:rPr>
        <w:t>White House under a</w:t>
      </w:r>
      <w:r w:rsidRPr="003547D4">
        <w:t xml:space="preserve"> given </w:t>
      </w:r>
      <w:r w:rsidRPr="003547D4">
        <w:rPr>
          <w:b/>
          <w:iCs/>
          <w:sz w:val="24"/>
          <w:highlight w:val="yellow"/>
          <w:u w:val="single"/>
        </w:rPr>
        <w:t>president</w:t>
      </w:r>
      <w:r w:rsidRPr="003547D4">
        <w:t xml:space="preserve">. </w:t>
      </w:r>
      <w:r w:rsidRPr="003547D4">
        <w:rPr>
          <w:b/>
          <w:iCs/>
          <w:sz w:val="24"/>
          <w:highlight w:val="yellow"/>
          <w:u w:val="single"/>
        </w:rPr>
        <w:t>Foreign policy,</w:t>
      </w:r>
      <w:r w:rsidRPr="003547D4">
        <w:rPr>
          <w:b/>
          <w:iCs/>
          <w:sz w:val="24"/>
          <w:u w:val="single"/>
        </w:rPr>
        <w:t xml:space="preserve"> at times, </w:t>
      </w:r>
      <w:r w:rsidRPr="003547D4">
        <w:rPr>
          <w:b/>
          <w:iCs/>
          <w:sz w:val="24"/>
          <w:highlight w:val="yellow"/>
          <w:u w:val="single"/>
        </w:rPr>
        <w:t>is</w:t>
      </w:r>
      <w:r w:rsidRPr="003547D4">
        <w:rPr>
          <w:b/>
          <w:iCs/>
          <w:sz w:val="24"/>
          <w:u w:val="single"/>
        </w:rPr>
        <w:t xml:space="preserve"> as much </w:t>
      </w:r>
      <w:r w:rsidRPr="003547D4">
        <w:rPr>
          <w:b/>
          <w:iCs/>
          <w:sz w:val="24"/>
          <w:highlight w:val="yellow"/>
          <w:u w:val="single"/>
        </w:rPr>
        <w:t>about words as it is about action</w:t>
      </w:r>
      <w:r w:rsidRPr="003547D4">
        <w:rPr>
          <w:b/>
          <w:iCs/>
          <w:sz w:val="24"/>
          <w:u w:val="single"/>
        </w:rPr>
        <w:t>.</w:t>
      </w:r>
      <w:r w:rsidRPr="003547D4">
        <w:t xml:space="preserve"> One can be certain that Hillary </w:t>
      </w:r>
      <w:r w:rsidRPr="003547D4">
        <w:rPr>
          <w:highlight w:val="yellow"/>
          <w:u w:val="single"/>
        </w:rPr>
        <w:t>Clinton</w:t>
      </w:r>
      <w:r w:rsidRPr="003547D4">
        <w:t xml:space="preserve">, Bernie Sanders, or Jeb Bush </w:t>
      </w:r>
      <w:r w:rsidRPr="003547D4">
        <w:rPr>
          <w:highlight w:val="yellow"/>
          <w:u w:val="single"/>
        </w:rPr>
        <w:t>would offer a calmer</w:t>
      </w:r>
      <w:r w:rsidRPr="003547D4">
        <w:rPr>
          <w:u w:val="single"/>
        </w:rPr>
        <w:t xml:space="preserve">, more thoughtful, less bellicose </w:t>
      </w:r>
      <w:r w:rsidRPr="003547D4">
        <w:rPr>
          <w:highlight w:val="yellow"/>
          <w:u w:val="single"/>
        </w:rPr>
        <w:t>White House</w:t>
      </w:r>
      <w:r w:rsidRPr="003547D4">
        <w:rPr>
          <w:u w:val="single"/>
        </w:rPr>
        <w:t xml:space="preserve">. It would likely </w:t>
      </w:r>
      <w:r w:rsidRPr="003547D4">
        <w:rPr>
          <w:highlight w:val="yellow"/>
          <w:u w:val="single"/>
        </w:rPr>
        <w:t>involve</w:t>
      </w:r>
      <w:r w:rsidRPr="003547D4">
        <w:rPr>
          <w:u w:val="single"/>
        </w:rPr>
        <w:t xml:space="preserve"> a quieter, </w:t>
      </w:r>
      <w:r w:rsidRPr="003547D4">
        <w:rPr>
          <w:highlight w:val="yellow"/>
          <w:u w:val="single"/>
        </w:rPr>
        <w:t>behind-the-scenes, cooperative</w:t>
      </w:r>
      <w:r w:rsidRPr="003547D4">
        <w:rPr>
          <w:u w:val="single"/>
        </w:rPr>
        <w:t xml:space="preserve">, coordinated </w:t>
      </w:r>
      <w:r w:rsidRPr="003547D4">
        <w:rPr>
          <w:highlight w:val="yellow"/>
          <w:u w:val="single"/>
        </w:rPr>
        <w:t>foreign policy</w:t>
      </w:r>
      <w:r w:rsidRPr="003547D4">
        <w:rPr>
          <w:u w:val="single"/>
        </w:rPr>
        <w:t>. Other candidates like</w:t>
      </w:r>
      <w:r w:rsidRPr="003547D4">
        <w:t xml:space="preserve"> Ted Cruz, Donald </w:t>
      </w:r>
      <w:r w:rsidRPr="003547D4">
        <w:rPr>
          <w:highlight w:val="yellow"/>
          <w:u w:val="single"/>
        </w:rPr>
        <w:t>Trump</w:t>
      </w:r>
      <w:r w:rsidRPr="003547D4">
        <w:t xml:space="preserve">, and even Marco Rubio </w:t>
      </w:r>
      <w:r w:rsidRPr="003547D4">
        <w:rPr>
          <w:u w:val="single"/>
        </w:rPr>
        <w:t>would be more blunt</w:t>
      </w:r>
      <w:r w:rsidRPr="003547D4">
        <w:t xml:space="preserve">. </w:t>
      </w:r>
      <w:r w:rsidRPr="003547D4">
        <w:rPr>
          <w:b/>
          <w:iCs/>
          <w:sz w:val="24"/>
          <w:u w:val="single"/>
        </w:rPr>
        <w:t xml:space="preserve">Their </w:t>
      </w:r>
      <w:r w:rsidRPr="003547D4">
        <w:rPr>
          <w:b/>
          <w:iCs/>
          <w:sz w:val="24"/>
          <w:highlight w:val="yellow"/>
          <w:u w:val="single"/>
        </w:rPr>
        <w:t>language</w:t>
      </w:r>
      <w:r w:rsidRPr="003547D4">
        <w:rPr>
          <w:b/>
          <w:iCs/>
          <w:sz w:val="24"/>
          <w:u w:val="single"/>
        </w:rPr>
        <w:t xml:space="preserve">, even if it does not translate directly to actions, </w:t>
      </w:r>
      <w:r w:rsidRPr="003547D4">
        <w:rPr>
          <w:b/>
          <w:iCs/>
          <w:sz w:val="24"/>
          <w:highlight w:val="yellow"/>
          <w:u w:val="single"/>
        </w:rPr>
        <w:t>will involve saber rattling</w:t>
      </w:r>
      <w:r w:rsidRPr="003547D4">
        <w:rPr>
          <w:b/>
          <w:iCs/>
          <w:sz w:val="24"/>
          <w:u w:val="single"/>
        </w:rPr>
        <w:t xml:space="preserve">, </w:t>
      </w:r>
      <w:r w:rsidRPr="003547D4">
        <w:rPr>
          <w:b/>
          <w:iCs/>
          <w:sz w:val="24"/>
          <w:highlight w:val="yellow"/>
          <w:u w:val="single"/>
        </w:rPr>
        <w:t>harsh words, and grandstanding</w:t>
      </w:r>
      <w:r w:rsidRPr="003547D4">
        <w:rPr>
          <w:b/>
          <w:iCs/>
          <w:sz w:val="24"/>
          <w:u w:val="single"/>
        </w:rPr>
        <w:t>.</w:t>
      </w:r>
      <w:r w:rsidRPr="003547D4">
        <w:t xml:space="preserve"> In some contexts, </w:t>
      </w:r>
      <w:r w:rsidRPr="003547D4">
        <w:rPr>
          <w:u w:val="single"/>
        </w:rPr>
        <w:t>that approach</w:t>
      </w:r>
      <w:r w:rsidRPr="003547D4">
        <w:t xml:space="preserve"> can work well and in others it </w:t>
      </w:r>
      <w:r w:rsidRPr="003547D4">
        <w:rPr>
          <w:u w:val="single"/>
        </w:rPr>
        <w:t xml:space="preserve">can </w:t>
      </w:r>
      <w:r w:rsidRPr="003547D4">
        <w:rPr>
          <w:b/>
          <w:iCs/>
          <w:sz w:val="24"/>
          <w:highlight w:val="yellow"/>
          <w:u w:val="single"/>
        </w:rPr>
        <w:t>significantly undermine coordinated diplomatic and foreign policy efforts</w:t>
      </w:r>
      <w:r w:rsidRPr="003547D4">
        <w:rPr>
          <w:highlight w:val="yellow"/>
        </w:rPr>
        <w:t>.</w:t>
      </w:r>
    </w:p>
    <w:p w:rsidR="00D232B1" w:rsidRDefault="00D232B1" w:rsidP="00012AFE">
      <w:pPr>
        <w:pStyle w:val="Heading3"/>
      </w:pPr>
      <w:r>
        <w:t>Trump---A2: No War</w:t>
      </w:r>
    </w:p>
    <w:p w:rsidR="00D232B1" w:rsidRDefault="00D232B1" w:rsidP="00D232B1">
      <w:pPr>
        <w:pStyle w:val="Heading4"/>
      </w:pPr>
      <w:r>
        <w:t>Unchecked Trump foreign policy agenda ends the liberal order – kills economy, tanks heg and risks war</w:t>
      </w:r>
    </w:p>
    <w:p w:rsidR="00D232B1" w:rsidRDefault="00D232B1" w:rsidP="00D232B1">
      <w:r w:rsidRPr="007D225C">
        <w:rPr>
          <w:rStyle w:val="Style13ptBold"/>
        </w:rPr>
        <w:t>Wright 16</w:t>
      </w:r>
      <w:r w:rsidRPr="007D225C">
        <w:rPr>
          <w:sz w:val="16"/>
        </w:rPr>
        <w:t xml:space="preserve">. </w:t>
      </w:r>
      <w:r w:rsidRPr="00332CFB">
        <w:t xml:space="preserve">[Thomas, fellow and director of the Project on International Order and Strategy at Brookings, “Trump’s 19th Century Foreign Policy” Politico – January 20 -- </w:t>
      </w:r>
      <w:hyperlink r:id="rId108" w:history="1">
        <w:r w:rsidRPr="00083679">
          <w:rPr>
            <w:rStyle w:val="Hyperlink"/>
          </w:rPr>
          <w:t>www.politico.com/magazine/story/2016/01/donald-trump-foreign-policy-213546?o=2</w:t>
        </w:r>
      </w:hyperlink>
      <w:r w:rsidRPr="00332CFB">
        <w:t>]</w:t>
      </w:r>
    </w:p>
    <w:p w:rsidR="00D232B1" w:rsidRPr="007D225C" w:rsidRDefault="00D232B1" w:rsidP="00D232B1">
      <w:pPr>
        <w:rPr>
          <w:sz w:val="16"/>
        </w:rPr>
      </w:pPr>
    </w:p>
    <w:p w:rsidR="00D232B1" w:rsidRPr="00951CFF" w:rsidRDefault="00D232B1" w:rsidP="00D232B1">
      <w:pPr>
        <w:rPr>
          <w:sz w:val="14"/>
        </w:rPr>
      </w:pPr>
      <w:r w:rsidRPr="00951CFF">
        <w:rPr>
          <w:sz w:val="14"/>
        </w:rPr>
        <w:t xml:space="preserve">One of the most common misconceptions about Donald Trump is that he is opportunistic and makes up his views as he goes along. But a careful reading of some of </w:t>
      </w:r>
      <w:r w:rsidRPr="000F6B05">
        <w:rPr>
          <w:rStyle w:val="StyleUnderline"/>
          <w:highlight w:val="yellow"/>
        </w:rPr>
        <w:t>Trump</w:t>
      </w:r>
      <w:r w:rsidRPr="000F6B05">
        <w:rPr>
          <w:sz w:val="14"/>
          <w:highlight w:val="yellow"/>
        </w:rPr>
        <w:t>’s</w:t>
      </w:r>
      <w:r w:rsidRPr="00951CFF">
        <w:rPr>
          <w:sz w:val="14"/>
        </w:rPr>
        <w:t xml:space="preserve"> statements over three decades shows that he </w:t>
      </w:r>
      <w:r w:rsidRPr="000F6B05">
        <w:rPr>
          <w:rStyle w:val="StyleUnderline"/>
          <w:highlight w:val="yellow"/>
        </w:rPr>
        <w:t>has a</w:t>
      </w:r>
      <w:r w:rsidRPr="009C4ADD">
        <w:rPr>
          <w:rStyle w:val="StyleUnderline"/>
        </w:rPr>
        <w:t xml:space="preserve"> remarkably</w:t>
      </w:r>
      <w:r w:rsidRPr="00951CFF">
        <w:rPr>
          <w:sz w:val="14"/>
        </w:rPr>
        <w:t xml:space="preserve"> coherent and </w:t>
      </w:r>
      <w:r w:rsidRPr="009C4ADD">
        <w:rPr>
          <w:rStyle w:val="StyleUnderline"/>
        </w:rPr>
        <w:t xml:space="preserve">consistent </w:t>
      </w:r>
      <w:r w:rsidRPr="000F6B05">
        <w:rPr>
          <w:rStyle w:val="StyleUnderline"/>
          <w:highlight w:val="yellow"/>
        </w:rPr>
        <w:t>worldview</w:t>
      </w:r>
      <w:r w:rsidRPr="009C4ADD">
        <w:rPr>
          <w:rStyle w:val="StyleUnderline"/>
        </w:rPr>
        <w:t xml:space="preserve">, one </w:t>
      </w:r>
      <w:r w:rsidRPr="000F6B05">
        <w:rPr>
          <w:rStyle w:val="StyleUnderline"/>
          <w:highlight w:val="yellow"/>
        </w:rPr>
        <w:t>that is unlikely to change</w:t>
      </w:r>
      <w:r w:rsidRPr="009C4ADD">
        <w:rPr>
          <w:rStyle w:val="StyleUnderline"/>
        </w:rPr>
        <w:t xml:space="preserve"> </w:t>
      </w:r>
      <w:r w:rsidRPr="00951CFF">
        <w:rPr>
          <w:sz w:val="14"/>
        </w:rPr>
        <w:t>much</w:t>
      </w:r>
      <w:r w:rsidRPr="009C4ADD">
        <w:rPr>
          <w:rStyle w:val="StyleUnderline"/>
        </w:rPr>
        <w:t xml:space="preserve"> if he’s elected </w:t>
      </w:r>
      <w:r w:rsidRPr="00951CFF">
        <w:rPr>
          <w:sz w:val="14"/>
        </w:rPr>
        <w:t>president</w:t>
      </w:r>
      <w:r w:rsidRPr="009C4ADD">
        <w:rPr>
          <w:rStyle w:val="StyleUnderline"/>
        </w:rPr>
        <w:t xml:space="preserve">. </w:t>
      </w:r>
      <w:r w:rsidRPr="00951CFF">
        <w:rPr>
          <w:sz w:val="14"/>
        </w:rPr>
        <w:t xml:space="preserve">It is also a worldview that makes a great leap backward in history, embracing antiquated notions of power that haven’t been prevalent since prior to World War II. It is easy to poke fun at many of Trump’s foreign-policy notions—the promises to “take” Iraq’s oil, to extract a kind of imperial “tribute” from U.S. military allies like South Korea, his eagerness to emulate the Great Wall of China along the border with Mexico, and his embrace of old-style strongmen like Vladimir Putin. But many of these views would have found favor in pre-World War II—and even, in some cases, 19th century—America. In sum, </w:t>
      </w:r>
      <w:r w:rsidRPr="000F6B05">
        <w:rPr>
          <w:rStyle w:val="StyleUnderline"/>
          <w:highlight w:val="yellow"/>
        </w:rPr>
        <w:t>Trump believes</w:t>
      </w:r>
      <w:r w:rsidRPr="009C4ADD">
        <w:rPr>
          <w:rStyle w:val="StyleUnderline"/>
        </w:rPr>
        <w:t xml:space="preserve"> that </w:t>
      </w:r>
      <w:r w:rsidRPr="000F6B05">
        <w:rPr>
          <w:rStyle w:val="StyleUnderline"/>
          <w:highlight w:val="yellow"/>
        </w:rPr>
        <w:t>America gets a raw deal</w:t>
      </w:r>
      <w:r w:rsidRPr="009C4ADD">
        <w:rPr>
          <w:rStyle w:val="StyleUnderline"/>
        </w:rPr>
        <w:t xml:space="preserve"> </w:t>
      </w:r>
      <w:r w:rsidRPr="000F6B05">
        <w:rPr>
          <w:rStyle w:val="StyleUnderline"/>
          <w:highlight w:val="yellow"/>
        </w:rPr>
        <w:t>from the</w:t>
      </w:r>
      <w:r w:rsidRPr="009C4ADD">
        <w:rPr>
          <w:rStyle w:val="StyleUnderline"/>
        </w:rPr>
        <w:t xml:space="preserve"> liberal </w:t>
      </w:r>
      <w:r w:rsidRPr="000F6B05">
        <w:rPr>
          <w:rStyle w:val="StyleUnderline"/>
          <w:highlight w:val="yellow"/>
        </w:rPr>
        <w:t>international order</w:t>
      </w:r>
      <w:r w:rsidRPr="00951CFF">
        <w:rPr>
          <w:sz w:val="14"/>
        </w:rPr>
        <w:t xml:space="preserve"> it helped to create and has led since World War II. He has three key arguments that he returns to time and again over the past 30 years. He is deeply unhappy with America’s military alliances and feels the United States is overcommitted around the world. He feels that America is disadvantaged by the global economy. And </w:t>
      </w:r>
      <w:r w:rsidRPr="009C4ADD">
        <w:rPr>
          <w:rStyle w:val="StyleUnderline"/>
        </w:rPr>
        <w:t>he is sympathetic to authoritarian strongmen</w:t>
      </w:r>
      <w:r w:rsidRPr="00951CFF">
        <w:rPr>
          <w:sz w:val="14"/>
        </w:rPr>
        <w:t xml:space="preserve">. </w:t>
      </w:r>
      <w:r w:rsidRPr="000F6B05">
        <w:rPr>
          <w:rStyle w:val="Emphasis"/>
          <w:highlight w:val="yellow"/>
        </w:rPr>
        <w:t>Trump seeks nothing less than ending the U.S.-led liberal order</w:t>
      </w:r>
      <w:r w:rsidRPr="007D225C">
        <w:rPr>
          <w:rStyle w:val="Emphasis"/>
        </w:rPr>
        <w:t xml:space="preserve"> </w:t>
      </w:r>
      <w:r w:rsidRPr="007D225C">
        <w:rPr>
          <w:rStyle w:val="StyleUnderline"/>
        </w:rPr>
        <w:t>and freeing America from its international commitments</w:t>
      </w:r>
      <w:r w:rsidRPr="00951CFF">
        <w:rPr>
          <w:sz w:val="14"/>
        </w:rPr>
        <w:t xml:space="preserve">. </w:t>
      </w:r>
      <w:r w:rsidRPr="00951CFF">
        <w:rPr>
          <w:sz w:val="12"/>
          <w:szCs w:val="12"/>
        </w:rPr>
        <w:t>Trump has been airing such views on U.S. foreign policy for some time. He even spent $100,000 on a full-page ad in the New York Times in 1987 that had a message remarkably similar to what he is saying today. With his background and personality, Trump is so obviously sui generis that it is tempting to say his views are alien to the American foreign policy tradition. They aren’t; it is just that this strain of thinking has been dormant for some time. There are particular echoes of Sen. Robert Taft, who unsuccessfully ran for the Republican nomination in 1940, 1948 and 1952, and was widely seen as the leader of the conservative wing of the Republican Party. Taft was a staunch isolationist and mercantilist who opposed U.S. aid for Britain before 1941. After the war, he opposed President Harry Truman’s efforts to expand trade. Despite being an anti-communist, he opposed containment of the Soviet Union, believing that the United States had few interests in Western Europe. He opposed the creation of NATO as overly provocative. Taft’s speeches are the last time a major American politician has offered a substantive and comprehensive critique of America’s alliances. Trump’s populism, divisiveness and friendliness toward dictators is also reminiscent of Charles Lindbergh, once an American hero, who led the isolationist America First movement. In some areas, Trump’s views go back even further, to 19th-century high-tariff protectionism and every-country-for-itself mercantilism. He even invokes ancient Chinese history, telling Bill O’Reilly last August that his idea for a wall across the U.S.-Mexican border is feasible because “you know, the Great Wall of China, built a long time ago, is 13,000 miles. I mean, you're talking about big stuff.” ***</w:t>
      </w:r>
      <w:r w:rsidRPr="00951CFF">
        <w:rPr>
          <w:sz w:val="14"/>
        </w:rPr>
        <w:t xml:space="preserve"> </w:t>
      </w:r>
      <w:r w:rsidRPr="000F6B05">
        <w:rPr>
          <w:rStyle w:val="StyleUnderline"/>
          <w:highlight w:val="yellow"/>
        </w:rPr>
        <w:t>Trump’s starting point</w:t>
      </w:r>
      <w:r w:rsidRPr="00951CFF">
        <w:rPr>
          <w:sz w:val="14"/>
        </w:rPr>
        <w:t xml:space="preserve"> and defining emotion </w:t>
      </w:r>
      <w:r w:rsidRPr="009C4ADD">
        <w:rPr>
          <w:rStyle w:val="StyleUnderline"/>
        </w:rPr>
        <w:t xml:space="preserve">on foreign policy </w:t>
      </w:r>
      <w:r w:rsidRPr="000F6B05">
        <w:rPr>
          <w:rStyle w:val="StyleUnderline"/>
          <w:highlight w:val="yellow"/>
        </w:rPr>
        <w:t>is anger</w:t>
      </w:r>
      <w:r w:rsidRPr="00951CFF">
        <w:rPr>
          <w:sz w:val="14"/>
        </w:rPr>
        <w:t>—</w:t>
      </w:r>
      <w:r w:rsidRPr="009C4ADD">
        <w:rPr>
          <w:rStyle w:val="StyleUnderline"/>
        </w:rPr>
        <w:t xml:space="preserve">not at America’s enemies, but </w:t>
      </w:r>
      <w:r w:rsidRPr="000F6B05">
        <w:rPr>
          <w:rStyle w:val="StyleUnderline"/>
          <w:highlight w:val="yellow"/>
        </w:rPr>
        <w:t>at its friends</w:t>
      </w:r>
      <w:r w:rsidRPr="000F6B05">
        <w:rPr>
          <w:sz w:val="14"/>
          <w:highlight w:val="yellow"/>
        </w:rPr>
        <w:t>.</w:t>
      </w:r>
      <w:r w:rsidRPr="00951CFF">
        <w:rPr>
          <w:sz w:val="14"/>
        </w:rPr>
        <w:t xml:space="preserve"> </w:t>
      </w:r>
      <w:r w:rsidRPr="00951CFF">
        <w:rPr>
          <w:sz w:val="12"/>
          <w:szCs w:val="12"/>
        </w:rPr>
        <w:t>In a lengthy interview with Playboy magazine in 1990, Trump was asked what would a President Trump’s foreign policy be like. He answered: “He would believe very strongly in extreme military strength. He wouldn’t trust anyone. He wouldn’t trust the Russians; he wouldn’t trust our allies; he’d have a huge military arsenal, perfect it, understand it. Part of the problem is that we’re defending some of the wealthiest countries in the world for nothing. ... We’re being laughed at around the world, defending Japan.” He then elaborated on his skepticism of allies. “We Americans are laughed at around the world for losing a hundred and fifty billion dollars year after year, for defending wealthy nations for nothing, nations that would be wiped off the face of the earth in about 15 minutes if it weren’t for us. Our ‘allies’ are making billions screwing us.” Trump has long believed the United States is being taken advantage of by its allies. He would prefer that the United States not have to defend other nations, but, if it does, he wants to get paid as much as possible for it. No nation has come in for quite as much criticism from Trump as Japan. “It’s time for us to end our vast deficits by making Japan and others who can afford it pay,” Trump said in an open letter to the American people in 1987. “Our world protection is worth hundreds of billions of dollars to these countries and their stake in their protection is far greater than ours.” In the intervening years, he found new targets but he never let go of his antagonism toward the Japanese. On the campaign trail recently, he took the unusual step of promising to renegotiate the 1960 U.S.-Japan Treaty. “If somebody attacks Japan,” he said, “we have to immediately go and start World War III, OK? If we get attacked, Japan doesn’t have to help us. Somehow, that doesn’t sound so fair. Does that sound good?” He has also criticized other allies. In 2013, he said, “How long will we go on defending South Korea from North Korea without payment? When will they start to pay us?” He has made the point again on the campaign trail. In an interview with NBC, he said, “We have 28,000 soldiers on the line in South Korea between the madman and them. We get practically nothing compared to the cost of this.” Trump doesn’t let Europe off the hook, either. Several years ago, he wrote, “Pulling back from Europe would save this country millions of dollars annually. The cost of stationing NATO troops in Europe is enormous. And these are clearly funds that can be put to better use.” On the campaign trail, he complained that Germany is not carrying more of the burden of NATO and asked why the United States should lead on European security. The truth is very different. America’s allies do pay for a proportion of U.S. bases. But they do not pay the full cost. This is largely because those alliances also work to America’s benefit by providing it with prepositioned forces and regional stability. It would actually cost more to station troops in the United States and have to deploy them overseas in a crisis. But this rings hollow for Trump because he is not convinced that the United States should be doing it at all. So when Trump constantly utters what may be his favorite refrain on the stump—“Our country doesn’t win anymore”—he is referring to a view he’s held for decades. He wants to get paid as much as possible for all the things the United States does to secure the international system (never mind that this same system laid the groundwork for the greatest burst of prosperity in human history, with the United States as the main beneficiary). This includes, but is not limited to, alliances. As the world’s only superpower, one of America’s most important functions has been to ensure open access to what are called the global commons—the oceans, air and space. The U.S. Navy guarantees the openness of sea lanes for civilian trade, for example. But according to Trump, the United States should not do this for free. How much does he want? Well, in 1988, he told Oprah Winfrey that Kuwait should pay the United States 25 percent of their oil profits because the United States “makes it possible for them to sell it.” If he were president, he said, “the United States would make a hell of a lot of money from those nations that have been taking advantage of us.” In his 1987 letter, he wrote, “Tax these wealthy nations, not America.” What he has in mind is not just other nations increasing their defense spending a modest amount or sharing more of the burden. It is excessive tribute in exchange for protection. There’s a name for that. The sense that America is being ripped off by its international relationships also shapes his view on trade, which is probably the aspect of his foreign policy that has received the most attention. Trump says he is in favor of trade, but he has come out against every trade deal in living memory.</w:t>
      </w:r>
      <w:r w:rsidRPr="00951CFF">
        <w:rPr>
          <w:sz w:val="14"/>
        </w:rPr>
        <w:t xml:space="preserve"> </w:t>
      </w:r>
      <w:r w:rsidRPr="000F6B05">
        <w:rPr>
          <w:rStyle w:val="StyleUnderline"/>
          <w:highlight w:val="yellow"/>
        </w:rPr>
        <w:t>He calls NAFTA a disaster and is a strident critic of</w:t>
      </w:r>
      <w:r w:rsidRPr="00951CFF">
        <w:rPr>
          <w:sz w:val="14"/>
        </w:rPr>
        <w:t xml:space="preserve"> the forthcoming </w:t>
      </w:r>
      <w:r w:rsidRPr="000F6B05">
        <w:rPr>
          <w:rStyle w:val="StyleUnderline"/>
          <w:highlight w:val="yellow"/>
        </w:rPr>
        <w:t>T</w:t>
      </w:r>
      <w:r w:rsidRPr="007D225C">
        <w:rPr>
          <w:rStyle w:val="StyleUnderline"/>
        </w:rPr>
        <w:t>rans-</w:t>
      </w:r>
      <w:r w:rsidRPr="000F6B05">
        <w:rPr>
          <w:rStyle w:val="StyleUnderline"/>
          <w:highlight w:val="yellow"/>
        </w:rPr>
        <w:t>P</w:t>
      </w:r>
      <w:r w:rsidRPr="007D225C">
        <w:rPr>
          <w:rStyle w:val="StyleUnderline"/>
        </w:rPr>
        <w:t>acific</w:t>
      </w:r>
      <w:r w:rsidRPr="00951CFF">
        <w:rPr>
          <w:sz w:val="14"/>
        </w:rPr>
        <w:t xml:space="preserve"> </w:t>
      </w:r>
      <w:r w:rsidRPr="000F6B05">
        <w:rPr>
          <w:rStyle w:val="StyleUnderline"/>
          <w:highlight w:val="yellow"/>
        </w:rPr>
        <w:t>P</w:t>
      </w:r>
      <w:r w:rsidRPr="009C4ADD">
        <w:rPr>
          <w:rStyle w:val="StyleUnderline"/>
        </w:rPr>
        <w:t xml:space="preserve">artnership. </w:t>
      </w:r>
      <w:r w:rsidRPr="000F6B05">
        <w:rPr>
          <w:rStyle w:val="StyleUnderline"/>
          <w:highlight w:val="yellow"/>
        </w:rPr>
        <w:t>He wants to slap tariffs on other countries</w:t>
      </w:r>
      <w:r w:rsidRPr="00951CFF">
        <w:rPr>
          <w:sz w:val="14"/>
        </w:rPr>
        <w:t xml:space="preserve">—again </w:t>
      </w:r>
      <w:r w:rsidRPr="009C4ADD">
        <w:rPr>
          <w:rStyle w:val="StyleUnderline"/>
        </w:rPr>
        <w:t>harking back to 19th-century protectionism</w:t>
      </w:r>
      <w:r w:rsidRPr="00951CFF">
        <w:rPr>
          <w:sz w:val="14"/>
        </w:rPr>
        <w:t xml:space="preserve">—and negotiate bilateral deals. Most economists believe </w:t>
      </w:r>
      <w:r w:rsidRPr="000F6B05">
        <w:rPr>
          <w:rStyle w:val="Emphasis"/>
          <w:highlight w:val="yellow"/>
        </w:rPr>
        <w:t>this would create a downward spiral in the global economy</w:t>
      </w:r>
      <w:r w:rsidRPr="00951CFF">
        <w:rPr>
          <w:sz w:val="14"/>
        </w:rPr>
        <w:t xml:space="preserve">, but </w:t>
      </w:r>
      <w:r w:rsidRPr="009C4ADD">
        <w:rPr>
          <w:rStyle w:val="StyleUnderline"/>
        </w:rPr>
        <w:t>Trump does not seem to care</w:t>
      </w:r>
      <w:r w:rsidRPr="00951CFF">
        <w:rPr>
          <w:sz w:val="14"/>
        </w:rPr>
        <w:t xml:space="preserve">. *** Of course, managing allies and partners is just one part of a foreign policy. The other is dealing with rivals and enemies. Trump has certainly cast himself as a ferocious critic of the Islamic State and Iran, but he has a curious view of two countries—Russia and China—that are not enemies but are perhaps better described as a rival and a competitor, respectively. </w:t>
      </w:r>
      <w:r w:rsidRPr="009C4ADD">
        <w:rPr>
          <w:rStyle w:val="StyleUnderline"/>
        </w:rPr>
        <w:t>For most makers of foreign policy, the challenge posed by Russia and China is to U.S. allies and the U.S.-led order</w:t>
      </w:r>
      <w:r w:rsidRPr="00951CFF">
        <w:rPr>
          <w:sz w:val="14"/>
        </w:rPr>
        <w:t xml:space="preserve">, not to the U.S. homeland. </w:t>
      </w:r>
      <w:r w:rsidRPr="009C4ADD">
        <w:rPr>
          <w:rStyle w:val="StyleUnderline"/>
        </w:rPr>
        <w:t>But since Trump does not care as much about the allies, it is not surprising that he takes a more lenient view</w:t>
      </w:r>
      <w:r w:rsidRPr="00951CFF">
        <w:rPr>
          <w:sz w:val="14"/>
        </w:rPr>
        <w:t xml:space="preserve">. </w:t>
      </w:r>
      <w:r w:rsidRPr="00951CFF">
        <w:rPr>
          <w:sz w:val="12"/>
          <w:szCs w:val="12"/>
        </w:rPr>
        <w:t>There is another factor that endears authoritarian leaders to him—his respect for “strong” and “tough” leaders. In 1990, he told Playboy that the last Soviet leader, Mikhail Gorbachev, did not have a firm enough hand. Asked whether that meant he favored China’s crackdown on students, he said, “When the students poured into Tiananmen Square, the Chinese government almost blew it. Then they were vicious, they were horrible, but they put it down with strength. That shows you the power of strength. Our country is right now perceived as weak ... as being spit on by the rest of the world.” In 2015, Americans would find out that he had not changed his mind. In December, Putin was asked for his views on Trump. The Russian leader replied that Trump is “really brilliant and talented person, without any doubt. It’s not our job to judge his qualities, that’s a job for American voters, but he’s the absolute leader in the presidential race. ... He says he wants to move on to a new, more substantial relationship, a deeper relationship with Russia, how can we not welcome that? Of course we welcome that.” For most American politicians, an endorsement by a foreign leader, especially one who is hostile to the United States, is something that could spell political disaster. So when Trump appeared on “Morning Joe” the next day, the news media were expecting him to try to limit the damage, perhaps with a stark denunciation of Putin. Instead the exchange on “Morning Joe” went as follows: Trump: When people call you “brilliant” it’s always good, especially when the person heads up Russia. Joe Scarborough: Well, I mean, also is a person who kills journalists, political opponents and ... Willie Geist: Invades countries. Scarborough: ... and invades countries, obviously that would be a concern, would it not? Trump: He’s running his country, and at least he’s a leader, unlike what we have in this country. Scarborough: But, again: He kills journalists that don’t agree with him. Trump: Well, I think that our country does plenty of killing, too, Joe. It was a revealing exchange that did not end there. In the weeks that followed, Trump would openly say that he thought he would get along “just fine” with Russia. Putin could be a strong ally in the war against ISIL.</w:t>
      </w:r>
      <w:r w:rsidRPr="00951CFF">
        <w:rPr>
          <w:sz w:val="14"/>
        </w:rPr>
        <w:t xml:space="preserve"> </w:t>
      </w:r>
      <w:r w:rsidRPr="000F6B05">
        <w:rPr>
          <w:rStyle w:val="StyleUnderline"/>
          <w:highlight w:val="yellow"/>
        </w:rPr>
        <w:t>For Putin, Trump would be a dream come true:</w:t>
      </w:r>
      <w:r w:rsidRPr="009C4ADD">
        <w:rPr>
          <w:rStyle w:val="StyleUnderline"/>
        </w:rPr>
        <w:t xml:space="preserve"> an American president who possesses views commensurate with Putin</w:t>
      </w:r>
      <w:r w:rsidRPr="00951CFF">
        <w:rPr>
          <w:sz w:val="14"/>
        </w:rPr>
        <w:t xml:space="preserve">’s own antiquated notion of great-power politics. </w:t>
      </w:r>
      <w:r w:rsidRPr="000F6B05">
        <w:rPr>
          <w:rStyle w:val="StyleUnderline"/>
          <w:highlight w:val="yellow"/>
        </w:rPr>
        <w:t>Putin would no longer have to deal with</w:t>
      </w:r>
      <w:r w:rsidRPr="009C4ADD">
        <w:rPr>
          <w:rStyle w:val="StyleUnderline"/>
        </w:rPr>
        <w:t xml:space="preserve"> a president committed to</w:t>
      </w:r>
      <w:r w:rsidRPr="00951CFF">
        <w:rPr>
          <w:sz w:val="14"/>
        </w:rPr>
        <w:t xml:space="preserve"> wide-open </w:t>
      </w:r>
      <w:r w:rsidRPr="000F6B05">
        <w:rPr>
          <w:rStyle w:val="StyleUnderline"/>
          <w:highlight w:val="yellow"/>
        </w:rPr>
        <w:t>global trade, NATO and democracy</w:t>
      </w:r>
      <w:r w:rsidRPr="00951CFF">
        <w:rPr>
          <w:sz w:val="14"/>
        </w:rPr>
        <w:t xml:space="preserve"> </w:t>
      </w:r>
      <w:r w:rsidRPr="00951CFF">
        <w:rPr>
          <w:sz w:val="12"/>
          <w:szCs w:val="12"/>
        </w:rPr>
        <w:t>close to his borders—the formula that won the Cold War. Trump and Putin also have a similar interpretation of recent history. In 1990, Trump believed Gorbachev had ruined Russia and destroyed its economy, which is exactly what Putin meant when he referred to the collapse of the Soviet Union as a tragedy. It’s not hard to imagine these two men sitting down to cut a deal, perhaps something like Putin offering to help Trump on ISIL and Iran in exchange for giving Putin a freer hand in Europe. Trump has said less about Chinese president Xi Jinping except to call him very smart. It is clear, though, that to him the main problem with China is not its aggressive actions in the South China Sea, its attempts to blunt U.S. power projection capabilities or its repression at home. Instead, Trump has made the alleged Chinese economic threat a core part of his stump speech. He accused China of devaluing its currency and even went so far as to say it created the issue of climate change to gain an advantage over U.S. manufacturing. He promised to slap tariffs on Chinese goods, although he is vague about how much (he told the New York Times it could be as high as 45 percent but subsequently rolled that back). U.S.-China relations are about more than economics, of course. Given Trump’s worldview, it is easy to see how a deal might be struck. China would offer President Trump an extraordinarily preferential economic deal and in exchange he would leave China alone to do as it wished in the South China Sea and East China Sea. After all, it would help American workers, at least in the short term. America’s allies would be upset, but a President Trump might even see that as a bonus. *** Thus, beneath the bluster, the ego and the showmanship is the long-considered worldview of a man who has had problems with U.S. foreign policy for decades. Trump has thought long and hard about America’s global role and he knows what he wants to do</w:t>
      </w:r>
      <w:r w:rsidRPr="00951CFF">
        <w:rPr>
          <w:sz w:val="14"/>
          <w:szCs w:val="10"/>
        </w:rPr>
        <w:t>.</w:t>
      </w:r>
      <w:r w:rsidRPr="00951CFF">
        <w:rPr>
          <w:sz w:val="14"/>
        </w:rPr>
        <w:t xml:space="preserve"> </w:t>
      </w:r>
      <w:r w:rsidRPr="000F6B05">
        <w:rPr>
          <w:rStyle w:val="StyleUnderline"/>
          <w:highlight w:val="yellow"/>
        </w:rPr>
        <w:t>There is</w:t>
      </w:r>
      <w:r w:rsidRPr="009C4ADD">
        <w:rPr>
          <w:rStyle w:val="StyleUnderline"/>
        </w:rPr>
        <w:t xml:space="preserve"> virtually </w:t>
      </w:r>
      <w:r w:rsidRPr="000F6B05">
        <w:rPr>
          <w:rStyle w:val="StyleUnderline"/>
          <w:highlight w:val="yellow"/>
        </w:rPr>
        <w:t xml:space="preserve">no chance </w:t>
      </w:r>
      <w:r w:rsidRPr="0059339C">
        <w:rPr>
          <w:rStyle w:val="StyleUnderline"/>
        </w:rPr>
        <w:t>t</w:t>
      </w:r>
      <w:r w:rsidRPr="009C4ADD">
        <w:rPr>
          <w:rStyle w:val="StyleUnderline"/>
        </w:rPr>
        <w:t xml:space="preserve">hat </w:t>
      </w:r>
      <w:r w:rsidRPr="000F6B05">
        <w:rPr>
          <w:rStyle w:val="StyleUnderline"/>
          <w:highlight w:val="yellow"/>
        </w:rPr>
        <w:t>he would</w:t>
      </w:r>
      <w:r w:rsidRPr="009C4ADD">
        <w:rPr>
          <w:rStyle w:val="StyleUnderline"/>
        </w:rPr>
        <w:t xml:space="preserve"> “</w:t>
      </w:r>
      <w:r w:rsidRPr="000F6B05">
        <w:rPr>
          <w:rStyle w:val="StyleUnderline"/>
          <w:highlight w:val="yellow"/>
        </w:rPr>
        <w:t>tack back to the center” and embrace a conservative</w:t>
      </w:r>
      <w:r w:rsidRPr="009C4ADD">
        <w:rPr>
          <w:rStyle w:val="StyleUnderline"/>
        </w:rPr>
        <w:t xml:space="preserve"> internationalist </w:t>
      </w:r>
      <w:r w:rsidRPr="000F6B05">
        <w:rPr>
          <w:rStyle w:val="StyleUnderline"/>
          <w:highlight w:val="yellow"/>
        </w:rPr>
        <w:t>foreign policy</w:t>
      </w:r>
      <w:r w:rsidRPr="009C4ADD">
        <w:rPr>
          <w:rStyle w:val="StyleUnderline"/>
        </w:rPr>
        <w:t>.</w:t>
      </w:r>
      <w:r w:rsidRPr="00951CFF">
        <w:rPr>
          <w:sz w:val="14"/>
        </w:rPr>
        <w:t xml:space="preserve"> </w:t>
      </w:r>
      <w:r w:rsidRPr="009C4ADD">
        <w:rPr>
          <w:rStyle w:val="StyleUnderline"/>
        </w:rPr>
        <w:t xml:space="preserve">If he did get elected president, </w:t>
      </w:r>
      <w:r w:rsidRPr="000F6B05">
        <w:rPr>
          <w:rStyle w:val="StyleUnderline"/>
          <w:highlight w:val="yellow"/>
        </w:rPr>
        <w:t>he would</w:t>
      </w:r>
      <w:r w:rsidRPr="009C4ADD">
        <w:rPr>
          <w:rStyle w:val="StyleUnderline"/>
        </w:rPr>
        <w:t xml:space="preserve"> do his utmost to </w:t>
      </w:r>
      <w:r w:rsidRPr="000F6B05">
        <w:rPr>
          <w:rStyle w:val="Emphasis"/>
          <w:highlight w:val="yellow"/>
        </w:rPr>
        <w:t>liquidate the U.S.-led liberal order</w:t>
      </w:r>
      <w:r w:rsidRPr="000F6B05">
        <w:rPr>
          <w:rStyle w:val="StyleUnderline"/>
          <w:highlight w:val="yellow"/>
        </w:rPr>
        <w:t xml:space="preserve"> by </w:t>
      </w:r>
      <w:r w:rsidRPr="000F6B05">
        <w:rPr>
          <w:rStyle w:val="Emphasis"/>
          <w:highlight w:val="yellow"/>
        </w:rPr>
        <w:t>ending</w:t>
      </w:r>
      <w:r w:rsidRPr="009C4ADD">
        <w:rPr>
          <w:rStyle w:val="Emphasis"/>
        </w:rPr>
        <w:t xml:space="preserve"> America’s </w:t>
      </w:r>
      <w:r w:rsidRPr="000F6B05">
        <w:rPr>
          <w:rStyle w:val="Emphasis"/>
          <w:highlight w:val="yellow"/>
        </w:rPr>
        <w:t>alliances</w:t>
      </w:r>
      <w:r w:rsidRPr="009C4ADD">
        <w:rPr>
          <w:rStyle w:val="StyleUnderline"/>
        </w:rPr>
        <w:t xml:space="preserve">, </w:t>
      </w:r>
      <w:r w:rsidRPr="000F6B05">
        <w:rPr>
          <w:rStyle w:val="Emphasis"/>
          <w:highlight w:val="yellow"/>
        </w:rPr>
        <w:t>closing the</w:t>
      </w:r>
      <w:r w:rsidRPr="009C4ADD">
        <w:rPr>
          <w:rStyle w:val="Emphasis"/>
        </w:rPr>
        <w:t xml:space="preserve"> </w:t>
      </w:r>
      <w:r w:rsidRPr="000F6B05">
        <w:rPr>
          <w:rStyle w:val="Emphasis"/>
          <w:highlight w:val="yellow"/>
        </w:rPr>
        <w:t>open</w:t>
      </w:r>
      <w:r w:rsidRPr="009C4ADD">
        <w:rPr>
          <w:rStyle w:val="Emphasis"/>
        </w:rPr>
        <w:t xml:space="preserve"> global </w:t>
      </w:r>
      <w:r w:rsidRPr="000F6B05">
        <w:rPr>
          <w:rStyle w:val="Emphasis"/>
          <w:highlight w:val="yellow"/>
        </w:rPr>
        <w:t>economy</w:t>
      </w:r>
      <w:r w:rsidRPr="000F6B05">
        <w:rPr>
          <w:rStyle w:val="StyleUnderline"/>
          <w:highlight w:val="yellow"/>
        </w:rPr>
        <w:t xml:space="preserve">, and </w:t>
      </w:r>
      <w:r w:rsidRPr="000F6B05">
        <w:rPr>
          <w:rStyle w:val="Emphasis"/>
          <w:highlight w:val="yellow"/>
        </w:rPr>
        <w:t>cutting deals</w:t>
      </w:r>
      <w:r w:rsidRPr="009C4ADD">
        <w:rPr>
          <w:rStyle w:val="Emphasis"/>
        </w:rPr>
        <w:t xml:space="preserve"> with Russia and China</w:t>
      </w:r>
      <w:r w:rsidRPr="009C4ADD">
        <w:rPr>
          <w:rStyle w:val="StyleUnderline"/>
        </w:rPr>
        <w:t xml:space="preserve">. </w:t>
      </w:r>
      <w:r w:rsidRPr="00951CFF">
        <w:rPr>
          <w:sz w:val="14"/>
        </w:rPr>
        <w:t xml:space="preserve">He would find this hard to do, not least because the entire U.S. foreign policy establishment would be opposed to him and he needs people to staff his National Security Council, State Department and Defense Department. But there is real power in the presidency, especially if there is clear guidance about the chief executive’s wishes. In any event, </w:t>
      </w:r>
      <w:r w:rsidRPr="000F6B05">
        <w:rPr>
          <w:rStyle w:val="StyleUnderline"/>
          <w:highlight w:val="yellow"/>
        </w:rPr>
        <w:t>the</w:t>
      </w:r>
      <w:r w:rsidRPr="009C4ADD">
        <w:rPr>
          <w:rStyle w:val="StyleUnderline"/>
        </w:rPr>
        <w:t xml:space="preserve"> mere </w:t>
      </w:r>
      <w:r w:rsidRPr="000F6B05">
        <w:rPr>
          <w:rStyle w:val="StyleUnderline"/>
          <w:highlight w:val="yellow"/>
        </w:rPr>
        <w:t>fact that</w:t>
      </w:r>
      <w:r w:rsidRPr="009C4ADD">
        <w:rPr>
          <w:rStyle w:val="StyleUnderline"/>
        </w:rPr>
        <w:t xml:space="preserve"> the </w:t>
      </w:r>
      <w:r w:rsidRPr="000F6B05">
        <w:rPr>
          <w:rStyle w:val="StyleUnderline"/>
          <w:highlight w:val="yellow"/>
        </w:rPr>
        <w:t>American people</w:t>
      </w:r>
      <w:r w:rsidRPr="009C4ADD">
        <w:rPr>
          <w:rStyle w:val="StyleUnderline"/>
        </w:rPr>
        <w:t xml:space="preserve"> would have </w:t>
      </w:r>
      <w:r w:rsidRPr="000F6B05">
        <w:rPr>
          <w:rStyle w:val="StyleUnderline"/>
          <w:highlight w:val="yellow"/>
        </w:rPr>
        <w:t>elected somebody</w:t>
      </w:r>
      <w:r w:rsidRPr="009C4ADD">
        <w:rPr>
          <w:rStyle w:val="StyleUnderline"/>
        </w:rPr>
        <w:t xml:space="preserve"> with a mandate </w:t>
      </w:r>
      <w:r w:rsidRPr="000F6B05">
        <w:rPr>
          <w:rStyle w:val="StyleUnderline"/>
          <w:highlight w:val="yellow"/>
        </w:rPr>
        <w:t>to destroy the</w:t>
      </w:r>
      <w:r w:rsidRPr="009C4ADD">
        <w:rPr>
          <w:rStyle w:val="StyleUnderline"/>
        </w:rPr>
        <w:t xml:space="preserve"> </w:t>
      </w:r>
      <w:r w:rsidRPr="000F6B05">
        <w:rPr>
          <w:rStyle w:val="StyleUnderline"/>
          <w:highlight w:val="yellow"/>
        </w:rPr>
        <w:t>U.S.-led order might</w:t>
      </w:r>
      <w:r w:rsidRPr="009C4ADD">
        <w:rPr>
          <w:rStyle w:val="StyleUnderline"/>
        </w:rPr>
        <w:t xml:space="preserve"> be </w:t>
      </w:r>
      <w:r w:rsidRPr="009C4ADD">
        <w:rPr>
          <w:rStyle w:val="Emphasis"/>
        </w:rPr>
        <w:t xml:space="preserve">sufficient to </w:t>
      </w:r>
      <w:r w:rsidRPr="000F6B05">
        <w:rPr>
          <w:rStyle w:val="Emphasis"/>
          <w:highlight w:val="yellow"/>
        </w:rPr>
        <w:t>damage it beyond repair</w:t>
      </w:r>
      <w:r w:rsidRPr="009C4ADD">
        <w:rPr>
          <w:rStyle w:val="StyleUnderline"/>
        </w:rPr>
        <w:t>.</w:t>
      </w:r>
      <w:r w:rsidRPr="00951CFF">
        <w:rPr>
          <w:sz w:val="14"/>
        </w:rPr>
        <w:t xml:space="preserve"> After his election, </w:t>
      </w:r>
      <w:r w:rsidRPr="009C4ADD">
        <w:rPr>
          <w:rStyle w:val="StyleUnderline"/>
        </w:rPr>
        <w:t xml:space="preserve">other countries will immediately hedge against the risk of abandonment. </w:t>
      </w:r>
      <w:r w:rsidRPr="000F6B05">
        <w:rPr>
          <w:rStyle w:val="StyleUnderline"/>
          <w:highlight w:val="yellow"/>
        </w:rPr>
        <w:t>There will be massive uncertainty</w:t>
      </w:r>
      <w:r w:rsidRPr="009C4ADD">
        <w:rPr>
          <w:rStyle w:val="StyleUnderline"/>
        </w:rPr>
        <w:t xml:space="preserve"> around America’s commitments. Would Trump defend the Baltics</w:t>
      </w:r>
      <w:r w:rsidRPr="00951CFF">
        <w:rPr>
          <w:sz w:val="14"/>
        </w:rPr>
        <w:t xml:space="preserve">? Would he defend </w:t>
      </w:r>
      <w:r w:rsidRPr="009C4ADD">
        <w:rPr>
          <w:rStyle w:val="StyleUnderline"/>
        </w:rPr>
        <w:t xml:space="preserve">the Senkaku Islands? Or Saudi Arabia? </w:t>
      </w:r>
      <w:r w:rsidRPr="000F6B05">
        <w:rPr>
          <w:rStyle w:val="StyleUnderline"/>
          <w:highlight w:val="yellow"/>
        </w:rPr>
        <w:t>Some nations will give in to China, Russia and Iran. Others</w:t>
      </w:r>
      <w:r w:rsidRPr="009C4ADD">
        <w:rPr>
          <w:rStyle w:val="StyleUnderline"/>
        </w:rPr>
        <w:t xml:space="preserve">, like Japan, </w:t>
      </w:r>
      <w:r w:rsidRPr="000F6B05">
        <w:rPr>
          <w:rStyle w:val="StyleUnderline"/>
          <w:highlight w:val="yellow"/>
        </w:rPr>
        <w:t>will</w:t>
      </w:r>
      <w:r w:rsidRPr="009C4ADD">
        <w:rPr>
          <w:rStyle w:val="StyleUnderline"/>
        </w:rPr>
        <w:t xml:space="preserve"> push back</w:t>
      </w:r>
      <w:r w:rsidRPr="00951CFF">
        <w:rPr>
          <w:sz w:val="14"/>
        </w:rPr>
        <w:t xml:space="preserve">, perhaps by </w:t>
      </w:r>
      <w:r w:rsidRPr="000F6B05">
        <w:rPr>
          <w:rStyle w:val="Emphasis"/>
          <w:highlight w:val="yellow"/>
        </w:rPr>
        <w:t>acquir</w:t>
      </w:r>
      <w:r w:rsidRPr="009C4ADD">
        <w:rPr>
          <w:rStyle w:val="Emphasis"/>
        </w:rPr>
        <w:t xml:space="preserve">ing </w:t>
      </w:r>
      <w:r w:rsidRPr="000F6B05">
        <w:rPr>
          <w:rStyle w:val="Emphasis"/>
          <w:highlight w:val="yellow"/>
        </w:rPr>
        <w:t>nuclear weapons</w:t>
      </w:r>
      <w:r w:rsidRPr="00951CFF">
        <w:rPr>
          <w:sz w:val="14"/>
        </w:rPr>
        <w:t xml:space="preserve">. </w:t>
      </w:r>
      <w:r w:rsidRPr="00951CFF">
        <w:rPr>
          <w:sz w:val="12"/>
          <w:szCs w:val="12"/>
        </w:rPr>
        <w:t>Trump may well see such uncertainty as a positive. Putting everything in play would give him great leverage. But by undoing the work of Truman and his secretary of state, Dean Acheson, it would be the end of the American era. Some might think this is overstated. After all, there have been other presidents who broke with America’s allies and renegotiated previous commitments. In his first term, Richard Nixon was unwilling for the United States to bear the cost of upholding the Bretton Woods economic system, so he decided to unilaterally change the rules and make others pay, instead. In 1971, faced with inflation and stagnation, he canceled the convertibility of the dollar to gold without consulting his allies. This brought a dramatic end to Bretton Woods. Nixon and his secretary of state, Henry Kissinger, were also famously comfortable with strongmen and authoritarian regimes. But Trump is no Nixon. Nixon had an acute sense of America’s unique role in the international order, even if he pursued it differently than his predecessors. He strengthened America’s alliances and maintained its commitments. Detente with the Soviet Union and the opening with China were part of a sophisticated strategy to create geopolitical space to gain an advantage over the Soviets</w:t>
      </w:r>
      <w:r w:rsidRPr="00951CFF">
        <w:rPr>
          <w:sz w:val="14"/>
        </w:rPr>
        <w:t xml:space="preserve">. </w:t>
      </w:r>
      <w:r w:rsidRPr="000F6B05">
        <w:rPr>
          <w:rStyle w:val="StyleUnderline"/>
          <w:highlight w:val="yellow"/>
        </w:rPr>
        <w:t>Trump</w:t>
      </w:r>
      <w:r w:rsidRPr="00951CFF">
        <w:rPr>
          <w:sz w:val="14"/>
        </w:rPr>
        <w:t xml:space="preserve">, by contrast, </w:t>
      </w:r>
      <w:r w:rsidRPr="000F6B05">
        <w:rPr>
          <w:rStyle w:val="StyleUnderline"/>
          <w:highlight w:val="yellow"/>
        </w:rPr>
        <w:t>has</w:t>
      </w:r>
      <w:r w:rsidRPr="009C4ADD">
        <w:rPr>
          <w:rStyle w:val="StyleUnderline"/>
        </w:rPr>
        <w:t xml:space="preserve"> offered </w:t>
      </w:r>
      <w:r w:rsidRPr="000F6B05">
        <w:rPr>
          <w:rStyle w:val="StyleUnderline"/>
          <w:highlight w:val="yellow"/>
        </w:rPr>
        <w:t>no vision</w:t>
      </w:r>
      <w:r w:rsidRPr="009C4ADD">
        <w:rPr>
          <w:rStyle w:val="StyleUnderline"/>
        </w:rPr>
        <w:t xml:space="preserve"> of a U.S.-led order except that he wants to end it. </w:t>
      </w:r>
      <w:r w:rsidRPr="00951CFF">
        <w:rPr>
          <w:sz w:val="14"/>
        </w:rPr>
        <w:t xml:space="preserve">To understand Trump, in the end, we have to go back to Taft and Lindbergh. The difference is that, unlike Trump, Taft was not outside the mainstream of his time. Many people believed America was safe and that it did not matter who ran Europe. Also, unlike Trump, Taft was boring and struggled to break through the noise in several nomination battles. The more bombastic and controversial figure was Lindbergh, the man who became a household name as the first person to fly across the Atlantic. Lindbergh led a national movement that was divisive, xenophobic and sympathetic to Nazi Germany. </w:t>
      </w:r>
      <w:r w:rsidRPr="009C4ADD">
        <w:rPr>
          <w:rStyle w:val="StyleUnderline"/>
        </w:rPr>
        <w:t>The Republican primary of 2016 is shaping up to be the most important party primary since 1940</w:t>
      </w:r>
      <w:r w:rsidRPr="00951CFF">
        <w:rPr>
          <w:sz w:val="14"/>
        </w:rPr>
        <w:t xml:space="preserve">. </w:t>
      </w:r>
      <w:r w:rsidRPr="00951CFF">
        <w:rPr>
          <w:sz w:val="12"/>
          <w:szCs w:val="12"/>
        </w:rPr>
        <w:t>Lindbergh did not run, of course. But Taft was in with a strong chance. Only the fact that the field was badly divided created an unexpected opening for Wendell Willkie, an internationalist, to emerge as the nominee at the convention. Some of Roosevelt’s advisers were so relieved at Willkie’s nomination that they advised their boss he no longer had to run for an unprecedented—and controversial—third term. The reason we must revisit 1940 is that Republicans have struggled to find a new north star after Iraq. Except for Rand Paul—whose own brand of libertarian isolationism, unlike Trump’s, didn’t sit well with voters—the establishment candidates were not sure whether they still supported Bush 43’s strategy or opposed it. Most tried to muddle through with a critique of President Barack Obama. Marco Rubio stuck to the ambitious Bush 43 approach but found a declining market. Some, like Ted Cruz, tried to deal with the shift in sentiment by cozying up to pro-American dictators and abandoning support for democracy promotion. Cruz even used the isolationist term America First to describe his foreign policy. But Cruz seems to have thought little and said even less about America’s global role outside the Middle East. Ironically for someone with the reputation of being exceptionally smart, he lacks Trump’s detail and substance. It is in this vacuum that the long-dormant Taftian foreign policy has made an unexpected comeback in the hands of Trump. What happens next is anybody’s guess. It is hard to see how the Republican foreign policy establishment, which is steeped in American primacy and a U.S.-led international order, endorses an isolationist strain of thinking that has long been presumed dead. A split seems more likely than reconciliation. In any event, if Hillary Clinton secures the Democratic nomination, as expected, and Trump maintains his huge lead over the GOP field</w:t>
      </w:r>
      <w:r w:rsidRPr="00951CFF">
        <w:rPr>
          <w:sz w:val="14"/>
          <w:szCs w:val="10"/>
        </w:rPr>
        <w:t>,</w:t>
      </w:r>
      <w:r w:rsidRPr="00951CFF">
        <w:rPr>
          <w:sz w:val="14"/>
        </w:rPr>
        <w:t xml:space="preserve"> </w:t>
      </w:r>
      <w:r w:rsidRPr="009C4ADD">
        <w:rPr>
          <w:rStyle w:val="StyleUnderline"/>
        </w:rPr>
        <w:t>a Clinton-Trump race would present two starkly different views about America’s global role</w:t>
      </w:r>
      <w:r w:rsidRPr="00951CFF">
        <w:rPr>
          <w:sz w:val="14"/>
        </w:rPr>
        <w:t xml:space="preserve">. For the first time since World War II, Americans will be asked to give their view on the most fundamental question of U.S. foreign policy: Do they want a U.S.-led liberal order or not? </w:t>
      </w:r>
      <w:r w:rsidRPr="009C4ADD">
        <w:rPr>
          <w:rStyle w:val="StyleUnderline"/>
        </w:rPr>
        <w:t>Internationalists will have to explain all over again why the United States flourishes and benefits from a healthy international system</w:t>
      </w:r>
      <w:r w:rsidRPr="00951CFF">
        <w:rPr>
          <w:sz w:val="14"/>
        </w:rPr>
        <w:t xml:space="preserve">. Taft and Lindbergh lost before, but it </w:t>
      </w:r>
      <w:r w:rsidRPr="009C4ADD">
        <w:rPr>
          <w:rStyle w:val="StyleUnderline"/>
        </w:rPr>
        <w:t>would be a mistake to underestimate the messenger this time.</w:t>
      </w:r>
    </w:p>
    <w:p w:rsidR="00D232B1" w:rsidRPr="00B85ADA" w:rsidRDefault="00D232B1" w:rsidP="00D232B1">
      <w:pPr>
        <w:pStyle w:val="Heading4"/>
      </w:pPr>
      <w:r w:rsidRPr="00B85ADA">
        <w:t xml:space="preserve">Trump’s foreign policy would be based on surprise – that invites miscalculation </w:t>
      </w:r>
    </w:p>
    <w:p w:rsidR="00D232B1" w:rsidRDefault="00D232B1" w:rsidP="00D232B1">
      <w:r w:rsidRPr="00B85ADA">
        <w:rPr>
          <w:rStyle w:val="Style13ptBold"/>
        </w:rPr>
        <w:t>Bremmer</w:t>
      </w:r>
      <w:r>
        <w:t xml:space="preserve">, global research professor @ New York University, </w:t>
      </w:r>
      <w:r w:rsidRPr="00B85ADA">
        <w:rPr>
          <w:rStyle w:val="Style13ptBold"/>
        </w:rPr>
        <w:t>6-3-</w:t>
      </w:r>
      <w:r>
        <w:t xml:space="preserve">16 </w:t>
      </w:r>
    </w:p>
    <w:p w:rsidR="00D232B1" w:rsidRDefault="00D232B1" w:rsidP="00D232B1">
      <w:r>
        <w:t xml:space="preserve">(Ian, Trump and the World: What Could Actually Go Wrong, </w:t>
      </w:r>
      <w:hyperlink r:id="rId109" w:history="1">
        <w:r w:rsidRPr="003C5B69">
          <w:rPr>
            <w:rStyle w:val="Hyperlink"/>
          </w:rPr>
          <w:t>http://www.politico.com/magazine/story/2016/06/2016-donald-trump-international-foreign-policy-global-risk-security-guide-213936</w:t>
        </w:r>
      </w:hyperlink>
      <w:r>
        <w:t>)</w:t>
      </w:r>
    </w:p>
    <w:p w:rsidR="00D232B1" w:rsidRDefault="00D232B1" w:rsidP="00D232B1"/>
    <w:p w:rsidR="00D232B1" w:rsidRPr="008047E2" w:rsidRDefault="00D232B1" w:rsidP="00D232B1">
      <w:pPr>
        <w:rPr>
          <w:sz w:val="16"/>
        </w:rPr>
      </w:pPr>
      <w:r w:rsidRPr="00B85ADA">
        <w:rPr>
          <w:rStyle w:val="StyleUnderline"/>
        </w:rPr>
        <w:t xml:space="preserve">Despite their best-laid plans, </w:t>
      </w:r>
      <w:r w:rsidRPr="00277062">
        <w:rPr>
          <w:rStyle w:val="StyleUnderline"/>
          <w:highlight w:val="yellow"/>
        </w:rPr>
        <w:t>all presidents face storms they didn’t expect</w:t>
      </w:r>
      <w:r w:rsidRPr="008047E2">
        <w:rPr>
          <w:sz w:val="16"/>
        </w:rPr>
        <w:t xml:space="preserve">. </w:t>
      </w:r>
      <w:r w:rsidRPr="00277062">
        <w:rPr>
          <w:rStyle w:val="StyleUnderline"/>
          <w:highlight w:val="yellow"/>
        </w:rPr>
        <w:t>For</w:t>
      </w:r>
      <w:r w:rsidRPr="00B85ADA">
        <w:rPr>
          <w:rStyle w:val="StyleUnderline"/>
        </w:rPr>
        <w:t xml:space="preserve"> Bill </w:t>
      </w:r>
      <w:r w:rsidRPr="00277062">
        <w:rPr>
          <w:rStyle w:val="StyleUnderline"/>
          <w:highlight w:val="yellow"/>
        </w:rPr>
        <w:t>Clinton it was the war in Yugoslavia</w:t>
      </w:r>
      <w:r w:rsidRPr="008047E2">
        <w:rPr>
          <w:sz w:val="16"/>
        </w:rPr>
        <w:t xml:space="preserve">. George W. </w:t>
      </w:r>
      <w:r w:rsidRPr="00277062">
        <w:rPr>
          <w:rStyle w:val="StyleUnderline"/>
          <w:highlight w:val="yellow"/>
        </w:rPr>
        <w:t>Bush had 9/11.</w:t>
      </w:r>
      <w:r w:rsidRPr="00277062">
        <w:rPr>
          <w:sz w:val="16"/>
          <w:highlight w:val="yellow"/>
        </w:rPr>
        <w:t xml:space="preserve"> </w:t>
      </w:r>
      <w:r w:rsidRPr="00277062">
        <w:rPr>
          <w:rStyle w:val="StyleUnderline"/>
          <w:highlight w:val="yellow"/>
        </w:rPr>
        <w:t>Barack</w:t>
      </w:r>
      <w:r w:rsidRPr="008047E2">
        <w:rPr>
          <w:sz w:val="16"/>
        </w:rPr>
        <w:t xml:space="preserve"> Obama </w:t>
      </w:r>
      <w:r w:rsidRPr="00277062">
        <w:rPr>
          <w:rStyle w:val="Emphasis"/>
          <w:highlight w:val="yellow"/>
        </w:rPr>
        <w:t>got the Arab Spring</w:t>
      </w:r>
      <w:r w:rsidRPr="008047E2">
        <w:rPr>
          <w:sz w:val="16"/>
        </w:rPr>
        <w:t xml:space="preserve">, </w:t>
      </w:r>
      <w:r w:rsidRPr="00B85ADA">
        <w:rPr>
          <w:rStyle w:val="Emphasis"/>
        </w:rPr>
        <w:t>a civil war in Syria</w:t>
      </w:r>
      <w:r w:rsidRPr="008047E2">
        <w:rPr>
          <w:sz w:val="16"/>
        </w:rPr>
        <w:t xml:space="preserve">, </w:t>
      </w:r>
      <w:r w:rsidRPr="00B85ADA">
        <w:rPr>
          <w:rStyle w:val="Emphasis"/>
        </w:rPr>
        <w:t>and the conflict in Ukraine</w:t>
      </w:r>
      <w:r w:rsidRPr="008047E2">
        <w:rPr>
          <w:sz w:val="16"/>
        </w:rPr>
        <w:t>. What’s the best way to handle the unexpected? In an off-the-record briefing with reporters in 2014, President Obama described his foreign policy doctrine as “Don’t do stupid stuff,” a “first, do-no-harm” approach to crisis management. “Don’t do stupid stuff is not an organizing principle,” as Hillary Clinton later noted, but it can help presidents avoid making a bad situation worse.</w:t>
      </w:r>
    </w:p>
    <w:p w:rsidR="00D232B1" w:rsidRPr="008047E2" w:rsidRDefault="00D232B1" w:rsidP="00D232B1">
      <w:pPr>
        <w:rPr>
          <w:sz w:val="16"/>
        </w:rPr>
      </w:pPr>
      <w:r w:rsidRPr="00277062">
        <w:rPr>
          <w:rStyle w:val="StyleUnderline"/>
          <w:highlight w:val="yellow"/>
        </w:rPr>
        <w:t>With Trump</w:t>
      </w:r>
      <w:r w:rsidRPr="008047E2">
        <w:rPr>
          <w:sz w:val="16"/>
        </w:rPr>
        <w:t xml:space="preserve">, </w:t>
      </w:r>
      <w:r w:rsidRPr="00277062">
        <w:rPr>
          <w:rStyle w:val="StyleUnderline"/>
          <w:highlight w:val="yellow"/>
        </w:rPr>
        <w:t>the biggest risk comes from the way he’d handle a crisis that no one saw coming</w:t>
      </w:r>
      <w:r w:rsidRPr="00B85ADA">
        <w:rPr>
          <w:rStyle w:val="StyleUnderline"/>
        </w:rPr>
        <w:t xml:space="preserve">, </w:t>
      </w:r>
      <w:r w:rsidRPr="00277062">
        <w:rPr>
          <w:rStyle w:val="StyleUnderline"/>
          <w:highlight w:val="yellow"/>
        </w:rPr>
        <w:t xml:space="preserve">whether from </w:t>
      </w:r>
      <w:r w:rsidRPr="00277062">
        <w:rPr>
          <w:rStyle w:val="Emphasis"/>
          <w:highlight w:val="yellow"/>
        </w:rPr>
        <w:t>China</w:t>
      </w:r>
      <w:r w:rsidRPr="00277062">
        <w:rPr>
          <w:rStyle w:val="StyleUnderline"/>
          <w:highlight w:val="yellow"/>
        </w:rPr>
        <w:t xml:space="preserve">, </w:t>
      </w:r>
      <w:r w:rsidRPr="00277062">
        <w:rPr>
          <w:rStyle w:val="Emphasis"/>
          <w:highlight w:val="yellow"/>
        </w:rPr>
        <w:t>Putin</w:t>
      </w:r>
      <w:r w:rsidRPr="00277062">
        <w:rPr>
          <w:sz w:val="16"/>
          <w:highlight w:val="yellow"/>
        </w:rPr>
        <w:t xml:space="preserve">, </w:t>
      </w:r>
      <w:r w:rsidRPr="00277062">
        <w:rPr>
          <w:rStyle w:val="Emphasis"/>
          <w:highlight w:val="yellow"/>
        </w:rPr>
        <w:t>North Korea</w:t>
      </w:r>
      <w:r w:rsidRPr="00277062">
        <w:rPr>
          <w:sz w:val="16"/>
          <w:highlight w:val="yellow"/>
        </w:rPr>
        <w:t xml:space="preserve">, </w:t>
      </w:r>
      <w:r w:rsidRPr="00277062">
        <w:rPr>
          <w:rStyle w:val="Emphasis"/>
          <w:highlight w:val="yellow"/>
        </w:rPr>
        <w:t>a cyberattack</w:t>
      </w:r>
      <w:r w:rsidRPr="00277062">
        <w:rPr>
          <w:sz w:val="16"/>
          <w:highlight w:val="yellow"/>
        </w:rPr>
        <w:t xml:space="preserve">, </w:t>
      </w:r>
      <w:r w:rsidRPr="00277062">
        <w:rPr>
          <w:rStyle w:val="Emphasis"/>
          <w:highlight w:val="yellow"/>
        </w:rPr>
        <w:t>terrorists</w:t>
      </w:r>
      <w:r w:rsidRPr="008047E2">
        <w:rPr>
          <w:sz w:val="16"/>
        </w:rPr>
        <w:t>, or something else. As a candidate, he thrives on surprise</w:t>
      </w:r>
      <w:r w:rsidRPr="00B85ADA">
        <w:rPr>
          <w:rStyle w:val="StyleUnderline"/>
        </w:rPr>
        <w:t>. Restraint and strategic patience don’t figure among his strengths</w:t>
      </w:r>
      <w:r w:rsidRPr="008047E2">
        <w:rPr>
          <w:sz w:val="16"/>
        </w:rPr>
        <w:t xml:space="preserve">, </w:t>
      </w:r>
      <w:r w:rsidRPr="00B85ADA">
        <w:rPr>
          <w:rStyle w:val="StyleUnderline"/>
        </w:rPr>
        <w:t xml:space="preserve">and </w:t>
      </w:r>
      <w:r w:rsidRPr="00277062">
        <w:rPr>
          <w:rStyle w:val="StyleUnderline"/>
          <w:highlight w:val="yellow"/>
        </w:rPr>
        <w:t>Trump might well respond to a bolt-from-the-blue crisis with a shot of bravado</w:t>
      </w:r>
      <w:r w:rsidRPr="00B85ADA">
        <w:rPr>
          <w:rStyle w:val="StyleUnderline"/>
        </w:rPr>
        <w:t xml:space="preserve">, </w:t>
      </w:r>
      <w:r w:rsidRPr="00277062">
        <w:rPr>
          <w:rStyle w:val="Emphasis"/>
          <w:highlight w:val="yellow"/>
        </w:rPr>
        <w:t>a threat of escalation</w:t>
      </w:r>
      <w:r w:rsidRPr="00277062">
        <w:rPr>
          <w:rStyle w:val="StyleUnderline"/>
          <w:highlight w:val="yellow"/>
        </w:rPr>
        <w:t xml:space="preserve"> and</w:t>
      </w:r>
      <w:r w:rsidRPr="00277062">
        <w:rPr>
          <w:sz w:val="16"/>
          <w:highlight w:val="yellow"/>
        </w:rPr>
        <w:t xml:space="preserve"> </w:t>
      </w:r>
      <w:r w:rsidRPr="00277062">
        <w:rPr>
          <w:rStyle w:val="StyleUnderline"/>
          <w:highlight w:val="yellow"/>
        </w:rPr>
        <w:t>tactics designed to keep antagonists,</w:t>
      </w:r>
      <w:r w:rsidRPr="00B85ADA">
        <w:rPr>
          <w:rStyle w:val="StyleUnderline"/>
        </w:rPr>
        <w:t xml:space="preserve"> and maybe U.S. allies, </w:t>
      </w:r>
      <w:r w:rsidRPr="00277062">
        <w:rPr>
          <w:rStyle w:val="StyleUnderline"/>
          <w:highlight w:val="yellow"/>
        </w:rPr>
        <w:t>off guard</w:t>
      </w:r>
      <w:r w:rsidRPr="008047E2">
        <w:rPr>
          <w:sz w:val="16"/>
        </w:rPr>
        <w:t>.</w:t>
      </w:r>
    </w:p>
    <w:p w:rsidR="00D232B1" w:rsidRPr="008047E2" w:rsidRDefault="00D232B1" w:rsidP="00D232B1">
      <w:pPr>
        <w:rPr>
          <w:sz w:val="16"/>
        </w:rPr>
      </w:pPr>
      <w:r w:rsidRPr="008047E2">
        <w:rPr>
          <w:sz w:val="16"/>
        </w:rPr>
        <w:t xml:space="preserve">In addition to the risk of what will actually happen in a crisis, </w:t>
      </w:r>
      <w:r w:rsidRPr="00277062">
        <w:rPr>
          <w:rStyle w:val="StyleUnderline"/>
          <w:highlight w:val="yellow"/>
        </w:rPr>
        <w:t xml:space="preserve">his approach creates another kind of risk, one that exists </w:t>
      </w:r>
      <w:r w:rsidRPr="00277062">
        <w:rPr>
          <w:rStyle w:val="Emphasis"/>
          <w:highlight w:val="yellow"/>
        </w:rPr>
        <w:t>even without a crisis to trigger it</w:t>
      </w:r>
      <w:r w:rsidRPr="00B85ADA">
        <w:rPr>
          <w:rStyle w:val="Emphasis"/>
        </w:rPr>
        <w:t>.</w:t>
      </w:r>
      <w:r w:rsidRPr="008047E2">
        <w:rPr>
          <w:sz w:val="16"/>
        </w:rPr>
        <w:t xml:space="preserve"> </w:t>
      </w:r>
      <w:r w:rsidRPr="00B85ADA">
        <w:rPr>
          <w:rStyle w:val="StyleUnderline"/>
        </w:rPr>
        <w:t xml:space="preserve">An improvised foreign policy based on maintaining the element of surprise might make policymakers and a few citizens feel more powerful, but </w:t>
      </w:r>
      <w:r w:rsidRPr="00277062">
        <w:rPr>
          <w:rStyle w:val="StyleUnderline"/>
          <w:highlight w:val="yellow"/>
        </w:rPr>
        <w:t xml:space="preserve">it invites rivals and enemies to test U.S. intentions </w:t>
      </w:r>
      <w:r w:rsidRPr="00277062">
        <w:rPr>
          <w:rStyle w:val="Emphasis"/>
          <w:highlight w:val="yellow"/>
        </w:rPr>
        <w:t>to find out what Washington will and will not defend</w:t>
      </w:r>
      <w:r w:rsidRPr="008047E2">
        <w:rPr>
          <w:sz w:val="16"/>
        </w:rPr>
        <w:t xml:space="preserve">. </w:t>
      </w:r>
      <w:r w:rsidRPr="00B85ADA">
        <w:rPr>
          <w:rStyle w:val="Emphasis"/>
        </w:rPr>
        <w:t xml:space="preserve">A </w:t>
      </w:r>
      <w:r w:rsidRPr="00277062">
        <w:rPr>
          <w:rStyle w:val="Emphasis"/>
          <w:highlight w:val="yellow"/>
        </w:rPr>
        <w:t>clear policy, and predictable outcomes, help shape the behavior of the world’s bad actors.</w:t>
      </w:r>
      <w:r w:rsidRPr="008047E2">
        <w:rPr>
          <w:sz w:val="16"/>
        </w:rPr>
        <w:t xml:space="preserve"> </w:t>
      </w:r>
      <w:r w:rsidRPr="00277062">
        <w:rPr>
          <w:rStyle w:val="Emphasis"/>
          <w:highlight w:val="yellow"/>
        </w:rPr>
        <w:t>Mixed signals and big surprises</w:t>
      </w:r>
      <w:r w:rsidRPr="008047E2">
        <w:rPr>
          <w:sz w:val="16"/>
        </w:rPr>
        <w:t xml:space="preserve">, on the other hand, </w:t>
      </w:r>
      <w:r w:rsidRPr="00277062">
        <w:rPr>
          <w:rStyle w:val="Emphasis"/>
          <w:highlight w:val="yellow"/>
        </w:rPr>
        <w:t>increase the risk of miscalculation on all side</w:t>
      </w:r>
      <w:r w:rsidRPr="00277062">
        <w:rPr>
          <w:sz w:val="16"/>
          <w:highlight w:val="yellow"/>
        </w:rPr>
        <w:t>s</w:t>
      </w:r>
      <w:r w:rsidRPr="008047E2">
        <w:rPr>
          <w:sz w:val="16"/>
        </w:rPr>
        <w:t>—and increase the chances the U.S. will be provoked.</w:t>
      </w:r>
    </w:p>
    <w:p w:rsidR="00D232B1" w:rsidRDefault="00D232B1" w:rsidP="00012AFE">
      <w:pPr>
        <w:pStyle w:val="Heading3"/>
      </w:pPr>
      <w:r>
        <w:t>Trump---A2: Other Checks</w:t>
      </w:r>
    </w:p>
    <w:p w:rsidR="00D232B1" w:rsidRDefault="00D232B1" w:rsidP="00D232B1">
      <w:pPr>
        <w:pStyle w:val="Heading4"/>
      </w:pPr>
      <w:r>
        <w:t>Foreign policy advisor statements are meaningless</w:t>
      </w:r>
    </w:p>
    <w:p w:rsidR="00D232B1" w:rsidRDefault="00D232B1" w:rsidP="00D232B1">
      <w:r w:rsidRPr="001B716F">
        <w:rPr>
          <w:rStyle w:val="Style13ptBold"/>
        </w:rPr>
        <w:t>Davidson 16</w:t>
      </w:r>
      <w:r w:rsidRPr="001B716F">
        <w:t xml:space="preserve"> (John Daniel; mar 22 2k16; senior correspondent at The Federalist; Do Trump’s Foreign Policy Advisers Really Matter?; </w:t>
      </w:r>
      <w:hyperlink r:id="rId110" w:history="1">
        <w:r w:rsidRPr="001B716F">
          <w:rPr>
            <w:rStyle w:val="Hyperlink"/>
          </w:rPr>
          <w:t>http://thefederalist.com/2016/03/22/do-trumps-foreign-policy-advisers-really-matter/</w:t>
        </w:r>
      </w:hyperlink>
      <w:r w:rsidRPr="001B716F">
        <w:t xml:space="preserve"> ) jskullz</w:t>
      </w:r>
    </w:p>
    <w:p w:rsidR="00D232B1" w:rsidRDefault="00D232B1" w:rsidP="00D232B1">
      <w:pPr>
        <w:rPr>
          <w:sz w:val="16"/>
        </w:rPr>
      </w:pPr>
    </w:p>
    <w:p w:rsidR="00D232B1" w:rsidRDefault="00D232B1" w:rsidP="00D232B1">
      <w:pPr>
        <w:rPr>
          <w:rStyle w:val="StyleUnderline"/>
        </w:rPr>
      </w:pPr>
      <w:r w:rsidRPr="001B716F">
        <w:rPr>
          <w:sz w:val="16"/>
        </w:rPr>
        <w:t xml:space="preserve">Above all, </w:t>
      </w:r>
      <w:r w:rsidRPr="000F6B05">
        <w:rPr>
          <w:rStyle w:val="StyleUnderline"/>
          <w:highlight w:val="yellow"/>
        </w:rPr>
        <w:t>Trump has repeatedly emphasized a non-interventionist</w:t>
      </w:r>
      <w:r w:rsidRPr="001B716F">
        <w:rPr>
          <w:rStyle w:val="StyleUnderline"/>
        </w:rPr>
        <w:t xml:space="preserve"> </w:t>
      </w:r>
      <w:r w:rsidRPr="001B716F">
        <w:rPr>
          <w:sz w:val="16"/>
        </w:rPr>
        <w:t xml:space="preserve">view of American </w:t>
      </w:r>
      <w:r w:rsidRPr="001B716F">
        <w:rPr>
          <w:rStyle w:val="StyleUnderline"/>
        </w:rPr>
        <w:t xml:space="preserve">foreign </w:t>
      </w:r>
      <w:r w:rsidRPr="000F6B05">
        <w:rPr>
          <w:rStyle w:val="StyleUnderline"/>
          <w:highlight w:val="yellow"/>
        </w:rPr>
        <w:t>policy</w:t>
      </w:r>
      <w:r w:rsidRPr="001B716F">
        <w:rPr>
          <w:sz w:val="16"/>
        </w:rPr>
        <w:t xml:space="preserve">, decrying what he calls “nation-building” and arguing that we spend too much on foreign aid and should instead invest more resources on domestic infrastructure. </w:t>
      </w:r>
      <w:r w:rsidRPr="000F6B05">
        <w:rPr>
          <w:rStyle w:val="StyleUnderline"/>
          <w:highlight w:val="yellow"/>
        </w:rPr>
        <w:t>Those views</w:t>
      </w:r>
      <w:r w:rsidRPr="001B716F">
        <w:rPr>
          <w:rStyle w:val="StyleUnderline"/>
        </w:rPr>
        <w:t xml:space="preserve"> </w:t>
      </w:r>
      <w:r w:rsidRPr="000F6B05">
        <w:rPr>
          <w:rStyle w:val="StyleUnderline"/>
          <w:highlight w:val="yellow"/>
        </w:rPr>
        <w:t>contrast sharply with</w:t>
      </w:r>
      <w:r w:rsidRPr="001B716F">
        <w:rPr>
          <w:rStyle w:val="StyleUnderline"/>
        </w:rPr>
        <w:t xml:space="preserve"> those held by some of his </w:t>
      </w:r>
      <w:r w:rsidRPr="000F6B05">
        <w:rPr>
          <w:rStyle w:val="StyleUnderline"/>
          <w:highlight w:val="yellow"/>
        </w:rPr>
        <w:t>advisers</w:t>
      </w:r>
      <w:r w:rsidRPr="001B716F">
        <w:rPr>
          <w:sz w:val="16"/>
        </w:rPr>
        <w:t xml:space="preserve">. Schmitz, a former inspector general at the Department of Defense during the Bush administration and later general counsel at the private security firm Blackwater Worldwide, in 2014 helped coordinate a failed effort by a private group to supply the Free Syrian Army with weapons to fight the Assad regime and defend against extremist groups like ISIS. Trump’s foreign policy opinions contrast sharply with those held by some of his advisers. Schmitz thought the Obama administration’s plan to support the rebels was insufficient, and tried to arrange for the delivery of 70,000 Russian-made assault rifles and 21 million rounds of ammunition to the rebels, financed by a Saudi prince. The plan was ultimately stopped by the CIA, but it’s clear that, at least in Syria, Schmitz supports more, not less, U.S. involvement. He wrote in November that Congress should declare war, “one way or another,” not only on ISIS but also on the Muslim Brotherhood, arguing that the Obama administration is in denial about the global jihadist threat facing America. Another Trump adviser, Walid Phares, doesn’t seem to share Trump’s controversial views about Muslims in the Middle East. Although Phares, a Lebanese Christian academic, was smeared by liberals media outlets as an “Islamophobe” and an extremist while working as an advisor to the Romney campaign in 2012, he has written on many occasions about the need for the United States to reach out to Muslim liberals in the Middle East to counter jihadism, and specifically to work with moderate Sunnis to push back ISIS without ceding ground to Iranian-backed militias. That’s one of the central arguments of his 2010 book on the struggle for freedom in the Middle East, and it sounds a lot like what Jeb Bush said in criticism of Trump’s Muslim ban during the debates. In the end, it might not matter how much Trump agrees with these advisers. </w:t>
      </w:r>
      <w:r w:rsidRPr="001B716F">
        <w:rPr>
          <w:rStyle w:val="StyleUnderline"/>
        </w:rPr>
        <w:t xml:space="preserve">In the end, </w:t>
      </w:r>
      <w:r w:rsidRPr="000F6B05">
        <w:rPr>
          <w:rStyle w:val="StyleUnderline"/>
          <w:highlight w:val="yellow"/>
        </w:rPr>
        <w:t>it might not matter how much Trump agrees w</w:t>
      </w:r>
      <w:r w:rsidRPr="001B716F">
        <w:rPr>
          <w:rStyle w:val="StyleUnderline"/>
        </w:rPr>
        <w:t xml:space="preserve">ith these advisers. After all, last week </w:t>
      </w:r>
      <w:r w:rsidRPr="000F6B05">
        <w:rPr>
          <w:rStyle w:val="StyleUnderline"/>
          <w:highlight w:val="yellow"/>
        </w:rPr>
        <w:t>Trump said he primarily consults himself on foreign policy</w:t>
      </w:r>
      <w:r w:rsidRPr="001B716F">
        <w:rPr>
          <w:rStyle w:val="StyleUnderline"/>
        </w:rPr>
        <w:t xml:space="preserve">, </w:t>
      </w:r>
      <w:r w:rsidRPr="000F6B05">
        <w:rPr>
          <w:rStyle w:val="StyleUnderline"/>
          <w:highlight w:val="yellow"/>
        </w:rPr>
        <w:t xml:space="preserve">and for months he dodged questions about who his advisers were, fueling speculation that </w:t>
      </w:r>
      <w:r w:rsidRPr="001B716F">
        <w:rPr>
          <w:rStyle w:val="StyleUnderline"/>
        </w:rPr>
        <w:t xml:space="preserve">in fact </w:t>
      </w:r>
      <w:r w:rsidRPr="000F6B05">
        <w:rPr>
          <w:rStyle w:val="StyleUnderline"/>
          <w:highlight w:val="yellow"/>
        </w:rPr>
        <w:t>he had no advisers</w:t>
      </w:r>
      <w:r w:rsidRPr="001B716F">
        <w:rPr>
          <w:rStyle w:val="StyleUnderline"/>
        </w:rPr>
        <w:t xml:space="preserve">. </w:t>
      </w:r>
      <w:r w:rsidRPr="001B716F">
        <w:rPr>
          <w:sz w:val="16"/>
        </w:rPr>
        <w:t xml:space="preserve">Even though he has now named a few, </w:t>
      </w:r>
      <w:r w:rsidRPr="001B716F">
        <w:rPr>
          <w:rStyle w:val="StyleUnderline"/>
        </w:rPr>
        <w:t xml:space="preserve">it’s hard not to conclude that </w:t>
      </w:r>
      <w:r w:rsidRPr="000F6B05">
        <w:rPr>
          <w:rStyle w:val="StyleUnderline"/>
          <w:highlight w:val="yellow"/>
        </w:rPr>
        <w:t>Trump’s many strong positions on foreign policy</w:t>
      </w:r>
      <w:r w:rsidRPr="001B716F">
        <w:rPr>
          <w:sz w:val="16"/>
        </w:rPr>
        <w:t>—that he would seize oil from enemies in the Middle East, force Japan to pay vast sums for protection from China, abandon Ukraine to Putin’s revanchist schemes—</w:t>
      </w:r>
      <w:r w:rsidRPr="000F6B05">
        <w:rPr>
          <w:rStyle w:val="StyleUnderline"/>
          <w:highlight w:val="yellow"/>
        </w:rPr>
        <w:t>come from Trump himself, and not a panel of expert advisers</w:t>
      </w:r>
      <w:r w:rsidRPr="001B716F">
        <w:rPr>
          <w:sz w:val="16"/>
        </w:rPr>
        <w:t xml:space="preserve">. It’s easy to see why many foreign policy experts would be reluctant to sign on to the Trump campaign. In fact, earlier this month dozens of prominent Republican national security experts signed an open letter declaring their opposition to a Trump presidency, arguing that a Trump administration “would use the authority of his office to act in ways that make America less safe, and which would diminish our standing in the world.” Trump’s opinions about America’s role in the world are so far outside the mainstream that signing onto his campaign could meant the end of an adviser’s career. As the primaries drag on and Trump moves to consolidate support for the GOP nomination, some parts of the GOP establishment will no doubt begin reconciling themselves to Trump. There are some indications that this is already happening. For foreign policy experts, who tend to be careerist and sensitive to their reputations, this presents an especially difficult choice. Trump’s opinions about America’s role in the world are so far outside the mainstream that signing onto his campaign could meant the end of an adviser’s career. It would be like a professional economist endorsing Trump’s call for a trade war with China—no serious expert could do it with a clear conscience. </w:t>
      </w:r>
      <w:r w:rsidRPr="000F6B05">
        <w:rPr>
          <w:rStyle w:val="StyleUnderline"/>
          <w:highlight w:val="yellow"/>
        </w:rPr>
        <w:t>Since Trump is unlikely to find foreign policy experts that share his</w:t>
      </w:r>
      <w:r w:rsidRPr="001B716F">
        <w:rPr>
          <w:rStyle w:val="StyleUnderline"/>
        </w:rPr>
        <w:t xml:space="preserve"> outdated </w:t>
      </w:r>
      <w:r w:rsidRPr="000F6B05">
        <w:rPr>
          <w:rStyle w:val="StyleUnderline"/>
          <w:highlight w:val="yellow"/>
        </w:rPr>
        <w:t>nationalism, it remains to be seen what role these advisers will play other than to allow Trump to say he’s talking about foreign affairs to someone other than himself.</w:t>
      </w:r>
    </w:p>
    <w:p w:rsidR="00D232B1" w:rsidRPr="008679BD" w:rsidRDefault="00D232B1" w:rsidP="00D232B1">
      <w:pPr>
        <w:pStyle w:val="Heading4"/>
      </w:pPr>
      <w:r>
        <w:t>Pence won’t constrain Trump – he’ll spend 4 years justifying Trump’s actions</w:t>
      </w:r>
    </w:p>
    <w:p w:rsidR="00D232B1" w:rsidRPr="0052344D" w:rsidRDefault="00D232B1" w:rsidP="00D232B1">
      <w:pPr>
        <w:rPr>
          <w:rFonts w:eastAsia="Times New Roman" w:cs="Arial Hebrew"/>
          <w:color w:val="222222"/>
          <w:sz w:val="16"/>
          <w:szCs w:val="16"/>
          <w:shd w:val="clear" w:color="auto" w:fill="FFFFFF"/>
        </w:rPr>
      </w:pPr>
      <w:r>
        <w:rPr>
          <w:rStyle w:val="Style13ptBold"/>
          <w:rFonts w:cs="Arial Hebrew"/>
        </w:rPr>
        <w:t xml:space="preserve">Budowsky </w:t>
      </w:r>
      <w:r w:rsidRPr="0037713A">
        <w:rPr>
          <w:rStyle w:val="Style13ptBold"/>
          <w:rFonts w:cs="Arial Hebrew"/>
        </w:rPr>
        <w:t>1</w:t>
      </w:r>
      <w:r>
        <w:rPr>
          <w:rStyle w:val="Style13ptBold"/>
          <w:rFonts w:cs="Arial Hebrew"/>
        </w:rPr>
        <w:t xml:space="preserve">6 </w:t>
      </w:r>
      <w:r w:rsidRPr="00D232B1">
        <w:t>— Brent, an aide to former Sen. Lloyd Bentsen (D-Texas) and former Chief Deputy Majority Whip Bill Alexander (D-Ark.). He holds an LL.M. degree in international financial law from the London School of Economics, 2016 (“Pence should resign as Trump's VP,” The Hill, July 28, http://thehill.com/blogs/pundits-blog/presidential-campaign/289629-pence-should-resign-vp-nod-over-trumps-russia, Accessed 07-30-2016, AV)</w:t>
      </w:r>
    </w:p>
    <w:p w:rsidR="00D232B1" w:rsidRDefault="00D232B1" w:rsidP="00D232B1"/>
    <w:p w:rsidR="00D232B1" w:rsidRPr="00D232B1" w:rsidRDefault="00D232B1" w:rsidP="00D232B1">
      <w:pPr>
        <w:rPr>
          <w:sz w:val="16"/>
        </w:rPr>
      </w:pPr>
      <w:r w:rsidRPr="005B2EAD">
        <w:rPr>
          <w:sz w:val="16"/>
        </w:rPr>
        <w:t xml:space="preserve">Indiana Gov. </w:t>
      </w:r>
      <w:r w:rsidRPr="005B2EAD">
        <w:rPr>
          <w:rStyle w:val="StyleUnderline"/>
        </w:rPr>
        <w:t xml:space="preserve">Mike </w:t>
      </w:r>
      <w:r w:rsidRPr="003E0E64">
        <w:rPr>
          <w:rStyle w:val="StyleUnderline"/>
          <w:highlight w:val="cyan"/>
        </w:rPr>
        <w:t>Pence</w:t>
      </w:r>
      <w:r w:rsidRPr="005B2EAD">
        <w:rPr>
          <w:sz w:val="16"/>
        </w:rPr>
        <w:t xml:space="preserve"> (R) is a principled and honorable conservative, a serious man and devout American patriot who </w:t>
      </w:r>
      <w:r w:rsidRPr="003E0E64">
        <w:rPr>
          <w:rStyle w:val="StyleUnderline"/>
          <w:highlight w:val="cyan"/>
        </w:rPr>
        <w:t>is</w:t>
      </w:r>
      <w:r w:rsidRPr="005B2EAD">
        <w:rPr>
          <w:rStyle w:val="StyleUnderline"/>
        </w:rPr>
        <w:t xml:space="preserve"> now </w:t>
      </w:r>
      <w:r w:rsidRPr="003E0E64">
        <w:rPr>
          <w:rStyle w:val="StyleUnderline"/>
          <w:highlight w:val="cyan"/>
        </w:rPr>
        <w:t>the running mate of a presidential nominee who presents a clear and present danger to the security of America</w:t>
      </w:r>
      <w:r w:rsidRPr="005B2EAD">
        <w:rPr>
          <w:rStyle w:val="StyleUnderline"/>
        </w:rPr>
        <w:t>.</w:t>
      </w:r>
      <w:r w:rsidRPr="005B2EAD">
        <w:rPr>
          <w:rStyle w:val="StyleUnderline"/>
          <w:sz w:val="12"/>
        </w:rPr>
        <w:t xml:space="preserve">¶ </w:t>
      </w:r>
      <w:r w:rsidRPr="005B2EAD">
        <w:rPr>
          <w:rStyle w:val="StyleUnderline"/>
        </w:rPr>
        <w:t>Pence should publicly state that for reasons of patriotism, national security and conscience, he can no longer serve as running mate to Donald Trump</w:t>
      </w:r>
      <w:r w:rsidRPr="005B2EAD">
        <w:rPr>
          <w:sz w:val="16"/>
        </w:rPr>
        <w:t xml:space="preserve">. This is not a partisan column. On the limited but vital issues I raise here, Republican and conservative leaders in the United States and throughout the democratic world, from the 1940s until this morning's news, would overwhelmingly and virtually unanimously agree with my points here about why </w:t>
      </w:r>
      <w:r w:rsidRPr="003E0E64">
        <w:rPr>
          <w:rStyle w:val="StyleUnderline"/>
          <w:highlight w:val="cyan"/>
        </w:rPr>
        <w:t>Trump poses a clear and present danger to our national security</w:t>
      </w:r>
      <w:r w:rsidRPr="005B2EAD">
        <w:rPr>
          <w:sz w:val="16"/>
        </w:rPr>
        <w:t>. So, too, would the overwhelming number — it'd be almost virtually unanimous — of military and intelligence leaders in the U.S., our NATO allies in Europe and throughout the rest of democratic world.</w:t>
      </w:r>
      <w:r w:rsidRPr="005B2EAD">
        <w:rPr>
          <w:sz w:val="12"/>
        </w:rPr>
        <w:t>¶</w:t>
      </w:r>
      <w:r w:rsidRPr="005B2EAD">
        <w:rPr>
          <w:sz w:val="16"/>
        </w:rPr>
        <w:t xml:space="preserve"> Recently, </w:t>
      </w:r>
      <w:r w:rsidRPr="003E0E64">
        <w:rPr>
          <w:rStyle w:val="StyleUnderline"/>
          <w:highlight w:val="cyan"/>
        </w:rPr>
        <w:t>Trump told The New York Times that if Russia invaded our Baltic NATO allies, he might not use the</w:t>
      </w:r>
      <w:r w:rsidRPr="005B2EAD">
        <w:rPr>
          <w:rStyle w:val="StyleUnderline"/>
        </w:rPr>
        <w:t xml:space="preserve"> full force and </w:t>
      </w:r>
      <w:r w:rsidRPr="003E0E64">
        <w:rPr>
          <w:rStyle w:val="StyleUnderline"/>
          <w:highlight w:val="cyan"/>
        </w:rPr>
        <w:t xml:space="preserve">power of the </w:t>
      </w:r>
      <w:r w:rsidRPr="003E0E64">
        <w:rPr>
          <w:rStyle w:val="Emphasis"/>
          <w:highlight w:val="cyan"/>
        </w:rPr>
        <w:t>U</w:t>
      </w:r>
      <w:r w:rsidRPr="005B2EAD">
        <w:rPr>
          <w:sz w:val="16"/>
        </w:rPr>
        <w:t xml:space="preserve">nited </w:t>
      </w:r>
      <w:r w:rsidRPr="003E0E64">
        <w:rPr>
          <w:rStyle w:val="Emphasis"/>
          <w:highlight w:val="cyan"/>
        </w:rPr>
        <w:t>S</w:t>
      </w:r>
      <w:r w:rsidRPr="005B2EAD">
        <w:rPr>
          <w:sz w:val="16"/>
        </w:rPr>
        <w:t xml:space="preserve">tates </w:t>
      </w:r>
      <w:r w:rsidRPr="003E0E64">
        <w:rPr>
          <w:rStyle w:val="StyleUnderline"/>
          <w:highlight w:val="cyan"/>
        </w:rPr>
        <w:t>to rise to the defense of democracy</w:t>
      </w:r>
      <w:r w:rsidRPr="005B2EAD">
        <w:rPr>
          <w:rStyle w:val="StyleUnderline"/>
        </w:rPr>
        <w:t xml:space="preserve"> and freedom </w:t>
      </w:r>
      <w:r w:rsidRPr="003E0E64">
        <w:rPr>
          <w:rStyle w:val="StyleUnderline"/>
          <w:highlight w:val="cyan"/>
        </w:rPr>
        <w:t>in Europe</w:t>
      </w:r>
      <w:r w:rsidRPr="005B2EAD">
        <w:rPr>
          <w:rStyle w:val="StyleUnderline"/>
        </w:rPr>
        <w:t>.</w:t>
      </w:r>
      <w:r w:rsidRPr="005B2EAD">
        <w:rPr>
          <w:sz w:val="16"/>
        </w:rPr>
        <w:t xml:space="preserve"> In Trump's view, America should only defend Europe from a Russian invasion if Europe's defense spending met his standards. If not, Trump would permit Russia under Putin to conquer Europe.</w:t>
      </w:r>
      <w:r w:rsidRPr="005B2EAD">
        <w:rPr>
          <w:sz w:val="12"/>
        </w:rPr>
        <w:t>¶</w:t>
      </w:r>
      <w:r w:rsidRPr="005B2EAD">
        <w:rPr>
          <w:sz w:val="16"/>
        </w:rPr>
        <w:t xml:space="preserve"> This week, </w:t>
      </w:r>
      <w:r w:rsidRPr="003E0E64">
        <w:rPr>
          <w:rStyle w:val="StyleUnderline"/>
          <w:highlight w:val="cyan"/>
        </w:rPr>
        <w:t>Trump</w:t>
      </w:r>
      <w:r w:rsidRPr="005B2EAD">
        <w:rPr>
          <w:rStyle w:val="StyleUnderline"/>
        </w:rPr>
        <w:t xml:space="preserve"> publicly </w:t>
      </w:r>
      <w:r w:rsidRPr="003E0E64">
        <w:rPr>
          <w:rStyle w:val="StyleUnderline"/>
          <w:highlight w:val="cyan"/>
        </w:rPr>
        <w:t>gave his support</w:t>
      </w:r>
      <w:r w:rsidRPr="005B2EAD">
        <w:rPr>
          <w:rStyle w:val="StyleUnderline"/>
        </w:rPr>
        <w:t xml:space="preserve"> and encouragement </w:t>
      </w:r>
      <w:r w:rsidRPr="003E0E64">
        <w:rPr>
          <w:rStyle w:val="StyleUnderline"/>
          <w:highlight w:val="cyan"/>
        </w:rPr>
        <w:t>to</w:t>
      </w:r>
      <w:r w:rsidRPr="005B2EAD">
        <w:rPr>
          <w:rStyle w:val="StyleUnderline"/>
        </w:rPr>
        <w:t xml:space="preserve"> what most intelligence and security experts believe are </w:t>
      </w:r>
      <w:r w:rsidRPr="003E0E64">
        <w:rPr>
          <w:rStyle w:val="StyleUnderline"/>
          <w:highlight w:val="cyan"/>
        </w:rPr>
        <w:t>Russian covert espionage programs designed to influence</w:t>
      </w:r>
      <w:r w:rsidRPr="005B2EAD">
        <w:rPr>
          <w:sz w:val="16"/>
        </w:rPr>
        <w:t xml:space="preserve"> and, if possible, determine the outcome of </w:t>
      </w:r>
      <w:r w:rsidRPr="003E0E64">
        <w:rPr>
          <w:rStyle w:val="StyleUnderline"/>
          <w:highlight w:val="cyan"/>
        </w:rPr>
        <w:t>the</w:t>
      </w:r>
      <w:r w:rsidRPr="005B2EAD">
        <w:rPr>
          <w:sz w:val="16"/>
        </w:rPr>
        <w:t xml:space="preserve"> American presidential </w:t>
      </w:r>
      <w:r w:rsidRPr="003E0E64">
        <w:rPr>
          <w:rStyle w:val="StyleUnderline"/>
          <w:highlight w:val="cyan"/>
        </w:rPr>
        <w:t>election</w:t>
      </w:r>
      <w:r w:rsidRPr="005B2EAD">
        <w:rPr>
          <w:rStyle w:val="StyleUnderline"/>
        </w:rPr>
        <w:t>.</w:t>
      </w:r>
      <w:r w:rsidRPr="005B2EAD">
        <w:rPr>
          <w:rStyle w:val="StyleUnderline"/>
          <w:sz w:val="12"/>
        </w:rPr>
        <w:t>¶</w:t>
      </w:r>
      <w:r w:rsidRPr="005B2EAD">
        <w:rPr>
          <w:sz w:val="16"/>
        </w:rPr>
        <w:t xml:space="preserve"> This week, </w:t>
      </w:r>
      <w:r w:rsidRPr="003E0E64">
        <w:rPr>
          <w:rStyle w:val="StyleUnderline"/>
          <w:highlight w:val="cyan"/>
        </w:rPr>
        <w:t>Trump</w:t>
      </w:r>
      <w:r w:rsidRPr="005B2EAD">
        <w:rPr>
          <w:rStyle w:val="StyleUnderline"/>
        </w:rPr>
        <w:t xml:space="preserve"> also </w:t>
      </w:r>
      <w:r w:rsidRPr="003E0E64">
        <w:rPr>
          <w:rStyle w:val="StyleUnderline"/>
          <w:highlight w:val="cyan"/>
        </w:rPr>
        <w:t>repeated his support for torture</w:t>
      </w:r>
      <w:r w:rsidRPr="005B2EAD">
        <w:rPr>
          <w:rStyle w:val="StyleUnderline"/>
        </w:rPr>
        <w:t>, which would be a war crime under international law</w:t>
      </w:r>
      <w:r w:rsidRPr="005B2EAD">
        <w:rPr>
          <w:sz w:val="16"/>
        </w:rPr>
        <w:t xml:space="preserve"> and has been opposed by every president since George Washington. Trump went even further and said he wanted to change the Geneva Conventions to allow torture, a view that would be aggressively opposed by every leader of every nation throughout the free world whether they come from the left or right.</w:t>
      </w:r>
      <w:r w:rsidRPr="005B2EAD">
        <w:rPr>
          <w:sz w:val="12"/>
        </w:rPr>
        <w:t>¶</w:t>
      </w:r>
      <w:r w:rsidRPr="005B2EAD">
        <w:rPr>
          <w:sz w:val="16"/>
        </w:rPr>
        <w:t xml:space="preserve"> In recent months, </w:t>
      </w:r>
      <w:r w:rsidRPr="005B2EAD">
        <w:rPr>
          <w:rStyle w:val="StyleUnderline"/>
        </w:rPr>
        <w:t>Trump has taken a position of appeasement toward aggressive and illegal actions by Russia under Vladimir Putin to annex Crimea and destabilize Ukraine.</w:t>
      </w:r>
      <w:r w:rsidRPr="005B2EAD">
        <w:rPr>
          <w:rStyle w:val="StyleUnderline"/>
          <w:sz w:val="12"/>
        </w:rPr>
        <w:t>¶</w:t>
      </w:r>
      <w:r w:rsidRPr="005B2EAD">
        <w:rPr>
          <w:sz w:val="16"/>
        </w:rPr>
        <w:t xml:space="preserve"> On most of these issues, </w:t>
      </w:r>
      <w:r w:rsidRPr="005B2EAD">
        <w:rPr>
          <w:rStyle w:val="StyleUnderline"/>
        </w:rPr>
        <w:t>Pence</w:t>
      </w:r>
      <w:r w:rsidRPr="005B2EAD">
        <w:rPr>
          <w:sz w:val="16"/>
        </w:rPr>
        <w:t xml:space="preserve"> — to his great credit — </w:t>
      </w:r>
      <w:r w:rsidRPr="005B2EAD">
        <w:rPr>
          <w:rStyle w:val="StyleUnderline"/>
        </w:rPr>
        <w:t>has already publicly stated his opposition to Trump's views,</w:t>
      </w:r>
      <w:r w:rsidRPr="005B2EAD">
        <w:rPr>
          <w:sz w:val="16"/>
        </w:rPr>
        <w:t xml:space="preserve"> often with clarity and strength as matters of high principle and national security.</w:t>
      </w:r>
      <w:r w:rsidRPr="005B2EAD">
        <w:rPr>
          <w:sz w:val="12"/>
        </w:rPr>
        <w:t>¶</w:t>
      </w:r>
      <w:r w:rsidRPr="005B2EAD">
        <w:rPr>
          <w:sz w:val="16"/>
        </w:rPr>
        <w:t xml:space="preserve"> </w:t>
      </w:r>
      <w:r w:rsidRPr="003E0E64">
        <w:rPr>
          <w:rStyle w:val="StyleUnderline"/>
          <w:highlight w:val="cyan"/>
        </w:rPr>
        <w:t xml:space="preserve">Can Pence be a party to the election of a president who has had kind word for </w:t>
      </w:r>
      <w:r w:rsidRPr="003E0E64">
        <w:rPr>
          <w:rStyle w:val="StyleUnderline"/>
        </w:rPr>
        <w:t xml:space="preserve">current-day </w:t>
      </w:r>
      <w:r w:rsidRPr="003E0E64">
        <w:rPr>
          <w:rStyle w:val="StyleUnderline"/>
          <w:highlight w:val="cyan"/>
        </w:rPr>
        <w:t>dictators</w:t>
      </w:r>
      <w:r w:rsidRPr="005B2EAD">
        <w:rPr>
          <w:rStyle w:val="StyleUnderline"/>
        </w:rPr>
        <w:t xml:space="preserve"> </w:t>
      </w:r>
      <w:r w:rsidRPr="005B2EAD">
        <w:rPr>
          <w:sz w:val="16"/>
        </w:rPr>
        <w:t>like North Korea's Kim Jong-un and retweets the words of Italian fascist dictator Benito Mussolini, whose actions promoted the crimes that gave rise to the treaty that formed NATO in the first place — a treaty which Trump would violate so casually today?</w:t>
      </w:r>
      <w:r w:rsidRPr="005B2EAD">
        <w:rPr>
          <w:sz w:val="12"/>
        </w:rPr>
        <w:t>¶</w:t>
      </w:r>
      <w:r w:rsidRPr="005B2EAD">
        <w:rPr>
          <w:sz w:val="16"/>
        </w:rPr>
        <w:t xml:space="preserve"> </w:t>
      </w:r>
      <w:r w:rsidRPr="003E0E64">
        <w:rPr>
          <w:rStyle w:val="StyleUnderline"/>
          <w:highlight w:val="cyan"/>
        </w:rPr>
        <w:t>Does Pence want to be part of an administration whose president has</w:t>
      </w:r>
      <w:r w:rsidRPr="005B2EAD">
        <w:rPr>
          <w:rStyle w:val="StyleUnderline"/>
        </w:rPr>
        <w:t xml:space="preserve"> repeatedly </w:t>
      </w:r>
      <w:r w:rsidRPr="003E0E64">
        <w:rPr>
          <w:rStyle w:val="StyleUnderline"/>
          <w:highlight w:val="cyan"/>
        </w:rPr>
        <w:t>supported policies that violate core principles of American security</w:t>
      </w:r>
      <w:r w:rsidRPr="005B2EAD">
        <w:rPr>
          <w:rStyle w:val="StyleUnderline"/>
        </w:rPr>
        <w:t>, from endangering our allies to committing war crimes</w:t>
      </w:r>
      <w:r w:rsidRPr="005B2EAD">
        <w:rPr>
          <w:sz w:val="16"/>
        </w:rPr>
        <w:t xml:space="preserve"> in ways that strike horror in the hearts of American commanders — even after a growing number of former intelligence officials and commanders have publicly stated that if a President Trump gave the order to commit torture, they would flat-out refuse to execute orders they consider illegal and dangerous to American troops?</w:t>
      </w:r>
      <w:r w:rsidRPr="005B2EAD">
        <w:rPr>
          <w:sz w:val="12"/>
        </w:rPr>
        <w:t>¶</w:t>
      </w:r>
      <w:r w:rsidRPr="005B2EAD">
        <w:rPr>
          <w:sz w:val="16"/>
        </w:rPr>
        <w:t xml:space="preserve"> Throughout this campaign, </w:t>
      </w:r>
      <w:r w:rsidRPr="003E0E64">
        <w:rPr>
          <w:rStyle w:val="StyleUnderline"/>
          <w:highlight w:val="cyan"/>
        </w:rPr>
        <w:t>Trump has tried to fan the flames of fear</w:t>
      </w:r>
      <w:r w:rsidRPr="005B2EAD">
        <w:rPr>
          <w:rStyle w:val="StyleUnderline"/>
        </w:rPr>
        <w:t xml:space="preserve"> and bigotry </w:t>
      </w:r>
      <w:r w:rsidRPr="003E0E64">
        <w:rPr>
          <w:rStyle w:val="StyleUnderline"/>
          <w:highlight w:val="cyan"/>
        </w:rPr>
        <w:t>against Muslims</w:t>
      </w:r>
      <w:r w:rsidRPr="005B2EAD">
        <w:rPr>
          <w:sz w:val="16"/>
        </w:rPr>
        <w:t xml:space="preserve"> — using rhetoric so destructive to American interests and so dangerous to the safety of American troops that retired Gen. and former CIA Director David Petraeus has risen to publicly condemn politicians who promote such views.</w:t>
      </w:r>
      <w:r w:rsidRPr="005B2EAD">
        <w:rPr>
          <w:sz w:val="12"/>
        </w:rPr>
        <w:t>¶</w:t>
      </w:r>
      <w:r w:rsidRPr="005B2EAD">
        <w:rPr>
          <w:sz w:val="16"/>
        </w:rPr>
        <w:t xml:space="preserve"> </w:t>
      </w:r>
      <w:r w:rsidRPr="005B2EAD">
        <w:rPr>
          <w:rStyle w:val="StyleUnderline"/>
        </w:rPr>
        <w:t>Does Pence want to help elect, and work for a president, whom leading lights in national security</w:t>
      </w:r>
      <w:r w:rsidRPr="005B2EAD">
        <w:rPr>
          <w:sz w:val="16"/>
        </w:rPr>
        <w:t xml:space="preserve"> — those who have spent lifetimes risking their lives to defend America from despots and terrorists — </w:t>
      </w:r>
      <w:r w:rsidRPr="005B2EAD">
        <w:rPr>
          <w:rStyle w:val="StyleUnderline"/>
        </w:rPr>
        <w:t>believe gives aid, comfort and support to dictators and terrorists who threaten our nation?</w:t>
      </w:r>
      <w:r w:rsidRPr="005B2EAD">
        <w:rPr>
          <w:rStyle w:val="StyleUnderline"/>
          <w:sz w:val="12"/>
        </w:rPr>
        <w:t>¶</w:t>
      </w:r>
      <w:r w:rsidRPr="005B2EAD">
        <w:rPr>
          <w:sz w:val="16"/>
        </w:rPr>
        <w:t xml:space="preserve"> The views I express here have been held from the 1940s until today by conservative and Republican presidents and prime ministers throughout the U.S. and Europe — by conservative statesmen from Dwight Eisenhower to Ronald Reagan, from Winston Churchill to Margaret Thatcher — and by military and intelligence leaders in every democratic nation throughout the world.</w:t>
      </w:r>
      <w:r w:rsidRPr="005B2EAD">
        <w:rPr>
          <w:sz w:val="12"/>
        </w:rPr>
        <w:t>¶</w:t>
      </w:r>
      <w:r w:rsidRPr="005B2EAD">
        <w:rPr>
          <w:sz w:val="16"/>
        </w:rPr>
        <w:t xml:space="preserve"> Can Pence believe that Trump is right and all of them are wrong? No, Pence does not agree with Trump — he agrees with them! Should he stand up for his principles or be an accessory to the destruction of them?</w:t>
      </w:r>
      <w:r w:rsidRPr="005B2EAD">
        <w:rPr>
          <w:sz w:val="12"/>
        </w:rPr>
        <w:t>¶</w:t>
      </w:r>
      <w:r w:rsidRPr="005B2EAD">
        <w:rPr>
          <w:sz w:val="16"/>
        </w:rPr>
        <w:t xml:space="preserve"> </w:t>
      </w:r>
      <w:r w:rsidRPr="003E0E64">
        <w:rPr>
          <w:rStyle w:val="Emphasis"/>
          <w:highlight w:val="cyan"/>
        </w:rPr>
        <w:t>Should Pence make himself complicit</w:t>
      </w:r>
      <w:r w:rsidRPr="005B2EAD">
        <w:rPr>
          <w:sz w:val="16"/>
        </w:rPr>
        <w:t xml:space="preserve"> in the election of a president whose views are so abhorrent to conservative as well as liberal leaders throughout the democratic world, and so abhorrent to generals and admirals in every branch of the military service in every nation throughout the free world? </w:t>
      </w:r>
      <w:r w:rsidRPr="005B2EAD">
        <w:rPr>
          <w:rStyle w:val="StyleUnderline"/>
        </w:rPr>
        <w:t xml:space="preserve">I </w:t>
      </w:r>
      <w:r w:rsidRPr="003E0E64">
        <w:rPr>
          <w:rStyle w:val="StyleUnderline"/>
          <w:highlight w:val="cyan"/>
        </w:rPr>
        <w:t>think not.</w:t>
      </w:r>
      <w:r w:rsidRPr="003E0E64">
        <w:rPr>
          <w:rStyle w:val="StyleUnderline"/>
          <w:sz w:val="12"/>
          <w:highlight w:val="cyan"/>
        </w:rPr>
        <w:t>¶</w:t>
      </w:r>
      <w:r w:rsidRPr="003E0E64">
        <w:rPr>
          <w:sz w:val="16"/>
          <w:highlight w:val="cyan"/>
        </w:rPr>
        <w:t xml:space="preserve"> </w:t>
      </w:r>
      <w:r w:rsidRPr="003E0E64">
        <w:rPr>
          <w:rStyle w:val="StyleUnderline"/>
          <w:highlight w:val="cyan"/>
        </w:rPr>
        <w:t>Does Pence want to spend the rest of this campaign, and</w:t>
      </w:r>
      <w:r w:rsidRPr="005B2EAD">
        <w:rPr>
          <w:rStyle w:val="StyleUnderline"/>
        </w:rPr>
        <w:t xml:space="preserve"> potentially the next </w:t>
      </w:r>
      <w:r w:rsidRPr="003E0E64">
        <w:rPr>
          <w:rStyle w:val="StyleUnderline"/>
          <w:highlight w:val="cyan"/>
        </w:rPr>
        <w:t>four years, being asked to defend or repudiate views and actions by Trump</w:t>
      </w:r>
      <w:r w:rsidRPr="005B2EAD">
        <w:rPr>
          <w:rStyle w:val="StyleUnderline"/>
        </w:rPr>
        <w:t xml:space="preserve"> that have been anathema to leaders of the democratic world</w:t>
      </w:r>
      <w:r w:rsidRPr="005B2EAD">
        <w:rPr>
          <w:sz w:val="16"/>
        </w:rPr>
        <w:t>, and to military and intelligence leaders who for generations have risked their lives, limbs and at times careers to protect America and the free world from the evils Trump either sympathizes with or makes much more likely by his presence as nominee or election as president?</w:t>
      </w:r>
      <w:r w:rsidRPr="005B2EAD">
        <w:rPr>
          <w:sz w:val="12"/>
        </w:rPr>
        <w:t>¶</w:t>
      </w:r>
      <w:r w:rsidRPr="005B2EAD">
        <w:rPr>
          <w:sz w:val="16"/>
        </w:rPr>
        <w:t xml:space="preserve"> </w:t>
      </w:r>
      <w:r w:rsidRPr="003E0E64">
        <w:rPr>
          <w:rStyle w:val="StyleUnderline"/>
          <w:highlight w:val="cyan"/>
        </w:rPr>
        <w:t>I think not.</w:t>
      </w:r>
      <w:r w:rsidRPr="003E0E64">
        <w:rPr>
          <w:rStyle w:val="StyleUnderline"/>
          <w:sz w:val="12"/>
          <w:highlight w:val="cyan"/>
        </w:rPr>
        <w:t>¶</w:t>
      </w:r>
      <w:r w:rsidRPr="003E0E64">
        <w:rPr>
          <w:sz w:val="16"/>
          <w:highlight w:val="cyan"/>
        </w:rPr>
        <w:t xml:space="preserve"> </w:t>
      </w:r>
      <w:r w:rsidRPr="003E0E64">
        <w:rPr>
          <w:rStyle w:val="Emphasis"/>
          <w:highlight w:val="cyan"/>
        </w:rPr>
        <w:t>If he continues his service in the campaig</w:t>
      </w:r>
      <w:r w:rsidRPr="005B2EAD">
        <w:rPr>
          <w:rStyle w:val="Emphasis"/>
        </w:rPr>
        <w:t xml:space="preserve">n to give Trump the powers of the presidency, </w:t>
      </w:r>
      <w:r w:rsidRPr="003E0E64">
        <w:rPr>
          <w:rStyle w:val="Emphasis"/>
          <w:highlight w:val="cyan"/>
        </w:rPr>
        <w:t>Pence should be asked these things with persistence, and in detail.</w:t>
      </w:r>
    </w:p>
    <w:p w:rsidR="00924804" w:rsidRDefault="00924804" w:rsidP="00012AFE">
      <w:pPr>
        <w:pStyle w:val="Heading3"/>
      </w:pPr>
      <w:r>
        <w:t>A2: Turn---ROL</w:t>
      </w:r>
    </w:p>
    <w:p w:rsidR="00924804" w:rsidRPr="00924804" w:rsidRDefault="00924804" w:rsidP="00924804">
      <w:pPr>
        <w:pStyle w:val="Heading4"/>
        <w:rPr>
          <w:b w:val="0"/>
        </w:rPr>
      </w:pPr>
      <w:r>
        <w:t xml:space="preserve">Their argument is based on collapse of court cred – won’t happen – </w:t>
      </w:r>
      <w:r>
        <w:rPr>
          <w:b w:val="0"/>
        </w:rPr>
        <w:t>Doesn’t takeout the DA because credibility is different than balancing</w:t>
      </w:r>
    </w:p>
    <w:p w:rsidR="00924804" w:rsidRDefault="00924804" w:rsidP="00924804">
      <w:r w:rsidRPr="00C97A92">
        <w:rPr>
          <w:rStyle w:val="Style13ptBold"/>
        </w:rPr>
        <w:t>Aft, 11</w:t>
      </w:r>
      <w:r>
        <w:rPr>
          <w:b/>
          <w:bCs/>
        </w:rPr>
        <w:t xml:space="preserve"> </w:t>
      </w:r>
      <w:r>
        <w:t>(Aaron, Executive Online Editor, Indian Journal of Global Legal Studies, “Respect My Authority: Analyzing Claims of Diminished U.S. Supreme Court Influence Abroad,” Winter, Project Muse)</w:t>
      </w:r>
    </w:p>
    <w:p w:rsidR="00924804" w:rsidRDefault="00924804" w:rsidP="00924804">
      <w:pPr>
        <w:rPr>
          <w:bCs/>
        </w:rPr>
      </w:pPr>
    </w:p>
    <w:p w:rsidR="00924804" w:rsidRDefault="00924804" w:rsidP="00924804">
      <w:pPr>
        <w:rPr>
          <w:sz w:val="16"/>
        </w:rPr>
      </w:pPr>
      <w:r>
        <w:rPr>
          <w:sz w:val="16"/>
        </w:rPr>
        <w:t xml:space="preserve">While not exhaustive, </w:t>
      </w:r>
      <w:r>
        <w:rPr>
          <w:bCs/>
          <w:u w:val="single"/>
        </w:rPr>
        <w:t xml:space="preserve">the </w:t>
      </w:r>
      <w:r>
        <w:rPr>
          <w:bCs/>
          <w:highlight w:val="yellow"/>
          <w:u w:val="single"/>
        </w:rPr>
        <w:t>data</w:t>
      </w:r>
      <w:r>
        <w:rPr>
          <w:bCs/>
          <w:u w:val="single"/>
        </w:rPr>
        <w:t xml:space="preserve"> available</w:t>
      </w:r>
      <w:r>
        <w:rPr>
          <w:b/>
          <w:bCs/>
          <w:sz w:val="16"/>
          <w:szCs w:val="20"/>
        </w:rPr>
        <w:t xml:space="preserve"> </w:t>
      </w:r>
      <w:r>
        <w:rPr>
          <w:sz w:val="16"/>
        </w:rPr>
        <w:t>from citation analysis</w:t>
      </w:r>
      <w:r>
        <w:rPr>
          <w:b/>
          <w:bCs/>
          <w:sz w:val="12"/>
          <w:szCs w:val="20"/>
        </w:rPr>
        <w:t xml:space="preserve"> </w:t>
      </w:r>
      <w:r>
        <w:rPr>
          <w:bCs/>
          <w:highlight w:val="yellow"/>
          <w:u w:val="single"/>
        </w:rPr>
        <w:t>challenges the view that the U.S. Supreme Court wields diminished influence</w:t>
      </w:r>
      <w:r>
        <w:rPr>
          <w:bCs/>
          <w:u w:val="single"/>
        </w:rPr>
        <w:t xml:space="preserve"> abroad. </w:t>
      </w:r>
      <w:r>
        <w:rPr>
          <w:bCs/>
          <w:highlight w:val="yellow"/>
          <w:u w:val="single"/>
        </w:rPr>
        <w:t>That view appears to be</w:t>
      </w:r>
      <w:r>
        <w:rPr>
          <w:bCs/>
          <w:u w:val="single"/>
        </w:rPr>
        <w:t xml:space="preserve"> largely based on </w:t>
      </w:r>
      <w:r>
        <w:rPr>
          <w:bCs/>
          <w:highlight w:val="yellow"/>
          <w:u w:val="single"/>
        </w:rPr>
        <w:t>anecdotal</w:t>
      </w:r>
      <w:r>
        <w:rPr>
          <w:bCs/>
          <w:u w:val="single"/>
        </w:rPr>
        <w:t xml:space="preserve"> evidence</w:t>
      </w:r>
      <w:r>
        <w:rPr>
          <w:sz w:val="16"/>
        </w:rPr>
        <w:t>, and the preceding sections are intended to provide some much-needed context in which to accurately assess these assertions. By</w:t>
      </w:r>
      <w:r>
        <w:rPr>
          <w:b/>
          <w:bCs/>
          <w:sz w:val="16"/>
          <w:szCs w:val="20"/>
        </w:rPr>
        <w:t xml:space="preserve"> </w:t>
      </w:r>
      <w:r>
        <w:rPr>
          <w:bCs/>
          <w:u w:val="single"/>
        </w:rPr>
        <w:t xml:space="preserve">focusing on </w:t>
      </w:r>
      <w:r>
        <w:rPr>
          <w:bCs/>
          <w:highlight w:val="yellow"/>
          <w:u w:val="single"/>
        </w:rPr>
        <w:t>measurable indicators and accounting for</w:t>
      </w:r>
      <w:r>
        <w:rPr>
          <w:bCs/>
          <w:u w:val="single"/>
        </w:rPr>
        <w:t xml:space="preserve"> more </w:t>
      </w:r>
      <w:r>
        <w:rPr>
          <w:bCs/>
          <w:highlight w:val="yellow"/>
          <w:u w:val="single"/>
        </w:rPr>
        <w:t>intangible</w:t>
      </w:r>
      <w:r>
        <w:rPr>
          <w:bCs/>
          <w:u w:val="single"/>
        </w:rPr>
        <w:t xml:space="preserve"> avenues of </w:t>
      </w:r>
      <w:r>
        <w:rPr>
          <w:bCs/>
          <w:highlight w:val="yellow"/>
          <w:u w:val="single"/>
        </w:rPr>
        <w:t>influence</w:t>
      </w:r>
      <w:r>
        <w:rPr>
          <w:bCs/>
          <w:u w:val="single"/>
        </w:rPr>
        <w:t xml:space="preserve"> and exchange, the foregoing has shed some light on what influence </w:t>
      </w:r>
      <w:r>
        <w:rPr>
          <w:bCs/>
          <w:highlight w:val="yellow"/>
          <w:u w:val="single"/>
        </w:rPr>
        <w:t>the U.S. Supreme Court actually wields</w:t>
      </w:r>
      <w:r>
        <w:rPr>
          <w:bCs/>
          <w:u w:val="single"/>
        </w:rPr>
        <w:t xml:space="preserve"> in the emerging global judicial community. This Note has reviewed the frequency of citation to U.S. precedent</w:t>
      </w:r>
      <w:r>
        <w:rPr>
          <w:b/>
          <w:bCs/>
          <w:sz w:val="16"/>
          <w:szCs w:val="20"/>
        </w:rPr>
        <w:t xml:space="preserve"> </w:t>
      </w:r>
      <w:r>
        <w:rPr>
          <w:sz w:val="16"/>
        </w:rPr>
        <w:t>in Canada and Australia</w:t>
      </w:r>
      <w:r>
        <w:rPr>
          <w:b/>
          <w:bCs/>
          <w:sz w:val="12"/>
          <w:szCs w:val="20"/>
        </w:rPr>
        <w:t xml:space="preserve"> </w:t>
      </w:r>
      <w:r>
        <w:rPr>
          <w:bCs/>
          <w:u w:val="single"/>
        </w:rPr>
        <w:t>and placed that data in perspective vis-à-vis frequency of citation to both foreign and municipal precedent</w:t>
      </w:r>
      <w:r>
        <w:rPr>
          <w:b/>
          <w:bCs/>
          <w:sz w:val="16"/>
          <w:szCs w:val="20"/>
        </w:rPr>
        <w:t xml:space="preserve">. </w:t>
      </w:r>
      <w:r>
        <w:rPr>
          <w:sz w:val="16"/>
        </w:rPr>
        <w:t>In addition, the discussion presented an overview of the various activities the Justices of the U.S. Supreme Court engage in that place them in contact with counterparts and colleagues across the globe. Regarding the contention of waning Supreme Court influence abroad,</w:t>
      </w:r>
      <w:r>
        <w:rPr>
          <w:b/>
          <w:bCs/>
          <w:sz w:val="12"/>
          <w:szCs w:val="20"/>
        </w:rPr>
        <w:t xml:space="preserve"> </w:t>
      </w:r>
      <w:r>
        <w:rPr>
          <w:bCs/>
          <w:u w:val="single"/>
        </w:rPr>
        <w:t xml:space="preserve">an </w:t>
      </w:r>
      <w:r>
        <w:rPr>
          <w:bCs/>
          <w:highlight w:val="yellow"/>
          <w:u w:val="single"/>
        </w:rPr>
        <w:t>analysis of actual citation</w:t>
      </w:r>
      <w:r>
        <w:rPr>
          <w:bCs/>
          <w:u w:val="single"/>
        </w:rPr>
        <w:t xml:space="preserve"> practice </w:t>
      </w:r>
      <w:r>
        <w:rPr>
          <w:bCs/>
          <w:highlight w:val="yellow"/>
          <w:u w:val="single"/>
        </w:rPr>
        <w:t>undermines the validity of</w:t>
      </w:r>
      <w:r>
        <w:rPr>
          <w:bCs/>
          <w:u w:val="single"/>
        </w:rPr>
        <w:t xml:space="preserve"> its contenders’ </w:t>
      </w:r>
      <w:r>
        <w:rPr>
          <w:bCs/>
          <w:highlight w:val="yellow"/>
          <w:u w:val="single"/>
        </w:rPr>
        <w:t>anecdotal evidence</w:t>
      </w:r>
      <w:r>
        <w:rPr>
          <w:b/>
          <w:bCs/>
          <w:sz w:val="16"/>
          <w:szCs w:val="20"/>
        </w:rPr>
        <w:t xml:space="preserve">. </w:t>
      </w:r>
      <w:r>
        <w:rPr>
          <w:sz w:val="16"/>
        </w:rPr>
        <w:t>As noted, in absolute numbers the citation to foreign precedent by the SCC and HCA represents only a fraction of the total number of citations to judicial authority employed by these two courts. Thus,</w:t>
      </w:r>
      <w:r>
        <w:rPr>
          <w:b/>
          <w:bCs/>
          <w:sz w:val="16"/>
          <w:szCs w:val="20"/>
        </w:rPr>
        <w:t xml:space="preserve"> </w:t>
      </w:r>
      <w:r>
        <w:rPr>
          <w:bCs/>
          <w:highlight w:val="yellow"/>
          <w:u w:val="single"/>
        </w:rPr>
        <w:t>any measurable influence</w:t>
      </w:r>
      <w:r>
        <w:rPr>
          <w:bCs/>
          <w:u w:val="single"/>
        </w:rPr>
        <w:t xml:space="preserve"> occurs within a relatively minor segment of the jurisprudence of these courts, and even then the data </w:t>
      </w:r>
      <w:r>
        <w:rPr>
          <w:bCs/>
          <w:highlight w:val="yellow"/>
          <w:u w:val="single"/>
        </w:rPr>
        <w:t>does not necessitate the conclusion that U.S. influence is waning</w:t>
      </w:r>
      <w:r>
        <w:rPr>
          <w:sz w:val="12"/>
        </w:rPr>
        <w:t>. Indeed, in the case of Australia, the number of citations to U.S. authority trends up. [End Page 450] Citation to U.S. authority by the SCC remained fairly consistent from 1945 to 2008, and citation to U.S. authority trended up between 1945 and 1994. The fact that SCC citation to U.S. Supreme Court authority most frequently referred to decisions of the Warren and Burger Courts undermines claims that citation to the U.S. Supreme Court has diminished because of political differences over the last decade. Nor does the SCC’s slight decrease in U.S. Supreme Court citations and slight increase in U.S. state court citations necessarily speak to a diminishing influence of the U.S. Supreme Court. This is especially true in light of changes in the type of cases appearing on the SCC’s docket. One could reasonably conclude that changes in citation to the U.S. Supreme Court are a result of municipal law maturing to the point at which continued reference to foreign authority, whether from the United States or elsewhere, is less helpful than reliance on domestic precedent.207</w:t>
      </w:r>
      <w:r>
        <w:rPr>
          <w:b/>
          <w:bCs/>
          <w:sz w:val="16"/>
          <w:szCs w:val="20"/>
        </w:rPr>
        <w:t xml:space="preserve"> </w:t>
      </w:r>
      <w:r>
        <w:rPr>
          <w:bCs/>
          <w:u w:val="single"/>
        </w:rPr>
        <w:t xml:space="preserve">Such an </w:t>
      </w:r>
      <w:r>
        <w:rPr>
          <w:bCs/>
          <w:highlight w:val="yellow"/>
          <w:u w:val="single"/>
        </w:rPr>
        <w:t>inference does not</w:t>
      </w:r>
      <w:r>
        <w:rPr>
          <w:bCs/>
          <w:u w:val="single"/>
        </w:rPr>
        <w:t xml:space="preserve"> necessarily </w:t>
      </w:r>
      <w:r>
        <w:rPr>
          <w:bCs/>
          <w:highlight w:val="yellow"/>
          <w:u w:val="single"/>
        </w:rPr>
        <w:t>speak to a diminishing influence</w:t>
      </w:r>
      <w:r>
        <w:rPr>
          <w:bCs/>
          <w:u w:val="single"/>
        </w:rPr>
        <w:t>, at least no more so than it speaks to a diminishing need for direct reliance on foreign authority to decide cases involving established legal principles. Perhaps if citation to foreign authority were shown to increase</w:t>
      </w:r>
      <w:r>
        <w:rPr>
          <w:b/>
          <w:bCs/>
          <w:sz w:val="16"/>
          <w:szCs w:val="20"/>
        </w:rPr>
        <w:t xml:space="preserve">, </w:t>
      </w:r>
      <w:r>
        <w:rPr>
          <w:sz w:val="16"/>
        </w:rPr>
        <w:t>but citation to the U.S. Supreme Court dropped off in favor of other non-municipal authority,</w:t>
      </w:r>
      <w:r>
        <w:rPr>
          <w:b/>
          <w:bCs/>
          <w:sz w:val="16"/>
          <w:szCs w:val="20"/>
        </w:rPr>
        <w:t xml:space="preserve"> </w:t>
      </w:r>
      <w:r>
        <w:rPr>
          <w:bCs/>
          <w:u w:val="single"/>
        </w:rPr>
        <w:t xml:space="preserve">the claims of </w:t>
      </w:r>
      <w:r>
        <w:rPr>
          <w:bCs/>
          <w:highlight w:val="yellow"/>
          <w:u w:val="single"/>
        </w:rPr>
        <w:t>diminishing influence</w:t>
      </w:r>
      <w:r>
        <w:rPr>
          <w:bCs/>
          <w:u w:val="single"/>
        </w:rPr>
        <w:t xml:space="preserve"> would appear more credible. That </w:t>
      </w:r>
      <w:r>
        <w:rPr>
          <w:bCs/>
          <w:highlight w:val="yellow"/>
          <w:u w:val="single"/>
        </w:rPr>
        <w:t>is not the case at present</w:t>
      </w:r>
      <w:r>
        <w:rPr>
          <w:bCs/>
          <w:u w:val="single"/>
        </w:rPr>
        <w:t xml:space="preserve">, </w:t>
      </w:r>
      <w:r>
        <w:rPr>
          <w:sz w:val="8"/>
        </w:rPr>
        <w:t>at least with regard to the U.S. Supreme Court’s influence on Canadian jurisprudence. Rather, concluding that municipal jurists have simply opted for established domestic authority over foreign decisions may even speak to a lasting influence, if the domestic principles were initially derived from foreign sources. The data pertaining to Australia cut more strikingly against the claims of diminishing influence. Citation to U.S. authority, and the U.S. Supreme Court in particular, represents a small segment of the HCA’s overall citation. Indeed, citation to non-municipal authority other than U.K. decisions has been consistently outpaced by citation to secondary sources. For example, in 1996 citation to secondary sources accounted for 10.5% of all citations by the HCA, as compared to citation to non-U.K. foreign authority accounting for only 5.4%. Yet within this small segment of HCA citation, the data reflects a possible increase in U.S. influence. Unlike the citation practice of the SCC, the HCA demonstrated an upward trend in the citation to U.S. authority. With the exception of the decade 1951 to 1960, the percent of cases citing U.S. authority trends up, peaking at 41% in the decade 1991 [End Page 451] to 1999. And citation to U.S. authority increased to 310 citations per year for 2001 to 2002 from the average of 211 citations per year for 1991 to 2000. By comparison, the percent of cases citing authority from Canada and New Zealand also trend upward over the twentieth century</w:t>
      </w:r>
      <w:r>
        <w:rPr>
          <w:sz w:val="12"/>
        </w:rPr>
        <w:t>.</w:t>
      </w:r>
      <w:r>
        <w:rPr>
          <w:b/>
          <w:bCs/>
          <w:sz w:val="8"/>
          <w:szCs w:val="20"/>
        </w:rPr>
        <w:t xml:space="preserve"> </w:t>
      </w:r>
      <w:r>
        <w:rPr>
          <w:bCs/>
          <w:u w:val="single"/>
        </w:rPr>
        <w:t xml:space="preserve">Far from supporting assertions of diminishing influence, the </w:t>
      </w:r>
      <w:r>
        <w:rPr>
          <w:bCs/>
          <w:highlight w:val="yellow"/>
          <w:u w:val="single"/>
        </w:rPr>
        <w:t>data points in the opposite direction</w:t>
      </w:r>
      <w:r>
        <w:rPr>
          <w:bCs/>
          <w:u w:val="single"/>
        </w:rPr>
        <w:t xml:space="preserve">: that </w:t>
      </w:r>
      <w:r>
        <w:rPr>
          <w:bCs/>
          <w:highlight w:val="yellow"/>
          <w:u w:val="single"/>
        </w:rPr>
        <w:t>of increasing relevance</w:t>
      </w:r>
      <w:r>
        <w:rPr>
          <w:bCs/>
          <w:u w:val="single"/>
        </w:rPr>
        <w:t xml:space="preserve">, if not influence, </w:t>
      </w:r>
      <w:r>
        <w:rPr>
          <w:bCs/>
          <w:highlight w:val="yellow"/>
          <w:u w:val="single"/>
        </w:rPr>
        <w:t xml:space="preserve">of the </w:t>
      </w:r>
      <w:r>
        <w:rPr>
          <w:bCs/>
          <w:u w:val="single"/>
        </w:rPr>
        <w:t xml:space="preserve">U.S. </w:t>
      </w:r>
      <w:r>
        <w:rPr>
          <w:bCs/>
          <w:highlight w:val="yellow"/>
          <w:u w:val="single"/>
        </w:rPr>
        <w:t>Supreme Court</w:t>
      </w:r>
      <w:r>
        <w:rPr>
          <w:b/>
          <w:bCs/>
          <w:sz w:val="16"/>
          <w:szCs w:val="20"/>
        </w:rPr>
        <w:t xml:space="preserve"> </w:t>
      </w:r>
      <w:r>
        <w:rPr>
          <w:sz w:val="16"/>
        </w:rPr>
        <w:t xml:space="preserve">at a time when the HCA was increasingly open to the use of foreign authority. The fact that HCA citation to U.S. authority spread to additional legal areas at the same time the frequency of citation increased further supports an inference of increased relevance and influence. There are other reasons, in addition to the conclusions drawn from the data above, that counsel skepticism of claims that the U.S. Supreme Court is losing its influence. While this paper has focused on citation analysis as a verifiable metric to use in assessing the relative influence of the U.S. Supreme Court, citation analysis alone may not account for the full picture. </w:t>
      </w:r>
      <w:r>
        <w:rPr>
          <w:bCs/>
          <w:highlight w:val="yellow"/>
          <w:u w:val="single"/>
        </w:rPr>
        <w:t>Influence may come from</w:t>
      </w:r>
      <w:r>
        <w:rPr>
          <w:bCs/>
          <w:u w:val="single"/>
        </w:rPr>
        <w:t xml:space="preserve"> conversations at </w:t>
      </w:r>
      <w:r>
        <w:rPr>
          <w:bCs/>
          <w:highlight w:val="yellow"/>
          <w:u w:val="single"/>
        </w:rPr>
        <w:t>conferences</w:t>
      </w:r>
      <w:r>
        <w:rPr>
          <w:bCs/>
          <w:u w:val="single"/>
        </w:rPr>
        <w:t xml:space="preserve">, speaking </w:t>
      </w:r>
      <w:r>
        <w:rPr>
          <w:bCs/>
          <w:highlight w:val="yellow"/>
          <w:u w:val="single"/>
        </w:rPr>
        <w:t>engagements, and</w:t>
      </w:r>
      <w:r>
        <w:rPr>
          <w:bCs/>
          <w:u w:val="single"/>
        </w:rPr>
        <w:t xml:space="preserve"> through non-judicial </w:t>
      </w:r>
      <w:r>
        <w:rPr>
          <w:bCs/>
          <w:highlight w:val="yellow"/>
          <w:u w:val="single"/>
        </w:rPr>
        <w:t>projects</w:t>
      </w:r>
      <w:r>
        <w:rPr>
          <w:sz w:val="16"/>
        </w:rPr>
        <w:t>.208</w:t>
      </w:r>
      <w:r>
        <w:rPr>
          <w:b/>
          <w:bCs/>
          <w:sz w:val="12"/>
          <w:szCs w:val="20"/>
        </w:rPr>
        <w:t xml:space="preserve"> </w:t>
      </w:r>
      <w:r>
        <w:rPr>
          <w:bCs/>
          <w:u w:val="single"/>
        </w:rPr>
        <w:t>Influence might also come from simply staying current with jurisprudential developments abroad.</w:t>
      </w:r>
      <w:r>
        <w:rPr>
          <w:b/>
          <w:bCs/>
          <w:sz w:val="16"/>
          <w:szCs w:val="20"/>
        </w:rPr>
        <w:t xml:space="preserve"> </w:t>
      </w:r>
      <w:r>
        <w:rPr>
          <w:sz w:val="16"/>
        </w:rPr>
        <w:t>Indeed, despite disagreeing about citing foreign law in opinions, Justices Breyer and Scalia agree on the potential utility of keeping informed of the decisions of other national and constitutional courts.209 Also, given the small number of citations under discussion, and the views professed by Justices and academics advocating comparativism, the precise nature of the Court’s influence is ambiguous. To be sure, any precedent considered will have some measure of influence, even if only serving as background. But</w:t>
      </w:r>
      <w:r>
        <w:rPr>
          <w:b/>
          <w:bCs/>
          <w:sz w:val="12"/>
          <w:szCs w:val="20"/>
        </w:rPr>
        <w:t xml:space="preserve"> </w:t>
      </w:r>
      <w:r>
        <w:rPr>
          <w:bCs/>
          <w:u w:val="single"/>
        </w:rPr>
        <w:t xml:space="preserve">given the overall context of the comparative exercise and the manner in which foreign precedent is apparently used, precisely </w:t>
      </w:r>
      <w:r>
        <w:rPr>
          <w:bCs/>
          <w:highlight w:val="yellow"/>
          <w:u w:val="single"/>
        </w:rPr>
        <w:t>what influence the</w:t>
      </w:r>
      <w:r>
        <w:rPr>
          <w:bCs/>
          <w:u w:val="single"/>
        </w:rPr>
        <w:t xml:space="preserve"> U.S. Supreme </w:t>
      </w:r>
      <w:r>
        <w:rPr>
          <w:bCs/>
          <w:highlight w:val="yellow"/>
          <w:u w:val="single"/>
        </w:rPr>
        <w:t>Court is supposed to be losing is unclear</w:t>
      </w:r>
      <w:r>
        <w:rPr>
          <w:bCs/>
          <w:u w:val="single"/>
        </w:rPr>
        <w:t>.</w:t>
      </w:r>
      <w:r>
        <w:rPr>
          <w:b/>
          <w:bCs/>
          <w:sz w:val="16"/>
          <w:szCs w:val="20"/>
        </w:rPr>
        <w:t xml:space="preserve"> </w:t>
      </w:r>
      <w:r>
        <w:rPr>
          <w:sz w:val="10"/>
        </w:rPr>
        <w:t>To hear the Justices of the SCC and HCA discuss their use of foreign authority,210 or to consider Justice Breyer’s views of appropriate use of comparative materials,211 one wonders what it was [End Page 452] the United States was exporting.212 Rather than actual jurisprudence,213 perhaps it was a model of constitutionalism.214 If so, then it is difficult to see how U.S. influence diminishes by the exercise of a uniquely American contribution—judicial review215—merely because others do not routinely consult the results. If the influence of the U.S. Supreme Court is waning, there are explanations for the phenomenon that are not tied to the Court’s apparent hostility to citing foreign authority. As noted by Justice Greaney, law almost always emerges from a specific context, and this background shapes the ways in which courts apply the law to the cases before them.216 Such a view could explain some of the ebb and flow of U.S. Supreme Court citations in foreign courts over time. For example, when facing novel constitutional cases, a court might be more inclined to look abroad to more experienced tribunals for guidance. One would anticipate an increase in the citation to the U.S. Supreme Court when addressing novel constitutional instruments or issues, and that such citations would recede in favor of reliance on domestic precedent once it is established. Smithey arrived at this conclusion in her analysis of the citation practices of Canadian and South African high courts.217 And, as discussed above, Bushnell suggests a similar explanation for the relatively high frequency of U.S. citations early in the SCC’s history.218 The general trends in citation to U.S. precedent abroad could also be considered a reflection of historical developments. For instance, Bushnell argues compellingly that the early willingness to rely on U.S. precedent by the SCC may have resulted from the prevailing view of the common law at the time.219 Von Nessen highlights as a turning point [End Page 453] the determination by the HCA that Australian jurisprudence was more similar to, and therefore better guided by, U.K. courts than by U.S. courts.220 And McCormick contends that the sharp increase in citation to U.S. precedent in the 1990s validates authors who projected that the enactment of the Canadian Charter of Rights and Freedoms would be accompanied by an increased reliance on U.S. Supreme Court jurisprudence.221 Similarly,</w:t>
      </w:r>
      <w:r>
        <w:rPr>
          <w:b/>
          <w:bCs/>
          <w:sz w:val="6"/>
          <w:szCs w:val="20"/>
        </w:rPr>
        <w:t xml:space="preserve"> </w:t>
      </w:r>
      <w:r>
        <w:rPr>
          <w:bCs/>
          <w:u w:val="single"/>
        </w:rPr>
        <w:t>skepticism should extend to assertions that the United States risks lagging behind global jurisprudence by failing to partake in the transnational judicial dialogue happening via citation.</w:t>
      </w:r>
      <w:r>
        <w:rPr>
          <w:b/>
          <w:bCs/>
          <w:sz w:val="16"/>
          <w:szCs w:val="20"/>
        </w:rPr>
        <w:t xml:space="preserve"> </w:t>
      </w:r>
      <w:r>
        <w:rPr>
          <w:sz w:val="16"/>
        </w:rPr>
        <w:t>While the Justices of the U.S. Supreme Court may presently debate the merits of comparative jurisprudence, the history depicted by Calabresi and Zimdahl clearly demonstrates that citation to foreign authority is not alien to the U.S. Supreme Court. And there is clearly another level of interaction between the Justices and their counterparts abroad beyond citation. Examples include the apparent interest in remaining informed of the jurisprudential developments in other countries, participation in formal judicial conferences, international judicial organizations, speaking engagements, and literary ventures.</w:t>
      </w:r>
      <w:r>
        <w:rPr>
          <w:b/>
          <w:bCs/>
          <w:sz w:val="12"/>
          <w:szCs w:val="20"/>
        </w:rPr>
        <w:t xml:space="preserve"> </w:t>
      </w:r>
      <w:r>
        <w:rPr>
          <w:bCs/>
          <w:u w:val="single"/>
        </w:rPr>
        <w:t xml:space="preserve">The number and variety of these activities makes clear that the </w:t>
      </w:r>
      <w:r>
        <w:rPr>
          <w:bCs/>
          <w:highlight w:val="yellow"/>
          <w:u w:val="single"/>
        </w:rPr>
        <w:t>Justices</w:t>
      </w:r>
      <w:r>
        <w:rPr>
          <w:bCs/>
          <w:u w:val="single"/>
        </w:rPr>
        <w:t xml:space="preserve"> of the Supreme Court </w:t>
      </w:r>
      <w:r>
        <w:rPr>
          <w:bCs/>
          <w:highlight w:val="yellow"/>
          <w:u w:val="single"/>
        </w:rPr>
        <w:t>are taking an active role</w:t>
      </w:r>
      <w:r>
        <w:rPr>
          <w:bCs/>
          <w:u w:val="single"/>
        </w:rPr>
        <w:t xml:space="preserve"> </w:t>
      </w:r>
      <w:r>
        <w:rPr>
          <w:sz w:val="16"/>
        </w:rPr>
        <w:t>in at least some elements</w:t>
      </w:r>
      <w:r>
        <w:rPr>
          <w:b/>
          <w:bCs/>
          <w:sz w:val="12"/>
          <w:szCs w:val="20"/>
        </w:rPr>
        <w:t xml:space="preserve"> </w:t>
      </w:r>
      <w:r>
        <w:rPr>
          <w:bCs/>
          <w:u w:val="single"/>
        </w:rPr>
        <w:t>of the emerging judicial community</w:t>
      </w:r>
      <w:r>
        <w:rPr>
          <w:sz w:val="16"/>
        </w:rPr>
        <w:t>. Thus,</w:t>
      </w:r>
      <w:r>
        <w:rPr>
          <w:b/>
          <w:bCs/>
          <w:sz w:val="12"/>
          <w:szCs w:val="20"/>
        </w:rPr>
        <w:t xml:space="preserve"> </w:t>
      </w:r>
      <w:r>
        <w:rPr>
          <w:bCs/>
          <w:u w:val="single"/>
        </w:rPr>
        <w:t>the risk of lagging behind may be exaggerated</w:t>
      </w:r>
      <w:r>
        <w:rPr>
          <w:b/>
          <w:bCs/>
          <w:sz w:val="16"/>
          <w:szCs w:val="20"/>
        </w:rPr>
        <w:t xml:space="preserve">. </w:t>
      </w:r>
      <w:r>
        <w:rPr>
          <w:bCs/>
          <w:u w:val="single"/>
        </w:rPr>
        <w:t xml:space="preserve">In sum, </w:t>
      </w:r>
      <w:r>
        <w:rPr>
          <w:bCs/>
          <w:highlight w:val="yellow"/>
          <w:u w:val="single"/>
        </w:rPr>
        <w:t>when one looks past</w:t>
      </w:r>
      <w:r>
        <w:rPr>
          <w:bCs/>
          <w:u w:val="single"/>
        </w:rPr>
        <w:t xml:space="preserve"> the </w:t>
      </w:r>
      <w:r>
        <w:rPr>
          <w:bCs/>
          <w:highlight w:val="yellow"/>
          <w:u w:val="single"/>
        </w:rPr>
        <w:t>anecdotal evidence</w:t>
      </w:r>
      <w:r>
        <w:rPr>
          <w:bCs/>
          <w:u w:val="single"/>
        </w:rPr>
        <w:t xml:space="preserve"> and considers the verifiable metric of citation analysis, </w:t>
      </w:r>
      <w:r>
        <w:rPr>
          <w:bCs/>
          <w:highlight w:val="yellow"/>
          <w:u w:val="single"/>
        </w:rPr>
        <w:t>one finds good reason to approach the claims</w:t>
      </w:r>
      <w:r>
        <w:rPr>
          <w:b/>
          <w:bCs/>
          <w:sz w:val="16"/>
          <w:szCs w:val="20"/>
        </w:rPr>
        <w:t xml:space="preserve"> </w:t>
      </w:r>
      <w:r>
        <w:rPr>
          <w:sz w:val="16"/>
        </w:rPr>
        <w:t>of Choudhry, Ginsburg, Justice Kirby, Justice L-Heureux-Dubé, Lefler, Slaughter, and others</w:t>
      </w:r>
      <w:r>
        <w:rPr>
          <w:b/>
          <w:bCs/>
          <w:sz w:val="12"/>
          <w:szCs w:val="20"/>
        </w:rPr>
        <w:t xml:space="preserve"> </w:t>
      </w:r>
      <w:r>
        <w:rPr>
          <w:bCs/>
          <w:highlight w:val="yellow"/>
          <w:u w:val="single"/>
        </w:rPr>
        <w:t>with skepticism</w:t>
      </w:r>
      <w:r>
        <w:rPr>
          <w:sz w:val="16"/>
        </w:rPr>
        <w:t>. Although not conducted here, a review of other national and constitutional courts’ citation practices could prove illuminating as to what influence is wielded by the U.S. Supreme Court. In particular, citation analysis of the courts of countries such as Germany and Israel, with legal systems embracing judicial review while not being rooted entirely in common law, might prove particularly useful. Furthermore,</w:t>
      </w:r>
      <w:r>
        <w:rPr>
          <w:b/>
          <w:bCs/>
          <w:sz w:val="12"/>
          <w:szCs w:val="20"/>
        </w:rPr>
        <w:t xml:space="preserve"> </w:t>
      </w:r>
      <w:r>
        <w:rPr>
          <w:bCs/>
          <w:highlight w:val="yellow"/>
          <w:u w:val="single"/>
        </w:rPr>
        <w:t>there are other plausible explanations</w:t>
      </w:r>
      <w:r>
        <w:rPr>
          <w:bCs/>
          <w:u w:val="single"/>
        </w:rPr>
        <w:t xml:space="preserve"> for trends in citation to the U.S. Supreme Court, and U.S. courts overall, </w:t>
      </w:r>
      <w:r>
        <w:rPr>
          <w:bCs/>
          <w:highlight w:val="yellow"/>
          <w:u w:val="single"/>
        </w:rPr>
        <w:t>that do not herald a decline</w:t>
      </w:r>
      <w:r>
        <w:rPr>
          <w:bCs/>
          <w:u w:val="single"/>
        </w:rPr>
        <w:t xml:space="preserve"> in influence</w:t>
      </w:r>
      <w:r>
        <w:rPr>
          <w:sz w:val="16"/>
        </w:rPr>
        <w:t>. Although not sufficient to dismiss claims of declining influence outright, the citation analysis and alternative explanations addressed in this note provide ample reason to seek additional data before drawing conclusions about the influence of the U.S. Supreme Court abroad.</w:t>
      </w:r>
    </w:p>
    <w:p w:rsidR="00924804" w:rsidRPr="00924804" w:rsidRDefault="00924804" w:rsidP="00924804"/>
    <w:p w:rsidR="00012AFE" w:rsidRDefault="007F6119" w:rsidP="00012AFE">
      <w:pPr>
        <w:pStyle w:val="Heading3"/>
      </w:pPr>
      <w:r>
        <w:t>A2: Turn---Terror</w:t>
      </w:r>
    </w:p>
    <w:p w:rsidR="00012AFE" w:rsidRPr="00CB55C1" w:rsidRDefault="00012AFE" w:rsidP="00012AFE">
      <w:pPr>
        <w:pStyle w:val="Heading4"/>
        <w:rPr>
          <w:b w:val="0"/>
        </w:rPr>
      </w:pPr>
      <w:r>
        <w:t>Ban doesn’t solve</w:t>
      </w:r>
      <w:r w:rsidR="00CB55C1">
        <w:t xml:space="preserve"> </w:t>
      </w:r>
      <w:r w:rsidRPr="00CB55C1">
        <w:rPr>
          <w:b w:val="0"/>
        </w:rPr>
        <w:t>– homegrown terror outweighs</w:t>
      </w:r>
      <w:r w:rsidR="00CB55C1">
        <w:rPr>
          <w:b w:val="0"/>
        </w:rPr>
        <w:t>/Europe at greater risk</w:t>
      </w:r>
      <w:r w:rsidR="004743B0">
        <w:rPr>
          <w:b w:val="0"/>
        </w:rPr>
        <w:t>/only two people would have been stoppe</w:t>
      </w:r>
      <w:r w:rsidR="00841B8B">
        <w:rPr>
          <w:b w:val="0"/>
        </w:rPr>
        <w:t>d and no deaths prevented</w:t>
      </w:r>
      <w:r w:rsidR="00541E77">
        <w:rPr>
          <w:b w:val="0"/>
        </w:rPr>
        <w:t>/can’t predict future terrorist actions</w:t>
      </w:r>
      <w:r w:rsidR="00CB55C1">
        <w:rPr>
          <w:b w:val="0"/>
        </w:rPr>
        <w:t xml:space="preserve"> – </w:t>
      </w:r>
      <w:r w:rsidR="00CB55C1">
        <w:t>and no impact</w:t>
      </w:r>
      <w:r w:rsidR="00CB55C1">
        <w:rPr>
          <w:b w:val="0"/>
        </w:rPr>
        <w:t xml:space="preserve"> – </w:t>
      </w:r>
      <w:r w:rsidRPr="00CB55C1">
        <w:rPr>
          <w:b w:val="0"/>
        </w:rPr>
        <w:t xml:space="preserve">violence generally decreasing, </w:t>
      </w:r>
      <w:r w:rsidR="00CB55C1" w:rsidRPr="00CB55C1">
        <w:rPr>
          <w:b w:val="0"/>
        </w:rPr>
        <w:t>SQ mostly working,</w:t>
      </w:r>
      <w:r w:rsidR="00541E77">
        <w:rPr>
          <w:b w:val="0"/>
        </w:rPr>
        <w:t xml:space="preserve"> violent ideology losing salience,</w:t>
      </w:r>
      <w:r w:rsidR="00CB55C1" w:rsidRPr="00CB55C1">
        <w:rPr>
          <w:b w:val="0"/>
        </w:rPr>
        <w:t xml:space="preserve"> </w:t>
      </w:r>
      <w:r w:rsidR="00CB55C1">
        <w:rPr>
          <w:b w:val="0"/>
        </w:rPr>
        <w:t>half of attacks haven’t had deaths</w:t>
      </w:r>
      <w:r w:rsidR="00541E77">
        <w:rPr>
          <w:b w:val="0"/>
        </w:rPr>
        <w:t>, few total deaths versus structural issues</w:t>
      </w:r>
    </w:p>
    <w:p w:rsidR="00012AFE" w:rsidRPr="00012AFE" w:rsidRDefault="00012AFE" w:rsidP="00012AFE">
      <w:r>
        <w:rPr>
          <w:rStyle w:val="Style13ptBold"/>
        </w:rPr>
        <w:t xml:space="preserve">Jenkins 17 </w:t>
      </w:r>
      <w:r w:rsidRPr="00012AFE">
        <w:t>---- Brian Michael, M.A. in history (University of California, Los Angeles</w:t>
      </w:r>
      <w:r>
        <w:t xml:space="preserve">), senior adviser to the president of the RAND Corporation, Former chair of the Political Science Department at RAND, former Fulbright Fellow (University of San Carlos – Guatemala), “Why A Travel Ban Won't Stop Terrorism at Home,” </w:t>
      </w:r>
      <w:r>
        <w:rPr>
          <w:i/>
        </w:rPr>
        <w:t>The Hill</w:t>
      </w:r>
      <w:r>
        <w:t xml:space="preserve">, 2/10, </w:t>
      </w:r>
      <w:hyperlink r:id="rId111" w:history="1">
        <w:r w:rsidR="00CB55C1" w:rsidRPr="00A03DA6">
          <w:rPr>
            <w:rStyle w:val="Hyperlink"/>
          </w:rPr>
          <w:t>http://thehill.com/blogs/pundits-blog/homeland-security/319003-why-a-travel-ban-wont-stop-terrorism-at-home</w:t>
        </w:r>
      </w:hyperlink>
      <w:r w:rsidR="00CB55C1">
        <w:t xml:space="preserve"> *** Modified for more humanizing language</w:t>
      </w:r>
    </w:p>
    <w:p w:rsidR="00012AFE" w:rsidRDefault="00012AFE" w:rsidP="00012AFE"/>
    <w:p w:rsidR="00012AFE" w:rsidRPr="00012AFE" w:rsidRDefault="00012AFE" w:rsidP="00012AFE">
      <w:pPr>
        <w:rPr>
          <w:sz w:val="14"/>
        </w:rPr>
      </w:pPr>
      <w:r w:rsidRPr="00012AFE">
        <w:rPr>
          <w:sz w:val="14"/>
        </w:rPr>
        <w:t xml:space="preserve">President </w:t>
      </w:r>
      <w:r w:rsidRPr="0002620B">
        <w:rPr>
          <w:rStyle w:val="StyleUnderline"/>
          <w:highlight w:val="yellow"/>
        </w:rPr>
        <w:t>Trump's</w:t>
      </w:r>
      <w:r w:rsidRPr="00012AFE">
        <w:rPr>
          <w:sz w:val="14"/>
        </w:rPr>
        <w:t xml:space="preserve"> executive </w:t>
      </w:r>
      <w:r w:rsidRPr="0002620B">
        <w:rPr>
          <w:rStyle w:val="StyleUnderline"/>
          <w:highlight w:val="yellow"/>
        </w:rPr>
        <w:t>order</w:t>
      </w:r>
      <w:r w:rsidRPr="00012AFE">
        <w:rPr>
          <w:rStyle w:val="StyleUnderline"/>
        </w:rPr>
        <w:t xml:space="preserve"> restricting immigration</w:t>
      </w:r>
      <w:r w:rsidRPr="00012AFE">
        <w:rPr>
          <w:sz w:val="14"/>
        </w:rPr>
        <w:t xml:space="preserve"> from seven Muslim-majority countries </w:t>
      </w:r>
      <w:r w:rsidRPr="0002620B">
        <w:rPr>
          <w:rStyle w:val="Emphasis"/>
          <w:highlight w:val="yellow"/>
        </w:rPr>
        <w:t>won't shield</w:t>
      </w:r>
      <w:r w:rsidRPr="00012AFE">
        <w:rPr>
          <w:rStyle w:val="Emphasis"/>
        </w:rPr>
        <w:t xml:space="preserve"> the United States from </w:t>
      </w:r>
      <w:r w:rsidRPr="0002620B">
        <w:rPr>
          <w:rStyle w:val="Emphasis"/>
          <w:highlight w:val="yellow"/>
        </w:rPr>
        <w:t>terrorism</w:t>
      </w:r>
      <w:r w:rsidRPr="00012AFE">
        <w:rPr>
          <w:sz w:val="14"/>
        </w:rPr>
        <w:t xml:space="preserve">. America's jihadist </w:t>
      </w:r>
      <w:r w:rsidRPr="0002620B">
        <w:rPr>
          <w:rStyle w:val="StyleUnderline"/>
          <w:highlight w:val="yellow"/>
        </w:rPr>
        <w:t>terrorists</w:t>
      </w:r>
      <w:r w:rsidRPr="00012AFE">
        <w:rPr>
          <w:sz w:val="14"/>
        </w:rPr>
        <w:t xml:space="preserve"> are not imported from abroad. They </w:t>
      </w:r>
      <w:r w:rsidRPr="0002620B">
        <w:rPr>
          <w:rStyle w:val="StyleUnderline"/>
          <w:highlight w:val="yellow"/>
        </w:rPr>
        <w:t>are</w:t>
      </w:r>
      <w:r w:rsidRPr="0002620B">
        <w:rPr>
          <w:sz w:val="14"/>
          <w:highlight w:val="yellow"/>
        </w:rPr>
        <w:t xml:space="preserve"> </w:t>
      </w:r>
      <w:r w:rsidRPr="0002620B">
        <w:rPr>
          <w:rStyle w:val="Emphasis"/>
          <w:highlight w:val="yellow"/>
        </w:rPr>
        <w:t>mostly homegrown</w:t>
      </w:r>
      <w:r w:rsidRPr="00012AFE">
        <w:rPr>
          <w:sz w:val="14"/>
        </w:rPr>
        <w:t>.</w:t>
      </w:r>
    </w:p>
    <w:p w:rsidR="00012AFE" w:rsidRPr="00012AFE" w:rsidRDefault="00012AFE" w:rsidP="00012AFE">
      <w:pPr>
        <w:rPr>
          <w:sz w:val="14"/>
        </w:rPr>
      </w:pPr>
      <w:r w:rsidRPr="00012AFE">
        <w:rPr>
          <w:rStyle w:val="StyleUnderline"/>
        </w:rPr>
        <w:t>The</w:t>
      </w:r>
      <w:r w:rsidRPr="00012AFE">
        <w:rPr>
          <w:sz w:val="14"/>
        </w:rPr>
        <w:t xml:space="preserve"> </w:t>
      </w:r>
      <w:r w:rsidRPr="00012AFE">
        <w:rPr>
          <w:rStyle w:val="Emphasis"/>
        </w:rPr>
        <w:t>principal</w:t>
      </w:r>
      <w:r w:rsidRPr="00012AFE">
        <w:rPr>
          <w:sz w:val="14"/>
        </w:rPr>
        <w:t xml:space="preserve"> terrorist </w:t>
      </w:r>
      <w:r w:rsidRPr="00012AFE">
        <w:rPr>
          <w:rStyle w:val="StyleUnderline"/>
        </w:rPr>
        <w:t>threat</w:t>
      </w:r>
      <w:r w:rsidRPr="00012AFE">
        <w:rPr>
          <w:sz w:val="14"/>
        </w:rPr>
        <w:t xml:space="preserve"> faced by the United States </w:t>
      </w:r>
      <w:r w:rsidRPr="00012AFE">
        <w:rPr>
          <w:rStyle w:val="StyleUnderline"/>
        </w:rPr>
        <w:t>comes from residents who radicalize themselves and plot</w:t>
      </w:r>
      <w:r w:rsidRPr="00012AFE">
        <w:rPr>
          <w:sz w:val="14"/>
        </w:rPr>
        <w:t xml:space="preserve"> to carry out </w:t>
      </w:r>
      <w:r w:rsidRPr="00012AFE">
        <w:rPr>
          <w:rStyle w:val="StyleUnderline"/>
        </w:rPr>
        <w:t>local attacks</w:t>
      </w:r>
      <w:r w:rsidRPr="00012AFE">
        <w:rPr>
          <w:sz w:val="14"/>
        </w:rPr>
        <w:t xml:space="preserve">. </w:t>
      </w:r>
      <w:r w:rsidRPr="0002620B">
        <w:rPr>
          <w:rStyle w:val="Emphasis"/>
          <w:highlight w:val="yellow"/>
        </w:rPr>
        <w:t>Fortunately</w:t>
      </w:r>
      <w:r w:rsidRPr="00012AFE">
        <w:rPr>
          <w:sz w:val="14"/>
        </w:rPr>
        <w:t xml:space="preserve">, </w:t>
      </w:r>
      <w:r w:rsidRPr="00012AFE">
        <w:rPr>
          <w:rStyle w:val="StyleUnderline"/>
        </w:rPr>
        <w:t xml:space="preserve">their </w:t>
      </w:r>
      <w:r w:rsidRPr="0002620B">
        <w:rPr>
          <w:rStyle w:val="StyleUnderline"/>
          <w:highlight w:val="yellow"/>
        </w:rPr>
        <w:t>numbers have been</w:t>
      </w:r>
      <w:r w:rsidRPr="00012AFE">
        <w:rPr>
          <w:sz w:val="14"/>
        </w:rPr>
        <w:t xml:space="preserve"> </w:t>
      </w:r>
      <w:r w:rsidRPr="00012AFE">
        <w:rPr>
          <w:rStyle w:val="Emphasis"/>
        </w:rPr>
        <w:t xml:space="preserve">relatively </w:t>
      </w:r>
      <w:r w:rsidRPr="0002620B">
        <w:rPr>
          <w:rStyle w:val="Emphasis"/>
          <w:highlight w:val="yellow"/>
        </w:rPr>
        <w:t>few</w:t>
      </w:r>
      <w:r w:rsidRPr="00012AFE">
        <w:rPr>
          <w:rStyle w:val="StyleUnderline"/>
        </w:rPr>
        <w:t>. Despite constant exhortations</w:t>
      </w:r>
      <w:r w:rsidRPr="00012AFE">
        <w:rPr>
          <w:sz w:val="14"/>
        </w:rPr>
        <w:t xml:space="preserve"> from jihadist organizations abroad, their </w:t>
      </w:r>
      <w:r w:rsidRPr="00012AFE">
        <w:rPr>
          <w:rStyle w:val="StyleUnderline"/>
        </w:rPr>
        <w:t xml:space="preserve">violent extremist </w:t>
      </w:r>
      <w:r w:rsidRPr="0002620B">
        <w:rPr>
          <w:rStyle w:val="StyleUnderline"/>
          <w:highlight w:val="yellow"/>
        </w:rPr>
        <w:t>ideology</w:t>
      </w:r>
      <w:r w:rsidRPr="00012AFE">
        <w:rPr>
          <w:rStyle w:val="StyleUnderline"/>
        </w:rPr>
        <w:t xml:space="preserve"> has </w:t>
      </w:r>
      <w:r w:rsidRPr="0002620B">
        <w:rPr>
          <w:rStyle w:val="StyleUnderline"/>
          <w:highlight w:val="yellow"/>
        </w:rPr>
        <w:t>gained</w:t>
      </w:r>
      <w:r w:rsidRPr="0002620B">
        <w:rPr>
          <w:sz w:val="14"/>
          <w:highlight w:val="yellow"/>
        </w:rPr>
        <w:t xml:space="preserve"> </w:t>
      </w:r>
      <w:r w:rsidRPr="0002620B">
        <w:rPr>
          <w:rStyle w:val="Emphasis"/>
          <w:highlight w:val="yellow"/>
        </w:rPr>
        <w:t>little traction</w:t>
      </w:r>
      <w:r w:rsidRPr="00012AFE">
        <w:rPr>
          <w:sz w:val="14"/>
        </w:rPr>
        <w:t xml:space="preserve"> among America's Muslims.</w:t>
      </w:r>
    </w:p>
    <w:p w:rsidR="00012AFE" w:rsidRPr="00CB55C1" w:rsidRDefault="00012AFE" w:rsidP="00012AFE">
      <w:pPr>
        <w:rPr>
          <w:sz w:val="14"/>
        </w:rPr>
      </w:pPr>
      <w:r w:rsidRPr="00CB55C1">
        <w:rPr>
          <w:sz w:val="14"/>
        </w:rPr>
        <w:t>The president's executive order is intended to protect the United States against spillover from the violent conflicts going on in six countries engulfed in blood civil wars: Syria, Iraq, Yemen, Libya, Somalia and Sudan. Washington has long considered Iran, the seventh country on the list, to be a top state sponsor of terrorism.</w:t>
      </w:r>
    </w:p>
    <w:p w:rsidR="00012AFE" w:rsidRPr="00CB55C1" w:rsidRDefault="00012AFE" w:rsidP="00012AFE">
      <w:pPr>
        <w:rPr>
          <w:sz w:val="14"/>
        </w:rPr>
      </w:pPr>
      <w:r w:rsidRPr="00CB55C1">
        <w:rPr>
          <w:sz w:val="14"/>
        </w:rPr>
        <w:t xml:space="preserve">It's not unreasonable to seek a review of immigration, and refugee-vetting procedures makes sense. Jihadist terrorists pose a multilayered threat. </w:t>
      </w:r>
      <w:r w:rsidRPr="0002620B">
        <w:rPr>
          <w:rStyle w:val="Emphasis"/>
          <w:highlight w:val="yellow"/>
        </w:rPr>
        <w:t>Improved</w:t>
      </w:r>
      <w:r w:rsidRPr="0002620B">
        <w:rPr>
          <w:sz w:val="14"/>
          <w:highlight w:val="yellow"/>
        </w:rPr>
        <w:t xml:space="preserve"> </w:t>
      </w:r>
      <w:r w:rsidRPr="0002620B">
        <w:rPr>
          <w:rStyle w:val="StyleUnderline"/>
          <w:highlight w:val="yellow"/>
        </w:rPr>
        <w:t>intel</w:t>
      </w:r>
      <w:r w:rsidRPr="00CB55C1">
        <w:rPr>
          <w:rStyle w:val="StyleUnderline"/>
        </w:rPr>
        <w:t>ligence</w:t>
      </w:r>
      <w:r w:rsidRPr="00CB55C1">
        <w:rPr>
          <w:sz w:val="14"/>
        </w:rPr>
        <w:t xml:space="preserve">, </w:t>
      </w:r>
      <w:r w:rsidRPr="00CB55C1">
        <w:rPr>
          <w:rStyle w:val="Emphasis"/>
        </w:rPr>
        <w:t>greater</w:t>
      </w:r>
      <w:r w:rsidRPr="00CB55C1">
        <w:rPr>
          <w:sz w:val="14"/>
        </w:rPr>
        <w:t xml:space="preserve"> international </w:t>
      </w:r>
      <w:r w:rsidRPr="0002620B">
        <w:rPr>
          <w:rStyle w:val="StyleUnderline"/>
          <w:highlight w:val="yellow"/>
        </w:rPr>
        <w:t>coop</w:t>
      </w:r>
      <w:r w:rsidRPr="0002620B">
        <w:rPr>
          <w:sz w:val="14"/>
        </w:rPr>
        <w:t>eration</w:t>
      </w:r>
      <w:r w:rsidRPr="00CB55C1">
        <w:rPr>
          <w:sz w:val="14"/>
        </w:rPr>
        <w:t xml:space="preserve"> </w:t>
      </w:r>
      <w:r w:rsidRPr="0002620B">
        <w:rPr>
          <w:rStyle w:val="StyleUnderline"/>
          <w:highlight w:val="yellow"/>
        </w:rPr>
        <w:t>and</w:t>
      </w:r>
      <w:r w:rsidRPr="00CB55C1">
        <w:rPr>
          <w:sz w:val="14"/>
        </w:rPr>
        <w:t xml:space="preserve"> </w:t>
      </w:r>
      <w:r w:rsidRPr="00CB55C1">
        <w:rPr>
          <w:rStyle w:val="Emphasis"/>
        </w:rPr>
        <w:t>continuing</w:t>
      </w:r>
      <w:r w:rsidRPr="00CB55C1">
        <w:rPr>
          <w:sz w:val="14"/>
        </w:rPr>
        <w:t xml:space="preserve"> </w:t>
      </w:r>
      <w:r w:rsidRPr="00CB55C1">
        <w:rPr>
          <w:rStyle w:val="StyleUnderline"/>
        </w:rPr>
        <w:t xml:space="preserve">military </w:t>
      </w:r>
      <w:r w:rsidRPr="0002620B">
        <w:rPr>
          <w:rStyle w:val="StyleUnderline"/>
          <w:highlight w:val="yellow"/>
        </w:rPr>
        <w:t>operations</w:t>
      </w:r>
      <w:r w:rsidRPr="00CB55C1">
        <w:rPr>
          <w:rStyle w:val="StyleUnderline"/>
        </w:rPr>
        <w:t xml:space="preserve"> </w:t>
      </w:r>
      <w:r w:rsidRPr="00CB55C1">
        <w:rPr>
          <w:sz w:val="14"/>
        </w:rPr>
        <w:t xml:space="preserve">have </w:t>
      </w:r>
      <w:r w:rsidRPr="0002620B">
        <w:rPr>
          <w:rStyle w:val="StyleUnderline"/>
          <w:highlight w:val="yellow"/>
        </w:rPr>
        <w:t>made it</w:t>
      </w:r>
      <w:r w:rsidRPr="00CB55C1">
        <w:rPr>
          <w:sz w:val="14"/>
        </w:rPr>
        <w:t xml:space="preserve"> </w:t>
      </w:r>
      <w:r w:rsidRPr="00CB55C1">
        <w:rPr>
          <w:rStyle w:val="Emphasis"/>
        </w:rPr>
        <w:t xml:space="preserve">more </w:t>
      </w:r>
      <w:r w:rsidRPr="0002620B">
        <w:rPr>
          <w:rStyle w:val="Emphasis"/>
          <w:highlight w:val="yellow"/>
        </w:rPr>
        <w:t>difficult</w:t>
      </w:r>
      <w:r w:rsidRPr="00CB55C1">
        <w:rPr>
          <w:sz w:val="14"/>
        </w:rPr>
        <w:t xml:space="preserve"> </w:t>
      </w:r>
      <w:r w:rsidRPr="00CB55C1">
        <w:rPr>
          <w:rStyle w:val="StyleUnderline"/>
        </w:rPr>
        <w:t>to carry out ambitious,</w:t>
      </w:r>
      <w:r w:rsidRPr="00CB55C1">
        <w:rPr>
          <w:sz w:val="14"/>
        </w:rPr>
        <w:t xml:space="preserve"> centrally directed strategic terrorist </w:t>
      </w:r>
      <w:r w:rsidRPr="00CB55C1">
        <w:rPr>
          <w:rStyle w:val="StyleUnderline"/>
        </w:rPr>
        <w:t>strikes</w:t>
      </w:r>
      <w:r w:rsidRPr="00CB55C1">
        <w:rPr>
          <w:sz w:val="14"/>
        </w:rPr>
        <w:t xml:space="preserve"> like the 9/11 attacks.</w:t>
      </w:r>
    </w:p>
    <w:p w:rsidR="00012AFE" w:rsidRPr="00CB55C1" w:rsidRDefault="00012AFE" w:rsidP="00012AFE">
      <w:pPr>
        <w:rPr>
          <w:sz w:val="14"/>
        </w:rPr>
      </w:pPr>
      <w:r w:rsidRPr="00CB55C1">
        <w:rPr>
          <w:sz w:val="14"/>
        </w:rPr>
        <w:t>But jihadist terrorist organizations have demonstrated their continued determination to attack commercial airliners on their way to the United States. And as we have seen in France and Belgium, terrorist volunteers who have joined the ranks of al Qaeda's affiliates or the Islamic State in Iraq and Syria (ISIS) may receive assistance in returning to link up with local jihadists and carry out attacks at home.</w:t>
      </w:r>
    </w:p>
    <w:p w:rsidR="00012AFE" w:rsidRPr="00CB55C1" w:rsidRDefault="00012AFE" w:rsidP="00012AFE">
      <w:pPr>
        <w:rPr>
          <w:sz w:val="14"/>
        </w:rPr>
      </w:pPr>
      <w:r w:rsidRPr="00541E77">
        <w:rPr>
          <w:rStyle w:val="StyleUnderline"/>
          <w:highlight w:val="yellow"/>
        </w:rPr>
        <w:t>With thousands</w:t>
      </w:r>
      <w:r w:rsidRPr="00CB55C1">
        <w:rPr>
          <w:sz w:val="14"/>
        </w:rPr>
        <w:t xml:space="preserve"> of nationals </w:t>
      </w:r>
      <w:r w:rsidRPr="00541E77">
        <w:rPr>
          <w:rStyle w:val="StyleUnderline"/>
          <w:highlight w:val="yellow"/>
        </w:rPr>
        <w:t>who have gone</w:t>
      </w:r>
      <w:r w:rsidRPr="00CB55C1">
        <w:rPr>
          <w:rStyle w:val="StyleUnderline"/>
        </w:rPr>
        <w:t xml:space="preserve"> to fight</w:t>
      </w:r>
      <w:r w:rsidRPr="00CB55C1">
        <w:rPr>
          <w:sz w:val="14"/>
        </w:rPr>
        <w:t xml:space="preserve"> in Syria and Iraq, </w:t>
      </w:r>
      <w:r w:rsidRPr="00541E77">
        <w:rPr>
          <w:rStyle w:val="StyleUnderline"/>
          <w:highlight w:val="yellow"/>
        </w:rPr>
        <w:t>Europe</w:t>
      </w:r>
      <w:r w:rsidRPr="00541E77">
        <w:rPr>
          <w:sz w:val="14"/>
          <w:highlight w:val="yellow"/>
        </w:rPr>
        <w:t xml:space="preserve"> </w:t>
      </w:r>
      <w:r w:rsidRPr="00541E77">
        <w:rPr>
          <w:rStyle w:val="Emphasis"/>
          <w:highlight w:val="yellow"/>
        </w:rPr>
        <w:t>faces a</w:t>
      </w:r>
      <w:r w:rsidRPr="00CB55C1">
        <w:rPr>
          <w:rStyle w:val="Emphasis"/>
        </w:rPr>
        <w:t xml:space="preserve"> much </w:t>
      </w:r>
      <w:r w:rsidRPr="00541E77">
        <w:rPr>
          <w:rStyle w:val="Emphasis"/>
          <w:highlight w:val="yellow"/>
        </w:rPr>
        <w:t>greater threat</w:t>
      </w:r>
      <w:r w:rsidRPr="00CB55C1">
        <w:rPr>
          <w:sz w:val="14"/>
        </w:rPr>
        <w:t xml:space="preserve"> </w:t>
      </w:r>
      <w:r w:rsidRPr="00CB55C1">
        <w:rPr>
          <w:rStyle w:val="StyleUnderline"/>
        </w:rPr>
        <w:t>from returning fighters</w:t>
      </w:r>
      <w:r w:rsidRPr="00CB55C1">
        <w:rPr>
          <w:sz w:val="14"/>
        </w:rPr>
        <w:t xml:space="preserve"> </w:t>
      </w:r>
      <w:r w:rsidRPr="00CB55C1">
        <w:rPr>
          <w:rStyle w:val="Emphasis"/>
        </w:rPr>
        <w:t>than the U.S</w:t>
      </w:r>
      <w:r w:rsidRPr="00CB55C1">
        <w:rPr>
          <w:sz w:val="14"/>
        </w:rPr>
        <w:t xml:space="preserve">., </w:t>
      </w:r>
      <w:r w:rsidRPr="00CB55C1">
        <w:rPr>
          <w:rStyle w:val="StyleUnderline"/>
        </w:rPr>
        <w:t>where, according to the FBI</w:t>
      </w:r>
      <w:r w:rsidRPr="00CB55C1">
        <w:rPr>
          <w:sz w:val="14"/>
        </w:rPr>
        <w:t xml:space="preserve">, more than </w:t>
      </w:r>
      <w:r w:rsidRPr="00CB55C1">
        <w:rPr>
          <w:rStyle w:val="StyleUnderline"/>
        </w:rPr>
        <w:t>200</w:t>
      </w:r>
      <w:r w:rsidRPr="00CB55C1">
        <w:rPr>
          <w:sz w:val="14"/>
        </w:rPr>
        <w:t xml:space="preserve"> jihadist volunteers have </w:t>
      </w:r>
      <w:r w:rsidRPr="00CB55C1">
        <w:rPr>
          <w:rStyle w:val="StyleUnderline"/>
        </w:rPr>
        <w:t>tried to join</w:t>
      </w:r>
      <w:r w:rsidRPr="00CB55C1">
        <w:rPr>
          <w:sz w:val="14"/>
        </w:rPr>
        <w:t xml:space="preserve"> jihadist </w:t>
      </w:r>
      <w:r w:rsidRPr="00CB55C1">
        <w:rPr>
          <w:rStyle w:val="StyleUnderline"/>
        </w:rPr>
        <w:t>fronts abroad.</w:t>
      </w:r>
    </w:p>
    <w:p w:rsidR="00012AFE" w:rsidRPr="00CB55C1" w:rsidRDefault="00012AFE" w:rsidP="00012AFE">
      <w:pPr>
        <w:rPr>
          <w:sz w:val="14"/>
        </w:rPr>
      </w:pPr>
      <w:r w:rsidRPr="00CB55C1">
        <w:rPr>
          <w:rStyle w:val="StyleUnderline"/>
        </w:rPr>
        <w:t>We have no way of predicting how many</w:t>
      </w:r>
      <w:r w:rsidRPr="00CB55C1">
        <w:rPr>
          <w:sz w:val="14"/>
        </w:rPr>
        <w:t xml:space="preserve"> future terrorist attacks or how many American </w:t>
      </w:r>
      <w:r w:rsidRPr="00CB55C1">
        <w:rPr>
          <w:rStyle w:val="StyleUnderline"/>
        </w:rPr>
        <w:t>lives may be saved by halting</w:t>
      </w:r>
      <w:r w:rsidRPr="00CB55C1">
        <w:rPr>
          <w:sz w:val="14"/>
        </w:rPr>
        <w:t xml:space="preserve"> </w:t>
      </w:r>
      <w:r w:rsidRPr="00CB55C1">
        <w:rPr>
          <w:rStyle w:val="StyleUnderline"/>
        </w:rPr>
        <w:t>entries</w:t>
      </w:r>
      <w:r w:rsidRPr="00CB55C1">
        <w:rPr>
          <w:sz w:val="14"/>
        </w:rPr>
        <w:t xml:space="preserve"> from the seven countries named in the recent executive order.</w:t>
      </w:r>
    </w:p>
    <w:p w:rsidR="00012AFE" w:rsidRPr="00CB55C1" w:rsidRDefault="00012AFE" w:rsidP="00012AFE">
      <w:pPr>
        <w:rPr>
          <w:sz w:val="14"/>
        </w:rPr>
      </w:pPr>
      <w:r w:rsidRPr="00CB55C1">
        <w:rPr>
          <w:rStyle w:val="StyleUnderline"/>
        </w:rPr>
        <w:t>However, we do have</w:t>
      </w:r>
      <w:r w:rsidRPr="00CB55C1">
        <w:rPr>
          <w:sz w:val="14"/>
        </w:rPr>
        <w:t xml:space="preserve"> a </w:t>
      </w:r>
      <w:r w:rsidRPr="00CB55C1">
        <w:rPr>
          <w:rStyle w:val="StyleUnderline"/>
        </w:rPr>
        <w:t>historical record</w:t>
      </w:r>
      <w:r w:rsidRPr="00CB55C1">
        <w:rPr>
          <w:sz w:val="14"/>
        </w:rPr>
        <w:t xml:space="preserve"> with numbers that are informative.</w:t>
      </w:r>
    </w:p>
    <w:p w:rsidR="00012AFE" w:rsidRPr="00CB55C1" w:rsidRDefault="00012AFE" w:rsidP="00012AFE">
      <w:pPr>
        <w:rPr>
          <w:sz w:val="14"/>
        </w:rPr>
      </w:pPr>
      <w:r w:rsidRPr="00CB55C1">
        <w:rPr>
          <w:rStyle w:val="StyleUnderline"/>
        </w:rPr>
        <w:t xml:space="preserve">Since 9/11, </w:t>
      </w:r>
      <w:r w:rsidRPr="00541E77">
        <w:rPr>
          <w:rStyle w:val="StyleUnderline"/>
          <w:highlight w:val="yellow"/>
        </w:rPr>
        <w:t>terrorists</w:t>
      </w:r>
      <w:r w:rsidRPr="00CB55C1">
        <w:rPr>
          <w:sz w:val="14"/>
        </w:rPr>
        <w:t xml:space="preserve"> inspired by jihadist ideology have </w:t>
      </w:r>
      <w:r w:rsidRPr="00541E77">
        <w:rPr>
          <w:rStyle w:val="StyleUnderline"/>
          <w:highlight w:val="yellow"/>
        </w:rPr>
        <w:t>carried out 16 attacks</w:t>
      </w:r>
      <w:r w:rsidRPr="00CB55C1">
        <w:rPr>
          <w:sz w:val="14"/>
        </w:rPr>
        <w:t xml:space="preserve"> in the United States: </w:t>
      </w:r>
      <w:r w:rsidRPr="00541E77">
        <w:rPr>
          <w:rStyle w:val="Emphasis"/>
          <w:highlight w:val="yellow"/>
        </w:rPr>
        <w:t>Seven</w:t>
      </w:r>
      <w:r w:rsidRPr="00541E77">
        <w:rPr>
          <w:sz w:val="14"/>
          <w:highlight w:val="yellow"/>
        </w:rPr>
        <w:t xml:space="preserve"> </w:t>
      </w:r>
      <w:r w:rsidRPr="00541E77">
        <w:rPr>
          <w:rStyle w:val="StyleUnderline"/>
          <w:highlight w:val="yellow"/>
        </w:rPr>
        <w:t>involved</w:t>
      </w:r>
      <w:r w:rsidRPr="00541E77">
        <w:rPr>
          <w:sz w:val="14"/>
          <w:highlight w:val="yellow"/>
        </w:rPr>
        <w:t xml:space="preserve"> </w:t>
      </w:r>
      <w:r w:rsidRPr="00541E77">
        <w:rPr>
          <w:rStyle w:val="StyleUnderline"/>
          <w:highlight w:val="yellow"/>
        </w:rPr>
        <w:t>fatalities</w:t>
      </w:r>
      <w:r w:rsidRPr="00CB55C1">
        <w:rPr>
          <w:sz w:val="14"/>
        </w:rPr>
        <w:t xml:space="preserve"> and eight of them injured people. In the remaining case — the would-be Times Square bomber in 2010 — the device failed to detonate.</w:t>
      </w:r>
    </w:p>
    <w:p w:rsidR="00012AFE" w:rsidRPr="00CB55C1" w:rsidRDefault="00012AFE" w:rsidP="00012AFE">
      <w:pPr>
        <w:rPr>
          <w:sz w:val="14"/>
        </w:rPr>
      </w:pPr>
      <w:r w:rsidRPr="00541E77">
        <w:rPr>
          <w:rStyle w:val="StyleUnderline"/>
          <w:highlight w:val="yellow"/>
        </w:rPr>
        <w:t>This is</w:t>
      </w:r>
      <w:r w:rsidRPr="00CB55C1">
        <w:rPr>
          <w:rStyle w:val="StyleUnderline"/>
        </w:rPr>
        <w:t xml:space="preserve"> a</w:t>
      </w:r>
      <w:r w:rsidRPr="00CB55C1">
        <w:rPr>
          <w:sz w:val="14"/>
        </w:rPr>
        <w:t xml:space="preserve"> </w:t>
      </w:r>
      <w:r w:rsidRPr="00541E77">
        <w:rPr>
          <w:rStyle w:val="Emphasis"/>
          <w:highlight w:val="yellow"/>
        </w:rPr>
        <w:t>low</w:t>
      </w:r>
      <w:r w:rsidRPr="00CB55C1">
        <w:rPr>
          <w:rStyle w:val="Emphasis"/>
        </w:rPr>
        <w:t xml:space="preserve"> number</w:t>
      </w:r>
      <w:r w:rsidRPr="00CB55C1">
        <w:rPr>
          <w:sz w:val="14"/>
        </w:rPr>
        <w:t xml:space="preserve">, </w:t>
      </w:r>
      <w:r w:rsidRPr="00CB55C1">
        <w:rPr>
          <w:rStyle w:val="StyleUnderline"/>
        </w:rPr>
        <w:t>especially</w:t>
      </w:r>
      <w:r w:rsidRPr="00CB55C1">
        <w:rPr>
          <w:sz w:val="14"/>
        </w:rPr>
        <w:t xml:space="preserve"> when </w:t>
      </w:r>
      <w:r w:rsidRPr="00CB55C1">
        <w:rPr>
          <w:rStyle w:val="StyleUnderline"/>
        </w:rPr>
        <w:t>considering it encompasses</w:t>
      </w:r>
      <w:r w:rsidRPr="00CB55C1">
        <w:rPr>
          <w:sz w:val="14"/>
        </w:rPr>
        <w:t xml:space="preserve"> a period of </w:t>
      </w:r>
      <w:r w:rsidRPr="00CB55C1">
        <w:rPr>
          <w:rStyle w:val="Emphasis"/>
        </w:rPr>
        <w:t>more than 15 years</w:t>
      </w:r>
      <w:r w:rsidRPr="00CB55C1">
        <w:rPr>
          <w:sz w:val="14"/>
        </w:rPr>
        <w:t xml:space="preserve">. </w:t>
      </w:r>
      <w:r w:rsidRPr="00CB55C1">
        <w:rPr>
          <w:rStyle w:val="StyleUnderline"/>
        </w:rPr>
        <w:t>In the</w:t>
      </w:r>
      <w:r w:rsidRPr="00CB55C1">
        <w:rPr>
          <w:sz w:val="14"/>
        </w:rPr>
        <w:t xml:space="preserve"> 19</w:t>
      </w:r>
      <w:r w:rsidRPr="00CB55C1">
        <w:rPr>
          <w:rStyle w:val="StyleUnderline"/>
        </w:rPr>
        <w:t>70s</w:t>
      </w:r>
      <w:r w:rsidRPr="00CB55C1">
        <w:rPr>
          <w:sz w:val="14"/>
        </w:rPr>
        <w:t xml:space="preserve">, the </w:t>
      </w:r>
      <w:r w:rsidRPr="00CB55C1">
        <w:rPr>
          <w:rStyle w:val="StyleUnderline"/>
        </w:rPr>
        <w:t>U.S. experienced</w:t>
      </w:r>
      <w:r w:rsidRPr="00CB55C1">
        <w:rPr>
          <w:sz w:val="14"/>
        </w:rPr>
        <w:t xml:space="preserve"> 50 to </w:t>
      </w:r>
      <w:r w:rsidRPr="00CB55C1">
        <w:rPr>
          <w:rStyle w:val="StyleUnderline"/>
        </w:rPr>
        <w:t>60</w:t>
      </w:r>
      <w:r w:rsidRPr="00CB55C1">
        <w:rPr>
          <w:sz w:val="14"/>
        </w:rPr>
        <w:t xml:space="preserve"> terrorist </w:t>
      </w:r>
      <w:r w:rsidRPr="00CB55C1">
        <w:rPr>
          <w:rStyle w:val="StyleUnderline"/>
        </w:rPr>
        <w:t>bombings a year</w:t>
      </w:r>
      <w:r w:rsidRPr="00CB55C1">
        <w:rPr>
          <w:sz w:val="14"/>
        </w:rPr>
        <w:t>, although most of the attacks were not intended to kill but were meant to be symbolic violence.</w:t>
      </w:r>
    </w:p>
    <w:p w:rsidR="00012AFE" w:rsidRPr="00CB55C1" w:rsidRDefault="00012AFE" w:rsidP="00012AFE">
      <w:pPr>
        <w:rPr>
          <w:sz w:val="14"/>
        </w:rPr>
      </w:pPr>
      <w:r w:rsidRPr="00CB55C1">
        <w:rPr>
          <w:sz w:val="14"/>
        </w:rPr>
        <w:t>Some analyses might add a few more attacks to this list. The differences reflect judgments about motives, which can be murky.</w:t>
      </w:r>
    </w:p>
    <w:p w:rsidR="00012AFE" w:rsidRPr="00CB55C1" w:rsidRDefault="00012AFE" w:rsidP="00012AFE">
      <w:pPr>
        <w:rPr>
          <w:sz w:val="14"/>
        </w:rPr>
      </w:pPr>
      <w:r w:rsidRPr="00CB55C1">
        <w:rPr>
          <w:rStyle w:val="StyleUnderline"/>
        </w:rPr>
        <w:t>In addition</w:t>
      </w:r>
      <w:r w:rsidRPr="00CB55C1">
        <w:rPr>
          <w:sz w:val="14"/>
        </w:rPr>
        <w:t xml:space="preserve"> to the attacks, </w:t>
      </w:r>
      <w:r w:rsidRPr="00541E77">
        <w:rPr>
          <w:rStyle w:val="StyleUnderline"/>
          <w:highlight w:val="yellow"/>
        </w:rPr>
        <w:t>there have been</w:t>
      </w:r>
      <w:r w:rsidRPr="00CB55C1">
        <w:rPr>
          <w:sz w:val="14"/>
        </w:rPr>
        <w:t xml:space="preserve"> almost 80 jihadist terrorist </w:t>
      </w:r>
      <w:r w:rsidRPr="00541E77">
        <w:rPr>
          <w:rStyle w:val="StyleUnderline"/>
          <w:highlight w:val="yellow"/>
        </w:rPr>
        <w:t>plots</w:t>
      </w:r>
      <w:r w:rsidRPr="00CB55C1">
        <w:rPr>
          <w:sz w:val="14"/>
        </w:rPr>
        <w:t xml:space="preserve"> over these same 15 years. Working together, </w:t>
      </w:r>
      <w:r w:rsidRPr="00541E77">
        <w:rPr>
          <w:rStyle w:val="StyleUnderline"/>
          <w:highlight w:val="yellow"/>
        </w:rPr>
        <w:t>FBI</w:t>
      </w:r>
      <w:r w:rsidRPr="00CB55C1">
        <w:rPr>
          <w:sz w:val="14"/>
        </w:rPr>
        <w:t xml:space="preserve"> agents </w:t>
      </w:r>
      <w:r w:rsidRPr="00541E77">
        <w:rPr>
          <w:rStyle w:val="StyleUnderline"/>
          <w:highlight w:val="yellow"/>
        </w:rPr>
        <w:t>and</w:t>
      </w:r>
      <w:r w:rsidRPr="00CB55C1">
        <w:rPr>
          <w:rStyle w:val="StyleUnderline"/>
        </w:rPr>
        <w:t xml:space="preserve"> local </w:t>
      </w:r>
      <w:r w:rsidRPr="00541E77">
        <w:rPr>
          <w:rStyle w:val="StyleUnderline"/>
          <w:highlight w:val="yellow"/>
        </w:rPr>
        <w:t>police</w:t>
      </w:r>
      <w:r w:rsidRPr="00CB55C1">
        <w:rPr>
          <w:rStyle w:val="StyleUnderline"/>
        </w:rPr>
        <w:t xml:space="preserve"> have been able to</w:t>
      </w:r>
      <w:r w:rsidRPr="00CB55C1">
        <w:rPr>
          <w:sz w:val="14"/>
        </w:rPr>
        <w:t xml:space="preserve"> </w:t>
      </w:r>
      <w:r w:rsidRPr="00541E77">
        <w:rPr>
          <w:rStyle w:val="Emphasis"/>
          <w:highlight w:val="yellow"/>
        </w:rPr>
        <w:t>uncover and disrupt</w:t>
      </w:r>
      <w:r w:rsidRPr="00CB55C1">
        <w:rPr>
          <w:sz w:val="14"/>
        </w:rPr>
        <w:t xml:space="preserve"> more than </w:t>
      </w:r>
      <w:r w:rsidRPr="00CB55C1">
        <w:rPr>
          <w:rStyle w:val="StyleUnderline"/>
        </w:rPr>
        <w:t>80 percent</w:t>
      </w:r>
      <w:r w:rsidRPr="00CB55C1">
        <w:rPr>
          <w:sz w:val="14"/>
        </w:rPr>
        <w:t xml:space="preserve"> of these — </w:t>
      </w:r>
      <w:r w:rsidRPr="00541E77">
        <w:rPr>
          <w:rStyle w:val="Emphasis"/>
          <w:highlight w:val="yellow"/>
        </w:rPr>
        <w:t>a remarkable record</w:t>
      </w:r>
      <w:r w:rsidRPr="00CB55C1">
        <w:rPr>
          <w:rStyle w:val="Emphasis"/>
        </w:rPr>
        <w:t>.</w:t>
      </w:r>
      <w:r w:rsidRPr="00CB55C1">
        <w:rPr>
          <w:sz w:val="14"/>
        </w:rPr>
        <w:t xml:space="preserve"> In many cases, investigations began with tips from the Muslim community.</w:t>
      </w:r>
    </w:p>
    <w:p w:rsidR="00012AFE" w:rsidRPr="00CB55C1" w:rsidRDefault="00012AFE" w:rsidP="00012AFE">
      <w:pPr>
        <w:rPr>
          <w:sz w:val="14"/>
        </w:rPr>
      </w:pPr>
      <w:r w:rsidRPr="00CB55C1">
        <w:rPr>
          <w:sz w:val="14"/>
        </w:rPr>
        <w:t xml:space="preserve">A total of </w:t>
      </w:r>
      <w:r w:rsidRPr="00541E77">
        <w:rPr>
          <w:rStyle w:val="StyleUnderline"/>
          <w:highlight w:val="yellow"/>
        </w:rPr>
        <w:t>147</w:t>
      </w:r>
      <w:r w:rsidRPr="00CB55C1">
        <w:rPr>
          <w:sz w:val="14"/>
        </w:rPr>
        <w:t xml:space="preserve"> people in the United States participated in attacks or </w:t>
      </w:r>
      <w:r w:rsidRPr="00541E77">
        <w:rPr>
          <w:rStyle w:val="StyleUnderline"/>
          <w:highlight w:val="yellow"/>
        </w:rPr>
        <w:t>plotted</w:t>
      </w:r>
      <w:r w:rsidRPr="00CB55C1">
        <w:rPr>
          <w:sz w:val="14"/>
        </w:rPr>
        <w:t xml:space="preserve"> others that were thwarted by the authorities. </w:t>
      </w:r>
      <w:r w:rsidRPr="00CB55C1">
        <w:rPr>
          <w:rStyle w:val="Emphasis"/>
        </w:rPr>
        <w:t xml:space="preserve">Again, </w:t>
      </w:r>
      <w:r w:rsidRPr="00541E77">
        <w:rPr>
          <w:rStyle w:val="Emphasis"/>
          <w:highlight w:val="yellow"/>
        </w:rPr>
        <w:t>this is</w:t>
      </w:r>
      <w:r w:rsidRPr="00CB55C1">
        <w:rPr>
          <w:rStyle w:val="Emphasis"/>
        </w:rPr>
        <w:t xml:space="preserve"> a </w:t>
      </w:r>
      <w:r w:rsidRPr="00541E77">
        <w:rPr>
          <w:rStyle w:val="Emphasis"/>
          <w:highlight w:val="yellow"/>
        </w:rPr>
        <w:t>low</w:t>
      </w:r>
      <w:r w:rsidRPr="00CB55C1">
        <w:rPr>
          <w:rStyle w:val="Emphasis"/>
        </w:rPr>
        <w:t xml:space="preserve"> number</w:t>
      </w:r>
      <w:r w:rsidRPr="00CB55C1">
        <w:rPr>
          <w:sz w:val="14"/>
        </w:rPr>
        <w:t xml:space="preserve">—an average of </w:t>
      </w:r>
      <w:r w:rsidRPr="00CB55C1">
        <w:rPr>
          <w:rStyle w:val="StyleUnderline"/>
        </w:rPr>
        <w:t>fewer than nine</w:t>
      </w:r>
      <w:r w:rsidRPr="00CB55C1">
        <w:rPr>
          <w:sz w:val="14"/>
        </w:rPr>
        <w:t xml:space="preserve"> people </w:t>
      </w:r>
      <w:r w:rsidRPr="00CB55C1">
        <w:rPr>
          <w:rStyle w:val="StyleUnderline"/>
        </w:rPr>
        <w:t>a year</w:t>
      </w:r>
      <w:r w:rsidRPr="00CB55C1">
        <w:rPr>
          <w:sz w:val="14"/>
        </w:rPr>
        <w:t xml:space="preserve"> since 9/11.</w:t>
      </w:r>
    </w:p>
    <w:p w:rsidR="00012AFE" w:rsidRPr="00CB55C1" w:rsidRDefault="00012AFE" w:rsidP="00012AFE">
      <w:pPr>
        <w:rPr>
          <w:sz w:val="14"/>
        </w:rPr>
      </w:pPr>
      <w:r w:rsidRPr="00CB55C1">
        <w:rPr>
          <w:rStyle w:val="StyleUnderline"/>
        </w:rPr>
        <w:t>Most</w:t>
      </w:r>
      <w:r w:rsidRPr="00CB55C1">
        <w:rPr>
          <w:sz w:val="14"/>
        </w:rPr>
        <w:t xml:space="preserve"> of these </w:t>
      </w:r>
      <w:r w:rsidRPr="00CB55C1">
        <w:rPr>
          <w:rStyle w:val="StyleUnderline"/>
        </w:rPr>
        <w:t>plots</w:t>
      </w:r>
      <w:r w:rsidRPr="00CB55C1">
        <w:rPr>
          <w:sz w:val="14"/>
        </w:rPr>
        <w:t xml:space="preserve"> and attacks — </w:t>
      </w:r>
      <w:r w:rsidRPr="00CB55C1">
        <w:rPr>
          <w:rStyle w:val="StyleUnderline"/>
        </w:rPr>
        <w:t>105</w:t>
      </w:r>
      <w:r w:rsidRPr="00CB55C1">
        <w:rPr>
          <w:sz w:val="14"/>
        </w:rPr>
        <w:t xml:space="preserve"> out of 147 — </w:t>
      </w:r>
      <w:r w:rsidRPr="00CB55C1">
        <w:rPr>
          <w:rStyle w:val="Emphasis"/>
        </w:rPr>
        <w:t>were planned by U.S. citizens</w:t>
      </w:r>
      <w:r w:rsidRPr="00CB55C1">
        <w:rPr>
          <w:sz w:val="14"/>
        </w:rPr>
        <w:t xml:space="preserve">. </w:t>
      </w:r>
      <w:r w:rsidRPr="00CB55C1">
        <w:rPr>
          <w:rStyle w:val="StyleUnderline"/>
        </w:rPr>
        <w:t>Another 20</w:t>
      </w:r>
      <w:r w:rsidRPr="00CB55C1">
        <w:rPr>
          <w:sz w:val="14"/>
        </w:rPr>
        <w:t xml:space="preserve"> of the plotters </w:t>
      </w:r>
      <w:r w:rsidRPr="00CB55C1">
        <w:rPr>
          <w:rStyle w:val="StyleUnderline"/>
        </w:rPr>
        <w:t>were</w:t>
      </w:r>
      <w:r w:rsidRPr="00CB55C1">
        <w:rPr>
          <w:sz w:val="14"/>
        </w:rPr>
        <w:t xml:space="preserve"> legal permanent </w:t>
      </w:r>
      <w:r w:rsidRPr="00CB55C1">
        <w:rPr>
          <w:rStyle w:val="StyleUnderline"/>
        </w:rPr>
        <w:t>residents</w:t>
      </w:r>
      <w:r w:rsidRPr="00CB55C1">
        <w:rPr>
          <w:sz w:val="14"/>
        </w:rPr>
        <w:t xml:space="preserve">, most of whom arrived in the United States as children. </w:t>
      </w:r>
      <w:r w:rsidRPr="00CB55C1">
        <w:rPr>
          <w:rStyle w:val="StyleUnderline"/>
        </w:rPr>
        <w:t>In other words,</w:t>
      </w:r>
      <w:r w:rsidRPr="00CB55C1">
        <w:rPr>
          <w:sz w:val="14"/>
        </w:rPr>
        <w:t xml:space="preserve"> </w:t>
      </w:r>
      <w:r w:rsidRPr="00541E77">
        <w:rPr>
          <w:rStyle w:val="Emphasis"/>
          <w:highlight w:val="yellow"/>
        </w:rPr>
        <w:t>85 percent</w:t>
      </w:r>
      <w:r w:rsidRPr="00CB55C1">
        <w:rPr>
          <w:sz w:val="14"/>
        </w:rPr>
        <w:t xml:space="preserve"> </w:t>
      </w:r>
      <w:r w:rsidRPr="00CB55C1">
        <w:rPr>
          <w:rStyle w:val="StyleUnderline"/>
        </w:rPr>
        <w:t xml:space="preserve">of the terrorists </w:t>
      </w:r>
      <w:r w:rsidRPr="00CB55C1">
        <w:rPr>
          <w:rStyle w:val="Emphasis"/>
        </w:rPr>
        <w:t>lived in the U.S a long time</w:t>
      </w:r>
      <w:r w:rsidRPr="00CB55C1">
        <w:rPr>
          <w:sz w:val="14"/>
        </w:rPr>
        <w:t xml:space="preserve"> </w:t>
      </w:r>
      <w:r w:rsidRPr="00CB55C1">
        <w:rPr>
          <w:rStyle w:val="StyleUnderline"/>
        </w:rPr>
        <w:t>before carrying out an attack</w:t>
      </w:r>
      <w:r w:rsidRPr="00CB55C1">
        <w:rPr>
          <w:sz w:val="14"/>
        </w:rPr>
        <w:t xml:space="preserve"> — </w:t>
      </w:r>
      <w:r w:rsidRPr="00CB55C1">
        <w:rPr>
          <w:rStyle w:val="Emphasis"/>
        </w:rPr>
        <w:t xml:space="preserve">they </w:t>
      </w:r>
      <w:r w:rsidRPr="00541E77">
        <w:rPr>
          <w:rStyle w:val="Emphasis"/>
          <w:highlight w:val="yellow"/>
        </w:rPr>
        <w:t>radicalized within</w:t>
      </w:r>
      <w:r w:rsidRPr="00CB55C1">
        <w:rPr>
          <w:rStyle w:val="Emphasis"/>
        </w:rPr>
        <w:t xml:space="preserve"> the nation's </w:t>
      </w:r>
      <w:r w:rsidRPr="00541E77">
        <w:rPr>
          <w:rStyle w:val="Emphasis"/>
          <w:highlight w:val="yellow"/>
        </w:rPr>
        <w:t>borders</w:t>
      </w:r>
      <w:r w:rsidRPr="00CB55C1">
        <w:rPr>
          <w:sz w:val="14"/>
        </w:rPr>
        <w:t>.</w:t>
      </w:r>
    </w:p>
    <w:p w:rsidR="00012AFE" w:rsidRPr="00CB55C1" w:rsidRDefault="00012AFE" w:rsidP="00012AFE">
      <w:pPr>
        <w:rPr>
          <w:sz w:val="14"/>
        </w:rPr>
      </w:pPr>
      <w:r w:rsidRPr="00CB55C1">
        <w:rPr>
          <w:sz w:val="14"/>
        </w:rPr>
        <w:t xml:space="preserve">A total of </w:t>
      </w:r>
      <w:r w:rsidRPr="00541E77">
        <w:rPr>
          <w:rStyle w:val="StyleUnderline"/>
          <w:highlight w:val="yellow"/>
        </w:rPr>
        <w:t>89</w:t>
      </w:r>
      <w:r w:rsidRPr="00CB55C1">
        <w:rPr>
          <w:sz w:val="14"/>
        </w:rPr>
        <w:t xml:space="preserve"> people </w:t>
      </w:r>
      <w:r w:rsidRPr="00541E77">
        <w:rPr>
          <w:rStyle w:val="StyleUnderline"/>
          <w:highlight w:val="yellow"/>
        </w:rPr>
        <w:t>died</w:t>
      </w:r>
      <w:r w:rsidRPr="00CB55C1">
        <w:rPr>
          <w:sz w:val="14"/>
        </w:rPr>
        <w:t xml:space="preserve"> in the jihadist attacks. Every one of these deaths was needless and tragic. However, the </w:t>
      </w:r>
      <w:r w:rsidRPr="00CB55C1">
        <w:rPr>
          <w:rStyle w:val="StyleUnderline"/>
        </w:rPr>
        <w:t>added</w:t>
      </w:r>
      <w:r w:rsidRPr="00CB55C1">
        <w:rPr>
          <w:sz w:val="14"/>
        </w:rPr>
        <w:t xml:space="preserve"> </w:t>
      </w:r>
      <w:r w:rsidRPr="00CB55C1">
        <w:rPr>
          <w:rStyle w:val="StyleUnderline"/>
        </w:rPr>
        <w:t>risk</w:t>
      </w:r>
      <w:r w:rsidRPr="00CB55C1">
        <w:rPr>
          <w:sz w:val="14"/>
        </w:rPr>
        <w:t xml:space="preserve"> to public safety </w:t>
      </w:r>
      <w:r w:rsidRPr="00CB55C1">
        <w:rPr>
          <w:rStyle w:val="StyleUnderline"/>
        </w:rPr>
        <w:t>in a country that averages</w:t>
      </w:r>
      <w:r w:rsidRPr="00CB55C1">
        <w:rPr>
          <w:sz w:val="14"/>
        </w:rPr>
        <w:t xml:space="preserve"> </w:t>
      </w:r>
      <w:r w:rsidRPr="00CB55C1">
        <w:rPr>
          <w:rStyle w:val="Emphasis"/>
        </w:rPr>
        <w:t xml:space="preserve">15,000 homicides a year </w:t>
      </w:r>
      <w:r w:rsidRPr="00541E77">
        <w:rPr>
          <w:rStyle w:val="Emphasis"/>
          <w:highlight w:val="yellow"/>
        </w:rPr>
        <w:t>was statistically minuscule</w:t>
      </w:r>
      <w:r w:rsidRPr="00CB55C1">
        <w:rPr>
          <w:sz w:val="14"/>
        </w:rPr>
        <w:t>.</w:t>
      </w:r>
    </w:p>
    <w:p w:rsidR="00012AFE" w:rsidRPr="00CB55C1" w:rsidRDefault="00012AFE" w:rsidP="00012AFE">
      <w:pPr>
        <w:rPr>
          <w:rStyle w:val="Emphasis"/>
        </w:rPr>
      </w:pPr>
      <w:r w:rsidRPr="00CB55C1">
        <w:rPr>
          <w:rStyle w:val="Emphasis"/>
        </w:rPr>
        <w:t>The republic is not in peril.</w:t>
      </w:r>
    </w:p>
    <w:p w:rsidR="00012AFE" w:rsidRPr="00CB55C1" w:rsidRDefault="00012AFE" w:rsidP="00012AFE">
      <w:pPr>
        <w:rPr>
          <w:sz w:val="14"/>
        </w:rPr>
      </w:pPr>
      <w:r w:rsidRPr="00CB55C1">
        <w:rPr>
          <w:sz w:val="14"/>
        </w:rPr>
        <w:t xml:space="preserve">What is at work here is </w:t>
      </w:r>
      <w:r w:rsidRPr="00541E77">
        <w:rPr>
          <w:rStyle w:val="StyleUnderline"/>
          <w:highlight w:val="yellow"/>
        </w:rPr>
        <w:t>terrorism</w:t>
      </w:r>
      <w:r w:rsidRPr="00CB55C1">
        <w:rPr>
          <w:sz w:val="14"/>
        </w:rPr>
        <w:t xml:space="preserve"> — acts of violence calculated to </w:t>
      </w:r>
      <w:r w:rsidRPr="00541E77">
        <w:rPr>
          <w:rStyle w:val="StyleUnderline"/>
          <w:highlight w:val="yellow"/>
        </w:rPr>
        <w:t>create</w:t>
      </w:r>
      <w:r w:rsidRPr="00CB55C1">
        <w:rPr>
          <w:rStyle w:val="StyleUnderline"/>
        </w:rPr>
        <w:t xml:space="preserve"> fear and </w:t>
      </w:r>
      <w:r w:rsidRPr="00541E77">
        <w:rPr>
          <w:rStyle w:val="StyleUnderline"/>
          <w:highlight w:val="yellow"/>
        </w:rPr>
        <w:t>alarm</w:t>
      </w:r>
      <w:r w:rsidRPr="00CB55C1">
        <w:rPr>
          <w:sz w:val="14"/>
        </w:rPr>
        <w:t xml:space="preserve">. It is often effective. Terrorism can also act as a condenser of society's broader anxieties. </w:t>
      </w:r>
      <w:r w:rsidRPr="00CB55C1">
        <w:rPr>
          <w:strike/>
          <w:sz w:val="14"/>
        </w:rPr>
        <w:t>Illegal</w:t>
      </w:r>
      <w:r w:rsidRPr="00CB55C1">
        <w:rPr>
          <w:sz w:val="14"/>
        </w:rPr>
        <w:t xml:space="preserve"> </w:t>
      </w:r>
      <w:r w:rsidR="00CB55C1" w:rsidRPr="00CB55C1">
        <w:rPr>
          <w:sz w:val="14"/>
        </w:rPr>
        <w:t xml:space="preserve">[Undocumented] </w:t>
      </w:r>
      <w:r w:rsidRPr="00CB55C1">
        <w:rPr>
          <w:sz w:val="14"/>
        </w:rPr>
        <w:t>immigration has caused widespread concern, which amplifies the perceived terrorist threat.</w:t>
      </w:r>
    </w:p>
    <w:p w:rsidR="00012AFE" w:rsidRPr="00CB55C1" w:rsidRDefault="00012AFE" w:rsidP="00012AFE">
      <w:pPr>
        <w:rPr>
          <w:sz w:val="14"/>
        </w:rPr>
      </w:pPr>
      <w:r w:rsidRPr="00541E77">
        <w:rPr>
          <w:rStyle w:val="StyleUnderline"/>
          <w:highlight w:val="yellow"/>
        </w:rPr>
        <w:t>Had</w:t>
      </w:r>
      <w:r w:rsidRPr="00CB55C1">
        <w:rPr>
          <w:rStyle w:val="StyleUnderline"/>
        </w:rPr>
        <w:t xml:space="preserve"> this</w:t>
      </w:r>
      <w:r w:rsidRPr="00CB55C1">
        <w:rPr>
          <w:sz w:val="14"/>
        </w:rPr>
        <w:t xml:space="preserve"> temporary </w:t>
      </w:r>
      <w:r w:rsidRPr="00541E77">
        <w:rPr>
          <w:rStyle w:val="StyleUnderline"/>
          <w:highlight w:val="yellow"/>
        </w:rPr>
        <w:t>prohibition been</w:t>
      </w:r>
      <w:r w:rsidRPr="00CB55C1">
        <w:rPr>
          <w:rStyle w:val="StyleUnderline"/>
        </w:rPr>
        <w:t xml:space="preserve"> in effect since 9/11, </w:t>
      </w:r>
      <w:r w:rsidRPr="00541E77">
        <w:rPr>
          <w:rStyle w:val="StyleUnderline"/>
          <w:highlight w:val="yellow"/>
        </w:rPr>
        <w:t>how many lives would have been saved?</w:t>
      </w:r>
      <w:r w:rsidRPr="00541E77">
        <w:rPr>
          <w:sz w:val="14"/>
          <w:highlight w:val="yellow"/>
        </w:rPr>
        <w:t xml:space="preserve"> </w:t>
      </w:r>
      <w:r w:rsidRPr="00541E77">
        <w:rPr>
          <w:rStyle w:val="Emphasis"/>
          <w:highlight w:val="yellow"/>
        </w:rPr>
        <w:t>Not one</w:t>
      </w:r>
      <w:r w:rsidRPr="00CB55C1">
        <w:rPr>
          <w:sz w:val="14"/>
        </w:rPr>
        <w:t xml:space="preserve">. </w:t>
      </w:r>
      <w:r w:rsidRPr="00541E77">
        <w:rPr>
          <w:rStyle w:val="Emphasis"/>
          <w:highlight w:val="yellow"/>
        </w:rPr>
        <w:t>No</w:t>
      </w:r>
      <w:r w:rsidRPr="00CB55C1">
        <w:rPr>
          <w:rStyle w:val="Emphasis"/>
        </w:rPr>
        <w:t>ne</w:t>
      </w:r>
      <w:r w:rsidRPr="00CB55C1">
        <w:rPr>
          <w:sz w:val="14"/>
        </w:rPr>
        <w:t xml:space="preserve"> </w:t>
      </w:r>
      <w:r w:rsidRPr="00CB55C1">
        <w:rPr>
          <w:rStyle w:val="StyleUnderline"/>
        </w:rPr>
        <w:t xml:space="preserve">of the </w:t>
      </w:r>
      <w:r w:rsidRPr="00541E77">
        <w:rPr>
          <w:rStyle w:val="StyleUnderline"/>
          <w:highlight w:val="yellow"/>
        </w:rPr>
        <w:t>fatalities resulted from</w:t>
      </w:r>
      <w:r w:rsidRPr="00CB55C1">
        <w:rPr>
          <w:sz w:val="14"/>
        </w:rPr>
        <w:t xml:space="preserve"> attacks by </w:t>
      </w:r>
      <w:r w:rsidRPr="00CB55C1">
        <w:rPr>
          <w:rStyle w:val="StyleUnderline"/>
        </w:rPr>
        <w:t xml:space="preserve">individuals from </w:t>
      </w:r>
      <w:r w:rsidRPr="00541E77">
        <w:rPr>
          <w:rStyle w:val="StyleUnderline"/>
          <w:highlight w:val="yellow"/>
        </w:rPr>
        <w:t>the seven countries</w:t>
      </w:r>
      <w:r w:rsidRPr="00CB55C1">
        <w:rPr>
          <w:rStyle w:val="StyleUnderline"/>
        </w:rPr>
        <w:t xml:space="preserve"> named</w:t>
      </w:r>
      <w:r w:rsidRPr="00CB55C1">
        <w:rPr>
          <w:sz w:val="14"/>
        </w:rPr>
        <w:t xml:space="preserve"> in the directive. The </w:t>
      </w:r>
      <w:r w:rsidRPr="00541E77">
        <w:rPr>
          <w:rStyle w:val="StyleUnderline"/>
        </w:rPr>
        <w:t>directive</w:t>
      </w:r>
      <w:r w:rsidRPr="00CB55C1">
        <w:rPr>
          <w:sz w:val="14"/>
        </w:rPr>
        <w:t xml:space="preserve"> also </w:t>
      </w:r>
      <w:r w:rsidRPr="00CB55C1">
        <w:rPr>
          <w:rStyle w:val="Emphasis"/>
        </w:rPr>
        <w:t>would not have prevented the 9/11 attacks</w:t>
      </w:r>
      <w:r w:rsidRPr="00CB55C1">
        <w:rPr>
          <w:sz w:val="14"/>
        </w:rPr>
        <w:t xml:space="preserve">. </w:t>
      </w:r>
      <w:r w:rsidRPr="00CB55C1">
        <w:rPr>
          <w:rStyle w:val="StyleUnderline"/>
        </w:rPr>
        <w:t>This is not an argument for adding to the list</w:t>
      </w:r>
      <w:r w:rsidRPr="00CB55C1">
        <w:rPr>
          <w:sz w:val="14"/>
        </w:rPr>
        <w:t xml:space="preserve"> of proscribed countries.</w:t>
      </w:r>
    </w:p>
    <w:p w:rsidR="00012AFE" w:rsidRPr="00CB55C1" w:rsidRDefault="00012AFE" w:rsidP="00012AFE">
      <w:pPr>
        <w:rPr>
          <w:sz w:val="14"/>
        </w:rPr>
      </w:pPr>
      <w:r w:rsidRPr="00CB55C1">
        <w:rPr>
          <w:sz w:val="14"/>
        </w:rPr>
        <w:t xml:space="preserve">The </w:t>
      </w:r>
      <w:r w:rsidRPr="00CB55C1">
        <w:rPr>
          <w:rStyle w:val="StyleUnderline"/>
        </w:rPr>
        <w:t>directive would have prevented</w:t>
      </w:r>
      <w:r w:rsidRPr="00CB55C1">
        <w:rPr>
          <w:sz w:val="14"/>
        </w:rPr>
        <w:t xml:space="preserve"> the entry of </w:t>
      </w:r>
      <w:r w:rsidRPr="00CB55C1">
        <w:rPr>
          <w:rStyle w:val="Emphasis"/>
        </w:rPr>
        <w:t>two</w:t>
      </w:r>
      <w:r w:rsidRPr="00CB55C1">
        <w:rPr>
          <w:rStyle w:val="StyleUnderline"/>
        </w:rPr>
        <w:t xml:space="preserve"> refugees involved in terrorism</w:t>
      </w:r>
      <w:r w:rsidRPr="00CB55C1">
        <w:rPr>
          <w:sz w:val="14"/>
        </w:rPr>
        <w:t xml:space="preserve"> after their arrival in the U.S. One was an Iraqi refugee arrested in 2016 while plotting an attack in Houston. He had arrived in the United States as a teenager in 2009, seven years before his arrest. He had become a legal permanent resident in 2011.</w:t>
      </w:r>
    </w:p>
    <w:p w:rsidR="00012AFE" w:rsidRPr="00CB55C1" w:rsidRDefault="00012AFE" w:rsidP="00012AFE">
      <w:pPr>
        <w:rPr>
          <w:sz w:val="14"/>
        </w:rPr>
      </w:pPr>
      <w:r w:rsidRPr="00CB55C1">
        <w:rPr>
          <w:sz w:val="14"/>
        </w:rPr>
        <w:t>The other was a Somali refugee who carried out a car-ramming and stabbing attack in November at Ohio State University, injuring 13 people. He had been in the country for two years.</w:t>
      </w:r>
    </w:p>
    <w:p w:rsidR="00012AFE" w:rsidRPr="00CB55C1" w:rsidRDefault="00012AFE" w:rsidP="00012AFE">
      <w:pPr>
        <w:rPr>
          <w:sz w:val="14"/>
        </w:rPr>
      </w:pPr>
      <w:r w:rsidRPr="00CB55C1">
        <w:rPr>
          <w:rStyle w:val="StyleUnderline"/>
        </w:rPr>
        <w:t>Some</w:t>
      </w:r>
      <w:r w:rsidRPr="00CB55C1">
        <w:rPr>
          <w:sz w:val="14"/>
        </w:rPr>
        <w:t xml:space="preserve"> of those arrested in terrorist attacks in the U.S. </w:t>
      </w:r>
      <w:r w:rsidRPr="00CB55C1">
        <w:rPr>
          <w:rStyle w:val="StyleUnderline"/>
        </w:rPr>
        <w:t>have been</w:t>
      </w:r>
      <w:r w:rsidRPr="00CB55C1">
        <w:rPr>
          <w:sz w:val="14"/>
        </w:rPr>
        <w:t xml:space="preserve"> the </w:t>
      </w:r>
      <w:r w:rsidRPr="00CB55C1">
        <w:rPr>
          <w:rStyle w:val="StyleUnderline"/>
        </w:rPr>
        <w:t>sons of immigrants</w:t>
      </w:r>
      <w:r w:rsidRPr="00CB55C1">
        <w:rPr>
          <w:sz w:val="14"/>
        </w:rPr>
        <w:t xml:space="preserve"> from Muslim-majority countries . The </w:t>
      </w:r>
      <w:r w:rsidRPr="00541E77">
        <w:rPr>
          <w:rStyle w:val="StyleUnderline"/>
          <w:highlight w:val="yellow"/>
        </w:rPr>
        <w:t>failure to identify</w:t>
      </w:r>
      <w:r w:rsidRPr="00CB55C1">
        <w:rPr>
          <w:rStyle w:val="StyleUnderline"/>
        </w:rPr>
        <w:t xml:space="preserve"> these individuals</w:t>
      </w:r>
      <w:r w:rsidRPr="00CB55C1">
        <w:rPr>
          <w:sz w:val="14"/>
        </w:rPr>
        <w:t xml:space="preserve"> before they entered the United States </w:t>
      </w:r>
      <w:r w:rsidRPr="00541E77">
        <w:rPr>
          <w:rStyle w:val="Emphasis"/>
          <w:highlight w:val="yellow"/>
        </w:rPr>
        <w:t>is not a flaw in</w:t>
      </w:r>
      <w:r w:rsidRPr="00CB55C1">
        <w:rPr>
          <w:rStyle w:val="Emphasis"/>
        </w:rPr>
        <w:t xml:space="preserve"> the </w:t>
      </w:r>
      <w:r w:rsidRPr="00541E77">
        <w:rPr>
          <w:rStyle w:val="Emphasis"/>
          <w:highlight w:val="yellow"/>
        </w:rPr>
        <w:t>vetting</w:t>
      </w:r>
      <w:r w:rsidRPr="00CB55C1">
        <w:rPr>
          <w:rStyle w:val="Emphasis"/>
        </w:rPr>
        <w:t xml:space="preserve"> process</w:t>
      </w:r>
      <w:r w:rsidRPr="00CB55C1">
        <w:rPr>
          <w:rStyle w:val="StyleUnderline"/>
        </w:rPr>
        <w:t xml:space="preserve">; </w:t>
      </w:r>
      <w:r w:rsidRPr="00541E77">
        <w:rPr>
          <w:rStyle w:val="StyleUnderline"/>
          <w:highlight w:val="yellow"/>
        </w:rPr>
        <w:t>it is</w:t>
      </w:r>
      <w:r w:rsidRPr="00CB55C1">
        <w:rPr>
          <w:rStyle w:val="StyleUnderline"/>
        </w:rPr>
        <w:t xml:space="preserve"> our </w:t>
      </w:r>
      <w:r w:rsidRPr="00541E77">
        <w:rPr>
          <w:rStyle w:val="Emphasis"/>
          <w:highlight w:val="yellow"/>
        </w:rPr>
        <w:t>inability to predict</w:t>
      </w:r>
      <w:r w:rsidRPr="00CB55C1">
        <w:rPr>
          <w:rStyle w:val="Emphasis"/>
        </w:rPr>
        <w:t xml:space="preserve"> human </w:t>
      </w:r>
      <w:r w:rsidRPr="00541E77">
        <w:rPr>
          <w:rStyle w:val="Emphasis"/>
          <w:highlight w:val="yellow"/>
        </w:rPr>
        <w:t>behavior</w:t>
      </w:r>
      <w:r w:rsidRPr="00CB55C1">
        <w:rPr>
          <w:rStyle w:val="StyleUnderline"/>
        </w:rPr>
        <w:t xml:space="preserve"> years into the future</w:t>
      </w:r>
      <w:r w:rsidRPr="00CB55C1">
        <w:rPr>
          <w:sz w:val="14"/>
        </w:rPr>
        <w:t>.</w:t>
      </w:r>
    </w:p>
    <w:p w:rsidR="00012AFE" w:rsidRPr="00CB55C1" w:rsidRDefault="00012AFE" w:rsidP="00012AFE">
      <w:pPr>
        <w:rPr>
          <w:sz w:val="14"/>
        </w:rPr>
      </w:pPr>
      <w:r w:rsidRPr="00CB55C1">
        <w:rPr>
          <w:sz w:val="14"/>
        </w:rPr>
        <w:t xml:space="preserve">And </w:t>
      </w:r>
      <w:r w:rsidRPr="00CB55C1">
        <w:rPr>
          <w:rStyle w:val="Emphasis"/>
        </w:rPr>
        <w:t>no one</w:t>
      </w:r>
      <w:r w:rsidRPr="00CB55C1">
        <w:rPr>
          <w:sz w:val="14"/>
        </w:rPr>
        <w:t xml:space="preserve"> </w:t>
      </w:r>
      <w:r w:rsidRPr="00CB55C1">
        <w:rPr>
          <w:rStyle w:val="StyleUnderline"/>
        </w:rPr>
        <w:t>can forecast who</w:t>
      </w:r>
      <w:r w:rsidRPr="00CB55C1">
        <w:rPr>
          <w:sz w:val="14"/>
        </w:rPr>
        <w:t xml:space="preserve">se offspring </w:t>
      </w:r>
      <w:r w:rsidRPr="00CB55C1">
        <w:rPr>
          <w:rStyle w:val="StyleUnderline"/>
        </w:rPr>
        <w:t>will grow</w:t>
      </w:r>
      <w:r w:rsidRPr="00CB55C1">
        <w:rPr>
          <w:sz w:val="14"/>
        </w:rPr>
        <w:t xml:space="preserve"> up </w:t>
      </w:r>
      <w:r w:rsidRPr="00CB55C1">
        <w:rPr>
          <w:rStyle w:val="StyleUnderline"/>
        </w:rPr>
        <w:t>to be a terrorist</w:t>
      </w:r>
      <w:r w:rsidRPr="00541E77">
        <w:rPr>
          <w:sz w:val="14"/>
          <w:highlight w:val="yellow"/>
        </w:rPr>
        <w:t xml:space="preserve">. </w:t>
      </w:r>
      <w:r w:rsidRPr="00541E77">
        <w:rPr>
          <w:rStyle w:val="Emphasis"/>
          <w:highlight w:val="yellow"/>
        </w:rPr>
        <w:t>There is no terrorism gene</w:t>
      </w:r>
      <w:r w:rsidRPr="00CB55C1">
        <w:rPr>
          <w:sz w:val="14"/>
        </w:rPr>
        <w:t>.</w:t>
      </w:r>
    </w:p>
    <w:p w:rsidR="00012AFE" w:rsidRDefault="00012AFE" w:rsidP="00012AFE">
      <w:pPr>
        <w:rPr>
          <w:rStyle w:val="StyleUnderline"/>
        </w:rPr>
      </w:pPr>
      <w:r w:rsidRPr="00CB55C1">
        <w:rPr>
          <w:sz w:val="14"/>
        </w:rPr>
        <w:t xml:space="preserve">The terrorist threat is real and likely to persist. The campaign against al Qaeda and ISIS must continue. The U.S. needs to control its borders and know who is trying to enter, but any </w:t>
      </w:r>
      <w:r w:rsidRPr="00CB55C1">
        <w:rPr>
          <w:rStyle w:val="StyleUnderline"/>
        </w:rPr>
        <w:t>measures</w:t>
      </w:r>
      <w:r w:rsidRPr="00CB55C1">
        <w:rPr>
          <w:sz w:val="14"/>
        </w:rPr>
        <w:t xml:space="preserve"> imposed </w:t>
      </w:r>
      <w:r w:rsidRPr="00CB55C1">
        <w:rPr>
          <w:rStyle w:val="StyleUnderline"/>
        </w:rPr>
        <w:t>should reflect</w:t>
      </w:r>
      <w:r w:rsidRPr="00CB55C1">
        <w:rPr>
          <w:sz w:val="14"/>
        </w:rPr>
        <w:t xml:space="preserve"> </w:t>
      </w:r>
      <w:r w:rsidRPr="00CB55C1">
        <w:rPr>
          <w:rStyle w:val="Emphasis"/>
        </w:rPr>
        <w:t>actual</w:t>
      </w:r>
      <w:r w:rsidRPr="00CB55C1">
        <w:rPr>
          <w:sz w:val="14"/>
        </w:rPr>
        <w:t xml:space="preserve"> terrorist </w:t>
      </w:r>
      <w:r w:rsidRPr="00CB55C1">
        <w:rPr>
          <w:rStyle w:val="StyleUnderline"/>
        </w:rPr>
        <w:t>risk, not terror.</w:t>
      </w:r>
    </w:p>
    <w:p w:rsidR="00CE28B5" w:rsidRPr="009931ED" w:rsidRDefault="00CE28B5" w:rsidP="00CE28B5">
      <w:pPr>
        <w:pStyle w:val="Heading4"/>
        <w:rPr>
          <w:b w:val="0"/>
        </w:rPr>
      </w:pPr>
      <w:r>
        <w:t xml:space="preserve">Travel ban </w:t>
      </w:r>
      <w:r w:rsidRPr="009931ED">
        <w:rPr>
          <w:u w:val="single"/>
        </w:rPr>
        <w:t>kills Middle East/US relations</w:t>
      </w:r>
      <w:r>
        <w:t xml:space="preserve"> – ends the </w:t>
      </w:r>
      <w:r w:rsidRPr="009931ED">
        <w:rPr>
          <w:u w:val="single"/>
        </w:rPr>
        <w:t xml:space="preserve">fight </w:t>
      </w:r>
      <w:r>
        <w:rPr>
          <w:u w:val="single"/>
        </w:rPr>
        <w:t xml:space="preserve">against </w:t>
      </w:r>
      <w:r w:rsidRPr="009931ED">
        <w:rPr>
          <w:u w:val="single"/>
        </w:rPr>
        <w:t>terror</w:t>
      </w:r>
      <w:r>
        <w:t xml:space="preserve"> – </w:t>
      </w:r>
      <w:r>
        <w:rPr>
          <w:b w:val="0"/>
        </w:rPr>
        <w:t>hurts fight against ISIS in Mosul, causes anti-Americanism, spurs terrorism via discrimination, kills intel and CT partnerships – trust experts and leaders cited</w:t>
      </w:r>
    </w:p>
    <w:p w:rsidR="00CE28B5" w:rsidRPr="009931ED" w:rsidRDefault="00CE28B5" w:rsidP="00CE28B5">
      <w:r>
        <w:t xml:space="preserve">-Not too late, leaders like Anwar Hama Amin say that they just want reversal/reconsideration of the ban </w:t>
      </w:r>
    </w:p>
    <w:p w:rsidR="00CE28B5" w:rsidRDefault="00CE28B5" w:rsidP="00CE28B5">
      <w:r>
        <w:rPr>
          <w:rStyle w:val="Style13ptBold"/>
        </w:rPr>
        <w:t xml:space="preserve">Schreck 17 </w:t>
      </w:r>
      <w:r w:rsidRPr="009A5307">
        <w:t xml:space="preserve">---- Adam, </w:t>
      </w:r>
      <w:r>
        <w:t xml:space="preserve">Gulf News Director for the </w:t>
      </w:r>
      <w:r>
        <w:rPr>
          <w:i/>
        </w:rPr>
        <w:t>Associated Press</w:t>
      </w:r>
      <w:r>
        <w:t xml:space="preserve">, master’s degree in journalism (University of Missouri School of Journalism), winner of the 2006 Atwater Prize, “AP Analysis: Trump Travel Ban Risks Straining Mideast Ties,” 1/30, </w:t>
      </w:r>
      <w:r>
        <w:rPr>
          <w:i/>
        </w:rPr>
        <w:t>AP News</w:t>
      </w:r>
      <w:r>
        <w:t xml:space="preserve">, </w:t>
      </w:r>
      <w:hyperlink r:id="rId112" w:history="1">
        <w:r w:rsidRPr="009B3920">
          <w:rPr>
            <w:rStyle w:val="Hyperlink"/>
          </w:rPr>
          <w:t>https://apnews.com/9312a6ee1dcb429bae9b383bb1fc7338/ap-analysis-trump-travel-ban-risks-straining-mideast-ties</w:t>
        </w:r>
      </w:hyperlink>
    </w:p>
    <w:p w:rsidR="00CE28B5" w:rsidRDefault="00CE28B5" w:rsidP="00CE28B5"/>
    <w:p w:rsidR="00CE28B5" w:rsidRPr="009931ED" w:rsidRDefault="00CE28B5" w:rsidP="00CE28B5">
      <w:pPr>
        <w:rPr>
          <w:sz w:val="14"/>
        </w:rPr>
      </w:pPr>
      <w:r w:rsidRPr="009931ED">
        <w:rPr>
          <w:rStyle w:val="StyleUnderline"/>
          <w:highlight w:val="yellow"/>
        </w:rPr>
        <w:t>The</w:t>
      </w:r>
      <w:r w:rsidRPr="009931ED">
        <w:rPr>
          <w:rStyle w:val="StyleUnderline"/>
        </w:rPr>
        <w:t xml:space="preserve"> executive </w:t>
      </w:r>
      <w:r w:rsidRPr="009931ED">
        <w:rPr>
          <w:rStyle w:val="StyleUnderline"/>
          <w:highlight w:val="yellow"/>
        </w:rPr>
        <w:t>order could</w:t>
      </w:r>
      <w:r w:rsidRPr="009931ED">
        <w:rPr>
          <w:sz w:val="14"/>
          <w:highlight w:val="yellow"/>
        </w:rPr>
        <w:t xml:space="preserve"> </w:t>
      </w:r>
      <w:r w:rsidRPr="009931ED">
        <w:rPr>
          <w:rStyle w:val="Emphasis"/>
          <w:highlight w:val="yellow"/>
        </w:rPr>
        <w:t>upend gains</w:t>
      </w:r>
      <w:r w:rsidRPr="009931ED">
        <w:rPr>
          <w:sz w:val="14"/>
          <w:highlight w:val="yellow"/>
        </w:rPr>
        <w:t xml:space="preserve"> </w:t>
      </w:r>
      <w:r w:rsidRPr="009931ED">
        <w:rPr>
          <w:rStyle w:val="StyleUnderline"/>
          <w:highlight w:val="yellow"/>
        </w:rPr>
        <w:t>on</w:t>
      </w:r>
      <w:r w:rsidRPr="009931ED">
        <w:rPr>
          <w:rStyle w:val="StyleUnderline"/>
        </w:rPr>
        <w:t xml:space="preserve"> the battlefields of </w:t>
      </w:r>
      <w:r w:rsidRPr="009931ED">
        <w:rPr>
          <w:rStyle w:val="StyleUnderline"/>
          <w:highlight w:val="yellow"/>
        </w:rPr>
        <w:t>Mosul, where</w:t>
      </w:r>
      <w:r w:rsidRPr="009931ED">
        <w:rPr>
          <w:rStyle w:val="StyleUnderline"/>
        </w:rPr>
        <w:t xml:space="preserve"> U.S. </w:t>
      </w:r>
      <w:r w:rsidRPr="009931ED">
        <w:rPr>
          <w:rStyle w:val="StyleUnderline"/>
          <w:highlight w:val="yellow"/>
        </w:rPr>
        <w:t>forces aid Iraq</w:t>
      </w:r>
      <w:r w:rsidRPr="009931ED">
        <w:rPr>
          <w:rStyle w:val="StyleUnderline"/>
        </w:rPr>
        <w:t>i commandos</w:t>
      </w:r>
      <w:r w:rsidRPr="009931ED">
        <w:rPr>
          <w:sz w:val="14"/>
        </w:rPr>
        <w:t>, or scuttle billions of dollars’ worth of American aircraft sales to Tehran. Trump has vigorously defended the ban, saying it is only “about terror and keeping our country safe.”</w:t>
      </w:r>
    </w:p>
    <w:p w:rsidR="00CE28B5" w:rsidRPr="009931ED" w:rsidRDefault="00CE28B5" w:rsidP="00CE28B5">
      <w:pPr>
        <w:rPr>
          <w:sz w:val="14"/>
        </w:rPr>
      </w:pPr>
      <w:r w:rsidRPr="009931ED">
        <w:rPr>
          <w:sz w:val="14"/>
        </w:rPr>
        <w:t xml:space="preserve">Traditional American </w:t>
      </w:r>
      <w:r w:rsidRPr="009931ED">
        <w:rPr>
          <w:rStyle w:val="StyleUnderline"/>
        </w:rPr>
        <w:t>allies</w:t>
      </w:r>
      <w:r w:rsidRPr="009931ED">
        <w:rPr>
          <w:sz w:val="14"/>
        </w:rPr>
        <w:t xml:space="preserve"> in the region have kept largely silent about the ban. Many </w:t>
      </w:r>
      <w:r w:rsidRPr="009931ED">
        <w:rPr>
          <w:rStyle w:val="StyleUnderline"/>
        </w:rPr>
        <w:t>welcome tougher action against</w:t>
      </w:r>
      <w:r w:rsidRPr="009931ED">
        <w:rPr>
          <w:sz w:val="14"/>
        </w:rPr>
        <w:t xml:space="preserve"> </w:t>
      </w:r>
      <w:r w:rsidRPr="009931ED">
        <w:rPr>
          <w:rStyle w:val="StyleUnderline"/>
        </w:rPr>
        <w:t>Iran</w:t>
      </w:r>
      <w:r w:rsidRPr="009931ED">
        <w:rPr>
          <w:sz w:val="14"/>
        </w:rPr>
        <w:t xml:space="preserve">, one of the seven countries included in the executive order. </w:t>
      </w:r>
      <w:r w:rsidRPr="009931ED">
        <w:rPr>
          <w:rStyle w:val="Emphasis"/>
        </w:rPr>
        <w:t>But</w:t>
      </w:r>
      <w:r w:rsidRPr="009931ED">
        <w:rPr>
          <w:sz w:val="14"/>
        </w:rPr>
        <w:t xml:space="preserve"> </w:t>
      </w:r>
      <w:r w:rsidRPr="009931ED">
        <w:rPr>
          <w:rStyle w:val="StyleUnderline"/>
          <w:highlight w:val="yellow"/>
        </w:rPr>
        <w:t>any move to expand</w:t>
      </w:r>
      <w:r w:rsidRPr="009931ED">
        <w:rPr>
          <w:rStyle w:val="StyleUnderline"/>
        </w:rPr>
        <w:t xml:space="preserve"> the ban</w:t>
      </w:r>
      <w:r w:rsidRPr="009931ED">
        <w:rPr>
          <w:sz w:val="14"/>
        </w:rPr>
        <w:t xml:space="preserve"> </w:t>
      </w:r>
      <w:r w:rsidRPr="00327C16">
        <w:rPr>
          <w:rStyle w:val="Emphasis"/>
        </w:rPr>
        <w:t>to other countries</w:t>
      </w:r>
      <w:r w:rsidRPr="00327C16">
        <w:rPr>
          <w:sz w:val="14"/>
        </w:rPr>
        <w:t xml:space="preserve"> </w:t>
      </w:r>
      <w:r w:rsidRPr="009931ED">
        <w:rPr>
          <w:rStyle w:val="StyleUnderline"/>
          <w:highlight w:val="yellow"/>
        </w:rPr>
        <w:t>will</w:t>
      </w:r>
      <w:r w:rsidRPr="009931ED">
        <w:rPr>
          <w:sz w:val="14"/>
        </w:rPr>
        <w:t xml:space="preserve"> </w:t>
      </w:r>
      <w:r w:rsidRPr="009931ED">
        <w:rPr>
          <w:rStyle w:val="Emphasis"/>
        </w:rPr>
        <w:t xml:space="preserve">undoubtedly </w:t>
      </w:r>
      <w:r w:rsidRPr="009931ED">
        <w:rPr>
          <w:rStyle w:val="Emphasis"/>
          <w:highlight w:val="yellow"/>
        </w:rPr>
        <w:t>inflame public opinion</w:t>
      </w:r>
      <w:r w:rsidRPr="009931ED">
        <w:rPr>
          <w:sz w:val="14"/>
          <w:highlight w:val="yellow"/>
        </w:rPr>
        <w:t xml:space="preserve"> </w:t>
      </w:r>
      <w:r w:rsidRPr="009931ED">
        <w:rPr>
          <w:rStyle w:val="StyleUnderline"/>
          <w:highlight w:val="yellow"/>
        </w:rPr>
        <w:t>and</w:t>
      </w:r>
      <w:r w:rsidRPr="00327C16">
        <w:rPr>
          <w:rStyle w:val="StyleUnderline"/>
        </w:rPr>
        <w:t xml:space="preserve"> could</w:t>
      </w:r>
      <w:r w:rsidRPr="009931ED">
        <w:rPr>
          <w:rStyle w:val="StyleUnderline"/>
        </w:rPr>
        <w:t xml:space="preserve"> </w:t>
      </w:r>
      <w:r w:rsidRPr="009931ED">
        <w:rPr>
          <w:rStyle w:val="Emphasis"/>
          <w:highlight w:val="yellow"/>
        </w:rPr>
        <w:t>force them to respond</w:t>
      </w:r>
      <w:r w:rsidRPr="009931ED">
        <w:rPr>
          <w:rStyle w:val="Emphasis"/>
        </w:rPr>
        <w:t xml:space="preserve"> in kind</w:t>
      </w:r>
      <w:r w:rsidRPr="009931ED">
        <w:rPr>
          <w:sz w:val="14"/>
        </w:rPr>
        <w:t>.</w:t>
      </w:r>
    </w:p>
    <w:p w:rsidR="00CE28B5" w:rsidRPr="009931ED" w:rsidRDefault="00CE28B5" w:rsidP="00CE28B5">
      <w:pPr>
        <w:rPr>
          <w:sz w:val="10"/>
        </w:rPr>
      </w:pPr>
      <w:r w:rsidRPr="009931ED">
        <w:rPr>
          <w:rStyle w:val="StyleUnderline"/>
        </w:rPr>
        <w:t xml:space="preserve">“Such </w:t>
      </w:r>
      <w:r w:rsidRPr="009931ED">
        <w:rPr>
          <w:sz w:val="10"/>
        </w:rPr>
        <w:t xml:space="preserve">selective and </w:t>
      </w:r>
      <w:r w:rsidRPr="009931ED">
        <w:rPr>
          <w:rStyle w:val="StyleUnderline"/>
          <w:highlight w:val="yellow"/>
        </w:rPr>
        <w:t>discriminatory acts</w:t>
      </w:r>
      <w:r w:rsidRPr="009931ED">
        <w:rPr>
          <w:sz w:val="10"/>
        </w:rPr>
        <w:t xml:space="preserve"> will </w:t>
      </w:r>
      <w:r w:rsidRPr="009931ED">
        <w:rPr>
          <w:rStyle w:val="StyleUnderline"/>
        </w:rPr>
        <w:t>only serve to</w:t>
      </w:r>
      <w:r w:rsidRPr="009931ED">
        <w:rPr>
          <w:sz w:val="10"/>
        </w:rPr>
        <w:t xml:space="preserve"> </w:t>
      </w:r>
      <w:r w:rsidRPr="009931ED">
        <w:rPr>
          <w:rStyle w:val="Emphasis"/>
          <w:highlight w:val="yellow"/>
        </w:rPr>
        <w:t>embolden</w:t>
      </w:r>
      <w:r w:rsidRPr="009931ED">
        <w:rPr>
          <w:sz w:val="10"/>
        </w:rPr>
        <w:t xml:space="preserve"> </w:t>
      </w:r>
      <w:r w:rsidRPr="009931ED">
        <w:rPr>
          <w:rStyle w:val="StyleUnderline"/>
        </w:rPr>
        <w:t>the</w:t>
      </w:r>
      <w:r w:rsidRPr="009931ED">
        <w:rPr>
          <w:sz w:val="10"/>
        </w:rPr>
        <w:t xml:space="preserve"> radical </w:t>
      </w:r>
      <w:r w:rsidRPr="009931ED">
        <w:rPr>
          <w:rStyle w:val="StyleUnderline"/>
        </w:rPr>
        <w:t xml:space="preserve">narratives of </w:t>
      </w:r>
      <w:r w:rsidRPr="009931ED">
        <w:rPr>
          <w:rStyle w:val="StyleUnderline"/>
          <w:highlight w:val="yellow"/>
        </w:rPr>
        <w:t>extremists and</w:t>
      </w:r>
      <w:r w:rsidRPr="009931ED">
        <w:rPr>
          <w:sz w:val="10"/>
        </w:rPr>
        <w:t xml:space="preserve"> will </w:t>
      </w:r>
      <w:r w:rsidRPr="009931ED">
        <w:rPr>
          <w:rStyle w:val="StyleUnderline"/>
          <w:highlight w:val="yellow"/>
        </w:rPr>
        <w:t>provide</w:t>
      </w:r>
      <w:r w:rsidRPr="009931ED">
        <w:rPr>
          <w:sz w:val="10"/>
        </w:rPr>
        <w:t xml:space="preserve"> </w:t>
      </w:r>
      <w:r w:rsidRPr="009931ED">
        <w:rPr>
          <w:rStyle w:val="Emphasis"/>
        </w:rPr>
        <w:t xml:space="preserve">further </w:t>
      </w:r>
      <w:r w:rsidRPr="009931ED">
        <w:rPr>
          <w:rStyle w:val="Emphasis"/>
          <w:highlight w:val="yellow"/>
        </w:rPr>
        <w:t>fuel</w:t>
      </w:r>
      <w:r w:rsidRPr="009931ED">
        <w:rPr>
          <w:sz w:val="10"/>
          <w:highlight w:val="yellow"/>
        </w:rPr>
        <w:t xml:space="preserve"> </w:t>
      </w:r>
      <w:r w:rsidRPr="009931ED">
        <w:rPr>
          <w:rStyle w:val="StyleUnderline"/>
          <w:highlight w:val="yellow"/>
        </w:rPr>
        <w:t>to</w:t>
      </w:r>
      <w:r w:rsidRPr="009931ED">
        <w:rPr>
          <w:sz w:val="10"/>
        </w:rPr>
        <w:t xml:space="preserve"> the </w:t>
      </w:r>
      <w:r w:rsidRPr="009931ED">
        <w:rPr>
          <w:rStyle w:val="StyleUnderline"/>
        </w:rPr>
        <w:t xml:space="preserve">advocates of violence and </w:t>
      </w:r>
      <w:r w:rsidRPr="009931ED">
        <w:rPr>
          <w:rStyle w:val="StyleUnderline"/>
          <w:highlight w:val="yellow"/>
        </w:rPr>
        <w:t>terror</w:t>
      </w:r>
      <w:r w:rsidRPr="00327C16">
        <w:rPr>
          <w:rStyle w:val="StyleUnderline"/>
        </w:rPr>
        <w:t>ism</w:t>
      </w:r>
      <w:r w:rsidRPr="009931ED">
        <w:rPr>
          <w:sz w:val="10"/>
          <w:highlight w:val="yellow"/>
        </w:rPr>
        <w:t xml:space="preserve"> </w:t>
      </w:r>
      <w:r w:rsidRPr="009931ED">
        <w:rPr>
          <w:rStyle w:val="Emphasis"/>
          <w:highlight w:val="yellow"/>
        </w:rPr>
        <w:t>at a critical time</w:t>
      </w:r>
      <w:r w:rsidRPr="009931ED">
        <w:rPr>
          <w:sz w:val="10"/>
        </w:rPr>
        <w:t xml:space="preserve">,” </w:t>
      </w:r>
      <w:r w:rsidRPr="00327C16">
        <w:rPr>
          <w:rStyle w:val="StyleUnderline"/>
        </w:rPr>
        <w:t xml:space="preserve">the </w:t>
      </w:r>
      <w:r w:rsidRPr="009931ED">
        <w:rPr>
          <w:rStyle w:val="Emphasis"/>
          <w:highlight w:val="yellow"/>
        </w:rPr>
        <w:t>O</w:t>
      </w:r>
      <w:r w:rsidRPr="009931ED">
        <w:rPr>
          <w:rStyle w:val="StyleUnderline"/>
        </w:rPr>
        <w:t xml:space="preserve">rganization of </w:t>
      </w:r>
      <w:r w:rsidRPr="009931ED">
        <w:rPr>
          <w:rStyle w:val="Emphasis"/>
          <w:highlight w:val="yellow"/>
        </w:rPr>
        <w:t>I</w:t>
      </w:r>
      <w:r w:rsidRPr="009931ED">
        <w:rPr>
          <w:rStyle w:val="StyleUnderline"/>
        </w:rPr>
        <w:t xml:space="preserve">slamic </w:t>
      </w:r>
      <w:r w:rsidRPr="009931ED">
        <w:rPr>
          <w:rStyle w:val="Emphasis"/>
          <w:highlight w:val="yellow"/>
        </w:rPr>
        <w:t>C</w:t>
      </w:r>
      <w:r w:rsidRPr="009931ED">
        <w:rPr>
          <w:rStyle w:val="StyleUnderline"/>
        </w:rPr>
        <w:t xml:space="preserve">ooperation </w:t>
      </w:r>
      <w:r w:rsidRPr="009931ED">
        <w:rPr>
          <w:rStyle w:val="StyleUnderline"/>
          <w:highlight w:val="yellow"/>
        </w:rPr>
        <w:t>said</w:t>
      </w:r>
      <w:r w:rsidRPr="009931ED">
        <w:rPr>
          <w:sz w:val="10"/>
        </w:rPr>
        <w:t xml:space="preserve"> Monday.</w:t>
      </w:r>
    </w:p>
    <w:p w:rsidR="00CE28B5" w:rsidRDefault="00CE28B5" w:rsidP="00CE28B5">
      <w:pPr>
        <w:rPr>
          <w:sz w:val="14"/>
        </w:rPr>
      </w:pPr>
      <w:r w:rsidRPr="00327C16">
        <w:rPr>
          <w:rStyle w:val="StyleUnderline"/>
          <w:highlight w:val="yellow"/>
        </w:rPr>
        <w:t>The</w:t>
      </w:r>
      <w:r w:rsidRPr="00327C16">
        <w:rPr>
          <w:sz w:val="14"/>
        </w:rPr>
        <w:t xml:space="preserve"> </w:t>
      </w:r>
      <w:r w:rsidRPr="00327C16">
        <w:rPr>
          <w:rStyle w:val="Emphasis"/>
        </w:rPr>
        <w:t xml:space="preserve">57-nation </w:t>
      </w:r>
      <w:r w:rsidRPr="009931ED">
        <w:rPr>
          <w:rStyle w:val="Emphasis"/>
          <w:highlight w:val="yellow"/>
        </w:rPr>
        <w:t>bloc</w:t>
      </w:r>
      <w:r w:rsidRPr="009931ED">
        <w:rPr>
          <w:sz w:val="14"/>
          <w:highlight w:val="yellow"/>
        </w:rPr>
        <w:t xml:space="preserve"> </w:t>
      </w:r>
      <w:r w:rsidRPr="009931ED">
        <w:rPr>
          <w:rStyle w:val="StyleUnderline"/>
          <w:highlight w:val="yellow"/>
        </w:rPr>
        <w:t>urged</w:t>
      </w:r>
      <w:r w:rsidRPr="009931ED">
        <w:rPr>
          <w:sz w:val="14"/>
        </w:rPr>
        <w:t xml:space="preserve"> the </w:t>
      </w:r>
      <w:r w:rsidRPr="009931ED">
        <w:rPr>
          <w:rStyle w:val="StyleUnderline"/>
          <w:highlight w:val="yellow"/>
        </w:rPr>
        <w:t>U.S. to reconsider</w:t>
      </w:r>
      <w:r w:rsidRPr="009931ED">
        <w:rPr>
          <w:sz w:val="14"/>
        </w:rPr>
        <w:t xml:space="preserve"> the </w:t>
      </w:r>
      <w:r w:rsidRPr="009931ED">
        <w:rPr>
          <w:rStyle w:val="StyleUnderline"/>
        </w:rPr>
        <w:t>policy “</w:t>
      </w:r>
      <w:r w:rsidRPr="009931ED">
        <w:rPr>
          <w:rStyle w:val="StyleUnderline"/>
          <w:highlight w:val="yellow"/>
        </w:rPr>
        <w:t>and maintain</w:t>
      </w:r>
      <w:r w:rsidRPr="009931ED">
        <w:rPr>
          <w:sz w:val="14"/>
        </w:rPr>
        <w:t xml:space="preserve"> its moral obligation to provide </w:t>
      </w:r>
      <w:r w:rsidRPr="009931ED">
        <w:rPr>
          <w:rStyle w:val="StyleUnderline"/>
          <w:highlight w:val="yellow"/>
        </w:rPr>
        <w:t>leadership</w:t>
      </w:r>
      <w:r w:rsidRPr="009931ED">
        <w:rPr>
          <w:sz w:val="14"/>
        </w:rPr>
        <w:t xml:space="preserve"> and hope </w:t>
      </w:r>
      <w:r w:rsidRPr="009931ED">
        <w:rPr>
          <w:rStyle w:val="StyleUnderline"/>
          <w:highlight w:val="yellow"/>
        </w:rPr>
        <w:t>at a time of</w:t>
      </w:r>
      <w:r w:rsidRPr="009931ED">
        <w:rPr>
          <w:sz w:val="14"/>
        </w:rPr>
        <w:t xml:space="preserve"> </w:t>
      </w:r>
      <w:r w:rsidRPr="009931ED">
        <w:rPr>
          <w:rStyle w:val="Emphasis"/>
        </w:rPr>
        <w:t xml:space="preserve">great uncertainty and </w:t>
      </w:r>
      <w:r w:rsidRPr="009931ED">
        <w:rPr>
          <w:rStyle w:val="Emphasis"/>
          <w:highlight w:val="yellow"/>
        </w:rPr>
        <w:t>unrest</w:t>
      </w:r>
      <w:r w:rsidRPr="009931ED">
        <w:rPr>
          <w:sz w:val="14"/>
        </w:rPr>
        <w:t xml:space="preserve"> </w:t>
      </w:r>
      <w:r w:rsidRPr="009931ED">
        <w:rPr>
          <w:rStyle w:val="StyleUnderline"/>
        </w:rPr>
        <w:t>in the world</w:t>
      </w:r>
      <w:r w:rsidRPr="009931ED">
        <w:rPr>
          <w:sz w:val="14"/>
        </w:rPr>
        <w:t>.”</w:t>
      </w:r>
    </w:p>
    <w:p w:rsidR="00CE28B5" w:rsidRPr="009931ED" w:rsidRDefault="00CE28B5" w:rsidP="00CE28B5">
      <w:pPr>
        <w:rPr>
          <w:sz w:val="14"/>
        </w:rPr>
      </w:pPr>
      <w:r w:rsidRPr="009931ED">
        <w:rPr>
          <w:sz w:val="14"/>
        </w:rPr>
        <w:t>The warning came hours after Trump called Saudi King Salman and Abu Dhabi’s powerful crown prince, Sheikh Mohamed bin Zayed Al Nahyan, the likely future president of the United Arab Emirates. King Salman also invited Trump to visit Saudi Arabia.</w:t>
      </w:r>
    </w:p>
    <w:p w:rsidR="00CE28B5" w:rsidRPr="009931ED" w:rsidRDefault="00CE28B5" w:rsidP="00CE28B5">
      <w:pPr>
        <w:rPr>
          <w:sz w:val="14"/>
        </w:rPr>
      </w:pPr>
      <w:r w:rsidRPr="009931ED">
        <w:rPr>
          <w:sz w:val="14"/>
        </w:rPr>
        <w:t>Official regional government reaction has been muted to the 90-day ban on travel to the U.S. by citizens of Iraq, Syria, Iran, Sudan, Libya, Somalia and Yemen. The order also suspends refugee admissions for 120 days and indefinitely bars the processing of refugees from Syria.</w:t>
      </w:r>
    </w:p>
    <w:p w:rsidR="00CE28B5" w:rsidRPr="009931ED" w:rsidRDefault="00CE28B5" w:rsidP="00CE28B5">
      <w:pPr>
        <w:rPr>
          <w:sz w:val="14"/>
        </w:rPr>
      </w:pPr>
      <w:r w:rsidRPr="009931ED">
        <w:rPr>
          <w:sz w:val="14"/>
        </w:rPr>
        <w:t>OPEC members Saudi Arabia and the UAE, the Arab world’s largest economies, have bought billions of dollars’ worth of weapons from the U.S., and thousands of U.S. troops remain stationed across the region.</w:t>
      </w:r>
    </w:p>
    <w:p w:rsidR="00CE28B5" w:rsidRPr="009931ED" w:rsidRDefault="00CE28B5" w:rsidP="00CE28B5">
      <w:pPr>
        <w:rPr>
          <w:sz w:val="14"/>
        </w:rPr>
      </w:pPr>
      <w:r w:rsidRPr="009931ED">
        <w:rPr>
          <w:sz w:val="14"/>
        </w:rPr>
        <w:t>Several Arab allies of the U.S. have carried out airstrikes against the Islamic State group and, more vitally, allow access to air bases and seaports supporting the bombing, reconnaissance and refueling runs over Iraq and Syria.</w:t>
      </w:r>
    </w:p>
    <w:p w:rsidR="00CE28B5" w:rsidRPr="009931ED" w:rsidRDefault="00CE28B5" w:rsidP="00CE28B5">
      <w:pPr>
        <w:rPr>
          <w:sz w:val="14"/>
        </w:rPr>
      </w:pPr>
      <w:r w:rsidRPr="009931ED">
        <w:rPr>
          <w:sz w:val="14"/>
        </w:rPr>
        <w:t>Iraq, which is on the front lines in the fight against Islamic State group, is just over a third of the way through acquiring three dozen American-made F-16 fighters. It’s unclear how the ban will affect the Iraqi pilots, who are trained in the U.S.</w:t>
      </w:r>
    </w:p>
    <w:p w:rsidR="00CE28B5" w:rsidRPr="009931ED" w:rsidRDefault="00CE28B5" w:rsidP="00CE28B5">
      <w:pPr>
        <w:rPr>
          <w:sz w:val="14"/>
        </w:rPr>
      </w:pPr>
      <w:r w:rsidRPr="009931ED">
        <w:rPr>
          <w:sz w:val="14"/>
        </w:rPr>
        <w:t xml:space="preserve">The </w:t>
      </w:r>
      <w:r w:rsidRPr="009931ED">
        <w:rPr>
          <w:rStyle w:val="StyleUnderline"/>
        </w:rPr>
        <w:t xml:space="preserve">Iraqi Air Force Commander, Lt. Gen. Anwar Hama </w:t>
      </w:r>
      <w:r w:rsidRPr="00327C16">
        <w:rPr>
          <w:rStyle w:val="StyleUnderline"/>
          <w:highlight w:val="yellow"/>
        </w:rPr>
        <w:t>Amin</w:t>
      </w:r>
      <w:r w:rsidRPr="009931ED">
        <w:rPr>
          <w:sz w:val="14"/>
        </w:rPr>
        <w:t xml:space="preserve">, initially </w:t>
      </w:r>
      <w:r w:rsidRPr="00327C16">
        <w:rPr>
          <w:rStyle w:val="StyleUnderline"/>
          <w:highlight w:val="yellow"/>
        </w:rPr>
        <w:t>said</w:t>
      </w:r>
      <w:r w:rsidRPr="009931ED">
        <w:rPr>
          <w:sz w:val="14"/>
        </w:rPr>
        <w:t xml:space="preserve"> the military has yet to receive a “clear response” on whether the ban applies to members of the Iraqi security forces.</w:t>
      </w:r>
    </w:p>
    <w:p w:rsidR="00CE28B5" w:rsidRPr="009931ED" w:rsidRDefault="00CE28B5" w:rsidP="00CE28B5">
      <w:pPr>
        <w:rPr>
          <w:sz w:val="14"/>
        </w:rPr>
      </w:pPr>
      <w:r w:rsidRPr="009931ED">
        <w:rPr>
          <w:rStyle w:val="Emphasis"/>
        </w:rPr>
        <w:t>“</w:t>
      </w:r>
      <w:r w:rsidRPr="00327C16">
        <w:rPr>
          <w:rStyle w:val="Emphasis"/>
          <w:highlight w:val="yellow"/>
        </w:rPr>
        <w:t>I’m worried</w:t>
      </w:r>
      <w:r w:rsidRPr="009931ED">
        <w:rPr>
          <w:rStyle w:val="Emphasis"/>
        </w:rPr>
        <w:t xml:space="preserve"> and surprised,”</w:t>
      </w:r>
      <w:r w:rsidRPr="009931ED">
        <w:rPr>
          <w:sz w:val="14"/>
        </w:rPr>
        <w:t xml:space="preserve"> he said. “</w:t>
      </w:r>
      <w:r w:rsidRPr="009931ED">
        <w:rPr>
          <w:rStyle w:val="StyleUnderline"/>
        </w:rPr>
        <w:t>We are fighting terror</w:t>
      </w:r>
      <w:r w:rsidRPr="009931ED">
        <w:rPr>
          <w:sz w:val="14"/>
        </w:rPr>
        <w:t xml:space="preserve">ism </w:t>
      </w:r>
      <w:r w:rsidRPr="009931ED">
        <w:rPr>
          <w:rStyle w:val="StyleUnderline"/>
        </w:rPr>
        <w:t xml:space="preserve">and </w:t>
      </w:r>
      <w:r w:rsidRPr="00327C16">
        <w:rPr>
          <w:rStyle w:val="StyleUnderline"/>
          <w:highlight w:val="yellow"/>
        </w:rPr>
        <w:t>this order will affect</w:t>
      </w:r>
      <w:r w:rsidRPr="009931ED">
        <w:rPr>
          <w:rStyle w:val="StyleUnderline"/>
        </w:rPr>
        <w:t xml:space="preserve"> the </w:t>
      </w:r>
      <w:r w:rsidRPr="00327C16">
        <w:rPr>
          <w:rStyle w:val="StyleUnderline"/>
          <w:highlight w:val="yellow"/>
        </w:rPr>
        <w:t>fighting</w:t>
      </w:r>
      <w:r w:rsidRPr="009931ED">
        <w:rPr>
          <w:sz w:val="14"/>
        </w:rPr>
        <w:t xml:space="preserve">. ... </w:t>
      </w:r>
      <w:r w:rsidRPr="00327C16">
        <w:rPr>
          <w:rStyle w:val="Emphasis"/>
          <w:highlight w:val="yellow"/>
        </w:rPr>
        <w:t>I hope this</w:t>
      </w:r>
      <w:r w:rsidRPr="009931ED">
        <w:rPr>
          <w:rStyle w:val="Emphasis"/>
        </w:rPr>
        <w:t xml:space="preserve"> order </w:t>
      </w:r>
      <w:r w:rsidRPr="00327C16">
        <w:rPr>
          <w:rStyle w:val="Emphasis"/>
          <w:highlight w:val="yellow"/>
        </w:rPr>
        <w:t>will be reconsidered</w:t>
      </w:r>
      <w:r w:rsidRPr="009931ED">
        <w:rPr>
          <w:rStyle w:val="Emphasis"/>
        </w:rPr>
        <w:t>.”</w:t>
      </w:r>
    </w:p>
    <w:p w:rsidR="00CE28B5" w:rsidRPr="009931ED" w:rsidRDefault="00CE28B5" w:rsidP="00CE28B5">
      <w:pPr>
        <w:rPr>
          <w:sz w:val="14"/>
        </w:rPr>
      </w:pPr>
      <w:r w:rsidRPr="009931ED">
        <w:rPr>
          <w:sz w:val="14"/>
        </w:rPr>
        <w:t>Amin later said American officials told him the pilots wouldn’t be affected by the U.S. ban. The U.S. Central Command did not respond to a request for comment.</w:t>
      </w:r>
    </w:p>
    <w:p w:rsidR="00CE28B5" w:rsidRPr="009931ED" w:rsidRDefault="00CE28B5" w:rsidP="00CE28B5">
      <w:pPr>
        <w:rPr>
          <w:sz w:val="14"/>
        </w:rPr>
      </w:pPr>
      <w:r w:rsidRPr="009931ED">
        <w:rPr>
          <w:sz w:val="14"/>
        </w:rPr>
        <w:t xml:space="preserve">U.S. Sens. John </w:t>
      </w:r>
      <w:r w:rsidRPr="00327C16">
        <w:rPr>
          <w:rStyle w:val="StyleUnderline"/>
          <w:highlight w:val="yellow"/>
        </w:rPr>
        <w:t>McCain and</w:t>
      </w:r>
      <w:r w:rsidRPr="009931ED">
        <w:rPr>
          <w:sz w:val="14"/>
        </w:rPr>
        <w:t xml:space="preserve"> Lindsey </w:t>
      </w:r>
      <w:r w:rsidRPr="00327C16">
        <w:rPr>
          <w:rStyle w:val="StyleUnderline"/>
          <w:highlight w:val="yellow"/>
        </w:rPr>
        <w:t>Graham</w:t>
      </w:r>
      <w:r w:rsidRPr="009931ED">
        <w:rPr>
          <w:rStyle w:val="StyleUnderline"/>
        </w:rPr>
        <w:t>, both</w:t>
      </w:r>
      <w:r w:rsidRPr="009931ED">
        <w:rPr>
          <w:sz w:val="14"/>
        </w:rPr>
        <w:t xml:space="preserve"> Republicans and </w:t>
      </w:r>
      <w:r w:rsidRPr="009931ED">
        <w:rPr>
          <w:rStyle w:val="StyleUnderline"/>
        </w:rPr>
        <w:t>retired military officers</w:t>
      </w:r>
      <w:r w:rsidRPr="009931ED">
        <w:rPr>
          <w:sz w:val="14"/>
        </w:rPr>
        <w:t xml:space="preserve">, have </w:t>
      </w:r>
      <w:r w:rsidRPr="00327C16">
        <w:rPr>
          <w:rStyle w:val="StyleUnderline"/>
          <w:highlight w:val="yellow"/>
        </w:rPr>
        <w:t>warned Trump’s</w:t>
      </w:r>
      <w:r w:rsidRPr="009931ED">
        <w:rPr>
          <w:rStyle w:val="StyleUnderline"/>
        </w:rPr>
        <w:t xml:space="preserve"> immigration </w:t>
      </w:r>
      <w:r w:rsidRPr="00327C16">
        <w:rPr>
          <w:rStyle w:val="StyleUnderline"/>
          <w:highlight w:val="yellow"/>
        </w:rPr>
        <w:t>order</w:t>
      </w:r>
      <w:r w:rsidRPr="009931ED">
        <w:rPr>
          <w:rStyle w:val="StyleUnderline"/>
        </w:rPr>
        <w:t xml:space="preserve"> </w:t>
      </w:r>
      <w:r w:rsidRPr="00327C16">
        <w:rPr>
          <w:rStyle w:val="StyleUnderline"/>
          <w:highlight w:val="yellow"/>
        </w:rPr>
        <w:t>could become “a</w:t>
      </w:r>
      <w:r w:rsidRPr="00327C16">
        <w:rPr>
          <w:sz w:val="14"/>
          <w:highlight w:val="yellow"/>
        </w:rPr>
        <w:t xml:space="preserve"> </w:t>
      </w:r>
      <w:r w:rsidRPr="00327C16">
        <w:rPr>
          <w:rStyle w:val="Emphasis"/>
          <w:highlight w:val="yellow"/>
        </w:rPr>
        <w:t>self-inflicted wound</w:t>
      </w:r>
      <w:r w:rsidRPr="009931ED">
        <w:rPr>
          <w:rStyle w:val="Emphasis"/>
        </w:rPr>
        <w:t xml:space="preserve"> in the fight against terrorism</w:t>
      </w:r>
      <w:r w:rsidRPr="009931ED">
        <w:rPr>
          <w:sz w:val="14"/>
        </w:rPr>
        <w:t>.”</w:t>
      </w:r>
    </w:p>
    <w:p w:rsidR="00CE28B5" w:rsidRDefault="00CE28B5" w:rsidP="00CE28B5">
      <w:pPr>
        <w:rPr>
          <w:rStyle w:val="Emphasis"/>
        </w:rPr>
      </w:pPr>
      <w:r w:rsidRPr="00327C16">
        <w:rPr>
          <w:rStyle w:val="StyleUnderline"/>
          <w:highlight w:val="yellow"/>
        </w:rPr>
        <w:t>Intel</w:t>
      </w:r>
      <w:r w:rsidRPr="009931ED">
        <w:rPr>
          <w:sz w:val="14"/>
        </w:rPr>
        <w:t xml:space="preserve">ligence-sharing </w:t>
      </w:r>
      <w:r w:rsidRPr="00327C16">
        <w:rPr>
          <w:rStyle w:val="StyleUnderline"/>
          <w:highlight w:val="yellow"/>
        </w:rPr>
        <w:t>and</w:t>
      </w:r>
      <w:r w:rsidRPr="009931ED">
        <w:rPr>
          <w:sz w:val="14"/>
        </w:rPr>
        <w:t xml:space="preserve"> </w:t>
      </w:r>
      <w:r w:rsidRPr="009931ED">
        <w:rPr>
          <w:rStyle w:val="Emphasis"/>
        </w:rPr>
        <w:t>c</w:t>
      </w:r>
      <w:r w:rsidRPr="009931ED">
        <w:rPr>
          <w:sz w:val="14"/>
        </w:rPr>
        <w:t>ounter</w:t>
      </w:r>
      <w:r w:rsidRPr="009931ED">
        <w:rPr>
          <w:rStyle w:val="Emphasis"/>
        </w:rPr>
        <w:t>t</w:t>
      </w:r>
      <w:r w:rsidRPr="009931ED">
        <w:rPr>
          <w:sz w:val="14"/>
        </w:rPr>
        <w:t xml:space="preserve">errorism </w:t>
      </w:r>
      <w:r w:rsidRPr="00327C16">
        <w:rPr>
          <w:rStyle w:val="StyleUnderline"/>
          <w:highlight w:val="yellow"/>
        </w:rPr>
        <w:t>partnerships</w:t>
      </w:r>
      <w:r w:rsidRPr="009931ED">
        <w:rPr>
          <w:rStyle w:val="StyleUnderline"/>
        </w:rPr>
        <w:t xml:space="preserve"> with Arab allies </w:t>
      </w:r>
      <w:r w:rsidRPr="00327C16">
        <w:rPr>
          <w:rStyle w:val="StyleUnderline"/>
          <w:highlight w:val="yellow"/>
        </w:rPr>
        <w:t>could</w:t>
      </w:r>
      <w:r w:rsidRPr="009931ED">
        <w:rPr>
          <w:sz w:val="14"/>
        </w:rPr>
        <w:t xml:space="preserve"> also </w:t>
      </w:r>
      <w:r w:rsidRPr="00327C16">
        <w:rPr>
          <w:rStyle w:val="Emphasis"/>
          <w:highlight w:val="yellow"/>
        </w:rPr>
        <w:t>be threatened</w:t>
      </w:r>
      <w:r w:rsidRPr="00327C16">
        <w:rPr>
          <w:sz w:val="14"/>
          <w:highlight w:val="yellow"/>
        </w:rPr>
        <w:t xml:space="preserve"> </w:t>
      </w:r>
      <w:r w:rsidRPr="00327C16">
        <w:rPr>
          <w:rStyle w:val="StyleUnderline"/>
          <w:highlight w:val="yellow"/>
        </w:rPr>
        <w:t>by</w:t>
      </w:r>
      <w:r w:rsidRPr="009931ED">
        <w:rPr>
          <w:rStyle w:val="StyleUnderline"/>
        </w:rPr>
        <w:t xml:space="preserve"> a</w:t>
      </w:r>
      <w:r w:rsidRPr="009931ED">
        <w:rPr>
          <w:sz w:val="14"/>
        </w:rPr>
        <w:t xml:space="preserve"> </w:t>
      </w:r>
      <w:r w:rsidRPr="00327C16">
        <w:rPr>
          <w:rStyle w:val="Emphasis"/>
          <w:highlight w:val="yellow"/>
        </w:rPr>
        <w:t>souring of relations</w:t>
      </w:r>
      <w:r w:rsidRPr="009931ED">
        <w:rPr>
          <w:rStyle w:val="Emphasis"/>
        </w:rPr>
        <w:t>.</w:t>
      </w:r>
    </w:p>
    <w:p w:rsidR="007F6119" w:rsidRDefault="007F6119" w:rsidP="005476BB">
      <w:pPr>
        <w:pStyle w:val="Heading3"/>
      </w:pPr>
      <w:r>
        <w:t>A2: Turn---Terror---Ext---Ban Fails</w:t>
      </w:r>
    </w:p>
    <w:p w:rsidR="00144529" w:rsidRPr="00144529" w:rsidRDefault="007F6119" w:rsidP="00144529">
      <w:pPr>
        <w:pStyle w:val="Heading4"/>
      </w:pPr>
      <w:r>
        <w:t>Travel ban can’t solve homegrown terror</w:t>
      </w:r>
      <w:r w:rsidR="00144529">
        <w:t xml:space="preserve"> – stats overwhelm their fear-mongering</w:t>
      </w:r>
    </w:p>
    <w:p w:rsidR="007F6119" w:rsidRDefault="007F6119" w:rsidP="007F6119">
      <w:r>
        <w:rPr>
          <w:rStyle w:val="Style13ptBold"/>
        </w:rPr>
        <w:t xml:space="preserve">Bergen 17 </w:t>
      </w:r>
      <w:r w:rsidRPr="007F6119">
        <w:t>---- Peter, degree in Modern History (Ampleforth College in North Yorkshire and New College, Oxford), Vice President of New America</w:t>
      </w:r>
      <w:r>
        <w:t xml:space="preserve"> and Director of their International Security, Future of War and Fellows Programs, Professor of Practice at the School of Politics and Global Studies (Arizona State University) and co-director of their Center on the Future of War, research fellow at the Center on National Security (Fordham University), “Trump’s Travel Ban is Useless. Terrorists Mostly Come from Our Own Back Yard,”</w:t>
      </w:r>
      <w:r>
        <w:rPr>
          <w:i/>
        </w:rPr>
        <w:t xml:space="preserve"> The Washington Post</w:t>
      </w:r>
      <w:r>
        <w:t xml:space="preserve">, 6/5, </w:t>
      </w:r>
      <w:hyperlink r:id="rId113" w:history="1">
        <w:r w:rsidRPr="008D600C">
          <w:rPr>
            <w:rStyle w:val="Hyperlink"/>
          </w:rPr>
          <w:t>https://www.washingtonpost.com/posteverything/wp/2017/06/05/trumps-travel-ban-is-useless-terrorists-mostly-come-from-our-own-back-yard/</w:t>
        </w:r>
      </w:hyperlink>
    </w:p>
    <w:p w:rsidR="007F6119" w:rsidRDefault="007F6119" w:rsidP="007F6119"/>
    <w:p w:rsidR="007F6119" w:rsidRPr="007F6119" w:rsidRDefault="007F6119" w:rsidP="007F6119">
      <w:pPr>
        <w:rPr>
          <w:sz w:val="14"/>
        </w:rPr>
      </w:pPr>
      <w:r w:rsidRPr="007F6119">
        <w:rPr>
          <w:sz w:val="14"/>
        </w:rPr>
        <w:t xml:space="preserve">But </w:t>
      </w:r>
      <w:r w:rsidRPr="007F6119">
        <w:rPr>
          <w:rStyle w:val="StyleUnderline"/>
        </w:rPr>
        <w:t>as</w:t>
      </w:r>
      <w:r w:rsidRPr="007F6119">
        <w:rPr>
          <w:sz w:val="14"/>
        </w:rPr>
        <w:t xml:space="preserve"> the </w:t>
      </w:r>
      <w:r w:rsidRPr="00144529">
        <w:rPr>
          <w:rStyle w:val="StyleUnderline"/>
        </w:rPr>
        <w:t>London attacks made clear</w:t>
      </w:r>
      <w:r w:rsidRPr="007F6119">
        <w:rPr>
          <w:sz w:val="14"/>
        </w:rPr>
        <w:t xml:space="preserve">: The </w:t>
      </w:r>
      <w:r w:rsidRPr="00144529">
        <w:rPr>
          <w:rStyle w:val="StyleUnderline"/>
          <w:highlight w:val="yellow"/>
        </w:rPr>
        <w:t>ban</w:t>
      </w:r>
      <w:r w:rsidRPr="00144529">
        <w:rPr>
          <w:rStyle w:val="StyleUnderline"/>
        </w:rPr>
        <w:t xml:space="preserve"> would </w:t>
      </w:r>
      <w:r w:rsidRPr="00144529">
        <w:rPr>
          <w:rStyle w:val="Emphasis"/>
        </w:rPr>
        <w:t>do little</w:t>
      </w:r>
      <w:r w:rsidRPr="007F6119">
        <w:rPr>
          <w:sz w:val="14"/>
        </w:rPr>
        <w:t xml:space="preserve"> </w:t>
      </w:r>
      <w:r w:rsidRPr="007F6119">
        <w:rPr>
          <w:rStyle w:val="StyleUnderline"/>
        </w:rPr>
        <w:t>to protect Americans</w:t>
      </w:r>
      <w:r w:rsidRPr="007F6119">
        <w:rPr>
          <w:sz w:val="14"/>
        </w:rPr>
        <w:t xml:space="preserve"> from the kind of terrorism we mostly witness now, because </w:t>
      </w:r>
      <w:r w:rsidRPr="00144529">
        <w:rPr>
          <w:rStyle w:val="StyleUnderline"/>
        </w:rPr>
        <w:t xml:space="preserve">it </w:t>
      </w:r>
      <w:r w:rsidRPr="00144529">
        <w:rPr>
          <w:rStyle w:val="StyleUnderline"/>
          <w:highlight w:val="yellow"/>
        </w:rPr>
        <w:t>targets</w:t>
      </w:r>
      <w:r w:rsidRPr="007F6119">
        <w:rPr>
          <w:rStyle w:val="StyleUnderline"/>
        </w:rPr>
        <w:t xml:space="preserve"> the</w:t>
      </w:r>
      <w:r w:rsidRPr="007F6119">
        <w:rPr>
          <w:sz w:val="14"/>
        </w:rPr>
        <w:t xml:space="preserve"> </w:t>
      </w:r>
      <w:r w:rsidRPr="00144529">
        <w:rPr>
          <w:rStyle w:val="Emphasis"/>
          <w:highlight w:val="yellow"/>
        </w:rPr>
        <w:t>wrong people</w:t>
      </w:r>
      <w:r w:rsidRPr="007F6119">
        <w:rPr>
          <w:sz w:val="14"/>
        </w:rPr>
        <w:t xml:space="preserve">. If Trump is concerned with jihadist </w:t>
      </w:r>
      <w:r w:rsidRPr="00144529">
        <w:rPr>
          <w:rStyle w:val="StyleUnderline"/>
          <w:highlight w:val="yellow"/>
        </w:rPr>
        <w:t>terror</w:t>
      </w:r>
      <w:r w:rsidRPr="007F6119">
        <w:rPr>
          <w:rStyle w:val="StyleUnderline"/>
        </w:rPr>
        <w:t>ism</w:t>
      </w:r>
      <w:r w:rsidRPr="007F6119">
        <w:rPr>
          <w:sz w:val="14"/>
        </w:rPr>
        <w:t xml:space="preserve">, the threat </w:t>
      </w:r>
      <w:r w:rsidRPr="007F6119">
        <w:rPr>
          <w:rStyle w:val="StyleUnderline"/>
        </w:rPr>
        <w:t xml:space="preserve">doesn’t </w:t>
      </w:r>
      <w:r w:rsidRPr="00144529">
        <w:rPr>
          <w:rStyle w:val="StyleUnderline"/>
          <w:highlight w:val="yellow"/>
        </w:rPr>
        <w:t>come</w:t>
      </w:r>
      <w:r w:rsidRPr="007F6119">
        <w:rPr>
          <w:rStyle w:val="StyleUnderline"/>
        </w:rPr>
        <w:t xml:space="preserve"> from outsiders but </w:t>
      </w:r>
      <w:r w:rsidRPr="00144529">
        <w:rPr>
          <w:rStyle w:val="StyleUnderline"/>
        </w:rPr>
        <w:t>from people</w:t>
      </w:r>
      <w:r w:rsidRPr="007F6119">
        <w:rPr>
          <w:rStyle w:val="StyleUnderline"/>
        </w:rPr>
        <w:t xml:space="preserve"> </w:t>
      </w:r>
      <w:r w:rsidRPr="007F6119">
        <w:rPr>
          <w:rStyle w:val="Emphasis"/>
        </w:rPr>
        <w:t xml:space="preserve">who are already rightfully </w:t>
      </w:r>
      <w:r w:rsidRPr="00144529">
        <w:rPr>
          <w:rStyle w:val="Emphasis"/>
          <w:highlight w:val="yellow"/>
        </w:rPr>
        <w:t>among us</w:t>
      </w:r>
      <w:r w:rsidRPr="007F6119">
        <w:rPr>
          <w:rStyle w:val="Emphasis"/>
        </w:rPr>
        <w:t>.</w:t>
      </w:r>
    </w:p>
    <w:p w:rsidR="007F6119" w:rsidRPr="007F6119" w:rsidRDefault="007F6119" w:rsidP="007F6119">
      <w:pPr>
        <w:rPr>
          <w:sz w:val="14"/>
        </w:rPr>
      </w:pPr>
      <w:r w:rsidRPr="007F6119">
        <w:rPr>
          <w:sz w:val="14"/>
        </w:rPr>
        <w:t xml:space="preserve">Over the past week, </w:t>
      </w:r>
      <w:r w:rsidRPr="007F6119">
        <w:rPr>
          <w:rStyle w:val="StyleUnderline"/>
        </w:rPr>
        <w:t>British authorities released</w:t>
      </w:r>
      <w:r w:rsidRPr="007F6119">
        <w:rPr>
          <w:sz w:val="14"/>
        </w:rPr>
        <w:t xml:space="preserve"> the </w:t>
      </w:r>
      <w:r w:rsidRPr="007F6119">
        <w:rPr>
          <w:rStyle w:val="StyleUnderline"/>
        </w:rPr>
        <w:t xml:space="preserve">identities </w:t>
      </w:r>
      <w:r w:rsidRPr="00144529">
        <w:rPr>
          <w:rStyle w:val="StyleUnderline"/>
          <w:highlight w:val="yellow"/>
        </w:rPr>
        <w:t>of</w:t>
      </w:r>
      <w:r w:rsidRPr="007F6119">
        <w:rPr>
          <w:rStyle w:val="StyleUnderline"/>
        </w:rPr>
        <w:t xml:space="preserve"> the</w:t>
      </w:r>
      <w:r w:rsidRPr="007F6119">
        <w:rPr>
          <w:sz w:val="14"/>
        </w:rPr>
        <w:t xml:space="preserve"> three </w:t>
      </w:r>
      <w:r w:rsidRPr="00144529">
        <w:rPr>
          <w:rStyle w:val="StyleUnderline"/>
          <w:highlight w:val="yellow"/>
        </w:rPr>
        <w:t>London attackers</w:t>
      </w:r>
      <w:r w:rsidRPr="007F6119">
        <w:rPr>
          <w:sz w:val="14"/>
        </w:rPr>
        <w:t xml:space="preserve">, all of whom were killed by police. </w:t>
      </w:r>
      <w:r w:rsidRPr="00144529">
        <w:rPr>
          <w:rStyle w:val="StyleUnderline"/>
          <w:highlight w:val="yellow"/>
        </w:rPr>
        <w:t>One</w:t>
      </w:r>
      <w:r w:rsidRPr="007F6119">
        <w:rPr>
          <w:sz w:val="14"/>
        </w:rPr>
        <w:t xml:space="preserve"> of the terrorists </w:t>
      </w:r>
      <w:r w:rsidRPr="007F6119">
        <w:rPr>
          <w:rStyle w:val="StyleUnderline"/>
        </w:rPr>
        <w:t>was</w:t>
      </w:r>
      <w:r w:rsidRPr="007F6119">
        <w:rPr>
          <w:sz w:val="14"/>
        </w:rPr>
        <w:t xml:space="preserve"> of </w:t>
      </w:r>
      <w:r w:rsidRPr="007F6119">
        <w:rPr>
          <w:rStyle w:val="StyleUnderline"/>
        </w:rPr>
        <w:t>Moroccan or Libyan</w:t>
      </w:r>
      <w:r w:rsidRPr="007F6119">
        <w:rPr>
          <w:sz w:val="14"/>
        </w:rPr>
        <w:t xml:space="preserve"> descent </w:t>
      </w:r>
      <w:r w:rsidRPr="007F6119">
        <w:rPr>
          <w:rStyle w:val="Emphasis"/>
        </w:rPr>
        <w:t xml:space="preserve">and </w:t>
      </w:r>
      <w:r w:rsidRPr="00144529">
        <w:rPr>
          <w:rStyle w:val="Emphasis"/>
          <w:highlight w:val="yellow"/>
        </w:rPr>
        <w:t>had a legal permit</w:t>
      </w:r>
      <w:r w:rsidRPr="007F6119">
        <w:rPr>
          <w:sz w:val="14"/>
        </w:rPr>
        <w:t xml:space="preserve"> to live in the European Union. He had lived in Ireland for some time before marrying a British woman five years ago. </w:t>
      </w:r>
      <w:r w:rsidRPr="00144529">
        <w:rPr>
          <w:rStyle w:val="StyleUnderline"/>
          <w:highlight w:val="yellow"/>
        </w:rPr>
        <w:t>Another was</w:t>
      </w:r>
      <w:r w:rsidRPr="007F6119">
        <w:rPr>
          <w:rStyle w:val="StyleUnderline"/>
        </w:rPr>
        <w:t xml:space="preserve"> an </w:t>
      </w:r>
      <w:r w:rsidRPr="00144529">
        <w:rPr>
          <w:rStyle w:val="Emphasis"/>
          <w:highlight w:val="yellow"/>
        </w:rPr>
        <w:t>Italian</w:t>
      </w:r>
      <w:r w:rsidRPr="007F6119">
        <w:rPr>
          <w:rStyle w:val="StyleUnderline"/>
        </w:rPr>
        <w:t xml:space="preserve"> citizen</w:t>
      </w:r>
      <w:r w:rsidRPr="007F6119">
        <w:rPr>
          <w:sz w:val="14"/>
        </w:rPr>
        <w:t xml:space="preserve"> of Moroccan heritage, </w:t>
      </w:r>
      <w:r w:rsidRPr="005E339B">
        <w:rPr>
          <w:rStyle w:val="StyleUnderline"/>
        </w:rPr>
        <w:t xml:space="preserve">and </w:t>
      </w:r>
      <w:r w:rsidRPr="00144529">
        <w:rPr>
          <w:rStyle w:val="StyleUnderline"/>
          <w:highlight w:val="yellow"/>
        </w:rPr>
        <w:t>the third was</w:t>
      </w:r>
      <w:r w:rsidRPr="007F6119">
        <w:rPr>
          <w:sz w:val="14"/>
        </w:rPr>
        <w:t xml:space="preserve"> a </w:t>
      </w:r>
      <w:r w:rsidRPr="00144529">
        <w:rPr>
          <w:rStyle w:val="Emphasis"/>
          <w:highlight w:val="yellow"/>
        </w:rPr>
        <w:t>British</w:t>
      </w:r>
      <w:r w:rsidRPr="007F6119">
        <w:rPr>
          <w:sz w:val="14"/>
        </w:rPr>
        <w:t xml:space="preserve"> citizen of Pakistani descent. </w:t>
      </w:r>
      <w:r w:rsidRPr="00144529">
        <w:rPr>
          <w:rStyle w:val="StyleUnderline"/>
          <w:highlight w:val="yellow"/>
        </w:rPr>
        <w:t>This</w:t>
      </w:r>
      <w:r w:rsidRPr="007F6119">
        <w:rPr>
          <w:rStyle w:val="StyleUnderline"/>
        </w:rPr>
        <w:t xml:space="preserve"> pattern</w:t>
      </w:r>
      <w:r w:rsidRPr="007F6119">
        <w:rPr>
          <w:sz w:val="14"/>
        </w:rPr>
        <w:t xml:space="preserve"> </w:t>
      </w:r>
      <w:r w:rsidRPr="00144529">
        <w:rPr>
          <w:rStyle w:val="Emphasis"/>
          <w:highlight w:val="yellow"/>
        </w:rPr>
        <w:t>isn’t uncommon</w:t>
      </w:r>
      <w:r w:rsidRPr="007F6119">
        <w:rPr>
          <w:sz w:val="14"/>
        </w:rPr>
        <w:t xml:space="preserve">: </w:t>
      </w:r>
      <w:r w:rsidRPr="007F6119">
        <w:rPr>
          <w:rStyle w:val="StyleUnderline"/>
        </w:rPr>
        <w:t>Over</w:t>
      </w:r>
      <w:r w:rsidRPr="007F6119">
        <w:rPr>
          <w:sz w:val="14"/>
        </w:rPr>
        <w:t xml:space="preserve"> the past </w:t>
      </w:r>
      <w:r w:rsidRPr="007F6119">
        <w:rPr>
          <w:rStyle w:val="StyleUnderline"/>
        </w:rPr>
        <w:t>several years</w:t>
      </w:r>
      <w:r w:rsidRPr="007F6119">
        <w:rPr>
          <w:sz w:val="14"/>
        </w:rPr>
        <w:t xml:space="preserve">, deadly jihadist </w:t>
      </w:r>
      <w:r w:rsidRPr="007F6119">
        <w:rPr>
          <w:rStyle w:val="StyleUnderline"/>
        </w:rPr>
        <w:t>attacks</w:t>
      </w:r>
      <w:r w:rsidRPr="007F6119">
        <w:rPr>
          <w:sz w:val="14"/>
        </w:rPr>
        <w:t xml:space="preserve"> in the West </w:t>
      </w:r>
      <w:r w:rsidRPr="007F6119">
        <w:rPr>
          <w:rStyle w:val="StyleUnderline"/>
        </w:rPr>
        <w:t>have been more common</w:t>
      </w:r>
      <w:r w:rsidRPr="007F6119">
        <w:rPr>
          <w:sz w:val="14"/>
        </w:rPr>
        <w:t xml:space="preserve">ly carried out </w:t>
      </w:r>
      <w:r w:rsidRPr="007F6119">
        <w:rPr>
          <w:rStyle w:val="StyleUnderline"/>
        </w:rPr>
        <w:t>by</w:t>
      </w:r>
      <w:r w:rsidRPr="007F6119">
        <w:rPr>
          <w:sz w:val="14"/>
        </w:rPr>
        <w:t xml:space="preserve"> </w:t>
      </w:r>
      <w:r w:rsidRPr="007F6119">
        <w:rPr>
          <w:rStyle w:val="Emphasis"/>
        </w:rPr>
        <w:t>citizens</w:t>
      </w:r>
      <w:r w:rsidRPr="007F6119">
        <w:rPr>
          <w:sz w:val="14"/>
        </w:rPr>
        <w:t xml:space="preserve"> </w:t>
      </w:r>
      <w:r w:rsidRPr="007F6119">
        <w:rPr>
          <w:rStyle w:val="StyleUnderline"/>
        </w:rPr>
        <w:t>and children of immigrants</w:t>
      </w:r>
      <w:r w:rsidRPr="007F6119">
        <w:rPr>
          <w:sz w:val="14"/>
        </w:rPr>
        <w:t xml:space="preserve"> </w:t>
      </w:r>
      <w:r w:rsidRPr="007F6119">
        <w:rPr>
          <w:rStyle w:val="Emphasis"/>
        </w:rPr>
        <w:t>than by visitors or immigrants</w:t>
      </w:r>
      <w:r w:rsidRPr="007F6119">
        <w:rPr>
          <w:sz w:val="14"/>
        </w:rPr>
        <w:t xml:space="preserve"> themselves.</w:t>
      </w:r>
    </w:p>
    <w:p w:rsidR="007F6119" w:rsidRPr="007F6119" w:rsidRDefault="007F6119" w:rsidP="007F6119">
      <w:pPr>
        <w:rPr>
          <w:sz w:val="14"/>
        </w:rPr>
      </w:pPr>
      <w:r w:rsidRPr="007F6119">
        <w:rPr>
          <w:sz w:val="14"/>
        </w:rPr>
        <w:t xml:space="preserve">Three of the four </w:t>
      </w:r>
      <w:r w:rsidRPr="00144529">
        <w:rPr>
          <w:rStyle w:val="StyleUnderline"/>
          <w:highlight w:val="yellow"/>
        </w:rPr>
        <w:t>suicide bombers</w:t>
      </w:r>
      <w:r w:rsidRPr="007F6119">
        <w:rPr>
          <w:sz w:val="14"/>
        </w:rPr>
        <w:t xml:space="preserve"> recruited by al-Qaeda </w:t>
      </w:r>
      <w:r w:rsidRPr="007F6119">
        <w:rPr>
          <w:rStyle w:val="StyleUnderline"/>
        </w:rPr>
        <w:t>who carried out the most lethal</w:t>
      </w:r>
      <w:r w:rsidRPr="007F6119">
        <w:rPr>
          <w:sz w:val="14"/>
        </w:rPr>
        <w:t xml:space="preserve"> terrorist </w:t>
      </w:r>
      <w:r w:rsidRPr="007F6119">
        <w:rPr>
          <w:rStyle w:val="StyleUnderline"/>
        </w:rPr>
        <w:t xml:space="preserve">attack </w:t>
      </w:r>
      <w:r w:rsidRPr="005E339B">
        <w:rPr>
          <w:rStyle w:val="StyleUnderline"/>
          <w:highlight w:val="yellow"/>
        </w:rPr>
        <w:t>in</w:t>
      </w:r>
      <w:r w:rsidRPr="007F6119">
        <w:rPr>
          <w:rStyle w:val="StyleUnderline"/>
        </w:rPr>
        <w:t xml:space="preserve"> British history</w:t>
      </w:r>
      <w:r w:rsidRPr="007F6119">
        <w:rPr>
          <w:sz w:val="14"/>
        </w:rPr>
        <w:t xml:space="preserve">, killing 52 people on the London transportation system on July 7, </w:t>
      </w:r>
      <w:r w:rsidRPr="005E339B">
        <w:rPr>
          <w:rStyle w:val="StyleUnderline"/>
          <w:highlight w:val="yellow"/>
        </w:rPr>
        <w:t xml:space="preserve">2005, were </w:t>
      </w:r>
      <w:r w:rsidRPr="00144529">
        <w:rPr>
          <w:rStyle w:val="Emphasis"/>
          <w:highlight w:val="yellow"/>
        </w:rPr>
        <w:t>British</w:t>
      </w:r>
      <w:r w:rsidRPr="007F6119">
        <w:rPr>
          <w:rStyle w:val="Emphasis"/>
        </w:rPr>
        <w:t xml:space="preserve"> citizens</w:t>
      </w:r>
      <w:r w:rsidRPr="007F6119">
        <w:rPr>
          <w:sz w:val="14"/>
        </w:rPr>
        <w:t xml:space="preserve">. </w:t>
      </w:r>
      <w:r w:rsidRPr="00144529">
        <w:rPr>
          <w:rStyle w:val="StyleUnderline"/>
          <w:highlight w:val="yellow"/>
        </w:rPr>
        <w:t>So,</w:t>
      </w:r>
      <w:r w:rsidRPr="007F6119">
        <w:rPr>
          <w:rStyle w:val="StyleUnderline"/>
        </w:rPr>
        <w:t xml:space="preserve"> too, </w:t>
      </w:r>
      <w:r w:rsidRPr="00144529">
        <w:rPr>
          <w:rStyle w:val="StyleUnderline"/>
          <w:highlight w:val="yellow"/>
        </w:rPr>
        <w:t>was t</w:t>
      </w:r>
      <w:r w:rsidRPr="005E339B">
        <w:rPr>
          <w:rStyle w:val="StyleUnderline"/>
          <w:highlight w:val="yellow"/>
        </w:rPr>
        <w:t>he</w:t>
      </w:r>
      <w:r w:rsidRPr="007F6119">
        <w:rPr>
          <w:sz w:val="14"/>
        </w:rPr>
        <w:t xml:space="preserve"> suicide </w:t>
      </w:r>
      <w:r w:rsidRPr="00144529">
        <w:rPr>
          <w:rStyle w:val="StyleUnderline"/>
          <w:highlight w:val="yellow"/>
        </w:rPr>
        <w:t>bomber who struck</w:t>
      </w:r>
      <w:r w:rsidRPr="007F6119">
        <w:rPr>
          <w:sz w:val="14"/>
        </w:rPr>
        <w:t xml:space="preserve"> an </w:t>
      </w:r>
      <w:r w:rsidRPr="007F6119">
        <w:rPr>
          <w:rStyle w:val="StyleUnderline"/>
        </w:rPr>
        <w:t xml:space="preserve">Ariana </w:t>
      </w:r>
      <w:r w:rsidRPr="00144529">
        <w:rPr>
          <w:rStyle w:val="StyleUnderline"/>
          <w:highlight w:val="yellow"/>
        </w:rPr>
        <w:t>Grande</w:t>
      </w:r>
      <w:r w:rsidRPr="007F6119">
        <w:rPr>
          <w:sz w:val="14"/>
        </w:rPr>
        <w:t xml:space="preserve"> concert in Manchester last month, killing 22 people; </w:t>
      </w:r>
      <w:r w:rsidRPr="007F6119">
        <w:rPr>
          <w:rStyle w:val="StyleUnderline"/>
        </w:rPr>
        <w:t>indeed</w:t>
      </w:r>
      <w:r w:rsidRPr="007F6119">
        <w:rPr>
          <w:sz w:val="14"/>
        </w:rPr>
        <w:t xml:space="preserve">, </w:t>
      </w:r>
      <w:r w:rsidRPr="007F6119">
        <w:rPr>
          <w:rStyle w:val="Emphasis"/>
        </w:rPr>
        <w:t>he was born in Manchester</w:t>
      </w:r>
      <w:r w:rsidRPr="007F6119">
        <w:rPr>
          <w:sz w:val="14"/>
        </w:rPr>
        <w:t xml:space="preserve"> . And </w:t>
      </w:r>
      <w:r w:rsidRPr="00144529">
        <w:rPr>
          <w:rStyle w:val="StyleUnderline"/>
          <w:highlight w:val="yellow"/>
        </w:rPr>
        <w:t>the terrorist</w:t>
      </w:r>
      <w:r w:rsidRPr="007F6119">
        <w:rPr>
          <w:rStyle w:val="StyleUnderline"/>
        </w:rPr>
        <w:t xml:space="preserve"> who</w:t>
      </w:r>
      <w:r w:rsidRPr="007F6119">
        <w:rPr>
          <w:sz w:val="14"/>
        </w:rPr>
        <w:t xml:space="preserve"> </w:t>
      </w:r>
      <w:r w:rsidRPr="007F6119">
        <w:rPr>
          <w:rStyle w:val="StyleUnderline"/>
        </w:rPr>
        <w:t>fatally rammed</w:t>
      </w:r>
      <w:r w:rsidRPr="007F6119">
        <w:rPr>
          <w:sz w:val="14"/>
        </w:rPr>
        <w:t xml:space="preserve"> or stabbed five </w:t>
      </w:r>
      <w:r w:rsidRPr="007F6119">
        <w:rPr>
          <w:rStyle w:val="StyleUnderline"/>
        </w:rPr>
        <w:t>people</w:t>
      </w:r>
      <w:r w:rsidRPr="007F6119">
        <w:rPr>
          <w:sz w:val="14"/>
        </w:rPr>
        <w:t xml:space="preserve"> in March </w:t>
      </w:r>
      <w:r w:rsidRPr="00144529">
        <w:rPr>
          <w:rStyle w:val="StyleUnderline"/>
          <w:highlight w:val="yellow"/>
        </w:rPr>
        <w:t>on</w:t>
      </w:r>
      <w:r w:rsidRPr="007F6119">
        <w:rPr>
          <w:sz w:val="14"/>
        </w:rPr>
        <w:t xml:space="preserve"> London’s </w:t>
      </w:r>
      <w:r w:rsidRPr="00144529">
        <w:rPr>
          <w:rStyle w:val="StyleUnderline"/>
          <w:highlight w:val="yellow"/>
        </w:rPr>
        <w:t>Westminster Bridge</w:t>
      </w:r>
      <w:r w:rsidRPr="00144529">
        <w:rPr>
          <w:sz w:val="14"/>
          <w:highlight w:val="yellow"/>
        </w:rPr>
        <w:t xml:space="preserve"> </w:t>
      </w:r>
      <w:r w:rsidRPr="00144529">
        <w:rPr>
          <w:rStyle w:val="Emphasis"/>
          <w:highlight w:val="yellow"/>
        </w:rPr>
        <w:t>was</w:t>
      </w:r>
      <w:r w:rsidRPr="007F6119">
        <w:rPr>
          <w:rStyle w:val="Emphasis"/>
        </w:rPr>
        <w:t xml:space="preserve"> also a </w:t>
      </w:r>
      <w:r w:rsidRPr="00144529">
        <w:rPr>
          <w:rStyle w:val="Emphasis"/>
          <w:highlight w:val="yellow"/>
        </w:rPr>
        <w:t>British</w:t>
      </w:r>
      <w:r w:rsidRPr="007F6119">
        <w:rPr>
          <w:rStyle w:val="Emphasis"/>
        </w:rPr>
        <w:t xml:space="preserve"> citizen</w:t>
      </w:r>
      <w:r w:rsidRPr="007F6119">
        <w:rPr>
          <w:sz w:val="14"/>
        </w:rPr>
        <w:t xml:space="preserve">, </w:t>
      </w:r>
      <w:r w:rsidRPr="007F6119">
        <w:rPr>
          <w:rStyle w:val="StyleUnderline"/>
        </w:rPr>
        <w:t>born in</w:t>
      </w:r>
      <w:r w:rsidRPr="007F6119">
        <w:rPr>
          <w:sz w:val="14"/>
        </w:rPr>
        <w:t xml:space="preserve"> the very English county of </w:t>
      </w:r>
      <w:r w:rsidRPr="007F6119">
        <w:rPr>
          <w:rStyle w:val="StyleUnderline"/>
        </w:rPr>
        <w:t>Kent</w:t>
      </w:r>
      <w:r w:rsidRPr="007F6119">
        <w:rPr>
          <w:sz w:val="14"/>
        </w:rPr>
        <w:t>.</w:t>
      </w:r>
    </w:p>
    <w:p w:rsidR="007F6119" w:rsidRDefault="007F6119" w:rsidP="007F6119">
      <w:r w:rsidRPr="00144529">
        <w:rPr>
          <w:sz w:val="14"/>
        </w:rPr>
        <w:t xml:space="preserve">The </w:t>
      </w:r>
      <w:r w:rsidRPr="00144529">
        <w:rPr>
          <w:rStyle w:val="StyleUnderline"/>
          <w:highlight w:val="yellow"/>
        </w:rPr>
        <w:t>same</w:t>
      </w:r>
      <w:r w:rsidRPr="00144529">
        <w:rPr>
          <w:sz w:val="14"/>
        </w:rPr>
        <w:t xml:space="preserve"> pattern </w:t>
      </w:r>
      <w:r w:rsidRPr="00144529">
        <w:rPr>
          <w:rStyle w:val="StyleUnderline"/>
          <w:highlight w:val="yellow"/>
        </w:rPr>
        <w:t>holds</w:t>
      </w:r>
      <w:r w:rsidRPr="007F6119">
        <w:rPr>
          <w:rStyle w:val="StyleUnderline"/>
        </w:rPr>
        <w:t xml:space="preserve"> true </w:t>
      </w:r>
      <w:r w:rsidRPr="00144529">
        <w:rPr>
          <w:rStyle w:val="StyleUnderline"/>
          <w:highlight w:val="yellow"/>
        </w:rPr>
        <w:t>in</w:t>
      </w:r>
      <w:r w:rsidRPr="007F6119">
        <w:rPr>
          <w:rStyle w:val="StyleUnderline"/>
        </w:rPr>
        <w:t xml:space="preserve"> the</w:t>
      </w:r>
      <w:r w:rsidRPr="00144529">
        <w:rPr>
          <w:sz w:val="14"/>
        </w:rPr>
        <w:t xml:space="preserve"> </w:t>
      </w:r>
      <w:r w:rsidRPr="00144529">
        <w:rPr>
          <w:rStyle w:val="Emphasis"/>
          <w:highlight w:val="yellow"/>
        </w:rPr>
        <w:t>U</w:t>
      </w:r>
      <w:r w:rsidRPr="00144529">
        <w:rPr>
          <w:sz w:val="14"/>
        </w:rPr>
        <w:t xml:space="preserve">nited </w:t>
      </w:r>
      <w:r w:rsidRPr="00144529">
        <w:rPr>
          <w:rStyle w:val="Emphasis"/>
          <w:highlight w:val="yellow"/>
        </w:rPr>
        <w:t>S</w:t>
      </w:r>
      <w:r w:rsidRPr="00144529">
        <w:rPr>
          <w:sz w:val="14"/>
        </w:rPr>
        <w:t xml:space="preserve">tates. </w:t>
      </w:r>
      <w:r w:rsidRPr="00144529">
        <w:rPr>
          <w:rStyle w:val="StyleUnderline"/>
        </w:rPr>
        <w:t>According to</w:t>
      </w:r>
      <w:r w:rsidRPr="00144529">
        <w:rPr>
          <w:sz w:val="14"/>
        </w:rPr>
        <w:t xml:space="preserve"> research by </w:t>
      </w:r>
      <w:r w:rsidRPr="00144529">
        <w:rPr>
          <w:rStyle w:val="StyleUnderline"/>
        </w:rPr>
        <w:t>New America</w:t>
      </w:r>
      <w:r w:rsidRPr="00144529">
        <w:rPr>
          <w:sz w:val="14"/>
        </w:rPr>
        <w:t xml:space="preserve">, a Washington-based think tank, </w:t>
      </w:r>
      <w:r w:rsidRPr="005E339B">
        <w:rPr>
          <w:rStyle w:val="StyleUnderline"/>
          <w:highlight w:val="yellow"/>
        </w:rPr>
        <w:t>of</w:t>
      </w:r>
      <w:r w:rsidRPr="00144529">
        <w:rPr>
          <w:rStyle w:val="StyleUnderline"/>
        </w:rPr>
        <w:t xml:space="preserve"> the </w:t>
      </w:r>
      <w:r w:rsidRPr="005E339B">
        <w:rPr>
          <w:rStyle w:val="StyleUnderline"/>
          <w:highlight w:val="yellow"/>
        </w:rPr>
        <w:t>13</w:t>
      </w:r>
      <w:r w:rsidRPr="005E339B">
        <w:rPr>
          <w:sz w:val="14"/>
          <w:highlight w:val="yellow"/>
        </w:rPr>
        <w:t xml:space="preserve"> </w:t>
      </w:r>
      <w:r w:rsidRPr="005E339B">
        <w:rPr>
          <w:rStyle w:val="StyleUnderline"/>
          <w:highlight w:val="yellow"/>
        </w:rPr>
        <w:t>perpetrators</w:t>
      </w:r>
      <w:r w:rsidRPr="00144529">
        <w:rPr>
          <w:sz w:val="14"/>
        </w:rPr>
        <w:t xml:space="preserve"> of lethal jihadist terrorist attacks </w:t>
      </w:r>
      <w:r w:rsidRPr="00144529">
        <w:rPr>
          <w:rStyle w:val="StyleUnderline"/>
        </w:rPr>
        <w:t xml:space="preserve">in the States </w:t>
      </w:r>
      <w:r w:rsidRPr="005E339B">
        <w:rPr>
          <w:rStyle w:val="StyleUnderline"/>
          <w:highlight w:val="yellow"/>
        </w:rPr>
        <w:t>since 9/11</w:t>
      </w:r>
      <w:r w:rsidRPr="00144529">
        <w:rPr>
          <w:sz w:val="14"/>
        </w:rPr>
        <w:t xml:space="preserve"> (which killed a total of 94 people), </w:t>
      </w:r>
      <w:r w:rsidRPr="005E339B">
        <w:rPr>
          <w:rStyle w:val="Emphasis"/>
          <w:highlight w:val="yellow"/>
        </w:rPr>
        <w:t>all</w:t>
      </w:r>
      <w:r w:rsidRPr="005E339B">
        <w:rPr>
          <w:sz w:val="14"/>
          <w:highlight w:val="yellow"/>
        </w:rPr>
        <w:t xml:space="preserve"> </w:t>
      </w:r>
      <w:r w:rsidRPr="005E339B">
        <w:rPr>
          <w:rStyle w:val="StyleUnderline"/>
          <w:highlight w:val="yellow"/>
        </w:rPr>
        <w:t>were American</w:t>
      </w:r>
      <w:r w:rsidRPr="00144529">
        <w:rPr>
          <w:rStyle w:val="StyleUnderline"/>
        </w:rPr>
        <w:t xml:space="preserve"> citizens</w:t>
      </w:r>
      <w:r w:rsidRPr="00144529">
        <w:rPr>
          <w:sz w:val="14"/>
        </w:rPr>
        <w:t xml:space="preserve"> </w:t>
      </w:r>
      <w:r w:rsidRPr="005E339B">
        <w:rPr>
          <w:rStyle w:val="StyleUnderline"/>
          <w:highlight w:val="yellow"/>
        </w:rPr>
        <w:t>or</w:t>
      </w:r>
      <w:r w:rsidRPr="00144529">
        <w:rPr>
          <w:sz w:val="14"/>
        </w:rPr>
        <w:t xml:space="preserve"> legal </w:t>
      </w:r>
      <w:r w:rsidRPr="00144529">
        <w:rPr>
          <w:rStyle w:val="StyleUnderline"/>
        </w:rPr>
        <w:t xml:space="preserve">permanent </w:t>
      </w:r>
      <w:r w:rsidRPr="005E339B">
        <w:rPr>
          <w:rStyle w:val="StyleUnderline"/>
          <w:highlight w:val="yellow"/>
        </w:rPr>
        <w:t>residents</w:t>
      </w:r>
      <w:r w:rsidRPr="00144529">
        <w:rPr>
          <w:rStyle w:val="StyleUnderline"/>
        </w:rPr>
        <w:t>. Of the 406 cases</w:t>
      </w:r>
      <w:r w:rsidRPr="00144529">
        <w:rPr>
          <w:sz w:val="14"/>
        </w:rPr>
        <w:t xml:space="preserve"> of jihadist terrorism (</w:t>
      </w:r>
      <w:r w:rsidRPr="00144529">
        <w:rPr>
          <w:rStyle w:val="StyleUnderline"/>
        </w:rPr>
        <w:t>nonlethal and otherwise</w:t>
      </w:r>
      <w:r w:rsidRPr="00144529">
        <w:rPr>
          <w:sz w:val="14"/>
        </w:rPr>
        <w:t xml:space="preserve">) in this country since Sept. 11, 2001, tracked by New America, </w:t>
      </w:r>
      <w:r w:rsidRPr="00144529">
        <w:rPr>
          <w:rStyle w:val="StyleUnderline"/>
        </w:rPr>
        <w:t>more than</w:t>
      </w:r>
      <w:r w:rsidRPr="00144529">
        <w:rPr>
          <w:sz w:val="14"/>
        </w:rPr>
        <w:t xml:space="preserve"> </w:t>
      </w:r>
      <w:r w:rsidRPr="00144529">
        <w:rPr>
          <w:rStyle w:val="Emphasis"/>
        </w:rPr>
        <w:t>80 percent</w:t>
      </w:r>
      <w:r w:rsidRPr="00144529">
        <w:rPr>
          <w:sz w:val="14"/>
        </w:rPr>
        <w:t xml:space="preserve"> </w:t>
      </w:r>
      <w:r w:rsidRPr="00144529">
        <w:rPr>
          <w:rStyle w:val="StyleUnderline"/>
        </w:rPr>
        <w:t>involved</w:t>
      </w:r>
      <w:r w:rsidRPr="00144529">
        <w:rPr>
          <w:sz w:val="14"/>
        </w:rPr>
        <w:t xml:space="preserve"> U.S. </w:t>
      </w:r>
      <w:r w:rsidRPr="00144529">
        <w:rPr>
          <w:rStyle w:val="StyleUnderline"/>
        </w:rPr>
        <w:t>citizens or legal permanent residents</w:t>
      </w:r>
      <w:r w:rsidRPr="00144529">
        <w:rPr>
          <w:sz w:val="14"/>
        </w:rPr>
        <w:t>.</w:t>
      </w:r>
    </w:p>
    <w:p w:rsidR="007F6119" w:rsidRPr="00144529" w:rsidRDefault="007F6119" w:rsidP="007F6119">
      <w:pPr>
        <w:rPr>
          <w:sz w:val="14"/>
        </w:rPr>
      </w:pPr>
      <w:r w:rsidRPr="005E339B">
        <w:rPr>
          <w:rStyle w:val="Emphasis"/>
          <w:highlight w:val="yellow"/>
        </w:rPr>
        <w:t>None</w:t>
      </w:r>
      <w:r w:rsidRPr="00144529">
        <w:rPr>
          <w:sz w:val="14"/>
        </w:rPr>
        <w:t xml:space="preserve"> of the lethal terrorists </w:t>
      </w:r>
      <w:r w:rsidRPr="005E339B">
        <w:rPr>
          <w:rStyle w:val="StyleUnderline"/>
          <w:highlight w:val="yellow"/>
        </w:rPr>
        <w:t xml:space="preserve">were refugees, </w:t>
      </w:r>
      <w:r w:rsidRPr="005E339B">
        <w:rPr>
          <w:rStyle w:val="Emphasis"/>
          <w:highlight w:val="yellow"/>
        </w:rPr>
        <w:t>nor were any</w:t>
      </w:r>
      <w:r w:rsidRPr="00144529">
        <w:rPr>
          <w:sz w:val="14"/>
        </w:rPr>
        <w:t xml:space="preserve"> of them </w:t>
      </w:r>
      <w:r w:rsidRPr="005E339B">
        <w:rPr>
          <w:rStyle w:val="StyleUnderline"/>
          <w:highlight w:val="yellow"/>
        </w:rPr>
        <w:t>from</w:t>
      </w:r>
      <w:r w:rsidRPr="00144529">
        <w:rPr>
          <w:rStyle w:val="StyleUnderline"/>
        </w:rPr>
        <w:t xml:space="preserve"> any of the</w:t>
      </w:r>
      <w:r w:rsidRPr="00144529">
        <w:rPr>
          <w:sz w:val="14"/>
        </w:rPr>
        <w:t xml:space="preserve"> six </w:t>
      </w:r>
      <w:r w:rsidRPr="005E339B">
        <w:rPr>
          <w:rStyle w:val="StyleUnderline"/>
          <w:highlight w:val="yellow"/>
        </w:rPr>
        <w:t>countries</w:t>
      </w:r>
      <w:r w:rsidRPr="00144529">
        <w:rPr>
          <w:sz w:val="14"/>
        </w:rPr>
        <w:t xml:space="preserve"> the </w:t>
      </w:r>
      <w:r w:rsidRPr="005E339B">
        <w:rPr>
          <w:rStyle w:val="StyleUnderline"/>
          <w:highlight w:val="yellow"/>
        </w:rPr>
        <w:t>Trump</w:t>
      </w:r>
      <w:r w:rsidRPr="00144529">
        <w:rPr>
          <w:sz w:val="14"/>
        </w:rPr>
        <w:t xml:space="preserve"> administration </w:t>
      </w:r>
      <w:r w:rsidRPr="005E339B">
        <w:rPr>
          <w:rStyle w:val="StyleUnderline"/>
          <w:highlight w:val="yellow"/>
        </w:rPr>
        <w:t>wants to suspend</w:t>
      </w:r>
      <w:r w:rsidRPr="00144529">
        <w:rPr>
          <w:rStyle w:val="StyleUnderline"/>
        </w:rPr>
        <w:t xml:space="preserve"> travel from</w:t>
      </w:r>
      <w:r w:rsidRPr="00144529">
        <w:rPr>
          <w:sz w:val="14"/>
        </w:rPr>
        <w:t xml:space="preserve">, </w:t>
      </w:r>
      <w:r w:rsidRPr="005E339B">
        <w:rPr>
          <w:rStyle w:val="Emphasis"/>
          <w:highlight w:val="yellow"/>
        </w:rPr>
        <w:t>nor were their families</w:t>
      </w:r>
      <w:r w:rsidRPr="00144529">
        <w:rPr>
          <w:sz w:val="14"/>
        </w:rPr>
        <w:t xml:space="preserve"> </w:t>
      </w:r>
      <w:r w:rsidRPr="00144529">
        <w:rPr>
          <w:rStyle w:val="StyleUnderline"/>
        </w:rPr>
        <w:t>from any of those countries</w:t>
      </w:r>
      <w:r w:rsidRPr="00144529">
        <w:rPr>
          <w:sz w:val="14"/>
        </w:rPr>
        <w:t xml:space="preserve">. </w:t>
      </w:r>
      <w:r w:rsidRPr="005E339B">
        <w:rPr>
          <w:rStyle w:val="StyleUnderline"/>
          <w:highlight w:val="yellow"/>
        </w:rPr>
        <w:t>Only one was a</w:t>
      </w:r>
      <w:r w:rsidRPr="00144529">
        <w:rPr>
          <w:rStyle w:val="StyleUnderline"/>
        </w:rPr>
        <w:t xml:space="preserve"> relatively recent </w:t>
      </w:r>
      <w:r w:rsidRPr="005E339B">
        <w:rPr>
          <w:rStyle w:val="StyleUnderline"/>
          <w:highlight w:val="yellow"/>
        </w:rPr>
        <w:t>immigrant</w:t>
      </w:r>
      <w:r w:rsidRPr="005E339B">
        <w:rPr>
          <w:sz w:val="14"/>
          <w:highlight w:val="yellow"/>
        </w:rPr>
        <w:t xml:space="preserve"> (</w:t>
      </w:r>
      <w:r w:rsidRPr="005E339B">
        <w:rPr>
          <w:rStyle w:val="Emphasis"/>
          <w:highlight w:val="yellow"/>
        </w:rPr>
        <w:t>from Pakistan</w:t>
      </w:r>
      <w:r w:rsidRPr="00144529">
        <w:rPr>
          <w:sz w:val="14"/>
        </w:rPr>
        <w:t xml:space="preserve">, </w:t>
      </w:r>
      <w:r w:rsidRPr="00144529">
        <w:rPr>
          <w:rStyle w:val="StyleUnderline"/>
        </w:rPr>
        <w:t xml:space="preserve">which is </w:t>
      </w:r>
      <w:r w:rsidRPr="005E339B">
        <w:rPr>
          <w:rStyle w:val="StyleUnderline"/>
          <w:highlight w:val="yellow"/>
        </w:rPr>
        <w:t>not on the</w:t>
      </w:r>
      <w:r w:rsidRPr="00144529">
        <w:rPr>
          <w:sz w:val="14"/>
        </w:rPr>
        <w:t xml:space="preserve"> travel ban </w:t>
      </w:r>
      <w:r w:rsidRPr="005E339B">
        <w:rPr>
          <w:rStyle w:val="StyleUnderline"/>
          <w:highlight w:val="yellow"/>
        </w:rPr>
        <w:t>list</w:t>
      </w:r>
      <w:r w:rsidRPr="00144529">
        <w:rPr>
          <w:sz w:val="14"/>
        </w:rPr>
        <w:t>).</w:t>
      </w:r>
    </w:p>
    <w:p w:rsidR="007F6119" w:rsidRPr="00144529" w:rsidRDefault="007F6119" w:rsidP="007F6119">
      <w:pPr>
        <w:rPr>
          <w:sz w:val="14"/>
        </w:rPr>
      </w:pPr>
      <w:r w:rsidRPr="005E339B">
        <w:rPr>
          <w:rStyle w:val="StyleUnderline"/>
          <w:highlight w:val="yellow"/>
        </w:rPr>
        <w:t>There is</w:t>
      </w:r>
      <w:r w:rsidRPr="005E339B">
        <w:rPr>
          <w:sz w:val="14"/>
          <w:highlight w:val="yellow"/>
        </w:rPr>
        <w:t xml:space="preserve"> </w:t>
      </w:r>
      <w:r w:rsidRPr="005E339B">
        <w:rPr>
          <w:rStyle w:val="Emphasis"/>
          <w:highlight w:val="yellow"/>
        </w:rPr>
        <w:t>no single pathway</w:t>
      </w:r>
      <w:r w:rsidRPr="00144529">
        <w:rPr>
          <w:sz w:val="14"/>
        </w:rPr>
        <w:t xml:space="preserve"> </w:t>
      </w:r>
      <w:r w:rsidRPr="00144529">
        <w:rPr>
          <w:rStyle w:val="StyleUnderline"/>
        </w:rPr>
        <w:t>that turns someone into a terrorist</w:t>
      </w:r>
      <w:r w:rsidRPr="00144529">
        <w:rPr>
          <w:sz w:val="14"/>
        </w:rPr>
        <w:t xml:space="preserve"> who kills strangers in the name of Allah. </w:t>
      </w:r>
      <w:r w:rsidRPr="009651AE">
        <w:rPr>
          <w:rStyle w:val="StyleUnderline"/>
          <w:highlight w:val="yellow"/>
        </w:rPr>
        <w:t>Often</w:t>
      </w:r>
      <w:r w:rsidRPr="00144529">
        <w:rPr>
          <w:sz w:val="14"/>
        </w:rPr>
        <w:t xml:space="preserve">, jihadist </w:t>
      </w:r>
      <w:r w:rsidRPr="009651AE">
        <w:rPr>
          <w:rStyle w:val="StyleUnderline"/>
          <w:highlight w:val="yellow"/>
        </w:rPr>
        <w:t>terrorists</w:t>
      </w:r>
      <w:r w:rsidRPr="00144529">
        <w:rPr>
          <w:sz w:val="14"/>
        </w:rPr>
        <w:t xml:space="preserve"> in the West </w:t>
      </w:r>
      <w:r w:rsidRPr="009651AE">
        <w:rPr>
          <w:rStyle w:val="StyleUnderline"/>
          <w:highlight w:val="yellow"/>
        </w:rPr>
        <w:t>are</w:t>
      </w:r>
      <w:r w:rsidRPr="009651AE">
        <w:rPr>
          <w:sz w:val="14"/>
          <w:highlight w:val="yellow"/>
        </w:rPr>
        <w:t xml:space="preserve"> </w:t>
      </w:r>
      <w:r w:rsidRPr="009651AE">
        <w:rPr>
          <w:rStyle w:val="Emphasis"/>
          <w:highlight w:val="yellow"/>
        </w:rPr>
        <w:t>second-gen</w:t>
      </w:r>
      <w:r w:rsidRPr="00144529">
        <w:rPr>
          <w:rStyle w:val="Emphasis"/>
        </w:rPr>
        <w:t>eration</w:t>
      </w:r>
      <w:r w:rsidRPr="00144529">
        <w:rPr>
          <w:sz w:val="14"/>
        </w:rPr>
        <w:t xml:space="preserve"> immigrants who do not feel quite fully British or French or American, but who also do not feel entirely at home in the cultures of their Middle Eastern or South Asian parents. This creates an identity crisis, which a small minority resolves by turning to a militant form of Islam that is usually quite distinct from the religious practices of their families. Some go on to embrace violent jihad. In this twisted strain of Islam, violent radicals are offered acceptance, respect — and even glory.</w:t>
      </w:r>
    </w:p>
    <w:p w:rsidR="007F6119" w:rsidRPr="007F6119" w:rsidRDefault="007F6119" w:rsidP="007F6119"/>
    <w:p w:rsidR="002E4FB7" w:rsidRDefault="002E4FB7" w:rsidP="005476BB">
      <w:pPr>
        <w:pStyle w:val="Heading3"/>
      </w:pPr>
      <w:r>
        <w:t>A2: Turn---Terror---Ext---Ban Fails---A2: CIS Study</w:t>
      </w:r>
    </w:p>
    <w:p w:rsidR="003E4315" w:rsidRPr="003E4315" w:rsidRDefault="002E4FB7" w:rsidP="003E4315">
      <w:pPr>
        <w:pStyle w:val="Heading4"/>
      </w:pPr>
      <w:r>
        <w:t xml:space="preserve">CIS is </w:t>
      </w:r>
      <w:r w:rsidRPr="003E4315">
        <w:rPr>
          <w:u w:val="single"/>
        </w:rPr>
        <w:t>racist</w:t>
      </w:r>
      <w:r>
        <w:t xml:space="preserve"> and should be </w:t>
      </w:r>
      <w:r w:rsidRPr="003E4315">
        <w:rPr>
          <w:u w:val="single"/>
        </w:rPr>
        <w:t>rejected</w:t>
      </w:r>
      <w:r w:rsidR="003E4315">
        <w:t xml:space="preserve"> – independently, their work is based on </w:t>
      </w:r>
      <w:r w:rsidR="003E4315" w:rsidRPr="0079190C">
        <w:rPr>
          <w:u w:val="single"/>
        </w:rPr>
        <w:t>atrocious stats</w:t>
      </w:r>
    </w:p>
    <w:p w:rsidR="002E4FB7" w:rsidRPr="002E4FB7" w:rsidRDefault="002E4FB7" w:rsidP="002E4FB7">
      <w:r w:rsidRPr="002E4FB7">
        <w:rPr>
          <w:rStyle w:val="Style13ptBold"/>
        </w:rPr>
        <w:t>Piggott 16</w:t>
      </w:r>
      <w:r>
        <w:t xml:space="preserve"> ---- Stephen, Senior Research Analyst with the Southern Poverty Law Center, former analyst for the Anti-Defamation League and research analyst for the Center for New Community, BA in political science with minors in Islamic and Irish studies (DePaul University), “Anti-Immigrant Center for Immigration Studies Continues to Promote White Nationalists,” </w:t>
      </w:r>
      <w:r>
        <w:rPr>
          <w:i/>
        </w:rPr>
        <w:t>SPLC</w:t>
      </w:r>
      <w:r>
        <w:t>, 11/7, https://www.splcenter.org/hatewatch/2016/11/07/anti-immigrant-center-immigration-studies-continues-promote-white-nationalists</w:t>
      </w:r>
    </w:p>
    <w:p w:rsidR="002E4FB7" w:rsidRDefault="002E4FB7" w:rsidP="002E4FB7"/>
    <w:p w:rsidR="002E4FB7" w:rsidRPr="001F1335" w:rsidRDefault="002E4FB7" w:rsidP="002E4FB7">
      <w:pPr>
        <w:rPr>
          <w:sz w:val="14"/>
        </w:rPr>
      </w:pPr>
      <w:r w:rsidRPr="001F1335">
        <w:rPr>
          <w:rStyle w:val="Emphasis"/>
        </w:rPr>
        <w:t>Each week</w:t>
      </w:r>
      <w:r w:rsidRPr="001F1335">
        <w:rPr>
          <w:sz w:val="14"/>
        </w:rPr>
        <w:t xml:space="preserve">, </w:t>
      </w:r>
      <w:r w:rsidRPr="001F1335">
        <w:rPr>
          <w:rStyle w:val="StyleUnderline"/>
        </w:rPr>
        <w:t>the anti-immigrant movement’s premier think tank</w:t>
      </w:r>
      <w:r w:rsidRPr="001F1335">
        <w:rPr>
          <w:sz w:val="14"/>
        </w:rPr>
        <w:t>, the Center for Immigration Studies (</w:t>
      </w:r>
      <w:r w:rsidRPr="001F1335">
        <w:rPr>
          <w:rStyle w:val="StyleUnderline"/>
        </w:rPr>
        <w:t>CIS</w:t>
      </w:r>
      <w:r w:rsidRPr="001F1335">
        <w:rPr>
          <w:sz w:val="14"/>
        </w:rPr>
        <w:t xml:space="preserve">) </w:t>
      </w:r>
      <w:r w:rsidRPr="001F1335">
        <w:rPr>
          <w:rStyle w:val="StyleUnderline"/>
        </w:rPr>
        <w:t>circulates</w:t>
      </w:r>
      <w:r w:rsidRPr="001F1335">
        <w:rPr>
          <w:sz w:val="14"/>
        </w:rPr>
        <w:t xml:space="preserve"> a lengthy list of immigration </w:t>
      </w:r>
      <w:r w:rsidRPr="001F1335">
        <w:rPr>
          <w:rStyle w:val="StyleUnderline"/>
        </w:rPr>
        <w:t>articles</w:t>
      </w:r>
      <w:r w:rsidRPr="001F1335">
        <w:rPr>
          <w:sz w:val="14"/>
        </w:rPr>
        <w:t xml:space="preserve"> to its supporters. </w:t>
      </w:r>
      <w:r w:rsidRPr="001F1335">
        <w:rPr>
          <w:rStyle w:val="StyleUnderline"/>
        </w:rPr>
        <w:t>As the</w:t>
      </w:r>
      <w:r w:rsidRPr="001F1335">
        <w:rPr>
          <w:sz w:val="14"/>
        </w:rPr>
        <w:t xml:space="preserve"> </w:t>
      </w:r>
      <w:r w:rsidRPr="00D60631">
        <w:rPr>
          <w:rStyle w:val="Emphasis"/>
          <w:highlight w:val="yellow"/>
        </w:rPr>
        <w:t>S</w:t>
      </w:r>
      <w:r w:rsidRPr="001F1335">
        <w:rPr>
          <w:sz w:val="14"/>
        </w:rPr>
        <w:t xml:space="preserve">outhern </w:t>
      </w:r>
      <w:r w:rsidRPr="00D60631">
        <w:rPr>
          <w:rStyle w:val="Emphasis"/>
          <w:highlight w:val="yellow"/>
        </w:rPr>
        <w:t>P</w:t>
      </w:r>
      <w:r w:rsidRPr="001F1335">
        <w:rPr>
          <w:sz w:val="14"/>
        </w:rPr>
        <w:t xml:space="preserve">overty </w:t>
      </w:r>
      <w:r w:rsidRPr="00D60631">
        <w:rPr>
          <w:rStyle w:val="Emphasis"/>
          <w:highlight w:val="yellow"/>
        </w:rPr>
        <w:t>L</w:t>
      </w:r>
      <w:r w:rsidRPr="001F1335">
        <w:rPr>
          <w:sz w:val="14"/>
        </w:rPr>
        <w:t xml:space="preserve">aw </w:t>
      </w:r>
      <w:r w:rsidRPr="00D60631">
        <w:rPr>
          <w:rStyle w:val="Emphasis"/>
          <w:highlight w:val="yellow"/>
        </w:rPr>
        <w:t>C</w:t>
      </w:r>
      <w:r w:rsidRPr="001F1335">
        <w:rPr>
          <w:sz w:val="14"/>
        </w:rPr>
        <w:t xml:space="preserve">enter </w:t>
      </w:r>
      <w:r w:rsidRPr="00D60631">
        <w:rPr>
          <w:rStyle w:val="Emphasis"/>
          <w:highlight w:val="yellow"/>
        </w:rPr>
        <w:t>and other</w:t>
      </w:r>
      <w:r w:rsidRPr="001F1335">
        <w:rPr>
          <w:rStyle w:val="Emphasis"/>
        </w:rPr>
        <w:t xml:space="preserve"> civil rights </w:t>
      </w:r>
      <w:r w:rsidRPr="00D60631">
        <w:rPr>
          <w:rStyle w:val="Emphasis"/>
          <w:highlight w:val="yellow"/>
        </w:rPr>
        <w:t>groups</w:t>
      </w:r>
      <w:r w:rsidRPr="001F1335">
        <w:rPr>
          <w:sz w:val="14"/>
        </w:rPr>
        <w:t xml:space="preserve"> (and Rachel Maddow) have </w:t>
      </w:r>
      <w:r w:rsidRPr="00D60631">
        <w:rPr>
          <w:rStyle w:val="StyleUnderline"/>
          <w:highlight w:val="yellow"/>
        </w:rPr>
        <w:t xml:space="preserve">reported, CIS </w:t>
      </w:r>
      <w:r w:rsidRPr="00D60631">
        <w:rPr>
          <w:rStyle w:val="Emphasis"/>
          <w:highlight w:val="yellow"/>
        </w:rPr>
        <w:t>routinely circulates</w:t>
      </w:r>
      <w:r w:rsidRPr="00D60631">
        <w:rPr>
          <w:sz w:val="14"/>
          <w:highlight w:val="yellow"/>
        </w:rPr>
        <w:t xml:space="preserve"> </w:t>
      </w:r>
      <w:r w:rsidRPr="00D60631">
        <w:rPr>
          <w:rStyle w:val="StyleUnderline"/>
          <w:highlight w:val="yellow"/>
        </w:rPr>
        <w:t>pieces</w:t>
      </w:r>
      <w:r w:rsidRPr="001F1335">
        <w:rPr>
          <w:rStyle w:val="StyleUnderline"/>
        </w:rPr>
        <w:t xml:space="preserve"> penned </w:t>
      </w:r>
      <w:r w:rsidRPr="00D60631">
        <w:rPr>
          <w:rStyle w:val="StyleUnderline"/>
          <w:highlight w:val="yellow"/>
        </w:rPr>
        <w:t>by</w:t>
      </w:r>
      <w:r w:rsidRPr="00D60631">
        <w:rPr>
          <w:sz w:val="14"/>
          <w:highlight w:val="yellow"/>
        </w:rPr>
        <w:t xml:space="preserve"> </w:t>
      </w:r>
      <w:r w:rsidRPr="00D60631">
        <w:rPr>
          <w:rStyle w:val="Emphasis"/>
          <w:highlight w:val="yellow"/>
        </w:rPr>
        <w:t>white nationalists</w:t>
      </w:r>
      <w:r w:rsidRPr="00D60631">
        <w:rPr>
          <w:sz w:val="14"/>
          <w:highlight w:val="yellow"/>
        </w:rPr>
        <w:t xml:space="preserve">, </w:t>
      </w:r>
      <w:r w:rsidRPr="00D60631">
        <w:rPr>
          <w:rStyle w:val="Emphasis"/>
          <w:highlight w:val="yellow"/>
        </w:rPr>
        <w:t>Holocaust deniers</w:t>
      </w:r>
      <w:r w:rsidRPr="00D60631">
        <w:rPr>
          <w:sz w:val="14"/>
          <w:highlight w:val="yellow"/>
        </w:rPr>
        <w:t xml:space="preserve">, </w:t>
      </w:r>
      <w:r w:rsidRPr="00D60631">
        <w:rPr>
          <w:rStyle w:val="StyleUnderline"/>
          <w:highlight w:val="yellow"/>
        </w:rPr>
        <w:t>and</w:t>
      </w:r>
      <w:r w:rsidRPr="001F1335">
        <w:rPr>
          <w:sz w:val="14"/>
        </w:rPr>
        <w:t xml:space="preserve"> material from </w:t>
      </w:r>
      <w:r w:rsidRPr="001F1335">
        <w:rPr>
          <w:rStyle w:val="Emphasis"/>
        </w:rPr>
        <w:t xml:space="preserve">explicitly </w:t>
      </w:r>
      <w:r w:rsidRPr="00D60631">
        <w:rPr>
          <w:rStyle w:val="Emphasis"/>
          <w:highlight w:val="yellow"/>
        </w:rPr>
        <w:t>racist websites</w:t>
      </w:r>
      <w:r w:rsidRPr="001F1335">
        <w:rPr>
          <w:rStyle w:val="Emphasis"/>
        </w:rPr>
        <w:t>.</w:t>
      </w:r>
    </w:p>
    <w:p w:rsidR="002E4FB7" w:rsidRPr="001F1335" w:rsidRDefault="002E4FB7" w:rsidP="002E4FB7">
      <w:pPr>
        <w:rPr>
          <w:sz w:val="14"/>
        </w:rPr>
      </w:pPr>
      <w:r w:rsidRPr="001F1335">
        <w:rPr>
          <w:rStyle w:val="StyleUnderline"/>
        </w:rPr>
        <w:t xml:space="preserve">The </w:t>
      </w:r>
      <w:r w:rsidRPr="00D60631">
        <w:rPr>
          <w:rStyle w:val="StyleUnderline"/>
          <w:highlight w:val="yellow"/>
        </w:rPr>
        <w:t>past</w:t>
      </w:r>
      <w:r w:rsidRPr="001F1335">
        <w:rPr>
          <w:rStyle w:val="StyleUnderline"/>
        </w:rPr>
        <w:t xml:space="preserve"> month </w:t>
      </w:r>
      <w:r w:rsidRPr="00D60631">
        <w:rPr>
          <w:rStyle w:val="StyleUnderline"/>
          <w:highlight w:val="yellow"/>
        </w:rPr>
        <w:t>has been no different, with CIS circulating</w:t>
      </w:r>
      <w:r w:rsidRPr="001F1335">
        <w:rPr>
          <w:sz w:val="14"/>
        </w:rPr>
        <w:t xml:space="preserve"> two </w:t>
      </w:r>
      <w:r w:rsidRPr="00D60631">
        <w:rPr>
          <w:rStyle w:val="StyleUnderline"/>
          <w:highlight w:val="yellow"/>
        </w:rPr>
        <w:t>pieces from</w:t>
      </w:r>
      <w:r w:rsidRPr="001F1335">
        <w:rPr>
          <w:rStyle w:val="StyleUnderline"/>
        </w:rPr>
        <w:t xml:space="preserve"> the </w:t>
      </w:r>
      <w:r w:rsidRPr="001F1335">
        <w:rPr>
          <w:rStyle w:val="Emphasis"/>
        </w:rPr>
        <w:t>white nationalist</w:t>
      </w:r>
      <w:r w:rsidRPr="001F1335">
        <w:rPr>
          <w:sz w:val="14"/>
        </w:rPr>
        <w:t xml:space="preserve"> website American Renaissance (</w:t>
      </w:r>
      <w:r w:rsidRPr="00D60631">
        <w:rPr>
          <w:rStyle w:val="StyleUnderline"/>
          <w:highlight w:val="yellow"/>
        </w:rPr>
        <w:t>AmRen</w:t>
      </w:r>
      <w:r w:rsidRPr="001F1335">
        <w:rPr>
          <w:sz w:val="14"/>
        </w:rPr>
        <w:t xml:space="preserve">). </w:t>
      </w:r>
      <w:r w:rsidRPr="001F1335">
        <w:rPr>
          <w:rStyle w:val="StyleUnderline"/>
        </w:rPr>
        <w:t>AmRen is run by</w:t>
      </w:r>
      <w:r w:rsidRPr="001F1335">
        <w:rPr>
          <w:sz w:val="14"/>
        </w:rPr>
        <w:t xml:space="preserve"> Jared </w:t>
      </w:r>
      <w:r w:rsidRPr="001F1335">
        <w:rPr>
          <w:rStyle w:val="StyleUnderline"/>
        </w:rPr>
        <w:t>Taylor, one of America’s</w:t>
      </w:r>
      <w:r w:rsidRPr="001F1335">
        <w:rPr>
          <w:sz w:val="14"/>
        </w:rPr>
        <w:t xml:space="preserve"> </w:t>
      </w:r>
      <w:r w:rsidRPr="001F1335">
        <w:rPr>
          <w:rStyle w:val="Emphasis"/>
        </w:rPr>
        <w:t>most prominent and outspoken racists</w:t>
      </w:r>
      <w:r w:rsidRPr="001F1335">
        <w:rPr>
          <w:sz w:val="14"/>
        </w:rPr>
        <w:t>. Taylor in no way shies away from his beliefs, writing in 2005, "Blacks and whites are different. When blacks are left entirely to their own devices, Western civilization — any kind of civilization — disappears."  Taylor, a well educated pseudo-academic formerly edited a journal also called American Renaissance and now, along with his website and speaking engagements at racist events worldwide, organizes an annual conference in Tennessee that is among the most highly attending racist gatherings on American soil each year.</w:t>
      </w:r>
    </w:p>
    <w:p w:rsidR="002E4FB7" w:rsidRPr="00D60631" w:rsidRDefault="002E4FB7" w:rsidP="002E4FB7">
      <w:pPr>
        <w:rPr>
          <w:sz w:val="14"/>
        </w:rPr>
      </w:pPr>
      <w:r w:rsidRPr="001F1335">
        <w:rPr>
          <w:rStyle w:val="StyleUnderline"/>
        </w:rPr>
        <w:t xml:space="preserve">The </w:t>
      </w:r>
      <w:r w:rsidRPr="00D60631">
        <w:rPr>
          <w:rStyle w:val="StyleUnderline"/>
          <w:highlight w:val="yellow"/>
        </w:rPr>
        <w:t>first</w:t>
      </w:r>
      <w:r w:rsidRPr="00D60631">
        <w:rPr>
          <w:sz w:val="14"/>
        </w:rPr>
        <w:t xml:space="preserve"> AmRen </w:t>
      </w:r>
      <w:r w:rsidRPr="001F1335">
        <w:rPr>
          <w:rStyle w:val="StyleUnderline"/>
        </w:rPr>
        <w:t>article</w:t>
      </w:r>
      <w:r w:rsidRPr="00D60631">
        <w:rPr>
          <w:sz w:val="14"/>
        </w:rPr>
        <w:t xml:space="preserve"> CIS circulated recently was in early October. It </w:t>
      </w:r>
      <w:r w:rsidRPr="00D60631">
        <w:rPr>
          <w:rStyle w:val="StyleUnderline"/>
        </w:rPr>
        <w:t xml:space="preserve">was a </w:t>
      </w:r>
      <w:r w:rsidRPr="00D60631">
        <w:rPr>
          <w:rStyle w:val="StyleUnderline"/>
          <w:highlight w:val="yellow"/>
        </w:rPr>
        <w:t>review</w:t>
      </w:r>
      <w:r w:rsidRPr="00D60631">
        <w:rPr>
          <w:rStyle w:val="StyleUnderline"/>
        </w:rPr>
        <w:t xml:space="preserve"> of </w:t>
      </w:r>
      <w:r w:rsidRPr="00D60631">
        <w:rPr>
          <w:rStyle w:val="StyleUnderline"/>
          <w:highlight w:val="yellow"/>
        </w:rPr>
        <w:t>a</w:t>
      </w:r>
      <w:r w:rsidRPr="001F1335">
        <w:rPr>
          <w:rStyle w:val="StyleUnderline"/>
        </w:rPr>
        <w:t xml:space="preserve"> recent </w:t>
      </w:r>
      <w:r w:rsidRPr="00D60631">
        <w:rPr>
          <w:rStyle w:val="StyleUnderline"/>
          <w:highlight w:val="yellow"/>
        </w:rPr>
        <w:t>CIS event that featured</w:t>
      </w:r>
      <w:r w:rsidRPr="00D60631">
        <w:rPr>
          <w:sz w:val="14"/>
        </w:rPr>
        <w:t xml:space="preserve"> </w:t>
      </w:r>
      <w:r w:rsidRPr="001F1335">
        <w:rPr>
          <w:rStyle w:val="Emphasis"/>
        </w:rPr>
        <w:t>white nationalist</w:t>
      </w:r>
      <w:r w:rsidRPr="00D60631">
        <w:rPr>
          <w:sz w:val="14"/>
        </w:rPr>
        <w:t xml:space="preserve"> </w:t>
      </w:r>
      <w:r w:rsidRPr="001F1335">
        <w:rPr>
          <w:rStyle w:val="StyleUnderline"/>
        </w:rPr>
        <w:t xml:space="preserve">Charles </w:t>
      </w:r>
      <w:r w:rsidRPr="00D60631">
        <w:rPr>
          <w:rStyle w:val="StyleUnderline"/>
          <w:highlight w:val="yellow"/>
        </w:rPr>
        <w:t>Murray</w:t>
      </w:r>
      <w:r w:rsidRPr="001F1335">
        <w:rPr>
          <w:rStyle w:val="StyleUnderline"/>
        </w:rPr>
        <w:t xml:space="preserve">, author of </w:t>
      </w:r>
      <w:r w:rsidRPr="00D60631">
        <w:rPr>
          <w:rStyle w:val="StyleUnderline"/>
          <w:highlight w:val="yellow"/>
        </w:rPr>
        <w:t>The Bell Curve</w:t>
      </w:r>
      <w:r w:rsidRPr="001F1335">
        <w:rPr>
          <w:rStyle w:val="StyleUnderline"/>
        </w:rPr>
        <w:t xml:space="preserve">, a book that </w:t>
      </w:r>
      <w:r w:rsidRPr="00D60631">
        <w:rPr>
          <w:rStyle w:val="StyleUnderline"/>
          <w:highlight w:val="yellow"/>
        </w:rPr>
        <w:t>uses</w:t>
      </w:r>
      <w:r w:rsidRPr="00D60631">
        <w:rPr>
          <w:sz w:val="14"/>
          <w:highlight w:val="yellow"/>
        </w:rPr>
        <w:t xml:space="preserve"> </w:t>
      </w:r>
      <w:r w:rsidRPr="00D60631">
        <w:rPr>
          <w:rStyle w:val="Emphasis"/>
          <w:highlight w:val="yellow"/>
        </w:rPr>
        <w:t>racist pseudoscience</w:t>
      </w:r>
      <w:r w:rsidRPr="00D60631">
        <w:rPr>
          <w:sz w:val="14"/>
          <w:highlight w:val="yellow"/>
        </w:rPr>
        <w:t xml:space="preserve"> </w:t>
      </w:r>
      <w:r w:rsidRPr="00D60631">
        <w:rPr>
          <w:rStyle w:val="StyleUnderline"/>
          <w:highlight w:val="yellow"/>
        </w:rPr>
        <w:t>and</w:t>
      </w:r>
      <w:r w:rsidRPr="00D60631">
        <w:rPr>
          <w:sz w:val="14"/>
          <w:highlight w:val="yellow"/>
        </w:rPr>
        <w:t xml:space="preserve"> </w:t>
      </w:r>
      <w:r w:rsidRPr="00D60631">
        <w:rPr>
          <w:rStyle w:val="Emphasis"/>
          <w:highlight w:val="yellow"/>
        </w:rPr>
        <w:t>misleading statistics</w:t>
      </w:r>
      <w:r w:rsidRPr="00D60631">
        <w:rPr>
          <w:sz w:val="14"/>
        </w:rPr>
        <w:t xml:space="preserve"> </w:t>
      </w:r>
      <w:r w:rsidRPr="001F1335">
        <w:rPr>
          <w:rStyle w:val="StyleUnderline"/>
        </w:rPr>
        <w:t>to argue</w:t>
      </w:r>
      <w:r w:rsidRPr="00D60631">
        <w:rPr>
          <w:sz w:val="14"/>
        </w:rPr>
        <w:t xml:space="preserve"> that </w:t>
      </w:r>
      <w:r w:rsidRPr="001F1335">
        <w:rPr>
          <w:rStyle w:val="StyleUnderline"/>
        </w:rPr>
        <w:t>social inequality is caused by</w:t>
      </w:r>
      <w:r w:rsidRPr="00D60631">
        <w:rPr>
          <w:sz w:val="14"/>
        </w:rPr>
        <w:t xml:space="preserve"> the </w:t>
      </w:r>
      <w:r w:rsidRPr="001F1335">
        <w:rPr>
          <w:rStyle w:val="StyleUnderline"/>
        </w:rPr>
        <w:t>genetic inferiority</w:t>
      </w:r>
      <w:r w:rsidRPr="00D60631">
        <w:rPr>
          <w:sz w:val="14"/>
        </w:rPr>
        <w:t xml:space="preserve"> of black and Latino communities. </w:t>
      </w:r>
      <w:r w:rsidRPr="00D60631">
        <w:rPr>
          <w:rStyle w:val="StyleUnderline"/>
          <w:highlight w:val="yellow"/>
        </w:rPr>
        <w:t>Another speaker</w:t>
      </w:r>
      <w:r w:rsidRPr="001F1335">
        <w:rPr>
          <w:rStyle w:val="StyleUnderline"/>
        </w:rPr>
        <w:t xml:space="preserve"> </w:t>
      </w:r>
      <w:r w:rsidRPr="001F1335">
        <w:rPr>
          <w:rStyle w:val="Emphasis"/>
        </w:rPr>
        <w:t>at the CIS event</w:t>
      </w:r>
      <w:r w:rsidRPr="00D60631">
        <w:rPr>
          <w:sz w:val="14"/>
        </w:rPr>
        <w:t xml:space="preserve"> </w:t>
      </w:r>
      <w:r w:rsidRPr="00D60631">
        <w:rPr>
          <w:rStyle w:val="StyleUnderline"/>
          <w:highlight w:val="yellow"/>
        </w:rPr>
        <w:t>was</w:t>
      </w:r>
      <w:r w:rsidRPr="00D60631">
        <w:rPr>
          <w:sz w:val="14"/>
        </w:rPr>
        <w:t xml:space="preserve"> Jason </w:t>
      </w:r>
      <w:r w:rsidRPr="00D60631">
        <w:rPr>
          <w:rStyle w:val="StyleUnderline"/>
          <w:highlight w:val="yellow"/>
        </w:rPr>
        <w:t>Richwine</w:t>
      </w:r>
      <w:r w:rsidRPr="00D60631">
        <w:rPr>
          <w:sz w:val="14"/>
        </w:rPr>
        <w:t xml:space="preserve">, a man who has published numerous reports and blog pieces for CIS in 2016. Richwine is a former Heritage Foundation analyst who left Heritage after details about his Harvard dissertation came to light. Richwine argued that Hispanics had lower IQs than whites. </w:t>
      </w:r>
      <w:r w:rsidRPr="00D60631">
        <w:rPr>
          <w:rStyle w:val="StyleUnderline"/>
          <w:highlight w:val="yellow"/>
        </w:rPr>
        <w:t>He</w:t>
      </w:r>
      <w:r w:rsidRPr="00D60631">
        <w:rPr>
          <w:sz w:val="14"/>
        </w:rPr>
        <w:t xml:space="preserve"> also </w:t>
      </w:r>
      <w:r w:rsidRPr="00D60631">
        <w:rPr>
          <w:rStyle w:val="StyleUnderline"/>
          <w:highlight w:val="yellow"/>
        </w:rPr>
        <w:t>wrote</w:t>
      </w:r>
      <w:r w:rsidRPr="00D60631">
        <w:rPr>
          <w:rStyle w:val="StyleUnderline"/>
        </w:rPr>
        <w:t xml:space="preserve"> pieces </w:t>
      </w:r>
      <w:r w:rsidRPr="00D60631">
        <w:rPr>
          <w:rStyle w:val="StyleUnderline"/>
          <w:highlight w:val="yellow"/>
        </w:rPr>
        <w:t>for</w:t>
      </w:r>
      <w:r w:rsidRPr="00D60631">
        <w:rPr>
          <w:sz w:val="14"/>
        </w:rPr>
        <w:t xml:space="preserve"> white nationalist </w:t>
      </w:r>
      <w:r w:rsidRPr="00D60631">
        <w:rPr>
          <w:rStyle w:val="Emphasis"/>
        </w:rPr>
        <w:t xml:space="preserve">Richard </w:t>
      </w:r>
      <w:r w:rsidRPr="00D60631">
        <w:rPr>
          <w:rStyle w:val="Emphasis"/>
          <w:highlight w:val="yellow"/>
        </w:rPr>
        <w:t>Spencer</w:t>
      </w:r>
      <w:r w:rsidRPr="00D60631">
        <w:rPr>
          <w:rStyle w:val="Emphasis"/>
        </w:rPr>
        <w:t>’s</w:t>
      </w:r>
      <w:r w:rsidRPr="00D60631">
        <w:rPr>
          <w:sz w:val="14"/>
        </w:rPr>
        <w:t xml:space="preserve"> Alternative Right </w:t>
      </w:r>
      <w:r w:rsidRPr="00D60631">
        <w:rPr>
          <w:rStyle w:val="StyleUnderline"/>
        </w:rPr>
        <w:t>website</w:t>
      </w:r>
      <w:r w:rsidRPr="00D60631">
        <w:rPr>
          <w:sz w:val="14"/>
        </w:rPr>
        <w:t>.</w:t>
      </w:r>
    </w:p>
    <w:p w:rsidR="002E4FB7" w:rsidRPr="00D60631" w:rsidRDefault="002E4FB7" w:rsidP="002E4FB7">
      <w:pPr>
        <w:rPr>
          <w:sz w:val="14"/>
        </w:rPr>
      </w:pPr>
      <w:r w:rsidRPr="00D60631">
        <w:rPr>
          <w:sz w:val="14"/>
        </w:rPr>
        <w:t>On November 6, CIS circulated another piece from AmRen, this time one that AmRen cross-posted from the far-right website American Thinker. Rather than taking the piece from the original source, CIS chose to circulate the link from AmRen, an explicitly white nationalist website.</w:t>
      </w:r>
    </w:p>
    <w:p w:rsidR="002E4FB7" w:rsidRPr="00D60631" w:rsidRDefault="002E4FB7" w:rsidP="002E4FB7">
      <w:pPr>
        <w:rPr>
          <w:sz w:val="14"/>
        </w:rPr>
      </w:pPr>
      <w:r w:rsidRPr="00D60631">
        <w:rPr>
          <w:rStyle w:val="StyleUnderline"/>
          <w:highlight w:val="yellow"/>
        </w:rPr>
        <w:t>CIS</w:t>
      </w:r>
      <w:r w:rsidRPr="00D60631">
        <w:rPr>
          <w:sz w:val="14"/>
        </w:rPr>
        <w:t xml:space="preserve"> has </w:t>
      </w:r>
      <w:r w:rsidRPr="00D60631">
        <w:rPr>
          <w:rStyle w:val="Emphasis"/>
          <w:highlight w:val="yellow"/>
        </w:rPr>
        <w:t>also</w:t>
      </w:r>
      <w:r w:rsidRPr="00D60631">
        <w:rPr>
          <w:sz w:val="14"/>
          <w:highlight w:val="yellow"/>
        </w:rPr>
        <w:t xml:space="preserve"> </w:t>
      </w:r>
      <w:r w:rsidRPr="00D60631">
        <w:rPr>
          <w:rStyle w:val="StyleUnderline"/>
          <w:highlight w:val="yellow"/>
        </w:rPr>
        <w:t>circulated links to</w:t>
      </w:r>
      <w:r w:rsidRPr="00D60631">
        <w:rPr>
          <w:rStyle w:val="StyleUnderline"/>
        </w:rPr>
        <w:t xml:space="preserve"> the </w:t>
      </w:r>
      <w:r w:rsidRPr="00D60631">
        <w:rPr>
          <w:rStyle w:val="Emphasis"/>
        </w:rPr>
        <w:t>anti-immigrant</w:t>
      </w:r>
      <w:r w:rsidRPr="00D60631">
        <w:rPr>
          <w:sz w:val="14"/>
        </w:rPr>
        <w:t xml:space="preserve"> </w:t>
      </w:r>
      <w:r w:rsidRPr="00D60631">
        <w:rPr>
          <w:rStyle w:val="StyleUnderline"/>
        </w:rPr>
        <w:t>and</w:t>
      </w:r>
      <w:r w:rsidRPr="00D60631">
        <w:rPr>
          <w:sz w:val="14"/>
        </w:rPr>
        <w:t xml:space="preserve"> </w:t>
      </w:r>
      <w:r w:rsidRPr="00D60631">
        <w:rPr>
          <w:rStyle w:val="Emphasis"/>
        </w:rPr>
        <w:t>white nationalist hate site</w:t>
      </w:r>
      <w:r w:rsidRPr="00D60631">
        <w:rPr>
          <w:sz w:val="14"/>
        </w:rPr>
        <w:t xml:space="preserve"> </w:t>
      </w:r>
      <w:r w:rsidRPr="00D60631">
        <w:rPr>
          <w:rStyle w:val="StyleUnderline"/>
          <w:highlight w:val="yellow"/>
        </w:rPr>
        <w:t>VDARE</w:t>
      </w:r>
      <w:r w:rsidRPr="00D60631">
        <w:rPr>
          <w:sz w:val="14"/>
        </w:rPr>
        <w:t xml:space="preserve">, named after Virginia Dare, who is said to be the first English child born in the New World. VDARE is run by English white nationalist Peter Brimelow, whose white nationalist views first came to public light in 1995 when he published the book Alien Nation, which argued that America is historically white-dominated and should remain that way. Brimelow’s </w:t>
      </w:r>
      <w:r w:rsidRPr="00D60631">
        <w:rPr>
          <w:rStyle w:val="StyleUnderline"/>
          <w:highlight w:val="yellow"/>
        </w:rPr>
        <w:t>VDARE</w:t>
      </w:r>
      <w:r w:rsidRPr="00D60631">
        <w:rPr>
          <w:sz w:val="14"/>
        </w:rPr>
        <w:t xml:space="preserve"> site </w:t>
      </w:r>
      <w:r w:rsidRPr="00D60631">
        <w:rPr>
          <w:rStyle w:val="StyleUnderline"/>
          <w:highlight w:val="yellow"/>
        </w:rPr>
        <w:t>is a hub for</w:t>
      </w:r>
      <w:r w:rsidRPr="00D60631">
        <w:rPr>
          <w:sz w:val="14"/>
          <w:highlight w:val="yellow"/>
        </w:rPr>
        <w:t xml:space="preserve"> </w:t>
      </w:r>
      <w:r w:rsidRPr="00D60631">
        <w:rPr>
          <w:rStyle w:val="Emphasis"/>
          <w:highlight w:val="yellow"/>
        </w:rPr>
        <w:t>white nationalist</w:t>
      </w:r>
      <w:r w:rsidRPr="00D60631">
        <w:rPr>
          <w:sz w:val="14"/>
          <w:highlight w:val="yellow"/>
        </w:rPr>
        <w:t xml:space="preserve"> </w:t>
      </w:r>
      <w:r w:rsidRPr="00D60631">
        <w:rPr>
          <w:rStyle w:val="StyleUnderline"/>
          <w:highlight w:val="yellow"/>
        </w:rPr>
        <w:t>and</w:t>
      </w:r>
      <w:r w:rsidRPr="00D60631">
        <w:rPr>
          <w:sz w:val="14"/>
          <w:highlight w:val="yellow"/>
        </w:rPr>
        <w:t xml:space="preserve"> </w:t>
      </w:r>
      <w:r w:rsidRPr="00D60631">
        <w:rPr>
          <w:rStyle w:val="Emphasis"/>
          <w:highlight w:val="yellow"/>
        </w:rPr>
        <w:t>anti-Semitic</w:t>
      </w:r>
      <w:r w:rsidRPr="00D60631">
        <w:rPr>
          <w:sz w:val="14"/>
          <w:highlight w:val="yellow"/>
        </w:rPr>
        <w:t xml:space="preserve"> </w:t>
      </w:r>
      <w:r w:rsidRPr="00D60631">
        <w:rPr>
          <w:rStyle w:val="StyleUnderline"/>
          <w:highlight w:val="yellow"/>
        </w:rPr>
        <w:t>authors</w:t>
      </w:r>
      <w:r w:rsidRPr="00D60631">
        <w:rPr>
          <w:rStyle w:val="StyleUnderline"/>
        </w:rPr>
        <w:t xml:space="preserve"> and CIS</w:t>
      </w:r>
      <w:r w:rsidRPr="00D60631">
        <w:rPr>
          <w:sz w:val="14"/>
        </w:rPr>
        <w:t xml:space="preserve"> has actually </w:t>
      </w:r>
      <w:r w:rsidRPr="00D60631">
        <w:rPr>
          <w:rStyle w:val="StyleUnderline"/>
        </w:rPr>
        <w:t>published pieces by Brimelow twice</w:t>
      </w:r>
      <w:r w:rsidRPr="00D60631">
        <w:rPr>
          <w:sz w:val="14"/>
        </w:rPr>
        <w:t>, in 1998 and 2001.</w:t>
      </w:r>
    </w:p>
    <w:p w:rsidR="005476BB" w:rsidRDefault="005476BB" w:rsidP="005476BB">
      <w:pPr>
        <w:pStyle w:val="Heading3"/>
      </w:pPr>
      <w:r>
        <w:t xml:space="preserve">A2: </w:t>
      </w:r>
      <w:r w:rsidR="007F6119">
        <w:t>Turn---Terror</w:t>
      </w:r>
      <w:r>
        <w:t>---Ext---No Impact---Retaliation</w:t>
      </w:r>
    </w:p>
    <w:p w:rsidR="005476BB" w:rsidRDefault="005476BB" w:rsidP="005476BB">
      <w:pPr>
        <w:pStyle w:val="Heading4"/>
        <w:rPr>
          <w:rFonts w:eastAsia="Times New Roman"/>
        </w:rPr>
      </w:pPr>
      <w:r>
        <w:rPr>
          <w:rFonts w:eastAsia="Times New Roman"/>
        </w:rPr>
        <w:t>U.S. won’t over-react to terrorism</w:t>
      </w:r>
    </w:p>
    <w:p w:rsidR="005476BB" w:rsidRDefault="005476BB" w:rsidP="005476B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86E01">
        <w:rPr>
          <w:rStyle w:val="Style13ptBold"/>
        </w:rPr>
        <w:t>Jenkins-Smith 4</w:t>
      </w:r>
      <w:r>
        <w:rPr>
          <w:rFonts w:eastAsia="Times New Roman"/>
          <w:szCs w:val="20"/>
        </w:rPr>
        <w:t xml:space="preserve"> </w:t>
      </w:r>
      <w:r>
        <w:t>(Hank C., Ph.D., Professor of Government – Texas A&amp;M University, and Kerry G. Herron, Ph.D., Research Scientist – Texas A&amp;M University, Fall)</w:t>
      </w:r>
    </w:p>
    <w:p w:rsidR="005476BB" w:rsidRDefault="005476BB" w:rsidP="005476B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Cs w:val="20"/>
        </w:rPr>
      </w:pPr>
      <w:r>
        <w:rPr>
          <w:rFonts w:eastAsia="Times New Roman"/>
          <w:color w:val="000000"/>
          <w:szCs w:val="20"/>
        </w:rPr>
        <w:t xml:space="preserve"> </w:t>
      </w:r>
    </w:p>
    <w:p w:rsidR="005476BB" w:rsidRPr="00286E01" w:rsidRDefault="005476BB" w:rsidP="005476B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12"/>
          <w:szCs w:val="20"/>
        </w:rPr>
      </w:pPr>
      <w:r w:rsidRPr="00286E01">
        <w:rPr>
          <w:rFonts w:eastAsia="Times New Roman"/>
          <w:color w:val="000000"/>
          <w:sz w:val="12"/>
          <w:szCs w:val="20"/>
        </w:rPr>
        <w:t xml:space="preserve">Our final contrasting set of expectations relate to the degree to which the public will support or demand retribution against terrorists and supporting states. Here our </w:t>
      </w:r>
      <w:r>
        <w:rPr>
          <w:rFonts w:eastAsia="Times New Roman"/>
          <w:color w:val="000000"/>
          <w:szCs w:val="20"/>
          <w:highlight w:val="yellow"/>
          <w:u w:val="single"/>
        </w:rPr>
        <w:t>data show that</w:t>
      </w:r>
      <w:r w:rsidRPr="00286E01">
        <w:rPr>
          <w:rFonts w:eastAsia="Times New Roman"/>
          <w:color w:val="000000"/>
          <w:sz w:val="12"/>
          <w:szCs w:val="20"/>
          <w:highlight w:val="yellow"/>
        </w:rPr>
        <w:t xml:space="preserve"> </w:t>
      </w:r>
      <w:r>
        <w:rPr>
          <w:rFonts w:eastAsia="Times New Roman"/>
          <w:color w:val="000000"/>
          <w:szCs w:val="20"/>
          <w:highlight w:val="yellow"/>
          <w:u w:val="single"/>
        </w:rPr>
        <w:t>support for using</w:t>
      </w:r>
      <w:r w:rsidRPr="00286E01">
        <w:rPr>
          <w:rFonts w:eastAsia="Times New Roman"/>
          <w:color w:val="000000"/>
          <w:sz w:val="12"/>
          <w:szCs w:val="20"/>
          <w:highlight w:val="yellow"/>
        </w:rPr>
        <w:t xml:space="preserve"> </w:t>
      </w:r>
      <w:r w:rsidRPr="00286E01">
        <w:rPr>
          <w:rFonts w:eastAsia="Times New Roman"/>
          <w:color w:val="000000"/>
          <w:sz w:val="12"/>
          <w:szCs w:val="20"/>
        </w:rPr>
        <w:t xml:space="preserve">conventional </w:t>
      </w:r>
      <w:smartTag w:uri="urn:schemas-microsoft-com:office:smarttags" w:element="place">
        <w:smartTag w:uri="urn:schemas-microsoft-com:office:smarttags" w:element="country-region">
          <w:r>
            <w:rPr>
              <w:rFonts w:eastAsia="Times New Roman"/>
              <w:color w:val="000000"/>
              <w:szCs w:val="20"/>
              <w:highlight w:val="yellow"/>
              <w:u w:val="single"/>
            </w:rPr>
            <w:t>U.S.</w:t>
          </w:r>
        </w:smartTag>
      </w:smartTag>
      <w:r>
        <w:rPr>
          <w:rFonts w:eastAsia="Times New Roman"/>
          <w:color w:val="000000"/>
          <w:szCs w:val="20"/>
          <w:highlight w:val="yellow"/>
          <w:u w:val="single"/>
        </w:rPr>
        <w:t xml:space="preserve"> military force to retaliate against terrorists</w:t>
      </w:r>
      <w:r w:rsidRPr="00286E01">
        <w:rPr>
          <w:rFonts w:eastAsia="Times New Roman"/>
          <w:color w:val="000000"/>
          <w:sz w:val="12"/>
          <w:szCs w:val="20"/>
        </w:rPr>
        <w:t xml:space="preserve"> initially averaged above midscale, but </w:t>
      </w:r>
      <w:r>
        <w:rPr>
          <w:rFonts w:eastAsia="Times New Roman"/>
          <w:color w:val="000000"/>
          <w:szCs w:val="20"/>
          <w:highlight w:val="yellow"/>
          <w:u w:val="single"/>
        </w:rPr>
        <w:t>did not reach a high level of</w:t>
      </w:r>
      <w:r>
        <w:rPr>
          <w:rFonts w:eastAsia="Times New Roman"/>
          <w:color w:val="000000"/>
          <w:szCs w:val="20"/>
          <w:u w:val="single"/>
        </w:rPr>
        <w:t xml:space="preserve"> emotional </w:t>
      </w:r>
      <w:r>
        <w:rPr>
          <w:rFonts w:eastAsia="Times New Roman"/>
          <w:color w:val="000000"/>
          <w:szCs w:val="20"/>
          <w:highlight w:val="yellow"/>
          <w:u w:val="single"/>
        </w:rPr>
        <w:t>demand</w:t>
      </w:r>
      <w:r w:rsidRPr="00286E01">
        <w:rPr>
          <w:rFonts w:eastAsia="Times New Roman"/>
          <w:color w:val="000000"/>
          <w:sz w:val="12"/>
          <w:szCs w:val="20"/>
        </w:rPr>
        <w:t xml:space="preserve"> for military action. </w:t>
      </w:r>
      <w:r>
        <w:rPr>
          <w:rFonts w:eastAsia="Times New Roman"/>
          <w:color w:val="000000"/>
          <w:szCs w:val="20"/>
          <w:u w:val="single"/>
        </w:rPr>
        <w:t xml:space="preserve">Initial </w:t>
      </w:r>
      <w:r>
        <w:rPr>
          <w:rFonts w:eastAsia="Times New Roman"/>
          <w:color w:val="000000"/>
          <w:szCs w:val="20"/>
          <w:highlight w:val="yellow"/>
          <w:u w:val="single"/>
        </w:rPr>
        <w:t xml:space="preserve">support declined significantly across all </w:t>
      </w:r>
      <w:r>
        <w:rPr>
          <w:rFonts w:eastAsia="Times New Roman"/>
          <w:color w:val="000000"/>
          <w:szCs w:val="20"/>
          <w:u w:val="single"/>
        </w:rPr>
        <w:t xml:space="preserve">demographic and belief </w:t>
      </w:r>
      <w:r>
        <w:rPr>
          <w:rFonts w:eastAsia="Times New Roman"/>
          <w:color w:val="000000"/>
          <w:szCs w:val="20"/>
          <w:highlight w:val="yellow"/>
          <w:u w:val="single"/>
        </w:rPr>
        <w:t>categories</w:t>
      </w:r>
      <w:r>
        <w:rPr>
          <w:rFonts w:eastAsia="Times New Roman"/>
          <w:color w:val="000000"/>
          <w:szCs w:val="20"/>
          <w:u w:val="single"/>
        </w:rPr>
        <w:t xml:space="preserve"> </w:t>
      </w:r>
      <w:r>
        <w:rPr>
          <w:rFonts w:eastAsia="Times New Roman"/>
          <w:color w:val="000000"/>
          <w:szCs w:val="20"/>
          <w:highlight w:val="yellow"/>
          <w:u w:val="single"/>
        </w:rPr>
        <w:t>by</w:t>
      </w:r>
      <w:r>
        <w:rPr>
          <w:rFonts w:eastAsia="Times New Roman"/>
          <w:color w:val="000000"/>
          <w:szCs w:val="20"/>
          <w:u w:val="single"/>
        </w:rPr>
        <w:t xml:space="preserve"> the time of our survey in 20</w:t>
      </w:r>
      <w:r>
        <w:rPr>
          <w:rFonts w:eastAsia="Times New Roman"/>
          <w:color w:val="000000"/>
          <w:szCs w:val="20"/>
          <w:highlight w:val="yellow"/>
          <w:u w:val="single"/>
        </w:rPr>
        <w:t>02</w:t>
      </w:r>
      <w:r w:rsidRPr="00286E01">
        <w:rPr>
          <w:rFonts w:eastAsia="Times New Roman"/>
          <w:color w:val="000000"/>
          <w:sz w:val="12"/>
          <w:szCs w:val="20"/>
        </w:rPr>
        <w:t xml:space="preserve">. Furthermore, </w:t>
      </w:r>
      <w:r>
        <w:rPr>
          <w:rFonts w:eastAsia="Times New Roman"/>
          <w:color w:val="000000"/>
          <w:szCs w:val="20"/>
          <w:u w:val="single"/>
        </w:rPr>
        <w:t>panelists</w:t>
      </w:r>
      <w:r w:rsidRPr="00286E01">
        <w:rPr>
          <w:rFonts w:eastAsia="Times New Roman"/>
          <w:color w:val="000000"/>
          <w:sz w:val="12"/>
          <w:szCs w:val="20"/>
        </w:rPr>
        <w:t xml:space="preserve"> both in 2001 and 2002 </w:t>
      </w:r>
      <w:r>
        <w:rPr>
          <w:rFonts w:eastAsia="Times New Roman"/>
          <w:color w:val="000000"/>
          <w:szCs w:val="20"/>
          <w:u w:val="single"/>
        </w:rPr>
        <w:t>preferred</w:t>
      </w:r>
      <w:r w:rsidRPr="00286E01">
        <w:rPr>
          <w:rFonts w:eastAsia="Times New Roman"/>
          <w:color w:val="000000"/>
          <w:sz w:val="12"/>
          <w:szCs w:val="20"/>
        </w:rPr>
        <w:t xml:space="preserve"> that </w:t>
      </w:r>
      <w:r>
        <w:rPr>
          <w:rFonts w:eastAsia="Times New Roman"/>
          <w:color w:val="000000"/>
          <w:szCs w:val="20"/>
          <w:u w:val="single"/>
        </w:rPr>
        <w:t>high levels of certainty about culpability</w:t>
      </w:r>
      <w:r w:rsidRPr="00286E01">
        <w:rPr>
          <w:rFonts w:eastAsia="Times New Roman"/>
          <w:color w:val="000000"/>
          <w:sz w:val="12"/>
          <w:szCs w:val="20"/>
        </w:rPr>
        <w:t xml:space="preserve"> (above 8.5 on a scale from zero to ten) be established </w:t>
      </w:r>
      <w:r>
        <w:rPr>
          <w:rFonts w:eastAsia="Times New Roman"/>
          <w:color w:val="000000"/>
          <w:szCs w:val="20"/>
          <w:u w:val="single"/>
        </w:rPr>
        <w:t>before taking military action.</w:t>
      </w:r>
      <w:r w:rsidRPr="00286E01">
        <w:rPr>
          <w:rFonts w:eastAsia="Times New Roman"/>
          <w:color w:val="000000"/>
          <w:sz w:val="12"/>
          <w:szCs w:val="20"/>
        </w:rPr>
        <w:t xml:space="preserve"> Again, we find the weight of evidence supporting revisionist expectations of public opinion. Overall, these </w:t>
      </w:r>
      <w:r>
        <w:rPr>
          <w:rFonts w:eastAsia="Times New Roman"/>
          <w:color w:val="000000"/>
          <w:szCs w:val="20"/>
          <w:u w:val="single"/>
        </w:rPr>
        <w:t>results are inconsistent with the contention that highly charged events will result in volatile and unstructured responses among mass publics</w:t>
      </w:r>
      <w:r w:rsidRPr="00286E01">
        <w:rPr>
          <w:rFonts w:eastAsia="Times New Roman"/>
          <w:color w:val="000000"/>
          <w:sz w:val="12"/>
          <w:szCs w:val="20"/>
        </w:rPr>
        <w:t xml:space="preserve"> that prove problematic for policy processes. The initial response to the terrorist strikes, in the immediate aftermath of the event, demonstrated a broad and consistent shift in public assessments toward a greater perceived threat from terrorism, and greater willingness to support policies to reduce that threat. But </w:t>
      </w:r>
      <w:r>
        <w:rPr>
          <w:rFonts w:eastAsia="Times New Roman"/>
          <w:color w:val="000000"/>
          <w:szCs w:val="20"/>
          <w:highlight w:val="yellow"/>
          <w:u w:val="single"/>
        </w:rPr>
        <w:t>even in the highly charged context of such a serious attack on the American homeland, the overall public response was quite measured</w:t>
      </w:r>
      <w:r w:rsidRPr="00286E01">
        <w:rPr>
          <w:rFonts w:eastAsia="Times New Roman"/>
          <w:color w:val="000000"/>
          <w:sz w:val="12"/>
          <w:szCs w:val="20"/>
          <w:highlight w:val="yellow"/>
        </w:rPr>
        <w:t xml:space="preserve"> </w:t>
      </w:r>
      <w:r w:rsidRPr="00286E01">
        <w:rPr>
          <w:rFonts w:eastAsia="Times New Roman"/>
          <w:color w:val="000000"/>
          <w:sz w:val="12"/>
          <w:szCs w:val="20"/>
        </w:rPr>
        <w:t>. On average, the public showed very little propensity to undermine speech protections, and initial willing-ness to engage in military retaliation moderated significantly over the following year.</w:t>
      </w:r>
    </w:p>
    <w:p w:rsidR="005476BB" w:rsidRPr="00B11F8B" w:rsidRDefault="005476BB" w:rsidP="005476BB">
      <w:pPr>
        <w:pStyle w:val="Heading4"/>
        <w:rPr>
          <w:rFonts w:eastAsia="Times New Roman"/>
        </w:rPr>
      </w:pPr>
      <w:r>
        <w:rPr>
          <w:rFonts w:eastAsia="Times New Roman"/>
        </w:rPr>
        <w:t>U.S. won’t use nuclear weapons – leaders block</w:t>
      </w:r>
    </w:p>
    <w:p w:rsidR="005476BB" w:rsidRDefault="005476BB" w:rsidP="005476B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286E01">
        <w:rPr>
          <w:rStyle w:val="Style13ptBold"/>
        </w:rPr>
        <w:t>Spring 1</w:t>
      </w:r>
      <w:r>
        <w:rPr>
          <w:rFonts w:eastAsia="Times New Roman"/>
          <w:szCs w:val="20"/>
        </w:rPr>
        <w:t xml:space="preserve"> (Baker, Research Fellow – Heritage Foundation, 9-20, </w:t>
      </w:r>
      <w:hyperlink r:id="rId114" w:history="1">
        <w:r>
          <w:rPr>
            <w:rStyle w:val="Hyperlink"/>
            <w:szCs w:val="20"/>
          </w:rPr>
          <w:t>http://www.heritage.org/Research/MissileDefense</w:t>
        </w:r>
      </w:hyperlink>
      <w:r>
        <w:rPr>
          <w:rFonts w:eastAsia="Times New Roman"/>
          <w:szCs w:val="20"/>
        </w:rPr>
        <w:t xml:space="preserve"> /BG1477.cfm)</w:t>
      </w:r>
    </w:p>
    <w:p w:rsidR="005476BB" w:rsidRDefault="005476BB" w:rsidP="00547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Cs w:val="24"/>
        </w:rPr>
      </w:pPr>
    </w:p>
    <w:p w:rsidR="005476BB" w:rsidRPr="00286E01" w:rsidRDefault="005476BB" w:rsidP="00547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4"/>
          <w:szCs w:val="20"/>
        </w:rPr>
      </w:pPr>
      <w:r>
        <w:rPr>
          <w:szCs w:val="20"/>
          <w:u w:val="single"/>
        </w:rPr>
        <w:t>Nuclear retaliation is not appropriate for every</w:t>
      </w:r>
      <w:r w:rsidRPr="00286E01">
        <w:rPr>
          <w:sz w:val="14"/>
          <w:szCs w:val="20"/>
        </w:rPr>
        <w:t xml:space="preserve"> kind of </w:t>
      </w:r>
      <w:r>
        <w:rPr>
          <w:szCs w:val="20"/>
          <w:u w:val="single"/>
        </w:rPr>
        <w:t>attack against America</w:t>
      </w:r>
      <w:r w:rsidRPr="00286E01">
        <w:rPr>
          <w:sz w:val="14"/>
          <w:szCs w:val="20"/>
        </w:rPr>
        <w:t xml:space="preserve">. Some opponents of missile defense believe that the United States has an effective nuclear deterrent that, if necessary, could be used to respond to attacks on the homeland. But </w:t>
      </w:r>
      <w:r>
        <w:rPr>
          <w:szCs w:val="20"/>
          <w:u w:val="single"/>
        </w:rPr>
        <w:t xml:space="preserve">no </w:t>
      </w:r>
      <w:r>
        <w:rPr>
          <w:szCs w:val="20"/>
          <w:highlight w:val="yellow"/>
          <w:u w:val="single"/>
        </w:rPr>
        <w:t xml:space="preserve">responsible U.S. official is suggesting that the </w:t>
      </w:r>
      <w:r>
        <w:rPr>
          <w:b/>
          <w:iCs/>
          <w:highlight w:val="yellow"/>
          <w:u w:val="single"/>
          <w:bdr w:val="single" w:sz="18" w:space="0" w:color="auto" w:frame="1"/>
        </w:rPr>
        <w:t>U</w:t>
      </w:r>
      <w:r w:rsidRPr="00286E01">
        <w:rPr>
          <w:sz w:val="14"/>
          <w:szCs w:val="20"/>
        </w:rPr>
        <w:t xml:space="preserve">nited </w:t>
      </w:r>
      <w:r>
        <w:rPr>
          <w:b/>
          <w:iCs/>
          <w:highlight w:val="yellow"/>
          <w:u w:val="single"/>
          <w:bdr w:val="single" w:sz="18" w:space="0" w:color="auto" w:frame="1"/>
        </w:rPr>
        <w:t>S</w:t>
      </w:r>
      <w:r w:rsidRPr="00286E01">
        <w:rPr>
          <w:sz w:val="14"/>
          <w:szCs w:val="20"/>
        </w:rPr>
        <w:t xml:space="preserve">tates </w:t>
      </w:r>
      <w:r>
        <w:rPr>
          <w:szCs w:val="20"/>
          <w:highlight w:val="yellow"/>
          <w:u w:val="single"/>
        </w:rPr>
        <w:t>consider the use of nuclear weapons in response to</w:t>
      </w:r>
      <w:r>
        <w:rPr>
          <w:szCs w:val="20"/>
          <w:u w:val="single"/>
        </w:rPr>
        <w:t xml:space="preserve"> the horrific September 11 attacks. </w:t>
      </w:r>
      <w:r>
        <w:rPr>
          <w:szCs w:val="20"/>
          <w:highlight w:val="yellow"/>
          <w:u w:val="single"/>
        </w:rPr>
        <w:t>In most cases</w:t>
      </w:r>
      <w:r>
        <w:rPr>
          <w:szCs w:val="20"/>
          <w:u w:val="single"/>
        </w:rPr>
        <w:t xml:space="preserve"> of attack on the </w:t>
      </w:r>
      <w:r>
        <w:rPr>
          <w:b/>
          <w:iCs/>
          <w:u w:val="single"/>
          <w:bdr w:val="single" w:sz="18" w:space="0" w:color="auto" w:frame="1"/>
        </w:rPr>
        <w:t>U</w:t>
      </w:r>
      <w:r w:rsidRPr="00286E01">
        <w:rPr>
          <w:sz w:val="14"/>
          <w:szCs w:val="20"/>
        </w:rPr>
        <w:t xml:space="preserve">nited </w:t>
      </w:r>
      <w:r>
        <w:rPr>
          <w:b/>
          <w:iCs/>
          <w:u w:val="single"/>
          <w:bdr w:val="single" w:sz="18" w:space="0" w:color="auto" w:frame="1"/>
        </w:rPr>
        <w:t>S</w:t>
      </w:r>
      <w:r w:rsidRPr="00286E01">
        <w:rPr>
          <w:sz w:val="14"/>
          <w:szCs w:val="20"/>
        </w:rPr>
        <w:t xml:space="preserve">tates, </w:t>
      </w:r>
      <w:r>
        <w:rPr>
          <w:szCs w:val="20"/>
          <w:highlight w:val="yellow"/>
          <w:u w:val="single"/>
        </w:rPr>
        <w:t xml:space="preserve">the nuclear option </w:t>
      </w:r>
      <w:r>
        <w:rPr>
          <w:b/>
          <w:iCs/>
          <w:highlight w:val="yellow"/>
          <w:u w:val="single"/>
          <w:bdr w:val="single" w:sz="18" w:space="0" w:color="auto" w:frame="1"/>
        </w:rPr>
        <w:t>would not be appropriate</w:t>
      </w:r>
      <w:r w:rsidRPr="00286E01">
        <w:rPr>
          <w:sz w:val="14"/>
          <w:szCs w:val="20"/>
        </w:rPr>
        <w:t>, but a defense response will almost always be appropriate. The United States needs to be able to resort to defensive options.</w:t>
      </w:r>
    </w:p>
    <w:p w:rsidR="005476BB" w:rsidRDefault="005476BB" w:rsidP="005476BB">
      <w:pPr>
        <w:pStyle w:val="Heading3"/>
      </w:pPr>
      <w:r>
        <w:t>A2: Turn---Terror---Ext---No Means</w:t>
      </w:r>
    </w:p>
    <w:p w:rsidR="005476BB" w:rsidRPr="00B316A0" w:rsidRDefault="005476BB" w:rsidP="005476BB">
      <w:pPr>
        <w:pStyle w:val="Heading4"/>
      </w:pPr>
      <w:r>
        <w:t xml:space="preserve">No nuclear terrorism – reject their fear-mongering evidence </w:t>
      </w:r>
      <w:r w:rsidRPr="00FB602E">
        <w:rPr>
          <w:b w:val="0"/>
        </w:rPr>
        <w:t>– no motive, lack of means to build, and barriers</w:t>
      </w:r>
      <w:r w:rsidRPr="00B316A0">
        <w:t xml:space="preserve"> </w:t>
      </w:r>
    </w:p>
    <w:p w:rsidR="005476BB" w:rsidRDefault="005476BB" w:rsidP="005476BB">
      <w:pPr>
        <w:rPr>
          <w:rStyle w:val="Style13ptBold"/>
        </w:rPr>
      </w:pPr>
      <w:r w:rsidRPr="00FB602E">
        <w:rPr>
          <w:rStyle w:val="Style13ptBold"/>
        </w:rPr>
        <w:t>Weiss 15</w:t>
      </w:r>
      <w:r>
        <w:rPr>
          <w:rStyle w:val="Style13ptBold"/>
        </w:rPr>
        <w:t xml:space="preserve"> </w:t>
      </w:r>
      <w:r>
        <w:t xml:space="preserve">---- </w:t>
      </w:r>
      <w:r w:rsidRPr="00FD6B2A">
        <w:t xml:space="preserve">Leonard, visiting scholar at Stanford University’s Center for International Security and Cooperation, former staff director on the Governmental Affairs Committee for the US Senate, former tenured professor of applied mathematics and engineering (Brown and Maryland), Ph.D. (Johns Hopkins University), “On Fear and Nuclear Terrorism,” Bulletin of the Atomic Scientists, 71.2, 3/3, </w:t>
      </w:r>
      <w:hyperlink r:id="rId115" w:anchor="THUR" w:history="1">
        <w:r w:rsidRPr="00FD6B2A">
          <w:rPr>
            <w:rStyle w:val="Hyperlink"/>
          </w:rPr>
          <w:t>http://thebulletin.org/2015/march/fear-and-nuclear-terrorism8072</w:t>
        </w:r>
      </w:hyperlink>
    </w:p>
    <w:p w:rsidR="005476BB" w:rsidRPr="00FD2422" w:rsidRDefault="005476BB" w:rsidP="005476BB">
      <w:pPr>
        <w:rPr>
          <w:rStyle w:val="Style13ptBold"/>
        </w:rPr>
      </w:pPr>
    </w:p>
    <w:p w:rsidR="005476BB" w:rsidRPr="00D85AA1" w:rsidRDefault="005476BB" w:rsidP="005476BB">
      <w:pPr>
        <w:rPr>
          <w:sz w:val="16"/>
        </w:rPr>
      </w:pPr>
      <w:r w:rsidRPr="00B316A0">
        <w:rPr>
          <w:rStyle w:val="StyleUnderline"/>
          <w:highlight w:val="yellow"/>
        </w:rPr>
        <w:t>Fear of nuclear</w:t>
      </w:r>
      <w:r w:rsidRPr="00B316A0">
        <w:rPr>
          <w:rStyle w:val="StyleUnderline"/>
        </w:rPr>
        <w:t xml:space="preserve"> weapons is rational, but its extension to </w:t>
      </w:r>
      <w:r w:rsidRPr="00B316A0">
        <w:rPr>
          <w:rStyle w:val="StyleUnderline"/>
          <w:highlight w:val="yellow"/>
        </w:rPr>
        <w:t>terrorism has been</w:t>
      </w:r>
      <w:r w:rsidRPr="00B316A0">
        <w:rPr>
          <w:rStyle w:val="StyleUnderline"/>
        </w:rPr>
        <w:t xml:space="preserve"> a vehicle for </w:t>
      </w:r>
      <w:r w:rsidRPr="00B316A0">
        <w:rPr>
          <w:rStyle w:val="Emphasis"/>
          <w:highlight w:val="yellow"/>
        </w:rPr>
        <w:t>fear-mongering</w:t>
      </w:r>
      <w:r w:rsidRPr="00B316A0">
        <w:rPr>
          <w:rStyle w:val="StyleUnderline"/>
          <w:highlight w:val="yellow"/>
        </w:rPr>
        <w:t xml:space="preserve"> that is</w:t>
      </w:r>
      <w:r w:rsidRPr="00B316A0">
        <w:rPr>
          <w:rStyle w:val="StyleUnderline"/>
        </w:rPr>
        <w:t xml:space="preserve"> </w:t>
      </w:r>
      <w:r w:rsidRPr="00B316A0">
        <w:rPr>
          <w:rStyle w:val="Emphasis"/>
          <w:highlight w:val="yellow"/>
        </w:rPr>
        <w:t>unjustified by</w:t>
      </w:r>
      <w:r w:rsidRPr="00B316A0">
        <w:rPr>
          <w:rStyle w:val="Emphasis"/>
        </w:rPr>
        <w:t xml:space="preserve"> available </w:t>
      </w:r>
      <w:r w:rsidRPr="00B316A0">
        <w:rPr>
          <w:rStyle w:val="Emphasis"/>
          <w:highlight w:val="yellow"/>
        </w:rPr>
        <w:t>data</w:t>
      </w:r>
      <w:r w:rsidRPr="00B316A0">
        <w:rPr>
          <w:rStyle w:val="StyleUnderline"/>
        </w:rPr>
        <w:t>.</w:t>
      </w:r>
      <w:r w:rsidRPr="00B316A0">
        <w:rPr>
          <w:sz w:val="16"/>
        </w:rPr>
        <w:t xml:space="preserve"> The </w:t>
      </w:r>
      <w:r w:rsidRPr="00B316A0">
        <w:rPr>
          <w:rStyle w:val="StyleUnderline"/>
        </w:rPr>
        <w:t>debate on nuclear terrorism tends to distract from</w:t>
      </w:r>
      <w:r w:rsidRPr="00B316A0">
        <w:rPr>
          <w:sz w:val="16"/>
        </w:rPr>
        <w:t xml:space="preserve"> events that raise the risk of </w:t>
      </w:r>
      <w:r w:rsidRPr="00B316A0">
        <w:rPr>
          <w:rStyle w:val="StyleUnderline"/>
          <w:highlight w:val="yellow"/>
        </w:rPr>
        <w:t>nuclear war,</w:t>
      </w:r>
      <w:r w:rsidRPr="00B316A0">
        <w:rPr>
          <w:rStyle w:val="StyleUnderline"/>
        </w:rPr>
        <w:t xml:space="preserve"> the </w:t>
      </w:r>
      <w:r w:rsidRPr="00B316A0">
        <w:rPr>
          <w:rStyle w:val="StyleUnderline"/>
          <w:highlight w:val="yellow"/>
        </w:rPr>
        <w:t>consequences</w:t>
      </w:r>
      <w:r w:rsidRPr="00B316A0">
        <w:rPr>
          <w:rStyle w:val="StyleUnderline"/>
        </w:rPr>
        <w:t xml:space="preserve"> of which </w:t>
      </w:r>
      <w:r w:rsidRPr="00B316A0">
        <w:rPr>
          <w:rStyle w:val="StyleUnderline"/>
          <w:highlight w:val="yellow"/>
        </w:rPr>
        <w:t xml:space="preserve">would </w:t>
      </w:r>
      <w:r w:rsidRPr="00B316A0">
        <w:rPr>
          <w:rStyle w:val="Emphasis"/>
          <w:sz w:val="28"/>
          <w:highlight w:val="yellow"/>
        </w:rPr>
        <w:t>far exceed</w:t>
      </w:r>
      <w:r w:rsidRPr="00B316A0">
        <w:rPr>
          <w:rStyle w:val="Emphasis"/>
          <w:sz w:val="28"/>
        </w:rPr>
        <w:t xml:space="preserve"> </w:t>
      </w:r>
      <w:r w:rsidRPr="00B316A0">
        <w:rPr>
          <w:rStyle w:val="Emphasis"/>
        </w:rPr>
        <w:t xml:space="preserve">the </w:t>
      </w:r>
      <w:r w:rsidRPr="00B316A0">
        <w:rPr>
          <w:rStyle w:val="Emphasis"/>
          <w:highlight w:val="yellow"/>
        </w:rPr>
        <w:t>results of terrorist attacks</w:t>
      </w:r>
      <w:r w:rsidRPr="00B316A0">
        <w:rPr>
          <w:sz w:val="16"/>
        </w:rPr>
        <w:t xml:space="preserve">. And the historical record shows that the war risk is real. The </w:t>
      </w:r>
      <w:r w:rsidRPr="00B316A0">
        <w:rPr>
          <w:rStyle w:val="StyleUnderline"/>
        </w:rPr>
        <w:t>Cuban Missile Crisis and other confrontations</w:t>
      </w:r>
      <w:r w:rsidRPr="00B316A0">
        <w:rPr>
          <w:sz w:val="16"/>
        </w:rPr>
        <w:t xml:space="preserve"> have </w:t>
      </w:r>
      <w:r w:rsidRPr="00B316A0">
        <w:rPr>
          <w:rStyle w:val="StyleUnderline"/>
        </w:rPr>
        <w:t>demonstrated</w:t>
      </w:r>
      <w:r w:rsidRPr="00B316A0">
        <w:rPr>
          <w:sz w:val="16"/>
        </w:rPr>
        <w:t xml:space="preserve"> that </w:t>
      </w:r>
      <w:r w:rsidRPr="00B316A0">
        <w:rPr>
          <w:rStyle w:val="StyleUnderline"/>
        </w:rPr>
        <w:t xml:space="preserve">miscalculation, misinterpretation, and misinformation could lead to a "close call" regarding nuclear war. Although </w:t>
      </w:r>
      <w:r w:rsidRPr="00B316A0">
        <w:rPr>
          <w:sz w:val="16"/>
        </w:rPr>
        <w:t xml:space="preserve">there has been much commentary on the interest that </w:t>
      </w:r>
      <w:r w:rsidRPr="00B316A0">
        <w:rPr>
          <w:rStyle w:val="StyleUnderline"/>
        </w:rPr>
        <w:t>Osama bin Laden</w:t>
      </w:r>
      <w:r w:rsidRPr="00B316A0">
        <w:rPr>
          <w:sz w:val="16"/>
        </w:rPr>
        <w:t xml:space="preserve">, when he was alive, </w:t>
      </w:r>
      <w:r w:rsidRPr="00B316A0">
        <w:rPr>
          <w:rStyle w:val="StyleUnderline"/>
        </w:rPr>
        <w:t xml:space="preserve">reportedly expressed in obtaining nuclear weapons, </w:t>
      </w:r>
      <w:r w:rsidRPr="00B316A0">
        <w:rPr>
          <w:rStyle w:val="StyleUnderline"/>
          <w:highlight w:val="yellow"/>
        </w:rPr>
        <w:t>evidence of any</w:t>
      </w:r>
      <w:r w:rsidRPr="00B316A0">
        <w:rPr>
          <w:rStyle w:val="StyleUnderline"/>
        </w:rPr>
        <w:t xml:space="preserve"> terrorist </w:t>
      </w:r>
      <w:r w:rsidRPr="00B316A0">
        <w:rPr>
          <w:rStyle w:val="StyleUnderline"/>
          <w:highlight w:val="yellow"/>
        </w:rPr>
        <w:t>group</w:t>
      </w:r>
      <w:r w:rsidRPr="00B316A0">
        <w:rPr>
          <w:rStyle w:val="StyleUnderline"/>
        </w:rPr>
        <w:t xml:space="preserve"> </w:t>
      </w:r>
      <w:r w:rsidRPr="00B316A0">
        <w:rPr>
          <w:rStyle w:val="StyleUnderline"/>
          <w:highlight w:val="yellow"/>
        </w:rPr>
        <w:t>working</w:t>
      </w:r>
      <w:r w:rsidRPr="00B316A0">
        <w:rPr>
          <w:rStyle w:val="StyleUnderline"/>
        </w:rPr>
        <w:t xml:space="preserve"> seriously </w:t>
      </w:r>
      <w:r w:rsidRPr="00B316A0">
        <w:rPr>
          <w:rStyle w:val="StyleUnderline"/>
          <w:highlight w:val="yellow"/>
        </w:rPr>
        <w:t>toward</w:t>
      </w:r>
      <w:r w:rsidRPr="00B316A0">
        <w:rPr>
          <w:rStyle w:val="StyleUnderline"/>
        </w:rPr>
        <w:t xml:space="preserve"> the </w:t>
      </w:r>
      <w:r w:rsidRPr="00B316A0">
        <w:rPr>
          <w:rStyle w:val="StyleUnderline"/>
          <w:highlight w:val="yellow"/>
        </w:rPr>
        <w:t>theft</w:t>
      </w:r>
      <w:r w:rsidRPr="00B316A0">
        <w:rPr>
          <w:rStyle w:val="StyleUnderline"/>
        </w:rPr>
        <w:t xml:space="preserve"> of nuclear weapons </w:t>
      </w:r>
      <w:r w:rsidRPr="00B316A0">
        <w:rPr>
          <w:rStyle w:val="StyleUnderline"/>
          <w:highlight w:val="yellow"/>
        </w:rPr>
        <w:t>or</w:t>
      </w:r>
      <w:r w:rsidRPr="00B316A0">
        <w:rPr>
          <w:rStyle w:val="StyleUnderline"/>
        </w:rPr>
        <w:t xml:space="preserve"> the </w:t>
      </w:r>
      <w:r w:rsidRPr="00B316A0">
        <w:rPr>
          <w:rStyle w:val="StyleUnderline"/>
          <w:highlight w:val="yellow"/>
        </w:rPr>
        <w:t>acquisition</w:t>
      </w:r>
      <w:r w:rsidRPr="00B316A0">
        <w:rPr>
          <w:rStyle w:val="StyleUnderline"/>
        </w:rPr>
        <w:t xml:space="preserve"> of such weapons by other means </w:t>
      </w:r>
      <w:r w:rsidRPr="00B316A0">
        <w:rPr>
          <w:rStyle w:val="StyleUnderline"/>
          <w:highlight w:val="yellow"/>
        </w:rPr>
        <w:t xml:space="preserve">is </w:t>
      </w:r>
      <w:r w:rsidRPr="00B316A0">
        <w:rPr>
          <w:rStyle w:val="Emphasis"/>
        </w:rPr>
        <w:t xml:space="preserve">virtually </w:t>
      </w:r>
      <w:r w:rsidRPr="00B316A0">
        <w:rPr>
          <w:rStyle w:val="Emphasis"/>
          <w:highlight w:val="yellow"/>
        </w:rPr>
        <w:t>nonexistent</w:t>
      </w:r>
      <w:r w:rsidRPr="00B316A0">
        <w:rPr>
          <w:sz w:val="16"/>
        </w:rPr>
        <w:t xml:space="preserve">. The </w:t>
      </w:r>
      <w:r w:rsidRPr="00B316A0">
        <w:rPr>
          <w:rStyle w:val="StyleUnderline"/>
          <w:highlight w:val="yellow"/>
        </w:rPr>
        <w:t>acquisition</w:t>
      </w:r>
      <w:r w:rsidRPr="00B316A0">
        <w:rPr>
          <w:sz w:val="16"/>
        </w:rPr>
        <w:t xml:space="preserve"> of nuclear weapons by terrorists </w:t>
      </w:r>
      <w:r w:rsidRPr="00B316A0">
        <w:rPr>
          <w:rStyle w:val="StyleUnderline"/>
          <w:highlight w:val="yellow"/>
        </w:rPr>
        <w:t>requires significant time</w:t>
      </w:r>
      <w:r w:rsidRPr="00B316A0">
        <w:rPr>
          <w:rStyle w:val="StyleUnderline"/>
        </w:rPr>
        <w:t xml:space="preserve">, planning, </w:t>
      </w:r>
      <w:r w:rsidRPr="00B316A0">
        <w:rPr>
          <w:rStyle w:val="StyleUnderline"/>
          <w:highlight w:val="yellow"/>
        </w:rPr>
        <w:t>resources, and expertise</w:t>
      </w:r>
      <w:r w:rsidRPr="00B316A0">
        <w:rPr>
          <w:rStyle w:val="StyleUnderline"/>
        </w:rPr>
        <w:t xml:space="preserve">, </w:t>
      </w:r>
      <w:r w:rsidRPr="006F43F1">
        <w:rPr>
          <w:rStyle w:val="StyleUnderline"/>
          <w:highlight w:val="yellow"/>
        </w:rPr>
        <w:t xml:space="preserve">with </w:t>
      </w:r>
      <w:r w:rsidRPr="006F43F1">
        <w:rPr>
          <w:rStyle w:val="Emphasis"/>
          <w:highlight w:val="yellow"/>
        </w:rPr>
        <w:t>no</w:t>
      </w:r>
      <w:r w:rsidRPr="00B316A0">
        <w:rPr>
          <w:rStyle w:val="Emphasis"/>
        </w:rPr>
        <w:t xml:space="preserve"> </w:t>
      </w:r>
      <w:r w:rsidRPr="006F43F1">
        <w:rPr>
          <w:rStyle w:val="Emphasis"/>
          <w:highlight w:val="yellow"/>
        </w:rPr>
        <w:t>guarantees</w:t>
      </w:r>
      <w:r w:rsidRPr="00B316A0">
        <w:rPr>
          <w:rStyle w:val="StyleUnderline"/>
        </w:rPr>
        <w:t xml:space="preserve"> that </w:t>
      </w:r>
      <w:r w:rsidRPr="006F43F1">
        <w:rPr>
          <w:rStyle w:val="StyleUnderline"/>
          <w:highlight w:val="yellow"/>
        </w:rPr>
        <w:t>a</w:t>
      </w:r>
      <w:r w:rsidRPr="00B316A0">
        <w:rPr>
          <w:rStyle w:val="StyleUnderline"/>
        </w:rPr>
        <w:t xml:space="preserve">n acquired </w:t>
      </w:r>
      <w:r w:rsidRPr="006F43F1">
        <w:rPr>
          <w:rStyle w:val="StyleUnderline"/>
          <w:highlight w:val="yellow"/>
        </w:rPr>
        <w:t>device would work. It requires putting aside</w:t>
      </w:r>
      <w:r w:rsidRPr="00B316A0">
        <w:rPr>
          <w:sz w:val="16"/>
        </w:rPr>
        <w:t xml:space="preserve"> at least some </w:t>
      </w:r>
      <w:r w:rsidRPr="00B316A0">
        <w:rPr>
          <w:rStyle w:val="StyleUnderline"/>
        </w:rPr>
        <w:t xml:space="preserve">aspects of a group’s more </w:t>
      </w:r>
      <w:r w:rsidRPr="006F43F1">
        <w:rPr>
          <w:rStyle w:val="StyleUnderline"/>
          <w:highlight w:val="yellow"/>
        </w:rPr>
        <w:t>immediate</w:t>
      </w:r>
      <w:r w:rsidRPr="00B316A0">
        <w:rPr>
          <w:rStyle w:val="StyleUnderline"/>
        </w:rPr>
        <w:t xml:space="preserve"> activities and </w:t>
      </w:r>
      <w:r w:rsidRPr="006F43F1">
        <w:rPr>
          <w:rStyle w:val="StyleUnderline"/>
          <w:highlight w:val="yellow"/>
        </w:rPr>
        <w:t>goals for an</w:t>
      </w:r>
      <w:r w:rsidRPr="00B316A0">
        <w:rPr>
          <w:rStyle w:val="StyleUnderline"/>
        </w:rPr>
        <w:t xml:space="preserve"> attempted </w:t>
      </w:r>
      <w:r w:rsidRPr="006F43F1">
        <w:rPr>
          <w:rStyle w:val="StyleUnderline"/>
          <w:highlight w:val="yellow"/>
        </w:rPr>
        <w:t>operation</w:t>
      </w:r>
      <w:r w:rsidRPr="00B316A0">
        <w:rPr>
          <w:sz w:val="16"/>
        </w:rPr>
        <w:t xml:space="preserve"> </w:t>
      </w:r>
      <w:r w:rsidRPr="00B316A0">
        <w:rPr>
          <w:rStyle w:val="Emphasis"/>
        </w:rPr>
        <w:t xml:space="preserve">that </w:t>
      </w:r>
      <w:r w:rsidRPr="006F43F1">
        <w:rPr>
          <w:rStyle w:val="Emphasis"/>
          <w:highlight w:val="yellow"/>
        </w:rPr>
        <w:t>no</w:t>
      </w:r>
      <w:r w:rsidRPr="00B316A0">
        <w:rPr>
          <w:rStyle w:val="Emphasis"/>
        </w:rPr>
        <w:t xml:space="preserve"> terrorist </w:t>
      </w:r>
      <w:r w:rsidRPr="006F43F1">
        <w:rPr>
          <w:rStyle w:val="Emphasis"/>
          <w:highlight w:val="yellow"/>
        </w:rPr>
        <w:t>group</w:t>
      </w:r>
      <w:r w:rsidRPr="00B316A0">
        <w:rPr>
          <w:rStyle w:val="Emphasis"/>
        </w:rPr>
        <w:t xml:space="preserve"> has </w:t>
      </w:r>
      <w:r w:rsidRPr="006F43F1">
        <w:rPr>
          <w:rStyle w:val="Emphasis"/>
          <w:highlight w:val="yellow"/>
        </w:rPr>
        <w:t>accomplished</w:t>
      </w:r>
      <w:r w:rsidRPr="00B316A0">
        <w:rPr>
          <w:sz w:val="16"/>
        </w:rPr>
        <w:t xml:space="preserve">. While absence of evidence does not mean evidence of absence, </w:t>
      </w:r>
      <w:r w:rsidRPr="00B316A0">
        <w:rPr>
          <w:rStyle w:val="StyleUnderline"/>
        </w:rPr>
        <w:t>it is reasonable to conclude</w:t>
      </w:r>
      <w:r w:rsidRPr="00B316A0">
        <w:rPr>
          <w:sz w:val="16"/>
        </w:rPr>
        <w:t xml:space="preserve"> that </w:t>
      </w:r>
      <w:r w:rsidRPr="00B316A0">
        <w:rPr>
          <w:rStyle w:val="StyleUnderline"/>
        </w:rPr>
        <w:t xml:space="preserve">the </w:t>
      </w:r>
      <w:r w:rsidRPr="006F43F1">
        <w:rPr>
          <w:rStyle w:val="StyleUnderline"/>
          <w:highlight w:val="yellow"/>
        </w:rPr>
        <w:t>fear</w:t>
      </w:r>
      <w:r w:rsidRPr="00B316A0">
        <w:rPr>
          <w:rStyle w:val="StyleUnderline"/>
        </w:rPr>
        <w:t xml:space="preserve"> of nuclear terrorism </w:t>
      </w:r>
      <w:r w:rsidRPr="006F43F1">
        <w:rPr>
          <w:rStyle w:val="Emphasis"/>
          <w:highlight w:val="yellow"/>
        </w:rPr>
        <w:t>has swamped realistic</w:t>
      </w:r>
      <w:r w:rsidRPr="00B316A0">
        <w:rPr>
          <w:rStyle w:val="Emphasis"/>
        </w:rPr>
        <w:t xml:space="preserve"> </w:t>
      </w:r>
      <w:r w:rsidRPr="006F43F1">
        <w:rPr>
          <w:rStyle w:val="Emphasis"/>
          <w:highlight w:val="yellow"/>
        </w:rPr>
        <w:t>consideration</w:t>
      </w:r>
      <w:r w:rsidRPr="00B316A0">
        <w:rPr>
          <w:rStyle w:val="StyleUnderline"/>
        </w:rPr>
        <w:t xml:space="preserve"> of the threat.</w:t>
      </w:r>
      <w:r w:rsidRPr="00B316A0">
        <w:rPr>
          <w:sz w:val="16"/>
        </w:rPr>
        <w:t xml:space="preserve"> </w:t>
      </w:r>
    </w:p>
    <w:p w:rsidR="005476BB" w:rsidRDefault="005476BB" w:rsidP="005476BB">
      <w:pPr>
        <w:pStyle w:val="Heading4"/>
      </w:pPr>
      <w:r>
        <w:t>It’s technically impossible</w:t>
      </w:r>
    </w:p>
    <w:p w:rsidR="005476BB" w:rsidRPr="009E3429" w:rsidRDefault="005476BB" w:rsidP="005476BB">
      <w:pPr>
        <w:spacing w:line="256" w:lineRule="auto"/>
        <w:rPr>
          <w:rFonts w:eastAsia="Calibri"/>
        </w:rPr>
      </w:pPr>
      <w:r w:rsidRPr="00FB602E">
        <w:rPr>
          <w:rStyle w:val="Style13ptBold"/>
        </w:rPr>
        <w:t>Michael, 12</w:t>
      </w:r>
      <w:r w:rsidRPr="009E3429">
        <w:rPr>
          <w:rFonts w:eastAsia="Calibri"/>
        </w:rPr>
        <w:t xml:space="preserve"> (Professor Nuclear Counterprolif and Deterrence at Air Force Counterprolif Center, ’12 (George, March, “Strategic Nuclear Terrorism and the Risk of State Decapitation” Defence Studies, Vol 12 Issue 1, p 67-105, T&amp;F Online)</w:t>
      </w:r>
    </w:p>
    <w:p w:rsidR="005476BB" w:rsidRPr="009E3429" w:rsidRDefault="005476BB" w:rsidP="005476BB">
      <w:pPr>
        <w:spacing w:line="256" w:lineRule="auto"/>
        <w:rPr>
          <w:rFonts w:eastAsia="Calibri"/>
        </w:rPr>
      </w:pPr>
    </w:p>
    <w:p w:rsidR="005476BB" w:rsidRDefault="005476BB" w:rsidP="005476BB">
      <w:pPr>
        <w:spacing w:line="256" w:lineRule="auto"/>
        <w:rPr>
          <w:rFonts w:eastAsia="Calibri"/>
          <w:sz w:val="14"/>
        </w:rPr>
      </w:pPr>
      <w:r w:rsidRPr="009E3429">
        <w:rPr>
          <w:rFonts w:eastAsia="Calibri"/>
          <w:bCs/>
          <w:u w:val="single"/>
        </w:rPr>
        <w:t xml:space="preserve">Despite the alarming prospect of nuclear terrorism, the </w:t>
      </w:r>
      <w:r w:rsidRPr="009E3429">
        <w:rPr>
          <w:rFonts w:eastAsia="Calibri"/>
          <w:bCs/>
          <w:highlight w:val="yellow"/>
          <w:u w:val="single"/>
        </w:rPr>
        <w:t>obstacles to obtaining</w:t>
      </w:r>
      <w:r w:rsidRPr="009E3429">
        <w:rPr>
          <w:rFonts w:eastAsia="Calibri"/>
          <w:bCs/>
          <w:u w:val="single"/>
        </w:rPr>
        <w:t xml:space="preserve"> such </w:t>
      </w:r>
      <w:r w:rsidRPr="009E3429">
        <w:rPr>
          <w:rFonts w:eastAsia="Calibri"/>
          <w:bCs/>
          <w:highlight w:val="yellow"/>
          <w:u w:val="single"/>
        </w:rPr>
        <w:t>capabilities are formidable</w:t>
      </w:r>
      <w:r w:rsidRPr="009E3429">
        <w:rPr>
          <w:rFonts w:eastAsia="Calibri"/>
          <w:bCs/>
          <w:u w:val="single"/>
        </w:rPr>
        <w:t>.</w:t>
      </w:r>
      <w:r w:rsidRPr="009E3429">
        <w:rPr>
          <w:rFonts w:eastAsia="Calibri"/>
          <w:sz w:val="14"/>
        </w:rPr>
        <w:t xml:space="preserve"> There are several pathways that terrorists could take to acquire a nuclear device. Seizing an intact nuclear weapon would be the most direct method. However, </w:t>
      </w:r>
      <w:r w:rsidRPr="009E3429">
        <w:rPr>
          <w:rFonts w:eastAsia="Calibri"/>
          <w:bCs/>
          <w:highlight w:val="yellow"/>
          <w:u w:val="single"/>
        </w:rPr>
        <w:t>neither nuclear weapons</w:t>
      </w:r>
      <w:r w:rsidRPr="009E3429">
        <w:rPr>
          <w:rFonts w:eastAsia="Calibri"/>
          <w:bCs/>
          <w:u w:val="single"/>
        </w:rPr>
        <w:t xml:space="preserve"> n</w:t>
      </w:r>
      <w:r w:rsidRPr="009E3429">
        <w:rPr>
          <w:rFonts w:eastAsia="Calibri"/>
          <w:bCs/>
          <w:highlight w:val="yellow"/>
          <w:u w:val="single"/>
        </w:rPr>
        <w:t>or</w:t>
      </w:r>
      <w:r w:rsidRPr="009E3429">
        <w:rPr>
          <w:rFonts w:eastAsia="Calibri"/>
          <w:bCs/>
          <w:u w:val="single"/>
        </w:rPr>
        <w:t xml:space="preserve"> nuclear </w:t>
      </w:r>
      <w:r w:rsidRPr="009E3429">
        <w:rPr>
          <w:rFonts w:eastAsia="Calibri"/>
          <w:bCs/>
          <w:highlight w:val="yellow"/>
          <w:u w:val="single"/>
        </w:rPr>
        <w:t>tech</w:t>
      </w:r>
      <w:r w:rsidRPr="009E3429">
        <w:rPr>
          <w:rFonts w:eastAsia="Calibri"/>
          <w:bCs/>
          <w:u w:val="single"/>
        </w:rPr>
        <w:t xml:space="preserve">nology has </w:t>
      </w:r>
      <w:r w:rsidRPr="009E3429">
        <w:rPr>
          <w:rFonts w:eastAsia="Calibri"/>
          <w:bCs/>
          <w:highlight w:val="yellow"/>
          <w:u w:val="single"/>
        </w:rPr>
        <w:t>prolif</w:t>
      </w:r>
      <w:r w:rsidRPr="009E3429">
        <w:rPr>
          <w:rFonts w:eastAsia="Calibri"/>
          <w:bCs/>
          <w:u w:val="single"/>
        </w:rPr>
        <w:t>erat</w:t>
      </w:r>
      <w:r w:rsidRPr="009E3429">
        <w:rPr>
          <w:rFonts w:eastAsia="Calibri"/>
          <w:bCs/>
          <w:highlight w:val="yellow"/>
          <w:u w:val="single"/>
        </w:rPr>
        <w:t>ed</w:t>
      </w:r>
      <w:r w:rsidRPr="009E3429">
        <w:rPr>
          <w:rFonts w:eastAsia="Calibri"/>
          <w:bCs/>
          <w:u w:val="single"/>
        </w:rPr>
        <w:t xml:space="preserve"> to the degree that some observers once feared</w:t>
      </w:r>
      <w:r w:rsidRPr="009E3429">
        <w:rPr>
          <w:rFonts w:eastAsia="Calibri"/>
          <w:sz w:val="14"/>
        </w:rPr>
        <w:t xml:space="preserve">. Although nuclear weapons have been around for over 65 years, the so-called nuclear club stands at only nine members. 72 Terrorists could attempt to purloin a weapon from a nuclear stockpile; however, </w:t>
      </w:r>
      <w:r w:rsidRPr="009E3429">
        <w:rPr>
          <w:rFonts w:eastAsia="Calibri"/>
          <w:bCs/>
          <w:highlight w:val="yellow"/>
          <w:u w:val="single"/>
        </w:rPr>
        <w:t>absconding with a nuclear weapon would be problematical because of tight security</w:t>
      </w:r>
      <w:r w:rsidRPr="009E3429">
        <w:rPr>
          <w:rFonts w:eastAsia="Calibri"/>
          <w:bCs/>
          <w:u w:val="single"/>
        </w:rPr>
        <w:t xml:space="preserve"> measures at installations</w:t>
      </w:r>
      <w:r w:rsidRPr="009E3429">
        <w:rPr>
          <w:rFonts w:eastAsia="Calibri"/>
          <w:sz w:val="14"/>
        </w:rPr>
        <w:t>.</w:t>
      </w:r>
      <w:r w:rsidRPr="009E3429">
        <w:rPr>
          <w:rFonts w:eastAsia="Calibri"/>
          <w:sz w:val="12"/>
        </w:rPr>
        <w:t>¶</w:t>
      </w:r>
      <w:r w:rsidRPr="009E3429">
        <w:rPr>
          <w:rFonts w:eastAsia="Calibri"/>
          <w:sz w:val="14"/>
        </w:rPr>
        <w:t xml:space="preserve"> Alternatively, </w:t>
      </w:r>
      <w:r w:rsidRPr="009E3429">
        <w:rPr>
          <w:rFonts w:eastAsia="Calibri"/>
          <w:bCs/>
          <w:u w:val="single"/>
        </w:rPr>
        <w:t xml:space="preserve">a terrorist group could attempt to acquire a bomb through an illicit transaction, but </w:t>
      </w:r>
      <w:r w:rsidRPr="009E3429">
        <w:rPr>
          <w:rFonts w:eastAsia="Calibri"/>
          <w:bCs/>
          <w:highlight w:val="yellow"/>
          <w:u w:val="single"/>
        </w:rPr>
        <w:t>there is no</w:t>
      </w:r>
      <w:r w:rsidRPr="009E3429">
        <w:rPr>
          <w:rFonts w:eastAsia="Calibri"/>
          <w:bCs/>
          <w:u w:val="single"/>
        </w:rPr>
        <w:t xml:space="preserve"> real well-developed </w:t>
      </w:r>
      <w:r w:rsidRPr="009E3429">
        <w:rPr>
          <w:rFonts w:eastAsia="Calibri"/>
          <w:bCs/>
          <w:highlight w:val="yellow"/>
          <w:u w:val="single"/>
        </w:rPr>
        <w:t>black market</w:t>
      </w:r>
      <w:r w:rsidRPr="009E3429">
        <w:rPr>
          <w:rFonts w:eastAsia="Calibri"/>
          <w:bCs/>
          <w:u w:val="single"/>
        </w:rPr>
        <w:t xml:space="preserve"> for illicit nuclear materials</w:t>
      </w:r>
      <w:r w:rsidRPr="009E3429">
        <w:rPr>
          <w:rFonts w:eastAsia="Calibri"/>
          <w:sz w:val="14"/>
        </w:rPr>
        <w:t xml:space="preserve">. Still, the deployment of tactical nuclear weapons around the world presents the risk of theft and diversion. 73 In 1997, the Russian General, Alexander Lebed, alleged that 84 ‘suitcase’ bombs were missing from the Russian military arsenal, but later recanted his statements. 74 American officials generally remain unconvinced of Lebed’s story insofar as they were never mentioned in any Soviet war plans. 75 Presumably, </w:t>
      </w:r>
      <w:r w:rsidRPr="009E3429">
        <w:rPr>
          <w:rFonts w:eastAsia="Calibri"/>
          <w:bCs/>
          <w:u w:val="single"/>
        </w:rPr>
        <w:t xml:space="preserve">the </w:t>
      </w:r>
      <w:r w:rsidRPr="009E3429">
        <w:rPr>
          <w:rFonts w:eastAsia="Calibri"/>
          <w:bCs/>
          <w:highlight w:val="yellow"/>
          <w:u w:val="single"/>
        </w:rPr>
        <w:t>financial requirements</w:t>
      </w:r>
      <w:r w:rsidRPr="009E3429">
        <w:rPr>
          <w:rFonts w:eastAsia="Calibri"/>
          <w:bCs/>
          <w:u w:val="single"/>
        </w:rPr>
        <w:t xml:space="preserve"> for a transaction involving nuclear weapons wo</w:t>
      </w:r>
      <w:r w:rsidRPr="009E3429">
        <w:rPr>
          <w:rFonts w:eastAsia="Calibri"/>
          <w:bCs/>
          <w:highlight w:val="yellow"/>
          <w:u w:val="single"/>
        </w:rPr>
        <w:t>uld be very high</w:t>
      </w:r>
      <w:r w:rsidRPr="009E3429">
        <w:rPr>
          <w:rFonts w:eastAsia="Calibri"/>
          <w:bCs/>
          <w:u w:val="single"/>
        </w:rPr>
        <w:t>, as states have spent millions and billions of dollars to obtain their arsenals</w:t>
      </w:r>
      <w:r w:rsidRPr="009E3429">
        <w:rPr>
          <w:rFonts w:eastAsia="Calibri"/>
          <w:sz w:val="14"/>
        </w:rPr>
        <w:t xml:space="preserve">. 76 Furthermore, </w:t>
      </w:r>
      <w:r w:rsidRPr="009E3429">
        <w:rPr>
          <w:rFonts w:eastAsia="Calibri"/>
          <w:bCs/>
          <w:highlight w:val="yellow"/>
          <w:u w:val="single"/>
        </w:rPr>
        <w:t>transferring</w:t>
      </w:r>
      <w:r w:rsidRPr="009E3429">
        <w:rPr>
          <w:rFonts w:eastAsia="Calibri"/>
          <w:bCs/>
          <w:u w:val="single"/>
        </w:rPr>
        <w:t xml:space="preserve"> such sums of </w:t>
      </w:r>
      <w:r w:rsidRPr="009E3429">
        <w:rPr>
          <w:rFonts w:eastAsia="Calibri"/>
          <w:bCs/>
          <w:highlight w:val="yellow"/>
          <w:u w:val="single"/>
        </w:rPr>
        <w:t>money</w:t>
      </w:r>
      <w:r w:rsidRPr="009E3429">
        <w:rPr>
          <w:rFonts w:eastAsia="Calibri"/>
          <w:bCs/>
          <w:u w:val="single"/>
        </w:rPr>
        <w:t xml:space="preserve"> could </w:t>
      </w:r>
      <w:r w:rsidRPr="009E3429">
        <w:rPr>
          <w:rFonts w:eastAsia="Calibri"/>
          <w:bCs/>
          <w:highlight w:val="yellow"/>
          <w:u w:val="single"/>
        </w:rPr>
        <w:t>raise red flags</w:t>
      </w:r>
      <w:r w:rsidRPr="009E3429">
        <w:rPr>
          <w:rFonts w:eastAsia="Calibri"/>
          <w:bCs/>
          <w:u w:val="single"/>
        </w:rPr>
        <w:t xml:space="preserve">, which would present opportunities for </w:t>
      </w:r>
      <w:r w:rsidRPr="009E3429">
        <w:rPr>
          <w:rFonts w:eastAsia="Calibri"/>
          <w:bCs/>
          <w:highlight w:val="yellow"/>
          <w:u w:val="single"/>
        </w:rPr>
        <w:t>authorities</w:t>
      </w:r>
      <w:r w:rsidRPr="009E3429">
        <w:rPr>
          <w:rFonts w:eastAsia="Calibri"/>
          <w:bCs/>
          <w:u w:val="single"/>
        </w:rPr>
        <w:t xml:space="preserve"> to </w:t>
      </w:r>
      <w:r w:rsidRPr="009E3429">
        <w:rPr>
          <w:rFonts w:eastAsia="Calibri"/>
          <w:bCs/>
          <w:highlight w:val="yellow"/>
          <w:u w:val="single"/>
        </w:rPr>
        <w:t>uncover the plot</w:t>
      </w:r>
      <w:r w:rsidRPr="009E3429">
        <w:rPr>
          <w:rFonts w:eastAsia="Calibri"/>
          <w:sz w:val="14"/>
        </w:rPr>
        <w:t>. When pursuing nuclear transactions, terrorist groups would be vulnerable to sting operations. 77</w:t>
      </w:r>
      <w:r w:rsidRPr="009E3429">
        <w:rPr>
          <w:rFonts w:eastAsia="Calibri"/>
          <w:sz w:val="12"/>
        </w:rPr>
        <w:t>¶</w:t>
      </w:r>
      <w:r w:rsidRPr="009E3429">
        <w:rPr>
          <w:rFonts w:eastAsia="Calibri"/>
          <w:sz w:val="14"/>
        </w:rPr>
        <w:t xml:space="preserve"> </w:t>
      </w:r>
      <w:r w:rsidRPr="009E3429">
        <w:rPr>
          <w:rFonts w:eastAsia="Calibri"/>
          <w:bCs/>
          <w:u w:val="single"/>
        </w:rPr>
        <w:t xml:space="preserve">Even if </w:t>
      </w:r>
      <w:r w:rsidRPr="009E3429">
        <w:rPr>
          <w:rFonts w:eastAsia="Calibri"/>
          <w:bCs/>
          <w:highlight w:val="yellow"/>
          <w:u w:val="single"/>
        </w:rPr>
        <w:t>terrorists</w:t>
      </w:r>
      <w:r w:rsidRPr="009E3429">
        <w:rPr>
          <w:rFonts w:eastAsia="Calibri"/>
          <w:bCs/>
          <w:u w:val="single"/>
        </w:rPr>
        <w:t xml:space="preserve"> acquired an intact nuclear weapon, the group would still </w:t>
      </w:r>
      <w:r w:rsidRPr="009E3429">
        <w:rPr>
          <w:rFonts w:eastAsia="Calibri"/>
          <w:bCs/>
          <w:highlight w:val="yellow"/>
          <w:u w:val="single"/>
        </w:rPr>
        <w:t>have to bypass</w:t>
      </w:r>
      <w:r w:rsidRPr="009E3429">
        <w:rPr>
          <w:rFonts w:eastAsia="Calibri"/>
          <w:bCs/>
          <w:u w:val="single"/>
        </w:rPr>
        <w:t xml:space="preserve"> or defeat </w:t>
      </w:r>
      <w:r w:rsidRPr="009E3429">
        <w:rPr>
          <w:rFonts w:eastAsia="Calibri"/>
          <w:bCs/>
          <w:highlight w:val="yellow"/>
          <w:u w:val="single"/>
        </w:rPr>
        <w:t>various safeguards, such as</w:t>
      </w:r>
      <w:r w:rsidRPr="009E3429">
        <w:rPr>
          <w:rFonts w:eastAsia="Calibri"/>
          <w:sz w:val="14"/>
        </w:rPr>
        <w:t xml:space="preserve"> permissive action links (</w:t>
      </w:r>
      <w:r w:rsidRPr="009E3429">
        <w:rPr>
          <w:rFonts w:eastAsia="Calibri"/>
          <w:bCs/>
          <w:highlight w:val="yellow"/>
          <w:u w:val="single"/>
        </w:rPr>
        <w:t>PALs)</w:t>
      </w:r>
      <w:r w:rsidRPr="009E3429">
        <w:rPr>
          <w:rFonts w:eastAsia="Calibri"/>
          <w:bCs/>
          <w:u w:val="single"/>
        </w:rPr>
        <w:t xml:space="preserve">, </w:t>
      </w:r>
      <w:r w:rsidRPr="009E3429">
        <w:rPr>
          <w:rFonts w:eastAsia="Calibri"/>
          <w:bCs/>
          <w:highlight w:val="yellow"/>
          <w:u w:val="single"/>
        </w:rPr>
        <w:t>and</w:t>
      </w:r>
      <w:r w:rsidRPr="009E3429">
        <w:rPr>
          <w:rFonts w:eastAsia="Calibri"/>
          <w:sz w:val="14"/>
        </w:rPr>
        <w:t xml:space="preserve"> safing, arming, fusing, and firing (</w:t>
      </w:r>
      <w:r w:rsidRPr="009E3429">
        <w:rPr>
          <w:rFonts w:eastAsia="Calibri"/>
          <w:bCs/>
          <w:highlight w:val="yellow"/>
          <w:u w:val="single"/>
        </w:rPr>
        <w:t>SAFF</w:t>
      </w:r>
      <w:r w:rsidRPr="009E3429">
        <w:rPr>
          <w:rFonts w:eastAsia="Calibri"/>
          <w:bCs/>
          <w:u w:val="single"/>
        </w:rPr>
        <w:t>) procedures</w:t>
      </w:r>
      <w:r w:rsidRPr="009E3429">
        <w:rPr>
          <w:rFonts w:eastAsia="Calibri"/>
          <w:sz w:val="14"/>
        </w:rPr>
        <w:t xml:space="preserve">. Both </w:t>
      </w:r>
      <w:r w:rsidRPr="009E3429">
        <w:rPr>
          <w:rFonts w:eastAsia="Calibri"/>
          <w:bCs/>
          <w:u w:val="single"/>
        </w:rPr>
        <w:t xml:space="preserve">US and Russian nuclear </w:t>
      </w:r>
      <w:r w:rsidRPr="009E3429">
        <w:rPr>
          <w:rFonts w:eastAsia="Calibri"/>
          <w:bCs/>
          <w:highlight w:val="yellow"/>
          <w:u w:val="single"/>
        </w:rPr>
        <w:t>weapons are outfitted with complicated</w:t>
      </w:r>
      <w:r w:rsidRPr="009E3429">
        <w:rPr>
          <w:rFonts w:eastAsia="Calibri"/>
          <w:bCs/>
          <w:u w:val="single"/>
        </w:rPr>
        <w:t xml:space="preserve"> physical and electronic </w:t>
      </w:r>
      <w:r w:rsidRPr="009E3429">
        <w:rPr>
          <w:rFonts w:eastAsia="Calibri"/>
          <w:bCs/>
          <w:highlight w:val="yellow"/>
          <w:u w:val="single"/>
        </w:rPr>
        <w:t>locking mechanisms</w:t>
      </w:r>
      <w:r w:rsidRPr="009E3429">
        <w:rPr>
          <w:rFonts w:eastAsia="Calibri"/>
          <w:sz w:val="14"/>
        </w:rPr>
        <w:t xml:space="preserve">. 78 </w:t>
      </w:r>
      <w:r w:rsidRPr="009E3429">
        <w:rPr>
          <w:rFonts w:eastAsia="Calibri"/>
          <w:bCs/>
          <w:u w:val="single"/>
        </w:rPr>
        <w:t xml:space="preserve">Nuclear </w:t>
      </w:r>
      <w:r w:rsidRPr="009E3429">
        <w:rPr>
          <w:rFonts w:eastAsia="Calibri"/>
          <w:bCs/>
          <w:highlight w:val="yellow"/>
          <w:u w:val="single"/>
        </w:rPr>
        <w:t>weapons</w:t>
      </w:r>
      <w:r w:rsidRPr="009E3429">
        <w:rPr>
          <w:rFonts w:eastAsia="Calibri"/>
          <w:bCs/>
          <w:u w:val="single"/>
        </w:rPr>
        <w:t xml:space="preserve"> in other countries </w:t>
      </w:r>
      <w:r w:rsidRPr="009E3429">
        <w:rPr>
          <w:rFonts w:eastAsia="Calibri"/>
          <w:bCs/>
          <w:highlight w:val="yellow"/>
          <w:u w:val="single"/>
        </w:rPr>
        <w:t>are</w:t>
      </w:r>
      <w:r w:rsidRPr="009E3429">
        <w:rPr>
          <w:rFonts w:eastAsia="Calibri"/>
          <w:bCs/>
          <w:u w:val="single"/>
        </w:rPr>
        <w:t xml:space="preserve"> usually </w:t>
      </w:r>
      <w:r w:rsidRPr="009E3429">
        <w:rPr>
          <w:rFonts w:eastAsia="Calibri"/>
          <w:bCs/>
          <w:highlight w:val="yellow"/>
          <w:u w:val="single"/>
        </w:rPr>
        <w:t>stored</w:t>
      </w:r>
      <w:r w:rsidRPr="009E3429">
        <w:rPr>
          <w:rFonts w:eastAsia="Calibri"/>
          <w:bCs/>
          <w:u w:val="single"/>
        </w:rPr>
        <w:t xml:space="preserve"> partially </w:t>
      </w:r>
      <w:r w:rsidRPr="009E3429">
        <w:rPr>
          <w:rFonts w:eastAsia="Calibri"/>
          <w:bCs/>
          <w:highlight w:val="yellow"/>
          <w:u w:val="single"/>
        </w:rPr>
        <w:t>disassembled, which would make purloining a</w:t>
      </w:r>
      <w:r w:rsidRPr="009E3429">
        <w:rPr>
          <w:rFonts w:eastAsia="Calibri"/>
          <w:bCs/>
          <w:u w:val="single"/>
        </w:rPr>
        <w:t xml:space="preserve"> fully </w:t>
      </w:r>
      <w:r w:rsidRPr="009E3429">
        <w:rPr>
          <w:rFonts w:eastAsia="Calibri"/>
          <w:bCs/>
          <w:highlight w:val="yellow"/>
          <w:u w:val="single"/>
        </w:rPr>
        <w:t>functional weapon</w:t>
      </w:r>
      <w:r w:rsidRPr="009E3429">
        <w:rPr>
          <w:rFonts w:eastAsia="Calibri"/>
          <w:bCs/>
          <w:u w:val="single"/>
        </w:rPr>
        <w:t xml:space="preserve"> very </w:t>
      </w:r>
      <w:r w:rsidRPr="009E3429">
        <w:rPr>
          <w:rFonts w:eastAsia="Calibri"/>
          <w:bCs/>
          <w:highlight w:val="yellow"/>
          <w:u w:val="single"/>
        </w:rPr>
        <w:t>challenging</w:t>
      </w:r>
      <w:r w:rsidRPr="009E3429">
        <w:rPr>
          <w:rFonts w:eastAsia="Calibri"/>
          <w:sz w:val="14"/>
        </w:rPr>
        <w:t>. 79</w:t>
      </w:r>
      <w:r w:rsidRPr="009E3429">
        <w:rPr>
          <w:rFonts w:eastAsia="Calibri"/>
          <w:sz w:val="12"/>
        </w:rPr>
        <w:t>¶</w:t>
      </w:r>
      <w:r w:rsidRPr="009E3429">
        <w:rPr>
          <w:rFonts w:eastAsia="Calibri"/>
          <w:sz w:val="14"/>
        </w:rPr>
        <w:t xml:space="preserve"> Failing to acquire a nuclear weapon, a terrorist group could endeavor to fabricate its own Improvised Nuclear Device (IND). For years, the US government has explored the possibility of a clandestine group fabricating a nuclear weapon. The so-called Nth Country Experiment examined the technical problems facing a nation that endeavored to build a small stockpile of nuclear weapons. Launched in 1964, the experiment sought to determine whether a minimal team –in this case, two young American physicists with PhDs and without nuclear-weapons design knowledge –could design a workable nuclear weapon with a militarily significant yield. After three man-years of effort, the two novices succeeded in a hypothetical test of their device. 80 In 1977, the US Office of Technology Assessment concluded that a small terrorist group could develop and detonate a crude nuclear device without access to classified material and without access to a great deal of technological equipment. Modest machine shop facilities could be contracted for purposes of constructing the device. 81</w:t>
      </w:r>
      <w:r w:rsidRPr="009E3429">
        <w:rPr>
          <w:rFonts w:eastAsia="Calibri"/>
          <w:sz w:val="12"/>
        </w:rPr>
        <w:t>¶</w:t>
      </w:r>
      <w:r w:rsidRPr="009E3429">
        <w:rPr>
          <w:rFonts w:eastAsia="Calibri"/>
          <w:sz w:val="14"/>
        </w:rPr>
        <w:t xml:space="preserve"> Numerous experts have weighed in on the workability of constructing an IND. Hans </w:t>
      </w:r>
      <w:r w:rsidRPr="009E3429">
        <w:rPr>
          <w:rFonts w:eastAsia="Calibri"/>
          <w:bCs/>
          <w:u w:val="single"/>
        </w:rPr>
        <w:t>Bethe, the Nobel laureate who worked on the Manhattan Project, once calculated that a minimum of six highly-trained persons representing the right expertise would be required to fabricate a nuclear device</w:t>
      </w:r>
      <w:r w:rsidRPr="009E3429">
        <w:rPr>
          <w:rFonts w:eastAsia="Calibri"/>
          <w:sz w:val="14"/>
        </w:rPr>
        <w:t>. 82 A hypothetical scenario developed by Peter Zimmerman, a former chief scientist for the Arms Control and Disarmament Agency, and Jeffrey G. Lewis, the former executive director of the Managing the Atom Project at Harvard University’s Belfer Center for Science and International Affairs, concluded that a team of 19 persons could build a nuclear device in the United States for about $10 million. 83</w:t>
      </w:r>
      <w:r w:rsidRPr="009E3429">
        <w:rPr>
          <w:rFonts w:eastAsia="Calibri"/>
          <w:sz w:val="12"/>
        </w:rPr>
        <w:t>¶</w:t>
      </w:r>
      <w:r w:rsidRPr="009E3429">
        <w:rPr>
          <w:rFonts w:eastAsia="Calibri"/>
          <w:sz w:val="14"/>
        </w:rPr>
        <w:t xml:space="preserve"> </w:t>
      </w:r>
      <w:r w:rsidRPr="009E3429">
        <w:rPr>
          <w:rFonts w:eastAsia="Calibri"/>
          <w:bCs/>
          <w:u w:val="single"/>
        </w:rPr>
        <w:t>The most crucial step in the IND pathway is acquiring enough fissile material for the weapon</w:t>
      </w:r>
      <w:r w:rsidRPr="009E3429">
        <w:rPr>
          <w:rFonts w:eastAsia="Calibri"/>
          <w:sz w:val="14"/>
        </w:rPr>
        <w:t xml:space="preserve">. According to some estimates, </w:t>
      </w:r>
      <w:r w:rsidRPr="009E3429">
        <w:rPr>
          <w:rFonts w:eastAsia="Calibri"/>
          <w:bCs/>
          <w:u w:val="single"/>
        </w:rPr>
        <w:t xml:space="preserve">roughly </w:t>
      </w:r>
      <w:r w:rsidRPr="009E3429">
        <w:rPr>
          <w:rFonts w:eastAsia="Calibri"/>
          <w:bCs/>
          <w:highlight w:val="yellow"/>
          <w:u w:val="single"/>
        </w:rPr>
        <w:t>25 kilo</w:t>
      </w:r>
      <w:r w:rsidRPr="009E3429">
        <w:rPr>
          <w:rFonts w:eastAsia="Calibri"/>
          <w:bCs/>
          <w:u w:val="single"/>
        </w:rPr>
        <w:t>gram</w:t>
      </w:r>
      <w:r w:rsidRPr="009E3429">
        <w:rPr>
          <w:rFonts w:eastAsia="Calibri"/>
          <w:bCs/>
          <w:highlight w:val="yellow"/>
          <w:u w:val="single"/>
        </w:rPr>
        <w:t>s</w:t>
      </w:r>
      <w:r w:rsidRPr="009E3429">
        <w:rPr>
          <w:rFonts w:eastAsia="Calibri"/>
          <w:bCs/>
          <w:u w:val="single"/>
        </w:rPr>
        <w:t xml:space="preserve"> </w:t>
      </w:r>
      <w:r w:rsidRPr="009E3429">
        <w:rPr>
          <w:rFonts w:eastAsia="Calibri"/>
          <w:bCs/>
          <w:highlight w:val="yellow"/>
          <w:u w:val="single"/>
        </w:rPr>
        <w:t>of weapons-grade uranium</w:t>
      </w:r>
      <w:r w:rsidRPr="009E3429">
        <w:rPr>
          <w:rFonts w:eastAsia="Calibri"/>
          <w:bCs/>
          <w:u w:val="single"/>
        </w:rPr>
        <w:t xml:space="preserve"> or 8 kilograms of weapons-grade plutonium </w:t>
      </w:r>
      <w:r w:rsidRPr="009E3429">
        <w:rPr>
          <w:rFonts w:eastAsia="Calibri"/>
          <w:bCs/>
          <w:highlight w:val="yellow"/>
          <w:u w:val="single"/>
        </w:rPr>
        <w:t>would be required</w:t>
      </w:r>
      <w:r w:rsidRPr="009E3429">
        <w:rPr>
          <w:rFonts w:eastAsia="Calibri"/>
          <w:bCs/>
          <w:u w:val="single"/>
        </w:rPr>
        <w:t xml:space="preserve"> to support a self-sustaining fission chain reaction</w:t>
      </w:r>
      <w:r w:rsidRPr="009E3429">
        <w:rPr>
          <w:rFonts w:eastAsia="Calibri"/>
          <w:sz w:val="14"/>
        </w:rPr>
        <w:t xml:space="preserve">. 84 It would be virtually impossible for a terrorist group to create its own fissile material. Enriching uranium, or producing plutonium in a nuclear reactor, is far beyond the scope of any terrorist organization. 85 However, the International Atomic Energy Agency (IAEA), which maintains a database, confirmed 1,562 incidents of smuggling encompassing trade in nuclear materials or radioactive sources. Fifteen incidents involved HEU or plutonium. 86 Be that as it may, according to the IAEA, </w:t>
      </w:r>
      <w:r w:rsidRPr="009E3429">
        <w:rPr>
          <w:rFonts w:eastAsia="Calibri"/>
          <w:bCs/>
          <w:u w:val="single"/>
        </w:rPr>
        <w:t xml:space="preserve">the total of </w:t>
      </w:r>
      <w:r w:rsidRPr="009E3429">
        <w:rPr>
          <w:rFonts w:eastAsia="Calibri"/>
          <w:bCs/>
          <w:highlight w:val="yellow"/>
          <w:u w:val="single"/>
        </w:rPr>
        <w:t>all known thefts of HEU</w:t>
      </w:r>
      <w:r w:rsidRPr="009E3429">
        <w:rPr>
          <w:rFonts w:eastAsia="Calibri"/>
          <w:bCs/>
          <w:u w:val="single"/>
        </w:rPr>
        <w:t xml:space="preserve"> around the world between 1993 and 2006 a</w:t>
      </w:r>
      <w:r w:rsidRPr="009E3429">
        <w:rPr>
          <w:rFonts w:eastAsia="Calibri"/>
          <w:bCs/>
          <w:highlight w:val="yellow"/>
          <w:u w:val="single"/>
        </w:rPr>
        <w:t>mounted to less than eight kilo</w:t>
      </w:r>
      <w:r w:rsidRPr="009E3429">
        <w:rPr>
          <w:rFonts w:eastAsia="Calibri"/>
          <w:bCs/>
          <w:u w:val="single"/>
        </w:rPr>
        <w:t>gram</w:t>
      </w:r>
      <w:r w:rsidRPr="009E3429">
        <w:rPr>
          <w:rFonts w:eastAsia="Calibri"/>
          <w:bCs/>
          <w:highlight w:val="yellow"/>
          <w:u w:val="single"/>
        </w:rPr>
        <w:t>s</w:t>
      </w:r>
      <w:r w:rsidRPr="009E3429">
        <w:rPr>
          <w:rFonts w:eastAsia="Calibri"/>
          <w:bCs/>
          <w:u w:val="single"/>
        </w:rPr>
        <w:t>, far short of the estimated minimum 25 kilograms necessary for a crude improvised nuclear device</w:t>
      </w:r>
      <w:r w:rsidRPr="009E3429">
        <w:rPr>
          <w:rFonts w:eastAsia="Calibri"/>
          <w:sz w:val="14"/>
        </w:rPr>
        <w:t>. 87 An amount of fissile material adequate for a workable nuclear device would be difficult to procure from one source or in one transaction. However, terrorists could settle on less demanding standards. According to an article in Scientific American, a nuclear device could be fabricated with as little as 60 kilograms of HEU (defined as concentrated to levels of 20 percent for more of the uranium 235 isotope). 88 Although enriching uranium is well nigh impossible for terrorist groups, approximately 1,800 tons of HEU was created during the Cold War, mostly by the United States and the Soviet Union. 89 Collective efforts, such as the Cooperative Threat Reduction program, the G-8 Partnership against the Spread of Weapons of Mass Destruction, and the Nuclear Suppliers Group, have done much to secure nuclear weapons and fissile materials, but the job is far from complete. 90 And other problems are on the horizon. For instance, the number of nuclear reactors is projected to double by the end of the century, though many, if not most, will be fueled with low-enriched uranium (LEU). With this development, comes the risk of diversion as HEU and plutonium stockpiles will be plentiful in civilian sectors. 91</w:t>
      </w:r>
      <w:r w:rsidRPr="009E3429">
        <w:rPr>
          <w:rFonts w:eastAsia="Calibri"/>
          <w:sz w:val="12"/>
        </w:rPr>
        <w:t>¶</w:t>
      </w:r>
      <w:r w:rsidRPr="009E3429">
        <w:rPr>
          <w:rFonts w:eastAsia="Calibri"/>
          <w:sz w:val="14"/>
        </w:rPr>
        <w:t xml:space="preserve"> Plutonium is more available around the world than HEU and smuggling plutonium would be relatively easy insofar as it commonly comes in two-pound bars or gravel-like pellets. 92 </w:t>
      </w:r>
      <w:r w:rsidRPr="009E3429">
        <w:rPr>
          <w:rFonts w:eastAsia="Calibri"/>
          <w:bCs/>
          <w:highlight w:val="yellow"/>
          <w:u w:val="single"/>
        </w:rPr>
        <w:t>Constructing an IND from plutonium</w:t>
      </w:r>
      <w:r w:rsidRPr="009E3429">
        <w:rPr>
          <w:rFonts w:eastAsia="Calibri"/>
          <w:sz w:val="14"/>
        </w:rPr>
        <w:t>, though</w:t>
      </w:r>
      <w:r w:rsidRPr="009E3429">
        <w:rPr>
          <w:rFonts w:eastAsia="Calibri"/>
          <w:sz w:val="14"/>
          <w:highlight w:val="yellow"/>
        </w:rPr>
        <w:t xml:space="preserve">, </w:t>
      </w:r>
      <w:r w:rsidRPr="009E3429">
        <w:rPr>
          <w:rFonts w:eastAsia="Calibri"/>
          <w:bCs/>
          <w:highlight w:val="yellow"/>
          <w:u w:val="single"/>
        </w:rPr>
        <w:t>would be</w:t>
      </w:r>
      <w:r w:rsidRPr="009E3429">
        <w:rPr>
          <w:rFonts w:eastAsia="Calibri"/>
          <w:bCs/>
          <w:u w:val="single"/>
        </w:rPr>
        <w:t xml:space="preserve"> much </w:t>
      </w:r>
      <w:r w:rsidRPr="009E3429">
        <w:rPr>
          <w:rFonts w:eastAsia="Calibri"/>
          <w:bCs/>
          <w:highlight w:val="yellow"/>
          <w:u w:val="single"/>
        </w:rPr>
        <w:t>more challenging</w:t>
      </w:r>
      <w:r w:rsidRPr="009E3429">
        <w:rPr>
          <w:rFonts w:eastAsia="Calibri"/>
          <w:bCs/>
          <w:u w:val="single"/>
        </w:rPr>
        <w:t xml:space="preserve"> insofar as it </w:t>
      </w:r>
      <w:r w:rsidRPr="009E3429">
        <w:rPr>
          <w:rFonts w:eastAsia="Calibri"/>
          <w:bCs/>
          <w:highlight w:val="yellow"/>
          <w:u w:val="single"/>
        </w:rPr>
        <w:t>would require</w:t>
      </w:r>
      <w:r w:rsidRPr="009E3429">
        <w:rPr>
          <w:rFonts w:eastAsia="Calibri"/>
          <w:bCs/>
          <w:u w:val="single"/>
        </w:rPr>
        <w:t xml:space="preserve"> the more sophisticated implosion-style design that would require </w:t>
      </w:r>
      <w:r w:rsidRPr="009E3429">
        <w:rPr>
          <w:rFonts w:eastAsia="Calibri"/>
          <w:bCs/>
          <w:highlight w:val="yellow"/>
          <w:u w:val="single"/>
        </w:rPr>
        <w:t>highly trained engineers</w:t>
      </w:r>
      <w:r w:rsidRPr="009E3429">
        <w:rPr>
          <w:rFonts w:eastAsia="Calibri"/>
          <w:bCs/>
          <w:u w:val="single"/>
        </w:rPr>
        <w:t xml:space="preserve"> working </w:t>
      </w:r>
      <w:r w:rsidRPr="009E3429">
        <w:rPr>
          <w:rFonts w:eastAsia="Calibri"/>
          <w:bCs/>
          <w:highlight w:val="yellow"/>
          <w:u w:val="single"/>
        </w:rPr>
        <w:t>in well-equipped labs</w:t>
      </w:r>
      <w:r w:rsidRPr="009E3429">
        <w:rPr>
          <w:rFonts w:eastAsia="Calibri"/>
          <w:sz w:val="14"/>
        </w:rPr>
        <w:t>. 93 But, if an implosion device does not detonate precisely as intended, then it would probably be more akin to a radiological dispersion device, rather than a mushroom. Theoretically, plutonium could be used in a gun-assembly weapon, but the detonation would probably result in an unimpressive fizzle, rather than a substantial explosion with a yield no greater than 10 to 20 tons of TNT, which would still be much greater than one from a conventional explosive. 94</w:t>
      </w:r>
      <w:r w:rsidRPr="009E3429">
        <w:rPr>
          <w:rFonts w:eastAsia="Calibri"/>
          <w:sz w:val="12"/>
        </w:rPr>
        <w:t>¶</w:t>
      </w:r>
      <w:r w:rsidRPr="009E3429">
        <w:rPr>
          <w:rFonts w:eastAsia="Calibri"/>
          <w:sz w:val="14"/>
        </w:rPr>
        <w:t xml:space="preserve"> But </w:t>
      </w:r>
      <w:r w:rsidRPr="009E3429">
        <w:rPr>
          <w:rFonts w:eastAsia="Calibri"/>
          <w:bCs/>
          <w:u w:val="single"/>
        </w:rPr>
        <w:t xml:space="preserve">even assuming that fissile material could be acquired, the </w:t>
      </w:r>
      <w:r w:rsidRPr="009E3429">
        <w:rPr>
          <w:rFonts w:eastAsia="Calibri"/>
          <w:bCs/>
          <w:highlight w:val="yellow"/>
          <w:u w:val="single"/>
        </w:rPr>
        <w:t>terrorist group would</w:t>
      </w:r>
      <w:r w:rsidRPr="009E3429">
        <w:rPr>
          <w:rFonts w:eastAsia="Calibri"/>
          <w:bCs/>
          <w:u w:val="single"/>
        </w:rPr>
        <w:t xml:space="preserve"> still </w:t>
      </w:r>
      <w:r w:rsidRPr="009E3429">
        <w:rPr>
          <w:rFonts w:eastAsia="Calibri"/>
          <w:bCs/>
          <w:highlight w:val="yellow"/>
          <w:u w:val="single"/>
        </w:rPr>
        <w:t>need</w:t>
      </w:r>
      <w:r w:rsidRPr="009E3429">
        <w:rPr>
          <w:rFonts w:eastAsia="Calibri"/>
          <w:bCs/>
          <w:u w:val="single"/>
        </w:rPr>
        <w:t xml:space="preserve"> the </w:t>
      </w:r>
      <w:r w:rsidRPr="009E3429">
        <w:rPr>
          <w:rFonts w:eastAsia="Calibri"/>
          <w:bCs/>
          <w:highlight w:val="yellow"/>
          <w:u w:val="single"/>
        </w:rPr>
        <w:t>technical expertise to</w:t>
      </w:r>
      <w:r w:rsidRPr="009E3429">
        <w:rPr>
          <w:rFonts w:eastAsia="Calibri"/>
          <w:bCs/>
          <w:u w:val="single"/>
        </w:rPr>
        <w:t xml:space="preserve"> complete the required steps to </w:t>
      </w:r>
      <w:r w:rsidRPr="009E3429">
        <w:rPr>
          <w:rFonts w:eastAsia="Calibri"/>
          <w:bCs/>
          <w:highlight w:val="yellow"/>
          <w:u w:val="single"/>
        </w:rPr>
        <w:t>assemble a</w:t>
      </w:r>
      <w:r w:rsidRPr="009E3429">
        <w:rPr>
          <w:rFonts w:eastAsia="Calibri"/>
          <w:bCs/>
          <w:u w:val="single"/>
        </w:rPr>
        <w:t xml:space="preserve"> nuclear </w:t>
      </w:r>
      <w:r w:rsidRPr="009E3429">
        <w:rPr>
          <w:rFonts w:eastAsia="Calibri"/>
          <w:bCs/>
          <w:highlight w:val="yellow"/>
          <w:u w:val="single"/>
        </w:rPr>
        <w:t>device</w:t>
      </w:r>
      <w:r w:rsidRPr="009E3429">
        <w:rPr>
          <w:rFonts w:eastAsia="Calibri"/>
          <w:sz w:val="14"/>
        </w:rPr>
        <w:t>. Most experts believe that constructing a gun-assembly weapon would pose no significant technological barriers. 95 Luis Alvarez once asserted that a fairly high-level nuclear explosion could be occasioned just by dropping one piece of weapons-grade uranium onto another. He may, however, have exaggerated the ease with which terrorists could fabricate a nuclear device. 96</w:t>
      </w:r>
      <w:r w:rsidRPr="009E3429">
        <w:rPr>
          <w:rFonts w:eastAsia="Calibri"/>
          <w:sz w:val="12"/>
        </w:rPr>
        <w:t>¶</w:t>
      </w:r>
      <w:r w:rsidRPr="009E3429">
        <w:rPr>
          <w:rFonts w:eastAsia="Calibri"/>
          <w:sz w:val="14"/>
        </w:rPr>
        <w:t xml:space="preserve"> In sum, </w:t>
      </w:r>
      <w:r w:rsidRPr="009E3429">
        <w:rPr>
          <w:rFonts w:eastAsia="Calibri"/>
          <w:bCs/>
          <w:u w:val="single"/>
        </w:rPr>
        <w:t xml:space="preserve">the </w:t>
      </w:r>
      <w:r w:rsidRPr="009E3429">
        <w:rPr>
          <w:rFonts w:eastAsia="Calibri"/>
          <w:bCs/>
          <w:highlight w:val="yellow"/>
          <w:u w:val="single"/>
        </w:rPr>
        <w:t>hurdles</w:t>
      </w:r>
      <w:r w:rsidRPr="009E3429">
        <w:rPr>
          <w:rFonts w:eastAsia="Calibri"/>
          <w:bCs/>
          <w:u w:val="single"/>
        </w:rPr>
        <w:t xml:space="preserve"> that a </w:t>
      </w:r>
      <w:r w:rsidRPr="009E3429">
        <w:rPr>
          <w:rFonts w:eastAsia="Calibri"/>
          <w:bCs/>
          <w:highlight w:val="yellow"/>
          <w:u w:val="single"/>
        </w:rPr>
        <w:t>terrorist</w:t>
      </w:r>
      <w:r w:rsidRPr="009E3429">
        <w:rPr>
          <w:rFonts w:eastAsia="Calibri"/>
          <w:bCs/>
          <w:u w:val="single"/>
        </w:rPr>
        <w:t xml:space="preserve"> group </w:t>
      </w:r>
      <w:r w:rsidRPr="009E3429">
        <w:rPr>
          <w:rFonts w:eastAsia="Calibri"/>
          <w:bCs/>
          <w:highlight w:val="yellow"/>
          <w:u w:val="single"/>
        </w:rPr>
        <w:t>would have to overcome</w:t>
      </w:r>
      <w:r w:rsidRPr="009E3429">
        <w:rPr>
          <w:rFonts w:eastAsia="Calibri"/>
          <w:bCs/>
          <w:u w:val="single"/>
        </w:rPr>
        <w:t xml:space="preserve"> to build or acquire a nuclear bomb </w:t>
      </w:r>
      <w:r w:rsidRPr="009E3429">
        <w:rPr>
          <w:rFonts w:eastAsia="Calibri"/>
          <w:bCs/>
          <w:highlight w:val="yellow"/>
          <w:u w:val="single"/>
        </w:rPr>
        <w:t>are very high</w:t>
      </w:r>
      <w:r w:rsidRPr="009E3429">
        <w:rPr>
          <w:rFonts w:eastAsia="Calibri"/>
          <w:bCs/>
          <w:u w:val="single"/>
        </w:rPr>
        <w:t xml:space="preserve">. If states that aspire to obtain nuclear capability face serious difficulties, it would follow that </w:t>
      </w:r>
      <w:r w:rsidRPr="009E3429">
        <w:rPr>
          <w:rFonts w:eastAsia="Calibri"/>
          <w:bCs/>
          <w:highlight w:val="yellow"/>
          <w:u w:val="single"/>
        </w:rPr>
        <w:t xml:space="preserve">it would be </w:t>
      </w:r>
      <w:r w:rsidRPr="009E3429">
        <w:rPr>
          <w:rFonts w:eastAsia="Calibri"/>
          <w:bCs/>
          <w:u w:val="single"/>
        </w:rPr>
        <w:t xml:space="preserve">even more </w:t>
      </w:r>
      <w:r w:rsidRPr="009E3429">
        <w:rPr>
          <w:rFonts w:eastAsia="Calibri"/>
          <w:bCs/>
          <w:highlight w:val="yellow"/>
          <w:u w:val="single"/>
        </w:rPr>
        <w:t>challenging for</w:t>
      </w:r>
      <w:r w:rsidRPr="009E3429">
        <w:rPr>
          <w:rFonts w:eastAsia="Calibri"/>
          <w:bCs/>
          <w:u w:val="single"/>
        </w:rPr>
        <w:t xml:space="preserve"> </w:t>
      </w:r>
      <w:r w:rsidRPr="009E3429">
        <w:rPr>
          <w:rFonts w:eastAsia="Calibri"/>
          <w:bCs/>
          <w:highlight w:val="yellow"/>
          <w:u w:val="single"/>
        </w:rPr>
        <w:t>terrorist groups</w:t>
      </w:r>
      <w:r w:rsidRPr="009E3429">
        <w:rPr>
          <w:rFonts w:eastAsia="Calibri"/>
          <w:bCs/>
          <w:u w:val="single"/>
        </w:rPr>
        <w:t xml:space="preserve"> </w:t>
      </w:r>
      <w:r w:rsidRPr="009E3429">
        <w:rPr>
          <w:rFonts w:eastAsia="Calibri"/>
          <w:bCs/>
          <w:highlight w:val="yellow"/>
          <w:u w:val="single"/>
        </w:rPr>
        <w:t>with</w:t>
      </w:r>
      <w:r w:rsidRPr="009E3429">
        <w:rPr>
          <w:rFonts w:eastAsia="Calibri"/>
          <w:bCs/>
          <w:u w:val="single"/>
        </w:rPr>
        <w:t xml:space="preserve"> far </w:t>
      </w:r>
      <w:r w:rsidRPr="009E3429">
        <w:rPr>
          <w:rFonts w:eastAsia="Calibri"/>
          <w:bCs/>
          <w:highlight w:val="yellow"/>
          <w:u w:val="single"/>
        </w:rPr>
        <w:t>few</w:t>
      </w:r>
      <w:r w:rsidRPr="009E3429">
        <w:rPr>
          <w:rFonts w:eastAsia="Calibri"/>
          <w:bCs/>
          <w:u w:val="single"/>
        </w:rPr>
        <w:t xml:space="preserve">er </w:t>
      </w:r>
      <w:r w:rsidRPr="009E3429">
        <w:rPr>
          <w:rFonts w:eastAsia="Calibri"/>
          <w:bCs/>
          <w:highlight w:val="yellow"/>
          <w:u w:val="single"/>
        </w:rPr>
        <w:t>resources and</w:t>
      </w:r>
      <w:r w:rsidRPr="009E3429">
        <w:rPr>
          <w:rFonts w:eastAsia="Calibri"/>
          <w:bCs/>
          <w:u w:val="single"/>
        </w:rPr>
        <w:t xml:space="preserve"> a without a </w:t>
      </w:r>
      <w:r w:rsidRPr="009E3429">
        <w:rPr>
          <w:rFonts w:eastAsia="Calibri"/>
          <w:bCs/>
          <w:highlight w:val="yellow"/>
          <w:u w:val="single"/>
        </w:rPr>
        <w:t>secure geographic area</w:t>
      </w:r>
      <w:r w:rsidRPr="009E3429">
        <w:rPr>
          <w:rFonts w:eastAsia="Calibri"/>
          <w:bCs/>
          <w:u w:val="single"/>
        </w:rPr>
        <w:t xml:space="preserve"> in which to undertake such a project</w:t>
      </w:r>
      <w:r w:rsidRPr="009E3429">
        <w:rPr>
          <w:rFonts w:eastAsia="Calibri"/>
          <w:sz w:val="14"/>
        </w:rPr>
        <w:t>. The difficulty of developing a viable nuclear weapon is illustrated by the case of Saddam Hussein’s Iraq, which after 20 years of effort and over ten billion dollars spent, failed to produce a functional bomb by the time the country was defeated in the 1991 Gulf War. 97 Nevertheless, the quality of a nuclear device for a non-state entity would presumably be much lower as it would not be necessary to meet the same quality standards of states when fabricating their nuclear weapons. Nor would the device have to be weaponized and mated with a delivery system.</w:t>
      </w:r>
      <w:r w:rsidRPr="009E3429">
        <w:rPr>
          <w:rFonts w:eastAsia="Calibri"/>
          <w:sz w:val="12"/>
        </w:rPr>
        <w:t>¶</w:t>
      </w:r>
      <w:r w:rsidRPr="009E3429">
        <w:rPr>
          <w:rFonts w:eastAsia="Calibri"/>
          <w:sz w:val="14"/>
        </w:rPr>
        <w:t xml:space="preserve"> </w:t>
      </w:r>
      <w:r w:rsidRPr="009E3429">
        <w:rPr>
          <w:rFonts w:eastAsia="Calibri"/>
          <w:bCs/>
          <w:u w:val="single"/>
        </w:rPr>
        <w:t xml:space="preserve">In order to be successful, </w:t>
      </w:r>
      <w:r w:rsidRPr="009E3429">
        <w:rPr>
          <w:rFonts w:eastAsia="Calibri"/>
          <w:bCs/>
          <w:highlight w:val="yellow"/>
          <w:u w:val="single"/>
        </w:rPr>
        <w:t>terrorists must succeed at each stage of the plot</w:t>
      </w:r>
      <w:r w:rsidRPr="009E3429">
        <w:rPr>
          <w:rFonts w:eastAsia="Calibri"/>
          <w:bCs/>
          <w:u w:val="single"/>
        </w:rPr>
        <w:t xml:space="preserve">. With clandestine activities, </w:t>
      </w:r>
      <w:r w:rsidRPr="009E3429">
        <w:rPr>
          <w:rFonts w:eastAsia="Calibri"/>
          <w:bCs/>
          <w:highlight w:val="yellow"/>
          <w:u w:val="single"/>
        </w:rPr>
        <w:t>the probability of security leaks increases with</w:t>
      </w:r>
      <w:r w:rsidRPr="009E3429">
        <w:rPr>
          <w:rFonts w:eastAsia="Calibri"/>
          <w:bCs/>
          <w:u w:val="single"/>
        </w:rPr>
        <w:t xml:space="preserve"> the number of </w:t>
      </w:r>
      <w:r w:rsidRPr="009E3429">
        <w:rPr>
          <w:rFonts w:eastAsia="Calibri"/>
          <w:bCs/>
          <w:highlight w:val="yellow"/>
          <w:u w:val="single"/>
        </w:rPr>
        <w:t>persons involved</w:t>
      </w:r>
      <w:r w:rsidRPr="009E3429">
        <w:rPr>
          <w:rFonts w:eastAsia="Calibri"/>
          <w:sz w:val="14"/>
        </w:rPr>
        <w:t xml:space="preserve">. 98 The plot would require not only highly competent technicians, but also unflinching loyalty and discipline from the participants. </w:t>
      </w:r>
      <w:r w:rsidRPr="009E3429">
        <w:rPr>
          <w:rFonts w:eastAsia="Calibri"/>
          <w:bCs/>
          <w:u w:val="single"/>
        </w:rPr>
        <w:t xml:space="preserve">A </w:t>
      </w:r>
      <w:r w:rsidRPr="009E3429">
        <w:rPr>
          <w:rFonts w:eastAsia="Calibri"/>
          <w:bCs/>
          <w:highlight w:val="yellow"/>
          <w:u w:val="single"/>
        </w:rPr>
        <w:t>strong central authority would be necessary</w:t>
      </w:r>
      <w:r w:rsidRPr="009E3429">
        <w:rPr>
          <w:rFonts w:eastAsia="Calibri"/>
          <w:bCs/>
          <w:u w:val="single"/>
        </w:rPr>
        <w:t xml:space="preserve"> to coordinate the numerous operatives involved in the acquisition and delivery of the weapon. </w:t>
      </w:r>
      <w:r w:rsidRPr="009E3429">
        <w:rPr>
          <w:rFonts w:eastAsia="Calibri"/>
          <w:bCs/>
          <w:highlight w:val="yellow"/>
          <w:u w:val="single"/>
        </w:rPr>
        <w:t>Substantial funding</w:t>
      </w:r>
      <w:r w:rsidRPr="009E3429">
        <w:rPr>
          <w:rFonts w:eastAsia="Calibri"/>
          <w:bCs/>
          <w:u w:val="single"/>
        </w:rPr>
        <w:t xml:space="preserve"> to procure the materials with which to build a bomb </w:t>
      </w:r>
      <w:r w:rsidRPr="009E3429">
        <w:rPr>
          <w:rFonts w:eastAsia="Calibri"/>
          <w:bCs/>
          <w:highlight w:val="yellow"/>
          <w:u w:val="single"/>
        </w:rPr>
        <w:t>would be necessary</w:t>
      </w:r>
      <w:r w:rsidRPr="009E3429">
        <w:rPr>
          <w:rFonts w:eastAsia="Calibri"/>
          <w:sz w:val="14"/>
        </w:rPr>
        <w:t>, unless a weapon was conveyed to the group by a state or some criminal entity. 99 Finally, a network of competent and dedicated operatives would be required to arrange the transport of the weapon across national borders without detection, which could be challenging considering heightened security measures, including gamma ray detectors. 100 Such a combination of steps spread throughout each stage of the plot would be daunting. 101</w:t>
      </w:r>
      <w:r w:rsidRPr="009E3429">
        <w:rPr>
          <w:rFonts w:eastAsia="Calibri"/>
          <w:sz w:val="12"/>
        </w:rPr>
        <w:t>¶</w:t>
      </w:r>
      <w:r w:rsidRPr="009E3429">
        <w:rPr>
          <w:rFonts w:eastAsia="Calibri"/>
          <w:sz w:val="14"/>
        </w:rPr>
        <w:t xml:space="preserve"> As Matthew Bunn and Anthony Wier once pointed out, </w:t>
      </w:r>
      <w:r w:rsidRPr="009E3429">
        <w:rPr>
          <w:rFonts w:eastAsia="Calibri"/>
          <w:bCs/>
          <w:u w:val="single"/>
        </w:rPr>
        <w:t>in setting the parameters of nuclear terrorism, the laws of physics are</w:t>
      </w:r>
      <w:r w:rsidRPr="009E3429">
        <w:rPr>
          <w:rFonts w:eastAsia="Calibri"/>
          <w:sz w:val="14"/>
        </w:rPr>
        <w:t xml:space="preserve"> both kind and cruel. In a sense, they are </w:t>
      </w:r>
      <w:r w:rsidRPr="009E3429">
        <w:rPr>
          <w:rFonts w:eastAsia="Calibri"/>
          <w:bCs/>
          <w:u w:val="single"/>
        </w:rPr>
        <w:t xml:space="preserve">kind insofar as the </w:t>
      </w:r>
      <w:r w:rsidRPr="009E3429">
        <w:rPr>
          <w:rFonts w:eastAsia="Calibri"/>
          <w:bCs/>
          <w:highlight w:val="yellow"/>
          <w:u w:val="single"/>
        </w:rPr>
        <w:t>essential ingredients for a bomb are very difficult to produce</w:t>
      </w:r>
      <w:r w:rsidRPr="009E3429">
        <w:rPr>
          <w:rFonts w:eastAsia="Calibri"/>
          <w:sz w:val="14"/>
        </w:rPr>
        <w:t>. However, they are also cruel in the sense that while it is not easy to make a nuclear bomb, it is not as difficult as believed once the essential ingredients are in hand. 102 Furthermore, as more and more countries undergo industrialization concomitant with the diffusion of technology and expertise, the hurdles for acquiring these ingredients are now more likely to be surmounted, though HEU is still hard to procure illicitly. In a global economy, dual-use technologies circulate around the world along with the scientific personnel who design and use them. 103 And although both the US and Russian governments have substantially reduced their arsenals since the end of the Cold War, many warheads remain. 104 Consequently, there are still many nuclear weapons that could fall into the wrong hands.</w:t>
      </w:r>
    </w:p>
    <w:p w:rsidR="005476BB" w:rsidRPr="00FB602E" w:rsidRDefault="005476BB" w:rsidP="005476BB">
      <w:pPr>
        <w:pStyle w:val="Heading4"/>
        <w:rPr>
          <w:rFonts w:eastAsia="Times New Roman"/>
          <w:b w:val="0"/>
        </w:rPr>
      </w:pPr>
      <w:r w:rsidRPr="009E3429">
        <w:rPr>
          <w:rFonts w:eastAsia="Times New Roman"/>
        </w:rPr>
        <w:t xml:space="preserve">No risk of WMD terrorism – </w:t>
      </w:r>
      <w:r>
        <w:rPr>
          <w:rFonts w:eastAsia="Times New Roman"/>
          <w:b w:val="0"/>
        </w:rPr>
        <w:t>no funding, lack of time/focus, tech is hard, no foreign helpers, transportation, and no talent pool for detonation</w:t>
      </w:r>
    </w:p>
    <w:p w:rsidR="005476BB" w:rsidRPr="009E3429" w:rsidRDefault="005476BB" w:rsidP="005476BB">
      <w:pPr>
        <w:spacing w:line="256" w:lineRule="auto"/>
        <w:rPr>
          <w:rFonts w:eastAsia="Calibri"/>
        </w:rPr>
      </w:pPr>
      <w:r w:rsidRPr="00FB602E">
        <w:rPr>
          <w:rStyle w:val="Style13ptBold"/>
        </w:rPr>
        <w:t>Mueller 12</w:t>
      </w:r>
      <w:r w:rsidRPr="009E3429">
        <w:rPr>
          <w:rFonts w:eastAsia="Calibri"/>
        </w:rPr>
        <w:t xml:space="preserve"> (Professor PolSci Ohio State, and Stewart, Professor Infrastructure Performance at U of Newcastle, ’12, John- Senior Research Scientist Mershon Center for International Security Studies, Mark</w:t>
      </w:r>
      <w:r>
        <w:rPr>
          <w:rFonts w:eastAsia="Calibri"/>
        </w:rPr>
        <w:t xml:space="preserve"> Stewart,</w:t>
      </w:r>
      <w:r w:rsidRPr="009E3429">
        <w:rPr>
          <w:rFonts w:eastAsia="Calibri"/>
        </w:rPr>
        <w:t xml:space="preserve"> Australian Research Council Professorial Fellow, Summer, “The Terrorism Delusion: America’s Overwrought Response to September 11” International Security, Vol 37 No 1, ProjectMuse)</w:t>
      </w:r>
    </w:p>
    <w:p w:rsidR="005476BB" w:rsidRPr="009E3429" w:rsidRDefault="005476BB" w:rsidP="005476BB">
      <w:pPr>
        <w:spacing w:line="256" w:lineRule="auto"/>
        <w:rPr>
          <w:rFonts w:eastAsia="Calibri"/>
        </w:rPr>
      </w:pPr>
    </w:p>
    <w:p w:rsidR="005476BB" w:rsidRDefault="005476BB" w:rsidP="005476BB">
      <w:pPr>
        <w:spacing w:line="256" w:lineRule="auto"/>
        <w:rPr>
          <w:rFonts w:eastAsia="Calibri"/>
          <w:b/>
          <w:iCs/>
          <w:u w:val="single"/>
          <w:bdr w:val="single" w:sz="18" w:space="0" w:color="auto" w:frame="1"/>
        </w:rPr>
      </w:pPr>
      <w:r w:rsidRPr="009E3429">
        <w:rPr>
          <w:rFonts w:eastAsia="Calibri"/>
          <w:sz w:val="16"/>
        </w:rPr>
        <w:t xml:space="preserve">Few of the sleepless, it seems, found much solace in the fact that </w:t>
      </w:r>
      <w:r w:rsidRPr="009E3429">
        <w:rPr>
          <w:rFonts w:eastAsia="Calibri"/>
          <w:bCs/>
          <w:u w:val="single"/>
        </w:rPr>
        <w:t xml:space="preserve">an </w:t>
      </w:r>
      <w:r w:rsidRPr="009E3429">
        <w:rPr>
          <w:rFonts w:eastAsia="Calibri"/>
          <w:bCs/>
          <w:highlight w:val="yellow"/>
          <w:u w:val="single"/>
        </w:rPr>
        <w:t>al-Qaida</w:t>
      </w:r>
      <w:r w:rsidRPr="009E3429">
        <w:rPr>
          <w:rFonts w:eastAsia="Calibri"/>
          <w:bCs/>
          <w:u w:val="single"/>
        </w:rPr>
        <w:t xml:space="preserve"> computer seized in Afghanistan in 2001 indicated</w:t>
      </w:r>
      <w:r w:rsidRPr="009E3429">
        <w:rPr>
          <w:rFonts w:eastAsia="Calibri"/>
          <w:sz w:val="16"/>
        </w:rPr>
        <w:t xml:space="preserve"> that </w:t>
      </w:r>
      <w:r w:rsidRPr="009E3429">
        <w:rPr>
          <w:rFonts w:eastAsia="Calibri"/>
          <w:bCs/>
          <w:u w:val="single"/>
        </w:rPr>
        <w:t xml:space="preserve">the group’s </w:t>
      </w:r>
      <w:r w:rsidRPr="009E3429">
        <w:rPr>
          <w:rFonts w:eastAsia="Calibri"/>
          <w:bCs/>
          <w:highlight w:val="yellow"/>
          <w:u w:val="single"/>
        </w:rPr>
        <w:t>budget for</w:t>
      </w:r>
      <w:r w:rsidRPr="009E3429">
        <w:rPr>
          <w:rFonts w:eastAsia="Calibri"/>
          <w:bCs/>
          <w:u w:val="single"/>
        </w:rPr>
        <w:t xml:space="preserve"> research on </w:t>
      </w:r>
      <w:r w:rsidRPr="009E3429">
        <w:rPr>
          <w:rFonts w:eastAsia="Calibri"/>
          <w:b/>
          <w:iCs/>
          <w:highlight w:val="yellow"/>
          <w:u w:val="single"/>
          <w:bdr w:val="single" w:sz="18" w:space="0" w:color="auto" w:frame="1"/>
        </w:rPr>
        <w:t>w</w:t>
      </w:r>
      <w:r w:rsidRPr="009E3429">
        <w:rPr>
          <w:rFonts w:eastAsia="Calibri"/>
          <w:bCs/>
          <w:u w:val="single"/>
        </w:rPr>
        <w:t xml:space="preserve">eapons of </w:t>
      </w:r>
      <w:r w:rsidRPr="009E3429">
        <w:rPr>
          <w:rFonts w:eastAsia="Calibri"/>
          <w:b/>
          <w:iCs/>
          <w:highlight w:val="yellow"/>
          <w:u w:val="single"/>
          <w:bdr w:val="single" w:sz="18" w:space="0" w:color="auto" w:frame="1"/>
        </w:rPr>
        <w:t>m</w:t>
      </w:r>
      <w:r w:rsidRPr="009E3429">
        <w:rPr>
          <w:rFonts w:eastAsia="Calibri"/>
          <w:bCs/>
          <w:u w:val="single"/>
        </w:rPr>
        <w:t xml:space="preserve">ass </w:t>
      </w:r>
      <w:r w:rsidRPr="009E3429">
        <w:rPr>
          <w:rFonts w:eastAsia="Calibri"/>
          <w:b/>
          <w:iCs/>
          <w:highlight w:val="yellow"/>
          <w:u w:val="single"/>
          <w:bdr w:val="single" w:sz="18" w:space="0" w:color="auto" w:frame="1"/>
        </w:rPr>
        <w:t>d</w:t>
      </w:r>
      <w:r w:rsidRPr="009E3429">
        <w:rPr>
          <w:rFonts w:eastAsia="Calibri"/>
          <w:bCs/>
          <w:u w:val="single"/>
        </w:rPr>
        <w:t>estruction</w:t>
      </w:r>
      <w:r w:rsidRPr="009E3429">
        <w:rPr>
          <w:rFonts w:eastAsia="Calibri"/>
          <w:sz w:val="16"/>
        </w:rPr>
        <w:t xml:space="preserve"> (almost all of it focused on primitive chemical weapons work) </w:t>
      </w:r>
      <w:r w:rsidRPr="009E3429">
        <w:rPr>
          <w:rFonts w:eastAsia="Calibri"/>
          <w:bCs/>
          <w:highlight w:val="yellow"/>
          <w:u w:val="single"/>
        </w:rPr>
        <w:t xml:space="preserve">was </w:t>
      </w:r>
      <w:r w:rsidRPr="009E3429">
        <w:rPr>
          <w:rFonts w:eastAsia="Calibri"/>
          <w:b/>
          <w:iCs/>
          <w:highlight w:val="yellow"/>
          <w:u w:val="single"/>
          <w:bdr w:val="single" w:sz="18" w:space="0" w:color="auto" w:frame="1"/>
        </w:rPr>
        <w:t>$2,000</w:t>
      </w:r>
      <w:r w:rsidRPr="009E3429">
        <w:rPr>
          <w:rFonts w:eastAsia="Calibri"/>
          <w:sz w:val="16"/>
        </w:rPr>
        <w:t xml:space="preserve"> to $4,000.49 In the wake of the killing of Osama bin Laden, </w:t>
      </w:r>
      <w:r w:rsidRPr="009E3429">
        <w:rPr>
          <w:rFonts w:eastAsia="Calibri"/>
          <w:bCs/>
          <w:u w:val="single"/>
        </w:rPr>
        <w:t xml:space="preserve">officials now have many more al-Qaida computers, and </w:t>
      </w:r>
      <w:r w:rsidRPr="009E3429">
        <w:rPr>
          <w:rFonts w:eastAsia="Calibri"/>
          <w:bCs/>
          <w:highlight w:val="yellow"/>
          <w:u w:val="single"/>
        </w:rPr>
        <w:t>nothing in</w:t>
      </w:r>
      <w:r w:rsidRPr="009E3429">
        <w:rPr>
          <w:rFonts w:eastAsia="Calibri"/>
          <w:bCs/>
          <w:u w:val="single"/>
        </w:rPr>
        <w:t xml:space="preserve"> their </w:t>
      </w:r>
      <w:r w:rsidRPr="009E3429">
        <w:rPr>
          <w:rFonts w:eastAsia="Calibri"/>
          <w:bCs/>
          <w:highlight w:val="yellow"/>
          <w:u w:val="single"/>
        </w:rPr>
        <w:t>content</w:t>
      </w:r>
      <w:r w:rsidRPr="009E3429">
        <w:rPr>
          <w:rFonts w:eastAsia="Calibri"/>
          <w:bCs/>
          <w:u w:val="single"/>
        </w:rPr>
        <w:t xml:space="preserve"> appears to </w:t>
      </w:r>
      <w:r w:rsidRPr="009E3429">
        <w:rPr>
          <w:rFonts w:eastAsia="Calibri"/>
          <w:bCs/>
          <w:highlight w:val="yellow"/>
          <w:u w:val="single"/>
        </w:rPr>
        <w:t>suggest</w:t>
      </w:r>
      <w:r w:rsidRPr="009E3429">
        <w:rPr>
          <w:rFonts w:eastAsia="Calibri"/>
          <w:bCs/>
          <w:u w:val="single"/>
        </w:rPr>
        <w:t xml:space="preserve"> that </w:t>
      </w:r>
      <w:r w:rsidRPr="009E3429">
        <w:rPr>
          <w:rFonts w:eastAsia="Calibri"/>
          <w:bCs/>
          <w:highlight w:val="yellow"/>
          <w:u w:val="single"/>
        </w:rPr>
        <w:t>the group had</w:t>
      </w:r>
      <w:r w:rsidRPr="009E3429">
        <w:rPr>
          <w:rFonts w:eastAsia="Calibri"/>
          <w:bCs/>
          <w:u w:val="single"/>
        </w:rPr>
        <w:t xml:space="preserve"> the </w:t>
      </w:r>
      <w:r w:rsidRPr="009E3429">
        <w:rPr>
          <w:rFonts w:eastAsia="Calibri"/>
          <w:bCs/>
          <w:highlight w:val="yellow"/>
          <w:u w:val="single"/>
        </w:rPr>
        <w:t>time or inclination</w:t>
      </w:r>
      <w:r w:rsidRPr="009E3429">
        <w:rPr>
          <w:rFonts w:eastAsia="Calibri"/>
          <w:bCs/>
          <w:u w:val="single"/>
        </w:rPr>
        <w:t xml:space="preserve">, </w:t>
      </w:r>
      <w:r w:rsidRPr="009E3429">
        <w:rPr>
          <w:rFonts w:eastAsia="Calibri"/>
          <w:bCs/>
          <w:highlight w:val="yellow"/>
          <w:u w:val="single"/>
        </w:rPr>
        <w:t>let alone</w:t>
      </w:r>
      <w:r w:rsidRPr="009E3429">
        <w:rPr>
          <w:rFonts w:eastAsia="Calibri"/>
          <w:bCs/>
          <w:u w:val="single"/>
        </w:rPr>
        <w:t xml:space="preserve"> the </w:t>
      </w:r>
      <w:r w:rsidRPr="009E3429">
        <w:rPr>
          <w:rFonts w:eastAsia="Calibri"/>
          <w:bCs/>
          <w:highlight w:val="yellow"/>
          <w:u w:val="single"/>
        </w:rPr>
        <w:t>money, to set up and staff</w:t>
      </w:r>
      <w:r w:rsidRPr="009E3429">
        <w:rPr>
          <w:rFonts w:eastAsia="Calibri"/>
          <w:bCs/>
          <w:u w:val="single"/>
        </w:rPr>
        <w:t xml:space="preserve"> a </w:t>
      </w:r>
      <w:r w:rsidRPr="009E3429">
        <w:rPr>
          <w:rFonts w:eastAsia="Calibri"/>
          <w:bCs/>
          <w:highlight w:val="yellow"/>
          <w:u w:val="single"/>
        </w:rPr>
        <w:t>uranium-seizing operation</w:t>
      </w:r>
      <w:r w:rsidRPr="009E3429">
        <w:rPr>
          <w:rFonts w:eastAsia="Calibri"/>
          <w:bCs/>
          <w:u w:val="single"/>
        </w:rPr>
        <w:t>, as well as a fancy, super-</w:t>
      </w:r>
      <w:r w:rsidRPr="009E3429">
        <w:rPr>
          <w:rFonts w:eastAsia="Calibri"/>
          <w:bCs/>
          <w:highlight w:val="yellow"/>
          <w:u w:val="single"/>
        </w:rPr>
        <w:t>high-tech</w:t>
      </w:r>
      <w:r w:rsidRPr="009E3429">
        <w:rPr>
          <w:rFonts w:eastAsia="Calibri"/>
          <w:bCs/>
          <w:u w:val="single"/>
        </w:rPr>
        <w:t xml:space="preserve">nology </w:t>
      </w:r>
      <w:r w:rsidRPr="009E3429">
        <w:rPr>
          <w:rFonts w:eastAsia="Calibri"/>
          <w:bCs/>
          <w:highlight w:val="yellow"/>
          <w:u w:val="single"/>
        </w:rPr>
        <w:t>facility to fabricate a bomb</w:t>
      </w:r>
      <w:r w:rsidRPr="009E3429">
        <w:rPr>
          <w:rFonts w:eastAsia="Calibri"/>
          <w:bCs/>
          <w:u w:val="single"/>
        </w:rPr>
        <w:t xml:space="preserve">. </w:t>
      </w:r>
      <w:r w:rsidRPr="009E3429">
        <w:rPr>
          <w:rFonts w:eastAsia="Calibri"/>
          <w:bCs/>
          <w:highlight w:val="yellow"/>
          <w:u w:val="single"/>
        </w:rPr>
        <w:t>This</w:t>
      </w:r>
      <w:r w:rsidRPr="009E3429">
        <w:rPr>
          <w:rFonts w:eastAsia="Calibri"/>
          <w:bCs/>
          <w:u w:val="single"/>
        </w:rPr>
        <w:t xml:space="preserve"> is a </w:t>
      </w:r>
      <w:r w:rsidRPr="009E3429">
        <w:rPr>
          <w:rFonts w:eastAsia="Calibri"/>
          <w:bCs/>
          <w:highlight w:val="yellow"/>
          <w:u w:val="single"/>
        </w:rPr>
        <w:t>process</w:t>
      </w:r>
      <w:r w:rsidRPr="009E3429">
        <w:rPr>
          <w:rFonts w:eastAsia="Calibri"/>
          <w:bCs/>
          <w:u w:val="single"/>
        </w:rPr>
        <w:t xml:space="preserve"> that </w:t>
      </w:r>
      <w:r w:rsidRPr="009E3429">
        <w:rPr>
          <w:rFonts w:eastAsia="Calibri"/>
          <w:bCs/>
          <w:highlight w:val="yellow"/>
          <w:u w:val="single"/>
        </w:rPr>
        <w:t>requires</w:t>
      </w:r>
      <w:r w:rsidRPr="009E3429">
        <w:rPr>
          <w:rFonts w:eastAsia="Calibri"/>
          <w:bCs/>
          <w:u w:val="single"/>
        </w:rPr>
        <w:t xml:space="preserve"> trusting </w:t>
      </w:r>
      <w:r w:rsidRPr="009E3429">
        <w:rPr>
          <w:rFonts w:eastAsia="Calibri"/>
          <w:bCs/>
          <w:highlight w:val="yellow"/>
          <w:u w:val="single"/>
        </w:rPr>
        <w:t>corrupted foreign collaborators</w:t>
      </w:r>
      <w:r w:rsidRPr="009E3429">
        <w:rPr>
          <w:rFonts w:eastAsia="Calibri"/>
          <w:bCs/>
          <w:u w:val="single"/>
        </w:rPr>
        <w:t xml:space="preserve"> and other criminals, </w:t>
      </w:r>
      <w:r w:rsidRPr="009E3429">
        <w:rPr>
          <w:rFonts w:eastAsia="Calibri"/>
          <w:bCs/>
          <w:highlight w:val="yellow"/>
          <w:u w:val="single"/>
        </w:rPr>
        <w:t>obtaining and transporting highly guarded material</w:t>
      </w:r>
      <w:r w:rsidRPr="009E3429">
        <w:rPr>
          <w:rFonts w:eastAsia="Calibri"/>
          <w:bCs/>
          <w:u w:val="single"/>
        </w:rPr>
        <w:t xml:space="preserve">, </w:t>
      </w:r>
      <w:r w:rsidRPr="009E3429">
        <w:rPr>
          <w:rFonts w:eastAsia="Calibri"/>
          <w:bCs/>
          <w:highlight w:val="yellow"/>
          <w:u w:val="single"/>
        </w:rPr>
        <w:t>setting up</w:t>
      </w:r>
      <w:r w:rsidRPr="009E3429">
        <w:rPr>
          <w:rFonts w:eastAsia="Calibri"/>
          <w:bCs/>
          <w:u w:val="single"/>
        </w:rPr>
        <w:t xml:space="preserve"> a machine </w:t>
      </w:r>
      <w:r w:rsidRPr="009E3429">
        <w:rPr>
          <w:rFonts w:eastAsia="Calibri"/>
          <w:bCs/>
          <w:highlight w:val="yellow"/>
          <w:u w:val="single"/>
        </w:rPr>
        <w:t>shop staffed with top scientists</w:t>
      </w:r>
      <w:r w:rsidRPr="009E3429">
        <w:rPr>
          <w:rFonts w:eastAsia="Calibri"/>
          <w:bCs/>
          <w:u w:val="single"/>
        </w:rPr>
        <w:t xml:space="preserve"> and technicians, </w:t>
      </w:r>
      <w:r w:rsidRPr="009E3429">
        <w:rPr>
          <w:rFonts w:eastAsia="Calibri"/>
          <w:bCs/>
          <w:highlight w:val="yellow"/>
          <w:u w:val="single"/>
        </w:rPr>
        <w:t>and rolling</w:t>
      </w:r>
      <w:r w:rsidRPr="009E3429">
        <w:rPr>
          <w:rFonts w:eastAsia="Calibri"/>
          <w:bCs/>
          <w:u w:val="single"/>
        </w:rPr>
        <w:t xml:space="preserve"> the </w:t>
      </w:r>
      <w:r w:rsidRPr="009E3429">
        <w:rPr>
          <w:rFonts w:eastAsia="Calibri"/>
          <w:bCs/>
          <w:highlight w:val="yellow"/>
          <w:u w:val="single"/>
        </w:rPr>
        <w:t>heavy,</w:t>
      </w:r>
      <w:r w:rsidRPr="009E3429">
        <w:rPr>
          <w:rFonts w:eastAsia="Calibri"/>
          <w:bCs/>
          <w:u w:val="single"/>
        </w:rPr>
        <w:t xml:space="preserve"> cumbersome, and </w:t>
      </w:r>
      <w:r w:rsidRPr="009E3429">
        <w:rPr>
          <w:rFonts w:eastAsia="Calibri"/>
          <w:bCs/>
          <w:highlight w:val="yellow"/>
          <w:u w:val="single"/>
        </w:rPr>
        <w:t>untested</w:t>
      </w:r>
      <w:r w:rsidRPr="009E3429">
        <w:rPr>
          <w:rFonts w:eastAsia="Calibri"/>
          <w:bCs/>
          <w:u w:val="single"/>
        </w:rPr>
        <w:t xml:space="preserve"> finished </w:t>
      </w:r>
      <w:r w:rsidRPr="009E3429">
        <w:rPr>
          <w:rFonts w:eastAsia="Calibri"/>
          <w:bCs/>
          <w:highlight w:val="yellow"/>
          <w:u w:val="single"/>
        </w:rPr>
        <w:t>product</w:t>
      </w:r>
      <w:r w:rsidRPr="009E3429">
        <w:rPr>
          <w:rFonts w:eastAsia="Calibri"/>
          <w:bCs/>
          <w:u w:val="single"/>
        </w:rPr>
        <w:t xml:space="preserve"> in</w:t>
      </w:r>
      <w:r w:rsidRPr="009E3429">
        <w:rPr>
          <w:rFonts w:eastAsia="Calibri"/>
          <w:bCs/>
          <w:highlight w:val="yellow"/>
          <w:u w:val="single"/>
        </w:rPr>
        <w:t>to</w:t>
      </w:r>
      <w:r w:rsidRPr="009E3429">
        <w:rPr>
          <w:rFonts w:eastAsia="Calibri"/>
          <w:bCs/>
          <w:u w:val="single"/>
        </w:rPr>
        <w:t xml:space="preserve"> position to </w:t>
      </w:r>
      <w:r w:rsidRPr="009E3429">
        <w:rPr>
          <w:rFonts w:eastAsia="Calibri"/>
          <w:bCs/>
          <w:highlight w:val="yellow"/>
          <w:u w:val="single"/>
        </w:rPr>
        <w:t>be detonated by a skilled crew</w:t>
      </w:r>
      <w:r w:rsidRPr="009E3429">
        <w:rPr>
          <w:rFonts w:eastAsia="Calibri"/>
          <w:bCs/>
          <w:u w:val="single"/>
        </w:rPr>
        <w:t xml:space="preserve">—all </w:t>
      </w:r>
      <w:r w:rsidRPr="009E3429">
        <w:rPr>
          <w:rFonts w:eastAsia="Calibri"/>
          <w:bCs/>
          <w:highlight w:val="yellow"/>
          <w:u w:val="single"/>
        </w:rPr>
        <w:t>while attracting no attention</w:t>
      </w:r>
      <w:r w:rsidRPr="009E3429">
        <w:rPr>
          <w:rFonts w:eastAsia="Calibri"/>
          <w:bCs/>
          <w:u w:val="single"/>
        </w:rPr>
        <w:t xml:space="preserve"> from outsiders</w:t>
      </w:r>
      <w:r w:rsidRPr="009E3429">
        <w:rPr>
          <w:rFonts w:eastAsia="Calibri"/>
          <w:sz w:val="16"/>
        </w:rPr>
        <w:t>.50</w:t>
      </w:r>
      <w:r w:rsidRPr="009E3429">
        <w:rPr>
          <w:rFonts w:eastAsia="Calibri"/>
          <w:sz w:val="12"/>
        </w:rPr>
        <w:t>¶</w:t>
      </w:r>
      <w:r w:rsidRPr="009E3429">
        <w:rPr>
          <w:rFonts w:eastAsia="Calibri"/>
          <w:sz w:val="16"/>
        </w:rPr>
        <w:t xml:space="preserve"> </w:t>
      </w:r>
      <w:r w:rsidRPr="009E3429">
        <w:rPr>
          <w:rFonts w:eastAsia="Calibri"/>
          <w:bCs/>
          <w:u w:val="single"/>
        </w:rPr>
        <w:t xml:space="preserve">If the miscreants in the American cases have been unable to create and set off even the simplest conventional bombs, it stands to reason that </w:t>
      </w:r>
      <w:r w:rsidRPr="009E3429">
        <w:rPr>
          <w:rFonts w:eastAsia="Calibri"/>
          <w:bCs/>
          <w:highlight w:val="yellow"/>
          <w:u w:val="single"/>
        </w:rPr>
        <w:t>none of them were very close to creating</w:t>
      </w:r>
      <w:r w:rsidRPr="009E3429">
        <w:rPr>
          <w:rFonts w:eastAsia="Calibri"/>
          <w:bCs/>
          <w:u w:val="single"/>
        </w:rPr>
        <w:t xml:space="preserve">, or having anything to do with, </w:t>
      </w:r>
      <w:r w:rsidRPr="009E3429">
        <w:rPr>
          <w:rFonts w:eastAsia="Calibri"/>
          <w:bCs/>
          <w:highlight w:val="yellow"/>
          <w:u w:val="single"/>
        </w:rPr>
        <w:t>nuclear weapons</w:t>
      </w:r>
      <w:r w:rsidRPr="009E3429">
        <w:rPr>
          <w:rFonts w:eastAsia="Calibri"/>
          <w:bCs/>
          <w:u w:val="single"/>
        </w:rPr>
        <w:t>—or for that matter biological, radiological, or chemical ones</w:t>
      </w:r>
      <w:r w:rsidRPr="009E3429">
        <w:rPr>
          <w:rFonts w:eastAsia="Calibri"/>
          <w:sz w:val="16"/>
        </w:rPr>
        <w:t xml:space="preserve">. In fact, with perhaps one exception, </w:t>
      </w:r>
      <w:r w:rsidRPr="009E3429">
        <w:rPr>
          <w:rFonts w:eastAsia="Calibri"/>
          <w:b/>
          <w:iCs/>
          <w:highlight w:val="yellow"/>
          <w:u w:val="single"/>
          <w:bdr w:val="single" w:sz="18" w:space="0" w:color="auto" w:frame="1"/>
        </w:rPr>
        <w:t>none seems to have even dreamed of the prospect</w:t>
      </w:r>
      <w:r w:rsidRPr="009E3429">
        <w:rPr>
          <w:rFonts w:eastAsia="Calibri"/>
          <w:sz w:val="16"/>
        </w:rPr>
        <w:t>;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arcs.51 [End Page 98]</w:t>
      </w:r>
      <w:r w:rsidRPr="009E3429">
        <w:rPr>
          <w:rFonts w:eastAsia="Calibri"/>
          <w:sz w:val="12"/>
        </w:rPr>
        <w:t>¶</w:t>
      </w:r>
      <w:r w:rsidRPr="009E3429">
        <w:rPr>
          <w:rFonts w:eastAsia="Calibri"/>
          <w:sz w:val="16"/>
        </w:rPr>
        <w:t xml:space="preserve"> </w:t>
      </w:r>
      <w:r w:rsidRPr="009E3429">
        <w:rPr>
          <w:rFonts w:eastAsia="Calibri"/>
          <w:bCs/>
          <w:highlight w:val="yellow"/>
          <w:u w:val="single"/>
        </w:rPr>
        <w:t>Even if a weapon were made</w:t>
      </w:r>
      <w:r w:rsidRPr="009E3429">
        <w:rPr>
          <w:rFonts w:eastAsia="Calibri"/>
          <w:bCs/>
          <w:u w:val="single"/>
        </w:rPr>
        <w:t xml:space="preserve"> abroad </w:t>
      </w:r>
      <w:r w:rsidRPr="009E3429">
        <w:rPr>
          <w:rFonts w:eastAsia="Calibri"/>
          <w:bCs/>
          <w:highlight w:val="yellow"/>
          <w:u w:val="single"/>
        </w:rPr>
        <w:t>and</w:t>
      </w:r>
      <w:r w:rsidRPr="009E3429">
        <w:rPr>
          <w:rFonts w:eastAsia="Calibri"/>
          <w:bCs/>
          <w:u w:val="single"/>
        </w:rPr>
        <w:t xml:space="preserve"> then </w:t>
      </w:r>
      <w:r w:rsidRPr="009E3429">
        <w:rPr>
          <w:rFonts w:eastAsia="Calibri"/>
          <w:bCs/>
          <w:highlight w:val="yellow"/>
          <w:u w:val="single"/>
        </w:rPr>
        <w:t>brought</w:t>
      </w:r>
      <w:r w:rsidRPr="009E3429">
        <w:rPr>
          <w:rFonts w:eastAsia="Calibri"/>
          <w:bCs/>
          <w:u w:val="single"/>
        </w:rPr>
        <w:t xml:space="preserve"> </w:t>
      </w:r>
      <w:r w:rsidRPr="009E3429">
        <w:rPr>
          <w:rFonts w:eastAsia="Calibri"/>
          <w:bCs/>
          <w:highlight w:val="yellow"/>
          <w:u w:val="single"/>
        </w:rPr>
        <w:t>in</w:t>
      </w:r>
      <w:r w:rsidRPr="009E3429">
        <w:rPr>
          <w:rFonts w:eastAsia="Calibri"/>
          <w:bCs/>
          <w:u w:val="single"/>
        </w:rPr>
        <w:t xml:space="preserve">to </w:t>
      </w:r>
      <w:r w:rsidRPr="009E3429">
        <w:rPr>
          <w:rFonts w:eastAsia="Calibri"/>
          <w:bCs/>
          <w:highlight w:val="yellow"/>
          <w:u w:val="single"/>
        </w:rPr>
        <w:t>the</w:t>
      </w:r>
      <w:r w:rsidRPr="009E3429">
        <w:rPr>
          <w:rFonts w:eastAsia="Calibri"/>
          <w:bCs/>
          <w:u w:val="single"/>
        </w:rPr>
        <w:t xml:space="preserve"> </w:t>
      </w:r>
      <w:r w:rsidRPr="009E3429">
        <w:rPr>
          <w:rFonts w:eastAsia="Calibri"/>
          <w:b/>
          <w:iCs/>
          <w:highlight w:val="yellow"/>
          <w:u w:val="single"/>
          <w:bdr w:val="single" w:sz="18" w:space="0" w:color="auto" w:frame="1"/>
        </w:rPr>
        <w:t>U</w:t>
      </w:r>
      <w:r w:rsidRPr="009E3429">
        <w:rPr>
          <w:rFonts w:eastAsia="Calibri"/>
          <w:bCs/>
          <w:u w:val="single"/>
        </w:rPr>
        <w:t xml:space="preserve">nited </w:t>
      </w:r>
      <w:r w:rsidRPr="009E3429">
        <w:rPr>
          <w:rFonts w:eastAsia="Calibri"/>
          <w:b/>
          <w:iCs/>
          <w:highlight w:val="yellow"/>
          <w:u w:val="single"/>
          <w:bdr w:val="single" w:sz="18" w:space="0" w:color="auto" w:frame="1"/>
        </w:rPr>
        <w:t>S</w:t>
      </w:r>
      <w:r w:rsidRPr="009E3429">
        <w:rPr>
          <w:rFonts w:eastAsia="Calibri"/>
          <w:bCs/>
          <w:u w:val="single"/>
        </w:rPr>
        <w:t xml:space="preserve">tates, </w:t>
      </w:r>
      <w:r w:rsidRPr="009E3429">
        <w:rPr>
          <w:rFonts w:eastAsia="Calibri"/>
          <w:bCs/>
          <w:highlight w:val="yellow"/>
          <w:u w:val="single"/>
        </w:rPr>
        <w:t>its detonation would require</w:t>
      </w:r>
      <w:r w:rsidRPr="009E3429">
        <w:rPr>
          <w:rFonts w:eastAsia="Calibri"/>
          <w:bCs/>
          <w:u w:val="single"/>
        </w:rPr>
        <w:t xml:space="preserve"> individuals in-country with the </w:t>
      </w:r>
      <w:r w:rsidRPr="009E3429">
        <w:rPr>
          <w:rFonts w:eastAsia="Calibri"/>
          <w:bCs/>
          <w:highlight w:val="yellow"/>
          <w:u w:val="single"/>
        </w:rPr>
        <w:t>capacity to</w:t>
      </w:r>
      <w:r w:rsidRPr="009E3429">
        <w:rPr>
          <w:rFonts w:eastAsia="Calibri"/>
          <w:bCs/>
          <w:u w:val="single"/>
        </w:rPr>
        <w:t xml:space="preserve"> receive and handle the complicated weapons and then to </w:t>
      </w:r>
      <w:r w:rsidRPr="009E3429">
        <w:rPr>
          <w:rFonts w:eastAsia="Calibri"/>
          <w:bCs/>
          <w:highlight w:val="yellow"/>
          <w:u w:val="single"/>
        </w:rPr>
        <w:t>set them off</w:t>
      </w:r>
      <w:r w:rsidRPr="009E3429">
        <w:rPr>
          <w:rFonts w:eastAsia="Calibri"/>
          <w:bCs/>
          <w:u w:val="single"/>
        </w:rPr>
        <w:t>.</w:t>
      </w:r>
      <w:r w:rsidRPr="009E3429">
        <w:rPr>
          <w:rFonts w:eastAsia="Calibri"/>
          <w:sz w:val="16"/>
        </w:rPr>
        <w:t xml:space="preserve"> Thus far, </w:t>
      </w:r>
      <w:r w:rsidRPr="009E3429">
        <w:rPr>
          <w:rFonts w:eastAsia="Calibri"/>
          <w:bCs/>
          <w:u w:val="single"/>
        </w:rPr>
        <w:t xml:space="preserve">the </w:t>
      </w:r>
      <w:r w:rsidRPr="009E3429">
        <w:rPr>
          <w:rFonts w:eastAsia="Calibri"/>
          <w:bCs/>
          <w:highlight w:val="yellow"/>
          <w:u w:val="single"/>
        </w:rPr>
        <w:t>talent pool appears</w:t>
      </w:r>
      <w:r w:rsidRPr="009E3429">
        <w:rPr>
          <w:rFonts w:eastAsia="Calibri"/>
          <w:bCs/>
          <w:u w:val="single"/>
        </w:rPr>
        <w:t xml:space="preserve">, to put mildly, </w:t>
      </w:r>
      <w:r w:rsidRPr="009E3429">
        <w:rPr>
          <w:rFonts w:eastAsia="Calibri"/>
          <w:b/>
          <w:iCs/>
          <w:highlight w:val="yellow"/>
          <w:u w:val="single"/>
          <w:bdr w:val="single" w:sz="18" w:space="0" w:color="auto" w:frame="1"/>
        </w:rPr>
        <w:t>very thin.</w:t>
      </w:r>
    </w:p>
    <w:p w:rsidR="005476BB" w:rsidRDefault="005476BB" w:rsidP="005476BB">
      <w:pPr>
        <w:pStyle w:val="Heading3"/>
      </w:pPr>
      <w:r>
        <w:t>A2: Turn---Terror---Ext---No Motive</w:t>
      </w:r>
    </w:p>
    <w:p w:rsidR="005476BB" w:rsidRPr="009E3429" w:rsidRDefault="005476BB" w:rsidP="005476BB">
      <w:pPr>
        <w:pStyle w:val="Heading4"/>
        <w:rPr>
          <w:rFonts w:eastAsia="Times New Roman"/>
        </w:rPr>
      </w:pPr>
      <w:r w:rsidRPr="009E3429">
        <w:rPr>
          <w:rFonts w:eastAsia="Times New Roman"/>
        </w:rPr>
        <w:t>Nuclear weapons run counter to goals</w:t>
      </w:r>
    </w:p>
    <w:p w:rsidR="005476BB" w:rsidRPr="009E3429" w:rsidRDefault="005476BB" w:rsidP="005476BB">
      <w:pPr>
        <w:spacing w:line="256" w:lineRule="auto"/>
        <w:rPr>
          <w:rFonts w:eastAsia="Calibri"/>
        </w:rPr>
      </w:pPr>
      <w:r w:rsidRPr="00A02C5A">
        <w:rPr>
          <w:rStyle w:val="Style13ptBold"/>
        </w:rPr>
        <w:t>Kapur, 8</w:t>
      </w:r>
      <w:r w:rsidRPr="009E3429">
        <w:rPr>
          <w:rFonts w:eastAsia="Calibri"/>
        </w:rPr>
        <w:t xml:space="preserve"> (associate professor in the Department of National Security Affairs at the Naval Postgraduate School, 2008, S. Paul. The Long Shadow: Nuclear Weapons and Security in 21st Century Asia. pg. 32)</w:t>
      </w:r>
    </w:p>
    <w:p w:rsidR="005476BB" w:rsidRPr="009E3429" w:rsidRDefault="005476BB" w:rsidP="005476BB">
      <w:pPr>
        <w:spacing w:line="256" w:lineRule="auto"/>
        <w:rPr>
          <w:rFonts w:eastAsia="Calibri"/>
        </w:rPr>
      </w:pPr>
    </w:p>
    <w:p w:rsidR="005476BB" w:rsidRDefault="005476BB" w:rsidP="005476BB">
      <w:pPr>
        <w:spacing w:line="256" w:lineRule="auto"/>
        <w:rPr>
          <w:rFonts w:eastAsia="Calibri"/>
          <w:sz w:val="14"/>
        </w:rPr>
      </w:pPr>
      <w:r w:rsidRPr="009E3429">
        <w:rPr>
          <w:rFonts w:eastAsia="Calibri"/>
          <w:sz w:val="14"/>
        </w:rPr>
        <w:t xml:space="preserve">Before a terrorist group can attempt to use nuclear weapons, it must meet two basic requirements. First, the group must decide that it wishes to engage in nuclear terrorism. Analysts and policy makers often assume that terrorist groups necessarily want to do so (Carter 2004; U.S. Government 2002). However, </w:t>
      </w:r>
      <w:r w:rsidRPr="009E3429">
        <w:rPr>
          <w:rFonts w:eastAsia="Calibri"/>
          <w:bCs/>
          <w:highlight w:val="yellow"/>
          <w:u w:val="single"/>
        </w:rPr>
        <w:t>it is not clear</w:t>
      </w:r>
      <w:r w:rsidRPr="009E3429">
        <w:rPr>
          <w:rFonts w:eastAsia="Calibri"/>
          <w:bCs/>
          <w:u w:val="single"/>
        </w:rPr>
        <w:t xml:space="preserve"> that </w:t>
      </w:r>
      <w:r w:rsidRPr="009E3429">
        <w:rPr>
          <w:rFonts w:eastAsia="Calibri"/>
          <w:bCs/>
          <w:highlight w:val="yellow"/>
          <w:u w:val="single"/>
        </w:rPr>
        <w:t>terrorist</w:t>
      </w:r>
      <w:r w:rsidRPr="009E3429">
        <w:rPr>
          <w:rFonts w:eastAsia="Calibri"/>
          <w:bCs/>
          <w:u w:val="single"/>
        </w:rPr>
        <w:t xml:space="preserve"> organizations </w:t>
      </w:r>
      <w:r w:rsidRPr="009E3429">
        <w:rPr>
          <w:rFonts w:eastAsia="Calibri"/>
          <w:bCs/>
          <w:highlight w:val="yellow"/>
          <w:u w:val="single"/>
        </w:rPr>
        <w:t>would</w:t>
      </w:r>
      <w:r w:rsidRPr="009E3429">
        <w:rPr>
          <w:rFonts w:eastAsia="Calibri"/>
          <w:bCs/>
          <w:u w:val="single"/>
        </w:rPr>
        <w:t xml:space="preserve"> necessarily </w:t>
      </w:r>
      <w:r w:rsidRPr="009E3429">
        <w:rPr>
          <w:rFonts w:eastAsia="Calibri"/>
          <w:bCs/>
          <w:highlight w:val="yellow"/>
          <w:u w:val="single"/>
        </w:rPr>
        <w:t>covet nuclear device</w:t>
      </w:r>
      <w:r w:rsidRPr="009E3429">
        <w:rPr>
          <w:rFonts w:eastAsia="Calibri"/>
          <w:bCs/>
          <w:u w:val="single"/>
        </w:rPr>
        <w:t>s. Although analysts often characterize terrorism as an irrational activity</w:t>
      </w:r>
      <w:r w:rsidRPr="009E3429">
        <w:rPr>
          <w:rFonts w:eastAsia="Calibri"/>
          <w:b/>
          <w:u w:val="single"/>
        </w:rPr>
        <w:t xml:space="preserve"> </w:t>
      </w:r>
      <w:r w:rsidRPr="009E3429">
        <w:rPr>
          <w:rFonts w:eastAsia="Calibri"/>
          <w:sz w:val="14"/>
        </w:rPr>
        <w:t xml:space="preserve">(Laqeuer I999: 4-5), </w:t>
      </w:r>
      <w:r w:rsidRPr="009E3429">
        <w:rPr>
          <w:rFonts w:eastAsia="Calibri"/>
          <w:b/>
          <w:iCs/>
          <w:u w:val="single"/>
          <w:bdr w:val="single" w:sz="18" w:space="0" w:color="auto" w:frame="1"/>
        </w:rPr>
        <w:t xml:space="preserve">extensive </w:t>
      </w:r>
      <w:r w:rsidRPr="009E3429">
        <w:rPr>
          <w:rFonts w:eastAsia="Calibri"/>
          <w:b/>
          <w:iCs/>
          <w:highlight w:val="yellow"/>
          <w:u w:val="single"/>
          <w:bdr w:val="single" w:sz="18" w:space="0" w:color="auto" w:frame="1"/>
        </w:rPr>
        <w:t>empirical evidence indicates</w:t>
      </w:r>
      <w:r w:rsidRPr="009E3429">
        <w:rPr>
          <w:rFonts w:eastAsia="Calibri"/>
          <w:b/>
          <w:iCs/>
          <w:u w:val="single"/>
          <w:bdr w:val="single" w:sz="18" w:space="0" w:color="auto" w:frame="1"/>
        </w:rPr>
        <w:t xml:space="preserve"> that </w:t>
      </w:r>
      <w:r w:rsidRPr="009E3429">
        <w:rPr>
          <w:rFonts w:eastAsia="Calibri"/>
          <w:b/>
          <w:iCs/>
          <w:highlight w:val="yellow"/>
          <w:u w:val="single"/>
          <w:bdr w:val="single" w:sz="18" w:space="0" w:color="auto" w:frame="1"/>
        </w:rPr>
        <w:t>terrorist groups</w:t>
      </w:r>
      <w:r w:rsidRPr="009E3429">
        <w:rPr>
          <w:rFonts w:eastAsia="Calibri"/>
          <w:b/>
          <w:iCs/>
          <w:u w:val="single"/>
          <w:bdr w:val="single" w:sz="18" w:space="0" w:color="auto" w:frame="1"/>
        </w:rPr>
        <w:t xml:space="preserve"> in fact </w:t>
      </w:r>
      <w:r w:rsidRPr="009E3429">
        <w:rPr>
          <w:rFonts w:eastAsia="Calibri"/>
          <w:b/>
          <w:iCs/>
          <w:highlight w:val="yellow"/>
          <w:u w:val="single"/>
          <w:bdr w:val="single" w:sz="18" w:space="0" w:color="auto" w:frame="1"/>
        </w:rPr>
        <w:t>be</w:t>
      </w:r>
      <w:r w:rsidRPr="009E3429">
        <w:rPr>
          <w:rFonts w:eastAsia="Calibri"/>
          <w:b/>
          <w:iCs/>
          <w:highlight w:val="yellow"/>
          <w:u w:val="single"/>
          <w:bdr w:val="single" w:sz="18" w:space="0" w:color="auto" w:frame="1"/>
        </w:rPr>
        <w:softHyphen/>
        <w:t>have rationally</w:t>
      </w:r>
      <w:r w:rsidRPr="009E3429">
        <w:rPr>
          <w:rFonts w:eastAsia="Calibri"/>
          <w:sz w:val="14"/>
        </w:rPr>
        <w:t xml:space="preserve">, adopting strategies designed to achieve particular ends (Crenshaw I995: 4; Pape 2003: 344). Thus whether terrorists would use nuclear weapons is contingent on whether doing so is likely to further their goals.   Under what circumstances could nuclear weapons fail to promote terrorists' goals? </w:t>
      </w:r>
      <w:r w:rsidRPr="009E3429">
        <w:rPr>
          <w:rFonts w:eastAsia="Calibri"/>
          <w:bCs/>
          <w:u w:val="single"/>
        </w:rPr>
        <w:t xml:space="preserve">For certain types of terrorist objectives, </w:t>
      </w:r>
      <w:r w:rsidRPr="009E3429">
        <w:rPr>
          <w:rFonts w:eastAsia="Calibri"/>
          <w:bCs/>
          <w:highlight w:val="yellow"/>
          <w:u w:val="single"/>
        </w:rPr>
        <w:t>nuclear weapons could be too de</w:t>
      </w:r>
      <w:r w:rsidRPr="009E3429">
        <w:rPr>
          <w:rFonts w:eastAsia="Calibri"/>
          <w:bCs/>
          <w:highlight w:val="yellow"/>
          <w:u w:val="single"/>
        </w:rPr>
        <w:softHyphen/>
        <w:t>structive. Large-scale devastation could negatively influence audiences</w:t>
      </w:r>
      <w:r w:rsidRPr="009E3429">
        <w:rPr>
          <w:rFonts w:eastAsia="Calibri"/>
          <w:bCs/>
          <w:u w:val="single"/>
        </w:rPr>
        <w:t xml:space="preserve"> important to the terrorist groups. </w:t>
      </w:r>
      <w:r w:rsidRPr="009E3429">
        <w:rPr>
          <w:rFonts w:eastAsia="Calibri"/>
          <w:bCs/>
          <w:highlight w:val="yellow"/>
          <w:u w:val="single"/>
        </w:rPr>
        <w:t>Terrorists often rely on populations sympathetic to their cause</w:t>
      </w:r>
      <w:r w:rsidRPr="009E3429">
        <w:rPr>
          <w:rFonts w:eastAsia="Calibri"/>
          <w:bCs/>
          <w:u w:val="single"/>
        </w:rPr>
        <w:t xml:space="preserve"> for political, financial, and military support. The horrific destruction of a </w:t>
      </w:r>
      <w:r w:rsidRPr="009E3429">
        <w:rPr>
          <w:rFonts w:eastAsia="Calibri"/>
          <w:bCs/>
          <w:highlight w:val="yellow"/>
          <w:u w:val="single"/>
        </w:rPr>
        <w:t>nuclear explosion could alienate</w:t>
      </w:r>
      <w:r w:rsidRPr="009E3429">
        <w:rPr>
          <w:rFonts w:eastAsia="Calibri"/>
          <w:bCs/>
          <w:u w:val="single"/>
        </w:rPr>
        <w:t xml:space="preserve"> segments of </w:t>
      </w:r>
      <w:r w:rsidRPr="009E3429">
        <w:rPr>
          <w:rFonts w:eastAsia="Calibri"/>
          <w:bCs/>
          <w:highlight w:val="yellow"/>
          <w:u w:val="single"/>
        </w:rPr>
        <w:t>this audience</w:t>
      </w:r>
      <w:r w:rsidRPr="009E3429">
        <w:rPr>
          <w:rFonts w:eastAsia="Calibri"/>
          <w:bCs/>
          <w:u w:val="single"/>
        </w:rPr>
        <w:t>. People who otherwise would sympathize with the terrorists may conclude that in using a nuclear device terrorists had gone too far and were no longer deserving of support.</w:t>
      </w:r>
      <w:r w:rsidRPr="009E3429">
        <w:rPr>
          <w:rFonts w:eastAsia="Calibri"/>
          <w:sz w:val="14"/>
        </w:rPr>
        <w:t xml:space="preserve"> The catastrophic effects of nuclear weapons could also damage or destroy the very thing that the terrorist group most values. For example, </w:t>
      </w:r>
      <w:r w:rsidRPr="009E3429">
        <w:rPr>
          <w:rFonts w:eastAsia="Calibri"/>
          <w:bCs/>
          <w:u w:val="single"/>
        </w:rPr>
        <w:t>if a terrorist orga</w:t>
      </w:r>
      <w:r w:rsidRPr="009E3429">
        <w:rPr>
          <w:rFonts w:eastAsia="Calibri"/>
          <w:bCs/>
          <w:u w:val="single"/>
        </w:rPr>
        <w:softHyphen/>
        <w:t>nization were struggling with another group for control of their common home</w:t>
      </w:r>
      <w:r w:rsidRPr="009E3429">
        <w:rPr>
          <w:rFonts w:eastAsia="Calibri"/>
          <w:bCs/>
          <w:u w:val="single"/>
        </w:rPr>
        <w:softHyphen/>
        <w:t xml:space="preserve">land, the use of </w:t>
      </w:r>
      <w:r w:rsidRPr="009E3429">
        <w:rPr>
          <w:rFonts w:eastAsia="Calibri"/>
          <w:bCs/>
          <w:highlight w:val="yellow"/>
          <w:u w:val="single"/>
        </w:rPr>
        <w:t>nuclear weapons</w:t>
      </w:r>
      <w:r w:rsidRPr="009E3429">
        <w:rPr>
          <w:rFonts w:eastAsia="Calibri"/>
          <w:bCs/>
          <w:u w:val="single"/>
        </w:rPr>
        <w:t xml:space="preserve"> against the enemy group </w:t>
      </w:r>
      <w:r w:rsidRPr="009E3429">
        <w:rPr>
          <w:rFonts w:eastAsia="Calibri"/>
          <w:bCs/>
          <w:highlight w:val="yellow"/>
          <w:u w:val="single"/>
        </w:rPr>
        <w:t>would devastate the terrorists' own home territory.</w:t>
      </w:r>
      <w:r w:rsidRPr="009E3429">
        <w:rPr>
          <w:rFonts w:eastAsia="Calibri"/>
          <w:b/>
          <w:u w:val="single"/>
        </w:rPr>
        <w:t xml:space="preserve"> </w:t>
      </w:r>
      <w:r w:rsidRPr="009E3429">
        <w:rPr>
          <w:rFonts w:eastAsia="Calibri"/>
          <w:sz w:val="14"/>
        </w:rPr>
        <w:t>Using nuclear weapons would be extremely counter</w:t>
      </w:r>
      <w:r w:rsidRPr="009E3429">
        <w:rPr>
          <w:rFonts w:eastAsia="Calibri"/>
          <w:sz w:val="14"/>
        </w:rPr>
        <w:softHyphen/>
        <w:t>productive for the terrorists in this scenario.</w:t>
      </w:r>
    </w:p>
    <w:p w:rsidR="005476BB" w:rsidRDefault="005476BB" w:rsidP="005476BB">
      <w:pPr>
        <w:pStyle w:val="Heading3"/>
      </w:pPr>
      <w:r>
        <w:t>A2: Turn---Terror---Ext---No Terror</w:t>
      </w:r>
    </w:p>
    <w:p w:rsidR="005476BB" w:rsidRPr="00156039" w:rsidRDefault="005476BB" w:rsidP="005476BB">
      <w:pPr>
        <w:pStyle w:val="Heading4"/>
        <w:rPr>
          <w:b w:val="0"/>
        </w:rPr>
      </w:pPr>
      <w:r>
        <w:t xml:space="preserve">No large-scale terror – </w:t>
      </w:r>
      <w:r w:rsidRPr="00E13C82">
        <w:rPr>
          <w:u w:val="single"/>
        </w:rPr>
        <w:t>psychology</w:t>
      </w:r>
      <w:r>
        <w:t xml:space="preserve"> means you should </w:t>
      </w:r>
      <w:r w:rsidRPr="00E13C82">
        <w:rPr>
          <w:u w:val="single"/>
        </w:rPr>
        <w:t>purposely deflate</w:t>
      </w:r>
      <w:r>
        <w:t xml:space="preserve"> their impact </w:t>
      </w:r>
      <w:r>
        <w:rPr>
          <w:b w:val="0"/>
        </w:rPr>
        <w:t>during the decision – empirics and new defenses disprove their impacts</w:t>
      </w:r>
    </w:p>
    <w:p w:rsidR="005476BB" w:rsidRDefault="005476BB" w:rsidP="005476BB">
      <w:r>
        <w:rPr>
          <w:rStyle w:val="Style13ptBold"/>
        </w:rPr>
        <w:t xml:space="preserve">Thompson 16 </w:t>
      </w:r>
      <w:r>
        <w:t xml:space="preserve">---- </w:t>
      </w:r>
      <w:r w:rsidRPr="00E13C82">
        <w:t xml:space="preserve">Mark, Pulitzer Prize winning defense columnist, Bachelors from Boston University, “Obama Puts Terrorism in Perspective in State of the Union,” Time – Politics, </w:t>
      </w:r>
      <w:hyperlink r:id="rId116" w:history="1">
        <w:r w:rsidRPr="005B3868">
          <w:rPr>
            <w:rStyle w:val="Hyperlink"/>
          </w:rPr>
          <w:t>http://time.com/4178403/state-of-the-union-terrorism/</w:t>
        </w:r>
      </w:hyperlink>
    </w:p>
    <w:p w:rsidR="005476BB" w:rsidRDefault="005476BB" w:rsidP="005476BB"/>
    <w:p w:rsidR="005476BB" w:rsidRPr="00E13C82" w:rsidRDefault="005476BB" w:rsidP="005476BB">
      <w:pPr>
        <w:rPr>
          <w:sz w:val="14"/>
        </w:rPr>
      </w:pPr>
      <w:r w:rsidRPr="00E13C82">
        <w:rPr>
          <w:sz w:val="14"/>
        </w:rPr>
        <w:t xml:space="preserve">President </w:t>
      </w:r>
      <w:r w:rsidRPr="003C496B">
        <w:rPr>
          <w:rStyle w:val="StyleUnderline"/>
          <w:highlight w:val="cyan"/>
        </w:rPr>
        <w:t>Obama</w:t>
      </w:r>
      <w:r w:rsidRPr="00E13C82">
        <w:rPr>
          <w:sz w:val="14"/>
        </w:rPr>
        <w:t xml:space="preserve"> basically </w:t>
      </w:r>
      <w:r w:rsidRPr="003C496B">
        <w:rPr>
          <w:rStyle w:val="StyleUnderline"/>
          <w:highlight w:val="cyan"/>
        </w:rPr>
        <w:t>told</w:t>
      </w:r>
      <w:r w:rsidRPr="00E13C82">
        <w:rPr>
          <w:rStyle w:val="StyleUnderline"/>
        </w:rPr>
        <w:t xml:space="preserve"> the nation to</w:t>
      </w:r>
      <w:r w:rsidRPr="00E13C82">
        <w:rPr>
          <w:sz w:val="14"/>
        </w:rPr>
        <w:t xml:space="preserve"> </w:t>
      </w:r>
      <w:r w:rsidRPr="00203E72">
        <w:rPr>
          <w:rStyle w:val="Emphasis"/>
          <w:highlight w:val="cyan"/>
        </w:rPr>
        <w:t>take a “chill pill”</w:t>
      </w:r>
      <w:r w:rsidRPr="00E13C82">
        <w:rPr>
          <w:sz w:val="14"/>
        </w:rPr>
        <w:t xml:space="preserve"> </w:t>
      </w:r>
      <w:r w:rsidRPr="00E13C82">
        <w:rPr>
          <w:rStyle w:val="StyleUnderline"/>
        </w:rPr>
        <w:t>over</w:t>
      </w:r>
      <w:r w:rsidRPr="00E13C82">
        <w:rPr>
          <w:sz w:val="14"/>
        </w:rPr>
        <w:t xml:space="preserve"> the threat posed to Americans by </w:t>
      </w:r>
      <w:r w:rsidRPr="00E13C82">
        <w:rPr>
          <w:rStyle w:val="StyleUnderline"/>
        </w:rPr>
        <w:t>ISIS and</w:t>
      </w:r>
      <w:r w:rsidRPr="00E13C82">
        <w:rPr>
          <w:sz w:val="14"/>
        </w:rPr>
        <w:t xml:space="preserve"> other </w:t>
      </w:r>
      <w:r w:rsidRPr="00E13C82">
        <w:rPr>
          <w:rStyle w:val="StyleUnderline"/>
        </w:rPr>
        <w:t>terror</w:t>
      </w:r>
      <w:r w:rsidRPr="00E13C82">
        <w:rPr>
          <w:sz w:val="14"/>
        </w:rPr>
        <w:t>ists in his final State of the Union address Tuesday night.</w:t>
      </w:r>
    </w:p>
    <w:p w:rsidR="005476BB" w:rsidRPr="00E13C82" w:rsidRDefault="005476BB" w:rsidP="005476BB">
      <w:pPr>
        <w:rPr>
          <w:rStyle w:val="Emphasis"/>
          <w:sz w:val="28"/>
        </w:rPr>
      </w:pPr>
      <w:r w:rsidRPr="00E13C82">
        <w:rPr>
          <w:sz w:val="14"/>
        </w:rPr>
        <w:t xml:space="preserve">“Over-the-top </w:t>
      </w:r>
      <w:r w:rsidRPr="00E13C82">
        <w:rPr>
          <w:rStyle w:val="StyleUnderline"/>
        </w:rPr>
        <w:t>claims</w:t>
      </w:r>
      <w:r w:rsidRPr="00E13C82">
        <w:rPr>
          <w:sz w:val="14"/>
        </w:rPr>
        <w:t xml:space="preserve"> that </w:t>
      </w:r>
      <w:r w:rsidRPr="00E13C82">
        <w:rPr>
          <w:rStyle w:val="StyleUnderline"/>
        </w:rPr>
        <w:t>this is World War III</w:t>
      </w:r>
      <w:r w:rsidRPr="00E13C82">
        <w:rPr>
          <w:sz w:val="14"/>
        </w:rPr>
        <w:t xml:space="preserve"> </w:t>
      </w:r>
      <w:r w:rsidRPr="00E13C82">
        <w:rPr>
          <w:rStyle w:val="Emphasis"/>
        </w:rPr>
        <w:t>just play into their hands</w:t>
      </w:r>
      <w:r w:rsidRPr="00E13C82">
        <w:rPr>
          <w:sz w:val="14"/>
        </w:rPr>
        <w:t xml:space="preserve">,” Obama said. “Masses of </w:t>
      </w:r>
      <w:r w:rsidRPr="00203E72">
        <w:rPr>
          <w:rStyle w:val="StyleUnderline"/>
          <w:highlight w:val="cyan"/>
        </w:rPr>
        <w:t>fighters on</w:t>
      </w:r>
      <w:r w:rsidRPr="00E13C82">
        <w:rPr>
          <w:sz w:val="14"/>
        </w:rPr>
        <w:t xml:space="preserve"> the </w:t>
      </w:r>
      <w:r w:rsidRPr="00E13C82">
        <w:rPr>
          <w:rStyle w:val="StyleUnderline"/>
        </w:rPr>
        <w:t>back of</w:t>
      </w:r>
      <w:r w:rsidRPr="00E13C82">
        <w:rPr>
          <w:sz w:val="14"/>
        </w:rPr>
        <w:t xml:space="preserve"> </w:t>
      </w:r>
      <w:r w:rsidRPr="00E13C82">
        <w:rPr>
          <w:rStyle w:val="Emphasis"/>
        </w:rPr>
        <w:t xml:space="preserve">pickup </w:t>
      </w:r>
      <w:r w:rsidRPr="00203E72">
        <w:rPr>
          <w:rStyle w:val="Emphasis"/>
          <w:highlight w:val="cyan"/>
        </w:rPr>
        <w:t>trucks</w:t>
      </w:r>
      <w:r w:rsidRPr="00203E72">
        <w:rPr>
          <w:sz w:val="14"/>
          <w:highlight w:val="cyan"/>
        </w:rPr>
        <w:t xml:space="preserve"> </w:t>
      </w:r>
      <w:r w:rsidRPr="00203E72">
        <w:rPr>
          <w:rStyle w:val="StyleUnderline"/>
          <w:highlight w:val="cyan"/>
        </w:rPr>
        <w:t>and</w:t>
      </w:r>
      <w:r w:rsidRPr="00E13C82">
        <w:rPr>
          <w:rStyle w:val="StyleUnderline"/>
        </w:rPr>
        <w:t xml:space="preserve"> twisted souls</w:t>
      </w:r>
      <w:r w:rsidRPr="00E13C82">
        <w:rPr>
          <w:sz w:val="14"/>
        </w:rPr>
        <w:t xml:space="preserve"> plotting </w:t>
      </w:r>
      <w:r w:rsidRPr="00203E72">
        <w:rPr>
          <w:rStyle w:val="StyleUnderline"/>
          <w:highlight w:val="cyan"/>
        </w:rPr>
        <w:t>in</w:t>
      </w:r>
      <w:r w:rsidRPr="00E13C82">
        <w:rPr>
          <w:sz w:val="14"/>
        </w:rPr>
        <w:t xml:space="preserve"> apartments or </w:t>
      </w:r>
      <w:r w:rsidRPr="00203E72">
        <w:rPr>
          <w:rStyle w:val="Emphasis"/>
          <w:highlight w:val="cyan"/>
        </w:rPr>
        <w:t>garages</w:t>
      </w:r>
      <w:r w:rsidRPr="00E13C82">
        <w:rPr>
          <w:sz w:val="14"/>
        </w:rPr>
        <w:t xml:space="preserve"> pose an enormous danger to civilians and must be stopped. But they </w:t>
      </w:r>
      <w:r w:rsidRPr="00203E72">
        <w:rPr>
          <w:rStyle w:val="Emphasis"/>
          <w:sz w:val="28"/>
          <w:highlight w:val="cyan"/>
        </w:rPr>
        <w:t>do not threaten</w:t>
      </w:r>
      <w:r w:rsidRPr="00E13C82">
        <w:rPr>
          <w:rStyle w:val="Emphasis"/>
          <w:sz w:val="28"/>
        </w:rPr>
        <w:t xml:space="preserve"> our national </w:t>
      </w:r>
      <w:r w:rsidRPr="00203E72">
        <w:rPr>
          <w:rStyle w:val="Emphasis"/>
          <w:sz w:val="28"/>
          <w:highlight w:val="cyan"/>
        </w:rPr>
        <w:t>existence</w:t>
      </w:r>
      <w:r w:rsidRPr="00E13C82">
        <w:rPr>
          <w:rStyle w:val="Emphasis"/>
          <w:sz w:val="28"/>
        </w:rPr>
        <w:t>.”</w:t>
      </w:r>
    </w:p>
    <w:p w:rsidR="005476BB" w:rsidRPr="00E13C82" w:rsidRDefault="005476BB" w:rsidP="005476BB">
      <w:pPr>
        <w:rPr>
          <w:sz w:val="14"/>
        </w:rPr>
      </w:pPr>
      <w:r w:rsidRPr="00203E72">
        <w:rPr>
          <w:rStyle w:val="Emphasis"/>
          <w:highlight w:val="cyan"/>
        </w:rPr>
        <w:t>Echoing</w:t>
      </w:r>
      <w:r w:rsidRPr="00E13C82">
        <w:rPr>
          <w:sz w:val="14"/>
        </w:rPr>
        <w:t xml:space="preserve"> </w:t>
      </w:r>
      <w:r w:rsidRPr="00E13C82">
        <w:rPr>
          <w:rStyle w:val="StyleUnderline"/>
        </w:rPr>
        <w:t>the views of</w:t>
      </w:r>
      <w:r w:rsidRPr="00E13C82">
        <w:rPr>
          <w:sz w:val="14"/>
        </w:rPr>
        <w:t xml:space="preserve"> </w:t>
      </w:r>
      <w:r w:rsidRPr="00E13C82">
        <w:rPr>
          <w:rStyle w:val="Emphasis"/>
        </w:rPr>
        <w:t>most</w:t>
      </w:r>
      <w:r w:rsidRPr="00E13C82">
        <w:rPr>
          <w:sz w:val="14"/>
        </w:rPr>
        <w:t xml:space="preserve"> </w:t>
      </w:r>
      <w:r w:rsidRPr="00E13C82">
        <w:rPr>
          <w:rStyle w:val="StyleUnderline"/>
        </w:rPr>
        <w:t>non-politicized</w:t>
      </w:r>
      <w:r w:rsidRPr="00E13C82">
        <w:rPr>
          <w:sz w:val="14"/>
        </w:rPr>
        <w:t xml:space="preserve"> U.S. </w:t>
      </w:r>
      <w:r w:rsidRPr="00E13C82">
        <w:rPr>
          <w:rStyle w:val="StyleUnderline"/>
        </w:rPr>
        <w:t>terrorism</w:t>
      </w:r>
      <w:r w:rsidRPr="00E13C82">
        <w:rPr>
          <w:sz w:val="14"/>
        </w:rPr>
        <w:t xml:space="preserve"> </w:t>
      </w:r>
      <w:r w:rsidRPr="00203E72">
        <w:rPr>
          <w:rStyle w:val="Emphasis"/>
          <w:highlight w:val="cyan"/>
        </w:rPr>
        <w:t>experts</w:t>
      </w:r>
      <w:r w:rsidRPr="00203E72">
        <w:rPr>
          <w:sz w:val="14"/>
          <w:highlight w:val="cyan"/>
        </w:rPr>
        <w:t xml:space="preserve">, </w:t>
      </w:r>
      <w:r w:rsidRPr="00203E72">
        <w:rPr>
          <w:rStyle w:val="StyleUnderline"/>
          <w:highlight w:val="cyan"/>
        </w:rPr>
        <w:t>he urged</w:t>
      </w:r>
      <w:r w:rsidRPr="00E13C82">
        <w:rPr>
          <w:rStyle w:val="StyleUnderline"/>
        </w:rPr>
        <w:t xml:space="preserve"> the nation to keep terror</w:t>
      </w:r>
      <w:r w:rsidRPr="00E13C82">
        <w:rPr>
          <w:sz w:val="14"/>
        </w:rPr>
        <w:t xml:space="preserve"> attacks </w:t>
      </w:r>
      <w:r w:rsidRPr="00E13C82">
        <w:rPr>
          <w:rStyle w:val="StyleUnderline"/>
        </w:rPr>
        <w:t xml:space="preserve">in </w:t>
      </w:r>
      <w:r w:rsidRPr="00203E72">
        <w:rPr>
          <w:rStyle w:val="StyleUnderline"/>
          <w:highlight w:val="cyan"/>
        </w:rPr>
        <w:t>perspective</w:t>
      </w:r>
      <w:r w:rsidRPr="00E13C82">
        <w:rPr>
          <w:sz w:val="14"/>
        </w:rPr>
        <w:t>. The priority, they say, is to keep nuclear weapons away from terrorists and deny them the ability to launch 9/11-like attacks. But smaller-scale terror, like the killing of 14 Americans in San Bernardino, California, Dec. 2 by a husband-wife team of radicalized Muslims, may be impossible to prevent.</w:t>
      </w:r>
    </w:p>
    <w:p w:rsidR="005476BB" w:rsidRPr="00E13C82" w:rsidRDefault="005476BB" w:rsidP="005476BB">
      <w:pPr>
        <w:rPr>
          <w:sz w:val="14"/>
        </w:rPr>
      </w:pPr>
      <w:r w:rsidRPr="00E13C82">
        <w:rPr>
          <w:sz w:val="14"/>
        </w:rPr>
        <w:t>While Obama may have the facts on his side, people’s irrational fears often overwhelm facts. It’s the politician’s job to acknowledge that fear, while harnessing it to keep the facts that fuel it from getting any worse. That’s where Obama has fallen short.</w:t>
      </w:r>
    </w:p>
    <w:p w:rsidR="005476BB" w:rsidRPr="00E13C82" w:rsidRDefault="005476BB" w:rsidP="005476BB">
      <w:pPr>
        <w:rPr>
          <w:sz w:val="14"/>
        </w:rPr>
      </w:pPr>
      <w:r w:rsidRPr="00E13C82">
        <w:rPr>
          <w:sz w:val="14"/>
        </w:rPr>
        <w:t>His message was muddled as Iran held 10 U.S. sailors as he spoke. Iran seized them several hours before the speech, after their two patrol craft apparently drifted into Iranian territorial waters near Iran’s Farsi Island in the middle of the northern Persian Gulf. The Obama Administration said it had assurances from Tehran that the sailors and their boats would soon be released. Obama didn’t mention them in his address.</w:t>
      </w:r>
    </w:p>
    <w:p w:rsidR="005476BB" w:rsidRPr="00E13C82" w:rsidRDefault="005476BB" w:rsidP="005476BB">
      <w:pPr>
        <w:rPr>
          <w:sz w:val="14"/>
        </w:rPr>
      </w:pPr>
      <w:r w:rsidRPr="00E13C82">
        <w:rPr>
          <w:sz w:val="14"/>
        </w:rPr>
        <w:t>Calming fears of terrorism remains a challenge. Obama erred, at least politically, when he called ISIS a “JV team” two years ago—before it started beheading Americans—and said it was “contained” just before the terror attacks in Paris and California killed 144.</w:t>
      </w:r>
    </w:p>
    <w:p w:rsidR="005476BB" w:rsidRPr="00E13C82" w:rsidRDefault="005476BB" w:rsidP="005476BB">
      <w:pPr>
        <w:rPr>
          <w:sz w:val="14"/>
        </w:rPr>
      </w:pPr>
      <w:r w:rsidRPr="00E13C82">
        <w:rPr>
          <w:sz w:val="14"/>
        </w:rPr>
        <w:t xml:space="preserve">Americans’ </w:t>
      </w:r>
      <w:r w:rsidRPr="00E13C82">
        <w:rPr>
          <w:rStyle w:val="StyleUnderline"/>
        </w:rPr>
        <w:t>preoccupation with terrorism</w:t>
      </w:r>
      <w:r w:rsidRPr="00E13C82">
        <w:rPr>
          <w:sz w:val="14"/>
        </w:rPr>
        <w:t xml:space="preserve">, while understandable, </w:t>
      </w:r>
      <w:r w:rsidRPr="00E13C82">
        <w:rPr>
          <w:rStyle w:val="StyleUnderline"/>
        </w:rPr>
        <w:t>stands in</w:t>
      </w:r>
      <w:r w:rsidRPr="00E13C82">
        <w:rPr>
          <w:sz w:val="14"/>
        </w:rPr>
        <w:t xml:space="preserve"> </w:t>
      </w:r>
      <w:r w:rsidRPr="00E13C82">
        <w:rPr>
          <w:rStyle w:val="Emphasis"/>
        </w:rPr>
        <w:t>marked contrast</w:t>
      </w:r>
      <w:r w:rsidRPr="00E13C82">
        <w:rPr>
          <w:sz w:val="14"/>
        </w:rPr>
        <w:t xml:space="preserve"> </w:t>
      </w:r>
      <w:r w:rsidRPr="00E13C82">
        <w:rPr>
          <w:rStyle w:val="StyleUnderline"/>
        </w:rPr>
        <w:t>to</w:t>
      </w:r>
      <w:r w:rsidRPr="00E13C82">
        <w:rPr>
          <w:sz w:val="14"/>
        </w:rPr>
        <w:t xml:space="preserve"> their </w:t>
      </w:r>
      <w:r w:rsidRPr="00E13C82">
        <w:rPr>
          <w:rStyle w:val="StyleUnderline"/>
        </w:rPr>
        <w:t>toleration for other</w:t>
      </w:r>
      <w:r w:rsidRPr="00E13C82">
        <w:rPr>
          <w:sz w:val="14"/>
        </w:rPr>
        <w:t xml:space="preserve"> kinds of violent </w:t>
      </w:r>
      <w:r w:rsidRPr="00E13C82">
        <w:rPr>
          <w:rStyle w:val="StyleUnderline"/>
        </w:rPr>
        <w:t>death</w:t>
      </w:r>
      <w:r w:rsidRPr="00E13C82">
        <w:rPr>
          <w:sz w:val="14"/>
        </w:rPr>
        <w:t xml:space="preserve">. In 2014, </w:t>
      </w:r>
      <w:r w:rsidRPr="00203E72">
        <w:rPr>
          <w:rStyle w:val="StyleUnderline"/>
          <w:highlight w:val="cyan"/>
        </w:rPr>
        <w:t>32,675</w:t>
      </w:r>
      <w:r w:rsidRPr="00E13C82">
        <w:rPr>
          <w:rStyle w:val="StyleUnderline"/>
        </w:rPr>
        <w:t xml:space="preserve"> U.S. residents </w:t>
      </w:r>
      <w:r w:rsidRPr="00203E72">
        <w:rPr>
          <w:rStyle w:val="StyleUnderline"/>
          <w:highlight w:val="cyan"/>
        </w:rPr>
        <w:t>died in</w:t>
      </w:r>
      <w:r w:rsidRPr="00E13C82">
        <w:rPr>
          <w:rStyle w:val="StyleUnderline"/>
        </w:rPr>
        <w:t xml:space="preserve"> highway </w:t>
      </w:r>
      <w:r w:rsidRPr="00203E72">
        <w:rPr>
          <w:rStyle w:val="StyleUnderline"/>
          <w:highlight w:val="cyan"/>
        </w:rPr>
        <w:t>accidents</w:t>
      </w:r>
      <w:r w:rsidRPr="00E13C82">
        <w:rPr>
          <w:sz w:val="14"/>
        </w:rPr>
        <w:t>, 33,599 died by firearms—</w:t>
      </w:r>
      <w:r w:rsidRPr="00E13C82">
        <w:rPr>
          <w:rStyle w:val="StyleUnderline"/>
        </w:rPr>
        <w:t>and</w:t>
      </w:r>
      <w:r w:rsidRPr="00E13C82">
        <w:rPr>
          <w:sz w:val="14"/>
        </w:rPr>
        <w:t xml:space="preserve"> </w:t>
      </w:r>
      <w:r w:rsidRPr="00203E72">
        <w:rPr>
          <w:rStyle w:val="Emphasis"/>
          <w:highlight w:val="cyan"/>
        </w:rPr>
        <w:t>17</w:t>
      </w:r>
      <w:r w:rsidRPr="00E13C82">
        <w:rPr>
          <w:sz w:val="14"/>
        </w:rPr>
        <w:t xml:space="preserve"> </w:t>
      </w:r>
      <w:r w:rsidRPr="00E13C82">
        <w:rPr>
          <w:rStyle w:val="StyleUnderline"/>
        </w:rPr>
        <w:t xml:space="preserve">were killed </w:t>
      </w:r>
      <w:r w:rsidRPr="00203E72">
        <w:rPr>
          <w:rStyle w:val="StyleUnderline"/>
          <w:highlight w:val="cyan"/>
        </w:rPr>
        <w:t>in terror</w:t>
      </w:r>
      <w:r w:rsidRPr="00E13C82">
        <w:rPr>
          <w:sz w:val="14"/>
        </w:rPr>
        <w:t xml:space="preserve"> attacks on U.S. soil. That </w:t>
      </w:r>
      <w:r w:rsidRPr="00E13C82">
        <w:rPr>
          <w:rStyle w:val="StyleUnderline"/>
        </w:rPr>
        <w:t>preoccupation can warp</w:t>
      </w:r>
      <w:r w:rsidRPr="00E13C82">
        <w:rPr>
          <w:sz w:val="14"/>
        </w:rPr>
        <w:t xml:space="preserve"> public </w:t>
      </w:r>
      <w:r w:rsidRPr="00E13C82">
        <w:rPr>
          <w:rStyle w:val="StyleUnderline"/>
        </w:rPr>
        <w:t>attention</w:t>
      </w:r>
      <w:r w:rsidRPr="00E13C82">
        <w:rPr>
          <w:sz w:val="14"/>
        </w:rPr>
        <w:t xml:space="preserve"> and investment—and makes an over-reaction (cf., the 2003 invasion of Iraq) more likely if another major terror attack were to occur.</w:t>
      </w:r>
    </w:p>
    <w:p w:rsidR="005476BB" w:rsidRPr="00E13C82" w:rsidRDefault="005476BB" w:rsidP="005476BB">
      <w:pPr>
        <w:rPr>
          <w:sz w:val="14"/>
        </w:rPr>
      </w:pPr>
      <w:r w:rsidRPr="00E13C82">
        <w:rPr>
          <w:sz w:val="14"/>
        </w:rPr>
        <w:t>“</w:t>
      </w:r>
      <w:r w:rsidRPr="00E13C82">
        <w:rPr>
          <w:rStyle w:val="StyleUnderline"/>
        </w:rPr>
        <w:t xml:space="preserve">Public opinion </w:t>
      </w:r>
      <w:r w:rsidRPr="00203E72">
        <w:rPr>
          <w:rStyle w:val="StyleUnderline"/>
        </w:rPr>
        <w:t>poll</w:t>
      </w:r>
      <w:r w:rsidRPr="00E13C82">
        <w:rPr>
          <w:rStyle w:val="StyleUnderline"/>
        </w:rPr>
        <w:t xml:space="preserve"> </w:t>
      </w:r>
      <w:r w:rsidRPr="00203E72">
        <w:rPr>
          <w:rStyle w:val="StyleUnderline"/>
          <w:highlight w:val="cyan"/>
        </w:rPr>
        <w:t>data show</w:t>
      </w:r>
      <w:r w:rsidRPr="00E13C82">
        <w:rPr>
          <w:sz w:val="14"/>
        </w:rPr>
        <w:t xml:space="preserve"> that the </w:t>
      </w:r>
      <w:r w:rsidRPr="00E13C82">
        <w:rPr>
          <w:rStyle w:val="Emphasis"/>
        </w:rPr>
        <w:t>U</w:t>
      </w:r>
      <w:r w:rsidRPr="00E13C82">
        <w:rPr>
          <w:sz w:val="14"/>
        </w:rPr>
        <w:t xml:space="preserve">nited </w:t>
      </w:r>
      <w:r w:rsidRPr="00E13C82">
        <w:rPr>
          <w:rStyle w:val="Emphasis"/>
        </w:rPr>
        <w:t>S</w:t>
      </w:r>
      <w:r w:rsidRPr="00E13C82">
        <w:rPr>
          <w:sz w:val="14"/>
        </w:rPr>
        <w:t xml:space="preserve">tates </w:t>
      </w:r>
      <w:r w:rsidRPr="00E13C82">
        <w:rPr>
          <w:rStyle w:val="StyleUnderline"/>
        </w:rPr>
        <w:t>suffers</w:t>
      </w:r>
      <w:r w:rsidRPr="00E13C82">
        <w:rPr>
          <w:sz w:val="14"/>
        </w:rPr>
        <w:t xml:space="preserve"> a long-term, routinized, </w:t>
      </w:r>
      <w:r w:rsidRPr="00203E72">
        <w:rPr>
          <w:rStyle w:val="Emphasis"/>
          <w:highlight w:val="cyan"/>
        </w:rPr>
        <w:t>mass anxiety</w:t>
      </w:r>
      <w:r w:rsidRPr="00E13C82">
        <w:rPr>
          <w:sz w:val="14"/>
        </w:rPr>
        <w:t xml:space="preserve">—or at least a sense of concern—about terrorism that has shown little sign of waning in the years since 2001,” terrorism analysts John </w:t>
      </w:r>
      <w:r w:rsidRPr="00E13C82">
        <w:rPr>
          <w:rStyle w:val="StyleUnderline"/>
        </w:rPr>
        <w:t>Mueller and</w:t>
      </w:r>
      <w:r w:rsidRPr="00E13C82">
        <w:rPr>
          <w:sz w:val="14"/>
        </w:rPr>
        <w:t xml:space="preserve"> Mark </w:t>
      </w:r>
      <w:r w:rsidRPr="00E13C82">
        <w:rPr>
          <w:rStyle w:val="StyleUnderline"/>
        </w:rPr>
        <w:t>Stewart wrote</w:t>
      </w:r>
      <w:r w:rsidRPr="00E13C82">
        <w:rPr>
          <w:sz w:val="14"/>
        </w:rPr>
        <w:t xml:space="preserve"> last month in Foreign Affairs. “Although other issues—particularly economic ones—often crowded out terrorism as a topic of daily concern, terrorism has won an apparently permanent space in the American mind.”</w:t>
      </w:r>
    </w:p>
    <w:p w:rsidR="005476BB" w:rsidRPr="00E13C82" w:rsidRDefault="005476BB" w:rsidP="005476BB">
      <w:pPr>
        <w:rPr>
          <w:sz w:val="14"/>
        </w:rPr>
      </w:pPr>
      <w:r w:rsidRPr="00E13C82">
        <w:rPr>
          <w:sz w:val="14"/>
        </w:rPr>
        <w:t>By most accounts the world, in fits and starts, is becoming more peaceful. Put bluntly: you have less chance of dying in war today than in the past. But such reassurances can be fleeting. Sure, the Atlantic and Pacific oceans acted as walls against invaders for most of the nation’s history. And the advent of nuclear weapons 70 years ago stayed the hands of nation-states when it came to warring against one another.</w:t>
      </w:r>
    </w:p>
    <w:p w:rsidR="005476BB" w:rsidRPr="00E13C82" w:rsidRDefault="005476BB" w:rsidP="005476BB">
      <w:pPr>
        <w:rPr>
          <w:sz w:val="14"/>
        </w:rPr>
      </w:pPr>
      <w:r w:rsidRPr="00E13C82">
        <w:rPr>
          <w:sz w:val="14"/>
        </w:rPr>
        <w:t xml:space="preserve">But terrorism—designed to inflict fright—is a different beast. First, because of its relatively small scale, it can be unleashed nearly anywhere, against nearly anyone. Terrorism doesn’t target soldiers on the battlefield—who, by and large, are young men who know their mission is dangerous. Instead, </w:t>
      </w:r>
      <w:r w:rsidRPr="00E13C82">
        <w:rPr>
          <w:rStyle w:val="StyleUnderline"/>
        </w:rPr>
        <w:t>terrorism</w:t>
      </w:r>
      <w:r w:rsidRPr="00E13C82">
        <w:rPr>
          <w:sz w:val="14"/>
        </w:rPr>
        <w:t xml:space="preserve"> targets civilians, including children, going about their daily lives. It’s that </w:t>
      </w:r>
      <w:r w:rsidRPr="00E13C82">
        <w:rPr>
          <w:rStyle w:val="StyleUnderline"/>
        </w:rPr>
        <w:t>jarring juxtaposition</w:t>
      </w:r>
      <w:r w:rsidRPr="00E13C82">
        <w:rPr>
          <w:sz w:val="14"/>
        </w:rPr>
        <w:t xml:space="preserve">—the idea that one isn’t truly safe, anywhere—that </w:t>
      </w:r>
      <w:r w:rsidRPr="00E13C82">
        <w:rPr>
          <w:rStyle w:val="StyleUnderline"/>
        </w:rPr>
        <w:t xml:space="preserve">lets terrorism pack a punch far </w:t>
      </w:r>
      <w:r w:rsidRPr="00E13C82">
        <w:rPr>
          <w:rStyle w:val="Emphasis"/>
        </w:rPr>
        <w:t>above its throw-weight class</w:t>
      </w:r>
      <w:r w:rsidRPr="00E13C82">
        <w:rPr>
          <w:sz w:val="14"/>
        </w:rPr>
        <w:t>.</w:t>
      </w:r>
    </w:p>
    <w:p w:rsidR="005476BB" w:rsidRPr="00156039" w:rsidRDefault="005476BB" w:rsidP="005476BB">
      <w:pPr>
        <w:rPr>
          <w:sz w:val="14"/>
        </w:rPr>
      </w:pPr>
      <w:r w:rsidRPr="00156039">
        <w:rPr>
          <w:sz w:val="14"/>
        </w:rPr>
        <w:t>The turning point in the U.S. attitude toward terror, justifiably, was 9/11. For most Americans, the attacks that day came clear out of the blue, raining horror on a U.S. public who believed that such violence, when it happened, took place in troubled lands far away, like the Middle East. The willingness of the perpetrators to die in their lust to kill surprised, and scared, many Americans. While that fright has ebbed and flowed, it hasn’t gone away, and surges anew in the wake of terror attacks.</w:t>
      </w:r>
    </w:p>
    <w:p w:rsidR="005476BB" w:rsidRPr="00156039" w:rsidRDefault="005476BB" w:rsidP="005476BB">
      <w:pPr>
        <w:rPr>
          <w:sz w:val="14"/>
        </w:rPr>
      </w:pPr>
      <w:r w:rsidRPr="00203E72">
        <w:rPr>
          <w:rStyle w:val="StyleUnderline"/>
          <w:highlight w:val="cyan"/>
        </w:rPr>
        <w:t>Following</w:t>
      </w:r>
      <w:r w:rsidRPr="00156039">
        <w:rPr>
          <w:sz w:val="14"/>
        </w:rPr>
        <w:t xml:space="preserve"> the </w:t>
      </w:r>
      <w:r w:rsidRPr="00156039">
        <w:rPr>
          <w:rStyle w:val="StyleUnderline"/>
        </w:rPr>
        <w:t xml:space="preserve">attacks on the </w:t>
      </w:r>
      <w:r w:rsidRPr="00203E72">
        <w:rPr>
          <w:rStyle w:val="StyleUnderline"/>
          <w:highlight w:val="cyan"/>
        </w:rPr>
        <w:t>World Trade Center</w:t>
      </w:r>
      <w:r w:rsidRPr="00156039">
        <w:rPr>
          <w:rStyle w:val="StyleUnderline"/>
        </w:rPr>
        <w:t xml:space="preserve"> and</w:t>
      </w:r>
      <w:r w:rsidRPr="00156039">
        <w:rPr>
          <w:sz w:val="14"/>
        </w:rPr>
        <w:t xml:space="preserve"> the </w:t>
      </w:r>
      <w:r w:rsidRPr="00156039">
        <w:rPr>
          <w:rStyle w:val="StyleUnderline"/>
        </w:rPr>
        <w:t>Pentagon</w:t>
      </w:r>
      <w:r w:rsidRPr="00156039">
        <w:rPr>
          <w:sz w:val="14"/>
        </w:rPr>
        <w:t>—and a hijacked airliner brought down in rural Pennsylvania by passengers whose delayed takeoff let them learn of their grim fate—</w:t>
      </w:r>
      <w:r w:rsidRPr="00203E72">
        <w:rPr>
          <w:rStyle w:val="StyleUnderline"/>
          <w:highlight w:val="cyan"/>
        </w:rPr>
        <w:t>Americans</w:t>
      </w:r>
      <w:r w:rsidRPr="00156039">
        <w:rPr>
          <w:rStyle w:val="StyleUnderline"/>
        </w:rPr>
        <w:t xml:space="preserve"> were filled with a </w:t>
      </w:r>
      <w:r w:rsidRPr="00203E72">
        <w:rPr>
          <w:rStyle w:val="StyleUnderline"/>
          <w:highlight w:val="cyan"/>
        </w:rPr>
        <w:t>sense</w:t>
      </w:r>
      <w:r w:rsidRPr="00156039">
        <w:rPr>
          <w:rStyle w:val="StyleUnderline"/>
        </w:rPr>
        <w:t xml:space="preserve"> of foreboding that</w:t>
      </w:r>
      <w:r w:rsidRPr="00156039">
        <w:rPr>
          <w:sz w:val="14"/>
        </w:rPr>
        <w:t xml:space="preserve"> more major </w:t>
      </w:r>
      <w:r w:rsidRPr="00203E72">
        <w:rPr>
          <w:rStyle w:val="StyleUnderline"/>
          <w:highlight w:val="cyan"/>
        </w:rPr>
        <w:t>attacks</w:t>
      </w:r>
      <w:r w:rsidRPr="00156039">
        <w:rPr>
          <w:rStyle w:val="StyleUnderline"/>
        </w:rPr>
        <w:t xml:space="preserve"> were</w:t>
      </w:r>
      <w:r w:rsidRPr="00156039">
        <w:rPr>
          <w:sz w:val="14"/>
        </w:rPr>
        <w:t xml:space="preserve"> all but </w:t>
      </w:r>
      <w:r w:rsidRPr="00156039">
        <w:rPr>
          <w:rStyle w:val="StyleUnderline"/>
        </w:rPr>
        <w:t>inevitable</w:t>
      </w:r>
      <w:r w:rsidRPr="00156039">
        <w:rPr>
          <w:sz w:val="14"/>
        </w:rPr>
        <w:t xml:space="preserve">. But </w:t>
      </w:r>
      <w:r w:rsidRPr="00203E72">
        <w:rPr>
          <w:rStyle w:val="Emphasis"/>
          <w:highlight w:val="cyan"/>
        </w:rPr>
        <w:t>that hasn’t happened</w:t>
      </w:r>
      <w:r w:rsidRPr="00156039">
        <w:rPr>
          <w:sz w:val="14"/>
        </w:rPr>
        <w:t>.</w:t>
      </w:r>
    </w:p>
    <w:p w:rsidR="005476BB" w:rsidRPr="00156039" w:rsidRDefault="005476BB" w:rsidP="005476BB">
      <w:pPr>
        <w:rPr>
          <w:sz w:val="14"/>
        </w:rPr>
      </w:pPr>
      <w:r w:rsidRPr="00156039">
        <w:rPr>
          <w:sz w:val="14"/>
        </w:rPr>
        <w:t xml:space="preserve">The 9/11 hijackers fired vulnerable U.S. airliners into defenseless U.S. buildings and killed nearly 3,000. In other words, the only way they could carry out their plot was if they outfitted themselves with U.S. equipment. </w:t>
      </w:r>
      <w:r w:rsidRPr="00156039">
        <w:rPr>
          <w:rStyle w:val="StyleUnderline"/>
        </w:rPr>
        <w:t>Following</w:t>
      </w:r>
      <w:r w:rsidRPr="00156039">
        <w:rPr>
          <w:sz w:val="14"/>
        </w:rPr>
        <w:t xml:space="preserve"> the </w:t>
      </w:r>
      <w:r w:rsidRPr="00156039">
        <w:rPr>
          <w:rStyle w:val="StyleUnderline"/>
        </w:rPr>
        <w:t>attacks</w:t>
      </w:r>
      <w:r w:rsidRPr="00156039">
        <w:rPr>
          <w:sz w:val="14"/>
        </w:rPr>
        <w:t xml:space="preserve">, </w:t>
      </w:r>
      <w:r w:rsidRPr="00156039">
        <w:rPr>
          <w:rStyle w:val="Emphasis"/>
        </w:rPr>
        <w:t>local</w:t>
      </w:r>
      <w:r w:rsidRPr="00156039">
        <w:rPr>
          <w:sz w:val="14"/>
        </w:rPr>
        <w:t xml:space="preserve">, </w:t>
      </w:r>
      <w:r w:rsidRPr="00156039">
        <w:rPr>
          <w:rStyle w:val="Emphasis"/>
        </w:rPr>
        <w:t>state</w:t>
      </w:r>
      <w:r w:rsidRPr="00156039">
        <w:rPr>
          <w:sz w:val="14"/>
        </w:rPr>
        <w:t xml:space="preserve"> </w:t>
      </w:r>
      <w:r w:rsidRPr="00156039">
        <w:rPr>
          <w:rStyle w:val="StyleUnderline"/>
        </w:rPr>
        <w:t>and</w:t>
      </w:r>
      <w:r w:rsidRPr="00156039">
        <w:rPr>
          <w:sz w:val="14"/>
        </w:rPr>
        <w:t xml:space="preserve"> </w:t>
      </w:r>
      <w:r w:rsidRPr="00156039">
        <w:rPr>
          <w:rStyle w:val="Emphasis"/>
        </w:rPr>
        <w:t>federal</w:t>
      </w:r>
      <w:r w:rsidRPr="00156039">
        <w:rPr>
          <w:sz w:val="14"/>
        </w:rPr>
        <w:t xml:space="preserve"> </w:t>
      </w:r>
      <w:r w:rsidRPr="00203E72">
        <w:rPr>
          <w:rStyle w:val="StyleUnderline"/>
          <w:highlight w:val="cyan"/>
        </w:rPr>
        <w:t>governments</w:t>
      </w:r>
      <w:r w:rsidRPr="00156039">
        <w:rPr>
          <w:sz w:val="14"/>
        </w:rPr>
        <w:t xml:space="preserve"> have </w:t>
      </w:r>
      <w:r w:rsidRPr="00203E72">
        <w:rPr>
          <w:rStyle w:val="Emphasis"/>
        </w:rPr>
        <w:t>built,</w:t>
      </w:r>
      <w:r w:rsidRPr="00156039">
        <w:rPr>
          <w:rStyle w:val="Emphasis"/>
        </w:rPr>
        <w:t xml:space="preserve"> or </w:t>
      </w:r>
      <w:r w:rsidRPr="00203E72">
        <w:rPr>
          <w:rStyle w:val="Emphasis"/>
          <w:highlight w:val="cyan"/>
        </w:rPr>
        <w:t>bolstered, defenses</w:t>
      </w:r>
      <w:r w:rsidRPr="00156039">
        <w:rPr>
          <w:sz w:val="14"/>
        </w:rPr>
        <w:t xml:space="preserve"> </w:t>
      </w:r>
      <w:r w:rsidRPr="00156039">
        <w:rPr>
          <w:rStyle w:val="StyleUnderline"/>
        </w:rPr>
        <w:t>against</w:t>
      </w:r>
      <w:r w:rsidRPr="00156039">
        <w:rPr>
          <w:sz w:val="14"/>
        </w:rPr>
        <w:t xml:space="preserve"> future </w:t>
      </w:r>
      <w:r w:rsidRPr="00156039">
        <w:rPr>
          <w:rStyle w:val="StyleUnderline"/>
        </w:rPr>
        <w:t>terror</w:t>
      </w:r>
      <w:r w:rsidRPr="00156039">
        <w:rPr>
          <w:sz w:val="14"/>
        </w:rPr>
        <w:t xml:space="preserve"> strikes.</w:t>
      </w:r>
    </w:p>
    <w:p w:rsidR="005476BB" w:rsidRDefault="005476BB" w:rsidP="005476BB">
      <w:pPr>
        <w:rPr>
          <w:sz w:val="14"/>
        </w:rPr>
      </w:pPr>
      <w:r w:rsidRPr="00203E72">
        <w:rPr>
          <w:rStyle w:val="StyleUnderline"/>
          <w:highlight w:val="cyan"/>
        </w:rPr>
        <w:t>There hasn’t been</w:t>
      </w:r>
      <w:r w:rsidRPr="00156039">
        <w:rPr>
          <w:rStyle w:val="StyleUnderline"/>
        </w:rPr>
        <w:t xml:space="preserve"> a similar </w:t>
      </w:r>
      <w:r w:rsidRPr="00203E72">
        <w:rPr>
          <w:rStyle w:val="StyleUnderline"/>
          <w:highlight w:val="cyan"/>
        </w:rPr>
        <w:t>attack</w:t>
      </w:r>
      <w:r w:rsidRPr="00156039">
        <w:rPr>
          <w:sz w:val="14"/>
        </w:rPr>
        <w:t xml:space="preserve"> on U.S. soil—fingers crossed—</w:t>
      </w:r>
      <w:r w:rsidRPr="00156039">
        <w:rPr>
          <w:rStyle w:val="Emphasis"/>
        </w:rPr>
        <w:t>in nearly 15 years</w:t>
      </w:r>
      <w:r w:rsidRPr="00156039">
        <w:rPr>
          <w:sz w:val="14"/>
        </w:rPr>
        <w:t xml:space="preserve">. </w:t>
      </w:r>
      <w:r w:rsidRPr="00203E72">
        <w:rPr>
          <w:rStyle w:val="StyleUnderline"/>
          <w:highlight w:val="cyan"/>
        </w:rPr>
        <w:t>That’s</w:t>
      </w:r>
      <w:r w:rsidRPr="00156039">
        <w:rPr>
          <w:rStyle w:val="StyleUnderline"/>
        </w:rPr>
        <w:t xml:space="preserve"> the</w:t>
      </w:r>
      <w:r w:rsidRPr="00156039">
        <w:rPr>
          <w:sz w:val="14"/>
        </w:rPr>
        <w:t xml:space="preserve"> </w:t>
      </w:r>
      <w:r w:rsidRPr="00203E72">
        <w:rPr>
          <w:rStyle w:val="Emphasis"/>
          <w:highlight w:val="cyan"/>
        </w:rPr>
        <w:t>key</w:t>
      </w:r>
      <w:r w:rsidRPr="00156039">
        <w:rPr>
          <w:rStyle w:val="Emphasis"/>
        </w:rPr>
        <w:t xml:space="preserve"> fact</w:t>
      </w:r>
      <w:r w:rsidRPr="00156039">
        <w:rPr>
          <w:sz w:val="14"/>
        </w:rPr>
        <w:t xml:space="preserve"> to keep in mind, </w:t>
      </w:r>
      <w:r w:rsidRPr="00203E72">
        <w:rPr>
          <w:rStyle w:val="StyleUnderline"/>
          <w:highlight w:val="cyan"/>
        </w:rPr>
        <w:t>amid</w:t>
      </w:r>
      <w:r w:rsidRPr="00156039">
        <w:rPr>
          <w:rStyle w:val="StyleUnderline"/>
        </w:rPr>
        <w:t xml:space="preserve"> the</w:t>
      </w:r>
      <w:r w:rsidRPr="00156039">
        <w:rPr>
          <w:sz w:val="14"/>
        </w:rPr>
        <w:t xml:space="preserve"> </w:t>
      </w:r>
      <w:r w:rsidRPr="00156039">
        <w:rPr>
          <w:rStyle w:val="Emphasis"/>
        </w:rPr>
        <w:t xml:space="preserve">fusillade of </w:t>
      </w:r>
      <w:r w:rsidRPr="00203E72">
        <w:rPr>
          <w:rStyle w:val="Emphasis"/>
          <w:highlight w:val="cyan"/>
        </w:rPr>
        <w:t>fear-mongering</w:t>
      </w:r>
      <w:r w:rsidRPr="00156039">
        <w:rPr>
          <w:sz w:val="14"/>
        </w:rPr>
        <w:t xml:space="preserve"> the 2016 presidential campaign has already unleashed.</w:t>
      </w:r>
    </w:p>
    <w:p w:rsidR="005476BB" w:rsidRDefault="005476BB" w:rsidP="005476BB">
      <w:pPr>
        <w:pStyle w:val="Heading3"/>
      </w:pPr>
      <w:r>
        <w:t>A2: Turn---Terror---Ext---No Terror---Biological</w:t>
      </w:r>
    </w:p>
    <w:p w:rsidR="005476BB" w:rsidRPr="00BD6A24" w:rsidRDefault="005476BB" w:rsidP="005476BB">
      <w:pPr>
        <w:pStyle w:val="Heading4"/>
        <w:rPr>
          <w:rFonts w:eastAsia="Times New Roman"/>
        </w:rPr>
      </w:pPr>
      <w:r w:rsidRPr="00BD6A24">
        <w:rPr>
          <w:rFonts w:eastAsia="Times New Roman"/>
        </w:rPr>
        <w:t xml:space="preserve">Bioterrorism won’t occur – constantly empirically denied and no motive </w:t>
      </w:r>
    </w:p>
    <w:p w:rsidR="005476BB" w:rsidRPr="00BD6A24" w:rsidRDefault="005476BB" w:rsidP="005476BB">
      <w:pPr>
        <w:spacing w:line="256" w:lineRule="auto"/>
        <w:rPr>
          <w:rFonts w:eastAsia="Calibri"/>
          <w:b/>
          <w:bCs/>
          <w:sz w:val="28"/>
        </w:rPr>
      </w:pPr>
      <w:r w:rsidRPr="007615C4">
        <w:rPr>
          <w:rStyle w:val="Style13ptBold"/>
        </w:rPr>
        <w:t>Mauroni 14</w:t>
      </w:r>
      <w:r w:rsidRPr="00BD6A24">
        <w:rPr>
          <w:rFonts w:eastAsia="Calibri"/>
          <w:b/>
          <w:bCs/>
          <w:sz w:val="28"/>
        </w:rPr>
        <w:t xml:space="preserve"> </w:t>
      </w:r>
      <w:r>
        <w:rPr>
          <w:rFonts w:eastAsia="Calibri"/>
        </w:rPr>
        <w:t xml:space="preserve">---- </w:t>
      </w:r>
      <w:r w:rsidRPr="00BD6A24">
        <w:rPr>
          <w:rFonts w:eastAsia="Calibri"/>
        </w:rPr>
        <w:t xml:space="preserve">Al, Director at the United States Air Force’s Center for Unconventional Weapons Studies, former Senior Policy Analyst at the Science Applications International Corporation, BS in Chemistry (Carnegie Mellon University), MS in Administration (Central Michigan University), “Gauging the Risk from Bioterrorism,” 1/6, </w:t>
      </w:r>
      <w:hyperlink r:id="rId117" w:history="1">
        <w:r w:rsidRPr="00BD6A24">
          <w:rPr>
            <w:rFonts w:eastAsia="Calibri"/>
          </w:rPr>
          <w:t>http://warontherocks.com/2014/01/gauging-the-risk-from-bioterrorism/?singlepage=1</w:t>
        </w:r>
      </w:hyperlink>
    </w:p>
    <w:p w:rsidR="005476BB" w:rsidRPr="00BD6A24" w:rsidRDefault="005476BB" w:rsidP="005476BB">
      <w:pPr>
        <w:spacing w:line="256" w:lineRule="auto"/>
        <w:rPr>
          <w:rFonts w:eastAsia="Calibri"/>
          <w:b/>
          <w:bCs/>
          <w:sz w:val="28"/>
        </w:rPr>
      </w:pPr>
    </w:p>
    <w:p w:rsidR="005476BB" w:rsidRPr="00695681" w:rsidRDefault="005476BB" w:rsidP="005476BB">
      <w:pPr>
        <w:rPr>
          <w:sz w:val="16"/>
        </w:rPr>
      </w:pPr>
      <w:r w:rsidRPr="00695681">
        <w:rPr>
          <w:rStyle w:val="StyleUnderline"/>
        </w:rPr>
        <w:t>It usually isn’t news to report when something didn’t happen, but</w:t>
      </w:r>
      <w:r w:rsidRPr="00695681">
        <w:rPr>
          <w:sz w:val="16"/>
        </w:rPr>
        <w:t xml:space="preserve"> in this case, </w:t>
      </w:r>
      <w:r w:rsidRPr="00695681">
        <w:rPr>
          <w:rStyle w:val="StyleUnderline"/>
        </w:rPr>
        <w:t xml:space="preserve">it is worth noting: 2013 ended and </w:t>
      </w:r>
      <w:r w:rsidRPr="00695681">
        <w:rPr>
          <w:rStyle w:val="Emphasis"/>
        </w:rPr>
        <w:t>there still hasn’t been</w:t>
      </w:r>
      <w:r w:rsidRPr="00695681">
        <w:rPr>
          <w:rStyle w:val="StyleUnderline"/>
        </w:rPr>
        <w:t xml:space="preserve"> a terrorist attack on America using weapons of mass destruction</w:t>
      </w:r>
      <w:r w:rsidRPr="00695681">
        <w:rPr>
          <w:sz w:val="16"/>
        </w:rPr>
        <w:t xml:space="preserve"> (WMD).  Why is this newsworthy? </w:t>
      </w:r>
      <w:r w:rsidRPr="00695681">
        <w:rPr>
          <w:rStyle w:val="StyleUnderline"/>
        </w:rPr>
        <w:t>In</w:t>
      </w:r>
      <w:r w:rsidRPr="00695681">
        <w:rPr>
          <w:sz w:val="16"/>
        </w:rPr>
        <w:t xml:space="preserve"> December </w:t>
      </w:r>
      <w:r w:rsidRPr="00695681">
        <w:rPr>
          <w:rStyle w:val="StyleUnderline"/>
        </w:rPr>
        <w:t>2008</w:t>
      </w:r>
      <w:r w:rsidRPr="00695681">
        <w:rPr>
          <w:sz w:val="16"/>
        </w:rPr>
        <w:t xml:space="preserve">, the Commission on the Prevention of Weapons of Mass Destruction Proliferation and Terrorism (also known as </w:t>
      </w:r>
      <w:r w:rsidRPr="00695681">
        <w:rPr>
          <w:rStyle w:val="StyleUnderline"/>
          <w:highlight w:val="yellow"/>
        </w:rPr>
        <w:t>the WMD Commission</w:t>
      </w:r>
      <w:r w:rsidRPr="00695681">
        <w:rPr>
          <w:rStyle w:val="StyleUnderline"/>
        </w:rPr>
        <w:t>) released a report titled “World at Risk.”</w:t>
      </w:r>
      <w:r w:rsidRPr="00695681">
        <w:rPr>
          <w:sz w:val="16"/>
        </w:rPr>
        <w:t xml:space="preserve"> This effort followed a recommendation from the 9/11 Commission Report that more needed to be done to prevent proliferation of WMDs to sub-state groups. While the WMD Commission hastened to assure Congress that the intent of the report was not to “frighten nor to reassure the American public about the current state of terrorism and weapons of mass destruction,” </w:t>
      </w:r>
      <w:r w:rsidRPr="00695681">
        <w:rPr>
          <w:rStyle w:val="StyleUnderline"/>
        </w:rPr>
        <w:t xml:space="preserve">it </w:t>
      </w:r>
      <w:r w:rsidRPr="00695681">
        <w:rPr>
          <w:rStyle w:val="StyleUnderline"/>
          <w:highlight w:val="yellow"/>
        </w:rPr>
        <w:t>declared</w:t>
      </w:r>
      <w:r w:rsidRPr="00695681">
        <w:rPr>
          <w:sz w:val="16"/>
        </w:rPr>
        <w:t xml:space="preserve"> that “</w:t>
      </w:r>
      <w:r w:rsidRPr="00695681">
        <w:rPr>
          <w:rStyle w:val="StyleUnderline"/>
        </w:rPr>
        <w:t xml:space="preserve">terrorists are determined to attack us again – with weapons of mass destruction </w:t>
      </w:r>
      <w:r w:rsidRPr="00695681">
        <w:rPr>
          <w:sz w:val="16"/>
        </w:rPr>
        <w:t xml:space="preserve">if they can.” </w:t>
      </w:r>
      <w:r w:rsidRPr="00695681">
        <w:rPr>
          <w:rStyle w:val="StyleUnderline"/>
        </w:rPr>
        <w:t>In particular, the WMD Commission stated</w:t>
      </w:r>
      <w:r w:rsidRPr="00695681">
        <w:rPr>
          <w:sz w:val="16"/>
        </w:rPr>
        <w:t xml:space="preserve"> that </w:t>
      </w:r>
      <w:r w:rsidRPr="00695681">
        <w:rPr>
          <w:rStyle w:val="StyleUnderline"/>
          <w:highlight w:val="yellow"/>
        </w:rPr>
        <w:t>it was</w:t>
      </w:r>
      <w:r w:rsidRPr="00695681">
        <w:rPr>
          <w:rStyle w:val="StyleUnderline"/>
        </w:rPr>
        <w:t xml:space="preserve"> “more </w:t>
      </w:r>
      <w:r w:rsidRPr="00695681">
        <w:rPr>
          <w:rStyle w:val="StyleUnderline"/>
          <w:highlight w:val="yellow"/>
        </w:rPr>
        <w:t>likely</w:t>
      </w:r>
      <w:r w:rsidRPr="00695681">
        <w:rPr>
          <w:rStyle w:val="StyleUnderline"/>
        </w:rPr>
        <w:t xml:space="preserve"> than not</w:t>
      </w:r>
      <w:r w:rsidRPr="00695681">
        <w:rPr>
          <w:sz w:val="16"/>
        </w:rPr>
        <w:t xml:space="preserve">” that </w:t>
      </w:r>
      <w:r w:rsidRPr="00695681">
        <w:rPr>
          <w:rStyle w:val="StyleUnderline"/>
          <w:highlight w:val="yellow"/>
        </w:rPr>
        <w:t>a terrorist WMD incident would</w:t>
      </w:r>
      <w:r w:rsidRPr="00695681">
        <w:rPr>
          <w:rStyle w:val="StyleUnderline"/>
        </w:rPr>
        <w:t xml:space="preserve"> </w:t>
      </w:r>
      <w:r w:rsidRPr="00695681">
        <w:rPr>
          <w:rStyle w:val="StyleUnderline"/>
          <w:highlight w:val="yellow"/>
        </w:rPr>
        <w:t>occur by</w:t>
      </w:r>
      <w:r w:rsidRPr="00695681">
        <w:rPr>
          <w:sz w:val="16"/>
        </w:rPr>
        <w:t xml:space="preserve"> the end of </w:t>
      </w:r>
      <w:r w:rsidRPr="00695681">
        <w:rPr>
          <w:rStyle w:val="StyleUnderline"/>
          <w:highlight w:val="yellow"/>
        </w:rPr>
        <w:t>2013</w:t>
      </w:r>
      <w:r w:rsidRPr="00695681">
        <w:rPr>
          <w:rStyle w:val="StyleUnderline"/>
        </w:rPr>
        <w:t>, and that a biological incident would be more likely</w:t>
      </w:r>
      <w:r w:rsidRPr="00695681">
        <w:rPr>
          <w:sz w:val="16"/>
        </w:rPr>
        <w:t xml:space="preserve"> than a nuclear one. </w:t>
      </w:r>
      <w:r w:rsidRPr="00695681">
        <w:rPr>
          <w:rStyle w:val="StyleUnderline"/>
        </w:rPr>
        <w:t xml:space="preserve">So, </w:t>
      </w:r>
      <w:r w:rsidRPr="00695681">
        <w:rPr>
          <w:rStyle w:val="StyleUnderline"/>
          <w:highlight w:val="yellow"/>
        </w:rPr>
        <w:t>we’ve reached the end</w:t>
      </w:r>
      <w:r w:rsidRPr="00695681">
        <w:rPr>
          <w:rStyle w:val="StyleUnderline"/>
        </w:rPr>
        <w:t xml:space="preserve"> of 2013 </w:t>
      </w:r>
      <w:r w:rsidRPr="00695681">
        <w:rPr>
          <w:rStyle w:val="Emphasis"/>
          <w:highlight w:val="yellow"/>
        </w:rPr>
        <w:t>without any</w:t>
      </w:r>
      <w:r w:rsidRPr="00695681">
        <w:rPr>
          <w:rStyle w:val="Emphasis"/>
        </w:rPr>
        <w:t xml:space="preserve"> terrorist </w:t>
      </w:r>
      <w:r w:rsidRPr="00695681">
        <w:rPr>
          <w:rStyle w:val="Emphasis"/>
          <w:highlight w:val="yellow"/>
        </w:rPr>
        <w:t>WMD incidents</w:t>
      </w:r>
      <w:r w:rsidRPr="00695681">
        <w:rPr>
          <w:sz w:val="16"/>
        </w:rPr>
        <w:t xml:space="preserve">, </w:t>
      </w:r>
      <w:r w:rsidRPr="00695681">
        <w:rPr>
          <w:rStyle w:val="StyleUnderline"/>
        </w:rPr>
        <w:t xml:space="preserve">not merely within the United States, but </w:t>
      </w:r>
      <w:r w:rsidRPr="00695681">
        <w:rPr>
          <w:rStyle w:val="Emphasis"/>
          <w:highlight w:val="yellow"/>
        </w:rPr>
        <w:t>across the globe</w:t>
      </w:r>
      <w:r w:rsidRPr="00695681">
        <w:rPr>
          <w:sz w:val="16"/>
        </w:rPr>
        <w:t xml:space="preserve"> (not considering the FBI’s expanded definition of WMD that includes any amount of any chemical, biological, or radiological (CBR) material or explosives). </w:t>
      </w:r>
      <w:r w:rsidRPr="00695681">
        <w:rPr>
          <w:rStyle w:val="StyleUnderline"/>
          <w:highlight w:val="yellow"/>
        </w:rPr>
        <w:t>There have been</w:t>
      </w:r>
      <w:r w:rsidRPr="00695681">
        <w:rPr>
          <w:sz w:val="16"/>
          <w:highlight w:val="yellow"/>
        </w:rPr>
        <w:t xml:space="preserve"> </w:t>
      </w:r>
      <w:r w:rsidRPr="00695681">
        <w:rPr>
          <w:rStyle w:val="Emphasis"/>
          <w:highlight w:val="yellow"/>
        </w:rPr>
        <w:t>no biological incidents</w:t>
      </w:r>
      <w:r w:rsidRPr="00695681">
        <w:rPr>
          <w:sz w:val="16"/>
          <w:highlight w:val="yellow"/>
        </w:rPr>
        <w:t xml:space="preserve"> </w:t>
      </w:r>
      <w:r w:rsidRPr="00695681">
        <w:rPr>
          <w:rStyle w:val="StyleUnderline"/>
          <w:highlight w:val="yellow"/>
        </w:rPr>
        <w:t>other</w:t>
      </w:r>
      <w:r w:rsidRPr="00695681">
        <w:rPr>
          <w:rStyle w:val="StyleUnderline"/>
        </w:rPr>
        <w:t xml:space="preserve"> </w:t>
      </w:r>
      <w:r w:rsidRPr="00695681">
        <w:rPr>
          <w:rStyle w:val="StyleUnderline"/>
          <w:highlight w:val="yellow"/>
        </w:rPr>
        <w:t>than</w:t>
      </w:r>
      <w:r w:rsidRPr="00695681">
        <w:rPr>
          <w:sz w:val="16"/>
        </w:rPr>
        <w:t xml:space="preserve"> numerous </w:t>
      </w:r>
      <w:r w:rsidRPr="00695681">
        <w:rPr>
          <w:rStyle w:val="StyleUnderline"/>
        </w:rPr>
        <w:t xml:space="preserve">anthrax </w:t>
      </w:r>
      <w:r w:rsidRPr="00695681">
        <w:rPr>
          <w:rStyle w:val="StyleUnderline"/>
          <w:highlight w:val="yellow"/>
        </w:rPr>
        <w:t>hoaxes</w:t>
      </w:r>
      <w:r w:rsidRPr="00695681">
        <w:rPr>
          <w:sz w:val="16"/>
        </w:rPr>
        <w:t xml:space="preserve"> involving harmless white powders </w:t>
      </w:r>
      <w:r w:rsidRPr="00695681">
        <w:rPr>
          <w:rStyle w:val="StyleUnderline"/>
          <w:highlight w:val="yellow"/>
        </w:rPr>
        <w:t>and</w:t>
      </w:r>
      <w:r w:rsidRPr="00695681">
        <w:rPr>
          <w:rStyle w:val="StyleUnderline"/>
        </w:rPr>
        <w:t xml:space="preserve"> a few </w:t>
      </w:r>
      <w:r w:rsidRPr="00695681">
        <w:rPr>
          <w:rStyle w:val="StyleUnderline"/>
          <w:highlight w:val="yellow"/>
        </w:rPr>
        <w:t>abortive attempts</w:t>
      </w:r>
      <w:r w:rsidRPr="00D73A9E">
        <w:rPr>
          <w:rStyle w:val="StyleUnderline"/>
          <w:highlight w:val="yellow"/>
        </w:rPr>
        <w:t xml:space="preserve"> at</w:t>
      </w:r>
      <w:r w:rsidRPr="00D73A9E">
        <w:rPr>
          <w:rStyle w:val="StyleUnderline"/>
        </w:rPr>
        <w:t xml:space="preserve"> using </w:t>
      </w:r>
      <w:r w:rsidRPr="00D73A9E">
        <w:rPr>
          <w:rStyle w:val="StyleUnderline"/>
          <w:highlight w:val="yellow"/>
        </w:rPr>
        <w:t>ricin</w:t>
      </w:r>
      <w:r w:rsidRPr="00D73A9E">
        <w:rPr>
          <w:sz w:val="16"/>
        </w:rPr>
        <w:t>. Although, it would be great news if the lack of incidents was the direct result of sound government policies, one would be challenged to</w:t>
      </w:r>
      <w:r w:rsidRPr="00695681">
        <w:rPr>
          <w:sz w:val="16"/>
        </w:rPr>
        <w:t xml:space="preserve"> accept such an assessment</w:t>
      </w:r>
      <w:r w:rsidRPr="00D73A9E">
        <w:rPr>
          <w:sz w:val="16"/>
          <w:highlight w:val="yellow"/>
        </w:rPr>
        <w:t xml:space="preserve">. </w:t>
      </w:r>
      <w:r w:rsidRPr="00D73A9E">
        <w:rPr>
          <w:rStyle w:val="StyleUnderline"/>
          <w:highlight w:val="yellow"/>
        </w:rPr>
        <w:t>It may be</w:t>
      </w:r>
      <w:r w:rsidRPr="00695681">
        <w:rPr>
          <w:rStyle w:val="StyleUnderline"/>
        </w:rPr>
        <w:t xml:space="preserve"> that </w:t>
      </w:r>
      <w:r w:rsidRPr="00D73A9E">
        <w:rPr>
          <w:rStyle w:val="StyleUnderline"/>
          <w:highlight w:val="yellow"/>
        </w:rPr>
        <w:t>the</w:t>
      </w:r>
      <w:r w:rsidRPr="00695681">
        <w:rPr>
          <w:rStyle w:val="StyleUnderline"/>
        </w:rPr>
        <w:t xml:space="preserve"> U.S. government’s aggressive </w:t>
      </w:r>
      <w:r w:rsidRPr="00D73A9E">
        <w:rPr>
          <w:rStyle w:val="StyleUnderline"/>
          <w:highlight w:val="yellow"/>
        </w:rPr>
        <w:t>campaign against al Qaeda</w:t>
      </w:r>
      <w:r w:rsidRPr="00695681">
        <w:rPr>
          <w:rStyle w:val="StyleUnderline"/>
        </w:rPr>
        <w:t xml:space="preserve"> </w:t>
      </w:r>
      <w:r w:rsidRPr="00D73A9E">
        <w:rPr>
          <w:rStyle w:val="StyleUnderline"/>
          <w:highlight w:val="yellow"/>
        </w:rPr>
        <w:t>diminished</w:t>
      </w:r>
      <w:r w:rsidRPr="00695681">
        <w:rPr>
          <w:rStyle w:val="StyleUnderline"/>
        </w:rPr>
        <w:t xml:space="preserve"> all sub-state groups’ </w:t>
      </w:r>
      <w:r w:rsidRPr="00D73A9E">
        <w:rPr>
          <w:rStyle w:val="StyleUnderline"/>
          <w:highlight w:val="yellow"/>
        </w:rPr>
        <w:t>plans</w:t>
      </w:r>
      <w:r w:rsidRPr="00695681">
        <w:rPr>
          <w:rStyle w:val="StyleUnderline"/>
        </w:rPr>
        <w:t xml:space="preserve"> to acquire WMD, </w:t>
      </w:r>
      <w:r w:rsidRPr="00D73A9E">
        <w:rPr>
          <w:rStyle w:val="StyleUnderline"/>
          <w:highlight w:val="yellow"/>
        </w:rPr>
        <w:t>or</w:t>
      </w:r>
      <w:r w:rsidRPr="00695681">
        <w:rPr>
          <w:rStyle w:val="StyleUnderline"/>
        </w:rPr>
        <w:t xml:space="preserve"> it may be that </w:t>
      </w:r>
      <w:r w:rsidRPr="00D73A9E">
        <w:rPr>
          <w:rStyle w:val="Emphasis"/>
          <w:sz w:val="28"/>
          <w:highlight w:val="yellow"/>
        </w:rPr>
        <w:t>they were never</w:t>
      </w:r>
      <w:r w:rsidRPr="00695681">
        <w:rPr>
          <w:rStyle w:val="Emphasis"/>
          <w:sz w:val="28"/>
        </w:rPr>
        <w:t xml:space="preserve"> really that </w:t>
      </w:r>
      <w:r w:rsidRPr="00D73A9E">
        <w:rPr>
          <w:rStyle w:val="Emphasis"/>
          <w:sz w:val="28"/>
          <w:highlight w:val="yellow"/>
        </w:rPr>
        <w:t>interested or capable</w:t>
      </w:r>
      <w:r w:rsidRPr="00695681">
        <w:rPr>
          <w:rStyle w:val="StyleUnderline"/>
          <w:sz w:val="28"/>
        </w:rPr>
        <w:t xml:space="preserve"> </w:t>
      </w:r>
      <w:r w:rsidRPr="00695681">
        <w:rPr>
          <w:rStyle w:val="StyleUnderline"/>
        </w:rPr>
        <w:t>of using CBR hazards.</w:t>
      </w:r>
    </w:p>
    <w:p w:rsidR="005476BB" w:rsidRDefault="005476BB" w:rsidP="005476BB">
      <w:pPr>
        <w:pStyle w:val="Heading3"/>
      </w:pPr>
      <w:r>
        <w:t>A2: Turn---Terror---Ext---No Terror---ISIS</w:t>
      </w:r>
    </w:p>
    <w:p w:rsidR="005476BB" w:rsidRPr="00706E32" w:rsidRDefault="005476BB" w:rsidP="005476BB">
      <w:pPr>
        <w:pStyle w:val="Heading4"/>
        <w:rPr>
          <w:b w:val="0"/>
        </w:rPr>
      </w:pPr>
      <w:r>
        <w:t xml:space="preserve">ISIS collapsing – </w:t>
      </w:r>
      <w:r>
        <w:rPr>
          <w:b w:val="0"/>
        </w:rPr>
        <w:t>territorial losses, attrition of people, and weakened hearts-and-minds strategy</w:t>
      </w:r>
    </w:p>
    <w:p w:rsidR="005476BB" w:rsidRDefault="005476BB" w:rsidP="005476BB">
      <w:r>
        <w:rPr>
          <w:rStyle w:val="Style13ptBold"/>
        </w:rPr>
        <w:t xml:space="preserve">Engel 17 </w:t>
      </w:r>
      <w:r w:rsidRPr="00063C4A">
        <w:t>--</w:t>
      </w:r>
      <w:r>
        <w:t>-</w:t>
      </w:r>
      <w:r w:rsidRPr="00063C4A">
        <w:t xml:space="preserve">- Pamela, politics editor for Business Insider, Bachelors in Journalism (Ohio University), this article cites “Rolling Back the Islamic State,” which was written by Seth G. Jones, Seth is the director of the International Security and Defense Policy Center (RAND Corporation) and an adjunct professor at the School for Advanced International Studies (Johns Hopkins University), “New Report Finds ISIS' Caliphate 'Is On a Path to Collapse',” 4/22, </w:t>
      </w:r>
      <w:hyperlink r:id="rId118" w:history="1">
        <w:r w:rsidRPr="00063C4A">
          <w:rPr>
            <w:rStyle w:val="Hyperlink"/>
          </w:rPr>
          <w:t>http://www.businessinsider.com/isis-collapsing-report-2017-4</w:t>
        </w:r>
      </w:hyperlink>
    </w:p>
    <w:p w:rsidR="005476BB" w:rsidRDefault="005476BB" w:rsidP="005476BB"/>
    <w:p w:rsidR="005476BB" w:rsidRPr="00706E32" w:rsidRDefault="005476BB" w:rsidP="005476BB">
      <w:pPr>
        <w:rPr>
          <w:sz w:val="14"/>
        </w:rPr>
      </w:pPr>
      <w:r w:rsidRPr="00706E32">
        <w:rPr>
          <w:sz w:val="14"/>
        </w:rPr>
        <w:t xml:space="preserve">A new report from the </w:t>
      </w:r>
      <w:r w:rsidRPr="00B82035">
        <w:rPr>
          <w:rStyle w:val="StyleUnderline"/>
          <w:highlight w:val="cyan"/>
        </w:rPr>
        <w:t>Rand</w:t>
      </w:r>
      <w:r w:rsidRPr="00706E32">
        <w:rPr>
          <w:sz w:val="14"/>
        </w:rPr>
        <w:t xml:space="preserve"> Corporation </w:t>
      </w:r>
      <w:r w:rsidRPr="00B82035">
        <w:rPr>
          <w:rStyle w:val="StyleUnderline"/>
          <w:highlight w:val="cyan"/>
        </w:rPr>
        <w:t>found</w:t>
      </w:r>
      <w:r w:rsidRPr="00706E32">
        <w:rPr>
          <w:sz w:val="14"/>
        </w:rPr>
        <w:t xml:space="preserve"> that the terrorist group </w:t>
      </w:r>
      <w:r w:rsidRPr="00B82035">
        <w:rPr>
          <w:rStyle w:val="StyleUnderline"/>
          <w:highlight w:val="cyan"/>
        </w:rPr>
        <w:t>ISIS</w:t>
      </w:r>
      <w:r w:rsidRPr="00706E32">
        <w:rPr>
          <w:sz w:val="14"/>
        </w:rPr>
        <w:t xml:space="preserve"> has </w:t>
      </w:r>
      <w:r w:rsidRPr="00B82035">
        <w:rPr>
          <w:rStyle w:val="StyleUnderline"/>
          <w:highlight w:val="cyan"/>
        </w:rPr>
        <w:t>lost</w:t>
      </w:r>
      <w:r w:rsidRPr="00B82035">
        <w:rPr>
          <w:sz w:val="14"/>
          <w:highlight w:val="cyan"/>
        </w:rPr>
        <w:t xml:space="preserve"> </w:t>
      </w:r>
      <w:r w:rsidRPr="00B82035">
        <w:rPr>
          <w:rStyle w:val="Emphasis"/>
          <w:highlight w:val="cyan"/>
        </w:rPr>
        <w:t>most</w:t>
      </w:r>
      <w:r w:rsidRPr="00706E32">
        <w:rPr>
          <w:rStyle w:val="Emphasis"/>
        </w:rPr>
        <w:t xml:space="preserve"> of the </w:t>
      </w:r>
      <w:r w:rsidRPr="00B82035">
        <w:rPr>
          <w:rStyle w:val="Emphasis"/>
          <w:highlight w:val="cyan"/>
        </w:rPr>
        <w:t>territory</w:t>
      </w:r>
      <w:r w:rsidRPr="00706E32">
        <w:rPr>
          <w:sz w:val="14"/>
        </w:rPr>
        <w:t xml:space="preserve"> </w:t>
      </w:r>
      <w:r w:rsidRPr="00706E32">
        <w:rPr>
          <w:rStyle w:val="StyleUnderline"/>
        </w:rPr>
        <w:t xml:space="preserve">it once controlled </w:t>
      </w:r>
      <w:r w:rsidRPr="00B82035">
        <w:rPr>
          <w:rStyle w:val="StyleUnderline"/>
          <w:highlight w:val="cyan"/>
        </w:rPr>
        <w:t>and</w:t>
      </w:r>
      <w:r w:rsidRPr="00706E32">
        <w:rPr>
          <w:sz w:val="14"/>
        </w:rPr>
        <w:t xml:space="preserve"> that </w:t>
      </w:r>
      <w:r w:rsidRPr="00B82035">
        <w:rPr>
          <w:rStyle w:val="StyleUnderline"/>
          <w:highlight w:val="cyan"/>
        </w:rPr>
        <w:t>its</w:t>
      </w:r>
      <w:r w:rsidRPr="00706E32">
        <w:rPr>
          <w:sz w:val="14"/>
        </w:rPr>
        <w:t xml:space="preserve"> self-declared "</w:t>
      </w:r>
      <w:r w:rsidRPr="00B82035">
        <w:rPr>
          <w:rStyle w:val="StyleUnderline"/>
          <w:highlight w:val="cyan"/>
        </w:rPr>
        <w:t>caliphate</w:t>
      </w:r>
      <w:r w:rsidRPr="00706E32">
        <w:rPr>
          <w:rStyle w:val="StyleUnderline"/>
        </w:rPr>
        <w:t xml:space="preserve">" </w:t>
      </w:r>
      <w:r w:rsidRPr="00B82035">
        <w:rPr>
          <w:rStyle w:val="StyleUnderline"/>
          <w:highlight w:val="cyan"/>
        </w:rPr>
        <w:t>is</w:t>
      </w:r>
      <w:r w:rsidRPr="00706E32">
        <w:rPr>
          <w:sz w:val="14"/>
        </w:rPr>
        <w:t xml:space="preserve"> now "</w:t>
      </w:r>
      <w:r w:rsidRPr="00B82035">
        <w:rPr>
          <w:rStyle w:val="Emphasis"/>
          <w:highlight w:val="cyan"/>
        </w:rPr>
        <w:t>on a path to collapse</w:t>
      </w:r>
      <w:r w:rsidRPr="00706E32">
        <w:rPr>
          <w:sz w:val="14"/>
        </w:rPr>
        <w:t>."</w:t>
      </w:r>
    </w:p>
    <w:p w:rsidR="005476BB" w:rsidRPr="00706E32" w:rsidRDefault="005476BB" w:rsidP="005476BB">
      <w:pPr>
        <w:rPr>
          <w:sz w:val="14"/>
        </w:rPr>
      </w:pPr>
      <w:r w:rsidRPr="00706E32">
        <w:rPr>
          <w:sz w:val="14"/>
        </w:rPr>
        <w:t xml:space="preserve">The report found that </w:t>
      </w:r>
      <w:r w:rsidRPr="00706E32">
        <w:rPr>
          <w:rStyle w:val="StyleUnderline"/>
        </w:rPr>
        <w:t>ISIS</w:t>
      </w:r>
      <w:r w:rsidRPr="00706E32">
        <w:rPr>
          <w:sz w:val="14"/>
        </w:rPr>
        <w:t xml:space="preserve">, also known as the Islamic State, "has </w:t>
      </w:r>
      <w:r w:rsidRPr="00706E32">
        <w:rPr>
          <w:rStyle w:val="StyleUnderline"/>
        </w:rPr>
        <w:t>lost</w:t>
      </w:r>
      <w:r w:rsidRPr="00706E32">
        <w:rPr>
          <w:sz w:val="14"/>
        </w:rPr>
        <w:t xml:space="preserve"> </w:t>
      </w:r>
      <w:r w:rsidRPr="00706E32">
        <w:rPr>
          <w:rStyle w:val="Emphasis"/>
        </w:rPr>
        <w:t>substantial control</w:t>
      </w:r>
      <w:r w:rsidRPr="00706E32">
        <w:rPr>
          <w:sz w:val="14"/>
        </w:rPr>
        <w:t xml:space="preserve"> </w:t>
      </w:r>
      <w:r w:rsidRPr="00706E32">
        <w:rPr>
          <w:rStyle w:val="StyleUnderline"/>
        </w:rPr>
        <w:t>of territory and people</w:t>
      </w:r>
      <w:r w:rsidRPr="00706E32">
        <w:rPr>
          <w:sz w:val="14"/>
        </w:rPr>
        <w:t xml:space="preserve"> since 2014 </w:t>
      </w:r>
      <w:r w:rsidRPr="00706E32">
        <w:rPr>
          <w:rStyle w:val="StyleUnderline"/>
        </w:rPr>
        <w:t>in</w:t>
      </w:r>
      <w:r w:rsidRPr="00706E32">
        <w:rPr>
          <w:sz w:val="14"/>
        </w:rPr>
        <w:t xml:space="preserve"> </w:t>
      </w:r>
      <w:r w:rsidRPr="00706E32">
        <w:rPr>
          <w:rStyle w:val="StyleUnderline"/>
        </w:rPr>
        <w:t>Iraq</w:t>
      </w:r>
      <w:r w:rsidRPr="00706E32">
        <w:rPr>
          <w:sz w:val="14"/>
        </w:rPr>
        <w:t xml:space="preserve">, </w:t>
      </w:r>
      <w:r w:rsidRPr="00706E32">
        <w:rPr>
          <w:rStyle w:val="StyleUnderline"/>
        </w:rPr>
        <w:t>Syria</w:t>
      </w:r>
      <w:r w:rsidRPr="00706E32">
        <w:rPr>
          <w:sz w:val="14"/>
        </w:rPr>
        <w:t xml:space="preserve">, </w:t>
      </w:r>
      <w:r w:rsidRPr="00706E32">
        <w:rPr>
          <w:rStyle w:val="StyleUnderline"/>
        </w:rPr>
        <w:t>Afghanistan</w:t>
      </w:r>
      <w:r w:rsidRPr="00706E32">
        <w:rPr>
          <w:sz w:val="14"/>
        </w:rPr>
        <w:t xml:space="preserve">, </w:t>
      </w:r>
      <w:r w:rsidRPr="00706E32">
        <w:rPr>
          <w:rStyle w:val="StyleUnderline"/>
        </w:rPr>
        <w:t>Libya and Nigeria," putting it</w:t>
      </w:r>
      <w:r w:rsidRPr="00706E32">
        <w:rPr>
          <w:sz w:val="14"/>
        </w:rPr>
        <w:t xml:space="preserve"> </w:t>
      </w:r>
      <w:r w:rsidRPr="00706E32">
        <w:rPr>
          <w:rStyle w:val="Emphasis"/>
        </w:rPr>
        <w:t>in danger of losing its state</w:t>
      </w:r>
      <w:r w:rsidRPr="00706E32">
        <w:rPr>
          <w:sz w:val="14"/>
        </w:rPr>
        <w:t>, which it calls a "caliphate," altogether.</w:t>
      </w:r>
    </w:p>
    <w:p w:rsidR="005476BB" w:rsidRPr="00706E32" w:rsidRDefault="005476BB" w:rsidP="005476BB">
      <w:pPr>
        <w:rPr>
          <w:sz w:val="14"/>
        </w:rPr>
      </w:pPr>
      <w:r w:rsidRPr="00706E32">
        <w:rPr>
          <w:sz w:val="14"/>
        </w:rPr>
        <w:t>But control over territory and people isn't the only thing that makes ISIS a formidable terrorist organization. The group has recently been focusing heavily on external attacks, some of which are mounted without any direct orders from ISIS leaders.</w:t>
      </w:r>
    </w:p>
    <w:p w:rsidR="005476BB" w:rsidRPr="00706E32" w:rsidRDefault="005476BB" w:rsidP="005476BB">
      <w:pPr>
        <w:rPr>
          <w:sz w:val="14"/>
        </w:rPr>
      </w:pPr>
      <w:r w:rsidRPr="00706E32">
        <w:rPr>
          <w:sz w:val="14"/>
        </w:rPr>
        <w:t>ISIS often issues calls for Westerners to launch attacks in their home countries, and in its online publications the group has included tips for picking weapons and targets.</w:t>
      </w:r>
    </w:p>
    <w:p w:rsidR="005476BB" w:rsidRPr="00706E32" w:rsidRDefault="005476BB" w:rsidP="005476BB">
      <w:pPr>
        <w:rPr>
          <w:sz w:val="14"/>
        </w:rPr>
      </w:pPr>
      <w:r w:rsidRPr="00706E32">
        <w:rPr>
          <w:sz w:val="14"/>
        </w:rPr>
        <w:t>"The Islamic State's territorial losses indicate that it is evolving from an insurgent group to a clandestine organization that directs and inspires wide-ranging terrorist attacks," Seth Jones, the lead author on the report and director of the International Security and Defense Policy Center at RAND, said in a statement. "Despite its recent challenges, the Islamic State still seeks to expand its power and influence, including through social media and the Internet."</w:t>
      </w:r>
    </w:p>
    <w:p w:rsidR="005476BB" w:rsidRPr="00706E32" w:rsidRDefault="005476BB" w:rsidP="005476BB">
      <w:pPr>
        <w:rPr>
          <w:sz w:val="14"/>
        </w:rPr>
      </w:pPr>
      <w:r w:rsidRPr="00706E32">
        <w:rPr>
          <w:sz w:val="14"/>
        </w:rPr>
        <w:t xml:space="preserve">Still, the </w:t>
      </w:r>
      <w:r w:rsidRPr="00B82035">
        <w:rPr>
          <w:rStyle w:val="StyleUnderline"/>
          <w:highlight w:val="cyan"/>
        </w:rPr>
        <w:t>loss</w:t>
      </w:r>
      <w:r w:rsidRPr="00706E32">
        <w:rPr>
          <w:rStyle w:val="StyleUnderline"/>
        </w:rPr>
        <w:t xml:space="preserve"> of territory</w:t>
      </w:r>
      <w:r w:rsidRPr="00706E32">
        <w:rPr>
          <w:sz w:val="14"/>
        </w:rPr>
        <w:t xml:space="preserve"> </w:t>
      </w:r>
      <w:r w:rsidRPr="00B82035">
        <w:rPr>
          <w:rStyle w:val="Emphasis"/>
          <w:highlight w:val="cyan"/>
        </w:rPr>
        <w:t>is significant</w:t>
      </w:r>
      <w:r w:rsidRPr="00706E32">
        <w:rPr>
          <w:sz w:val="14"/>
        </w:rPr>
        <w:t xml:space="preserve">. </w:t>
      </w:r>
      <w:r w:rsidRPr="00B82035">
        <w:rPr>
          <w:rStyle w:val="StyleUnderline"/>
          <w:highlight w:val="cyan"/>
        </w:rPr>
        <w:t>ISIS</w:t>
      </w:r>
      <w:r w:rsidRPr="00706E32">
        <w:rPr>
          <w:sz w:val="14"/>
        </w:rPr>
        <w:t xml:space="preserve"> has </w:t>
      </w:r>
      <w:r w:rsidRPr="00B82035">
        <w:rPr>
          <w:rStyle w:val="StyleUnderline"/>
          <w:highlight w:val="cyan"/>
        </w:rPr>
        <w:t>made</w:t>
      </w:r>
      <w:r w:rsidRPr="00706E32">
        <w:rPr>
          <w:sz w:val="14"/>
        </w:rPr>
        <w:t xml:space="preserve"> much of its </w:t>
      </w:r>
      <w:r w:rsidRPr="00B82035">
        <w:rPr>
          <w:rStyle w:val="StyleUnderline"/>
          <w:highlight w:val="cyan"/>
        </w:rPr>
        <w:t>money through taxing</w:t>
      </w:r>
      <w:r w:rsidRPr="00706E32">
        <w:rPr>
          <w:rStyle w:val="StyleUnderline"/>
        </w:rPr>
        <w:t xml:space="preserve"> and extorting</w:t>
      </w:r>
      <w:r w:rsidRPr="00706E32">
        <w:rPr>
          <w:sz w:val="14"/>
        </w:rPr>
        <w:t xml:space="preserve"> the </w:t>
      </w:r>
      <w:r w:rsidRPr="00B82035">
        <w:rPr>
          <w:rStyle w:val="StyleUnderline"/>
          <w:highlight w:val="cyan"/>
        </w:rPr>
        <w:t>populations</w:t>
      </w:r>
      <w:r w:rsidRPr="00706E32">
        <w:rPr>
          <w:sz w:val="14"/>
        </w:rPr>
        <w:t xml:space="preserve"> it controlled </w:t>
      </w:r>
      <w:r w:rsidRPr="00B82035">
        <w:rPr>
          <w:rStyle w:val="StyleUnderline"/>
          <w:highlight w:val="cyan"/>
        </w:rPr>
        <w:t>and selling oil</w:t>
      </w:r>
      <w:r w:rsidRPr="00706E32">
        <w:rPr>
          <w:sz w:val="14"/>
        </w:rPr>
        <w:t xml:space="preserve"> from territory it held.</w:t>
      </w:r>
    </w:p>
    <w:p w:rsidR="005476BB" w:rsidRPr="00706E32" w:rsidRDefault="005476BB" w:rsidP="005476BB">
      <w:pPr>
        <w:rPr>
          <w:sz w:val="14"/>
        </w:rPr>
      </w:pPr>
      <w:r w:rsidRPr="00706E32">
        <w:rPr>
          <w:rStyle w:val="StyleUnderline"/>
        </w:rPr>
        <w:t>ISIS rampaged</w:t>
      </w:r>
      <w:r w:rsidRPr="00706E32">
        <w:rPr>
          <w:sz w:val="14"/>
        </w:rPr>
        <w:t xml:space="preserve"> across the Middle East </w:t>
      </w:r>
      <w:r w:rsidRPr="00706E32">
        <w:rPr>
          <w:rStyle w:val="StyleUnderline"/>
        </w:rPr>
        <w:t>in 2014</w:t>
      </w:r>
      <w:r w:rsidRPr="00706E32">
        <w:rPr>
          <w:sz w:val="14"/>
        </w:rPr>
        <w:t xml:space="preserve">, seizing large swaths of territory in Iraq and Syria. </w:t>
      </w:r>
      <w:r w:rsidRPr="00706E32">
        <w:rPr>
          <w:rStyle w:val="Emphasis"/>
        </w:rPr>
        <w:t>But</w:t>
      </w:r>
      <w:r w:rsidRPr="00706E32">
        <w:rPr>
          <w:sz w:val="14"/>
        </w:rPr>
        <w:t xml:space="preserve"> </w:t>
      </w:r>
      <w:r w:rsidRPr="00706E32">
        <w:rPr>
          <w:rStyle w:val="StyleUnderline"/>
        </w:rPr>
        <w:t>it has since lost much</w:t>
      </w:r>
      <w:r w:rsidRPr="00706E32">
        <w:rPr>
          <w:sz w:val="14"/>
        </w:rPr>
        <w:t xml:space="preserve"> of that territory as Western countries have waged war against it.</w:t>
      </w:r>
    </w:p>
    <w:p w:rsidR="005476BB" w:rsidRPr="00B82035" w:rsidRDefault="005476BB" w:rsidP="005476BB">
      <w:pPr>
        <w:rPr>
          <w:sz w:val="14"/>
        </w:rPr>
      </w:pPr>
      <w:r w:rsidRPr="00B82035">
        <w:rPr>
          <w:sz w:val="14"/>
        </w:rPr>
        <w:t>In its report, Rand outlined the territorial losses ISIS has suffered since 2014:</w:t>
      </w:r>
    </w:p>
    <w:p w:rsidR="005476BB" w:rsidRPr="00706E32" w:rsidRDefault="005476BB" w:rsidP="005476BB">
      <w:pPr>
        <w:rPr>
          <w:sz w:val="14"/>
        </w:rPr>
      </w:pPr>
      <w:r w:rsidRPr="00B82035">
        <w:rPr>
          <w:rStyle w:val="StyleUnderline"/>
          <w:highlight w:val="cyan"/>
        </w:rPr>
        <w:t>ISIS</w:t>
      </w:r>
      <w:r w:rsidRPr="00706E32">
        <w:rPr>
          <w:sz w:val="14"/>
        </w:rPr>
        <w:t xml:space="preserve"> has </w:t>
      </w:r>
      <w:r w:rsidRPr="00B82035">
        <w:rPr>
          <w:rStyle w:val="StyleUnderline"/>
          <w:highlight w:val="cyan"/>
        </w:rPr>
        <w:t>lost</w:t>
      </w:r>
      <w:r w:rsidRPr="00706E32">
        <w:rPr>
          <w:sz w:val="14"/>
        </w:rPr>
        <w:t xml:space="preserve"> </w:t>
      </w:r>
      <w:r w:rsidRPr="00706E32">
        <w:rPr>
          <w:rStyle w:val="Emphasis"/>
        </w:rPr>
        <w:t>57%</w:t>
      </w:r>
      <w:r w:rsidRPr="00706E32">
        <w:rPr>
          <w:sz w:val="14"/>
        </w:rPr>
        <w:t xml:space="preserve"> </w:t>
      </w:r>
      <w:r w:rsidRPr="00706E32">
        <w:rPr>
          <w:rStyle w:val="StyleUnderline"/>
        </w:rPr>
        <w:t>of</w:t>
      </w:r>
      <w:r w:rsidRPr="00706E32">
        <w:rPr>
          <w:sz w:val="14"/>
        </w:rPr>
        <w:t xml:space="preserve"> its </w:t>
      </w:r>
      <w:r w:rsidRPr="00706E32">
        <w:rPr>
          <w:rStyle w:val="StyleUnderline"/>
        </w:rPr>
        <w:t>territory and</w:t>
      </w:r>
      <w:r w:rsidRPr="00706E32">
        <w:rPr>
          <w:sz w:val="14"/>
        </w:rPr>
        <w:t xml:space="preserve"> </w:t>
      </w:r>
      <w:r w:rsidRPr="00B82035">
        <w:rPr>
          <w:rStyle w:val="Emphasis"/>
          <w:highlight w:val="cyan"/>
        </w:rPr>
        <w:t>73%</w:t>
      </w:r>
      <w:r w:rsidRPr="00B82035">
        <w:rPr>
          <w:sz w:val="14"/>
          <w:highlight w:val="cyan"/>
        </w:rPr>
        <w:t xml:space="preserve"> </w:t>
      </w:r>
      <w:r w:rsidRPr="00B82035">
        <w:rPr>
          <w:rStyle w:val="StyleUnderline"/>
          <w:highlight w:val="cyan"/>
        </w:rPr>
        <w:t>of</w:t>
      </w:r>
      <w:r w:rsidRPr="00706E32">
        <w:rPr>
          <w:rStyle w:val="StyleUnderline"/>
        </w:rPr>
        <w:t xml:space="preserve"> the </w:t>
      </w:r>
      <w:r w:rsidRPr="00B82035">
        <w:rPr>
          <w:rStyle w:val="StyleUnderline"/>
          <w:highlight w:val="cyan"/>
        </w:rPr>
        <w:t>people</w:t>
      </w:r>
      <w:r w:rsidRPr="00706E32">
        <w:rPr>
          <w:rStyle w:val="StyleUnderline"/>
        </w:rPr>
        <w:t xml:space="preserve"> once under</w:t>
      </w:r>
      <w:r w:rsidRPr="00706E32">
        <w:rPr>
          <w:sz w:val="14"/>
        </w:rPr>
        <w:t xml:space="preserve"> its </w:t>
      </w:r>
      <w:r w:rsidRPr="00706E32">
        <w:rPr>
          <w:rStyle w:val="StyleUnderline"/>
        </w:rPr>
        <w:t>control</w:t>
      </w:r>
      <w:r w:rsidRPr="00706E32">
        <w:rPr>
          <w:sz w:val="14"/>
        </w:rPr>
        <w:t>, according to Rand. At its peak in 2014, ISIS controlled nearly 30,000 square miles of territory containing a population of about 11 million.</w:t>
      </w:r>
    </w:p>
    <w:p w:rsidR="005476BB" w:rsidRPr="00B82035" w:rsidRDefault="005476BB" w:rsidP="005476BB">
      <w:pPr>
        <w:rPr>
          <w:sz w:val="14"/>
        </w:rPr>
      </w:pPr>
      <w:r w:rsidRPr="00B82035">
        <w:rPr>
          <w:sz w:val="14"/>
        </w:rPr>
        <w:t>ISIS also controls territory outside its base in Iraq and Syria — it has seized small parts of Libya and Afghanistan, for instance — but its holdings outside of its main areas of operation are limited.</w:t>
      </w:r>
    </w:p>
    <w:p w:rsidR="005476BB" w:rsidRDefault="005476BB" w:rsidP="005476BB">
      <w:pPr>
        <w:rPr>
          <w:sz w:val="14"/>
        </w:rPr>
      </w:pPr>
      <w:r w:rsidRPr="00B82035">
        <w:rPr>
          <w:sz w:val="14"/>
        </w:rPr>
        <w:t xml:space="preserve">Aside from territory, </w:t>
      </w:r>
      <w:r w:rsidRPr="00B82035">
        <w:rPr>
          <w:rStyle w:val="StyleUnderline"/>
          <w:highlight w:val="cyan"/>
        </w:rPr>
        <w:t>ISIS also seems to be</w:t>
      </w:r>
      <w:r w:rsidRPr="00B82035">
        <w:rPr>
          <w:sz w:val="14"/>
          <w:highlight w:val="cyan"/>
        </w:rPr>
        <w:t xml:space="preserve"> </w:t>
      </w:r>
      <w:r w:rsidRPr="00B82035">
        <w:rPr>
          <w:rStyle w:val="Emphasis"/>
          <w:highlight w:val="cyan"/>
        </w:rPr>
        <w:t>losing hearts</w:t>
      </w:r>
      <w:r w:rsidRPr="00B82035">
        <w:rPr>
          <w:rStyle w:val="Emphasis"/>
        </w:rPr>
        <w:t xml:space="preserve"> and minds</w:t>
      </w:r>
      <w:r w:rsidRPr="00B82035">
        <w:rPr>
          <w:sz w:val="14"/>
        </w:rPr>
        <w:t xml:space="preserve">. </w:t>
      </w:r>
      <w:r w:rsidRPr="00B82035">
        <w:rPr>
          <w:rStyle w:val="StyleUnderline"/>
        </w:rPr>
        <w:t>Rand's</w:t>
      </w:r>
      <w:r w:rsidRPr="00B82035">
        <w:rPr>
          <w:sz w:val="14"/>
        </w:rPr>
        <w:t xml:space="preserve"> report suggested </w:t>
      </w:r>
      <w:r w:rsidRPr="00B82035">
        <w:rPr>
          <w:rStyle w:val="StyleUnderline"/>
        </w:rPr>
        <w:t xml:space="preserve">polling </w:t>
      </w:r>
      <w:r w:rsidRPr="00B82035">
        <w:rPr>
          <w:rStyle w:val="StyleUnderline"/>
          <w:highlight w:val="cyan"/>
        </w:rPr>
        <w:t>data indicates "</w:t>
      </w:r>
      <w:r w:rsidRPr="00B82035">
        <w:rPr>
          <w:rStyle w:val="Emphasis"/>
          <w:highlight w:val="cyan"/>
        </w:rPr>
        <w:t>declining support</w:t>
      </w:r>
      <w:r w:rsidRPr="00B82035">
        <w:rPr>
          <w:sz w:val="14"/>
        </w:rPr>
        <w:t xml:space="preserve"> </w:t>
      </w:r>
      <w:r w:rsidRPr="00B82035">
        <w:rPr>
          <w:rStyle w:val="StyleUnderline"/>
        </w:rPr>
        <w:t xml:space="preserve">across the Muslim world </w:t>
      </w:r>
      <w:r w:rsidRPr="00B82035">
        <w:rPr>
          <w:rStyle w:val="StyleUnderline"/>
          <w:highlight w:val="cyan"/>
        </w:rPr>
        <w:t>for</w:t>
      </w:r>
      <w:r w:rsidRPr="00B82035">
        <w:rPr>
          <w:sz w:val="14"/>
        </w:rPr>
        <w:t xml:space="preserve"> the </w:t>
      </w:r>
      <w:r w:rsidRPr="00B82035">
        <w:rPr>
          <w:rStyle w:val="Emphasis"/>
        </w:rPr>
        <w:t>I</w:t>
      </w:r>
      <w:r w:rsidRPr="00B82035">
        <w:rPr>
          <w:sz w:val="14"/>
        </w:rPr>
        <w:t xml:space="preserve">slamic </w:t>
      </w:r>
      <w:r w:rsidRPr="00B82035">
        <w:rPr>
          <w:rStyle w:val="Emphasis"/>
        </w:rPr>
        <w:t>S</w:t>
      </w:r>
      <w:r w:rsidRPr="00B82035">
        <w:rPr>
          <w:sz w:val="14"/>
        </w:rPr>
        <w:t xml:space="preserve">tate </w:t>
      </w:r>
      <w:r w:rsidRPr="00B82035">
        <w:rPr>
          <w:rStyle w:val="StyleUnderline"/>
        </w:rPr>
        <w:t xml:space="preserve">and </w:t>
      </w:r>
      <w:r w:rsidRPr="00B82035">
        <w:rPr>
          <w:rStyle w:val="StyleUnderline"/>
          <w:highlight w:val="cyan"/>
        </w:rPr>
        <w:t>its ideology</w:t>
      </w:r>
      <w:r w:rsidRPr="00B82035">
        <w:rPr>
          <w:sz w:val="14"/>
        </w:rPr>
        <w:t>."</w:t>
      </w:r>
    </w:p>
    <w:p w:rsidR="00DA55D3" w:rsidRPr="00DA55D3" w:rsidRDefault="00DA55D3" w:rsidP="00DA55D3">
      <w:pPr>
        <w:pStyle w:val="Heading1"/>
      </w:pPr>
      <w:r w:rsidRPr="00DA55D3">
        <w:t>AFFIRMATIVE</w:t>
      </w:r>
    </w:p>
    <w:p w:rsidR="00982162" w:rsidRDefault="00982162" w:rsidP="00DA55D3">
      <w:pPr>
        <w:pStyle w:val="Heading2"/>
      </w:pPr>
      <w:r>
        <w:t>*** UNIQUENESS</w:t>
      </w:r>
    </w:p>
    <w:p w:rsidR="003C01BC" w:rsidRDefault="003C01BC" w:rsidP="00982162">
      <w:pPr>
        <w:pStyle w:val="Heading3"/>
      </w:pPr>
      <w:r>
        <w:t>ISU</w:t>
      </w:r>
    </w:p>
    <w:p w:rsidR="00367B97" w:rsidRPr="00367B97" w:rsidRDefault="003C01BC" w:rsidP="00367B97">
      <w:pPr>
        <w:pStyle w:val="Heading4"/>
        <w:rPr>
          <w:b w:val="0"/>
        </w:rPr>
      </w:pPr>
      <w:r>
        <w:t>Travel ban survives now</w:t>
      </w:r>
      <w:r w:rsidR="00367B97">
        <w:t xml:space="preserve"> – </w:t>
      </w:r>
      <w:r w:rsidR="00367B97">
        <w:rPr>
          <w:b w:val="0"/>
        </w:rPr>
        <w:t>Statements in Saudi Arabia –</w:t>
      </w:r>
      <w:r w:rsidR="00367B97">
        <w:t xml:space="preserve"> </w:t>
      </w:r>
      <w:r w:rsidR="00367B97">
        <w:rPr>
          <w:b w:val="0"/>
        </w:rPr>
        <w:t>assumes campaign statements</w:t>
      </w:r>
    </w:p>
    <w:p w:rsidR="003C01BC" w:rsidRPr="003C01BC" w:rsidRDefault="003C01BC" w:rsidP="003C01BC">
      <w:r>
        <w:rPr>
          <w:rStyle w:val="Style13ptBold"/>
        </w:rPr>
        <w:t xml:space="preserve">Luperon 17 </w:t>
      </w:r>
      <w:r w:rsidRPr="003C01BC">
        <w:t xml:space="preserve">---- Alberto, legal editor at Abrams Media, B.A. in history (Columbia University in the City of New York), “Trump’s Saudi Arabia Speech Could Help His Travel Ban Win in Court,” </w:t>
      </w:r>
      <w:r>
        <w:rPr>
          <w:i/>
        </w:rPr>
        <w:t>Law Newz</w:t>
      </w:r>
      <w:r>
        <w:t>, 5/22, http://lawnewz.com/high-profile/trumps-saudi-arabia-speech-could-help-his-travel-ban-win-in-court/</w:t>
      </w:r>
    </w:p>
    <w:p w:rsidR="003C01BC" w:rsidRPr="003C01BC" w:rsidRDefault="003C01BC" w:rsidP="003C01BC">
      <w:pPr>
        <w:rPr>
          <w:rStyle w:val="Style13ptBold"/>
        </w:rPr>
      </w:pPr>
    </w:p>
    <w:p w:rsidR="003C01BC" w:rsidRPr="00367B97" w:rsidRDefault="003C01BC" w:rsidP="003C01BC">
      <w:pPr>
        <w:rPr>
          <w:sz w:val="14"/>
        </w:rPr>
      </w:pPr>
      <w:r w:rsidRPr="007C7EA4">
        <w:rPr>
          <w:rStyle w:val="StyleUnderline"/>
          <w:highlight w:val="yellow"/>
        </w:rPr>
        <w:t>How does</w:t>
      </w:r>
      <w:r w:rsidRPr="00367B97">
        <w:rPr>
          <w:sz w:val="14"/>
        </w:rPr>
        <w:t xml:space="preserve"> Donald </w:t>
      </w:r>
      <w:r w:rsidRPr="007C7EA4">
        <w:rPr>
          <w:rStyle w:val="StyleUnderline"/>
          <w:highlight w:val="yellow"/>
        </w:rPr>
        <w:t>Trump</w:t>
      </w:r>
      <w:r w:rsidRPr="00367B97">
        <w:rPr>
          <w:rStyle w:val="StyleUnderline"/>
        </w:rPr>
        <w:t xml:space="preserve"> go from proposing a</w:t>
      </w:r>
      <w:r w:rsidRPr="00367B97">
        <w:rPr>
          <w:sz w:val="14"/>
        </w:rPr>
        <w:t xml:space="preserve">n outright </w:t>
      </w:r>
      <w:r w:rsidRPr="00367B97">
        <w:rPr>
          <w:rStyle w:val="StyleUnderline"/>
        </w:rPr>
        <w:t xml:space="preserve">“Muslim ban” to </w:t>
      </w:r>
      <w:r w:rsidRPr="007C7EA4">
        <w:rPr>
          <w:rStyle w:val="StyleUnderline"/>
          <w:highlight w:val="yellow"/>
        </w:rPr>
        <w:t>insist</w:t>
      </w:r>
      <w:r w:rsidRPr="00367B97">
        <w:rPr>
          <w:rStyle w:val="StyleUnderline"/>
        </w:rPr>
        <w:t>ing</w:t>
      </w:r>
      <w:r w:rsidRPr="00367B97">
        <w:rPr>
          <w:sz w:val="14"/>
        </w:rPr>
        <w:t xml:space="preserve"> that </w:t>
      </w:r>
      <w:r w:rsidRPr="007C7EA4">
        <w:rPr>
          <w:rStyle w:val="StyleUnderline"/>
          <w:highlight w:val="yellow"/>
        </w:rPr>
        <w:t>this</w:t>
      </w:r>
      <w:r w:rsidRPr="00367B97">
        <w:rPr>
          <w:sz w:val="14"/>
        </w:rPr>
        <w:t xml:space="preserve"> controversial executive order </w:t>
      </w:r>
      <w:r w:rsidRPr="007C7EA4">
        <w:rPr>
          <w:rStyle w:val="StyleUnderline"/>
          <w:highlight w:val="yellow"/>
        </w:rPr>
        <w:t>isn’t</w:t>
      </w:r>
      <w:r w:rsidRPr="00367B97">
        <w:rPr>
          <w:rStyle w:val="StyleUnderline"/>
        </w:rPr>
        <w:t xml:space="preserve"> </w:t>
      </w:r>
      <w:r w:rsidRPr="007C7EA4">
        <w:rPr>
          <w:rStyle w:val="StyleUnderline"/>
          <w:highlight w:val="yellow"/>
        </w:rPr>
        <w:t>an attack</w:t>
      </w:r>
      <w:r w:rsidRPr="00367B97">
        <w:rPr>
          <w:rStyle w:val="StyleUnderline"/>
        </w:rPr>
        <w:t xml:space="preserve"> on Islam? </w:t>
      </w:r>
      <w:r w:rsidRPr="00367B97">
        <w:rPr>
          <w:sz w:val="14"/>
        </w:rPr>
        <w:t xml:space="preserve">The President’s past comments remain an almost fatal sticking point as this policy affects six Muslim-majority nations. It continues to wind its way through the court system, but </w:t>
      </w:r>
      <w:r w:rsidRPr="00367B97">
        <w:rPr>
          <w:rStyle w:val="StyleUnderline"/>
        </w:rPr>
        <w:t>perhaps</w:t>
      </w:r>
      <w:r w:rsidRPr="00367B97">
        <w:rPr>
          <w:sz w:val="14"/>
        </w:rPr>
        <w:t xml:space="preserve"> </w:t>
      </w:r>
      <w:r w:rsidRPr="007C7EA4">
        <w:rPr>
          <w:rStyle w:val="Emphasis"/>
          <w:highlight w:val="yellow"/>
        </w:rPr>
        <w:t>he can</w:t>
      </w:r>
      <w:r w:rsidRPr="00367B97">
        <w:rPr>
          <w:rStyle w:val="Emphasis"/>
        </w:rPr>
        <w:t xml:space="preserve"> turn things around</w:t>
      </w:r>
      <w:r w:rsidRPr="00367B97">
        <w:rPr>
          <w:sz w:val="14"/>
        </w:rPr>
        <w:t xml:space="preserve"> … if he says and does the right things from this point onward.</w:t>
      </w:r>
    </w:p>
    <w:p w:rsidR="003C01BC" w:rsidRPr="00367B97" w:rsidRDefault="003C01BC" w:rsidP="003C01BC">
      <w:pPr>
        <w:rPr>
          <w:sz w:val="14"/>
        </w:rPr>
      </w:pPr>
      <w:r w:rsidRPr="00367B97">
        <w:rPr>
          <w:rStyle w:val="StyleUnderline"/>
        </w:rPr>
        <w:t>Trump is</w:t>
      </w:r>
      <w:r w:rsidRPr="00367B97">
        <w:rPr>
          <w:sz w:val="14"/>
        </w:rPr>
        <w:t xml:space="preserve"> currently </w:t>
      </w:r>
      <w:r w:rsidRPr="007C7EA4">
        <w:rPr>
          <w:rStyle w:val="StyleUnderline"/>
          <w:highlight w:val="yellow"/>
        </w:rPr>
        <w:t>in the</w:t>
      </w:r>
      <w:r w:rsidRPr="00367B97">
        <w:rPr>
          <w:rStyle w:val="StyleUnderline"/>
        </w:rPr>
        <w:t xml:space="preserve"> middle of a </w:t>
      </w:r>
      <w:r w:rsidRPr="007C7EA4">
        <w:rPr>
          <w:rStyle w:val="StyleUnderline"/>
          <w:highlight w:val="yellow"/>
        </w:rPr>
        <w:t>foreign tour</w:t>
      </w:r>
      <w:r w:rsidRPr="00367B97">
        <w:rPr>
          <w:sz w:val="14"/>
        </w:rPr>
        <w:t xml:space="preserve">. Sunday brought him to Saudi Arabia, where he addressed King Salman and other Middle East leaders. </w:t>
      </w:r>
      <w:r w:rsidRPr="007C7EA4">
        <w:rPr>
          <w:rStyle w:val="StyleUnderline"/>
          <w:highlight w:val="yellow"/>
        </w:rPr>
        <w:t>POTUS insisted</w:t>
      </w:r>
      <w:r w:rsidRPr="00367B97">
        <w:rPr>
          <w:sz w:val="14"/>
        </w:rPr>
        <w:t xml:space="preserve"> the </w:t>
      </w:r>
      <w:r w:rsidRPr="007C7EA4">
        <w:rPr>
          <w:rStyle w:val="Emphasis"/>
          <w:highlight w:val="yellow"/>
        </w:rPr>
        <w:t>U</w:t>
      </w:r>
      <w:r w:rsidRPr="00367B97">
        <w:rPr>
          <w:sz w:val="14"/>
        </w:rPr>
        <w:t xml:space="preserve">nited </w:t>
      </w:r>
      <w:r w:rsidRPr="007C7EA4">
        <w:rPr>
          <w:rStyle w:val="Emphasis"/>
          <w:highlight w:val="yellow"/>
        </w:rPr>
        <w:t>S</w:t>
      </w:r>
      <w:r w:rsidRPr="00367B97">
        <w:rPr>
          <w:sz w:val="14"/>
        </w:rPr>
        <w:t xml:space="preserve">tates </w:t>
      </w:r>
      <w:r w:rsidRPr="007C7EA4">
        <w:rPr>
          <w:rStyle w:val="StyleUnderline"/>
          <w:highlight w:val="yellow"/>
        </w:rPr>
        <w:t>was not at war</w:t>
      </w:r>
      <w:r w:rsidRPr="00367B97">
        <w:rPr>
          <w:rStyle w:val="StyleUnderline"/>
        </w:rPr>
        <w:t xml:space="preserve"> with Muslims</w:t>
      </w:r>
      <w:r w:rsidRPr="00367B97">
        <w:rPr>
          <w:sz w:val="14"/>
        </w:rPr>
        <w:t>. Just terrorists.</w:t>
      </w:r>
    </w:p>
    <w:p w:rsidR="003C01BC" w:rsidRPr="00367B97" w:rsidRDefault="003C01BC" w:rsidP="003C01BC">
      <w:pPr>
        <w:rPr>
          <w:sz w:val="14"/>
        </w:rPr>
      </w:pPr>
      <w:r w:rsidRPr="00367B97">
        <w:rPr>
          <w:sz w:val="14"/>
        </w:rPr>
        <w:t>“This is not a battle between different faiths, different sects, or different civilizations,” he said. “This is a battle between barbaric criminals who seek to obliterate human life and decent people all in the name of religion … This is a battle between good and evil.”</w:t>
      </w:r>
    </w:p>
    <w:p w:rsidR="003C01BC" w:rsidRPr="00367B97" w:rsidRDefault="003C01BC" w:rsidP="003C01BC">
      <w:pPr>
        <w:rPr>
          <w:sz w:val="14"/>
        </w:rPr>
      </w:pPr>
      <w:r w:rsidRPr="00367B97">
        <w:rPr>
          <w:sz w:val="14"/>
        </w:rPr>
        <w:t xml:space="preserve">Former Republican Senator Rick </w:t>
      </w:r>
      <w:r w:rsidRPr="007C7EA4">
        <w:rPr>
          <w:rStyle w:val="StyleUnderline"/>
          <w:highlight w:val="yellow"/>
        </w:rPr>
        <w:t>Santorum</w:t>
      </w:r>
      <w:r w:rsidRPr="00367B97">
        <w:rPr>
          <w:sz w:val="14"/>
        </w:rPr>
        <w:t xml:space="preserve"> quickly </w:t>
      </w:r>
      <w:r w:rsidRPr="007C7EA4">
        <w:rPr>
          <w:rStyle w:val="StyleUnderline"/>
          <w:highlight w:val="yellow"/>
        </w:rPr>
        <w:t>suggested</w:t>
      </w:r>
      <w:r w:rsidRPr="00367B97">
        <w:rPr>
          <w:sz w:val="14"/>
        </w:rPr>
        <w:t xml:space="preserve"> that </w:t>
      </w:r>
      <w:r w:rsidRPr="007C7EA4">
        <w:rPr>
          <w:rStyle w:val="StyleUnderline"/>
          <w:highlight w:val="yellow"/>
        </w:rPr>
        <w:t>this</w:t>
      </w:r>
      <w:r w:rsidRPr="00367B97">
        <w:rPr>
          <w:sz w:val="14"/>
        </w:rPr>
        <w:t xml:space="preserve"> speech </w:t>
      </w:r>
      <w:r w:rsidRPr="007C7EA4">
        <w:rPr>
          <w:rStyle w:val="StyleUnderline"/>
          <w:highlight w:val="yellow"/>
        </w:rPr>
        <w:t>could</w:t>
      </w:r>
      <w:r w:rsidRPr="00367B97">
        <w:rPr>
          <w:sz w:val="14"/>
        </w:rPr>
        <w:t xml:space="preserve"> be used to </w:t>
      </w:r>
      <w:r w:rsidRPr="007C7EA4">
        <w:rPr>
          <w:rStyle w:val="Emphasis"/>
          <w:highlight w:val="yellow"/>
        </w:rPr>
        <w:t>benefit</w:t>
      </w:r>
      <w:r w:rsidRPr="00367B97">
        <w:rPr>
          <w:rStyle w:val="Emphasis"/>
        </w:rPr>
        <w:t xml:space="preserve"> the </w:t>
      </w:r>
      <w:r w:rsidRPr="007C7EA4">
        <w:rPr>
          <w:rStyle w:val="Emphasis"/>
          <w:highlight w:val="yellow"/>
        </w:rPr>
        <w:t>travel ban</w:t>
      </w:r>
      <w:r w:rsidRPr="00367B97">
        <w:rPr>
          <w:rStyle w:val="Emphasis"/>
        </w:rPr>
        <w:t xml:space="preserve"> in court.</w:t>
      </w:r>
    </w:p>
    <w:p w:rsidR="003C01BC" w:rsidRPr="00367B97" w:rsidRDefault="003C01BC" w:rsidP="003C01BC">
      <w:pPr>
        <w:rPr>
          <w:sz w:val="14"/>
        </w:rPr>
      </w:pPr>
      <w:r w:rsidRPr="00367B97">
        <w:rPr>
          <w:sz w:val="14"/>
        </w:rPr>
        <w:t>“It’s going to very hard now to just say, ‘This is a Muslim hater, he hates Islam, he wants to ban Muslims,’” he said on CNN’s State of the Union. “</w:t>
      </w:r>
      <w:r w:rsidRPr="007C7EA4">
        <w:rPr>
          <w:rStyle w:val="StyleUnderline"/>
          <w:highlight w:val="yellow"/>
        </w:rPr>
        <w:t>All</w:t>
      </w:r>
      <w:r w:rsidRPr="00367B97">
        <w:rPr>
          <w:rStyle w:val="StyleUnderline"/>
        </w:rPr>
        <w:t xml:space="preserve"> the</w:t>
      </w:r>
      <w:r w:rsidRPr="00367B97">
        <w:rPr>
          <w:sz w:val="14"/>
        </w:rPr>
        <w:t xml:space="preserve"> </w:t>
      </w:r>
      <w:r w:rsidRPr="007C7EA4">
        <w:rPr>
          <w:rStyle w:val="Emphasis"/>
          <w:highlight w:val="yellow"/>
        </w:rPr>
        <w:t>S</w:t>
      </w:r>
      <w:r w:rsidRPr="00367B97">
        <w:rPr>
          <w:sz w:val="14"/>
        </w:rPr>
        <w:t>olicitor [</w:t>
      </w:r>
      <w:r w:rsidRPr="007C7EA4">
        <w:rPr>
          <w:rStyle w:val="Emphasis"/>
          <w:highlight w:val="yellow"/>
        </w:rPr>
        <w:t>G</w:t>
      </w:r>
      <w:r w:rsidRPr="00367B97">
        <w:rPr>
          <w:sz w:val="14"/>
        </w:rPr>
        <w:t xml:space="preserve">eneral] now </w:t>
      </w:r>
      <w:r w:rsidRPr="007C7EA4">
        <w:rPr>
          <w:rStyle w:val="StyleUnderline"/>
          <w:highlight w:val="yellow"/>
        </w:rPr>
        <w:t>has to do</w:t>
      </w:r>
      <w:r w:rsidRPr="00367B97">
        <w:rPr>
          <w:sz w:val="14"/>
        </w:rPr>
        <w:t xml:space="preserve"> now </w:t>
      </w:r>
      <w:r w:rsidRPr="007C7EA4">
        <w:rPr>
          <w:rStyle w:val="StyleUnderline"/>
          <w:highlight w:val="yellow"/>
        </w:rPr>
        <w:t>is play</w:t>
      </w:r>
      <w:r w:rsidRPr="00367B97">
        <w:rPr>
          <w:sz w:val="14"/>
        </w:rPr>
        <w:t xml:space="preserve"> parts of </w:t>
      </w:r>
      <w:r w:rsidRPr="007C7EA4">
        <w:rPr>
          <w:rStyle w:val="StyleUnderline"/>
          <w:highlight w:val="yellow"/>
        </w:rPr>
        <w:t>that</w:t>
      </w:r>
      <w:r w:rsidRPr="00367B97">
        <w:rPr>
          <w:rStyle w:val="StyleUnderline"/>
        </w:rPr>
        <w:t xml:space="preserve"> speech,</w:t>
      </w:r>
      <w:r w:rsidRPr="00367B97">
        <w:rPr>
          <w:sz w:val="14"/>
        </w:rPr>
        <w:t xml:space="preserve"> and you’ve now deflected that.”</w:t>
      </w:r>
    </w:p>
    <w:p w:rsidR="003C01BC" w:rsidRPr="00367B97" w:rsidRDefault="003C01BC" w:rsidP="003C01BC">
      <w:pPr>
        <w:rPr>
          <w:sz w:val="14"/>
        </w:rPr>
      </w:pPr>
      <w:r w:rsidRPr="00367B97">
        <w:rPr>
          <w:sz w:val="14"/>
        </w:rPr>
        <w:t xml:space="preserve">That’s not untrue. </w:t>
      </w:r>
      <w:r w:rsidRPr="00367B97">
        <w:rPr>
          <w:rStyle w:val="StyleUnderline"/>
        </w:rPr>
        <w:t>LawNewz</w:t>
      </w:r>
      <w:r w:rsidRPr="00367B97">
        <w:rPr>
          <w:sz w:val="14"/>
        </w:rPr>
        <w:t xml:space="preserve">.com </w:t>
      </w:r>
      <w:r w:rsidRPr="00367B97">
        <w:rPr>
          <w:rStyle w:val="StyleUnderline"/>
        </w:rPr>
        <w:t>reached out to</w:t>
      </w:r>
      <w:r w:rsidRPr="00367B97">
        <w:rPr>
          <w:sz w:val="14"/>
        </w:rPr>
        <w:t xml:space="preserve"> Professor Stephen </w:t>
      </w:r>
      <w:r w:rsidRPr="00367B97">
        <w:rPr>
          <w:rStyle w:val="StyleUnderline"/>
        </w:rPr>
        <w:t>Yale-Loehr</w:t>
      </w:r>
      <w:r w:rsidRPr="00367B97">
        <w:rPr>
          <w:sz w:val="14"/>
        </w:rPr>
        <w:t>, who teaches immigration law at Cornell University.</w:t>
      </w:r>
    </w:p>
    <w:p w:rsidR="003C01BC" w:rsidRPr="007C7EA4" w:rsidRDefault="003C01BC" w:rsidP="003C01BC">
      <w:pPr>
        <w:rPr>
          <w:sz w:val="14"/>
        </w:rPr>
      </w:pPr>
      <w:r w:rsidRPr="007C7EA4">
        <w:rPr>
          <w:sz w:val="14"/>
        </w:rPr>
        <w:t xml:space="preserve">“The </w:t>
      </w:r>
      <w:r w:rsidRPr="007C7EA4">
        <w:rPr>
          <w:rStyle w:val="StyleUnderline"/>
          <w:highlight w:val="yellow"/>
        </w:rPr>
        <w:t>courts</w:t>
      </w:r>
      <w:r w:rsidRPr="007C7EA4">
        <w:rPr>
          <w:sz w:val="14"/>
        </w:rPr>
        <w:t xml:space="preserve"> considering Trump’s travel ban </w:t>
      </w:r>
      <w:r w:rsidRPr="007C7EA4">
        <w:rPr>
          <w:rStyle w:val="StyleUnderline"/>
          <w:highlight w:val="yellow"/>
        </w:rPr>
        <w:t>may be interested</w:t>
      </w:r>
      <w:r w:rsidRPr="00367B97">
        <w:rPr>
          <w:rStyle w:val="StyleUnderline"/>
        </w:rPr>
        <w:t xml:space="preserve"> in the President’s recent speeches</w:t>
      </w:r>
      <w:r w:rsidRPr="007C7EA4">
        <w:rPr>
          <w:sz w:val="14"/>
        </w:rPr>
        <w:t xml:space="preserve"> in the Middle East </w:t>
      </w:r>
      <w:r w:rsidRPr="007C7EA4">
        <w:rPr>
          <w:rStyle w:val="Emphasis"/>
          <w:highlight w:val="yellow"/>
        </w:rPr>
        <w:t>before they decide</w:t>
      </w:r>
      <w:r w:rsidRPr="00367B97">
        <w:rPr>
          <w:rStyle w:val="Emphasis"/>
        </w:rPr>
        <w:t xml:space="preserve"> their cases</w:t>
      </w:r>
      <w:r w:rsidRPr="007C7EA4">
        <w:rPr>
          <w:rStyle w:val="StyleUnderline"/>
        </w:rPr>
        <w:t>,” he said</w:t>
      </w:r>
      <w:r w:rsidRPr="007C7EA4">
        <w:rPr>
          <w:sz w:val="14"/>
        </w:rPr>
        <w:t>. “However, to do that, they will have to ask both sides to file supplemental briefs to put the recent speeches into the appropriate legal context.”</w:t>
      </w:r>
    </w:p>
    <w:p w:rsidR="00F63AC5" w:rsidRPr="00F63AC5" w:rsidRDefault="00F63AC5" w:rsidP="00F63AC5">
      <w:pPr>
        <w:pStyle w:val="Heading4"/>
      </w:pPr>
      <w:r>
        <w:t>Trump’s legally safe – rejection of “ban” label and presidential powers</w:t>
      </w:r>
    </w:p>
    <w:p w:rsidR="00F63AC5" w:rsidRPr="003C01BC" w:rsidRDefault="00F63AC5" w:rsidP="00F63AC5">
      <w:r>
        <w:rPr>
          <w:rStyle w:val="Style13ptBold"/>
        </w:rPr>
        <w:t xml:space="preserve">Luperon 17 </w:t>
      </w:r>
      <w:r w:rsidRPr="003C01BC">
        <w:t xml:space="preserve">---- Alberto, legal editor at Abrams Media, B.A. in history (Columbia University in the City of New York), “Trump’s Saudi Arabia Speech Could Help His Travel Ban Win in Court,” </w:t>
      </w:r>
      <w:r>
        <w:rPr>
          <w:i/>
        </w:rPr>
        <w:t>Law Newz</w:t>
      </w:r>
      <w:r>
        <w:t xml:space="preserve">, 5/22, </w:t>
      </w:r>
      <w:hyperlink r:id="rId119" w:history="1">
        <w:r w:rsidRPr="00083679">
          <w:rPr>
            <w:rStyle w:val="Hyperlink"/>
          </w:rPr>
          <w:t>http://lawnewz.com/high-profile/trumps-saudi-arabia-speech-could-help-his-travel-ban-win-in-court/</w:t>
        </w:r>
      </w:hyperlink>
      <w:r>
        <w:t xml:space="preserve"> ***Modified for dehumanizing language</w:t>
      </w:r>
    </w:p>
    <w:p w:rsidR="00F63AC5" w:rsidRDefault="00F63AC5" w:rsidP="003C01BC"/>
    <w:p w:rsidR="003C01BC" w:rsidRPr="00F63AC5" w:rsidRDefault="003C01BC" w:rsidP="003C01BC">
      <w:pPr>
        <w:rPr>
          <w:sz w:val="14"/>
        </w:rPr>
      </w:pPr>
      <w:r w:rsidRPr="00F63AC5">
        <w:rPr>
          <w:rStyle w:val="StyleUnderline"/>
        </w:rPr>
        <w:t>Since the</w:t>
      </w:r>
      <w:r w:rsidRPr="00F63AC5">
        <w:rPr>
          <w:sz w:val="14"/>
        </w:rPr>
        <w:t xml:space="preserve"> first travel </w:t>
      </w:r>
      <w:r w:rsidRPr="00F63AC5">
        <w:rPr>
          <w:rStyle w:val="StyleUnderline"/>
        </w:rPr>
        <w:t xml:space="preserve">ban was signed, </w:t>
      </w:r>
      <w:r w:rsidRPr="00EB3547">
        <w:rPr>
          <w:rStyle w:val="StyleUnderline"/>
          <w:highlight w:val="yellow"/>
        </w:rPr>
        <w:t>Trump and</w:t>
      </w:r>
      <w:r w:rsidRPr="00F63AC5">
        <w:rPr>
          <w:sz w:val="14"/>
        </w:rPr>
        <w:t xml:space="preserve"> his </w:t>
      </w:r>
      <w:r w:rsidRPr="00EB3547">
        <w:rPr>
          <w:rStyle w:val="StyleUnderline"/>
          <w:highlight w:val="yellow"/>
        </w:rPr>
        <w:t>surrogates</w:t>
      </w:r>
      <w:r w:rsidRPr="00F63AC5">
        <w:rPr>
          <w:sz w:val="14"/>
        </w:rPr>
        <w:t xml:space="preserve"> have </w:t>
      </w:r>
      <w:r w:rsidRPr="00F63AC5">
        <w:rPr>
          <w:rStyle w:val="Emphasis"/>
        </w:rPr>
        <w:t xml:space="preserve">emphatically </w:t>
      </w:r>
      <w:r w:rsidRPr="00EB3547">
        <w:rPr>
          <w:rStyle w:val="Emphasis"/>
          <w:highlight w:val="yellow"/>
        </w:rPr>
        <w:t>insisted</w:t>
      </w:r>
      <w:r w:rsidRPr="00F63AC5">
        <w:rPr>
          <w:sz w:val="14"/>
        </w:rPr>
        <w:t xml:space="preserve"> </w:t>
      </w:r>
      <w:r w:rsidRPr="00F63AC5">
        <w:rPr>
          <w:rStyle w:val="StyleUnderline"/>
        </w:rPr>
        <w:t xml:space="preserve">that </w:t>
      </w:r>
      <w:r w:rsidRPr="00EB3547">
        <w:rPr>
          <w:rStyle w:val="StyleUnderline"/>
          <w:highlight w:val="yellow"/>
        </w:rPr>
        <w:t>it is not a religious</w:t>
      </w:r>
      <w:r w:rsidRPr="00F63AC5">
        <w:rPr>
          <w:rStyle w:val="StyleUnderline"/>
        </w:rPr>
        <w:t xml:space="preserve"> </w:t>
      </w:r>
      <w:r w:rsidRPr="00EB3547">
        <w:rPr>
          <w:rStyle w:val="StyleUnderline"/>
          <w:highlight w:val="yellow"/>
        </w:rPr>
        <w:t>ban, and</w:t>
      </w:r>
      <w:r w:rsidRPr="00F63AC5">
        <w:rPr>
          <w:sz w:val="14"/>
        </w:rPr>
        <w:t xml:space="preserve"> that </w:t>
      </w:r>
      <w:r w:rsidRPr="00F63AC5">
        <w:rPr>
          <w:rStyle w:val="StyleUnderline"/>
        </w:rPr>
        <w:t xml:space="preserve">the </w:t>
      </w:r>
      <w:r w:rsidRPr="00EB3547">
        <w:rPr>
          <w:rStyle w:val="StyleUnderline"/>
          <w:highlight w:val="yellow"/>
        </w:rPr>
        <w:t>President is doing this for</w:t>
      </w:r>
      <w:r w:rsidRPr="00F63AC5">
        <w:rPr>
          <w:rStyle w:val="StyleUnderline"/>
        </w:rPr>
        <w:t xml:space="preserve"> national </w:t>
      </w:r>
      <w:r w:rsidRPr="00EB3547">
        <w:rPr>
          <w:rStyle w:val="StyleUnderline"/>
          <w:highlight w:val="yellow"/>
        </w:rPr>
        <w:t>security</w:t>
      </w:r>
      <w:r w:rsidRPr="00F63AC5">
        <w:rPr>
          <w:sz w:val="14"/>
        </w:rPr>
        <w:t xml:space="preserve"> reasons.</w:t>
      </w:r>
    </w:p>
    <w:p w:rsidR="003C01BC" w:rsidRPr="00F63AC5" w:rsidRDefault="003C01BC" w:rsidP="003C01BC">
      <w:pPr>
        <w:rPr>
          <w:sz w:val="14"/>
        </w:rPr>
      </w:pPr>
      <w:r w:rsidRPr="00F63AC5">
        <w:rPr>
          <w:sz w:val="14"/>
        </w:rPr>
        <w:t xml:space="preserve">The </w:t>
      </w:r>
      <w:r w:rsidRPr="00EB3547">
        <w:rPr>
          <w:rStyle w:val="StyleUnderline"/>
          <w:highlight w:val="yellow"/>
        </w:rPr>
        <w:t>law</w:t>
      </w:r>
      <w:r w:rsidRPr="00EB3547">
        <w:rPr>
          <w:sz w:val="14"/>
          <w:highlight w:val="yellow"/>
        </w:rPr>
        <w:t xml:space="preserve"> </w:t>
      </w:r>
      <w:r w:rsidRPr="00EB3547">
        <w:rPr>
          <w:rStyle w:val="Emphasis"/>
          <w:highlight w:val="yellow"/>
        </w:rPr>
        <w:t>may give</w:t>
      </w:r>
      <w:r w:rsidRPr="00F63AC5">
        <w:rPr>
          <w:rStyle w:val="Emphasis"/>
        </w:rPr>
        <w:t xml:space="preserve"> the President </w:t>
      </w:r>
      <w:r w:rsidRPr="00EB3547">
        <w:rPr>
          <w:rStyle w:val="Emphasis"/>
          <w:highlight w:val="yellow"/>
        </w:rPr>
        <w:t>leverage</w:t>
      </w:r>
      <w:r w:rsidRPr="00F63AC5">
        <w:rPr>
          <w:sz w:val="14"/>
        </w:rPr>
        <w:t xml:space="preserve"> here </w:t>
      </w:r>
      <w:r w:rsidRPr="00F63AC5">
        <w:rPr>
          <w:rStyle w:val="StyleUnderline"/>
        </w:rPr>
        <w:t>when viewed through that lens. That was the argument from</w:t>
      </w:r>
      <w:r w:rsidRPr="00F63AC5">
        <w:rPr>
          <w:sz w:val="14"/>
        </w:rPr>
        <w:t xml:space="preserve"> LawNewz.com founder Dan </w:t>
      </w:r>
      <w:r w:rsidRPr="00EB3547">
        <w:rPr>
          <w:rStyle w:val="StyleUnderline"/>
          <w:highlight w:val="yellow"/>
        </w:rPr>
        <w:t>Abrams</w:t>
      </w:r>
      <w:r w:rsidRPr="00F63AC5">
        <w:rPr>
          <w:sz w:val="14"/>
        </w:rPr>
        <w:t xml:space="preserve"> in January, </w:t>
      </w:r>
      <w:r w:rsidRPr="00F63AC5">
        <w:rPr>
          <w:rStyle w:val="StyleUnderline"/>
        </w:rPr>
        <w:t xml:space="preserve">when he </w:t>
      </w:r>
      <w:r w:rsidRPr="00EB3547">
        <w:rPr>
          <w:rStyle w:val="StyleUnderline"/>
          <w:highlight w:val="yellow"/>
        </w:rPr>
        <w:t>cited the</w:t>
      </w:r>
      <w:r w:rsidRPr="00F63AC5">
        <w:rPr>
          <w:sz w:val="14"/>
        </w:rPr>
        <w:t xml:space="preserve"> </w:t>
      </w:r>
      <w:r w:rsidRPr="00EB3547">
        <w:rPr>
          <w:rStyle w:val="Emphasis"/>
          <w:highlight w:val="yellow"/>
        </w:rPr>
        <w:t>I</w:t>
      </w:r>
      <w:r w:rsidRPr="00F63AC5">
        <w:rPr>
          <w:sz w:val="14"/>
        </w:rPr>
        <w:t xml:space="preserve">mmigration and </w:t>
      </w:r>
      <w:r w:rsidRPr="00EB3547">
        <w:rPr>
          <w:rStyle w:val="Emphasis"/>
          <w:highlight w:val="yellow"/>
        </w:rPr>
        <w:t>N</w:t>
      </w:r>
      <w:r w:rsidRPr="00F63AC5">
        <w:rPr>
          <w:sz w:val="14"/>
        </w:rPr>
        <w:t xml:space="preserve">ationality </w:t>
      </w:r>
      <w:r w:rsidRPr="00EB3547">
        <w:rPr>
          <w:rStyle w:val="Emphasis"/>
          <w:highlight w:val="yellow"/>
        </w:rPr>
        <w:t>A</w:t>
      </w:r>
      <w:r w:rsidRPr="00F63AC5">
        <w:rPr>
          <w:sz w:val="14"/>
        </w:rPr>
        <w:t xml:space="preserve">ct. </w:t>
      </w:r>
      <w:r w:rsidRPr="00EB3547">
        <w:rPr>
          <w:rStyle w:val="StyleUnderline"/>
          <w:highlight w:val="yellow"/>
        </w:rPr>
        <w:t>That prohibits discrimination</w:t>
      </w:r>
      <w:r w:rsidRPr="00F63AC5">
        <w:rPr>
          <w:sz w:val="14"/>
        </w:rPr>
        <w:t xml:space="preserve"> based </w:t>
      </w:r>
      <w:r w:rsidRPr="00F63AC5">
        <w:rPr>
          <w:rStyle w:val="StyleUnderline"/>
        </w:rPr>
        <w:t>on nationality</w:t>
      </w:r>
      <w:r w:rsidRPr="00F63AC5">
        <w:rPr>
          <w:sz w:val="14"/>
        </w:rPr>
        <w:t xml:space="preserve">, </w:t>
      </w:r>
      <w:r w:rsidRPr="00EB3547">
        <w:rPr>
          <w:rStyle w:val="Emphasis"/>
          <w:highlight w:val="yellow"/>
        </w:rPr>
        <w:t>but there’s an exception</w:t>
      </w:r>
      <w:r w:rsidRPr="00F63AC5">
        <w:rPr>
          <w:sz w:val="14"/>
        </w:rPr>
        <w:t>.</w:t>
      </w:r>
    </w:p>
    <w:p w:rsidR="003C01BC" w:rsidRPr="00EB3547" w:rsidRDefault="003C01BC" w:rsidP="00F63AC5">
      <w:pPr>
        <w:rPr>
          <w:sz w:val="14"/>
        </w:rPr>
      </w:pPr>
      <w:r w:rsidRPr="00EB3547">
        <w:rPr>
          <w:sz w:val="14"/>
        </w:rPr>
        <w:t xml:space="preserve">And as a result, you would think, well, that’s pretty straightforward. Except </w:t>
      </w:r>
      <w:r w:rsidRPr="00F63AC5">
        <w:rPr>
          <w:rStyle w:val="StyleUnderline"/>
        </w:rPr>
        <w:t xml:space="preserve">there’s another part of the </w:t>
      </w:r>
      <w:r w:rsidRPr="00EB3547">
        <w:rPr>
          <w:rStyle w:val="StyleUnderline"/>
          <w:highlight w:val="yellow"/>
        </w:rPr>
        <w:t>law</w:t>
      </w:r>
      <w:r w:rsidRPr="00EB3547">
        <w:rPr>
          <w:sz w:val="14"/>
        </w:rPr>
        <w:t xml:space="preserve">, which makes it complicated, </w:t>
      </w:r>
      <w:r w:rsidRPr="00F63AC5">
        <w:rPr>
          <w:rStyle w:val="StyleUnderline"/>
        </w:rPr>
        <w:t>which</w:t>
      </w:r>
      <w:r w:rsidRPr="00EB3547">
        <w:rPr>
          <w:sz w:val="14"/>
        </w:rPr>
        <w:t xml:space="preserve"> </w:t>
      </w:r>
      <w:r w:rsidRPr="00EB3547">
        <w:rPr>
          <w:rStyle w:val="Emphasis"/>
          <w:highlight w:val="yellow"/>
        </w:rPr>
        <w:t>specifically says</w:t>
      </w:r>
      <w:r w:rsidRPr="00EB3547">
        <w:rPr>
          <w:sz w:val="14"/>
        </w:rPr>
        <w:t xml:space="preserve"> that </w:t>
      </w:r>
      <w:r w:rsidRPr="00EB3547">
        <w:rPr>
          <w:rStyle w:val="StyleUnderline"/>
        </w:rPr>
        <w:t xml:space="preserve">the </w:t>
      </w:r>
      <w:r w:rsidRPr="00EB3547">
        <w:rPr>
          <w:rStyle w:val="StyleUnderline"/>
          <w:highlight w:val="yellow"/>
        </w:rPr>
        <w:t>President has</w:t>
      </w:r>
      <w:r w:rsidRPr="00EB3547">
        <w:rPr>
          <w:sz w:val="14"/>
        </w:rPr>
        <w:t xml:space="preserve"> the </w:t>
      </w:r>
      <w:r w:rsidRPr="00EB3547">
        <w:rPr>
          <w:rStyle w:val="StyleUnderline"/>
          <w:highlight w:val="yellow"/>
        </w:rPr>
        <w:t>power to suspend</w:t>
      </w:r>
      <w:r w:rsidRPr="00EB3547">
        <w:rPr>
          <w:sz w:val="14"/>
        </w:rPr>
        <w:t xml:space="preserve"> the </w:t>
      </w:r>
      <w:r w:rsidRPr="00EB3547">
        <w:rPr>
          <w:rStyle w:val="StyleUnderline"/>
        </w:rPr>
        <w:t>entry of</w:t>
      </w:r>
      <w:r w:rsidRPr="00EB3547">
        <w:rPr>
          <w:sz w:val="14"/>
        </w:rPr>
        <w:t xml:space="preserve"> </w:t>
      </w:r>
      <w:r w:rsidRPr="00EB3547">
        <w:rPr>
          <w:rStyle w:val="StyleUnderline"/>
          <w:highlight w:val="yellow"/>
        </w:rPr>
        <w:t>any</w:t>
      </w:r>
      <w:r w:rsidRPr="00EB3547">
        <w:rPr>
          <w:sz w:val="14"/>
        </w:rPr>
        <w:t xml:space="preserve"> class of </w:t>
      </w:r>
      <w:r w:rsidR="00D42526" w:rsidRPr="00EB3547">
        <w:rPr>
          <w:strike/>
          <w:sz w:val="14"/>
        </w:rPr>
        <w:t>alien</w:t>
      </w:r>
      <w:r w:rsidR="00D42526" w:rsidRPr="00EB3547">
        <w:rPr>
          <w:sz w:val="14"/>
        </w:rPr>
        <w:t xml:space="preserve"> </w:t>
      </w:r>
      <w:r w:rsidR="00D42526" w:rsidRPr="005C1047">
        <w:rPr>
          <w:rStyle w:val="StyleUnderline"/>
        </w:rPr>
        <w:t>[people]</w:t>
      </w:r>
      <w:r w:rsidR="00D42526" w:rsidRPr="00EB3547">
        <w:rPr>
          <w:sz w:val="14"/>
        </w:rPr>
        <w:t xml:space="preserve"> </w:t>
      </w:r>
      <w:r w:rsidRPr="00EB3547">
        <w:rPr>
          <w:rStyle w:val="StyleUnderline"/>
        </w:rPr>
        <w:t>found to be detrimental</w:t>
      </w:r>
      <w:r w:rsidRPr="00EB3547">
        <w:rPr>
          <w:sz w:val="14"/>
        </w:rPr>
        <w:t xml:space="preserve"> to the interests of the United States, </w:t>
      </w:r>
      <w:r w:rsidRPr="00EB3547">
        <w:rPr>
          <w:rStyle w:val="Emphasis"/>
        </w:rPr>
        <w:t xml:space="preserve">and </w:t>
      </w:r>
      <w:r w:rsidRPr="00EB3547">
        <w:rPr>
          <w:rStyle w:val="Emphasis"/>
          <w:highlight w:val="yellow"/>
        </w:rPr>
        <w:t>that’s</w:t>
      </w:r>
      <w:r w:rsidRPr="00EB3547">
        <w:rPr>
          <w:rStyle w:val="Emphasis"/>
        </w:rPr>
        <w:t xml:space="preserve"> so </w:t>
      </w:r>
      <w:r w:rsidRPr="00EB3547">
        <w:rPr>
          <w:rStyle w:val="Emphasis"/>
          <w:highlight w:val="yellow"/>
        </w:rPr>
        <w:t>broad</w:t>
      </w:r>
      <w:r w:rsidRPr="00EB3547">
        <w:rPr>
          <w:sz w:val="14"/>
        </w:rPr>
        <w:t>.</w:t>
      </w:r>
    </w:p>
    <w:p w:rsidR="003C01BC" w:rsidRDefault="00F63AC5" w:rsidP="00F63AC5">
      <w:pPr>
        <w:pStyle w:val="Heading3"/>
      </w:pPr>
      <w:r>
        <w:t>ISU---A2: Trump Rhetoric/Statements/Tweets</w:t>
      </w:r>
    </w:p>
    <w:p w:rsidR="00E93C11" w:rsidRDefault="00E93C11" w:rsidP="00E93C11">
      <w:pPr>
        <w:pStyle w:val="Heading4"/>
      </w:pPr>
      <w:r>
        <w:t>Court won’t consider statements and Trump can stop talking</w:t>
      </w:r>
    </w:p>
    <w:p w:rsidR="00E93C11" w:rsidRPr="003C01BC" w:rsidRDefault="00E93C11" w:rsidP="00E93C11">
      <w:r>
        <w:rPr>
          <w:rStyle w:val="Style13ptBold"/>
        </w:rPr>
        <w:t xml:space="preserve">Luperon 17 </w:t>
      </w:r>
      <w:r w:rsidRPr="003C01BC">
        <w:t xml:space="preserve">---- Alberto, legal editor at Abrams Media, B.A. in history (Columbia University in the City of New York), “Trump’s Saudi Arabia Speech Could Help His Travel Ban Win in Court,” </w:t>
      </w:r>
      <w:r>
        <w:rPr>
          <w:i/>
        </w:rPr>
        <w:t>Law Newz</w:t>
      </w:r>
      <w:r>
        <w:t xml:space="preserve">, 5/22, </w:t>
      </w:r>
      <w:hyperlink r:id="rId120" w:history="1">
        <w:r w:rsidRPr="00083679">
          <w:rPr>
            <w:rStyle w:val="Hyperlink"/>
          </w:rPr>
          <w:t>http://lawnewz.com/high-profile/trumps-saudi-arabia-speech-could-help-his-travel-ban-win-in-court/</w:t>
        </w:r>
      </w:hyperlink>
      <w:r>
        <w:t xml:space="preserve"> </w:t>
      </w:r>
    </w:p>
    <w:p w:rsidR="00E93C11" w:rsidRPr="00E93C11" w:rsidRDefault="00E93C11" w:rsidP="00E93C11"/>
    <w:p w:rsidR="003C01BC" w:rsidRPr="00E93C11" w:rsidRDefault="003C01BC" w:rsidP="003C01BC">
      <w:pPr>
        <w:rPr>
          <w:sz w:val="14"/>
        </w:rPr>
      </w:pPr>
      <w:r w:rsidRPr="00E93C11">
        <w:rPr>
          <w:sz w:val="14"/>
        </w:rPr>
        <w:t xml:space="preserve">In March, after the federal judges in Maryland and Hawaii implemented their holds, </w:t>
      </w:r>
      <w:r w:rsidRPr="00E93C11">
        <w:rPr>
          <w:rStyle w:val="StyleUnderline"/>
        </w:rPr>
        <w:t>Harvard Law</w:t>
      </w:r>
      <w:r w:rsidRPr="00E93C11">
        <w:rPr>
          <w:sz w:val="14"/>
        </w:rPr>
        <w:t xml:space="preserve"> School </w:t>
      </w:r>
      <w:r w:rsidRPr="00E93C11">
        <w:rPr>
          <w:rStyle w:val="StyleUnderline"/>
        </w:rPr>
        <w:t>Professor</w:t>
      </w:r>
      <w:r w:rsidRPr="00E93C11">
        <w:rPr>
          <w:sz w:val="14"/>
        </w:rPr>
        <w:t xml:space="preserve"> Emeritus Alan </w:t>
      </w:r>
      <w:r w:rsidRPr="00CE5B35">
        <w:rPr>
          <w:rStyle w:val="StyleUnderline"/>
          <w:highlight w:val="yellow"/>
        </w:rPr>
        <w:t>Dershowitz</w:t>
      </w:r>
      <w:r w:rsidRPr="00E93C11">
        <w:rPr>
          <w:rStyle w:val="StyleUnderline"/>
        </w:rPr>
        <w:t xml:space="preserve"> </w:t>
      </w:r>
      <w:r w:rsidRPr="00CE5B35">
        <w:rPr>
          <w:rStyle w:val="StyleUnderline"/>
          <w:highlight w:val="yellow"/>
        </w:rPr>
        <w:t>suggested</w:t>
      </w:r>
      <w:r w:rsidRPr="00E93C11">
        <w:rPr>
          <w:sz w:val="14"/>
        </w:rPr>
        <w:t xml:space="preserve"> that if the case made it to the Supreme Court, </w:t>
      </w:r>
      <w:r w:rsidRPr="00CE5B35">
        <w:rPr>
          <w:rStyle w:val="StyleUnderline"/>
          <w:highlight w:val="yellow"/>
        </w:rPr>
        <w:t>the EO may</w:t>
      </w:r>
      <w:r w:rsidRPr="00E93C11">
        <w:rPr>
          <w:sz w:val="14"/>
        </w:rPr>
        <w:t xml:space="preserve"> </w:t>
      </w:r>
      <w:r w:rsidRPr="00E93C11">
        <w:rPr>
          <w:rStyle w:val="Emphasis"/>
        </w:rPr>
        <w:t xml:space="preserve">largely </w:t>
      </w:r>
      <w:r w:rsidRPr="00CE5B35">
        <w:rPr>
          <w:rStyle w:val="Emphasis"/>
          <w:highlight w:val="yellow"/>
        </w:rPr>
        <w:t>survive</w:t>
      </w:r>
      <w:r w:rsidRPr="00E93C11">
        <w:rPr>
          <w:sz w:val="14"/>
        </w:rPr>
        <w:t xml:space="preserve"> </w:t>
      </w:r>
      <w:r w:rsidRPr="00E93C11">
        <w:rPr>
          <w:rStyle w:val="StyleUnderline"/>
        </w:rPr>
        <w:t>depending how justices evaluate it</w:t>
      </w:r>
      <w:r w:rsidRPr="00E93C11">
        <w:rPr>
          <w:sz w:val="14"/>
        </w:rPr>
        <w:t>.</w:t>
      </w:r>
    </w:p>
    <w:p w:rsidR="003C01BC" w:rsidRPr="00E93C11" w:rsidRDefault="003C01BC" w:rsidP="003C01BC">
      <w:pPr>
        <w:rPr>
          <w:sz w:val="14"/>
        </w:rPr>
      </w:pPr>
      <w:r w:rsidRPr="00E93C11">
        <w:rPr>
          <w:rStyle w:val="StyleUnderline"/>
        </w:rPr>
        <w:t>“</w:t>
      </w:r>
      <w:r w:rsidRPr="00CE5B35">
        <w:rPr>
          <w:rStyle w:val="StyleUnderline"/>
          <w:highlight w:val="yellow"/>
        </w:rPr>
        <w:t>Can you use</w:t>
      </w:r>
      <w:r w:rsidRPr="00E93C11">
        <w:rPr>
          <w:sz w:val="14"/>
        </w:rPr>
        <w:t xml:space="preserve"> the </w:t>
      </w:r>
      <w:r w:rsidRPr="00CE5B35">
        <w:rPr>
          <w:rStyle w:val="StyleUnderline"/>
          <w:highlight w:val="yellow"/>
        </w:rPr>
        <w:t>words</w:t>
      </w:r>
      <w:r w:rsidRPr="00E93C11">
        <w:rPr>
          <w:sz w:val="14"/>
        </w:rPr>
        <w:t xml:space="preserve"> of a Presidential candidate </w:t>
      </w:r>
      <w:r w:rsidRPr="00CE5B35">
        <w:rPr>
          <w:rStyle w:val="StyleUnderline"/>
          <w:highlight w:val="yellow"/>
        </w:rPr>
        <w:t>to strike</w:t>
      </w:r>
      <w:r w:rsidRPr="00E93C11">
        <w:rPr>
          <w:rStyle w:val="StyleUnderline"/>
        </w:rPr>
        <w:t xml:space="preserve"> down </w:t>
      </w:r>
      <w:r w:rsidRPr="00CE5B35">
        <w:rPr>
          <w:rStyle w:val="StyleUnderline"/>
          <w:highlight w:val="yellow"/>
        </w:rPr>
        <w:t>a law</w:t>
      </w:r>
      <w:r w:rsidRPr="00E93C11">
        <w:rPr>
          <w:sz w:val="14"/>
        </w:rPr>
        <w:t xml:space="preserve">, an order, </w:t>
      </w:r>
      <w:r w:rsidRPr="00CE5B35">
        <w:rPr>
          <w:rStyle w:val="Emphasis"/>
          <w:highlight w:val="yellow"/>
        </w:rPr>
        <w:t>that would</w:t>
      </w:r>
      <w:r w:rsidRPr="00E93C11">
        <w:rPr>
          <w:rStyle w:val="Emphasis"/>
        </w:rPr>
        <w:t xml:space="preserve"> otherwise </w:t>
      </w:r>
      <w:r w:rsidRPr="00CE5B35">
        <w:rPr>
          <w:rStyle w:val="Emphasis"/>
          <w:highlight w:val="yellow"/>
        </w:rPr>
        <w:t>be constitutional?</w:t>
      </w:r>
      <w:r w:rsidRPr="00CE5B35">
        <w:rPr>
          <w:sz w:val="14"/>
        </w:rPr>
        <w:t>”</w:t>
      </w:r>
      <w:r w:rsidRPr="00E93C11">
        <w:rPr>
          <w:sz w:val="14"/>
        </w:rPr>
        <w:t xml:space="preserve"> </w:t>
      </w:r>
      <w:r w:rsidRPr="00E93C11">
        <w:rPr>
          <w:rStyle w:val="StyleUnderline"/>
        </w:rPr>
        <w:t>Dershowitz said, arguing</w:t>
      </w:r>
      <w:r w:rsidRPr="00E93C11">
        <w:rPr>
          <w:sz w:val="14"/>
        </w:rPr>
        <w:t xml:space="preserve"> that </w:t>
      </w:r>
      <w:r w:rsidRPr="00E93C11">
        <w:rPr>
          <w:rStyle w:val="StyleUnderline"/>
        </w:rPr>
        <w:t xml:space="preserve">a similar ban </w:t>
      </w:r>
      <w:r w:rsidRPr="00E93C11">
        <w:rPr>
          <w:rStyle w:val="Emphasis"/>
        </w:rPr>
        <w:t>would be constitutional</w:t>
      </w:r>
      <w:r w:rsidRPr="00E93C11">
        <w:rPr>
          <w:sz w:val="14"/>
        </w:rPr>
        <w:t xml:space="preserve"> </w:t>
      </w:r>
      <w:r w:rsidRPr="00E93C11">
        <w:rPr>
          <w:rStyle w:val="StyleUnderline"/>
        </w:rPr>
        <w:t xml:space="preserve">if </w:t>
      </w:r>
      <w:r w:rsidRPr="00E93C11">
        <w:rPr>
          <w:sz w:val="14"/>
        </w:rPr>
        <w:t xml:space="preserve">passed </w:t>
      </w:r>
      <w:r w:rsidRPr="00E93C11">
        <w:rPr>
          <w:rStyle w:val="StyleUnderline"/>
        </w:rPr>
        <w:t>by</w:t>
      </w:r>
      <w:r w:rsidRPr="00E93C11">
        <w:rPr>
          <w:sz w:val="14"/>
        </w:rPr>
        <w:t xml:space="preserve"> President Barack </w:t>
      </w:r>
      <w:r w:rsidRPr="00E93C11">
        <w:rPr>
          <w:rStyle w:val="StyleUnderline"/>
        </w:rPr>
        <w:t>Obama</w:t>
      </w:r>
      <w:r w:rsidRPr="00E93C11">
        <w:rPr>
          <w:sz w:val="14"/>
        </w:rPr>
        <w:t>. “</w:t>
      </w:r>
      <w:r w:rsidRPr="00CE5B35">
        <w:rPr>
          <w:rStyle w:val="Emphasis"/>
          <w:highlight w:val="yellow"/>
        </w:rPr>
        <w:t>That’s</w:t>
      </w:r>
      <w:r w:rsidRPr="00E93C11">
        <w:rPr>
          <w:rStyle w:val="Emphasis"/>
        </w:rPr>
        <w:t xml:space="preserve"> going to be a </w:t>
      </w:r>
      <w:r w:rsidRPr="00CE5B35">
        <w:rPr>
          <w:rStyle w:val="Emphasis"/>
          <w:highlight w:val="yellow"/>
        </w:rPr>
        <w:t>hard</w:t>
      </w:r>
      <w:r w:rsidRPr="00E93C11">
        <w:rPr>
          <w:rStyle w:val="Emphasis"/>
        </w:rPr>
        <w:t xml:space="preserve"> </w:t>
      </w:r>
      <w:r w:rsidRPr="00E559F4">
        <w:rPr>
          <w:rStyle w:val="Emphasis"/>
        </w:rPr>
        <w:t>sell</w:t>
      </w:r>
      <w:r w:rsidRPr="00E559F4">
        <w:rPr>
          <w:sz w:val="14"/>
        </w:rPr>
        <w:t xml:space="preserve"> </w:t>
      </w:r>
      <w:r w:rsidRPr="00E559F4">
        <w:rPr>
          <w:rStyle w:val="StyleUnderline"/>
        </w:rPr>
        <w:t>for the</w:t>
      </w:r>
      <w:r w:rsidRPr="00E559F4">
        <w:rPr>
          <w:sz w:val="14"/>
        </w:rPr>
        <w:t xml:space="preserve"> U.S. </w:t>
      </w:r>
      <w:r w:rsidRPr="00E559F4">
        <w:rPr>
          <w:rStyle w:val="StyleUnderline"/>
        </w:rPr>
        <w:t>Supreme Court.”</w:t>
      </w:r>
    </w:p>
    <w:p w:rsidR="003C01BC" w:rsidRPr="00E93C11" w:rsidRDefault="003C01BC" w:rsidP="003C01BC">
      <w:pPr>
        <w:rPr>
          <w:sz w:val="14"/>
        </w:rPr>
      </w:pPr>
      <w:r w:rsidRPr="00E93C11">
        <w:rPr>
          <w:sz w:val="14"/>
        </w:rPr>
        <w:t xml:space="preserve">The </w:t>
      </w:r>
      <w:r w:rsidRPr="00CE5B35">
        <w:rPr>
          <w:rStyle w:val="StyleUnderline"/>
          <w:highlight w:val="yellow"/>
        </w:rPr>
        <w:t>government</w:t>
      </w:r>
      <w:r w:rsidRPr="00E93C11">
        <w:rPr>
          <w:rStyle w:val="StyleUnderline"/>
        </w:rPr>
        <w:t xml:space="preserve"> would </w:t>
      </w:r>
      <w:r w:rsidRPr="00CE5B35">
        <w:rPr>
          <w:rStyle w:val="StyleUnderline"/>
          <w:highlight w:val="yellow"/>
        </w:rPr>
        <w:t>have an easier time if Justices look</w:t>
      </w:r>
      <w:r w:rsidRPr="00E93C11">
        <w:rPr>
          <w:rStyle w:val="StyleUnderline"/>
        </w:rPr>
        <w:t xml:space="preserve">ed </w:t>
      </w:r>
      <w:r w:rsidRPr="00CE5B35">
        <w:rPr>
          <w:rStyle w:val="StyleUnderline"/>
          <w:highlight w:val="yellow"/>
        </w:rPr>
        <w:t>at</w:t>
      </w:r>
      <w:r w:rsidRPr="00E93C11">
        <w:rPr>
          <w:sz w:val="14"/>
        </w:rPr>
        <w:t xml:space="preserve"> it in terms of </w:t>
      </w:r>
      <w:r w:rsidRPr="00E93C11">
        <w:rPr>
          <w:rStyle w:val="StyleUnderline"/>
        </w:rPr>
        <w:t xml:space="preserve">national </w:t>
      </w:r>
      <w:r w:rsidRPr="00CE5B35">
        <w:rPr>
          <w:rStyle w:val="StyleUnderline"/>
          <w:highlight w:val="yellow"/>
        </w:rPr>
        <w:t>security instead of religion</w:t>
      </w:r>
      <w:r w:rsidRPr="00E93C11">
        <w:rPr>
          <w:sz w:val="14"/>
        </w:rPr>
        <w:t>, he said.</w:t>
      </w:r>
    </w:p>
    <w:p w:rsidR="003C01BC" w:rsidRPr="00E93C11" w:rsidRDefault="003C01BC" w:rsidP="003C01BC">
      <w:pPr>
        <w:rPr>
          <w:sz w:val="14"/>
        </w:rPr>
      </w:pPr>
      <w:r w:rsidRPr="00E93C11">
        <w:rPr>
          <w:sz w:val="14"/>
        </w:rPr>
        <w:t>“</w:t>
      </w:r>
      <w:r w:rsidRPr="00E93C11">
        <w:rPr>
          <w:rStyle w:val="StyleUnderline"/>
        </w:rPr>
        <w:t xml:space="preserve">In the end, </w:t>
      </w:r>
      <w:r w:rsidRPr="00CE5B35">
        <w:rPr>
          <w:rStyle w:val="StyleUnderline"/>
          <w:highlight w:val="yellow"/>
        </w:rPr>
        <w:t>if</w:t>
      </w:r>
      <w:r w:rsidRPr="00E93C11">
        <w:rPr>
          <w:rStyle w:val="StyleUnderline"/>
        </w:rPr>
        <w:t xml:space="preserve"> the </w:t>
      </w:r>
      <w:r w:rsidRPr="00CE5B35">
        <w:rPr>
          <w:rStyle w:val="StyleUnderline"/>
          <w:highlight w:val="yellow"/>
        </w:rPr>
        <w:t>President</w:t>
      </w:r>
      <w:r w:rsidRPr="00E93C11">
        <w:rPr>
          <w:sz w:val="14"/>
        </w:rPr>
        <w:t xml:space="preserve"> just </w:t>
      </w:r>
      <w:r w:rsidRPr="00CE5B35">
        <w:rPr>
          <w:rStyle w:val="StyleUnderline"/>
          <w:highlight w:val="yellow"/>
        </w:rPr>
        <w:t>stops talking,</w:t>
      </w:r>
      <w:r w:rsidRPr="00CE5B35">
        <w:rPr>
          <w:sz w:val="14"/>
          <w:highlight w:val="yellow"/>
        </w:rPr>
        <w:t xml:space="preserve"> </w:t>
      </w:r>
      <w:r w:rsidRPr="00CE5B35">
        <w:rPr>
          <w:rStyle w:val="Emphasis"/>
          <w:highlight w:val="yellow"/>
        </w:rPr>
        <w:t>this will be sustained</w:t>
      </w:r>
      <w:r w:rsidRPr="00E93C11">
        <w:rPr>
          <w:rStyle w:val="Emphasis"/>
        </w:rPr>
        <w:t xml:space="preserve"> on appeal</w:t>
      </w:r>
      <w:r w:rsidRPr="00E93C11">
        <w:rPr>
          <w:sz w:val="14"/>
        </w:rPr>
        <w:t>,” Dershowitz said.</w:t>
      </w:r>
    </w:p>
    <w:p w:rsidR="003C01BC" w:rsidRPr="00CE5B35" w:rsidRDefault="003C01BC" w:rsidP="003C01BC">
      <w:pPr>
        <w:rPr>
          <w:sz w:val="14"/>
        </w:rPr>
      </w:pPr>
      <w:r w:rsidRPr="00CE5B35">
        <w:rPr>
          <w:sz w:val="14"/>
        </w:rPr>
        <w:t xml:space="preserve">For sure, </w:t>
      </w:r>
      <w:r w:rsidRPr="00CE5B35">
        <w:rPr>
          <w:rStyle w:val="StyleUnderline"/>
          <w:highlight w:val="yellow"/>
        </w:rPr>
        <w:t>Trump’s mouth</w:t>
      </w:r>
      <w:r w:rsidRPr="00CE5B35">
        <w:rPr>
          <w:sz w:val="14"/>
        </w:rPr>
        <w:t xml:space="preserve"> is what </w:t>
      </w:r>
      <w:r w:rsidRPr="00CE5B35">
        <w:rPr>
          <w:rStyle w:val="StyleUnderline"/>
          <w:highlight w:val="yellow"/>
        </w:rPr>
        <w:t>got</w:t>
      </w:r>
      <w:r w:rsidRPr="00CE5B35">
        <w:rPr>
          <w:rStyle w:val="StyleUnderline"/>
        </w:rPr>
        <w:t xml:space="preserve"> him into </w:t>
      </w:r>
      <w:r w:rsidRPr="00CE5B35">
        <w:rPr>
          <w:rStyle w:val="StyleUnderline"/>
          <w:highlight w:val="yellow"/>
        </w:rPr>
        <w:t>trouble</w:t>
      </w:r>
      <w:r w:rsidRPr="00CE5B35">
        <w:rPr>
          <w:sz w:val="14"/>
        </w:rPr>
        <w:t xml:space="preserve">. As it turns out, </w:t>
      </w:r>
      <w:r w:rsidRPr="00CE5B35">
        <w:rPr>
          <w:rStyle w:val="Emphasis"/>
        </w:rPr>
        <w:t>however</w:t>
      </w:r>
      <w:r w:rsidRPr="00CE5B35">
        <w:rPr>
          <w:sz w:val="14"/>
        </w:rPr>
        <w:t xml:space="preserve">, </w:t>
      </w:r>
      <w:r w:rsidRPr="00CE5B35">
        <w:rPr>
          <w:rStyle w:val="StyleUnderline"/>
          <w:highlight w:val="yellow"/>
        </w:rPr>
        <w:t>after this</w:t>
      </w:r>
      <w:r w:rsidRPr="00CE5B35">
        <w:rPr>
          <w:rStyle w:val="StyleUnderline"/>
        </w:rPr>
        <w:t xml:space="preserve"> Middle East </w:t>
      </w:r>
      <w:r w:rsidRPr="00CE5B35">
        <w:rPr>
          <w:rStyle w:val="StyleUnderline"/>
          <w:highlight w:val="yellow"/>
        </w:rPr>
        <w:t>trip</w:t>
      </w:r>
      <w:r w:rsidRPr="00CE5B35">
        <w:rPr>
          <w:sz w:val="14"/>
        </w:rPr>
        <w:t xml:space="preserve">, </w:t>
      </w:r>
      <w:r w:rsidRPr="00CE5B35">
        <w:rPr>
          <w:rStyle w:val="StyleUnderline"/>
        </w:rPr>
        <w:t xml:space="preserve">and a speech that </w:t>
      </w:r>
      <w:r w:rsidRPr="00CE5B35">
        <w:rPr>
          <w:rStyle w:val="Emphasis"/>
        </w:rPr>
        <w:t>reached out to the Muslim world</w:t>
      </w:r>
      <w:r w:rsidRPr="00CE5B35">
        <w:rPr>
          <w:sz w:val="14"/>
        </w:rPr>
        <w:t xml:space="preserve"> while denouncing terror, </w:t>
      </w:r>
      <w:r w:rsidRPr="00CE5B35">
        <w:rPr>
          <w:rStyle w:val="StyleUnderline"/>
          <w:highlight w:val="yellow"/>
        </w:rPr>
        <w:t>it could</w:t>
      </w:r>
      <w:r w:rsidRPr="00CE5B35">
        <w:rPr>
          <w:rStyle w:val="StyleUnderline"/>
        </w:rPr>
        <w:t xml:space="preserve"> also be </w:t>
      </w:r>
      <w:r w:rsidRPr="00CE5B35">
        <w:rPr>
          <w:rStyle w:val="Emphasis"/>
        </w:rPr>
        <w:t xml:space="preserve">what </w:t>
      </w:r>
      <w:r w:rsidRPr="00CE5B35">
        <w:rPr>
          <w:rStyle w:val="Emphasis"/>
          <w:highlight w:val="yellow"/>
        </w:rPr>
        <w:t>get</w:t>
      </w:r>
      <w:r w:rsidRPr="00CE5B35">
        <w:rPr>
          <w:rStyle w:val="Emphasis"/>
        </w:rPr>
        <w:t xml:space="preserve">s </w:t>
      </w:r>
      <w:r w:rsidRPr="00CE5B35">
        <w:rPr>
          <w:rStyle w:val="Emphasis"/>
          <w:highlight w:val="yellow"/>
        </w:rPr>
        <w:t>him out</w:t>
      </w:r>
      <w:r w:rsidRPr="00CE5B35">
        <w:rPr>
          <w:rStyle w:val="Emphasis"/>
        </w:rPr>
        <w:t xml:space="preserve"> of it</w:t>
      </w:r>
      <w:r w:rsidRPr="00CE5B35">
        <w:rPr>
          <w:sz w:val="14"/>
        </w:rPr>
        <w:t>. But that depends on how well his government attorneys package his statements in their briefings.</w:t>
      </w:r>
    </w:p>
    <w:p w:rsidR="00982162" w:rsidRDefault="000E78CF" w:rsidP="00982162">
      <w:pPr>
        <w:pStyle w:val="Heading3"/>
      </w:pPr>
      <w:r>
        <w:t>Thumper---Gill/</w:t>
      </w:r>
      <w:r w:rsidR="00982162">
        <w:t>Whitford</w:t>
      </w:r>
    </w:p>
    <w:p w:rsidR="000E78CF" w:rsidRPr="000E78CF" w:rsidRDefault="00982162" w:rsidP="000E78CF">
      <w:pPr>
        <w:pStyle w:val="Heading4"/>
        <w:rPr>
          <w:b w:val="0"/>
        </w:rPr>
      </w:pPr>
      <w:r>
        <w:t>Gerrymandering thumps</w:t>
      </w:r>
      <w:r w:rsidR="000E78CF">
        <w:t xml:space="preserve"> – </w:t>
      </w:r>
      <w:r w:rsidR="000E78CF">
        <w:rPr>
          <w:b w:val="0"/>
        </w:rPr>
        <w:t>especially thumps Kennedy balancing arguments</w:t>
      </w:r>
    </w:p>
    <w:p w:rsidR="000E78CF" w:rsidRDefault="00982162" w:rsidP="00982162">
      <w:r>
        <w:rPr>
          <w:rStyle w:val="Style13ptBold"/>
        </w:rPr>
        <w:t xml:space="preserve">Gottlieb 17 </w:t>
      </w:r>
      <w:r w:rsidRPr="00982162">
        <w:t xml:space="preserve">---- Stephen, LL.B. (Yale Law School), Jay and Ruth Caplan Distinguished Professor of Law (Albany Law School), </w:t>
      </w:r>
      <w:r w:rsidR="000E78CF">
        <w:t xml:space="preserve">former member of the board of directors for the New York Civil Liberties Union, former member of the New York Advisory Committee to the United States Commission on Civil Rights, “Will the Supreme Court Draw the Line on Gerrymandering?” </w:t>
      </w:r>
      <w:r w:rsidR="000E78CF">
        <w:rPr>
          <w:i/>
        </w:rPr>
        <w:t>The Hill</w:t>
      </w:r>
      <w:r w:rsidR="000E78CF">
        <w:t xml:space="preserve">, 5/23, </w:t>
      </w:r>
      <w:hyperlink r:id="rId121" w:history="1">
        <w:r w:rsidR="000E78CF" w:rsidRPr="00083679">
          <w:rPr>
            <w:rStyle w:val="Hyperlink"/>
          </w:rPr>
          <w:t>http://thehill.com/blogs/pundits-blog/the-judiciary/334644-will-the-supreme-court-draw-the-line-on-gerrymandering</w:t>
        </w:r>
      </w:hyperlink>
    </w:p>
    <w:p w:rsidR="000E78CF" w:rsidRDefault="000E78CF" w:rsidP="00982162"/>
    <w:p w:rsidR="000E78CF" w:rsidRPr="000E78CF" w:rsidRDefault="000E78CF" w:rsidP="00982162">
      <w:pPr>
        <w:rPr>
          <w:sz w:val="14"/>
        </w:rPr>
      </w:pPr>
      <w:r w:rsidRPr="000E78CF">
        <w:rPr>
          <w:rStyle w:val="StyleUnderline"/>
          <w:highlight w:val="yellow"/>
        </w:rPr>
        <w:t>One of the</w:t>
      </w:r>
      <w:r w:rsidRPr="000E78CF">
        <w:rPr>
          <w:sz w:val="14"/>
          <w:highlight w:val="yellow"/>
        </w:rPr>
        <w:t xml:space="preserve"> </w:t>
      </w:r>
      <w:r w:rsidRPr="000E78CF">
        <w:rPr>
          <w:rStyle w:val="Emphasis"/>
          <w:highlight w:val="yellow"/>
        </w:rPr>
        <w:t>most far-reaching</w:t>
      </w:r>
      <w:r w:rsidRPr="000E78CF">
        <w:rPr>
          <w:sz w:val="14"/>
          <w:highlight w:val="yellow"/>
        </w:rPr>
        <w:t xml:space="preserve"> </w:t>
      </w:r>
      <w:r w:rsidRPr="000E78CF">
        <w:rPr>
          <w:rStyle w:val="StyleUnderline"/>
          <w:highlight w:val="yellow"/>
        </w:rPr>
        <w:t>issues</w:t>
      </w:r>
      <w:r w:rsidRPr="000E78CF">
        <w:rPr>
          <w:rStyle w:val="StyleUnderline"/>
        </w:rPr>
        <w:t xml:space="preserve"> reaching this court</w:t>
      </w:r>
      <w:r w:rsidRPr="000E78CF">
        <w:rPr>
          <w:sz w:val="14"/>
        </w:rPr>
        <w:t xml:space="preserve"> </w:t>
      </w:r>
      <w:r w:rsidRPr="000E78CF">
        <w:rPr>
          <w:rStyle w:val="Emphasis"/>
          <w:highlight w:val="yellow"/>
        </w:rPr>
        <w:t xml:space="preserve">this year </w:t>
      </w:r>
      <w:r w:rsidRPr="000E78CF">
        <w:rPr>
          <w:rStyle w:val="Emphasis"/>
          <w:sz w:val="28"/>
          <w:highlight w:val="yellow"/>
        </w:rPr>
        <w:t>and next</w:t>
      </w:r>
      <w:r w:rsidRPr="000E78CF">
        <w:rPr>
          <w:sz w:val="14"/>
          <w:highlight w:val="yellow"/>
        </w:rPr>
        <w:t xml:space="preserve"> </w:t>
      </w:r>
      <w:r w:rsidRPr="000E78CF">
        <w:rPr>
          <w:rStyle w:val="StyleUnderline"/>
          <w:highlight w:val="yellow"/>
        </w:rPr>
        <w:t>is</w:t>
      </w:r>
      <w:r w:rsidRPr="000E78CF">
        <w:rPr>
          <w:rStyle w:val="StyleUnderline"/>
        </w:rPr>
        <w:t xml:space="preserve"> the issue of</w:t>
      </w:r>
      <w:r w:rsidRPr="000E78CF">
        <w:rPr>
          <w:sz w:val="14"/>
        </w:rPr>
        <w:t xml:space="preserve"> </w:t>
      </w:r>
      <w:r w:rsidRPr="000E78CF">
        <w:rPr>
          <w:rStyle w:val="Emphasis"/>
          <w:highlight w:val="yellow"/>
        </w:rPr>
        <w:t>partisan</w:t>
      </w:r>
      <w:r w:rsidRPr="000E78CF">
        <w:rPr>
          <w:sz w:val="14"/>
          <w:highlight w:val="yellow"/>
        </w:rPr>
        <w:t xml:space="preserve"> </w:t>
      </w:r>
      <w:r w:rsidRPr="000E78CF">
        <w:rPr>
          <w:rStyle w:val="StyleUnderline"/>
          <w:highlight w:val="yellow"/>
        </w:rPr>
        <w:t>gerrymandering</w:t>
      </w:r>
      <w:r w:rsidRPr="000E78CF">
        <w:rPr>
          <w:sz w:val="14"/>
        </w:rPr>
        <w:t xml:space="preserve">. Gerrymandering is the practice by which one party jimmies the lines so that the other side loses no matter who has the majority of votes. </w:t>
      </w:r>
      <w:r w:rsidRPr="000E78CF">
        <w:rPr>
          <w:rStyle w:val="StyleUnderline"/>
          <w:highlight w:val="yellow"/>
        </w:rPr>
        <w:t>Since</w:t>
      </w:r>
      <w:r w:rsidRPr="000E78CF">
        <w:rPr>
          <w:sz w:val="14"/>
        </w:rPr>
        <w:t xml:space="preserve"> Judge Merrick </w:t>
      </w:r>
      <w:r w:rsidRPr="000E78CF">
        <w:rPr>
          <w:rStyle w:val="StyleUnderline"/>
          <w:highlight w:val="yellow"/>
        </w:rPr>
        <w:t>Garland was not</w:t>
      </w:r>
      <w:r w:rsidRPr="000E78CF">
        <w:rPr>
          <w:rStyle w:val="StyleUnderline"/>
        </w:rPr>
        <w:t xml:space="preserve"> </w:t>
      </w:r>
      <w:r w:rsidRPr="000E78CF">
        <w:rPr>
          <w:rStyle w:val="StyleUnderline"/>
          <w:highlight w:val="yellow"/>
        </w:rPr>
        <w:t>confirmed</w:t>
      </w:r>
      <w:r w:rsidRPr="000E78CF">
        <w:rPr>
          <w:sz w:val="14"/>
        </w:rPr>
        <w:t xml:space="preserve"> for the seat now occupied by Justice Neil Gorsuch, </w:t>
      </w:r>
      <w:r w:rsidRPr="000E78CF">
        <w:rPr>
          <w:rStyle w:val="StyleUnderline"/>
        </w:rPr>
        <w:t>Justice Anthony</w:t>
      </w:r>
      <w:r w:rsidRPr="000E78CF">
        <w:rPr>
          <w:sz w:val="14"/>
        </w:rPr>
        <w:t xml:space="preserve"> </w:t>
      </w:r>
      <w:r w:rsidRPr="000E78CF">
        <w:rPr>
          <w:rStyle w:val="Emphasis"/>
          <w:highlight w:val="yellow"/>
        </w:rPr>
        <w:t>Kennedy is</w:t>
      </w:r>
      <w:r w:rsidRPr="000E78CF">
        <w:rPr>
          <w:rStyle w:val="Emphasis"/>
        </w:rPr>
        <w:t xml:space="preserve"> the </w:t>
      </w:r>
      <w:r w:rsidRPr="000E78CF">
        <w:rPr>
          <w:rStyle w:val="Emphasis"/>
          <w:highlight w:val="yellow"/>
        </w:rPr>
        <w:t>crucial</w:t>
      </w:r>
      <w:r w:rsidRPr="000E78CF">
        <w:rPr>
          <w:rStyle w:val="Emphasis"/>
        </w:rPr>
        <w:t xml:space="preserve"> vote</w:t>
      </w:r>
      <w:r w:rsidRPr="000E78CF">
        <w:rPr>
          <w:sz w:val="14"/>
        </w:rPr>
        <w:t xml:space="preserve">. And </w:t>
      </w:r>
      <w:r w:rsidRPr="000E78CF">
        <w:rPr>
          <w:rStyle w:val="StyleUnderline"/>
        </w:rPr>
        <w:t>there has been</w:t>
      </w:r>
      <w:r w:rsidRPr="000E78CF">
        <w:rPr>
          <w:sz w:val="14"/>
        </w:rPr>
        <w:t xml:space="preserve"> some </w:t>
      </w:r>
      <w:r w:rsidRPr="000E78CF">
        <w:rPr>
          <w:rStyle w:val="StyleUnderline"/>
        </w:rPr>
        <w:t xml:space="preserve">ground to believe </w:t>
      </w:r>
      <w:r w:rsidRPr="000E78CF">
        <w:rPr>
          <w:rStyle w:val="StyleUnderline"/>
          <w:highlight w:val="yellow"/>
        </w:rPr>
        <w:t>he might</w:t>
      </w:r>
      <w:r w:rsidRPr="000E78CF">
        <w:rPr>
          <w:rStyle w:val="StyleUnderline"/>
        </w:rPr>
        <w:t xml:space="preserve"> </w:t>
      </w:r>
      <w:r w:rsidRPr="000E78CF">
        <w:rPr>
          <w:sz w:val="14"/>
        </w:rPr>
        <w:t xml:space="preserve">lean toward a way to </w:t>
      </w:r>
      <w:r w:rsidRPr="000E78CF">
        <w:rPr>
          <w:rStyle w:val="StyleUnderline"/>
          <w:highlight w:val="yellow"/>
        </w:rPr>
        <w:t>outlaw the practice</w:t>
      </w:r>
      <w:r w:rsidRPr="000E78CF">
        <w:rPr>
          <w:sz w:val="14"/>
        </w:rPr>
        <w:t>.</w:t>
      </w:r>
    </w:p>
    <w:p w:rsidR="000E78CF" w:rsidRPr="000E78CF" w:rsidRDefault="000E78CF" w:rsidP="00982162">
      <w:pPr>
        <w:rPr>
          <w:sz w:val="14"/>
        </w:rPr>
      </w:pPr>
      <w:r w:rsidRPr="000E78CF">
        <w:rPr>
          <w:rStyle w:val="StyleUnderline"/>
        </w:rPr>
        <w:t xml:space="preserve">In 2004, </w:t>
      </w:r>
      <w:r w:rsidRPr="000E78CF">
        <w:rPr>
          <w:rStyle w:val="StyleUnderline"/>
          <w:highlight w:val="yellow"/>
        </w:rPr>
        <w:t>in Vieth</w:t>
      </w:r>
      <w:r w:rsidRPr="000E78CF">
        <w:rPr>
          <w:sz w:val="14"/>
        </w:rPr>
        <w:t xml:space="preserve"> v. Jubelirer, Justice </w:t>
      </w:r>
      <w:r w:rsidRPr="000E78CF">
        <w:rPr>
          <w:rStyle w:val="StyleUnderline"/>
          <w:highlight w:val="yellow"/>
        </w:rPr>
        <w:t>Kennedy</w:t>
      </w:r>
      <w:r w:rsidRPr="000E78CF">
        <w:rPr>
          <w:sz w:val="14"/>
        </w:rPr>
        <w:t xml:space="preserve">, concurring only in the result, </w:t>
      </w:r>
      <w:r w:rsidRPr="000E78CF">
        <w:rPr>
          <w:rStyle w:val="StyleUnderline"/>
          <w:highlight w:val="yellow"/>
        </w:rPr>
        <w:t>wrote</w:t>
      </w:r>
      <w:r w:rsidRPr="000E78CF">
        <w:rPr>
          <w:sz w:val="14"/>
        </w:rPr>
        <w:t>:</w:t>
      </w:r>
    </w:p>
    <w:p w:rsidR="000E78CF" w:rsidRDefault="000E78CF" w:rsidP="00982162">
      <w:pPr>
        <w:rPr>
          <w:rStyle w:val="StyleUnderline"/>
        </w:rPr>
      </w:pPr>
      <w:r w:rsidRPr="000E78CF">
        <w:rPr>
          <w:rStyle w:val="StyleUnderline"/>
          <w:highlight w:val="yellow"/>
        </w:rPr>
        <w:t>I do not understand</w:t>
      </w:r>
      <w:r w:rsidRPr="000E78CF">
        <w:rPr>
          <w:sz w:val="14"/>
        </w:rPr>
        <w:t xml:space="preserve"> the </w:t>
      </w:r>
      <w:r w:rsidRPr="000E78CF">
        <w:rPr>
          <w:rStyle w:val="StyleUnderline"/>
        </w:rPr>
        <w:t>plurality to conclude</w:t>
      </w:r>
      <w:r w:rsidRPr="000E78CF">
        <w:rPr>
          <w:sz w:val="14"/>
        </w:rPr>
        <w:t xml:space="preserve"> that partisan </w:t>
      </w:r>
      <w:r w:rsidRPr="000E78CF">
        <w:rPr>
          <w:rStyle w:val="StyleUnderline"/>
          <w:highlight w:val="yellow"/>
        </w:rPr>
        <w:t>gerrymandering</w:t>
      </w:r>
      <w:r w:rsidRPr="000E78CF">
        <w:rPr>
          <w:sz w:val="14"/>
        </w:rPr>
        <w:t xml:space="preserve"> that disfavors one party </w:t>
      </w:r>
      <w:r w:rsidRPr="000E78CF">
        <w:rPr>
          <w:rStyle w:val="StyleUnderline"/>
        </w:rPr>
        <w:t>is permissible</w:t>
      </w:r>
      <w:r w:rsidRPr="000E78CF">
        <w:rPr>
          <w:sz w:val="14"/>
        </w:rPr>
        <w:t xml:space="preserve">. Indeed, </w:t>
      </w:r>
      <w:r w:rsidRPr="000E78CF">
        <w:rPr>
          <w:rStyle w:val="StyleUnderline"/>
        </w:rPr>
        <w:t xml:space="preserve">the Court seems to acknowledge </w:t>
      </w:r>
      <w:r w:rsidRPr="000E78CF">
        <w:rPr>
          <w:rStyle w:val="Emphasis"/>
        </w:rPr>
        <w:t>it is not</w:t>
      </w:r>
      <w:r w:rsidRPr="000E78CF">
        <w:rPr>
          <w:rStyle w:val="StyleUnderline"/>
        </w:rPr>
        <w:t>.</w:t>
      </w:r>
    </w:p>
    <w:p w:rsidR="0040516F" w:rsidRDefault="0040516F" w:rsidP="0040516F">
      <w:pPr>
        <w:pStyle w:val="Heading3"/>
      </w:pPr>
      <w:r>
        <w:t>Thumper---Gill/Whitford---A2: Kennedy Not Key</w:t>
      </w:r>
    </w:p>
    <w:p w:rsidR="0040516F" w:rsidRPr="0040516F" w:rsidRDefault="0040516F" w:rsidP="0040516F">
      <w:pPr>
        <w:pStyle w:val="Heading4"/>
      </w:pPr>
      <w:r>
        <w:t>Kennedy is the swing on gerrymandering</w:t>
      </w:r>
    </w:p>
    <w:p w:rsidR="0040516F" w:rsidRDefault="0040516F" w:rsidP="0040516F">
      <w:r>
        <w:rPr>
          <w:rStyle w:val="Style13ptBold"/>
        </w:rPr>
        <w:t xml:space="preserve">Gottlieb 17 </w:t>
      </w:r>
      <w:r w:rsidRPr="00982162">
        <w:t xml:space="preserve">---- Stephen, LL.B. (Yale Law School), Jay and Ruth Caplan Distinguished Professor of Law (Albany Law School), </w:t>
      </w:r>
      <w:r>
        <w:t xml:space="preserve">former member of the board of directors for the New York Civil Liberties Union, former member of the New York Advisory Committee to the United States Commission on Civil Rights, “Will the Supreme Court Draw the Line on Gerrymandering?” </w:t>
      </w:r>
      <w:r>
        <w:rPr>
          <w:i/>
        </w:rPr>
        <w:t>The Hill</w:t>
      </w:r>
      <w:r>
        <w:t xml:space="preserve">, 5/23, </w:t>
      </w:r>
      <w:hyperlink r:id="rId122" w:history="1">
        <w:r w:rsidRPr="00083679">
          <w:rPr>
            <w:rStyle w:val="Hyperlink"/>
          </w:rPr>
          <w:t>http://thehill.com/blogs/pundits-blog/the-judiciary/334644-will-the-supreme-court-draw-the-line-on-gerrymandering</w:t>
        </w:r>
      </w:hyperlink>
    </w:p>
    <w:p w:rsidR="000E78CF" w:rsidRDefault="000E78CF" w:rsidP="00982162"/>
    <w:p w:rsidR="000E78CF" w:rsidRPr="0040516F" w:rsidRDefault="000E78CF" w:rsidP="00982162">
      <w:pPr>
        <w:rPr>
          <w:sz w:val="14"/>
        </w:rPr>
      </w:pPr>
      <w:r w:rsidRPr="0040516F">
        <w:rPr>
          <w:sz w:val="14"/>
        </w:rPr>
        <w:t xml:space="preserve">Unless one of the “liberals” on the court defects, </w:t>
      </w:r>
      <w:r w:rsidRPr="0040516F">
        <w:rPr>
          <w:rStyle w:val="StyleUnderline"/>
          <w:highlight w:val="yellow"/>
        </w:rPr>
        <w:t>Kennedy’s reaction to</w:t>
      </w:r>
      <w:r w:rsidRPr="0040516F">
        <w:rPr>
          <w:rStyle w:val="StyleUnderline"/>
        </w:rPr>
        <w:t xml:space="preserve"> the </w:t>
      </w:r>
      <w:r w:rsidRPr="0040516F">
        <w:rPr>
          <w:rStyle w:val="StyleUnderline"/>
          <w:highlight w:val="yellow"/>
        </w:rPr>
        <w:t>efficiency</w:t>
      </w:r>
      <w:r w:rsidRPr="0040516F">
        <w:rPr>
          <w:sz w:val="14"/>
        </w:rPr>
        <w:t xml:space="preserve"> or wasted votes </w:t>
      </w:r>
      <w:r w:rsidRPr="0040516F">
        <w:rPr>
          <w:rStyle w:val="StyleUnderline"/>
        </w:rPr>
        <w:t>standard</w:t>
      </w:r>
      <w:r w:rsidRPr="0040516F">
        <w:rPr>
          <w:sz w:val="14"/>
        </w:rPr>
        <w:t xml:space="preserve"> </w:t>
      </w:r>
      <w:r w:rsidRPr="0040516F">
        <w:rPr>
          <w:rStyle w:val="Emphasis"/>
          <w:highlight w:val="yellow"/>
        </w:rPr>
        <w:t>will be determinative</w:t>
      </w:r>
      <w:r w:rsidRPr="0040516F">
        <w:rPr>
          <w:sz w:val="14"/>
          <w:highlight w:val="yellow"/>
        </w:rPr>
        <w:t>.</w:t>
      </w:r>
      <w:r w:rsidRPr="0040516F">
        <w:rPr>
          <w:sz w:val="14"/>
        </w:rPr>
        <w:t xml:space="preserve"> But </w:t>
      </w:r>
      <w:r w:rsidRPr="0040516F">
        <w:rPr>
          <w:rStyle w:val="StyleUnderline"/>
        </w:rPr>
        <w:t>the Alito opinion is ominous, because if gerrymandering as</w:t>
      </w:r>
      <w:r w:rsidRPr="0040516F">
        <w:rPr>
          <w:sz w:val="14"/>
        </w:rPr>
        <w:t xml:space="preserve"> properly </w:t>
      </w:r>
      <w:r w:rsidRPr="0040516F">
        <w:rPr>
          <w:rStyle w:val="StyleUnderline"/>
        </w:rPr>
        <w:t>measured is permissible, better standards</w:t>
      </w:r>
      <w:r w:rsidRPr="0040516F">
        <w:rPr>
          <w:sz w:val="14"/>
        </w:rPr>
        <w:t xml:space="preserve"> of measurement </w:t>
      </w:r>
      <w:r w:rsidRPr="0040516F">
        <w:rPr>
          <w:rStyle w:val="StyleUnderline"/>
        </w:rPr>
        <w:t>will be legally meaningless</w:t>
      </w:r>
      <w:r w:rsidRPr="0040516F">
        <w:rPr>
          <w:sz w:val="14"/>
        </w:rPr>
        <w:t>.</w:t>
      </w:r>
    </w:p>
    <w:p w:rsidR="000E78CF" w:rsidRPr="0040516F" w:rsidRDefault="000E78CF" w:rsidP="00982162">
      <w:pPr>
        <w:rPr>
          <w:sz w:val="14"/>
        </w:rPr>
      </w:pPr>
      <w:r w:rsidRPr="0040516F">
        <w:rPr>
          <w:rStyle w:val="StyleUnderline"/>
        </w:rPr>
        <w:t>That makes</w:t>
      </w:r>
      <w:r w:rsidRPr="0040516F">
        <w:rPr>
          <w:sz w:val="14"/>
        </w:rPr>
        <w:t xml:space="preserve"> even </w:t>
      </w:r>
      <w:r w:rsidRPr="0040516F">
        <w:rPr>
          <w:rStyle w:val="StyleUnderline"/>
        </w:rPr>
        <w:t>more tragic the loss of Garland</w:t>
      </w:r>
      <w:r w:rsidRPr="0040516F">
        <w:rPr>
          <w:sz w:val="14"/>
        </w:rPr>
        <w:t xml:space="preserve"> for the open seat on the Supreme Court and even more crucial other measures to prevent the Republicans from holding their majorities in the Senate, which confirms judicial nominations, the House of Representatives, which can ban election practices, and state legislatures, which do the gerrymandering.</w:t>
      </w:r>
    </w:p>
    <w:p w:rsidR="000E78CF" w:rsidRPr="0040516F" w:rsidRDefault="000E78CF" w:rsidP="00982162">
      <w:pPr>
        <w:rPr>
          <w:sz w:val="14"/>
        </w:rPr>
      </w:pPr>
      <w:r w:rsidRPr="0040516F">
        <w:rPr>
          <w:rStyle w:val="StyleUnderline"/>
          <w:highlight w:val="yellow"/>
        </w:rPr>
        <w:t>All</w:t>
      </w:r>
      <w:r w:rsidRPr="0040516F">
        <w:rPr>
          <w:rStyle w:val="StyleUnderline"/>
        </w:rPr>
        <w:t xml:space="preserve"> of us who believe</w:t>
      </w:r>
      <w:r w:rsidRPr="0040516F">
        <w:rPr>
          <w:sz w:val="14"/>
        </w:rPr>
        <w:t xml:space="preserve"> that the </w:t>
      </w:r>
      <w:r w:rsidRPr="0040516F">
        <w:rPr>
          <w:rStyle w:val="StyleUnderline"/>
        </w:rPr>
        <w:t>voters are entitled to choose</w:t>
      </w:r>
      <w:r w:rsidRPr="0040516F">
        <w:rPr>
          <w:sz w:val="14"/>
        </w:rPr>
        <w:t xml:space="preserve"> their </w:t>
      </w:r>
      <w:r w:rsidRPr="0040516F">
        <w:rPr>
          <w:rStyle w:val="StyleUnderline"/>
        </w:rPr>
        <w:t>representatives</w:t>
      </w:r>
      <w:r w:rsidRPr="0040516F">
        <w:rPr>
          <w:sz w:val="14"/>
        </w:rPr>
        <w:t xml:space="preserve"> instead of the representatives choosing their voters </w:t>
      </w:r>
      <w:r w:rsidRPr="0040516F">
        <w:rPr>
          <w:rStyle w:val="StyleUnderline"/>
          <w:highlight w:val="yellow"/>
        </w:rPr>
        <w:t xml:space="preserve">were </w:t>
      </w:r>
      <w:r w:rsidRPr="0040516F">
        <w:rPr>
          <w:rStyle w:val="Emphasis"/>
          <w:highlight w:val="yellow"/>
        </w:rPr>
        <w:t>counting on</w:t>
      </w:r>
      <w:r w:rsidRPr="0040516F">
        <w:rPr>
          <w:rStyle w:val="Emphasis"/>
        </w:rPr>
        <w:t xml:space="preserve"> Justice </w:t>
      </w:r>
      <w:r w:rsidRPr="0040516F">
        <w:rPr>
          <w:rStyle w:val="Emphasis"/>
          <w:highlight w:val="yellow"/>
        </w:rPr>
        <w:t>Kennedy</w:t>
      </w:r>
      <w:r w:rsidRPr="0040516F">
        <w:rPr>
          <w:sz w:val="14"/>
        </w:rPr>
        <w:t xml:space="preserve"> </w:t>
      </w:r>
      <w:r w:rsidRPr="0040516F">
        <w:rPr>
          <w:rStyle w:val="StyleUnderline"/>
        </w:rPr>
        <w:t xml:space="preserve">to participate in a majority </w:t>
      </w:r>
      <w:r w:rsidRPr="0040516F">
        <w:rPr>
          <w:rStyle w:val="StyleUnderline"/>
          <w:highlight w:val="yellow"/>
        </w:rPr>
        <w:t>to define a constitutional limitation</w:t>
      </w:r>
      <w:r w:rsidRPr="0040516F">
        <w:rPr>
          <w:sz w:val="14"/>
          <w:highlight w:val="yellow"/>
        </w:rPr>
        <w:t xml:space="preserve">. </w:t>
      </w:r>
      <w:r w:rsidRPr="0040516F">
        <w:rPr>
          <w:rStyle w:val="Emphasis"/>
          <w:highlight w:val="yellow"/>
        </w:rPr>
        <w:t>We’re</w:t>
      </w:r>
      <w:r w:rsidRPr="0040516F">
        <w:rPr>
          <w:rStyle w:val="Emphasis"/>
        </w:rPr>
        <w:t xml:space="preserve"> </w:t>
      </w:r>
      <w:r w:rsidRPr="0040516F">
        <w:rPr>
          <w:rStyle w:val="Emphasis"/>
          <w:highlight w:val="yellow"/>
        </w:rPr>
        <w:t>still praying</w:t>
      </w:r>
      <w:r w:rsidRPr="0040516F">
        <w:rPr>
          <w:sz w:val="14"/>
          <w:highlight w:val="yellow"/>
        </w:rPr>
        <w:t>.</w:t>
      </w:r>
    </w:p>
    <w:p w:rsidR="00B44F0F" w:rsidRDefault="00B44F0F" w:rsidP="00DA55D3">
      <w:pPr>
        <w:pStyle w:val="Heading2"/>
      </w:pPr>
      <w:r>
        <w:t>*** LINK</w:t>
      </w:r>
    </w:p>
    <w:p w:rsidR="00B44F0F" w:rsidRDefault="00B44F0F" w:rsidP="00B44F0F">
      <w:pPr>
        <w:pStyle w:val="Heading3"/>
      </w:pPr>
      <w:r>
        <w:t>No Link---Replenishes</w:t>
      </w:r>
    </w:p>
    <w:p w:rsidR="00B44F0F" w:rsidRPr="00A83674" w:rsidRDefault="00B44F0F" w:rsidP="00B44F0F">
      <w:pPr>
        <w:pStyle w:val="Heading4"/>
      </w:pPr>
      <w:r w:rsidRPr="00A83674">
        <w:t>Capital is bulletproof</w:t>
      </w:r>
    </w:p>
    <w:p w:rsidR="00B44F0F" w:rsidRDefault="00B44F0F" w:rsidP="00B44F0F">
      <w:pPr>
        <w:tabs>
          <w:tab w:val="center" w:pos="90"/>
        </w:tabs>
      </w:pPr>
      <w:r w:rsidRPr="00A83674">
        <w:t xml:space="preserve">James L. </w:t>
      </w:r>
      <w:r w:rsidRPr="00A83674">
        <w:rPr>
          <w:rStyle w:val="Style13ptBold"/>
        </w:rPr>
        <w:t>Gibson 12</w:t>
      </w:r>
      <w:r w:rsidRPr="00A83674">
        <w:t>, Sidney W. Souers Professor of Government, Department of Political Science, Professor of African and African-American Studies, and Director of the Program on Citizenship and Democratic Values, Weidenbaum Center on the Economy, Government, and Public Policy, at Washington University in St. Louis, Fellow at the Centre for Comparative and International Politics and Professor Extraordinary in Political Science at Stellenbosch University, July 15</w:t>
      </w:r>
      <w:r w:rsidRPr="00A83674">
        <w:rPr>
          <w:vertAlign w:val="superscript"/>
        </w:rPr>
        <w:t>th</w:t>
      </w:r>
      <w:r w:rsidRPr="00A83674">
        <w:t>, 2012, “Public Reverence for the United States Supreme Court: Is the Court Invincible?” ssrn</w:t>
      </w:r>
    </w:p>
    <w:p w:rsidR="00B44F0F" w:rsidRPr="00A83674" w:rsidRDefault="00B44F0F" w:rsidP="00B44F0F">
      <w:pPr>
        <w:tabs>
          <w:tab w:val="center" w:pos="90"/>
        </w:tabs>
      </w:pPr>
    </w:p>
    <w:p w:rsidR="00B44F0F" w:rsidRPr="00A83674" w:rsidRDefault="00B44F0F" w:rsidP="00B44F0F">
      <w:pPr>
        <w:tabs>
          <w:tab w:val="center" w:pos="90"/>
        </w:tabs>
        <w:rPr>
          <w:sz w:val="16"/>
        </w:rPr>
      </w:pPr>
      <w:r w:rsidRPr="00A83674">
        <w:rPr>
          <w:sz w:val="16"/>
          <w:szCs w:val="16"/>
        </w:rPr>
        <w:t>Political scientists and legal scholars continue to be obsessed with the so-called countermajoritarian dilemma created by the United States Supreme Court’s lack of accountability, particularly when coupled with its immense policy-making powers. Especially</w:t>
      </w:r>
      <w:r w:rsidRPr="00A83674">
        <w:rPr>
          <w:rStyle w:val="StyleUnderline"/>
        </w:rPr>
        <w:t xml:space="preserve"> </w:t>
      </w:r>
      <w:r w:rsidRPr="000E4159">
        <w:rPr>
          <w:rStyle w:val="StyleUnderline"/>
          <w:highlight w:val="cyan"/>
        </w:rPr>
        <w:t>when the</w:t>
      </w:r>
      <w:r w:rsidRPr="00A83674">
        <w:rPr>
          <w:rStyle w:val="StyleUnderline"/>
        </w:rPr>
        <w:t xml:space="preserve"> Supreme </w:t>
      </w:r>
      <w:r w:rsidRPr="000E4159">
        <w:rPr>
          <w:rStyle w:val="StyleUnderline"/>
          <w:highlight w:val="cyan"/>
        </w:rPr>
        <w:t>Court makes decisions that</w:t>
      </w:r>
      <w:r w:rsidRPr="00A83674">
        <w:rPr>
          <w:rStyle w:val="StyleUnderline"/>
        </w:rPr>
        <w:t xml:space="preserve"> seem to </w:t>
      </w:r>
      <w:r w:rsidRPr="000E4159">
        <w:rPr>
          <w:rStyle w:val="StyleUnderline"/>
          <w:highlight w:val="cyan"/>
        </w:rPr>
        <w:t xml:space="preserve">fly in the face of </w:t>
      </w:r>
      <w:r w:rsidRPr="00A83674">
        <w:rPr>
          <w:rStyle w:val="StyleUnderline"/>
        </w:rPr>
        <w:t xml:space="preserve">public </w:t>
      </w:r>
      <w:r w:rsidRPr="000E4159">
        <w:rPr>
          <w:rStyle w:val="StyleUnderline"/>
          <w:highlight w:val="cyan"/>
        </w:rPr>
        <w:t>preferences</w:t>
      </w:r>
      <w:r w:rsidRPr="00A83674">
        <w:rPr>
          <w:rStyle w:val="StyleUnderline"/>
        </w:rPr>
        <w:t>—as in Kelo</w:t>
      </w:r>
      <w:r w:rsidRPr="00A83674">
        <w:rPr>
          <w:sz w:val="16"/>
        </w:rPr>
        <w:t xml:space="preserve"> v. New London 1 </w:t>
      </w:r>
      <w:r w:rsidRPr="00A83674">
        <w:rPr>
          <w:rStyle w:val="StyleUnderline"/>
        </w:rPr>
        <w:t>and Citizens United</w:t>
      </w:r>
      <w:r w:rsidRPr="00A83674">
        <w:rPr>
          <w:sz w:val="16"/>
        </w:rPr>
        <w:t xml:space="preserve"> v. Federal Election Commission 2—concerns about the function of the institution within American democracy sharpen. Indeed, </w:t>
      </w:r>
      <w:r w:rsidRPr="000E4159">
        <w:rPr>
          <w:rStyle w:val="StyleUnderline"/>
          <w:highlight w:val="cyan"/>
        </w:rPr>
        <w:t xml:space="preserve">some </w:t>
      </w:r>
      <w:r w:rsidRPr="00A83674">
        <w:rPr>
          <w:rStyle w:val="StyleUnderline"/>
        </w:rPr>
        <w:t xml:space="preserve">seem to </w:t>
      </w:r>
      <w:r w:rsidRPr="000E4159">
        <w:rPr>
          <w:rStyle w:val="StyleUnderline"/>
          <w:highlight w:val="cyan"/>
        </w:rPr>
        <w:t>believe that</w:t>
      </w:r>
      <w:r w:rsidRPr="00A83674">
        <w:rPr>
          <w:rStyle w:val="StyleUnderline"/>
        </w:rPr>
        <w:t xml:space="preserve"> by making policies opposed by the majority of the American people the Court </w:t>
      </w:r>
      <w:r w:rsidRPr="000E4159">
        <w:rPr>
          <w:rStyle w:val="StyleUnderline"/>
          <w:highlight w:val="cyan"/>
        </w:rPr>
        <w:t xml:space="preserve">undermines </w:t>
      </w:r>
      <w:r w:rsidRPr="00A83674">
        <w:rPr>
          <w:rStyle w:val="StyleUnderline"/>
        </w:rPr>
        <w:t xml:space="preserve">its fundamental legitimacy, its most valuable political </w:t>
      </w:r>
      <w:r w:rsidRPr="000E4159">
        <w:rPr>
          <w:rStyle w:val="StyleUnderline"/>
          <w:highlight w:val="cyan"/>
        </w:rPr>
        <w:t>capital</w:t>
      </w:r>
      <w:r w:rsidRPr="00A83674">
        <w:rPr>
          <w:rStyle w:val="StyleUnderline"/>
        </w:rPr>
        <w:t>.</w:t>
      </w:r>
      <w:r w:rsidRPr="00A83674">
        <w:rPr>
          <w:sz w:val="16"/>
        </w:rPr>
        <w:t xml:space="preserve"> The underlying assumption of these worries about the Supreme Court’s legitimacy is that dissatisfaction with the Court’s decisions leads to the withdrawal, or at least diminution, of support for the institution. So when the Court decides a high profile case like Citizens United in a widely unpopular direction, it is logical to assume that the Court’s legitimacy suffers. Again, the assumption is that legitimacy flows from pleasing decisions, but it is undermined by displeasing decisions. At least some empirical evidence directly contradicts this assumption. In what is perhaps the most salient and politically significant decision of the last few decades, the Supreme Court’s decision in Bush v. Gore 3 effectively awarded the presidency to George W. Bush. </w:t>
      </w:r>
      <w:r w:rsidRPr="00A83674">
        <w:rPr>
          <w:sz w:val="16"/>
          <w:szCs w:val="16"/>
        </w:rPr>
        <w:t>One might have expected that this decision would undermine the Court’s legitimacy, at least with Democrats and probably with African-Americans as well. Yet several empirical research projects have indicated that, if anything, the Court’s legitimacy was boosted by this decision, even among Democrats and African-Amer</w:t>
      </w:r>
      <w:r w:rsidRPr="00A83674">
        <w:rPr>
          <w:sz w:val="16"/>
        </w:rPr>
        <w:t xml:space="preserve">icans. 4 </w:t>
      </w:r>
      <w:r w:rsidRPr="00A83674">
        <w:rPr>
          <w:rStyle w:val="StyleUnderline"/>
        </w:rPr>
        <w:t>Bush v. Gore had great potential to chip away at the Court’s legitimacy—it was a deeply divided 5-4 decision; divided by the justices’ partisanships as well; it extended the Court’s authority into an area of law in which the Court had generally deferred to the states; the decision was severely criticized by som</w:t>
      </w:r>
      <w:r w:rsidRPr="00A83674">
        <w:rPr>
          <w:sz w:val="16"/>
        </w:rPr>
        <w:t xml:space="preserve">e, with many in the legal academy describing the decision as a “self-inflicted wound”; 5 and, of course, it </w:t>
      </w:r>
      <w:r w:rsidRPr="00A83674">
        <w:rPr>
          <w:rStyle w:val="StyleUnderline"/>
        </w:rPr>
        <w:t xml:space="preserve">was a decision of immense political importance. </w:t>
      </w:r>
      <w:r w:rsidRPr="000E4159">
        <w:rPr>
          <w:rStyle w:val="Emphasis"/>
          <w:highlight w:val="cyan"/>
        </w:rPr>
        <w:t>If Bush v. Gore did not</w:t>
      </w:r>
      <w:r w:rsidRPr="00A83674">
        <w:rPr>
          <w:rStyle w:val="Emphasis"/>
        </w:rPr>
        <w:t xml:space="preserve"> subtract from the Court’s institutional legitimacy, </w:t>
      </w:r>
      <w:r w:rsidRPr="000E4159">
        <w:rPr>
          <w:rStyle w:val="Emphasis"/>
          <w:highlight w:val="cyan"/>
        </w:rPr>
        <w:t>it is difficult to imagine less momentous decisions undermining judicial legitimacy</w:t>
      </w:r>
      <w:r w:rsidRPr="00A83674">
        <w:rPr>
          <w:rStyle w:val="Emphasis"/>
        </w:rPr>
        <w:t xml:space="preserve">. </w:t>
      </w:r>
      <w:r w:rsidRPr="00A83674">
        <w:rPr>
          <w:rStyle w:val="StyleUnderline"/>
        </w:rPr>
        <w:t xml:space="preserve">Political scientists have been studying the legitimacy of the Supreme Court </w:t>
      </w:r>
      <w:r w:rsidRPr="000E4159">
        <w:rPr>
          <w:rStyle w:val="StyleUnderline"/>
          <w:highlight w:val="cyan"/>
        </w:rPr>
        <w:t xml:space="preserve">for decades </w:t>
      </w:r>
      <w:r w:rsidRPr="00A83674">
        <w:rPr>
          <w:rStyle w:val="StyleUnderline"/>
        </w:rPr>
        <w:t xml:space="preserve">now, and several </w:t>
      </w:r>
      <w:r w:rsidRPr="000E4159">
        <w:rPr>
          <w:rStyle w:val="Emphasis"/>
          <w:highlight w:val="cyan"/>
        </w:rPr>
        <w:t>well-established empirical findings have emerged.</w:t>
      </w:r>
      <w:r w:rsidRPr="00A83674">
        <w:rPr>
          <w:sz w:val="16"/>
        </w:rPr>
        <w:t xml:space="preserve"> The findings relevant to the countermajoritarian dilemma can be summarized in a series of nutshells: ● The Supreme Court is the most legitimate political institution within the contemporary United States. Numerous studies have shown that the American mass public extends great legitimacy to the Court; typically, Congress is depicted as being dramatically less legitimate than the Supreme Court.</w:t>
      </w:r>
      <w:r w:rsidRPr="00A83674">
        <w:rPr>
          <w:rStyle w:val="StyleUnderline"/>
        </w:rPr>
        <w:t xml:space="preserve"> Indeed, </w:t>
      </w:r>
      <w:r w:rsidRPr="000E4159">
        <w:rPr>
          <w:rStyle w:val="Emphasis"/>
          <w:highlight w:val="cyan"/>
        </w:rPr>
        <w:t>some have gone</w:t>
      </w:r>
      <w:r w:rsidRPr="00A83674">
        <w:rPr>
          <w:rStyle w:val="Emphasis"/>
        </w:rPr>
        <w:t xml:space="preserve"> so far as </w:t>
      </w:r>
      <w:r w:rsidRPr="000E4159">
        <w:rPr>
          <w:rStyle w:val="Emphasis"/>
          <w:highlight w:val="cyan"/>
        </w:rPr>
        <w:t xml:space="preserve">to describe the </w:t>
      </w:r>
      <w:r w:rsidRPr="00A83674">
        <w:rPr>
          <w:rStyle w:val="Emphasis"/>
        </w:rPr>
        <w:t xml:space="preserve">Supreme </w:t>
      </w:r>
      <w:r w:rsidRPr="000E4159">
        <w:rPr>
          <w:rStyle w:val="Emphasis"/>
          <w:highlight w:val="cyan"/>
        </w:rPr>
        <w:t>Court as “bulletproof</w:t>
      </w:r>
      <w:r w:rsidRPr="00A83674">
        <w:rPr>
          <w:rStyle w:val="StyleUnderline"/>
        </w:rPr>
        <w:t xml:space="preserve">,” and therefore </w:t>
      </w:r>
      <w:r w:rsidRPr="000E4159">
        <w:rPr>
          <w:rStyle w:val="StyleUnderline"/>
          <w:highlight w:val="cyan"/>
        </w:rPr>
        <w:t>able to get away with just about any ruling, no matter how unpopular.</w:t>
      </w:r>
      <w:r w:rsidRPr="000E4159">
        <w:rPr>
          <w:sz w:val="16"/>
          <w:highlight w:val="cyan"/>
        </w:rPr>
        <w:t xml:space="preserve"> </w:t>
      </w:r>
      <w:r w:rsidRPr="00A83674">
        <w:rPr>
          <w:sz w:val="16"/>
        </w:rPr>
        <w:t xml:space="preserve">And indeed, the United States Supreme Court may be one of the most legitimate high courts in the world.   </w:t>
      </w:r>
    </w:p>
    <w:p w:rsidR="00B44F0F" w:rsidRDefault="00B44F0F" w:rsidP="00B44F0F">
      <w:pPr>
        <w:pStyle w:val="Heading3"/>
      </w:pPr>
      <w:r>
        <w:t>Resiliency</w:t>
      </w:r>
    </w:p>
    <w:p w:rsidR="00B44F0F" w:rsidRPr="00A83674" w:rsidRDefault="00B44F0F" w:rsidP="00B44F0F">
      <w:pPr>
        <w:pStyle w:val="Heading4"/>
      </w:pPr>
      <w:r w:rsidRPr="00A83674">
        <w:t>Capital resilient</w:t>
      </w:r>
    </w:p>
    <w:p w:rsidR="00B44F0F" w:rsidRDefault="00B44F0F" w:rsidP="00B44F0F">
      <w:pPr>
        <w:tabs>
          <w:tab w:val="center" w:pos="90"/>
        </w:tabs>
      </w:pPr>
      <w:r w:rsidRPr="00B44F0F">
        <w:rPr>
          <w:rStyle w:val="Style13ptBold"/>
        </w:rPr>
        <w:t>Bentley 7</w:t>
      </w:r>
      <w:r w:rsidRPr="00A83674">
        <w:t xml:space="preserve"> (Curt, J.D. from Brigham Young University, Lead Articles Editor for BYU Law Review, Recipient of the 2007 Scholarly Writing Award for this article, "Constrained by the Liberal Tradition: Why the Supreme Court has not Found Positive Rights in the American Constitution" Brigham Young University Law Review, 2007, vol 1721, Lexis)</w:t>
      </w:r>
    </w:p>
    <w:p w:rsidR="00B44F0F" w:rsidRPr="00A83674" w:rsidRDefault="00B44F0F" w:rsidP="00B44F0F">
      <w:pPr>
        <w:tabs>
          <w:tab w:val="center" w:pos="90"/>
        </w:tabs>
      </w:pPr>
    </w:p>
    <w:p w:rsidR="00B44F0F" w:rsidRDefault="00B44F0F" w:rsidP="00B44F0F">
      <w:pPr>
        <w:tabs>
          <w:tab w:val="center" w:pos="90"/>
        </w:tabs>
        <w:rPr>
          <w:sz w:val="16"/>
        </w:rPr>
      </w:pPr>
      <w:r w:rsidRPr="00A83674">
        <w:rPr>
          <w:sz w:val="16"/>
        </w:rPr>
        <w:t xml:space="preserve">Diffuse support theorists cite </w:t>
      </w:r>
      <w:r w:rsidRPr="00A83674">
        <w:rPr>
          <w:u w:val="single"/>
        </w:rPr>
        <w:t>public opinion polls</w:t>
      </w:r>
      <w:r w:rsidRPr="00A83674">
        <w:rPr>
          <w:sz w:val="16"/>
        </w:rPr>
        <w:t xml:space="preserve">, which </w:t>
      </w:r>
      <w:r w:rsidRPr="00A83674">
        <w:rPr>
          <w:u w:val="single"/>
        </w:rPr>
        <w:t xml:space="preserve">show that </w:t>
      </w:r>
      <w:r w:rsidRPr="000E4159">
        <w:rPr>
          <w:highlight w:val="cyan"/>
          <w:u w:val="single"/>
        </w:rPr>
        <w:t xml:space="preserve">support </w:t>
      </w:r>
      <w:r w:rsidRPr="00A83674">
        <w:rPr>
          <w:u w:val="single"/>
        </w:rPr>
        <w:t xml:space="preserve">for the Court </w:t>
      </w:r>
      <w:r w:rsidRPr="000E4159">
        <w:rPr>
          <w:highlight w:val="cyan"/>
          <w:u w:val="single"/>
        </w:rPr>
        <w:t>has remained</w:t>
      </w:r>
      <w:r w:rsidRPr="00A83674">
        <w:rPr>
          <w:sz w:val="16"/>
        </w:rPr>
        <w:t xml:space="preserve"> remarkably </w:t>
      </w:r>
      <w:r w:rsidRPr="000E4159">
        <w:rPr>
          <w:rStyle w:val="Emphasis"/>
          <w:highlight w:val="cyan"/>
        </w:rPr>
        <w:t>high and stable</w:t>
      </w:r>
      <w:r w:rsidRPr="00A83674">
        <w:rPr>
          <w:sz w:val="16"/>
        </w:rPr>
        <w:t xml:space="preserve"> - especially in comparison with other political institutions - </w:t>
      </w:r>
      <w:r w:rsidRPr="000E4159">
        <w:rPr>
          <w:highlight w:val="cyan"/>
          <w:u w:val="single"/>
        </w:rPr>
        <w:t xml:space="preserve">even </w:t>
      </w:r>
      <w:r w:rsidRPr="00A83674">
        <w:rPr>
          <w:u w:val="single"/>
        </w:rPr>
        <w:t xml:space="preserve">during periods </w:t>
      </w:r>
      <w:r w:rsidRPr="000E4159">
        <w:rPr>
          <w:highlight w:val="cyan"/>
          <w:u w:val="single"/>
        </w:rPr>
        <w:t>when the Court handed down controversial decisions</w:t>
      </w:r>
      <w:r w:rsidRPr="00A83674">
        <w:rPr>
          <w:u w:val="single"/>
        </w:rPr>
        <w:t xml:space="preserve">, </w:t>
      </w:r>
      <w:r w:rsidRPr="00A83674">
        <w:rPr>
          <w:sz w:val="16"/>
        </w:rPr>
        <w:t xml:space="preserve">in support of their hypothesis.  For example, diffuse support theorists often cite </w:t>
      </w:r>
      <w:r w:rsidRPr="00A83674">
        <w:rPr>
          <w:u w:val="single"/>
        </w:rPr>
        <w:t xml:space="preserve">the Court's </w:t>
      </w:r>
      <w:r w:rsidRPr="000E4159">
        <w:rPr>
          <w:highlight w:val="cyan"/>
          <w:u w:val="single"/>
        </w:rPr>
        <w:t>divisive</w:t>
      </w:r>
      <w:r w:rsidRPr="00A83674">
        <w:rPr>
          <w:u w:val="single"/>
        </w:rPr>
        <w:t xml:space="preserve"> decision in </w:t>
      </w:r>
      <w:r w:rsidRPr="000E4159">
        <w:rPr>
          <w:highlight w:val="cyan"/>
          <w:u w:val="single"/>
        </w:rPr>
        <w:t>Bush v. Gore</w:t>
      </w:r>
      <w:r w:rsidRPr="00A83674">
        <w:rPr>
          <w:sz w:val="16"/>
        </w:rPr>
        <w:t xml:space="preserve"> to </w:t>
      </w:r>
      <w:r w:rsidRPr="000E4159">
        <w:rPr>
          <w:highlight w:val="cyan"/>
          <w:u w:val="single"/>
        </w:rPr>
        <w:t>show</w:t>
      </w:r>
      <w:r w:rsidRPr="00A83674">
        <w:rPr>
          <w:u w:val="single"/>
        </w:rPr>
        <w:t xml:space="preserve"> that diffuse </w:t>
      </w:r>
      <w:r w:rsidRPr="000E4159">
        <w:rPr>
          <w:highlight w:val="cyan"/>
          <w:u w:val="single"/>
        </w:rPr>
        <w:t>support</w:t>
      </w:r>
      <w:r w:rsidRPr="00A83674">
        <w:rPr>
          <w:u w:val="single"/>
        </w:rPr>
        <w:t xml:space="preserve"> </w:t>
      </w:r>
      <w:r w:rsidRPr="000E4159">
        <w:rPr>
          <w:highlight w:val="cyan"/>
          <w:u w:val="single"/>
        </w:rPr>
        <w:t>allows a court to weather a controversial storm</w:t>
      </w:r>
      <w:r w:rsidRPr="00A83674">
        <w:rPr>
          <w:u w:val="single"/>
        </w:rPr>
        <w:t xml:space="preserve"> of public opinion.</w:t>
      </w:r>
      <w:r w:rsidRPr="00A83674">
        <w:rPr>
          <w:sz w:val="16"/>
        </w:rPr>
        <w:t xml:space="preserve"> Many assumed that the Court's participation in a controversial political decision would reduce its reservoir of diffuse support. Justice Stevens himself expressed the fear in his dissenting opinion: The endorsement ... by the majority of this court can only lend credence to the most cynical appraisal of the work of judges throughout the land. It is confidence in the men and women who administer the judicial system that is the true backbone of the rule of law. Time will one day heal the wound to that confidence that will be inflicted by today's decision... . Although we may never know with complete certainty the winner of this year's Presidential election, the identity of the loser is perfectly clear. It is the Nation's confidence in the judge as an impartial guardian of the rule of law.  However, in actuality, </w:t>
      </w:r>
      <w:r w:rsidRPr="00A83674">
        <w:rPr>
          <w:u w:val="single"/>
        </w:rPr>
        <w:t>studies in the aftermath of Bush v. Gore have shown that the decision did not significantly affect public confidence in the Supreme Court.</w:t>
      </w:r>
      <w:r w:rsidRPr="00A83674">
        <w:rPr>
          <w:sz w:val="16"/>
        </w:rPr>
        <w:t xml:space="preserve"> Gibson, Caldeira, and Spence undertook a public opinion study in the aftermath of the decision and concluded that </w:t>
      </w:r>
      <w:r w:rsidRPr="00A83674">
        <w:rPr>
          <w:u w:val="single"/>
        </w:rPr>
        <w:t xml:space="preserve">the Supreme Court decision in Bush v. Gore did not have a debilitating impact on the legitimacy of the </w:t>
      </w:r>
      <w:smartTag w:uri="urn:schemas-microsoft-com:office:smarttags" w:element="country-region">
        <w:smartTag w:uri="urn:schemas-microsoft-com:office:smarttags" w:element="place">
          <w:r w:rsidRPr="00A83674">
            <w:rPr>
              <w:u w:val="single"/>
            </w:rPr>
            <w:t>US</w:t>
          </w:r>
        </w:smartTag>
      </w:smartTag>
      <w:r w:rsidRPr="00A83674">
        <w:rPr>
          <w:u w:val="single"/>
        </w:rPr>
        <w:t xml:space="preserve"> Supreme Court</w:t>
      </w:r>
      <w:r w:rsidRPr="00A83674">
        <w:rPr>
          <w:sz w:val="16"/>
        </w:rPr>
        <w:t xml:space="preserve">. Perhaps </w:t>
      </w:r>
      <w:r w:rsidRPr="00A83674">
        <w:rPr>
          <w:u w:val="single"/>
        </w:rPr>
        <w:t xml:space="preserve">because </w:t>
      </w:r>
      <w:r w:rsidRPr="000E4159">
        <w:rPr>
          <w:highlight w:val="cyan"/>
          <w:u w:val="single"/>
        </w:rPr>
        <w:t>the Court enjoyed such a deep reservoir of good will</w:t>
      </w:r>
      <w:r w:rsidRPr="00A83674">
        <w:rPr>
          <w:u w:val="single"/>
        </w:rPr>
        <w:t>, most Americans were predisposed to view the Court's involvement as appropriate</w:t>
      </w:r>
      <w:r w:rsidRPr="00A83674">
        <w:rPr>
          <w:sz w:val="16"/>
        </w:rPr>
        <w:t xml:space="preserve"> and therefore dissatisfaction with the outcome did not poison attitudes toward the institution.</w:t>
      </w:r>
    </w:p>
    <w:p w:rsidR="00B44F0F" w:rsidRDefault="00B44F0F" w:rsidP="00B44F0F">
      <w:pPr>
        <w:pStyle w:val="Heading3"/>
      </w:pPr>
      <w:r>
        <w:t>Resiliency---Ext</w:t>
      </w:r>
    </w:p>
    <w:p w:rsidR="00B44F0F" w:rsidRPr="00B44F0F" w:rsidRDefault="00B44F0F" w:rsidP="00B44F0F">
      <w:pPr>
        <w:pStyle w:val="Heading4"/>
      </w:pPr>
      <w:r>
        <w:t>Court capital is fine – public protects it</w:t>
      </w:r>
    </w:p>
    <w:p w:rsidR="00B44F0F" w:rsidRDefault="00B44F0F" w:rsidP="00B44F0F">
      <w:pPr>
        <w:tabs>
          <w:tab w:val="center" w:pos="90"/>
        </w:tabs>
      </w:pPr>
      <w:r w:rsidRPr="00B44F0F">
        <w:rPr>
          <w:rStyle w:val="Style13ptBold"/>
        </w:rPr>
        <w:t>Grosskopf and Mondak 98</w:t>
      </w:r>
      <w:r w:rsidRPr="00A83674">
        <w:rPr>
          <w:rStyle w:val="Style13ptBold"/>
        </w:rPr>
        <w:t xml:space="preserve"> </w:t>
      </w:r>
      <w:r w:rsidRPr="00A83674">
        <w:t xml:space="preserve">Anke, assistant professor of political science @ Long Island University, Jeffrey, professor of political science @ Florida State.  “Do Attitudes Toward Specific Supreme Court Decisions Matter? The Impact of Webster and Texas v. Johnson on Public Confidence in the Supreme Court.” Political Research Quarterly 51 no3 633-54, Lexis </w:t>
      </w:r>
    </w:p>
    <w:p w:rsidR="00B44F0F" w:rsidRPr="00A83674" w:rsidRDefault="00B44F0F" w:rsidP="00B44F0F">
      <w:pPr>
        <w:tabs>
          <w:tab w:val="center" w:pos="90"/>
        </w:tabs>
        <w:rPr>
          <w:b/>
          <w:bCs/>
          <w:sz w:val="26"/>
        </w:rPr>
      </w:pPr>
    </w:p>
    <w:p w:rsidR="00B44F0F" w:rsidRDefault="00B44F0F" w:rsidP="00B44F0F">
      <w:pPr>
        <w:pStyle w:val="card"/>
        <w:tabs>
          <w:tab w:val="center" w:pos="90"/>
        </w:tabs>
        <w:ind w:left="0"/>
        <w:rPr>
          <w:rStyle w:val="underline"/>
        </w:rPr>
      </w:pPr>
      <w:r w:rsidRPr="00A83674">
        <w:rPr>
          <w:sz w:val="16"/>
        </w:rPr>
        <w:t>Opinion about the Supreme Court may influence opinion about the Court's decisions, but is the opposite true?</w:t>
      </w:r>
      <w:r w:rsidRPr="00A83674">
        <w:rPr>
          <w:rStyle w:val="underline"/>
        </w:rPr>
        <w:t xml:space="preserve"> </w:t>
      </w:r>
      <w:r w:rsidRPr="000E4159">
        <w:rPr>
          <w:rStyle w:val="underline"/>
          <w:i/>
          <w:highlight w:val="cyan"/>
        </w:rPr>
        <w:t>Viewed from the perspective of the Court's justices,</w:t>
      </w:r>
      <w:r w:rsidRPr="000E4159">
        <w:rPr>
          <w:rStyle w:val="underline"/>
          <w:highlight w:val="cyan"/>
        </w:rPr>
        <w:t xml:space="preserve"> it would be preferable if</w:t>
      </w:r>
      <w:r w:rsidRPr="00A83674">
        <w:rPr>
          <w:rStyle w:val="underline"/>
          <w:sz w:val="16"/>
        </w:rPr>
        <w:t xml:space="preserve"> public</w:t>
      </w:r>
      <w:r w:rsidRPr="00A83674">
        <w:rPr>
          <w:rStyle w:val="underline"/>
        </w:rPr>
        <w:t xml:space="preserve"> </w:t>
      </w:r>
      <w:r w:rsidRPr="000E4159">
        <w:rPr>
          <w:rStyle w:val="underline"/>
          <w:highlight w:val="cyan"/>
        </w:rPr>
        <w:t xml:space="preserve">reaction </w:t>
      </w:r>
      <w:r w:rsidRPr="00A83674">
        <w:rPr>
          <w:rStyle w:val="underline"/>
        </w:rPr>
        <w:t xml:space="preserve">to rulings </w:t>
      </w:r>
      <w:r w:rsidRPr="000E4159">
        <w:rPr>
          <w:rStyle w:val="underline"/>
          <w:highlight w:val="cyan"/>
        </w:rPr>
        <w:t>did not shape s</w:t>
      </w:r>
      <w:r w:rsidRPr="00A83674">
        <w:rPr>
          <w:rStyle w:val="underline"/>
        </w:rPr>
        <w:t xml:space="preserve">ubsequent </w:t>
      </w:r>
      <w:r w:rsidRPr="000E4159">
        <w:rPr>
          <w:rStyle w:val="underline"/>
          <w:highlight w:val="cyan"/>
        </w:rPr>
        <w:t xml:space="preserve">levels of support </w:t>
      </w:r>
      <w:r w:rsidRPr="00A83674">
        <w:rPr>
          <w:rStyle w:val="underline"/>
        </w:rPr>
        <w:t xml:space="preserve">for the Court. </w:t>
      </w:r>
      <w:r w:rsidRPr="00A83674">
        <w:rPr>
          <w:sz w:val="16"/>
        </w:rPr>
        <w:t>If opinion about the Court were fully determined by early political socialization and deeply rooted attachments to democratic values, then justices would be free to intervene in controversial policy questions without risk that doing so would expend political capital.</w:t>
      </w:r>
      <w:r w:rsidRPr="00A83674">
        <w:rPr>
          <w:rStyle w:val="underline"/>
        </w:rPr>
        <w:t xml:space="preserve"> </w:t>
      </w:r>
      <w:r w:rsidRPr="000E4159">
        <w:rPr>
          <w:rStyle w:val="underline"/>
          <w:i/>
          <w:highlight w:val="cyan"/>
        </w:rPr>
        <w:t xml:space="preserve">Consistent with this </w:t>
      </w:r>
      <w:r w:rsidRPr="00A83674">
        <w:rPr>
          <w:rStyle w:val="underline"/>
          <w:i/>
        </w:rPr>
        <w:t>perspective</w:t>
      </w:r>
      <w:r w:rsidRPr="00A83674">
        <w:rPr>
          <w:rStyle w:val="underline"/>
        </w:rPr>
        <w:t xml:space="preserve">, </w:t>
      </w:r>
      <w:r w:rsidRPr="00A83674">
        <w:rPr>
          <w:rStyle w:val="underline"/>
          <w:sz w:val="16"/>
        </w:rPr>
        <w:t>a long tradition of scholarship argues that</w:t>
      </w:r>
      <w:r w:rsidRPr="00A83674">
        <w:rPr>
          <w:rStyle w:val="underline"/>
        </w:rPr>
        <w:t xml:space="preserve"> </w:t>
      </w:r>
      <w:r w:rsidRPr="000E4159">
        <w:rPr>
          <w:rStyle w:val="underline"/>
          <w:highlight w:val="cyan"/>
        </w:rPr>
        <w:t>the</w:t>
      </w:r>
      <w:r w:rsidRPr="00A83674">
        <w:rPr>
          <w:rStyle w:val="underline"/>
        </w:rPr>
        <w:t xml:space="preserve"> </w:t>
      </w:r>
      <w:r w:rsidRPr="00A83674">
        <w:rPr>
          <w:rStyle w:val="StyleUnderline"/>
        </w:rPr>
        <w:t xml:space="preserve">Supreme </w:t>
      </w:r>
      <w:r w:rsidRPr="000E4159">
        <w:rPr>
          <w:rStyle w:val="StyleUnderline"/>
          <w:highlight w:val="cyan"/>
        </w:rPr>
        <w:t>Court is esteemed</w:t>
      </w:r>
      <w:r w:rsidRPr="00A83674">
        <w:rPr>
          <w:rStyle w:val="StyleUnderline"/>
        </w:rPr>
        <w:t xml:space="preserve"> </w:t>
      </w:r>
      <w:r w:rsidRPr="00A83674">
        <w:rPr>
          <w:sz w:val="16"/>
        </w:rPr>
        <w:t>partly</w:t>
      </w:r>
      <w:r w:rsidRPr="00A83674">
        <w:rPr>
          <w:rStyle w:val="StyleUnderline"/>
        </w:rPr>
        <w:t xml:space="preserve"> </w:t>
      </w:r>
      <w:r w:rsidRPr="000E4159">
        <w:rPr>
          <w:rStyle w:val="StyleUnderline"/>
          <w:highlight w:val="cyan"/>
        </w:rPr>
        <w:t>because it commands a bedrock of public support</w:t>
      </w:r>
      <w:r w:rsidRPr="000E4159">
        <w:rPr>
          <w:rStyle w:val="underline"/>
          <w:highlight w:val="cyan"/>
        </w:rPr>
        <w:t>,</w:t>
      </w:r>
      <w:r w:rsidRPr="00A83674">
        <w:rPr>
          <w:rStyle w:val="underline"/>
        </w:rPr>
        <w:t xml:space="preserve"> or a reservoir of goodwill, </w:t>
      </w:r>
      <w:r w:rsidRPr="000E4159">
        <w:rPr>
          <w:rStyle w:val="underline"/>
          <w:highlight w:val="cyan"/>
        </w:rPr>
        <w:t xml:space="preserve">which helps it to remain legitimate despite occasional critical reaction </w:t>
      </w:r>
      <w:r w:rsidRPr="00A83674">
        <w:rPr>
          <w:rStyle w:val="underline"/>
        </w:rPr>
        <w:t xml:space="preserve">to unpopular rulings </w:t>
      </w:r>
      <w:r w:rsidRPr="00A83674">
        <w:rPr>
          <w:sz w:val="16"/>
        </w:rPr>
        <w:t>(Murphy and Tanenhaus 1968; Easton 1965, 1975; Caldeira 1986; Caldeira and Gibson 1992</w:t>
      </w:r>
      <w:r w:rsidRPr="00A83674">
        <w:rPr>
          <w:bCs/>
          <w:iCs/>
          <w:sz w:val="16"/>
        </w:rPr>
        <w:t xml:space="preserve">). </w:t>
      </w:r>
      <w:r w:rsidRPr="00A83674">
        <w:rPr>
          <w:rStyle w:val="underline"/>
        </w:rPr>
        <w:t xml:space="preserve">The sources of this diffuse support are usually </w:t>
      </w:r>
      <w:r w:rsidRPr="00A83674">
        <w:rPr>
          <w:rStyle w:val="underline"/>
          <w:sz w:val="16"/>
        </w:rPr>
        <w:t xml:space="preserve">seen </w:t>
      </w:r>
      <w:r w:rsidRPr="00A83674">
        <w:rPr>
          <w:rStyle w:val="underline"/>
        </w:rPr>
        <w:t xml:space="preserve">as rather stable and immune from short-term influences, implying that </w:t>
      </w:r>
      <w:r w:rsidRPr="000E4159">
        <w:rPr>
          <w:rStyle w:val="StyleUnderline"/>
          <w:highlight w:val="cyan"/>
        </w:rPr>
        <w:t>evaluations of specific decisions are of little or no broad importance</w:t>
      </w:r>
      <w:r w:rsidRPr="00A83674">
        <w:rPr>
          <w:rStyle w:val="underline"/>
        </w:rPr>
        <w:t>.</w:t>
      </w:r>
      <w:r w:rsidRPr="00A83674">
        <w:rPr>
          <w:sz w:val="16"/>
        </w:rPr>
        <w:t xml:space="preserve"> For instance, Caldeira and Gibson (1992) find that </w:t>
      </w:r>
      <w:r w:rsidRPr="00A83674">
        <w:rPr>
          <w:rStyle w:val="underline"/>
        </w:rPr>
        <w:t>basic democratic values, not reactions to decisions, act as the strongest determinants of institutional support.</w:t>
      </w:r>
    </w:p>
    <w:p w:rsidR="00B44F0F" w:rsidRPr="00A83674" w:rsidRDefault="00B44F0F" w:rsidP="00B44F0F">
      <w:pPr>
        <w:pStyle w:val="Heading4"/>
      </w:pPr>
      <w:r w:rsidRPr="00A83674">
        <w:t>Court can make its decisions appear uncontroversial</w:t>
      </w:r>
    </w:p>
    <w:p w:rsidR="00B44F0F" w:rsidRPr="00A83674" w:rsidRDefault="00B44F0F" w:rsidP="00B44F0F">
      <w:pPr>
        <w:tabs>
          <w:tab w:val="center" w:pos="90"/>
        </w:tabs>
      </w:pPr>
      <w:r w:rsidRPr="00A83674">
        <w:rPr>
          <w:rStyle w:val="Style13ptBold"/>
          <w:sz w:val="28"/>
        </w:rPr>
        <w:t>Wells 07</w:t>
      </w:r>
      <w:r w:rsidRPr="00A83674">
        <w:t xml:space="preserve"> (Michael L., Marion and W. Colquitt Carter Chair in Tort and Insurance Law at the University of Georgia School of Law, "'Sociological Legitimacy' in Supreme Court Opinions" Washington &amp; Lee Law Review, Summer 2007, vol 1011 issue 64, Lexis)</w:t>
      </w:r>
    </w:p>
    <w:p w:rsidR="00B44F0F" w:rsidRDefault="00B44F0F" w:rsidP="00B44F0F">
      <w:pPr>
        <w:tabs>
          <w:tab w:val="center" w:pos="90"/>
        </w:tabs>
        <w:rPr>
          <w:sz w:val="16"/>
        </w:rPr>
      </w:pPr>
      <w:r w:rsidRPr="00A83674">
        <w:rPr>
          <w:sz w:val="16"/>
        </w:rPr>
        <w:t xml:space="preserve">This Article rejects that premise. My thesis is that the Court's opinions may serve worthy goals and earn our respect even if other reasons account for outcomes. To borrow Judge Posner's metaphor, I believe that </w:t>
      </w:r>
      <w:r w:rsidRPr="000E4159">
        <w:rPr>
          <w:highlight w:val="cyan"/>
          <w:u w:val="single"/>
        </w:rPr>
        <w:t>the Court's professional varnish</w:t>
      </w:r>
      <w:r w:rsidRPr="00A83674">
        <w:rPr>
          <w:sz w:val="16"/>
        </w:rPr>
        <w:t xml:space="preserve"> and its masks deserve more scholarly attention and a kinder assessment than they have received. Deployed with skill and prudence, false (but widely acceptable) reasons </w:t>
      </w:r>
      <w:r w:rsidRPr="00A83674">
        <w:rPr>
          <w:u w:val="single"/>
        </w:rPr>
        <w:t xml:space="preserve">help </w:t>
      </w:r>
      <w:r w:rsidRPr="000E4159">
        <w:rPr>
          <w:highlight w:val="cyan"/>
          <w:u w:val="single"/>
        </w:rPr>
        <w:t>maintain</w:t>
      </w:r>
      <w:r w:rsidRPr="00A83674">
        <w:rPr>
          <w:u w:val="single"/>
        </w:rPr>
        <w:t xml:space="preserve"> the </w:t>
      </w:r>
      <w:r w:rsidRPr="000E4159">
        <w:rPr>
          <w:highlight w:val="cyan"/>
          <w:u w:val="single"/>
        </w:rPr>
        <w:t>appearance</w:t>
      </w:r>
      <w:r w:rsidRPr="00A83674">
        <w:rPr>
          <w:u w:val="single"/>
        </w:rPr>
        <w:t xml:space="preserve"> that the Court is in step </w:t>
      </w:r>
      <w:r w:rsidRPr="000E4159">
        <w:rPr>
          <w:highlight w:val="cyan"/>
          <w:u w:val="single"/>
        </w:rPr>
        <w:t>with the broad public,</w:t>
      </w:r>
      <w:r w:rsidRPr="00A83674">
        <w:rPr>
          <w:u w:val="single"/>
        </w:rPr>
        <w:t xml:space="preserve"> to whom it is ultimately accountable</w:t>
      </w:r>
      <w:r w:rsidRPr="00A83674">
        <w:rPr>
          <w:sz w:val="16"/>
        </w:rPr>
        <w:t xml:space="preserve">. Adept appearance management can succeed even when segments of the public differ sharply among themselves as to the norms of constitutional adjudication. In this way, </w:t>
      </w:r>
      <w:r w:rsidRPr="000E4159">
        <w:rPr>
          <w:rStyle w:val="Emphasis"/>
          <w:highlight w:val="cyan"/>
        </w:rPr>
        <w:t>putting an attractive face</w:t>
      </w:r>
      <w:r w:rsidRPr="000E4159">
        <w:rPr>
          <w:highlight w:val="cyan"/>
          <w:u w:val="single"/>
        </w:rPr>
        <w:t xml:space="preserve"> </w:t>
      </w:r>
      <w:r w:rsidRPr="00A83674">
        <w:rPr>
          <w:u w:val="single"/>
        </w:rPr>
        <w:t xml:space="preserve">on its </w:t>
      </w:r>
      <w:r w:rsidRPr="00A83674">
        <w:t>rulings</w:t>
      </w:r>
      <w:r w:rsidRPr="00A83674">
        <w:rPr>
          <w:u w:val="single"/>
        </w:rPr>
        <w:t xml:space="preserve"> may </w:t>
      </w:r>
      <w:r w:rsidRPr="000E4159">
        <w:rPr>
          <w:highlight w:val="cyan"/>
          <w:u w:val="single"/>
        </w:rPr>
        <w:t>serve the Court's</w:t>
      </w:r>
      <w:r w:rsidRPr="00A83674">
        <w:rPr>
          <w:u w:val="single"/>
        </w:rPr>
        <w:t xml:space="preserve"> vital </w:t>
      </w:r>
      <w:r w:rsidRPr="000E4159">
        <w:rPr>
          <w:highlight w:val="cyan"/>
          <w:u w:val="single"/>
        </w:rPr>
        <w:t>institutional need for public confidenc</w:t>
      </w:r>
      <w:r w:rsidRPr="000E4159">
        <w:rPr>
          <w:sz w:val="16"/>
          <w:highlight w:val="cyan"/>
        </w:rPr>
        <w:t>e</w:t>
      </w:r>
      <w:r w:rsidRPr="00A83674">
        <w:rPr>
          <w:sz w:val="16"/>
        </w:rPr>
        <w:t xml:space="preserve">. Appreciating the role of appearance management in ensuring the Court's institutional effectiveness enhances our understanding of the opinions and opens the door to a whole new set of criteria for evaluating them. In making these points, I borrow Richard Fallon's </w:t>
      </w:r>
      <w:r w:rsidRPr="00A83674">
        <w:rPr>
          <w:u w:val="single"/>
        </w:rPr>
        <w:t>illuminating distinction between "legal legitimacy" and "sociological legitimacy."</w:t>
      </w:r>
      <w:r w:rsidRPr="00A83674">
        <w:rPr>
          <w:sz w:val="16"/>
        </w:rPr>
        <w:t xml:space="preserve"> Legal legitimacy requires that an opinion candidly state the reasons for the outcome. </w:t>
      </w:r>
      <w:r w:rsidRPr="00A83674">
        <w:rPr>
          <w:u w:val="single"/>
        </w:rPr>
        <w:t xml:space="preserve">Sociological legitimacy is achieved by an opinion that secures public acceptance of the Court's rulings. </w:t>
      </w:r>
      <w:r w:rsidRPr="000E4159">
        <w:rPr>
          <w:highlight w:val="cyan"/>
          <w:u w:val="single"/>
        </w:rPr>
        <w:t>Badly-reasoned opinions</w:t>
      </w:r>
      <w:r w:rsidRPr="00A83674">
        <w:rPr>
          <w:u w:val="single"/>
        </w:rPr>
        <w:t xml:space="preserve"> </w:t>
      </w:r>
      <w:r w:rsidRPr="000E4159">
        <w:rPr>
          <w:highlight w:val="cyan"/>
          <w:u w:val="single"/>
        </w:rPr>
        <w:t>may lack legal legitimacy, yet succeed in</w:t>
      </w:r>
      <w:r w:rsidRPr="00A83674">
        <w:rPr>
          <w:u w:val="single"/>
        </w:rPr>
        <w:t xml:space="preserve"> winning </w:t>
      </w:r>
      <w:r w:rsidRPr="000E4159">
        <w:rPr>
          <w:highlight w:val="cyan"/>
          <w:u w:val="single"/>
        </w:rPr>
        <w:t>sociological legitimacy</w:t>
      </w:r>
      <w:r w:rsidRPr="00A83674">
        <w:rPr>
          <w:sz w:val="16"/>
        </w:rPr>
        <w:t>. There may be a difference between reasons that will please the Court's audience and those that do the work of deciding cases.</w:t>
      </w:r>
    </w:p>
    <w:p w:rsidR="00B44F0F" w:rsidRDefault="00B44F0F" w:rsidP="00B44F0F">
      <w:pPr>
        <w:pStyle w:val="Heading3"/>
      </w:pPr>
      <w:r>
        <w:t>Turn---Winners Win</w:t>
      </w:r>
    </w:p>
    <w:p w:rsidR="00B44F0F" w:rsidRPr="00A83674" w:rsidRDefault="00B44F0F" w:rsidP="00B44F0F">
      <w:pPr>
        <w:pStyle w:val="Heading4"/>
      </w:pPr>
      <w:r w:rsidRPr="00A83674">
        <w:t>Controversial decisions build court capital</w:t>
      </w:r>
    </w:p>
    <w:p w:rsidR="00B44F0F" w:rsidRDefault="00B44F0F" w:rsidP="00B44F0F">
      <w:pPr>
        <w:tabs>
          <w:tab w:val="center" w:pos="90"/>
        </w:tabs>
      </w:pPr>
      <w:r w:rsidRPr="00A83674">
        <w:rPr>
          <w:rStyle w:val="Style13ptBold"/>
        </w:rPr>
        <w:t>Weinberg 94</w:t>
      </w:r>
      <w:r w:rsidRPr="00A83674">
        <w:rPr>
          <w:rStyle w:val="Style13ptBold"/>
          <w:sz w:val="28"/>
        </w:rPr>
        <w:t xml:space="preserve"> </w:t>
      </w:r>
      <w:r w:rsidRPr="00A83674">
        <w:t>Louise, Professor in Civil Jurisprudence @ UT, 65 U. Colo. L. Rev. 887, Lexis</w:t>
      </w:r>
    </w:p>
    <w:p w:rsidR="00B44F0F" w:rsidRPr="00A83674" w:rsidRDefault="00B44F0F" w:rsidP="00B44F0F">
      <w:pPr>
        <w:tabs>
          <w:tab w:val="center" w:pos="90"/>
        </w:tabs>
        <w:rPr>
          <w:b/>
          <w:bCs/>
          <w:sz w:val="28"/>
        </w:rPr>
      </w:pPr>
    </w:p>
    <w:p w:rsidR="00B44F0F" w:rsidRDefault="00B44F0F" w:rsidP="00B44F0F">
      <w:pPr>
        <w:rPr>
          <w:sz w:val="16"/>
        </w:rPr>
      </w:pPr>
      <w:r w:rsidRPr="00A83674">
        <w:rPr>
          <w:sz w:val="16"/>
        </w:rPr>
        <w:t xml:space="preserve">c. The "Institutional Capital" Concern and the Pusillanimous Court Some writers trace concerns of the kind we have been discussing to one overriding concern, the need to preserve the prestige and authority of the Supreme Court. It is thought that the Court must  [*907]  husband these priceless assets for the historic occasions when they must be deployed. Though we associate these views today with the "neutral principles" theorists of another day, n73 about whose teachings we have become skeptical, n74 these are not trivial concerns. Insofar as the rule of law depends on courts, and especially on the Supreme Court, it depends too on our reverence for the Court and our continuing consent to be governed by its decisions. There are those in every generation who oppose judicial review and do not comprehend it as an organic feature of the Constitution. But I think most Americans do share such reverence and consent. It is, perhaps, a civic religion. n75 It might be that this shared faith is essential to the survival of the republic under the Constitution. n76 Perhaps when President Nixon obeyed Judge Sirica's order even though it made inevitable his resignation from his presidency, it was in part this faith that informed his understanding of the importance to the country of his obedience.  </w:t>
      </w:r>
      <w:r w:rsidRPr="000E4159">
        <w:rPr>
          <w:rStyle w:val="underline"/>
          <w:highlight w:val="cyan"/>
        </w:rPr>
        <w:t>I doubt very much that</w:t>
      </w:r>
      <w:r w:rsidRPr="00A83674">
        <w:rPr>
          <w:rStyle w:val="underline"/>
        </w:rPr>
        <w:t xml:space="preserve"> the prudential principles of </w:t>
      </w:r>
      <w:r w:rsidRPr="000E4159">
        <w:rPr>
          <w:rStyle w:val="underline"/>
          <w:highlight w:val="cyan"/>
        </w:rPr>
        <w:t>judicial restraint</w:t>
      </w:r>
      <w:r w:rsidRPr="00A83674">
        <w:rPr>
          <w:rStyle w:val="underline"/>
        </w:rPr>
        <w:t xml:space="preserve"> which an earlier generation of writers urged upon us are what </w:t>
      </w:r>
      <w:r w:rsidRPr="000E4159">
        <w:rPr>
          <w:rStyle w:val="underline"/>
          <w:highlight w:val="cyan"/>
        </w:rPr>
        <w:t>keep this faith alive</w:t>
      </w:r>
      <w:r w:rsidRPr="00A83674">
        <w:rPr>
          <w:sz w:val="16"/>
        </w:rPr>
        <w:t>, as they imagined. To the contrary, I think</w:t>
      </w:r>
      <w:r w:rsidRPr="000E4159">
        <w:rPr>
          <w:highlight w:val="cyan"/>
          <w:u w:val="single"/>
        </w:rPr>
        <w:t xml:space="preserve"> </w:t>
      </w:r>
      <w:r w:rsidRPr="000E4159">
        <w:rPr>
          <w:rStyle w:val="underline"/>
          <w:highlight w:val="cyan"/>
        </w:rPr>
        <w:t xml:space="preserve">Americans are stirred to </w:t>
      </w:r>
      <w:r w:rsidRPr="000E4159">
        <w:rPr>
          <w:rStyle w:val="StyleUnderline"/>
          <w:highlight w:val="cyan"/>
        </w:rPr>
        <w:t>believe in the courts</w:t>
      </w:r>
      <w:r w:rsidRPr="000E4159">
        <w:rPr>
          <w:rStyle w:val="underline"/>
          <w:highlight w:val="cyan"/>
        </w:rPr>
        <w:t xml:space="preserve"> because the courts </w:t>
      </w:r>
      <w:r w:rsidRPr="000E4159">
        <w:rPr>
          <w:rStyle w:val="Emphasis"/>
          <w:highlight w:val="cyan"/>
        </w:rPr>
        <w:t>have the courage to act and do act, not because they deny action</w:t>
      </w:r>
      <w:r w:rsidRPr="00A83674">
        <w:rPr>
          <w:rStyle w:val="underline"/>
        </w:rPr>
        <w:t>.</w:t>
      </w:r>
      <w:r w:rsidRPr="00A83674">
        <w:rPr>
          <w:sz w:val="16"/>
        </w:rPr>
        <w:t xml:space="preserve">  </w:t>
      </w:r>
      <w:r w:rsidRPr="00A83674">
        <w:rPr>
          <w:rStyle w:val="underline"/>
        </w:rPr>
        <w:t>Recall the Supreme Court's effort to protect the rights of individuals in the wake of the Civil War</w:t>
      </w:r>
      <w:r w:rsidRPr="00A83674">
        <w:rPr>
          <w:sz w:val="16"/>
        </w:rPr>
        <w:t xml:space="preserve">, days of martial law and bills of attainder. n77 Recall how the Radical Republicans in Congress tried to  [*908]  bring articles of impeachment against President Andrew Johnson, failed, and reacted by cutting back to seven the number of Justices of the Supreme Court, and thus -- killing two birds with one stone -- carving back as a practical matter the President's power of nomination. In this atmosphere of crisis and confrontation, the question became whether the Court would stick to its guns in opposing the forcible "Reconstruction" of the South. The significant test probably was the famous case of Ex parte McCardle. n78  McCardle first came to the Court as an appeal from a denial of habeas corpus. McCardle was a Mississippi newspaper editor, held in military custody for writing bad things about Reconstruction. By challenging the authority of his military custodians to deprive him of a civil trial by jury, he challenged the validity of the new Reconstruction Acts. n79  The Attorney General argued for an expedited appeal in McCardle's case, advising -- perhaps on the instructions of President Andrew Johnson -- that in his opinion the Reconstruction Acts were unconstitutional, and that he had so instructed the military commanders. n80 The Court did grant expedited review in McCardle's case, and heard four days of oral argument, making unusual allowances of time in appreciation of the importance of the case. Interestingly, the Johnson administration itself now backed off, as it had in Mississippi v. Johnson. n81 Now the Government argued that the Court should not decide McCardle's case because it presented a political question.  Congress placed no bets on the government's position. Rather, Congress famously changed the Supreme Court's jurisdictional statutes, n82 over President Johnson's veto, in order to deny the Court the possibility of using McCardle's case to pronounce on the validity of Reconstruction. The issue in McCardle's case now became the one for which we remember it: whether Congress had power to strip the  [*909]  Court of its statutory jurisdiction over a pending, argued case awaiting decision.  At this crucial juncture the Court simply took an early adjournment -- early by a few days -- without decision. Thus, the Court put McCardle off for a year. n83 This seemingly discreet retirement probably was as inglorious n84 as its numerous critics would have us understand. The Court in this way avoided decision until after the elections of April 14-16, 1868. Charles Fairman takes the position that, if there ever was a historical moment for invalidation of the first Reconstruction Acts, this was it -- and the Court let it slip by. In Fairman's view, a decision on the merits in the following year would have been without practical consequences, coming "too late to interfere with the Congressional program." n85 In the event, the Court avoided the merits in the following year as well, sustaining the power of Congress to strip it of the particular head of jurisdiction. n86 This, in effect, was a decision to leave Reconstruction in place. But it was the earlier adjournment without decision, as Professor Fairman suggests, that was perceived by contemporary observers as the decision to leave Reconstruction in place. Thus, in a famous letter, McCardle's counsel, Jeremiah Black, wrote of this quiet adjournment that the Court had "knuckled under," adding: "The Court stood still to be ravished and did not even hallo while the thing was being done." n87  This sort of </w:t>
      </w:r>
      <w:r w:rsidRPr="00A83674">
        <w:rPr>
          <w:rStyle w:val="underline"/>
        </w:rPr>
        <w:t xml:space="preserve">strategic </w:t>
      </w:r>
      <w:r w:rsidRPr="000E4159">
        <w:rPr>
          <w:rStyle w:val="Emphasis"/>
          <w:highlight w:val="cyan"/>
        </w:rPr>
        <w:t>withdrawal</w:t>
      </w:r>
      <w:r w:rsidRPr="00A83674">
        <w:rPr>
          <w:rStyle w:val="Emphasis"/>
        </w:rPr>
        <w:t xml:space="preserve">, </w:t>
      </w:r>
      <w:r w:rsidRPr="000E4159">
        <w:rPr>
          <w:rStyle w:val="Emphasis"/>
          <w:highlight w:val="cyan"/>
        </w:rPr>
        <w:t>far from preserving</w:t>
      </w:r>
      <w:r w:rsidRPr="00A83674">
        <w:rPr>
          <w:rStyle w:val="underline"/>
        </w:rPr>
        <w:t xml:space="preserve"> the Court's </w:t>
      </w:r>
      <w:r w:rsidRPr="000E4159">
        <w:rPr>
          <w:rStyle w:val="Emphasis"/>
          <w:highlight w:val="cyan"/>
        </w:rPr>
        <w:t>institutional</w:t>
      </w:r>
      <w:r w:rsidRPr="00A83674">
        <w:rPr>
          <w:rStyle w:val="Emphasis"/>
        </w:rPr>
        <w:t xml:space="preserve"> </w:t>
      </w:r>
      <w:r w:rsidRPr="000E4159">
        <w:rPr>
          <w:rStyle w:val="Emphasis"/>
          <w:highlight w:val="cyan"/>
        </w:rPr>
        <w:t>capital, seems to</w:t>
      </w:r>
      <w:r w:rsidRPr="00A83674">
        <w:rPr>
          <w:rStyle w:val="underline"/>
        </w:rPr>
        <w:t xml:space="preserve"> </w:t>
      </w:r>
      <w:r w:rsidRPr="00A83674">
        <w:rPr>
          <w:sz w:val="16"/>
        </w:rPr>
        <w:t>me to</w:t>
      </w:r>
      <w:r w:rsidRPr="00A83674">
        <w:rPr>
          <w:rStyle w:val="underline"/>
        </w:rPr>
        <w:t xml:space="preserve"> </w:t>
      </w:r>
      <w:r w:rsidRPr="000E4159">
        <w:rPr>
          <w:rStyle w:val="Emphasis"/>
          <w:highlight w:val="cyan"/>
        </w:rPr>
        <w:t>squander it.</w:t>
      </w:r>
      <w:r w:rsidRPr="00A83674">
        <w:rPr>
          <w:rStyle w:val="underline"/>
        </w:rPr>
        <w:t xml:space="preserve"> </w:t>
      </w:r>
      <w:r w:rsidRPr="00A83674">
        <w:rPr>
          <w:sz w:val="16"/>
        </w:rPr>
        <w:t>Some</w:t>
      </w:r>
      <w:r w:rsidRPr="00A83674">
        <w:rPr>
          <w:rStyle w:val="underline"/>
        </w:rPr>
        <w:t xml:space="preserve"> </w:t>
      </w:r>
      <w:r w:rsidRPr="00A83674">
        <w:rPr>
          <w:sz w:val="16"/>
        </w:rPr>
        <w:t>will always be found to praise the Court for its prudence when it backs away from the judicial duty to decide even a sensitive issue; but others will recognize the circumspect retreat for what it is: pusillanimity. Professor  [*910]  Choper, a proponent of judicial discretion to refuse to decide, seems to share this recognition himself, when he gives us, in no tone of admiration, the sorry record of confrontations in which the Court has backed down. n88  In Baker v. Carr, a central concern of Justice Frankfurter's dissent was that requiring reapportionment of the legislature of Tennessee could compromise the Court's authority. Effective relief might prove impossible, and the Court's mandate would be flouted. n89 But the Court seems to have come unbruised out of its intervention in state legislative malapportionment, and Congress authorized judicial enforcement for the brunt of the job in the Voting Rights Act of 1965. Indeed, in 1992, in United States Department of Commerce v. Montana, n90 the Supreme Court held unanimously, in an opinion written by Justice Stevens, that when Congress reapportions seats to a state after a fresh census, the validity of that reapportionment is not a political question confided to Congress, but is judicially examinable under Article I, Section 2. The Court relied, in part, on Baker v. Carr. n91  It is time to recognize that the Court's "legitimacy" never was a real issue. The Supreme Court, and the judicial power of the United States, are established by the Constitution of the United States. In deciding cases under federal law, courts usurp nothing. Rather, they conform to their oaths of office and the Supremacy Clause. It is time to understand that it is the Supreme Court itself that legitimizes and delegitimizes. That is what we pay it to do.</w:t>
      </w:r>
    </w:p>
    <w:p w:rsidR="00B44F0F" w:rsidRDefault="00B44F0F" w:rsidP="00B44F0F">
      <w:pPr>
        <w:pStyle w:val="Heading3"/>
      </w:pPr>
      <w:r>
        <w:t>Turn---Winners Win---A2: Empirics</w:t>
      </w:r>
    </w:p>
    <w:p w:rsidR="00B44F0F" w:rsidRPr="00A83674" w:rsidRDefault="00B44F0F" w:rsidP="00B44F0F">
      <w:pPr>
        <w:pStyle w:val="Heading4"/>
      </w:pPr>
      <w:r w:rsidRPr="00A83674">
        <w:t>Empirically true</w:t>
      </w:r>
    </w:p>
    <w:p w:rsidR="00B44F0F" w:rsidRPr="00A83674" w:rsidRDefault="00B44F0F" w:rsidP="00B44F0F">
      <w:pPr>
        <w:pStyle w:val="Header"/>
        <w:tabs>
          <w:tab w:val="center" w:pos="90"/>
        </w:tabs>
        <w:rPr>
          <w:b/>
          <w:bCs/>
          <w:sz w:val="26"/>
        </w:rPr>
      </w:pPr>
      <w:r w:rsidRPr="00A83674">
        <w:rPr>
          <w:rStyle w:val="Style13ptBold"/>
        </w:rPr>
        <w:t xml:space="preserve">Young 99 </w:t>
      </w:r>
      <w:r w:rsidRPr="00A83674">
        <w:t>Ernest A., Assistant Professor, University of Texas School of Law, “State Sovereign Immunity and the Future of Federalism,” Sup. Ct. Rev. 1, The University of Chicago, The Supreme Court Review, Lexis</w:t>
      </w:r>
    </w:p>
    <w:p w:rsidR="00B44F0F" w:rsidRPr="00A83674" w:rsidRDefault="00B44F0F" w:rsidP="00B44F0F">
      <w:pPr>
        <w:pStyle w:val="card"/>
        <w:tabs>
          <w:tab w:val="center" w:pos="90"/>
        </w:tabs>
        <w:ind w:left="0"/>
        <w:rPr>
          <w:sz w:val="16"/>
        </w:rPr>
      </w:pPr>
    </w:p>
    <w:p w:rsidR="00B44F0F" w:rsidRPr="00A83674" w:rsidRDefault="00B44F0F" w:rsidP="00B44F0F">
      <w:pPr>
        <w:pStyle w:val="card"/>
        <w:tabs>
          <w:tab w:val="center" w:pos="90"/>
        </w:tabs>
        <w:ind w:left="0"/>
      </w:pPr>
      <w:r w:rsidRPr="00A83674">
        <w:rPr>
          <w:sz w:val="16"/>
        </w:rPr>
        <w:t>"</w:t>
      </w:r>
      <w:r w:rsidRPr="000E4159">
        <w:rPr>
          <w:rStyle w:val="underline"/>
          <w:highlight w:val="cyan"/>
        </w:rPr>
        <w:t>Political capital</w:t>
      </w:r>
      <w:r w:rsidRPr="00A83674">
        <w:rPr>
          <w:rStyle w:val="underline"/>
        </w:rPr>
        <w:t xml:space="preserve">," of course, </w:t>
      </w:r>
      <w:r w:rsidRPr="000E4159">
        <w:rPr>
          <w:rStyle w:val="underline"/>
          <w:highlight w:val="cyan"/>
        </w:rPr>
        <w:t>is</w:t>
      </w:r>
      <w:r w:rsidRPr="00A83674">
        <w:rPr>
          <w:rStyle w:val="underline"/>
        </w:rPr>
        <w:t xml:space="preserve"> a pretty </w:t>
      </w:r>
      <w:r w:rsidRPr="000E4159">
        <w:rPr>
          <w:rStyle w:val="underline"/>
          <w:highlight w:val="cyan"/>
        </w:rPr>
        <w:t>vague</w:t>
      </w:r>
      <w:r w:rsidRPr="00A83674">
        <w:rPr>
          <w:rStyle w:val="underline"/>
        </w:rPr>
        <w:t xml:space="preserve"> concept. It might be that </w:t>
      </w:r>
      <w:r w:rsidRPr="000E4159">
        <w:rPr>
          <w:rStyle w:val="underline"/>
          <w:highlight w:val="cyan"/>
        </w:rPr>
        <w:t>the Court's ability to enforce</w:t>
      </w:r>
      <w:r w:rsidRPr="00A83674">
        <w:rPr>
          <w:rStyle w:val="underline"/>
        </w:rPr>
        <w:t xml:space="preserve"> </w:t>
      </w:r>
      <w:r w:rsidRPr="000E4159">
        <w:rPr>
          <w:rStyle w:val="underline"/>
          <w:highlight w:val="cyan"/>
        </w:rPr>
        <w:t>federalism limits</w:t>
      </w:r>
      <w:r w:rsidRPr="00A83674">
        <w:rPr>
          <w:rStyle w:val="underline"/>
        </w:rPr>
        <w:t xml:space="preserve"> is more like muscles than money: it </w:t>
      </w:r>
      <w:r w:rsidRPr="000E4159">
        <w:rPr>
          <w:rStyle w:val="StyleUnderline"/>
          <w:highlight w:val="cyan"/>
        </w:rPr>
        <w:t>atrophies unless it is exercised regularly</w:t>
      </w:r>
      <w:r w:rsidRPr="00A83674">
        <w:rPr>
          <w:sz w:val="16"/>
        </w:rPr>
        <w:t>. n264 The National League of Cities story arguably illustrates this phenomenon, in that</w:t>
      </w:r>
      <w:r w:rsidRPr="00A83674">
        <w:rPr>
          <w:rStyle w:val="underline"/>
        </w:rPr>
        <w:t xml:space="preserve"> </w:t>
      </w:r>
      <w:r w:rsidRPr="000E4159">
        <w:rPr>
          <w:rStyle w:val="underline"/>
          <w:highlight w:val="cyan"/>
        </w:rPr>
        <w:t>the Court's failure to apply</w:t>
      </w:r>
      <w:r w:rsidRPr="00A83674">
        <w:rPr>
          <w:rStyle w:val="underline"/>
        </w:rPr>
        <w:t xml:space="preserve"> the </w:t>
      </w:r>
      <w:r w:rsidRPr="000E4159">
        <w:rPr>
          <w:rStyle w:val="underline"/>
          <w:highlight w:val="cyan"/>
        </w:rPr>
        <w:t>doctrine</w:t>
      </w:r>
      <w:r w:rsidRPr="00A83674">
        <w:rPr>
          <w:rStyle w:val="underline"/>
        </w:rPr>
        <w:t xml:space="preserve"> to </w:t>
      </w:r>
      <w:r w:rsidRPr="00A83674">
        <w:rPr>
          <w:sz w:val="16"/>
        </w:rPr>
        <w:t>check federal power in a series of subsequent cases</w:t>
      </w:r>
      <w:r w:rsidRPr="00A83674">
        <w:rPr>
          <w:rStyle w:val="underline"/>
        </w:rPr>
        <w:t xml:space="preserve"> </w:t>
      </w:r>
      <w:r w:rsidRPr="000E4159">
        <w:rPr>
          <w:rStyle w:val="underline"/>
          <w:highlight w:val="cyan"/>
        </w:rPr>
        <w:t>may have</w:t>
      </w:r>
      <w:r w:rsidRPr="00A83674">
        <w:rPr>
          <w:rStyle w:val="underline"/>
        </w:rPr>
        <w:t xml:space="preserve"> helped lead </w:t>
      </w:r>
      <w:r w:rsidRPr="000E4159">
        <w:rPr>
          <w:rStyle w:val="underline"/>
          <w:highlight w:val="cyan"/>
        </w:rPr>
        <w:t>to the outright rejection of the doctrine in Garcia</w:t>
      </w:r>
      <w:r w:rsidRPr="00A83674">
        <w:rPr>
          <w:sz w:val="16"/>
        </w:rPr>
        <w:t>. n265 The important point, however, is that the Justices who matter most on these issues tend to think in terms of limited capital and worry about judicial actions that may draw down the reserves. n266 Political capital  [*60]  is thus likely to function as an internal constraint on the Court's willingness repeatedly to confront Congress.</w:t>
      </w:r>
    </w:p>
    <w:p w:rsidR="00B44F0F" w:rsidRDefault="00B44F0F" w:rsidP="00B44F0F">
      <w:pPr>
        <w:pStyle w:val="Heading3"/>
      </w:pPr>
      <w:r>
        <w:t>Turn---Winners Win---A2: Link Outweighs</w:t>
      </w:r>
    </w:p>
    <w:p w:rsidR="00B44F0F" w:rsidRPr="00A83674" w:rsidRDefault="00B44F0F" w:rsidP="00B44F0F">
      <w:pPr>
        <w:pStyle w:val="Heading4"/>
      </w:pPr>
      <w:r>
        <w:t>T</w:t>
      </w:r>
      <w:r w:rsidRPr="00A83674">
        <w:t xml:space="preserve">urn outweighs the link – popular results of decisions </w:t>
      </w:r>
      <w:r>
        <w:t>overwhelm</w:t>
      </w:r>
      <w:r w:rsidRPr="00A83674">
        <w:t xml:space="preserve"> negative reactions</w:t>
      </w:r>
    </w:p>
    <w:p w:rsidR="00B44F0F" w:rsidRDefault="00B44F0F" w:rsidP="00B44F0F">
      <w:pPr>
        <w:tabs>
          <w:tab w:val="center" w:pos="90"/>
        </w:tabs>
      </w:pPr>
      <w:bookmarkStart w:id="34" w:name="_Toc234066365"/>
      <w:r w:rsidRPr="00A83674">
        <w:rPr>
          <w:rStyle w:val="Style13ptBold"/>
        </w:rPr>
        <w:t>Gibson and Caldiera 9</w:t>
      </w:r>
      <w:bookmarkEnd w:id="34"/>
      <w:r w:rsidRPr="00A83674">
        <w:t xml:space="preserve"> (James L., Professor of Government – Washington University and Fellow – Centre for Comparative and International Politics, and Gregory A., Distinguished University Professor in Political Communications and Policy Thinking – Ohio State University, Citizens, Courts, and Confirmations, </w:t>
      </w:r>
      <w:hyperlink r:id="rId123" w:history="1">
        <w:r w:rsidRPr="00A03DA6">
          <w:rPr>
            <w:rStyle w:val="Hyperlink"/>
          </w:rPr>
          <w:t>http://press.princeton.edu/chapters/s8940.pdf</w:t>
        </w:r>
      </w:hyperlink>
      <w:r w:rsidRPr="00A83674">
        <w:t>)</w:t>
      </w:r>
    </w:p>
    <w:p w:rsidR="00B44F0F" w:rsidRPr="00A83674" w:rsidRDefault="00B44F0F" w:rsidP="00B44F0F">
      <w:pPr>
        <w:tabs>
          <w:tab w:val="center" w:pos="90"/>
        </w:tabs>
      </w:pPr>
    </w:p>
    <w:p w:rsidR="00B44F0F" w:rsidRPr="00A83674" w:rsidRDefault="00B44F0F" w:rsidP="00B44F0F">
      <w:pPr>
        <w:tabs>
          <w:tab w:val="center" w:pos="90"/>
        </w:tabs>
        <w:rPr>
          <w:color w:val="000000"/>
        </w:rPr>
      </w:pPr>
      <w:r w:rsidRPr="00A83674">
        <w:rPr>
          <w:color w:val="000000"/>
          <w:sz w:val="16"/>
        </w:rPr>
        <w:t xml:space="preserve">Our contention, however, is that </w:t>
      </w:r>
      <w:r w:rsidRPr="00A83674">
        <w:rPr>
          <w:rStyle w:val="underline"/>
        </w:rPr>
        <w:t>the effects of popular and unpopular decisions are asymmetrical</w:t>
      </w:r>
      <w:r w:rsidRPr="00A83674">
        <w:rPr>
          <w:color w:val="000000"/>
          <w:sz w:val="16"/>
        </w:rPr>
        <w:t xml:space="preserve">. Popular </w:t>
      </w:r>
      <w:r w:rsidRPr="000E4159">
        <w:rPr>
          <w:rStyle w:val="underline"/>
          <w:highlight w:val="cyan"/>
        </w:rPr>
        <w:t>decisions generate</w:t>
      </w:r>
      <w:r w:rsidRPr="000E4159">
        <w:rPr>
          <w:color w:val="000000"/>
          <w:sz w:val="16"/>
          <w:highlight w:val="cyan"/>
        </w:rPr>
        <w:t xml:space="preserve"> </w:t>
      </w:r>
      <w:r w:rsidRPr="000E4159">
        <w:rPr>
          <w:rStyle w:val="Emphasis"/>
          <w:highlight w:val="cyan"/>
        </w:rPr>
        <w:t>unadulterated</w:t>
      </w:r>
      <w:r w:rsidRPr="000E4159">
        <w:rPr>
          <w:color w:val="000000"/>
          <w:sz w:val="16"/>
          <w:highlight w:val="cyan"/>
        </w:rPr>
        <w:t xml:space="preserve"> </w:t>
      </w:r>
      <w:r w:rsidRPr="000E4159">
        <w:rPr>
          <w:rStyle w:val="underline"/>
          <w:highlight w:val="cyan"/>
        </w:rPr>
        <w:t>support for the Court</w:t>
      </w:r>
      <w:r w:rsidRPr="00A83674">
        <w:rPr>
          <w:color w:val="000000"/>
          <w:sz w:val="16"/>
        </w:rPr>
        <w:t xml:space="preserve">, just as they do for any institution. </w:t>
      </w:r>
      <w:r w:rsidRPr="00A83674">
        <w:rPr>
          <w:rStyle w:val="underline"/>
        </w:rPr>
        <w:t xml:space="preserve">But the effects of </w:t>
      </w:r>
      <w:r w:rsidRPr="000E4159">
        <w:rPr>
          <w:rStyle w:val="underline"/>
          <w:highlight w:val="cyan"/>
        </w:rPr>
        <w:t>unpopular decisions are</w:t>
      </w:r>
      <w:r w:rsidRPr="000E4159">
        <w:rPr>
          <w:color w:val="000000"/>
          <w:sz w:val="16"/>
          <w:highlight w:val="cyan"/>
        </w:rPr>
        <w:t xml:space="preserve"> </w:t>
      </w:r>
      <w:r w:rsidRPr="000E4159">
        <w:rPr>
          <w:rStyle w:val="Emphasis"/>
          <w:highlight w:val="cyan"/>
        </w:rPr>
        <w:t>discounted</w:t>
      </w:r>
      <w:r w:rsidRPr="00A83674">
        <w:rPr>
          <w:color w:val="000000"/>
          <w:sz w:val="16"/>
        </w:rPr>
        <w:t xml:space="preserve">, </w:t>
      </w:r>
      <w:r w:rsidRPr="00A83674">
        <w:rPr>
          <w:rStyle w:val="underline"/>
        </w:rPr>
        <w:t xml:space="preserve">both </w:t>
      </w:r>
      <w:r w:rsidRPr="000E4159">
        <w:rPr>
          <w:rStyle w:val="underline"/>
          <w:highlight w:val="cyan"/>
        </w:rPr>
        <w:t>by processes of shirking and</w:t>
      </w:r>
      <w:r w:rsidRPr="00A83674">
        <w:rPr>
          <w:rStyle w:val="underline"/>
        </w:rPr>
        <w:t xml:space="preserve"> by </w:t>
      </w:r>
      <w:r w:rsidRPr="000E4159">
        <w:rPr>
          <w:rStyle w:val="underline"/>
          <w:highlight w:val="cyan"/>
        </w:rPr>
        <w:t>association with the legitimizing symbols of judicial power</w:t>
      </w:r>
      <w:r w:rsidRPr="00A83674">
        <w:rPr>
          <w:color w:val="000000"/>
          <w:sz w:val="16"/>
        </w:rPr>
        <w:t>. We acknowledge that the decline of institutional legitimacy could become a nonlinear, cascading process in the sense that as the Court’s reservoir of support becomes shallower, the impact of unpopular decisions grows. We know of no such cascade in American history, however.</w:t>
      </w:r>
      <w:r w:rsidRPr="00A83674">
        <w:rPr>
          <w:color w:val="000000"/>
          <w:position w:val="7"/>
          <w:sz w:val="16"/>
          <w:szCs w:val="12"/>
          <w:vertAlign w:val="superscript"/>
        </w:rPr>
        <w:t xml:space="preserve">9 </w:t>
      </w:r>
      <w:r w:rsidRPr="00A83674">
        <w:rPr>
          <w:color w:val="000000"/>
          <w:sz w:val="16"/>
        </w:rPr>
        <w:t>Our objective in this book is to determine whether politicized confirmation processes can have a delegitimizing effect on the Supreme Court by providing an image of the Court incompatible with the processes undergirding positivity theory.</w:t>
      </w:r>
    </w:p>
    <w:p w:rsidR="00B44F0F" w:rsidRDefault="00B44F0F" w:rsidP="00B44F0F">
      <w:pPr>
        <w:pStyle w:val="Heading3"/>
      </w:pPr>
      <w:r>
        <w:t>Turn---Winners Win---A2: Wrong</w:t>
      </w:r>
    </w:p>
    <w:p w:rsidR="00B44F0F" w:rsidRPr="00A83674" w:rsidRDefault="00B44F0F" w:rsidP="00B44F0F">
      <w:pPr>
        <w:pStyle w:val="Heading4"/>
      </w:pPr>
      <w:r>
        <w:t>Justices h</w:t>
      </w:r>
      <w:r w:rsidRPr="00A83674">
        <w:t>ave to flex their muscles</w:t>
      </w:r>
    </w:p>
    <w:p w:rsidR="00B44F0F" w:rsidRPr="00A83674" w:rsidRDefault="00B44F0F" w:rsidP="00B44F0F">
      <w:pPr>
        <w:pStyle w:val="Header"/>
        <w:tabs>
          <w:tab w:val="clear" w:pos="4320"/>
          <w:tab w:val="clear" w:pos="8640"/>
          <w:tab w:val="center" w:pos="90"/>
        </w:tabs>
        <w:rPr>
          <w:b/>
          <w:bCs/>
          <w:sz w:val="26"/>
        </w:rPr>
      </w:pPr>
      <w:r w:rsidRPr="00A83674">
        <w:rPr>
          <w:rStyle w:val="Style13ptBold"/>
        </w:rPr>
        <w:t xml:space="preserve">Merritt 88 </w:t>
      </w:r>
      <w:r w:rsidRPr="00A83674">
        <w:t>Deborah Jones, Assistant Professor of Law, University of Illinois College of Law. “The Guarantee Clause AND State Autonomy: Federalism for A Third Century.” Columbia Law Review, 88 Colum. L. Rev. 1, Lexis</w:t>
      </w:r>
    </w:p>
    <w:p w:rsidR="00B44F0F" w:rsidRPr="00A83674" w:rsidRDefault="00B44F0F" w:rsidP="00B44F0F">
      <w:pPr>
        <w:pStyle w:val="card"/>
        <w:tabs>
          <w:tab w:val="center" w:pos="90"/>
        </w:tabs>
        <w:ind w:left="0"/>
        <w:rPr>
          <w:sz w:val="16"/>
        </w:rPr>
      </w:pPr>
    </w:p>
    <w:p w:rsidR="00B44F0F" w:rsidRDefault="00B44F0F" w:rsidP="00B44F0F">
      <w:pPr>
        <w:pStyle w:val="card"/>
        <w:tabs>
          <w:tab w:val="center" w:pos="90"/>
        </w:tabs>
        <w:ind w:left="0"/>
        <w:rPr>
          <w:sz w:val="14"/>
        </w:rPr>
      </w:pPr>
      <w:r w:rsidRPr="005E6A5D">
        <w:rPr>
          <w:sz w:val="14"/>
        </w:rPr>
        <w:t xml:space="preserve">Professor Jesse </w:t>
      </w:r>
      <w:r w:rsidRPr="000E4159">
        <w:rPr>
          <w:rStyle w:val="underline"/>
          <w:highlight w:val="cyan"/>
        </w:rPr>
        <w:t>Choper</w:t>
      </w:r>
      <w:r w:rsidRPr="00A83674">
        <w:rPr>
          <w:rStyle w:val="underline"/>
        </w:rPr>
        <w:t xml:space="preserve"> has </w:t>
      </w:r>
      <w:r w:rsidRPr="000E4159">
        <w:rPr>
          <w:rStyle w:val="underline"/>
          <w:highlight w:val="cyan"/>
        </w:rPr>
        <w:t>argued</w:t>
      </w:r>
      <w:r w:rsidRPr="005E6A5D">
        <w:rPr>
          <w:sz w:val="14"/>
        </w:rPr>
        <w:t xml:space="preserve"> vigorously </w:t>
      </w:r>
      <w:r w:rsidRPr="000E4159">
        <w:rPr>
          <w:rStyle w:val="underline"/>
          <w:highlight w:val="cyan"/>
        </w:rPr>
        <w:t>that the Court should save its institutional capital</w:t>
      </w:r>
      <w:r w:rsidRPr="00A83674">
        <w:rPr>
          <w:rStyle w:val="underline"/>
        </w:rPr>
        <w:t xml:space="preserve"> for individual rights cases by eschewing adjudication of federalism and separation-of-powers claims</w:t>
      </w:r>
      <w:r w:rsidRPr="005E6A5D">
        <w:rPr>
          <w:sz w:val="14"/>
        </w:rPr>
        <w:t xml:space="preserve">. J. Choper, supra note 4. </w:t>
      </w:r>
      <w:r w:rsidRPr="005E6A5D">
        <w:rPr>
          <w:bCs/>
          <w:iCs/>
          <w:sz w:val="14"/>
        </w:rPr>
        <w:t xml:space="preserve">The </w:t>
      </w:r>
      <w:r w:rsidRPr="00A83674">
        <w:rPr>
          <w:rStyle w:val="underline"/>
        </w:rPr>
        <w:t xml:space="preserve">notion </w:t>
      </w:r>
      <w:r w:rsidRPr="000E4159">
        <w:rPr>
          <w:rStyle w:val="underline"/>
          <w:highlight w:val="cyan"/>
        </w:rPr>
        <w:t xml:space="preserve">that the Court can hoard its political capital in this manner, however, is </w:t>
      </w:r>
      <w:r w:rsidRPr="000E4159">
        <w:rPr>
          <w:rStyle w:val="StyleUnderline"/>
          <w:highlight w:val="cyan"/>
        </w:rPr>
        <w:t>dubious</w:t>
      </w:r>
      <w:r w:rsidRPr="005E6A5D">
        <w:rPr>
          <w:sz w:val="14"/>
        </w:rPr>
        <w:t xml:space="preserve">. As Professor Lawrence Sager has observed, </w:t>
      </w:r>
      <w:r w:rsidRPr="000E4159">
        <w:rPr>
          <w:rStyle w:val="underline"/>
          <w:highlight w:val="cyan"/>
        </w:rPr>
        <w:t>recent</w:t>
      </w:r>
      <w:r w:rsidRPr="00A83674">
        <w:rPr>
          <w:rStyle w:val="underline"/>
        </w:rPr>
        <w:t xml:space="preserve"> federalism and separation-of-power </w:t>
      </w:r>
      <w:r w:rsidRPr="000E4159">
        <w:rPr>
          <w:rStyle w:val="underline"/>
          <w:highlight w:val="cyan"/>
        </w:rPr>
        <w:t>cases</w:t>
      </w:r>
      <w:r w:rsidRPr="00A83674">
        <w:rPr>
          <w:rStyle w:val="underline"/>
        </w:rPr>
        <w:t xml:space="preserve"> have either </w:t>
      </w:r>
      <w:r w:rsidRPr="000E4159">
        <w:rPr>
          <w:rStyle w:val="underline"/>
          <w:highlight w:val="cyan"/>
        </w:rPr>
        <w:t>escaped</w:t>
      </w:r>
      <w:r w:rsidRPr="00A83674">
        <w:rPr>
          <w:rStyle w:val="underline"/>
        </w:rPr>
        <w:t xml:space="preserve"> public </w:t>
      </w:r>
      <w:r w:rsidRPr="000E4159">
        <w:rPr>
          <w:rStyle w:val="underline"/>
          <w:highlight w:val="cyan"/>
        </w:rPr>
        <w:t>attention</w:t>
      </w:r>
      <w:r w:rsidRPr="00A83674">
        <w:rPr>
          <w:rStyle w:val="underline"/>
        </w:rPr>
        <w:t xml:space="preserve"> </w:t>
      </w:r>
      <w:r w:rsidRPr="000E4159">
        <w:rPr>
          <w:rStyle w:val="StyleUnderline"/>
          <w:highlight w:val="cyan"/>
        </w:rPr>
        <w:t>completely or "engender[ed] respect for the Court</w:t>
      </w:r>
      <w:r w:rsidRPr="000E4159">
        <w:rPr>
          <w:rStyle w:val="underline"/>
          <w:highlight w:val="cyan"/>
        </w:rPr>
        <w:t>.</w:t>
      </w:r>
      <w:r w:rsidRPr="005E6A5D">
        <w:rPr>
          <w:sz w:val="14"/>
        </w:rPr>
        <w:t>" Sager, Constitutional Triage (Book Review), 81 Colum. L. Rev. 707, 710 (1981). It is hard to believe that elimination of these decisions would increase the public's appetite for the Court's more controversial pronouncements on school prayer, abortion, and criminal procedure. See Levinson, Judicial Review and the Problem of the Comprehensible Constitution (Book Review), 59 Tex. L. Rev. 395, 403 (1981) (characterizing as a "bit politically naive" the belief that the "public will sit still for an activist Court in regard to individual rights."); Monaghan, Book Review, 94 Harv. L. Rev. 296, 300-01 (1980) (the proposition that adjudicating federalism decisions weakens the Court's ability to protect civil liberties is "speculative").</w:t>
      </w:r>
      <w:r w:rsidRPr="00A83674">
        <w:rPr>
          <w:rStyle w:val="underline"/>
        </w:rPr>
        <w:t xml:space="preserve"> </w:t>
      </w:r>
      <w:r w:rsidRPr="000E4159">
        <w:rPr>
          <w:rStyle w:val="underline"/>
          <w:highlight w:val="cyan"/>
        </w:rPr>
        <w:t>Frequent flexing of the Court's judicial muscles,</w:t>
      </w:r>
      <w:r w:rsidRPr="00A83674">
        <w:rPr>
          <w:rStyle w:val="underline"/>
        </w:rPr>
        <w:t xml:space="preserve"> moreover, </w:t>
      </w:r>
      <w:r w:rsidRPr="000E4159">
        <w:rPr>
          <w:rStyle w:val="underline"/>
          <w:highlight w:val="cyan"/>
        </w:rPr>
        <w:t>does not</w:t>
      </w:r>
      <w:r w:rsidRPr="00A83674">
        <w:rPr>
          <w:rStyle w:val="underline"/>
        </w:rPr>
        <w:t xml:space="preserve"> necessarily </w:t>
      </w:r>
      <w:r w:rsidRPr="000E4159">
        <w:rPr>
          <w:rStyle w:val="underline"/>
          <w:highlight w:val="cyan"/>
        </w:rPr>
        <w:t>provoke hostility</w:t>
      </w:r>
      <w:r w:rsidRPr="00A83674">
        <w:rPr>
          <w:rStyle w:val="underline"/>
        </w:rPr>
        <w:t xml:space="preserve"> to that power; </w:t>
      </w:r>
      <w:r w:rsidRPr="000E4159">
        <w:rPr>
          <w:rStyle w:val="underline"/>
          <w:highlight w:val="cyan"/>
        </w:rPr>
        <w:t>demonstrations of strength may breed acceptance and respect</w:t>
      </w:r>
      <w:r w:rsidRPr="00A83674">
        <w:rPr>
          <w:rStyle w:val="underline"/>
        </w:rPr>
        <w:t>.</w:t>
      </w:r>
      <w:r w:rsidRPr="005E6A5D">
        <w:rPr>
          <w:sz w:val="14"/>
        </w:rPr>
        <w:t xml:space="preserve"> Hovekamp, The Proud Pre-eminence (Book Review), 8 Hastings Const. L.Q. 429, 441 (1981); Sager, supra, at 708-09. Certainly that is the United States' intention when it sends its naval fleet into foreign waters.</w:t>
      </w:r>
    </w:p>
    <w:p w:rsidR="00B44F0F" w:rsidRPr="00A83674" w:rsidRDefault="00B44F0F" w:rsidP="00B44F0F">
      <w:pPr>
        <w:pStyle w:val="Heading4"/>
      </w:pPr>
      <w:r w:rsidRPr="00A83674">
        <w:t>Taking on controversial cases is crucial for the court to gain capital</w:t>
      </w:r>
    </w:p>
    <w:p w:rsidR="00B44F0F" w:rsidRPr="00A83674" w:rsidRDefault="00B44F0F" w:rsidP="00B44F0F">
      <w:pPr>
        <w:pStyle w:val="Header"/>
        <w:tabs>
          <w:tab w:val="clear" w:pos="4320"/>
          <w:tab w:val="clear" w:pos="8640"/>
          <w:tab w:val="center" w:pos="90"/>
        </w:tabs>
        <w:rPr>
          <w:b/>
          <w:bCs/>
          <w:sz w:val="26"/>
        </w:rPr>
      </w:pPr>
      <w:r w:rsidRPr="00A83674">
        <w:rPr>
          <w:rStyle w:val="Style13ptBold"/>
        </w:rPr>
        <w:t xml:space="preserve">Sager 81 </w:t>
      </w:r>
      <w:r w:rsidRPr="00A83674">
        <w:t>Lawrence G., professor of law @ NYU.  Review of “Judicial Review and the National Political Process” by Jesse H. Choper, Constitutional Triage, Columbia Law Review, Vol. 81, No. 3, Lexis</w:t>
      </w:r>
    </w:p>
    <w:p w:rsidR="00B44F0F" w:rsidRPr="00A83674" w:rsidRDefault="00B44F0F" w:rsidP="00B44F0F">
      <w:pPr>
        <w:pStyle w:val="card"/>
        <w:tabs>
          <w:tab w:val="center" w:pos="90"/>
        </w:tabs>
        <w:ind w:left="0"/>
        <w:rPr>
          <w:rStyle w:val="underline"/>
        </w:rPr>
      </w:pPr>
    </w:p>
    <w:p w:rsidR="00B44F0F" w:rsidRPr="00A83674" w:rsidRDefault="00B44F0F" w:rsidP="00B44F0F">
      <w:pPr>
        <w:pStyle w:val="card"/>
        <w:tabs>
          <w:tab w:val="center" w:pos="90"/>
        </w:tabs>
        <w:ind w:left="0"/>
      </w:pPr>
      <w:r w:rsidRPr="00A83674">
        <w:rPr>
          <w:sz w:val="16"/>
        </w:rPr>
        <w:t>A second objection, to which Professor Choper has made himself more directly vulnerable, concerns the validity of those premises</w:t>
      </w:r>
      <w:r w:rsidRPr="00A83674">
        <w:rPr>
          <w:rStyle w:val="underline"/>
        </w:rPr>
        <w:t xml:space="preserve">.  </w:t>
      </w:r>
      <w:r w:rsidRPr="000E4159">
        <w:rPr>
          <w:rStyle w:val="underline"/>
          <w:highlight w:val="cyan"/>
        </w:rPr>
        <w:t>The assertion that deciding controversial cases dissipates</w:t>
      </w:r>
      <w:r w:rsidRPr="00A83674">
        <w:rPr>
          <w:rStyle w:val="underline"/>
        </w:rPr>
        <w:t xml:space="preserve"> the moral or </w:t>
      </w:r>
      <w:r w:rsidRPr="000E4159">
        <w:rPr>
          <w:rStyle w:val="underline"/>
          <w:highlight w:val="cyan"/>
        </w:rPr>
        <w:t>political</w:t>
      </w:r>
      <w:r w:rsidRPr="00A83674">
        <w:rPr>
          <w:rStyle w:val="underline"/>
        </w:rPr>
        <w:t xml:space="preserve"> </w:t>
      </w:r>
      <w:r w:rsidRPr="000E4159">
        <w:rPr>
          <w:rStyle w:val="underline"/>
          <w:highlight w:val="cyan"/>
        </w:rPr>
        <w:t>authority of the</w:t>
      </w:r>
      <w:r w:rsidRPr="00A83674">
        <w:rPr>
          <w:rStyle w:val="underline"/>
        </w:rPr>
        <w:t xml:space="preserve"> </w:t>
      </w:r>
      <w:r w:rsidRPr="000E4159">
        <w:rPr>
          <w:rStyle w:val="underline"/>
          <w:highlight w:val="cyan"/>
        </w:rPr>
        <w:t>federal judiciary is far from self-evident</w:t>
      </w:r>
      <w:r w:rsidRPr="00A83674">
        <w:rPr>
          <w:sz w:val="16"/>
        </w:rPr>
        <w:t xml:space="preserve">, and Professor Choper's arguments, balanced and reflective though they be (pp. 129-70), do not persuade me.  Even quite harrowing episodes like the Supreme Court's confrontation with Georgia over the status of the Cherokee Nation may in the long run have accrued to the benefit of the Court's national prestige.  Speculation about such questions is difficult, and there is a tendency to ignore an important variable in the factual equation.  </w:t>
      </w:r>
      <w:r w:rsidRPr="00A83674">
        <w:rPr>
          <w:rStyle w:val="underline"/>
        </w:rPr>
        <w:t xml:space="preserve">Much of the </w:t>
      </w:r>
      <w:r w:rsidRPr="000E4159">
        <w:rPr>
          <w:rStyle w:val="underline"/>
          <w:highlight w:val="cyan"/>
        </w:rPr>
        <w:t>Court's ability to weather</w:t>
      </w:r>
      <w:r w:rsidRPr="00A83674">
        <w:rPr>
          <w:rStyle w:val="underline"/>
        </w:rPr>
        <w:t xml:space="preserve"> the </w:t>
      </w:r>
      <w:r w:rsidRPr="000E4159">
        <w:rPr>
          <w:rStyle w:val="underline"/>
          <w:highlight w:val="cyan"/>
        </w:rPr>
        <w:t>storms</w:t>
      </w:r>
      <w:r w:rsidRPr="00A83674">
        <w:rPr>
          <w:rStyle w:val="underline"/>
        </w:rPr>
        <w:t xml:space="preserve"> </w:t>
      </w:r>
      <w:r w:rsidRPr="00A83674">
        <w:rPr>
          <w:sz w:val="16"/>
        </w:rPr>
        <w:t>of its unpopular decisions</w:t>
      </w:r>
      <w:r w:rsidRPr="00A83674">
        <w:rPr>
          <w:rStyle w:val="underline"/>
        </w:rPr>
        <w:t xml:space="preserve"> </w:t>
      </w:r>
      <w:r w:rsidRPr="000E4159">
        <w:rPr>
          <w:rStyle w:val="underline"/>
          <w:highlight w:val="cyan"/>
        </w:rPr>
        <w:t>may</w:t>
      </w:r>
      <w:r w:rsidRPr="00A83674">
        <w:rPr>
          <w:rStyle w:val="underline"/>
        </w:rPr>
        <w:t xml:space="preserve"> well </w:t>
      </w:r>
      <w:r w:rsidRPr="000E4159">
        <w:rPr>
          <w:rStyle w:val="underline"/>
          <w:highlight w:val="cyan"/>
        </w:rPr>
        <w:t>depend upon a</w:t>
      </w:r>
      <w:r w:rsidRPr="00A83674">
        <w:rPr>
          <w:rStyle w:val="underline"/>
        </w:rPr>
        <w:t xml:space="preserve"> popular </w:t>
      </w:r>
      <w:r w:rsidRPr="000E4159">
        <w:rPr>
          <w:rStyle w:val="underline"/>
          <w:highlight w:val="cyan"/>
        </w:rPr>
        <w:t>sense that</w:t>
      </w:r>
      <w:r w:rsidRPr="00A83674">
        <w:rPr>
          <w:rStyle w:val="underline"/>
        </w:rPr>
        <w:t xml:space="preserve"> federal </w:t>
      </w:r>
      <w:r w:rsidRPr="000E4159">
        <w:rPr>
          <w:rStyle w:val="underline"/>
          <w:highlight w:val="cyan"/>
        </w:rPr>
        <w:t>judges are obliged to decide</w:t>
      </w:r>
      <w:r w:rsidRPr="00A83674">
        <w:rPr>
          <w:rStyle w:val="underline"/>
        </w:rPr>
        <w:t xml:space="preserve"> </w:t>
      </w:r>
      <w:r w:rsidRPr="00A83674">
        <w:rPr>
          <w:sz w:val="16"/>
        </w:rPr>
        <w:t>constitutional</w:t>
      </w:r>
      <w:r w:rsidRPr="00A83674">
        <w:rPr>
          <w:rStyle w:val="underline"/>
        </w:rPr>
        <w:t xml:space="preserve"> </w:t>
      </w:r>
      <w:r w:rsidRPr="000E4159">
        <w:rPr>
          <w:rStyle w:val="underline"/>
          <w:highlight w:val="cyan"/>
        </w:rPr>
        <w:t>controversies</w:t>
      </w:r>
      <w:r w:rsidRPr="00A83674">
        <w:rPr>
          <w:rStyle w:val="underline"/>
        </w:rPr>
        <w:t xml:space="preserve">, </w:t>
      </w:r>
      <w:r w:rsidRPr="000E4159">
        <w:rPr>
          <w:rStyle w:val="underline"/>
          <w:highlight w:val="cyan"/>
        </w:rPr>
        <w:t>and to decide them according to their best understanding</w:t>
      </w:r>
      <w:r w:rsidRPr="00A83674">
        <w:rPr>
          <w:rStyle w:val="underline"/>
        </w:rPr>
        <w:t xml:space="preserve"> </w:t>
      </w:r>
      <w:r w:rsidRPr="00A83674">
        <w:rPr>
          <w:sz w:val="16"/>
        </w:rPr>
        <w:t>of the dictates of the Constitution</w:t>
      </w:r>
      <w:r w:rsidRPr="00A83674">
        <w:rPr>
          <w:rStyle w:val="underline"/>
        </w:rPr>
        <w:t xml:space="preserve">.  </w:t>
      </w:r>
      <w:r w:rsidRPr="000E4159">
        <w:rPr>
          <w:rStyle w:val="underline"/>
          <w:highlight w:val="cyan"/>
        </w:rPr>
        <w:t>Displays of political discretion</w:t>
      </w:r>
      <w:r w:rsidRPr="00A83674">
        <w:rPr>
          <w:rStyle w:val="underline"/>
        </w:rPr>
        <w:t xml:space="preserve">, </w:t>
      </w:r>
      <w:r w:rsidRPr="000E4159">
        <w:rPr>
          <w:rStyle w:val="underline"/>
          <w:highlight w:val="cyan"/>
        </w:rPr>
        <w:t xml:space="preserve">while a short-term means of avoiding controversy, may </w:t>
      </w:r>
      <w:r w:rsidRPr="000E4159">
        <w:rPr>
          <w:rStyle w:val="StyleUnderline"/>
          <w:highlight w:val="cyan"/>
        </w:rPr>
        <w:t>serve over time to erode public tolerance of the Court's controversial decisions</w:t>
      </w:r>
      <w:r w:rsidRPr="00A83674">
        <w:rPr>
          <w:sz w:val="16"/>
        </w:rPr>
        <w:t>.</w:t>
      </w:r>
    </w:p>
    <w:p w:rsidR="00B44F0F" w:rsidRPr="00A83674" w:rsidRDefault="00B44F0F" w:rsidP="00B44F0F">
      <w:pPr>
        <w:pStyle w:val="Heading4"/>
      </w:pPr>
      <w:r w:rsidRPr="00A83674">
        <w:t>Judicial review boosts capital</w:t>
      </w:r>
    </w:p>
    <w:p w:rsidR="00B44F0F" w:rsidRPr="00A83674" w:rsidRDefault="00B44F0F" w:rsidP="00B44F0F">
      <w:pPr>
        <w:tabs>
          <w:tab w:val="center" w:pos="90"/>
        </w:tabs>
      </w:pPr>
      <w:r w:rsidRPr="00A83674">
        <w:t xml:space="preserve">Laura </w:t>
      </w:r>
      <w:r w:rsidRPr="00A83674">
        <w:rPr>
          <w:rStyle w:val="Style13ptBold"/>
        </w:rPr>
        <w:t>Little 2k</w:t>
      </w:r>
      <w:r w:rsidRPr="00A83674">
        <w:t>, Professor of Law – Temple University, Beasley School of Law, November, 52 Hastings L.J. 47, Lexis</w:t>
      </w:r>
    </w:p>
    <w:p w:rsidR="00B44F0F" w:rsidRPr="00A83674" w:rsidRDefault="00B44F0F" w:rsidP="00B44F0F">
      <w:pPr>
        <w:tabs>
          <w:tab w:val="center" w:pos="90"/>
        </w:tabs>
        <w:rPr>
          <w:sz w:val="14"/>
        </w:rPr>
      </w:pPr>
      <w:r w:rsidRPr="00A83674">
        <w:rPr>
          <w:sz w:val="14"/>
        </w:rPr>
        <w:t xml:space="preserve">Other </w:t>
      </w:r>
      <w:r w:rsidRPr="00A83674">
        <w:rPr>
          <w:rStyle w:val="StyleUnderline"/>
        </w:rPr>
        <w:t xml:space="preserve">scholars bolster Redish's position by pointing out that </w:t>
      </w:r>
      <w:r w:rsidRPr="000E4159">
        <w:rPr>
          <w:rStyle w:val="StyleUnderline"/>
          <w:highlight w:val="cyan"/>
        </w:rPr>
        <w:t>judicial review of</w:t>
      </w:r>
      <w:r w:rsidRPr="00A83674">
        <w:rPr>
          <w:sz w:val="14"/>
        </w:rPr>
        <w:t xml:space="preserve"> both federalism and </w:t>
      </w:r>
      <w:r w:rsidRPr="000E4159">
        <w:rPr>
          <w:rStyle w:val="Emphasis"/>
          <w:highlight w:val="cyan"/>
        </w:rPr>
        <w:t>s</w:t>
      </w:r>
      <w:r w:rsidRPr="00A83674">
        <w:rPr>
          <w:rStyle w:val="StyleUnderline"/>
        </w:rPr>
        <w:t xml:space="preserve">eparation </w:t>
      </w:r>
      <w:r w:rsidRPr="000E4159">
        <w:rPr>
          <w:rStyle w:val="Emphasis"/>
          <w:highlight w:val="cyan"/>
        </w:rPr>
        <w:t>o</w:t>
      </w:r>
      <w:r w:rsidRPr="00A83674">
        <w:rPr>
          <w:rStyle w:val="StyleUnderline"/>
        </w:rPr>
        <w:t xml:space="preserve">f </w:t>
      </w:r>
      <w:r w:rsidRPr="000E4159">
        <w:rPr>
          <w:rStyle w:val="Emphasis"/>
          <w:highlight w:val="cyan"/>
        </w:rPr>
        <w:t>p</w:t>
      </w:r>
      <w:r w:rsidRPr="00A83674">
        <w:rPr>
          <w:rStyle w:val="StyleUnderline"/>
        </w:rPr>
        <w:t>owers questions presents something of a self-fulfilling prophesy</w:t>
      </w:r>
      <w:r w:rsidRPr="00A83674">
        <w:rPr>
          <w:sz w:val="14"/>
        </w:rPr>
        <w:t xml:space="preserve">. </w:t>
      </w:r>
      <w:r w:rsidRPr="00A83674">
        <w:rPr>
          <w:rStyle w:val="StyleUnderline"/>
        </w:rPr>
        <w:t xml:space="preserve">Through review of these sensitive issues of power, the judiciary </w:t>
      </w:r>
      <w:r w:rsidRPr="000E4159">
        <w:rPr>
          <w:rStyle w:val="Emphasis"/>
          <w:highlight w:val="cyan"/>
        </w:rPr>
        <w:t>bolsters its own position or amasses "political capital</w:t>
      </w:r>
      <w:r w:rsidRPr="00A83674">
        <w:rPr>
          <w:rStyle w:val="Emphasis"/>
        </w:rPr>
        <w:t>"</w:t>
      </w:r>
      <w:r w:rsidRPr="00A83674">
        <w:rPr>
          <w:rStyle w:val="StyleUnderline"/>
        </w:rPr>
        <w:t xml:space="preserve"> </w:t>
      </w:r>
      <w:r w:rsidRPr="000E4159">
        <w:rPr>
          <w:rStyle w:val="StyleUnderline"/>
          <w:highlight w:val="cyan"/>
        </w:rPr>
        <w:t>and</w:t>
      </w:r>
      <w:r w:rsidRPr="00A83674">
        <w:rPr>
          <w:rStyle w:val="StyleUnderline"/>
        </w:rPr>
        <w:t>,</w:t>
      </w:r>
      <w:r w:rsidRPr="00A83674">
        <w:rPr>
          <w:sz w:val="14"/>
        </w:rPr>
        <w:t xml:space="preserve"> thereby, </w:t>
      </w:r>
      <w:r w:rsidRPr="000E4159">
        <w:rPr>
          <w:rStyle w:val="StyleUnderline"/>
          <w:highlight w:val="cyan"/>
        </w:rPr>
        <w:t>legitimates</w:t>
      </w:r>
      <w:r w:rsidRPr="00A83674">
        <w:rPr>
          <w:rStyle w:val="StyleUnderline"/>
        </w:rPr>
        <w:t xml:space="preserve"> its own power to engage in such </w:t>
      </w:r>
      <w:r w:rsidRPr="000E4159">
        <w:rPr>
          <w:rStyle w:val="StyleUnderline"/>
          <w:highlight w:val="cyan"/>
        </w:rPr>
        <w:t>review</w:t>
      </w:r>
      <w:r w:rsidRPr="00A83674">
        <w:rPr>
          <w:sz w:val="14"/>
        </w:rPr>
        <w:t xml:space="preserve"> . 237 </w:t>
      </w:r>
      <w:r w:rsidRPr="000E4159">
        <w:rPr>
          <w:rStyle w:val="StyleUnderline"/>
          <w:highlight w:val="cyan"/>
        </w:rPr>
        <w:t>The judiciary</w:t>
      </w:r>
      <w:r w:rsidRPr="00A83674">
        <w:rPr>
          <w:rStyle w:val="StyleUnderline"/>
        </w:rPr>
        <w:t xml:space="preserve"> has therefore </w:t>
      </w:r>
      <w:r w:rsidRPr="000E4159">
        <w:rPr>
          <w:rStyle w:val="StyleUnderline"/>
          <w:highlight w:val="cyan"/>
        </w:rPr>
        <w:t>established</w:t>
      </w:r>
      <w:r w:rsidRPr="00A83674">
        <w:rPr>
          <w:rStyle w:val="StyleUnderline"/>
        </w:rPr>
        <w:t xml:space="preserve"> </w:t>
      </w:r>
      <w:r w:rsidRPr="00A83674">
        <w:rPr>
          <w:sz w:val="14"/>
        </w:rPr>
        <w:t xml:space="preserve"> [*98]  </w:t>
      </w:r>
      <w:r w:rsidRPr="000E4159">
        <w:rPr>
          <w:rStyle w:val="StyleUnderline"/>
          <w:highlight w:val="cyan"/>
        </w:rPr>
        <w:t>itself as</w:t>
      </w:r>
      <w:r w:rsidRPr="00A83674">
        <w:rPr>
          <w:rStyle w:val="StyleUnderline"/>
        </w:rPr>
        <w:t xml:space="preserve"> an effective </w:t>
      </w:r>
      <w:r w:rsidRPr="000E4159">
        <w:rPr>
          <w:rStyle w:val="StyleUnderline"/>
          <w:highlight w:val="cyan"/>
        </w:rPr>
        <w:t>watchdog</w:t>
      </w:r>
      <w:r w:rsidRPr="00A83674">
        <w:rPr>
          <w:rStyle w:val="StyleUnderline"/>
        </w:rPr>
        <w:t xml:space="preserve"> </w:t>
      </w:r>
      <w:r w:rsidRPr="000E4159">
        <w:rPr>
          <w:rStyle w:val="StyleUnderline"/>
          <w:highlight w:val="cyan"/>
        </w:rPr>
        <w:t>to ensure</w:t>
      </w:r>
      <w:r w:rsidRPr="00A83674">
        <w:rPr>
          <w:rStyle w:val="StyleUnderline"/>
        </w:rPr>
        <w:t xml:space="preserve"> that governmental </w:t>
      </w:r>
      <w:r w:rsidRPr="000E4159">
        <w:rPr>
          <w:rStyle w:val="StyleUnderline"/>
          <w:highlight w:val="cyan"/>
        </w:rPr>
        <w:t>structures</w:t>
      </w:r>
      <w:r w:rsidRPr="00A83674">
        <w:rPr>
          <w:rStyle w:val="StyleUnderline"/>
        </w:rPr>
        <w:t xml:space="preserve"> </w:t>
      </w:r>
      <w:r w:rsidRPr="000E4159">
        <w:rPr>
          <w:rStyle w:val="StyleUnderline"/>
          <w:highlight w:val="cyan"/>
        </w:rPr>
        <w:t>are</w:t>
      </w:r>
      <w:r w:rsidRPr="00A83674">
        <w:rPr>
          <w:rStyle w:val="StyleUnderline"/>
        </w:rPr>
        <w:t xml:space="preserve"> </w:t>
      </w:r>
      <w:r w:rsidRPr="000E4159">
        <w:rPr>
          <w:rStyle w:val="StyleUnderline"/>
          <w:highlight w:val="cyan"/>
        </w:rPr>
        <w:t>functioning appropriately</w:t>
      </w:r>
      <w:r w:rsidRPr="00A83674">
        <w:rPr>
          <w:sz w:val="14"/>
        </w:rPr>
        <w:t xml:space="preserve">. n237. Perry, supra note 11, at 57 (Supreme Court has "amassed a great deal of the political capital it now enjoys ... precisely by resolving problems arising under the doctrines of federalism and of the separation-of-powers "); see also Archibald Cox, The Role of the Supreme Court in American Government 30 (1972) (explaining that "history legitimated the power [of judicial review], and then habit took over to guide men's actions so long as the system worked well enough"). </w:t>
      </w:r>
    </w:p>
    <w:p w:rsidR="008D4787" w:rsidRDefault="008D4787" w:rsidP="008D4787">
      <w:pPr>
        <w:pStyle w:val="Heading3"/>
      </w:pPr>
      <w:r>
        <w:t>A2: Grounds---International Law</w:t>
      </w:r>
    </w:p>
    <w:p w:rsidR="008D4787" w:rsidRPr="00A83674" w:rsidRDefault="008D4787" w:rsidP="008D4787">
      <w:pPr>
        <w:pStyle w:val="Heading4"/>
      </w:pPr>
      <w:r w:rsidRPr="00A83674">
        <w:t>No link – citing ilaw is distinct – using ilaw as an interpretive tool is widely accepted</w:t>
      </w:r>
    </w:p>
    <w:p w:rsidR="008D4787" w:rsidRDefault="008D4787" w:rsidP="008D4787">
      <w:r w:rsidRPr="00A83674">
        <w:rPr>
          <w:rStyle w:val="Style13ptBold"/>
        </w:rPr>
        <w:t>Strossen 90</w:t>
      </w:r>
      <w:r w:rsidRPr="00A83674">
        <w:t xml:space="preserve"> [Nadine Strossen, Professor of Law, New York Law School; B.A. 1972; J.D. 1975, Harvard University April 1990 “Recent U.S. and International Judicial Protection of Individual Rights: A Comparative Legal Process Analysis and Proposed Synthesis” 41 Hastings L.J. 805]</w:t>
      </w:r>
    </w:p>
    <w:p w:rsidR="008D4787" w:rsidRPr="00A83674" w:rsidRDefault="008D4787" w:rsidP="008D4787"/>
    <w:p w:rsidR="008D4787" w:rsidRPr="00A83674" w:rsidRDefault="008D4787" w:rsidP="008D4787">
      <w:pPr>
        <w:rPr>
          <w:sz w:val="14"/>
        </w:rPr>
      </w:pPr>
      <w:r w:rsidRPr="00A83674">
        <w:rPr>
          <w:sz w:val="14"/>
        </w:rPr>
        <w:t xml:space="preserve">Recently there has been a surge of enthusiasm for utilizing international human rights norms in domestic litigation. </w:t>
      </w:r>
      <w:r w:rsidRPr="000E4159">
        <w:rPr>
          <w:rStyle w:val="StyleUnderline"/>
          <w:highlight w:val="cyan"/>
        </w:rPr>
        <w:t>Some</w:t>
      </w:r>
      <w:r w:rsidRPr="00A83674">
        <w:rPr>
          <w:sz w:val="14"/>
        </w:rPr>
        <w:t xml:space="preserve"> scholars and judges </w:t>
      </w:r>
      <w:r w:rsidRPr="000E4159">
        <w:rPr>
          <w:rStyle w:val="StyleUnderline"/>
          <w:highlight w:val="cyan"/>
        </w:rPr>
        <w:t>support the notion that</w:t>
      </w:r>
      <w:r w:rsidRPr="00A83674">
        <w:rPr>
          <w:sz w:val="14"/>
        </w:rPr>
        <w:t xml:space="preserve"> these </w:t>
      </w:r>
      <w:r w:rsidRPr="000E4159">
        <w:rPr>
          <w:rStyle w:val="StyleUnderline"/>
          <w:highlight w:val="cyan"/>
        </w:rPr>
        <w:t>norms</w:t>
      </w:r>
      <w:r w:rsidRPr="000E4159">
        <w:rPr>
          <w:sz w:val="14"/>
          <w:highlight w:val="cyan"/>
        </w:rPr>
        <w:t xml:space="preserve"> </w:t>
      </w:r>
      <w:r w:rsidRPr="000E4159">
        <w:rPr>
          <w:rStyle w:val="StyleUnderline"/>
          <w:highlight w:val="cyan"/>
        </w:rPr>
        <w:t>should be</w:t>
      </w:r>
      <w:r w:rsidRPr="000E4159">
        <w:rPr>
          <w:sz w:val="14"/>
          <w:highlight w:val="cyan"/>
        </w:rPr>
        <w:t xml:space="preserve"> </w:t>
      </w:r>
      <w:r w:rsidRPr="000E4159">
        <w:rPr>
          <w:rStyle w:val="StyleUnderline"/>
          <w:highlight w:val="cyan"/>
        </w:rPr>
        <w:t>deemed</w:t>
      </w:r>
      <w:r w:rsidRPr="000E4159">
        <w:rPr>
          <w:sz w:val="14"/>
          <w:highlight w:val="cyan"/>
        </w:rPr>
        <w:t xml:space="preserve"> </w:t>
      </w:r>
      <w:r w:rsidRPr="000E4159">
        <w:rPr>
          <w:rStyle w:val="Emphasis"/>
          <w:highlight w:val="cyan"/>
        </w:rPr>
        <w:t>directly binding</w:t>
      </w:r>
      <w:r w:rsidRPr="00A83674">
        <w:rPr>
          <w:sz w:val="14"/>
        </w:rPr>
        <w:t xml:space="preserve"> </w:t>
      </w:r>
      <w:r w:rsidRPr="00A83674">
        <w:rPr>
          <w:rStyle w:val="StyleUnderline"/>
        </w:rPr>
        <w:t>on federal and state courts</w:t>
      </w:r>
      <w:r w:rsidRPr="00A83674">
        <w:rPr>
          <w:sz w:val="14"/>
        </w:rPr>
        <w:t xml:space="preserve">. </w:t>
      </w:r>
      <w:r w:rsidRPr="000E4159">
        <w:rPr>
          <w:rStyle w:val="StyleUnderline"/>
          <w:highlight w:val="cyan"/>
        </w:rPr>
        <w:t>Such a</w:t>
      </w:r>
      <w:r w:rsidRPr="00A83674">
        <w:rPr>
          <w:rStyle w:val="StyleUnderline"/>
        </w:rPr>
        <w:t xml:space="preserve"> relatively </w:t>
      </w:r>
      <w:r w:rsidRPr="000E4159">
        <w:rPr>
          <w:rStyle w:val="StyleUnderline"/>
          <w:highlight w:val="cyan"/>
        </w:rPr>
        <w:t>powerful use</w:t>
      </w:r>
      <w:r w:rsidRPr="00A83674">
        <w:rPr>
          <w:sz w:val="14"/>
        </w:rPr>
        <w:t xml:space="preserve"> </w:t>
      </w:r>
      <w:r w:rsidRPr="00A83674">
        <w:rPr>
          <w:rStyle w:val="StyleUnderline"/>
        </w:rPr>
        <w:t>of international human rights principles</w:t>
      </w:r>
      <w:r w:rsidRPr="00A83674">
        <w:rPr>
          <w:sz w:val="14"/>
        </w:rPr>
        <w:t xml:space="preserve">, however, </w:t>
      </w:r>
      <w:r w:rsidRPr="000E4159">
        <w:rPr>
          <w:rStyle w:val="StyleUnderline"/>
          <w:highlight w:val="cyan"/>
        </w:rPr>
        <w:t>has met with</w:t>
      </w:r>
      <w:r w:rsidRPr="000E4159">
        <w:rPr>
          <w:sz w:val="14"/>
          <w:highlight w:val="cyan"/>
        </w:rPr>
        <w:t xml:space="preserve"> </w:t>
      </w:r>
      <w:r w:rsidRPr="000E4159">
        <w:rPr>
          <w:rStyle w:val="Emphasis"/>
          <w:highlight w:val="cyan"/>
        </w:rPr>
        <w:t>widespread resistance</w:t>
      </w:r>
      <w:r w:rsidRPr="00A83674">
        <w:rPr>
          <w:sz w:val="14"/>
        </w:rPr>
        <w:t xml:space="preserve"> from many courts and commentators. Given the isolationist bent of the American legal system, it is unlikely that international human rights law will be directly incorporated into U.S. law. </w:t>
      </w:r>
      <w:r w:rsidRPr="000E4159">
        <w:rPr>
          <w:rStyle w:val="Emphasis"/>
          <w:highlight w:val="cyan"/>
        </w:rPr>
        <w:t>A more modest</w:t>
      </w:r>
      <w:r w:rsidRPr="000E4159">
        <w:rPr>
          <w:sz w:val="14"/>
          <w:highlight w:val="cyan"/>
        </w:rPr>
        <w:t xml:space="preserve"> </w:t>
      </w:r>
      <w:r w:rsidRPr="00A83674">
        <w:rPr>
          <w:sz w:val="14"/>
        </w:rPr>
        <w:t xml:space="preserve">-- </w:t>
      </w:r>
      <w:r w:rsidRPr="00A83674">
        <w:rPr>
          <w:rStyle w:val="StyleUnderline"/>
        </w:rPr>
        <w:t>but nevertheless important</w:t>
      </w:r>
      <w:r w:rsidRPr="00A83674">
        <w:rPr>
          <w:sz w:val="14"/>
        </w:rPr>
        <w:t xml:space="preserve"> -- </w:t>
      </w:r>
      <w:r w:rsidRPr="000E4159">
        <w:rPr>
          <w:rStyle w:val="StyleUnderline"/>
          <w:highlight w:val="cyan"/>
        </w:rPr>
        <w:t>claim</w:t>
      </w:r>
      <w:r w:rsidRPr="00A83674">
        <w:rPr>
          <w:sz w:val="14"/>
        </w:rPr>
        <w:t xml:space="preserve"> for the contribution of international human rights standards to the domestic legal system is </w:t>
      </w:r>
      <w:r w:rsidRPr="000E4159">
        <w:rPr>
          <w:rStyle w:val="Emphasis"/>
          <w:highlight w:val="cyan"/>
        </w:rPr>
        <w:t>more promising</w:t>
      </w:r>
      <w:r w:rsidRPr="00A83674">
        <w:rPr>
          <w:sz w:val="14"/>
        </w:rPr>
        <w:t xml:space="preserve"> and should be widely accepted by federal and state courts. Under this approach, </w:t>
      </w:r>
      <w:r w:rsidRPr="00A83674">
        <w:rPr>
          <w:rStyle w:val="StyleUnderline"/>
        </w:rPr>
        <w:t xml:space="preserve">the </w:t>
      </w:r>
      <w:r w:rsidRPr="000E4159">
        <w:rPr>
          <w:rStyle w:val="StyleUnderline"/>
          <w:highlight w:val="cyan"/>
        </w:rPr>
        <w:t>international standards</w:t>
      </w:r>
      <w:r w:rsidRPr="00A83674">
        <w:rPr>
          <w:sz w:val="14"/>
        </w:rPr>
        <w:t xml:space="preserve"> may </w:t>
      </w:r>
      <w:r w:rsidRPr="000E4159">
        <w:rPr>
          <w:rStyle w:val="StyleUnderline"/>
          <w:highlight w:val="cyan"/>
        </w:rPr>
        <w:t>provide</w:t>
      </w:r>
      <w:r w:rsidRPr="000E4159">
        <w:rPr>
          <w:sz w:val="14"/>
          <w:highlight w:val="cyan"/>
        </w:rPr>
        <w:t xml:space="preserve"> </w:t>
      </w:r>
      <w:r w:rsidRPr="000E4159">
        <w:rPr>
          <w:rStyle w:val="Emphasis"/>
          <w:highlight w:val="cyan"/>
        </w:rPr>
        <w:t>guiding principles for interpreting</w:t>
      </w:r>
      <w:r w:rsidRPr="00A83674">
        <w:rPr>
          <w:sz w:val="14"/>
        </w:rPr>
        <w:t xml:space="preserve"> federal and state </w:t>
      </w:r>
      <w:r w:rsidRPr="00A83674">
        <w:rPr>
          <w:rStyle w:val="StyleUnderline"/>
        </w:rPr>
        <w:t>constitutions</w:t>
      </w:r>
      <w:r w:rsidRPr="00A83674">
        <w:rPr>
          <w:sz w:val="14"/>
        </w:rPr>
        <w:t xml:space="preserve"> and statutes. Indeed, this Article makes an even more limited, but still significant, claim: that international human rights </w:t>
      </w:r>
      <w:r w:rsidRPr="00A83674">
        <w:rPr>
          <w:rStyle w:val="StyleUnderline"/>
        </w:rPr>
        <w:t xml:space="preserve">principles may guide the determination of "legal process" issues concerning judicial review of </w:t>
      </w:r>
      <w:r w:rsidRPr="000E4159">
        <w:rPr>
          <w:rStyle w:val="StyleUnderline"/>
          <w:highlight w:val="cyan"/>
        </w:rPr>
        <w:t>constitutional rights</w:t>
      </w:r>
      <w:r w:rsidRPr="00A83674">
        <w:rPr>
          <w:rStyle w:val="StyleUnderline"/>
        </w:rPr>
        <w:t xml:space="preserve"> claims</w:t>
      </w:r>
      <w:r w:rsidRPr="00A83674">
        <w:rPr>
          <w:sz w:val="14"/>
        </w:rPr>
        <w:t xml:space="preserve">. n2 </w:t>
      </w:r>
      <w:r w:rsidRPr="00A83674">
        <w:rPr>
          <w:rStyle w:val="StyleUnderline"/>
        </w:rPr>
        <w:t xml:space="preserve">The international </w:t>
      </w:r>
      <w:r w:rsidRPr="000E4159">
        <w:rPr>
          <w:rStyle w:val="StyleUnderline"/>
          <w:highlight w:val="cyan"/>
        </w:rPr>
        <w:t xml:space="preserve">norms </w:t>
      </w:r>
      <w:r w:rsidRPr="00A83674">
        <w:rPr>
          <w:rStyle w:val="StyleUnderline"/>
        </w:rPr>
        <w:t xml:space="preserve">would </w:t>
      </w:r>
      <w:r w:rsidRPr="000E4159">
        <w:rPr>
          <w:rStyle w:val="StyleUnderline"/>
          <w:highlight w:val="cyan"/>
        </w:rPr>
        <w:t>inform the</w:t>
      </w:r>
      <w:r w:rsidRPr="00A83674">
        <w:rPr>
          <w:sz w:val="14"/>
        </w:rPr>
        <w:t xml:space="preserve"> [*806] </w:t>
      </w:r>
      <w:r w:rsidRPr="000E4159">
        <w:rPr>
          <w:rStyle w:val="StyleUnderline"/>
          <w:highlight w:val="cyan"/>
        </w:rPr>
        <w:t>process</w:t>
      </w:r>
      <w:r w:rsidRPr="00A83674">
        <w:rPr>
          <w:sz w:val="14"/>
        </w:rPr>
        <w:t xml:space="preserve"> -- the analytical or methodological questions -- rather than the substance of domestic individual rights adjudication. </w:t>
      </w:r>
      <w:r w:rsidRPr="00A83674">
        <w:rPr>
          <w:rStyle w:val="StyleUnderline"/>
        </w:rPr>
        <w:t>This proposed use</w:t>
      </w:r>
      <w:r w:rsidRPr="00A83674">
        <w:rPr>
          <w:sz w:val="14"/>
        </w:rPr>
        <w:t xml:space="preserve"> of international human rights norms </w:t>
      </w:r>
      <w:r w:rsidRPr="00A83674">
        <w:rPr>
          <w:rStyle w:val="StyleUnderline"/>
        </w:rPr>
        <w:t>is</w:t>
      </w:r>
      <w:r w:rsidRPr="00A83674">
        <w:rPr>
          <w:sz w:val="14"/>
        </w:rPr>
        <w:t xml:space="preserve"> apparently </w:t>
      </w:r>
      <w:r w:rsidRPr="00A83674">
        <w:rPr>
          <w:rStyle w:val="StyleUnderline"/>
        </w:rPr>
        <w:t>novel</w:t>
      </w:r>
      <w:r w:rsidRPr="00A83674">
        <w:rPr>
          <w:sz w:val="14"/>
        </w:rPr>
        <w:t xml:space="preserve"> and no judicial or scholarly commentary has addressed it directly. n3 </w:t>
      </w:r>
      <w:r w:rsidRPr="000E4159">
        <w:rPr>
          <w:rStyle w:val="StyleUnderline"/>
          <w:highlight w:val="cyan"/>
        </w:rPr>
        <w:t>There is</w:t>
      </w:r>
      <w:r w:rsidRPr="000E4159">
        <w:rPr>
          <w:sz w:val="14"/>
          <w:highlight w:val="cyan"/>
        </w:rPr>
        <w:t xml:space="preserve"> </w:t>
      </w:r>
      <w:r w:rsidRPr="000E4159">
        <w:rPr>
          <w:rStyle w:val="Emphasis"/>
          <w:highlight w:val="cyan"/>
        </w:rPr>
        <w:t>widespread support</w:t>
      </w:r>
      <w:r w:rsidRPr="00A83674">
        <w:rPr>
          <w:rStyle w:val="Emphasis"/>
        </w:rPr>
        <w:t xml:space="preserve">, </w:t>
      </w:r>
      <w:r w:rsidRPr="00A83674">
        <w:rPr>
          <w:sz w:val="14"/>
        </w:rPr>
        <w:t xml:space="preserve">however, </w:t>
      </w:r>
      <w:r w:rsidRPr="00A83674">
        <w:rPr>
          <w:rStyle w:val="Emphasis"/>
        </w:rPr>
        <w:t>for the interpretive use of international standards</w:t>
      </w:r>
      <w:r w:rsidRPr="00A83674">
        <w:rPr>
          <w:sz w:val="14"/>
        </w:rPr>
        <w:t xml:space="preserve"> </w:t>
      </w:r>
      <w:r w:rsidRPr="00A83674">
        <w:rPr>
          <w:rStyle w:val="StyleUnderline"/>
        </w:rPr>
        <w:t>to resolve issues of constitutional substance</w:t>
      </w:r>
      <w:r w:rsidRPr="00A83674">
        <w:rPr>
          <w:sz w:val="14"/>
        </w:rPr>
        <w:t xml:space="preserve">. n4 </w:t>
      </w:r>
      <w:r w:rsidRPr="000E4159">
        <w:rPr>
          <w:rStyle w:val="StyleUnderline"/>
          <w:highlight w:val="cyan"/>
        </w:rPr>
        <w:t>This</w:t>
      </w:r>
      <w:r w:rsidRPr="00A83674">
        <w:rPr>
          <w:sz w:val="14"/>
        </w:rPr>
        <w:t xml:space="preserve"> Article's </w:t>
      </w:r>
      <w:r w:rsidRPr="00A83674">
        <w:rPr>
          <w:rStyle w:val="StyleUnderline"/>
        </w:rPr>
        <w:t>more</w:t>
      </w:r>
      <w:r w:rsidRPr="00A83674">
        <w:rPr>
          <w:sz w:val="14"/>
        </w:rPr>
        <w:t xml:space="preserve"> </w:t>
      </w:r>
      <w:r w:rsidRPr="00A83674">
        <w:rPr>
          <w:rStyle w:val="StyleUnderline"/>
        </w:rPr>
        <w:t xml:space="preserve">modest interpretive </w:t>
      </w:r>
      <w:r w:rsidRPr="000E4159">
        <w:rPr>
          <w:rStyle w:val="StyleUnderline"/>
          <w:highlight w:val="cyan"/>
        </w:rPr>
        <w:t>use</w:t>
      </w:r>
      <w:r w:rsidRPr="00A83674">
        <w:rPr>
          <w:sz w:val="14"/>
        </w:rPr>
        <w:t xml:space="preserve"> of these standards to resolve issues of constitutional process, therefore, </w:t>
      </w:r>
      <w:r w:rsidRPr="00A83674">
        <w:rPr>
          <w:rStyle w:val="StyleUnderline"/>
        </w:rPr>
        <w:t xml:space="preserve">should </w:t>
      </w:r>
      <w:r w:rsidRPr="000E4159">
        <w:rPr>
          <w:rStyle w:val="StyleUnderline"/>
          <w:highlight w:val="cyan"/>
        </w:rPr>
        <w:t>gain easy acceptance</w:t>
      </w:r>
      <w:r w:rsidRPr="00A83674">
        <w:rPr>
          <w:sz w:val="14"/>
        </w:rPr>
        <w:t xml:space="preserve">. A domestic role for international human rights norms is </w:t>
      </w:r>
      <w:r w:rsidRPr="00A83674">
        <w:rPr>
          <w:rStyle w:val="StyleUnderline"/>
        </w:rPr>
        <w:t>consistent</w:t>
      </w:r>
      <w:r w:rsidRPr="00A83674">
        <w:rPr>
          <w:sz w:val="14"/>
        </w:rPr>
        <w:t xml:space="preserve"> not only </w:t>
      </w:r>
      <w:r w:rsidRPr="00A83674">
        <w:rPr>
          <w:rStyle w:val="StyleUnderline"/>
        </w:rPr>
        <w:t>with the U.S.</w:t>
      </w:r>
      <w:r w:rsidRPr="00A83674">
        <w:rPr>
          <w:sz w:val="14"/>
        </w:rPr>
        <w:t xml:space="preserve"> Government's active </w:t>
      </w:r>
      <w:r w:rsidRPr="00A83674">
        <w:rPr>
          <w:rStyle w:val="StyleUnderline"/>
        </w:rPr>
        <w:t>promotion of international human rights</w:t>
      </w:r>
      <w:r w:rsidRPr="00A83674">
        <w:rPr>
          <w:sz w:val="14"/>
        </w:rPr>
        <w:t xml:space="preserve"> since World War II, </w:t>
      </w:r>
      <w:r w:rsidRPr="00A83674">
        <w:rPr>
          <w:rStyle w:val="StyleUnderline"/>
        </w:rPr>
        <w:t>but</w:t>
      </w:r>
      <w:r w:rsidRPr="00A83674">
        <w:rPr>
          <w:sz w:val="14"/>
        </w:rPr>
        <w:t xml:space="preserve"> </w:t>
      </w:r>
      <w:r w:rsidRPr="00A83674">
        <w:rPr>
          <w:rStyle w:val="StyleUnderline"/>
        </w:rPr>
        <w:t>also with</w:t>
      </w:r>
      <w:r w:rsidRPr="00A83674">
        <w:rPr>
          <w:sz w:val="14"/>
        </w:rPr>
        <w:t xml:space="preserve"> the </w:t>
      </w:r>
      <w:r w:rsidRPr="00A83674">
        <w:rPr>
          <w:rStyle w:val="StyleUnderline"/>
        </w:rPr>
        <w:t>longstanding practice of U.S. courts</w:t>
      </w:r>
      <w:r w:rsidRPr="00A83674">
        <w:rPr>
          <w:sz w:val="14"/>
        </w:rPr>
        <w:t xml:space="preserve"> concerning the domestic role of international law in general. n5</w:t>
      </w:r>
    </w:p>
    <w:p w:rsidR="008D4787" w:rsidRPr="00A83674" w:rsidRDefault="008D4787" w:rsidP="008D4787">
      <w:pPr>
        <w:pStyle w:val="Heading4"/>
      </w:pPr>
      <w:r w:rsidRPr="00A83674">
        <w:t>Interpretive norms are accepted – gradualism avoids their links</w:t>
      </w:r>
    </w:p>
    <w:p w:rsidR="008D4787" w:rsidRDefault="008D4787" w:rsidP="008D4787">
      <w:pPr>
        <w:tabs>
          <w:tab w:val="center" w:pos="90"/>
        </w:tabs>
      </w:pPr>
      <w:r w:rsidRPr="00A83674">
        <w:rPr>
          <w:rStyle w:val="Style13ptBold"/>
          <w:sz w:val="28"/>
        </w:rPr>
        <w:t>Alam 4</w:t>
      </w:r>
      <w:r w:rsidRPr="00A83674">
        <w:t xml:space="preserve"> (Shah, Prof Law @ Chittagong, Annual Survey Int’l and Comparative Law)</w:t>
      </w:r>
    </w:p>
    <w:p w:rsidR="008D4787" w:rsidRPr="00A83674" w:rsidRDefault="008D4787" w:rsidP="008D4787">
      <w:pPr>
        <w:tabs>
          <w:tab w:val="center" w:pos="90"/>
        </w:tabs>
      </w:pPr>
    </w:p>
    <w:p w:rsidR="008D4787" w:rsidRPr="00A83674" w:rsidRDefault="008D4787" w:rsidP="008D4787">
      <w:pPr>
        <w:tabs>
          <w:tab w:val="center" w:pos="90"/>
        </w:tabs>
        <w:rPr>
          <w:sz w:val="16"/>
        </w:rPr>
      </w:pPr>
      <w:r w:rsidRPr="00A83674">
        <w:rPr>
          <w:sz w:val="16"/>
        </w:rPr>
        <w:t xml:space="preserve">Supreme Court's judgment in any particular case may be disappointing, but the </w:t>
      </w:r>
      <w:smartTag w:uri="urn:schemas-microsoft-com:office:smarttags" w:element="place">
        <w:smartTag w:uri="urn:schemas-microsoft-com:office:smarttags" w:element="country-region">
          <w:r w:rsidRPr="00A83674">
            <w:rPr>
              <w:u w:val="single"/>
            </w:rPr>
            <w:t>U.S.</w:t>
          </w:r>
        </w:smartTag>
      </w:smartTag>
      <w:r w:rsidRPr="00A83674">
        <w:rPr>
          <w:u w:val="single"/>
        </w:rPr>
        <w:t xml:space="preserve"> courts in general do rely on interpretive value of international human rights norms</w:t>
      </w:r>
      <w:r w:rsidRPr="00A83674">
        <w:rPr>
          <w:sz w:val="16"/>
        </w:rPr>
        <w:t>. Richard B. Lillich suggested that  </w:t>
      </w:r>
      <w:r w:rsidRPr="00A83674">
        <w:rPr>
          <w:rStyle w:val="pmterms1"/>
          <w:sz w:val="16"/>
        </w:rPr>
        <w:t>[*51]</w:t>
      </w:r>
      <w:r w:rsidRPr="00A83674">
        <w:rPr>
          <w:sz w:val="16"/>
        </w:rPr>
        <w:t xml:space="preserve">  </w:t>
      </w:r>
      <w:r w:rsidRPr="000E4159">
        <w:rPr>
          <w:highlight w:val="cyan"/>
          <w:u w:val="single"/>
        </w:rPr>
        <w:t>considering the</w:t>
      </w:r>
      <w:r w:rsidRPr="00A83674">
        <w:rPr>
          <w:sz w:val="16"/>
        </w:rPr>
        <w:t xml:space="preserve"> generally cautious and rather conservative and </w:t>
      </w:r>
      <w:r w:rsidRPr="000E4159">
        <w:rPr>
          <w:highlight w:val="cyan"/>
          <w:u w:val="single"/>
        </w:rPr>
        <w:t>reluctant attitude of the U.S. courts</w:t>
      </w:r>
      <w:r w:rsidRPr="00A83674">
        <w:rPr>
          <w:sz w:val="16"/>
        </w:rPr>
        <w:t>, at least at that stage</w:t>
      </w:r>
      <w:r w:rsidRPr="00A83674">
        <w:rPr>
          <w:u w:val="single"/>
        </w:rPr>
        <w:t xml:space="preserve">, </w:t>
      </w:r>
      <w:r w:rsidRPr="000E4159">
        <w:rPr>
          <w:highlight w:val="cyan"/>
          <w:u w:val="single"/>
        </w:rPr>
        <w:t>interpretative</w:t>
      </w:r>
      <w:r w:rsidRPr="00A83674">
        <w:rPr>
          <w:u w:val="single"/>
        </w:rPr>
        <w:t xml:space="preserve"> </w:t>
      </w:r>
      <w:r w:rsidRPr="000E4159">
        <w:rPr>
          <w:highlight w:val="cyan"/>
          <w:u w:val="single"/>
        </w:rPr>
        <w:t xml:space="preserve">use of international human rights norms is </w:t>
      </w:r>
      <w:r w:rsidRPr="000E4159">
        <w:rPr>
          <w:rStyle w:val="StyleUnderline"/>
          <w:highlight w:val="cyan"/>
        </w:rPr>
        <w:t>more advisable</w:t>
      </w:r>
      <w:r w:rsidRPr="000E4159">
        <w:rPr>
          <w:highlight w:val="cyan"/>
          <w:u w:val="single"/>
        </w:rPr>
        <w:t xml:space="preserve"> of way</w:t>
      </w:r>
      <w:r w:rsidRPr="00A83674">
        <w:rPr>
          <w:u w:val="single"/>
        </w:rPr>
        <w:t xml:space="preserve"> of enforcing those norms</w:t>
      </w:r>
      <w:r w:rsidRPr="00A83674">
        <w:rPr>
          <w:sz w:val="16"/>
        </w:rPr>
        <w:t xml:space="preserve">. </w:t>
      </w:r>
      <w:hyperlink r:id="rId124" w:anchor="n82" w:tgtFrame="_self" w:history="1">
        <w:r w:rsidRPr="00A83674">
          <w:rPr>
            <w:rStyle w:val="Hyperlink"/>
            <w:b/>
            <w:bCs/>
            <w:sz w:val="14"/>
            <w:szCs w:val="14"/>
            <w:vertAlign w:val="superscript"/>
          </w:rPr>
          <w:t>82</w:t>
        </w:r>
      </w:hyperlink>
      <w:r w:rsidRPr="00A83674">
        <w:rPr>
          <w:sz w:val="16"/>
        </w:rPr>
        <w:t xml:space="preserve"> He expressed apprehension that too much advocating and </w:t>
      </w:r>
      <w:r w:rsidRPr="000E4159">
        <w:rPr>
          <w:highlight w:val="cyan"/>
          <w:u w:val="single"/>
        </w:rPr>
        <w:t>pursuing the</w:t>
      </w:r>
      <w:r w:rsidRPr="00A83674">
        <w:rPr>
          <w:u w:val="single"/>
        </w:rPr>
        <w:t xml:space="preserve"> cause of </w:t>
      </w:r>
      <w:r w:rsidRPr="000E4159">
        <w:rPr>
          <w:highlight w:val="cyan"/>
          <w:u w:val="single"/>
        </w:rPr>
        <w:t>direct application of treaty</w:t>
      </w:r>
      <w:r w:rsidRPr="00A83674">
        <w:rPr>
          <w:sz w:val="16"/>
        </w:rPr>
        <w:t xml:space="preserve"> or customary </w:t>
      </w:r>
      <w:r w:rsidRPr="000E4159">
        <w:rPr>
          <w:highlight w:val="cyan"/>
          <w:u w:val="single"/>
        </w:rPr>
        <w:t>norms</w:t>
      </w:r>
      <w:r w:rsidRPr="00A83674">
        <w:rPr>
          <w:sz w:val="16"/>
        </w:rPr>
        <w:t xml:space="preserve">, or taking of any radical decision as it so happened with district court in Sei Fujii, </w:t>
      </w:r>
      <w:r w:rsidRPr="000E4159">
        <w:rPr>
          <w:highlight w:val="cyan"/>
          <w:u w:val="single"/>
        </w:rPr>
        <w:t xml:space="preserve">may turn out to be </w:t>
      </w:r>
      <w:r w:rsidRPr="000E4159">
        <w:rPr>
          <w:rStyle w:val="Emphasis"/>
          <w:highlight w:val="cyan"/>
        </w:rPr>
        <w:t>counter-productive</w:t>
      </w:r>
      <w:r w:rsidRPr="000E4159">
        <w:rPr>
          <w:rStyle w:val="StyleUnderline"/>
          <w:highlight w:val="cyan"/>
        </w:rPr>
        <w:t>.</w:t>
      </w:r>
      <w:r w:rsidRPr="00A83674">
        <w:rPr>
          <w:sz w:val="16"/>
        </w:rPr>
        <w:t xml:space="preserve"> </w:t>
      </w:r>
      <w:r w:rsidRPr="000E4159">
        <w:rPr>
          <w:highlight w:val="cyan"/>
          <w:u w:val="single"/>
        </w:rPr>
        <w:t xml:space="preserve">He suggested rather a </w:t>
      </w:r>
      <w:r w:rsidRPr="000E4159">
        <w:rPr>
          <w:rStyle w:val="Emphasis"/>
          <w:highlight w:val="cyan"/>
        </w:rPr>
        <w:t>slow and step by step approach</w:t>
      </w:r>
      <w:r w:rsidRPr="00A83674">
        <w:rPr>
          <w:u w:val="single"/>
        </w:rPr>
        <w:t xml:space="preserve"> towards invoking international human rights in domestic courts, first as illuminating domestic law, and then, where appropriate and situation more permissive, as direct source of law</w:t>
      </w:r>
      <w:r w:rsidRPr="00A83674">
        <w:rPr>
          <w:sz w:val="16"/>
        </w:rPr>
        <w:t xml:space="preserve">. He believed progress in </w:t>
      </w:r>
      <w:r w:rsidRPr="000E4159">
        <w:rPr>
          <w:highlight w:val="cyan"/>
          <w:u w:val="single"/>
        </w:rPr>
        <w:t xml:space="preserve">direct application of international human rights law by domestic court is </w:t>
      </w:r>
      <w:r w:rsidRPr="000E4159">
        <w:rPr>
          <w:rStyle w:val="Emphasis"/>
          <w:highlight w:val="cyan"/>
        </w:rPr>
        <w:t>more likely</w:t>
      </w:r>
      <w:r w:rsidRPr="000E4159">
        <w:rPr>
          <w:rStyle w:val="StyleUnderline"/>
          <w:highlight w:val="cyan"/>
        </w:rPr>
        <w:t xml:space="preserve"> to be achieved</w:t>
      </w:r>
      <w:r w:rsidRPr="000E4159">
        <w:rPr>
          <w:highlight w:val="cyan"/>
          <w:u w:val="single"/>
        </w:rPr>
        <w:t xml:space="preserve"> by this</w:t>
      </w:r>
      <w:r w:rsidRPr="00A83674">
        <w:rPr>
          <w:u w:val="single"/>
        </w:rPr>
        <w:t xml:space="preserve"> </w:t>
      </w:r>
      <w:r w:rsidRPr="00A83674">
        <w:rPr>
          <w:sz w:val="16"/>
        </w:rPr>
        <w:t xml:space="preserve">calculative lawyering </w:t>
      </w:r>
      <w:r w:rsidRPr="000E4159">
        <w:rPr>
          <w:highlight w:val="cyan"/>
          <w:u w:val="single"/>
        </w:rPr>
        <w:t>than by vehement advocacy for direct application</w:t>
      </w:r>
      <w:r w:rsidRPr="00A83674">
        <w:rPr>
          <w:sz w:val="16"/>
        </w:rPr>
        <w:t>.</w:t>
      </w:r>
    </w:p>
    <w:p w:rsidR="008D4787" w:rsidRDefault="008D4787" w:rsidP="008D4787">
      <w:pPr>
        <w:pStyle w:val="Heading3"/>
      </w:pPr>
      <w:r>
        <w:t>A2: Grounds---SOP</w:t>
      </w:r>
    </w:p>
    <w:p w:rsidR="008D4787" w:rsidRPr="008D4787" w:rsidRDefault="008D4787" w:rsidP="008D4787">
      <w:pPr>
        <w:pStyle w:val="Heading4"/>
      </w:pPr>
      <w:r w:rsidRPr="00A83674">
        <w:t>No SOP link</w:t>
      </w:r>
      <w:r>
        <w:t xml:space="preserve"> and no spillover</w:t>
      </w:r>
    </w:p>
    <w:p w:rsidR="008D4787" w:rsidRPr="00A83674" w:rsidRDefault="008D4787" w:rsidP="008D4787">
      <w:pPr>
        <w:pStyle w:val="Header"/>
        <w:tabs>
          <w:tab w:val="clear" w:pos="4320"/>
          <w:tab w:val="clear" w:pos="8640"/>
          <w:tab w:val="center" w:pos="90"/>
        </w:tabs>
        <w:rPr>
          <w:b/>
          <w:bCs/>
          <w:sz w:val="26"/>
        </w:rPr>
      </w:pPr>
      <w:r w:rsidRPr="00A83674">
        <w:rPr>
          <w:rStyle w:val="Style13ptBold"/>
        </w:rPr>
        <w:t xml:space="preserve">Nzelibe 4 </w:t>
      </w:r>
      <w:r w:rsidRPr="00A83674">
        <w:t>Jide, Bigelow Fellow and Lecturer in Law, University of Chicago Law School. “The Uniqueness of Foreign Affairs.” Iowa Law Review, 89 Iowa L. Rev. 941, Lexis</w:t>
      </w:r>
    </w:p>
    <w:p w:rsidR="008D4787" w:rsidRPr="00A83674" w:rsidRDefault="008D4787" w:rsidP="008D4787">
      <w:pPr>
        <w:tabs>
          <w:tab w:val="center" w:pos="90"/>
        </w:tabs>
        <w:rPr>
          <w:bCs/>
          <w:iCs/>
          <w:sz w:val="16"/>
        </w:rPr>
      </w:pPr>
      <w:r w:rsidRPr="00A83674">
        <w:rPr>
          <w:sz w:val="16"/>
        </w:rPr>
        <w:br/>
        <w:t xml:space="preserve">In the end, </w:t>
      </w:r>
      <w:r w:rsidRPr="000E4159">
        <w:rPr>
          <w:rStyle w:val="underline"/>
          <w:highlight w:val="cyan"/>
        </w:rPr>
        <w:t>Choper's</w:t>
      </w:r>
      <w:r w:rsidRPr="00A83674">
        <w:rPr>
          <w:rStyle w:val="underline"/>
        </w:rPr>
        <w:t xml:space="preserve"> efforts to re-conceptualize the role of the federal judiciary proved untenable. </w:t>
      </w:r>
      <w:r w:rsidRPr="00A83674">
        <w:rPr>
          <w:rStyle w:val="underline"/>
          <w:sz w:val="16"/>
        </w:rPr>
        <w:t xml:space="preserve">As some of Choper's critics observed, two of the </w:t>
      </w:r>
      <w:r w:rsidRPr="000E4159">
        <w:rPr>
          <w:rStyle w:val="underline"/>
          <w:highlight w:val="cyan"/>
        </w:rPr>
        <w:t>key assumptions</w:t>
      </w:r>
      <w:r w:rsidRPr="00A83674">
        <w:rPr>
          <w:rStyle w:val="underline"/>
          <w:sz w:val="16"/>
        </w:rPr>
        <w:t xml:space="preserve"> underlying his theory </w:t>
      </w:r>
      <w:r w:rsidRPr="000E4159">
        <w:rPr>
          <w:rStyle w:val="underline"/>
          <w:highlight w:val="cyan"/>
        </w:rPr>
        <w:t>seemed</w:t>
      </w:r>
      <w:r w:rsidRPr="00A83674">
        <w:rPr>
          <w:rStyle w:val="underline"/>
        </w:rPr>
        <w:t xml:space="preserve"> </w:t>
      </w:r>
      <w:r w:rsidRPr="00A83674">
        <w:rPr>
          <w:rStyle w:val="underline"/>
          <w:sz w:val="16"/>
        </w:rPr>
        <w:t xml:space="preserve">particularly </w:t>
      </w:r>
      <w:r w:rsidRPr="000E4159">
        <w:rPr>
          <w:rStyle w:val="underline"/>
          <w:highlight w:val="cyan"/>
        </w:rPr>
        <w:t>problematic</w:t>
      </w:r>
      <w:r w:rsidRPr="00A83674">
        <w:rPr>
          <w:rStyle w:val="underline"/>
          <w:sz w:val="16"/>
        </w:rPr>
        <w:t>: (1) that the political branches were capable of reaching the right balance in separation of powers controversies,</w:t>
      </w:r>
      <w:r w:rsidRPr="00A83674">
        <w:rPr>
          <w:sz w:val="16"/>
        </w:rPr>
        <w:t xml:space="preserve"> n72 </w:t>
      </w:r>
      <w:r w:rsidRPr="00A83674">
        <w:rPr>
          <w:rStyle w:val="underline"/>
          <w:sz w:val="16"/>
        </w:rPr>
        <w:t>and (2)</w:t>
      </w:r>
      <w:r w:rsidRPr="00A83674">
        <w:rPr>
          <w:rStyle w:val="underline"/>
        </w:rPr>
        <w:t xml:space="preserve"> </w:t>
      </w:r>
      <w:r w:rsidRPr="000E4159">
        <w:rPr>
          <w:rStyle w:val="underline"/>
          <w:highlight w:val="cyan"/>
        </w:rPr>
        <w:t>that the judiciary's p</w:t>
      </w:r>
      <w:r w:rsidRPr="00A83674">
        <w:rPr>
          <w:rStyle w:val="underline"/>
        </w:rPr>
        <w:t>olitical  </w:t>
      </w:r>
      <w:r w:rsidRPr="00A83674">
        <w:rPr>
          <w:rStyle w:val="underline"/>
          <w:sz w:val="16"/>
        </w:rPr>
        <w:t xml:space="preserve">[*957]  </w:t>
      </w:r>
      <w:r w:rsidRPr="000E4159">
        <w:rPr>
          <w:rStyle w:val="underline"/>
          <w:highlight w:val="cyan"/>
        </w:rPr>
        <w:t>c</w:t>
      </w:r>
      <w:r w:rsidRPr="00A83674">
        <w:rPr>
          <w:rStyle w:val="underline"/>
        </w:rPr>
        <w:t xml:space="preserve">apital </w:t>
      </w:r>
      <w:r w:rsidRPr="000E4159">
        <w:rPr>
          <w:rStyle w:val="underline"/>
          <w:highlight w:val="cyan"/>
        </w:rPr>
        <w:t xml:space="preserve">was transferable </w:t>
      </w:r>
      <w:r w:rsidRPr="00A83674">
        <w:rPr>
          <w:rStyle w:val="underline"/>
        </w:rPr>
        <w:t xml:space="preserve">to the political branches. n73 Eventually, </w:t>
      </w:r>
      <w:r w:rsidRPr="000E4159">
        <w:rPr>
          <w:rStyle w:val="underline"/>
          <w:highlight w:val="cyan"/>
        </w:rPr>
        <w:t xml:space="preserve">it </w:t>
      </w:r>
      <w:r w:rsidRPr="000E4159">
        <w:rPr>
          <w:rStyle w:val="StyleUnderline"/>
          <w:highlight w:val="cyan"/>
        </w:rPr>
        <w:t>was only a matter of time before the</w:t>
      </w:r>
      <w:r w:rsidRPr="00A83674">
        <w:rPr>
          <w:rStyle w:val="StyleUnderline"/>
        </w:rPr>
        <w:t xml:space="preserve"> Supreme </w:t>
      </w:r>
      <w:r w:rsidRPr="000E4159">
        <w:rPr>
          <w:rStyle w:val="StyleUnderline"/>
          <w:highlight w:val="cyan"/>
        </w:rPr>
        <w:t xml:space="preserve">Court rejected the </w:t>
      </w:r>
      <w:r w:rsidRPr="00A83674">
        <w:rPr>
          <w:rStyle w:val="StyleUnderline"/>
        </w:rPr>
        <w:t xml:space="preserve">normative </w:t>
      </w:r>
      <w:r w:rsidRPr="000E4159">
        <w:rPr>
          <w:rStyle w:val="StyleUnderline"/>
          <w:highlight w:val="cyan"/>
        </w:rPr>
        <w:t xml:space="preserve">underpinnings </w:t>
      </w:r>
      <w:r w:rsidRPr="00A83674">
        <w:rPr>
          <w:rStyle w:val="StyleUnderline"/>
        </w:rPr>
        <w:t>of Choper's approach</w:t>
      </w:r>
      <w:r w:rsidRPr="00A83674">
        <w:rPr>
          <w:sz w:val="16"/>
        </w:rPr>
        <w:t xml:space="preserve">. n74 </w:t>
      </w:r>
      <w:r w:rsidRPr="000E4159">
        <w:rPr>
          <w:rStyle w:val="underline"/>
          <w:highlight w:val="cyan"/>
        </w:rPr>
        <w:t>In</w:t>
      </w:r>
      <w:r w:rsidRPr="00A83674">
        <w:rPr>
          <w:rStyle w:val="underline"/>
        </w:rPr>
        <w:t xml:space="preserve"> handling </w:t>
      </w:r>
      <w:r w:rsidRPr="000E4159">
        <w:rPr>
          <w:rStyle w:val="underline"/>
          <w:highlight w:val="cyan"/>
        </w:rPr>
        <w:t>s</w:t>
      </w:r>
      <w:r w:rsidRPr="00A83674">
        <w:rPr>
          <w:rStyle w:val="underline"/>
        </w:rPr>
        <w:t xml:space="preserve">eparation </w:t>
      </w:r>
      <w:r w:rsidRPr="000E4159">
        <w:rPr>
          <w:rStyle w:val="underline"/>
          <w:highlight w:val="cyan"/>
        </w:rPr>
        <w:t>o</w:t>
      </w:r>
      <w:r w:rsidRPr="00A83674">
        <w:rPr>
          <w:rStyle w:val="underline"/>
        </w:rPr>
        <w:t xml:space="preserve">f </w:t>
      </w:r>
      <w:r w:rsidRPr="000E4159">
        <w:rPr>
          <w:rStyle w:val="underline"/>
          <w:highlight w:val="cyan"/>
        </w:rPr>
        <w:t>p</w:t>
      </w:r>
      <w:r w:rsidRPr="00A83674">
        <w:rPr>
          <w:rStyle w:val="underline"/>
        </w:rPr>
        <w:t xml:space="preserve">owers </w:t>
      </w:r>
      <w:r w:rsidRPr="000E4159">
        <w:rPr>
          <w:rStyle w:val="underline"/>
          <w:highlight w:val="cyan"/>
        </w:rPr>
        <w:t>controversies</w:t>
      </w:r>
      <w:r w:rsidRPr="00A83674">
        <w:rPr>
          <w:rStyle w:val="underline"/>
        </w:rPr>
        <w:t xml:space="preserve">, </w:t>
      </w:r>
      <w:r w:rsidRPr="000E4159">
        <w:rPr>
          <w:rStyle w:val="underline"/>
          <w:highlight w:val="cyan"/>
        </w:rPr>
        <w:t>the courts have</w:t>
      </w:r>
      <w:r w:rsidRPr="00A83674">
        <w:rPr>
          <w:rStyle w:val="underline"/>
        </w:rPr>
        <w:t xml:space="preserve"> instead </w:t>
      </w:r>
      <w:r w:rsidRPr="000E4159">
        <w:rPr>
          <w:rStyle w:val="underline"/>
          <w:highlight w:val="cyan"/>
        </w:rPr>
        <w:t>alternated between a formalistic approach</w:t>
      </w:r>
      <w:r w:rsidRPr="00A83674">
        <w:rPr>
          <w:rStyle w:val="underline"/>
        </w:rPr>
        <w:t xml:space="preserve">, which takes a stricter view of separation of powers issues, n75 </w:t>
      </w:r>
      <w:r w:rsidRPr="000E4159">
        <w:rPr>
          <w:rStyle w:val="underline"/>
          <w:highlight w:val="cyan"/>
        </w:rPr>
        <w:t>and a functional approach</w:t>
      </w:r>
      <w:r w:rsidRPr="00A83674">
        <w:rPr>
          <w:rStyle w:val="underline"/>
        </w:rPr>
        <w:t>, which focuses on whether the underlying arrangement disturbs the overall balance of power among the different political branches.</w:t>
      </w:r>
      <w:r w:rsidRPr="00A83674">
        <w:rPr>
          <w:bCs/>
          <w:iCs/>
          <w:sz w:val="16"/>
        </w:rPr>
        <w:t xml:space="preserve"> n76</w:t>
      </w:r>
    </w:p>
    <w:p w:rsidR="008D4787" w:rsidRPr="008D4787" w:rsidRDefault="008D4787" w:rsidP="008D4787"/>
    <w:p w:rsidR="008D4787" w:rsidRDefault="008D4787" w:rsidP="008D4787">
      <w:pPr>
        <w:pStyle w:val="Heading3"/>
      </w:pPr>
      <w:r>
        <w:t>A2: Mechanism---Overrules</w:t>
      </w:r>
    </w:p>
    <w:p w:rsidR="008D4787" w:rsidRPr="00A83674" w:rsidRDefault="008D4787" w:rsidP="008D4787">
      <w:pPr>
        <w:pStyle w:val="Heading4"/>
      </w:pPr>
      <w:r w:rsidRPr="00A83674">
        <w:t xml:space="preserve">Overrules inevitable and don’t </w:t>
      </w:r>
      <w:r>
        <w:t>link</w:t>
      </w:r>
    </w:p>
    <w:p w:rsidR="008D4787" w:rsidRDefault="008D4787" w:rsidP="008D4787">
      <w:pPr>
        <w:tabs>
          <w:tab w:val="center" w:pos="90"/>
        </w:tabs>
      </w:pPr>
      <w:r w:rsidRPr="00A83674">
        <w:t xml:space="preserve">Linda </w:t>
      </w:r>
      <w:r w:rsidRPr="00A83674">
        <w:rPr>
          <w:rStyle w:val="Style13ptBold"/>
        </w:rPr>
        <w:t>Greenhouse 7</w:t>
      </w:r>
      <w:r w:rsidRPr="00A83674">
        <w:t xml:space="preserve">, Precedents Begin to Fall for Roberts Court, June 21,  </w:t>
      </w:r>
      <w:hyperlink r:id="rId125" w:history="1">
        <w:r w:rsidRPr="00A03DA6">
          <w:rPr>
            <w:rStyle w:val="Hyperlink"/>
          </w:rPr>
          <w:t>http://www.nytimes.com/2007/06/21/washington/21memo.html</w:t>
        </w:r>
      </w:hyperlink>
    </w:p>
    <w:p w:rsidR="008D4787" w:rsidRPr="00A83674" w:rsidRDefault="008D4787" w:rsidP="008D4787">
      <w:pPr>
        <w:tabs>
          <w:tab w:val="center" w:pos="90"/>
        </w:tabs>
      </w:pPr>
    </w:p>
    <w:p w:rsidR="008D4787" w:rsidRPr="008D4787" w:rsidRDefault="008D4787" w:rsidP="008D4787">
      <w:pPr>
        <w:tabs>
          <w:tab w:val="center" w:pos="90"/>
        </w:tabs>
        <w:rPr>
          <w:sz w:val="14"/>
        </w:rPr>
      </w:pPr>
      <w:r w:rsidRPr="00A83674">
        <w:rPr>
          <w:sz w:val="14"/>
        </w:rPr>
        <w:t xml:space="preserve">No Supreme Court nominee could be confirmed these days without paying homage to the judicial doctrine of “stare decisis,” Latin for “to stand by things decided.” Yet </w:t>
      </w:r>
      <w:r w:rsidRPr="00A83674">
        <w:rPr>
          <w:rStyle w:val="StyleUnderline"/>
        </w:rPr>
        <w:t xml:space="preserve">experienced listeners have learned to </w:t>
      </w:r>
      <w:r w:rsidRPr="000E4159">
        <w:rPr>
          <w:rStyle w:val="StyleUnderline"/>
          <w:highlight w:val="cyan"/>
        </w:rPr>
        <w:t>take</w:t>
      </w:r>
      <w:r w:rsidRPr="00A83674">
        <w:rPr>
          <w:sz w:val="14"/>
        </w:rPr>
        <w:t xml:space="preserve"> these </w:t>
      </w:r>
      <w:r w:rsidRPr="00A83674">
        <w:rPr>
          <w:rStyle w:val="StyleUnderline"/>
        </w:rPr>
        <w:t xml:space="preserve">professions of </w:t>
      </w:r>
      <w:r w:rsidRPr="000E4159">
        <w:rPr>
          <w:rStyle w:val="StyleUnderline"/>
          <w:highlight w:val="cyan"/>
        </w:rPr>
        <w:t>devotion</w:t>
      </w:r>
      <w:r w:rsidRPr="00A83674">
        <w:rPr>
          <w:rStyle w:val="StyleUnderline"/>
        </w:rPr>
        <w:t xml:space="preserve"> </w:t>
      </w:r>
      <w:r w:rsidRPr="000E4159">
        <w:rPr>
          <w:rStyle w:val="StyleUnderline"/>
          <w:highlight w:val="cyan"/>
        </w:rPr>
        <w:t>to</w:t>
      </w:r>
      <w:r w:rsidRPr="00A83674">
        <w:rPr>
          <w:rStyle w:val="StyleUnderline"/>
        </w:rPr>
        <w:t xml:space="preserve"> </w:t>
      </w:r>
      <w:r w:rsidRPr="000E4159">
        <w:rPr>
          <w:rStyle w:val="StyleUnderline"/>
          <w:highlight w:val="cyan"/>
        </w:rPr>
        <w:t>precedent</w:t>
      </w:r>
      <w:r w:rsidRPr="00A83674">
        <w:rPr>
          <w:sz w:val="14"/>
        </w:rPr>
        <w:t xml:space="preserve"> “cum grano salis,” Latin for “</w:t>
      </w:r>
      <w:r w:rsidRPr="000E4159">
        <w:rPr>
          <w:rStyle w:val="Emphasis"/>
          <w:highlight w:val="cyan"/>
        </w:rPr>
        <w:t>with a grain of salt</w:t>
      </w:r>
      <w:r w:rsidRPr="00A83674">
        <w:rPr>
          <w:sz w:val="14"/>
        </w:rPr>
        <w:t>.”</w:t>
      </w:r>
      <w:r w:rsidRPr="00A83674">
        <w:rPr>
          <w:sz w:val="12"/>
        </w:rPr>
        <w:t>¶</w:t>
      </w:r>
      <w:r w:rsidRPr="00A83674">
        <w:rPr>
          <w:sz w:val="14"/>
        </w:rPr>
        <w:t xml:space="preserve"> </w:t>
      </w:r>
      <w:r w:rsidRPr="00A83674">
        <w:rPr>
          <w:rStyle w:val="StyleUnderline"/>
        </w:rPr>
        <w:t>Both</w:t>
      </w:r>
      <w:r w:rsidRPr="00A83674">
        <w:rPr>
          <w:sz w:val="14"/>
        </w:rPr>
        <w:t xml:space="preserve"> Chief Justice John G. </w:t>
      </w:r>
      <w:r w:rsidRPr="00A83674">
        <w:rPr>
          <w:rStyle w:val="StyleUnderline"/>
        </w:rPr>
        <w:t>Roberts</w:t>
      </w:r>
      <w:r w:rsidRPr="00A83674">
        <w:rPr>
          <w:sz w:val="14"/>
        </w:rPr>
        <w:t xml:space="preserve"> Jr. </w:t>
      </w:r>
      <w:r w:rsidRPr="00A83674">
        <w:rPr>
          <w:rStyle w:val="StyleUnderline"/>
        </w:rPr>
        <w:t>and</w:t>
      </w:r>
      <w:r w:rsidRPr="00A83674">
        <w:rPr>
          <w:sz w:val="14"/>
        </w:rPr>
        <w:t xml:space="preserve"> Justice Samuel A. </w:t>
      </w:r>
      <w:r w:rsidRPr="00A83674">
        <w:rPr>
          <w:rStyle w:val="StyleUnderline"/>
        </w:rPr>
        <w:t>Alito</w:t>
      </w:r>
      <w:r w:rsidRPr="00A83674">
        <w:rPr>
          <w:sz w:val="14"/>
        </w:rPr>
        <w:t xml:space="preserve"> Jr. </w:t>
      </w:r>
      <w:r w:rsidRPr="00A83674">
        <w:rPr>
          <w:rStyle w:val="StyleUnderline"/>
        </w:rPr>
        <w:t xml:space="preserve">assured their </w:t>
      </w:r>
      <w:r w:rsidRPr="00A83674">
        <w:rPr>
          <w:sz w:val="14"/>
        </w:rPr>
        <w:t xml:space="preserve">Senate questioners at their </w:t>
      </w:r>
      <w:r w:rsidRPr="00A83674">
        <w:rPr>
          <w:rStyle w:val="StyleUnderline"/>
        </w:rPr>
        <w:t>confirmation hearings that they, too, respected precedent</w:t>
      </w:r>
      <w:r w:rsidRPr="00A83674">
        <w:rPr>
          <w:sz w:val="14"/>
        </w:rPr>
        <w:t xml:space="preserve">. </w:t>
      </w:r>
      <w:r w:rsidRPr="00A83674">
        <w:rPr>
          <w:rStyle w:val="StyleUnderline"/>
        </w:rPr>
        <w:t>So why were they on the majority side</w:t>
      </w:r>
      <w:r w:rsidRPr="00A83674">
        <w:rPr>
          <w:sz w:val="14"/>
        </w:rPr>
        <w:t xml:space="preserve"> of a 5-to-4 decision last week </w:t>
      </w:r>
      <w:r w:rsidRPr="00A83674">
        <w:rPr>
          <w:rStyle w:val="StyleUnderline"/>
        </w:rPr>
        <w:t xml:space="preserve">declaring that a 45-year-old doctrine excusing people whose “unique circumstances” </w:t>
      </w:r>
      <w:r w:rsidRPr="00A83674">
        <w:rPr>
          <w:sz w:val="14"/>
        </w:rPr>
        <w:t xml:space="preserve">prevented them from meeting court filing deadlines </w:t>
      </w:r>
      <w:r w:rsidRPr="00A83674">
        <w:rPr>
          <w:rStyle w:val="StyleUnderline"/>
        </w:rPr>
        <w:t>was now “illegitimate”</w:t>
      </w:r>
      <w:r w:rsidRPr="00A83674">
        <w:rPr>
          <w:sz w:val="14"/>
        </w:rPr>
        <w:t>?</w:t>
      </w:r>
      <w:r w:rsidRPr="00A83674">
        <w:rPr>
          <w:sz w:val="12"/>
        </w:rPr>
        <w:t>¶</w:t>
      </w:r>
      <w:r w:rsidRPr="00A83674">
        <w:rPr>
          <w:sz w:val="14"/>
        </w:rPr>
        <w:t xml:space="preserve"> </w:t>
      </w:r>
      <w:r w:rsidRPr="00A83674">
        <w:rPr>
          <w:rStyle w:val="StyleUnderline"/>
        </w:rPr>
        <w:t xml:space="preserve">It was </w:t>
      </w:r>
      <w:r w:rsidRPr="000E4159">
        <w:rPr>
          <w:rStyle w:val="StyleUnderline"/>
          <w:highlight w:val="cyan"/>
        </w:rPr>
        <w:t xml:space="preserve">the </w:t>
      </w:r>
      <w:r w:rsidRPr="000E4159">
        <w:rPr>
          <w:rStyle w:val="Emphasis"/>
          <w:highlight w:val="cyan"/>
        </w:rPr>
        <w:t>second time</w:t>
      </w:r>
      <w:r w:rsidRPr="00A83674">
        <w:rPr>
          <w:rStyle w:val="StyleUnderline"/>
        </w:rPr>
        <w:t xml:space="preserve"> </w:t>
      </w:r>
      <w:r w:rsidRPr="000E4159">
        <w:rPr>
          <w:rStyle w:val="StyleUnderline"/>
          <w:highlight w:val="cyan"/>
        </w:rPr>
        <w:t>the Roberts court</w:t>
      </w:r>
      <w:r w:rsidRPr="00A83674">
        <w:rPr>
          <w:rStyle w:val="StyleUnderline"/>
        </w:rPr>
        <w:t xml:space="preserve"> had </w:t>
      </w:r>
      <w:r w:rsidRPr="000E4159">
        <w:rPr>
          <w:rStyle w:val="StyleUnderline"/>
          <w:highlight w:val="cyan"/>
        </w:rPr>
        <w:t>overturned</w:t>
      </w:r>
      <w:r w:rsidRPr="00A83674">
        <w:rPr>
          <w:rStyle w:val="StyleUnderline"/>
        </w:rPr>
        <w:t xml:space="preserve"> a precedent</w:t>
      </w:r>
      <w:r w:rsidRPr="00A83674">
        <w:rPr>
          <w:sz w:val="14"/>
        </w:rPr>
        <w:t xml:space="preserve">, and the first in a decision with a divided vote. </w:t>
      </w:r>
      <w:r w:rsidRPr="00A83674">
        <w:rPr>
          <w:rStyle w:val="Emphasis"/>
        </w:rPr>
        <w:t xml:space="preserve">It </w:t>
      </w:r>
      <w:r w:rsidRPr="000E4159">
        <w:rPr>
          <w:rStyle w:val="Emphasis"/>
          <w:highlight w:val="cyan"/>
        </w:rPr>
        <w:t xml:space="preserve">surely </w:t>
      </w:r>
      <w:r w:rsidRPr="00A83674">
        <w:rPr>
          <w:rStyle w:val="Emphasis"/>
        </w:rPr>
        <w:t xml:space="preserve">will </w:t>
      </w:r>
      <w:r w:rsidRPr="000E4159">
        <w:rPr>
          <w:rStyle w:val="Emphasis"/>
          <w:highlight w:val="cyan"/>
        </w:rPr>
        <w:t xml:space="preserve">not </w:t>
      </w:r>
      <w:r w:rsidRPr="00A83674">
        <w:rPr>
          <w:rStyle w:val="Emphasis"/>
        </w:rPr>
        <w:t xml:space="preserve">be </w:t>
      </w:r>
      <w:r w:rsidRPr="000E4159">
        <w:rPr>
          <w:rStyle w:val="Emphasis"/>
          <w:highlight w:val="cyan"/>
        </w:rPr>
        <w:t>the last</w:t>
      </w:r>
      <w:r w:rsidRPr="00A83674">
        <w:rPr>
          <w:sz w:val="14"/>
        </w:rPr>
        <w:t>.</w:t>
      </w:r>
      <w:r w:rsidRPr="00A83674">
        <w:rPr>
          <w:sz w:val="12"/>
        </w:rPr>
        <w:t>¶</w:t>
      </w:r>
      <w:r w:rsidRPr="00A83674">
        <w:rPr>
          <w:sz w:val="14"/>
        </w:rPr>
        <w:t xml:space="preserve"> The fact is that </w:t>
      </w:r>
      <w:r w:rsidRPr="000E4159">
        <w:rPr>
          <w:rStyle w:val="StyleUnderline"/>
          <w:highlight w:val="cyan"/>
        </w:rPr>
        <w:t xml:space="preserve">the court </w:t>
      </w:r>
      <w:r w:rsidRPr="000E4159">
        <w:rPr>
          <w:rStyle w:val="Emphasis"/>
          <w:highlight w:val="cyan"/>
        </w:rPr>
        <w:t xml:space="preserve">regularly </w:t>
      </w:r>
      <w:r w:rsidRPr="000E4159">
        <w:rPr>
          <w:rStyle w:val="StyleUnderline"/>
          <w:highlight w:val="cyan"/>
        </w:rPr>
        <w:t>revisits</w:t>
      </w:r>
      <w:r w:rsidRPr="00A83674">
        <w:rPr>
          <w:rStyle w:val="StyleUnderline"/>
        </w:rPr>
        <w:t xml:space="preserve"> and reconsiders its </w:t>
      </w:r>
      <w:r w:rsidRPr="000E4159">
        <w:rPr>
          <w:rStyle w:val="StyleUnderline"/>
          <w:highlight w:val="cyan"/>
        </w:rPr>
        <w:t>precedents</w:t>
      </w:r>
      <w:r w:rsidRPr="00A83674">
        <w:rPr>
          <w:rStyle w:val="StyleUnderline"/>
        </w:rPr>
        <w:t xml:space="preserve">, </w:t>
      </w:r>
      <w:r w:rsidRPr="00A83674">
        <w:rPr>
          <w:sz w:val="14"/>
        </w:rPr>
        <w:t xml:space="preserve">as Chief Justice William H. </w:t>
      </w:r>
      <w:r w:rsidRPr="00A83674">
        <w:rPr>
          <w:rStyle w:val="StyleUnderline"/>
        </w:rPr>
        <w:t>Rehnquist,</w:t>
      </w:r>
      <w:r w:rsidRPr="00A83674">
        <w:rPr>
          <w:sz w:val="14"/>
        </w:rPr>
        <w:t xml:space="preserve"> the current chief justice’s former boss and mentor, </w:t>
      </w:r>
      <w:r w:rsidRPr="00A83674">
        <w:rPr>
          <w:rStyle w:val="StyleUnderline"/>
        </w:rPr>
        <w:t>once observed succinctly. “Stare decisis is not an inexorable command,” he said in a</w:t>
      </w:r>
      <w:r w:rsidRPr="00A83674">
        <w:rPr>
          <w:sz w:val="14"/>
        </w:rPr>
        <w:t xml:space="preserve"> 1991 </w:t>
      </w:r>
      <w:r w:rsidRPr="00A83674">
        <w:rPr>
          <w:rStyle w:val="StyleUnderline"/>
        </w:rPr>
        <w:t>opinion that included,</w:t>
      </w:r>
      <w:r w:rsidRPr="00A83674">
        <w:rPr>
          <w:sz w:val="14"/>
        </w:rPr>
        <w:t xml:space="preserve"> in a page and a half of small type, </w:t>
      </w:r>
      <w:r w:rsidRPr="00A83674">
        <w:rPr>
          <w:rStyle w:val="StyleUnderline"/>
        </w:rPr>
        <w:t>a list of</w:t>
      </w:r>
      <w:r w:rsidRPr="000E4159">
        <w:rPr>
          <w:rStyle w:val="StyleUnderline"/>
          <w:highlight w:val="cyan"/>
        </w:rPr>
        <w:t xml:space="preserve"> </w:t>
      </w:r>
      <w:r w:rsidRPr="000E4159">
        <w:rPr>
          <w:rStyle w:val="Emphasis"/>
          <w:highlight w:val="cyan"/>
        </w:rPr>
        <w:t xml:space="preserve">33 precedents </w:t>
      </w:r>
      <w:r w:rsidRPr="00A83674">
        <w:rPr>
          <w:rStyle w:val="StyleUnderline"/>
        </w:rPr>
        <w:t xml:space="preserve">that the court had </w:t>
      </w:r>
      <w:r w:rsidRPr="000E4159">
        <w:rPr>
          <w:rStyle w:val="StyleUnderline"/>
          <w:highlight w:val="cyan"/>
        </w:rPr>
        <w:t xml:space="preserve">overturned in </w:t>
      </w:r>
      <w:r w:rsidRPr="00A83674">
        <w:rPr>
          <w:rStyle w:val="StyleUnderline"/>
        </w:rPr>
        <w:t xml:space="preserve">the previous </w:t>
      </w:r>
      <w:r w:rsidRPr="000E4159">
        <w:rPr>
          <w:rStyle w:val="StyleUnderline"/>
          <w:highlight w:val="cyan"/>
        </w:rPr>
        <w:t>20 years</w:t>
      </w:r>
      <w:r w:rsidRPr="00A83674">
        <w:rPr>
          <w:sz w:val="14"/>
        </w:rPr>
        <w:t>.</w:t>
      </w:r>
      <w:r w:rsidRPr="00A83674">
        <w:rPr>
          <w:sz w:val="12"/>
        </w:rPr>
        <w:t>¶</w:t>
      </w:r>
      <w:r w:rsidRPr="00A83674">
        <w:rPr>
          <w:sz w:val="14"/>
        </w:rPr>
        <w:t xml:space="preserve"> So </w:t>
      </w:r>
      <w:r w:rsidRPr="000E4159">
        <w:rPr>
          <w:rStyle w:val="StyleUnderline"/>
          <w:highlight w:val="cyan"/>
        </w:rPr>
        <w:t xml:space="preserve">the question is </w:t>
      </w:r>
      <w:r w:rsidRPr="000E4159">
        <w:rPr>
          <w:rStyle w:val="Emphasis"/>
          <w:highlight w:val="cyan"/>
        </w:rPr>
        <w:t>not whether</w:t>
      </w:r>
      <w:r w:rsidRPr="00A83674">
        <w:rPr>
          <w:rStyle w:val="StyleUnderline"/>
        </w:rPr>
        <w:t xml:space="preserve"> </w:t>
      </w:r>
      <w:r w:rsidRPr="000E4159">
        <w:rPr>
          <w:rStyle w:val="StyleUnderline"/>
          <w:highlight w:val="cyan"/>
        </w:rPr>
        <w:t>the</w:t>
      </w:r>
      <w:r w:rsidRPr="00A83674">
        <w:rPr>
          <w:rStyle w:val="StyleUnderline"/>
        </w:rPr>
        <w:t xml:space="preserve"> Roberts </w:t>
      </w:r>
      <w:r w:rsidRPr="000E4159">
        <w:rPr>
          <w:rStyle w:val="StyleUnderline"/>
          <w:highlight w:val="cyan"/>
        </w:rPr>
        <w:t>court will overturn</w:t>
      </w:r>
      <w:r w:rsidRPr="00A83674">
        <w:rPr>
          <w:rStyle w:val="StyleUnderline"/>
        </w:rPr>
        <w:t xml:space="preserve"> more precedents, </w:t>
      </w:r>
      <w:r w:rsidRPr="000E4159">
        <w:rPr>
          <w:rStyle w:val="Emphasis"/>
          <w:highlight w:val="cyan"/>
        </w:rPr>
        <w:t>but how often</w:t>
      </w:r>
      <w:r w:rsidRPr="00A83674">
        <w:rPr>
          <w:rStyle w:val="StyleUnderline"/>
        </w:rPr>
        <w:t>, by what standard and in what terms.</w:t>
      </w:r>
      <w:r w:rsidRPr="00A83674">
        <w:rPr>
          <w:sz w:val="14"/>
        </w:rPr>
        <w:t xml:space="preserve"> As to which precedents will fall next, there are several plausible candidates as the court enters the final days of its term, including the 2003 decision that upheld advertising restrictions in the McCain-Feingold </w:t>
      </w:r>
      <w:r w:rsidRPr="000E4159">
        <w:rPr>
          <w:rStyle w:val="Emphasis"/>
          <w:highlight w:val="cyan"/>
        </w:rPr>
        <w:t>campaign finance</w:t>
      </w:r>
      <w:r w:rsidRPr="00A83674">
        <w:rPr>
          <w:rStyle w:val="Emphasis"/>
        </w:rPr>
        <w:t xml:space="preserve"> law</w:t>
      </w:r>
      <w:r w:rsidRPr="00A83674">
        <w:rPr>
          <w:sz w:val="14"/>
        </w:rPr>
        <w:t xml:space="preserve">; a 1968 decision that let taxpayers go to federal court to challenge government policies as violating the </w:t>
      </w:r>
      <w:r w:rsidRPr="000E4159">
        <w:rPr>
          <w:rStyle w:val="Emphasis"/>
          <w:highlight w:val="cyan"/>
        </w:rPr>
        <w:t>separation of church and state</w:t>
      </w:r>
      <w:r w:rsidRPr="000E4159">
        <w:rPr>
          <w:sz w:val="14"/>
          <w:highlight w:val="cyan"/>
        </w:rPr>
        <w:t>;</w:t>
      </w:r>
      <w:r w:rsidRPr="00A83674">
        <w:rPr>
          <w:sz w:val="14"/>
        </w:rPr>
        <w:t xml:space="preserve"> and an </w:t>
      </w:r>
      <w:r w:rsidRPr="000E4159">
        <w:rPr>
          <w:rStyle w:val="Emphasis"/>
          <w:highlight w:val="cyan"/>
        </w:rPr>
        <w:t>antitrust price-fixing</w:t>
      </w:r>
      <w:r w:rsidRPr="00A83674">
        <w:rPr>
          <w:sz w:val="14"/>
        </w:rPr>
        <w:t xml:space="preserve"> case from 1911. (In an 8-to-0 decision last term, the court overturned a pair of antitrust precedents from the 1940s that were noticeably at odds with modern antitrust analysis.)</w:t>
      </w:r>
      <w:r w:rsidRPr="00A83674">
        <w:rPr>
          <w:sz w:val="12"/>
        </w:rPr>
        <w:t>¶</w:t>
      </w:r>
      <w:r w:rsidRPr="00A83674">
        <w:rPr>
          <w:sz w:val="14"/>
        </w:rPr>
        <w:t xml:space="preserve"> </w:t>
      </w:r>
      <w:r w:rsidRPr="00A83674">
        <w:rPr>
          <w:rStyle w:val="StyleUnderline"/>
        </w:rPr>
        <w:t xml:space="preserve">Sometimes the court overrules cases without actually saying so. </w:t>
      </w:r>
      <w:r w:rsidRPr="00A83674">
        <w:rPr>
          <w:sz w:val="14"/>
        </w:rPr>
        <w:t>Some argue that this is what happened in April, when a 5-to-4 majority upheld the federal Partial-Birth Abortion Ban Act without making much effort to reconcile that ruling with a decision in 2000 that found a nearly identical Nebraska law unconstitutional.</w:t>
      </w:r>
      <w:r w:rsidRPr="00A83674">
        <w:rPr>
          <w:sz w:val="12"/>
        </w:rPr>
        <w:t>¶</w:t>
      </w:r>
      <w:r w:rsidRPr="00A83674">
        <w:rPr>
          <w:sz w:val="14"/>
        </w:rPr>
        <w:t xml:space="preserve"> As a technical matter, the new decision, Gonzales v. Carhart, left the earlier ruling still on the books, doing its overruling “by stealth, without having the grace to admit that is what they were doing,” in the words of Ronald Dworkin, the legal philosopher, who wrote a highly critical appraisal of the new decision in The New York Review of Books last month. “Justices </w:t>
      </w:r>
      <w:r w:rsidRPr="00A83674">
        <w:rPr>
          <w:rStyle w:val="StyleUnderline"/>
        </w:rPr>
        <w:t>Roberts and Alito</w:t>
      </w:r>
      <w:r w:rsidRPr="00A83674">
        <w:rPr>
          <w:sz w:val="14"/>
        </w:rPr>
        <w:t xml:space="preserve"> had both </w:t>
      </w:r>
      <w:r w:rsidRPr="00A83674">
        <w:rPr>
          <w:rStyle w:val="StyleUnderline"/>
        </w:rPr>
        <w:t>declared their intention to respect precedent</w:t>
      </w:r>
      <w:r w:rsidRPr="00A83674">
        <w:rPr>
          <w:sz w:val="14"/>
        </w:rPr>
        <w:t xml:space="preserve"> in their confirmation hearings, </w:t>
      </w:r>
      <w:r w:rsidRPr="00A83674">
        <w:rPr>
          <w:rStyle w:val="StyleUnderline"/>
        </w:rPr>
        <w:t>and no doubt they were reluctant to admit so soon how little those declarations were worth</w:t>
      </w:r>
      <w:r w:rsidRPr="00A83674">
        <w:rPr>
          <w:sz w:val="14"/>
        </w:rPr>
        <w:t xml:space="preserve">,” Professor </w:t>
      </w:r>
      <w:r w:rsidRPr="00A83674">
        <w:rPr>
          <w:rStyle w:val="StyleUnderline"/>
        </w:rPr>
        <w:t>Dworkin said</w:t>
      </w:r>
      <w:r w:rsidRPr="00A83674">
        <w:rPr>
          <w:sz w:val="14"/>
        </w:rPr>
        <w:t xml:space="preserve"> from London in an e-mail message.</w:t>
      </w:r>
      <w:r w:rsidRPr="00A83674">
        <w:rPr>
          <w:sz w:val="12"/>
        </w:rPr>
        <w:t>¶</w:t>
      </w:r>
      <w:r w:rsidRPr="00A83674">
        <w:rPr>
          <w:sz w:val="14"/>
        </w:rPr>
        <w:t xml:space="preserve"> Abortion, of course, is a special case. The debate over whether the court should or could overturn Roe v. Wade has been going on so long and with such intensity that it tends to pre-empt any discussion of the subtleties of stare decisis.</w:t>
      </w:r>
      <w:r w:rsidRPr="00A83674">
        <w:rPr>
          <w:sz w:val="12"/>
        </w:rPr>
        <w:t>¶</w:t>
      </w:r>
      <w:r w:rsidRPr="00A83674">
        <w:rPr>
          <w:sz w:val="14"/>
        </w:rPr>
        <w:t xml:space="preserve"> Senator Arlen Specter, the Pennsylvania Republican and abortion-rights supporter who at the time was chairman of the Senate Judiciary Committee, pressed Chief Justice Roberts at his confirmation hearing to agree with him that Roe v. Wade was not just a precedent, but a “super-duper precedent.”</w:t>
      </w:r>
      <w:r w:rsidRPr="00A83674">
        <w:rPr>
          <w:sz w:val="12"/>
        </w:rPr>
        <w:t>¶</w:t>
      </w:r>
      <w:r w:rsidRPr="00A83674">
        <w:rPr>
          <w:sz w:val="14"/>
        </w:rPr>
        <w:t xml:space="preserve"> Mr. Specter’s point was that because the court in 1992 had considered whether to overturn Roe but reaffirmed it instead, the 1973 precedent had acquired an inviolate status. His implication was that if Roe was just an ordinary precedent, it was as vulnerable as any other with which a new majority became disenchanted.</w:t>
      </w:r>
      <w:r w:rsidRPr="00A83674">
        <w:rPr>
          <w:sz w:val="12"/>
        </w:rPr>
        <w:t>¶</w:t>
      </w:r>
      <w:r w:rsidRPr="00A83674">
        <w:rPr>
          <w:sz w:val="14"/>
        </w:rPr>
        <w:t xml:space="preserve"> The nominee obviously knew exactly what Mr. Specter was driving at, but he gave away nothing. He acknowledged the historical accuracy of the senator’s chronology, but would not follow him to the land of “super-duper” precedents.</w:t>
      </w:r>
      <w:r w:rsidRPr="00A83674">
        <w:rPr>
          <w:sz w:val="12"/>
        </w:rPr>
        <w:t>¶</w:t>
      </w:r>
      <w:r w:rsidRPr="00A83674">
        <w:rPr>
          <w:sz w:val="14"/>
        </w:rPr>
        <w:t xml:space="preserve"> </w:t>
      </w:r>
      <w:r w:rsidRPr="000E4159">
        <w:rPr>
          <w:rStyle w:val="StyleUnderline"/>
          <w:highlight w:val="cyan"/>
        </w:rPr>
        <w:t>When the court</w:t>
      </w:r>
      <w:r w:rsidRPr="00A83674">
        <w:rPr>
          <w:rStyle w:val="StyleUnderline"/>
        </w:rPr>
        <w:t xml:space="preserve"> explicitly </w:t>
      </w:r>
      <w:r w:rsidRPr="000E4159">
        <w:rPr>
          <w:rStyle w:val="StyleUnderline"/>
          <w:highlight w:val="cyan"/>
        </w:rPr>
        <w:t>overturns</w:t>
      </w:r>
      <w:r w:rsidRPr="00A83674">
        <w:rPr>
          <w:rStyle w:val="StyleUnderline"/>
        </w:rPr>
        <w:t xml:space="preserve"> precedent</w:t>
      </w:r>
      <w:r w:rsidRPr="00A83674">
        <w:rPr>
          <w:sz w:val="14"/>
        </w:rPr>
        <w:t xml:space="preserve">, </w:t>
      </w:r>
      <w:r w:rsidRPr="000E4159">
        <w:rPr>
          <w:rStyle w:val="StyleUnderline"/>
          <w:highlight w:val="cyan"/>
        </w:rPr>
        <w:t>it</w:t>
      </w:r>
      <w:r w:rsidRPr="00A83674">
        <w:rPr>
          <w:rStyle w:val="StyleUnderline"/>
        </w:rPr>
        <w:t xml:space="preserve"> tends to </w:t>
      </w:r>
      <w:r w:rsidRPr="000E4159">
        <w:rPr>
          <w:rStyle w:val="StyleUnderline"/>
          <w:highlight w:val="cyan"/>
        </w:rPr>
        <w:t>offer</w:t>
      </w:r>
      <w:r w:rsidRPr="00A83674">
        <w:rPr>
          <w:rStyle w:val="StyleUnderline"/>
        </w:rPr>
        <w:t xml:space="preserve"> a checklist of </w:t>
      </w:r>
      <w:r w:rsidRPr="000E4159">
        <w:rPr>
          <w:rStyle w:val="StyleUnderline"/>
          <w:highlight w:val="cyan"/>
        </w:rPr>
        <w:t>justifications</w:t>
      </w:r>
      <w:r w:rsidRPr="00A83674">
        <w:rPr>
          <w:rStyle w:val="StyleUnderline"/>
        </w:rPr>
        <w:t>: the precedent has eroded over time</w:t>
      </w:r>
      <w:r w:rsidRPr="00A83674">
        <w:rPr>
          <w:sz w:val="14"/>
        </w:rPr>
        <w:t xml:space="preserve"> through disuse or disregard (this was the majority’s stated reason for discarding the “unique circumstances” precedents in last week’s decision, Bowles v. Russell), </w:t>
      </w:r>
      <w:r w:rsidRPr="00A83674">
        <w:rPr>
          <w:rStyle w:val="StyleUnderline"/>
        </w:rPr>
        <w:t>or it has been a source of confusion in the law</w:t>
      </w:r>
      <w:r w:rsidRPr="00A83674">
        <w:rPr>
          <w:sz w:val="14"/>
        </w:rPr>
        <w:t xml:space="preserve">, </w:t>
      </w:r>
      <w:r w:rsidRPr="00A83674">
        <w:rPr>
          <w:rStyle w:val="StyleUnderline"/>
        </w:rPr>
        <w:t>or experience has proven it “unworkable.</w:t>
      </w:r>
      <w:r w:rsidRPr="00A83674">
        <w:rPr>
          <w:sz w:val="14"/>
        </w:rPr>
        <w:t>”</w:t>
      </w:r>
      <w:r w:rsidRPr="00A83674">
        <w:rPr>
          <w:sz w:val="12"/>
        </w:rPr>
        <w:t>¶</w:t>
      </w:r>
      <w:r w:rsidRPr="00A83674">
        <w:rPr>
          <w:sz w:val="14"/>
        </w:rPr>
        <w:t xml:space="preserve"> But </w:t>
      </w:r>
      <w:r w:rsidRPr="000E4159">
        <w:rPr>
          <w:rStyle w:val="StyleUnderline"/>
          <w:highlight w:val="cyan"/>
        </w:rPr>
        <w:t>the real reason is usually that a changing court</w:t>
      </w:r>
      <w:r w:rsidRPr="00A83674">
        <w:rPr>
          <w:rStyle w:val="StyleUnderline"/>
        </w:rPr>
        <w:t xml:space="preserve"> </w:t>
      </w:r>
      <w:r w:rsidRPr="000E4159">
        <w:rPr>
          <w:rStyle w:val="StyleUnderline"/>
          <w:highlight w:val="cyan"/>
        </w:rPr>
        <w:t>in changing times</w:t>
      </w:r>
      <w:r w:rsidRPr="00A83674">
        <w:rPr>
          <w:rStyle w:val="StyleUnderline"/>
        </w:rPr>
        <w:t xml:space="preserve"> </w:t>
      </w:r>
      <w:r w:rsidRPr="000E4159">
        <w:rPr>
          <w:rStyle w:val="StyleUnderline"/>
          <w:highlight w:val="cyan"/>
        </w:rPr>
        <w:t>has come to see the question in a new light</w:t>
      </w:r>
      <w:r w:rsidRPr="00A83674">
        <w:rPr>
          <w:sz w:val="14"/>
        </w:rPr>
        <w:t>. In Bowers v. Hardwick in 1986, the Supreme Court dismissed as “facetious” the notion that the Constitution offered protection for gay rights. Overturning that decision 17 years later, Justice Anthony M. Kennedy declared for the majority in Lawrence v. Texas: “Bowers was not correct when it was decided, and it is not correct to</w:t>
      </w:r>
      <w:r>
        <w:rPr>
          <w:sz w:val="14"/>
        </w:rPr>
        <w:t>day.”</w:t>
      </w:r>
    </w:p>
    <w:p w:rsidR="008D4787" w:rsidRDefault="008D4787" w:rsidP="008D4787">
      <w:pPr>
        <w:pStyle w:val="Heading3"/>
      </w:pPr>
      <w:r>
        <w:t>A2: Mechanism---Stare Decisis</w:t>
      </w:r>
    </w:p>
    <w:p w:rsidR="008D4787" w:rsidRPr="00A83674" w:rsidRDefault="008D4787" w:rsidP="008D4787">
      <w:pPr>
        <w:pStyle w:val="Heading4"/>
      </w:pPr>
      <w:r w:rsidRPr="00A83674">
        <w:t>Bowers and Lawrence hurt stare decisis</w:t>
      </w:r>
    </w:p>
    <w:p w:rsidR="008D4787" w:rsidRPr="00A83674" w:rsidRDefault="008D4787" w:rsidP="008D4787">
      <w:pPr>
        <w:tabs>
          <w:tab w:val="center" w:pos="90"/>
        </w:tabs>
      </w:pPr>
      <w:r w:rsidRPr="00A83674">
        <w:rPr>
          <w:rStyle w:val="Style13ptBold"/>
          <w:sz w:val="28"/>
        </w:rPr>
        <w:t>Mowchan 5</w:t>
      </w:r>
      <w:r w:rsidRPr="00A83674">
        <w:t xml:space="preserve"> [Sarah Catherine Mowchan Regent University School of Law “A Supreme Court That is "Willing To Start Down That Road": The Slippery Slope of Lawrence v. Texas” 2005]</w:t>
      </w:r>
    </w:p>
    <w:p w:rsidR="008D4787" w:rsidRPr="00A83674" w:rsidRDefault="008D4787" w:rsidP="008D4787">
      <w:pPr>
        <w:tabs>
          <w:tab w:val="center" w:pos="90"/>
        </w:tabs>
        <w:rPr>
          <w:sz w:val="14"/>
        </w:rPr>
      </w:pPr>
      <w:r w:rsidRPr="00A83674">
        <w:rPr>
          <w:sz w:val="14"/>
        </w:rPr>
        <w:t xml:space="preserve">Seventeen years later, </w:t>
      </w:r>
      <w:r w:rsidRPr="000E4159">
        <w:rPr>
          <w:rStyle w:val="StyleUnderline"/>
          <w:highlight w:val="cyan"/>
        </w:rPr>
        <w:t>the Court was</w:t>
      </w:r>
      <w:r w:rsidRPr="00A83674">
        <w:rPr>
          <w:sz w:val="14"/>
        </w:rPr>
        <w:t xml:space="preserve"> </w:t>
      </w:r>
      <w:r w:rsidRPr="00A83674">
        <w:rPr>
          <w:rStyle w:val="StyleUnderline"/>
        </w:rPr>
        <w:t>not only willing to "start down that road," but</w:t>
      </w:r>
      <w:r w:rsidRPr="00A83674">
        <w:rPr>
          <w:sz w:val="14"/>
        </w:rPr>
        <w:t xml:space="preserve"> </w:t>
      </w:r>
      <w:r w:rsidRPr="00A83674">
        <w:rPr>
          <w:rStyle w:val="StyleUnderline"/>
        </w:rPr>
        <w:t>it was</w:t>
      </w:r>
      <w:r w:rsidRPr="00A83674">
        <w:rPr>
          <w:sz w:val="14"/>
        </w:rPr>
        <w:t xml:space="preserve"> also </w:t>
      </w:r>
      <w:r w:rsidRPr="000E4159">
        <w:rPr>
          <w:rStyle w:val="Emphasis"/>
          <w:highlight w:val="cyan"/>
        </w:rPr>
        <w:t>willing to disregard</w:t>
      </w:r>
      <w:r w:rsidRPr="00A83674">
        <w:rPr>
          <w:sz w:val="14"/>
        </w:rPr>
        <w:t xml:space="preserve"> the principle of </w:t>
      </w:r>
      <w:r w:rsidRPr="000E4159">
        <w:rPr>
          <w:rStyle w:val="Emphasis"/>
          <w:highlight w:val="cyan"/>
        </w:rPr>
        <w:t>stare d</w:t>
      </w:r>
      <w:r w:rsidRPr="00A83674">
        <w:rPr>
          <w:rStyle w:val="Emphasis"/>
        </w:rPr>
        <w:t xml:space="preserve">ecisis </w:t>
      </w:r>
      <w:r w:rsidRPr="00A83674">
        <w:rPr>
          <w:sz w:val="14"/>
        </w:rPr>
        <w:t xml:space="preserve">to do so. </w:t>
      </w:r>
      <w:r w:rsidRPr="000E4159">
        <w:rPr>
          <w:rStyle w:val="StyleUnderline"/>
          <w:highlight w:val="cyan"/>
        </w:rPr>
        <w:t>In</w:t>
      </w:r>
      <w:r w:rsidRPr="000E4159">
        <w:rPr>
          <w:sz w:val="14"/>
          <w:highlight w:val="cyan"/>
        </w:rPr>
        <w:t xml:space="preserve"> </w:t>
      </w:r>
      <w:r w:rsidRPr="00A83674">
        <w:rPr>
          <w:rStyle w:val="StyleUnderline"/>
        </w:rPr>
        <w:t xml:space="preserve">deciding </w:t>
      </w:r>
      <w:r w:rsidRPr="000E4159">
        <w:rPr>
          <w:rStyle w:val="StyleUnderline"/>
          <w:highlight w:val="cyan"/>
        </w:rPr>
        <w:t>Lawrence</w:t>
      </w:r>
      <w:r w:rsidRPr="00A83674">
        <w:rPr>
          <w:sz w:val="14"/>
        </w:rPr>
        <w:t xml:space="preserve">, </w:t>
      </w:r>
      <w:r w:rsidRPr="00A83674">
        <w:rPr>
          <w:rStyle w:val="StyleUnderline"/>
        </w:rPr>
        <w:t>the Court recognized that its decision was controlled by Bowers</w:t>
      </w:r>
      <w:r w:rsidRPr="00A83674">
        <w:rPr>
          <w:sz w:val="14"/>
        </w:rPr>
        <w:t xml:space="preserve">.7 The principle of </w:t>
      </w:r>
      <w:r w:rsidRPr="00A83674">
        <w:rPr>
          <w:rStyle w:val="StyleUnderline"/>
        </w:rPr>
        <w:t>stare decisis</w:t>
      </w:r>
      <w:r w:rsidRPr="00A83674">
        <w:rPr>
          <w:sz w:val="14"/>
        </w:rPr>
        <w:t xml:space="preserve"> </w:t>
      </w:r>
      <w:r w:rsidRPr="00A83674">
        <w:rPr>
          <w:rStyle w:val="StyleUnderline"/>
        </w:rPr>
        <w:t>requires that a court generally follow its own decisions</w:t>
      </w:r>
      <w:r w:rsidRPr="00A83674">
        <w:rPr>
          <w:sz w:val="14"/>
        </w:rPr>
        <w:t xml:space="preserve">, and that lower courts must follow the decisions of higher courts. But stare decisis is not an absolute command, so the Supreme Court can reconsider its decisions.8 For example, if the Court finds that facts it relied on in a decision are untrue, it may overrule that decision. 9 The Court has stated that it will strictly adhere to its decision, however, when the recognized rights have been incorporated into the "very fabric of society," when there has been reasonable reliance by individuals on the rule's continued application, or if the rule has become part of the American culture. 10 </w:t>
      </w:r>
      <w:r w:rsidRPr="00A83674">
        <w:rPr>
          <w:rStyle w:val="StyleUnderline"/>
        </w:rPr>
        <w:t>In</w:t>
      </w:r>
      <w:r w:rsidRPr="00A83674">
        <w:rPr>
          <w:sz w:val="14"/>
        </w:rPr>
        <w:t xml:space="preserve"> </w:t>
      </w:r>
      <w:r w:rsidRPr="000E4159">
        <w:rPr>
          <w:rStyle w:val="Emphasis"/>
          <w:highlight w:val="cyan"/>
        </w:rPr>
        <w:t>overturning Bowers</w:t>
      </w:r>
      <w:r w:rsidRPr="00A83674">
        <w:rPr>
          <w:sz w:val="14"/>
        </w:rPr>
        <w:t xml:space="preserve">, </w:t>
      </w:r>
      <w:r w:rsidRPr="00A83674">
        <w:rPr>
          <w:rStyle w:val="StyleUnderline"/>
        </w:rPr>
        <w:t>the Court asserted that the holding in Bowers</w:t>
      </w:r>
      <w:r w:rsidRPr="00A83674">
        <w:rPr>
          <w:sz w:val="14"/>
        </w:rPr>
        <w:t xml:space="preserve"> ... </w:t>
      </w:r>
      <w:r w:rsidRPr="00A83674">
        <w:rPr>
          <w:rStyle w:val="StyleUnderline"/>
        </w:rPr>
        <w:t>has not induced detrimental reliance</w:t>
      </w:r>
      <w:r w:rsidRPr="00A83674">
        <w:rPr>
          <w:sz w:val="14"/>
        </w:rPr>
        <w:t xml:space="preserve"> compared to some instances where recognized individual rights are involved. Indeed, there has been no individual or societal reliance on Bowers of the sort that could counsel against overturning its holding once there are compelling reasons to do so. </w:t>
      </w:r>
      <w:r w:rsidRPr="000E4159">
        <w:rPr>
          <w:rStyle w:val="StyleUnderline"/>
          <w:highlight w:val="cyan"/>
        </w:rPr>
        <w:t>Bowers itself cause</w:t>
      </w:r>
      <w:r w:rsidRPr="00A83674">
        <w:rPr>
          <w:rStyle w:val="StyleUnderline"/>
        </w:rPr>
        <w:t xml:space="preserve">s </w:t>
      </w:r>
      <w:r w:rsidRPr="000E4159">
        <w:rPr>
          <w:rStyle w:val="StyleUnderline"/>
          <w:highlight w:val="cyan"/>
        </w:rPr>
        <w:t>uncertainty</w:t>
      </w:r>
      <w:r w:rsidRPr="00A83674">
        <w:rPr>
          <w:rStyle w:val="StyleUnderline"/>
        </w:rPr>
        <w:t xml:space="preserve">, for </w:t>
      </w:r>
      <w:r w:rsidRPr="000E4159">
        <w:rPr>
          <w:rStyle w:val="StyleUnderline"/>
          <w:highlight w:val="cyan"/>
        </w:rPr>
        <w:t xml:space="preserve">the precedents before and after </w:t>
      </w:r>
      <w:r w:rsidRPr="00A83674">
        <w:rPr>
          <w:rStyle w:val="StyleUnderline"/>
        </w:rPr>
        <w:t xml:space="preserve">its issuance </w:t>
      </w:r>
      <w:r w:rsidRPr="000E4159">
        <w:rPr>
          <w:rStyle w:val="Emphasis"/>
          <w:highlight w:val="cyan"/>
        </w:rPr>
        <w:t>contradict its central holding</w:t>
      </w:r>
      <w:r w:rsidRPr="00A83674">
        <w:rPr>
          <w:rStyle w:val="StyleUnderline"/>
        </w:rPr>
        <w:t>.</w:t>
      </w:r>
      <w:r w:rsidRPr="00A83674">
        <w:rPr>
          <w:sz w:val="14"/>
        </w:rPr>
        <w:t>11 Contrary to the Court's assertion, however, there has been "overwhelming" societal reliance on Bowers.12</w:t>
      </w:r>
    </w:p>
    <w:p w:rsidR="00DA55D3" w:rsidRDefault="00DA55D3" w:rsidP="00DA55D3">
      <w:pPr>
        <w:pStyle w:val="Heading2"/>
      </w:pPr>
      <w:r>
        <w:t>*** INTERNAL LINK</w:t>
      </w:r>
    </w:p>
    <w:p w:rsidR="00EB7DED" w:rsidRDefault="00B44F0F" w:rsidP="00DA55D3">
      <w:pPr>
        <w:pStyle w:val="Heading3"/>
      </w:pPr>
      <w:r>
        <w:t>SC---</w:t>
      </w:r>
      <w:r w:rsidR="00EB7DED">
        <w:t>PC False</w:t>
      </w:r>
    </w:p>
    <w:p w:rsidR="00EB7DED" w:rsidRPr="00EB7DED" w:rsidRDefault="00EB7DED" w:rsidP="00B44F0F">
      <w:pPr>
        <w:pStyle w:val="Heading4"/>
      </w:pPr>
      <w:r>
        <w:t>PC theory is bunk for the Supreme Court</w:t>
      </w:r>
    </w:p>
    <w:p w:rsidR="00EB7DED" w:rsidRDefault="00EB7DED" w:rsidP="00EB7DED">
      <w:pPr>
        <w:tabs>
          <w:tab w:val="center" w:pos="90"/>
        </w:tabs>
      </w:pPr>
      <w:r w:rsidRPr="00A83674">
        <w:t xml:space="preserve">Erwin </w:t>
      </w:r>
      <w:r w:rsidRPr="00B44F0F">
        <w:rPr>
          <w:rStyle w:val="Style13ptBold"/>
        </w:rPr>
        <w:t>Chemerinsky</w:t>
      </w:r>
      <w:r w:rsidRPr="00A83674">
        <w:t xml:space="preserve">, Alston &amp; Bird Professor of Law and Professor of Political Science, Fall </w:t>
      </w:r>
      <w:r w:rsidRPr="00B44F0F">
        <w:rPr>
          <w:rStyle w:val="Style13ptBold"/>
        </w:rPr>
        <w:t>1999</w:t>
      </w:r>
      <w:r w:rsidRPr="00A83674">
        <w:t>, South Texas Law Review, 40 S. Tex. L. Rev. 943, p. 948</w:t>
      </w:r>
    </w:p>
    <w:p w:rsidR="00B44F0F" w:rsidRPr="00A83674" w:rsidRDefault="00B44F0F" w:rsidP="00EB7DED">
      <w:pPr>
        <w:tabs>
          <w:tab w:val="center" w:pos="90"/>
        </w:tabs>
      </w:pPr>
    </w:p>
    <w:p w:rsidR="00EB7DED" w:rsidRDefault="00EB7DED" w:rsidP="00EB7DED">
      <w:pPr>
        <w:tabs>
          <w:tab w:val="center" w:pos="90"/>
        </w:tabs>
        <w:rPr>
          <w:sz w:val="16"/>
        </w:rPr>
      </w:pPr>
      <w:r w:rsidRPr="000E4159">
        <w:rPr>
          <w:rStyle w:val="underline"/>
          <w:highlight w:val="cyan"/>
        </w:rPr>
        <w:t>Choper</w:t>
      </w:r>
      <w:r w:rsidRPr="00A83674">
        <w:rPr>
          <w:sz w:val="16"/>
        </w:rPr>
        <w:t xml:space="preserve">, for example, </w:t>
      </w:r>
      <w:r w:rsidRPr="000E4159">
        <w:rPr>
          <w:rStyle w:val="underline"/>
          <w:highlight w:val="cyan"/>
        </w:rPr>
        <w:t>concludes</w:t>
      </w:r>
      <w:r w:rsidRPr="00A83674">
        <w:rPr>
          <w:sz w:val="16"/>
        </w:rPr>
        <w:t xml:space="preserve"> from this premise that </w:t>
      </w:r>
      <w:r w:rsidRPr="000E4159">
        <w:rPr>
          <w:rStyle w:val="underline"/>
          <w:highlight w:val="cyan"/>
        </w:rPr>
        <w:t>the Court should not</w:t>
      </w:r>
      <w:r w:rsidRPr="00A83674">
        <w:rPr>
          <w:sz w:val="16"/>
        </w:rPr>
        <w:t xml:space="preserve"> rule on federalism or separation of powers issues so as to not </w:t>
      </w:r>
      <w:r w:rsidRPr="000E4159">
        <w:rPr>
          <w:rStyle w:val="underline"/>
          <w:highlight w:val="cyan"/>
        </w:rPr>
        <w:t>squander its p</w:t>
      </w:r>
      <w:r w:rsidRPr="00A83674">
        <w:rPr>
          <w:rStyle w:val="underline"/>
        </w:rPr>
        <w:t xml:space="preserve">olitical </w:t>
      </w:r>
      <w:r w:rsidRPr="000E4159">
        <w:rPr>
          <w:rStyle w:val="underline"/>
          <w:highlight w:val="cyan"/>
        </w:rPr>
        <w:t>c</w:t>
      </w:r>
      <w:r w:rsidRPr="00A83674">
        <w:rPr>
          <w:rStyle w:val="underline"/>
        </w:rPr>
        <w:t>apital</w:t>
      </w:r>
      <w:r w:rsidRPr="00A83674">
        <w:rPr>
          <w:sz w:val="16"/>
        </w:rPr>
        <w:t xml:space="preserve"> in these areas that he sees as less important than individual rights cases. Bickel argued that the Court should practice the "passive virtues" and use justiciability doctrines to avoid highly controversial matters so as to preserve its political capital. </w:t>
      </w:r>
      <w:hyperlink r:id="rId126" w:anchor="n19" w:tgtFrame="_self" w:history="1">
        <w:r w:rsidRPr="00A83674">
          <w:rPr>
            <w:sz w:val="16"/>
          </w:rPr>
          <w:t>19</w:t>
        </w:r>
      </w:hyperlink>
      <w:r w:rsidRPr="00A83674">
        <w:rPr>
          <w:sz w:val="16"/>
        </w:rPr>
        <w:t xml:space="preserve"> Other scholars reason from the same assumption. Daniel Conkle, for example, speaks of the "fragile legitimacy that attaches to Supreme Court pronouncements of constitutional law." </w:t>
      </w:r>
      <w:hyperlink r:id="rId127" w:anchor="n20" w:tgtFrame="_self" w:history="1">
        <w:r w:rsidRPr="00A83674">
          <w:rPr>
            <w:sz w:val="16"/>
          </w:rPr>
          <w:t>20</w:t>
        </w:r>
      </w:hyperlink>
      <w:r w:rsidRPr="00A83674">
        <w:rPr>
          <w:sz w:val="16"/>
        </w:rPr>
        <w:t xml:space="preserve">  I am convinced that </w:t>
      </w:r>
      <w:r w:rsidRPr="000E4159">
        <w:rPr>
          <w:rStyle w:val="Emphasis"/>
          <w:highlight w:val="cyan"/>
        </w:rPr>
        <w:t>these scholars are wrong</w:t>
      </w:r>
      <w:r w:rsidRPr="00A83674">
        <w:rPr>
          <w:sz w:val="16"/>
        </w:rPr>
        <w:t xml:space="preserve"> and that </w:t>
      </w:r>
      <w:r w:rsidRPr="00A83674">
        <w:rPr>
          <w:rStyle w:val="underline"/>
        </w:rPr>
        <w:t>the</w:t>
      </w:r>
      <w:r w:rsidRPr="00A83674">
        <w:rPr>
          <w:sz w:val="16"/>
        </w:rPr>
        <w:t xml:space="preserve"> public </w:t>
      </w:r>
      <w:r w:rsidRPr="00A83674">
        <w:rPr>
          <w:rStyle w:val="underline"/>
        </w:rPr>
        <w:t xml:space="preserve">image of </w:t>
      </w:r>
      <w:r w:rsidRPr="000E4159">
        <w:rPr>
          <w:rStyle w:val="underline"/>
          <w:highlight w:val="cyan"/>
        </w:rPr>
        <w:t xml:space="preserve">the Court is not easily tarnished, and preserving it need not be a preoccupation </w:t>
      </w:r>
      <w:r w:rsidRPr="00A83674">
        <w:rPr>
          <w:rStyle w:val="underline"/>
        </w:rPr>
        <w:t>of the Court</w:t>
      </w:r>
      <w:r w:rsidRPr="00A83674">
        <w:rPr>
          <w:sz w:val="16"/>
        </w:rPr>
        <w:t xml:space="preserve"> or constitutional theorists. </w:t>
      </w:r>
      <w:r w:rsidRPr="000E4159">
        <w:rPr>
          <w:rStyle w:val="underline"/>
          <w:highlight w:val="cyan"/>
        </w:rPr>
        <w:t xml:space="preserve">There is </w:t>
      </w:r>
      <w:r w:rsidRPr="000E4159">
        <w:rPr>
          <w:rStyle w:val="Emphasis"/>
          <w:highlight w:val="cyan"/>
        </w:rPr>
        <w:t xml:space="preserve">no evidence </w:t>
      </w:r>
      <w:r w:rsidRPr="000E4159">
        <w:rPr>
          <w:rStyle w:val="underline"/>
          <w:highlight w:val="cyan"/>
        </w:rPr>
        <w:t xml:space="preserve">to support </w:t>
      </w:r>
      <w:r w:rsidRPr="00A83674">
        <w:rPr>
          <w:rStyle w:val="underline"/>
        </w:rPr>
        <w:t xml:space="preserve">their </w:t>
      </w:r>
      <w:r w:rsidRPr="000E4159">
        <w:rPr>
          <w:rStyle w:val="underline"/>
          <w:highlight w:val="cyan"/>
        </w:rPr>
        <w:t>assertion</w:t>
      </w:r>
      <w:r w:rsidRPr="00A83674">
        <w:rPr>
          <w:sz w:val="16"/>
        </w:rPr>
        <w:t xml:space="preserve"> of fragile public legitimacy and almost 200 years of judicial review refute it.</w:t>
      </w:r>
    </w:p>
    <w:p w:rsidR="00B44F0F" w:rsidRPr="00A83674" w:rsidRDefault="00B44F0F" w:rsidP="00B44F0F">
      <w:pPr>
        <w:pStyle w:val="Heading4"/>
      </w:pPr>
      <w:r w:rsidRPr="00A83674">
        <w:t xml:space="preserve">Court rejects limited capital theory---history of judicial review proves </w:t>
      </w:r>
    </w:p>
    <w:p w:rsidR="00B44F0F" w:rsidRDefault="00B44F0F" w:rsidP="00B44F0F">
      <w:pPr>
        <w:tabs>
          <w:tab w:val="center" w:pos="90"/>
        </w:tabs>
      </w:pPr>
      <w:r w:rsidRPr="00A83674">
        <w:rPr>
          <w:rStyle w:val="Style13ptBold"/>
        </w:rPr>
        <w:t>Tyler 6</w:t>
      </w:r>
      <w:r w:rsidRPr="00A83674">
        <w:t xml:space="preserve"> [Amanda L. Tyler, Associate Professor of Law, George Washington University Law School, November 2006, Stanford Law Review, Vol. 59, No. 2, p. 369-370]</w:t>
      </w:r>
    </w:p>
    <w:p w:rsidR="00B44F0F" w:rsidRPr="00A83674" w:rsidRDefault="00B44F0F" w:rsidP="00B44F0F">
      <w:pPr>
        <w:tabs>
          <w:tab w:val="center" w:pos="90"/>
        </w:tabs>
      </w:pPr>
    </w:p>
    <w:p w:rsidR="00B44F0F" w:rsidRPr="00A83674" w:rsidRDefault="00B44F0F" w:rsidP="00B44F0F">
      <w:pPr>
        <w:tabs>
          <w:tab w:val="center" w:pos="90"/>
        </w:tabs>
        <w:rPr>
          <w:sz w:val="16"/>
        </w:rPr>
      </w:pPr>
      <w:r w:rsidRPr="00A83674">
        <w:rPr>
          <w:sz w:val="16"/>
        </w:rPr>
        <w:t xml:space="preserve">Nor does Baker’s reference to the need to avoid “initial policy determination[s]” advance the inquiry a great deal. One could interpret the passage to refer to the importance of declining to review unripe cases. To the extent that the reference was intended to sweep more broadly, it would seem to beg the question at hand.199 Similarly, Baker’s </w:t>
      </w:r>
      <w:r w:rsidRPr="000E4159">
        <w:rPr>
          <w:rStyle w:val="underline"/>
          <w:highlight w:val="cyan"/>
        </w:rPr>
        <w:t>reference to the need to hesitate before using</w:t>
      </w:r>
      <w:r w:rsidRPr="00A83674">
        <w:rPr>
          <w:rStyle w:val="underline"/>
        </w:rPr>
        <w:t xml:space="preserve"> up </w:t>
      </w:r>
      <w:r w:rsidRPr="000E4159">
        <w:rPr>
          <w:rStyle w:val="underline"/>
          <w:highlight w:val="cyan"/>
        </w:rPr>
        <w:t>judicial capital</w:t>
      </w:r>
      <w:r w:rsidRPr="00A83674">
        <w:rPr>
          <w:sz w:val="16"/>
        </w:rPr>
        <w:t xml:space="preserve"> and avoid evincing a “lack of the respect due coordinate branches of government” or “multifarious pronouncements . . . on one question” </w:t>
      </w:r>
      <w:r w:rsidRPr="000E4159">
        <w:rPr>
          <w:rStyle w:val="underline"/>
          <w:highlight w:val="cyan"/>
        </w:rPr>
        <w:t>is</w:t>
      </w:r>
      <w:r w:rsidRPr="00A83674">
        <w:rPr>
          <w:sz w:val="16"/>
        </w:rPr>
        <w:t xml:space="preserve"> also </w:t>
      </w:r>
      <w:r w:rsidRPr="000E4159">
        <w:rPr>
          <w:rStyle w:val="underline"/>
          <w:highlight w:val="cyan"/>
        </w:rPr>
        <w:t>problematic</w:t>
      </w:r>
      <w:r w:rsidRPr="00A83674">
        <w:rPr>
          <w:sz w:val="16"/>
        </w:rPr>
        <w:t xml:space="preserve">.200 Here, Baker relied most heavily on Bickel </w:t>
      </w:r>
      <w:r w:rsidRPr="000E4159">
        <w:rPr>
          <w:rStyle w:val="underline"/>
          <w:highlight w:val="cyan"/>
        </w:rPr>
        <w:t>in presupposing</w:t>
      </w:r>
      <w:r w:rsidRPr="00A83674">
        <w:rPr>
          <w:rStyle w:val="underline"/>
        </w:rPr>
        <w:t xml:space="preserve"> that </w:t>
      </w:r>
      <w:r w:rsidRPr="000E4159">
        <w:rPr>
          <w:rStyle w:val="underline"/>
          <w:highlight w:val="cyan"/>
        </w:rPr>
        <w:t>the Court should invalidate</w:t>
      </w:r>
      <w:r w:rsidRPr="00A83674">
        <w:rPr>
          <w:rStyle w:val="underline"/>
        </w:rPr>
        <w:t xml:space="preserve"> acts of a coordinate branch </w:t>
      </w:r>
      <w:r w:rsidRPr="000E4159">
        <w:rPr>
          <w:rStyle w:val="underline"/>
          <w:highlight w:val="cyan"/>
        </w:rPr>
        <w:t>only when</w:t>
      </w:r>
      <w:r w:rsidRPr="00A83674">
        <w:rPr>
          <w:rStyle w:val="underline"/>
        </w:rPr>
        <w:t xml:space="preserve"> such an </w:t>
      </w:r>
      <w:r w:rsidRPr="000E4159">
        <w:rPr>
          <w:rStyle w:val="underline"/>
          <w:highlight w:val="cyan"/>
        </w:rPr>
        <w:t>expenditure of its</w:t>
      </w:r>
      <w:r w:rsidRPr="00A83674">
        <w:rPr>
          <w:rStyle w:val="underline"/>
        </w:rPr>
        <w:t xml:space="preserve"> limited </w:t>
      </w:r>
      <w:r w:rsidRPr="000E4159">
        <w:rPr>
          <w:rStyle w:val="underline"/>
          <w:highlight w:val="cyan"/>
        </w:rPr>
        <w:t>capital is likely to yield a result acceptable</w:t>
      </w:r>
      <w:r w:rsidRPr="00A83674">
        <w:rPr>
          <w:sz w:val="16"/>
        </w:rPr>
        <w:t xml:space="preserve"> to the other branches and to the people. </w:t>
      </w:r>
      <w:r w:rsidRPr="00A83674">
        <w:rPr>
          <w:rStyle w:val="underline"/>
        </w:rPr>
        <w:t xml:space="preserve">The controversial nature of </w:t>
      </w:r>
      <w:r w:rsidRPr="000E4159">
        <w:rPr>
          <w:rStyle w:val="underline"/>
          <w:highlight w:val="cyan"/>
        </w:rPr>
        <w:t>this</w:t>
      </w:r>
      <w:r w:rsidRPr="00A83674">
        <w:rPr>
          <w:rStyle w:val="underline"/>
        </w:rPr>
        <w:t xml:space="preserve"> proposition</w:t>
      </w:r>
      <w:r w:rsidRPr="00A83674">
        <w:rPr>
          <w:sz w:val="16"/>
        </w:rPr>
        <w:t xml:space="preserve"> likely </w:t>
      </w:r>
      <w:r w:rsidRPr="000E4159">
        <w:rPr>
          <w:rStyle w:val="underline"/>
          <w:highlight w:val="cyan"/>
        </w:rPr>
        <w:t xml:space="preserve">explains the Court’s </w:t>
      </w:r>
      <w:r w:rsidRPr="000E4159">
        <w:rPr>
          <w:rStyle w:val="underline"/>
          <w:highlight w:val="cyan"/>
          <w:bdr w:val="single" w:sz="4" w:space="0" w:color="auto"/>
        </w:rPr>
        <w:t>reluctance to rely</w:t>
      </w:r>
      <w:r w:rsidRPr="00A83674">
        <w:rPr>
          <w:rStyle w:val="underline"/>
        </w:rPr>
        <w:t xml:space="preserve"> expressly </w:t>
      </w:r>
      <w:r w:rsidRPr="000E4159">
        <w:rPr>
          <w:rStyle w:val="underline"/>
          <w:highlight w:val="cyan"/>
        </w:rPr>
        <w:t>on it</w:t>
      </w:r>
      <w:r w:rsidRPr="00A83674">
        <w:rPr>
          <w:rStyle w:val="underline"/>
        </w:rPr>
        <w:t xml:space="preserve"> in subsequent decisions. There are</w:t>
      </w:r>
      <w:r w:rsidRPr="00A83674">
        <w:rPr>
          <w:sz w:val="16"/>
        </w:rPr>
        <w:t xml:space="preserve"> also </w:t>
      </w:r>
      <w:r w:rsidRPr="00A83674">
        <w:rPr>
          <w:rStyle w:val="underline"/>
        </w:rPr>
        <w:t>serious problems with the idea</w:t>
      </w:r>
      <w:r w:rsidRPr="00A83674">
        <w:rPr>
          <w:sz w:val="16"/>
        </w:rPr>
        <w:t xml:space="preserve">. First, as many commentators have noted, Baker’s </w:t>
      </w:r>
      <w:r w:rsidRPr="000E4159">
        <w:rPr>
          <w:rStyle w:val="underline"/>
          <w:highlight w:val="cyan"/>
        </w:rPr>
        <w:t xml:space="preserve">concern with deciding cases against the </w:t>
      </w:r>
      <w:r w:rsidRPr="00A83674">
        <w:rPr>
          <w:rStyle w:val="underline"/>
        </w:rPr>
        <w:t xml:space="preserve">interests of the </w:t>
      </w:r>
      <w:r w:rsidRPr="000E4159">
        <w:rPr>
          <w:rStyle w:val="underline"/>
          <w:highlight w:val="cyan"/>
        </w:rPr>
        <w:t>companion branches “ha[s] the potential for swallowing</w:t>
      </w:r>
      <w:r w:rsidRPr="00A83674">
        <w:rPr>
          <w:rStyle w:val="underline"/>
        </w:rPr>
        <w:t xml:space="preserve"> judicial </w:t>
      </w:r>
      <w:r w:rsidRPr="000E4159">
        <w:rPr>
          <w:rStyle w:val="underline"/>
          <w:highlight w:val="cyan"/>
        </w:rPr>
        <w:t>review</w:t>
      </w:r>
      <w:r w:rsidRPr="00A83674">
        <w:rPr>
          <w:rStyle w:val="underline"/>
        </w:rPr>
        <w:t xml:space="preserve"> entirely</w:t>
      </w:r>
      <w:r w:rsidRPr="00A83674">
        <w:rPr>
          <w:sz w:val="16"/>
        </w:rPr>
        <w:t>.”201 Second, a problem with this “exhaustible capital theory” is the fact that, as Jesse Choper has catalogued, decisions by the Supreme Court are often ignored, at least for a time.202 Does this in turn undercut the Court’s legitimacy? No—instead, this is the natural corollary of the fact that the courts, by design, “have neither FORCE nor WILL but merely judgment.”203 Finally, as one commentator observed even before the Court decided Roe v. Wade,204 “[</w:t>
      </w:r>
      <w:r w:rsidRPr="00A83674">
        <w:rPr>
          <w:rStyle w:val="underline"/>
        </w:rPr>
        <w:t xml:space="preserve">h]owever </w:t>
      </w:r>
      <w:r w:rsidRPr="000E4159">
        <w:rPr>
          <w:rStyle w:val="underline"/>
          <w:highlight w:val="cyan"/>
        </w:rPr>
        <w:t>controversial</w:t>
      </w:r>
      <w:r w:rsidRPr="00A83674">
        <w:rPr>
          <w:rStyle w:val="underline"/>
        </w:rPr>
        <w:t xml:space="preserve"> the </w:t>
      </w:r>
      <w:r w:rsidRPr="000E4159">
        <w:rPr>
          <w:rStyle w:val="underline"/>
          <w:highlight w:val="cyan"/>
        </w:rPr>
        <w:t>issues</w:t>
      </w:r>
      <w:r w:rsidRPr="00A83674">
        <w:rPr>
          <w:rStyle w:val="underline"/>
        </w:rPr>
        <w:t xml:space="preserve"> avoided in political question cases may have been, they </w:t>
      </w:r>
      <w:r w:rsidRPr="000E4159">
        <w:rPr>
          <w:rStyle w:val="underline"/>
          <w:highlight w:val="cyan"/>
        </w:rPr>
        <w:t>cannot</w:t>
      </w:r>
      <w:r w:rsidRPr="00A83674">
        <w:rPr>
          <w:rStyle w:val="underline"/>
        </w:rPr>
        <w:t xml:space="preserve"> possibly </w:t>
      </w:r>
      <w:r w:rsidRPr="000E4159">
        <w:rPr>
          <w:rStyle w:val="underline"/>
          <w:highlight w:val="cyan"/>
        </w:rPr>
        <w:t>have been more</w:t>
      </w:r>
      <w:r w:rsidRPr="00A83674">
        <w:rPr>
          <w:rStyle w:val="underline"/>
        </w:rPr>
        <w:t xml:space="preserve"> hotly </w:t>
      </w:r>
      <w:r w:rsidRPr="000E4159">
        <w:rPr>
          <w:rStyle w:val="underline"/>
          <w:highlight w:val="cyan"/>
        </w:rPr>
        <w:t>disputed” than any number of</w:t>
      </w:r>
      <w:r w:rsidRPr="00A83674">
        <w:rPr>
          <w:rStyle w:val="underline"/>
        </w:rPr>
        <w:t xml:space="preserve"> important </w:t>
      </w:r>
      <w:r w:rsidRPr="000E4159">
        <w:rPr>
          <w:rStyle w:val="underline"/>
          <w:highlight w:val="cyan"/>
        </w:rPr>
        <w:t>cases</w:t>
      </w:r>
      <w:r w:rsidRPr="00A83674">
        <w:rPr>
          <w:rStyle w:val="underline"/>
        </w:rPr>
        <w:t xml:space="preserve"> that the Court has </w:t>
      </w:r>
      <w:r w:rsidRPr="000E4159">
        <w:rPr>
          <w:rStyle w:val="underline"/>
          <w:highlight w:val="cyan"/>
        </w:rPr>
        <w:t>decided on the merits</w:t>
      </w:r>
      <w:r w:rsidRPr="00A83674">
        <w:rPr>
          <w:sz w:val="16"/>
        </w:rPr>
        <w:t xml:space="preserve">.205 </w:t>
      </w:r>
      <w:r w:rsidRPr="000E4159">
        <w:rPr>
          <w:rStyle w:val="underline"/>
          <w:highlight w:val="cyan"/>
        </w:rPr>
        <w:t>It strikes</w:t>
      </w:r>
      <w:r w:rsidRPr="00A83674">
        <w:rPr>
          <w:rStyle w:val="underline"/>
        </w:rPr>
        <w:t xml:space="preserve"> </w:t>
      </w:r>
      <w:r w:rsidRPr="000E4159">
        <w:rPr>
          <w:rStyle w:val="underline"/>
          <w:highlight w:val="cyan"/>
        </w:rPr>
        <w:t>me as</w:t>
      </w:r>
      <w:r w:rsidRPr="00A83674">
        <w:rPr>
          <w:sz w:val="16"/>
        </w:rPr>
        <w:t xml:space="preserve"> both </w:t>
      </w:r>
      <w:r w:rsidRPr="000E4159">
        <w:rPr>
          <w:rStyle w:val="underline"/>
          <w:highlight w:val="cyan"/>
        </w:rPr>
        <w:t>misguided</w:t>
      </w:r>
      <w:r w:rsidRPr="00A83674">
        <w:rPr>
          <w:rStyle w:val="underline"/>
        </w:rPr>
        <w:t xml:space="preserve"> and dangerous </w:t>
      </w:r>
      <w:r w:rsidRPr="000E4159">
        <w:rPr>
          <w:rStyle w:val="underline"/>
          <w:highlight w:val="cyan"/>
        </w:rPr>
        <w:t>to suggest</w:t>
      </w:r>
      <w:r w:rsidRPr="00A83674">
        <w:rPr>
          <w:rStyle w:val="underline"/>
        </w:rPr>
        <w:t xml:space="preserve"> that </w:t>
      </w:r>
      <w:r w:rsidRPr="000E4159">
        <w:rPr>
          <w:rStyle w:val="underline"/>
          <w:highlight w:val="cyan"/>
        </w:rPr>
        <w:t>the Court put</w:t>
      </w:r>
      <w:r w:rsidRPr="00A83674">
        <w:rPr>
          <w:rStyle w:val="underline"/>
        </w:rPr>
        <w:t xml:space="preserve"> much </w:t>
      </w:r>
      <w:r w:rsidRPr="000E4159">
        <w:rPr>
          <w:rStyle w:val="underline"/>
          <w:highlight w:val="cyan"/>
        </w:rPr>
        <w:t>stock in the legitimacy capital</w:t>
      </w:r>
      <w:r w:rsidRPr="00A83674">
        <w:rPr>
          <w:rStyle w:val="underline"/>
        </w:rPr>
        <w:t xml:space="preserve"> </w:t>
      </w:r>
      <w:r w:rsidRPr="000E4159">
        <w:rPr>
          <w:rStyle w:val="underline"/>
          <w:highlight w:val="cyan"/>
        </w:rPr>
        <w:t>theory</w:t>
      </w:r>
      <w:r w:rsidRPr="00A83674">
        <w:rPr>
          <w:sz w:val="16"/>
        </w:rPr>
        <w:t xml:space="preserve">—misguided because occasions for outright disobedience of Court decisions will be rare; </w:t>
      </w:r>
      <w:r w:rsidRPr="00A83674">
        <w:rPr>
          <w:rStyle w:val="underline"/>
        </w:rPr>
        <w:t xml:space="preserve">dangerous </w:t>
      </w:r>
      <w:r w:rsidRPr="000E4159">
        <w:rPr>
          <w:rStyle w:val="underline"/>
          <w:highlight w:val="cyan"/>
        </w:rPr>
        <w:t>because any theory</w:t>
      </w:r>
      <w:r w:rsidRPr="00A83674">
        <w:rPr>
          <w:rStyle w:val="underline"/>
        </w:rPr>
        <w:t xml:space="preserve"> of abdication </w:t>
      </w:r>
      <w:r w:rsidRPr="000E4159">
        <w:rPr>
          <w:rStyle w:val="underline"/>
          <w:highlight w:val="cyan"/>
        </w:rPr>
        <w:t>based</w:t>
      </w:r>
      <w:r w:rsidRPr="00A83674">
        <w:rPr>
          <w:rStyle w:val="underline"/>
        </w:rPr>
        <w:t xml:space="preserve"> itself </w:t>
      </w:r>
      <w:r w:rsidRPr="000E4159">
        <w:rPr>
          <w:rStyle w:val="underline"/>
          <w:highlight w:val="cyan"/>
        </w:rPr>
        <w:t>on political considerations risks undermining</w:t>
      </w:r>
      <w:r w:rsidRPr="00A83674">
        <w:rPr>
          <w:rStyle w:val="underline"/>
        </w:rPr>
        <w:t xml:space="preserve"> the very respect for the institution of </w:t>
      </w:r>
      <w:r w:rsidRPr="000E4159">
        <w:rPr>
          <w:rStyle w:val="underline"/>
          <w:highlight w:val="cyan"/>
        </w:rPr>
        <w:t>judicial review</w:t>
      </w:r>
      <w:r w:rsidRPr="00A83674">
        <w:rPr>
          <w:rStyle w:val="underline"/>
        </w:rPr>
        <w:t xml:space="preserve"> that the Court should seek to preserve</w:t>
      </w:r>
      <w:r w:rsidRPr="00A83674">
        <w:rPr>
          <w:sz w:val="16"/>
        </w:rPr>
        <w:t xml:space="preserve">.206  </w:t>
      </w:r>
    </w:p>
    <w:p w:rsidR="00B44F0F" w:rsidRDefault="00B44F0F" w:rsidP="00B44F0F">
      <w:pPr>
        <w:pStyle w:val="Heading3"/>
      </w:pPr>
      <w:r>
        <w:t>SC---PC False---Ext---Compartmentalized</w:t>
      </w:r>
    </w:p>
    <w:p w:rsidR="00B44F0F" w:rsidRPr="00A83674" w:rsidRDefault="00B44F0F" w:rsidP="00B44F0F">
      <w:pPr>
        <w:pStyle w:val="Heading4"/>
      </w:pPr>
      <w:r w:rsidRPr="00A83674">
        <w:t>Empirics prove make-up calls occur only on specific issues</w:t>
      </w:r>
    </w:p>
    <w:p w:rsidR="00B44F0F" w:rsidRDefault="00B44F0F" w:rsidP="00B44F0F">
      <w:pPr>
        <w:tabs>
          <w:tab w:val="center" w:pos="90"/>
        </w:tabs>
      </w:pPr>
      <w:r w:rsidRPr="00A83674">
        <w:rPr>
          <w:rStyle w:val="Style13ptBold"/>
        </w:rPr>
        <w:t>Redish 87</w:t>
      </w:r>
      <w:r w:rsidRPr="00A83674">
        <w:t xml:space="preserve"> (Martin H., Professor of Law – Northwestern University, and Karen L. Drizin, Clerk – Illinois State Supreme Court, New York University Law Review, April, Lexis)</w:t>
      </w:r>
    </w:p>
    <w:p w:rsidR="00B44F0F" w:rsidRPr="00A83674" w:rsidRDefault="00B44F0F" w:rsidP="00B44F0F">
      <w:pPr>
        <w:tabs>
          <w:tab w:val="center" w:pos="90"/>
        </w:tabs>
      </w:pPr>
    </w:p>
    <w:p w:rsidR="00B44F0F" w:rsidRDefault="00B44F0F" w:rsidP="00B44F0F">
      <w:pPr>
        <w:tabs>
          <w:tab w:val="center" w:pos="90"/>
        </w:tabs>
        <w:rPr>
          <w:sz w:val="14"/>
        </w:rPr>
      </w:pPr>
      <w:r w:rsidRPr="00A83674">
        <w:rPr>
          <w:sz w:val="14"/>
        </w:rPr>
        <w:t xml:space="preserve">a. </w:t>
      </w:r>
      <w:r w:rsidRPr="00A83674">
        <w:rPr>
          <w:rStyle w:val="StyleUnderline"/>
        </w:rPr>
        <w:t>The fallacy of the concept of fungible institutional capital</w:t>
      </w:r>
      <w:r w:rsidRPr="00A83674">
        <w:rPr>
          <w:sz w:val="14"/>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A83674">
        <w:rPr>
          <w:rStyle w:val="StyleUnderline"/>
        </w:rPr>
        <w:t>Judicial efforts</w:t>
      </w:r>
      <w:r w:rsidRPr="00A83674">
        <w:rPr>
          <w:sz w:val="14"/>
        </w:rPr>
        <w:t xml:space="preserve"> in the federalism area, </w:t>
      </w:r>
      <w:r w:rsidRPr="00A83674">
        <w:rPr>
          <w:rStyle w:val="StyleUnderline"/>
        </w:rPr>
        <w:t>he asserts, "have expended large sums of institutional capital.</w:t>
      </w:r>
      <w:r w:rsidRPr="00A83674">
        <w:rPr>
          <w:sz w:val="14"/>
        </w:rPr>
        <w:t xml:space="preserve"> This is prestige desperately </w:t>
      </w:r>
      <w:r w:rsidRPr="00A83674">
        <w:rPr>
          <w:rStyle w:val="StyleUnderline"/>
        </w:rPr>
        <w:t>needed elsewhere</w:t>
      </w:r>
      <w:r w:rsidRPr="00A83674">
        <w:rPr>
          <w:sz w:val="14"/>
        </w:rPr>
        <w:t xml:space="preserve">." 145 Dean Choper's fundamental assumption, then, is that Supreme Court abstention on issues of constitutional federalism would somehow increase, or at least curtail loss of, limited capital for the more vital area of individual liberty. However, even if one were to concede that judicial review is more fundamental to our constitutional scheme in the area of individual liberty than in matters of federalism, acceptance of Dean Choper's proposal would not necessarily follow. The problem is </w:t>
      </w:r>
      <w:r w:rsidRPr="00A83674">
        <w:rPr>
          <w:rStyle w:val="StyleUnderline"/>
        </w:rPr>
        <w:t xml:space="preserve">that </w:t>
      </w:r>
      <w:r w:rsidRPr="000E4159">
        <w:rPr>
          <w:rStyle w:val="StyleUnderline"/>
          <w:highlight w:val="cyan"/>
        </w:rPr>
        <w:t>it is neither intuitively nor empirically clear that the Court's</w:t>
      </w:r>
      <w:r w:rsidRPr="00A83674">
        <w:rPr>
          <w:rStyle w:val="StyleUnderline"/>
        </w:rPr>
        <w:t xml:space="preserve"> so-called </w:t>
      </w:r>
      <w:r w:rsidRPr="000E4159">
        <w:rPr>
          <w:rStyle w:val="StyleUnderline"/>
          <w:highlight w:val="cyan"/>
        </w:rPr>
        <w:t>capital is transferable from one area of</w:t>
      </w:r>
      <w:r w:rsidRPr="00A83674">
        <w:rPr>
          <w:rStyle w:val="StyleUnderline"/>
        </w:rPr>
        <w:t xml:space="preserve"> constitutional </w:t>
      </w:r>
      <w:r w:rsidRPr="000E4159">
        <w:rPr>
          <w:rStyle w:val="StyleUnderline"/>
          <w:highlight w:val="cyan"/>
        </w:rPr>
        <w:t>law to another</w:t>
      </w:r>
      <w:r w:rsidRPr="00A83674">
        <w:rPr>
          <w:sz w:val="14"/>
        </w:rPr>
        <w:t xml:space="preserve">. As one of the current authors has previously argued: </w:t>
      </w:r>
      <w:r w:rsidRPr="000E4159">
        <w:rPr>
          <w:rStyle w:val="StyleUnderline"/>
          <w:highlight w:val="cyan"/>
        </w:rPr>
        <w:t>It is difficult to imagine</w:t>
      </w:r>
      <w:r w:rsidRPr="00A83674">
        <w:rPr>
          <w:rStyle w:val="StyleUnderline"/>
        </w:rPr>
        <w:t xml:space="preserve"> . . . that the widespread </w:t>
      </w:r>
      <w:r w:rsidRPr="000E4159">
        <w:rPr>
          <w:rStyle w:val="StyleUnderline"/>
          <w:highlight w:val="cyan"/>
        </w:rPr>
        <w:t>negative</w:t>
      </w:r>
      <w:r w:rsidRPr="00A83674">
        <w:rPr>
          <w:rStyle w:val="StyleUnderline"/>
        </w:rPr>
        <w:t xml:space="preserve"> public </w:t>
      </w:r>
      <w:r w:rsidRPr="000E4159">
        <w:rPr>
          <w:rStyle w:val="StyleUnderline"/>
          <w:highlight w:val="cyan"/>
        </w:rPr>
        <w:t>reactions to</w:t>
      </w:r>
      <w:r w:rsidRPr="00A83674">
        <w:rPr>
          <w:sz w:val="14"/>
        </w:rPr>
        <w:t xml:space="preserve"> Miranda v. Arizona, Engle v. Vitale, or </w:t>
      </w:r>
      <w:r w:rsidRPr="000E4159">
        <w:rPr>
          <w:rStyle w:val="StyleUnderline"/>
          <w:highlight w:val="cyan"/>
        </w:rPr>
        <w:t>Roe</w:t>
      </w:r>
      <w:r w:rsidRPr="00A83674">
        <w:rPr>
          <w:sz w:val="14"/>
        </w:rPr>
        <w:t xml:space="preserve"> v. Wade </w:t>
      </w:r>
      <w:r w:rsidRPr="000E4159">
        <w:rPr>
          <w:rStyle w:val="StyleUnderline"/>
          <w:highlight w:val="cyan"/>
        </w:rPr>
        <w:t>would</w:t>
      </w:r>
      <w:r w:rsidRPr="00A83674">
        <w:rPr>
          <w:sz w:val="14"/>
        </w:rPr>
        <w:t xml:space="preserve">  [*37]  </w:t>
      </w:r>
      <w:r w:rsidRPr="000E4159">
        <w:rPr>
          <w:rStyle w:val="StyleUnderline"/>
          <w:highlight w:val="cyan"/>
        </w:rPr>
        <w:t xml:space="preserve">have been affected </w:t>
      </w:r>
      <w:r w:rsidRPr="00A83674">
        <w:rPr>
          <w:rStyle w:val="StyleUnderline"/>
        </w:rPr>
        <w:t xml:space="preserve">at all </w:t>
      </w:r>
      <w:r w:rsidRPr="000E4159">
        <w:rPr>
          <w:rStyle w:val="StyleUnderline"/>
          <w:highlight w:val="cyan"/>
        </w:rPr>
        <w:t>by</w:t>
      </w:r>
      <w:r w:rsidRPr="00A83674">
        <w:rPr>
          <w:rStyle w:val="StyleUnderline"/>
        </w:rPr>
        <w:t xml:space="preserve"> the </w:t>
      </w:r>
      <w:r w:rsidRPr="000E4159">
        <w:rPr>
          <w:rStyle w:val="StyleUnderline"/>
          <w:highlight w:val="cyan"/>
        </w:rPr>
        <w:t>Court's practices on</w:t>
      </w:r>
      <w:r w:rsidRPr="00A83674">
        <w:rPr>
          <w:rStyle w:val="StyleUnderline"/>
        </w:rPr>
        <w:t xml:space="preserve"> issues of separation of powers and </w:t>
      </w:r>
      <w:r w:rsidRPr="000E4159">
        <w:rPr>
          <w:rStyle w:val="StyleUnderline"/>
          <w:highlight w:val="cyan"/>
        </w:rPr>
        <w:t>federalism. Rather, public reaction</w:t>
      </w:r>
      <w:r w:rsidRPr="00A83674">
        <w:rPr>
          <w:rStyle w:val="StyleUnderline"/>
        </w:rPr>
        <w:t xml:space="preserve"> in each </w:t>
      </w:r>
      <w:r w:rsidRPr="000E4159">
        <w:rPr>
          <w:rStyle w:val="StyleUnderline"/>
          <w:highlight w:val="cyan"/>
        </w:rPr>
        <w:t xml:space="preserve">seems </w:t>
      </w:r>
      <w:r w:rsidRPr="00A83674">
        <w:rPr>
          <w:rStyle w:val="StyleUnderline"/>
        </w:rPr>
        <w:t xml:space="preserve">to have </w:t>
      </w:r>
      <w:r w:rsidRPr="000E4159">
        <w:rPr>
          <w:rStyle w:val="StyleUnderline"/>
          <w:highlight w:val="cyan"/>
        </w:rPr>
        <w:t>focused on</w:t>
      </w:r>
      <w:r w:rsidRPr="00A83674">
        <w:rPr>
          <w:rStyle w:val="StyleUnderline"/>
        </w:rPr>
        <w:t xml:space="preserve"> the </w:t>
      </w:r>
      <w:r w:rsidRPr="000E4159">
        <w:rPr>
          <w:rStyle w:val="StyleUnderline"/>
          <w:highlight w:val="cyan"/>
        </w:rPr>
        <w:t>specific</w:t>
      </w:r>
      <w:r w:rsidRPr="00A83674">
        <w:rPr>
          <w:rStyle w:val="StyleUnderline"/>
        </w:rPr>
        <w:t xml:space="preserve">, highly charged </w:t>
      </w:r>
      <w:r w:rsidRPr="000E4159">
        <w:rPr>
          <w:rStyle w:val="StyleUnderline"/>
          <w:highlight w:val="cyan"/>
        </w:rPr>
        <w:t>issues</w:t>
      </w:r>
      <w:r w:rsidRPr="00A83674">
        <w:rPr>
          <w:sz w:val="14"/>
        </w:rPr>
        <w:t xml:space="preserve"> of rights for criminals, prayer in public schools, and abortions.</w:t>
      </w:r>
      <w:r w:rsidRPr="00A83674">
        <w:rPr>
          <w:rStyle w:val="StyleUnderline"/>
        </w:rPr>
        <w:t xml:space="preserve"> It is doubtful that the Court would have had an easier time if it had chosen to stay out of</w:t>
      </w:r>
      <w:r w:rsidRPr="00A83674">
        <w:rPr>
          <w:sz w:val="14"/>
        </w:rPr>
        <w:t xml:space="preserve"> interbranch and intersystemic </w:t>
      </w:r>
      <w:r w:rsidRPr="00A83674">
        <w:rPr>
          <w:rStyle w:val="StyleUnderline"/>
        </w:rPr>
        <w:t>conflicts</w:t>
      </w:r>
      <w:r w:rsidRPr="00A83674">
        <w:rPr>
          <w:sz w:val="14"/>
        </w:rPr>
        <w:t>. 146</w:t>
      </w:r>
    </w:p>
    <w:p w:rsidR="00B44F0F" w:rsidRPr="00A83674" w:rsidRDefault="00B44F0F" w:rsidP="00B44F0F">
      <w:pPr>
        <w:pStyle w:val="Heading4"/>
      </w:pPr>
      <w:r w:rsidRPr="00A83674">
        <w:t>Perception doesn’t matter – ideology and merit</w:t>
      </w:r>
    </w:p>
    <w:p w:rsidR="00B44F0F" w:rsidRDefault="00B44F0F" w:rsidP="00B44F0F">
      <w:pPr>
        <w:tabs>
          <w:tab w:val="center" w:pos="90"/>
        </w:tabs>
      </w:pPr>
      <w:r w:rsidRPr="005E6A5D">
        <w:rPr>
          <w:rStyle w:val="Style13ptBold"/>
        </w:rPr>
        <w:t>Coy 12</w:t>
      </w:r>
      <w:r w:rsidRPr="00A83674">
        <w:t xml:space="preserve"> [Peter Coy, Anthony Kennedy, the Justice Everyone Is Watching, BusinessWeek, </w:t>
      </w:r>
      <w:hyperlink r:id="rId128" w:history="1">
        <w:r w:rsidRPr="00A03DA6">
          <w:rPr>
            <w:rStyle w:val="Hyperlink"/>
          </w:rPr>
          <w:t>http://www.businessweek.com/articles/2012-06-27/anthony-kennedy-the-justice-everyone-is-watching</w:t>
        </w:r>
      </w:hyperlink>
      <w:r w:rsidRPr="00A83674">
        <w:t>]</w:t>
      </w:r>
    </w:p>
    <w:p w:rsidR="00B44F0F" w:rsidRPr="00A83674" w:rsidRDefault="00B44F0F" w:rsidP="00B44F0F">
      <w:pPr>
        <w:tabs>
          <w:tab w:val="center" w:pos="90"/>
        </w:tabs>
      </w:pPr>
    </w:p>
    <w:p w:rsidR="00B44F0F" w:rsidRPr="00A83674" w:rsidRDefault="00B44F0F" w:rsidP="00B44F0F">
      <w:pPr>
        <w:tabs>
          <w:tab w:val="center" w:pos="90"/>
        </w:tabs>
        <w:rPr>
          <w:sz w:val="12"/>
        </w:rPr>
      </w:pPr>
      <w:r w:rsidRPr="00A83674">
        <w:rPr>
          <w:sz w:val="12"/>
        </w:rPr>
        <w:t xml:space="preserve">In Congress, log-rolling is business as usual: If you vote for my bill, I’ll vote for yours. So </w:t>
      </w:r>
      <w:r w:rsidRPr="00A83674">
        <w:rPr>
          <w:rStyle w:val="StyleUnderline"/>
        </w:rPr>
        <w:t>observers were quick to spot evidence of log-rolling on the Supreme Court</w:t>
      </w:r>
      <w:r w:rsidRPr="00A83674">
        <w:rPr>
          <w:sz w:val="12"/>
        </w:rPr>
        <w:t xml:space="preserve"> in the big rulings that came on June 25—and to extrapolate what those votes might mean for the decision on the Patient Protection and Affordable Care Act. </w:t>
      </w:r>
      <w:r w:rsidRPr="00A83674">
        <w:rPr>
          <w:rStyle w:val="StyleUnderline"/>
        </w:rPr>
        <w:t>Not so fast, says Cornell Law School professor</w:t>
      </w:r>
      <w:r w:rsidRPr="00A83674">
        <w:rPr>
          <w:sz w:val="12"/>
        </w:rPr>
        <w:t xml:space="preserve"> Michael </w:t>
      </w:r>
      <w:r w:rsidRPr="00A83674">
        <w:rPr>
          <w:rStyle w:val="StyleUnderline"/>
        </w:rPr>
        <w:t>Dorf</w:t>
      </w:r>
      <w:r w:rsidRPr="00A83674">
        <w:rPr>
          <w:sz w:val="12"/>
        </w:rPr>
        <w:t xml:space="preserve">, who clerked for Justice Anthony Kennedy: </w:t>
      </w:r>
      <w:r w:rsidRPr="000E4159">
        <w:rPr>
          <w:rStyle w:val="Emphasis"/>
          <w:highlight w:val="cyan"/>
        </w:rPr>
        <w:t>Log-rolling is not how the high court works</w:t>
      </w:r>
      <w:r w:rsidRPr="00A83674">
        <w:rPr>
          <w:sz w:val="12"/>
        </w:rPr>
        <w:t xml:space="preserve">. Dorf makes two key points about the pending health-care ruling. </w:t>
      </w:r>
      <w:r w:rsidRPr="00A83674">
        <w:rPr>
          <w:rStyle w:val="StyleUnderline"/>
        </w:rPr>
        <w:t xml:space="preserve">First, </w:t>
      </w:r>
      <w:r w:rsidRPr="000E4159">
        <w:rPr>
          <w:rStyle w:val="StyleUnderline"/>
          <w:highlight w:val="cyan"/>
        </w:rPr>
        <w:t>justices</w:t>
      </w:r>
      <w:r w:rsidRPr="00A83674">
        <w:rPr>
          <w:rStyle w:val="StyleUnderline"/>
        </w:rPr>
        <w:t xml:space="preserve"> on the Supreme Court </w:t>
      </w:r>
      <w:r w:rsidRPr="000E4159">
        <w:rPr>
          <w:rStyle w:val="StyleUnderline"/>
          <w:highlight w:val="cyan"/>
        </w:rPr>
        <w:t>strive to make decisions on the merits</w:t>
      </w:r>
      <w:r w:rsidRPr="00A83674">
        <w:rPr>
          <w:sz w:val="12"/>
        </w:rPr>
        <w:t xml:space="preserve">, although like all humans, they are affected by interpersonal dynamics. </w:t>
      </w:r>
      <w:r w:rsidRPr="00A83674">
        <w:rPr>
          <w:rStyle w:val="StyleUnderline"/>
        </w:rPr>
        <w:t xml:space="preserve">Second, Kennedy, </w:t>
      </w:r>
      <w:r w:rsidRPr="000E4159">
        <w:rPr>
          <w:rStyle w:val="StyleUnderline"/>
          <w:highlight w:val="cyan"/>
        </w:rPr>
        <w:t>the court’s swing voter, is an independent thinker and not merely a</w:t>
      </w:r>
      <w:r w:rsidRPr="00A83674">
        <w:rPr>
          <w:rStyle w:val="StyleUnderline"/>
        </w:rPr>
        <w:t xml:space="preserve"> split-the-difference </w:t>
      </w:r>
      <w:r w:rsidRPr="000E4159">
        <w:rPr>
          <w:rStyle w:val="StyleUnderline"/>
          <w:highlight w:val="cyan"/>
        </w:rPr>
        <w:t>compromiser</w:t>
      </w:r>
      <w:r w:rsidRPr="00A83674">
        <w:rPr>
          <w:sz w:val="12"/>
        </w:rPr>
        <w:t>. The theory that justices voted strategically in Monday’s cases to affect the Affordable Care Act vote is expressed in a Bloomberg View column by Harvard Law School professor Noah Feldman. He notes that liberal justices Sonia Sotomayor, Stephen Breyer, and Ruth Bader Ginsburg voted with Kennedy in the majority decision that upheld a key feature of the Arizona immigration law while striking down others. Writes Feldman: “The three liberals may have been willing to give Justice Kennedy more room to maneuver than usual because they wanted to keep him close for the health-care decision.” Chief Justice John Roberts, who generally doesn’t vote with the court’s liberals, also joined Kennedy’s majority opinion. It’s possible, Feldman writes, that “Roberts, too, was hoping to bring Kennedy to his side in the health-care decision.” Dorf, who blogs at Dorf on Law, is skeptical of that theory. “</w:t>
      </w:r>
      <w:r w:rsidRPr="000E4159">
        <w:rPr>
          <w:rStyle w:val="StyleUnderline"/>
          <w:highlight w:val="cyan"/>
        </w:rPr>
        <w:t>It violates the court’s internal norms for the justices to engage in log-rolling</w:t>
      </w:r>
      <w:r w:rsidRPr="00A83674">
        <w:rPr>
          <w:sz w:val="12"/>
        </w:rPr>
        <w:t>,” Dorf tells me. “</w:t>
      </w:r>
      <w:r w:rsidRPr="000E4159">
        <w:rPr>
          <w:rStyle w:val="StyleUnderline"/>
          <w:highlight w:val="cyan"/>
        </w:rPr>
        <w:t xml:space="preserve">It is </w:t>
      </w:r>
      <w:r w:rsidRPr="000E4159">
        <w:rPr>
          <w:rStyle w:val="Emphasis"/>
          <w:highlight w:val="cyan"/>
        </w:rPr>
        <w:t>virtually inconceivable</w:t>
      </w:r>
      <w:r w:rsidRPr="00A83674">
        <w:rPr>
          <w:rStyle w:val="StyleUnderline"/>
        </w:rPr>
        <w:t xml:space="preserve"> that there was any kind of a deal in which the liberals go along with Kennedy</w:t>
      </w:r>
      <w:r w:rsidRPr="00A83674">
        <w:rPr>
          <w:sz w:val="12"/>
        </w:rPr>
        <w:t xml:space="preserve"> on the Arizona case </w:t>
      </w:r>
      <w:r w:rsidRPr="00A83674">
        <w:rPr>
          <w:rStyle w:val="StyleUnderline"/>
        </w:rPr>
        <w:t>in exchange for his vote</w:t>
      </w:r>
      <w:r w:rsidRPr="00A83674">
        <w:rPr>
          <w:sz w:val="12"/>
        </w:rPr>
        <w:t xml:space="preserve"> on the ACA.” (Dorf says Harvard’s Feldman never made such a strong claim; he came close, though.)</w:t>
      </w:r>
    </w:p>
    <w:p w:rsidR="00B44F0F" w:rsidRDefault="00B44F0F" w:rsidP="00B44F0F">
      <w:pPr>
        <w:pStyle w:val="Heading3"/>
      </w:pPr>
      <w:r>
        <w:t>SC---PC False---Ext---Empirics</w:t>
      </w:r>
    </w:p>
    <w:p w:rsidR="00B44F0F" w:rsidRPr="00A83674" w:rsidRDefault="00B44F0F" w:rsidP="00B44F0F">
      <w:pPr>
        <w:pStyle w:val="Heading4"/>
      </w:pPr>
      <w:r w:rsidRPr="00A83674">
        <w:t>Empirical data shows decisions based on ideology, not capital</w:t>
      </w:r>
    </w:p>
    <w:p w:rsidR="00B44F0F" w:rsidRDefault="00B44F0F" w:rsidP="00B44F0F">
      <w:pPr>
        <w:tabs>
          <w:tab w:val="center" w:pos="90"/>
        </w:tabs>
      </w:pPr>
      <w:r w:rsidRPr="00A83674">
        <w:t xml:space="preserve">Frank B. </w:t>
      </w:r>
      <w:r w:rsidRPr="00A83674">
        <w:rPr>
          <w:rStyle w:val="Style13ptBold"/>
        </w:rPr>
        <w:t>Cross 1</w:t>
      </w:r>
      <w:r w:rsidRPr="00A83674">
        <w:t>, Biz Law @ UT, Blake J. Nelson, Assis prof PoliSci @ Penn State, 2001, “Strategic Institutional Effects on Supreme Court Decisionmaking” 95 Nw. U.L. Rev. 1437</w:t>
      </w:r>
    </w:p>
    <w:p w:rsidR="00B44F0F" w:rsidRPr="00A83674" w:rsidRDefault="00B44F0F" w:rsidP="00B44F0F">
      <w:pPr>
        <w:tabs>
          <w:tab w:val="center" w:pos="90"/>
        </w:tabs>
      </w:pPr>
    </w:p>
    <w:p w:rsidR="00B44F0F" w:rsidRPr="00A83674" w:rsidRDefault="00B44F0F" w:rsidP="00B44F0F">
      <w:pPr>
        <w:tabs>
          <w:tab w:val="center" w:pos="90"/>
        </w:tabs>
        <w:rPr>
          <w:sz w:val="16"/>
        </w:rPr>
      </w:pPr>
      <w:r w:rsidRPr="000E4159">
        <w:rPr>
          <w:rStyle w:val="StyleUnderline"/>
          <w:highlight w:val="cyan"/>
        </w:rPr>
        <w:t>The normative political model</w:t>
      </w:r>
      <w:r w:rsidRPr="00A83674">
        <w:rPr>
          <w:sz w:val="16"/>
        </w:rPr>
        <w:t xml:space="preserve">, sometimes called the attitudinal model, </w:t>
      </w:r>
      <w:r w:rsidRPr="000E4159">
        <w:rPr>
          <w:rStyle w:val="StyleUnderline"/>
          <w:highlight w:val="cyan"/>
        </w:rPr>
        <w:t>contends</w:t>
      </w:r>
      <w:r w:rsidRPr="00A83674">
        <w:rPr>
          <w:rStyle w:val="StyleUnderline"/>
        </w:rPr>
        <w:t xml:space="preserve"> that </w:t>
      </w:r>
      <w:r w:rsidRPr="000E4159">
        <w:rPr>
          <w:rStyle w:val="StyleUnderline"/>
          <w:highlight w:val="cyan"/>
        </w:rPr>
        <w:t>judges make decisions</w:t>
      </w:r>
      <w:r w:rsidRPr="00A83674">
        <w:rPr>
          <w:rStyle w:val="StyleUnderline"/>
        </w:rPr>
        <w:t xml:space="preserve"> so as </w:t>
      </w:r>
      <w:r w:rsidRPr="000E4159">
        <w:rPr>
          <w:rStyle w:val="StyleUnderline"/>
          <w:highlight w:val="cyan"/>
        </w:rPr>
        <w:t>to advance their political or ideological</w:t>
      </w:r>
      <w:r w:rsidRPr="00A83674">
        <w:rPr>
          <w:sz w:val="16"/>
        </w:rPr>
        <w:t xml:space="preserve">  [*1444]  </w:t>
      </w:r>
      <w:r w:rsidRPr="000E4159">
        <w:rPr>
          <w:rStyle w:val="StyleUnderline"/>
          <w:highlight w:val="cyan"/>
        </w:rPr>
        <w:t>policy ends</w:t>
      </w:r>
      <w:r w:rsidRPr="000E4159">
        <w:rPr>
          <w:sz w:val="16"/>
          <w:highlight w:val="cyan"/>
        </w:rPr>
        <w:t xml:space="preserve">, </w:t>
      </w:r>
      <w:r w:rsidRPr="000E4159">
        <w:rPr>
          <w:rStyle w:val="StyleUnderline"/>
          <w:highlight w:val="cyan"/>
        </w:rPr>
        <w:t>without regard to</w:t>
      </w:r>
      <w:r w:rsidRPr="00A83674">
        <w:rPr>
          <w:sz w:val="16"/>
        </w:rPr>
        <w:t xml:space="preserve"> either the demands of the normative legal model or </w:t>
      </w:r>
      <w:r w:rsidRPr="000E4159">
        <w:rPr>
          <w:rStyle w:val="StyleUnderline"/>
          <w:highlight w:val="cyan"/>
        </w:rPr>
        <w:t>the concerns of other institutions</w:t>
      </w:r>
      <w:r w:rsidRPr="00A83674">
        <w:rPr>
          <w:sz w:val="16"/>
        </w:rPr>
        <w:t xml:space="preserve">. n39 It is normative in that it assumes that judges are unconstrained and have single-peaked utility functions. In this model, </w:t>
      </w:r>
      <w:r w:rsidRPr="00A83674">
        <w:rPr>
          <w:rStyle w:val="StyleUnderline"/>
        </w:rPr>
        <w:t>judges decide so as to advance their ideological policy ends</w:t>
      </w:r>
      <w:r w:rsidRPr="00A83674">
        <w:rPr>
          <w:sz w:val="16"/>
        </w:rPr>
        <w:t xml:space="preserve">, without regard for the formal requirements of law (e.g., constraining precedents and text) </w:t>
      </w:r>
      <w:r w:rsidRPr="00A83674">
        <w:rPr>
          <w:rStyle w:val="StyleUnderline"/>
        </w:rPr>
        <w:t>and without concern for the reaction of external entities</w:t>
      </w:r>
      <w:r w:rsidRPr="00A83674">
        <w:rPr>
          <w:sz w:val="16"/>
        </w:rPr>
        <w:t xml:space="preserve">. The political model may find support in legal sources beyond the legal realists and the contemporary critical legal theorists. n40 </w:t>
      </w:r>
      <w:r w:rsidRPr="00A83674">
        <w:rPr>
          <w:rStyle w:val="StyleUnderline"/>
        </w:rPr>
        <w:t xml:space="preserve">Supreme Court </w:t>
      </w:r>
      <w:r w:rsidRPr="000E4159">
        <w:rPr>
          <w:rStyle w:val="StyleUnderline"/>
          <w:highlight w:val="cyan"/>
        </w:rPr>
        <w:t>Justices are</w:t>
      </w:r>
      <w:r w:rsidRPr="00A83674">
        <w:rPr>
          <w:rStyle w:val="StyleUnderline"/>
        </w:rPr>
        <w:t xml:space="preserve"> commonly </w:t>
      </w:r>
      <w:r w:rsidRPr="000E4159">
        <w:rPr>
          <w:rStyle w:val="StyleUnderline"/>
          <w:highlight w:val="cyan"/>
        </w:rPr>
        <w:t>characterized as</w:t>
      </w:r>
      <w:r w:rsidRPr="00A83674">
        <w:rPr>
          <w:rStyle w:val="StyleUnderline"/>
        </w:rPr>
        <w:t xml:space="preserve"> "</w:t>
      </w:r>
      <w:r w:rsidRPr="000E4159">
        <w:rPr>
          <w:rStyle w:val="StyleUnderline"/>
          <w:highlight w:val="cyan"/>
        </w:rPr>
        <w:t>liberal" or "conservative</w:t>
      </w:r>
      <w:r w:rsidRPr="00A83674">
        <w:rPr>
          <w:rStyle w:val="StyleUnderline"/>
        </w:rPr>
        <w:t>"</w:t>
      </w:r>
      <w:r w:rsidRPr="00A83674">
        <w:rPr>
          <w:sz w:val="16"/>
        </w:rPr>
        <w:t xml:space="preserve"> - political terms </w:t>
      </w:r>
      <w:r w:rsidRPr="000E4159">
        <w:rPr>
          <w:rStyle w:val="StyleUnderline"/>
          <w:highlight w:val="cyan"/>
        </w:rPr>
        <w:t xml:space="preserve">describing the </w:t>
      </w:r>
      <w:r w:rsidRPr="000E4159">
        <w:rPr>
          <w:rStyle w:val="Emphasis"/>
          <w:highlight w:val="cyan"/>
        </w:rPr>
        <w:t>ideological import</w:t>
      </w:r>
      <w:r w:rsidRPr="00A83674">
        <w:rPr>
          <w:rStyle w:val="StyleUnderline"/>
        </w:rPr>
        <w:t xml:space="preserve"> </w:t>
      </w:r>
      <w:r w:rsidRPr="000E4159">
        <w:rPr>
          <w:rStyle w:val="StyleUnderline"/>
          <w:highlight w:val="cyan"/>
        </w:rPr>
        <w:t>of their decisions</w:t>
      </w:r>
      <w:r w:rsidRPr="00A83674">
        <w:rPr>
          <w:sz w:val="16"/>
        </w:rPr>
        <w:t xml:space="preserve">. Significantly, this model of decisionmaking does not necessitate an extremely cynical view of judges, as </w:t>
      </w:r>
      <w:r w:rsidRPr="00A83674">
        <w:rPr>
          <w:rStyle w:val="StyleUnderline"/>
        </w:rPr>
        <w:t>the political model may reflect subconscious psychology and cognitive dissonance</w:t>
      </w:r>
      <w:r w:rsidRPr="00A83674">
        <w:rPr>
          <w:sz w:val="16"/>
        </w:rPr>
        <w:t xml:space="preserve">. n41 With the growth of clerk populations, it is easy for "the appellate judge to determine a result based on personal notions of fairness and right, and then to leave to the staff attorney the task of constructing reasons to support that result." n42 The political model can be descriptively accurate, even absent conscious judicial policymaking. In contrast to the normative legal model, </w:t>
      </w:r>
      <w:r w:rsidRPr="000E4159">
        <w:rPr>
          <w:rStyle w:val="Emphasis"/>
          <w:highlight w:val="cyan"/>
        </w:rPr>
        <w:t xml:space="preserve">considerable empirical data </w:t>
      </w:r>
      <w:r w:rsidRPr="000E4159">
        <w:rPr>
          <w:rStyle w:val="StyleUnderline"/>
          <w:highlight w:val="cyan"/>
        </w:rPr>
        <w:t>supports the claims</w:t>
      </w:r>
      <w:r w:rsidRPr="00A83674">
        <w:rPr>
          <w:rStyle w:val="StyleUnderline"/>
        </w:rPr>
        <w:t xml:space="preserve"> </w:t>
      </w:r>
      <w:r w:rsidRPr="000E4159">
        <w:rPr>
          <w:rStyle w:val="StyleUnderline"/>
          <w:highlight w:val="cyan"/>
        </w:rPr>
        <w:t>of the political model of judicial decisionmaking</w:t>
      </w:r>
      <w:r w:rsidRPr="00A83674">
        <w:rPr>
          <w:rStyle w:val="StyleUnderline"/>
        </w:rPr>
        <w:t>.</w:t>
      </w:r>
      <w:r w:rsidRPr="00A83674">
        <w:rPr>
          <w:sz w:val="16"/>
        </w:rPr>
        <w:t xml:space="preserve"> Many studies have already been described in the legal literature. n43 Some prominent judges have taken issue with these studies and raised some methodological challenges, n44 though the challenges are readily answered. n45 Perhaps  [*1445]  </w:t>
      </w:r>
      <w:r w:rsidRPr="000E4159">
        <w:rPr>
          <w:rStyle w:val="StyleUnderline"/>
          <w:highlight w:val="cyan"/>
        </w:rPr>
        <w:t>the</w:t>
      </w:r>
      <w:r w:rsidRPr="00A83674">
        <w:rPr>
          <w:rStyle w:val="StyleUnderline"/>
        </w:rPr>
        <w:t xml:space="preserve"> </w:t>
      </w:r>
      <w:r w:rsidRPr="000E4159">
        <w:rPr>
          <w:rStyle w:val="StyleUnderline"/>
          <w:highlight w:val="cyan"/>
        </w:rPr>
        <w:t>most</w:t>
      </w:r>
      <w:r w:rsidRPr="00A83674">
        <w:rPr>
          <w:rStyle w:val="StyleUnderline"/>
        </w:rPr>
        <w:t xml:space="preserve"> </w:t>
      </w:r>
      <w:r w:rsidRPr="000E4159">
        <w:rPr>
          <w:rStyle w:val="StyleUnderline"/>
          <w:highlight w:val="cyan"/>
        </w:rPr>
        <w:t>persuasive evidence can be found in a meta</w:t>
      </w:r>
      <w:r w:rsidRPr="00A83674">
        <w:rPr>
          <w:rStyle w:val="StyleUnderline"/>
        </w:rPr>
        <w:t>-</w:t>
      </w:r>
      <w:r w:rsidRPr="000E4159">
        <w:rPr>
          <w:rStyle w:val="StyleUnderline"/>
          <w:highlight w:val="cyan"/>
        </w:rPr>
        <w:t>analysis</w:t>
      </w:r>
      <w:r w:rsidRPr="00A83674">
        <w:rPr>
          <w:rStyle w:val="StyleUnderline"/>
        </w:rPr>
        <w:t xml:space="preserve"> </w:t>
      </w:r>
      <w:r w:rsidRPr="000E4159">
        <w:rPr>
          <w:rStyle w:val="StyleUnderline"/>
          <w:highlight w:val="cyan"/>
        </w:rPr>
        <w:t>of studies on judicial decisionmaking conducted by</w:t>
      </w:r>
      <w:r w:rsidRPr="00A83674">
        <w:rPr>
          <w:sz w:val="16"/>
        </w:rPr>
        <w:t xml:space="preserve"> Dan </w:t>
      </w:r>
      <w:r w:rsidRPr="000E4159">
        <w:rPr>
          <w:rStyle w:val="StyleUnderline"/>
          <w:highlight w:val="cyan"/>
        </w:rPr>
        <w:t>Pinello</w:t>
      </w:r>
      <w:r w:rsidRPr="00A83674">
        <w:rPr>
          <w:sz w:val="16"/>
        </w:rPr>
        <w:t xml:space="preserve">. n46 He identified 140 research papers that empirically analyzed judicial decisionmaking by party affiliation. A majority of these papers reported data in a manner that could be incorporated in his meta-analysis, and </w:t>
      </w:r>
      <w:r w:rsidRPr="000E4159">
        <w:rPr>
          <w:rStyle w:val="StyleUnderline"/>
          <w:highlight w:val="cyan"/>
        </w:rPr>
        <w:t>he</w:t>
      </w:r>
      <w:r w:rsidRPr="00A83674">
        <w:rPr>
          <w:rStyle w:val="StyleUnderline"/>
        </w:rPr>
        <w:t xml:space="preserve"> </w:t>
      </w:r>
      <w:r w:rsidRPr="000E4159">
        <w:rPr>
          <w:rStyle w:val="StyleUnderline"/>
          <w:highlight w:val="cyan"/>
        </w:rPr>
        <w:t>found</w:t>
      </w:r>
      <w:r w:rsidRPr="00A83674">
        <w:rPr>
          <w:rStyle w:val="StyleUnderline"/>
        </w:rPr>
        <w:t xml:space="preserve"> that </w:t>
      </w:r>
      <w:r w:rsidRPr="000E4159">
        <w:rPr>
          <w:rStyle w:val="Emphasis"/>
          <w:highlight w:val="cyan"/>
        </w:rPr>
        <w:t>virtually every study</w:t>
      </w:r>
      <w:r w:rsidRPr="00A83674">
        <w:rPr>
          <w:rStyle w:val="StyleUnderline"/>
        </w:rPr>
        <w:t xml:space="preserve"> </w:t>
      </w:r>
      <w:r w:rsidRPr="000E4159">
        <w:rPr>
          <w:rStyle w:val="StyleUnderline"/>
          <w:highlight w:val="cyan"/>
        </w:rPr>
        <w:t>showed a positive association</w:t>
      </w:r>
      <w:r w:rsidRPr="00A83674">
        <w:rPr>
          <w:rStyle w:val="StyleUnderline"/>
        </w:rPr>
        <w:t xml:space="preserve"> </w:t>
      </w:r>
      <w:r w:rsidRPr="000E4159">
        <w:rPr>
          <w:rStyle w:val="StyleUnderline"/>
          <w:highlight w:val="cyan"/>
        </w:rPr>
        <w:t>between</w:t>
      </w:r>
      <w:r w:rsidRPr="00A83674">
        <w:rPr>
          <w:rStyle w:val="StyleUnderline"/>
        </w:rPr>
        <w:t xml:space="preserve"> judicial </w:t>
      </w:r>
      <w:r w:rsidRPr="000E4159">
        <w:rPr>
          <w:rStyle w:val="StyleUnderline"/>
          <w:highlight w:val="cyan"/>
        </w:rPr>
        <w:t>voting and</w:t>
      </w:r>
      <w:r w:rsidRPr="00A83674">
        <w:rPr>
          <w:rStyle w:val="StyleUnderline"/>
        </w:rPr>
        <w:t xml:space="preserve"> judicial </w:t>
      </w:r>
      <w:r w:rsidRPr="000E4159">
        <w:rPr>
          <w:rStyle w:val="StyleUnderline"/>
          <w:highlight w:val="cyan"/>
        </w:rPr>
        <w:t>ideology</w:t>
      </w:r>
      <w:r w:rsidRPr="00A83674">
        <w:rPr>
          <w:sz w:val="16"/>
        </w:rPr>
        <w:t xml:space="preserve">. n47 The studies together contained over 222,000 judicial votes, and the judges' political party explained thirty-eight percent of the variance in their voting. </w:t>
      </w:r>
    </w:p>
    <w:p w:rsidR="00B44F0F" w:rsidRDefault="00B44F0F" w:rsidP="00B44F0F">
      <w:pPr>
        <w:pStyle w:val="Heading3"/>
      </w:pPr>
      <w:r>
        <w:t>SC---PC False---Ext---Ideology</w:t>
      </w:r>
    </w:p>
    <w:p w:rsidR="00B44F0F" w:rsidRDefault="00B44F0F" w:rsidP="00B44F0F">
      <w:pPr>
        <w:pStyle w:val="Heading4"/>
      </w:pPr>
      <w:r w:rsidRPr="00DA55D3">
        <w:rPr>
          <w:u w:val="single"/>
        </w:rPr>
        <w:t>Ideology</w:t>
      </w:r>
      <w:r>
        <w:t xml:space="preserve"> and </w:t>
      </w:r>
      <w:r w:rsidRPr="00DA55D3">
        <w:rPr>
          <w:u w:val="single"/>
        </w:rPr>
        <w:t>politics</w:t>
      </w:r>
      <w:r>
        <w:t xml:space="preserve"> outweigh – PC irrelevant</w:t>
      </w:r>
    </w:p>
    <w:p w:rsidR="00B44F0F" w:rsidRPr="00694C2C" w:rsidRDefault="00B44F0F" w:rsidP="00B44F0F">
      <w:r>
        <w:t>-Even if card concedes Roberts cares, data since 2006 proves he won’t/can’t act on it</w:t>
      </w:r>
    </w:p>
    <w:p w:rsidR="00B44F0F" w:rsidRPr="00904856" w:rsidRDefault="00B44F0F" w:rsidP="00B44F0F">
      <w:r>
        <w:rPr>
          <w:rStyle w:val="Style13ptBold"/>
        </w:rPr>
        <w:t xml:space="preserve">Sarat 17 </w:t>
      </w:r>
      <w:r w:rsidRPr="00904856">
        <w:t xml:space="preserve">---- Austin, associate dean of the faculty and William Nelson Cromwell Professor of Jurisprudence and Political Science (Amherst College), “Gorsuch, the 'Good' Judge?” 6/5, </w:t>
      </w:r>
      <w:r w:rsidRPr="00904856">
        <w:rPr>
          <w:i/>
        </w:rPr>
        <w:t>US News and World Report</w:t>
      </w:r>
      <w:r w:rsidRPr="00904856">
        <w:t xml:space="preserve">, </w:t>
      </w:r>
      <w:hyperlink r:id="rId129" w:history="1">
        <w:r w:rsidRPr="00904856">
          <w:rPr>
            <w:rStyle w:val="Hyperlink"/>
          </w:rPr>
          <w:t>https://www.usnews.com/opinion/thomas-jefferson-street/articles/2017-06-05/will-neil-gorsuch-stand-up-to-president-trumps-travel-ban</w:t>
        </w:r>
      </w:hyperlink>
    </w:p>
    <w:p w:rsidR="00B44F0F" w:rsidRDefault="00B44F0F" w:rsidP="00B44F0F"/>
    <w:p w:rsidR="00B44F0F" w:rsidRPr="00DA55D3" w:rsidRDefault="00B44F0F" w:rsidP="00B44F0F">
      <w:pPr>
        <w:rPr>
          <w:sz w:val="14"/>
        </w:rPr>
      </w:pPr>
      <w:r w:rsidRPr="00DA55D3">
        <w:rPr>
          <w:sz w:val="14"/>
        </w:rPr>
        <w:t xml:space="preserve">His statement echoed </w:t>
      </w:r>
      <w:r w:rsidRPr="00694C2C">
        <w:rPr>
          <w:rStyle w:val="StyleUnderline"/>
          <w:highlight w:val="yellow"/>
        </w:rPr>
        <w:t>sentiments</w:t>
      </w:r>
      <w:r w:rsidRPr="00DA55D3">
        <w:rPr>
          <w:sz w:val="14"/>
        </w:rPr>
        <w:t xml:space="preserve"> regularly </w:t>
      </w:r>
      <w:r w:rsidRPr="00DA55D3">
        <w:rPr>
          <w:rStyle w:val="StyleUnderline"/>
        </w:rPr>
        <w:t xml:space="preserve">expressed </w:t>
      </w:r>
      <w:r w:rsidRPr="00694C2C">
        <w:rPr>
          <w:rStyle w:val="StyleUnderline"/>
          <w:highlight w:val="yellow"/>
        </w:rPr>
        <w:t>by nominees</w:t>
      </w:r>
      <w:r w:rsidRPr="00DA55D3">
        <w:rPr>
          <w:sz w:val="14"/>
        </w:rPr>
        <w:t xml:space="preserve"> to the Supreme Court which </w:t>
      </w:r>
      <w:r w:rsidRPr="00694C2C">
        <w:rPr>
          <w:rStyle w:val="StyleUnderline"/>
          <w:highlight w:val="yellow"/>
        </w:rPr>
        <w:t>are</w:t>
      </w:r>
      <w:r w:rsidRPr="00DA55D3">
        <w:rPr>
          <w:sz w:val="14"/>
        </w:rPr>
        <w:t xml:space="preserve"> </w:t>
      </w:r>
      <w:r w:rsidRPr="00DA55D3">
        <w:rPr>
          <w:rStyle w:val="Emphasis"/>
        </w:rPr>
        <w:t xml:space="preserve">quickly </w:t>
      </w:r>
      <w:r w:rsidRPr="00694C2C">
        <w:rPr>
          <w:rStyle w:val="Emphasis"/>
          <w:highlight w:val="yellow"/>
        </w:rPr>
        <w:t>betrayed</w:t>
      </w:r>
      <w:r w:rsidRPr="00DA55D3">
        <w:rPr>
          <w:sz w:val="14"/>
        </w:rPr>
        <w:t xml:space="preserve"> </w:t>
      </w:r>
      <w:r w:rsidRPr="00DA55D3">
        <w:rPr>
          <w:rStyle w:val="StyleUnderline"/>
        </w:rPr>
        <w:t>once they take their seats</w:t>
      </w:r>
      <w:r w:rsidRPr="00DA55D3">
        <w:rPr>
          <w:sz w:val="14"/>
        </w:rPr>
        <w:t xml:space="preserve"> on the court. </w:t>
      </w:r>
      <w:r w:rsidRPr="00DA55D3">
        <w:rPr>
          <w:rStyle w:val="StyleUnderline"/>
        </w:rPr>
        <w:t>As</w:t>
      </w:r>
      <w:r w:rsidRPr="00DA55D3">
        <w:rPr>
          <w:sz w:val="14"/>
        </w:rPr>
        <w:t xml:space="preserve"> Chief Justice John </w:t>
      </w:r>
      <w:r w:rsidRPr="00694C2C">
        <w:rPr>
          <w:rStyle w:val="StyleUnderline"/>
          <w:highlight w:val="yellow"/>
        </w:rPr>
        <w:t>Roberts put it</w:t>
      </w:r>
      <w:r w:rsidRPr="00DA55D3">
        <w:rPr>
          <w:sz w:val="14"/>
        </w:rPr>
        <w:t xml:space="preserve"> in his 2005 appearance before the Senate Judiciary Committee:</w:t>
      </w:r>
    </w:p>
    <w:p w:rsidR="00B44F0F" w:rsidRPr="00DA55D3" w:rsidRDefault="00B44F0F" w:rsidP="00B44F0F">
      <w:pPr>
        <w:ind w:left="720"/>
        <w:rPr>
          <w:sz w:val="14"/>
        </w:rPr>
      </w:pPr>
      <w:r w:rsidRPr="00694C2C">
        <w:rPr>
          <w:rStyle w:val="StyleUnderline"/>
          <w:highlight w:val="yellow"/>
        </w:rPr>
        <w:t>I have no agenda</w:t>
      </w:r>
      <w:r w:rsidRPr="00DA55D3">
        <w:rPr>
          <w:sz w:val="14"/>
        </w:rPr>
        <w:t xml:space="preserve">, but I do have a commitment. If I am confirmed, </w:t>
      </w:r>
      <w:r w:rsidRPr="00DA55D3">
        <w:rPr>
          <w:rStyle w:val="StyleUnderline"/>
        </w:rPr>
        <w:t>I will confront every case with an open mind</w:t>
      </w:r>
      <w:r w:rsidRPr="00DA55D3">
        <w:rPr>
          <w:sz w:val="14"/>
        </w:rPr>
        <w:t>. I will fully and fairly analyze the legal arguments that are presented … And I will decide every case based on the record, according to the rule of law, without fear or favor, to the best of my ability. And I will remember that it's my job to call balls and strikes and not to pitch or bat.</w:t>
      </w:r>
    </w:p>
    <w:p w:rsidR="00B44F0F" w:rsidRPr="00DA55D3" w:rsidRDefault="00B44F0F" w:rsidP="00B44F0F">
      <w:pPr>
        <w:rPr>
          <w:sz w:val="14"/>
        </w:rPr>
      </w:pPr>
      <w:r w:rsidRPr="00694C2C">
        <w:rPr>
          <w:rStyle w:val="Emphasis"/>
          <w:highlight w:val="yellow"/>
        </w:rPr>
        <w:t>Yet</w:t>
      </w:r>
      <w:r w:rsidRPr="00DA55D3">
        <w:rPr>
          <w:sz w:val="14"/>
        </w:rPr>
        <w:t xml:space="preserve"> </w:t>
      </w:r>
      <w:r w:rsidRPr="00DA55D3">
        <w:rPr>
          <w:rStyle w:val="StyleUnderline"/>
        </w:rPr>
        <w:t>under his watch</w:t>
      </w:r>
      <w:r w:rsidRPr="00DA55D3">
        <w:rPr>
          <w:sz w:val="14"/>
        </w:rPr>
        <w:t xml:space="preserve">, the Supreme </w:t>
      </w:r>
      <w:r w:rsidRPr="00694C2C">
        <w:rPr>
          <w:rStyle w:val="StyleUnderline"/>
          <w:highlight w:val="yellow"/>
        </w:rPr>
        <w:t>Court has become</w:t>
      </w:r>
      <w:r w:rsidRPr="00694C2C">
        <w:rPr>
          <w:sz w:val="14"/>
          <w:highlight w:val="yellow"/>
        </w:rPr>
        <w:t xml:space="preserve"> </w:t>
      </w:r>
      <w:r w:rsidRPr="00694C2C">
        <w:rPr>
          <w:rStyle w:val="Emphasis"/>
          <w:highlight w:val="yellow"/>
        </w:rPr>
        <w:t>more partisan</w:t>
      </w:r>
      <w:r w:rsidRPr="00694C2C">
        <w:rPr>
          <w:sz w:val="14"/>
          <w:highlight w:val="yellow"/>
        </w:rPr>
        <w:t xml:space="preserve"> </w:t>
      </w:r>
      <w:r w:rsidRPr="00694C2C">
        <w:rPr>
          <w:rStyle w:val="StyleUnderline"/>
          <w:highlight w:val="yellow"/>
        </w:rPr>
        <w:t>and</w:t>
      </w:r>
      <w:r w:rsidRPr="00694C2C">
        <w:rPr>
          <w:sz w:val="14"/>
          <w:highlight w:val="yellow"/>
        </w:rPr>
        <w:t xml:space="preserve"> </w:t>
      </w:r>
      <w:r w:rsidRPr="00694C2C">
        <w:rPr>
          <w:rStyle w:val="Emphasis"/>
          <w:highlight w:val="yellow"/>
        </w:rPr>
        <w:t>polarized</w:t>
      </w:r>
      <w:r w:rsidRPr="00DA55D3">
        <w:rPr>
          <w:sz w:val="14"/>
        </w:rPr>
        <w:t xml:space="preserve"> </w:t>
      </w:r>
      <w:r w:rsidRPr="00DA55D3">
        <w:rPr>
          <w:rStyle w:val="StyleUnderline"/>
        </w:rPr>
        <w:t>than ever</w:t>
      </w:r>
      <w:r w:rsidRPr="00DA55D3">
        <w:rPr>
          <w:sz w:val="14"/>
        </w:rPr>
        <w:t xml:space="preserve"> before. </w:t>
      </w:r>
      <w:r w:rsidRPr="00DA55D3">
        <w:rPr>
          <w:rStyle w:val="StyleUnderline"/>
        </w:rPr>
        <w:t>From 1801 to 1940,</w:t>
      </w:r>
      <w:r w:rsidRPr="00DA55D3">
        <w:rPr>
          <w:sz w:val="14"/>
        </w:rPr>
        <w:t xml:space="preserve"> the number of </w:t>
      </w:r>
      <w:r w:rsidRPr="00694C2C">
        <w:rPr>
          <w:rStyle w:val="StyleUnderline"/>
          <w:highlight w:val="yellow"/>
        </w:rPr>
        <w:t>5-4 decisions issued</w:t>
      </w:r>
      <w:r w:rsidRPr="00DA55D3">
        <w:rPr>
          <w:sz w:val="14"/>
        </w:rPr>
        <w:t xml:space="preserve"> by the court </w:t>
      </w:r>
      <w:r w:rsidRPr="00694C2C">
        <w:rPr>
          <w:rStyle w:val="StyleUnderline"/>
          <w:highlight w:val="yellow"/>
        </w:rPr>
        <w:t>was</w:t>
      </w:r>
      <w:r w:rsidRPr="00DA55D3">
        <w:rPr>
          <w:sz w:val="14"/>
        </w:rPr>
        <w:t xml:space="preserve"> </w:t>
      </w:r>
      <w:r w:rsidRPr="00DA55D3">
        <w:rPr>
          <w:rStyle w:val="Emphasis"/>
        </w:rPr>
        <w:t xml:space="preserve">less than </w:t>
      </w:r>
      <w:r w:rsidRPr="00694C2C">
        <w:rPr>
          <w:rStyle w:val="Emphasis"/>
          <w:highlight w:val="yellow"/>
        </w:rPr>
        <w:t>2 percent</w:t>
      </w:r>
      <w:r w:rsidRPr="00DA55D3">
        <w:rPr>
          <w:sz w:val="14"/>
        </w:rPr>
        <w:t xml:space="preserve">, but </w:t>
      </w:r>
      <w:r w:rsidRPr="00694C2C">
        <w:rPr>
          <w:rStyle w:val="StyleUnderline"/>
          <w:highlight w:val="yellow"/>
        </w:rPr>
        <w:t>today</w:t>
      </w:r>
      <w:r w:rsidRPr="00DA55D3">
        <w:rPr>
          <w:sz w:val="14"/>
        </w:rPr>
        <w:t xml:space="preserve"> </w:t>
      </w:r>
      <w:r w:rsidRPr="00DA55D3">
        <w:rPr>
          <w:rStyle w:val="Emphasis"/>
        </w:rPr>
        <w:t xml:space="preserve">more than </w:t>
      </w:r>
      <w:r w:rsidRPr="00694C2C">
        <w:rPr>
          <w:rStyle w:val="Emphasis"/>
          <w:highlight w:val="yellow"/>
        </w:rPr>
        <w:t>20 percent</w:t>
      </w:r>
      <w:r w:rsidRPr="00DA55D3">
        <w:rPr>
          <w:sz w:val="14"/>
        </w:rPr>
        <w:t xml:space="preserve"> of the decisions </w:t>
      </w:r>
      <w:r w:rsidRPr="00DA55D3">
        <w:rPr>
          <w:rStyle w:val="StyleUnderline"/>
        </w:rPr>
        <w:t xml:space="preserve">made by the Roberts court </w:t>
      </w:r>
      <w:r w:rsidRPr="00694C2C">
        <w:rPr>
          <w:rStyle w:val="StyleUnderline"/>
          <w:highlight w:val="yellow"/>
        </w:rPr>
        <w:t>are</w:t>
      </w:r>
      <w:r w:rsidRPr="00694C2C">
        <w:rPr>
          <w:rStyle w:val="StyleUnderline"/>
        </w:rPr>
        <w:t xml:space="preserve"> decided by </w:t>
      </w:r>
      <w:r w:rsidRPr="00694C2C">
        <w:rPr>
          <w:rStyle w:val="StyleUnderline"/>
          <w:highlight w:val="yellow"/>
        </w:rPr>
        <w:t>5-4</w:t>
      </w:r>
      <w:r w:rsidRPr="00DA55D3">
        <w:rPr>
          <w:rStyle w:val="StyleUnderline"/>
        </w:rPr>
        <w:t>.</w:t>
      </w:r>
    </w:p>
    <w:p w:rsidR="00B44F0F" w:rsidRPr="00DA55D3" w:rsidRDefault="00B44F0F" w:rsidP="00B44F0F">
      <w:pPr>
        <w:rPr>
          <w:sz w:val="14"/>
        </w:rPr>
      </w:pPr>
      <w:r w:rsidRPr="00694C2C">
        <w:rPr>
          <w:rStyle w:val="StyleUnderline"/>
          <w:highlight w:val="yellow"/>
        </w:rPr>
        <w:t>Knowing</w:t>
      </w:r>
      <w:r w:rsidRPr="00DA55D3">
        <w:rPr>
          <w:sz w:val="14"/>
        </w:rPr>
        <w:t xml:space="preserve"> the </w:t>
      </w:r>
      <w:r w:rsidRPr="00DA55D3">
        <w:rPr>
          <w:rStyle w:val="StyleUnderline"/>
        </w:rPr>
        <w:t xml:space="preserve">political </w:t>
      </w:r>
      <w:r w:rsidRPr="00694C2C">
        <w:rPr>
          <w:rStyle w:val="StyleUnderline"/>
          <w:highlight w:val="yellow"/>
        </w:rPr>
        <w:t>party</w:t>
      </w:r>
      <w:r w:rsidRPr="00DA55D3">
        <w:rPr>
          <w:rStyle w:val="StyleUnderline"/>
        </w:rPr>
        <w:t xml:space="preserve"> of</w:t>
      </w:r>
      <w:r w:rsidRPr="00DA55D3">
        <w:rPr>
          <w:sz w:val="14"/>
        </w:rPr>
        <w:t xml:space="preserve"> the </w:t>
      </w:r>
      <w:r w:rsidRPr="00DA55D3">
        <w:rPr>
          <w:rStyle w:val="StyleUnderline"/>
        </w:rPr>
        <w:t xml:space="preserve">president </w:t>
      </w:r>
      <w:r w:rsidRPr="00694C2C">
        <w:rPr>
          <w:rStyle w:val="StyleUnderline"/>
          <w:highlight w:val="yellow"/>
        </w:rPr>
        <w:t>who appointed</w:t>
      </w:r>
      <w:r w:rsidRPr="00DA55D3">
        <w:rPr>
          <w:rStyle w:val="StyleUnderline"/>
        </w:rPr>
        <w:t xml:space="preserve"> a justice, you </w:t>
      </w:r>
      <w:r w:rsidRPr="00694C2C">
        <w:rPr>
          <w:rStyle w:val="StyleUnderline"/>
          <w:highlight w:val="yellow"/>
        </w:rPr>
        <w:t>can</w:t>
      </w:r>
      <w:r w:rsidRPr="00DA55D3">
        <w:rPr>
          <w:sz w:val="14"/>
        </w:rPr>
        <w:t xml:space="preserve"> pretty well </w:t>
      </w:r>
      <w:r w:rsidRPr="00694C2C">
        <w:rPr>
          <w:rStyle w:val="StyleUnderline"/>
          <w:highlight w:val="yellow"/>
        </w:rPr>
        <w:t>predict</w:t>
      </w:r>
      <w:r w:rsidRPr="00DA55D3">
        <w:rPr>
          <w:rStyle w:val="StyleUnderline"/>
        </w:rPr>
        <w:t xml:space="preserve"> how he or she will </w:t>
      </w:r>
      <w:r w:rsidRPr="00694C2C">
        <w:rPr>
          <w:rStyle w:val="StyleUnderline"/>
          <w:highlight w:val="yellow"/>
        </w:rPr>
        <w:t>vote</w:t>
      </w:r>
      <w:r w:rsidRPr="00DA55D3">
        <w:rPr>
          <w:sz w:val="14"/>
        </w:rPr>
        <w:t xml:space="preserve"> in highly </w:t>
      </w:r>
      <w:r w:rsidRPr="00694C2C">
        <w:rPr>
          <w:sz w:val="14"/>
        </w:rPr>
        <w:t>contested</w:t>
      </w:r>
      <w:r w:rsidRPr="00DA55D3">
        <w:rPr>
          <w:sz w:val="14"/>
        </w:rPr>
        <w:t xml:space="preserve"> cases. Thus, </w:t>
      </w:r>
      <w:r w:rsidRPr="00694C2C">
        <w:rPr>
          <w:rStyle w:val="StyleUnderline"/>
          <w:highlight w:val="yellow"/>
        </w:rPr>
        <w:t>in</w:t>
      </w:r>
      <w:r w:rsidRPr="00DA55D3">
        <w:rPr>
          <w:rStyle w:val="StyleUnderline"/>
        </w:rPr>
        <w:t xml:space="preserve"> the</w:t>
      </w:r>
      <w:r w:rsidRPr="00DA55D3">
        <w:rPr>
          <w:sz w:val="14"/>
        </w:rPr>
        <w:t xml:space="preserve"> </w:t>
      </w:r>
      <w:r w:rsidRPr="00694C2C">
        <w:rPr>
          <w:rStyle w:val="StyleUnderline"/>
          <w:highlight w:val="yellow"/>
        </w:rPr>
        <w:t>2014</w:t>
      </w:r>
      <w:r w:rsidRPr="00DA55D3">
        <w:rPr>
          <w:rStyle w:val="StyleUnderline"/>
        </w:rPr>
        <w:t xml:space="preserve">-15 term </w:t>
      </w:r>
      <w:r w:rsidRPr="00DA55D3">
        <w:rPr>
          <w:sz w:val="14"/>
        </w:rPr>
        <w:t xml:space="preserve">of the court, </w:t>
      </w:r>
      <w:r w:rsidRPr="00694C2C">
        <w:rPr>
          <w:rStyle w:val="Emphasis"/>
          <w:highlight w:val="yellow"/>
        </w:rPr>
        <w:t>nearly every</w:t>
      </w:r>
      <w:r w:rsidRPr="00694C2C">
        <w:rPr>
          <w:sz w:val="14"/>
          <w:highlight w:val="yellow"/>
        </w:rPr>
        <w:t xml:space="preserve"> </w:t>
      </w:r>
      <w:r w:rsidRPr="00694C2C">
        <w:rPr>
          <w:rStyle w:val="StyleUnderline"/>
          <w:highlight w:val="yellow"/>
        </w:rPr>
        <w:t>5–4</w:t>
      </w:r>
      <w:r w:rsidRPr="00DA55D3">
        <w:rPr>
          <w:sz w:val="14"/>
        </w:rPr>
        <w:t xml:space="preserve"> decision </w:t>
      </w:r>
      <w:r w:rsidRPr="00694C2C">
        <w:rPr>
          <w:rStyle w:val="StyleUnderline"/>
          <w:highlight w:val="yellow"/>
        </w:rPr>
        <w:t>was</w:t>
      </w:r>
      <w:r w:rsidRPr="00DA55D3">
        <w:rPr>
          <w:rStyle w:val="StyleUnderline"/>
        </w:rPr>
        <w:t xml:space="preserve"> split </w:t>
      </w:r>
      <w:r w:rsidRPr="00694C2C">
        <w:rPr>
          <w:rStyle w:val="Emphasis"/>
          <w:highlight w:val="yellow"/>
        </w:rPr>
        <w:t>along party lines</w:t>
      </w:r>
      <w:r w:rsidRPr="00DA55D3">
        <w:rPr>
          <w:sz w:val="14"/>
        </w:rPr>
        <w:t>.</w:t>
      </w:r>
    </w:p>
    <w:p w:rsidR="00B44F0F" w:rsidRPr="00B44F0F" w:rsidRDefault="00B44F0F" w:rsidP="00B44F0F">
      <w:pPr>
        <w:rPr>
          <w:sz w:val="14"/>
        </w:rPr>
      </w:pPr>
      <w:r w:rsidRPr="00694C2C">
        <w:rPr>
          <w:sz w:val="14"/>
        </w:rPr>
        <w:t xml:space="preserve">The </w:t>
      </w:r>
      <w:r w:rsidRPr="00DA55D3">
        <w:rPr>
          <w:rStyle w:val="StyleUnderline"/>
        </w:rPr>
        <w:t xml:space="preserve">chief </w:t>
      </w:r>
      <w:r w:rsidRPr="00694C2C">
        <w:rPr>
          <w:rStyle w:val="StyleUnderline"/>
          <w:highlight w:val="yellow"/>
        </w:rPr>
        <w:t>justice</w:t>
      </w:r>
      <w:r w:rsidRPr="00694C2C">
        <w:rPr>
          <w:sz w:val="14"/>
        </w:rPr>
        <w:t xml:space="preserve"> himself </w:t>
      </w:r>
      <w:r w:rsidRPr="00694C2C">
        <w:rPr>
          <w:rStyle w:val="StyleUnderline"/>
          <w:highlight w:val="yellow"/>
        </w:rPr>
        <w:t>expressed concern about</w:t>
      </w:r>
      <w:r w:rsidRPr="00694C2C">
        <w:rPr>
          <w:sz w:val="14"/>
        </w:rPr>
        <w:t xml:space="preserve"> the </w:t>
      </w:r>
      <w:r w:rsidRPr="00694C2C">
        <w:rPr>
          <w:rStyle w:val="StyleUnderline"/>
        </w:rPr>
        <w:t>impact of</w:t>
      </w:r>
      <w:r w:rsidRPr="00694C2C">
        <w:rPr>
          <w:sz w:val="14"/>
        </w:rPr>
        <w:t xml:space="preserve"> this </w:t>
      </w:r>
      <w:r w:rsidRPr="00694C2C">
        <w:rPr>
          <w:rStyle w:val="Emphasis"/>
          <w:highlight w:val="yellow"/>
        </w:rPr>
        <w:t>growing</w:t>
      </w:r>
      <w:r w:rsidRPr="00694C2C">
        <w:rPr>
          <w:sz w:val="14"/>
          <w:highlight w:val="yellow"/>
        </w:rPr>
        <w:t xml:space="preserve"> </w:t>
      </w:r>
      <w:r w:rsidRPr="00694C2C">
        <w:rPr>
          <w:rStyle w:val="StyleUnderline"/>
          <w:highlight w:val="yellow"/>
        </w:rPr>
        <w:t>partisanship</w:t>
      </w:r>
      <w:r w:rsidRPr="00694C2C">
        <w:rPr>
          <w:sz w:val="14"/>
        </w:rPr>
        <w:t xml:space="preserve"> and polarization on the court. "I do think the </w:t>
      </w:r>
      <w:r w:rsidRPr="00694C2C">
        <w:rPr>
          <w:rStyle w:val="StyleUnderline"/>
        </w:rPr>
        <w:t>rule of law is threatened</w:t>
      </w:r>
      <w:r w:rsidRPr="00694C2C">
        <w:rPr>
          <w:sz w:val="14"/>
        </w:rPr>
        <w:t xml:space="preserve">," </w:t>
      </w:r>
      <w:r w:rsidRPr="00694C2C">
        <w:rPr>
          <w:rStyle w:val="StyleUnderline"/>
        </w:rPr>
        <w:t>Roberts observed</w:t>
      </w:r>
      <w:r w:rsidRPr="00694C2C">
        <w:rPr>
          <w:sz w:val="14"/>
        </w:rPr>
        <w:t xml:space="preserve"> </w:t>
      </w:r>
      <w:r w:rsidRPr="00694C2C">
        <w:rPr>
          <w:rStyle w:val="Emphasis"/>
          <w:highlight w:val="yellow"/>
        </w:rPr>
        <w:t>in 2006</w:t>
      </w:r>
      <w:r w:rsidRPr="00694C2C">
        <w:rPr>
          <w:sz w:val="14"/>
          <w:highlight w:val="yellow"/>
        </w:rPr>
        <w:t>,</w:t>
      </w:r>
      <w:r w:rsidRPr="00694C2C">
        <w:rPr>
          <w:sz w:val="14"/>
        </w:rPr>
        <w:t xml:space="preserve"> "by a steady term after term after term focus on 5-4 decisions." He warned that if the court did not change its ways, "it's going to lose its credibility and legitimacy as an institution."</w:t>
      </w:r>
    </w:p>
    <w:p w:rsidR="00EB7DED" w:rsidRDefault="00B44F0F" w:rsidP="00DA55D3">
      <w:pPr>
        <w:pStyle w:val="Heading3"/>
      </w:pPr>
      <w:r>
        <w:t>SC---</w:t>
      </w:r>
      <w:r w:rsidR="00EB7DED">
        <w:t>PC False---Ext---No Spillover</w:t>
      </w:r>
    </w:p>
    <w:p w:rsidR="00EB7DED" w:rsidRPr="00A83674" w:rsidRDefault="00EB7DED" w:rsidP="00EB7DED">
      <w:pPr>
        <w:pStyle w:val="Heading4"/>
        <w:rPr>
          <w:u w:val="single"/>
        </w:rPr>
      </w:pPr>
      <w:r>
        <w:t>Backlash w</w:t>
      </w:r>
      <w:r w:rsidRPr="00A83674">
        <w:t>on’t be inter-issue</w:t>
      </w:r>
    </w:p>
    <w:p w:rsidR="00EB7DED" w:rsidRPr="00A83674" w:rsidRDefault="00EB7DED" w:rsidP="00EB7DED">
      <w:pPr>
        <w:pStyle w:val="Header"/>
        <w:tabs>
          <w:tab w:val="clear" w:pos="4320"/>
          <w:tab w:val="clear" w:pos="8640"/>
          <w:tab w:val="center" w:pos="90"/>
        </w:tabs>
        <w:rPr>
          <w:b/>
          <w:bCs/>
          <w:sz w:val="26"/>
        </w:rPr>
      </w:pPr>
      <w:r w:rsidRPr="00EB7DED">
        <w:rPr>
          <w:rStyle w:val="Style13ptBold"/>
          <w:lang w:bidi="ar-SA"/>
        </w:rPr>
        <w:t>Redish and Cisar 91</w:t>
      </w:r>
      <w:r w:rsidRPr="00A83674">
        <w:rPr>
          <w:rStyle w:val="Style13ptBold"/>
        </w:rPr>
        <w:t xml:space="preserve"> </w:t>
      </w:r>
      <w:r w:rsidRPr="00EB7DED">
        <w:rPr>
          <w:lang w:bidi="ar-SA"/>
        </w:rPr>
        <w:t>Martin H., Louis and Harriet Ancel Professor of Law and Public Policy, Northwestern University. Elizabeth J., Law Clerk to Chief Judge William Bauer, United States Court of Appeals, Seventh Circuit.  “Constitutional Perspectives: Article: "If Angels Were to Govern": The Need for Pragmatic Formalism in Separation of Powers Theory.” Duke Law Journal, 41 Duke L.J. 449, Lexis</w:t>
      </w:r>
    </w:p>
    <w:p w:rsidR="00EB7DED" w:rsidRPr="00A83674" w:rsidRDefault="00EB7DED" w:rsidP="00EB7DED">
      <w:pPr>
        <w:pStyle w:val="card"/>
        <w:tabs>
          <w:tab w:val="center" w:pos="90"/>
        </w:tabs>
        <w:ind w:left="0"/>
        <w:rPr>
          <w:rStyle w:val="underline"/>
        </w:rPr>
      </w:pPr>
    </w:p>
    <w:p w:rsidR="00EB7DED" w:rsidRDefault="00EB7DED" w:rsidP="00EB7DED">
      <w:pPr>
        <w:pStyle w:val="card"/>
        <w:tabs>
          <w:tab w:val="center" w:pos="90"/>
        </w:tabs>
        <w:ind w:left="0"/>
        <w:rPr>
          <w:sz w:val="16"/>
        </w:rPr>
      </w:pPr>
      <w:r w:rsidRPr="00A83674">
        <w:rPr>
          <w:rStyle w:val="underline"/>
        </w:rPr>
        <w:t xml:space="preserve">Choper's </w:t>
      </w:r>
      <w:r w:rsidRPr="000E4159">
        <w:rPr>
          <w:rStyle w:val="underline"/>
          <w:highlight w:val="cyan"/>
        </w:rPr>
        <w:t xml:space="preserve">assumption that the judiciary's institutional capital is transferable from structural </w:t>
      </w:r>
      <w:r w:rsidRPr="00A83674">
        <w:rPr>
          <w:rStyle w:val="underline"/>
        </w:rPr>
        <w:t xml:space="preserve">cases to individual </w:t>
      </w:r>
      <w:r w:rsidRPr="000E4159">
        <w:rPr>
          <w:rStyle w:val="underline"/>
          <w:highlight w:val="cyan"/>
        </w:rPr>
        <w:t xml:space="preserve">rights cases is </w:t>
      </w:r>
      <w:r w:rsidRPr="000E4159">
        <w:rPr>
          <w:rStyle w:val="Emphasis"/>
          <w:highlight w:val="cyan"/>
        </w:rPr>
        <w:t>no more credible</w:t>
      </w:r>
      <w:r w:rsidRPr="00A83674">
        <w:rPr>
          <w:rStyle w:val="underline"/>
        </w:rPr>
        <w:t xml:space="preserve">. Common sense should tell us that </w:t>
      </w:r>
      <w:r w:rsidRPr="00A83674">
        <w:rPr>
          <w:rStyle w:val="underline"/>
          <w:sz w:val="16"/>
        </w:rPr>
        <w:t>the public's</w:t>
      </w:r>
      <w:r w:rsidRPr="00A83674">
        <w:rPr>
          <w:rStyle w:val="underline"/>
        </w:rPr>
        <w:t xml:space="preserve"> </w:t>
      </w:r>
      <w:r w:rsidRPr="000E4159">
        <w:rPr>
          <w:rStyle w:val="underline"/>
          <w:highlight w:val="cyan"/>
        </w:rPr>
        <w:t xml:space="preserve">reaction to controversial </w:t>
      </w:r>
      <w:r w:rsidRPr="00A83674">
        <w:rPr>
          <w:rStyle w:val="underline"/>
        </w:rPr>
        <w:t xml:space="preserve">individual </w:t>
      </w:r>
      <w:r w:rsidRPr="000E4159">
        <w:rPr>
          <w:rStyle w:val="underline"/>
          <w:highlight w:val="cyan"/>
        </w:rPr>
        <w:t>rights cases</w:t>
      </w:r>
      <w:r w:rsidRPr="00A83674">
        <w:rPr>
          <w:rStyle w:val="underline"/>
        </w:rPr>
        <w:t xml:space="preserve"> -- </w:t>
      </w:r>
      <w:r w:rsidRPr="00A83674">
        <w:rPr>
          <w:sz w:val="16"/>
        </w:rPr>
        <w:t xml:space="preserve">for example, cases concerning abortion, n240 school prayer, n241 busing, n242 or criminal defendants' rights n243 -- </w:t>
      </w:r>
      <w:r w:rsidRPr="000E4159">
        <w:rPr>
          <w:rStyle w:val="underline"/>
          <w:highlight w:val="cyan"/>
        </w:rPr>
        <w:t xml:space="preserve">will be based </w:t>
      </w:r>
      <w:r w:rsidRPr="00A83674">
        <w:rPr>
          <w:rStyle w:val="underline"/>
        </w:rPr>
        <w:t>largely, if not exclusively</w:t>
      </w:r>
      <w:r w:rsidRPr="000E4159">
        <w:rPr>
          <w:rStyle w:val="underline"/>
          <w:highlight w:val="cyan"/>
        </w:rPr>
        <w:t xml:space="preserve">, on </w:t>
      </w:r>
      <w:r w:rsidRPr="00A83674">
        <w:rPr>
          <w:rStyle w:val="underline"/>
        </w:rPr>
        <w:t xml:space="preserve">the basis of its </w:t>
      </w:r>
      <w:r w:rsidRPr="000E4159">
        <w:rPr>
          <w:rStyle w:val="underline"/>
          <w:highlight w:val="cyan"/>
        </w:rPr>
        <w:t>feelings concerning those particular issues</w:t>
      </w:r>
      <w:r w:rsidRPr="00A83674">
        <w:rPr>
          <w:rStyle w:val="underline"/>
        </w:rPr>
        <w:t xml:space="preserve">. </w:t>
      </w:r>
      <w:r w:rsidRPr="000E4159">
        <w:rPr>
          <w:rStyle w:val="Emphasis"/>
          <w:highlight w:val="cyan"/>
        </w:rPr>
        <w:t>It is unreasonable</w:t>
      </w:r>
      <w:r w:rsidRPr="000E4159">
        <w:rPr>
          <w:rStyle w:val="StyleUnderline"/>
          <w:highlight w:val="cyan"/>
        </w:rPr>
        <w:t xml:space="preserve"> to assume</w:t>
      </w:r>
      <w:r w:rsidRPr="000E4159">
        <w:rPr>
          <w:rStyle w:val="underline"/>
          <w:highlight w:val="cyan"/>
        </w:rPr>
        <w:t xml:space="preserve"> that</w:t>
      </w:r>
      <w:r w:rsidRPr="00A83674">
        <w:rPr>
          <w:rStyle w:val="underline"/>
        </w:rPr>
        <w:t xml:space="preserve"> </w:t>
      </w:r>
      <w:r w:rsidRPr="00A83674">
        <w:rPr>
          <w:rStyle w:val="underline"/>
          <w:sz w:val="16"/>
        </w:rPr>
        <w:t xml:space="preserve">the public's </w:t>
      </w:r>
      <w:r w:rsidRPr="00A83674">
        <w:rPr>
          <w:rStyle w:val="underline"/>
        </w:rPr>
        <w:t xml:space="preserve">acceptance or rejection of </w:t>
      </w:r>
      <w:r w:rsidRPr="000E4159">
        <w:rPr>
          <w:rStyle w:val="underline"/>
          <w:highlight w:val="cyan"/>
        </w:rPr>
        <w:t>these</w:t>
      </w:r>
      <w:r w:rsidRPr="00A83674">
        <w:rPr>
          <w:rStyle w:val="underline"/>
        </w:rPr>
        <w:t xml:space="preserve"> individual rights rulings </w:t>
      </w:r>
      <w:r w:rsidRPr="000E4159">
        <w:rPr>
          <w:rStyle w:val="underline"/>
          <w:highlight w:val="cyan"/>
        </w:rPr>
        <w:t>would</w:t>
      </w:r>
      <w:r w:rsidRPr="00A83674">
        <w:rPr>
          <w:rStyle w:val="underline"/>
        </w:rPr>
        <w:t xml:space="preserve"> somehow </w:t>
      </w:r>
      <w:r w:rsidRPr="000E4159">
        <w:rPr>
          <w:rStyle w:val="underline"/>
          <w:highlight w:val="cyan"/>
        </w:rPr>
        <w:t xml:space="preserve">be affected </w:t>
      </w:r>
      <w:r w:rsidRPr="00A83674">
        <w:rPr>
          <w:rStyle w:val="underline"/>
        </w:rPr>
        <w:t xml:space="preserve">by anything the Court says about </w:t>
      </w:r>
      <w:r w:rsidRPr="000E4159">
        <w:rPr>
          <w:rStyle w:val="Emphasis"/>
          <w:highlight w:val="cyan"/>
        </w:rPr>
        <w:t>wholly unrelated structural issues</w:t>
      </w:r>
      <w:r w:rsidRPr="000E4159">
        <w:rPr>
          <w:sz w:val="16"/>
          <w:highlight w:val="cyan"/>
        </w:rPr>
        <w:t>.</w:t>
      </w:r>
    </w:p>
    <w:p w:rsidR="008D4787" w:rsidRDefault="008D4787" w:rsidP="008D4787">
      <w:pPr>
        <w:pStyle w:val="Heading3"/>
      </w:pPr>
      <w:r>
        <w:t>Justice---PC False---Kennedy</w:t>
      </w:r>
    </w:p>
    <w:p w:rsidR="008D4787" w:rsidRPr="005D1B98" w:rsidRDefault="008D4787" w:rsidP="008D4787">
      <w:pPr>
        <w:pStyle w:val="Heading4"/>
      </w:pPr>
      <w:r>
        <w:t>Kennedy doesn’t believe in institutional capital</w:t>
      </w:r>
    </w:p>
    <w:p w:rsidR="008D4787" w:rsidRDefault="008D4787" w:rsidP="008D4787">
      <w:r w:rsidRPr="00F66AC5">
        <w:rPr>
          <w:rStyle w:val="Style13ptBold"/>
        </w:rPr>
        <w:t xml:space="preserve">Amin 14 </w:t>
      </w:r>
      <w:r>
        <w:t xml:space="preserve">---- </w:t>
      </w:r>
      <w:r w:rsidRPr="00F66AC5">
        <w:t xml:space="preserve">Aneri, Co-Chair of the Gate (The University of Chicago’s forum for political analysis and legal opinions), “How Will History Remember It? Legacy of the 2012-2013 Supreme Court Term,” Supreme Court Spotlight, 4/4, </w:t>
      </w:r>
      <w:hyperlink r:id="rId130" w:history="1">
        <w:r w:rsidRPr="008D2F26">
          <w:rPr>
            <w:rStyle w:val="Hyperlink"/>
          </w:rPr>
          <w:t>http://uchicagog</w:t>
        </w:r>
      </w:hyperlink>
    </w:p>
    <w:p w:rsidR="008D4787" w:rsidRDefault="008D4787" w:rsidP="008D4787">
      <w:r w:rsidRPr="00F66AC5">
        <w:t>ate.com/2014/04/04/legacy-of-the-2012-2013-supreme-cou</w:t>
      </w:r>
      <w:r>
        <w:t>rt/</w:t>
      </w:r>
    </w:p>
    <w:p w:rsidR="008D4787" w:rsidRPr="00F66AC5" w:rsidRDefault="008D4787" w:rsidP="008D4787"/>
    <w:p w:rsidR="008D4787" w:rsidRDefault="008D4787" w:rsidP="008D4787">
      <w:pPr>
        <w:rPr>
          <w:sz w:val="16"/>
        </w:rPr>
      </w:pPr>
      <w:r w:rsidRPr="00F66AC5">
        <w:rPr>
          <w:sz w:val="16"/>
        </w:rPr>
        <w:t xml:space="preserve">Besides these unpredictable rulings, </w:t>
      </w:r>
      <w:r w:rsidRPr="00F66AC5">
        <w:rPr>
          <w:rStyle w:val="StyleUnderline"/>
        </w:rPr>
        <w:t>what</w:t>
      </w:r>
      <w:r w:rsidRPr="00F66AC5">
        <w:rPr>
          <w:sz w:val="16"/>
        </w:rPr>
        <w:t xml:space="preserve"> also </w:t>
      </w:r>
      <w:r w:rsidRPr="00F66AC5">
        <w:rPr>
          <w:rStyle w:val="StyleUnderline"/>
        </w:rPr>
        <w:t xml:space="preserve">made this term unusual was </w:t>
      </w:r>
      <w:r w:rsidRPr="000E4159">
        <w:rPr>
          <w:rStyle w:val="StyleUnderline"/>
          <w:highlight w:val="cyan"/>
        </w:rPr>
        <w:t xml:space="preserve">Kennedy’s </w:t>
      </w:r>
      <w:r w:rsidRPr="000E4159">
        <w:rPr>
          <w:rStyle w:val="Emphasis"/>
          <w:highlight w:val="cyan"/>
        </w:rPr>
        <w:t>swing vote</w:t>
      </w:r>
      <w:r w:rsidRPr="00F66AC5">
        <w:rPr>
          <w:sz w:val="16"/>
        </w:rPr>
        <w:t xml:space="preserve">. The </w:t>
      </w:r>
      <w:r w:rsidRPr="000E4159">
        <w:rPr>
          <w:rStyle w:val="StyleUnderline"/>
          <w:highlight w:val="cyan"/>
        </w:rPr>
        <w:t>importance</w:t>
      </w:r>
      <w:r w:rsidRPr="00F66AC5">
        <w:rPr>
          <w:sz w:val="16"/>
        </w:rPr>
        <w:t xml:space="preserve"> of Kennedy’s vote </w:t>
      </w:r>
      <w:r w:rsidRPr="000E4159">
        <w:rPr>
          <w:rStyle w:val="StyleUnderline"/>
          <w:highlight w:val="cyan"/>
        </w:rPr>
        <w:t xml:space="preserve">can be seen </w:t>
      </w:r>
      <w:r w:rsidRPr="005D1B98">
        <w:rPr>
          <w:rStyle w:val="StyleUnderline"/>
        </w:rPr>
        <w:t>in</w:t>
      </w:r>
      <w:r w:rsidRPr="00F66AC5">
        <w:rPr>
          <w:rStyle w:val="StyleUnderline"/>
        </w:rPr>
        <w:t xml:space="preserve"> the fact</w:t>
      </w:r>
      <w:r w:rsidRPr="00F66AC5">
        <w:rPr>
          <w:sz w:val="16"/>
        </w:rPr>
        <w:t xml:space="preserve"> that </w:t>
      </w:r>
      <w:r w:rsidRPr="00F66AC5">
        <w:rPr>
          <w:rStyle w:val="StyleUnderline"/>
        </w:rPr>
        <w:t xml:space="preserve">he has been </w:t>
      </w:r>
      <w:r w:rsidRPr="005D1B98">
        <w:rPr>
          <w:rStyle w:val="StyleUnderline"/>
        </w:rPr>
        <w:t xml:space="preserve">the justice </w:t>
      </w:r>
      <w:r w:rsidRPr="000E4159">
        <w:rPr>
          <w:rStyle w:val="StyleUnderline"/>
          <w:highlight w:val="cyan"/>
        </w:rPr>
        <w:t>most frequently in</w:t>
      </w:r>
      <w:r w:rsidRPr="00F66AC5">
        <w:rPr>
          <w:rStyle w:val="StyleUnderline"/>
        </w:rPr>
        <w:t xml:space="preserve"> the </w:t>
      </w:r>
      <w:r w:rsidRPr="000E4159">
        <w:rPr>
          <w:rStyle w:val="StyleUnderline"/>
          <w:highlight w:val="cyan"/>
        </w:rPr>
        <w:t xml:space="preserve">majority of 5-4 </w:t>
      </w:r>
      <w:r w:rsidRPr="005D1B98">
        <w:rPr>
          <w:rStyle w:val="StyleUnderline"/>
        </w:rPr>
        <w:t>decision</w:t>
      </w:r>
      <w:r w:rsidRPr="000E4159">
        <w:rPr>
          <w:rStyle w:val="StyleUnderline"/>
          <w:highlight w:val="cyan"/>
        </w:rPr>
        <w:t>s</w:t>
      </w:r>
      <w:r w:rsidRPr="00F66AC5">
        <w:rPr>
          <w:sz w:val="16"/>
        </w:rPr>
        <w:t xml:space="preserve"> in </w:t>
      </w:r>
      <w:r w:rsidRPr="00F66AC5">
        <w:rPr>
          <w:rStyle w:val="Emphasis"/>
        </w:rPr>
        <w:t xml:space="preserve">every term </w:t>
      </w:r>
      <w:r w:rsidRPr="005D1B98">
        <w:rPr>
          <w:rStyle w:val="Emphasis"/>
        </w:rPr>
        <w:t>since 2003</w:t>
      </w:r>
      <w:r w:rsidRPr="00F66AC5">
        <w:rPr>
          <w:sz w:val="16"/>
        </w:rPr>
        <w:t xml:space="preserve">. </w:t>
      </w:r>
      <w:r w:rsidRPr="00F66AC5">
        <w:rPr>
          <w:rStyle w:val="StyleUnderline"/>
        </w:rPr>
        <w:t>It is</w:t>
      </w:r>
      <w:r w:rsidRPr="00F66AC5">
        <w:rPr>
          <w:sz w:val="16"/>
        </w:rPr>
        <w:t xml:space="preserve"> also </w:t>
      </w:r>
      <w:r w:rsidRPr="00F66AC5">
        <w:rPr>
          <w:rStyle w:val="StyleUnderline"/>
        </w:rPr>
        <w:t>no surprise</w:t>
      </w:r>
      <w:r w:rsidRPr="00F66AC5">
        <w:rPr>
          <w:sz w:val="16"/>
        </w:rPr>
        <w:t xml:space="preserve"> that </w:t>
      </w:r>
      <w:r w:rsidRPr="00F66AC5">
        <w:rPr>
          <w:rStyle w:val="StyleUnderline"/>
        </w:rPr>
        <w:t xml:space="preserve">Kennedy was the only justice in the majority for all three of these major decisions. </w:t>
      </w:r>
      <w:r w:rsidRPr="000E4159">
        <w:rPr>
          <w:rStyle w:val="StyleUnderline"/>
          <w:highlight w:val="cyan"/>
        </w:rPr>
        <w:t>Kennedy</w:t>
      </w:r>
      <w:r w:rsidRPr="00F66AC5">
        <w:rPr>
          <w:sz w:val="16"/>
        </w:rPr>
        <w:t xml:space="preserve"> is more moderate than his conservative and liberal colleagues, but </w:t>
      </w:r>
      <w:r w:rsidRPr="00F66AC5">
        <w:rPr>
          <w:rStyle w:val="StyleUnderline"/>
        </w:rPr>
        <w:t xml:space="preserve">has </w:t>
      </w:r>
      <w:r w:rsidRPr="005D1B98">
        <w:rPr>
          <w:rStyle w:val="StyleUnderline"/>
        </w:rPr>
        <w:t xml:space="preserve">always </w:t>
      </w:r>
      <w:r w:rsidRPr="000E4159">
        <w:rPr>
          <w:rStyle w:val="StyleUnderline"/>
          <w:highlight w:val="cyan"/>
        </w:rPr>
        <w:t>stood for</w:t>
      </w:r>
      <w:r w:rsidRPr="00F66AC5">
        <w:rPr>
          <w:rStyle w:val="StyleUnderline"/>
        </w:rPr>
        <w:t xml:space="preserve"> </w:t>
      </w:r>
      <w:r w:rsidRPr="00F66AC5">
        <w:rPr>
          <w:sz w:val="16"/>
        </w:rPr>
        <w:t xml:space="preserve">federalism, with </w:t>
      </w:r>
      <w:r w:rsidRPr="000E4159">
        <w:rPr>
          <w:rStyle w:val="StyleUnderline"/>
          <w:highlight w:val="cyan"/>
        </w:rPr>
        <w:t>a libertarian view on</w:t>
      </w:r>
      <w:r w:rsidRPr="00F66AC5">
        <w:rPr>
          <w:rStyle w:val="StyleUnderline"/>
        </w:rPr>
        <w:t xml:space="preserve"> questions of </w:t>
      </w:r>
      <w:r w:rsidRPr="000E4159">
        <w:rPr>
          <w:rStyle w:val="Emphasis"/>
          <w:highlight w:val="cyan"/>
        </w:rPr>
        <w:t>privacy</w:t>
      </w:r>
      <w:r w:rsidRPr="00F66AC5">
        <w:rPr>
          <w:sz w:val="16"/>
        </w:rPr>
        <w:t>. Although he is considered a conservative</w:t>
      </w:r>
      <w:r w:rsidRPr="00F66AC5">
        <w:rPr>
          <w:rStyle w:val="StyleUnderline"/>
        </w:rPr>
        <w:t xml:space="preserve">, </w:t>
      </w:r>
      <w:r w:rsidRPr="000E4159">
        <w:rPr>
          <w:rStyle w:val="StyleUnderline"/>
          <w:highlight w:val="cyan"/>
        </w:rPr>
        <w:t>he leans liberal</w:t>
      </w:r>
      <w:r w:rsidRPr="00F66AC5">
        <w:rPr>
          <w:rStyle w:val="StyleUnderline"/>
        </w:rPr>
        <w:t xml:space="preserve">s </w:t>
      </w:r>
      <w:r w:rsidRPr="000E4159">
        <w:rPr>
          <w:rStyle w:val="StyleUnderline"/>
          <w:highlight w:val="cyan"/>
        </w:rPr>
        <w:t>on</w:t>
      </w:r>
      <w:r w:rsidRPr="00F66AC5">
        <w:rPr>
          <w:sz w:val="16"/>
        </w:rPr>
        <w:t xml:space="preserve"> most </w:t>
      </w:r>
      <w:r w:rsidRPr="000E4159">
        <w:rPr>
          <w:rStyle w:val="StyleUnderline"/>
          <w:highlight w:val="cyan"/>
        </w:rPr>
        <w:t>social issues</w:t>
      </w:r>
      <w:r w:rsidRPr="000E4159">
        <w:rPr>
          <w:sz w:val="16"/>
          <w:highlight w:val="cyan"/>
        </w:rPr>
        <w:t xml:space="preserve">, </w:t>
      </w:r>
      <w:r w:rsidRPr="000E4159">
        <w:rPr>
          <w:rStyle w:val="Emphasis"/>
          <w:highlight w:val="cyan"/>
        </w:rPr>
        <w:t>especially</w:t>
      </w:r>
      <w:r w:rsidRPr="00F66AC5">
        <w:rPr>
          <w:rStyle w:val="Emphasis"/>
        </w:rPr>
        <w:t xml:space="preserve"> those concerned </w:t>
      </w:r>
      <w:r w:rsidRPr="000E4159">
        <w:rPr>
          <w:rStyle w:val="Emphasis"/>
          <w:highlight w:val="cyan"/>
        </w:rPr>
        <w:t>with sexuality</w:t>
      </w:r>
      <w:r w:rsidRPr="00F66AC5">
        <w:rPr>
          <w:sz w:val="16"/>
        </w:rPr>
        <w:t xml:space="preserve">. </w:t>
      </w:r>
      <w:r w:rsidRPr="00F66AC5">
        <w:rPr>
          <w:rStyle w:val="StyleUnderline"/>
        </w:rPr>
        <w:t xml:space="preserve">However, </w:t>
      </w:r>
      <w:r w:rsidRPr="000E4159">
        <w:rPr>
          <w:rStyle w:val="StyleUnderline"/>
          <w:highlight w:val="cyan"/>
        </w:rPr>
        <w:t>Kennedy’s voting</w:t>
      </w:r>
      <w:r w:rsidRPr="00F66AC5">
        <w:rPr>
          <w:rStyle w:val="StyleUnderline"/>
        </w:rPr>
        <w:t xml:space="preserve"> pattern</w:t>
      </w:r>
      <w:r w:rsidRPr="00F66AC5">
        <w:rPr>
          <w:sz w:val="16"/>
        </w:rPr>
        <w:t xml:space="preserve"> </w:t>
      </w:r>
      <w:r w:rsidRPr="000E4159">
        <w:rPr>
          <w:rStyle w:val="Emphasis"/>
          <w:highlight w:val="cyan"/>
        </w:rPr>
        <w:t>is tricky to predict</w:t>
      </w:r>
      <w:r w:rsidRPr="00F66AC5">
        <w:rPr>
          <w:sz w:val="16"/>
        </w:rPr>
        <w:t xml:space="preserve">, </w:t>
      </w:r>
      <w:r w:rsidRPr="00F66AC5">
        <w:rPr>
          <w:rStyle w:val="StyleUnderline"/>
        </w:rPr>
        <w:t>as top Supreme Court lawyer Viet Dinh wrote</w:t>
      </w:r>
      <w:r w:rsidRPr="00F66AC5">
        <w:rPr>
          <w:sz w:val="16"/>
        </w:rPr>
        <w:t>, “</w:t>
      </w:r>
      <w:r w:rsidRPr="000E4159">
        <w:rPr>
          <w:rStyle w:val="StyleUnderline"/>
          <w:highlight w:val="cyan"/>
        </w:rPr>
        <w:t xml:space="preserve">There is </w:t>
      </w:r>
      <w:r w:rsidRPr="000E4159">
        <w:rPr>
          <w:rStyle w:val="Emphasis"/>
          <w:highlight w:val="cyan"/>
        </w:rPr>
        <w:t xml:space="preserve">no </w:t>
      </w:r>
      <w:r w:rsidRPr="00E101E2">
        <w:rPr>
          <w:rStyle w:val="Emphasis"/>
        </w:rPr>
        <w:t xml:space="preserve">grand </w:t>
      </w:r>
      <w:r w:rsidRPr="000E4159">
        <w:rPr>
          <w:rStyle w:val="Emphasis"/>
          <w:highlight w:val="cyan"/>
        </w:rPr>
        <w:t>unified theory</w:t>
      </w:r>
      <w:r w:rsidRPr="00F66AC5">
        <w:rPr>
          <w:rStyle w:val="StyleUnderline"/>
        </w:rPr>
        <w:t xml:space="preserve"> </w:t>
      </w:r>
      <w:r w:rsidRPr="005D1B98">
        <w:rPr>
          <w:rStyle w:val="StyleUnderline"/>
        </w:rPr>
        <w:t>for Justice Kennedy’s jurisprudence.</w:t>
      </w:r>
      <w:r w:rsidRPr="00F66AC5">
        <w:rPr>
          <w:rStyle w:val="StyleUnderline"/>
        </w:rPr>
        <w:t>”</w:t>
      </w:r>
      <w:r w:rsidRPr="00F66AC5">
        <w:rPr>
          <w:sz w:val="16"/>
        </w:rPr>
        <w:t xml:space="preserve"> </w:t>
      </w:r>
      <w:r w:rsidRPr="00E101E2">
        <w:rPr>
          <w:sz w:val="16"/>
        </w:rPr>
        <w:t xml:space="preserve">While </w:t>
      </w:r>
      <w:r w:rsidRPr="000E4159">
        <w:rPr>
          <w:rStyle w:val="StyleUnderline"/>
          <w:highlight w:val="cyan"/>
        </w:rPr>
        <w:t xml:space="preserve">it is </w:t>
      </w:r>
      <w:r w:rsidRPr="000E4159">
        <w:rPr>
          <w:rStyle w:val="Emphasis"/>
          <w:highlight w:val="cyan"/>
        </w:rPr>
        <w:t>unclear</w:t>
      </w:r>
      <w:r w:rsidRPr="000E4159">
        <w:rPr>
          <w:rStyle w:val="StyleUnderline"/>
          <w:highlight w:val="cyan"/>
        </w:rPr>
        <w:t xml:space="preserve"> what</w:t>
      </w:r>
      <w:r w:rsidRPr="00F66AC5">
        <w:rPr>
          <w:rStyle w:val="StyleUnderline"/>
        </w:rPr>
        <w:t xml:space="preserve"> exactly </w:t>
      </w:r>
      <w:r w:rsidRPr="000E4159">
        <w:rPr>
          <w:rStyle w:val="StyleUnderline"/>
          <w:highlight w:val="cyan"/>
        </w:rPr>
        <w:t>he stands for</w:t>
      </w:r>
      <w:r w:rsidRPr="00F66AC5">
        <w:rPr>
          <w:sz w:val="16"/>
        </w:rPr>
        <w:t>, what is clear is that he is a champion for gay rights, writing the court’s most important gay rights opinions, such as Romer v Evans and Lawrence v Texas. Thus, as expected, Kennedy also authored the majority opinions for the civil rights cases Fisher and Windsor last term.</w:t>
      </w:r>
    </w:p>
    <w:p w:rsidR="008D4787" w:rsidRPr="00FC3AF7" w:rsidRDefault="008D4787" w:rsidP="008D4787">
      <w:pPr>
        <w:pStyle w:val="Heading4"/>
        <w:tabs>
          <w:tab w:val="center" w:pos="90"/>
        </w:tabs>
        <w:rPr>
          <w:rFonts w:cs="Times New Roman"/>
        </w:rPr>
      </w:pPr>
      <w:r w:rsidRPr="00FC3AF7">
        <w:rPr>
          <w:rFonts w:cs="Times New Roman"/>
        </w:rPr>
        <w:t>Kennedy won’t change his vot</w:t>
      </w:r>
      <w:r>
        <w:rPr>
          <w:rFonts w:cs="Times New Roman"/>
        </w:rPr>
        <w:t>e</w:t>
      </w:r>
    </w:p>
    <w:p w:rsidR="008D4787" w:rsidRDefault="008D4787" w:rsidP="008D4787">
      <w:pPr>
        <w:tabs>
          <w:tab w:val="center" w:pos="90"/>
        </w:tabs>
        <w:rPr>
          <w:sz w:val="15"/>
          <w:szCs w:val="15"/>
        </w:rPr>
      </w:pPr>
      <w:r w:rsidRPr="00FC3AF7">
        <w:rPr>
          <w:rStyle w:val="Style13ptBold"/>
        </w:rPr>
        <w:t>Chermerinsky 6</w:t>
      </w:r>
      <w:r w:rsidRPr="00FC3AF7">
        <w:t xml:space="preserve"> </w:t>
      </w:r>
      <w:r w:rsidRPr="00DC6222">
        <w:t>(Erwin, Alston &amp; Bird Professor of Law and Political Science, Duke University, 34 Cap. U.L. Rev. 647)</w:t>
      </w:r>
    </w:p>
    <w:p w:rsidR="008D4787" w:rsidRPr="00FC3AF7" w:rsidRDefault="008D4787" w:rsidP="008D4787">
      <w:pPr>
        <w:tabs>
          <w:tab w:val="center" w:pos="90"/>
        </w:tabs>
        <w:rPr>
          <w:szCs w:val="20"/>
        </w:rPr>
      </w:pPr>
    </w:p>
    <w:p w:rsidR="008D4787" w:rsidRPr="008D4787" w:rsidRDefault="008D4787" w:rsidP="008D4787">
      <w:pPr>
        <w:tabs>
          <w:tab w:val="center" w:pos="90"/>
        </w:tabs>
        <w:rPr>
          <w:sz w:val="10"/>
          <w:szCs w:val="20"/>
        </w:rPr>
      </w:pPr>
      <w:r w:rsidRPr="008D4787">
        <w:rPr>
          <w:sz w:val="10"/>
          <w:szCs w:val="12"/>
        </w:rPr>
        <w:t>A few disclaimers are in order at the outset. First, this Article assumes that there will be no other vacancies in the short-term. It is impossible to speculate as to the timing of the next vacancy or which President will fill it. For example, if Justices John Paul Stevens or Ruth Bader Ginsburg leave the Court and are replaced by President Bush, there will be a number of additional areas where the Court will move further to the right. On the other hand, if a Democratic President gets to pick a replacement for  </w:t>
      </w:r>
      <w:bookmarkStart w:id="35" w:name="8352-648"/>
      <w:r w:rsidRPr="008D4787">
        <w:rPr>
          <w:rStyle w:val="pmterms1"/>
          <w:sz w:val="10"/>
          <w:szCs w:val="12"/>
        </w:rPr>
        <w:t>[*648]</w:t>
      </w:r>
      <w:bookmarkEnd w:id="35"/>
      <w:r w:rsidRPr="008D4787">
        <w:rPr>
          <w:sz w:val="10"/>
          <w:szCs w:val="12"/>
        </w:rPr>
        <w:t xml:space="preserve">  Antonin Scalia or Anthony </w:t>
      </w:r>
      <w:r w:rsidRPr="008D4787">
        <w:rPr>
          <w:rStyle w:val="term"/>
          <w:sz w:val="10"/>
          <w:szCs w:val="12"/>
        </w:rPr>
        <w:t>Kennedy,</w:t>
      </w:r>
      <w:r w:rsidRPr="008D4787">
        <w:rPr>
          <w:sz w:val="10"/>
          <w:szCs w:val="12"/>
        </w:rPr>
        <w:t xml:space="preserve"> there would be a number of areas where the Court will move further to the left. (Obviously, a Democratic President replacing Justice Stevens or Justice Ginsburg, or a Republican President replacing Justice Scalia or Justice </w:t>
      </w:r>
      <w:r w:rsidRPr="008D4787">
        <w:rPr>
          <w:rStyle w:val="term"/>
          <w:sz w:val="10"/>
          <w:szCs w:val="12"/>
        </w:rPr>
        <w:t>Kennedy,</w:t>
      </w:r>
      <w:r w:rsidRPr="008D4787">
        <w:rPr>
          <w:sz w:val="10"/>
          <w:szCs w:val="12"/>
        </w:rPr>
        <w:t xml:space="preserve"> will not likely change the Court's </w:t>
      </w:r>
      <w:r w:rsidRPr="008D4787">
        <w:rPr>
          <w:rStyle w:val="term"/>
          <w:sz w:val="10"/>
          <w:szCs w:val="12"/>
        </w:rPr>
        <w:t>ideological</w:t>
      </w:r>
      <w:r w:rsidRPr="008D4787">
        <w:rPr>
          <w:sz w:val="10"/>
          <w:szCs w:val="12"/>
        </w:rPr>
        <w:t xml:space="preserve"> composition.) But it is safe to assume</w:t>
      </w:r>
      <w:r w:rsidRPr="00FC3AF7">
        <w:rPr>
          <w:sz w:val="12"/>
          <w:szCs w:val="12"/>
          <w:u w:val="single"/>
        </w:rPr>
        <w:t>,</w:t>
      </w:r>
      <w:r w:rsidRPr="00FC3AF7">
        <w:rPr>
          <w:szCs w:val="20"/>
          <w:u w:val="single"/>
        </w:rPr>
        <w:t xml:space="preserve"> </w:t>
      </w:r>
      <w:r w:rsidRPr="000E4159">
        <w:rPr>
          <w:szCs w:val="20"/>
          <w:highlight w:val="cyan"/>
          <w:u w:val="single"/>
        </w:rPr>
        <w:t>given</w:t>
      </w:r>
      <w:r w:rsidRPr="00FC3AF7">
        <w:rPr>
          <w:szCs w:val="20"/>
          <w:u w:val="single"/>
        </w:rPr>
        <w:t xml:space="preserve"> the </w:t>
      </w:r>
      <w:r w:rsidRPr="000E4159">
        <w:rPr>
          <w:szCs w:val="20"/>
          <w:highlight w:val="cyan"/>
          <w:u w:val="single"/>
        </w:rPr>
        <w:t>ages</w:t>
      </w:r>
      <w:r w:rsidRPr="00FC3AF7">
        <w:rPr>
          <w:szCs w:val="20"/>
          <w:u w:val="single"/>
        </w:rPr>
        <w:t xml:space="preserve"> of the Justices, that there will be at least </w:t>
      </w:r>
      <w:r w:rsidRPr="000E4159">
        <w:rPr>
          <w:szCs w:val="20"/>
          <w:highlight w:val="cyan"/>
          <w:u w:val="single"/>
        </w:rPr>
        <w:t>five conservative</w:t>
      </w:r>
      <w:r w:rsidRPr="00FC3AF7">
        <w:rPr>
          <w:szCs w:val="20"/>
          <w:u w:val="single"/>
        </w:rPr>
        <w:t xml:space="preserve"> Justices</w:t>
      </w:r>
      <w:r w:rsidRPr="008D4787">
        <w:rPr>
          <w:sz w:val="10"/>
          <w:szCs w:val="20"/>
        </w:rPr>
        <w:t>-</w:t>
      </w:r>
      <w:r w:rsidRPr="00FC3AF7">
        <w:rPr>
          <w:szCs w:val="20"/>
          <w:u w:val="single"/>
        </w:rPr>
        <w:t xml:space="preserve">Roberts, Scalia, </w:t>
      </w:r>
      <w:r w:rsidRPr="000E4159">
        <w:rPr>
          <w:rStyle w:val="StyleUnderline"/>
          <w:highlight w:val="cyan"/>
        </w:rPr>
        <w:t>Kennedy</w:t>
      </w:r>
      <w:r w:rsidRPr="00FC3AF7">
        <w:rPr>
          <w:szCs w:val="20"/>
          <w:u w:val="single"/>
        </w:rPr>
        <w:t>, Thomas, and Alito</w:t>
      </w:r>
      <w:r w:rsidRPr="008D4787">
        <w:rPr>
          <w:sz w:val="10"/>
          <w:szCs w:val="20"/>
        </w:rPr>
        <w:t>-for years to come. This Article will explore what this means for the future of constitutional law. Second, this Article assumes that the voting patterns of Chief Justice Roberts and Justice Alito can be predicted. During the time of their confirmation fights</w:t>
      </w:r>
      <w:r w:rsidRPr="00FC3AF7">
        <w:rPr>
          <w:szCs w:val="20"/>
          <w:u w:val="single"/>
        </w:rPr>
        <w:t xml:space="preserve">, </w:t>
      </w:r>
      <w:r w:rsidRPr="000E4159">
        <w:rPr>
          <w:szCs w:val="20"/>
          <w:highlight w:val="cyan"/>
          <w:u w:val="single"/>
        </w:rPr>
        <w:t>I heard many suggest</w:t>
      </w:r>
      <w:r w:rsidRPr="008D4787">
        <w:rPr>
          <w:sz w:val="10"/>
          <w:szCs w:val="20"/>
        </w:rPr>
        <w:t xml:space="preserve"> that it is impossible to forecast what a person will do as a Justice and that </w:t>
      </w:r>
      <w:r w:rsidRPr="000E4159">
        <w:rPr>
          <w:szCs w:val="20"/>
          <w:highlight w:val="cyan"/>
          <w:u w:val="single"/>
        </w:rPr>
        <w:t>individuals</w:t>
      </w:r>
      <w:r w:rsidRPr="00FC3AF7">
        <w:rPr>
          <w:szCs w:val="20"/>
          <w:u w:val="single"/>
        </w:rPr>
        <w:t xml:space="preserve"> often </w:t>
      </w:r>
      <w:r w:rsidRPr="000E4159">
        <w:rPr>
          <w:szCs w:val="20"/>
          <w:highlight w:val="cyan"/>
          <w:u w:val="single"/>
        </w:rPr>
        <w:t>change</w:t>
      </w:r>
      <w:r w:rsidRPr="00FC3AF7">
        <w:rPr>
          <w:szCs w:val="20"/>
          <w:u w:val="single"/>
        </w:rPr>
        <w:t xml:space="preserve"> in unpredictable ways once on the bench. I think this is just wrong</w:t>
      </w:r>
      <w:r w:rsidRPr="008D4787">
        <w:rPr>
          <w:sz w:val="10"/>
          <w:szCs w:val="20"/>
        </w:rPr>
        <w:t xml:space="preserve"> and that it was a convenient way for Republicans to divert attention from the hard-core conservativism of Roberts and Alito. The reality is that </w:t>
      </w:r>
      <w:r w:rsidRPr="000E4159">
        <w:rPr>
          <w:rStyle w:val="StyleUnderline"/>
          <w:highlight w:val="cyan"/>
        </w:rPr>
        <w:t>few individuals behave differently</w:t>
      </w:r>
      <w:r w:rsidRPr="00FC3AF7">
        <w:rPr>
          <w:rStyle w:val="StyleUnderline"/>
        </w:rPr>
        <w:t xml:space="preserve"> on the bench </w:t>
      </w:r>
      <w:r w:rsidRPr="000E4159">
        <w:rPr>
          <w:rStyle w:val="StyleUnderline"/>
          <w:highlight w:val="cyan"/>
        </w:rPr>
        <w:t>than</w:t>
      </w:r>
      <w:r w:rsidRPr="00FC3AF7">
        <w:rPr>
          <w:rStyle w:val="StyleUnderline"/>
        </w:rPr>
        <w:t xml:space="preserve"> would have been </w:t>
      </w:r>
      <w:r w:rsidRPr="000E4159">
        <w:rPr>
          <w:rStyle w:val="StyleUnderline"/>
          <w:highlight w:val="cyan"/>
        </w:rPr>
        <w:t>predicted from their prior records</w:t>
      </w:r>
      <w:r w:rsidRPr="008D4787">
        <w:rPr>
          <w:sz w:val="10"/>
          <w:szCs w:val="20"/>
        </w:rPr>
        <w:t xml:space="preserve">. </w:t>
      </w:r>
      <w:r w:rsidRPr="000E4159">
        <w:rPr>
          <w:rStyle w:val="Emphasis"/>
          <w:highlight w:val="cyan"/>
        </w:rPr>
        <w:t>Rarely do the ideologies</w:t>
      </w:r>
      <w:r w:rsidRPr="00FC3AF7">
        <w:rPr>
          <w:rStyle w:val="StyleUnderline"/>
        </w:rPr>
        <w:t xml:space="preserve"> of Justices </w:t>
      </w:r>
      <w:r w:rsidRPr="000E4159">
        <w:rPr>
          <w:rStyle w:val="Emphasis"/>
          <w:highlight w:val="cyan"/>
        </w:rPr>
        <w:t>change</w:t>
      </w:r>
      <w:r w:rsidRPr="00FC3AF7">
        <w:rPr>
          <w:rStyle w:val="StyleUnderline"/>
        </w:rPr>
        <w:t xml:space="preserve"> significantly while they are on the</w:t>
      </w:r>
      <w:r w:rsidRPr="008D4787">
        <w:rPr>
          <w:sz w:val="10"/>
          <w:szCs w:val="20"/>
        </w:rPr>
        <w:t xml:space="preserve"> Supreme </w:t>
      </w:r>
      <w:r w:rsidRPr="00FC3AF7">
        <w:rPr>
          <w:rStyle w:val="StyleUnderline"/>
        </w:rPr>
        <w:t>Court</w:t>
      </w:r>
      <w:r w:rsidRPr="008D4787">
        <w:rPr>
          <w:sz w:val="10"/>
          <w:szCs w:val="20"/>
        </w:rPr>
        <w:t xml:space="preserve">. This is not surprising; </w:t>
      </w:r>
      <w:r w:rsidRPr="00FC3AF7">
        <w:rPr>
          <w:szCs w:val="20"/>
          <w:u w:val="single"/>
        </w:rPr>
        <w:t>few people undergo major ideological transformations in their fifties and sixties</w:t>
      </w:r>
      <w:r w:rsidRPr="008D4787">
        <w:rPr>
          <w:sz w:val="10"/>
          <w:szCs w:val="20"/>
        </w:rPr>
        <w:t xml:space="preserve">. There are a few notable examples of individuals who changed while on the Court. Felix Frankfurter was a liberal law professor, but became a conservative Justice. </w:t>
      </w:r>
      <w:bookmarkStart w:id="36" w:name="r1"/>
      <w:r w:rsidRPr="008D4787">
        <w:rPr>
          <w:sz w:val="10"/>
          <w:szCs w:val="20"/>
        </w:rPr>
        <w:fldChar w:fldCharType="begin"/>
      </w:r>
      <w:r w:rsidRPr="008D4787">
        <w:rPr>
          <w:sz w:val="10"/>
          <w:szCs w:val="20"/>
        </w:rPr>
        <w:instrText xml:space="preserve"> HYPERLINK "http://www.lexis.com/research/retrieve?_m=db90a939ead7f265b9ecef566c4d6976&amp;docnum=68&amp;_fmtstr=FULL&amp;_startdoc=51&amp;wchp=dGLbVlz-zSkAW&amp;_md5=b7bf1791679535849ee5731dc85baab7&amp;focBudTerms=Kennedy%20w/s%20ideolog%21&amp;focBudSel=all" \l "n1" \t "_self" </w:instrText>
      </w:r>
      <w:r w:rsidRPr="008D4787">
        <w:rPr>
          <w:sz w:val="10"/>
          <w:szCs w:val="20"/>
        </w:rPr>
        <w:fldChar w:fldCharType="separate"/>
      </w:r>
      <w:r w:rsidRPr="008D4787">
        <w:rPr>
          <w:rStyle w:val="Hyperlink"/>
          <w:b/>
          <w:bCs/>
          <w:sz w:val="10"/>
          <w:szCs w:val="20"/>
          <w:vertAlign w:val="superscript"/>
        </w:rPr>
        <w:t>1</w:t>
      </w:r>
      <w:r w:rsidRPr="008D4787">
        <w:rPr>
          <w:sz w:val="10"/>
          <w:szCs w:val="20"/>
        </w:rPr>
        <w:fldChar w:fldCharType="end"/>
      </w:r>
      <w:bookmarkEnd w:id="36"/>
      <w:r w:rsidRPr="008D4787">
        <w:rPr>
          <w:sz w:val="10"/>
          <w:szCs w:val="20"/>
        </w:rPr>
        <w:t xml:space="preserve"> Harry Blackmun unquestionably moved from the right to the left over the course of his time on the high Court.</w:t>
      </w:r>
    </w:p>
    <w:p w:rsidR="008D4787" w:rsidRDefault="008D4787" w:rsidP="008D4787">
      <w:pPr>
        <w:pStyle w:val="Heading3"/>
      </w:pPr>
      <w:r>
        <w:t>Justice---PC False---Kennedy---Ideology</w:t>
      </w:r>
    </w:p>
    <w:p w:rsidR="008D4787" w:rsidRPr="00FC3AF7" w:rsidRDefault="008D4787" w:rsidP="008D4787">
      <w:pPr>
        <w:pStyle w:val="Heading4"/>
        <w:tabs>
          <w:tab w:val="center" w:pos="90"/>
        </w:tabs>
        <w:rPr>
          <w:rFonts w:cs="Times New Roman"/>
        </w:rPr>
      </w:pPr>
      <w:r w:rsidRPr="00FC3AF7">
        <w:rPr>
          <w:rFonts w:cs="Times New Roman"/>
        </w:rPr>
        <w:t>Kennedy is ideological</w:t>
      </w:r>
    </w:p>
    <w:p w:rsidR="008D4787" w:rsidRDefault="008D4787" w:rsidP="008D4787">
      <w:pPr>
        <w:tabs>
          <w:tab w:val="center" w:pos="90"/>
        </w:tabs>
        <w:rPr>
          <w:sz w:val="16"/>
          <w:szCs w:val="16"/>
        </w:rPr>
      </w:pPr>
      <w:r w:rsidRPr="00FC3AF7">
        <w:rPr>
          <w:rStyle w:val="Style13ptBold"/>
        </w:rPr>
        <w:t>Ruger 4</w:t>
      </w:r>
      <w:r w:rsidRPr="00FC3AF7">
        <w:t xml:space="preserve"> </w:t>
      </w:r>
      <w:r w:rsidRPr="00DC6222">
        <w:t>(Theodore, Associate Professor of Law at Washington University, 104 Colum. L. Rev. 1150)</w:t>
      </w:r>
    </w:p>
    <w:p w:rsidR="008D4787" w:rsidRPr="00FC3AF7" w:rsidRDefault="008D4787" w:rsidP="008D4787">
      <w:pPr>
        <w:tabs>
          <w:tab w:val="center" w:pos="90"/>
        </w:tabs>
        <w:rPr>
          <w:sz w:val="16"/>
          <w:szCs w:val="16"/>
        </w:rPr>
      </w:pPr>
    </w:p>
    <w:p w:rsidR="008D4787" w:rsidRDefault="008D4787" w:rsidP="008D4787">
      <w:pPr>
        <w:tabs>
          <w:tab w:val="center" w:pos="90"/>
        </w:tabs>
        <w:rPr>
          <w:u w:val="single"/>
        </w:rPr>
      </w:pPr>
      <w:r w:rsidRPr="00FC3AF7">
        <w:rPr>
          <w:sz w:val="16"/>
        </w:rPr>
        <w:t xml:space="preserve">One political science model that arose early in this story and has remained prominent is </w:t>
      </w:r>
      <w:r w:rsidRPr="00FC3AF7">
        <w:rPr>
          <w:u w:val="single"/>
        </w:rPr>
        <w:t>the "attitudinal" model of</w:t>
      </w:r>
      <w:r w:rsidRPr="00FC3AF7">
        <w:rPr>
          <w:sz w:val="16"/>
        </w:rPr>
        <w:t xml:space="preserve"> Supreme </w:t>
      </w:r>
      <w:r w:rsidRPr="00FC3AF7">
        <w:rPr>
          <w:u w:val="single"/>
        </w:rPr>
        <w:t>Court behavior</w:t>
      </w:r>
      <w:r w:rsidRPr="00FC3AF7">
        <w:rPr>
          <w:sz w:val="16"/>
        </w:rPr>
        <w:t xml:space="preserve">. In its purest form, this model </w:t>
      </w:r>
      <w:r w:rsidRPr="00FC3AF7">
        <w:rPr>
          <w:u w:val="single"/>
        </w:rPr>
        <w:t xml:space="preserve">posits that the </w:t>
      </w:r>
      <w:r w:rsidRPr="000E4159">
        <w:rPr>
          <w:highlight w:val="cyan"/>
          <w:u w:val="single"/>
        </w:rPr>
        <w:t>Justices</w:t>
      </w:r>
      <w:r w:rsidRPr="00FC3AF7">
        <w:rPr>
          <w:u w:val="single"/>
        </w:rPr>
        <w:t xml:space="preserve"> generally </w:t>
      </w:r>
      <w:r w:rsidRPr="000E4159">
        <w:rPr>
          <w:highlight w:val="cyan"/>
          <w:u w:val="single"/>
        </w:rPr>
        <w:t>decide cases based upon their fixed policy preferences</w:t>
      </w:r>
      <w:r w:rsidRPr="00FC3AF7">
        <w:rPr>
          <w:u w:val="single"/>
        </w:rPr>
        <w:t xml:space="preserve"> </w:t>
      </w:r>
      <w:r w:rsidRPr="00FC3AF7">
        <w:rPr>
          <w:sz w:val="16"/>
        </w:rPr>
        <w:t xml:space="preserve">- that is, their </w:t>
      </w:r>
      <w:r w:rsidRPr="000E4159">
        <w:rPr>
          <w:highlight w:val="cyan"/>
          <w:u w:val="single"/>
        </w:rPr>
        <w:t xml:space="preserve">personal </w:t>
      </w:r>
      <w:r w:rsidRPr="000E4159">
        <w:rPr>
          <w:color w:val="000000"/>
          <w:highlight w:val="cyan"/>
          <w:u w:val="single"/>
          <w:shd w:val="clear" w:color="auto" w:fill="FFFF00"/>
        </w:rPr>
        <w:t>ideolog</w:t>
      </w:r>
      <w:r w:rsidRPr="000E4159">
        <w:rPr>
          <w:highlight w:val="cyan"/>
          <w:u w:val="single"/>
        </w:rPr>
        <w:t>ical views</w:t>
      </w:r>
      <w:r w:rsidRPr="00FC3AF7">
        <w:rPr>
          <w:sz w:val="16"/>
        </w:rPr>
        <w:t xml:space="preserve"> - </w:t>
      </w:r>
      <w:r w:rsidRPr="00FC3AF7">
        <w:rPr>
          <w:u w:val="single"/>
        </w:rPr>
        <w:t xml:space="preserve">and are </w:t>
      </w:r>
      <w:r w:rsidRPr="000E4159">
        <w:rPr>
          <w:highlight w:val="cyan"/>
          <w:u w:val="single"/>
        </w:rPr>
        <w:t>not</w:t>
      </w:r>
      <w:r w:rsidRPr="00FC3AF7">
        <w:rPr>
          <w:u w:val="single"/>
        </w:rPr>
        <w:t xml:space="preserve"> meaningfully </w:t>
      </w:r>
      <w:r w:rsidRPr="000E4159">
        <w:rPr>
          <w:highlight w:val="cyan"/>
          <w:u w:val="single"/>
        </w:rPr>
        <w:t>constrained</w:t>
      </w:r>
      <w:r w:rsidRPr="00FC3AF7">
        <w:rPr>
          <w:u w:val="single"/>
        </w:rPr>
        <w:t xml:space="preserve"> from voting in accord with those views </w:t>
      </w:r>
      <w:r w:rsidRPr="000E4159">
        <w:rPr>
          <w:highlight w:val="cyan"/>
          <w:u w:val="single"/>
        </w:rPr>
        <w:t>by doctrine, text, or institutional setting</w:t>
      </w:r>
      <w:r w:rsidRPr="000E4159">
        <w:rPr>
          <w:sz w:val="16"/>
          <w:highlight w:val="cyan"/>
        </w:rPr>
        <w:t>.</w:t>
      </w:r>
      <w:r w:rsidRPr="00FC3AF7">
        <w:rPr>
          <w:sz w:val="16"/>
        </w:rPr>
        <w:t xml:space="preserve"> </w:t>
      </w:r>
      <w:bookmarkStart w:id="37" w:name="r28"/>
      <w:r w:rsidRPr="00FC3AF7">
        <w:fldChar w:fldCharType="begin"/>
      </w:r>
      <w:r w:rsidRPr="00FC3AF7">
        <w:instrText xml:space="preserve"> HYPERLINK "http://www.lexis.com/research/retrieve?_m=9bd5d5cabbae703ea7b8d1f9d564cb6a&amp;docnum=125&amp;_fmtstr=FULL&amp;_startdoc=101&amp;wchp=dGLbVlz-zSkAW&amp;_md5=33817940ca6b2c1c0f1aeec6b0884ea8&amp;focBudTerms=Kennedy%20w/s%20ideolog%21&amp;focBudSel=all" \l "n28" \t "_self" </w:instrText>
      </w:r>
      <w:r w:rsidRPr="00FC3AF7">
        <w:fldChar w:fldCharType="separate"/>
      </w:r>
      <w:r w:rsidRPr="00FC3AF7">
        <w:rPr>
          <w:rStyle w:val="Hyperlink"/>
          <w:b/>
          <w:bCs/>
          <w:szCs w:val="20"/>
          <w:vertAlign w:val="superscript"/>
        </w:rPr>
        <w:t>28</w:t>
      </w:r>
      <w:r w:rsidRPr="00FC3AF7">
        <w:fldChar w:fldCharType="end"/>
      </w:r>
      <w:bookmarkEnd w:id="37"/>
      <w:r w:rsidRPr="00FC3AF7">
        <w:rPr>
          <w:sz w:val="16"/>
        </w:rPr>
        <w:t xml:space="preserve"> Moreover, in the standard attitudinal view the Justices are arrayed neatly along one or more linear dimensions based on a "liberal" to "conservative" spectrum of personal views (think of an abacus with nine beads), and </w:t>
      </w:r>
      <w:r w:rsidRPr="000E4159">
        <w:rPr>
          <w:highlight w:val="cyan"/>
          <w:u w:val="single"/>
        </w:rPr>
        <w:t xml:space="preserve">most decisions track this </w:t>
      </w:r>
      <w:r w:rsidRPr="000E4159">
        <w:rPr>
          <w:color w:val="000000"/>
          <w:highlight w:val="cyan"/>
          <w:u w:val="single"/>
          <w:shd w:val="clear" w:color="auto" w:fill="FFFF00"/>
        </w:rPr>
        <w:t>ideolog</w:t>
      </w:r>
      <w:r w:rsidRPr="000E4159">
        <w:rPr>
          <w:highlight w:val="cyan"/>
          <w:u w:val="single"/>
        </w:rPr>
        <w:t>ical lineup</w:t>
      </w:r>
      <w:r w:rsidRPr="00FC3AF7">
        <w:rPr>
          <w:u w:val="single"/>
        </w:rPr>
        <w:t>.</w:t>
      </w:r>
      <w:r w:rsidRPr="00FC3AF7">
        <w:rPr>
          <w:sz w:val="16"/>
        </w:rPr>
        <w:t xml:space="preserve"> In quantitative studies run retrospectively, </w:t>
      </w:r>
      <w:r w:rsidRPr="00FC3AF7">
        <w:rPr>
          <w:u w:val="single"/>
        </w:rPr>
        <w:t xml:space="preserve">the attitudinal model has been </w:t>
      </w:r>
      <w:r w:rsidRPr="000E4159">
        <w:rPr>
          <w:highlight w:val="cyan"/>
          <w:u w:val="single"/>
        </w:rPr>
        <w:t>very successful in accounting for</w:t>
      </w:r>
      <w:r w:rsidRPr="00FC3AF7">
        <w:rPr>
          <w:sz w:val="16"/>
        </w:rPr>
        <w:t xml:space="preserve"> - technically "postdicting" - the </w:t>
      </w:r>
      <w:r w:rsidRPr="000E4159">
        <w:rPr>
          <w:highlight w:val="cyan"/>
          <w:u w:val="single"/>
        </w:rPr>
        <w:t>outcomes</w:t>
      </w:r>
      <w:r w:rsidRPr="00FC3AF7">
        <w:rPr>
          <w:u w:val="single"/>
        </w:rPr>
        <w:t xml:space="preserve"> of </w:t>
      </w:r>
      <w:r w:rsidRPr="00FC3AF7">
        <w:rPr>
          <w:sz w:val="16"/>
        </w:rPr>
        <w:t xml:space="preserve">Supreme </w:t>
      </w:r>
      <w:r w:rsidRPr="00FC3AF7">
        <w:rPr>
          <w:u w:val="single"/>
        </w:rPr>
        <w:t>Court cases.</w:t>
      </w:r>
    </w:p>
    <w:p w:rsidR="008D4787" w:rsidRDefault="008D4787" w:rsidP="008D4787">
      <w:pPr>
        <w:rPr>
          <w:sz w:val="16"/>
        </w:rPr>
      </w:pPr>
    </w:p>
    <w:p w:rsidR="008D4787" w:rsidRDefault="008D4787" w:rsidP="008D4787">
      <w:pPr>
        <w:pStyle w:val="Heading3"/>
      </w:pPr>
      <w:r>
        <w:t>Justice---PC False---Roberts</w:t>
      </w:r>
    </w:p>
    <w:p w:rsidR="008D4787" w:rsidRPr="00A83674" w:rsidRDefault="008D4787" w:rsidP="008D4787">
      <w:pPr>
        <w:pStyle w:val="Heading4"/>
      </w:pPr>
      <w:r w:rsidRPr="00A83674">
        <w:t>Most justices don’t even believe in court capital</w:t>
      </w:r>
    </w:p>
    <w:p w:rsidR="008D4787" w:rsidRDefault="008D4787" w:rsidP="008D4787">
      <w:pPr>
        <w:tabs>
          <w:tab w:val="center" w:pos="90"/>
        </w:tabs>
      </w:pPr>
      <w:r w:rsidRPr="00A83674">
        <w:rPr>
          <w:rStyle w:val="Style13ptBold"/>
        </w:rPr>
        <w:t>Lund 2</w:t>
      </w:r>
      <w:r w:rsidRPr="00A83674">
        <w:t xml:space="preserve"> [Nelson Lund, Professor of Law @ the George Mason University School of Law, March, Cardozo Law Review, 23 Cardozo L. Rev. 1219]</w:t>
      </w:r>
    </w:p>
    <w:p w:rsidR="008D4787" w:rsidRPr="00A83674" w:rsidRDefault="008D4787" w:rsidP="008D4787">
      <w:pPr>
        <w:tabs>
          <w:tab w:val="center" w:pos="90"/>
        </w:tabs>
      </w:pPr>
    </w:p>
    <w:p w:rsidR="008D4787" w:rsidRDefault="008D4787" w:rsidP="008D4787">
      <w:pPr>
        <w:tabs>
          <w:tab w:val="center" w:pos="90"/>
        </w:tabs>
        <w:ind w:right="288"/>
        <w:rPr>
          <w:rFonts w:eastAsia="Times New Roman"/>
          <w:kern w:val="32"/>
          <w:sz w:val="12"/>
          <w:szCs w:val="20"/>
        </w:rPr>
      </w:pPr>
      <w:r w:rsidRPr="00A83674">
        <w:rPr>
          <w:rFonts w:eastAsia="Times New Roman"/>
          <w:kern w:val="32"/>
          <w:sz w:val="12"/>
          <w:szCs w:val="20"/>
        </w:rPr>
        <w:t xml:space="preserve">This political approach to the exercise of jurisdiction deserves some attention, for it goes to the core of the most commonly articulated criticism of the Bush v. Gore majority. </w:t>
      </w:r>
      <w:r w:rsidRPr="00A83674">
        <w:rPr>
          <w:rFonts w:eastAsia="Times New Roman"/>
          <w:kern w:val="32"/>
          <w:szCs w:val="20"/>
          <w:u w:val="single"/>
        </w:rPr>
        <w:t>The Justices, we are often told, have a duty to preserve the institutional capital of the Court</w:t>
      </w:r>
      <w:r w:rsidRPr="00A83674">
        <w:rPr>
          <w:rFonts w:eastAsia="Times New Roman"/>
          <w:kern w:val="32"/>
          <w:sz w:val="12"/>
          <w:szCs w:val="20"/>
        </w:rPr>
        <w:t xml:space="preserve"> by avoiding entanglements in the "political thicket," where their reputation for impartiality might be sullied, fairly or not. As Breyer so eloquently put it: The public's confidence in the Court itself ... is a public treasure. It has been built slowly over many years, some of which were marked by a Civil War and the tragedy of segregation. It is a vitally necessary ingredient of any successful effort to protect basic liberty and, indeed, the rule of law itself. We run no risk of returning to the days when a President (responding to this Court's efforts to protect the Cherokee Indians) might have said, "John Marshall has made his decision; now let him enforce it!" Loth, Chief Justice John Marshall and The Growth of the American Republic 365 (1948). But we do risk a self-inflicted wound - a wound that may harm not just the Court, but the Nation. Breyer forgot to mention that </w:t>
      </w:r>
      <w:r w:rsidRPr="00A83674">
        <w:rPr>
          <w:rFonts w:eastAsia="Times New Roman"/>
          <w:kern w:val="32"/>
          <w:szCs w:val="20"/>
          <w:u w:val="single"/>
        </w:rPr>
        <w:t xml:space="preserve">this argument </w:t>
      </w:r>
      <w:r w:rsidRPr="000E4159">
        <w:rPr>
          <w:rFonts w:eastAsia="Times New Roman"/>
          <w:kern w:val="32"/>
          <w:szCs w:val="20"/>
          <w:highlight w:val="cyan"/>
          <w:u w:val="single"/>
        </w:rPr>
        <w:t>about avoiding the "political thicket" was</w:t>
      </w:r>
      <w:r w:rsidRPr="00A83674">
        <w:rPr>
          <w:rFonts w:eastAsia="Times New Roman"/>
          <w:kern w:val="32"/>
          <w:szCs w:val="20"/>
          <w:u w:val="single"/>
        </w:rPr>
        <w:t xml:space="preserve"> </w:t>
      </w:r>
      <w:r w:rsidRPr="000E4159">
        <w:rPr>
          <w:rFonts w:eastAsia="Times New Roman"/>
          <w:b/>
          <w:kern w:val="32"/>
          <w:szCs w:val="20"/>
          <w:highlight w:val="cyan"/>
          <w:u w:val="single"/>
        </w:rPr>
        <w:t>exactly the argument</w:t>
      </w:r>
      <w:r w:rsidRPr="00A83674">
        <w:rPr>
          <w:rFonts w:eastAsia="Times New Roman"/>
          <w:b/>
          <w:kern w:val="32"/>
          <w:szCs w:val="20"/>
          <w:u w:val="single"/>
        </w:rPr>
        <w:t xml:space="preserve"> that </w:t>
      </w:r>
      <w:r w:rsidRPr="000E4159">
        <w:rPr>
          <w:rFonts w:eastAsia="Times New Roman"/>
          <w:b/>
          <w:kern w:val="32"/>
          <w:szCs w:val="20"/>
          <w:highlight w:val="cyan"/>
          <w:u w:val="single"/>
        </w:rPr>
        <w:t>the Court had rejected</w:t>
      </w:r>
      <w:r w:rsidRPr="00A83674">
        <w:rPr>
          <w:rFonts w:eastAsia="Times New Roman"/>
          <w:kern w:val="32"/>
          <w:sz w:val="12"/>
          <w:szCs w:val="20"/>
        </w:rPr>
        <w:t xml:space="preserve"> in the vote-dilution cases on which the majority relied. Moreover, </w:t>
      </w:r>
      <w:r w:rsidRPr="000E4159">
        <w:rPr>
          <w:rFonts w:eastAsia="Times New Roman"/>
          <w:kern w:val="32"/>
          <w:szCs w:val="20"/>
          <w:highlight w:val="cyan"/>
          <w:u w:val="single"/>
        </w:rPr>
        <w:t>the notion of a</w:t>
      </w:r>
      <w:r w:rsidRPr="00A83674">
        <w:rPr>
          <w:rFonts w:eastAsia="Times New Roman"/>
          <w:kern w:val="32"/>
          <w:szCs w:val="20"/>
          <w:u w:val="single"/>
        </w:rPr>
        <w:t xml:space="preserve"> general </w:t>
      </w:r>
      <w:r w:rsidRPr="000E4159">
        <w:rPr>
          <w:rFonts w:eastAsia="Times New Roman"/>
          <w:kern w:val="32"/>
          <w:szCs w:val="20"/>
          <w:highlight w:val="cyan"/>
          <w:u w:val="single"/>
        </w:rPr>
        <w:t>duty to avoid decisions that</w:t>
      </w:r>
      <w:r w:rsidRPr="00A83674">
        <w:rPr>
          <w:rFonts w:eastAsia="Times New Roman"/>
          <w:kern w:val="32"/>
          <w:szCs w:val="20"/>
          <w:u w:val="single"/>
        </w:rPr>
        <w:t xml:space="preserve"> might </w:t>
      </w:r>
      <w:r w:rsidRPr="000E4159">
        <w:rPr>
          <w:rFonts w:eastAsia="Times New Roman"/>
          <w:kern w:val="32"/>
          <w:szCs w:val="20"/>
          <w:highlight w:val="cyan"/>
          <w:u w:val="single"/>
        </w:rPr>
        <w:t>undermine</w:t>
      </w:r>
      <w:r w:rsidRPr="00A83674">
        <w:rPr>
          <w:rFonts w:eastAsia="Times New Roman"/>
          <w:kern w:val="32"/>
          <w:szCs w:val="20"/>
          <w:u w:val="single"/>
        </w:rPr>
        <w:t xml:space="preserve"> the public's </w:t>
      </w:r>
      <w:r w:rsidRPr="000E4159">
        <w:rPr>
          <w:rFonts w:eastAsia="Times New Roman"/>
          <w:kern w:val="32"/>
          <w:szCs w:val="20"/>
          <w:highlight w:val="cyan"/>
          <w:u w:val="single"/>
        </w:rPr>
        <w:t>confidence</w:t>
      </w:r>
      <w:r w:rsidRPr="00A83674">
        <w:rPr>
          <w:rFonts w:eastAsia="Times New Roman"/>
          <w:kern w:val="32"/>
          <w:szCs w:val="20"/>
          <w:u w:val="single"/>
        </w:rPr>
        <w:t xml:space="preserve"> in the Court </w:t>
      </w:r>
      <w:r w:rsidRPr="000E4159">
        <w:rPr>
          <w:rFonts w:eastAsia="Times New Roman"/>
          <w:b/>
          <w:kern w:val="32"/>
          <w:szCs w:val="20"/>
          <w:highlight w:val="cyan"/>
          <w:u w:val="single"/>
        </w:rPr>
        <w:t>is not one that anybody actually believes</w:t>
      </w:r>
      <w:r w:rsidRPr="00A83674">
        <w:rPr>
          <w:rFonts w:eastAsia="Times New Roman"/>
          <w:b/>
          <w:kern w:val="32"/>
          <w:szCs w:val="20"/>
          <w:u w:val="single"/>
        </w:rPr>
        <w:t>.</w:t>
      </w:r>
      <w:r w:rsidRPr="00A83674">
        <w:rPr>
          <w:rFonts w:eastAsia="Times New Roman"/>
          <w:kern w:val="32"/>
          <w:sz w:val="12"/>
          <w:szCs w:val="20"/>
        </w:rPr>
        <w:t xml:space="preserve"> In fact, many of the Court's most intensely admired decisions are exactly those that were most controversial when decided. Brown v. Board of Education, which forbade racially segregated schools. Engel v. Vitale, which forbade prayer in the schools. Miranda v. Arizona, which forbade the use of voluntary confessions at trial unless preceded by a series of judicially created warnings. Reynolds v. Sims, which required equality of population in state legislative districts. Roe v. Wade, which established a right to abortion. Texas v. Johnson, which protected a right to desecrate the American flag. Notwithstanding the sound of Breyer's rhetoric, </w:t>
      </w:r>
      <w:r w:rsidRPr="000E4159">
        <w:rPr>
          <w:rFonts w:eastAsia="Times New Roman"/>
          <w:kern w:val="32"/>
          <w:szCs w:val="20"/>
          <w:highlight w:val="cyan"/>
          <w:u w:val="single"/>
        </w:rPr>
        <w:t>the theory underlying</w:t>
      </w:r>
      <w:r w:rsidRPr="00A83674">
        <w:rPr>
          <w:rFonts w:eastAsia="Times New Roman"/>
          <w:kern w:val="32"/>
          <w:sz w:val="12"/>
          <w:szCs w:val="20"/>
        </w:rPr>
        <w:t xml:space="preserve"> his call for </w:t>
      </w:r>
      <w:r w:rsidRPr="000E4159">
        <w:rPr>
          <w:rFonts w:eastAsia="Times New Roman"/>
          <w:kern w:val="32"/>
          <w:szCs w:val="20"/>
          <w:highlight w:val="cyan"/>
          <w:u w:val="single"/>
        </w:rPr>
        <w:t>judicial restraint is</w:t>
      </w:r>
      <w:r w:rsidRPr="00A83674">
        <w:rPr>
          <w:rFonts w:eastAsia="Times New Roman"/>
          <w:kern w:val="32"/>
          <w:szCs w:val="20"/>
          <w:u w:val="single"/>
        </w:rPr>
        <w:t xml:space="preserve"> actually </w:t>
      </w:r>
      <w:r w:rsidRPr="000E4159">
        <w:rPr>
          <w:rFonts w:eastAsia="Times New Roman"/>
          <w:b/>
          <w:kern w:val="32"/>
          <w:szCs w:val="20"/>
          <w:highlight w:val="cyan"/>
          <w:u w:val="single"/>
        </w:rPr>
        <w:t xml:space="preserve">not one that would preclude any </w:t>
      </w:r>
      <w:r w:rsidRPr="00A83674">
        <w:rPr>
          <w:rFonts w:eastAsia="Times New Roman"/>
          <w:b/>
          <w:kern w:val="32"/>
          <w:szCs w:val="20"/>
          <w:u w:val="single"/>
        </w:rPr>
        <w:t xml:space="preserve">of the </w:t>
      </w:r>
      <w:r w:rsidRPr="000E4159">
        <w:rPr>
          <w:rFonts w:eastAsia="Times New Roman"/>
          <w:b/>
          <w:kern w:val="32"/>
          <w:szCs w:val="20"/>
          <w:highlight w:val="cyan"/>
          <w:u w:val="single"/>
        </w:rPr>
        <w:t>decisions</w:t>
      </w:r>
      <w:r w:rsidRPr="00A83674">
        <w:rPr>
          <w:rFonts w:eastAsia="Times New Roman"/>
          <w:kern w:val="32"/>
          <w:sz w:val="12"/>
          <w:szCs w:val="20"/>
        </w:rPr>
        <w:t xml:space="preserve"> in this list. On the contrary, </w:t>
      </w:r>
      <w:r w:rsidRPr="000E4159">
        <w:rPr>
          <w:rFonts w:eastAsia="Times New Roman"/>
          <w:kern w:val="32"/>
          <w:szCs w:val="20"/>
          <w:highlight w:val="cyan"/>
          <w:u w:val="single"/>
        </w:rPr>
        <w:t xml:space="preserve">it is a theory meant to </w:t>
      </w:r>
      <w:r w:rsidRPr="000E4159">
        <w:rPr>
          <w:rFonts w:eastAsia="Times New Roman"/>
          <w:b/>
          <w:kern w:val="32"/>
          <w:szCs w:val="20"/>
          <w:highlight w:val="cyan"/>
          <w:u w:val="single"/>
        </w:rPr>
        <w:t>foster just such controversial decisions</w:t>
      </w:r>
      <w:r w:rsidRPr="00A83674">
        <w:rPr>
          <w:rFonts w:eastAsia="Times New Roman"/>
          <w:kern w:val="32"/>
          <w:szCs w:val="20"/>
          <w:u w:val="single"/>
        </w:rPr>
        <w:t>, along with their frequently profound political effects, even or perhaps especially when those effects are so profound as to shake the public's confidence in the Court.</w:t>
      </w:r>
      <w:r w:rsidRPr="00A83674">
        <w:rPr>
          <w:rFonts w:eastAsia="Times New Roman"/>
          <w:kern w:val="32"/>
          <w:sz w:val="12"/>
          <w:szCs w:val="20"/>
        </w:rPr>
        <w:t xml:space="preserve"> The real theory, well known to sophisticated students of law and political science, is that the Supreme Court should refuse to decide certain politically sensitive cases, especially those involving the constitutional allocation of power between the federal and state governments, in order to conserve the Court's political resources for more important tasks, especially those involving the protection of certain "individual liberties." In practice, what this means is that the Court should sometimes allow the Constitution to be violated when Congress infringes on the rights of the states, while protecting judicially selected "individual liberties" that often have no basis in the Constitution.</w:t>
      </w:r>
    </w:p>
    <w:p w:rsidR="00B56220" w:rsidRDefault="00B56220" w:rsidP="00B56220">
      <w:pPr>
        <w:pStyle w:val="Heading2"/>
        <w:rPr>
          <w:rFonts w:eastAsia="Times New Roman"/>
        </w:rPr>
      </w:pPr>
      <w:r>
        <w:rPr>
          <w:rFonts w:eastAsia="Times New Roman"/>
        </w:rPr>
        <w:t>*** IMPACTS</w:t>
      </w:r>
    </w:p>
    <w:p w:rsidR="00A97B20" w:rsidRDefault="00A97B20" w:rsidP="00276947">
      <w:pPr>
        <w:pStyle w:val="Heading3"/>
      </w:pPr>
      <w:r>
        <w:t>A2: Korea War---2AC</w:t>
      </w:r>
    </w:p>
    <w:p w:rsidR="00A97B20" w:rsidRDefault="00A97B20" w:rsidP="00A97B20">
      <w:pPr>
        <w:pStyle w:val="Heading4"/>
        <w:rPr>
          <w:b w:val="0"/>
        </w:rPr>
      </w:pPr>
      <w:r>
        <w:t xml:space="preserve">No Korean war – </w:t>
      </w:r>
      <w:r>
        <w:rPr>
          <w:b w:val="0"/>
        </w:rPr>
        <w:t>Chinese expert opinion, US constraints on fighting, peaceful Korean posture, and intervening actors like China</w:t>
      </w:r>
    </w:p>
    <w:p w:rsidR="00A97B20" w:rsidRDefault="00A97B20" w:rsidP="00A97B20">
      <w:pPr>
        <w:rPr>
          <w:rStyle w:val="Style13ptBold"/>
        </w:rPr>
      </w:pPr>
      <w:r>
        <w:rPr>
          <w:rStyle w:val="Style13ptBold"/>
        </w:rPr>
        <w:t xml:space="preserve">AP 17 </w:t>
      </w:r>
      <w:r w:rsidRPr="00612896">
        <w:t>-</w:t>
      </w:r>
      <w:r>
        <w:t>-</w:t>
      </w:r>
      <w:r w:rsidRPr="00612896">
        <w:t>-- “China Experts: North Korea Not on War Footing, Fighting Unlikely,” Associated Press through Business Insider, 4/14, http://www.businessinsider.com/ap-the-latest-china-experts-see-low-chance-of-korea-fighting-2017-4</w:t>
      </w:r>
    </w:p>
    <w:p w:rsidR="00A97B20" w:rsidRPr="00612896" w:rsidRDefault="00A97B20" w:rsidP="00A97B20">
      <w:pPr>
        <w:rPr>
          <w:rStyle w:val="Style13ptBold"/>
        </w:rPr>
      </w:pPr>
    </w:p>
    <w:p w:rsidR="00A97B20" w:rsidRPr="00612896" w:rsidRDefault="00A97B20" w:rsidP="00A97B20">
      <w:pPr>
        <w:rPr>
          <w:sz w:val="14"/>
        </w:rPr>
      </w:pPr>
      <w:r w:rsidRPr="00612896">
        <w:rPr>
          <w:sz w:val="14"/>
        </w:rPr>
        <w:t xml:space="preserve">PYONGYANG, North Korea (AP) — </w:t>
      </w:r>
      <w:r w:rsidRPr="00612896">
        <w:rPr>
          <w:rStyle w:val="StyleUnderline"/>
        </w:rPr>
        <w:t xml:space="preserve">Chinese </w:t>
      </w:r>
      <w:r w:rsidRPr="002B4AAC">
        <w:rPr>
          <w:rStyle w:val="StyleUnderline"/>
          <w:highlight w:val="cyan"/>
        </w:rPr>
        <w:t>experts see</w:t>
      </w:r>
      <w:r w:rsidRPr="002B4AAC">
        <w:rPr>
          <w:sz w:val="14"/>
          <w:highlight w:val="cyan"/>
        </w:rPr>
        <w:t xml:space="preserve"> </w:t>
      </w:r>
      <w:r w:rsidRPr="002B4AAC">
        <w:rPr>
          <w:rStyle w:val="Emphasis"/>
          <w:highlight w:val="cyan"/>
        </w:rPr>
        <w:t>little</w:t>
      </w:r>
      <w:r w:rsidRPr="00612896">
        <w:rPr>
          <w:sz w:val="14"/>
        </w:rPr>
        <w:t xml:space="preserve"> immediate </w:t>
      </w:r>
      <w:r w:rsidRPr="002B4AAC">
        <w:rPr>
          <w:rStyle w:val="StyleUnderline"/>
          <w:highlight w:val="cyan"/>
        </w:rPr>
        <w:t>possibility</w:t>
      </w:r>
      <w:r w:rsidRPr="00612896">
        <w:rPr>
          <w:rStyle w:val="StyleUnderline"/>
        </w:rPr>
        <w:t xml:space="preserve"> of </w:t>
      </w:r>
      <w:r w:rsidRPr="002B4AAC">
        <w:rPr>
          <w:rStyle w:val="StyleUnderline"/>
          <w:highlight w:val="cyan"/>
        </w:rPr>
        <w:t>hostilities break</w:t>
      </w:r>
      <w:r w:rsidRPr="00612896">
        <w:rPr>
          <w:rStyle w:val="StyleUnderline"/>
        </w:rPr>
        <w:t xml:space="preserve">ing </w:t>
      </w:r>
      <w:r w:rsidRPr="002B4AAC">
        <w:rPr>
          <w:rStyle w:val="StyleUnderline"/>
          <w:highlight w:val="cyan"/>
        </w:rPr>
        <w:t>out between</w:t>
      </w:r>
      <w:r w:rsidRPr="00612896">
        <w:rPr>
          <w:sz w:val="14"/>
        </w:rPr>
        <w:t xml:space="preserve"> </w:t>
      </w:r>
      <w:r w:rsidRPr="00612896">
        <w:rPr>
          <w:rStyle w:val="StyleUnderline"/>
        </w:rPr>
        <w:t xml:space="preserve">the </w:t>
      </w:r>
      <w:r w:rsidRPr="002B4AAC">
        <w:rPr>
          <w:rStyle w:val="StyleUnderline"/>
          <w:highlight w:val="cyan"/>
        </w:rPr>
        <w:t>US and</w:t>
      </w:r>
      <w:r w:rsidRPr="00612896">
        <w:rPr>
          <w:rStyle w:val="StyleUnderline"/>
        </w:rPr>
        <w:t xml:space="preserve"> North </w:t>
      </w:r>
      <w:r w:rsidRPr="002B4AAC">
        <w:rPr>
          <w:rStyle w:val="StyleUnderline"/>
          <w:highlight w:val="cyan"/>
        </w:rPr>
        <w:t>Korea</w:t>
      </w:r>
      <w:r w:rsidRPr="00612896">
        <w:rPr>
          <w:sz w:val="14"/>
        </w:rPr>
        <w:t xml:space="preserve">, but say </w:t>
      </w:r>
      <w:r w:rsidRPr="002B4AAC">
        <w:rPr>
          <w:rStyle w:val="StyleUnderline"/>
          <w:highlight w:val="cyan"/>
        </w:rPr>
        <w:t>Beijing</w:t>
      </w:r>
      <w:r w:rsidRPr="00612896">
        <w:rPr>
          <w:rStyle w:val="StyleUnderline"/>
        </w:rPr>
        <w:t xml:space="preserve"> will </w:t>
      </w:r>
      <w:r w:rsidRPr="002B4AAC">
        <w:rPr>
          <w:rStyle w:val="StyleUnderline"/>
          <w:highlight w:val="cyan"/>
        </w:rPr>
        <w:t>respond</w:t>
      </w:r>
      <w:r w:rsidRPr="002B4AAC">
        <w:rPr>
          <w:sz w:val="14"/>
          <w:highlight w:val="cyan"/>
        </w:rPr>
        <w:t xml:space="preserve"> </w:t>
      </w:r>
      <w:r w:rsidRPr="002B4AAC">
        <w:rPr>
          <w:rStyle w:val="Emphasis"/>
          <w:highlight w:val="cyan"/>
        </w:rPr>
        <w:t>harshly</w:t>
      </w:r>
      <w:r w:rsidRPr="002B4AAC">
        <w:rPr>
          <w:sz w:val="14"/>
          <w:highlight w:val="cyan"/>
        </w:rPr>
        <w:t xml:space="preserve"> </w:t>
      </w:r>
      <w:r w:rsidRPr="002B4AAC">
        <w:rPr>
          <w:rStyle w:val="StyleUnderline"/>
          <w:highlight w:val="cyan"/>
        </w:rPr>
        <w:t>to</w:t>
      </w:r>
      <w:r w:rsidRPr="00612896">
        <w:rPr>
          <w:rStyle w:val="StyleUnderline"/>
        </w:rPr>
        <w:t xml:space="preserve"> any further</w:t>
      </w:r>
      <w:r w:rsidRPr="00612896">
        <w:rPr>
          <w:sz w:val="14"/>
        </w:rPr>
        <w:t xml:space="preserve"> North Korean nuclear </w:t>
      </w:r>
      <w:r w:rsidRPr="002B4AAC">
        <w:rPr>
          <w:rStyle w:val="StyleUnderline"/>
          <w:highlight w:val="cyan"/>
        </w:rPr>
        <w:t>tests</w:t>
      </w:r>
      <w:r w:rsidRPr="00612896">
        <w:rPr>
          <w:sz w:val="14"/>
        </w:rPr>
        <w:t>.</w:t>
      </w:r>
    </w:p>
    <w:p w:rsidR="00A97B20" w:rsidRPr="00612896" w:rsidRDefault="00A97B20" w:rsidP="00A97B20">
      <w:pPr>
        <w:rPr>
          <w:sz w:val="14"/>
        </w:rPr>
      </w:pPr>
      <w:r w:rsidRPr="00612896">
        <w:rPr>
          <w:sz w:val="14"/>
        </w:rPr>
        <w:t xml:space="preserve">Director of Jilin University's Institute of Northeast Asian Studies Gui </w:t>
      </w:r>
      <w:r w:rsidRPr="00612896">
        <w:rPr>
          <w:rStyle w:val="StyleUnderline"/>
        </w:rPr>
        <w:t>Rui says</w:t>
      </w:r>
      <w:r w:rsidRPr="00612896">
        <w:rPr>
          <w:sz w:val="14"/>
        </w:rPr>
        <w:t xml:space="preserve"> President Donald </w:t>
      </w:r>
      <w:r w:rsidRPr="002B4AAC">
        <w:rPr>
          <w:rStyle w:val="StyleUnderline"/>
          <w:highlight w:val="cyan"/>
        </w:rPr>
        <w:t>Trump's</w:t>
      </w:r>
      <w:r w:rsidRPr="00612896">
        <w:rPr>
          <w:sz w:val="14"/>
        </w:rPr>
        <w:t xml:space="preserve"> </w:t>
      </w:r>
      <w:r w:rsidRPr="00612896">
        <w:rPr>
          <w:rStyle w:val="StyleUnderline"/>
        </w:rPr>
        <w:t xml:space="preserve">domestic </w:t>
      </w:r>
      <w:r w:rsidRPr="002B4AAC">
        <w:rPr>
          <w:rStyle w:val="StyleUnderline"/>
          <w:highlight w:val="cyan"/>
        </w:rPr>
        <w:t>troubles</w:t>
      </w:r>
      <w:r w:rsidRPr="00612896">
        <w:rPr>
          <w:sz w:val="14"/>
        </w:rPr>
        <w:t xml:space="preserve"> </w:t>
      </w:r>
      <w:r w:rsidRPr="00612896">
        <w:rPr>
          <w:rStyle w:val="Emphasis"/>
        </w:rPr>
        <w:t xml:space="preserve">should </w:t>
      </w:r>
      <w:r w:rsidRPr="002B4AAC">
        <w:rPr>
          <w:rStyle w:val="Emphasis"/>
          <w:highlight w:val="cyan"/>
        </w:rPr>
        <w:t>prevent</w:t>
      </w:r>
      <w:r w:rsidRPr="00612896">
        <w:rPr>
          <w:rStyle w:val="Emphasis"/>
        </w:rPr>
        <w:t xml:space="preserve"> him taking such </w:t>
      </w:r>
      <w:r w:rsidRPr="002B4AAC">
        <w:rPr>
          <w:rStyle w:val="Emphasis"/>
          <w:highlight w:val="cyan"/>
        </w:rPr>
        <w:t>action</w:t>
      </w:r>
      <w:r w:rsidRPr="002B4AAC">
        <w:rPr>
          <w:sz w:val="14"/>
          <w:highlight w:val="cyan"/>
        </w:rPr>
        <w:t xml:space="preserve">, </w:t>
      </w:r>
      <w:r w:rsidRPr="002B4AAC">
        <w:rPr>
          <w:rStyle w:val="StyleUnderline"/>
          <w:highlight w:val="cyan"/>
        </w:rPr>
        <w:t>while</w:t>
      </w:r>
      <w:r w:rsidRPr="00612896">
        <w:rPr>
          <w:sz w:val="14"/>
        </w:rPr>
        <w:t xml:space="preserve"> North </w:t>
      </w:r>
      <w:r w:rsidRPr="002B4AAC">
        <w:rPr>
          <w:rStyle w:val="StyleUnderline"/>
          <w:highlight w:val="cyan"/>
        </w:rPr>
        <w:t xml:space="preserve">Korea </w:t>
      </w:r>
      <w:r w:rsidRPr="002B4AAC">
        <w:rPr>
          <w:rStyle w:val="Emphasis"/>
          <w:highlight w:val="cyan"/>
        </w:rPr>
        <w:t>doesn't appear</w:t>
      </w:r>
      <w:r w:rsidRPr="002B4AAC">
        <w:rPr>
          <w:sz w:val="14"/>
          <w:highlight w:val="cyan"/>
        </w:rPr>
        <w:t xml:space="preserve"> </w:t>
      </w:r>
      <w:r w:rsidRPr="002B4AAC">
        <w:rPr>
          <w:rStyle w:val="StyleUnderline"/>
          <w:highlight w:val="cyan"/>
        </w:rPr>
        <w:t>to be on</w:t>
      </w:r>
      <w:r w:rsidRPr="002B4AAC">
        <w:rPr>
          <w:rStyle w:val="StyleUnderline"/>
        </w:rPr>
        <w:t xml:space="preserve"> a </w:t>
      </w:r>
      <w:r w:rsidRPr="002B4AAC">
        <w:rPr>
          <w:rStyle w:val="StyleUnderline"/>
          <w:highlight w:val="cyan"/>
        </w:rPr>
        <w:t>war footing</w:t>
      </w:r>
      <w:r w:rsidRPr="00612896">
        <w:rPr>
          <w:sz w:val="14"/>
        </w:rPr>
        <w:t>.</w:t>
      </w:r>
    </w:p>
    <w:p w:rsidR="00A97B20" w:rsidRPr="00612896" w:rsidRDefault="00A97B20" w:rsidP="00A97B20">
      <w:pPr>
        <w:rPr>
          <w:sz w:val="14"/>
        </w:rPr>
      </w:pPr>
      <w:r w:rsidRPr="00612896">
        <w:rPr>
          <w:rStyle w:val="StyleUnderline"/>
        </w:rPr>
        <w:t xml:space="preserve">Gui says </w:t>
      </w:r>
      <w:r w:rsidRPr="002B4AAC">
        <w:rPr>
          <w:rStyle w:val="StyleUnderline"/>
          <w:highlight w:val="cyan"/>
        </w:rPr>
        <w:t>although</w:t>
      </w:r>
      <w:r w:rsidRPr="00612896">
        <w:rPr>
          <w:sz w:val="14"/>
        </w:rPr>
        <w:t xml:space="preserve"> the </w:t>
      </w:r>
      <w:r w:rsidRPr="002B4AAC">
        <w:rPr>
          <w:rStyle w:val="StyleUnderline"/>
          <w:highlight w:val="cyan"/>
        </w:rPr>
        <w:t>tension</w:t>
      </w:r>
      <w:r w:rsidRPr="00612896">
        <w:rPr>
          <w:sz w:val="14"/>
        </w:rPr>
        <w:t xml:space="preserve"> on the Korean Peninsula </w:t>
      </w:r>
      <w:r w:rsidRPr="002B4AAC">
        <w:rPr>
          <w:rStyle w:val="StyleUnderline"/>
          <w:highlight w:val="cyan"/>
        </w:rPr>
        <w:t xml:space="preserve">is high, it's </w:t>
      </w:r>
      <w:r w:rsidRPr="002B4AAC">
        <w:rPr>
          <w:rStyle w:val="Emphasis"/>
          <w:highlight w:val="cyan"/>
        </w:rPr>
        <w:t>not</w:t>
      </w:r>
      <w:r w:rsidRPr="00612896">
        <w:rPr>
          <w:rStyle w:val="Emphasis"/>
        </w:rPr>
        <w:t xml:space="preserve"> high </w:t>
      </w:r>
      <w:r w:rsidRPr="002B4AAC">
        <w:rPr>
          <w:rStyle w:val="Emphasis"/>
          <w:highlight w:val="cyan"/>
        </w:rPr>
        <w:t>to the point of</w:t>
      </w:r>
      <w:r w:rsidRPr="00612896">
        <w:rPr>
          <w:rStyle w:val="Emphasis"/>
        </w:rPr>
        <w:t xml:space="preserve"> having an imminent </w:t>
      </w:r>
      <w:r w:rsidRPr="002B4AAC">
        <w:rPr>
          <w:rStyle w:val="Emphasis"/>
          <w:highlight w:val="cyan"/>
        </w:rPr>
        <w:t>war</w:t>
      </w:r>
      <w:r w:rsidRPr="00612896">
        <w:rPr>
          <w:sz w:val="14"/>
        </w:rPr>
        <w:t>.</w:t>
      </w:r>
    </w:p>
    <w:p w:rsidR="00A97B20" w:rsidRDefault="00A97B20" w:rsidP="00A97B20">
      <w:pPr>
        <w:rPr>
          <w:sz w:val="14"/>
        </w:rPr>
      </w:pPr>
      <w:r w:rsidRPr="00612896">
        <w:rPr>
          <w:sz w:val="14"/>
        </w:rPr>
        <w:t xml:space="preserve">He says </w:t>
      </w:r>
      <w:r w:rsidRPr="00612896">
        <w:rPr>
          <w:rStyle w:val="StyleUnderline"/>
        </w:rPr>
        <w:t>another</w:t>
      </w:r>
      <w:r w:rsidRPr="00612896">
        <w:rPr>
          <w:sz w:val="14"/>
        </w:rPr>
        <w:t xml:space="preserve"> nuclear </w:t>
      </w:r>
      <w:r w:rsidRPr="00612896">
        <w:rPr>
          <w:rStyle w:val="StyleUnderline"/>
        </w:rPr>
        <w:t>test would invite tougher measures from Beijing</w:t>
      </w:r>
      <w:r w:rsidRPr="00612896">
        <w:rPr>
          <w:sz w:val="14"/>
        </w:rPr>
        <w:t xml:space="preserve">, possibly </w:t>
      </w:r>
      <w:r w:rsidRPr="00612896">
        <w:rPr>
          <w:rStyle w:val="StyleUnderline"/>
        </w:rPr>
        <w:t>including</w:t>
      </w:r>
      <w:r w:rsidRPr="00612896">
        <w:rPr>
          <w:sz w:val="14"/>
        </w:rPr>
        <w:t xml:space="preserve"> new </w:t>
      </w:r>
      <w:r w:rsidRPr="00612896">
        <w:rPr>
          <w:rStyle w:val="StyleUnderline"/>
        </w:rPr>
        <w:t>restrictions</w:t>
      </w:r>
      <w:r w:rsidRPr="00612896">
        <w:rPr>
          <w:sz w:val="14"/>
        </w:rPr>
        <w:t xml:space="preserve"> on Chinese companies' investments in North Korea and cuts in the number of Chinese tourists allowed to visit.</w:t>
      </w:r>
    </w:p>
    <w:p w:rsidR="00A97B20" w:rsidRDefault="00A97B20" w:rsidP="00A97B20">
      <w:pPr>
        <w:pStyle w:val="Heading4"/>
        <w:rPr>
          <w:rFonts w:ascii="Arial" w:eastAsia="MS Mincho" w:hAnsi="Arial" w:cs="Arial"/>
          <w:sz w:val="16"/>
          <w:szCs w:val="26"/>
        </w:rPr>
      </w:pPr>
      <w:r>
        <w:rPr>
          <w:rFonts w:eastAsia="MS Mincho"/>
        </w:rPr>
        <w:t>No escalation – multiple warrants</w:t>
      </w:r>
    </w:p>
    <w:p w:rsidR="00A97B20" w:rsidRDefault="00A97B20" w:rsidP="00A97B20">
      <w:r w:rsidRPr="00B14E25">
        <w:rPr>
          <w:rStyle w:val="Style13ptBold"/>
        </w:rPr>
        <w:t>Fefer 12</w:t>
      </w:r>
      <w:r>
        <w:t xml:space="preserve"> (Nahuel, writer for Washington University Political Review, “Pyongyang 2012: Policy Shift or Brinksmanship?” 3/5, </w:t>
      </w:r>
      <w:hyperlink r:id="rId131" w:history="1">
        <w:r>
          <w:rPr>
            <w:rStyle w:val="Hyperlink"/>
          </w:rPr>
          <w:t>http://www.wupr.org/2012/03/05/the-north-korean-aid-deal-policy-shift-or-farce/</w:t>
        </w:r>
      </w:hyperlink>
      <w:r>
        <w:t>)</w:t>
      </w:r>
    </w:p>
    <w:p w:rsidR="00A97B20" w:rsidRDefault="00A97B20" w:rsidP="00A97B20"/>
    <w:p w:rsidR="00A97B20" w:rsidRPr="00A97B20" w:rsidRDefault="00A97B20" w:rsidP="00A97B20">
      <w:pPr>
        <w:jc w:val="both"/>
        <w:rPr>
          <w:rFonts w:eastAsia="MS Mincho"/>
          <w:sz w:val="14"/>
          <w:szCs w:val="20"/>
        </w:rPr>
      </w:pPr>
      <w:r>
        <w:rPr>
          <w:rFonts w:eastAsia="MS Mincho"/>
          <w:sz w:val="14"/>
          <w:szCs w:val="20"/>
        </w:rPr>
        <w:t xml:space="preserve">Lastly, it is important to emphasize that </w:t>
      </w:r>
      <w:r>
        <w:rPr>
          <w:bCs/>
          <w:szCs w:val="20"/>
          <w:highlight w:val="yellow"/>
          <w:u w:val="single"/>
        </w:rPr>
        <w:t>China values regional stability</w:t>
      </w:r>
      <w:r>
        <w:rPr>
          <w:bCs/>
          <w:szCs w:val="20"/>
          <w:u w:val="single"/>
        </w:rPr>
        <w:t xml:space="preserve"> above all else</w:t>
      </w:r>
      <w:r>
        <w:rPr>
          <w:rFonts w:eastAsia="MS Mincho"/>
          <w:sz w:val="14"/>
          <w:szCs w:val="20"/>
        </w:rPr>
        <w:t xml:space="preserve">—this explains why </w:t>
      </w:r>
      <w:r>
        <w:rPr>
          <w:bCs/>
          <w:szCs w:val="20"/>
          <w:highlight w:val="yellow"/>
          <w:u w:val="single"/>
        </w:rPr>
        <w:t xml:space="preserve">it has </w:t>
      </w:r>
      <w:r>
        <w:rPr>
          <w:bCs/>
          <w:szCs w:val="20"/>
          <w:u w:val="single"/>
        </w:rPr>
        <w:t xml:space="preserve">recently </w:t>
      </w:r>
      <w:r>
        <w:rPr>
          <w:bCs/>
          <w:szCs w:val="20"/>
          <w:highlight w:val="yellow"/>
          <w:u w:val="single"/>
        </w:rPr>
        <w:t xml:space="preserve">begun chastising North Korea for its belligerent actions, which threaten </w:t>
      </w:r>
      <w:r>
        <w:rPr>
          <w:bCs/>
          <w:szCs w:val="20"/>
          <w:u w:val="single"/>
        </w:rPr>
        <w:t xml:space="preserve">to spark regional </w:t>
      </w:r>
      <w:r>
        <w:rPr>
          <w:bCs/>
          <w:szCs w:val="20"/>
          <w:highlight w:val="yellow"/>
          <w:u w:val="single"/>
        </w:rPr>
        <w:t>conflict</w:t>
      </w:r>
      <w:r>
        <w:rPr>
          <w:bCs/>
          <w:szCs w:val="20"/>
          <w:u w:val="single"/>
        </w:rPr>
        <w:t>.</w:t>
      </w:r>
      <w:r>
        <w:rPr>
          <w:rFonts w:eastAsia="MS Mincho"/>
          <w:sz w:val="14"/>
          <w:szCs w:val="20"/>
        </w:rPr>
        <w:t xml:space="preserve"> Although an independent North Korea made a lot of sense to the Chinese during the Cold War, its current risks and costs are beginning to outweigh its benefits.</w:t>
      </w:r>
      <w:r>
        <w:rPr>
          <w:rFonts w:eastAsia="MS Mincho"/>
          <w:sz w:val="12"/>
          <w:szCs w:val="20"/>
        </w:rPr>
        <w:t>¶</w:t>
      </w:r>
      <w:r>
        <w:rPr>
          <w:rFonts w:eastAsia="MS Mincho"/>
          <w:sz w:val="14"/>
          <w:szCs w:val="20"/>
        </w:rPr>
        <w:t xml:space="preserve"> As Chinese support for North Korea wanes, the North Korean commitment to its nuclear program is likely to get even stronger—in fact, </w:t>
      </w:r>
      <w:r>
        <w:rPr>
          <w:bCs/>
          <w:szCs w:val="20"/>
          <w:u w:val="single"/>
        </w:rPr>
        <w:t>North Korea began its quest to attain a nuclear weapon as a result of its vulnerability</w:t>
      </w:r>
      <w:r>
        <w:rPr>
          <w:rFonts w:eastAsia="MS Mincho"/>
          <w:sz w:val="14"/>
          <w:szCs w:val="20"/>
        </w:rPr>
        <w:t xml:space="preserve"> after the fall of the USSR.</w:t>
      </w:r>
      <w:r>
        <w:rPr>
          <w:rFonts w:eastAsia="MS Mincho"/>
          <w:sz w:val="12"/>
          <w:szCs w:val="20"/>
        </w:rPr>
        <w:t>¶</w:t>
      </w:r>
      <w:r>
        <w:rPr>
          <w:rFonts w:eastAsia="MS Mincho"/>
          <w:sz w:val="14"/>
          <w:szCs w:val="20"/>
        </w:rPr>
        <w:t xml:space="preserve"> Unlike Iran, whose nuclear ambitions are part of its attempt to take on the role of regional hegemon in the Middle East, </w:t>
      </w:r>
      <w:r>
        <w:rPr>
          <w:bCs/>
          <w:szCs w:val="20"/>
          <w:highlight w:val="yellow"/>
          <w:u w:val="single"/>
        </w:rPr>
        <w:t xml:space="preserve">North Korea </w:t>
      </w:r>
      <w:r>
        <w:rPr>
          <w:bCs/>
          <w:szCs w:val="20"/>
          <w:u w:val="single"/>
        </w:rPr>
        <w:t xml:space="preserve">does not use its nuclear weapons to project power, instead it </w:t>
      </w:r>
      <w:r>
        <w:rPr>
          <w:bCs/>
          <w:szCs w:val="20"/>
          <w:highlight w:val="yellow"/>
          <w:u w:val="single"/>
        </w:rPr>
        <w:t>thinks of its nuclear program as a</w:t>
      </w:r>
      <w:r>
        <w:rPr>
          <w:bCs/>
          <w:szCs w:val="20"/>
          <w:u w:val="single"/>
        </w:rPr>
        <w:t xml:space="preserve"> </w:t>
      </w:r>
      <w:r>
        <w:rPr>
          <w:bCs/>
          <w:szCs w:val="20"/>
          <w:highlight w:val="yellow"/>
          <w:u w:val="single"/>
        </w:rPr>
        <w:t>bargaining chip and deterrent</w:t>
      </w:r>
      <w:r>
        <w:rPr>
          <w:rFonts w:eastAsia="MS Mincho"/>
          <w:sz w:val="14"/>
          <w:szCs w:val="20"/>
        </w:rPr>
        <w:t>.</w:t>
      </w:r>
      <w:r>
        <w:rPr>
          <w:rFonts w:eastAsia="MS Mincho"/>
          <w:sz w:val="12"/>
          <w:szCs w:val="20"/>
        </w:rPr>
        <w:t>¶</w:t>
      </w:r>
      <w:r>
        <w:rPr>
          <w:rFonts w:eastAsia="MS Mincho"/>
          <w:sz w:val="14"/>
          <w:szCs w:val="20"/>
        </w:rPr>
        <w:t xml:space="preserve"> North Korea consistently attempts to demonstrate that it must be considered a threat to South Korea and the United States through unprovoked attacks on ships and islands. Although these attacks are significant and have, over the past few years resulted in roughly 100 deaths, </w:t>
      </w:r>
      <w:r>
        <w:rPr>
          <w:bCs/>
          <w:szCs w:val="20"/>
          <w:u w:val="single"/>
        </w:rPr>
        <w:t>North Korea calculates</w:t>
      </w:r>
      <w:r>
        <w:rPr>
          <w:rFonts w:eastAsia="MS Mincho"/>
          <w:sz w:val="14"/>
          <w:szCs w:val="20"/>
        </w:rPr>
        <w:t xml:space="preserve"> the attacks such </w:t>
      </w:r>
      <w:r>
        <w:rPr>
          <w:bCs/>
          <w:szCs w:val="20"/>
          <w:u w:val="single"/>
        </w:rPr>
        <w:t xml:space="preserve">that they are </w:t>
      </w:r>
      <w:r>
        <w:rPr>
          <w:bCs/>
          <w:szCs w:val="20"/>
          <w:highlight w:val="yellow"/>
          <w:u w:val="single"/>
        </w:rPr>
        <w:t xml:space="preserve">not </w:t>
      </w:r>
      <w:r>
        <w:rPr>
          <w:bCs/>
          <w:szCs w:val="20"/>
          <w:u w:val="single"/>
        </w:rPr>
        <w:t xml:space="preserve">sufficiently threatening as </w:t>
      </w:r>
      <w:r>
        <w:rPr>
          <w:bCs/>
          <w:szCs w:val="20"/>
          <w:highlight w:val="yellow"/>
          <w:u w:val="single"/>
        </w:rPr>
        <w:t>to force the US and South Korea to risk a nuclear attack</w:t>
      </w:r>
      <w:r>
        <w:rPr>
          <w:rFonts w:eastAsia="MS Mincho"/>
          <w:sz w:val="14"/>
          <w:szCs w:val="20"/>
        </w:rPr>
        <w:t xml:space="preserve"> by retaliating militarily.</w:t>
      </w:r>
      <w:r>
        <w:rPr>
          <w:rFonts w:eastAsia="MS Mincho"/>
          <w:sz w:val="12"/>
          <w:szCs w:val="20"/>
        </w:rPr>
        <w:t>¶</w:t>
      </w:r>
      <w:r>
        <w:rPr>
          <w:rFonts w:eastAsia="MS Mincho"/>
          <w:sz w:val="14"/>
          <w:szCs w:val="20"/>
        </w:rPr>
        <w:t xml:space="preserve"> T</w:t>
      </w:r>
      <w:r>
        <w:rPr>
          <w:bCs/>
          <w:szCs w:val="20"/>
          <w:u w:val="single"/>
        </w:rPr>
        <w:t>his policy is called brinksmanship; the North Korean government basically uses the threat of violence</w:t>
      </w:r>
      <w:r>
        <w:rPr>
          <w:rFonts w:eastAsia="MS Mincho"/>
          <w:sz w:val="14"/>
          <w:szCs w:val="20"/>
        </w:rPr>
        <w:t xml:space="preserve"> (protected by the nuclear deterrent) </w:t>
      </w:r>
      <w:r>
        <w:rPr>
          <w:bCs/>
          <w:szCs w:val="20"/>
          <w:u w:val="single"/>
        </w:rPr>
        <w:t>and the incentive of deactivating its nuclear program to secure aid</w:t>
      </w:r>
      <w:r>
        <w:rPr>
          <w:rFonts w:eastAsia="MS Mincho"/>
          <w:sz w:val="14"/>
          <w:szCs w:val="20"/>
        </w:rPr>
        <w:t>.</w:t>
      </w:r>
      <w:r>
        <w:rPr>
          <w:rFonts w:eastAsia="MS Mincho"/>
          <w:sz w:val="12"/>
          <w:szCs w:val="20"/>
        </w:rPr>
        <w:t>¶</w:t>
      </w:r>
      <w:r>
        <w:rPr>
          <w:rFonts w:eastAsia="MS Mincho"/>
          <w:sz w:val="14"/>
          <w:szCs w:val="20"/>
        </w:rPr>
        <w:t xml:space="preserve"> </w:t>
      </w:r>
      <w:r>
        <w:rPr>
          <w:bCs/>
          <w:szCs w:val="20"/>
          <w:u w:val="single"/>
        </w:rPr>
        <w:t>North Korea’s nuclear program functions as a bargaining chip.</w:t>
      </w:r>
      <w:r>
        <w:rPr>
          <w:rFonts w:eastAsia="MS Mincho"/>
          <w:sz w:val="14"/>
          <w:szCs w:val="20"/>
        </w:rPr>
        <w:t xml:space="preserve"> As a 2010 Congressional Research Service report notes, “Pyongyang’s willingness to negotiate has often appeared to be driven by its internal conditions: food shortages or economic desperation can push North Korea to re-engage in talks, usually to extract more aid”.</w:t>
      </w:r>
    </w:p>
    <w:p w:rsidR="00A97B20" w:rsidRDefault="00A97B20" w:rsidP="00A97B20">
      <w:pPr>
        <w:pStyle w:val="Heading3"/>
      </w:pPr>
      <w:r>
        <w:t>A2: Korea War---Ext---No Escalation---Missiles</w:t>
      </w:r>
    </w:p>
    <w:p w:rsidR="00A97B20" w:rsidRDefault="00A97B20" w:rsidP="00A97B20">
      <w:pPr>
        <w:pStyle w:val="Heading4"/>
      </w:pPr>
      <w:r>
        <w:t xml:space="preserve">No long-range missile threat – </w:t>
      </w:r>
      <w:r w:rsidRPr="00B14E25">
        <w:rPr>
          <w:b w:val="0"/>
        </w:rPr>
        <w:t>no capability, history, fear of retaliation</w:t>
      </w:r>
      <w:r>
        <w:t xml:space="preserve"> </w:t>
      </w:r>
    </w:p>
    <w:p w:rsidR="00A97B20" w:rsidRDefault="00A97B20" w:rsidP="00A97B20">
      <w:r w:rsidRPr="00B14E25">
        <w:rPr>
          <w:rStyle w:val="Style13ptBold"/>
        </w:rPr>
        <w:t>Arquilla, 13</w:t>
      </w:r>
      <w:r>
        <w:t xml:space="preserve"> (John – chairman of the Defense Analysis department and Ph.D. from Stanford in International Relations and professor of defense analysis at the U.S. Naval Postgraduate School, 4/8, “Rolling the Iron Dice”, Foreign Policy, </w:t>
      </w:r>
      <w:hyperlink r:id="rId132" w:history="1">
        <w:r>
          <w:rPr>
            <w:rStyle w:val="Hyperlink"/>
          </w:rPr>
          <w:t>http://www.foreignpolicy.com/articles/2013/04/08/rolling_the_iron_dice</w:t>
        </w:r>
      </w:hyperlink>
      <w:r>
        <w:t xml:space="preserve">) </w:t>
      </w:r>
    </w:p>
    <w:p w:rsidR="00A97B20" w:rsidRDefault="00A97B20" w:rsidP="00A97B20"/>
    <w:p w:rsidR="00A97B20" w:rsidRDefault="00A97B20" w:rsidP="00A97B20">
      <w:pPr>
        <w:rPr>
          <w:bCs/>
          <w:u w:val="single"/>
        </w:rPr>
      </w:pPr>
      <w:r>
        <w:rPr>
          <w:sz w:val="16"/>
        </w:rPr>
        <w:t xml:space="preserve">The </w:t>
      </w:r>
      <w:r>
        <w:rPr>
          <w:bCs/>
          <w:u w:val="single"/>
        </w:rPr>
        <w:t xml:space="preserve">rushed deployment of American </w:t>
      </w:r>
      <w:r>
        <w:rPr>
          <w:bCs/>
          <w:highlight w:val="yellow"/>
          <w:u w:val="single"/>
        </w:rPr>
        <w:t>missile interceptors</w:t>
      </w:r>
      <w:r>
        <w:rPr>
          <w:bCs/>
          <w:u w:val="single"/>
        </w:rPr>
        <w:t xml:space="preserve"> to Guam</w:t>
      </w:r>
      <w:r>
        <w:rPr>
          <w:sz w:val="16"/>
        </w:rPr>
        <w:t xml:space="preserve"> last week, buttressing those already in place at Fort Greely, Alaska, </w:t>
      </w:r>
      <w:r>
        <w:rPr>
          <w:bCs/>
          <w:u w:val="single"/>
        </w:rPr>
        <w:t xml:space="preserve">makes for good politics but </w:t>
      </w:r>
      <w:r>
        <w:rPr>
          <w:b/>
          <w:iCs/>
          <w:highlight w:val="yellow"/>
          <w:u w:val="single"/>
          <w:bdr w:val="single" w:sz="18" w:space="0" w:color="auto" w:frame="1"/>
        </w:rPr>
        <w:t>reflects poor strategic vision</w:t>
      </w:r>
      <w:r>
        <w:rPr>
          <w:sz w:val="16"/>
        </w:rPr>
        <w:t xml:space="preserve">. The </w:t>
      </w:r>
      <w:r>
        <w:rPr>
          <w:bCs/>
          <w:u w:val="single"/>
        </w:rPr>
        <w:t xml:space="preserve">apparent </w:t>
      </w:r>
      <w:r>
        <w:rPr>
          <w:bCs/>
          <w:highlight w:val="cyan"/>
          <w:u w:val="single"/>
        </w:rPr>
        <w:t>threat</w:t>
      </w:r>
      <w:r>
        <w:rPr>
          <w:bCs/>
          <w:u w:val="single"/>
        </w:rPr>
        <w:t xml:space="preserve"> posed by</w:t>
      </w:r>
      <w:r>
        <w:rPr>
          <w:sz w:val="16"/>
        </w:rPr>
        <w:t xml:space="preserve"> </w:t>
      </w:r>
      <w:r>
        <w:rPr>
          <w:b/>
          <w:iCs/>
          <w:u w:val="single"/>
          <w:bdr w:val="single" w:sz="18" w:space="0" w:color="auto" w:frame="1"/>
        </w:rPr>
        <w:t>N</w:t>
      </w:r>
      <w:r>
        <w:rPr>
          <w:sz w:val="16"/>
        </w:rPr>
        <w:t xml:space="preserve">orth </w:t>
      </w:r>
      <w:r>
        <w:rPr>
          <w:b/>
          <w:iCs/>
          <w:u w:val="single"/>
          <w:bdr w:val="single" w:sz="18" w:space="0" w:color="auto" w:frame="1"/>
        </w:rPr>
        <w:t>K</w:t>
      </w:r>
      <w:r>
        <w:rPr>
          <w:sz w:val="16"/>
        </w:rPr>
        <w:t xml:space="preserve">orea -- </w:t>
      </w:r>
      <w:r>
        <w:rPr>
          <w:bCs/>
          <w:highlight w:val="cyan"/>
          <w:u w:val="single"/>
        </w:rPr>
        <w:t>that</w:t>
      </w:r>
      <w:r>
        <w:rPr>
          <w:bCs/>
          <w:u w:val="single"/>
        </w:rPr>
        <w:t xml:space="preserve"> Kim Jong </w:t>
      </w:r>
      <w:r>
        <w:rPr>
          <w:bCs/>
          <w:highlight w:val="cyan"/>
          <w:u w:val="single"/>
        </w:rPr>
        <w:t>Un might lob a</w:t>
      </w:r>
      <w:r>
        <w:rPr>
          <w:sz w:val="16"/>
        </w:rPr>
        <w:t xml:space="preserve"> lone, long-range </w:t>
      </w:r>
      <w:r>
        <w:rPr>
          <w:bCs/>
          <w:highlight w:val="cyan"/>
          <w:u w:val="single"/>
        </w:rPr>
        <w:t>missile</w:t>
      </w:r>
      <w:r>
        <w:rPr>
          <w:bCs/>
          <w:highlight w:val="yellow"/>
          <w:u w:val="single"/>
        </w:rPr>
        <w:t xml:space="preserve"> toward the</w:t>
      </w:r>
      <w:r>
        <w:rPr>
          <w:sz w:val="16"/>
          <w:highlight w:val="yellow"/>
        </w:rPr>
        <w:t xml:space="preserve"> </w:t>
      </w:r>
      <w:r>
        <w:rPr>
          <w:b/>
          <w:iCs/>
          <w:highlight w:val="yellow"/>
          <w:u w:val="single"/>
          <w:bdr w:val="single" w:sz="18" w:space="0" w:color="auto" w:frame="1"/>
        </w:rPr>
        <w:t>U</w:t>
      </w:r>
      <w:r>
        <w:rPr>
          <w:sz w:val="16"/>
        </w:rPr>
        <w:t xml:space="preserve">nited </w:t>
      </w:r>
      <w:r>
        <w:rPr>
          <w:b/>
          <w:iCs/>
          <w:highlight w:val="yellow"/>
          <w:u w:val="single"/>
          <w:bdr w:val="single" w:sz="18" w:space="0" w:color="auto" w:frame="1"/>
        </w:rPr>
        <w:t>S</w:t>
      </w:r>
      <w:r>
        <w:rPr>
          <w:sz w:val="16"/>
          <w:highlight w:val="yellow"/>
        </w:rPr>
        <w:t>t</w:t>
      </w:r>
      <w:r>
        <w:rPr>
          <w:sz w:val="16"/>
        </w:rPr>
        <w:t xml:space="preserve">ates -- </w:t>
      </w:r>
      <w:r>
        <w:rPr>
          <w:bCs/>
          <w:highlight w:val="cyan"/>
          <w:u w:val="single"/>
        </w:rPr>
        <w:t>is</w:t>
      </w:r>
      <w:r>
        <w:rPr>
          <w:sz w:val="16"/>
          <w:highlight w:val="cyan"/>
        </w:rPr>
        <w:t xml:space="preserve"> </w:t>
      </w:r>
      <w:r>
        <w:rPr>
          <w:b/>
          <w:iCs/>
          <w:highlight w:val="cyan"/>
          <w:u w:val="single"/>
          <w:bdr w:val="single" w:sz="18" w:space="0" w:color="auto" w:frame="1"/>
        </w:rPr>
        <w:t xml:space="preserve">illusory. </w:t>
      </w:r>
      <w:r>
        <w:rPr>
          <w:bCs/>
          <w:highlight w:val="cyan"/>
          <w:u w:val="single"/>
        </w:rPr>
        <w:t xml:space="preserve">Pyongyang has no missile </w:t>
      </w:r>
      <w:r>
        <w:rPr>
          <w:bCs/>
          <w:highlight w:val="yellow"/>
          <w:u w:val="single"/>
        </w:rPr>
        <w:t>with</w:t>
      </w:r>
      <w:r>
        <w:rPr>
          <w:bCs/>
          <w:u w:val="single"/>
        </w:rPr>
        <w:t xml:space="preserve"> that</w:t>
      </w:r>
      <w:r>
        <w:rPr>
          <w:sz w:val="16"/>
        </w:rPr>
        <w:t xml:space="preserve"> kind of </w:t>
      </w:r>
      <w:r>
        <w:rPr>
          <w:bCs/>
          <w:highlight w:val="cyan"/>
          <w:u w:val="single"/>
        </w:rPr>
        <w:t>range, and</w:t>
      </w:r>
      <w:r>
        <w:rPr>
          <w:sz w:val="16"/>
        </w:rPr>
        <w:t xml:space="preserve"> almost </w:t>
      </w:r>
      <w:r>
        <w:rPr>
          <w:bCs/>
          <w:u w:val="single"/>
        </w:rPr>
        <w:t xml:space="preserve">surely </w:t>
      </w:r>
      <w:r>
        <w:rPr>
          <w:bCs/>
          <w:highlight w:val="cyan"/>
          <w:u w:val="single"/>
        </w:rPr>
        <w:t xml:space="preserve">no </w:t>
      </w:r>
      <w:r>
        <w:rPr>
          <w:bCs/>
          <w:highlight w:val="yellow"/>
          <w:u w:val="single"/>
        </w:rPr>
        <w:t xml:space="preserve">nuclear </w:t>
      </w:r>
      <w:r>
        <w:rPr>
          <w:bCs/>
          <w:highlight w:val="cyan"/>
          <w:u w:val="single"/>
        </w:rPr>
        <w:t>warhead small enough to fit on</w:t>
      </w:r>
      <w:r>
        <w:rPr>
          <w:bCs/>
          <w:u w:val="single"/>
        </w:rPr>
        <w:t xml:space="preserve"> such </w:t>
      </w:r>
      <w:r>
        <w:rPr>
          <w:bCs/>
          <w:highlight w:val="cyan"/>
          <w:u w:val="single"/>
        </w:rPr>
        <w:t>a delivery vehicle</w:t>
      </w:r>
      <w:r>
        <w:rPr>
          <w:sz w:val="16"/>
        </w:rPr>
        <w:t xml:space="preserve"> anyway. As to striking closer to home, say against Japan, the </w:t>
      </w: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 xml:space="preserve">orean </w:t>
      </w:r>
      <w:r>
        <w:rPr>
          <w:bCs/>
          <w:highlight w:val="cyan"/>
          <w:u w:val="single"/>
        </w:rPr>
        <w:t xml:space="preserve">history of </w:t>
      </w:r>
      <w:r>
        <w:rPr>
          <w:b/>
          <w:iCs/>
          <w:highlight w:val="cyan"/>
          <w:u w:val="single"/>
          <w:bdr w:val="single" w:sz="18" w:space="0" w:color="auto" w:frame="1"/>
        </w:rPr>
        <w:t>faulty</w:t>
      </w:r>
      <w:r>
        <w:rPr>
          <w:bCs/>
          <w:highlight w:val="cyan"/>
          <w:u w:val="single"/>
        </w:rPr>
        <w:t xml:space="preserve">, </w:t>
      </w:r>
      <w:r>
        <w:rPr>
          <w:b/>
          <w:iCs/>
          <w:highlight w:val="cyan"/>
          <w:u w:val="single"/>
          <w:bdr w:val="single" w:sz="18" w:space="0" w:color="auto" w:frame="1"/>
        </w:rPr>
        <w:t>inaccurate</w:t>
      </w:r>
      <w:r>
        <w:rPr>
          <w:bCs/>
          <w:highlight w:val="cyan"/>
          <w:u w:val="single"/>
        </w:rPr>
        <w:t xml:space="preserve"> missiles suggests they'd have a </w:t>
      </w:r>
      <w:r>
        <w:rPr>
          <w:b/>
          <w:iCs/>
          <w:highlight w:val="cyan"/>
          <w:u w:val="single"/>
          <w:bdr w:val="single" w:sz="18" w:space="0" w:color="auto" w:frame="1"/>
        </w:rPr>
        <w:t xml:space="preserve">hard time even hitting </w:t>
      </w:r>
      <w:r>
        <w:rPr>
          <w:b/>
          <w:iCs/>
          <w:highlight w:val="yellow"/>
          <w:u w:val="single"/>
          <w:bdr w:val="single" w:sz="18" w:space="0" w:color="auto" w:frame="1"/>
        </w:rPr>
        <w:t>land at all</w:t>
      </w:r>
      <w:r>
        <w:rPr>
          <w:sz w:val="16"/>
          <w:highlight w:val="yellow"/>
        </w:rPr>
        <w:t xml:space="preserve">, </w:t>
      </w:r>
      <w:r>
        <w:rPr>
          <w:bCs/>
          <w:highlight w:val="yellow"/>
          <w:u w:val="single"/>
        </w:rPr>
        <w:t xml:space="preserve">much less </w:t>
      </w:r>
      <w:r>
        <w:rPr>
          <w:bCs/>
          <w:highlight w:val="cyan"/>
          <w:u w:val="single"/>
        </w:rPr>
        <w:t>any</w:t>
      </w:r>
      <w:r>
        <w:rPr>
          <w:bCs/>
          <w:u w:val="single"/>
        </w:rPr>
        <w:t xml:space="preserve"> specifically designated </w:t>
      </w:r>
      <w:r>
        <w:rPr>
          <w:bCs/>
          <w:highlight w:val="cyan"/>
          <w:u w:val="single"/>
        </w:rPr>
        <w:t>target</w:t>
      </w:r>
      <w:r>
        <w:rPr>
          <w:sz w:val="16"/>
        </w:rPr>
        <w:t xml:space="preserve">. More to the point, though, </w:t>
      </w:r>
      <w:r>
        <w:rPr>
          <w:bCs/>
          <w:highlight w:val="yellow"/>
          <w:u w:val="single"/>
        </w:rPr>
        <w:t>any</w:t>
      </w:r>
      <w:r>
        <w:rPr>
          <w:bCs/>
          <w:u w:val="single"/>
        </w:rPr>
        <w:t xml:space="preserve"> one-off </w:t>
      </w:r>
      <w:r>
        <w:rPr>
          <w:bCs/>
          <w:highlight w:val="cyan"/>
          <w:u w:val="single"/>
        </w:rPr>
        <w:t>attack</w:t>
      </w:r>
      <w:r>
        <w:rPr>
          <w:sz w:val="16"/>
        </w:rPr>
        <w:t xml:space="preserve"> of this sort </w:t>
      </w:r>
      <w:r>
        <w:rPr>
          <w:bCs/>
          <w:highlight w:val="yellow"/>
          <w:u w:val="single"/>
        </w:rPr>
        <w:t xml:space="preserve">would </w:t>
      </w:r>
      <w:r>
        <w:rPr>
          <w:bCs/>
          <w:highlight w:val="cyan"/>
          <w:u w:val="single"/>
        </w:rPr>
        <w:t>invite</w:t>
      </w:r>
      <w:r>
        <w:rPr>
          <w:bCs/>
          <w:u w:val="single"/>
        </w:rPr>
        <w:t xml:space="preserve"> an </w:t>
      </w:r>
      <w:r>
        <w:rPr>
          <w:b/>
          <w:iCs/>
          <w:u w:val="single"/>
          <w:bdr w:val="single" w:sz="18" w:space="0" w:color="auto" w:frame="1"/>
        </w:rPr>
        <w:t xml:space="preserve">absolutely </w:t>
      </w:r>
      <w:r>
        <w:rPr>
          <w:b/>
          <w:iCs/>
          <w:highlight w:val="cyan"/>
          <w:u w:val="single"/>
          <w:bdr w:val="single" w:sz="18" w:space="0" w:color="auto" w:frame="1"/>
        </w:rPr>
        <w:t>devastating response</w:t>
      </w:r>
      <w:r>
        <w:rPr>
          <w:sz w:val="16"/>
        </w:rPr>
        <w:t xml:space="preserve"> to which </w:t>
      </w:r>
      <w:r>
        <w:rPr>
          <w:b/>
          <w:iCs/>
          <w:highlight w:val="cyan"/>
          <w:u w:val="single"/>
          <w:bdr w:val="single" w:sz="18" w:space="0" w:color="auto" w:frame="1"/>
        </w:rPr>
        <w:t>N</w:t>
      </w:r>
      <w:r>
        <w:rPr>
          <w:sz w:val="16"/>
        </w:rPr>
        <w:t xml:space="preserve">orth </w:t>
      </w:r>
      <w:r>
        <w:rPr>
          <w:b/>
          <w:iCs/>
          <w:highlight w:val="cyan"/>
          <w:u w:val="single"/>
          <w:bdr w:val="single" w:sz="18" w:space="0" w:color="auto" w:frame="1"/>
        </w:rPr>
        <w:t>K</w:t>
      </w:r>
      <w:r>
        <w:rPr>
          <w:sz w:val="16"/>
        </w:rPr>
        <w:t xml:space="preserve">orea </w:t>
      </w:r>
      <w:r>
        <w:rPr>
          <w:bCs/>
          <w:highlight w:val="yellow"/>
          <w:u w:val="single"/>
        </w:rPr>
        <w:t xml:space="preserve">would </w:t>
      </w:r>
      <w:r>
        <w:rPr>
          <w:bCs/>
          <w:highlight w:val="cyan"/>
          <w:u w:val="single"/>
        </w:rPr>
        <w:t>have no</w:t>
      </w:r>
      <w:r>
        <w:rPr>
          <w:bCs/>
          <w:u w:val="single"/>
        </w:rPr>
        <w:t xml:space="preserve"> adequate </w:t>
      </w:r>
      <w:r>
        <w:rPr>
          <w:bCs/>
          <w:highlight w:val="cyan"/>
          <w:u w:val="single"/>
        </w:rPr>
        <w:t>defense.</w:t>
      </w:r>
    </w:p>
    <w:p w:rsidR="00A97B20" w:rsidRDefault="00A97B20" w:rsidP="00A97B20">
      <w:pPr>
        <w:pStyle w:val="Heading3"/>
      </w:pPr>
      <w:r>
        <w:t>A2: Korea War---Ext---No Escalation---Nukes</w:t>
      </w:r>
    </w:p>
    <w:p w:rsidR="00A97B20" w:rsidRDefault="00A97B20" w:rsidP="00A97B20">
      <w:pPr>
        <w:pStyle w:val="Heading4"/>
        <w:rPr>
          <w:rFonts w:eastAsia="MS Mincho"/>
        </w:rPr>
      </w:pPr>
      <w:r>
        <w:rPr>
          <w:rFonts w:eastAsia="MS Mincho"/>
        </w:rPr>
        <w:t>North can’t deliver a nuke</w:t>
      </w:r>
    </w:p>
    <w:p w:rsidR="00A97B20" w:rsidRDefault="00A97B20" w:rsidP="00A97B20">
      <w:r w:rsidRPr="00B14E25">
        <w:rPr>
          <w:rStyle w:val="Style13ptBold"/>
        </w:rPr>
        <w:t>Nikitin 12</w:t>
      </w:r>
      <w:r>
        <w:t xml:space="preserve"> (Mary Beth, specialist in Nonproliferation, Congressional Research Service, “North Korea’s Nuclear Weapons: Technical Issues,” 2/29, </w:t>
      </w:r>
      <w:hyperlink r:id="rId133" w:history="1">
        <w:r>
          <w:rPr>
            <w:rStyle w:val="Hyperlink"/>
          </w:rPr>
          <w:t>http://www.fas.org/sgp/crs/nuke/RL34256.pdf</w:t>
        </w:r>
      </w:hyperlink>
      <w:r>
        <w:t>)</w:t>
      </w:r>
    </w:p>
    <w:p w:rsidR="00A97B20" w:rsidRDefault="00A97B20" w:rsidP="00A97B20"/>
    <w:p w:rsidR="00A97B20" w:rsidRDefault="00A97B20" w:rsidP="00A97B20">
      <w:pPr>
        <w:jc w:val="both"/>
        <w:rPr>
          <w:bCs/>
          <w:szCs w:val="20"/>
          <w:highlight w:val="yellow"/>
          <w:u w:val="single"/>
        </w:rPr>
      </w:pPr>
      <w:r>
        <w:rPr>
          <w:rFonts w:eastAsia="MS Mincho"/>
          <w:sz w:val="14"/>
          <w:szCs w:val="20"/>
        </w:rPr>
        <w:t>Although former Defense Intelligence Agency (</w:t>
      </w:r>
      <w:r>
        <w:rPr>
          <w:bCs/>
          <w:szCs w:val="20"/>
          <w:u w:val="single"/>
        </w:rPr>
        <w:t>DIA</w:t>
      </w:r>
      <w:r>
        <w:rPr>
          <w:rFonts w:eastAsia="MS Mincho"/>
          <w:sz w:val="14"/>
          <w:szCs w:val="20"/>
        </w:rPr>
        <w:t xml:space="preserve">) </w:t>
      </w:r>
      <w:r>
        <w:rPr>
          <w:bCs/>
          <w:szCs w:val="20"/>
          <w:u w:val="single"/>
        </w:rPr>
        <w:t xml:space="preserve">Director </w:t>
      </w:r>
      <w:r>
        <w:rPr>
          <w:rFonts w:eastAsia="MS Mincho"/>
          <w:sz w:val="14"/>
          <w:szCs w:val="20"/>
        </w:rPr>
        <w:t xml:space="preserve">Lowell </w:t>
      </w:r>
      <w:r>
        <w:rPr>
          <w:bCs/>
          <w:szCs w:val="20"/>
          <w:u w:val="single"/>
        </w:rPr>
        <w:t>Jacoby told the Senate</w:t>
      </w:r>
      <w:r>
        <w:rPr>
          <w:rFonts w:eastAsia="MS Mincho"/>
          <w:sz w:val="14"/>
          <w:szCs w:val="20"/>
        </w:rPr>
        <w:t xml:space="preserve"> </w:t>
      </w:r>
      <w:r>
        <w:rPr>
          <w:bCs/>
          <w:szCs w:val="20"/>
          <w:u w:val="single"/>
        </w:rPr>
        <w:t xml:space="preserve">Armed Services Committee </w:t>
      </w:r>
      <w:r>
        <w:rPr>
          <w:bCs/>
          <w:szCs w:val="20"/>
          <w:highlight w:val="yellow"/>
          <w:u w:val="single"/>
        </w:rPr>
        <w:t xml:space="preserve">in </w:t>
      </w:r>
      <w:r>
        <w:rPr>
          <w:rFonts w:eastAsia="MS Mincho"/>
          <w:sz w:val="14"/>
          <w:szCs w:val="20"/>
        </w:rPr>
        <w:t xml:space="preserve">April </w:t>
      </w:r>
      <w:r>
        <w:rPr>
          <w:bCs/>
          <w:szCs w:val="20"/>
          <w:highlight w:val="yellow"/>
          <w:u w:val="single"/>
        </w:rPr>
        <w:t xml:space="preserve">2005 </w:t>
      </w:r>
      <w:r>
        <w:rPr>
          <w:bCs/>
          <w:szCs w:val="20"/>
          <w:u w:val="single"/>
        </w:rPr>
        <w:t xml:space="preserve">that </w:t>
      </w:r>
      <w:r>
        <w:rPr>
          <w:bCs/>
          <w:szCs w:val="20"/>
          <w:highlight w:val="yellow"/>
          <w:u w:val="single"/>
        </w:rPr>
        <w:t xml:space="preserve">North Korea had </w:t>
      </w:r>
      <w:r>
        <w:rPr>
          <w:bCs/>
          <w:szCs w:val="20"/>
          <w:u w:val="single"/>
        </w:rPr>
        <w:t xml:space="preserve">the capability to arm </w:t>
      </w:r>
      <w:r>
        <w:rPr>
          <w:bCs/>
          <w:szCs w:val="20"/>
          <w:highlight w:val="yellow"/>
          <w:u w:val="single"/>
        </w:rPr>
        <w:t xml:space="preserve">a missile </w:t>
      </w:r>
      <w:r>
        <w:rPr>
          <w:rFonts w:eastAsia="MS Mincho"/>
          <w:sz w:val="14"/>
          <w:szCs w:val="20"/>
        </w:rPr>
        <w:t xml:space="preserve"> </w:t>
      </w:r>
      <w:r>
        <w:rPr>
          <w:bCs/>
          <w:szCs w:val="20"/>
          <w:highlight w:val="yellow"/>
          <w:u w:val="single"/>
        </w:rPr>
        <w:t xml:space="preserve">with a nuclear device, Pentagon officials </w:t>
      </w:r>
      <w:r>
        <w:rPr>
          <w:bCs/>
          <w:szCs w:val="20"/>
          <w:u w:val="single"/>
        </w:rPr>
        <w:t xml:space="preserve">later </w:t>
      </w:r>
      <w:r>
        <w:rPr>
          <w:bCs/>
          <w:szCs w:val="20"/>
          <w:highlight w:val="yellow"/>
          <w:u w:val="single"/>
        </w:rPr>
        <w:t>backtracked from that assessment</w:t>
      </w:r>
      <w:r>
        <w:rPr>
          <w:bCs/>
          <w:szCs w:val="20"/>
          <w:u w:val="single"/>
        </w:rPr>
        <w:t>.</w:t>
      </w:r>
      <w:r>
        <w:rPr>
          <w:rFonts w:eastAsia="MS Mincho"/>
          <w:sz w:val="14"/>
          <w:szCs w:val="20"/>
        </w:rPr>
        <w:t xml:space="preserve"> A DNI report to Congress says that “North Korea has short and medium range missiles that could be fitted with </w:t>
      </w:r>
      <w:r>
        <w:rPr>
          <w:rFonts w:eastAsia="MS Mincho"/>
          <w:sz w:val="12"/>
          <w:szCs w:val="20"/>
        </w:rPr>
        <w:t>¶</w:t>
      </w:r>
      <w:r>
        <w:rPr>
          <w:rFonts w:eastAsia="MS Mincho"/>
          <w:sz w:val="14"/>
          <w:szCs w:val="20"/>
        </w:rPr>
        <w:t xml:space="preserve"> nuclear weapons, but we do not know whether it has in fact done so.” North Korea has several </w:t>
      </w:r>
      <w:r>
        <w:rPr>
          <w:rFonts w:eastAsia="MS Mincho"/>
          <w:sz w:val="12"/>
          <w:szCs w:val="20"/>
        </w:rPr>
        <w:t>¶</w:t>
      </w:r>
      <w:r>
        <w:rPr>
          <w:rFonts w:eastAsia="MS Mincho"/>
          <w:sz w:val="14"/>
          <w:szCs w:val="20"/>
        </w:rPr>
        <w:t xml:space="preserve"> hundred short-range Scud-class and medium range No Dong-class ballistic missiles, and is developing an intermediate range ballistic missile. </w:t>
      </w:r>
      <w:r>
        <w:rPr>
          <w:bCs/>
          <w:szCs w:val="20"/>
          <w:highlight w:val="yellow"/>
          <w:u w:val="single"/>
        </w:rPr>
        <w:t xml:space="preserve">The Taepo-Dong-2 </w:t>
      </w:r>
      <w:r>
        <w:rPr>
          <w:bCs/>
          <w:szCs w:val="20"/>
          <w:u w:val="single"/>
        </w:rPr>
        <w:t xml:space="preserve">that </w:t>
      </w:r>
      <w:r>
        <w:rPr>
          <w:bCs/>
          <w:szCs w:val="20"/>
          <w:highlight w:val="yellow"/>
          <w:u w:val="single"/>
        </w:rPr>
        <w:t>was tested</w:t>
      </w:r>
      <w:r>
        <w:rPr>
          <w:bCs/>
          <w:szCs w:val="20"/>
          <w:u w:val="single"/>
        </w:rPr>
        <w:t xml:space="preserve"> </w:t>
      </w:r>
      <w:r>
        <w:rPr>
          <w:bCs/>
          <w:szCs w:val="20"/>
          <w:highlight w:val="yellow"/>
          <w:u w:val="single"/>
        </w:rPr>
        <w:t xml:space="preserve">unsuccessfully </w:t>
      </w:r>
      <w:r>
        <w:rPr>
          <w:bCs/>
          <w:szCs w:val="20"/>
          <w:u w:val="single"/>
        </w:rPr>
        <w:t xml:space="preserve">in July 2006 would be able to reach the continental United States if </w:t>
      </w:r>
      <w:r>
        <w:rPr>
          <w:bCs/>
          <w:szCs w:val="20"/>
          <w:highlight w:val="yellow"/>
          <w:u w:val="single"/>
        </w:rPr>
        <w:t xml:space="preserve">it </w:t>
      </w:r>
      <w:r>
        <w:rPr>
          <w:bCs/>
          <w:szCs w:val="20"/>
          <w:u w:val="single"/>
        </w:rPr>
        <w:t>becomes</w:t>
      </w:r>
      <w:r>
        <w:rPr>
          <w:rFonts w:eastAsia="MS Mincho"/>
          <w:sz w:val="14"/>
          <w:szCs w:val="20"/>
        </w:rPr>
        <w:t xml:space="preserve"> </w:t>
      </w:r>
      <w:r>
        <w:rPr>
          <w:rFonts w:eastAsia="MS Mincho"/>
          <w:sz w:val="12"/>
          <w:szCs w:val="20"/>
        </w:rPr>
        <w:t>¶</w:t>
      </w:r>
      <w:r>
        <w:rPr>
          <w:rFonts w:eastAsia="MS Mincho"/>
          <w:sz w:val="14"/>
          <w:szCs w:val="20"/>
        </w:rPr>
        <w:t xml:space="preserve"> </w:t>
      </w:r>
      <w:r>
        <w:rPr>
          <w:bCs/>
          <w:szCs w:val="20"/>
          <w:u w:val="single"/>
        </w:rPr>
        <w:t>operational</w:t>
      </w:r>
      <w:r>
        <w:rPr>
          <w:rFonts w:eastAsia="MS Mincho"/>
          <w:sz w:val="14"/>
          <w:szCs w:val="20"/>
        </w:rPr>
        <w:t xml:space="preserve">. DNI assessed in 2008 that </w:t>
      </w:r>
      <w:r>
        <w:rPr>
          <w:bCs/>
          <w:szCs w:val="20"/>
          <w:u w:val="single"/>
        </w:rPr>
        <w:t xml:space="preserve">the Taepo-Dong-2 </w:t>
      </w:r>
      <w:r>
        <w:rPr>
          <w:bCs/>
          <w:szCs w:val="20"/>
          <w:highlight w:val="yellow"/>
          <w:u w:val="single"/>
        </w:rPr>
        <w:t>has the potential capability to deliver a</w:t>
      </w:r>
      <w:r>
        <w:rPr>
          <w:rFonts w:eastAsia="MS Mincho"/>
          <w:sz w:val="14"/>
          <w:szCs w:val="20"/>
          <w:highlight w:val="yellow"/>
        </w:rPr>
        <w:t xml:space="preserve"> </w:t>
      </w:r>
      <w:r>
        <w:rPr>
          <w:rFonts w:eastAsia="MS Mincho"/>
          <w:sz w:val="12"/>
          <w:szCs w:val="20"/>
          <w:highlight w:val="yellow"/>
        </w:rPr>
        <w:t>¶</w:t>
      </w:r>
      <w:r>
        <w:rPr>
          <w:rFonts w:eastAsia="MS Mincho"/>
          <w:sz w:val="14"/>
          <w:szCs w:val="20"/>
          <w:highlight w:val="yellow"/>
        </w:rPr>
        <w:t xml:space="preserve"> </w:t>
      </w:r>
      <w:r>
        <w:rPr>
          <w:bCs/>
          <w:szCs w:val="20"/>
          <w:highlight w:val="yellow"/>
          <w:u w:val="single"/>
        </w:rPr>
        <w:t>nuclear</w:t>
      </w:r>
      <w:r>
        <w:rPr>
          <w:rFonts w:eastAsia="MS Mincho"/>
          <w:sz w:val="14"/>
          <w:szCs w:val="20"/>
        </w:rPr>
        <w:t xml:space="preserve">-weapon-sized </w:t>
      </w:r>
      <w:r>
        <w:rPr>
          <w:bCs/>
          <w:szCs w:val="20"/>
          <w:highlight w:val="yellow"/>
          <w:u w:val="single"/>
        </w:rPr>
        <w:t>payload</w:t>
      </w:r>
      <w:r>
        <w:rPr>
          <w:rFonts w:eastAsia="MS Mincho"/>
          <w:sz w:val="14"/>
          <w:szCs w:val="20"/>
          <w:highlight w:val="yellow"/>
        </w:rPr>
        <w:t xml:space="preserve"> </w:t>
      </w:r>
      <w:r>
        <w:rPr>
          <w:rFonts w:eastAsia="MS Mincho"/>
          <w:sz w:val="14"/>
          <w:szCs w:val="20"/>
        </w:rPr>
        <w:t xml:space="preserve">to the United States, </w:t>
      </w:r>
      <w:r>
        <w:rPr>
          <w:bCs/>
          <w:szCs w:val="20"/>
          <w:highlight w:val="yellow"/>
          <w:u w:val="single"/>
        </w:rPr>
        <w:t>but</w:t>
      </w:r>
      <w:r>
        <w:rPr>
          <w:rFonts w:eastAsia="MS Mincho"/>
          <w:sz w:val="14"/>
          <w:szCs w:val="20"/>
          <w:highlight w:val="yellow"/>
        </w:rPr>
        <w:t xml:space="preserve"> </w:t>
      </w:r>
      <w:r>
        <w:rPr>
          <w:rFonts w:eastAsia="MS Mincho"/>
          <w:sz w:val="14"/>
          <w:szCs w:val="20"/>
        </w:rPr>
        <w:t xml:space="preserve">that </w:t>
      </w:r>
      <w:r>
        <w:rPr>
          <w:bCs/>
          <w:szCs w:val="20"/>
          <w:highlight w:val="yellow"/>
          <w:u w:val="single"/>
        </w:rPr>
        <w:t>absent successful testing the likelihood</w:t>
      </w:r>
      <w:r>
        <w:rPr>
          <w:bCs/>
          <w:szCs w:val="20"/>
          <w:u w:val="single"/>
        </w:rPr>
        <w:t xml:space="preserve"> of this </w:t>
      </w:r>
      <w:r>
        <w:rPr>
          <w:bCs/>
          <w:szCs w:val="20"/>
          <w:highlight w:val="yellow"/>
          <w:u w:val="single"/>
        </w:rPr>
        <w:t>is low</w:t>
      </w:r>
      <w:r>
        <w:rPr>
          <w:rFonts w:eastAsia="MS Mincho"/>
          <w:sz w:val="14"/>
          <w:szCs w:val="20"/>
        </w:rPr>
        <w:t>.</w:t>
      </w:r>
      <w:r>
        <w:rPr>
          <w:rFonts w:eastAsia="MS Mincho"/>
          <w:sz w:val="12"/>
          <w:szCs w:val="20"/>
        </w:rPr>
        <w:t>¶</w:t>
      </w:r>
      <w:r>
        <w:rPr>
          <w:rFonts w:eastAsia="MS Mincho"/>
          <w:sz w:val="14"/>
          <w:szCs w:val="20"/>
        </w:rPr>
        <w:t xml:space="preserve"> A launch of a Taepo-Dong 2 missile as part of </w:t>
      </w:r>
      <w:r>
        <w:rPr>
          <w:bCs/>
          <w:szCs w:val="20"/>
          <w:highlight w:val="yellow"/>
          <w:u w:val="single"/>
        </w:rPr>
        <w:t xml:space="preserve">a failed </w:t>
      </w:r>
      <w:r>
        <w:rPr>
          <w:bCs/>
          <w:szCs w:val="20"/>
          <w:u w:val="single"/>
        </w:rPr>
        <w:t xml:space="preserve">satellite </w:t>
      </w:r>
      <w:r>
        <w:rPr>
          <w:bCs/>
          <w:szCs w:val="20"/>
          <w:highlight w:val="yellow"/>
          <w:u w:val="single"/>
        </w:rPr>
        <w:t>launch</w:t>
      </w:r>
      <w:r>
        <w:rPr>
          <w:rFonts w:eastAsia="MS Mincho"/>
          <w:sz w:val="14"/>
          <w:szCs w:val="20"/>
          <w:highlight w:val="yellow"/>
        </w:rPr>
        <w:t xml:space="preserve"> </w:t>
      </w:r>
      <w:r>
        <w:rPr>
          <w:rFonts w:eastAsia="MS Mincho"/>
          <w:sz w:val="12"/>
          <w:szCs w:val="20"/>
        </w:rPr>
        <w:t>¶</w:t>
      </w:r>
      <w:r>
        <w:rPr>
          <w:rFonts w:eastAsia="MS Mincho"/>
          <w:sz w:val="14"/>
          <w:szCs w:val="20"/>
        </w:rPr>
        <w:t xml:space="preserve"> </w:t>
      </w:r>
      <w:r>
        <w:rPr>
          <w:bCs/>
          <w:szCs w:val="20"/>
          <w:highlight w:val="yellow"/>
          <w:u w:val="single"/>
        </w:rPr>
        <w:t xml:space="preserve">in </w:t>
      </w:r>
      <w:r>
        <w:rPr>
          <w:bCs/>
          <w:szCs w:val="20"/>
          <w:u w:val="single"/>
        </w:rPr>
        <w:t>April 20</w:t>
      </w:r>
      <w:r>
        <w:rPr>
          <w:bCs/>
          <w:szCs w:val="20"/>
          <w:highlight w:val="yellow"/>
          <w:u w:val="single"/>
        </w:rPr>
        <w:t>09</w:t>
      </w:r>
      <w:r>
        <w:rPr>
          <w:rFonts w:eastAsia="MS Mincho"/>
          <w:sz w:val="14"/>
          <w:szCs w:val="20"/>
        </w:rPr>
        <w:t xml:space="preserve"> traveled further than earlier unsuccessful launches but still </w:t>
      </w:r>
      <w:r>
        <w:rPr>
          <w:bCs/>
          <w:szCs w:val="20"/>
          <w:highlight w:val="yellow"/>
          <w:u w:val="single"/>
        </w:rPr>
        <w:t>did not achieve a</w:t>
      </w:r>
      <w:r>
        <w:rPr>
          <w:rFonts w:eastAsia="MS Mincho"/>
          <w:sz w:val="14"/>
          <w:szCs w:val="20"/>
        </w:rPr>
        <w:t xml:space="preserve">  </w:t>
      </w:r>
      <w:r>
        <w:rPr>
          <w:bCs/>
          <w:szCs w:val="20"/>
          <w:highlight w:val="yellow"/>
          <w:u w:val="single"/>
        </w:rPr>
        <w:t>complete test.</w:t>
      </w:r>
    </w:p>
    <w:p w:rsidR="00A97B20" w:rsidRPr="00A97B20" w:rsidRDefault="00A97B20" w:rsidP="00A97B20"/>
    <w:p w:rsidR="00A97B20" w:rsidRPr="00A97B20" w:rsidRDefault="00A97B20" w:rsidP="00A97B20"/>
    <w:p w:rsidR="00A97B20" w:rsidRDefault="00A97B20" w:rsidP="00276947">
      <w:pPr>
        <w:pStyle w:val="Heading3"/>
      </w:pPr>
      <w:r>
        <w:t>A2: Korea War---Ext---No War</w:t>
      </w:r>
    </w:p>
    <w:p w:rsidR="00A97B20" w:rsidRDefault="00A97B20" w:rsidP="00A97B20">
      <w:pPr>
        <w:keepNext/>
        <w:keepLines/>
        <w:spacing w:before="200"/>
        <w:outlineLvl w:val="3"/>
        <w:rPr>
          <w:rFonts w:eastAsiaTheme="majorEastAsia" w:cstheme="majorBidi"/>
          <w:bCs/>
          <w:iCs/>
        </w:rPr>
      </w:pPr>
      <w:r>
        <w:rPr>
          <w:rFonts w:eastAsiaTheme="majorEastAsia" w:cstheme="majorBidi"/>
          <w:b/>
          <w:bCs/>
          <w:iCs/>
        </w:rPr>
        <w:t>4 reasons North Korea won’t go to war—</w:t>
      </w:r>
      <w:r>
        <w:rPr>
          <w:rFonts w:eastAsiaTheme="majorEastAsia" w:cstheme="majorBidi"/>
          <w:bCs/>
          <w:iCs/>
        </w:rPr>
        <w:t>Kim Jong Un is rational, rhetoric is just posturing, China won’t support them, they would seriously lose</w:t>
      </w:r>
    </w:p>
    <w:p w:rsidR="00A97B20" w:rsidRDefault="00A97B20" w:rsidP="00A97B20">
      <w:r>
        <w:rPr>
          <w:b/>
          <w:bCs/>
        </w:rPr>
        <w:t>Wagstaff, 13</w:t>
      </w:r>
      <w:r>
        <w:t xml:space="preserve"> (Keith Wagstaff – staff writer, 4/10, “4 reasons why North Korea won't start a war”, The Week, http://theweek.com/article/index/242528/4-reasons-why-north-korea-wont-start-a-war)</w:t>
      </w:r>
    </w:p>
    <w:p w:rsidR="00A97B20" w:rsidRDefault="00A97B20" w:rsidP="00A97B20"/>
    <w:p w:rsidR="00A97B20" w:rsidRDefault="00A97B20" w:rsidP="00A97B20">
      <w:pPr>
        <w:rPr>
          <w:sz w:val="16"/>
        </w:rPr>
      </w:pPr>
      <w:r>
        <w:rPr>
          <w:sz w:val="16"/>
        </w:rPr>
        <w:t>Pyongyang's nuclear capabilities remain in question, but its deftness at violent rhetoric is pretty clear. In The New York Times, Andrei Lankov, author of The Real North Korea: Life and Politics in the Failed Stalinist Utopia, called the country "a tiny dictatorship with a bankrupt economy" that, nonetheless, has leaders that are "remarkably adept at manipulating global public opinion."</w:t>
      </w:r>
    </w:p>
    <w:p w:rsidR="00A97B20" w:rsidRDefault="00A97B20" w:rsidP="00A97B20">
      <w:pPr>
        <w:rPr>
          <w:sz w:val="16"/>
        </w:rPr>
      </w:pPr>
      <w:r>
        <w:rPr>
          <w:sz w:val="16"/>
        </w:rPr>
        <w:t xml:space="preserve">Continuing its string of threats, the North Korean government warned foreigners on Monday that they might want to leave South Korea due to the threat of nuclear war. </w:t>
      </w:r>
      <w:r>
        <w:rPr>
          <w:bCs/>
          <w:highlight w:val="yellow"/>
          <w:u w:val="single"/>
        </w:rPr>
        <w:t>Walk through Seoul</w:t>
      </w:r>
      <w:r>
        <w:rPr>
          <w:sz w:val="16"/>
        </w:rPr>
        <w:t xml:space="preserve">, however, </w:t>
      </w:r>
      <w:r>
        <w:rPr>
          <w:bCs/>
          <w:u w:val="single"/>
        </w:rPr>
        <w:t xml:space="preserve">and </w:t>
      </w:r>
      <w:r>
        <w:rPr>
          <w:bCs/>
          <w:highlight w:val="yellow"/>
          <w:u w:val="single"/>
        </w:rPr>
        <w:t>it's difficult "to find any</w:t>
      </w:r>
      <w:r>
        <w:rPr>
          <w:sz w:val="16"/>
        </w:rPr>
        <w:t xml:space="preserve"> South Koreans </w:t>
      </w:r>
      <w:r>
        <w:rPr>
          <w:bCs/>
          <w:u w:val="single"/>
        </w:rPr>
        <w:t xml:space="preserve">who are </w:t>
      </w:r>
      <w:r>
        <w:rPr>
          <w:bCs/>
          <w:highlight w:val="yellow"/>
          <w:u w:val="single"/>
        </w:rPr>
        <w:t>panic-stricken</w:t>
      </w:r>
      <w:r>
        <w:rPr>
          <w:sz w:val="16"/>
        </w:rPr>
        <w:t xml:space="preserve">," says Lankov. </w:t>
      </w:r>
      <w:r>
        <w:rPr>
          <w:bCs/>
          <w:u w:val="single"/>
        </w:rPr>
        <w:t>Why</w:t>
      </w:r>
      <w:r>
        <w:rPr>
          <w:sz w:val="16"/>
        </w:rPr>
        <w:t xml:space="preserve"> aren't they worried</w:t>
      </w:r>
      <w:r>
        <w:rPr>
          <w:bCs/>
          <w:highlight w:val="yellow"/>
          <w:u w:val="single"/>
        </w:rPr>
        <w:t>? Because</w:t>
      </w:r>
      <w:r>
        <w:rPr>
          <w:sz w:val="16"/>
          <w:highlight w:val="yellow"/>
        </w:rPr>
        <w:t xml:space="preserve"> </w:t>
      </w: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 xml:space="preserve">orea </w:t>
      </w:r>
      <w:r>
        <w:rPr>
          <w:bCs/>
          <w:highlight w:val="yellow"/>
          <w:u w:val="single"/>
        </w:rPr>
        <w:t>is not likely to start</w:t>
      </w:r>
      <w:r>
        <w:rPr>
          <w:sz w:val="16"/>
        </w:rPr>
        <w:t xml:space="preserve"> a </w:t>
      </w:r>
      <w:r>
        <w:rPr>
          <w:bCs/>
          <w:highlight w:val="yellow"/>
          <w:u w:val="single"/>
        </w:rPr>
        <w:t>war.</w:t>
      </w:r>
      <w:r>
        <w:rPr>
          <w:sz w:val="16"/>
        </w:rPr>
        <w:t xml:space="preserve"> A look at why:</w:t>
      </w:r>
    </w:p>
    <w:p w:rsidR="00A97B20" w:rsidRDefault="00A97B20" w:rsidP="00A97B20">
      <w:pPr>
        <w:rPr>
          <w:bCs/>
          <w:u w:val="single"/>
        </w:rPr>
      </w:pPr>
      <w:r>
        <w:rPr>
          <w:sz w:val="16"/>
        </w:rPr>
        <w:t xml:space="preserve">1. </w:t>
      </w:r>
      <w:r>
        <w:rPr>
          <w:bCs/>
          <w:u w:val="single"/>
        </w:rPr>
        <w:t xml:space="preserve">Kim Jong </w:t>
      </w:r>
      <w:r>
        <w:rPr>
          <w:bCs/>
          <w:highlight w:val="yellow"/>
          <w:u w:val="single"/>
        </w:rPr>
        <w:t>Un isn't</w:t>
      </w:r>
      <w:r>
        <w:rPr>
          <w:bCs/>
          <w:u w:val="single"/>
        </w:rPr>
        <w:t xml:space="preserve"> a </w:t>
      </w:r>
      <w:r>
        <w:rPr>
          <w:bCs/>
          <w:highlight w:val="yellow"/>
          <w:u w:val="single"/>
        </w:rPr>
        <w:t>mad</w:t>
      </w:r>
      <w:r>
        <w:rPr>
          <w:bCs/>
          <w:u w:val="single"/>
        </w:rPr>
        <w:t xml:space="preserve">man </w:t>
      </w:r>
    </w:p>
    <w:p w:rsidR="00A97B20" w:rsidRDefault="00A97B20" w:rsidP="00A97B20">
      <w:pPr>
        <w:rPr>
          <w:sz w:val="16"/>
        </w:rPr>
      </w:pPr>
      <w:r>
        <w:rPr>
          <w:sz w:val="16"/>
        </w:rPr>
        <w:t xml:space="preserve">North Korea likes to paint its "supreme leader" as something of a super-villain — a powerful, unpredictable man with his finger always on the button. The truth is </w:t>
      </w:r>
      <w:r>
        <w:rPr>
          <w:bCs/>
          <w:highlight w:val="yellow"/>
          <w:u w:val="single"/>
        </w:rPr>
        <w:t>Pyongyang has always been</w:t>
      </w:r>
      <w:r>
        <w:rPr>
          <w:sz w:val="16"/>
        </w:rPr>
        <w:t xml:space="preserve"> </w:t>
      </w:r>
      <w:r>
        <w:rPr>
          <w:b/>
          <w:iCs/>
          <w:u w:val="single"/>
          <w:bdr w:val="single" w:sz="18" w:space="0" w:color="auto" w:frame="1"/>
        </w:rPr>
        <w:t xml:space="preserve">more </w:t>
      </w:r>
      <w:r>
        <w:rPr>
          <w:b/>
          <w:iCs/>
          <w:highlight w:val="yellow"/>
          <w:u w:val="single"/>
          <w:bdr w:val="single" w:sz="18" w:space="0" w:color="auto" w:frame="1"/>
        </w:rPr>
        <w:t>pragmatic</w:t>
      </w:r>
      <w:r>
        <w:rPr>
          <w:b/>
          <w:iCs/>
          <w:u w:val="single"/>
          <w:bdr w:val="single" w:sz="18" w:space="0" w:color="auto" w:frame="1"/>
        </w:rPr>
        <w:t xml:space="preserve"> than it lets on</w:t>
      </w:r>
      <w:r>
        <w:rPr>
          <w:sz w:val="16"/>
        </w:rPr>
        <w:t xml:space="preserve">. As Lankov points out, </w:t>
      </w:r>
      <w:r>
        <w:rPr>
          <w:bCs/>
          <w:u w:val="single"/>
        </w:rPr>
        <w:t>Kim Jong Un isn't</w:t>
      </w:r>
      <w:r>
        <w:rPr>
          <w:sz w:val="16"/>
        </w:rPr>
        <w:t xml:space="preserve"> Osama Bin Laden, </w:t>
      </w:r>
      <w:r>
        <w:rPr>
          <w:bCs/>
          <w:u w:val="single"/>
        </w:rPr>
        <w:t>planning a holy war</w:t>
      </w:r>
      <w:r>
        <w:rPr>
          <w:sz w:val="16"/>
        </w:rPr>
        <w:t xml:space="preserve"> from a cave:</w:t>
      </w:r>
    </w:p>
    <w:p w:rsidR="00A97B20" w:rsidRDefault="00A97B20" w:rsidP="00A97B20">
      <w:pPr>
        <w:rPr>
          <w:bCs/>
          <w:u w:val="single"/>
        </w:rPr>
      </w:pP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 xml:space="preserve">orea </w:t>
      </w:r>
      <w:r>
        <w:rPr>
          <w:bCs/>
          <w:highlight w:val="yellow"/>
          <w:u w:val="single"/>
        </w:rPr>
        <w:t>is not a theocracy led by zealots</w:t>
      </w:r>
      <w:r>
        <w:rPr>
          <w:bCs/>
          <w:u w:val="single"/>
        </w:rPr>
        <w:t xml:space="preserve"> who preach</w:t>
      </w:r>
      <w:r>
        <w:rPr>
          <w:sz w:val="16"/>
        </w:rPr>
        <w:t xml:space="preserve"> the </w:t>
      </w:r>
      <w:r>
        <w:rPr>
          <w:bCs/>
          <w:u w:val="single"/>
        </w:rPr>
        <w:t xml:space="preserve">rewards of </w:t>
      </w:r>
      <w:r>
        <w:rPr>
          <w:sz w:val="16"/>
        </w:rPr>
        <w:t xml:space="preserve">the </w:t>
      </w:r>
      <w:r>
        <w:rPr>
          <w:bCs/>
          <w:u w:val="single"/>
        </w:rPr>
        <w:t>afterlife.</w:t>
      </w:r>
    </w:p>
    <w:p w:rsidR="00A97B20" w:rsidRDefault="00A97B20" w:rsidP="00A97B20">
      <w:pPr>
        <w:rPr>
          <w:sz w:val="16"/>
        </w:rPr>
      </w:pPr>
      <w:r>
        <w:rPr>
          <w:sz w:val="16"/>
        </w:rPr>
        <w:t xml:space="preserve">In fact, </w:t>
      </w:r>
      <w:r>
        <w:rPr>
          <w:bCs/>
          <w:highlight w:val="yellow"/>
          <w:u w:val="single"/>
        </w:rPr>
        <w:t>there are</w:t>
      </w:r>
      <w:r>
        <w:rPr>
          <w:sz w:val="16"/>
          <w:highlight w:val="yellow"/>
        </w:rPr>
        <w:t xml:space="preserve"> </w:t>
      </w:r>
      <w:r>
        <w:rPr>
          <w:b/>
          <w:iCs/>
          <w:highlight w:val="yellow"/>
          <w:u w:val="single"/>
          <w:bdr w:val="single" w:sz="18" w:space="0" w:color="auto" w:frame="1"/>
        </w:rPr>
        <w:t>no good reasons</w:t>
      </w:r>
      <w:r>
        <w:rPr>
          <w:sz w:val="16"/>
        </w:rPr>
        <w:t xml:space="preserve"> to think that </w:t>
      </w:r>
      <w:r>
        <w:rPr>
          <w:bCs/>
          <w:highlight w:val="yellow"/>
          <w:u w:val="single"/>
        </w:rPr>
        <w:t>Kim</w:t>
      </w:r>
      <w:r>
        <w:rPr>
          <w:bCs/>
          <w:u w:val="single"/>
        </w:rPr>
        <w:t xml:space="preserve"> Jong-un</w:t>
      </w:r>
      <w:r>
        <w:rPr>
          <w:sz w:val="16"/>
        </w:rPr>
        <w:t xml:space="preserve">, North Korea's young dictator, </w:t>
      </w:r>
      <w:r>
        <w:rPr>
          <w:bCs/>
          <w:u w:val="single"/>
        </w:rPr>
        <w:t xml:space="preserve">would </w:t>
      </w:r>
      <w:r>
        <w:rPr>
          <w:bCs/>
          <w:highlight w:val="yellow"/>
          <w:u w:val="single"/>
        </w:rPr>
        <w:t>want to commit suicide</w:t>
      </w:r>
      <w:r>
        <w:rPr>
          <w:sz w:val="16"/>
          <w:highlight w:val="yellow"/>
        </w:rPr>
        <w:t xml:space="preserve">; </w:t>
      </w:r>
      <w:r>
        <w:rPr>
          <w:bCs/>
          <w:highlight w:val="yellow"/>
          <w:u w:val="single"/>
        </w:rPr>
        <w:t>he</w:t>
      </w:r>
      <w:r>
        <w:rPr>
          <w:bCs/>
          <w:u w:val="single"/>
        </w:rPr>
        <w:t xml:space="preserve"> is known for</w:t>
      </w:r>
      <w:r>
        <w:rPr>
          <w:sz w:val="16"/>
        </w:rPr>
        <w:t xml:space="preserve"> his </w:t>
      </w:r>
      <w:r>
        <w:rPr>
          <w:bCs/>
          <w:highlight w:val="yellow"/>
          <w:u w:val="single"/>
        </w:rPr>
        <w:t>love</w:t>
      </w:r>
      <w:r>
        <w:rPr>
          <w:bCs/>
          <w:u w:val="single"/>
        </w:rPr>
        <w:t xml:space="preserve"> of</w:t>
      </w:r>
      <w:r>
        <w:rPr>
          <w:sz w:val="16"/>
        </w:rPr>
        <w:t xml:space="preserve"> basketball, pizza and other pleasures of </w:t>
      </w:r>
      <w:r>
        <w:rPr>
          <w:bCs/>
          <w:highlight w:val="yellow"/>
          <w:u w:val="single"/>
        </w:rPr>
        <w:t>being alive</w:t>
      </w:r>
      <w:r>
        <w:rPr>
          <w:sz w:val="16"/>
        </w:rPr>
        <w:t xml:space="preserve">. The </w:t>
      </w:r>
      <w:r>
        <w:rPr>
          <w:bCs/>
          <w:highlight w:val="yellow"/>
          <w:u w:val="single"/>
        </w:rPr>
        <w:t>same logic applies to</w:t>
      </w:r>
      <w:r>
        <w:rPr>
          <w:bCs/>
          <w:u w:val="single"/>
        </w:rPr>
        <w:t xml:space="preserve"> his </w:t>
      </w:r>
      <w:r>
        <w:rPr>
          <w:bCs/>
          <w:highlight w:val="yellow"/>
          <w:u w:val="single"/>
        </w:rPr>
        <w:t>advisers</w:t>
      </w:r>
      <w:r>
        <w:rPr>
          <w:sz w:val="16"/>
        </w:rPr>
        <w:t>, old survivors in the byzantine world of North Korean politics who love expensive cars and good brandy. [New York Times]</w:t>
      </w:r>
    </w:p>
    <w:p w:rsidR="00A97B20" w:rsidRDefault="00A97B20" w:rsidP="00A97B20">
      <w:pPr>
        <w:rPr>
          <w:b/>
          <w:iCs/>
          <w:u w:val="single"/>
          <w:bdr w:val="single" w:sz="18" w:space="0" w:color="auto" w:frame="1"/>
        </w:rPr>
      </w:pPr>
      <w:r>
        <w:rPr>
          <w:b/>
          <w:iCs/>
          <w:u w:val="single"/>
          <w:bdr w:val="single" w:sz="18" w:space="0" w:color="auto" w:frame="1"/>
        </w:rPr>
        <w:t xml:space="preserve">It would be pretty hard to hang with Dennis Rodman if your country were hit by missiles. </w:t>
      </w:r>
    </w:p>
    <w:p w:rsidR="00A97B20" w:rsidRDefault="00A97B20" w:rsidP="00A97B20">
      <w:pPr>
        <w:rPr>
          <w:bCs/>
          <w:u w:val="single"/>
        </w:rPr>
      </w:pPr>
      <w:r>
        <w:rPr>
          <w:sz w:val="16"/>
        </w:rPr>
        <w:t xml:space="preserve">2. </w:t>
      </w:r>
      <w:r>
        <w:rPr>
          <w:bCs/>
          <w:u w:val="single"/>
        </w:rPr>
        <w:t xml:space="preserve">The </w:t>
      </w:r>
      <w:r>
        <w:rPr>
          <w:bCs/>
          <w:highlight w:val="yellow"/>
          <w:u w:val="single"/>
        </w:rPr>
        <w:t>whole thing is</w:t>
      </w:r>
      <w:r>
        <w:rPr>
          <w:sz w:val="16"/>
        </w:rPr>
        <w:t xml:space="preserve"> just </w:t>
      </w:r>
      <w:r>
        <w:rPr>
          <w:bCs/>
          <w:highlight w:val="yellow"/>
          <w:u w:val="single"/>
        </w:rPr>
        <w:t>an international shakedown</w:t>
      </w:r>
      <w:r>
        <w:rPr>
          <w:bCs/>
          <w:u w:val="single"/>
        </w:rPr>
        <w:t xml:space="preserve"> </w:t>
      </w:r>
    </w:p>
    <w:p w:rsidR="00A97B20" w:rsidRDefault="00A97B20" w:rsidP="00A97B20">
      <w:pPr>
        <w:rPr>
          <w:sz w:val="16"/>
        </w:rPr>
      </w:pPr>
      <w:r>
        <w:rPr>
          <w:sz w:val="16"/>
        </w:rPr>
        <w:t xml:space="preserve">Why act like you might start World War III at any minute? Because it gets results. </w:t>
      </w:r>
      <w:r>
        <w:rPr>
          <w:bCs/>
          <w:highlight w:val="yellow"/>
          <w:u w:val="single"/>
        </w:rPr>
        <w:t>Kim Jong Il</w:t>
      </w:r>
      <w:r>
        <w:rPr>
          <w:bCs/>
          <w:u w:val="single"/>
        </w:rPr>
        <w:t xml:space="preserve"> played the same game and</w:t>
      </w:r>
      <w:r>
        <w:rPr>
          <w:sz w:val="16"/>
        </w:rPr>
        <w:t xml:space="preserve">, as Howard French of The Atlantic notes, "steadily </w:t>
      </w:r>
      <w:r>
        <w:rPr>
          <w:bCs/>
          <w:highlight w:val="yellow"/>
          <w:u w:val="single"/>
        </w:rPr>
        <w:t>won concessions</w:t>
      </w:r>
      <w:r>
        <w:rPr>
          <w:sz w:val="16"/>
        </w:rPr>
        <w:t>: fuel oil deliveries, food aid, nuclear reactor construction, hard cash-earning tourist enclaves and investment zones."</w:t>
      </w:r>
    </w:p>
    <w:p w:rsidR="00A97B20" w:rsidRDefault="00A97B20" w:rsidP="00A97B20">
      <w:pPr>
        <w:rPr>
          <w:sz w:val="16"/>
        </w:rPr>
      </w:pPr>
      <w:r>
        <w:rPr>
          <w:sz w:val="16"/>
        </w:rPr>
        <w:t xml:space="preserve">Max Fisher of The Washington Post likens </w:t>
      </w:r>
      <w:r>
        <w:rPr>
          <w:bCs/>
          <w:highlight w:val="yellow"/>
          <w:u w:val="single"/>
        </w:rPr>
        <w:t>Kim</w:t>
      </w:r>
      <w:r>
        <w:rPr>
          <w:sz w:val="16"/>
        </w:rPr>
        <w:t xml:space="preserve"> Jong Un to </w:t>
      </w:r>
      <w:r>
        <w:rPr>
          <w:bCs/>
          <w:highlight w:val="yellow"/>
          <w:u w:val="single"/>
        </w:rPr>
        <w:t>a kid with a temper tantrum</w:t>
      </w:r>
      <w:r>
        <w:rPr>
          <w:bCs/>
          <w:u w:val="single"/>
        </w:rPr>
        <w:t xml:space="preserve"> who </w:t>
      </w:r>
      <w:r>
        <w:rPr>
          <w:bCs/>
          <w:highlight w:val="yellow"/>
          <w:u w:val="single"/>
        </w:rPr>
        <w:t>you give</w:t>
      </w:r>
      <w:r>
        <w:rPr>
          <w:sz w:val="16"/>
        </w:rPr>
        <w:t xml:space="preserve"> "the </w:t>
      </w:r>
      <w:r>
        <w:rPr>
          <w:bCs/>
          <w:highlight w:val="yellow"/>
          <w:u w:val="single"/>
        </w:rPr>
        <w:t>attention</w:t>
      </w:r>
      <w:r>
        <w:rPr>
          <w:bCs/>
          <w:u w:val="single"/>
        </w:rPr>
        <w:t xml:space="preserve"> he craves</w:t>
      </w:r>
      <w:r>
        <w:rPr>
          <w:sz w:val="16"/>
        </w:rPr>
        <w:t xml:space="preserve"> and maybe even a toy, not because you think the threats are real or because he deserves it, but </w:t>
      </w:r>
      <w:r>
        <w:rPr>
          <w:bCs/>
          <w:highlight w:val="yellow"/>
          <w:u w:val="single"/>
        </w:rPr>
        <w:t>because you want the</w:t>
      </w:r>
      <w:r>
        <w:rPr>
          <w:bCs/>
          <w:u w:val="single"/>
        </w:rPr>
        <w:t xml:space="preserve"> </w:t>
      </w:r>
      <w:r>
        <w:rPr>
          <w:bCs/>
          <w:highlight w:val="yellow"/>
          <w:u w:val="single"/>
        </w:rPr>
        <w:t>tantrum to stop</w:t>
      </w:r>
      <w:r>
        <w:rPr>
          <w:sz w:val="16"/>
        </w:rPr>
        <w:t xml:space="preserve">." North Korea's </w:t>
      </w:r>
      <w:r>
        <w:rPr>
          <w:bCs/>
          <w:u w:val="single"/>
        </w:rPr>
        <w:t>economy is in</w:t>
      </w:r>
      <w:r>
        <w:rPr>
          <w:sz w:val="16"/>
        </w:rPr>
        <w:t xml:space="preserve"> a "</w:t>
      </w:r>
      <w:r>
        <w:rPr>
          <w:bCs/>
          <w:u w:val="single"/>
        </w:rPr>
        <w:t>dire state</w:t>
      </w:r>
      <w:r>
        <w:rPr>
          <w:sz w:val="16"/>
        </w:rPr>
        <w:t xml:space="preserve">," says BBC News, with an estimated per capita income of $1,000 to $2,000 per year. </w:t>
      </w:r>
      <w:r>
        <w:rPr>
          <w:bCs/>
          <w:u w:val="single"/>
        </w:rPr>
        <w:t>With few natural resources</w:t>
      </w:r>
      <w:r>
        <w:rPr>
          <w:sz w:val="16"/>
        </w:rPr>
        <w:t xml:space="preserve"> and only one (legal) trade partner, </w:t>
      </w:r>
      <w:r>
        <w:rPr>
          <w:bCs/>
          <w:highlight w:val="yellow"/>
          <w:u w:val="single"/>
        </w:rPr>
        <w:t>winning</w:t>
      </w:r>
      <w:r>
        <w:rPr>
          <w:sz w:val="16"/>
        </w:rPr>
        <w:t xml:space="preserve"> some </w:t>
      </w:r>
      <w:r>
        <w:rPr>
          <w:bCs/>
          <w:highlight w:val="yellow"/>
          <w:u w:val="single"/>
        </w:rPr>
        <w:t>foreign aid</w:t>
      </w:r>
      <w:r>
        <w:rPr>
          <w:bCs/>
          <w:u w:val="single"/>
        </w:rPr>
        <w:t xml:space="preserve"> in exchange </w:t>
      </w:r>
      <w:r>
        <w:rPr>
          <w:bCs/>
          <w:highlight w:val="yellow"/>
          <w:u w:val="single"/>
        </w:rPr>
        <w:t>for toning down</w:t>
      </w:r>
      <w:r>
        <w:rPr>
          <w:sz w:val="16"/>
        </w:rPr>
        <w:t xml:space="preserve"> the </w:t>
      </w:r>
      <w:r>
        <w:rPr>
          <w:bCs/>
          <w:highlight w:val="yellow"/>
          <w:u w:val="single"/>
        </w:rPr>
        <w:t>rhetoric would be a</w:t>
      </w:r>
      <w:r>
        <w:rPr>
          <w:bCs/>
          <w:u w:val="single"/>
        </w:rPr>
        <w:t xml:space="preserve"> </w:t>
      </w:r>
      <w:r>
        <w:rPr>
          <w:sz w:val="16"/>
        </w:rPr>
        <w:t xml:space="preserve">big </w:t>
      </w:r>
      <w:r>
        <w:rPr>
          <w:bCs/>
          <w:highlight w:val="yellow"/>
          <w:u w:val="single"/>
        </w:rPr>
        <w:t>win</w:t>
      </w:r>
      <w:r>
        <w:rPr>
          <w:sz w:val="16"/>
        </w:rPr>
        <w:t xml:space="preserve"> for Pyongyang.</w:t>
      </w:r>
    </w:p>
    <w:p w:rsidR="00A97B20" w:rsidRDefault="00A97B20" w:rsidP="00A97B20">
      <w:pPr>
        <w:rPr>
          <w:bCs/>
          <w:u w:val="single"/>
        </w:rPr>
      </w:pPr>
      <w:r>
        <w:rPr>
          <w:sz w:val="16"/>
        </w:rPr>
        <w:t xml:space="preserve">3. </w:t>
      </w:r>
      <w:r>
        <w:rPr>
          <w:bCs/>
          <w:highlight w:val="yellow"/>
          <w:u w:val="single"/>
        </w:rPr>
        <w:t>China doesn't</w:t>
      </w:r>
      <w:r>
        <w:rPr>
          <w:sz w:val="16"/>
        </w:rPr>
        <w:t xml:space="preserve"> exactly </w:t>
      </w:r>
      <w:r>
        <w:rPr>
          <w:bCs/>
          <w:highlight w:val="yellow"/>
          <w:u w:val="single"/>
        </w:rPr>
        <w:t>have</w:t>
      </w:r>
      <w:r>
        <w:rPr>
          <w:sz w:val="16"/>
          <w:highlight w:val="yellow"/>
        </w:rPr>
        <w:t xml:space="preserve"> </w:t>
      </w: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orea</w:t>
      </w:r>
      <w:r>
        <w:rPr>
          <w:b/>
          <w:iCs/>
          <w:highlight w:val="yellow"/>
          <w:u w:val="single"/>
          <w:bdr w:val="single" w:sz="18" w:space="0" w:color="auto" w:frame="1"/>
        </w:rPr>
        <w:t>'s</w:t>
      </w:r>
      <w:r>
        <w:rPr>
          <w:sz w:val="16"/>
          <w:highlight w:val="yellow"/>
        </w:rPr>
        <w:t xml:space="preserve"> </w:t>
      </w:r>
      <w:r>
        <w:rPr>
          <w:bCs/>
          <w:highlight w:val="yellow"/>
          <w:u w:val="single"/>
        </w:rPr>
        <w:t>back</w:t>
      </w:r>
    </w:p>
    <w:p w:rsidR="00A97B20" w:rsidRDefault="00A97B20" w:rsidP="00A97B20">
      <w:pPr>
        <w:rPr>
          <w:sz w:val="16"/>
        </w:rPr>
      </w:pPr>
      <w:r>
        <w:rPr>
          <w:sz w:val="16"/>
        </w:rPr>
        <w:t xml:space="preserve">Susan Shirk of ChinaFile calls China the "the economic lifeline of North Korea," essentially propping up the regime with trade and some aid in times of crisis. </w:t>
      </w:r>
      <w:r>
        <w:rPr>
          <w:bCs/>
          <w:highlight w:val="yellow"/>
          <w:u w:val="single"/>
        </w:rPr>
        <w:t>China</w:t>
      </w:r>
      <w:r>
        <w:rPr>
          <w:bCs/>
          <w:u w:val="single"/>
        </w:rPr>
        <w:t xml:space="preserve"> has</w:t>
      </w:r>
      <w:r>
        <w:rPr>
          <w:sz w:val="16"/>
        </w:rPr>
        <w:t xml:space="preserve"> </w:t>
      </w:r>
      <w:r>
        <w:rPr>
          <w:b/>
          <w:iCs/>
          <w:u w:val="single"/>
          <w:bdr w:val="single" w:sz="18" w:space="0" w:color="auto" w:frame="1"/>
        </w:rPr>
        <w:t>every reason</w:t>
      </w:r>
      <w:r>
        <w:rPr>
          <w:sz w:val="16"/>
        </w:rPr>
        <w:t xml:space="preserve"> </w:t>
      </w:r>
      <w:r>
        <w:rPr>
          <w:bCs/>
          <w:u w:val="single"/>
        </w:rPr>
        <w:t xml:space="preserve">to </w:t>
      </w:r>
      <w:r>
        <w:rPr>
          <w:bCs/>
          <w:highlight w:val="yellow"/>
          <w:u w:val="single"/>
        </w:rPr>
        <w:t>want peace</w:t>
      </w:r>
      <w:r>
        <w:rPr>
          <w:sz w:val="16"/>
        </w:rPr>
        <w:t xml:space="preserve">, mostly </w:t>
      </w:r>
      <w:r>
        <w:rPr>
          <w:bCs/>
          <w:u w:val="single"/>
        </w:rPr>
        <w:t>because</w:t>
      </w:r>
      <w:r>
        <w:rPr>
          <w:sz w:val="16"/>
        </w:rPr>
        <w:t xml:space="preserve"> the </w:t>
      </w:r>
      <w:r>
        <w:rPr>
          <w:bCs/>
          <w:u w:val="single"/>
        </w:rPr>
        <w:t>consequences</w:t>
      </w:r>
      <w:r>
        <w:rPr>
          <w:sz w:val="16"/>
        </w:rPr>
        <w:t xml:space="preserve"> of war </w:t>
      </w:r>
      <w:r>
        <w:rPr>
          <w:bCs/>
          <w:u w:val="single"/>
        </w:rPr>
        <w:t>would be disastrous</w:t>
      </w:r>
      <w:r>
        <w:rPr>
          <w:sz w:val="16"/>
        </w:rPr>
        <w:t>, writes Steven Metz in World Politics Review:</w:t>
      </w:r>
    </w:p>
    <w:p w:rsidR="00A97B20" w:rsidRDefault="00A97B20" w:rsidP="00A97B20">
      <w:pPr>
        <w:rPr>
          <w:sz w:val="16"/>
        </w:rPr>
      </w:pPr>
      <w:r>
        <w:rPr>
          <w:sz w:val="16"/>
        </w:rPr>
        <w:t xml:space="preserve">Thousands, perhaps </w:t>
      </w:r>
      <w:r>
        <w:rPr>
          <w:bCs/>
          <w:u w:val="single"/>
        </w:rPr>
        <w:t>millions, of</w:t>
      </w:r>
      <w:r>
        <w:rPr>
          <w:sz w:val="16"/>
        </w:rPr>
        <w:t xml:space="preserve"> North Korean </w:t>
      </w:r>
      <w:r>
        <w:rPr>
          <w:bCs/>
          <w:highlight w:val="yellow"/>
          <w:u w:val="single"/>
        </w:rPr>
        <w:t>refugees would seek</w:t>
      </w:r>
      <w:r>
        <w:rPr>
          <w:sz w:val="16"/>
        </w:rPr>
        <w:t xml:space="preserve"> sanctuary in </w:t>
      </w:r>
      <w:r>
        <w:rPr>
          <w:bCs/>
          <w:highlight w:val="yellow"/>
          <w:u w:val="single"/>
        </w:rPr>
        <w:t>China</w:t>
      </w:r>
      <w:r>
        <w:rPr>
          <w:sz w:val="16"/>
        </w:rPr>
        <w:t xml:space="preserve">. A </w:t>
      </w:r>
      <w:r>
        <w:rPr>
          <w:bCs/>
          <w:highlight w:val="yellow"/>
          <w:u w:val="single"/>
        </w:rPr>
        <w:t>nuclear exchange</w:t>
      </w:r>
      <w:r>
        <w:rPr>
          <w:bCs/>
          <w:u w:val="single"/>
        </w:rPr>
        <w:t xml:space="preserve"> could </w:t>
      </w:r>
      <w:r>
        <w:rPr>
          <w:bCs/>
          <w:highlight w:val="yellow"/>
          <w:u w:val="single"/>
        </w:rPr>
        <w:t>poison the region</w:t>
      </w:r>
      <w:r>
        <w:rPr>
          <w:sz w:val="16"/>
        </w:rPr>
        <w:t xml:space="preserve">. The global </w:t>
      </w:r>
      <w:r>
        <w:rPr>
          <w:bCs/>
          <w:u w:val="single"/>
        </w:rPr>
        <w:t>economy would be</w:t>
      </w:r>
      <w:r>
        <w:rPr>
          <w:sz w:val="16"/>
        </w:rPr>
        <w:t xml:space="preserve"> thrown </w:t>
      </w:r>
      <w:r>
        <w:rPr>
          <w:bCs/>
          <w:u w:val="single"/>
        </w:rPr>
        <w:t>in</w:t>
      </w:r>
      <w:r>
        <w:rPr>
          <w:sz w:val="16"/>
        </w:rPr>
        <w:t xml:space="preserve">to </w:t>
      </w:r>
      <w:r>
        <w:rPr>
          <w:bCs/>
          <w:highlight w:val="yellow"/>
          <w:u w:val="single"/>
        </w:rPr>
        <w:t>turmoil</w:t>
      </w:r>
      <w:r>
        <w:rPr>
          <w:sz w:val="16"/>
          <w:highlight w:val="yellow"/>
        </w:rPr>
        <w:t xml:space="preserve">, </w:t>
      </w:r>
      <w:r>
        <w:rPr>
          <w:bCs/>
          <w:highlight w:val="yellow"/>
          <w:u w:val="single"/>
        </w:rPr>
        <w:t>hinder</w:t>
      </w:r>
      <w:r>
        <w:rPr>
          <w:bCs/>
          <w:u w:val="single"/>
        </w:rPr>
        <w:t xml:space="preserve">ing </w:t>
      </w:r>
      <w:r>
        <w:rPr>
          <w:bCs/>
          <w:highlight w:val="yellow"/>
          <w:u w:val="single"/>
        </w:rPr>
        <w:t>China's exports</w:t>
      </w:r>
      <w:r>
        <w:rPr>
          <w:sz w:val="16"/>
        </w:rPr>
        <w:t xml:space="preserve"> and increasing the cost of imported energy. And, worst of all, the ultimate </w:t>
      </w:r>
      <w:r>
        <w:rPr>
          <w:bCs/>
          <w:u w:val="single"/>
        </w:rPr>
        <w:t>outcome would be</w:t>
      </w:r>
      <w:r>
        <w:rPr>
          <w:sz w:val="16"/>
        </w:rPr>
        <w:t xml:space="preserve"> a </w:t>
      </w:r>
      <w:r>
        <w:rPr>
          <w:b/>
          <w:iCs/>
          <w:u w:val="single"/>
          <w:bdr w:val="single" w:sz="18" w:space="0" w:color="auto" w:frame="1"/>
        </w:rPr>
        <w:t>N</w:t>
      </w:r>
      <w:r>
        <w:rPr>
          <w:sz w:val="16"/>
        </w:rPr>
        <w:t xml:space="preserve">orth </w:t>
      </w:r>
      <w:r>
        <w:rPr>
          <w:b/>
          <w:iCs/>
          <w:u w:val="single"/>
          <w:bdr w:val="single" w:sz="18" w:space="0" w:color="auto" w:frame="1"/>
        </w:rPr>
        <w:t>K</w:t>
      </w:r>
      <w:r>
        <w:rPr>
          <w:sz w:val="16"/>
        </w:rPr>
        <w:t xml:space="preserve">orea less beholden to China and possibly </w:t>
      </w:r>
      <w:r>
        <w:rPr>
          <w:bCs/>
          <w:u w:val="single"/>
        </w:rPr>
        <w:t>occupied by the</w:t>
      </w:r>
      <w:r>
        <w:rPr>
          <w:sz w:val="16"/>
        </w:rPr>
        <w:t xml:space="preserve"> </w:t>
      </w:r>
      <w:r>
        <w:rPr>
          <w:b/>
          <w:iCs/>
          <w:u w:val="single"/>
          <w:bdr w:val="single" w:sz="18" w:space="0" w:color="auto" w:frame="1"/>
        </w:rPr>
        <w:t>U</w:t>
      </w:r>
      <w:r>
        <w:rPr>
          <w:sz w:val="16"/>
        </w:rPr>
        <w:t xml:space="preserve">nited </w:t>
      </w:r>
      <w:r>
        <w:rPr>
          <w:b/>
          <w:iCs/>
          <w:u w:val="single"/>
          <w:bdr w:val="single" w:sz="18" w:space="0" w:color="auto" w:frame="1"/>
        </w:rPr>
        <w:t>S</w:t>
      </w:r>
      <w:r>
        <w:rPr>
          <w:sz w:val="16"/>
        </w:rPr>
        <w:t>tates. [World Politics Review]</w:t>
      </w:r>
    </w:p>
    <w:p w:rsidR="00A97B20" w:rsidRDefault="00A97B20" w:rsidP="00A97B20">
      <w:pPr>
        <w:rPr>
          <w:sz w:val="16"/>
        </w:rPr>
      </w:pPr>
      <w:r>
        <w:rPr>
          <w:sz w:val="16"/>
        </w:rPr>
        <w:t xml:space="preserve">Despite its strong incentive to keep the current North Korean regime in place, </w:t>
      </w:r>
      <w:r>
        <w:rPr>
          <w:bCs/>
          <w:highlight w:val="yellow"/>
          <w:u w:val="single"/>
        </w:rPr>
        <w:t>China</w:t>
      </w:r>
      <w:r>
        <w:rPr>
          <w:bCs/>
          <w:u w:val="single"/>
        </w:rPr>
        <w:t xml:space="preserve"> has been </w:t>
      </w:r>
      <w:r>
        <w:rPr>
          <w:bCs/>
          <w:highlight w:val="yellow"/>
          <w:u w:val="single"/>
        </w:rPr>
        <w:t>show</w:t>
      </w:r>
      <w:r>
        <w:rPr>
          <w:bCs/>
          <w:u w:val="single"/>
        </w:rPr>
        <w:t xml:space="preserve">ing </w:t>
      </w:r>
      <w:r>
        <w:rPr>
          <w:bCs/>
          <w:highlight w:val="yellow"/>
          <w:u w:val="single"/>
        </w:rPr>
        <w:t>signs</w:t>
      </w:r>
      <w:r>
        <w:rPr>
          <w:sz w:val="16"/>
        </w:rPr>
        <w:t xml:space="preserve"> that </w:t>
      </w:r>
      <w:r>
        <w:rPr>
          <w:bCs/>
          <w:highlight w:val="yellow"/>
          <w:u w:val="single"/>
        </w:rPr>
        <w:t>its</w:t>
      </w:r>
      <w:r>
        <w:rPr>
          <w:bCs/>
          <w:u w:val="single"/>
        </w:rPr>
        <w:t xml:space="preserve"> getting </w:t>
      </w:r>
      <w:r>
        <w:rPr>
          <w:bCs/>
          <w:highlight w:val="yellow"/>
          <w:u w:val="single"/>
        </w:rPr>
        <w:t>tired of its ally.</w:t>
      </w:r>
      <w:r>
        <w:rPr>
          <w:sz w:val="16"/>
          <w:highlight w:val="yellow"/>
        </w:rPr>
        <w:t xml:space="preserve"> </w:t>
      </w:r>
      <w:r>
        <w:rPr>
          <w:bCs/>
          <w:highlight w:val="yellow"/>
          <w:u w:val="single"/>
        </w:rPr>
        <w:t>Beijing</w:t>
      </w:r>
      <w:r>
        <w:rPr>
          <w:sz w:val="16"/>
        </w:rPr>
        <w:t xml:space="preserve"> partnered with the United States to </w:t>
      </w:r>
      <w:r>
        <w:rPr>
          <w:bCs/>
          <w:highlight w:val="yellow"/>
          <w:u w:val="single"/>
        </w:rPr>
        <w:t>draft tough sanctions</w:t>
      </w:r>
      <w:r>
        <w:rPr>
          <w:bCs/>
          <w:u w:val="single"/>
        </w:rPr>
        <w:t xml:space="preserve"> against </w:t>
      </w:r>
      <w:r>
        <w:rPr>
          <w:b/>
          <w:iCs/>
          <w:u w:val="single"/>
          <w:bdr w:val="single" w:sz="18" w:space="0" w:color="auto" w:frame="1"/>
        </w:rPr>
        <w:t>N</w:t>
      </w:r>
      <w:r>
        <w:rPr>
          <w:sz w:val="16"/>
        </w:rPr>
        <w:t xml:space="preserve">orth </w:t>
      </w:r>
      <w:r>
        <w:rPr>
          <w:b/>
          <w:iCs/>
          <w:u w:val="single"/>
          <w:bdr w:val="single" w:sz="18" w:space="0" w:color="auto" w:frame="1"/>
        </w:rPr>
        <w:t>K</w:t>
      </w:r>
      <w:r>
        <w:rPr>
          <w:sz w:val="16"/>
        </w:rPr>
        <w:t xml:space="preserve">orea </w:t>
      </w:r>
      <w:r>
        <w:rPr>
          <w:bCs/>
          <w:u w:val="single"/>
        </w:rPr>
        <w:t xml:space="preserve">after </w:t>
      </w:r>
      <w:r>
        <w:rPr>
          <w:sz w:val="16"/>
        </w:rPr>
        <w:t xml:space="preserve">it conducted a </w:t>
      </w:r>
      <w:r>
        <w:rPr>
          <w:bCs/>
          <w:u w:val="single"/>
        </w:rPr>
        <w:t>third nuclear test.</w:t>
      </w:r>
      <w:r>
        <w:rPr>
          <w:sz w:val="16"/>
        </w:rPr>
        <w:t xml:space="preserve"> On Tuesday, it announced </w:t>
      </w:r>
      <w:r>
        <w:rPr>
          <w:bCs/>
          <w:highlight w:val="yellow"/>
          <w:u w:val="single"/>
        </w:rPr>
        <w:t>it</w:t>
      </w:r>
      <w:r>
        <w:rPr>
          <w:bCs/>
          <w:u w:val="single"/>
        </w:rPr>
        <w:t xml:space="preserve"> was </w:t>
      </w:r>
      <w:r>
        <w:rPr>
          <w:bCs/>
          <w:highlight w:val="yellow"/>
          <w:u w:val="single"/>
        </w:rPr>
        <w:t>shut</w:t>
      </w:r>
      <w:r>
        <w:rPr>
          <w:bCs/>
          <w:u w:val="single"/>
        </w:rPr>
        <w:t xml:space="preserve">ting </w:t>
      </w:r>
      <w:r>
        <w:rPr>
          <w:bCs/>
          <w:highlight w:val="yellow"/>
          <w:u w:val="single"/>
        </w:rPr>
        <w:t>down tourism</w:t>
      </w:r>
      <w:r>
        <w:rPr>
          <w:sz w:val="16"/>
        </w:rPr>
        <w:t xml:space="preserve"> in</w:t>
      </w:r>
      <w:r>
        <w:rPr>
          <w:bCs/>
          <w:highlight w:val="yellow"/>
          <w:u w:val="single"/>
        </w:rPr>
        <w:t>to</w:t>
      </w:r>
      <w:r>
        <w:rPr>
          <w:sz w:val="16"/>
        </w:rPr>
        <w:t xml:space="preserve"> </w:t>
      </w: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orea, striking a blow to its neighbor's economy.</w:t>
      </w:r>
    </w:p>
    <w:p w:rsidR="00A97B20" w:rsidRDefault="00A97B20" w:rsidP="00A97B20">
      <w:pPr>
        <w:rPr>
          <w:sz w:val="16"/>
        </w:rPr>
      </w:pPr>
      <w:r>
        <w:rPr>
          <w:sz w:val="16"/>
        </w:rPr>
        <w:t xml:space="preserve">To top it off, Chinese President </w:t>
      </w:r>
      <w:r>
        <w:rPr>
          <w:bCs/>
          <w:highlight w:val="yellow"/>
          <w:u w:val="single"/>
        </w:rPr>
        <w:t>Xi</w:t>
      </w:r>
      <w:r>
        <w:rPr>
          <w:sz w:val="16"/>
        </w:rPr>
        <w:t xml:space="preserve"> Jinping </w:t>
      </w:r>
      <w:r>
        <w:rPr>
          <w:bCs/>
          <w:u w:val="single"/>
        </w:rPr>
        <w:t xml:space="preserve">publicly </w:t>
      </w:r>
      <w:r>
        <w:rPr>
          <w:bCs/>
          <w:highlight w:val="yellow"/>
          <w:u w:val="single"/>
        </w:rPr>
        <w:t>acknowledged</w:t>
      </w:r>
      <w:r>
        <w:rPr>
          <w:sz w:val="16"/>
        </w:rPr>
        <w:t xml:space="preserve"> his </w:t>
      </w:r>
      <w:r>
        <w:rPr>
          <w:bCs/>
          <w:highlight w:val="yellow"/>
          <w:u w:val="single"/>
        </w:rPr>
        <w:t>frustrations with Pyongyang</w:t>
      </w:r>
      <w:r>
        <w:rPr>
          <w:sz w:val="16"/>
        </w:rPr>
        <w:t xml:space="preserve"> Sunday when, according to The Washington Post, </w:t>
      </w:r>
      <w:r>
        <w:rPr>
          <w:bCs/>
          <w:u w:val="single"/>
        </w:rPr>
        <w:t>he told</w:t>
      </w:r>
      <w:r>
        <w:rPr>
          <w:sz w:val="16"/>
        </w:rPr>
        <w:t xml:space="preserve"> an economic forum, "</w:t>
      </w:r>
      <w:r>
        <w:rPr>
          <w:bCs/>
          <w:u w:val="single"/>
        </w:rPr>
        <w:t>No one should</w:t>
      </w:r>
      <w:r>
        <w:rPr>
          <w:sz w:val="16"/>
        </w:rPr>
        <w:t xml:space="preserve"> be allowed to </w:t>
      </w:r>
      <w:r>
        <w:rPr>
          <w:bCs/>
          <w:u w:val="single"/>
        </w:rPr>
        <w:t>throw a region</w:t>
      </w:r>
      <w:r>
        <w:rPr>
          <w:sz w:val="16"/>
        </w:rPr>
        <w:t xml:space="preserve"> and even the whole world </w:t>
      </w:r>
      <w:r>
        <w:rPr>
          <w:bCs/>
          <w:u w:val="single"/>
        </w:rPr>
        <w:t>into chaos</w:t>
      </w:r>
      <w:r>
        <w:rPr>
          <w:sz w:val="16"/>
        </w:rPr>
        <w:t xml:space="preserve"> for selfish gains." Those are not the words of a country ready to storm into war alongside North Korea.</w:t>
      </w:r>
    </w:p>
    <w:p w:rsidR="00A97B20" w:rsidRDefault="00A97B20" w:rsidP="00A97B20">
      <w:pPr>
        <w:rPr>
          <w:bCs/>
          <w:u w:val="single"/>
        </w:rPr>
      </w:pPr>
      <w:r>
        <w:rPr>
          <w:sz w:val="16"/>
        </w:rPr>
        <w:t xml:space="preserve">4. </w:t>
      </w: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 xml:space="preserve">orea </w:t>
      </w:r>
      <w:r>
        <w:rPr>
          <w:bCs/>
          <w:u w:val="single"/>
        </w:rPr>
        <w:t>would lose</w:t>
      </w:r>
    </w:p>
    <w:p w:rsidR="00A97B20" w:rsidRDefault="00A97B20" w:rsidP="00A97B20">
      <w:pPr>
        <w:rPr>
          <w:sz w:val="16"/>
        </w:rPr>
      </w:pPr>
      <w:r>
        <w:rPr>
          <w:sz w:val="16"/>
        </w:rPr>
        <w:t>North Korea, with a collection of 1.1 million soldiers, actually has the fourth largest standing army in the world, according to NBCNews.com. The problem is that its "</w:t>
      </w:r>
      <w:r>
        <w:rPr>
          <w:bCs/>
          <w:highlight w:val="yellow"/>
          <w:u w:val="single"/>
        </w:rPr>
        <w:t>equipment is</w:t>
      </w:r>
      <w:r>
        <w:rPr>
          <w:sz w:val="16"/>
          <w:highlight w:val="yellow"/>
        </w:rPr>
        <w:t xml:space="preserve"> </w:t>
      </w:r>
      <w:r>
        <w:rPr>
          <w:b/>
          <w:iCs/>
          <w:highlight w:val="yellow"/>
          <w:u w:val="single"/>
          <w:bdr w:val="single" w:sz="18" w:space="0" w:color="auto" w:frame="1"/>
        </w:rPr>
        <w:t>seriously outdated</w:t>
      </w:r>
      <w:r>
        <w:rPr>
          <w:sz w:val="16"/>
        </w:rPr>
        <w:t xml:space="preserve">, </w:t>
      </w:r>
      <w:r>
        <w:rPr>
          <w:bCs/>
          <w:u w:val="single"/>
        </w:rPr>
        <w:t xml:space="preserve">going </w:t>
      </w:r>
      <w:r>
        <w:rPr>
          <w:bCs/>
          <w:highlight w:val="yellow"/>
          <w:u w:val="single"/>
        </w:rPr>
        <w:t>back to</w:t>
      </w:r>
      <w:r>
        <w:rPr>
          <w:sz w:val="16"/>
        </w:rPr>
        <w:t xml:space="preserve"> its alliance with the former Soviet Union during </w:t>
      </w:r>
      <w:r>
        <w:rPr>
          <w:bCs/>
          <w:highlight w:val="yellow"/>
          <w:u w:val="single"/>
        </w:rPr>
        <w:t>the Cold War</w:t>
      </w:r>
      <w:r>
        <w:rPr>
          <w:sz w:val="16"/>
        </w:rPr>
        <w:t xml:space="preserve">." </w:t>
      </w:r>
      <w:r>
        <w:rPr>
          <w:b/>
          <w:iCs/>
          <w:highlight w:val="yellow"/>
          <w:u w:val="single"/>
          <w:bdr w:val="single" w:sz="18" w:space="0" w:color="auto" w:frame="1"/>
        </w:rPr>
        <w:t>S</w:t>
      </w:r>
      <w:r>
        <w:rPr>
          <w:sz w:val="16"/>
        </w:rPr>
        <w:t xml:space="preserve">outh </w:t>
      </w:r>
      <w:r>
        <w:rPr>
          <w:b/>
          <w:iCs/>
          <w:highlight w:val="yellow"/>
          <w:u w:val="single"/>
          <w:bdr w:val="single" w:sz="18" w:space="0" w:color="auto" w:frame="1"/>
        </w:rPr>
        <w:t>K</w:t>
      </w:r>
      <w:r>
        <w:rPr>
          <w:sz w:val="16"/>
        </w:rPr>
        <w:t xml:space="preserve">orea, on the other hand, </w:t>
      </w:r>
      <w:r>
        <w:rPr>
          <w:bCs/>
          <w:u w:val="single"/>
        </w:rPr>
        <w:t xml:space="preserve">has been </w:t>
      </w:r>
      <w:r>
        <w:rPr>
          <w:bCs/>
          <w:highlight w:val="yellow"/>
          <w:u w:val="single"/>
        </w:rPr>
        <w:t>armed by the</w:t>
      </w:r>
      <w:r>
        <w:rPr>
          <w:sz w:val="16"/>
          <w:highlight w:val="yellow"/>
        </w:rPr>
        <w:t xml:space="preserve"> </w:t>
      </w:r>
      <w:r>
        <w:rPr>
          <w:b/>
          <w:iCs/>
          <w:highlight w:val="yellow"/>
          <w:u w:val="single"/>
          <w:bdr w:val="single" w:sz="18" w:space="0" w:color="auto" w:frame="1"/>
        </w:rPr>
        <w:t>U</w:t>
      </w:r>
      <w:r>
        <w:rPr>
          <w:sz w:val="16"/>
        </w:rPr>
        <w:t xml:space="preserve">nited </w:t>
      </w:r>
      <w:r>
        <w:rPr>
          <w:b/>
          <w:iCs/>
          <w:highlight w:val="yellow"/>
          <w:u w:val="single"/>
          <w:bdr w:val="single" w:sz="18" w:space="0" w:color="auto" w:frame="1"/>
        </w:rPr>
        <w:t>S</w:t>
      </w:r>
      <w:r>
        <w:rPr>
          <w:sz w:val="16"/>
        </w:rPr>
        <w:t>tates, which has also promised to defend South Korea militarily if necessary.</w:t>
      </w:r>
    </w:p>
    <w:p w:rsidR="00A97B20" w:rsidRDefault="00A97B20" w:rsidP="00A97B20">
      <w:pPr>
        <w:rPr>
          <w:sz w:val="16"/>
        </w:rPr>
      </w:pPr>
      <w:r>
        <w:rPr>
          <w:sz w:val="16"/>
        </w:rPr>
        <w:t xml:space="preserve">North Korea could hold out for a few bloody days or weeks, but ultimately it would lose. "This is a military that </w:t>
      </w:r>
      <w:r>
        <w:rPr>
          <w:bCs/>
          <w:u w:val="single"/>
        </w:rPr>
        <w:t xml:space="preserve">if you ran them </w:t>
      </w:r>
      <w:r>
        <w:rPr>
          <w:bCs/>
          <w:highlight w:val="yellow"/>
          <w:u w:val="single"/>
        </w:rPr>
        <w:t>against the Iraq</w:t>
      </w:r>
      <w:r>
        <w:rPr>
          <w:sz w:val="16"/>
        </w:rPr>
        <w:t xml:space="preserve">i </w:t>
      </w:r>
      <w:r>
        <w:rPr>
          <w:bCs/>
          <w:highlight w:val="yellow"/>
          <w:u w:val="single"/>
        </w:rPr>
        <w:t>military in</w:t>
      </w:r>
      <w:r>
        <w:rPr>
          <w:sz w:val="16"/>
        </w:rPr>
        <w:t xml:space="preserve"> 19</w:t>
      </w:r>
      <w:r>
        <w:rPr>
          <w:bCs/>
          <w:highlight w:val="yellow"/>
          <w:u w:val="single"/>
        </w:rPr>
        <w:t>91</w:t>
      </w:r>
      <w:r>
        <w:rPr>
          <w:sz w:val="16"/>
        </w:rPr>
        <w:t xml:space="preserve">, </w:t>
      </w: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 xml:space="preserve">orea </w:t>
      </w:r>
      <w:r>
        <w:rPr>
          <w:bCs/>
          <w:highlight w:val="yellow"/>
          <w:u w:val="single"/>
        </w:rPr>
        <w:t>would lose</w:t>
      </w:r>
      <w:r>
        <w:rPr>
          <w:sz w:val="16"/>
        </w:rPr>
        <w:t xml:space="preserve">," Jennifer </w:t>
      </w:r>
      <w:r>
        <w:rPr>
          <w:bCs/>
          <w:u w:val="single"/>
        </w:rPr>
        <w:t>Lind</w:t>
      </w:r>
      <w:r>
        <w:rPr>
          <w:sz w:val="16"/>
        </w:rPr>
        <w:t xml:space="preserve">, a </w:t>
      </w:r>
      <w:r>
        <w:rPr>
          <w:bCs/>
          <w:u w:val="single"/>
        </w:rPr>
        <w:t>professor at Dartmouth</w:t>
      </w:r>
      <w:r>
        <w:rPr>
          <w:sz w:val="16"/>
        </w:rPr>
        <w:t xml:space="preserve"> College, </w:t>
      </w:r>
      <w:r>
        <w:rPr>
          <w:bCs/>
          <w:u w:val="single"/>
        </w:rPr>
        <w:t>told USA Today</w:t>
      </w:r>
      <w:r>
        <w:rPr>
          <w:sz w:val="16"/>
        </w:rPr>
        <w:t>. Kim Jong Un couldn't possibly like those odds.</w:t>
      </w:r>
    </w:p>
    <w:p w:rsidR="00A97B20" w:rsidRDefault="00A97B20" w:rsidP="00276947">
      <w:pPr>
        <w:pStyle w:val="Heading3"/>
      </w:pPr>
      <w:r>
        <w:t>A2: ME/US Relations---2AC</w:t>
      </w:r>
    </w:p>
    <w:p w:rsidR="00A97B20" w:rsidRPr="0099045D" w:rsidRDefault="00A97B20" w:rsidP="00A97B20">
      <w:pPr>
        <w:pStyle w:val="Heading4"/>
      </w:pPr>
      <w:r>
        <w:t xml:space="preserve">Heg resilient – </w:t>
      </w:r>
      <w:r w:rsidRPr="0099045D">
        <w:rPr>
          <w:b w:val="0"/>
        </w:rPr>
        <w:t>geography, tech, innovation, economic power, political cohesiveness, military, strategic depth, infrastructure, commodity production, lack of threats, and low trade exposure</w:t>
      </w:r>
    </w:p>
    <w:p w:rsidR="00A97B20" w:rsidRDefault="00A97B20" w:rsidP="00A97B20">
      <w:r>
        <w:rPr>
          <w:rStyle w:val="Style13ptBold"/>
        </w:rPr>
        <w:t xml:space="preserve">Stratfor 16 </w:t>
      </w:r>
      <w:r w:rsidRPr="00824EEF">
        <w:t>-</w:t>
      </w:r>
      <w:r>
        <w:t>-</w:t>
      </w:r>
      <w:r w:rsidRPr="00824EEF">
        <w:t xml:space="preserve">-- “The Decline of the Dollar Is Not the Decline of the United States,” 5/2, </w:t>
      </w:r>
      <w:hyperlink r:id="rId134" w:history="1">
        <w:r w:rsidRPr="00536C1E">
          <w:rPr>
            <w:rStyle w:val="Hyperlink"/>
          </w:rPr>
          <w:t>https://www.stratfor.com/analysis/decline-dollar-not-decline-united-states</w:t>
        </w:r>
      </w:hyperlink>
    </w:p>
    <w:p w:rsidR="00A97B20" w:rsidRPr="0040144C" w:rsidRDefault="00A97B20" w:rsidP="00A97B20"/>
    <w:p w:rsidR="00A97B20" w:rsidRPr="00E83D76" w:rsidRDefault="00A97B20" w:rsidP="00A97B20">
      <w:pPr>
        <w:rPr>
          <w:sz w:val="14"/>
        </w:rPr>
      </w:pPr>
      <w:r w:rsidRPr="00E83D76">
        <w:rPr>
          <w:sz w:val="14"/>
        </w:rPr>
        <w:t xml:space="preserve">The </w:t>
      </w:r>
      <w:r w:rsidRPr="0099045D">
        <w:rPr>
          <w:rStyle w:val="Emphasis"/>
          <w:highlight w:val="cyan"/>
        </w:rPr>
        <w:t>U</w:t>
      </w:r>
      <w:r w:rsidRPr="00E83D76">
        <w:rPr>
          <w:sz w:val="14"/>
        </w:rPr>
        <w:t xml:space="preserve">nited </w:t>
      </w:r>
      <w:r w:rsidRPr="0099045D">
        <w:rPr>
          <w:rStyle w:val="Emphasis"/>
          <w:highlight w:val="cyan"/>
        </w:rPr>
        <w:t>S</w:t>
      </w:r>
      <w:r w:rsidRPr="00E83D76">
        <w:rPr>
          <w:sz w:val="14"/>
        </w:rPr>
        <w:t xml:space="preserve">tates' </w:t>
      </w:r>
      <w:r w:rsidRPr="0099045D">
        <w:rPr>
          <w:rStyle w:val="StyleUnderline"/>
        </w:rPr>
        <w:t>strength</w:t>
      </w:r>
      <w:r w:rsidRPr="00E83D76">
        <w:rPr>
          <w:rStyle w:val="StyleUnderline"/>
        </w:rPr>
        <w:t xml:space="preserve"> </w:t>
      </w:r>
      <w:r w:rsidRPr="0099045D">
        <w:rPr>
          <w:rStyle w:val="StyleUnderline"/>
          <w:highlight w:val="cyan"/>
        </w:rPr>
        <w:t>as a</w:t>
      </w:r>
      <w:r w:rsidRPr="0099045D">
        <w:rPr>
          <w:sz w:val="14"/>
          <w:highlight w:val="cyan"/>
        </w:rPr>
        <w:t xml:space="preserve"> </w:t>
      </w:r>
      <w:r w:rsidRPr="0099045D">
        <w:rPr>
          <w:rStyle w:val="Emphasis"/>
          <w:highlight w:val="cyan"/>
        </w:rPr>
        <w:t>superpower</w:t>
      </w:r>
      <w:r w:rsidRPr="0099045D">
        <w:rPr>
          <w:sz w:val="14"/>
          <w:highlight w:val="cyan"/>
        </w:rPr>
        <w:t xml:space="preserve"> </w:t>
      </w:r>
      <w:r w:rsidRPr="0099045D">
        <w:rPr>
          <w:rStyle w:val="StyleUnderline"/>
          <w:highlight w:val="cyan"/>
        </w:rPr>
        <w:t>rests on</w:t>
      </w:r>
      <w:r w:rsidRPr="0099045D">
        <w:rPr>
          <w:sz w:val="14"/>
          <w:highlight w:val="cyan"/>
        </w:rPr>
        <w:t xml:space="preserve"> </w:t>
      </w:r>
      <w:r w:rsidRPr="0099045D">
        <w:rPr>
          <w:rStyle w:val="Emphasis"/>
          <w:highlight w:val="cyan"/>
        </w:rPr>
        <w:t>several pillars,</w:t>
      </w:r>
      <w:r w:rsidRPr="0099045D">
        <w:rPr>
          <w:sz w:val="14"/>
          <w:highlight w:val="cyan"/>
        </w:rPr>
        <w:t xml:space="preserve"> </w:t>
      </w:r>
      <w:r w:rsidRPr="0099045D">
        <w:rPr>
          <w:rStyle w:val="StyleUnderline"/>
          <w:highlight w:val="cyan"/>
        </w:rPr>
        <w:t>including</w:t>
      </w:r>
      <w:r w:rsidRPr="00E83D76">
        <w:rPr>
          <w:sz w:val="14"/>
        </w:rPr>
        <w:t xml:space="preserve"> its </w:t>
      </w:r>
      <w:r w:rsidRPr="0099045D">
        <w:rPr>
          <w:rStyle w:val="StyleUnderline"/>
          <w:highlight w:val="cyan"/>
        </w:rPr>
        <w:t>geography</w:t>
      </w:r>
      <w:r w:rsidRPr="0099045D">
        <w:rPr>
          <w:rStyle w:val="StyleUnderline"/>
        </w:rPr>
        <w:t>, tech</w:t>
      </w:r>
      <w:r w:rsidRPr="0099045D">
        <w:rPr>
          <w:sz w:val="14"/>
        </w:rPr>
        <w:t>nological</w:t>
      </w:r>
      <w:r w:rsidRPr="00E83D76">
        <w:rPr>
          <w:sz w:val="14"/>
        </w:rPr>
        <w:t xml:space="preserve"> </w:t>
      </w:r>
      <w:r w:rsidRPr="00E83D76">
        <w:rPr>
          <w:rStyle w:val="StyleUnderline"/>
        </w:rPr>
        <w:t xml:space="preserve">prowess, culture of </w:t>
      </w:r>
      <w:r w:rsidRPr="0099045D">
        <w:rPr>
          <w:rStyle w:val="StyleUnderline"/>
        </w:rPr>
        <w:t>innovation</w:t>
      </w:r>
      <w:r w:rsidRPr="00E83D76">
        <w:rPr>
          <w:rStyle w:val="StyleUnderline"/>
        </w:rPr>
        <w:t>,</w:t>
      </w:r>
      <w:r w:rsidRPr="00E83D76">
        <w:rPr>
          <w:sz w:val="14"/>
        </w:rPr>
        <w:t xml:space="preserve"> financial and </w:t>
      </w:r>
      <w:r w:rsidRPr="0099045D">
        <w:rPr>
          <w:rStyle w:val="StyleUnderline"/>
          <w:highlight w:val="cyan"/>
        </w:rPr>
        <w:t>economic flexibility</w:t>
      </w:r>
      <w:r w:rsidRPr="00E83D76">
        <w:rPr>
          <w:sz w:val="14"/>
        </w:rPr>
        <w:t xml:space="preserve">, relative </w:t>
      </w:r>
      <w:r w:rsidRPr="0099045D">
        <w:rPr>
          <w:rStyle w:val="StyleUnderline"/>
          <w:highlight w:val="cyan"/>
        </w:rPr>
        <w:t>political cohesiveness and military dominance</w:t>
      </w:r>
      <w:r w:rsidRPr="0099045D">
        <w:rPr>
          <w:sz w:val="14"/>
          <w:highlight w:val="cyan"/>
        </w:rPr>
        <w:t xml:space="preserve">. </w:t>
      </w:r>
      <w:r w:rsidRPr="0099045D">
        <w:rPr>
          <w:rStyle w:val="Emphasis"/>
          <w:highlight w:val="cyan"/>
        </w:rPr>
        <w:t>While any</w:t>
      </w:r>
      <w:r w:rsidRPr="00E83D76">
        <w:rPr>
          <w:rStyle w:val="Emphasis"/>
        </w:rPr>
        <w:t xml:space="preserve"> single </w:t>
      </w:r>
      <w:r w:rsidRPr="0099045D">
        <w:rPr>
          <w:rStyle w:val="Emphasis"/>
          <w:highlight w:val="cyan"/>
        </w:rPr>
        <w:t>pillar might weaken</w:t>
      </w:r>
      <w:r w:rsidRPr="00E83D76">
        <w:rPr>
          <w:rStyle w:val="Emphasis"/>
        </w:rPr>
        <w:t xml:space="preserve"> at one time, </w:t>
      </w:r>
      <w:r w:rsidRPr="0099045D">
        <w:rPr>
          <w:rStyle w:val="Emphasis"/>
          <w:sz w:val="28"/>
          <w:highlight w:val="cyan"/>
        </w:rPr>
        <w:t xml:space="preserve">collectively, they give </w:t>
      </w:r>
      <w:r w:rsidRPr="0099045D">
        <w:rPr>
          <w:rStyle w:val="Emphasis"/>
          <w:sz w:val="28"/>
        </w:rPr>
        <w:t xml:space="preserve">the </w:t>
      </w:r>
      <w:r w:rsidRPr="0099045D">
        <w:rPr>
          <w:rStyle w:val="Emphasis"/>
          <w:sz w:val="28"/>
          <w:highlight w:val="cyan"/>
        </w:rPr>
        <w:t>U</w:t>
      </w:r>
      <w:r w:rsidRPr="0099045D">
        <w:rPr>
          <w:rStyle w:val="Emphasis"/>
          <w:sz w:val="28"/>
        </w:rPr>
        <w:t xml:space="preserve">nited </w:t>
      </w:r>
      <w:r w:rsidRPr="0099045D">
        <w:rPr>
          <w:rStyle w:val="Emphasis"/>
          <w:sz w:val="28"/>
          <w:highlight w:val="cyan"/>
        </w:rPr>
        <w:t>S</w:t>
      </w:r>
      <w:r w:rsidRPr="0099045D">
        <w:rPr>
          <w:rStyle w:val="Emphasis"/>
          <w:sz w:val="28"/>
        </w:rPr>
        <w:t>tates a well-rounded foundation</w:t>
      </w:r>
      <w:r w:rsidRPr="0099045D">
        <w:rPr>
          <w:rStyle w:val="Emphasis"/>
        </w:rPr>
        <w:t xml:space="preserve"> and</w:t>
      </w:r>
      <w:r w:rsidRPr="00E83D76">
        <w:rPr>
          <w:rStyle w:val="Emphasis"/>
        </w:rPr>
        <w:t xml:space="preserve"> lend it</w:t>
      </w:r>
      <w:r w:rsidRPr="00E83D76">
        <w:rPr>
          <w:sz w:val="14"/>
        </w:rPr>
        <w:t xml:space="preserve"> </w:t>
      </w:r>
      <w:r w:rsidRPr="00E83D76">
        <w:rPr>
          <w:rStyle w:val="Emphasis"/>
        </w:rPr>
        <w:t xml:space="preserve">far </w:t>
      </w:r>
      <w:r w:rsidRPr="0099045D">
        <w:rPr>
          <w:rStyle w:val="Emphasis"/>
          <w:highlight w:val="cyan"/>
        </w:rPr>
        <w:t>more flexibility</w:t>
      </w:r>
      <w:r w:rsidRPr="00E83D76">
        <w:rPr>
          <w:sz w:val="14"/>
        </w:rPr>
        <w:t xml:space="preserve"> </w:t>
      </w:r>
      <w:r w:rsidRPr="00E83D76">
        <w:rPr>
          <w:rStyle w:val="StyleUnderline"/>
        </w:rPr>
        <w:t xml:space="preserve">in dealing with its problems </w:t>
      </w:r>
      <w:r w:rsidRPr="0099045D">
        <w:rPr>
          <w:rStyle w:val="StyleUnderline"/>
          <w:highlight w:val="cyan"/>
        </w:rPr>
        <w:t xml:space="preserve">than </w:t>
      </w:r>
      <w:r w:rsidRPr="0099045D">
        <w:rPr>
          <w:rStyle w:val="Emphasis"/>
          <w:highlight w:val="cyan"/>
        </w:rPr>
        <w:t>any other</w:t>
      </w:r>
      <w:r w:rsidRPr="00E83D76">
        <w:rPr>
          <w:rStyle w:val="Emphasis"/>
        </w:rPr>
        <w:t xml:space="preserve"> nation</w:t>
      </w:r>
      <w:r w:rsidRPr="00E83D76">
        <w:rPr>
          <w:sz w:val="14"/>
        </w:rPr>
        <w:t>.</w:t>
      </w:r>
    </w:p>
    <w:p w:rsidR="00A97B20" w:rsidRPr="00E83D76" w:rsidRDefault="00A97B20" w:rsidP="00A97B20">
      <w:pPr>
        <w:rPr>
          <w:sz w:val="14"/>
        </w:rPr>
      </w:pPr>
      <w:r w:rsidRPr="0099045D">
        <w:rPr>
          <w:rStyle w:val="Emphasis"/>
          <w:highlight w:val="cyan"/>
        </w:rPr>
        <w:t>At</w:t>
      </w:r>
      <w:r w:rsidRPr="00E83D76">
        <w:rPr>
          <w:rStyle w:val="Emphasis"/>
        </w:rPr>
        <w:t xml:space="preserve"> the </w:t>
      </w:r>
      <w:r w:rsidRPr="0099045D">
        <w:rPr>
          <w:rStyle w:val="Emphasis"/>
          <w:highlight w:val="cyan"/>
        </w:rPr>
        <w:t>heart</w:t>
      </w:r>
      <w:r w:rsidRPr="00E83D76">
        <w:rPr>
          <w:sz w:val="14"/>
        </w:rPr>
        <w:t xml:space="preserve"> </w:t>
      </w:r>
      <w:r w:rsidRPr="00E83D76">
        <w:rPr>
          <w:rStyle w:val="StyleUnderline"/>
        </w:rPr>
        <w:t>of</w:t>
      </w:r>
      <w:r w:rsidRPr="00E83D76">
        <w:rPr>
          <w:sz w:val="14"/>
        </w:rPr>
        <w:t xml:space="preserve"> U.S. </w:t>
      </w:r>
      <w:r w:rsidRPr="00E83D76">
        <w:rPr>
          <w:rStyle w:val="StyleUnderline"/>
        </w:rPr>
        <w:t xml:space="preserve">power </w:t>
      </w:r>
      <w:r w:rsidRPr="0099045D">
        <w:rPr>
          <w:rStyle w:val="StyleUnderline"/>
          <w:highlight w:val="cyan"/>
        </w:rPr>
        <w:t>is</w:t>
      </w:r>
      <w:r w:rsidRPr="00E83D76">
        <w:rPr>
          <w:sz w:val="14"/>
        </w:rPr>
        <w:t xml:space="preserve"> its </w:t>
      </w:r>
      <w:r w:rsidRPr="00E83D76">
        <w:rPr>
          <w:rStyle w:val="StyleUnderline"/>
        </w:rPr>
        <w:t>geography and</w:t>
      </w:r>
      <w:r w:rsidRPr="00E83D76">
        <w:rPr>
          <w:sz w:val="14"/>
        </w:rPr>
        <w:t xml:space="preserve"> the </w:t>
      </w:r>
      <w:r w:rsidRPr="0099045D">
        <w:rPr>
          <w:rStyle w:val="StyleUnderline"/>
          <w:highlight w:val="cyan"/>
        </w:rPr>
        <w:t>strategic depth</w:t>
      </w:r>
      <w:r w:rsidRPr="00E83D76">
        <w:rPr>
          <w:sz w:val="14"/>
        </w:rPr>
        <w:t xml:space="preserve"> that this geography provides. The </w:t>
      </w:r>
      <w:r w:rsidRPr="00E83D76">
        <w:rPr>
          <w:rStyle w:val="StyleUnderline"/>
        </w:rPr>
        <w:t>nation's</w:t>
      </w:r>
      <w:r w:rsidRPr="00E83D76">
        <w:rPr>
          <w:sz w:val="14"/>
        </w:rPr>
        <w:t xml:space="preserve"> </w:t>
      </w:r>
      <w:r w:rsidRPr="0099045D">
        <w:rPr>
          <w:rStyle w:val="Emphasis"/>
          <w:highlight w:val="cyan"/>
        </w:rPr>
        <w:t>vast</w:t>
      </w:r>
      <w:r w:rsidRPr="00E83D76">
        <w:rPr>
          <w:sz w:val="14"/>
        </w:rPr>
        <w:t xml:space="preserve"> </w:t>
      </w:r>
      <w:r w:rsidRPr="00E83D76">
        <w:rPr>
          <w:rStyle w:val="StyleUnderline"/>
        </w:rPr>
        <w:t xml:space="preserve">internal </w:t>
      </w:r>
      <w:r w:rsidRPr="0099045D">
        <w:rPr>
          <w:rStyle w:val="StyleUnderline"/>
          <w:highlight w:val="cyan"/>
        </w:rPr>
        <w:t>infrastructure is</w:t>
      </w:r>
      <w:r w:rsidRPr="0099045D">
        <w:rPr>
          <w:sz w:val="14"/>
          <w:highlight w:val="cyan"/>
        </w:rPr>
        <w:t xml:space="preserve"> </w:t>
      </w:r>
      <w:r w:rsidRPr="0099045D">
        <w:rPr>
          <w:rStyle w:val="Emphasis"/>
          <w:highlight w:val="cyan"/>
        </w:rPr>
        <w:t>buoyed</w:t>
      </w:r>
      <w:r w:rsidRPr="00E83D76">
        <w:rPr>
          <w:sz w:val="14"/>
        </w:rPr>
        <w:t xml:space="preserve"> </w:t>
      </w:r>
      <w:r w:rsidRPr="0099045D">
        <w:rPr>
          <w:rStyle w:val="StyleUnderline"/>
          <w:highlight w:val="cyan"/>
        </w:rPr>
        <w:t>by a robust</w:t>
      </w:r>
      <w:r w:rsidRPr="00E83D76">
        <w:rPr>
          <w:sz w:val="14"/>
        </w:rPr>
        <w:t xml:space="preserve"> national </w:t>
      </w:r>
      <w:r w:rsidRPr="0099045D">
        <w:rPr>
          <w:rStyle w:val="StyleUnderline"/>
          <w:highlight w:val="cyan"/>
        </w:rPr>
        <w:t>highway</w:t>
      </w:r>
      <w:r w:rsidRPr="00E83D76">
        <w:rPr>
          <w:rStyle w:val="StyleUnderline"/>
        </w:rPr>
        <w:t xml:space="preserve"> system, as well as the globe's</w:t>
      </w:r>
      <w:r w:rsidRPr="00E83D76">
        <w:rPr>
          <w:sz w:val="14"/>
        </w:rPr>
        <w:t xml:space="preserve"> </w:t>
      </w:r>
      <w:r w:rsidRPr="00E83D76">
        <w:rPr>
          <w:rStyle w:val="Emphasis"/>
        </w:rPr>
        <w:t>largest</w:t>
      </w:r>
      <w:r w:rsidRPr="00E83D76">
        <w:rPr>
          <w:sz w:val="14"/>
        </w:rPr>
        <w:t xml:space="preserve"> </w:t>
      </w:r>
      <w:r w:rsidRPr="0099045D">
        <w:rPr>
          <w:rStyle w:val="StyleUnderline"/>
          <w:highlight w:val="cyan"/>
        </w:rPr>
        <w:t>rail</w:t>
      </w:r>
      <w:r w:rsidRPr="00E83D76">
        <w:rPr>
          <w:rStyle w:val="StyleUnderline"/>
        </w:rPr>
        <w:t xml:space="preserve"> system </w:t>
      </w:r>
      <w:r w:rsidRPr="0099045D">
        <w:rPr>
          <w:rStyle w:val="StyleUnderline"/>
          <w:highlight w:val="cyan"/>
        </w:rPr>
        <w:t>and</w:t>
      </w:r>
      <w:r w:rsidRPr="00E83D76">
        <w:rPr>
          <w:sz w:val="14"/>
        </w:rPr>
        <w:t xml:space="preserve"> </w:t>
      </w:r>
      <w:r w:rsidRPr="00E83D76">
        <w:rPr>
          <w:rStyle w:val="Emphasis"/>
        </w:rPr>
        <w:t>longest</w:t>
      </w:r>
      <w:r w:rsidRPr="00E83D76">
        <w:rPr>
          <w:sz w:val="14"/>
        </w:rPr>
        <w:t xml:space="preserve"> internal </w:t>
      </w:r>
      <w:r w:rsidRPr="0099045D">
        <w:rPr>
          <w:rStyle w:val="StyleUnderline"/>
          <w:highlight w:val="cyan"/>
        </w:rPr>
        <w:t>waterway network</w:t>
      </w:r>
      <w:r w:rsidRPr="00E83D76">
        <w:rPr>
          <w:sz w:val="14"/>
        </w:rPr>
        <w:t xml:space="preserve">. </w:t>
      </w:r>
      <w:r w:rsidRPr="00E83D76">
        <w:rPr>
          <w:rStyle w:val="Emphasis"/>
        </w:rPr>
        <w:t>Moreover</w:t>
      </w:r>
      <w:r w:rsidRPr="00E83D76">
        <w:rPr>
          <w:sz w:val="14"/>
        </w:rPr>
        <w:t xml:space="preserve">, the </w:t>
      </w:r>
      <w:r w:rsidRPr="0099045D">
        <w:rPr>
          <w:rStyle w:val="Emphasis"/>
          <w:highlight w:val="cyan"/>
        </w:rPr>
        <w:t>U</w:t>
      </w:r>
      <w:r w:rsidRPr="00E83D76">
        <w:rPr>
          <w:sz w:val="14"/>
        </w:rPr>
        <w:t xml:space="preserve">nited </w:t>
      </w:r>
      <w:r w:rsidRPr="0099045D">
        <w:rPr>
          <w:rStyle w:val="Emphasis"/>
          <w:highlight w:val="cyan"/>
        </w:rPr>
        <w:t>S</w:t>
      </w:r>
      <w:r w:rsidRPr="00E83D76">
        <w:rPr>
          <w:sz w:val="14"/>
        </w:rPr>
        <w:t xml:space="preserve">tates </w:t>
      </w:r>
      <w:r w:rsidRPr="0099045D">
        <w:rPr>
          <w:rStyle w:val="StyleUnderline"/>
          <w:highlight w:val="cyan"/>
        </w:rPr>
        <w:t>is self-sufficient in</w:t>
      </w:r>
      <w:r w:rsidRPr="0099045D">
        <w:rPr>
          <w:sz w:val="14"/>
          <w:highlight w:val="cyan"/>
        </w:rPr>
        <w:t xml:space="preserve"> </w:t>
      </w:r>
      <w:r w:rsidRPr="0099045D">
        <w:rPr>
          <w:rStyle w:val="Emphasis"/>
          <w:highlight w:val="cyan"/>
        </w:rPr>
        <w:t>almost all</w:t>
      </w:r>
      <w:r w:rsidRPr="00E83D76">
        <w:rPr>
          <w:sz w:val="14"/>
        </w:rPr>
        <w:t xml:space="preserve"> </w:t>
      </w:r>
      <w:r w:rsidRPr="00E83D76">
        <w:rPr>
          <w:rStyle w:val="StyleUnderline"/>
        </w:rPr>
        <w:t>major</w:t>
      </w:r>
      <w:r w:rsidRPr="00E83D76">
        <w:rPr>
          <w:sz w:val="14"/>
        </w:rPr>
        <w:t xml:space="preserve"> industrial and agricultural </w:t>
      </w:r>
      <w:r w:rsidRPr="0099045D">
        <w:rPr>
          <w:rStyle w:val="StyleUnderline"/>
          <w:highlight w:val="cyan"/>
        </w:rPr>
        <w:t>commodities</w:t>
      </w:r>
      <w:r w:rsidRPr="00E83D76">
        <w:rPr>
          <w:sz w:val="14"/>
        </w:rPr>
        <w:t xml:space="preserve">, with the exception of petroleum. </w:t>
      </w:r>
      <w:r w:rsidRPr="00E83D76">
        <w:rPr>
          <w:rStyle w:val="StyleUnderline"/>
        </w:rPr>
        <w:t xml:space="preserve">Even then, </w:t>
      </w:r>
      <w:r w:rsidRPr="0099045D">
        <w:rPr>
          <w:rStyle w:val="StyleUnderline"/>
          <w:highlight w:val="cyan"/>
        </w:rPr>
        <w:t>it is</w:t>
      </w:r>
      <w:r w:rsidRPr="005E253D">
        <w:rPr>
          <w:rStyle w:val="StyleUnderline"/>
        </w:rPr>
        <w:t xml:space="preserve"> the</w:t>
      </w:r>
      <w:r w:rsidRPr="00E83D76">
        <w:rPr>
          <w:sz w:val="14"/>
        </w:rPr>
        <w:t xml:space="preserve"> </w:t>
      </w:r>
      <w:r w:rsidRPr="00E83D76">
        <w:rPr>
          <w:rStyle w:val="Emphasis"/>
        </w:rPr>
        <w:t xml:space="preserve">world's </w:t>
      </w:r>
      <w:r w:rsidRPr="0099045D">
        <w:rPr>
          <w:rStyle w:val="Emphasis"/>
          <w:highlight w:val="cyan"/>
        </w:rPr>
        <w:t>largest</w:t>
      </w:r>
      <w:r w:rsidRPr="0099045D">
        <w:rPr>
          <w:sz w:val="14"/>
          <w:highlight w:val="cyan"/>
        </w:rPr>
        <w:t xml:space="preserve"> </w:t>
      </w:r>
      <w:r w:rsidRPr="0099045D">
        <w:rPr>
          <w:rStyle w:val="StyleUnderline"/>
          <w:highlight w:val="cyan"/>
        </w:rPr>
        <w:t>petroleum producer</w:t>
      </w:r>
      <w:r w:rsidRPr="00E83D76">
        <w:rPr>
          <w:sz w:val="14"/>
        </w:rPr>
        <w:t>.</w:t>
      </w:r>
    </w:p>
    <w:p w:rsidR="00A97B20" w:rsidRPr="0099045D" w:rsidRDefault="00A97B20" w:rsidP="00A97B20">
      <w:pPr>
        <w:rPr>
          <w:sz w:val="14"/>
        </w:rPr>
      </w:pPr>
      <w:r w:rsidRPr="0099045D">
        <w:rPr>
          <w:sz w:val="14"/>
        </w:rPr>
        <w:t xml:space="preserve">The </w:t>
      </w:r>
      <w:r w:rsidRPr="0099045D">
        <w:rPr>
          <w:rStyle w:val="Emphasis"/>
          <w:highlight w:val="cyan"/>
        </w:rPr>
        <w:t>U</w:t>
      </w:r>
      <w:r w:rsidRPr="0099045D">
        <w:rPr>
          <w:sz w:val="14"/>
        </w:rPr>
        <w:t xml:space="preserve">nited </w:t>
      </w:r>
      <w:r w:rsidRPr="0099045D">
        <w:rPr>
          <w:rStyle w:val="Emphasis"/>
          <w:highlight w:val="cyan"/>
        </w:rPr>
        <w:t>S</w:t>
      </w:r>
      <w:r w:rsidRPr="0099045D">
        <w:rPr>
          <w:sz w:val="14"/>
        </w:rPr>
        <w:t xml:space="preserve">tates </w:t>
      </w:r>
      <w:r w:rsidRPr="0099045D">
        <w:rPr>
          <w:rStyle w:val="StyleUnderline"/>
          <w:highlight w:val="cyan"/>
        </w:rPr>
        <w:t>has</w:t>
      </w:r>
      <w:r w:rsidRPr="0099045D">
        <w:rPr>
          <w:sz w:val="14"/>
          <w:highlight w:val="cyan"/>
        </w:rPr>
        <w:t xml:space="preserve"> </w:t>
      </w:r>
      <w:r w:rsidRPr="0099045D">
        <w:rPr>
          <w:rStyle w:val="Emphasis"/>
          <w:highlight w:val="cyan"/>
        </w:rPr>
        <w:t>no</w:t>
      </w:r>
      <w:r w:rsidRPr="0099045D">
        <w:rPr>
          <w:sz w:val="14"/>
        </w:rPr>
        <w:t xml:space="preserve"> </w:t>
      </w:r>
      <w:r w:rsidRPr="00E83D76">
        <w:rPr>
          <w:rStyle w:val="StyleUnderline"/>
        </w:rPr>
        <w:t xml:space="preserve">strategic </w:t>
      </w:r>
      <w:r w:rsidRPr="0099045D">
        <w:rPr>
          <w:rStyle w:val="StyleUnderline"/>
          <w:highlight w:val="cyan"/>
        </w:rPr>
        <w:t>threats</w:t>
      </w:r>
      <w:r w:rsidRPr="00E83D76">
        <w:rPr>
          <w:rStyle w:val="StyleUnderline"/>
        </w:rPr>
        <w:t xml:space="preserve"> on its immediate borders, </w:t>
      </w:r>
      <w:r w:rsidRPr="0099045D">
        <w:rPr>
          <w:rStyle w:val="StyleUnderline"/>
          <w:highlight w:val="cyan"/>
        </w:rPr>
        <w:t>with</w:t>
      </w:r>
      <w:r w:rsidRPr="0099045D">
        <w:rPr>
          <w:sz w:val="14"/>
        </w:rPr>
        <w:t xml:space="preserve"> </w:t>
      </w:r>
      <w:r w:rsidRPr="00E83D76">
        <w:rPr>
          <w:rStyle w:val="Emphasis"/>
        </w:rPr>
        <w:t xml:space="preserve">even </w:t>
      </w:r>
      <w:r w:rsidRPr="0099045D">
        <w:rPr>
          <w:rStyle w:val="Emphasis"/>
          <w:highlight w:val="cyan"/>
        </w:rPr>
        <w:t>further depth</w:t>
      </w:r>
      <w:r w:rsidRPr="0099045D">
        <w:rPr>
          <w:sz w:val="14"/>
        </w:rPr>
        <w:t xml:space="preserve"> </w:t>
      </w:r>
      <w:r w:rsidRPr="00E83D76">
        <w:rPr>
          <w:rStyle w:val="StyleUnderline"/>
        </w:rPr>
        <w:t>supported</w:t>
      </w:r>
      <w:r w:rsidRPr="0099045D">
        <w:rPr>
          <w:sz w:val="14"/>
        </w:rPr>
        <w:t xml:space="preserve">, for now, </w:t>
      </w:r>
      <w:r w:rsidRPr="0099045D">
        <w:rPr>
          <w:rStyle w:val="StyleUnderline"/>
          <w:highlight w:val="cyan"/>
        </w:rPr>
        <w:t>by</w:t>
      </w:r>
      <w:r w:rsidRPr="00E83D76">
        <w:rPr>
          <w:rStyle w:val="StyleUnderline"/>
        </w:rPr>
        <w:t xml:space="preserve"> its </w:t>
      </w:r>
      <w:r w:rsidRPr="0099045D">
        <w:rPr>
          <w:rStyle w:val="StyleUnderline"/>
          <w:highlight w:val="cyan"/>
        </w:rPr>
        <w:t>military</w:t>
      </w:r>
      <w:r w:rsidRPr="0099045D">
        <w:rPr>
          <w:sz w:val="14"/>
          <w:highlight w:val="cyan"/>
        </w:rPr>
        <w:t xml:space="preserve"> </w:t>
      </w:r>
      <w:r w:rsidRPr="0099045D">
        <w:rPr>
          <w:rStyle w:val="StyleUnderline"/>
          <w:highlight w:val="cyan"/>
        </w:rPr>
        <w:t>and aerospace power. This</w:t>
      </w:r>
      <w:r w:rsidRPr="00E83D76">
        <w:rPr>
          <w:rStyle w:val="StyleUnderline"/>
        </w:rPr>
        <w:t xml:space="preserve"> </w:t>
      </w:r>
      <w:r w:rsidRPr="00E83D76">
        <w:rPr>
          <w:rStyle w:val="Emphasis"/>
        </w:rPr>
        <w:t>geographical productivity</w:t>
      </w:r>
      <w:r w:rsidRPr="00E83D76">
        <w:rPr>
          <w:rStyle w:val="StyleUnderline"/>
        </w:rPr>
        <w:t xml:space="preserve"> and </w:t>
      </w:r>
      <w:r w:rsidRPr="00E83D76">
        <w:rPr>
          <w:rStyle w:val="Emphasis"/>
        </w:rPr>
        <w:t>external security</w:t>
      </w:r>
      <w:r w:rsidRPr="0099045D">
        <w:rPr>
          <w:sz w:val="14"/>
        </w:rPr>
        <w:t xml:space="preserve"> </w:t>
      </w:r>
      <w:r w:rsidRPr="0099045D">
        <w:rPr>
          <w:rStyle w:val="StyleUnderline"/>
          <w:highlight w:val="cyan"/>
        </w:rPr>
        <w:t>allow</w:t>
      </w:r>
      <w:r w:rsidRPr="0099045D">
        <w:rPr>
          <w:sz w:val="14"/>
        </w:rPr>
        <w:t xml:space="preserve"> it to take </w:t>
      </w:r>
      <w:r w:rsidRPr="0099045D">
        <w:rPr>
          <w:rStyle w:val="StyleUnderline"/>
          <w:highlight w:val="cyan"/>
        </w:rPr>
        <w:t>a</w:t>
      </w:r>
      <w:r w:rsidRPr="00E83D76">
        <w:rPr>
          <w:rStyle w:val="StyleUnderline"/>
        </w:rPr>
        <w:t xml:space="preserve"> hands-off </w:t>
      </w:r>
      <w:r w:rsidRPr="0099045D">
        <w:rPr>
          <w:rStyle w:val="StyleUnderline"/>
        </w:rPr>
        <w:t>economic approach</w:t>
      </w:r>
      <w:r w:rsidRPr="0099045D">
        <w:rPr>
          <w:sz w:val="14"/>
        </w:rPr>
        <w:t xml:space="preserve"> </w:t>
      </w:r>
      <w:r w:rsidRPr="0099045D">
        <w:rPr>
          <w:rStyle w:val="Emphasis"/>
        </w:rPr>
        <w:t>unmatched</w:t>
      </w:r>
      <w:r w:rsidRPr="0099045D">
        <w:rPr>
          <w:sz w:val="14"/>
        </w:rPr>
        <w:t xml:space="preserve"> </w:t>
      </w:r>
      <w:r w:rsidRPr="0099045D">
        <w:rPr>
          <w:rStyle w:val="StyleUnderline"/>
        </w:rPr>
        <w:t>by most</w:t>
      </w:r>
      <w:r w:rsidRPr="0099045D">
        <w:rPr>
          <w:sz w:val="14"/>
        </w:rPr>
        <w:t xml:space="preserve"> other economies. </w:t>
      </w:r>
      <w:r w:rsidRPr="00E83D76">
        <w:rPr>
          <w:rStyle w:val="StyleUnderline"/>
        </w:rPr>
        <w:t xml:space="preserve">Its </w:t>
      </w:r>
      <w:r w:rsidRPr="0099045D">
        <w:rPr>
          <w:rStyle w:val="StyleUnderline"/>
          <w:highlight w:val="cyan"/>
        </w:rPr>
        <w:t>free economic environment</w:t>
      </w:r>
      <w:r w:rsidRPr="00E83D76">
        <w:rPr>
          <w:rStyle w:val="StyleUnderline"/>
        </w:rPr>
        <w:t xml:space="preserve"> cultivates a strong entrepreneurial culture </w:t>
      </w:r>
      <w:r w:rsidRPr="0099045D">
        <w:rPr>
          <w:rStyle w:val="StyleUnderline"/>
          <w:highlight w:val="cyan"/>
        </w:rPr>
        <w:t>and</w:t>
      </w:r>
      <w:r w:rsidRPr="00E83D76">
        <w:rPr>
          <w:rStyle w:val="StyleUnderline"/>
        </w:rPr>
        <w:t xml:space="preserve"> allows venture capital </w:t>
      </w:r>
      <w:r w:rsidRPr="0099045D">
        <w:rPr>
          <w:sz w:val="14"/>
        </w:rPr>
        <w:t xml:space="preserve">platforms </w:t>
      </w:r>
      <w:r w:rsidRPr="00E83D76">
        <w:rPr>
          <w:rStyle w:val="StyleUnderline"/>
        </w:rPr>
        <w:t xml:space="preserve">to </w:t>
      </w:r>
      <w:r w:rsidRPr="0099045D">
        <w:rPr>
          <w:rStyle w:val="StyleUnderline"/>
        </w:rPr>
        <w:t xml:space="preserve">flourish; gives it </w:t>
      </w:r>
      <w:r w:rsidRPr="0099045D">
        <w:rPr>
          <w:rStyle w:val="Emphasis"/>
          <w:highlight w:val="cyan"/>
        </w:rPr>
        <w:t>leadership</w:t>
      </w:r>
      <w:r w:rsidRPr="0099045D">
        <w:rPr>
          <w:rStyle w:val="Emphasis"/>
        </w:rPr>
        <w:t xml:space="preserve"> roles </w:t>
      </w:r>
      <w:r w:rsidRPr="0099045D">
        <w:rPr>
          <w:rStyle w:val="Emphasis"/>
          <w:highlight w:val="cyan"/>
        </w:rPr>
        <w:t>in innovation</w:t>
      </w:r>
      <w:r w:rsidRPr="0099045D">
        <w:rPr>
          <w:sz w:val="14"/>
        </w:rPr>
        <w:t xml:space="preserve"> </w:t>
      </w:r>
      <w:r w:rsidRPr="0099045D">
        <w:rPr>
          <w:rStyle w:val="StyleUnderline"/>
        </w:rPr>
        <w:t>and</w:t>
      </w:r>
      <w:r w:rsidRPr="0099045D">
        <w:rPr>
          <w:sz w:val="14"/>
        </w:rPr>
        <w:t xml:space="preserve"> </w:t>
      </w:r>
      <w:r w:rsidRPr="0099045D">
        <w:rPr>
          <w:rStyle w:val="Emphasis"/>
        </w:rPr>
        <w:t>r</w:t>
      </w:r>
      <w:r w:rsidRPr="0099045D">
        <w:rPr>
          <w:sz w:val="14"/>
        </w:rPr>
        <w:t xml:space="preserve">esearch </w:t>
      </w:r>
      <w:r w:rsidRPr="0099045D">
        <w:rPr>
          <w:rStyle w:val="StyleUnderline"/>
        </w:rPr>
        <w:t>and</w:t>
      </w:r>
      <w:r w:rsidRPr="0099045D">
        <w:rPr>
          <w:sz w:val="14"/>
        </w:rPr>
        <w:t xml:space="preserve"> </w:t>
      </w:r>
      <w:r w:rsidRPr="0099045D">
        <w:rPr>
          <w:rStyle w:val="Emphasis"/>
        </w:rPr>
        <w:t>d</w:t>
      </w:r>
      <w:r w:rsidRPr="0099045D">
        <w:rPr>
          <w:sz w:val="14"/>
        </w:rPr>
        <w:t xml:space="preserve">evelopment </w:t>
      </w:r>
      <w:r w:rsidRPr="0099045D">
        <w:rPr>
          <w:rStyle w:val="StyleUnderline"/>
        </w:rPr>
        <w:t>in</w:t>
      </w:r>
      <w:r w:rsidRPr="0099045D">
        <w:rPr>
          <w:sz w:val="14"/>
        </w:rPr>
        <w:t xml:space="preserve"> </w:t>
      </w:r>
      <w:r w:rsidRPr="0099045D">
        <w:rPr>
          <w:rStyle w:val="Emphasis"/>
        </w:rPr>
        <w:t>all</w:t>
      </w:r>
      <w:r w:rsidRPr="0099045D">
        <w:rPr>
          <w:sz w:val="14"/>
        </w:rPr>
        <w:t xml:space="preserve"> </w:t>
      </w:r>
      <w:r w:rsidRPr="0099045D">
        <w:rPr>
          <w:rStyle w:val="StyleUnderline"/>
        </w:rPr>
        <w:t>areas of</w:t>
      </w:r>
      <w:r w:rsidRPr="0099045D">
        <w:rPr>
          <w:sz w:val="14"/>
        </w:rPr>
        <w:t xml:space="preserve"> </w:t>
      </w:r>
      <w:r w:rsidRPr="0099045D">
        <w:rPr>
          <w:rStyle w:val="StyleUnderline"/>
        </w:rPr>
        <w:t>tech</w:t>
      </w:r>
      <w:r w:rsidRPr="0099045D">
        <w:rPr>
          <w:sz w:val="14"/>
        </w:rPr>
        <w:t xml:space="preserve">nology </w:t>
      </w:r>
      <w:r w:rsidRPr="0099045D">
        <w:rPr>
          <w:rStyle w:val="StyleUnderline"/>
        </w:rPr>
        <w:t>and academia; enables a robust financial center; and creates a flexible labor market</w:t>
      </w:r>
      <w:r w:rsidRPr="0099045D">
        <w:rPr>
          <w:sz w:val="14"/>
        </w:rPr>
        <w:t xml:space="preserve">. In total, </w:t>
      </w:r>
      <w:r w:rsidRPr="0099045D">
        <w:rPr>
          <w:rStyle w:val="StyleUnderline"/>
        </w:rPr>
        <w:t xml:space="preserve">U.S. </w:t>
      </w:r>
      <w:r w:rsidRPr="0099045D">
        <w:rPr>
          <w:rStyle w:val="StyleUnderline"/>
          <w:highlight w:val="cyan"/>
        </w:rPr>
        <w:t>economic power</w:t>
      </w:r>
      <w:r w:rsidRPr="0099045D">
        <w:rPr>
          <w:rStyle w:val="StyleUnderline"/>
        </w:rPr>
        <w:t xml:space="preserve"> is</w:t>
      </w:r>
      <w:r w:rsidRPr="0099045D">
        <w:rPr>
          <w:sz w:val="14"/>
        </w:rPr>
        <w:t xml:space="preserve"> </w:t>
      </w:r>
      <w:r w:rsidRPr="0099045D">
        <w:rPr>
          <w:rStyle w:val="Emphasis"/>
        </w:rPr>
        <w:t>far from</w:t>
      </w:r>
      <w:r w:rsidRPr="0099045D">
        <w:rPr>
          <w:sz w:val="14"/>
        </w:rPr>
        <w:t xml:space="preserve"> </w:t>
      </w:r>
      <w:r w:rsidRPr="0099045D">
        <w:rPr>
          <w:rStyle w:val="StyleUnderline"/>
        </w:rPr>
        <w:t>just a consequence of</w:t>
      </w:r>
      <w:r w:rsidRPr="0099045D">
        <w:rPr>
          <w:sz w:val="14"/>
        </w:rPr>
        <w:t xml:space="preserve"> the </w:t>
      </w:r>
      <w:r w:rsidRPr="0099045D">
        <w:rPr>
          <w:rStyle w:val="StyleUnderline"/>
        </w:rPr>
        <w:t>dollar'</w:t>
      </w:r>
      <w:r w:rsidRPr="0099045D">
        <w:rPr>
          <w:sz w:val="14"/>
        </w:rPr>
        <w:t xml:space="preserve">s </w:t>
      </w:r>
      <w:r w:rsidRPr="0099045D">
        <w:rPr>
          <w:rStyle w:val="StyleUnderline"/>
        </w:rPr>
        <w:t>hegemony</w:t>
      </w:r>
      <w:r w:rsidRPr="0099045D">
        <w:rPr>
          <w:sz w:val="14"/>
        </w:rPr>
        <w:t xml:space="preserve"> in global finance </w:t>
      </w:r>
      <w:r w:rsidRPr="0099045D">
        <w:rPr>
          <w:rStyle w:val="StyleUnderline"/>
        </w:rPr>
        <w:t xml:space="preserve">and </w:t>
      </w:r>
      <w:r w:rsidRPr="0099045D">
        <w:rPr>
          <w:rStyle w:val="StyleUnderline"/>
          <w:highlight w:val="cyan"/>
        </w:rPr>
        <w:t>makes it a</w:t>
      </w:r>
      <w:r w:rsidRPr="0099045D">
        <w:rPr>
          <w:sz w:val="14"/>
          <w:highlight w:val="cyan"/>
        </w:rPr>
        <w:t xml:space="preserve"> </w:t>
      </w:r>
      <w:r w:rsidRPr="0099045D">
        <w:rPr>
          <w:rStyle w:val="Emphasis"/>
          <w:highlight w:val="cyan"/>
        </w:rPr>
        <w:t>magnet</w:t>
      </w:r>
      <w:r w:rsidRPr="0099045D">
        <w:rPr>
          <w:sz w:val="14"/>
          <w:highlight w:val="cyan"/>
        </w:rPr>
        <w:t xml:space="preserve"> </w:t>
      </w:r>
      <w:r w:rsidRPr="0099045D">
        <w:rPr>
          <w:rStyle w:val="StyleUnderline"/>
          <w:highlight w:val="cyan"/>
        </w:rPr>
        <w:t>for</w:t>
      </w:r>
      <w:r w:rsidRPr="0099045D">
        <w:rPr>
          <w:sz w:val="14"/>
        </w:rPr>
        <w:t xml:space="preserve"> capital and </w:t>
      </w:r>
      <w:r w:rsidRPr="0099045D">
        <w:rPr>
          <w:rStyle w:val="StyleUnderline"/>
          <w:highlight w:val="cyan"/>
        </w:rPr>
        <w:t>investment</w:t>
      </w:r>
      <w:r w:rsidRPr="0099045D">
        <w:rPr>
          <w:sz w:val="14"/>
        </w:rPr>
        <w:t xml:space="preserve"> accumulation.</w:t>
      </w:r>
    </w:p>
    <w:p w:rsidR="00A97B20" w:rsidRPr="0099045D" w:rsidRDefault="00A97B20" w:rsidP="00A97B20">
      <w:pPr>
        <w:rPr>
          <w:sz w:val="14"/>
        </w:rPr>
      </w:pPr>
      <w:r w:rsidRPr="005E253D">
        <w:rPr>
          <w:rStyle w:val="StyleUnderline"/>
        </w:rPr>
        <w:t>A few</w:t>
      </w:r>
      <w:r w:rsidRPr="005E253D">
        <w:rPr>
          <w:sz w:val="14"/>
        </w:rPr>
        <w:t xml:space="preserve"> countries have </w:t>
      </w:r>
      <w:r w:rsidRPr="005E253D">
        <w:rPr>
          <w:rStyle w:val="StyleUnderline"/>
        </w:rPr>
        <w:t>replicated aspects of those strengths</w:t>
      </w:r>
      <w:r w:rsidRPr="005E253D">
        <w:rPr>
          <w:sz w:val="14"/>
        </w:rPr>
        <w:t xml:space="preserve">, </w:t>
      </w:r>
      <w:r w:rsidRPr="005E253D">
        <w:rPr>
          <w:rStyle w:val="Emphasis"/>
        </w:rPr>
        <w:t>but</w:t>
      </w:r>
      <w:r w:rsidRPr="005E253D">
        <w:rPr>
          <w:sz w:val="14"/>
        </w:rPr>
        <w:t xml:space="preserve"> </w:t>
      </w:r>
      <w:r w:rsidRPr="005E253D">
        <w:rPr>
          <w:rStyle w:val="StyleUnderline"/>
        </w:rPr>
        <w:t>no single country has done so on</w:t>
      </w:r>
      <w:r w:rsidRPr="005E253D">
        <w:rPr>
          <w:sz w:val="14"/>
        </w:rPr>
        <w:t xml:space="preserve"> the </w:t>
      </w:r>
      <w:r w:rsidRPr="005E253D">
        <w:rPr>
          <w:rStyle w:val="StyleUnderline"/>
        </w:rPr>
        <w:t>scale of</w:t>
      </w:r>
      <w:r w:rsidRPr="005E253D">
        <w:rPr>
          <w:sz w:val="14"/>
        </w:rPr>
        <w:t xml:space="preserve"> the </w:t>
      </w:r>
      <w:r w:rsidRPr="005E253D">
        <w:rPr>
          <w:rStyle w:val="Emphasis"/>
        </w:rPr>
        <w:t>U</w:t>
      </w:r>
      <w:r w:rsidRPr="005E253D">
        <w:rPr>
          <w:sz w:val="14"/>
        </w:rPr>
        <w:t xml:space="preserve">nited </w:t>
      </w:r>
      <w:r w:rsidRPr="005E253D">
        <w:rPr>
          <w:rStyle w:val="Emphasis"/>
        </w:rPr>
        <w:t>S</w:t>
      </w:r>
      <w:r w:rsidRPr="005E253D">
        <w:rPr>
          <w:sz w:val="14"/>
        </w:rPr>
        <w:t>ta</w:t>
      </w:r>
      <w:r w:rsidRPr="0099045D">
        <w:rPr>
          <w:sz w:val="14"/>
        </w:rPr>
        <w:t xml:space="preserve">tes. For example, the </w:t>
      </w:r>
      <w:r w:rsidRPr="0099045D">
        <w:rPr>
          <w:rStyle w:val="Emphasis"/>
          <w:highlight w:val="cyan"/>
        </w:rPr>
        <w:t>U</w:t>
      </w:r>
      <w:r w:rsidRPr="0099045D">
        <w:rPr>
          <w:sz w:val="14"/>
        </w:rPr>
        <w:t xml:space="preserve">nited </w:t>
      </w:r>
      <w:r w:rsidRPr="0099045D">
        <w:rPr>
          <w:rStyle w:val="Emphasis"/>
          <w:highlight w:val="cyan"/>
        </w:rPr>
        <w:t>S</w:t>
      </w:r>
      <w:r w:rsidRPr="0099045D">
        <w:rPr>
          <w:sz w:val="14"/>
        </w:rPr>
        <w:t xml:space="preserve">tates </w:t>
      </w:r>
      <w:r w:rsidRPr="0099045D">
        <w:rPr>
          <w:rStyle w:val="StyleUnderline"/>
          <w:highlight w:val="cyan"/>
        </w:rPr>
        <w:t>sits</w:t>
      </w:r>
      <w:r w:rsidRPr="0099045D">
        <w:rPr>
          <w:rStyle w:val="StyleUnderline"/>
        </w:rPr>
        <w:t xml:space="preserve"> at or </w:t>
      </w:r>
      <w:r w:rsidRPr="0099045D">
        <w:rPr>
          <w:rStyle w:val="StyleUnderline"/>
          <w:highlight w:val="cyan"/>
        </w:rPr>
        <w:t>near</w:t>
      </w:r>
      <w:r w:rsidRPr="0099045D">
        <w:rPr>
          <w:rStyle w:val="StyleUnderline"/>
        </w:rPr>
        <w:t xml:space="preserve"> the</w:t>
      </w:r>
      <w:r w:rsidRPr="0099045D">
        <w:rPr>
          <w:sz w:val="14"/>
        </w:rPr>
        <w:t xml:space="preserve"> </w:t>
      </w:r>
      <w:r w:rsidRPr="0099045D">
        <w:rPr>
          <w:rStyle w:val="Emphasis"/>
          <w:highlight w:val="cyan"/>
        </w:rPr>
        <w:t>top</w:t>
      </w:r>
      <w:r w:rsidRPr="0099045D">
        <w:rPr>
          <w:sz w:val="14"/>
          <w:highlight w:val="cyan"/>
        </w:rPr>
        <w:t xml:space="preserve"> </w:t>
      </w:r>
      <w:r w:rsidRPr="0099045D">
        <w:rPr>
          <w:rStyle w:val="StyleUnderline"/>
          <w:highlight w:val="cyan"/>
        </w:rPr>
        <w:t>in</w:t>
      </w:r>
      <w:r w:rsidRPr="0099045D">
        <w:rPr>
          <w:sz w:val="14"/>
          <w:highlight w:val="cyan"/>
        </w:rPr>
        <w:t xml:space="preserve"> </w:t>
      </w:r>
      <w:r w:rsidRPr="0099045D">
        <w:rPr>
          <w:rStyle w:val="Emphasis"/>
          <w:highlight w:val="cyan"/>
        </w:rPr>
        <w:t>every category</w:t>
      </w:r>
      <w:r w:rsidRPr="0099045D">
        <w:rPr>
          <w:sz w:val="14"/>
          <w:highlight w:val="cyan"/>
        </w:rPr>
        <w:t xml:space="preserve"> </w:t>
      </w:r>
      <w:r w:rsidRPr="0099045D">
        <w:rPr>
          <w:rStyle w:val="StyleUnderline"/>
          <w:highlight w:val="cyan"/>
        </w:rPr>
        <w:t>of tech</w:t>
      </w:r>
      <w:r w:rsidRPr="0099045D">
        <w:rPr>
          <w:sz w:val="14"/>
        </w:rPr>
        <w:t xml:space="preserve">nological development, while other countries can only lead in some areas. On the whole, the </w:t>
      </w:r>
      <w:r w:rsidRPr="0099045D">
        <w:rPr>
          <w:rStyle w:val="Emphasis"/>
          <w:highlight w:val="cyan"/>
        </w:rPr>
        <w:t>U</w:t>
      </w:r>
      <w:r w:rsidRPr="0099045D">
        <w:rPr>
          <w:sz w:val="14"/>
        </w:rPr>
        <w:t xml:space="preserve">nited </w:t>
      </w:r>
      <w:r w:rsidRPr="0099045D">
        <w:rPr>
          <w:rStyle w:val="Emphasis"/>
          <w:highlight w:val="cyan"/>
        </w:rPr>
        <w:t>S</w:t>
      </w:r>
      <w:r w:rsidRPr="0099045D">
        <w:rPr>
          <w:sz w:val="14"/>
        </w:rPr>
        <w:t xml:space="preserve">tates </w:t>
      </w:r>
      <w:r w:rsidRPr="0099045D">
        <w:rPr>
          <w:rStyle w:val="StyleUnderline"/>
          <w:highlight w:val="cyan"/>
        </w:rPr>
        <w:t>can satisfy</w:t>
      </w:r>
      <w:r w:rsidRPr="0099045D">
        <w:rPr>
          <w:rStyle w:val="StyleUnderline"/>
        </w:rPr>
        <w:t xml:space="preserve"> most</w:t>
      </w:r>
      <w:r w:rsidRPr="0099045D">
        <w:rPr>
          <w:sz w:val="14"/>
        </w:rPr>
        <w:t xml:space="preserve"> of its </w:t>
      </w:r>
      <w:r w:rsidRPr="0099045D">
        <w:rPr>
          <w:rStyle w:val="StyleUnderline"/>
        </w:rPr>
        <w:t xml:space="preserve">economic </w:t>
      </w:r>
      <w:r w:rsidRPr="0099045D">
        <w:rPr>
          <w:rStyle w:val="StyleUnderline"/>
          <w:highlight w:val="cyan"/>
        </w:rPr>
        <w:t>needs, making it one of</w:t>
      </w:r>
      <w:r w:rsidRPr="0099045D">
        <w:rPr>
          <w:sz w:val="14"/>
        </w:rPr>
        <w:t xml:space="preserve"> the world's </w:t>
      </w:r>
      <w:r w:rsidRPr="0099045D">
        <w:rPr>
          <w:rStyle w:val="StyleUnderline"/>
          <w:highlight w:val="cyan"/>
        </w:rPr>
        <w:t>few</w:t>
      </w:r>
      <w:r w:rsidRPr="0099045D">
        <w:rPr>
          <w:sz w:val="14"/>
        </w:rPr>
        <w:t xml:space="preserve"> heavily industrialized countries </w:t>
      </w:r>
      <w:r w:rsidRPr="0099045D">
        <w:rPr>
          <w:rStyle w:val="StyleUnderline"/>
          <w:highlight w:val="cyan"/>
        </w:rPr>
        <w:t>with</w:t>
      </w:r>
      <w:r w:rsidRPr="0099045D">
        <w:rPr>
          <w:sz w:val="14"/>
          <w:highlight w:val="cyan"/>
        </w:rPr>
        <w:t xml:space="preserve"> </w:t>
      </w:r>
      <w:r w:rsidRPr="0099045D">
        <w:rPr>
          <w:rStyle w:val="Emphasis"/>
          <w:highlight w:val="cyan"/>
        </w:rPr>
        <w:t>little trade exposure</w:t>
      </w:r>
      <w:r w:rsidRPr="0099045D">
        <w:rPr>
          <w:sz w:val="14"/>
        </w:rPr>
        <w:t xml:space="preserve">. </w:t>
      </w:r>
      <w:r w:rsidRPr="0099045D">
        <w:rPr>
          <w:rStyle w:val="StyleUnderline"/>
          <w:highlight w:val="cyan"/>
        </w:rPr>
        <w:t xml:space="preserve">This gives </w:t>
      </w:r>
      <w:r w:rsidRPr="0099045D">
        <w:rPr>
          <w:rStyle w:val="StyleUnderline"/>
        </w:rPr>
        <w:t>it</w:t>
      </w:r>
      <w:r w:rsidRPr="0099045D">
        <w:rPr>
          <w:sz w:val="14"/>
        </w:rPr>
        <w:t xml:space="preserve"> </w:t>
      </w:r>
      <w:r w:rsidRPr="0099045D">
        <w:rPr>
          <w:rStyle w:val="Emphasis"/>
        </w:rPr>
        <w:t xml:space="preserve">more </w:t>
      </w:r>
      <w:r w:rsidRPr="0099045D">
        <w:rPr>
          <w:rStyle w:val="Emphasis"/>
          <w:highlight w:val="cyan"/>
        </w:rPr>
        <w:t>resilience</w:t>
      </w:r>
      <w:r w:rsidRPr="0099045D">
        <w:rPr>
          <w:sz w:val="14"/>
        </w:rPr>
        <w:t xml:space="preserve"> than others </w:t>
      </w:r>
      <w:r w:rsidRPr="0099045D">
        <w:rPr>
          <w:rStyle w:val="StyleUnderline"/>
        </w:rPr>
        <w:t>to withstand downturns in</w:t>
      </w:r>
      <w:r w:rsidRPr="0099045D">
        <w:rPr>
          <w:sz w:val="14"/>
        </w:rPr>
        <w:t xml:space="preserve"> global </w:t>
      </w:r>
      <w:r w:rsidRPr="0099045D">
        <w:rPr>
          <w:rStyle w:val="StyleUnderline"/>
        </w:rPr>
        <w:t>trade</w:t>
      </w:r>
      <w:r w:rsidRPr="0099045D">
        <w:rPr>
          <w:sz w:val="14"/>
        </w:rPr>
        <w:t>.</w:t>
      </w:r>
    </w:p>
    <w:p w:rsidR="00A97B20" w:rsidRDefault="00A97B20" w:rsidP="00A97B20">
      <w:pPr>
        <w:rPr>
          <w:sz w:val="14"/>
        </w:rPr>
      </w:pPr>
      <w:r w:rsidRPr="0099045D">
        <w:rPr>
          <w:rStyle w:val="Emphasis"/>
          <w:highlight w:val="cyan"/>
        </w:rPr>
        <w:t>No other country</w:t>
      </w:r>
      <w:r w:rsidRPr="0099045D">
        <w:rPr>
          <w:sz w:val="14"/>
          <w:highlight w:val="cyan"/>
        </w:rPr>
        <w:t xml:space="preserve"> </w:t>
      </w:r>
      <w:r w:rsidRPr="0099045D">
        <w:rPr>
          <w:rStyle w:val="StyleUnderline"/>
          <w:highlight w:val="cyan"/>
        </w:rPr>
        <w:t>can take</w:t>
      </w:r>
      <w:r w:rsidRPr="0099045D">
        <w:rPr>
          <w:rStyle w:val="StyleUnderline"/>
        </w:rPr>
        <w:t xml:space="preserve"> solace in </w:t>
      </w:r>
      <w:r w:rsidRPr="0099045D">
        <w:rPr>
          <w:rStyle w:val="StyleUnderline"/>
          <w:highlight w:val="cyan"/>
        </w:rPr>
        <w:t>this</w:t>
      </w:r>
      <w:r w:rsidRPr="0099045D">
        <w:rPr>
          <w:rStyle w:val="StyleUnderline"/>
        </w:rPr>
        <w:t xml:space="preserve"> fact</w:t>
      </w:r>
      <w:r w:rsidRPr="0099045D">
        <w:rPr>
          <w:sz w:val="14"/>
        </w:rPr>
        <w:t xml:space="preserve">. Modern </w:t>
      </w:r>
      <w:r w:rsidRPr="0099045D">
        <w:rPr>
          <w:rStyle w:val="StyleUnderline"/>
          <w:highlight w:val="cyan"/>
        </w:rPr>
        <w:t>China</w:t>
      </w:r>
      <w:r w:rsidRPr="0099045D">
        <w:rPr>
          <w:rStyle w:val="StyleUnderline"/>
        </w:rPr>
        <w:t xml:space="preserve"> emerged from</w:t>
      </w:r>
      <w:r w:rsidRPr="0099045D">
        <w:rPr>
          <w:sz w:val="14"/>
        </w:rPr>
        <w:t xml:space="preserve"> a </w:t>
      </w:r>
      <w:r w:rsidRPr="0099045D">
        <w:rPr>
          <w:rStyle w:val="StyleUnderline"/>
        </w:rPr>
        <w:t>bitter</w:t>
      </w:r>
      <w:r w:rsidRPr="0099045D">
        <w:rPr>
          <w:sz w:val="14"/>
        </w:rPr>
        <w:t xml:space="preserve"> internal </w:t>
      </w:r>
      <w:r w:rsidRPr="0099045D">
        <w:rPr>
          <w:rStyle w:val="StyleUnderline"/>
        </w:rPr>
        <w:t>civil war</w:t>
      </w:r>
      <w:r w:rsidRPr="0099045D">
        <w:rPr>
          <w:sz w:val="14"/>
        </w:rPr>
        <w:t xml:space="preserve"> in the aftermath of Japanese occupation, </w:t>
      </w:r>
      <w:r w:rsidRPr="0099045D">
        <w:rPr>
          <w:rStyle w:val="StyleUnderline"/>
        </w:rPr>
        <w:t>compelling it to</w:t>
      </w:r>
      <w:r w:rsidRPr="0099045D">
        <w:rPr>
          <w:sz w:val="14"/>
        </w:rPr>
        <w:t xml:space="preserve"> overcome its internal tension by employing </w:t>
      </w:r>
      <w:r w:rsidRPr="0099045D">
        <w:rPr>
          <w:rStyle w:val="StyleUnderline"/>
        </w:rPr>
        <w:t>a centralized economic system</w:t>
      </w:r>
      <w:r w:rsidRPr="0099045D">
        <w:rPr>
          <w:sz w:val="14"/>
        </w:rPr>
        <w:t xml:space="preserve"> with strong government oversight of its corporate structure. The </w:t>
      </w:r>
      <w:r w:rsidRPr="0099045D">
        <w:rPr>
          <w:rStyle w:val="StyleUnderline"/>
        </w:rPr>
        <w:t xml:space="preserve">same is true of </w:t>
      </w:r>
      <w:r w:rsidRPr="0099045D">
        <w:rPr>
          <w:rStyle w:val="StyleUnderline"/>
          <w:highlight w:val="cyan"/>
        </w:rPr>
        <w:t>Japan</w:t>
      </w:r>
      <w:r w:rsidRPr="00D624F9">
        <w:rPr>
          <w:sz w:val="14"/>
        </w:rPr>
        <w:t>'s</w:t>
      </w:r>
      <w:r w:rsidRPr="0099045D">
        <w:rPr>
          <w:sz w:val="14"/>
        </w:rPr>
        <w:t xml:space="preserve"> keiretsu </w:t>
      </w:r>
      <w:r w:rsidRPr="0099045D">
        <w:rPr>
          <w:rStyle w:val="StyleUnderline"/>
          <w:highlight w:val="cyan"/>
        </w:rPr>
        <w:t>and</w:t>
      </w:r>
      <w:r w:rsidRPr="0099045D">
        <w:rPr>
          <w:sz w:val="14"/>
        </w:rPr>
        <w:t xml:space="preserve"> South </w:t>
      </w:r>
      <w:r w:rsidRPr="0099045D">
        <w:rPr>
          <w:rStyle w:val="StyleUnderline"/>
        </w:rPr>
        <w:t>Korea</w:t>
      </w:r>
      <w:r w:rsidRPr="0099045D">
        <w:rPr>
          <w:sz w:val="14"/>
        </w:rPr>
        <w:t xml:space="preserve">'s chaebol, both closely linked corporate systems. </w:t>
      </w:r>
      <w:r w:rsidRPr="0099045D">
        <w:rPr>
          <w:rStyle w:val="StyleUnderline"/>
        </w:rPr>
        <w:t>This</w:t>
      </w:r>
      <w:r w:rsidRPr="0099045D">
        <w:rPr>
          <w:sz w:val="14"/>
        </w:rPr>
        <w:t xml:space="preserve"> type of </w:t>
      </w:r>
      <w:r w:rsidRPr="0099045D">
        <w:rPr>
          <w:rStyle w:val="StyleUnderline"/>
        </w:rPr>
        <w:t xml:space="preserve">economy is also prevalent in </w:t>
      </w:r>
      <w:r w:rsidRPr="0099045D">
        <w:rPr>
          <w:rStyle w:val="StyleUnderline"/>
          <w:highlight w:val="cyan"/>
        </w:rPr>
        <w:t>Europe</w:t>
      </w:r>
      <w:r w:rsidRPr="0099045D">
        <w:rPr>
          <w:rStyle w:val="StyleUnderline"/>
        </w:rPr>
        <w:t>, where</w:t>
      </w:r>
      <w:r w:rsidRPr="0099045D">
        <w:rPr>
          <w:sz w:val="14"/>
        </w:rPr>
        <w:t xml:space="preserve"> a </w:t>
      </w:r>
      <w:r w:rsidRPr="0099045D">
        <w:rPr>
          <w:rStyle w:val="StyleUnderline"/>
        </w:rPr>
        <w:t>high</w:t>
      </w:r>
      <w:r w:rsidRPr="0099045D">
        <w:rPr>
          <w:sz w:val="14"/>
        </w:rPr>
        <w:t xml:space="preserve"> level of </w:t>
      </w:r>
      <w:r w:rsidRPr="0099045D">
        <w:rPr>
          <w:rStyle w:val="StyleUnderline"/>
          <w:highlight w:val="cyan"/>
        </w:rPr>
        <w:t>regulation</w:t>
      </w:r>
      <w:r w:rsidRPr="0099045D">
        <w:rPr>
          <w:sz w:val="14"/>
        </w:rPr>
        <w:t xml:space="preserve"> has </w:t>
      </w:r>
      <w:r w:rsidRPr="0099045D">
        <w:rPr>
          <w:rStyle w:val="Emphasis"/>
          <w:highlight w:val="cyan"/>
        </w:rPr>
        <w:t>quashed</w:t>
      </w:r>
      <w:r w:rsidRPr="0099045D">
        <w:rPr>
          <w:sz w:val="14"/>
        </w:rPr>
        <w:t xml:space="preserve"> </w:t>
      </w:r>
      <w:r w:rsidRPr="0099045D">
        <w:rPr>
          <w:rStyle w:val="StyleUnderline"/>
        </w:rPr>
        <w:t xml:space="preserve">any </w:t>
      </w:r>
      <w:r w:rsidRPr="0099045D">
        <w:rPr>
          <w:rStyle w:val="StyleUnderline"/>
          <w:highlight w:val="cyan"/>
        </w:rPr>
        <w:t>chance</w:t>
      </w:r>
      <w:r w:rsidRPr="0099045D">
        <w:rPr>
          <w:rStyle w:val="StyleUnderline"/>
        </w:rPr>
        <w:t xml:space="preserve"> of</w:t>
      </w:r>
      <w:r w:rsidRPr="0099045D">
        <w:rPr>
          <w:sz w:val="14"/>
        </w:rPr>
        <w:t xml:space="preserve"> </w:t>
      </w:r>
      <w:r w:rsidRPr="0099045D">
        <w:rPr>
          <w:rStyle w:val="StyleUnderline"/>
        </w:rPr>
        <w:t>developing an entrepreneurial tech hub</w:t>
      </w:r>
      <w:r w:rsidRPr="0099045D">
        <w:rPr>
          <w:sz w:val="14"/>
        </w:rPr>
        <w:t xml:space="preserve"> on the scale of California's Silicon Valley.</w:t>
      </w:r>
    </w:p>
    <w:p w:rsidR="00A97B20" w:rsidRPr="00656462" w:rsidRDefault="00A97B20" w:rsidP="00A97B20">
      <w:pPr>
        <w:pStyle w:val="Heading4"/>
      </w:pPr>
      <w:r>
        <w:t xml:space="preserve">No impact to arms sales – threats of US losing market share are hype disproven by 15 years of consistently dominating the market </w:t>
      </w:r>
    </w:p>
    <w:p w:rsidR="00A97B20" w:rsidRDefault="00A97B20" w:rsidP="00A97B20">
      <w:r w:rsidRPr="000D26E1">
        <w:rPr>
          <w:rStyle w:val="Style13ptBold"/>
        </w:rPr>
        <w:t>Bitzinger 15</w:t>
      </w:r>
      <w:r>
        <w:t xml:space="preserve"> [Richard A. Bitzinger is Senior Fellow and Coordinator of the Military Transformations Program at the S.Rajaratnam School of International Studies 4-15-2015 </w:t>
      </w:r>
      <w:hyperlink r:id="rId135" w:history="1">
        <w:r w:rsidRPr="00F71F91">
          <w:rPr>
            <w:rStyle w:val="Hyperlink"/>
          </w:rPr>
          <w:t>http://thediplomat.com/2015/04/global-arms-trade-and-the-hyundaization-threat/</w:t>
        </w:r>
      </w:hyperlink>
      <w:r>
        <w:t>]</w:t>
      </w:r>
    </w:p>
    <w:p w:rsidR="00A97B20" w:rsidRPr="000D26E1" w:rsidRDefault="00A97B20" w:rsidP="00A97B20"/>
    <w:p w:rsidR="00A97B20" w:rsidRPr="00520602" w:rsidRDefault="00A97B20" w:rsidP="00A97B20">
      <w:pPr>
        <w:rPr>
          <w:sz w:val="14"/>
        </w:rPr>
      </w:pPr>
      <w:r w:rsidRPr="00FA0C39">
        <w:rPr>
          <w:rStyle w:val="StyleUnderline"/>
          <w:shd w:val="clear" w:color="auto" w:fill="FF93C9"/>
        </w:rPr>
        <w:t>A recent article</w:t>
      </w:r>
      <w:r w:rsidRPr="00520602">
        <w:rPr>
          <w:sz w:val="14"/>
        </w:rPr>
        <w:t xml:space="preserve"> in the Wall Street Journal (“The ‘Hyundaization’ of the Global Arms Industry”) </w:t>
      </w:r>
      <w:r w:rsidRPr="00FA0C39">
        <w:rPr>
          <w:rStyle w:val="StyleUnderline"/>
          <w:shd w:val="clear" w:color="auto" w:fill="FF93C9"/>
        </w:rPr>
        <w:t>makes a provocative argument</w:t>
      </w:r>
      <w:r w:rsidRPr="00520602">
        <w:rPr>
          <w:sz w:val="14"/>
        </w:rPr>
        <w:t xml:space="preserve">, namely </w:t>
      </w:r>
      <w:r w:rsidRPr="00FA0C39">
        <w:rPr>
          <w:rStyle w:val="StyleUnderline"/>
          <w:shd w:val="clear" w:color="auto" w:fill="FF93C9"/>
        </w:rPr>
        <w:t>that “new</w:t>
      </w:r>
      <w:r w:rsidRPr="00520602">
        <w:rPr>
          <w:rStyle w:val="StyleUnderline"/>
        </w:rPr>
        <w:t xml:space="preserve"> defense </w:t>
      </w:r>
      <w:r w:rsidRPr="00FA0C39">
        <w:rPr>
          <w:rStyle w:val="StyleUnderline"/>
          <w:shd w:val="clear" w:color="auto" w:fill="FF93C9"/>
        </w:rPr>
        <w:t>exporters</w:t>
      </w:r>
      <w:r w:rsidRPr="00520602">
        <w:rPr>
          <w:rStyle w:val="StyleUnderline"/>
        </w:rPr>
        <w:t xml:space="preserve"> are joining the global game with advanced and well-priced offerings,</w:t>
      </w:r>
      <w:r w:rsidRPr="00520602">
        <w:rPr>
          <w:sz w:val="14"/>
        </w:rPr>
        <w:t xml:space="preserve"> </w:t>
      </w:r>
      <w:r w:rsidRPr="00FA0C39">
        <w:rPr>
          <w:rStyle w:val="StyleUnderline"/>
          <w:shd w:val="clear" w:color="auto" w:fill="FF93C9"/>
        </w:rPr>
        <w:t>creati</w:t>
      </w:r>
      <w:r w:rsidRPr="00520602">
        <w:rPr>
          <w:rStyle w:val="StyleUnderline"/>
        </w:rPr>
        <w:t xml:space="preserve">ng potential </w:t>
      </w:r>
      <w:r w:rsidRPr="00FA0C39">
        <w:rPr>
          <w:rStyle w:val="StyleUnderline"/>
          <w:shd w:val="clear" w:color="auto" w:fill="FF93C9"/>
        </w:rPr>
        <w:t>threat to the U.S.</w:t>
      </w:r>
      <w:r w:rsidRPr="00520602">
        <w:rPr>
          <w:sz w:val="14"/>
        </w:rPr>
        <w:t xml:space="preserve"> </w:t>
      </w:r>
      <w:r w:rsidRPr="00520602">
        <w:rPr>
          <w:rStyle w:val="StyleUnderline"/>
        </w:rPr>
        <w:t>and its allies, and weakening Western influence</w:t>
      </w:r>
      <w:r w:rsidRPr="00520602">
        <w:rPr>
          <w:sz w:val="14"/>
        </w:rPr>
        <w:t xml:space="preserve">.” In other words, the proliferation of “good enough” weapons by neophyte arms exporters such as Brazil, South Korea, and Turkey, offered at rock-bottom prices, will cut into the United States’ sizable predominance in the global arms trade. The emergence of such new supplier-states will have grave economic repercussions for U.S. arms producers, and negative ramifications for Washington’s global sway. </w:t>
      </w:r>
      <w:r w:rsidRPr="00520602">
        <w:rPr>
          <w:rStyle w:val="StyleUnderline"/>
        </w:rPr>
        <w:t>An interesting argument</w:t>
      </w:r>
      <w:r w:rsidRPr="00520602">
        <w:rPr>
          <w:sz w:val="14"/>
        </w:rPr>
        <w:t xml:space="preserve">, </w:t>
      </w:r>
      <w:r w:rsidRPr="00520602">
        <w:rPr>
          <w:rStyle w:val="Emphasis"/>
        </w:rPr>
        <w:t xml:space="preserve">if </w:t>
      </w:r>
      <w:r w:rsidRPr="00FA0C39">
        <w:rPr>
          <w:rStyle w:val="Emphasis"/>
          <w:shd w:val="clear" w:color="auto" w:fill="FF93C9"/>
        </w:rPr>
        <w:t>not</w:t>
      </w:r>
      <w:r w:rsidRPr="00520602">
        <w:rPr>
          <w:rStyle w:val="Emphasis"/>
        </w:rPr>
        <w:t xml:space="preserve"> </w:t>
      </w:r>
      <w:r w:rsidRPr="00520602">
        <w:rPr>
          <w:sz w:val="14"/>
        </w:rPr>
        <w:t xml:space="preserve">a </w:t>
      </w:r>
      <w:r w:rsidRPr="00FA0C39">
        <w:rPr>
          <w:rStyle w:val="Emphasis"/>
          <w:shd w:val="clear" w:color="auto" w:fill="FF93C9"/>
        </w:rPr>
        <w:t>particularly novel</w:t>
      </w:r>
      <w:r w:rsidRPr="00520602">
        <w:rPr>
          <w:sz w:val="14"/>
        </w:rPr>
        <w:t xml:space="preserve"> one. </w:t>
      </w:r>
      <w:r w:rsidRPr="00FA0C39">
        <w:rPr>
          <w:rStyle w:val="StyleUnderline"/>
          <w:shd w:val="clear" w:color="auto" w:fill="FF93C9"/>
        </w:rPr>
        <w:t>For decades</w:t>
      </w:r>
      <w:r w:rsidRPr="00520602">
        <w:rPr>
          <w:sz w:val="14"/>
        </w:rPr>
        <w:t xml:space="preserve"> many in </w:t>
      </w:r>
      <w:r w:rsidRPr="00FA0C39">
        <w:rPr>
          <w:rStyle w:val="StyleUnderline"/>
          <w:shd w:val="clear" w:color="auto" w:fill="FF93C9"/>
        </w:rPr>
        <w:t>the West have been</w:t>
      </w:r>
      <w:r w:rsidRPr="00520602">
        <w:rPr>
          <w:rStyle w:val="StyleUnderline"/>
        </w:rPr>
        <w:t xml:space="preserve"> </w:t>
      </w:r>
      <w:r w:rsidRPr="00FA0C39">
        <w:rPr>
          <w:rStyle w:val="StyleUnderline"/>
          <w:shd w:val="clear" w:color="auto" w:fill="FF93C9"/>
        </w:rPr>
        <w:t>fearful</w:t>
      </w:r>
      <w:r w:rsidRPr="00520602">
        <w:rPr>
          <w:rStyle w:val="StyleUnderline"/>
        </w:rPr>
        <w:t xml:space="preserve"> of</w:t>
      </w:r>
      <w:r w:rsidRPr="00520602">
        <w:rPr>
          <w:sz w:val="14"/>
        </w:rPr>
        <w:t xml:space="preserve"> – and many arms producers in the newly industrialized world have been yearning for – </w:t>
      </w:r>
      <w:r w:rsidRPr="00520602">
        <w:rPr>
          <w:rStyle w:val="StyleUnderline"/>
        </w:rPr>
        <w:t>the possibility that the global arms trade could be inundated by new</w:t>
      </w:r>
      <w:r w:rsidRPr="00520602">
        <w:rPr>
          <w:sz w:val="14"/>
        </w:rPr>
        <w:t xml:space="preserve">, ambitious </w:t>
      </w:r>
      <w:r w:rsidRPr="00520602">
        <w:rPr>
          <w:rStyle w:val="StyleUnderline"/>
        </w:rPr>
        <w:t>supplier-states</w:t>
      </w:r>
      <w:r w:rsidRPr="00520602">
        <w:rPr>
          <w:sz w:val="14"/>
        </w:rPr>
        <w:t xml:space="preserve"> who would aggressively flog their weaponry to all comers. </w:t>
      </w:r>
      <w:r w:rsidRPr="00520602">
        <w:rPr>
          <w:rStyle w:val="StyleUnderline"/>
        </w:rPr>
        <w:t>This would</w:t>
      </w:r>
      <w:r w:rsidRPr="00520602">
        <w:rPr>
          <w:sz w:val="14"/>
        </w:rPr>
        <w:t xml:space="preserve"> not just </w:t>
      </w:r>
      <w:r w:rsidRPr="00520602">
        <w:rPr>
          <w:rStyle w:val="StyleUnderline"/>
        </w:rPr>
        <w:t xml:space="preserve">cut into the profits </w:t>
      </w:r>
      <w:r w:rsidRPr="00520602">
        <w:rPr>
          <w:sz w:val="14"/>
        </w:rPr>
        <w:t xml:space="preserve">of those U.S. and European defense mega-firms – the Lockheed Martins, Northrop Grummans, BAE Systems, and Airbus SAS’s – that have traditionally dominated the global arms business; </w:t>
      </w:r>
      <w:r w:rsidRPr="00520602">
        <w:rPr>
          <w:rStyle w:val="StyleUnderline"/>
        </w:rPr>
        <w:t>it would also complicate efforts to control</w:t>
      </w:r>
      <w:r w:rsidRPr="00520602">
        <w:rPr>
          <w:sz w:val="14"/>
        </w:rPr>
        <w:t xml:space="preserve"> the </w:t>
      </w:r>
      <w:r w:rsidRPr="00520602">
        <w:rPr>
          <w:rStyle w:val="StyleUnderline"/>
        </w:rPr>
        <w:t>proliferation</w:t>
      </w:r>
      <w:r w:rsidRPr="00520602">
        <w:rPr>
          <w:sz w:val="14"/>
        </w:rPr>
        <w:t xml:space="preserve"> of advanced conventional weapons and the enabling technologies behind them. The implications of such proliferation are self-evident. Flooding the global arms market with relatively cheap but highly capable weapons systems would not only increase the probability of conflict – a country is more likely to attack a noxious neighbor if it feels that it possesses superior military capabilities – but that conflict would likely be more “high-tech” and therefore more devastating in its effect.</w:t>
      </w:r>
    </w:p>
    <w:p w:rsidR="00A97B20" w:rsidRPr="00FA0C39" w:rsidRDefault="00A97B20" w:rsidP="00A97B20">
      <w:r w:rsidRPr="00FA0C39">
        <w:rPr>
          <w:rStyle w:val="StyleUnderline"/>
          <w:shd w:val="clear" w:color="auto" w:fill="FF93C9"/>
        </w:rPr>
        <w:t>Hold the</w:t>
      </w:r>
      <w:r w:rsidRPr="00FA0C39">
        <w:rPr>
          <w:shd w:val="clear" w:color="auto" w:fill="FF93C9"/>
        </w:rPr>
        <w:t xml:space="preserve"> </w:t>
      </w:r>
      <w:r w:rsidRPr="00FA0C39">
        <w:rPr>
          <w:rStyle w:val="Emphasis"/>
          <w:shd w:val="clear" w:color="auto" w:fill="FF93C9"/>
        </w:rPr>
        <w:t>Hype</w:t>
      </w:r>
    </w:p>
    <w:p w:rsidR="00A97B20" w:rsidRPr="00656462" w:rsidRDefault="00A97B20" w:rsidP="00A97B20">
      <w:pPr>
        <w:rPr>
          <w:sz w:val="14"/>
        </w:rPr>
      </w:pPr>
      <w:r w:rsidRPr="00520602">
        <w:rPr>
          <w:rStyle w:val="StyleUnderline"/>
        </w:rPr>
        <w:t>The fundamental problem with this contention</w:t>
      </w:r>
      <w:r w:rsidRPr="00656462">
        <w:rPr>
          <w:sz w:val="14"/>
        </w:rPr>
        <w:t xml:space="preserve"> – that the traditionally Western-dominated global arms trade is being challenged by new (and perhaps less scrupulous) supplier-states – </w:t>
      </w:r>
      <w:r w:rsidRPr="00656462">
        <w:rPr>
          <w:rStyle w:val="StyleUnderline"/>
        </w:rPr>
        <w:t>is</w:t>
      </w:r>
      <w:r w:rsidRPr="00656462">
        <w:rPr>
          <w:sz w:val="14"/>
        </w:rPr>
        <w:t xml:space="preserve"> </w:t>
      </w:r>
      <w:r w:rsidRPr="00656462">
        <w:rPr>
          <w:rStyle w:val="StyleUnderline"/>
        </w:rPr>
        <w:t>that</w:t>
      </w:r>
      <w:r w:rsidRPr="00656462">
        <w:rPr>
          <w:sz w:val="14"/>
        </w:rPr>
        <w:t xml:space="preserve"> </w:t>
      </w:r>
      <w:r w:rsidRPr="00FA0C39">
        <w:rPr>
          <w:rStyle w:val="Emphasis"/>
          <w:shd w:val="clear" w:color="auto" w:fill="FF93C9"/>
        </w:rPr>
        <w:t>it is only partly true</w:t>
      </w:r>
      <w:r w:rsidRPr="00656462">
        <w:rPr>
          <w:sz w:val="14"/>
        </w:rPr>
        <w:t xml:space="preserve">. </w:t>
      </w:r>
      <w:r w:rsidRPr="00FA0C39">
        <w:rPr>
          <w:rStyle w:val="StyleUnderline"/>
          <w:shd w:val="clear" w:color="auto" w:fill="FF93C9"/>
        </w:rPr>
        <w:t>Certainly there has been</w:t>
      </w:r>
      <w:r w:rsidRPr="00656462">
        <w:rPr>
          <w:sz w:val="14"/>
        </w:rPr>
        <w:t xml:space="preserve"> a significant </w:t>
      </w:r>
      <w:r w:rsidRPr="00FA0C39">
        <w:rPr>
          <w:rStyle w:val="StyleUnderline"/>
          <w:shd w:val="clear" w:color="auto" w:fill="FF93C9"/>
        </w:rPr>
        <w:t>expansion</w:t>
      </w:r>
      <w:r w:rsidRPr="00656462">
        <w:rPr>
          <w:sz w:val="14"/>
        </w:rPr>
        <w:t xml:space="preserve"> over the past three or four decades </w:t>
      </w:r>
      <w:r w:rsidRPr="00656462">
        <w:rPr>
          <w:rStyle w:val="StyleUnderline"/>
        </w:rPr>
        <w:t>in the number of countries</w:t>
      </w:r>
      <w:r w:rsidRPr="00656462">
        <w:rPr>
          <w:sz w:val="14"/>
        </w:rPr>
        <w:t xml:space="preserve"> around the world who are </w:t>
      </w:r>
      <w:r w:rsidRPr="00656462">
        <w:rPr>
          <w:rStyle w:val="StyleUnderline"/>
        </w:rPr>
        <w:t>producing</w:t>
      </w:r>
      <w:r w:rsidRPr="00656462">
        <w:rPr>
          <w:sz w:val="14"/>
        </w:rPr>
        <w:t xml:space="preserve"> weapons systems, and, yes, some of these homegrown weapons are pretty impressive. South Korea manufactures a tank nearly on par with the U.S. M-1A2 or the German Leopard II, the “gold standard” in main battle tanks. Korea is also producing a lightweight jet trainer/fighter, the T-50, along with self-propelled artillery systems and several types of large warships. For its part, Brazil manufactures an excellent lightweight turboprop plane, the A-29 Super Tucano, intended for counter-insurgency operations and ground attack, and it developing a new medium-sized transport plane, the KC-390. South Africa produces air-to-air missiles and UAVs, and Turkey builds armored vehicles. Moreover, many of these countries have already successfully penetrated the global arms market. South Korea has sold its T-50 fighter to Indonesia, Philippines, and Iraq. Brazil’s Super Tucano has been acquired by at least ten air forces, including the U.S. Air Force (which also wants to use it to equip Afghan forces for counter-insurgency operations). Turkey has exported armored vehicles to Malaysia, and South Africa has sold APCs throughout Africa and the Middle East.</w:t>
      </w:r>
    </w:p>
    <w:p w:rsidR="00A97B20" w:rsidRPr="00656462" w:rsidRDefault="00A97B20" w:rsidP="00A97B20">
      <w:pPr>
        <w:rPr>
          <w:sz w:val="16"/>
          <w:szCs w:val="16"/>
        </w:rPr>
      </w:pPr>
      <w:r w:rsidRPr="00656462">
        <w:rPr>
          <w:sz w:val="16"/>
          <w:szCs w:val="16"/>
        </w:rPr>
        <w:t>The US: Still #1 in the Global Arms Market</w:t>
      </w:r>
    </w:p>
    <w:p w:rsidR="00A97B20" w:rsidRPr="00656462" w:rsidRDefault="00A97B20" w:rsidP="00A97B20">
      <w:pPr>
        <w:rPr>
          <w:sz w:val="12"/>
        </w:rPr>
      </w:pPr>
      <w:r w:rsidRPr="00FA0C39">
        <w:rPr>
          <w:rStyle w:val="StyleUnderline"/>
          <w:shd w:val="clear" w:color="auto" w:fill="FF93C9"/>
        </w:rPr>
        <w:t>That said</w:t>
      </w:r>
      <w:r w:rsidRPr="00656462">
        <w:rPr>
          <w:sz w:val="12"/>
        </w:rPr>
        <w:t xml:space="preserve">, </w:t>
      </w:r>
      <w:r w:rsidRPr="00FA0C39">
        <w:rPr>
          <w:rStyle w:val="StyleUnderline"/>
          <w:shd w:val="clear" w:color="auto" w:fill="FF93C9"/>
        </w:rPr>
        <w:t>the amount</w:t>
      </w:r>
      <w:r w:rsidRPr="00656462">
        <w:rPr>
          <w:rStyle w:val="StyleUnderline"/>
        </w:rPr>
        <w:t xml:space="preserve"> of arms these countries have sold</w:t>
      </w:r>
      <w:r w:rsidRPr="00656462">
        <w:rPr>
          <w:sz w:val="12"/>
        </w:rPr>
        <w:t xml:space="preserve"> around the world, relative to the United States or Western Europe, </w:t>
      </w:r>
      <w:r w:rsidRPr="00FA0C39">
        <w:rPr>
          <w:rStyle w:val="StyleUnderline"/>
          <w:shd w:val="clear" w:color="auto" w:fill="FF93C9"/>
        </w:rPr>
        <w:t>is</w:t>
      </w:r>
      <w:r w:rsidRPr="00FA0C39">
        <w:rPr>
          <w:sz w:val="12"/>
          <w:shd w:val="clear" w:color="auto" w:fill="FF93C9"/>
        </w:rPr>
        <w:t xml:space="preserve"> </w:t>
      </w:r>
      <w:r w:rsidRPr="00FA0C39">
        <w:rPr>
          <w:rStyle w:val="Emphasis"/>
          <w:shd w:val="clear" w:color="auto" w:fill="FF93C9"/>
        </w:rPr>
        <w:t>small potatoes</w:t>
      </w:r>
      <w:r w:rsidRPr="00656462">
        <w:rPr>
          <w:sz w:val="12"/>
        </w:rPr>
        <w:t xml:space="preserve">. According to the Stockholm International Peace Research Institute, the combined value of arms deliveries by ten of the largest arms-exporting countries in the developing world – Brazil, Jordan, India, Iran, South Korea, Serbia, Singapore, South Africa, Turkey, and the United Arab Emirates – amounted to </w:t>
      </w:r>
      <w:r w:rsidRPr="00656462">
        <w:rPr>
          <w:rStyle w:val="StyleUnderline"/>
        </w:rPr>
        <w:t>barely two percent of all the world’s arms trade</w:t>
      </w:r>
      <w:r w:rsidRPr="00656462">
        <w:rPr>
          <w:sz w:val="12"/>
        </w:rPr>
        <w:t xml:space="preserve"> for the period 2000-2014, or about $7.3 billion worth. </w:t>
      </w:r>
      <w:r w:rsidRPr="00656462">
        <w:rPr>
          <w:rStyle w:val="StyleUnderline"/>
        </w:rPr>
        <w:t xml:space="preserve">In contrast, </w:t>
      </w:r>
      <w:r w:rsidRPr="00FA0C39">
        <w:rPr>
          <w:rStyle w:val="StyleUnderline"/>
          <w:shd w:val="clear" w:color="auto" w:fill="FF93C9"/>
        </w:rPr>
        <w:t>the U</w:t>
      </w:r>
      <w:r w:rsidRPr="00656462">
        <w:rPr>
          <w:rStyle w:val="StyleUnderline"/>
        </w:rPr>
        <w:t xml:space="preserve">nited </w:t>
      </w:r>
      <w:r w:rsidRPr="00FA0C39">
        <w:rPr>
          <w:rStyle w:val="StyleUnderline"/>
          <w:shd w:val="clear" w:color="auto" w:fill="FF93C9"/>
        </w:rPr>
        <w:t>S</w:t>
      </w:r>
      <w:r w:rsidRPr="00656462">
        <w:rPr>
          <w:rStyle w:val="StyleUnderline"/>
        </w:rPr>
        <w:t>tates exported</w:t>
      </w:r>
      <w:r w:rsidRPr="00656462">
        <w:rPr>
          <w:sz w:val="12"/>
        </w:rPr>
        <w:t xml:space="preserve"> more than </w:t>
      </w:r>
      <w:r w:rsidRPr="00656462">
        <w:rPr>
          <w:rStyle w:val="StyleUnderline"/>
        </w:rPr>
        <w:t xml:space="preserve">$110 billion in arms and </w:t>
      </w:r>
      <w:r w:rsidRPr="00FA0C39">
        <w:rPr>
          <w:rStyle w:val="StyleUnderline"/>
          <w:shd w:val="clear" w:color="auto" w:fill="FF93C9"/>
        </w:rPr>
        <w:t>captured</w:t>
      </w:r>
      <w:r w:rsidRPr="00656462">
        <w:rPr>
          <w:sz w:val="12"/>
        </w:rPr>
        <w:t xml:space="preserve"> nearly </w:t>
      </w:r>
      <w:r w:rsidRPr="00FA0C39">
        <w:rPr>
          <w:rStyle w:val="StyleUnderline"/>
          <w:shd w:val="clear" w:color="auto" w:fill="FF93C9"/>
        </w:rPr>
        <w:t>one-third</w:t>
      </w:r>
      <w:r w:rsidRPr="00656462">
        <w:rPr>
          <w:sz w:val="12"/>
        </w:rPr>
        <w:t xml:space="preserve"> (31 percent) </w:t>
      </w:r>
      <w:r w:rsidRPr="00FA0C39">
        <w:rPr>
          <w:rStyle w:val="StyleUnderline"/>
          <w:shd w:val="clear" w:color="auto" w:fill="FF93C9"/>
        </w:rPr>
        <w:t>of the global market</w:t>
      </w:r>
      <w:r w:rsidRPr="00656462">
        <w:rPr>
          <w:sz w:val="12"/>
        </w:rPr>
        <w:t xml:space="preserve">; in 2014, it won 36 percent of the market. Moreover, </w:t>
      </w:r>
      <w:r w:rsidRPr="00FA0C39">
        <w:rPr>
          <w:rStyle w:val="Emphasis"/>
          <w:shd w:val="clear" w:color="auto" w:fill="FF93C9"/>
        </w:rPr>
        <w:t>this</w:t>
      </w:r>
      <w:r w:rsidRPr="00656462">
        <w:rPr>
          <w:rStyle w:val="Emphasis"/>
        </w:rPr>
        <w:t xml:space="preserve"> level has </w:t>
      </w:r>
      <w:r w:rsidRPr="00FA0C39">
        <w:rPr>
          <w:rStyle w:val="Emphasis"/>
          <w:shd w:val="clear" w:color="auto" w:fill="FF93C9"/>
        </w:rPr>
        <w:t>remained</w:t>
      </w:r>
      <w:r w:rsidRPr="00656462">
        <w:rPr>
          <w:rStyle w:val="Emphasis"/>
        </w:rPr>
        <w:t xml:space="preserve"> more or less </w:t>
      </w:r>
      <w:r w:rsidRPr="00FA0C39">
        <w:rPr>
          <w:rStyle w:val="Emphasis"/>
          <w:shd w:val="clear" w:color="auto" w:fill="FF93C9"/>
        </w:rPr>
        <w:t>consistent</w:t>
      </w:r>
      <w:r w:rsidRPr="00656462">
        <w:rPr>
          <w:rStyle w:val="Emphasis"/>
        </w:rPr>
        <w:t xml:space="preserve"> </w:t>
      </w:r>
      <w:r w:rsidRPr="00FA0C39">
        <w:rPr>
          <w:rStyle w:val="Emphasis"/>
          <w:shd w:val="clear" w:color="auto" w:fill="FF93C9"/>
        </w:rPr>
        <w:t>over</w:t>
      </w:r>
      <w:r w:rsidRPr="00656462">
        <w:rPr>
          <w:rStyle w:val="Emphasis"/>
        </w:rPr>
        <w:t xml:space="preserve"> the past </w:t>
      </w:r>
      <w:r w:rsidRPr="00FA0C39">
        <w:rPr>
          <w:rStyle w:val="Emphasis"/>
          <w:shd w:val="clear" w:color="auto" w:fill="FF93C9"/>
        </w:rPr>
        <w:t>15 years</w:t>
      </w:r>
      <w:r w:rsidRPr="00656462">
        <w:rPr>
          <w:sz w:val="12"/>
        </w:rPr>
        <w:t xml:space="preserve">. Meanwhile, Russia has consistently taken the number two slot for the past decade and a half, with around a quarter of the global arms export business, while the four largest West European arms exporters – France, Germany, Italy and the United Kingdom – together accounted for around 20-22 percent of the market. China, on average, has typically captured only around 4 percent to 5 percent of the global arms trade, although for the period 2010-2014, higher-than-average sales catapulted it into the number three position. So far, then, </w:t>
      </w:r>
      <w:r w:rsidRPr="00656462">
        <w:rPr>
          <w:rStyle w:val="StyleUnderline"/>
        </w:rPr>
        <w:t>real competition</w:t>
      </w:r>
      <w:r w:rsidRPr="00656462">
        <w:rPr>
          <w:sz w:val="12"/>
        </w:rPr>
        <w:t xml:space="preserve"> from nontraditional suppliers of cheap, “good enough” weapons </w:t>
      </w:r>
      <w:r w:rsidRPr="00656462">
        <w:rPr>
          <w:rStyle w:val="StyleUnderline"/>
        </w:rPr>
        <w:t>has yet to materialize</w:t>
      </w:r>
      <w:r w:rsidRPr="00656462">
        <w:rPr>
          <w:sz w:val="12"/>
        </w:rPr>
        <w:t xml:space="preserve">, </w:t>
      </w:r>
      <w:r w:rsidRPr="00656462">
        <w:rPr>
          <w:rStyle w:val="StyleUnderline"/>
        </w:rPr>
        <w:t>and</w:t>
      </w:r>
      <w:r w:rsidRPr="00656462">
        <w:rPr>
          <w:sz w:val="12"/>
        </w:rPr>
        <w:t xml:space="preserve"> </w:t>
      </w:r>
      <w:r w:rsidRPr="00FA0C39">
        <w:rPr>
          <w:rStyle w:val="Emphasis"/>
          <w:shd w:val="clear" w:color="auto" w:fill="FF93C9"/>
        </w:rPr>
        <w:t>it may be a long time in coming</w:t>
      </w:r>
      <w:r w:rsidRPr="00656462">
        <w:rPr>
          <w:sz w:val="12"/>
        </w:rPr>
        <w:t xml:space="preserve">. In fact, </w:t>
      </w:r>
      <w:r w:rsidRPr="00FA0C39">
        <w:rPr>
          <w:rStyle w:val="StyleUnderline"/>
          <w:shd w:val="clear" w:color="auto" w:fill="FF93C9"/>
        </w:rPr>
        <w:t>penetrating</w:t>
      </w:r>
      <w:r w:rsidRPr="00656462">
        <w:rPr>
          <w:rStyle w:val="StyleUnderline"/>
        </w:rPr>
        <w:t xml:space="preserve"> the global arms market </w:t>
      </w:r>
      <w:r w:rsidRPr="00FA0C39">
        <w:rPr>
          <w:rStyle w:val="StyleUnderline"/>
          <w:shd w:val="clear" w:color="auto" w:fill="FF93C9"/>
        </w:rPr>
        <w:t>has been</w:t>
      </w:r>
      <w:r w:rsidRPr="00656462">
        <w:rPr>
          <w:rStyle w:val="StyleUnderline"/>
        </w:rPr>
        <w:t xml:space="preserve"> a lot </w:t>
      </w:r>
      <w:r w:rsidRPr="00FA0C39">
        <w:rPr>
          <w:rStyle w:val="StyleUnderline"/>
          <w:shd w:val="clear" w:color="auto" w:fill="FF93C9"/>
        </w:rPr>
        <w:t>hard</w:t>
      </w:r>
      <w:r w:rsidRPr="00656462">
        <w:rPr>
          <w:rStyle w:val="StyleUnderline"/>
        </w:rPr>
        <w:t>er than most wannabe arms exporters though it would be</w:t>
      </w:r>
      <w:r w:rsidRPr="00656462">
        <w:rPr>
          <w:sz w:val="12"/>
        </w:rPr>
        <w:t xml:space="preserve">. Many other factors besides price and capabilities go into a customer’s decision to buy: can the supplier be relied upon to provide spare parts (often over the course of decades), and will it remain in business long enough to honor maintenance contracts and the like? Has the weapon been proven (“bloodied”) in battle? Does the seller’s home country have enough faith in the system that its own military has also acquired it? Might the weapon in question include critical parts or subsystems that are supplied by a third party and which could possibly be restricted (for example, the Korean T-50 uses a U.S. jet engine, effectively giving Washington a veto over exports of this aircraft)? Finally, does the purchase of a particular weapon help to achieve other political-military goals, such as boosting alliances, promoting military interoperability, or forging closer diplomatic ties? </w:t>
      </w:r>
      <w:r w:rsidRPr="00FA0C39">
        <w:rPr>
          <w:rStyle w:val="StyleUnderline"/>
          <w:shd w:val="clear" w:color="auto" w:fill="FF93C9"/>
        </w:rPr>
        <w:t>If there exists any serious competition</w:t>
      </w:r>
      <w:r w:rsidRPr="00656462">
        <w:rPr>
          <w:sz w:val="12"/>
        </w:rPr>
        <w:t xml:space="preserve"> to U.S. dominance of the global arms business, </w:t>
      </w:r>
      <w:r w:rsidRPr="00656462">
        <w:rPr>
          <w:rStyle w:val="StyleUnderline"/>
        </w:rPr>
        <w:t xml:space="preserve">it comes from </w:t>
      </w:r>
      <w:r w:rsidRPr="00FA0C39">
        <w:rPr>
          <w:rStyle w:val="StyleUnderline"/>
          <w:shd w:val="clear" w:color="auto" w:fill="FF93C9"/>
        </w:rPr>
        <w:t>Russia</w:t>
      </w:r>
      <w:r w:rsidRPr="00656462">
        <w:rPr>
          <w:sz w:val="12"/>
        </w:rPr>
        <w:t xml:space="preserve">, not the developing world. After the collapse of the Soviet Union, Russia’s share of all global arms transfers fell to around 12 percent; starting around 2000, however, </w:t>
      </w:r>
      <w:r w:rsidRPr="00656462">
        <w:rPr>
          <w:rStyle w:val="StyleUnderline"/>
        </w:rPr>
        <w:t xml:space="preserve">Russian defense exports came roaring back, and today </w:t>
      </w:r>
      <w:r w:rsidRPr="00FA0C39">
        <w:rPr>
          <w:rStyle w:val="StyleUnderline"/>
          <w:shd w:val="clear" w:color="auto" w:fill="FF93C9"/>
        </w:rPr>
        <w:t>it gives the U.</w:t>
      </w:r>
      <w:r w:rsidRPr="00656462">
        <w:rPr>
          <w:rStyle w:val="StyleUnderline"/>
        </w:rPr>
        <w:t xml:space="preserve">S. defense industry </w:t>
      </w:r>
      <w:r w:rsidRPr="00FA0C39">
        <w:rPr>
          <w:rStyle w:val="Emphasis"/>
          <w:shd w:val="clear" w:color="auto" w:fill="FF93C9"/>
        </w:rPr>
        <w:t>a real run for its money</w:t>
      </w:r>
      <w:r w:rsidRPr="00656462">
        <w:rPr>
          <w:sz w:val="12"/>
        </w:rPr>
        <w:t xml:space="preserve"> in the global arms market. For its part, </w:t>
      </w:r>
      <w:r w:rsidRPr="00656462">
        <w:rPr>
          <w:rStyle w:val="Emphasis"/>
        </w:rPr>
        <w:t>China does not seriously threaten U.S. arms exports</w:t>
      </w:r>
      <w:r w:rsidRPr="00656462">
        <w:rPr>
          <w:sz w:val="12"/>
        </w:rPr>
        <w:t xml:space="preserve">. According to SIPRI, </w:t>
      </w:r>
      <w:r w:rsidRPr="00656462">
        <w:rPr>
          <w:rStyle w:val="StyleUnderline"/>
        </w:rPr>
        <w:t>nearly 70 percent of China’s weapons shipments</w:t>
      </w:r>
      <w:r w:rsidRPr="00656462">
        <w:rPr>
          <w:sz w:val="12"/>
        </w:rPr>
        <w:t xml:space="preserve"> during 2010-2014 </w:t>
      </w:r>
      <w:r w:rsidRPr="00656462">
        <w:rPr>
          <w:rStyle w:val="StyleUnderline"/>
        </w:rPr>
        <w:t>went to just</w:t>
      </w:r>
      <w:r w:rsidRPr="00656462">
        <w:rPr>
          <w:sz w:val="12"/>
        </w:rPr>
        <w:t xml:space="preserve"> three countries: </w:t>
      </w:r>
      <w:r w:rsidRPr="00656462">
        <w:rPr>
          <w:rStyle w:val="StyleUnderline"/>
        </w:rPr>
        <w:t>Pakistan, Bangladesh, and Myanmar;</w:t>
      </w:r>
      <w:r w:rsidRPr="00656462">
        <w:rPr>
          <w:sz w:val="12"/>
        </w:rPr>
        <w:t xml:space="preserve"> </w:t>
      </w:r>
      <w:r w:rsidRPr="00656462">
        <w:rPr>
          <w:rStyle w:val="StyleUnderline"/>
        </w:rPr>
        <w:t>the remainder</w:t>
      </w:r>
      <w:r w:rsidRPr="00656462">
        <w:rPr>
          <w:sz w:val="12"/>
        </w:rPr>
        <w:t xml:space="preserve"> went mainly to </w:t>
      </w:r>
      <w:r w:rsidRPr="00656462">
        <w:rPr>
          <w:rStyle w:val="StyleUnderline"/>
        </w:rPr>
        <w:t>African states</w:t>
      </w:r>
      <w:r w:rsidRPr="00656462">
        <w:rPr>
          <w:sz w:val="12"/>
        </w:rPr>
        <w:t xml:space="preserve"> and Venezuela. With the exception of Pakistan, </w:t>
      </w:r>
      <w:r w:rsidRPr="00656462">
        <w:rPr>
          <w:rStyle w:val="StyleUnderline"/>
        </w:rPr>
        <w:t>none of these countries are major customers for U.S. weapons systems</w:t>
      </w:r>
      <w:r w:rsidRPr="00656462">
        <w:rPr>
          <w:sz w:val="12"/>
        </w:rPr>
        <w:t>.</w:t>
      </w:r>
    </w:p>
    <w:p w:rsidR="00A97B20" w:rsidRPr="00A97B20" w:rsidRDefault="00A97B20" w:rsidP="00A97B20"/>
    <w:p w:rsidR="00A97B20" w:rsidRDefault="00A97B20" w:rsidP="00A97B20">
      <w:pPr>
        <w:pStyle w:val="Heading3"/>
      </w:pPr>
      <w:r>
        <w:t>A2: ME/US Relations---Ext---Resiliency</w:t>
      </w:r>
    </w:p>
    <w:p w:rsidR="00A97B20" w:rsidRPr="00BD6A24" w:rsidRDefault="00A97B20" w:rsidP="00A97B20">
      <w:pPr>
        <w:pStyle w:val="Heading4"/>
        <w:rPr>
          <w:rFonts w:eastAsia="Times New Roman"/>
        </w:rPr>
      </w:pPr>
      <w:r w:rsidRPr="00BD6A24">
        <w:rPr>
          <w:rFonts w:eastAsia="Times New Roman"/>
        </w:rPr>
        <w:t xml:space="preserve">Heg high and resilient </w:t>
      </w:r>
      <w:r w:rsidRPr="00A01C1C">
        <w:rPr>
          <w:rFonts w:eastAsia="Times New Roman"/>
          <w:b w:val="0"/>
        </w:rPr>
        <w:t>– economy, various competitive advantages, no China rise</w:t>
      </w:r>
      <w:r w:rsidRPr="00BD6A24">
        <w:rPr>
          <w:rFonts w:eastAsia="Times New Roman"/>
        </w:rPr>
        <w:t xml:space="preserve">  </w:t>
      </w:r>
    </w:p>
    <w:p w:rsidR="00A97B20" w:rsidRPr="00BD6A24" w:rsidRDefault="00A97B20" w:rsidP="00A97B20">
      <w:pPr>
        <w:spacing w:line="256" w:lineRule="auto"/>
        <w:rPr>
          <w:rFonts w:eastAsia="Calibri"/>
        </w:rPr>
      </w:pPr>
      <w:r w:rsidRPr="00A01C1C">
        <w:rPr>
          <w:rStyle w:val="Style13ptBold"/>
        </w:rPr>
        <w:t>O’Hanlon 15</w:t>
      </w:r>
      <w:r w:rsidRPr="00BD6A24">
        <w:rPr>
          <w:rFonts w:eastAsia="Calibri"/>
          <w:b/>
          <w:bCs/>
          <w:sz w:val="28"/>
        </w:rPr>
        <w:t xml:space="preserve"> </w:t>
      </w:r>
      <w:r>
        <w:rPr>
          <w:rFonts w:eastAsia="Calibri"/>
        </w:rPr>
        <w:t xml:space="preserve">---- </w:t>
      </w:r>
      <w:r w:rsidRPr="00BD6A24">
        <w:rPr>
          <w:rFonts w:eastAsia="Calibri"/>
        </w:rPr>
        <w:t xml:space="preserve">Michael E., Ph.D. in public and international affairs (Princeton), senior fellow in Foreign Policy Studies at The Brookings Institution, adjunct professor in public policy (Columbia), visiting lecturer (Princeton), and a member of the International Institute for Strategic Studies and the Council on Foreign Relations, “America on the Way Up,” Washington Post, 1/30, </w:t>
      </w:r>
      <w:hyperlink r:id="rId136" w:anchor="THUR" w:history="1">
        <w:r w:rsidRPr="00BD6A24">
          <w:rPr>
            <w:rFonts w:eastAsia="Calibri"/>
          </w:rPr>
          <w:t>http://www.washingtonpost.com/opinions/david-petraeus-and-michael-ohanlon-america-on-the-way-up/2015/01/30/8c7cd83e-a73e-11e4-a7c2-03d37af98440_story.html</w:t>
        </w:r>
      </w:hyperlink>
    </w:p>
    <w:p w:rsidR="00A97B20" w:rsidRPr="00BD6A24" w:rsidRDefault="00A97B20" w:rsidP="00A97B20">
      <w:pPr>
        <w:spacing w:line="256" w:lineRule="auto"/>
        <w:rPr>
          <w:rFonts w:eastAsia="Calibri"/>
          <w:b/>
          <w:bCs/>
          <w:sz w:val="28"/>
        </w:rPr>
      </w:pPr>
    </w:p>
    <w:p w:rsidR="00A97B20" w:rsidRDefault="00A97B20" w:rsidP="00A97B20">
      <w:pPr>
        <w:rPr>
          <w:sz w:val="14"/>
        </w:rPr>
      </w:pPr>
      <w:r w:rsidRPr="002808DA">
        <w:rPr>
          <w:sz w:val="14"/>
        </w:rPr>
        <w:t xml:space="preserve">Short-term </w:t>
      </w:r>
      <w:r w:rsidRPr="00DA4BDD">
        <w:rPr>
          <w:rStyle w:val="StyleUnderline"/>
          <w:highlight w:val="yellow"/>
        </w:rPr>
        <w:t>economic trends</w:t>
      </w:r>
      <w:r w:rsidRPr="002808DA">
        <w:rPr>
          <w:sz w:val="14"/>
        </w:rPr>
        <w:t xml:space="preserve"> in the United States </w:t>
      </w:r>
      <w:r w:rsidRPr="00DA4BDD">
        <w:rPr>
          <w:rStyle w:val="StyleUnderline"/>
          <w:highlight w:val="yellow"/>
        </w:rPr>
        <w:t>are encouraging</w:t>
      </w:r>
      <w:r w:rsidRPr="002808DA">
        <w:rPr>
          <w:rStyle w:val="StyleUnderline"/>
        </w:rPr>
        <w:t>. Unemployment is down, growth is up, deficits are less than half</w:t>
      </w:r>
      <w:r w:rsidRPr="002808DA">
        <w:rPr>
          <w:sz w:val="14"/>
        </w:rPr>
        <w:t xml:space="preserve"> what they were during the “Great Recession,” </w:t>
      </w:r>
      <w:r w:rsidRPr="002808DA">
        <w:rPr>
          <w:rStyle w:val="StyleUnderline"/>
        </w:rPr>
        <w:t>gas prices have plummeted, citizens have “deleveraged</w:t>
      </w:r>
      <w:r w:rsidRPr="002808DA">
        <w:rPr>
          <w:sz w:val="14"/>
        </w:rPr>
        <w:t xml:space="preserve">” their </w:t>
      </w:r>
      <w:r w:rsidRPr="002808DA">
        <w:rPr>
          <w:rStyle w:val="StyleUnderline"/>
        </w:rPr>
        <w:t>debt</w:t>
      </w:r>
      <w:r w:rsidRPr="002808DA">
        <w:rPr>
          <w:sz w:val="14"/>
        </w:rPr>
        <w:t xml:space="preserve"> considerably </w:t>
      </w:r>
      <w:r w:rsidRPr="002808DA">
        <w:rPr>
          <w:rStyle w:val="StyleUnderline"/>
        </w:rPr>
        <w:t>and consumer sentiment is very positive.</w:t>
      </w:r>
      <w:r>
        <w:rPr>
          <w:rStyle w:val="StyleUnderline"/>
        </w:rPr>
        <w:t xml:space="preserve"> </w:t>
      </w:r>
      <w:r w:rsidRPr="002808DA">
        <w:rPr>
          <w:rStyle w:val="StyleUnderline"/>
        </w:rPr>
        <w:t>For many</w:t>
      </w:r>
      <w:r w:rsidRPr="002808DA">
        <w:rPr>
          <w:sz w:val="14"/>
        </w:rPr>
        <w:t xml:space="preserve">, however, </w:t>
      </w:r>
      <w:r w:rsidRPr="002808DA">
        <w:rPr>
          <w:rStyle w:val="StyleUnderline"/>
        </w:rPr>
        <w:t>these realities are merely a soothing veneer</w:t>
      </w:r>
      <w:r w:rsidRPr="002808DA">
        <w:rPr>
          <w:sz w:val="14"/>
        </w:rPr>
        <w:t xml:space="preserve"> over a troubled picture. </w:t>
      </w:r>
      <w:r w:rsidRPr="002808DA">
        <w:rPr>
          <w:rStyle w:val="StyleUnderline"/>
        </w:rPr>
        <w:t>They see America in decline</w:t>
      </w:r>
      <w:r w:rsidRPr="002808DA">
        <w:rPr>
          <w:sz w:val="14"/>
        </w:rPr>
        <w:t xml:space="preserve">, the middle class adrift, </w:t>
      </w:r>
      <w:r w:rsidRPr="002808DA">
        <w:rPr>
          <w:rStyle w:val="StyleUnderline"/>
        </w:rPr>
        <w:t>the world in shambles and political acrimony</w:t>
      </w:r>
      <w:r w:rsidRPr="002808DA">
        <w:rPr>
          <w:sz w:val="14"/>
        </w:rPr>
        <w:t xml:space="preserve"> more </w:t>
      </w:r>
      <w:r w:rsidRPr="002808DA">
        <w:rPr>
          <w:rStyle w:val="StyleUnderline"/>
        </w:rPr>
        <w:t>entrenched</w:t>
      </w:r>
      <w:r w:rsidRPr="002808DA">
        <w:rPr>
          <w:sz w:val="14"/>
        </w:rPr>
        <w:t xml:space="preserve"> than ever over issues ranging from immigration and U.S. policy on Iran and Cuba to taxes and health care. This </w:t>
      </w:r>
      <w:r w:rsidRPr="00DA4BDD">
        <w:rPr>
          <w:rStyle w:val="StyleUnderline"/>
          <w:highlight w:val="yellow"/>
        </w:rPr>
        <w:t>pessimism is</w:t>
      </w:r>
      <w:r w:rsidRPr="002808DA">
        <w:rPr>
          <w:rStyle w:val="StyleUnderline"/>
        </w:rPr>
        <w:t xml:space="preserve"> not limited to the home front. With major U.S. allies</w:t>
      </w:r>
      <w:r w:rsidRPr="002808DA">
        <w:rPr>
          <w:sz w:val="14"/>
        </w:rPr>
        <w:t xml:space="preserve"> in Europe and East Asia </w:t>
      </w:r>
      <w:r w:rsidRPr="002808DA">
        <w:rPr>
          <w:rStyle w:val="StyleUnderline"/>
        </w:rPr>
        <w:t>enduring sustained economic malaise, worrisome demographics and declining power, many believe the West</w:t>
      </w:r>
      <w:r w:rsidRPr="002808DA">
        <w:rPr>
          <w:sz w:val="14"/>
        </w:rPr>
        <w:t xml:space="preserve">ern world </w:t>
      </w:r>
      <w:r w:rsidRPr="002808DA">
        <w:rPr>
          <w:rStyle w:val="StyleUnderline"/>
        </w:rPr>
        <w:t>is in retreat</w:t>
      </w:r>
      <w:r w:rsidRPr="002808DA">
        <w:rPr>
          <w:sz w:val="14"/>
        </w:rPr>
        <w:t xml:space="preserve">. </w:t>
      </w:r>
      <w:r w:rsidRPr="002808DA">
        <w:rPr>
          <w:rStyle w:val="Emphasis"/>
        </w:rPr>
        <w:t xml:space="preserve">Those sentiments are generally </w:t>
      </w:r>
      <w:r w:rsidRPr="00DA4BDD">
        <w:rPr>
          <w:rStyle w:val="Emphasis"/>
          <w:highlight w:val="yellow"/>
        </w:rPr>
        <w:t>unfounded</w:t>
      </w:r>
      <w:r w:rsidRPr="002808DA">
        <w:rPr>
          <w:sz w:val="14"/>
        </w:rPr>
        <w:t xml:space="preserve">, however, </w:t>
      </w:r>
      <w:r w:rsidRPr="002808DA">
        <w:rPr>
          <w:rStyle w:val="StyleUnderline"/>
        </w:rPr>
        <w:t>when it comes to the United States</w:t>
      </w:r>
      <w:r w:rsidRPr="002808DA">
        <w:rPr>
          <w:sz w:val="14"/>
        </w:rPr>
        <w:t xml:space="preserve"> and North America. Recent </w:t>
      </w:r>
      <w:r w:rsidRPr="00DA4BDD">
        <w:rPr>
          <w:rStyle w:val="StyleUnderline"/>
        </w:rPr>
        <w:t xml:space="preserve">positive headlines </w:t>
      </w:r>
      <w:r w:rsidRPr="00DA4BDD">
        <w:rPr>
          <w:rStyle w:val="Emphasis"/>
        </w:rPr>
        <w:t>have not masked</w:t>
      </w:r>
      <w:r w:rsidRPr="00DA4BDD">
        <w:rPr>
          <w:rStyle w:val="StyleUnderline"/>
        </w:rPr>
        <w:t xml:space="preserve"> deeper problems so</w:t>
      </w:r>
      <w:r w:rsidRPr="002808DA">
        <w:rPr>
          <w:rStyle w:val="StyleUnderline"/>
        </w:rPr>
        <w:t xml:space="preserve"> much as</w:t>
      </w:r>
      <w:r w:rsidRPr="002808DA">
        <w:rPr>
          <w:sz w:val="14"/>
        </w:rPr>
        <w:t xml:space="preserve"> they have </w:t>
      </w:r>
      <w:r w:rsidRPr="002808DA">
        <w:rPr>
          <w:rStyle w:val="StyleUnderline"/>
        </w:rPr>
        <w:t>heralded the kind of future this nation can enjoy</w:t>
      </w:r>
      <w:r w:rsidRPr="002808DA">
        <w:rPr>
          <w:sz w:val="14"/>
        </w:rPr>
        <w:t xml:space="preserve"> — especially if political leaders can make a few sensible, non-Herculean compromises on issues that beg attention. </w:t>
      </w:r>
      <w:r w:rsidRPr="002808DA">
        <w:rPr>
          <w:rStyle w:val="StyleUnderline"/>
        </w:rPr>
        <w:t>The</w:t>
      </w:r>
      <w:r w:rsidRPr="002808DA">
        <w:rPr>
          <w:sz w:val="14"/>
        </w:rPr>
        <w:t xml:space="preserv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w:t>
      </w:r>
      <w:r w:rsidRPr="00DA4BDD">
        <w:rPr>
          <w:rStyle w:val="StyleUnderline"/>
          <w:highlight w:val="yellow"/>
        </w:rPr>
        <w:t>is</w:t>
      </w:r>
      <w:r w:rsidRPr="002808DA">
        <w:rPr>
          <w:rStyle w:val="StyleUnderline"/>
        </w:rPr>
        <w:t xml:space="preserve">, in fact, </w:t>
      </w:r>
      <w:r w:rsidRPr="00DA4BDD">
        <w:rPr>
          <w:rStyle w:val="StyleUnderline"/>
          <w:highlight w:val="yellow"/>
        </w:rPr>
        <w:t>better positioned</w:t>
      </w:r>
      <w:r w:rsidRPr="00DA4BDD">
        <w:rPr>
          <w:rStyle w:val="Emphasis"/>
          <w:highlight w:val="yellow"/>
        </w:rPr>
        <w:t xml:space="preserve"> than </w:t>
      </w:r>
      <w:r w:rsidRPr="00DA4BDD">
        <w:rPr>
          <w:rStyle w:val="Emphasis"/>
          <w:sz w:val="32"/>
          <w:highlight w:val="yellow"/>
        </w:rPr>
        <w:t>any</w:t>
      </w:r>
      <w:r w:rsidRPr="002808DA">
        <w:rPr>
          <w:rStyle w:val="Emphasis"/>
          <w:sz w:val="32"/>
        </w:rPr>
        <w:t xml:space="preserve"> </w:t>
      </w:r>
      <w:r w:rsidRPr="002808DA">
        <w:rPr>
          <w:rStyle w:val="Emphasis"/>
        </w:rPr>
        <w:t xml:space="preserve">other country </w:t>
      </w:r>
      <w:r w:rsidRPr="00DA4BDD">
        <w:rPr>
          <w:rStyle w:val="Emphasis"/>
          <w:highlight w:val="yellow"/>
        </w:rPr>
        <w:t xml:space="preserve">for </w:t>
      </w:r>
      <w:r w:rsidRPr="00DA4BDD">
        <w:rPr>
          <w:rStyle w:val="Emphasis"/>
        </w:rPr>
        <w:t>the next</w:t>
      </w:r>
      <w:r w:rsidRPr="002808DA">
        <w:rPr>
          <w:rStyle w:val="Emphasis"/>
        </w:rPr>
        <w:t xml:space="preserve"> </w:t>
      </w:r>
      <w:r w:rsidRPr="002808DA">
        <w:rPr>
          <w:rStyle w:val="Emphasis"/>
          <w:sz w:val="28"/>
        </w:rPr>
        <w:t>20 to </w:t>
      </w:r>
      <w:r w:rsidRPr="00DA4BDD">
        <w:rPr>
          <w:rStyle w:val="Emphasis"/>
          <w:sz w:val="28"/>
          <w:highlight w:val="yellow"/>
        </w:rPr>
        <w:t>30</w:t>
      </w:r>
      <w:r w:rsidRPr="002808DA">
        <w:rPr>
          <w:rStyle w:val="Emphasis"/>
          <w:sz w:val="28"/>
        </w:rPr>
        <w:t xml:space="preserve"> years</w:t>
      </w:r>
      <w:r w:rsidRPr="002808DA">
        <w:rPr>
          <w:sz w:val="14"/>
        </w:rPr>
        <w:t xml:space="preserve"> </w:t>
      </w:r>
      <w:r w:rsidRPr="002808DA">
        <w:rPr>
          <w:rStyle w:val="StyleUnderline"/>
        </w:rPr>
        <w:t>— and, very likely, beyond</w:t>
      </w:r>
      <w:r w:rsidRPr="002808DA">
        <w:rPr>
          <w:sz w:val="14"/>
        </w:rPr>
        <w:t xml:space="preserve">. Together </w:t>
      </w:r>
      <w:r w:rsidRPr="00DA4BDD">
        <w:rPr>
          <w:rStyle w:val="StyleUnderline"/>
          <w:highlight w:val="yellow"/>
        </w:rPr>
        <w:t>with Canada and Mexico</w:t>
      </w:r>
      <w:r w:rsidRPr="002808DA">
        <w:rPr>
          <w:rStyle w:val="StyleUnderline"/>
        </w:rPr>
        <w:t xml:space="preserve">, the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also </w:t>
      </w:r>
      <w:r w:rsidRPr="00DA4BDD">
        <w:rPr>
          <w:rStyle w:val="StyleUnderline"/>
          <w:highlight w:val="yellow"/>
        </w:rPr>
        <w:t xml:space="preserve">enjoys </w:t>
      </w:r>
      <w:r w:rsidRPr="00DA4BDD">
        <w:rPr>
          <w:rStyle w:val="StyleUnderline"/>
        </w:rPr>
        <w:t>mutually reinforcing</w:t>
      </w:r>
      <w:r w:rsidRPr="002808DA">
        <w:rPr>
          <w:rStyle w:val="StyleUnderline"/>
        </w:rPr>
        <w:t xml:space="preserve"> sources of </w:t>
      </w:r>
      <w:r w:rsidRPr="00DA4BDD">
        <w:rPr>
          <w:rStyle w:val="StyleUnderline"/>
          <w:highlight w:val="yellow"/>
        </w:rPr>
        <w:t>competitive advantages in geopolitics</w:t>
      </w:r>
      <w:r w:rsidRPr="002808DA">
        <w:rPr>
          <w:rStyle w:val="StyleUnderline"/>
        </w:rPr>
        <w:t xml:space="preserve">, demographics, </w:t>
      </w:r>
      <w:r w:rsidRPr="00DA4BDD">
        <w:rPr>
          <w:rStyle w:val="StyleUnderline"/>
        </w:rPr>
        <w:t>energy</w:t>
      </w:r>
      <w:r w:rsidRPr="002808DA">
        <w:rPr>
          <w:rStyle w:val="StyleUnderline"/>
        </w:rPr>
        <w:t xml:space="preserve"> </w:t>
      </w:r>
      <w:r w:rsidRPr="002808DA">
        <w:rPr>
          <w:sz w:val="14"/>
        </w:rPr>
        <w:t xml:space="preserve">and natural </w:t>
      </w:r>
      <w:r w:rsidRPr="00DA4BDD">
        <w:rPr>
          <w:rStyle w:val="StyleUnderline"/>
          <w:highlight w:val="yellow"/>
        </w:rPr>
        <w:t>resources</w:t>
      </w:r>
      <w:r w:rsidRPr="002808DA">
        <w:rPr>
          <w:sz w:val="14"/>
        </w:rPr>
        <w:t xml:space="preserve">, </w:t>
      </w:r>
      <w:r w:rsidRPr="00DA4BDD">
        <w:rPr>
          <w:rStyle w:val="StyleUnderline"/>
        </w:rPr>
        <w:t>manufacturing</w:t>
      </w:r>
      <w:r w:rsidRPr="002808DA">
        <w:rPr>
          <w:sz w:val="14"/>
        </w:rPr>
        <w:t xml:space="preserve"> and </w:t>
      </w:r>
      <w:r w:rsidRPr="002808DA">
        <w:rPr>
          <w:rStyle w:val="StyleUnderline"/>
        </w:rPr>
        <w:t xml:space="preserve">industrial </w:t>
      </w:r>
      <w:r w:rsidRPr="00DA4BDD">
        <w:rPr>
          <w:rStyle w:val="StyleUnderline"/>
          <w:highlight w:val="yellow"/>
        </w:rPr>
        <w:t>competitiveness and</w:t>
      </w:r>
      <w:r w:rsidRPr="002808DA">
        <w:rPr>
          <w:rStyle w:val="StyleUnderline"/>
        </w:rPr>
        <w:t xml:space="preserve">, above all, innovation and </w:t>
      </w:r>
      <w:r w:rsidRPr="00DA4BDD">
        <w:rPr>
          <w:rStyle w:val="StyleUnderline"/>
          <w:highlight w:val="yellow"/>
        </w:rPr>
        <w:t>tech</w:t>
      </w:r>
      <w:r w:rsidRPr="002808DA">
        <w:rPr>
          <w:rStyle w:val="StyleUnderline"/>
        </w:rPr>
        <w:t xml:space="preserve">nology. If the 20th century was the American Century, </w:t>
      </w:r>
      <w:r w:rsidRPr="002808DA">
        <w:rPr>
          <w:rStyle w:val="Emphasis"/>
        </w:rPr>
        <w:t xml:space="preserve">the </w:t>
      </w:r>
      <w:r w:rsidRPr="00DA4BDD">
        <w:rPr>
          <w:rStyle w:val="Emphasis"/>
          <w:highlight w:val="yellow"/>
        </w:rPr>
        <w:t>21st is</w:t>
      </w:r>
      <w:r w:rsidRPr="002808DA">
        <w:rPr>
          <w:rStyle w:val="Emphasis"/>
        </w:rPr>
        <w:t xml:space="preserve"> poised to be </w:t>
      </w:r>
      <w:r w:rsidRPr="00DA4BDD">
        <w:rPr>
          <w:rStyle w:val="Emphasis"/>
          <w:highlight w:val="yellow"/>
        </w:rPr>
        <w:t>the</w:t>
      </w:r>
      <w:r w:rsidRPr="002808DA">
        <w:rPr>
          <w:rStyle w:val="Emphasis"/>
        </w:rPr>
        <w:t xml:space="preserve"> North </w:t>
      </w:r>
      <w:r w:rsidRPr="00DA4BDD">
        <w:rPr>
          <w:rStyle w:val="Emphasis"/>
          <w:highlight w:val="yellow"/>
        </w:rPr>
        <w:t>American Century</w:t>
      </w:r>
      <w:r w:rsidRPr="002808DA">
        <w:rPr>
          <w:rStyle w:val="Emphasis"/>
        </w:rPr>
        <w:t>.</w:t>
      </w:r>
      <w:r>
        <w:rPr>
          <w:rStyle w:val="Emphasis"/>
        </w:rPr>
        <w:t xml:space="preserve"> </w:t>
      </w:r>
      <w:r w:rsidRPr="002808DA">
        <w:rPr>
          <w:sz w:val="14"/>
        </w:rPr>
        <w:t xml:space="preserve">Since we first offered this view some two years ago in The Post, a number of </w:t>
      </w:r>
      <w:r w:rsidRPr="002808DA">
        <w:rPr>
          <w:rStyle w:val="StyleUnderline"/>
        </w:rPr>
        <w:t xml:space="preserve">favorable trends have </w:t>
      </w:r>
      <w:r w:rsidRPr="002808DA">
        <w:rPr>
          <w:rStyle w:val="Emphasis"/>
        </w:rPr>
        <w:t>solidified or even accelerated:</w:t>
      </w:r>
      <w:r>
        <w:rPr>
          <w:rStyle w:val="Emphasis"/>
        </w:rPr>
        <w:t xml:space="preserve"> </w:t>
      </w:r>
      <w:r w:rsidRPr="002808DA">
        <w:rPr>
          <w:sz w:val="14"/>
        </w:rPr>
        <w:t xml:space="preserve">●The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w:t>
      </w:r>
      <w:r w:rsidRPr="00DA4BDD">
        <w:rPr>
          <w:rStyle w:val="StyleUnderline"/>
          <w:highlight w:val="yellow"/>
        </w:rPr>
        <w:t>is</w:t>
      </w:r>
      <w:r w:rsidRPr="002808DA">
        <w:rPr>
          <w:sz w:val="14"/>
        </w:rPr>
        <w:t xml:space="preserve"> now </w:t>
      </w:r>
      <w:r w:rsidRPr="00DA4BDD">
        <w:rPr>
          <w:rStyle w:val="StyleUnderline"/>
          <w:highlight w:val="yellow"/>
        </w:rPr>
        <w:t>the</w:t>
      </w:r>
      <w:r w:rsidRPr="002808DA">
        <w:rPr>
          <w:sz w:val="14"/>
        </w:rPr>
        <w:t xml:space="preserve"> world’s </w:t>
      </w:r>
      <w:r w:rsidRPr="00DA4BDD">
        <w:rPr>
          <w:rStyle w:val="StyleUnderline"/>
          <w:highlight w:val="yellow"/>
        </w:rPr>
        <w:t>largest producer of</w:t>
      </w:r>
      <w:r w:rsidRPr="002808DA">
        <w:rPr>
          <w:sz w:val="14"/>
        </w:rPr>
        <w:t xml:space="preserve"> both oil liquids and natural </w:t>
      </w:r>
      <w:r w:rsidRPr="00DA4BDD">
        <w:rPr>
          <w:rStyle w:val="StyleUnderline"/>
          <w:highlight w:val="yellow"/>
        </w:rPr>
        <w:t>gas</w:t>
      </w:r>
      <w:r w:rsidRPr="002808DA">
        <w:rPr>
          <w:sz w:val="14"/>
        </w:rPr>
        <w:t xml:space="preserve">, with Canada and Mexico important players in the energy arena, as well. ●U.S. </w:t>
      </w:r>
      <w:r w:rsidRPr="00DA4BDD">
        <w:rPr>
          <w:rStyle w:val="StyleUnderline"/>
          <w:highlight w:val="yellow"/>
        </w:rPr>
        <w:t>manufacturing</w:t>
      </w:r>
      <w:r w:rsidRPr="002808DA">
        <w:rPr>
          <w:sz w:val="14"/>
        </w:rPr>
        <w:t xml:space="preserve">, while still far from its heyday, </w:t>
      </w:r>
      <w:r w:rsidRPr="002808DA">
        <w:rPr>
          <w:rStyle w:val="StyleUnderline"/>
        </w:rPr>
        <w:t xml:space="preserve">has </w:t>
      </w:r>
      <w:r w:rsidRPr="00DA4BDD">
        <w:rPr>
          <w:rStyle w:val="StyleUnderline"/>
          <w:highlight w:val="yellow"/>
        </w:rPr>
        <w:t>added</w:t>
      </w:r>
      <w:r w:rsidRPr="002808DA">
        <w:rPr>
          <w:rStyle w:val="Emphasis"/>
        </w:rPr>
        <w:t xml:space="preserve"> hundreds of thousands of </w:t>
      </w:r>
      <w:r w:rsidRPr="00DA4BDD">
        <w:rPr>
          <w:rStyle w:val="Emphasis"/>
          <w:highlight w:val="yellow"/>
        </w:rPr>
        <w:t>jobs</w:t>
      </w:r>
      <w:r w:rsidRPr="002808DA">
        <w:rPr>
          <w:sz w:val="14"/>
        </w:rPr>
        <w:t xml:space="preserve"> over the past two years, </w:t>
      </w:r>
      <w:r w:rsidRPr="002808DA">
        <w:rPr>
          <w:rStyle w:val="StyleUnderline"/>
        </w:rPr>
        <w:t xml:space="preserve">and </w:t>
      </w:r>
      <w:r w:rsidRPr="00DA4BDD">
        <w:rPr>
          <w:rStyle w:val="StyleUnderline"/>
          <w:highlight w:val="yellow"/>
        </w:rPr>
        <w:t>Mexico is</w:t>
      </w:r>
      <w:r w:rsidRPr="002808DA">
        <w:rPr>
          <w:sz w:val="14"/>
        </w:rPr>
        <w:t xml:space="preserve"> now </w:t>
      </w:r>
      <w:r w:rsidRPr="002808DA">
        <w:rPr>
          <w:rStyle w:val="Emphasis"/>
        </w:rPr>
        <w:t xml:space="preserve">fully </w:t>
      </w:r>
      <w:r w:rsidRPr="00DA4BDD">
        <w:rPr>
          <w:rStyle w:val="Emphasis"/>
          <w:highlight w:val="yellow"/>
        </w:rPr>
        <w:t>competitive with China</w:t>
      </w:r>
      <w:r w:rsidRPr="002808DA">
        <w:rPr>
          <w:sz w:val="14"/>
        </w:rPr>
        <w:t xml:space="preserve"> </w:t>
      </w:r>
      <w:r w:rsidRPr="002808DA">
        <w:rPr>
          <w:rStyle w:val="StyleUnderline"/>
        </w:rPr>
        <w:t>and other Asian manufacturing hubs</w:t>
      </w:r>
      <w:r w:rsidRPr="002808DA">
        <w:rPr>
          <w:sz w:val="14"/>
        </w:rPr>
        <w:t xml:space="preserve"> in a variety of industries. ●The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w:t>
      </w:r>
      <w:r w:rsidRPr="00DA4BDD">
        <w:rPr>
          <w:rStyle w:val="StyleUnderline"/>
          <w:highlight w:val="yellow"/>
        </w:rPr>
        <w:t>leads</w:t>
      </w:r>
      <w:r w:rsidRPr="002808DA">
        <w:rPr>
          <w:sz w:val="14"/>
        </w:rPr>
        <w:t xml:space="preserve"> the world in </w:t>
      </w:r>
      <w:r w:rsidRPr="00DA4BDD">
        <w:rPr>
          <w:rStyle w:val="StyleUnderline"/>
          <w:highlight w:val="yellow"/>
        </w:rPr>
        <w:t>high-tech</w:t>
      </w:r>
      <w:r w:rsidRPr="002808DA">
        <w:rPr>
          <w:rStyle w:val="StyleUnderline"/>
        </w:rPr>
        <w:t xml:space="preserve"> sectors such as aerospace and pharmaceuticals</w:t>
      </w:r>
      <w:r w:rsidRPr="002808DA">
        <w:rPr>
          <w:sz w:val="14"/>
        </w:rPr>
        <w:t>. ●</w:t>
      </w:r>
      <w:r w:rsidRPr="002808DA">
        <w:rPr>
          <w:rStyle w:val="StyleUnderline"/>
        </w:rPr>
        <w:t>The</w:t>
      </w:r>
      <w:r w:rsidRPr="002808DA">
        <w:rPr>
          <w:sz w:val="14"/>
        </w:rPr>
        <w:t xml:space="preserve"> U.S. federal budget </w:t>
      </w:r>
      <w:r w:rsidRPr="00DA4BDD">
        <w:rPr>
          <w:rStyle w:val="StyleUnderline"/>
          <w:highlight w:val="yellow"/>
        </w:rPr>
        <w:t>deficit</w:t>
      </w:r>
      <w:r w:rsidRPr="002808DA">
        <w:rPr>
          <w:sz w:val="14"/>
        </w:rPr>
        <w:t xml:space="preserve">, while still too high, </w:t>
      </w:r>
      <w:r w:rsidRPr="00DA4BDD">
        <w:rPr>
          <w:rStyle w:val="StyleUnderline"/>
          <w:highlight w:val="yellow"/>
        </w:rPr>
        <w:t>is below 3 percent</w:t>
      </w:r>
      <w:r w:rsidRPr="002808DA">
        <w:rPr>
          <w:sz w:val="14"/>
        </w:rPr>
        <w:t xml:space="preserve"> of gross domestic product, </w:t>
      </w:r>
      <w:r w:rsidRPr="002808DA">
        <w:rPr>
          <w:rStyle w:val="StyleUnderline"/>
        </w:rPr>
        <w:t>and publicly held debt</w:t>
      </w:r>
      <w:r w:rsidRPr="002808DA">
        <w:rPr>
          <w:sz w:val="14"/>
        </w:rPr>
        <w:t xml:space="preserve"> as a fraction of the GDP </w:t>
      </w:r>
      <w:r w:rsidRPr="002808DA">
        <w:rPr>
          <w:rStyle w:val="StyleUnderline"/>
        </w:rPr>
        <w:t>has stabilize</w:t>
      </w:r>
      <w:r w:rsidRPr="002808DA">
        <w:rPr>
          <w:sz w:val="14"/>
        </w:rPr>
        <w:t xml:space="preserve">d at around 75 percent. ●Relative to GDP, U.S. household debt is down significantly from pre-Great Recession levels. ●U.S. small </w:t>
      </w:r>
      <w:r w:rsidRPr="002808DA">
        <w:rPr>
          <w:rStyle w:val="StyleUnderline"/>
        </w:rPr>
        <w:t xml:space="preserve">business </w:t>
      </w:r>
      <w:r w:rsidRPr="00DA4BDD">
        <w:rPr>
          <w:rStyle w:val="StyleUnderline"/>
          <w:highlight w:val="yellow"/>
        </w:rPr>
        <w:t>confidence is</w:t>
      </w:r>
      <w:r w:rsidRPr="002808DA">
        <w:rPr>
          <w:rStyle w:val="StyleUnderline"/>
        </w:rPr>
        <w:t xml:space="preserve"> the highest it has been</w:t>
      </w:r>
      <w:r w:rsidRPr="002808DA">
        <w:rPr>
          <w:sz w:val="14"/>
        </w:rPr>
        <w:t xml:space="preserve"> </w:t>
      </w:r>
      <w:r w:rsidRPr="002808DA">
        <w:rPr>
          <w:rStyle w:val="Emphasis"/>
        </w:rPr>
        <w:t>in nine years</w:t>
      </w:r>
      <w:r w:rsidRPr="002808DA">
        <w:rPr>
          <w:sz w:val="14"/>
        </w:rPr>
        <w:t xml:space="preserve">, </w:t>
      </w:r>
      <w:r w:rsidRPr="002808DA">
        <w:rPr>
          <w:rStyle w:val="StyleUnderline"/>
        </w:rPr>
        <w:t xml:space="preserve">and consumer confidence is </w:t>
      </w:r>
      <w:r w:rsidRPr="00DA4BDD">
        <w:rPr>
          <w:rStyle w:val="StyleUnderline"/>
          <w:highlight w:val="yellow"/>
        </w:rPr>
        <w:t xml:space="preserve">at its </w:t>
      </w:r>
      <w:r w:rsidRPr="00DA4BDD">
        <w:rPr>
          <w:rStyle w:val="Emphasis"/>
          <w:highlight w:val="yellow"/>
        </w:rPr>
        <w:t xml:space="preserve">highest </w:t>
      </w:r>
      <w:r w:rsidRPr="00DA4BDD">
        <w:rPr>
          <w:rStyle w:val="Emphasis"/>
        </w:rPr>
        <w:t>in 11 years</w:t>
      </w:r>
      <w:r w:rsidRPr="002808DA">
        <w:rPr>
          <w:sz w:val="14"/>
        </w:rPr>
        <w:t>. ●</w:t>
      </w:r>
      <w:r w:rsidRPr="002808DA">
        <w:rPr>
          <w:rStyle w:val="StyleUnderline"/>
        </w:rPr>
        <w:t>Crime</w:t>
      </w:r>
      <w:r w:rsidRPr="002808DA">
        <w:rPr>
          <w:sz w:val="14"/>
        </w:rPr>
        <w:t xml:space="preserve"> rates in America </w:t>
      </w:r>
      <w:r w:rsidRPr="002808DA">
        <w:rPr>
          <w:rStyle w:val="StyleUnderline"/>
        </w:rPr>
        <w:t>are the lowest</w:t>
      </w:r>
      <w:r w:rsidRPr="002808DA">
        <w:rPr>
          <w:sz w:val="14"/>
        </w:rPr>
        <w:t xml:space="preserve"> in a generation. ●America’s </w:t>
      </w:r>
      <w:r w:rsidRPr="00DA4BDD">
        <w:rPr>
          <w:rStyle w:val="StyleUnderline"/>
          <w:highlight w:val="yellow"/>
        </w:rPr>
        <w:t xml:space="preserve">demographics are </w:t>
      </w:r>
      <w:r w:rsidRPr="00DA4BDD">
        <w:rPr>
          <w:rStyle w:val="Emphasis"/>
          <w:highlight w:val="yellow"/>
        </w:rPr>
        <w:t xml:space="preserve">far </w:t>
      </w:r>
      <w:r w:rsidRPr="00DA4BDD">
        <w:rPr>
          <w:rStyle w:val="Emphasis"/>
        </w:rPr>
        <w:t>and away</w:t>
      </w:r>
      <w:r w:rsidRPr="00DA4BDD">
        <w:rPr>
          <w:rStyle w:val="StyleUnderline"/>
        </w:rPr>
        <w:t xml:space="preserve"> </w:t>
      </w:r>
      <w:r w:rsidRPr="00DA4BDD">
        <w:rPr>
          <w:rStyle w:val="StyleUnderline"/>
          <w:highlight w:val="yellow"/>
        </w:rPr>
        <w:t>the healthiest</w:t>
      </w:r>
      <w:r w:rsidRPr="002808DA">
        <w:rPr>
          <w:sz w:val="14"/>
        </w:rPr>
        <w:t xml:space="preserve"> among the developed economies, as well as Russia, China and India, with a nice and steady 1 percent annual population growth rate. ●The U.S. </w:t>
      </w:r>
      <w:r w:rsidRPr="00DA4BDD">
        <w:rPr>
          <w:rStyle w:val="StyleUnderline"/>
          <w:highlight w:val="yellow"/>
        </w:rPr>
        <w:t>military</w:t>
      </w:r>
      <w:r w:rsidRPr="002808DA">
        <w:rPr>
          <w:sz w:val="14"/>
        </w:rPr>
        <w:t xml:space="preserve">, while under budgetary strain and still in harm’s way, </w:t>
      </w:r>
      <w:r w:rsidRPr="002808DA">
        <w:rPr>
          <w:rStyle w:val="StyleUnderline"/>
        </w:rPr>
        <w:t xml:space="preserve">has </w:t>
      </w:r>
      <w:r w:rsidRPr="00DA4BDD">
        <w:rPr>
          <w:rStyle w:val="StyleUnderline"/>
          <w:highlight w:val="yellow"/>
        </w:rPr>
        <w:t>weathered</w:t>
      </w:r>
      <w:r w:rsidRPr="002808DA">
        <w:rPr>
          <w:sz w:val="14"/>
        </w:rPr>
        <w:t xml:space="preserve"> not only the brunt of wars in </w:t>
      </w:r>
      <w:r w:rsidRPr="00DA4BDD">
        <w:rPr>
          <w:rStyle w:val="StyleUnderline"/>
          <w:highlight w:val="yellow"/>
        </w:rPr>
        <w:t>Iraq</w:t>
      </w:r>
      <w:r w:rsidRPr="002808DA">
        <w:rPr>
          <w:sz w:val="14"/>
        </w:rPr>
        <w:t xml:space="preserve"> and </w:t>
      </w:r>
      <w:r w:rsidRPr="00DA4BDD">
        <w:rPr>
          <w:rStyle w:val="StyleUnderline"/>
          <w:highlight w:val="yellow"/>
        </w:rPr>
        <w:t>Afghanistan</w:t>
      </w:r>
      <w:r w:rsidRPr="002808DA">
        <w:rPr>
          <w:sz w:val="14"/>
        </w:rPr>
        <w:t xml:space="preserve"> but also the ax of “</w:t>
      </w:r>
      <w:r w:rsidRPr="00DA4BDD">
        <w:rPr>
          <w:rStyle w:val="StyleUnderline"/>
          <w:highlight w:val="yellow"/>
        </w:rPr>
        <w:t>sequestration” and</w:t>
      </w:r>
      <w:r w:rsidRPr="002808DA">
        <w:rPr>
          <w:rStyle w:val="StyleUnderline"/>
        </w:rPr>
        <w:t xml:space="preserve"> downward pressure on </w:t>
      </w:r>
      <w:r w:rsidRPr="00DA4BDD">
        <w:rPr>
          <w:rStyle w:val="StyleUnderline"/>
          <w:highlight w:val="yellow"/>
        </w:rPr>
        <w:t>budgets</w:t>
      </w:r>
      <w:r w:rsidRPr="002808DA">
        <w:rPr>
          <w:sz w:val="14"/>
        </w:rPr>
        <w:t xml:space="preserve"> for half a decade. ●The </w:t>
      </w:r>
      <w:r w:rsidRPr="002808DA">
        <w:rPr>
          <w:rStyle w:val="StyleUnderline"/>
        </w:rPr>
        <w:t>United States and Germany are</w:t>
      </w:r>
      <w:r w:rsidRPr="002808DA">
        <w:rPr>
          <w:sz w:val="14"/>
        </w:rPr>
        <w:t xml:space="preserve">, according to the World Economic Forum, </w:t>
      </w:r>
      <w:r w:rsidRPr="002808DA">
        <w:rPr>
          <w:rStyle w:val="StyleUnderline"/>
        </w:rPr>
        <w:t>neck and neck in</w:t>
      </w:r>
      <w:r w:rsidRPr="002808DA">
        <w:rPr>
          <w:sz w:val="14"/>
        </w:rPr>
        <w:t xml:space="preserve"> respective claims to be </w:t>
      </w:r>
      <w:r w:rsidRPr="002808DA">
        <w:rPr>
          <w:rStyle w:val="StyleUnderline"/>
        </w:rPr>
        <w:t>the world’s most competitive major economy</w:t>
      </w:r>
      <w:r w:rsidRPr="002808DA">
        <w:rPr>
          <w:sz w:val="14"/>
        </w:rPr>
        <w:t xml:space="preserve">. U.S. strengths in market size, entrepreneurial culture and financial networks roughly equal Germany’s strengths in modern manufacturing and social cohesion. ●U.S. </w:t>
      </w:r>
      <w:r w:rsidRPr="002808DA">
        <w:rPr>
          <w:rStyle w:val="StyleUnderline"/>
        </w:rPr>
        <w:t>GDP growth is now exceeding 3 percent</w:t>
      </w:r>
      <w:r w:rsidRPr="002808DA">
        <w:rPr>
          <w:sz w:val="14"/>
        </w:rPr>
        <w:t xml:space="preserve">. Indeed, at present </w:t>
      </w:r>
      <w:r w:rsidRPr="002808DA">
        <w:rPr>
          <w:rStyle w:val="StyleUnderline"/>
        </w:rPr>
        <w:t xml:space="preserve">it appears that the U.S. </w:t>
      </w:r>
      <w:r w:rsidRPr="00DA4BDD">
        <w:rPr>
          <w:rStyle w:val="StyleUnderline"/>
          <w:highlight w:val="yellow"/>
        </w:rPr>
        <w:t>economy may</w:t>
      </w:r>
      <w:r w:rsidRPr="002808DA">
        <w:rPr>
          <w:sz w:val="14"/>
        </w:rPr>
        <w:t xml:space="preserve">, for the first time in some nine years, </w:t>
      </w:r>
      <w:r w:rsidRPr="00DA4BDD">
        <w:rPr>
          <w:rStyle w:val="StyleUnderline"/>
          <w:highlight w:val="yellow"/>
        </w:rPr>
        <w:t>grow more</w:t>
      </w:r>
      <w:r w:rsidRPr="002808DA">
        <w:rPr>
          <w:rStyle w:val="StyleUnderline"/>
        </w:rPr>
        <w:t xml:space="preserve"> </w:t>
      </w:r>
      <w:r w:rsidRPr="002808DA">
        <w:rPr>
          <w:sz w:val="14"/>
        </w:rPr>
        <w:t xml:space="preserve">in absolute dollar terms </w:t>
      </w:r>
      <w:r w:rsidRPr="00DA4BDD">
        <w:rPr>
          <w:rStyle w:val="Emphasis"/>
          <w:highlight w:val="yellow"/>
        </w:rPr>
        <w:t>than China</w:t>
      </w:r>
      <w:r w:rsidRPr="002808DA">
        <w:rPr>
          <w:rStyle w:val="Emphasis"/>
        </w:rPr>
        <w:t>’s does</w:t>
      </w:r>
      <w:r w:rsidRPr="002808DA">
        <w:rPr>
          <w:sz w:val="14"/>
        </w:rPr>
        <w:t xml:space="preserve">. (China’s growth rate, though declining, is likely to be nearly twice as fast; however, as measured in classic terms, its GDP is still only a bit over half as large as our own.) This last point is crucial. </w:t>
      </w:r>
      <w:r w:rsidRPr="00DA4BDD">
        <w:rPr>
          <w:rStyle w:val="StyleUnderline"/>
          <w:highlight w:val="yellow"/>
        </w:rPr>
        <w:t>China</w:t>
      </w:r>
      <w:r w:rsidRPr="002808DA">
        <w:rPr>
          <w:rStyle w:val="StyleUnderline"/>
        </w:rPr>
        <w:t xml:space="preserve"> has recorded historic achievements, but its </w:t>
      </w:r>
      <w:r w:rsidRPr="00DA4BDD">
        <w:rPr>
          <w:rStyle w:val="StyleUnderline"/>
          <w:highlight w:val="yellow"/>
        </w:rPr>
        <w:t>ascent</w:t>
      </w:r>
      <w:r w:rsidRPr="002808DA">
        <w:rPr>
          <w:sz w:val="14"/>
        </w:rPr>
        <w:t xml:space="preserve"> to superpowerdom </w:t>
      </w:r>
      <w:r w:rsidRPr="00DA4BDD">
        <w:rPr>
          <w:rStyle w:val="Emphasis"/>
          <w:highlight w:val="yellow"/>
        </w:rPr>
        <w:t>is not a given</w:t>
      </w:r>
      <w:r w:rsidRPr="002808DA">
        <w:rPr>
          <w:sz w:val="14"/>
        </w:rPr>
        <w:t xml:space="preserve">. </w:t>
      </w:r>
      <w:r w:rsidRPr="00DA4BDD">
        <w:rPr>
          <w:rStyle w:val="StyleUnderline"/>
          <w:highlight w:val="yellow"/>
        </w:rPr>
        <w:t>Leaving aside</w:t>
      </w:r>
      <w:r w:rsidRPr="002808DA">
        <w:rPr>
          <w:rStyle w:val="StyleUnderline"/>
        </w:rPr>
        <w:t xml:space="preserve"> the </w:t>
      </w:r>
      <w:r w:rsidRPr="00DA4BDD">
        <w:rPr>
          <w:rStyle w:val="StyleUnderline"/>
          <w:highlight w:val="yellow"/>
        </w:rPr>
        <w:t>limited appeal of China’s</w:t>
      </w:r>
      <w:r w:rsidRPr="002808DA">
        <w:rPr>
          <w:sz w:val="14"/>
        </w:rPr>
        <w:t xml:space="preserve"> political and economic </w:t>
      </w:r>
      <w:r w:rsidRPr="00DA4BDD">
        <w:rPr>
          <w:rStyle w:val="StyleUnderline"/>
          <w:highlight w:val="yellow"/>
        </w:rPr>
        <w:t>model, it</w:t>
      </w:r>
      <w:r w:rsidRPr="002808DA">
        <w:rPr>
          <w:rStyle w:val="StyleUnderline"/>
        </w:rPr>
        <w:t xml:space="preserve"> </w:t>
      </w:r>
      <w:r w:rsidRPr="00DA4BDD">
        <w:rPr>
          <w:rStyle w:val="StyleUnderline"/>
          <w:highlight w:val="yellow"/>
        </w:rPr>
        <w:t>faces the</w:t>
      </w:r>
      <w:r w:rsidRPr="002808DA">
        <w:rPr>
          <w:sz w:val="14"/>
        </w:rPr>
        <w:t xml:space="preserve"> imperatives of </w:t>
      </w:r>
      <w:r w:rsidRPr="00DA4BDD">
        <w:rPr>
          <w:rStyle w:val="StyleUnderline"/>
          <w:highlight w:val="yellow"/>
        </w:rPr>
        <w:t>transitioning</w:t>
      </w:r>
      <w:r w:rsidRPr="002808DA">
        <w:rPr>
          <w:sz w:val="14"/>
        </w:rPr>
        <w:t xml:space="preserve"> from a low-cost labor provider </w:t>
      </w:r>
      <w:r w:rsidRPr="002808DA">
        <w:rPr>
          <w:rStyle w:val="StyleUnderline"/>
        </w:rPr>
        <w:t>to a value-added</w:t>
      </w:r>
      <w:r w:rsidRPr="002808DA">
        <w:rPr>
          <w:sz w:val="14"/>
        </w:rPr>
        <w:t xml:space="preserve"> and services </w:t>
      </w:r>
      <w:r w:rsidRPr="00DA4BDD">
        <w:rPr>
          <w:rStyle w:val="StyleUnderline"/>
          <w:highlight w:val="yellow"/>
        </w:rPr>
        <w:t>economy, reducing</w:t>
      </w:r>
      <w:r w:rsidRPr="002808DA">
        <w:rPr>
          <w:rStyle w:val="StyleUnderline"/>
        </w:rPr>
        <w:t xml:space="preserve"> the</w:t>
      </w:r>
      <w:r w:rsidRPr="002808DA">
        <w:rPr>
          <w:sz w:val="14"/>
        </w:rPr>
        <w:t xml:space="preserve"> </w:t>
      </w:r>
      <w:r w:rsidRPr="00DA4BDD">
        <w:rPr>
          <w:rStyle w:val="Emphasis"/>
          <w:highlight w:val="yellow"/>
        </w:rPr>
        <w:t>world’s largest</w:t>
      </w:r>
      <w:r w:rsidRPr="00DA4BDD">
        <w:rPr>
          <w:sz w:val="14"/>
          <w:highlight w:val="yellow"/>
        </w:rPr>
        <w:t xml:space="preserve"> </w:t>
      </w:r>
      <w:r w:rsidRPr="00DA4BDD">
        <w:rPr>
          <w:rStyle w:val="StyleUnderline"/>
          <w:highlight w:val="yellow"/>
        </w:rPr>
        <w:t>debt</w:t>
      </w:r>
      <w:r w:rsidRPr="002808DA">
        <w:rPr>
          <w:rStyle w:val="StyleUnderline"/>
        </w:rPr>
        <w:t xml:space="preserve">-to-GDP ratio, </w:t>
      </w:r>
      <w:r w:rsidRPr="00DA4BDD">
        <w:rPr>
          <w:rStyle w:val="StyleUnderline"/>
          <w:highlight w:val="yellow"/>
        </w:rPr>
        <w:t xml:space="preserve">cutting pollution </w:t>
      </w:r>
      <w:r w:rsidRPr="00DA4BDD">
        <w:rPr>
          <w:rStyle w:val="StyleUnderline"/>
        </w:rPr>
        <w:t>and</w:t>
      </w:r>
      <w:r w:rsidRPr="002808DA">
        <w:rPr>
          <w:rStyle w:val="StyleUnderline"/>
        </w:rPr>
        <w:t xml:space="preserve"> </w:t>
      </w:r>
      <w:r w:rsidRPr="00DA4BDD">
        <w:rPr>
          <w:rStyle w:val="StyleUnderline"/>
          <w:highlight w:val="yellow"/>
        </w:rPr>
        <w:t>corruption</w:t>
      </w:r>
      <w:r w:rsidRPr="002808DA">
        <w:rPr>
          <w:rStyle w:val="StyleUnderline"/>
        </w:rPr>
        <w:t xml:space="preserve">, dealing with insufficiently competitive state-owned enterprises </w:t>
      </w:r>
      <w:r w:rsidRPr="00DA4BDD">
        <w:rPr>
          <w:rStyle w:val="StyleUnderline"/>
          <w:highlight w:val="yellow"/>
        </w:rPr>
        <w:t>and</w:t>
      </w:r>
      <w:r w:rsidRPr="002808DA">
        <w:rPr>
          <w:sz w:val="14"/>
        </w:rPr>
        <w:t xml:space="preserve"> addressing </w:t>
      </w:r>
      <w:r w:rsidRPr="00DA4BDD">
        <w:rPr>
          <w:rStyle w:val="Emphasis"/>
          <w:highlight w:val="yellow"/>
        </w:rPr>
        <w:t>numerous</w:t>
      </w:r>
      <w:r w:rsidRPr="002808DA">
        <w:rPr>
          <w:sz w:val="14"/>
        </w:rPr>
        <w:t xml:space="preserve"> </w:t>
      </w:r>
      <w:r w:rsidRPr="002808DA">
        <w:rPr>
          <w:rStyle w:val="StyleUnderline"/>
        </w:rPr>
        <w:t xml:space="preserve">other </w:t>
      </w:r>
      <w:r w:rsidRPr="00DA4BDD">
        <w:rPr>
          <w:rStyle w:val="StyleUnderline"/>
          <w:highlight w:val="yellow"/>
        </w:rPr>
        <w:t>domestic challenges</w:t>
      </w:r>
      <w:r w:rsidRPr="002808DA">
        <w:rPr>
          <w:sz w:val="14"/>
        </w:rPr>
        <w:t xml:space="preserve">. In fact, </w:t>
      </w:r>
      <w:r w:rsidRPr="002808DA">
        <w:rPr>
          <w:rStyle w:val="StyleUnderline"/>
        </w:rPr>
        <w:t>Brookings</w:t>
      </w:r>
      <w:r w:rsidRPr="002808DA">
        <w:rPr>
          <w:sz w:val="14"/>
        </w:rPr>
        <w:t xml:space="preserve"> Institution scholar David Dollar has </w:t>
      </w:r>
      <w:r w:rsidRPr="002808DA">
        <w:rPr>
          <w:rStyle w:val="StyleUnderline"/>
        </w:rPr>
        <w:t>argued</w:t>
      </w:r>
      <w:r w:rsidRPr="002808DA">
        <w:rPr>
          <w:sz w:val="14"/>
        </w:rPr>
        <w:t xml:space="preserve"> that, </w:t>
      </w:r>
      <w:r w:rsidRPr="00DA4BDD">
        <w:rPr>
          <w:rStyle w:val="StyleUnderline"/>
        </w:rPr>
        <w:t xml:space="preserve">even if China overtakes the United States in absolute GDP </w:t>
      </w:r>
      <w:r w:rsidRPr="00DA4BDD">
        <w:rPr>
          <w:sz w:val="14"/>
        </w:rPr>
        <w:t xml:space="preserve">within a couple of decades, </w:t>
      </w:r>
      <w:r w:rsidRPr="00DA4BDD">
        <w:rPr>
          <w:rStyle w:val="StyleUnderline"/>
        </w:rPr>
        <w:t xml:space="preserve">the United States </w:t>
      </w:r>
      <w:r w:rsidRPr="00DA4BDD">
        <w:rPr>
          <w:rStyle w:val="Emphasis"/>
        </w:rPr>
        <w:t>may regain the top spot</w:t>
      </w:r>
      <w:r w:rsidRPr="00DA4BDD">
        <w:rPr>
          <w:rStyle w:val="StyleUnderline"/>
        </w:rPr>
        <w:t xml:space="preserve"> later in the century</w:t>
      </w:r>
      <w:r w:rsidRPr="00DA4BDD">
        <w:rPr>
          <w:sz w:val="14"/>
        </w:rPr>
        <w:t xml:space="preserve">, </w:t>
      </w:r>
      <w:r w:rsidRPr="00DA4BDD">
        <w:rPr>
          <w:rStyle w:val="StyleUnderline"/>
        </w:rPr>
        <w:t>especially if C</w:t>
      </w:r>
      <w:r w:rsidRPr="002808DA">
        <w:rPr>
          <w:rStyle w:val="StyleUnderline"/>
        </w:rPr>
        <w:t>hina’s political model remains autocratic.</w:t>
      </w:r>
      <w:r>
        <w:rPr>
          <w:rStyle w:val="StyleUnderline"/>
        </w:rPr>
        <w:t xml:space="preserve"> </w:t>
      </w:r>
      <w:r w:rsidRPr="002808DA">
        <w:rPr>
          <w:sz w:val="14"/>
        </w:rPr>
        <w:t xml:space="preserve">There is, of course, much that the United States needs to do. We need comprehensive immigration reform. Our education system is highly uneven in quality and requires an overhaul to prepare students for the economy of the future. Our lower and middle economic classes have seen minimal real wage growth since the Great Recession. Crime is still high by Western standards. And the U.S. deficit will get worse again within a half-decade or so if nothing is done on entitlement spending and tax reform. Beyond that, our infrastructure — which is central to future productivity gains — needs major improvement. And, of course, climate changes remain a threat, as do Islamic extremist groups and Iran, as well as Russia. Regardless, </w:t>
      </w:r>
      <w:r w:rsidRPr="00DA4BDD">
        <w:rPr>
          <w:rStyle w:val="Emphasis"/>
          <w:highlight w:val="yellow"/>
        </w:rPr>
        <w:t>more than any nation</w:t>
      </w:r>
      <w:r w:rsidRPr="002808DA">
        <w:rPr>
          <w:sz w:val="14"/>
        </w:rPr>
        <w:t xml:space="preserve"> on Earth, and arguably more than any </w:t>
      </w:r>
      <w:r w:rsidRPr="00DA4BDD">
        <w:rPr>
          <w:rStyle w:val="StyleUnderline"/>
          <w:highlight w:val="yellow"/>
        </w:rPr>
        <w:t>in history</w:t>
      </w:r>
      <w:r w:rsidRPr="00DA4BDD">
        <w:rPr>
          <w:sz w:val="14"/>
          <w:highlight w:val="yellow"/>
        </w:rPr>
        <w:t xml:space="preserve">, </w:t>
      </w:r>
      <w:r w:rsidRPr="00DA4BDD">
        <w:rPr>
          <w:rStyle w:val="StyleUnderline"/>
        </w:rPr>
        <w:t>the</w:t>
      </w:r>
      <w:r w:rsidRPr="00DA4BDD">
        <w:rPr>
          <w:sz w:val="14"/>
        </w:rPr>
        <w:t xml:space="preserv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w:t>
      </w:r>
      <w:r w:rsidRPr="00DA4BDD">
        <w:rPr>
          <w:rStyle w:val="StyleUnderline"/>
          <w:highlight w:val="yellow"/>
        </w:rPr>
        <w:t xml:space="preserve">has </w:t>
      </w:r>
      <w:r w:rsidRPr="00DA4BDD">
        <w:rPr>
          <w:rStyle w:val="StyleUnderline"/>
        </w:rPr>
        <w:t xml:space="preserve">the </w:t>
      </w:r>
      <w:r w:rsidRPr="00DA4BDD">
        <w:rPr>
          <w:rStyle w:val="StyleUnderline"/>
          <w:highlight w:val="yellow"/>
        </w:rPr>
        <w:t>assets needed</w:t>
      </w:r>
      <w:r w:rsidRPr="002808DA">
        <w:rPr>
          <w:rStyle w:val="StyleUnderline"/>
        </w:rPr>
        <w:t xml:space="preserve"> to confront its problems head-on</w:t>
      </w:r>
      <w:r w:rsidRPr="002808DA">
        <w:rPr>
          <w:sz w:val="14"/>
        </w:rPr>
        <w:t xml:space="preserve">. Indeed, however our nation’s political parties differ on a variety of issues, </w:t>
      </w:r>
      <w:r w:rsidRPr="002808DA">
        <w:rPr>
          <w:rStyle w:val="StyleUnderline"/>
        </w:rPr>
        <w:t>Democrats and Republicans should agree</w:t>
      </w:r>
      <w:r w:rsidRPr="002808DA">
        <w:rPr>
          <w:sz w:val="14"/>
        </w:rPr>
        <w:t xml:space="preserve"> on one proposition: </w:t>
      </w:r>
      <w:r w:rsidRPr="00DA4BDD">
        <w:rPr>
          <w:rStyle w:val="Emphasis"/>
          <w:highlight w:val="yellow"/>
        </w:rPr>
        <w:t>This is another American century</w:t>
      </w:r>
      <w:r w:rsidRPr="002808DA">
        <w:rPr>
          <w:rStyle w:val="Emphasis"/>
        </w:rPr>
        <w:t>, and the future has seldom looked brighter.</w:t>
      </w:r>
      <w:r w:rsidRPr="002808DA">
        <w:rPr>
          <w:sz w:val="14"/>
        </w:rPr>
        <w:t xml:space="preserve"> Washington </w:t>
      </w:r>
      <w:r w:rsidRPr="00DA4BDD">
        <w:rPr>
          <w:rStyle w:val="StyleUnderline"/>
          <w:highlight w:val="yellow"/>
        </w:rPr>
        <w:t>policymakers</w:t>
      </w:r>
      <w:r w:rsidRPr="002808DA">
        <w:rPr>
          <w:rStyle w:val="StyleUnderline"/>
        </w:rPr>
        <w:t xml:space="preserve"> do not </w:t>
      </w:r>
      <w:r w:rsidRPr="00DA4BDD">
        <w:rPr>
          <w:rStyle w:val="StyleUnderline"/>
          <w:highlight w:val="yellow"/>
        </w:rPr>
        <w:t>need to</w:t>
      </w:r>
      <w:r w:rsidRPr="002808DA">
        <w:rPr>
          <w:rStyle w:val="StyleUnderline"/>
        </w:rPr>
        <w:t xml:space="preserve"> rescue the nation</w:t>
      </w:r>
      <w:r w:rsidRPr="002808DA">
        <w:rPr>
          <w:sz w:val="14"/>
        </w:rPr>
        <w:t xml:space="preserve"> from the precipice </w:t>
      </w:r>
      <w:r w:rsidRPr="002808DA">
        <w:rPr>
          <w:rStyle w:val="StyleUnderline"/>
        </w:rPr>
        <w:t>so much as</w:t>
      </w:r>
      <w:r w:rsidRPr="002808DA">
        <w:rPr>
          <w:sz w:val="14"/>
        </w:rPr>
        <w:t xml:space="preserve"> to make reasonable, mid-size compromises on a number of policies and otherwise </w:t>
      </w:r>
      <w:r w:rsidRPr="00DA4BDD">
        <w:rPr>
          <w:rStyle w:val="Emphasis"/>
          <w:highlight w:val="yellow"/>
        </w:rPr>
        <w:t>get out of the way</w:t>
      </w:r>
      <w:r w:rsidRPr="002808DA">
        <w:rPr>
          <w:sz w:val="14"/>
        </w:rPr>
        <w:t>.</w:t>
      </w:r>
    </w:p>
    <w:p w:rsidR="00A97B20" w:rsidRPr="00BD6A24" w:rsidRDefault="00A97B20" w:rsidP="00A97B20">
      <w:pPr>
        <w:pStyle w:val="Heading4"/>
        <w:rPr>
          <w:rFonts w:eastAsia="Times New Roman"/>
        </w:rPr>
      </w:pPr>
      <w:r w:rsidRPr="00BD6A24">
        <w:rPr>
          <w:rFonts w:eastAsia="Times New Roman"/>
        </w:rPr>
        <w:t xml:space="preserve">Heg won’t collapse </w:t>
      </w:r>
      <w:r w:rsidRPr="00A01C1C">
        <w:rPr>
          <w:rFonts w:eastAsia="Times New Roman"/>
          <w:b w:val="0"/>
        </w:rPr>
        <w:t>– no budget problems, China is exaggerated, allies allow stability, total control of arenas for conflict, and ideological domination over rivals</w:t>
      </w:r>
      <w:r w:rsidRPr="00BD6A24">
        <w:rPr>
          <w:rFonts w:eastAsia="Times New Roman"/>
        </w:rPr>
        <w:t xml:space="preserve"> </w:t>
      </w:r>
    </w:p>
    <w:p w:rsidR="00A97B20" w:rsidRPr="00BD6A24" w:rsidRDefault="00A97B20" w:rsidP="00A97B20">
      <w:pPr>
        <w:spacing w:line="256" w:lineRule="auto"/>
        <w:rPr>
          <w:rFonts w:eastAsia="Calibri"/>
        </w:rPr>
      </w:pPr>
      <w:r w:rsidRPr="00BD6A24">
        <w:rPr>
          <w:rFonts w:eastAsia="Calibri"/>
          <w:b/>
          <w:bCs/>
          <w:sz w:val="28"/>
        </w:rPr>
        <w:t xml:space="preserve">Babones 15 </w:t>
      </w:r>
      <w:r>
        <w:rPr>
          <w:rFonts w:eastAsia="Calibri"/>
          <w:b/>
          <w:bCs/>
          <w:sz w:val="28"/>
        </w:rPr>
        <w:t xml:space="preserve">---- </w:t>
      </w:r>
      <w:r w:rsidRPr="00BD6A24">
        <w:rPr>
          <w:rFonts w:eastAsia="Calibri"/>
        </w:rPr>
        <w:t xml:space="preserve">Salvatore, associate professor of sociology &amp; social policy (University of Sydney), associate fellow at the Institute for Policy Studies, “American Hegemony Is Here to Stay,” National Interest, June 11, </w:t>
      </w:r>
      <w:hyperlink r:id="rId137" w:history="1">
        <w:r w:rsidRPr="00BD6A24">
          <w:rPr>
            <w:rFonts w:eastAsia="Calibri"/>
          </w:rPr>
          <w:t>http://nationalinterest.org/feature/american-hegemony-here-stay-13089</w:t>
        </w:r>
      </w:hyperlink>
    </w:p>
    <w:p w:rsidR="00A97B20" w:rsidRPr="00BD6A24" w:rsidRDefault="00A97B20" w:rsidP="00A97B20">
      <w:pPr>
        <w:spacing w:line="256" w:lineRule="auto"/>
        <w:rPr>
          <w:rFonts w:eastAsia="Calibri"/>
          <w:b/>
          <w:bCs/>
          <w:sz w:val="28"/>
        </w:rPr>
      </w:pPr>
    </w:p>
    <w:p w:rsidR="00A97B20" w:rsidRPr="00084AF7" w:rsidRDefault="00A97B20" w:rsidP="00A97B20">
      <w:pPr>
        <w:rPr>
          <w:rStyle w:val="StyleUnderline"/>
        </w:rPr>
      </w:pPr>
      <w:r w:rsidRPr="00084AF7">
        <w:rPr>
          <w:sz w:val="16"/>
        </w:rPr>
        <w:t xml:space="preserve">When the Soviet Union finally disintegrated in 1991, American hegemony was complete. The United States sat at the top of the international system, facing no serious rivals for global leadership. </w:t>
      </w:r>
      <w:r w:rsidRPr="00084AF7">
        <w:rPr>
          <w:rStyle w:val="StyleUnderline"/>
        </w:rPr>
        <w:t>This “unipolar moment” lasted a</w:t>
      </w:r>
      <w:r w:rsidRPr="00084AF7">
        <w:rPr>
          <w:sz w:val="16"/>
        </w:rPr>
        <w:t xml:space="preserve"> mere </w:t>
      </w:r>
      <w:r w:rsidRPr="00084AF7">
        <w:rPr>
          <w:rStyle w:val="StyleUnderline"/>
        </w:rPr>
        <w:t>decade. September 11</w:t>
      </w:r>
      <w:r w:rsidRPr="00084AF7">
        <w:rPr>
          <w:sz w:val="16"/>
        </w:rPr>
        <w:t xml:space="preserve">, 2001, </w:t>
      </w:r>
      <w:r w:rsidRPr="00084AF7">
        <w:rPr>
          <w:rStyle w:val="StyleUnderline"/>
        </w:rPr>
        <w:t>signaled</w:t>
      </w:r>
      <w:r w:rsidRPr="00084AF7">
        <w:rPr>
          <w:sz w:val="16"/>
        </w:rPr>
        <w:t xml:space="preserve"> the emergence of </w:t>
      </w:r>
      <w:r w:rsidRPr="00084AF7">
        <w:rPr>
          <w:rStyle w:val="StyleUnderline"/>
        </w:rPr>
        <w:t>a new kind of threat</w:t>
      </w:r>
      <w:r w:rsidRPr="00084AF7">
        <w:rPr>
          <w:sz w:val="16"/>
        </w:rPr>
        <w:t xml:space="preserve"> to global stability, </w:t>
      </w:r>
      <w:r w:rsidRPr="00084AF7">
        <w:rPr>
          <w:rStyle w:val="StyleUnderline"/>
        </w:rPr>
        <w:t>and the</w:t>
      </w:r>
      <w:r w:rsidRPr="00084AF7">
        <w:rPr>
          <w:sz w:val="16"/>
        </w:rPr>
        <w:t xml:space="preserve"> ensuing </w:t>
      </w:r>
      <w:r w:rsidRPr="00084AF7">
        <w:rPr>
          <w:rStyle w:val="StyleUnderline"/>
        </w:rPr>
        <w:t>rise of China and</w:t>
      </w:r>
      <w:r w:rsidRPr="00084AF7">
        <w:rPr>
          <w:sz w:val="16"/>
        </w:rPr>
        <w:t xml:space="preserve"> reemergence of </w:t>
      </w:r>
      <w:r w:rsidRPr="00084AF7">
        <w:rPr>
          <w:rStyle w:val="StyleUnderline"/>
        </w:rPr>
        <w:t>Russia put paid to</w:t>
      </w:r>
      <w:r w:rsidRPr="00084AF7">
        <w:rPr>
          <w:sz w:val="16"/>
        </w:rPr>
        <w:t xml:space="preserve"> the era of </w:t>
      </w:r>
      <w:r w:rsidRPr="00084AF7">
        <w:rPr>
          <w:rStyle w:val="StyleUnderline"/>
        </w:rPr>
        <w:t>unchallenged American leadership. Now</w:t>
      </w:r>
      <w:r w:rsidRPr="00084AF7">
        <w:rPr>
          <w:sz w:val="16"/>
        </w:rPr>
        <w:t xml:space="preserve">, America’s </w:t>
      </w:r>
      <w:r w:rsidRPr="00084AF7">
        <w:rPr>
          <w:rStyle w:val="StyleUnderline"/>
        </w:rPr>
        <w:t>internal politics have deadlocked and</w:t>
      </w:r>
      <w:r w:rsidRPr="00084AF7">
        <w:rPr>
          <w:sz w:val="16"/>
        </w:rPr>
        <w:t xml:space="preserve"> the U.S. </w:t>
      </w:r>
      <w:r w:rsidRPr="00084AF7">
        <w:rPr>
          <w:rStyle w:val="StyleUnderline"/>
        </w:rPr>
        <w:t>government shrinks</w:t>
      </w:r>
      <w:r w:rsidRPr="00084AF7">
        <w:rPr>
          <w:sz w:val="16"/>
        </w:rPr>
        <w:t xml:space="preserve"> from playing the role of global policeman. In the second decade of the twenty-first century, </w:t>
      </w:r>
      <w:r w:rsidRPr="00FD5331">
        <w:rPr>
          <w:rStyle w:val="StyleUnderline"/>
        </w:rPr>
        <w:t xml:space="preserve">American </w:t>
      </w:r>
      <w:r w:rsidRPr="00FD5331">
        <w:rPr>
          <w:rStyle w:val="StyleUnderline"/>
          <w:highlight w:val="yellow"/>
        </w:rPr>
        <w:t>hegemony is</w:t>
      </w:r>
      <w:r w:rsidRPr="00FD5331">
        <w:rPr>
          <w:rStyle w:val="StyleUnderline"/>
        </w:rPr>
        <w:t xml:space="preserve"> widely perceived to be </w:t>
      </w:r>
      <w:r w:rsidRPr="00FD5331">
        <w:rPr>
          <w:rStyle w:val="StyleUnderline"/>
          <w:highlight w:val="yellow"/>
        </w:rPr>
        <w:t>in terminal decline</w:t>
      </w:r>
      <w:r w:rsidRPr="00084AF7">
        <w:rPr>
          <w:sz w:val="16"/>
        </w:rPr>
        <w:t xml:space="preserve">. </w:t>
      </w:r>
      <w:r w:rsidRPr="00084AF7">
        <w:rPr>
          <w:rStyle w:val="Emphasis"/>
        </w:rPr>
        <w:t xml:space="preserve">Or so </w:t>
      </w:r>
      <w:r w:rsidRPr="00FD5331">
        <w:rPr>
          <w:rStyle w:val="Emphasis"/>
          <w:highlight w:val="yellow"/>
        </w:rPr>
        <w:t>the story goes</w:t>
      </w:r>
      <w:r w:rsidRPr="00084AF7">
        <w:rPr>
          <w:sz w:val="16"/>
        </w:rPr>
        <w:t xml:space="preserve">. In fact, </w:t>
      </w:r>
      <w:r w:rsidRPr="00FD5331">
        <w:rPr>
          <w:rStyle w:val="StyleUnderline"/>
          <w:highlight w:val="yellow"/>
        </w:rPr>
        <w:t>reports of</w:t>
      </w:r>
      <w:r w:rsidRPr="00084AF7">
        <w:rPr>
          <w:rStyle w:val="StyleUnderline"/>
        </w:rPr>
        <w:t xml:space="preserve"> the </w:t>
      </w:r>
      <w:r w:rsidRPr="00FD5331">
        <w:rPr>
          <w:rStyle w:val="StyleUnderline"/>
          <w:highlight w:val="yellow"/>
        </w:rPr>
        <w:t>passing</w:t>
      </w:r>
      <w:r w:rsidRPr="00084AF7">
        <w:rPr>
          <w:rStyle w:val="StyleUnderline"/>
        </w:rPr>
        <w:t xml:space="preserve"> of U.S. hegemony</w:t>
      </w:r>
      <w:r w:rsidRPr="00084AF7">
        <w:rPr>
          <w:sz w:val="16"/>
        </w:rPr>
        <w:t xml:space="preserve"> </w:t>
      </w:r>
      <w:r w:rsidRPr="00FD5331">
        <w:rPr>
          <w:rStyle w:val="Emphasis"/>
          <w:highlight w:val="yellow"/>
        </w:rPr>
        <w:t>are greatly exaggerated</w:t>
      </w:r>
      <w:r w:rsidRPr="00084AF7">
        <w:rPr>
          <w:sz w:val="16"/>
        </w:rPr>
        <w:t xml:space="preserve">. </w:t>
      </w:r>
      <w:r w:rsidRPr="00FD5331">
        <w:rPr>
          <w:sz w:val="16"/>
        </w:rPr>
        <w:t xml:space="preserve">America’s </w:t>
      </w:r>
      <w:r w:rsidRPr="00FD5331">
        <w:rPr>
          <w:rStyle w:val="StyleUnderline"/>
        </w:rPr>
        <w:t>costly wars</w:t>
      </w:r>
      <w:r w:rsidRPr="00084AF7">
        <w:rPr>
          <w:rStyle w:val="StyleUnderline"/>
        </w:rPr>
        <w:t xml:space="preserve"> in </w:t>
      </w:r>
      <w:r w:rsidRPr="00FD5331">
        <w:rPr>
          <w:rStyle w:val="StyleUnderline"/>
          <w:highlight w:val="yellow"/>
        </w:rPr>
        <w:t>Iraq and Afghanistan were</w:t>
      </w:r>
      <w:r w:rsidRPr="00FD5331">
        <w:rPr>
          <w:sz w:val="16"/>
          <w:highlight w:val="yellow"/>
        </w:rPr>
        <w:t xml:space="preserve"> </w:t>
      </w:r>
      <w:r w:rsidRPr="00FD5331">
        <w:rPr>
          <w:rStyle w:val="Emphasis"/>
          <w:highlight w:val="yellow"/>
        </w:rPr>
        <w:t>relatively minor</w:t>
      </w:r>
      <w:r w:rsidRPr="00084AF7">
        <w:rPr>
          <w:rStyle w:val="Emphasis"/>
        </w:rPr>
        <w:t xml:space="preserve"> affairs</w:t>
      </w:r>
      <w:r w:rsidRPr="00084AF7">
        <w:rPr>
          <w:sz w:val="16"/>
        </w:rPr>
        <w:t xml:space="preserve"> considered </w:t>
      </w:r>
      <w:r w:rsidRPr="00084AF7">
        <w:rPr>
          <w:rStyle w:val="StyleUnderline"/>
        </w:rPr>
        <w:t xml:space="preserve">in </w:t>
      </w:r>
      <w:r w:rsidRPr="00FD5331">
        <w:rPr>
          <w:rStyle w:val="StyleUnderline"/>
          <w:highlight w:val="yellow"/>
        </w:rPr>
        <w:t>long-term</w:t>
      </w:r>
      <w:r w:rsidRPr="00084AF7">
        <w:rPr>
          <w:rStyle w:val="StyleUnderline"/>
        </w:rPr>
        <w:t xml:space="preserve"> perspective</w:t>
      </w:r>
      <w:r w:rsidRPr="00084AF7">
        <w:rPr>
          <w:sz w:val="16"/>
        </w:rPr>
        <w:t xml:space="preserve">. The </w:t>
      </w:r>
      <w:r w:rsidRPr="00084AF7">
        <w:rPr>
          <w:rStyle w:val="StyleUnderline"/>
        </w:rPr>
        <w:t xml:space="preserve">strategic challenge posed by </w:t>
      </w:r>
      <w:r w:rsidRPr="00FD5331">
        <w:rPr>
          <w:rStyle w:val="StyleUnderline"/>
          <w:highlight w:val="yellow"/>
        </w:rPr>
        <w:t xml:space="preserve">China has also been </w:t>
      </w:r>
      <w:r w:rsidRPr="00FD5331">
        <w:rPr>
          <w:rStyle w:val="Emphasis"/>
          <w:highlight w:val="yellow"/>
        </w:rPr>
        <w:t>exaggerated</w:t>
      </w:r>
      <w:r w:rsidRPr="00084AF7">
        <w:rPr>
          <w:sz w:val="16"/>
        </w:rPr>
        <w:t xml:space="preserve">. Together </w:t>
      </w:r>
      <w:r w:rsidRPr="00FD5331">
        <w:rPr>
          <w:rStyle w:val="StyleUnderline"/>
          <w:highlight w:val="yellow"/>
        </w:rPr>
        <w:t>with</w:t>
      </w:r>
      <w:r w:rsidRPr="00084AF7">
        <w:rPr>
          <w:rStyle w:val="StyleUnderline"/>
        </w:rPr>
        <w:t xml:space="preserve"> its inner</w:t>
      </w:r>
      <w:r w:rsidRPr="00084AF7">
        <w:rPr>
          <w:sz w:val="16"/>
        </w:rPr>
        <w:t xml:space="preserve"> </w:t>
      </w:r>
      <w:r w:rsidRPr="00084AF7">
        <w:rPr>
          <w:rStyle w:val="StyleUnderline"/>
        </w:rPr>
        <w:t xml:space="preserve">circle of </w:t>
      </w:r>
      <w:r w:rsidRPr="00FD5331">
        <w:rPr>
          <w:rStyle w:val="StyleUnderline"/>
          <w:highlight w:val="yellow"/>
        </w:rPr>
        <w:t>unshakable</w:t>
      </w:r>
      <w:r w:rsidRPr="00084AF7">
        <w:rPr>
          <w:sz w:val="16"/>
        </w:rPr>
        <w:t xml:space="preserve"> English-speaking </w:t>
      </w:r>
      <w:r w:rsidRPr="00FD5331">
        <w:rPr>
          <w:rStyle w:val="StyleUnderline"/>
          <w:highlight w:val="yellow"/>
        </w:rPr>
        <w:t>allies, the</w:t>
      </w:r>
      <w:r w:rsidRPr="00FD5331">
        <w:rPr>
          <w:sz w:val="16"/>
          <w:highlight w:val="yellow"/>
        </w:rPr>
        <w:t xml:space="preserve"> </w:t>
      </w:r>
      <w:r w:rsidRPr="00FD5331">
        <w:rPr>
          <w:rStyle w:val="Emphasis"/>
          <w:highlight w:val="yellow"/>
        </w:rPr>
        <w:t>U</w:t>
      </w:r>
      <w:r w:rsidRPr="00FD5331">
        <w:rPr>
          <w:sz w:val="16"/>
        </w:rPr>
        <w:t>nited</w:t>
      </w:r>
      <w:r w:rsidRPr="00084AF7">
        <w:rPr>
          <w:sz w:val="16"/>
        </w:rPr>
        <w:t xml:space="preserve"> </w:t>
      </w:r>
      <w:r w:rsidRPr="00FD5331">
        <w:rPr>
          <w:rStyle w:val="Emphasis"/>
          <w:highlight w:val="yellow"/>
        </w:rPr>
        <w:t>S</w:t>
      </w:r>
      <w:r w:rsidRPr="00084AF7">
        <w:rPr>
          <w:sz w:val="16"/>
        </w:rPr>
        <w:t xml:space="preserve">tates </w:t>
      </w:r>
      <w:r w:rsidRPr="00FD5331">
        <w:rPr>
          <w:rStyle w:val="StyleUnderline"/>
          <w:highlight w:val="yellow"/>
        </w:rPr>
        <w:t xml:space="preserve">possesses </w:t>
      </w:r>
      <w:r w:rsidRPr="00FD5331">
        <w:rPr>
          <w:rStyle w:val="Emphasis"/>
          <w:sz w:val="28"/>
          <w:highlight w:val="yellow"/>
        </w:rPr>
        <w:t>near-total</w:t>
      </w:r>
      <w:r w:rsidRPr="00084AF7">
        <w:rPr>
          <w:rStyle w:val="Emphasis"/>
          <w:sz w:val="28"/>
        </w:rPr>
        <w:t xml:space="preserve"> </w:t>
      </w:r>
      <w:r w:rsidRPr="00FD5331">
        <w:rPr>
          <w:rStyle w:val="Emphasis"/>
          <w:sz w:val="28"/>
          <w:highlight w:val="yellow"/>
        </w:rPr>
        <w:t xml:space="preserve">control </w:t>
      </w:r>
      <w:r w:rsidRPr="00FD5331">
        <w:rPr>
          <w:rStyle w:val="Emphasis"/>
          <w:highlight w:val="yellow"/>
        </w:rPr>
        <w:t>of</w:t>
      </w:r>
      <w:r w:rsidRPr="00084AF7">
        <w:rPr>
          <w:rStyle w:val="Emphasis"/>
        </w:rPr>
        <w:t xml:space="preserve"> the world’s </w:t>
      </w:r>
      <w:r w:rsidRPr="00FD5331">
        <w:rPr>
          <w:rStyle w:val="Emphasis"/>
          <w:highlight w:val="yellow"/>
        </w:rPr>
        <w:t>seas, skies, airwaves and cyberspace</w:t>
      </w:r>
      <w:r w:rsidRPr="00084AF7">
        <w:rPr>
          <w:sz w:val="16"/>
        </w:rPr>
        <w:t xml:space="preserve">, </w:t>
      </w:r>
      <w:r w:rsidRPr="00FD5331">
        <w:rPr>
          <w:rStyle w:val="StyleUnderline"/>
          <w:highlight w:val="yellow"/>
        </w:rPr>
        <w:t>while American universities</w:t>
      </w:r>
      <w:r w:rsidRPr="00084AF7">
        <w:rPr>
          <w:rStyle w:val="StyleUnderline"/>
        </w:rPr>
        <w:t xml:space="preserve">, think tanks </w:t>
      </w:r>
      <w:r w:rsidRPr="00FD5331">
        <w:rPr>
          <w:rStyle w:val="StyleUnderline"/>
          <w:highlight w:val="yellow"/>
        </w:rPr>
        <w:t xml:space="preserve">and journals </w:t>
      </w:r>
      <w:r w:rsidRPr="00FD5331">
        <w:rPr>
          <w:rStyle w:val="Emphasis"/>
          <w:highlight w:val="yellow"/>
        </w:rPr>
        <w:t>dominate</w:t>
      </w:r>
      <w:r w:rsidRPr="00084AF7">
        <w:rPr>
          <w:sz w:val="16"/>
        </w:rPr>
        <w:t xml:space="preserve"> the world of </w:t>
      </w:r>
      <w:r w:rsidRPr="00FD5331">
        <w:rPr>
          <w:rStyle w:val="StyleUnderline"/>
          <w:highlight w:val="yellow"/>
        </w:rPr>
        <w:t>ideas</w:t>
      </w:r>
      <w:r w:rsidRPr="00084AF7">
        <w:rPr>
          <w:sz w:val="16"/>
        </w:rPr>
        <w:t xml:space="preserve">. </w:t>
      </w:r>
      <w:r w:rsidRPr="00FD5331">
        <w:rPr>
          <w:rStyle w:val="StyleUnderline"/>
          <w:highlight w:val="yellow"/>
        </w:rPr>
        <w:t>Put aside</w:t>
      </w:r>
      <w:r w:rsidRPr="00084AF7">
        <w:rPr>
          <w:rStyle w:val="StyleUnderline"/>
        </w:rPr>
        <w:t xml:space="preserve"> all the</w:t>
      </w:r>
      <w:r w:rsidRPr="00084AF7">
        <w:rPr>
          <w:sz w:val="16"/>
        </w:rPr>
        <w:t xml:space="preserve"> </w:t>
      </w:r>
      <w:r w:rsidRPr="00FD5331">
        <w:rPr>
          <w:rStyle w:val="Emphasis"/>
          <w:highlight w:val="yellow"/>
        </w:rPr>
        <w:t>alarmist punditry</w:t>
      </w:r>
      <w:r w:rsidRPr="00084AF7">
        <w:rPr>
          <w:sz w:val="16"/>
        </w:rPr>
        <w:t xml:space="preserve">. American </w:t>
      </w:r>
      <w:r w:rsidRPr="00FD5331">
        <w:rPr>
          <w:rStyle w:val="StyleUnderline"/>
          <w:highlight w:val="yellow"/>
        </w:rPr>
        <w:t>hegemony is</w:t>
      </w:r>
      <w:r w:rsidRPr="00084AF7">
        <w:rPr>
          <w:rStyle w:val="StyleUnderline"/>
        </w:rPr>
        <w:t xml:space="preserve"> now as firm as or </w:t>
      </w:r>
      <w:r w:rsidRPr="00FD5331">
        <w:rPr>
          <w:rStyle w:val="StyleUnderline"/>
          <w:highlight w:val="yellow"/>
        </w:rPr>
        <w:t>firmer than</w:t>
      </w:r>
      <w:r w:rsidRPr="00084AF7">
        <w:rPr>
          <w:rStyle w:val="StyleUnderline"/>
        </w:rPr>
        <w:t xml:space="preserve"> it has </w:t>
      </w:r>
      <w:r w:rsidRPr="00FD5331">
        <w:rPr>
          <w:rStyle w:val="StyleUnderline"/>
          <w:highlight w:val="yellow"/>
        </w:rPr>
        <w:t>ever</w:t>
      </w:r>
      <w:r w:rsidRPr="00084AF7">
        <w:rPr>
          <w:rStyle w:val="StyleUnderline"/>
        </w:rPr>
        <w:t xml:space="preserve"> been, </w:t>
      </w:r>
      <w:r w:rsidRPr="00FD5331">
        <w:rPr>
          <w:rStyle w:val="StyleUnderline"/>
          <w:highlight w:val="yellow"/>
        </w:rPr>
        <w:t xml:space="preserve">and </w:t>
      </w:r>
      <w:r w:rsidRPr="00FD5331">
        <w:rPr>
          <w:rStyle w:val="Emphasis"/>
          <w:sz w:val="28"/>
          <w:highlight w:val="yellow"/>
        </w:rPr>
        <w:t>will remain</w:t>
      </w:r>
      <w:r w:rsidRPr="00084AF7">
        <w:rPr>
          <w:rStyle w:val="Emphasis"/>
          <w:sz w:val="28"/>
        </w:rPr>
        <w:t xml:space="preserve"> so </w:t>
      </w:r>
      <w:r w:rsidRPr="00FD5331">
        <w:rPr>
          <w:rStyle w:val="Emphasis"/>
          <w:sz w:val="28"/>
          <w:highlight w:val="yellow"/>
        </w:rPr>
        <w:t>for a long time</w:t>
      </w:r>
      <w:r w:rsidRPr="00084AF7">
        <w:rPr>
          <w:rStyle w:val="Emphasis"/>
          <w:sz w:val="28"/>
        </w:rPr>
        <w:t xml:space="preserve"> to come.</w:t>
      </w:r>
    </w:p>
    <w:p w:rsidR="00A97B20" w:rsidRPr="00BD6A24" w:rsidRDefault="00A97B20" w:rsidP="00A97B20">
      <w:pPr>
        <w:pStyle w:val="Heading4"/>
        <w:rPr>
          <w:rFonts w:eastAsia="Times New Roman"/>
        </w:rPr>
      </w:pPr>
      <w:r w:rsidRPr="00BD6A24">
        <w:rPr>
          <w:rFonts w:eastAsia="Times New Roman"/>
        </w:rPr>
        <w:t xml:space="preserve">Be skeptical of their evidence </w:t>
      </w:r>
      <w:r w:rsidRPr="00A01C1C">
        <w:rPr>
          <w:rFonts w:eastAsia="Times New Roman"/>
          <w:b w:val="0"/>
        </w:rPr>
        <w:t>– primacy is hard to measure – That said, err towards sustainability</w:t>
      </w:r>
    </w:p>
    <w:p w:rsidR="00A97B20" w:rsidRPr="00BD6A24" w:rsidRDefault="00A97B20" w:rsidP="00A97B20">
      <w:pPr>
        <w:spacing w:line="256" w:lineRule="auto"/>
        <w:rPr>
          <w:rFonts w:eastAsia="Calibri"/>
          <w:b/>
          <w:bCs/>
          <w:sz w:val="28"/>
        </w:rPr>
      </w:pPr>
      <w:r w:rsidRPr="00BD6A24">
        <w:rPr>
          <w:rFonts w:eastAsia="Calibri"/>
          <w:b/>
          <w:bCs/>
          <w:sz w:val="28"/>
        </w:rPr>
        <w:t xml:space="preserve">Nye 15 </w:t>
      </w:r>
      <w:r>
        <w:rPr>
          <w:rFonts w:eastAsia="Calibri"/>
          <w:b/>
          <w:bCs/>
          <w:sz w:val="28"/>
        </w:rPr>
        <w:t xml:space="preserve">---- </w:t>
      </w:r>
      <w:r w:rsidRPr="00BD6A24">
        <w:rPr>
          <w:rFonts w:eastAsia="Calibri"/>
        </w:rPr>
        <w:t xml:space="preserve">Joseph S., University Distinguished Service Professor, former Dean of the Kennedy School of Government (Harvard University), Ph.D. in political science (Harvard), former Assistant Secretary of Defense for International Security Affairs and Chair of the National Intelligence Council, “American Hegemony or American Primacy?” Project Syndicate, 3/9, </w:t>
      </w:r>
      <w:hyperlink r:id="rId138" w:history="1">
        <w:r w:rsidRPr="00BD6A24">
          <w:rPr>
            <w:rFonts w:eastAsia="Calibri"/>
          </w:rPr>
          <w:t>http://www.project-syndicate.org/commentary/american-hegemony-military-superiority-by-joseph-s--nye-2015-03</w:t>
        </w:r>
      </w:hyperlink>
    </w:p>
    <w:p w:rsidR="00A97B20" w:rsidRPr="00BD6A24" w:rsidRDefault="00A97B20" w:rsidP="00A97B20">
      <w:pPr>
        <w:spacing w:line="256" w:lineRule="auto"/>
        <w:rPr>
          <w:rFonts w:eastAsia="Calibri"/>
          <w:sz w:val="26"/>
        </w:rPr>
      </w:pPr>
    </w:p>
    <w:p w:rsidR="00A97B20" w:rsidRPr="00096DBF" w:rsidRDefault="00A97B20" w:rsidP="00A97B20">
      <w:pPr>
        <w:rPr>
          <w:rStyle w:val="StyleUnderline"/>
        </w:rPr>
      </w:pPr>
      <w:r w:rsidRPr="00096DBF">
        <w:rPr>
          <w:sz w:val="16"/>
        </w:rPr>
        <w:t xml:space="preserve">Against this background, “primacy” seems like a more accurate description of a country’s disproportionate (and measurable) share of all three kinds of power resources: military, economic, and soft. </w:t>
      </w:r>
      <w:r w:rsidRPr="00096DBF">
        <w:rPr>
          <w:rStyle w:val="StyleUnderline"/>
          <w:highlight w:val="yellow"/>
        </w:rPr>
        <w:t>The question</w:t>
      </w:r>
      <w:r w:rsidRPr="00096DBF">
        <w:rPr>
          <w:sz w:val="16"/>
        </w:rPr>
        <w:t xml:space="preserve"> now </w:t>
      </w:r>
      <w:r w:rsidRPr="00096DBF">
        <w:rPr>
          <w:rStyle w:val="StyleUnderline"/>
          <w:highlight w:val="yellow"/>
        </w:rPr>
        <w:t>is whether</w:t>
      </w:r>
      <w:r w:rsidRPr="00096DBF">
        <w:rPr>
          <w:rStyle w:val="StyleUnderline"/>
        </w:rPr>
        <w:t xml:space="preserve"> the era of US </w:t>
      </w:r>
      <w:r w:rsidRPr="00096DBF">
        <w:rPr>
          <w:rStyle w:val="StyleUnderline"/>
          <w:highlight w:val="yellow"/>
        </w:rPr>
        <w:t>primacy is coming to</w:t>
      </w:r>
      <w:r w:rsidRPr="00096DBF">
        <w:rPr>
          <w:rStyle w:val="StyleUnderline"/>
        </w:rPr>
        <w:t xml:space="preserve"> an </w:t>
      </w:r>
      <w:r w:rsidRPr="00096DBF">
        <w:rPr>
          <w:rStyle w:val="StyleUnderline"/>
          <w:highlight w:val="yellow"/>
        </w:rPr>
        <w:t>end</w:t>
      </w:r>
      <w:r w:rsidRPr="00096DBF">
        <w:rPr>
          <w:sz w:val="16"/>
          <w:highlight w:val="yellow"/>
        </w:rPr>
        <w:t xml:space="preserve">. </w:t>
      </w:r>
      <w:r w:rsidRPr="00096DBF">
        <w:rPr>
          <w:rStyle w:val="StyleUnderline"/>
          <w:highlight w:val="yellow"/>
        </w:rPr>
        <w:t>Given</w:t>
      </w:r>
      <w:r w:rsidRPr="00096DBF">
        <w:rPr>
          <w:rStyle w:val="StyleUnderline"/>
        </w:rPr>
        <w:t xml:space="preserve"> the </w:t>
      </w:r>
      <w:r w:rsidRPr="00096DBF">
        <w:rPr>
          <w:rStyle w:val="Emphasis"/>
          <w:highlight w:val="yellow"/>
        </w:rPr>
        <w:t>unpredictability of</w:t>
      </w:r>
      <w:r w:rsidRPr="00096DBF">
        <w:rPr>
          <w:rStyle w:val="Emphasis"/>
        </w:rPr>
        <w:t xml:space="preserve"> global </w:t>
      </w:r>
      <w:r w:rsidRPr="00096DBF">
        <w:rPr>
          <w:rStyle w:val="Emphasis"/>
          <w:highlight w:val="yellow"/>
        </w:rPr>
        <w:t>developments</w:t>
      </w:r>
      <w:r w:rsidRPr="00096DBF">
        <w:rPr>
          <w:rStyle w:val="StyleUnderline"/>
          <w:highlight w:val="yellow"/>
        </w:rPr>
        <w:t>, it is</w:t>
      </w:r>
      <w:r w:rsidRPr="00096DBF">
        <w:rPr>
          <w:sz w:val="16"/>
        </w:rPr>
        <w:t xml:space="preserve">, of course, </w:t>
      </w:r>
      <w:r w:rsidRPr="00096DBF">
        <w:rPr>
          <w:rStyle w:val="Emphasis"/>
          <w:highlight w:val="yellow"/>
        </w:rPr>
        <w:t>impossible</w:t>
      </w:r>
      <w:r w:rsidRPr="00096DBF">
        <w:rPr>
          <w:sz w:val="16"/>
        </w:rPr>
        <w:t xml:space="preserve"> </w:t>
      </w:r>
      <w:r w:rsidRPr="00096DBF">
        <w:rPr>
          <w:rStyle w:val="StyleUnderline"/>
          <w:highlight w:val="yellow"/>
        </w:rPr>
        <w:t>to answer</w:t>
      </w:r>
      <w:r w:rsidRPr="00096DBF">
        <w:rPr>
          <w:rStyle w:val="StyleUnderline"/>
        </w:rPr>
        <w:t xml:space="preserve"> this question </w:t>
      </w:r>
      <w:r w:rsidRPr="00096DBF">
        <w:rPr>
          <w:rStyle w:val="StyleUnderline"/>
          <w:highlight w:val="yellow"/>
        </w:rPr>
        <w:t>definitively</w:t>
      </w:r>
      <w:r w:rsidRPr="00096DBF">
        <w:rPr>
          <w:sz w:val="16"/>
        </w:rPr>
        <w:t xml:space="preserve">. The rise of </w:t>
      </w:r>
      <w:r w:rsidRPr="00096DBF">
        <w:rPr>
          <w:rStyle w:val="StyleUnderline"/>
        </w:rPr>
        <w:t>transnational forces and</w:t>
      </w:r>
      <w:r w:rsidRPr="00096DBF">
        <w:rPr>
          <w:sz w:val="16"/>
        </w:rPr>
        <w:t xml:space="preserve"> non-state actors, not to mention emerging powers like </w:t>
      </w:r>
      <w:r w:rsidRPr="00096DBF">
        <w:rPr>
          <w:rStyle w:val="StyleUnderline"/>
        </w:rPr>
        <w:t>China, suggests</w:t>
      </w:r>
      <w:r w:rsidRPr="00096DBF">
        <w:rPr>
          <w:sz w:val="16"/>
        </w:rPr>
        <w:t xml:space="preserve"> that there are </w:t>
      </w:r>
      <w:r w:rsidRPr="00096DBF">
        <w:rPr>
          <w:rStyle w:val="StyleUnderline"/>
        </w:rPr>
        <w:t>big changes</w:t>
      </w:r>
      <w:r w:rsidRPr="00096DBF">
        <w:rPr>
          <w:sz w:val="16"/>
        </w:rPr>
        <w:t xml:space="preserve"> on the horizon. </w:t>
      </w:r>
      <w:r w:rsidRPr="00096DBF">
        <w:rPr>
          <w:rStyle w:val="Emphasis"/>
          <w:highlight w:val="yellow"/>
        </w:rPr>
        <w:t>But</w:t>
      </w:r>
      <w:r w:rsidRPr="00096DBF">
        <w:rPr>
          <w:sz w:val="16"/>
          <w:highlight w:val="yellow"/>
        </w:rPr>
        <w:t xml:space="preserve"> </w:t>
      </w:r>
      <w:r w:rsidRPr="00096DBF">
        <w:rPr>
          <w:rStyle w:val="StyleUnderline"/>
          <w:highlight w:val="yellow"/>
        </w:rPr>
        <w:t>there is</w:t>
      </w:r>
      <w:r w:rsidRPr="00096DBF">
        <w:rPr>
          <w:rStyle w:val="StyleUnderline"/>
        </w:rPr>
        <w:t xml:space="preserve"> still </w:t>
      </w:r>
      <w:r w:rsidRPr="00096DBF">
        <w:rPr>
          <w:rStyle w:val="StyleUnderline"/>
          <w:highlight w:val="yellow"/>
        </w:rPr>
        <w:t>reason to believe</w:t>
      </w:r>
      <w:r w:rsidRPr="00096DBF">
        <w:rPr>
          <w:rStyle w:val="StyleUnderline"/>
        </w:rPr>
        <w:t xml:space="preserve"> that, at least in the first half of this century, the </w:t>
      </w:r>
      <w:r w:rsidRPr="00096DBF">
        <w:rPr>
          <w:rStyle w:val="Emphasis"/>
          <w:sz w:val="28"/>
          <w:highlight w:val="yellow"/>
        </w:rPr>
        <w:t>US will retain</w:t>
      </w:r>
      <w:r w:rsidRPr="00096DBF">
        <w:rPr>
          <w:rStyle w:val="Emphasis"/>
          <w:sz w:val="28"/>
        </w:rPr>
        <w:t xml:space="preserve"> its </w:t>
      </w:r>
      <w:r w:rsidRPr="00096DBF">
        <w:rPr>
          <w:rStyle w:val="Emphasis"/>
          <w:sz w:val="28"/>
          <w:highlight w:val="yellow"/>
        </w:rPr>
        <w:t>primacy</w:t>
      </w:r>
      <w:r w:rsidRPr="00096DBF">
        <w:rPr>
          <w:sz w:val="16"/>
          <w:highlight w:val="yellow"/>
        </w:rPr>
        <w:t xml:space="preserve"> </w:t>
      </w:r>
      <w:r w:rsidRPr="00096DBF">
        <w:rPr>
          <w:rStyle w:val="StyleUnderline"/>
          <w:highlight w:val="yellow"/>
        </w:rPr>
        <w:t>in</w:t>
      </w:r>
      <w:r w:rsidRPr="00096DBF">
        <w:rPr>
          <w:rStyle w:val="StyleUnderline"/>
        </w:rPr>
        <w:t xml:space="preserve"> power </w:t>
      </w:r>
      <w:r w:rsidRPr="00096DBF">
        <w:rPr>
          <w:rStyle w:val="StyleUnderline"/>
          <w:highlight w:val="yellow"/>
        </w:rPr>
        <w:t xml:space="preserve">resources and </w:t>
      </w:r>
      <w:r w:rsidRPr="00096DBF">
        <w:rPr>
          <w:rStyle w:val="Emphasis"/>
          <w:highlight w:val="yellow"/>
        </w:rPr>
        <w:t xml:space="preserve">continue </w:t>
      </w:r>
      <w:r w:rsidRPr="00096DBF">
        <w:rPr>
          <w:rStyle w:val="Emphasis"/>
        </w:rPr>
        <w:t xml:space="preserve">to play </w:t>
      </w:r>
      <w:r w:rsidRPr="00096DBF">
        <w:rPr>
          <w:rStyle w:val="Emphasis"/>
          <w:highlight w:val="yellow"/>
        </w:rPr>
        <w:t xml:space="preserve">the </w:t>
      </w:r>
      <w:r w:rsidRPr="00096DBF">
        <w:rPr>
          <w:rStyle w:val="Emphasis"/>
          <w:sz w:val="28"/>
          <w:highlight w:val="yellow"/>
        </w:rPr>
        <w:t>central role</w:t>
      </w:r>
      <w:r w:rsidRPr="00096DBF">
        <w:rPr>
          <w:rStyle w:val="StyleUnderline"/>
          <w:sz w:val="28"/>
        </w:rPr>
        <w:t xml:space="preserve"> </w:t>
      </w:r>
      <w:r w:rsidRPr="00096DBF">
        <w:rPr>
          <w:rStyle w:val="StyleUnderline"/>
        </w:rPr>
        <w:t>in the global balance of power.</w:t>
      </w:r>
    </w:p>
    <w:p w:rsidR="00276947" w:rsidRDefault="00276947" w:rsidP="00276947">
      <w:pPr>
        <w:pStyle w:val="Heading3"/>
      </w:pPr>
      <w:r>
        <w:t>A2: Prez Powers---2AC</w:t>
      </w:r>
    </w:p>
    <w:p w:rsidR="00924804" w:rsidRDefault="00924804" w:rsidP="00924804">
      <w:pPr>
        <w:pStyle w:val="Heading4"/>
      </w:pPr>
      <w:r>
        <w:t xml:space="preserve">No spillover </w:t>
      </w:r>
    </w:p>
    <w:p w:rsidR="00924804" w:rsidRDefault="00924804" w:rsidP="00924804">
      <w:r w:rsidRPr="003F1277">
        <w:rPr>
          <w:rStyle w:val="Style13ptBold"/>
        </w:rPr>
        <w:t>Devins, 9</w:t>
      </w:r>
      <w:r>
        <w:rPr>
          <w:rFonts w:eastAsiaTheme="majorEastAsia"/>
        </w:rPr>
        <w:t xml:space="preserve"> </w:t>
      </w:r>
      <w:r>
        <w:t>(Neal Devins, Law Prof @ William and Mary, Willamette Law Review, Spring, 2009)</w:t>
      </w:r>
    </w:p>
    <w:p w:rsidR="00924804" w:rsidRDefault="00924804" w:rsidP="00924804"/>
    <w:p w:rsidR="00924804" w:rsidRDefault="00924804" w:rsidP="00924804">
      <w:pPr>
        <w:rPr>
          <w:sz w:val="14"/>
        </w:rPr>
      </w:pPr>
      <w:r>
        <w:rPr>
          <w:sz w:val="14"/>
        </w:rPr>
        <w:t xml:space="preserve">Before turning to Part I, let me clarify two points that underlie the analysis that is to follow. First, the focus of this essay is the President's power to advance favored policy initiatives. I do not consider the separate question of presidential power over the administrative state. More to the point, if the President does not express a strong policy preference or, alternatively, delegates decision making authority to agency heads, it may be that agency heads will not look to the White House for policy direction. Agency heads, instead, may focus on their own personal agenda or the agendas of congressional committees, interest groups, or careerists in their agency. For reasons I will detail in Part III of this essay, however, Presidents increasingly seek to rein in agency direction - by appointing presidential loyalists and by making use of regulatory review procedures and pre-enforcement directives such as signing statements. Second, in saying that </w:t>
      </w:r>
      <w:r>
        <w:rPr>
          <w:bCs/>
          <w:highlight w:val="yellow"/>
          <w:u w:val="single"/>
        </w:rPr>
        <w:t>presidential power is</w:t>
      </w:r>
      <w:r>
        <w:rPr>
          <w:bCs/>
          <w:u w:val="single"/>
        </w:rPr>
        <w:t xml:space="preserve"> largely</w:t>
      </w:r>
      <w:r>
        <w:rPr>
          <w:sz w:val="14"/>
        </w:rPr>
        <w:t xml:space="preserve">  [*399]  </w:t>
      </w:r>
      <w:r>
        <w:rPr>
          <w:bCs/>
          <w:highlight w:val="yellow"/>
          <w:u w:val="single"/>
        </w:rPr>
        <w:t xml:space="preserve">defined </w:t>
      </w:r>
      <w:r>
        <w:rPr>
          <w:bCs/>
          <w:u w:val="single"/>
        </w:rPr>
        <w:t xml:space="preserve">by the dance that takes place </w:t>
      </w:r>
      <w:r>
        <w:rPr>
          <w:bCs/>
          <w:highlight w:val="yellow"/>
          <w:u w:val="single"/>
        </w:rPr>
        <w:t>between Congress and the White House</w:t>
      </w:r>
      <w:r>
        <w:rPr>
          <w:sz w:val="14"/>
        </w:rPr>
        <w:t xml:space="preserve">, I do not mean to suggest that the courts have no role to play in the separation of powers. My point, instead, is that </w:t>
      </w:r>
      <w:r>
        <w:rPr>
          <w:bCs/>
          <w:highlight w:val="yellow"/>
          <w:u w:val="single"/>
        </w:rPr>
        <w:t>court decisions are of limited reach</w:t>
      </w:r>
      <w:r>
        <w:rPr>
          <w:bCs/>
          <w:u w:val="single"/>
        </w:rPr>
        <w:t xml:space="preserve">. </w:t>
      </w:r>
      <w:r>
        <w:rPr>
          <w:bCs/>
          <w:highlight w:val="yellow"/>
          <w:u w:val="single"/>
        </w:rPr>
        <w:t>They</w:t>
      </w:r>
      <w:r>
        <w:rPr>
          <w:bCs/>
          <w:u w:val="single"/>
        </w:rPr>
        <w:t xml:space="preserve"> typically </w:t>
      </w:r>
      <w:r>
        <w:rPr>
          <w:bCs/>
          <w:highlight w:val="yellow"/>
          <w:u w:val="single"/>
        </w:rPr>
        <w:t>settle a case; they rarely establish precedents</w:t>
      </w:r>
      <w:r>
        <w:rPr>
          <w:bCs/>
          <w:u w:val="single"/>
        </w:rPr>
        <w:t xml:space="preserve"> </w:t>
      </w:r>
      <w:r>
        <w:rPr>
          <w:bCs/>
          <w:highlight w:val="yellow"/>
          <w:u w:val="single"/>
        </w:rPr>
        <w:t>that define subsequent bargaining between</w:t>
      </w:r>
      <w:r>
        <w:rPr>
          <w:bCs/>
          <w:u w:val="single"/>
        </w:rPr>
        <w:t xml:space="preserve"> the </w:t>
      </w:r>
      <w:r>
        <w:rPr>
          <w:bCs/>
          <w:highlight w:val="yellow"/>
          <w:u w:val="single"/>
        </w:rPr>
        <w:t>executive and Congress</w:t>
      </w:r>
      <w:r>
        <w:rPr>
          <w:bCs/>
          <w:u w:val="single"/>
        </w:rPr>
        <w:t xml:space="preserve">. In case studies of Supreme Court rulings on the legislative veto, executive privilege, and war powers, Lou </w:t>
      </w:r>
      <w:r>
        <w:rPr>
          <w:bCs/>
          <w:highlight w:val="yellow"/>
          <w:u w:val="single"/>
        </w:rPr>
        <w:t>Fisher and I</w:t>
      </w:r>
      <w:r>
        <w:rPr>
          <w:bCs/>
          <w:u w:val="single"/>
        </w:rPr>
        <w:t xml:space="preserve"> (both individually and collectively) </w:t>
      </w:r>
      <w:r>
        <w:rPr>
          <w:bCs/>
          <w:highlight w:val="yellow"/>
          <w:u w:val="single"/>
        </w:rPr>
        <w:t xml:space="preserve">have demonstrated the </w:t>
      </w:r>
      <w:r>
        <w:rPr>
          <w:b/>
          <w:iCs/>
          <w:highlight w:val="yellow"/>
          <w:u w:val="single"/>
          <w:bdr w:val="single" w:sz="18" w:space="0" w:color="auto" w:frame="1"/>
        </w:rPr>
        <w:t>limited reach of Supreme Court decisions</w:t>
      </w:r>
      <w:r>
        <w:rPr>
          <w:sz w:val="14"/>
          <w:highlight w:val="yellow"/>
        </w:rPr>
        <w:t>.</w:t>
      </w:r>
      <w:r>
        <w:rPr>
          <w:sz w:val="14"/>
        </w:rPr>
        <w:t xml:space="preserve"> 5 In this essay, I will make limited reference to those writings - but I will not try to establish a point that I have made several times before. </w:t>
      </w:r>
    </w:p>
    <w:p w:rsidR="00276947" w:rsidRDefault="00924804" w:rsidP="00276947">
      <w:pPr>
        <w:pStyle w:val="Heading4"/>
      </w:pPr>
      <w:r>
        <w:t>P</w:t>
      </w:r>
      <w:r w:rsidR="00276947">
        <w:t>rez powers inevitable</w:t>
      </w:r>
    </w:p>
    <w:p w:rsidR="00276947" w:rsidRPr="00486D90" w:rsidRDefault="00276947" w:rsidP="00276947">
      <w:r w:rsidRPr="000C556A">
        <w:rPr>
          <w:rStyle w:val="Style13ptBold"/>
        </w:rPr>
        <w:t>Howell 13</w:t>
      </w:r>
      <w:r>
        <w:rPr>
          <w:rStyle w:val="Style13ptBold"/>
        </w:rPr>
        <w:t xml:space="preserve"> </w:t>
      </w:r>
      <w:r w:rsidRPr="00486D90">
        <w:t xml:space="preserve">(William, Sydney Stein professor of American politics at the University of Chicago Harris School of Public Policy as well as in the department of political science, “The not-so-imperial presidency of Barack Obama,” 8-8-13, </w:t>
      </w:r>
      <w:hyperlink r:id="rId139" w:history="1">
        <w:r w:rsidRPr="00486D90">
          <w:t>http://www.politico.com/story/2013/08/opinion-william-howell-barack-obama-95352.html</w:t>
        </w:r>
      </w:hyperlink>
      <w:r w:rsidRPr="00486D90">
        <w:t>)</w:t>
      </w:r>
    </w:p>
    <w:p w:rsidR="00276947" w:rsidRPr="00486D90" w:rsidRDefault="00276947" w:rsidP="00276947"/>
    <w:p w:rsidR="00276947" w:rsidRDefault="00276947" w:rsidP="00276947">
      <w:pPr>
        <w:rPr>
          <w:b/>
          <w:iCs/>
          <w:u w:val="single"/>
          <w:bdr w:val="single" w:sz="18" w:space="0" w:color="auto"/>
        </w:rPr>
      </w:pPr>
      <w:r w:rsidRPr="00486D90">
        <w:rPr>
          <w:bCs/>
          <w:u w:val="single"/>
        </w:rPr>
        <w:t>The men and women who</w:t>
      </w:r>
      <w:r w:rsidRPr="00486D90">
        <w:rPr>
          <w:sz w:val="14"/>
        </w:rPr>
        <w:t xml:space="preserve"> eventually </w:t>
      </w:r>
      <w:r w:rsidRPr="00486D90">
        <w:rPr>
          <w:bCs/>
          <w:u w:val="single"/>
        </w:rPr>
        <w:t>become president may not come into this world with an appetite for power.</w:t>
      </w:r>
      <w:r w:rsidRPr="00486D90">
        <w:rPr>
          <w:sz w:val="14"/>
        </w:rPr>
        <w:t xml:space="preserve"> An interest in power may not even inform their original decisions to seek the office. Rather, </w:t>
      </w:r>
      <w:r w:rsidRPr="00486D90">
        <w:rPr>
          <w:bCs/>
          <w:highlight w:val="yellow"/>
          <w:u w:val="single"/>
        </w:rPr>
        <w:t>the need to</w:t>
      </w:r>
      <w:r w:rsidRPr="00486D90">
        <w:rPr>
          <w:bCs/>
          <w:u w:val="single"/>
        </w:rPr>
        <w:t xml:space="preserve"> acquire, protect and </w:t>
      </w:r>
      <w:r w:rsidRPr="00486D90">
        <w:rPr>
          <w:bCs/>
          <w:highlight w:val="yellow"/>
          <w:u w:val="single"/>
        </w:rPr>
        <w:t xml:space="preserve">expand power is </w:t>
      </w:r>
      <w:r w:rsidRPr="00486D90">
        <w:rPr>
          <w:b/>
          <w:iCs/>
          <w:highlight w:val="yellow"/>
          <w:u w:val="single"/>
          <w:bdr w:val="single" w:sz="18" w:space="0" w:color="auto"/>
        </w:rPr>
        <w:t>built into the office of the presidency</w:t>
      </w:r>
      <w:r w:rsidRPr="00486D90">
        <w:rPr>
          <w:b/>
          <w:iCs/>
          <w:u w:val="single"/>
          <w:bdr w:val="single" w:sz="18" w:space="0" w:color="auto"/>
        </w:rPr>
        <w:t xml:space="preserve"> itself</w:t>
      </w:r>
      <w:r w:rsidRPr="00486D90">
        <w:rPr>
          <w:sz w:val="14"/>
        </w:rPr>
        <w:t xml:space="preserve">, and </w:t>
      </w:r>
      <w:r w:rsidRPr="00486D90">
        <w:rPr>
          <w:bCs/>
          <w:highlight w:val="yellow"/>
          <w:u w:val="single"/>
        </w:rPr>
        <w:t xml:space="preserve">it </w:t>
      </w:r>
      <w:r w:rsidRPr="00486D90">
        <w:rPr>
          <w:b/>
          <w:iCs/>
          <w:highlight w:val="yellow"/>
          <w:u w:val="single"/>
          <w:bdr w:val="single" w:sz="18" w:space="0" w:color="auto"/>
        </w:rPr>
        <w:t>quickly takes hold</w:t>
      </w:r>
      <w:r w:rsidRPr="00486D90">
        <w:rPr>
          <w:bCs/>
          <w:highlight w:val="yellow"/>
          <w:u w:val="single"/>
        </w:rPr>
        <w:t xml:space="preserve"> of even presidents whose</w:t>
      </w:r>
      <w:r w:rsidRPr="00486D90">
        <w:rPr>
          <w:bCs/>
          <w:u w:val="single"/>
        </w:rPr>
        <w:t xml:space="preserve"> modest </w:t>
      </w:r>
      <w:r w:rsidRPr="00486D90">
        <w:rPr>
          <w:bCs/>
          <w:highlight w:val="yellow"/>
          <w:u w:val="single"/>
        </w:rPr>
        <w:t>ambition is</w:t>
      </w:r>
      <w:r w:rsidRPr="00486D90">
        <w:rPr>
          <w:bCs/>
          <w:u w:val="single"/>
        </w:rPr>
        <w:t xml:space="preserve"> merely </w:t>
      </w:r>
      <w:r w:rsidRPr="00486D90">
        <w:rPr>
          <w:bCs/>
          <w:highlight w:val="yellow"/>
          <w:u w:val="single"/>
        </w:rPr>
        <w:t>to serve the public</w:t>
      </w:r>
      <w:r w:rsidRPr="00486D90">
        <w:rPr>
          <w:bCs/>
          <w:u w:val="single"/>
        </w:rPr>
        <w:t xml:space="preserve"> interest.</w:t>
      </w:r>
      <w:r w:rsidRPr="00486D90">
        <w:rPr>
          <w:sz w:val="14"/>
        </w:rPr>
        <w:t xml:space="preserve"> For what the public expects of the president is not modesty at all. It is nothing short of mastery.</w:t>
      </w:r>
      <w:r w:rsidRPr="00486D90">
        <w:rPr>
          <w:sz w:val="10"/>
        </w:rPr>
        <w:t>¶</w:t>
      </w:r>
      <w:r w:rsidRPr="00486D90">
        <w:rPr>
          <w:sz w:val="14"/>
        </w:rPr>
        <w:t xml:space="preserve"> </w:t>
      </w:r>
      <w:r w:rsidRPr="00486D90">
        <w:rPr>
          <w:bCs/>
          <w:highlight w:val="yellow"/>
          <w:u w:val="single"/>
        </w:rPr>
        <w:t>There is no domain of public life on which the president can take a pass</w:t>
      </w:r>
      <w:r w:rsidRPr="00486D90">
        <w:rPr>
          <w:sz w:val="14"/>
        </w:rPr>
        <w:t xml:space="preserve"> and defer to the judgments of others. </w:t>
      </w:r>
      <w:r w:rsidRPr="00486D90">
        <w:rPr>
          <w:bCs/>
          <w:u w:val="single"/>
        </w:rPr>
        <w:t>On everything from gas prices to</w:t>
      </w:r>
      <w:r w:rsidRPr="00486D90">
        <w:rPr>
          <w:sz w:val="14"/>
        </w:rPr>
        <w:t xml:space="preserve"> terrorist threats in </w:t>
      </w:r>
      <w:r w:rsidRPr="00486D90">
        <w:rPr>
          <w:bCs/>
          <w:u w:val="single"/>
        </w:rPr>
        <w:t xml:space="preserve">Yemen to unemployment to the latest gun massacre, </w:t>
      </w:r>
      <w:r w:rsidRPr="00486D90">
        <w:rPr>
          <w:bCs/>
          <w:highlight w:val="yellow"/>
          <w:u w:val="single"/>
        </w:rPr>
        <w:t>we expect</w:t>
      </w:r>
      <w:r w:rsidRPr="00486D90">
        <w:rPr>
          <w:bCs/>
          <w:u w:val="single"/>
        </w:rPr>
        <w:t xml:space="preserve"> our </w:t>
      </w:r>
      <w:r w:rsidRPr="00486D90">
        <w:rPr>
          <w:bCs/>
          <w:highlight w:val="yellow"/>
          <w:u w:val="single"/>
        </w:rPr>
        <w:t>presidents to stand out in front</w:t>
      </w:r>
      <w:r w:rsidRPr="00486D90">
        <w:rPr>
          <w:sz w:val="14"/>
          <w:highlight w:val="yellow"/>
        </w:rPr>
        <w:t>,</w:t>
      </w:r>
      <w:r w:rsidRPr="00486D90">
        <w:rPr>
          <w:sz w:val="14"/>
        </w:rPr>
        <w:t xml:space="preserve"> defining problems, offering solace, deriving meaning and paving a way forward.</w:t>
      </w:r>
      <w:r w:rsidRPr="00486D90">
        <w:rPr>
          <w:sz w:val="10"/>
        </w:rPr>
        <w:t>¶</w:t>
      </w:r>
      <w:r w:rsidRPr="00486D90">
        <w:rPr>
          <w:sz w:val="14"/>
        </w:rPr>
        <w:t xml:space="preserve"> </w:t>
      </w:r>
      <w:r w:rsidRPr="00486D90">
        <w:rPr>
          <w:bCs/>
          <w:u w:val="single"/>
        </w:rPr>
        <w:t xml:space="preserve">Presidential </w:t>
      </w:r>
      <w:r w:rsidRPr="00486D90">
        <w:rPr>
          <w:bCs/>
          <w:highlight w:val="yellow"/>
          <w:u w:val="single"/>
        </w:rPr>
        <w:t>candidates who foreswear</w:t>
      </w:r>
      <w:r w:rsidRPr="00486D90">
        <w:rPr>
          <w:bCs/>
          <w:u w:val="single"/>
        </w:rPr>
        <w:t xml:space="preserve"> the use of</w:t>
      </w:r>
      <w:r w:rsidRPr="00486D90">
        <w:rPr>
          <w:sz w:val="14"/>
        </w:rPr>
        <w:t xml:space="preserve"> certain </w:t>
      </w:r>
      <w:r w:rsidRPr="00486D90">
        <w:rPr>
          <w:bCs/>
          <w:highlight w:val="yellow"/>
          <w:u w:val="single"/>
        </w:rPr>
        <w:t>power instruments during a campaign</w:t>
      </w:r>
      <w:r w:rsidRPr="00486D90">
        <w:rPr>
          <w:sz w:val="14"/>
        </w:rPr>
        <w:t xml:space="preserve"> — compare, for instance, Sen. Barack Obama’s principled arguments for the sparing use of signing statements with President Barack Obama’s regular and controversial employment of them — </w:t>
      </w:r>
      <w:r w:rsidRPr="00486D90">
        <w:rPr>
          <w:bCs/>
          <w:u w:val="single"/>
        </w:rPr>
        <w:t>quickly</w:t>
      </w:r>
      <w:r w:rsidRPr="00486D90">
        <w:rPr>
          <w:sz w:val="14"/>
        </w:rPr>
        <w:t xml:space="preserve"> learn to </w:t>
      </w:r>
      <w:r w:rsidRPr="00486D90">
        <w:rPr>
          <w:bCs/>
          <w:highlight w:val="yellow"/>
          <w:u w:val="single"/>
        </w:rPr>
        <w:t>appreciate their merits once in office</w:t>
      </w:r>
      <w:r w:rsidRPr="00486D90">
        <w:rPr>
          <w:bCs/>
          <w:u w:val="single"/>
        </w:rPr>
        <w:t>.</w:t>
      </w:r>
      <w:r w:rsidRPr="00486D90">
        <w:rPr>
          <w:sz w:val="14"/>
        </w:rPr>
        <w:t xml:space="preserve"> And </w:t>
      </w:r>
      <w:r w:rsidRPr="00486D90">
        <w:rPr>
          <w:bCs/>
          <w:highlight w:val="yellow"/>
          <w:u w:val="single"/>
        </w:rPr>
        <w:t>those who</w:t>
      </w:r>
      <w:r w:rsidRPr="00486D90">
        <w:rPr>
          <w:bCs/>
          <w:u w:val="single"/>
        </w:rPr>
        <w:t xml:space="preserve"> continue to </w:t>
      </w:r>
      <w:r w:rsidRPr="00486D90">
        <w:rPr>
          <w:bCs/>
          <w:highlight w:val="yellow"/>
          <w:u w:val="single"/>
        </w:rPr>
        <w:t>resist</w:t>
      </w:r>
      <w:r w:rsidRPr="00486D90">
        <w:rPr>
          <w:sz w:val="14"/>
        </w:rPr>
        <w:t xml:space="preserve"> the imperatives of </w:t>
      </w:r>
      <w:r w:rsidRPr="00486D90">
        <w:rPr>
          <w:bCs/>
          <w:highlight w:val="yellow"/>
          <w:u w:val="single"/>
        </w:rPr>
        <w:t>power</w:t>
      </w:r>
      <w:r w:rsidRPr="00486D90">
        <w:rPr>
          <w:bCs/>
          <w:u w:val="single"/>
        </w:rPr>
        <w:t xml:space="preserve"> </w:t>
      </w:r>
      <w:r w:rsidRPr="00486D90">
        <w:rPr>
          <w:sz w:val="14"/>
        </w:rPr>
        <w:t xml:space="preserve">— James Buchanan, who refused to vigorously intervene on the issue of slavery; William Taft, whose reticence to lead so angered Teddy Roosevelt that he came out of retirement to seek another term in 1912; or Herbert Hoover, who appeared to hedge and founder during much of the Great Depression — </w:t>
      </w:r>
      <w:r w:rsidRPr="00486D90">
        <w:rPr>
          <w:bCs/>
          <w:highlight w:val="yellow"/>
          <w:u w:val="single"/>
        </w:rPr>
        <w:t>are</w:t>
      </w:r>
      <w:r w:rsidRPr="00486D90">
        <w:rPr>
          <w:bCs/>
          <w:u w:val="single"/>
        </w:rPr>
        <w:t xml:space="preserve"> </w:t>
      </w:r>
      <w:r w:rsidRPr="00486D90">
        <w:rPr>
          <w:sz w:val="14"/>
        </w:rPr>
        <w:t xml:space="preserve">predictably </w:t>
      </w:r>
      <w:r w:rsidRPr="00486D90">
        <w:rPr>
          <w:bCs/>
          <w:highlight w:val="yellow"/>
          <w:u w:val="single"/>
        </w:rPr>
        <w:t>repudiated</w:t>
      </w:r>
      <w:r w:rsidRPr="00486D90">
        <w:rPr>
          <w:bCs/>
          <w:u w:val="single"/>
        </w:rPr>
        <w:t xml:space="preserve"> by their contemporaries </w:t>
      </w:r>
      <w:r w:rsidRPr="00486D90">
        <w:rPr>
          <w:bCs/>
          <w:highlight w:val="yellow"/>
          <w:u w:val="single"/>
        </w:rPr>
        <w:t>and</w:t>
      </w:r>
      <w:r w:rsidRPr="00486D90">
        <w:rPr>
          <w:sz w:val="14"/>
        </w:rPr>
        <w:t xml:space="preserve"> largely </w:t>
      </w:r>
      <w:r w:rsidRPr="00486D90">
        <w:rPr>
          <w:bCs/>
          <w:highlight w:val="yellow"/>
          <w:u w:val="single"/>
        </w:rPr>
        <w:t>forgotten</w:t>
      </w:r>
      <w:r w:rsidRPr="00486D90">
        <w:rPr>
          <w:bCs/>
          <w:u w:val="single"/>
        </w:rPr>
        <w:t xml:space="preserve"> by subsequent generations.</w:t>
      </w:r>
      <w:r w:rsidRPr="00486D90">
        <w:rPr>
          <w:bCs/>
          <w:sz w:val="10"/>
        </w:rPr>
        <w:t>¶</w:t>
      </w:r>
      <w:r w:rsidRPr="00486D90">
        <w:rPr>
          <w:sz w:val="14"/>
        </w:rPr>
        <w:t xml:space="preserve"> Lest you doubt this, </w:t>
      </w:r>
      <w:r w:rsidRPr="00486D90">
        <w:rPr>
          <w:bCs/>
          <w:u w:val="single"/>
        </w:rPr>
        <w:t>think of the political drubbing subjected to</w:t>
      </w:r>
      <w:r w:rsidRPr="00486D90">
        <w:rPr>
          <w:sz w:val="14"/>
        </w:rPr>
        <w:t xml:space="preserve"> recent </w:t>
      </w:r>
      <w:r w:rsidRPr="00486D90">
        <w:rPr>
          <w:bCs/>
          <w:u w:val="single"/>
        </w:rPr>
        <w:t>presidents who</w:t>
      </w:r>
      <w:r w:rsidRPr="00486D90">
        <w:rPr>
          <w:sz w:val="14"/>
        </w:rPr>
        <w:t xml:space="preserve"> so much as </w:t>
      </w:r>
      <w:r w:rsidRPr="00486D90">
        <w:rPr>
          <w:bCs/>
          <w:u w:val="single"/>
        </w:rPr>
        <w:t>appeared weak</w:t>
      </w:r>
      <w:r w:rsidRPr="00486D90">
        <w:rPr>
          <w:sz w:val="14"/>
        </w:rPr>
        <w:t>: Jimmy Carter, who was seen as sitting listlessly in office while U.S. hostages were held up in Iran for months on end; Bush, who refused to land Air Force One amid the carnage wrought by Hurricane Katrina; or Obama, who in the summer of 2011 was seen as letting a fringe group of House Republicans set the terms by which negotiations over raising the debt ceiling would proceed.</w:t>
      </w:r>
      <w:r w:rsidRPr="00486D90">
        <w:rPr>
          <w:sz w:val="10"/>
        </w:rPr>
        <w:t>¶</w:t>
      </w:r>
      <w:r w:rsidRPr="00486D90">
        <w:rPr>
          <w:sz w:val="14"/>
        </w:rPr>
        <w:t xml:space="preserve"> </w:t>
      </w:r>
      <w:r w:rsidRPr="00486D90">
        <w:rPr>
          <w:bCs/>
          <w:highlight w:val="yellow"/>
          <w:u w:val="single"/>
        </w:rPr>
        <w:t>The mismatch between</w:t>
      </w:r>
      <w:r w:rsidRPr="00486D90">
        <w:rPr>
          <w:bCs/>
          <w:u w:val="single"/>
        </w:rPr>
        <w:t xml:space="preserve"> the expansive </w:t>
      </w:r>
      <w:r w:rsidRPr="00486D90">
        <w:rPr>
          <w:bCs/>
          <w:highlight w:val="yellow"/>
          <w:u w:val="single"/>
        </w:rPr>
        <w:t>public expectations of the president and the</w:t>
      </w:r>
      <w:r w:rsidRPr="00486D90">
        <w:rPr>
          <w:sz w:val="14"/>
        </w:rPr>
        <w:t xml:space="preserve"> formal </w:t>
      </w:r>
      <w:r w:rsidRPr="00486D90">
        <w:rPr>
          <w:bCs/>
          <w:highlight w:val="yellow"/>
          <w:u w:val="single"/>
        </w:rPr>
        <w:t>powers he is granted yield a</w:t>
      </w:r>
      <w:r w:rsidRPr="00486D90">
        <w:rPr>
          <w:sz w:val="14"/>
        </w:rPr>
        <w:t xml:space="preserve"> nagging </w:t>
      </w:r>
      <w:r w:rsidRPr="00486D90">
        <w:rPr>
          <w:bCs/>
          <w:highlight w:val="yellow"/>
          <w:u w:val="single"/>
        </w:rPr>
        <w:t>preoccupation with power</w:t>
      </w:r>
      <w:r w:rsidRPr="00486D90">
        <w:rPr>
          <w:bCs/>
          <w:u w:val="single"/>
        </w:rPr>
        <w:t xml:space="preserve">. </w:t>
      </w:r>
      <w:r w:rsidRPr="00486D90">
        <w:rPr>
          <w:sz w:val="14"/>
        </w:rPr>
        <w:t xml:space="preserve">At every turn, </w:t>
      </w:r>
      <w:r w:rsidRPr="00486D90">
        <w:rPr>
          <w:bCs/>
          <w:highlight w:val="yellow"/>
          <w:u w:val="single"/>
        </w:rPr>
        <w:t xml:space="preserve">presidents </w:t>
      </w:r>
      <w:r w:rsidRPr="00486D90">
        <w:rPr>
          <w:bCs/>
          <w:u w:val="single"/>
        </w:rPr>
        <w:t xml:space="preserve">must </w:t>
      </w:r>
      <w:r w:rsidRPr="00486D90">
        <w:rPr>
          <w:bCs/>
          <w:highlight w:val="yellow"/>
          <w:u w:val="single"/>
        </w:rPr>
        <w:t>guard</w:t>
      </w:r>
      <w:r w:rsidRPr="00486D90">
        <w:rPr>
          <w:sz w:val="14"/>
        </w:rPr>
        <w:t xml:space="preserve"> what </w:t>
      </w:r>
      <w:r w:rsidRPr="00486D90">
        <w:rPr>
          <w:bCs/>
          <w:highlight w:val="yellow"/>
          <w:u w:val="single"/>
        </w:rPr>
        <w:t>power</w:t>
      </w:r>
      <w:r w:rsidRPr="00486D90">
        <w:rPr>
          <w:sz w:val="14"/>
        </w:rPr>
        <w:t xml:space="preserve"> they have been given and invent what power they can in order </w:t>
      </w:r>
      <w:r w:rsidRPr="00486D90">
        <w:rPr>
          <w:bCs/>
          <w:highlight w:val="yellow"/>
          <w:u w:val="single"/>
        </w:rPr>
        <w:t>to satisfy a public longing for leadership</w:t>
      </w:r>
      <w:r w:rsidRPr="00486D90">
        <w:rPr>
          <w:bCs/>
          <w:u w:val="single"/>
        </w:rPr>
        <w:t>.</w:t>
      </w:r>
      <w:r w:rsidRPr="00486D90">
        <w:rPr>
          <w:bCs/>
          <w:sz w:val="10"/>
        </w:rPr>
        <w:t>¶</w:t>
      </w:r>
      <w:r w:rsidRPr="00486D90">
        <w:rPr>
          <w:bCs/>
          <w:sz w:val="10"/>
          <w:u w:val="single"/>
        </w:rPr>
        <w:t xml:space="preserve"> </w:t>
      </w:r>
      <w:r w:rsidRPr="00486D90">
        <w:rPr>
          <w:sz w:val="14"/>
        </w:rPr>
        <w:t>Democrats might not like what Republican presidents do with their power just as Republicans bristle at the behavior of Democratic presidents. Neither, however, should be especially surprised that any president wants more power than his predecessor had, than Congress might like or that a strict reading of the Constitution might permit.</w:t>
      </w:r>
      <w:r w:rsidRPr="00486D90">
        <w:rPr>
          <w:sz w:val="10"/>
        </w:rPr>
        <w:t>¶</w:t>
      </w:r>
      <w:r w:rsidRPr="00486D90">
        <w:rPr>
          <w:sz w:val="14"/>
        </w:rPr>
        <w:t xml:space="preserve"> If you have a problem with </w:t>
      </w:r>
      <w:r w:rsidRPr="00486D90">
        <w:rPr>
          <w:bCs/>
          <w:highlight w:val="yellow"/>
          <w:u w:val="single"/>
        </w:rPr>
        <w:t>Obama</w:t>
      </w:r>
      <w:r w:rsidRPr="00486D90">
        <w:rPr>
          <w:bCs/>
          <w:u w:val="single"/>
        </w:rPr>
        <w:t>,</w:t>
      </w:r>
      <w:r w:rsidRPr="00486D90">
        <w:rPr>
          <w:sz w:val="14"/>
        </w:rPr>
        <w:t xml:space="preserve"> you should look to Congress and the courts. Though this former constitutional law professor might once have counseled executive prudence, he now </w:t>
      </w:r>
      <w:r w:rsidRPr="00486D90">
        <w:rPr>
          <w:bCs/>
          <w:highlight w:val="yellow"/>
          <w:u w:val="single"/>
        </w:rPr>
        <w:t>has every incentive to</w:t>
      </w:r>
      <w:r w:rsidRPr="00486D90">
        <w:rPr>
          <w:bCs/>
          <w:u w:val="single"/>
        </w:rPr>
        <w:t xml:space="preserve"> guard, wield and </w:t>
      </w:r>
      <w:r w:rsidRPr="00486D90">
        <w:rPr>
          <w:bCs/>
          <w:highlight w:val="yellow"/>
          <w:u w:val="single"/>
        </w:rPr>
        <w:t>grow his power</w:t>
      </w:r>
      <w:r w:rsidRPr="00486D90">
        <w:rPr>
          <w:sz w:val="14"/>
          <w:highlight w:val="yellow"/>
        </w:rPr>
        <w:t xml:space="preserve"> — </w:t>
      </w:r>
      <w:r w:rsidRPr="00486D90">
        <w:rPr>
          <w:bCs/>
          <w:highlight w:val="yellow"/>
          <w:u w:val="single"/>
        </w:rPr>
        <w:t>as has</w:t>
      </w:r>
      <w:r w:rsidRPr="00486D90">
        <w:rPr>
          <w:sz w:val="14"/>
        </w:rPr>
        <w:t xml:space="preserve"> nearly </w:t>
      </w:r>
      <w:r w:rsidRPr="00486D90">
        <w:rPr>
          <w:b/>
          <w:iCs/>
          <w:highlight w:val="yellow"/>
          <w:u w:val="single"/>
          <w:bdr w:val="single" w:sz="18" w:space="0" w:color="auto"/>
        </w:rPr>
        <w:t>every president who came before him and as will the next.</w:t>
      </w:r>
    </w:p>
    <w:p w:rsidR="00924804" w:rsidRDefault="00924804" w:rsidP="00924804">
      <w:pPr>
        <w:pStyle w:val="Heading4"/>
      </w:pPr>
      <w:r>
        <w:t>No impact to SOP</w:t>
      </w:r>
    </w:p>
    <w:p w:rsidR="00924804" w:rsidRDefault="00924804" w:rsidP="00924804">
      <w:r w:rsidRPr="003F1277">
        <w:rPr>
          <w:rStyle w:val="Style13ptBold"/>
        </w:rPr>
        <w:t>Lovell, 00</w:t>
      </w:r>
      <w:r>
        <w:t xml:space="preserve"> (George I. Lovell, Assistant Professor of Government, College of William and Mary, Constitutional Commentary, Spring, 2000  (17 Const. Commentary 79)</w:t>
      </w:r>
    </w:p>
    <w:p w:rsidR="00924804" w:rsidRDefault="00924804" w:rsidP="00924804">
      <w:pPr>
        <w:rPr>
          <w:sz w:val="10"/>
        </w:rPr>
      </w:pPr>
    </w:p>
    <w:p w:rsidR="00924804" w:rsidRPr="00924804" w:rsidRDefault="00924804" w:rsidP="00276947">
      <w:pPr>
        <w:rPr>
          <w:sz w:val="16"/>
          <w:szCs w:val="20"/>
        </w:rPr>
      </w:pPr>
      <w:r>
        <w:rPr>
          <w:sz w:val="16"/>
          <w:szCs w:val="20"/>
        </w:rPr>
        <w:t xml:space="preserve">The non-delegation doctrine is presented by many of its proponents as a tool for restoring the original vision of the framers of the Constitution. </w:t>
      </w:r>
      <w:hyperlink r:id="rId140" w:anchor="n74#n74" w:tgtFrame="_self" w:history="1">
        <w:r>
          <w:rPr>
            <w:rStyle w:val="Hyperlink"/>
            <w:sz w:val="16"/>
            <w:szCs w:val="20"/>
          </w:rPr>
          <w:t>74</w:t>
        </w:r>
      </w:hyperlink>
      <w:r>
        <w:rPr>
          <w:sz w:val="16"/>
          <w:szCs w:val="20"/>
        </w:rPr>
        <w:t xml:space="preserve"> One lesson that seems to emerge from the above discussion is that </w:t>
      </w:r>
      <w:r>
        <w:rPr>
          <w:bCs/>
          <w:szCs w:val="20"/>
          <w:u w:val="single"/>
        </w:rPr>
        <w:t>judged by the standards for accountability</w:t>
      </w:r>
      <w:r>
        <w:rPr>
          <w:sz w:val="16"/>
          <w:szCs w:val="20"/>
        </w:rPr>
        <w:t xml:space="preserve"> offered by defenders of the non-delegation doctrine, </w:t>
      </w:r>
      <w:r>
        <w:rPr>
          <w:bCs/>
          <w:szCs w:val="20"/>
          <w:u w:val="single"/>
        </w:rPr>
        <w:t>the Constitution's system of</w:t>
      </w:r>
      <w:r>
        <w:rPr>
          <w:szCs w:val="20"/>
          <w:u w:val="single"/>
        </w:rPr>
        <w:t xml:space="preserve"> </w:t>
      </w:r>
      <w:r>
        <w:rPr>
          <w:b/>
          <w:iCs/>
          <w:highlight w:val="yellow"/>
          <w:u w:val="single"/>
          <w:bdr w:val="single" w:sz="18" w:space="0" w:color="auto" w:frame="1"/>
        </w:rPr>
        <w:t>s</w:t>
      </w:r>
      <w:r>
        <w:rPr>
          <w:szCs w:val="20"/>
          <w:u w:val="single"/>
        </w:rPr>
        <w:t xml:space="preserve">eparation </w:t>
      </w:r>
      <w:r>
        <w:rPr>
          <w:b/>
          <w:iCs/>
          <w:highlight w:val="yellow"/>
          <w:u w:val="single"/>
          <w:bdr w:val="single" w:sz="18" w:space="0" w:color="auto" w:frame="1"/>
        </w:rPr>
        <w:t>o</w:t>
      </w:r>
      <w:r>
        <w:rPr>
          <w:szCs w:val="20"/>
          <w:u w:val="single"/>
        </w:rPr>
        <w:t xml:space="preserve">f </w:t>
      </w:r>
      <w:r>
        <w:rPr>
          <w:b/>
          <w:iCs/>
          <w:highlight w:val="yellow"/>
          <w:u w:val="single"/>
          <w:bdr w:val="single" w:sz="18" w:space="0" w:color="auto" w:frame="1"/>
        </w:rPr>
        <w:t>p</w:t>
      </w:r>
      <w:r>
        <w:rPr>
          <w:szCs w:val="20"/>
          <w:u w:val="single"/>
        </w:rPr>
        <w:t xml:space="preserve">owers </w:t>
      </w:r>
      <w:r>
        <w:rPr>
          <w:szCs w:val="20"/>
          <w:highlight w:val="yellow"/>
          <w:u w:val="single"/>
        </w:rPr>
        <w:t xml:space="preserve">is a </w:t>
      </w:r>
      <w:r>
        <w:rPr>
          <w:b/>
          <w:iCs/>
          <w:highlight w:val="yellow"/>
          <w:u w:val="single"/>
          <w:bdr w:val="single" w:sz="18" w:space="0" w:color="auto" w:frame="1"/>
        </w:rPr>
        <w:t>miserable failure</w:t>
      </w:r>
      <w:r>
        <w:rPr>
          <w:szCs w:val="20"/>
          <w:u w:val="single"/>
        </w:rPr>
        <w:t xml:space="preserve">. If the </w:t>
      </w:r>
      <w:r>
        <w:rPr>
          <w:szCs w:val="20"/>
          <w:highlight w:val="yellow"/>
          <w:u w:val="single"/>
        </w:rPr>
        <w:t>framers</w:t>
      </w:r>
      <w:r>
        <w:rPr>
          <w:sz w:val="16"/>
          <w:szCs w:val="20"/>
        </w:rPr>
        <w:t xml:space="preserve"> of the Constitution </w:t>
      </w:r>
      <w:r>
        <w:rPr>
          <w:szCs w:val="20"/>
          <w:highlight w:val="yellow"/>
          <w:u w:val="single"/>
        </w:rPr>
        <w:t>thought that they had provided for accountability</w:t>
      </w:r>
      <w:r>
        <w:rPr>
          <w:szCs w:val="20"/>
          <w:u w:val="single"/>
        </w:rPr>
        <w:t xml:space="preserve"> and legitimacy by empowering judges to force elected legislators to make all the laws and rules</w:t>
      </w:r>
      <w:r>
        <w:rPr>
          <w:sz w:val="16"/>
          <w:szCs w:val="20"/>
        </w:rPr>
        <w:t xml:space="preserve">, and if they thought they had done this by giving the courts the  [*111]  power to enforce a rule that prevents delegation to the executive branch, </w:t>
      </w:r>
      <w:r>
        <w:rPr>
          <w:bCs/>
          <w:szCs w:val="20"/>
          <w:u w:val="single"/>
        </w:rPr>
        <w:t xml:space="preserve">then </w:t>
      </w:r>
      <w:r>
        <w:rPr>
          <w:szCs w:val="20"/>
          <w:highlight w:val="yellow"/>
          <w:u w:val="single"/>
        </w:rPr>
        <w:t>the system</w:t>
      </w:r>
      <w:r>
        <w:rPr>
          <w:sz w:val="16"/>
          <w:szCs w:val="20"/>
        </w:rPr>
        <w:t xml:space="preserve"> that they established </w:t>
      </w:r>
      <w:r>
        <w:rPr>
          <w:szCs w:val="20"/>
          <w:highlight w:val="yellow"/>
          <w:u w:val="single"/>
        </w:rPr>
        <w:t>has</w:t>
      </w:r>
      <w:r>
        <w:rPr>
          <w:sz w:val="16"/>
          <w:szCs w:val="20"/>
        </w:rPr>
        <w:t xml:space="preserve"> thus far </w:t>
      </w:r>
      <w:r>
        <w:rPr>
          <w:szCs w:val="20"/>
          <w:highlight w:val="yellow"/>
          <w:u w:val="single"/>
        </w:rPr>
        <w:t xml:space="preserve">proven </w:t>
      </w:r>
      <w:r>
        <w:rPr>
          <w:b/>
          <w:iCs/>
          <w:highlight w:val="yellow"/>
          <w:u w:val="single"/>
          <w:bdr w:val="single" w:sz="18" w:space="0" w:color="auto" w:frame="1"/>
        </w:rPr>
        <w:t xml:space="preserve">incapable </w:t>
      </w:r>
      <w:r>
        <w:rPr>
          <w:szCs w:val="20"/>
          <w:highlight w:val="yellow"/>
          <w:u w:val="single"/>
        </w:rPr>
        <w:t>of advancing their vision</w:t>
      </w:r>
      <w:r>
        <w:rPr>
          <w:sz w:val="16"/>
          <w:szCs w:val="20"/>
          <w:highlight w:val="yellow"/>
        </w:rPr>
        <w:t>.</w:t>
      </w:r>
      <w:r>
        <w:rPr>
          <w:sz w:val="16"/>
          <w:szCs w:val="20"/>
        </w:rPr>
        <w:t xml:space="preserve"> We have never had either the majoritarian system envisioned by the counter-majoritarian framework, or the purely legislative system that the proponents of the non-delegation doctrine seek to restore. After more than two centuries, the Constitution has yet to coincide with a system in which popularly elected officials create and take responsibility for the bulk of our laws and regulations. The discussion above also makes it clear that </w:t>
      </w:r>
      <w:r>
        <w:rPr>
          <w:szCs w:val="20"/>
          <w:u w:val="single"/>
        </w:rPr>
        <w:t>the problem</w:t>
      </w:r>
      <w:r>
        <w:rPr>
          <w:sz w:val="16"/>
          <w:szCs w:val="20"/>
        </w:rPr>
        <w:t xml:space="preserve"> did not start with, and is not the result of, judicial weakness of will at the time of the New Deal. It </w:t>
      </w:r>
      <w:r>
        <w:rPr>
          <w:szCs w:val="20"/>
          <w:u w:val="single"/>
        </w:rPr>
        <w:t xml:space="preserve">has always been the case that </w:t>
      </w:r>
      <w:r>
        <w:rPr>
          <w:szCs w:val="20"/>
          <w:highlight w:val="yellow"/>
          <w:u w:val="single"/>
        </w:rPr>
        <w:t>much of the law</w:t>
      </w:r>
      <w:r>
        <w:rPr>
          <w:szCs w:val="20"/>
          <w:u w:val="single"/>
        </w:rPr>
        <w:t xml:space="preserve"> in place </w:t>
      </w:r>
      <w:r>
        <w:rPr>
          <w:szCs w:val="20"/>
          <w:highlight w:val="yellow"/>
          <w:u w:val="single"/>
        </w:rPr>
        <w:t>under the Constitution</w:t>
      </w:r>
      <w:r>
        <w:rPr>
          <w:szCs w:val="20"/>
          <w:u w:val="single"/>
        </w:rPr>
        <w:t xml:space="preserve"> </w:t>
      </w:r>
      <w:r>
        <w:rPr>
          <w:szCs w:val="20"/>
          <w:highlight w:val="yellow"/>
          <w:u w:val="single"/>
        </w:rPr>
        <w:t>has</w:t>
      </w:r>
      <w:r>
        <w:rPr>
          <w:szCs w:val="20"/>
          <w:u w:val="single"/>
        </w:rPr>
        <w:t xml:space="preserve"> </w:t>
      </w:r>
      <w:r>
        <w:rPr>
          <w:szCs w:val="20"/>
          <w:highlight w:val="yellow"/>
          <w:u w:val="single"/>
        </w:rPr>
        <w:t>been created outside the legislative branch</w:t>
      </w:r>
      <w:r>
        <w:rPr>
          <w:szCs w:val="20"/>
          <w:u w:val="single"/>
        </w:rPr>
        <w:t xml:space="preserve"> </w:t>
      </w:r>
      <w:r>
        <w:rPr>
          <w:szCs w:val="20"/>
          <w:highlight w:val="yellow"/>
          <w:u w:val="single"/>
        </w:rPr>
        <w:t>by unelected officials</w:t>
      </w:r>
      <w:r>
        <w:rPr>
          <w:szCs w:val="20"/>
          <w:u w:val="single"/>
        </w:rPr>
        <w:t xml:space="preserve"> who elude direct accountability by democratic controls. Things don't look any better for the future</w:t>
      </w:r>
      <w:r>
        <w:rPr>
          <w:sz w:val="16"/>
          <w:szCs w:val="20"/>
        </w:rPr>
        <w:t>. Even if future judges decide to enforce new restrictions on the legislative power to delegate, the remaining constitutional controls on legislative activities are much too porous to guarantee that legislators will make the "hard choices" or to ensure that they can be held directly accountable for the choices that they make.</w:t>
      </w:r>
    </w:p>
    <w:p w:rsidR="00924804" w:rsidRDefault="00924804" w:rsidP="00276947">
      <w:pPr>
        <w:pStyle w:val="Heading3"/>
      </w:pPr>
      <w:r>
        <w:t>A2: Prez Powers---Ext---No Impact</w:t>
      </w:r>
    </w:p>
    <w:p w:rsidR="00924804" w:rsidRDefault="00924804" w:rsidP="00924804">
      <w:pPr>
        <w:pStyle w:val="Heading4"/>
      </w:pPr>
      <w:r>
        <w:t>No Impact – SOP is constantly changing</w:t>
      </w:r>
    </w:p>
    <w:p w:rsidR="00924804" w:rsidRDefault="00924804" w:rsidP="00924804">
      <w:r w:rsidRPr="003F1277">
        <w:rPr>
          <w:rStyle w:val="Style13ptBold"/>
        </w:rPr>
        <w:t>Hamilton, 4</w:t>
      </w:r>
      <w:r>
        <w:t xml:space="preserve"> (Lee, (D) Congressman from Indiana, Chairman of the House Committee on Foreign Affairs, How Congress Works and Why You Should Care)</w:t>
      </w:r>
    </w:p>
    <w:p w:rsidR="00924804" w:rsidRDefault="00924804" w:rsidP="00924804"/>
    <w:p w:rsidR="00924804" w:rsidRPr="00924804" w:rsidRDefault="00924804" w:rsidP="00924804">
      <w:pPr>
        <w:rPr>
          <w:rFonts w:ascii="Times" w:eastAsia="Times New Roman" w:hAnsi="Times"/>
          <w:sz w:val="16"/>
          <w:szCs w:val="24"/>
        </w:rPr>
      </w:pPr>
      <w:r>
        <w:rPr>
          <w:rFonts w:ascii="Times" w:eastAsia="Times New Roman" w:hAnsi="Times"/>
          <w:sz w:val="16"/>
          <w:szCs w:val="24"/>
        </w:rPr>
        <w:t xml:space="preserve">We live in an era that is more difficult to categorize. On the one hand, </w:t>
      </w:r>
      <w:r>
        <w:rPr>
          <w:rFonts w:ascii="Times" w:eastAsia="Times New Roman" w:hAnsi="Times"/>
          <w:szCs w:val="24"/>
          <w:highlight w:val="yellow"/>
          <w:u w:val="single"/>
        </w:rPr>
        <w:t>the</w:t>
      </w:r>
      <w:r>
        <w:rPr>
          <w:rFonts w:ascii="Times" w:eastAsia="Times New Roman" w:hAnsi="Times"/>
          <w:szCs w:val="24"/>
          <w:u w:val="single"/>
        </w:rPr>
        <w:t xml:space="preserve"> federal </w:t>
      </w:r>
      <w:r>
        <w:rPr>
          <w:rFonts w:ascii="Times" w:eastAsia="Times New Roman" w:hAnsi="Times"/>
          <w:szCs w:val="24"/>
          <w:highlight w:val="yellow"/>
          <w:u w:val="single"/>
        </w:rPr>
        <w:t>government</w:t>
      </w:r>
      <w:r>
        <w:rPr>
          <w:rFonts w:ascii="Times" w:eastAsia="Times New Roman" w:hAnsi="Times"/>
          <w:szCs w:val="24"/>
          <w:u w:val="single"/>
        </w:rPr>
        <w:t xml:space="preserve"> has </w:t>
      </w:r>
      <w:r>
        <w:rPr>
          <w:rFonts w:ascii="Times" w:eastAsia="Times New Roman" w:hAnsi="Times"/>
          <w:szCs w:val="24"/>
          <w:highlight w:val="yellow"/>
          <w:u w:val="single"/>
        </w:rPr>
        <w:t>responded to</w:t>
      </w:r>
      <w:r>
        <w:rPr>
          <w:rFonts w:ascii="Times" w:eastAsia="Times New Roman" w:hAnsi="Times"/>
          <w:szCs w:val="24"/>
          <w:u w:val="single"/>
        </w:rPr>
        <w:t xml:space="preserve"> the threat of </w:t>
      </w:r>
      <w:r>
        <w:rPr>
          <w:rFonts w:ascii="Times" w:eastAsia="Times New Roman" w:hAnsi="Times"/>
          <w:szCs w:val="24"/>
          <w:highlight w:val="yellow"/>
          <w:u w:val="single"/>
        </w:rPr>
        <w:t>terrorism by expanding</w:t>
      </w:r>
      <w:r>
        <w:rPr>
          <w:rFonts w:ascii="Times" w:eastAsia="Times New Roman" w:hAnsi="Times"/>
          <w:szCs w:val="24"/>
          <w:u w:val="single"/>
        </w:rPr>
        <w:t xml:space="preserve"> and consolidating its </w:t>
      </w:r>
      <w:r>
        <w:rPr>
          <w:rFonts w:ascii="Times" w:eastAsia="Times New Roman" w:hAnsi="Times"/>
          <w:szCs w:val="24"/>
          <w:highlight w:val="yellow"/>
          <w:u w:val="single"/>
        </w:rPr>
        <w:t>power</w:t>
      </w:r>
      <w:r>
        <w:rPr>
          <w:rFonts w:ascii="Times" w:eastAsia="Times New Roman" w:hAnsi="Times"/>
          <w:szCs w:val="24"/>
          <w:u w:val="single"/>
        </w:rPr>
        <w:t>,</w:t>
      </w:r>
      <w:r>
        <w:rPr>
          <w:rFonts w:ascii="Times" w:eastAsia="Times New Roman" w:hAnsi="Times"/>
          <w:sz w:val="16"/>
          <w:szCs w:val="24"/>
        </w:rPr>
        <w:t xml:space="preserve"> especially for its various law enforcement and national security agencies. At’ the same time, however, </w:t>
      </w:r>
      <w:r>
        <w:rPr>
          <w:rFonts w:ascii="Times" w:eastAsia="Times New Roman" w:hAnsi="Times"/>
          <w:szCs w:val="24"/>
          <w:u w:val="single"/>
        </w:rPr>
        <w:t xml:space="preserve">the </w:t>
      </w:r>
      <w:r>
        <w:rPr>
          <w:rFonts w:ascii="Times" w:eastAsia="Times New Roman" w:hAnsi="Times"/>
          <w:szCs w:val="24"/>
          <w:highlight w:val="yellow"/>
          <w:u w:val="single"/>
        </w:rPr>
        <w:t>attorneys general</w:t>
      </w:r>
      <w:r>
        <w:rPr>
          <w:rFonts w:ascii="Times" w:eastAsia="Times New Roman" w:hAnsi="Times"/>
          <w:sz w:val="16"/>
          <w:szCs w:val="24"/>
        </w:rPr>
        <w:t xml:space="preserve"> in the various states </w:t>
      </w:r>
      <w:r>
        <w:rPr>
          <w:rFonts w:ascii="Times" w:eastAsia="Times New Roman" w:hAnsi="Times"/>
          <w:szCs w:val="24"/>
          <w:highlight w:val="yellow"/>
          <w:u w:val="single"/>
        </w:rPr>
        <w:t>have been responding to slow action</w:t>
      </w:r>
      <w:r>
        <w:rPr>
          <w:rFonts w:ascii="Times" w:eastAsia="Times New Roman" w:hAnsi="Times"/>
          <w:szCs w:val="24"/>
          <w:u w:val="single"/>
        </w:rPr>
        <w:t xml:space="preserve"> at the federal level </w:t>
      </w:r>
      <w:r>
        <w:rPr>
          <w:rFonts w:ascii="Times" w:eastAsia="Times New Roman" w:hAnsi="Times"/>
          <w:szCs w:val="24"/>
          <w:highlight w:val="yellow"/>
          <w:u w:val="single"/>
        </w:rPr>
        <w:t>by taking on more responsibility</w:t>
      </w:r>
      <w:r>
        <w:rPr>
          <w:rFonts w:ascii="Times" w:eastAsia="Times New Roman" w:hAnsi="Times"/>
          <w:sz w:val="16"/>
          <w:szCs w:val="24"/>
        </w:rPr>
        <w:t xml:space="preserve">, for consumer enforcement in everything from policing Wall Street to suing drug makers for blocking lower-cost competitors. </w:t>
      </w:r>
      <w:r>
        <w:rPr>
          <w:rFonts w:ascii="Times" w:eastAsia="Times New Roman" w:hAnsi="Times"/>
          <w:szCs w:val="24"/>
          <w:u w:val="single"/>
        </w:rPr>
        <w:t xml:space="preserve">The </w:t>
      </w:r>
      <w:r>
        <w:rPr>
          <w:rFonts w:ascii="Times" w:eastAsia="Times New Roman" w:hAnsi="Times"/>
          <w:szCs w:val="24"/>
          <w:highlight w:val="yellow"/>
          <w:u w:val="single"/>
        </w:rPr>
        <w:t>distribution of power is constantly shifting</w:t>
      </w:r>
      <w:r>
        <w:rPr>
          <w:rFonts w:ascii="Times" w:eastAsia="Times New Roman" w:hAnsi="Times"/>
          <w:szCs w:val="24"/>
          <w:u w:val="single"/>
        </w:rPr>
        <w:t xml:space="preserve">, </w:t>
      </w:r>
      <w:r>
        <w:rPr>
          <w:rFonts w:ascii="Times" w:eastAsia="Times New Roman" w:hAnsi="Times"/>
          <w:szCs w:val="24"/>
          <w:highlight w:val="yellow"/>
          <w:u w:val="single"/>
        </w:rPr>
        <w:t>and sometimes</w:t>
      </w:r>
      <w:r>
        <w:rPr>
          <w:rFonts w:ascii="Times" w:eastAsia="Times New Roman" w:hAnsi="Times"/>
          <w:szCs w:val="24"/>
          <w:u w:val="single"/>
        </w:rPr>
        <w:t xml:space="preserve">, as at the moment, it </w:t>
      </w:r>
      <w:r>
        <w:rPr>
          <w:rFonts w:ascii="Times" w:eastAsia="Times New Roman" w:hAnsi="Times"/>
          <w:szCs w:val="24"/>
          <w:highlight w:val="yellow"/>
          <w:u w:val="single"/>
        </w:rPr>
        <w:t>moves in different directions simultaneously</w:t>
      </w:r>
      <w:r>
        <w:rPr>
          <w:rFonts w:ascii="Times" w:eastAsia="Times New Roman" w:hAnsi="Times"/>
          <w:sz w:val="16"/>
          <w:szCs w:val="24"/>
        </w:rPr>
        <w:t>. In addition, the private sector today is often very much involved in carrying out government activities with government funding, so even the line between the government and the private sector is eroding.</w:t>
      </w:r>
    </w:p>
    <w:p w:rsidR="00924804" w:rsidRDefault="00924804" w:rsidP="00276947">
      <w:pPr>
        <w:pStyle w:val="Heading3"/>
      </w:pPr>
      <w:r>
        <w:t>A2: Prez Powers---Ext---No Spillover</w:t>
      </w:r>
    </w:p>
    <w:p w:rsidR="00924804" w:rsidRDefault="00924804" w:rsidP="00924804">
      <w:pPr>
        <w:pStyle w:val="Heading4"/>
      </w:pPr>
      <w:r>
        <w:t>If there’s spillover, they can’t explain alt causes like</w:t>
      </w:r>
    </w:p>
    <w:p w:rsidR="00924804" w:rsidRDefault="00924804" w:rsidP="00924804">
      <w:pPr>
        <w:pStyle w:val="Heading4"/>
        <w:rPr>
          <w:sz w:val="18"/>
        </w:rPr>
      </w:pPr>
      <w:r>
        <w:t>A. Signing Statements</w:t>
      </w:r>
    </w:p>
    <w:p w:rsidR="00924804" w:rsidRDefault="00924804" w:rsidP="00924804">
      <w:r w:rsidRPr="003F1277">
        <w:rPr>
          <w:rStyle w:val="Style13ptBold"/>
        </w:rPr>
        <w:t>Lithwick, 6</w:t>
      </w:r>
      <w:r>
        <w:rPr>
          <w:b/>
          <w:bCs/>
        </w:rPr>
        <w:t xml:space="preserve"> </w:t>
      </w:r>
      <w:r>
        <w:t xml:space="preserve">(Dalia, Senior Editor – Slate, Sign Here, Slate Magazine, 1-30, </w:t>
      </w:r>
      <w:hyperlink r:id="rId141" w:history="1">
        <w:r>
          <w:rPr>
            <w:rStyle w:val="Hyperlink"/>
          </w:rPr>
          <w:t>http://www.slate.com/id/2134919/</w:t>
        </w:r>
      </w:hyperlink>
      <w:r>
        <w:t>)</w:t>
      </w:r>
    </w:p>
    <w:p w:rsidR="00924804" w:rsidRDefault="00924804" w:rsidP="00924804">
      <w:pPr>
        <w:rPr>
          <w:b/>
          <w:bCs/>
        </w:rPr>
      </w:pPr>
    </w:p>
    <w:p w:rsidR="00924804" w:rsidRDefault="00924804" w:rsidP="00924804">
      <w:pPr>
        <w:rPr>
          <w:sz w:val="16"/>
          <w:szCs w:val="20"/>
        </w:rPr>
      </w:pPr>
      <w:r>
        <w:rPr>
          <w:sz w:val="16"/>
          <w:szCs w:val="20"/>
        </w:rPr>
        <w:t xml:space="preserve">Should we dismiss these statements just because President Bush is so brazen in his claims? So willing to take legal positions that are undefended because they're legally indefensible? Will all this just go away someday, when a court dismisses these statements as excessive and unfounded? No. Because </w:t>
      </w:r>
      <w:r>
        <w:rPr>
          <w:rFonts w:ascii="Arial Narrow" w:hAnsi="Arial Narrow"/>
          <w:szCs w:val="20"/>
          <w:u w:val="single"/>
        </w:rPr>
        <w:t>President Bush isn't trying to win this war in the courts.</w:t>
      </w:r>
      <w:r>
        <w:rPr>
          <w:sz w:val="16"/>
          <w:szCs w:val="20"/>
        </w:rPr>
        <w:t xml:space="preserve"> Thus far, he has faced each legal setback </w:t>
      </w:r>
      <w:hyperlink r:id="rId142" w:history="1">
        <w:r>
          <w:rPr>
            <w:rStyle w:val="Hyperlink"/>
            <w:sz w:val="16"/>
            <w:szCs w:val="20"/>
          </w:rPr>
          <w:t>as though it never happened</w:t>
        </w:r>
      </w:hyperlink>
      <w:r>
        <w:rPr>
          <w:sz w:val="16"/>
          <w:szCs w:val="20"/>
        </w:rPr>
        <w:t xml:space="preserve">; or—more often—he's recast it as a victory. He doesn't care what the courts someday make of his signing statements, just as he didn't care what the courts made of his enemy-combatant claims. He views the courts as irrelevant in his pursuit of this war. </w:t>
      </w:r>
      <w:r>
        <w:rPr>
          <w:rFonts w:ascii="Arial Narrow" w:hAnsi="Arial Narrow"/>
          <w:szCs w:val="20"/>
          <w:u w:val="single"/>
        </w:rPr>
        <w:t xml:space="preserve">These </w:t>
      </w:r>
      <w:r>
        <w:rPr>
          <w:rFonts w:ascii="Arial Narrow" w:hAnsi="Arial Narrow"/>
          <w:szCs w:val="20"/>
          <w:highlight w:val="yellow"/>
          <w:u w:val="single"/>
        </w:rPr>
        <w:t xml:space="preserve">signing statements are </w:t>
      </w:r>
      <w:r>
        <w:rPr>
          <w:b/>
          <w:iCs/>
          <w:highlight w:val="yellow"/>
          <w:u w:val="single"/>
          <w:bdr w:val="single" w:sz="18" w:space="0" w:color="auto" w:frame="1"/>
        </w:rPr>
        <w:t>dangerous</w:t>
      </w:r>
      <w:r>
        <w:rPr>
          <w:b/>
          <w:iCs/>
          <w:u w:val="single"/>
          <w:bdr w:val="single" w:sz="18" w:space="0" w:color="auto" w:frame="1"/>
        </w:rPr>
        <w:t xml:space="preserve"> because </w:t>
      </w:r>
      <w:r>
        <w:rPr>
          <w:b/>
          <w:iCs/>
          <w:highlight w:val="yellow"/>
          <w:u w:val="single"/>
          <w:bdr w:val="single" w:sz="18" w:space="0" w:color="auto" w:frame="1"/>
        </w:rPr>
        <w:t>they repeat and normalize</w:t>
      </w:r>
      <w:r>
        <w:rPr>
          <w:sz w:val="16"/>
          <w:szCs w:val="20"/>
        </w:rPr>
        <w:t xml:space="preserve">—always using seemingly boilerplate language—claims about </w:t>
      </w:r>
      <w:r>
        <w:rPr>
          <w:rFonts w:ascii="Arial Narrow" w:hAnsi="Arial Narrow"/>
          <w:szCs w:val="20"/>
          <w:u w:val="single"/>
        </w:rPr>
        <w:t xml:space="preserve">the </w:t>
      </w:r>
      <w:r>
        <w:rPr>
          <w:rFonts w:ascii="Arial Narrow" w:hAnsi="Arial Narrow"/>
          <w:szCs w:val="20"/>
          <w:highlight w:val="yellow"/>
          <w:u w:val="single"/>
        </w:rPr>
        <w:t>boundless powers of a "unitary executive</w:t>
      </w:r>
      <w:r>
        <w:rPr>
          <w:rFonts w:ascii="Arial Narrow" w:hAnsi="Arial Narrow"/>
          <w:szCs w:val="20"/>
          <w:u w:val="single"/>
        </w:rPr>
        <w:t>." By questioning the principle of court review</w:t>
      </w:r>
      <w:r>
        <w:rPr>
          <w:sz w:val="16"/>
          <w:szCs w:val="20"/>
        </w:rPr>
        <w:t xml:space="preserve"> in the McCain statement, </w:t>
      </w:r>
      <w:r>
        <w:rPr>
          <w:rFonts w:ascii="Arial Narrow" w:hAnsi="Arial Narrow"/>
          <w:szCs w:val="20"/>
          <w:highlight w:val="yellow"/>
          <w:u w:val="single"/>
        </w:rPr>
        <w:t>Bush</w:t>
      </w:r>
      <w:r>
        <w:rPr>
          <w:sz w:val="16"/>
          <w:szCs w:val="20"/>
        </w:rPr>
        <w:t xml:space="preserve"> again </w:t>
      </w:r>
      <w:r>
        <w:rPr>
          <w:rFonts w:ascii="Arial Narrow" w:hAnsi="Arial Narrow"/>
          <w:szCs w:val="20"/>
          <w:highlight w:val="yellow"/>
          <w:u w:val="single"/>
        </w:rPr>
        <w:t>erodes the notion of judicial supremacy</w:t>
      </w:r>
      <w:r>
        <w:rPr>
          <w:sz w:val="16"/>
          <w:szCs w:val="20"/>
        </w:rPr>
        <w:t xml:space="preserve">—an idea we have lived with since Marbury v. Madison. When he asserts that he—and not the courts—is the final arbiter of his constitutional powers, </w:t>
      </w:r>
      <w:r>
        <w:rPr>
          <w:rFonts w:ascii="Arial Narrow" w:hAnsi="Arial Narrow"/>
          <w:szCs w:val="20"/>
          <w:highlight w:val="yellow"/>
          <w:u w:val="single"/>
        </w:rPr>
        <w:t xml:space="preserve">he is calling for a </w:t>
      </w:r>
      <w:r>
        <w:rPr>
          <w:b/>
          <w:iCs/>
          <w:highlight w:val="yellow"/>
          <w:u w:val="single"/>
          <w:bdr w:val="single" w:sz="18" w:space="0" w:color="auto" w:frame="1"/>
        </w:rPr>
        <w:t>radical shift</w:t>
      </w:r>
      <w:r>
        <w:rPr>
          <w:rFonts w:ascii="Arial Narrow" w:hAnsi="Arial Narrow"/>
          <w:szCs w:val="20"/>
          <w:highlight w:val="yellow"/>
          <w:u w:val="single"/>
        </w:rPr>
        <w:t xml:space="preserve"> in the system of checks and balances</w:t>
      </w:r>
      <w:r>
        <w:rPr>
          <w:sz w:val="16"/>
          <w:szCs w:val="20"/>
          <w:highlight w:val="yellow"/>
        </w:rPr>
        <w:t>.</w:t>
      </w:r>
    </w:p>
    <w:p w:rsidR="00924804" w:rsidRDefault="00924804" w:rsidP="00924804">
      <w:pPr>
        <w:pStyle w:val="Heading4"/>
      </w:pPr>
      <w:r>
        <w:t>B. DSEA too</w:t>
      </w:r>
    </w:p>
    <w:p w:rsidR="00924804" w:rsidRDefault="00924804" w:rsidP="00924804">
      <w:r w:rsidRPr="003F1277">
        <w:rPr>
          <w:rStyle w:val="Style13ptBold"/>
        </w:rPr>
        <w:t>McClintock, 3</w:t>
      </w:r>
      <w:r>
        <w:rPr>
          <w:b/>
        </w:rPr>
        <w:t xml:space="preserve"> </w:t>
      </w:r>
      <w:r>
        <w:t>(Michael, director of program, lawyers committee for human rights</w:t>
      </w:r>
    </w:p>
    <w:p w:rsidR="00924804" w:rsidRDefault="00924804" w:rsidP="00924804">
      <w:r>
        <w:t xml:space="preserve">The Trials of Liberty </w:t>
      </w:r>
      <w:hyperlink r:id="rId143" w:history="1">
        <w:r>
          <w:rPr>
            <w:rStyle w:val="Hyperlink"/>
          </w:rPr>
          <w:t>http://www.indexonline.org/en/news/articles/2003/2/the-trials-of-liberty.shtml</w:t>
        </w:r>
      </w:hyperlink>
      <w:r>
        <w:t xml:space="preserve"> This article appeared in issue 3/03 of Index on Censorship: Rewriting America)</w:t>
      </w:r>
    </w:p>
    <w:p w:rsidR="00924804" w:rsidRDefault="00924804" w:rsidP="00924804"/>
    <w:p w:rsidR="00924804" w:rsidRDefault="00924804" w:rsidP="00924804">
      <w:pPr>
        <w:rPr>
          <w:rFonts w:ascii="Times" w:eastAsia="Times New Roman" w:hAnsi="Times"/>
          <w:sz w:val="16"/>
          <w:szCs w:val="24"/>
        </w:rPr>
      </w:pPr>
      <w:r>
        <w:rPr>
          <w:rFonts w:ascii="Times" w:eastAsia="Times New Roman" w:hAnsi="Times"/>
          <w:sz w:val="16"/>
          <w:szCs w:val="24"/>
        </w:rPr>
        <w:t xml:space="preserve">In February 2003, </w:t>
      </w:r>
      <w:r>
        <w:rPr>
          <w:rFonts w:ascii="Times" w:eastAsia="Times New Roman" w:hAnsi="Times"/>
          <w:szCs w:val="24"/>
          <w:u w:val="single"/>
        </w:rPr>
        <w:t xml:space="preserve">a new legislative draft came to light. Nicknamed </w:t>
      </w:r>
      <w:r>
        <w:rPr>
          <w:rFonts w:ascii="Times" w:eastAsia="Times New Roman" w:hAnsi="Times"/>
          <w:szCs w:val="24"/>
          <w:highlight w:val="yellow"/>
          <w:u w:val="single"/>
        </w:rPr>
        <w:t>'Patriot II',</w:t>
      </w:r>
      <w:r>
        <w:rPr>
          <w:rFonts w:ascii="Times" w:eastAsia="Times New Roman" w:hAnsi="Times"/>
          <w:sz w:val="16"/>
          <w:szCs w:val="24"/>
        </w:rPr>
        <w:t xml:space="preserve"> </w:t>
      </w:r>
      <w:r>
        <w:rPr>
          <w:rFonts w:ascii="Times" w:eastAsia="Times New Roman" w:hAnsi="Times"/>
          <w:szCs w:val="24"/>
          <w:u w:val="single"/>
        </w:rPr>
        <w:t>the</w:t>
      </w:r>
      <w:r>
        <w:rPr>
          <w:rFonts w:ascii="Times" w:eastAsia="Times New Roman" w:hAnsi="Times"/>
          <w:sz w:val="16"/>
          <w:szCs w:val="24"/>
        </w:rPr>
        <w:t xml:space="preserve"> </w:t>
      </w:r>
      <w:r>
        <w:rPr>
          <w:rFonts w:eastAsiaTheme="majorEastAsia"/>
          <w:b/>
          <w:iCs/>
          <w:szCs w:val="24"/>
          <w:u w:val="single"/>
          <w:bdr w:val="single" w:sz="18" w:space="0" w:color="auto" w:frame="1"/>
        </w:rPr>
        <w:t>D</w:t>
      </w:r>
      <w:r>
        <w:rPr>
          <w:rFonts w:ascii="Times" w:eastAsia="Times New Roman" w:hAnsi="Times"/>
          <w:sz w:val="16"/>
          <w:szCs w:val="24"/>
        </w:rPr>
        <w:t xml:space="preserve">omestic </w:t>
      </w:r>
      <w:r>
        <w:rPr>
          <w:rFonts w:eastAsiaTheme="majorEastAsia"/>
          <w:b/>
          <w:iCs/>
          <w:szCs w:val="24"/>
          <w:u w:val="single"/>
          <w:bdr w:val="single" w:sz="18" w:space="0" w:color="auto" w:frame="1"/>
        </w:rPr>
        <w:t>S</w:t>
      </w:r>
      <w:r>
        <w:rPr>
          <w:rFonts w:ascii="Times" w:eastAsia="Times New Roman" w:hAnsi="Times"/>
          <w:sz w:val="16"/>
          <w:szCs w:val="24"/>
        </w:rPr>
        <w:t xml:space="preserve">ecurity </w:t>
      </w:r>
      <w:r>
        <w:rPr>
          <w:rFonts w:eastAsiaTheme="majorEastAsia"/>
          <w:b/>
          <w:iCs/>
          <w:szCs w:val="24"/>
          <w:u w:val="single"/>
          <w:bdr w:val="single" w:sz="18" w:space="0" w:color="auto" w:frame="1"/>
        </w:rPr>
        <w:t>E</w:t>
      </w:r>
      <w:r>
        <w:rPr>
          <w:rFonts w:ascii="Times" w:eastAsia="Times New Roman" w:hAnsi="Times"/>
          <w:sz w:val="16"/>
          <w:szCs w:val="24"/>
        </w:rPr>
        <w:t xml:space="preserve">nhancement </w:t>
      </w:r>
      <w:r>
        <w:rPr>
          <w:rFonts w:eastAsiaTheme="majorEastAsia"/>
          <w:b/>
          <w:iCs/>
          <w:szCs w:val="24"/>
          <w:u w:val="single"/>
          <w:bdr w:val="single" w:sz="18" w:space="0" w:color="auto" w:frame="1"/>
        </w:rPr>
        <w:t>A</w:t>
      </w:r>
      <w:r>
        <w:rPr>
          <w:rFonts w:ascii="Times" w:eastAsia="Times New Roman" w:hAnsi="Times"/>
          <w:sz w:val="16"/>
          <w:szCs w:val="24"/>
        </w:rPr>
        <w:t xml:space="preserve">ct of 2003 </w:t>
      </w:r>
      <w:r>
        <w:rPr>
          <w:rFonts w:ascii="Times" w:eastAsia="Times New Roman" w:hAnsi="Times"/>
          <w:szCs w:val="24"/>
          <w:u w:val="single"/>
        </w:rPr>
        <w:t xml:space="preserve">would have </w:t>
      </w:r>
      <w:r>
        <w:rPr>
          <w:rFonts w:ascii="Times" w:eastAsia="Times New Roman" w:hAnsi="Times"/>
          <w:szCs w:val="24"/>
          <w:highlight w:val="yellow"/>
          <w:u w:val="single"/>
        </w:rPr>
        <w:t>expanded</w:t>
      </w:r>
      <w:r>
        <w:rPr>
          <w:rFonts w:ascii="Times" w:eastAsia="Times New Roman" w:hAnsi="Times"/>
          <w:szCs w:val="24"/>
          <w:u w:val="single"/>
        </w:rPr>
        <w:t xml:space="preserve"> </w:t>
      </w:r>
      <w:r>
        <w:rPr>
          <w:rFonts w:ascii="Times" w:eastAsia="Times New Roman" w:hAnsi="Times"/>
          <w:szCs w:val="24"/>
          <w:highlight w:val="yellow"/>
          <w:u w:val="single"/>
        </w:rPr>
        <w:t>executive powers</w:t>
      </w:r>
      <w:r>
        <w:rPr>
          <w:rFonts w:ascii="Times" w:eastAsia="Times New Roman" w:hAnsi="Times"/>
          <w:szCs w:val="24"/>
          <w:u w:val="single"/>
        </w:rPr>
        <w:t xml:space="preserve"> of surveillance and secret detention </w:t>
      </w:r>
      <w:r>
        <w:rPr>
          <w:rFonts w:ascii="Times" w:eastAsia="Times New Roman" w:hAnsi="Times"/>
          <w:szCs w:val="24"/>
          <w:highlight w:val="yellow"/>
          <w:u w:val="single"/>
        </w:rPr>
        <w:t>and made them</w:t>
      </w:r>
      <w:r>
        <w:rPr>
          <w:rFonts w:ascii="Times" w:eastAsia="Times New Roman" w:hAnsi="Times"/>
          <w:szCs w:val="24"/>
          <w:u w:val="single"/>
        </w:rPr>
        <w:t xml:space="preserve"> a </w:t>
      </w:r>
      <w:r>
        <w:rPr>
          <w:rFonts w:ascii="Times" w:eastAsia="Times New Roman" w:hAnsi="Times"/>
          <w:szCs w:val="24"/>
          <w:highlight w:val="yellow"/>
          <w:u w:val="single"/>
        </w:rPr>
        <w:t>permanent</w:t>
      </w:r>
      <w:r>
        <w:rPr>
          <w:rFonts w:ascii="Times" w:eastAsia="Times New Roman" w:hAnsi="Times"/>
          <w:szCs w:val="24"/>
          <w:u w:val="single"/>
        </w:rPr>
        <w:t xml:space="preserve"> part of the fabric of American law, while enhancing the government's capacity to exercise these powers in the shadows. </w:t>
      </w:r>
      <w:r>
        <w:rPr>
          <w:rFonts w:ascii="Times" w:eastAsia="Times New Roman" w:hAnsi="Times"/>
          <w:sz w:val="16"/>
          <w:szCs w:val="24"/>
        </w:rPr>
        <w:t xml:space="preserve">Department of Justice officials had denied to members of Congress that a new draft was in the works - a stealth legislative process derailed when a leaked copy was posted on the Internet by the Center for Public Integrity. </w:t>
      </w:r>
      <w:r>
        <w:rPr>
          <w:rFonts w:ascii="Times" w:eastAsia="Times New Roman" w:hAnsi="Times"/>
          <w:szCs w:val="24"/>
          <w:u w:val="single"/>
        </w:rPr>
        <w:t xml:space="preserve">A mantle of </w:t>
      </w:r>
      <w:r>
        <w:rPr>
          <w:rFonts w:ascii="Times" w:eastAsia="Times New Roman" w:hAnsi="Times"/>
          <w:szCs w:val="24"/>
          <w:highlight w:val="yellow"/>
          <w:u w:val="single"/>
        </w:rPr>
        <w:t>secrecy enveloped the</w:t>
      </w:r>
      <w:r>
        <w:rPr>
          <w:rFonts w:ascii="Times" w:eastAsia="Times New Roman" w:hAnsi="Times"/>
          <w:sz w:val="16"/>
          <w:szCs w:val="24"/>
          <w:highlight w:val="yellow"/>
        </w:rPr>
        <w:t xml:space="preserve"> </w:t>
      </w:r>
      <w:r>
        <w:rPr>
          <w:rFonts w:eastAsiaTheme="majorEastAsia"/>
          <w:b/>
          <w:iCs/>
          <w:szCs w:val="24"/>
          <w:highlight w:val="yellow"/>
          <w:u w:val="single"/>
          <w:bdr w:val="single" w:sz="18" w:space="0" w:color="auto" w:frame="1"/>
        </w:rPr>
        <w:t>U</w:t>
      </w:r>
      <w:r>
        <w:rPr>
          <w:rFonts w:ascii="Times" w:eastAsia="Times New Roman" w:hAnsi="Times"/>
          <w:sz w:val="16"/>
          <w:szCs w:val="24"/>
        </w:rPr>
        <w:t xml:space="preserve">nited </w:t>
      </w:r>
      <w:r>
        <w:rPr>
          <w:rFonts w:eastAsiaTheme="majorEastAsia"/>
          <w:b/>
          <w:iCs/>
          <w:szCs w:val="24"/>
          <w:highlight w:val="yellow"/>
          <w:u w:val="single"/>
          <w:bdr w:val="single" w:sz="18" w:space="0" w:color="auto" w:frame="1"/>
        </w:rPr>
        <w:t>S</w:t>
      </w:r>
      <w:r>
        <w:rPr>
          <w:rFonts w:ascii="Times" w:eastAsia="Times New Roman" w:hAnsi="Times"/>
          <w:sz w:val="16"/>
          <w:szCs w:val="24"/>
        </w:rPr>
        <w:t xml:space="preserve">tates' executive branch after 11 September, largely with the acquiescence of Congress and the courts. </w:t>
      </w:r>
      <w:r>
        <w:rPr>
          <w:rFonts w:ascii="Times" w:eastAsia="Times New Roman" w:hAnsi="Times"/>
          <w:szCs w:val="24"/>
          <w:highlight w:val="yellow"/>
          <w:u w:val="single"/>
        </w:rPr>
        <w:t>This made effective</w:t>
      </w:r>
      <w:r>
        <w:rPr>
          <w:rFonts w:ascii="Times" w:eastAsia="Times New Roman" w:hAnsi="Times"/>
          <w:szCs w:val="24"/>
          <w:u w:val="single"/>
        </w:rPr>
        <w:t xml:space="preserve"> </w:t>
      </w:r>
      <w:r>
        <w:rPr>
          <w:rFonts w:ascii="Times" w:eastAsia="Times New Roman" w:hAnsi="Times"/>
          <w:szCs w:val="24"/>
          <w:highlight w:val="yellow"/>
          <w:u w:val="single"/>
        </w:rPr>
        <w:t>oversight impossible</w:t>
      </w:r>
      <w:r>
        <w:rPr>
          <w:rFonts w:ascii="Times" w:eastAsia="Times New Roman" w:hAnsi="Times"/>
          <w:szCs w:val="24"/>
          <w:u w:val="single"/>
        </w:rPr>
        <w:t xml:space="preserve">, </w:t>
      </w:r>
      <w:r>
        <w:rPr>
          <w:rFonts w:ascii="Times" w:eastAsia="Times New Roman" w:hAnsi="Times"/>
          <w:szCs w:val="24"/>
          <w:highlight w:val="yellow"/>
          <w:u w:val="single"/>
        </w:rPr>
        <w:t>upsetting</w:t>
      </w:r>
      <w:r>
        <w:rPr>
          <w:rFonts w:ascii="Times" w:eastAsia="Times New Roman" w:hAnsi="Times"/>
          <w:szCs w:val="24"/>
          <w:u w:val="single"/>
        </w:rPr>
        <w:t xml:space="preserve"> the constitutional system of </w:t>
      </w:r>
      <w:r>
        <w:rPr>
          <w:rFonts w:ascii="Times" w:eastAsia="Times New Roman" w:hAnsi="Times"/>
          <w:szCs w:val="24"/>
          <w:highlight w:val="yellow"/>
          <w:u w:val="single"/>
        </w:rPr>
        <w:t>checks and balances</w:t>
      </w:r>
      <w:r>
        <w:rPr>
          <w:rFonts w:ascii="Times" w:eastAsia="Times New Roman" w:hAnsi="Times"/>
          <w:szCs w:val="24"/>
          <w:u w:val="single"/>
        </w:rPr>
        <w:t xml:space="preserve"> while </w:t>
      </w:r>
      <w:r>
        <w:rPr>
          <w:rFonts w:ascii="Times" w:eastAsia="Times New Roman" w:hAnsi="Times"/>
          <w:szCs w:val="24"/>
          <w:highlight w:val="yellow"/>
          <w:u w:val="single"/>
        </w:rPr>
        <w:t>the executive</w:t>
      </w:r>
      <w:r>
        <w:rPr>
          <w:rFonts w:ascii="Times" w:eastAsia="Times New Roman" w:hAnsi="Times"/>
          <w:szCs w:val="24"/>
          <w:u w:val="single"/>
        </w:rPr>
        <w:t xml:space="preserve"> branch </w:t>
      </w:r>
      <w:r>
        <w:rPr>
          <w:rFonts w:ascii="Times" w:eastAsia="Times New Roman" w:hAnsi="Times"/>
          <w:szCs w:val="24"/>
          <w:highlight w:val="yellow"/>
          <w:u w:val="single"/>
        </w:rPr>
        <w:t>accrued vast new powers</w:t>
      </w:r>
      <w:r>
        <w:rPr>
          <w:rFonts w:ascii="Times" w:eastAsia="Times New Roman" w:hAnsi="Times"/>
          <w:szCs w:val="24"/>
          <w:u w:val="single"/>
        </w:rPr>
        <w:t xml:space="preserve">. </w:t>
      </w:r>
      <w:r>
        <w:rPr>
          <w:rFonts w:ascii="Times" w:eastAsia="Times New Roman" w:hAnsi="Times"/>
          <w:sz w:val="16"/>
          <w:szCs w:val="24"/>
        </w:rPr>
        <w:t>Government behind closed doors was a theme extending far beyond operations expressly directed at a terrorist threat.</w:t>
      </w:r>
    </w:p>
    <w:p w:rsidR="00276947" w:rsidRDefault="00276947" w:rsidP="00276947">
      <w:pPr>
        <w:pStyle w:val="Heading3"/>
      </w:pPr>
      <w:r>
        <w:t>A2: Prez Powers---Ext---Resiliency</w:t>
      </w:r>
    </w:p>
    <w:p w:rsidR="00276947" w:rsidRPr="000C556A" w:rsidRDefault="00276947" w:rsidP="00276947">
      <w:pPr>
        <w:pStyle w:val="Heading4"/>
      </w:pPr>
      <w:r>
        <w:t xml:space="preserve">Some powers </w:t>
      </w:r>
      <w:r>
        <w:rPr>
          <w:u w:val="single"/>
        </w:rPr>
        <w:t>inevitable</w:t>
      </w:r>
    </w:p>
    <w:p w:rsidR="00276947" w:rsidRPr="00486D90" w:rsidRDefault="00276947" w:rsidP="00276947">
      <w:r w:rsidRPr="000C556A">
        <w:rPr>
          <w:rStyle w:val="Style13ptBold"/>
        </w:rPr>
        <w:t>Prakash and Ramsey 12</w:t>
      </w:r>
      <w:r w:rsidR="00924804">
        <w:rPr>
          <w:rStyle w:val="Style13ptBold"/>
        </w:rPr>
        <w:t xml:space="preserve"> </w:t>
      </w:r>
      <w:r w:rsidRPr="00486D90">
        <w:t>(Saikrishna B., David Lurton Massee, Jr. Professor of Law and Sullivan and Cromwell Professor of Law at the University of Virginia School of Law, and Michael D., Professor of Law at University of San Diego School of Law, “The Goldilocks Executive,” Texas Law Review, February 2012, Virginia Public Law and Legal Theory Research Paper No. 2012-18 , http://papers.ssrn.com/sol3/papers.cfm?abstract_id=2008419)</w:t>
      </w:r>
    </w:p>
    <w:p w:rsidR="00276947" w:rsidRPr="00486D90" w:rsidRDefault="00276947" w:rsidP="00276947"/>
    <w:p w:rsidR="00276947" w:rsidRPr="00486D90" w:rsidRDefault="00276947" w:rsidP="00276947">
      <w:pPr>
        <w:rPr>
          <w:b/>
          <w:iCs/>
          <w:u w:val="single"/>
          <w:bdr w:val="single" w:sz="18" w:space="0" w:color="auto"/>
        </w:rPr>
      </w:pPr>
      <w:r w:rsidRPr="00486D90">
        <w:rPr>
          <w:sz w:val="14"/>
        </w:rPr>
        <w:t xml:space="preserve">A. </w:t>
      </w:r>
      <w:r w:rsidRPr="00486D90">
        <w:rPr>
          <w:bCs/>
          <w:u w:val="single"/>
        </w:rPr>
        <w:t xml:space="preserve">The Undeniable Growth of Executive Power </w:t>
      </w:r>
      <w:r w:rsidRPr="00486D90">
        <w:rPr>
          <w:bCs/>
          <w:sz w:val="10"/>
        </w:rPr>
        <w:t>¶</w:t>
      </w:r>
      <w:r w:rsidRPr="00486D90">
        <w:rPr>
          <w:bCs/>
          <w:sz w:val="10"/>
          <w:u w:val="single"/>
        </w:rPr>
        <w:t xml:space="preserve"> </w:t>
      </w:r>
      <w:r w:rsidRPr="00486D90">
        <w:rPr>
          <w:sz w:val="14"/>
        </w:rPr>
        <w:t xml:space="preserve">We start with areas of accord. We agree that </w:t>
      </w:r>
      <w:r w:rsidRPr="00486D90">
        <w:rPr>
          <w:bCs/>
          <w:highlight w:val="yellow"/>
          <w:u w:val="single"/>
        </w:rPr>
        <w:t>executive power</w:t>
      </w:r>
      <w:r w:rsidRPr="00486D90">
        <w:rPr>
          <w:bCs/>
          <w:u w:val="single"/>
        </w:rPr>
        <w:t xml:space="preserve"> </w:t>
      </w:r>
      <w:r w:rsidRPr="00486D90">
        <w:rPr>
          <w:bCs/>
          <w:highlight w:val="yellow"/>
          <w:u w:val="single"/>
        </w:rPr>
        <w:t>has</w:t>
      </w:r>
      <w:r w:rsidRPr="00486D90">
        <w:rPr>
          <w:sz w:val="14"/>
          <w:highlight w:val="yellow"/>
        </w:rPr>
        <w:t>,</w:t>
      </w:r>
      <w:r w:rsidRPr="00486D90">
        <w:rPr>
          <w:sz w:val="14"/>
        </w:rPr>
        <w:t xml:space="preserve"> in </w:t>
      </w:r>
      <w:r w:rsidRPr="00486D90">
        <w:rPr>
          <w:sz w:val="10"/>
        </w:rPr>
        <w:t>¶</w:t>
      </w:r>
      <w:r w:rsidRPr="00486D90">
        <w:rPr>
          <w:sz w:val="14"/>
        </w:rPr>
        <w:t xml:space="preserve"> certain respects, </w:t>
      </w:r>
      <w:r w:rsidRPr="00486D90">
        <w:rPr>
          <w:bCs/>
          <w:highlight w:val="yellow"/>
          <w:u w:val="single"/>
        </w:rPr>
        <w:t>swelled over</w:t>
      </w:r>
      <w:r w:rsidRPr="00486D90">
        <w:rPr>
          <w:bCs/>
          <w:u w:val="single"/>
        </w:rPr>
        <w:t xml:space="preserve"> the course of </w:t>
      </w:r>
      <w:r w:rsidRPr="00486D90">
        <w:rPr>
          <w:bCs/>
          <w:highlight w:val="yellow"/>
          <w:u w:val="single"/>
        </w:rPr>
        <w:t>two centuries</w:t>
      </w:r>
      <w:r w:rsidRPr="00486D90">
        <w:rPr>
          <w:bCs/>
          <w:u w:val="single"/>
        </w:rPr>
        <w:t>.</w:t>
      </w:r>
      <w:r w:rsidRPr="00486D90">
        <w:rPr>
          <w:sz w:val="14"/>
        </w:rPr>
        <w:t xml:space="preserve"> The causes are </w:t>
      </w:r>
      <w:r w:rsidRPr="00486D90">
        <w:rPr>
          <w:sz w:val="10"/>
        </w:rPr>
        <w:t>¶</w:t>
      </w:r>
      <w:r w:rsidRPr="00486D90">
        <w:rPr>
          <w:sz w:val="14"/>
        </w:rPr>
        <w:t xml:space="preserve"> both foreign and domestic. In part, </w:t>
      </w:r>
      <w:r w:rsidRPr="00486D90">
        <w:rPr>
          <w:bCs/>
          <w:highlight w:val="yellow"/>
          <w:u w:val="single"/>
        </w:rPr>
        <w:t xml:space="preserve">the growth is a byproduct of the role that </w:t>
      </w:r>
      <w:r w:rsidRPr="00486D90">
        <w:rPr>
          <w:bCs/>
          <w:sz w:val="10"/>
          <w:highlight w:val="yellow"/>
        </w:rPr>
        <w:t>¶</w:t>
      </w:r>
      <w:r w:rsidRPr="00486D90">
        <w:rPr>
          <w:bCs/>
          <w:sz w:val="10"/>
          <w:highlight w:val="yellow"/>
          <w:u w:val="single"/>
        </w:rPr>
        <w:t xml:space="preserve"> </w:t>
      </w:r>
      <w:r w:rsidRPr="00486D90">
        <w:rPr>
          <w:bCs/>
          <w:highlight w:val="yellow"/>
          <w:u w:val="single"/>
        </w:rPr>
        <w:t>the U</w:t>
      </w:r>
      <w:r w:rsidRPr="00486D90">
        <w:rPr>
          <w:sz w:val="14"/>
        </w:rPr>
        <w:t xml:space="preserve">nited </w:t>
      </w:r>
      <w:r w:rsidRPr="00486D90">
        <w:rPr>
          <w:bCs/>
          <w:highlight w:val="yellow"/>
          <w:u w:val="single"/>
        </w:rPr>
        <w:t>S</w:t>
      </w:r>
      <w:r w:rsidRPr="00486D90">
        <w:rPr>
          <w:sz w:val="14"/>
        </w:rPr>
        <w:t xml:space="preserve">tates </w:t>
      </w:r>
      <w:r w:rsidRPr="00486D90">
        <w:rPr>
          <w:bCs/>
          <w:highlight w:val="yellow"/>
          <w:u w:val="single"/>
        </w:rPr>
        <w:t>has played in world events</w:t>
      </w:r>
      <w:r w:rsidRPr="00486D90">
        <w:rPr>
          <w:bCs/>
          <w:u w:val="single"/>
        </w:rPr>
        <w:t xml:space="preserve"> for the past seventy years. </w:t>
      </w:r>
      <w:r w:rsidRPr="00486D90">
        <w:rPr>
          <w:bCs/>
          <w:sz w:val="10"/>
        </w:rPr>
        <w:t>¶</w:t>
      </w:r>
      <w:r w:rsidRPr="00486D90">
        <w:rPr>
          <w:bCs/>
          <w:sz w:val="10"/>
          <w:u w:val="single"/>
        </w:rPr>
        <w:t xml:space="preserve"> </w:t>
      </w:r>
      <w:r w:rsidRPr="00486D90">
        <w:rPr>
          <w:sz w:val="14"/>
        </w:rPr>
        <w:t xml:space="preserve">When a nation plays a dominant role on the world stage, its executive necessarily reaps additional power. Of the three branches, only the Executive is </w:t>
      </w:r>
      <w:r w:rsidRPr="00486D90">
        <w:rPr>
          <w:sz w:val="10"/>
        </w:rPr>
        <w:t>¶</w:t>
      </w:r>
      <w:r w:rsidRPr="00486D90">
        <w:rPr>
          <w:sz w:val="14"/>
        </w:rPr>
        <w:t xml:space="preserve"> constantly on duty and built to react quickly to explosive foreign events, both </w:t>
      </w:r>
      <w:r w:rsidRPr="00486D90">
        <w:rPr>
          <w:sz w:val="10"/>
        </w:rPr>
        <w:t>¶</w:t>
      </w:r>
      <w:r w:rsidRPr="00486D90">
        <w:rPr>
          <w:sz w:val="14"/>
        </w:rPr>
        <w:t xml:space="preserve"> military and diplomatic. The growth of the U.S. military, from a small army </w:t>
      </w:r>
      <w:r w:rsidRPr="00486D90">
        <w:rPr>
          <w:sz w:val="10"/>
        </w:rPr>
        <w:t>¶</w:t>
      </w:r>
      <w:r w:rsidRPr="00486D90">
        <w:rPr>
          <w:sz w:val="14"/>
        </w:rPr>
        <w:t xml:space="preserve"> and no navy in 1789 to the massive force deployed worldwide today, reflects </w:t>
      </w:r>
      <w:r w:rsidRPr="00486D90">
        <w:rPr>
          <w:sz w:val="10"/>
        </w:rPr>
        <w:t>¶</w:t>
      </w:r>
      <w:r w:rsidRPr="00486D90">
        <w:rPr>
          <w:sz w:val="14"/>
        </w:rPr>
        <w:t xml:space="preserve"> Congress’s acceptance of this fact. When Helvidius complained that war </w:t>
      </w:r>
      <w:r w:rsidRPr="00486D90">
        <w:rPr>
          <w:sz w:val="10"/>
        </w:rPr>
        <w:t>¶</w:t>
      </w:r>
      <w:r w:rsidRPr="00486D90">
        <w:rPr>
          <w:sz w:val="14"/>
        </w:rPr>
        <w:t xml:space="preserve"> was the “nurse of executive aggrandizement,”56 he might have generalized </w:t>
      </w:r>
      <w:r w:rsidRPr="00486D90">
        <w:rPr>
          <w:sz w:val="10"/>
        </w:rPr>
        <w:t>¶</w:t>
      </w:r>
      <w:r w:rsidRPr="00486D90">
        <w:rPr>
          <w:sz w:val="14"/>
        </w:rPr>
        <w:t xml:space="preserve"> his complaint and directed it at the whole realm of external relations. </w:t>
      </w:r>
      <w:r w:rsidRPr="00486D90">
        <w:rPr>
          <w:sz w:val="10"/>
        </w:rPr>
        <w:t>¶</w:t>
      </w:r>
      <w:r w:rsidRPr="00486D90">
        <w:rPr>
          <w:sz w:val="14"/>
        </w:rPr>
        <w:t xml:space="preserve"> Increased executive clout is also traceable to the federal government’s </w:t>
      </w:r>
      <w:r w:rsidRPr="00486D90">
        <w:rPr>
          <w:sz w:val="10"/>
        </w:rPr>
        <w:t>¶</w:t>
      </w:r>
      <w:r w:rsidRPr="00486D90">
        <w:rPr>
          <w:sz w:val="14"/>
        </w:rPr>
        <w:t xml:space="preserve"> unimagined domestic expansion across many fronts. </w:t>
      </w:r>
      <w:r w:rsidRPr="00486D90">
        <w:rPr>
          <w:bCs/>
          <w:highlight w:val="yellow"/>
          <w:u w:val="single"/>
        </w:rPr>
        <w:t>As the federal government has taken on</w:t>
      </w:r>
      <w:r w:rsidRPr="00486D90">
        <w:rPr>
          <w:bCs/>
          <w:u w:val="single"/>
        </w:rPr>
        <w:t xml:space="preserve"> new tasks related to </w:t>
      </w:r>
      <w:r w:rsidRPr="00486D90">
        <w:rPr>
          <w:b/>
          <w:iCs/>
          <w:highlight w:val="yellow"/>
          <w:u w:val="single"/>
          <w:bdr w:val="single" w:sz="18" w:space="0" w:color="auto"/>
        </w:rPr>
        <w:t>health care</w:t>
      </w:r>
      <w:r w:rsidRPr="00486D90">
        <w:rPr>
          <w:bCs/>
          <w:highlight w:val="yellow"/>
          <w:u w:val="single"/>
        </w:rPr>
        <w:t xml:space="preserve">, </w:t>
      </w:r>
      <w:r w:rsidRPr="00486D90">
        <w:rPr>
          <w:b/>
          <w:iCs/>
          <w:highlight w:val="yellow"/>
          <w:u w:val="single"/>
          <w:bdr w:val="single" w:sz="18" w:space="0" w:color="auto"/>
        </w:rPr>
        <w:t>poverty</w:t>
      </w:r>
      <w:r w:rsidRPr="00486D90">
        <w:rPr>
          <w:bCs/>
          <w:u w:val="single"/>
        </w:rPr>
        <w:t xml:space="preserve"> alleviation, </w:t>
      </w:r>
      <w:r w:rsidRPr="00486D90">
        <w:rPr>
          <w:bCs/>
          <w:highlight w:val="yellow"/>
          <w:u w:val="single"/>
        </w:rPr>
        <w:t>and</w:t>
      </w:r>
      <w:r w:rsidRPr="00486D90">
        <w:rPr>
          <w:bCs/>
          <w:u w:val="single"/>
        </w:rPr>
        <w:t xml:space="preserve"> </w:t>
      </w:r>
      <w:r w:rsidRPr="00486D90">
        <w:rPr>
          <w:bCs/>
          <w:sz w:val="10"/>
        </w:rPr>
        <w:t>¶</w:t>
      </w:r>
      <w:r w:rsidRPr="00486D90">
        <w:rPr>
          <w:bCs/>
          <w:sz w:val="10"/>
          <w:u w:val="single"/>
        </w:rPr>
        <w:t xml:space="preserve"> </w:t>
      </w:r>
      <w:r w:rsidRPr="00486D90">
        <w:rPr>
          <w:bCs/>
          <w:u w:val="single"/>
        </w:rPr>
        <w:t xml:space="preserve">intrusive </w:t>
      </w:r>
      <w:r w:rsidRPr="00486D90">
        <w:rPr>
          <w:b/>
          <w:iCs/>
          <w:highlight w:val="yellow"/>
          <w:u w:val="single"/>
          <w:bdr w:val="single" w:sz="18" w:space="0" w:color="auto"/>
        </w:rPr>
        <w:t>regulation of the economy</w:t>
      </w:r>
      <w:r w:rsidRPr="00486D90">
        <w:rPr>
          <w:bCs/>
          <w:highlight w:val="yellow"/>
          <w:u w:val="single"/>
        </w:rPr>
        <w:t>,</w:t>
      </w:r>
      <w:r w:rsidRPr="00486D90">
        <w:rPr>
          <w:bCs/>
          <w:u w:val="single"/>
        </w:rPr>
        <w:t xml:space="preserve"> </w:t>
      </w:r>
      <w:r w:rsidRPr="00486D90">
        <w:rPr>
          <w:bCs/>
          <w:highlight w:val="yellow"/>
          <w:u w:val="single"/>
        </w:rPr>
        <w:t>the Executive has</w:t>
      </w:r>
      <w:r w:rsidRPr="00486D90">
        <w:rPr>
          <w:sz w:val="14"/>
        </w:rPr>
        <w:t xml:space="preserve"> typically </w:t>
      </w:r>
      <w:r w:rsidRPr="00486D90">
        <w:rPr>
          <w:bCs/>
          <w:highlight w:val="yellow"/>
          <w:u w:val="single"/>
        </w:rPr>
        <w:t xml:space="preserve">been the one </w:t>
      </w:r>
      <w:r w:rsidRPr="00486D90">
        <w:rPr>
          <w:bCs/>
          <w:sz w:val="10"/>
          <w:highlight w:val="yellow"/>
        </w:rPr>
        <w:t>¶</w:t>
      </w:r>
      <w:r w:rsidRPr="00486D90">
        <w:rPr>
          <w:bCs/>
          <w:sz w:val="10"/>
          <w:highlight w:val="yellow"/>
          <w:u w:val="single"/>
        </w:rPr>
        <w:t xml:space="preserve"> </w:t>
      </w:r>
      <w:r w:rsidRPr="00486D90">
        <w:rPr>
          <w:bCs/>
          <w:highlight w:val="yellow"/>
          <w:u w:val="single"/>
        </w:rPr>
        <w:t>to implement these agendas</w:t>
      </w:r>
      <w:r w:rsidRPr="00486D90">
        <w:rPr>
          <w:bCs/>
          <w:u w:val="single"/>
        </w:rPr>
        <w:t>.</w:t>
      </w:r>
      <w:r w:rsidRPr="00486D90">
        <w:rPr>
          <w:sz w:val="14"/>
        </w:rPr>
        <w:t xml:space="preserve"> Generally speaking, </w:t>
      </w:r>
      <w:r w:rsidRPr="00486D90">
        <w:rPr>
          <w:bCs/>
          <w:highlight w:val="yellow"/>
          <w:u w:val="single"/>
        </w:rPr>
        <w:t xml:space="preserve">the more federal rules and </w:t>
      </w:r>
      <w:r w:rsidRPr="00486D90">
        <w:rPr>
          <w:bCs/>
          <w:sz w:val="10"/>
          <w:highlight w:val="yellow"/>
        </w:rPr>
        <w:t>¶</w:t>
      </w:r>
      <w:r w:rsidRPr="00486D90">
        <w:rPr>
          <w:bCs/>
          <w:sz w:val="10"/>
          <w:highlight w:val="yellow"/>
          <w:u w:val="single"/>
        </w:rPr>
        <w:t xml:space="preserve"> </w:t>
      </w:r>
      <w:r w:rsidRPr="00486D90">
        <w:rPr>
          <w:bCs/>
          <w:highlight w:val="yellow"/>
          <w:u w:val="single"/>
        </w:rPr>
        <w:t>programs</w:t>
      </w:r>
      <w:r w:rsidRPr="00486D90">
        <w:rPr>
          <w:bCs/>
          <w:u w:val="single"/>
        </w:rPr>
        <w:t xml:space="preserve"> there are, </w:t>
      </w:r>
      <w:r w:rsidRPr="00486D90">
        <w:rPr>
          <w:bCs/>
          <w:highlight w:val="yellow"/>
          <w:u w:val="single"/>
        </w:rPr>
        <w:t>the more power the Executive wields</w:t>
      </w:r>
      <w:r w:rsidRPr="00486D90">
        <w:rPr>
          <w:bCs/>
          <w:u w:val="single"/>
        </w:rPr>
        <w:t xml:space="preserve">. </w:t>
      </w:r>
      <w:r w:rsidRPr="00486D90">
        <w:rPr>
          <w:bCs/>
          <w:sz w:val="10"/>
        </w:rPr>
        <w:t>¶</w:t>
      </w:r>
      <w:r w:rsidRPr="00486D90">
        <w:rPr>
          <w:bCs/>
          <w:sz w:val="10"/>
          <w:u w:val="single"/>
        </w:rPr>
        <w:t xml:space="preserve"> </w:t>
      </w:r>
      <w:r w:rsidRPr="00486D90">
        <w:rPr>
          <w:sz w:val="14"/>
        </w:rPr>
        <w:t xml:space="preserve">The expansion of federal power has not merely increased the size of the </w:t>
      </w:r>
      <w:r w:rsidRPr="00486D90">
        <w:rPr>
          <w:sz w:val="10"/>
        </w:rPr>
        <w:t>¶</w:t>
      </w:r>
      <w:r w:rsidRPr="00486D90">
        <w:rPr>
          <w:sz w:val="14"/>
        </w:rPr>
        <w:t xml:space="preserve"> law-enforcement Executive. As Posner and Vermeule point out, delegation </w:t>
      </w:r>
      <w:r w:rsidRPr="00486D90">
        <w:rPr>
          <w:sz w:val="10"/>
        </w:rPr>
        <w:t>¶</w:t>
      </w:r>
      <w:r w:rsidRPr="00486D90">
        <w:rPr>
          <w:sz w:val="14"/>
        </w:rPr>
        <w:t xml:space="preserve"> has increased the Executive Branch’s role in crafting federal rules that serve</w:t>
      </w:r>
      <w:r w:rsidRPr="00486D90">
        <w:rPr>
          <w:sz w:val="10"/>
        </w:rPr>
        <w:t>¶</w:t>
      </w:r>
      <w:r w:rsidRPr="00486D90">
        <w:rPr>
          <w:sz w:val="14"/>
        </w:rPr>
        <w:t xml:space="preserve"> as substitutes for or complements to congressional legislation.57 In an era of </w:t>
      </w:r>
      <w:r w:rsidRPr="00486D90">
        <w:rPr>
          <w:sz w:val="10"/>
        </w:rPr>
        <w:t>¶</w:t>
      </w:r>
      <w:r w:rsidRPr="00486D90">
        <w:rPr>
          <w:sz w:val="14"/>
        </w:rPr>
        <w:t xml:space="preserve"> vast federal lawmaking, many people suppose that Congress cannot legislate </w:t>
      </w:r>
      <w:r w:rsidRPr="00486D90">
        <w:rPr>
          <w:sz w:val="10"/>
        </w:rPr>
        <w:t>¶</w:t>
      </w:r>
      <w:r w:rsidRPr="00486D90">
        <w:rPr>
          <w:sz w:val="14"/>
        </w:rPr>
        <w:t xml:space="preserve"> with the specificity necessary, for it lacks the time and expertise. Thus, the </w:t>
      </w:r>
      <w:r w:rsidRPr="00486D90">
        <w:rPr>
          <w:sz w:val="10"/>
        </w:rPr>
        <w:t>¶</w:t>
      </w:r>
      <w:r w:rsidRPr="00486D90">
        <w:rPr>
          <w:sz w:val="14"/>
        </w:rPr>
        <w:t xml:space="preserve"> need to delegate legislative authority to others arises. The Executive has </w:t>
      </w:r>
      <w:r w:rsidRPr="00486D90">
        <w:rPr>
          <w:sz w:val="10"/>
        </w:rPr>
        <w:t>¶</w:t>
      </w:r>
      <w:r w:rsidRPr="00486D90">
        <w:rPr>
          <w:sz w:val="14"/>
        </w:rPr>
        <w:t xml:space="preserve"> been (and will continue to be) a beneficiary of these increasingly frequent </w:t>
      </w:r>
      <w:r w:rsidRPr="00486D90">
        <w:rPr>
          <w:sz w:val="10"/>
        </w:rPr>
        <w:t>¶</w:t>
      </w:r>
      <w:r w:rsidRPr="00486D90">
        <w:rPr>
          <w:sz w:val="14"/>
        </w:rPr>
        <w:t xml:space="preserve"> and broad legislative delegations. </w:t>
      </w:r>
      <w:r w:rsidRPr="00486D90">
        <w:rPr>
          <w:sz w:val="10"/>
        </w:rPr>
        <w:t>¶</w:t>
      </w:r>
      <w:r w:rsidRPr="00486D90">
        <w:rPr>
          <w:sz w:val="14"/>
        </w:rPr>
        <w:t xml:space="preserve"> Posner and Vermeule also point to the “Chevronization” of parts of </w:t>
      </w:r>
      <w:r w:rsidRPr="00486D90">
        <w:rPr>
          <w:sz w:val="10"/>
        </w:rPr>
        <w:t>¶</w:t>
      </w:r>
      <w:r w:rsidRPr="00486D90">
        <w:rPr>
          <w:sz w:val="14"/>
        </w:rPr>
        <w:t xml:space="preserve"> federal law as a reason for increased executive power.58 </w:t>
      </w:r>
      <w:r w:rsidRPr="00486D90">
        <w:rPr>
          <w:bCs/>
          <w:highlight w:val="yellow"/>
          <w:u w:val="single"/>
        </w:rPr>
        <w:t>The</w:t>
      </w:r>
      <w:r w:rsidRPr="00486D90">
        <w:rPr>
          <w:sz w:val="14"/>
        </w:rPr>
        <w:t xml:space="preserve"> Supreme </w:t>
      </w:r>
      <w:r w:rsidRPr="00486D90">
        <w:rPr>
          <w:bCs/>
          <w:highlight w:val="yellow"/>
          <w:u w:val="single"/>
        </w:rPr>
        <w:t xml:space="preserve">Court </w:t>
      </w:r>
      <w:r w:rsidRPr="00486D90">
        <w:rPr>
          <w:bCs/>
          <w:sz w:val="10"/>
          <w:highlight w:val="yellow"/>
        </w:rPr>
        <w:t>¶</w:t>
      </w:r>
      <w:r w:rsidRPr="00486D90">
        <w:rPr>
          <w:bCs/>
          <w:sz w:val="10"/>
          <w:u w:val="single"/>
        </w:rPr>
        <w:t xml:space="preserve"> </w:t>
      </w:r>
      <w:r w:rsidRPr="00486D90">
        <w:rPr>
          <w:bCs/>
          <w:u w:val="single"/>
        </w:rPr>
        <w:t xml:space="preserve">has </w:t>
      </w:r>
      <w:r w:rsidRPr="00486D90">
        <w:rPr>
          <w:bCs/>
          <w:highlight w:val="yellow"/>
          <w:u w:val="single"/>
        </w:rPr>
        <w:t>concluded that it should defer to</w:t>
      </w:r>
      <w:r w:rsidRPr="00486D90">
        <w:rPr>
          <w:bCs/>
          <w:u w:val="single"/>
        </w:rPr>
        <w:t xml:space="preserve"> executive </w:t>
      </w:r>
      <w:r w:rsidRPr="00486D90">
        <w:rPr>
          <w:bCs/>
          <w:highlight w:val="yellow"/>
          <w:u w:val="single"/>
        </w:rPr>
        <w:t>agencies’</w:t>
      </w:r>
      <w:r w:rsidRPr="00486D90">
        <w:rPr>
          <w:bCs/>
          <w:u w:val="single"/>
        </w:rPr>
        <w:t xml:space="preserve"> </w:t>
      </w:r>
      <w:r w:rsidRPr="00486D90">
        <w:rPr>
          <w:sz w:val="14"/>
        </w:rPr>
        <w:t xml:space="preserve">reasonable </w:t>
      </w:r>
      <w:r w:rsidRPr="00486D90">
        <w:rPr>
          <w:bCs/>
          <w:highlight w:val="yellow"/>
          <w:u w:val="single"/>
        </w:rPr>
        <w:t>constructions of</w:t>
      </w:r>
      <w:r w:rsidRPr="00486D90">
        <w:rPr>
          <w:bCs/>
          <w:u w:val="single"/>
        </w:rPr>
        <w:t xml:space="preserve"> federal </w:t>
      </w:r>
      <w:r w:rsidRPr="00486D90">
        <w:rPr>
          <w:bCs/>
          <w:highlight w:val="yellow"/>
          <w:u w:val="single"/>
        </w:rPr>
        <w:t>law,</w:t>
      </w:r>
      <w:r w:rsidRPr="00486D90">
        <w:rPr>
          <w:bCs/>
          <w:u w:val="single"/>
        </w:rPr>
        <w:t xml:space="preserve"> either because Congress has required as much or </w:t>
      </w:r>
      <w:r w:rsidRPr="00486D90">
        <w:rPr>
          <w:bCs/>
          <w:sz w:val="10"/>
        </w:rPr>
        <w:t>¶</w:t>
      </w:r>
      <w:r w:rsidRPr="00486D90">
        <w:rPr>
          <w:bCs/>
          <w:sz w:val="10"/>
          <w:u w:val="single"/>
        </w:rPr>
        <w:t xml:space="preserve"> </w:t>
      </w:r>
      <w:r w:rsidRPr="00486D90">
        <w:rPr>
          <w:bCs/>
          <w:u w:val="single"/>
        </w:rPr>
        <w:t>because the Executive is more</w:t>
      </w:r>
      <w:r w:rsidRPr="00486D90">
        <w:rPr>
          <w:sz w:val="14"/>
        </w:rPr>
        <w:t xml:space="preserve"> democratically </w:t>
      </w:r>
      <w:r w:rsidRPr="00486D90">
        <w:rPr>
          <w:bCs/>
          <w:u w:val="single"/>
        </w:rPr>
        <w:t xml:space="preserve">legitimate than the courts that </w:t>
      </w:r>
      <w:r w:rsidRPr="00486D90">
        <w:rPr>
          <w:bCs/>
          <w:sz w:val="10"/>
        </w:rPr>
        <w:t>¶</w:t>
      </w:r>
      <w:r w:rsidRPr="00486D90">
        <w:rPr>
          <w:bCs/>
          <w:sz w:val="10"/>
          <w:u w:val="single"/>
        </w:rPr>
        <w:t xml:space="preserve"> </w:t>
      </w:r>
      <w:r w:rsidRPr="00486D90">
        <w:rPr>
          <w:bCs/>
          <w:u w:val="single"/>
        </w:rPr>
        <w:t>might second-guess its constructions of statutes.</w:t>
      </w:r>
      <w:r w:rsidRPr="00486D90">
        <w:rPr>
          <w:sz w:val="14"/>
        </w:rPr>
        <w:t xml:space="preserve">59 Whatever the reason, </w:t>
      </w:r>
      <w:r w:rsidRPr="00486D90">
        <w:rPr>
          <w:sz w:val="10"/>
        </w:rPr>
        <w:t>¶</w:t>
      </w:r>
      <w:r w:rsidRPr="00486D90">
        <w:rPr>
          <w:sz w:val="14"/>
        </w:rPr>
        <w:t xml:space="preserve"> </w:t>
      </w:r>
      <w:r w:rsidRPr="00486D90">
        <w:rPr>
          <w:bCs/>
          <w:highlight w:val="yellow"/>
          <w:u w:val="single"/>
        </w:rPr>
        <w:t xml:space="preserve">courts permit the Executive to </w:t>
      </w:r>
      <w:r w:rsidRPr="00486D90">
        <w:rPr>
          <w:b/>
          <w:iCs/>
          <w:highlight w:val="yellow"/>
          <w:u w:val="single"/>
          <w:bdr w:val="single" w:sz="18" w:space="0" w:color="auto"/>
        </w:rPr>
        <w:t>adopt</w:t>
      </w:r>
      <w:r w:rsidRPr="00486D90">
        <w:rPr>
          <w:b/>
          <w:iCs/>
          <w:u w:val="single"/>
          <w:bdr w:val="single" w:sz="18" w:space="0" w:color="auto"/>
        </w:rPr>
        <w:t xml:space="preserve"> any one of a number of reasonable </w:t>
      </w:r>
      <w:r w:rsidRPr="00486D90">
        <w:rPr>
          <w:iCs/>
          <w:sz w:val="10"/>
          <w:bdr w:val="single" w:sz="18" w:space="0" w:color="auto"/>
        </w:rPr>
        <w:t>¶</w:t>
      </w:r>
      <w:r w:rsidRPr="00486D90">
        <w:rPr>
          <w:b/>
          <w:iCs/>
          <w:sz w:val="10"/>
          <w:u w:val="single"/>
          <w:bdr w:val="single" w:sz="18" w:space="0" w:color="auto"/>
        </w:rPr>
        <w:t xml:space="preserve"> </w:t>
      </w:r>
      <w:r w:rsidRPr="00486D90">
        <w:rPr>
          <w:b/>
          <w:iCs/>
          <w:highlight w:val="yellow"/>
          <w:u w:val="single"/>
          <w:bdr w:val="single" w:sz="18" w:space="0" w:color="auto"/>
        </w:rPr>
        <w:t>readings of a federal statute,</w:t>
      </w:r>
      <w:r w:rsidRPr="00486D90">
        <w:rPr>
          <w:sz w:val="14"/>
          <w:highlight w:val="yellow"/>
        </w:rPr>
        <w:t xml:space="preserve"> </w:t>
      </w:r>
      <w:r w:rsidRPr="00486D90">
        <w:rPr>
          <w:bCs/>
          <w:highlight w:val="yellow"/>
          <w:u w:val="single"/>
        </w:rPr>
        <w:t>a stance that</w:t>
      </w:r>
      <w:r w:rsidRPr="00486D90">
        <w:rPr>
          <w:bCs/>
          <w:u w:val="single"/>
        </w:rPr>
        <w:t xml:space="preserve"> effectively </w:t>
      </w:r>
      <w:r w:rsidRPr="00486D90">
        <w:rPr>
          <w:b/>
          <w:iCs/>
          <w:highlight w:val="yellow"/>
          <w:u w:val="single"/>
          <w:bdr w:val="single" w:sz="18" w:space="0" w:color="auto"/>
        </w:rPr>
        <w:t xml:space="preserve">cedes to the Executive </w:t>
      </w:r>
      <w:r w:rsidRPr="00486D90">
        <w:rPr>
          <w:iCs/>
          <w:sz w:val="10"/>
          <w:highlight w:val="yellow"/>
          <w:bdr w:val="single" w:sz="18" w:space="0" w:color="auto"/>
        </w:rPr>
        <w:t>¶</w:t>
      </w:r>
      <w:r w:rsidRPr="00486D90">
        <w:rPr>
          <w:b/>
          <w:iCs/>
          <w:sz w:val="10"/>
          <w:highlight w:val="yellow"/>
          <w:u w:val="single"/>
          <w:bdr w:val="single" w:sz="18" w:space="0" w:color="auto"/>
        </w:rPr>
        <w:t xml:space="preserve"> </w:t>
      </w:r>
      <w:r w:rsidRPr="00486D90">
        <w:rPr>
          <w:b/>
          <w:iCs/>
          <w:highlight w:val="yellow"/>
          <w:u w:val="single"/>
          <w:bdr w:val="single" w:sz="18" w:space="0" w:color="auto"/>
        </w:rPr>
        <w:t>broad authority over the statute’s meaning</w:t>
      </w:r>
      <w:r w:rsidRPr="00486D90">
        <w:rPr>
          <w:bCs/>
          <w:u w:val="single"/>
        </w:rPr>
        <w:t xml:space="preserve">. </w:t>
      </w:r>
      <w:r w:rsidRPr="00486D90">
        <w:rPr>
          <w:bCs/>
          <w:highlight w:val="yellow"/>
          <w:u w:val="single"/>
        </w:rPr>
        <w:t>Multiply this</w:t>
      </w:r>
      <w:r w:rsidRPr="00486D90">
        <w:rPr>
          <w:bCs/>
          <w:u w:val="single"/>
        </w:rPr>
        <w:t xml:space="preserve"> discretion </w:t>
      </w:r>
      <w:r w:rsidRPr="00486D90">
        <w:rPr>
          <w:bCs/>
          <w:highlight w:val="yellow"/>
          <w:u w:val="single"/>
        </w:rPr>
        <w:t xml:space="preserve">across </w:t>
      </w:r>
      <w:r w:rsidRPr="00486D90">
        <w:rPr>
          <w:bCs/>
          <w:sz w:val="10"/>
          <w:highlight w:val="yellow"/>
        </w:rPr>
        <w:t>¶</w:t>
      </w:r>
      <w:r w:rsidRPr="00486D90">
        <w:rPr>
          <w:bCs/>
          <w:sz w:val="10"/>
          <w:highlight w:val="yellow"/>
          <w:u w:val="single"/>
        </w:rPr>
        <w:t xml:space="preserve"> </w:t>
      </w:r>
      <w:r w:rsidRPr="00486D90">
        <w:rPr>
          <w:bCs/>
          <w:highlight w:val="yellow"/>
          <w:u w:val="single"/>
        </w:rPr>
        <w:t>the</w:t>
      </w:r>
      <w:r w:rsidRPr="00486D90">
        <w:rPr>
          <w:bCs/>
          <w:u w:val="single"/>
        </w:rPr>
        <w:t xml:space="preserve"> </w:t>
      </w:r>
      <w:r w:rsidRPr="00486D90">
        <w:rPr>
          <w:bCs/>
          <w:highlight w:val="yellow"/>
          <w:u w:val="single"/>
        </w:rPr>
        <w:t>thousands of statutes and programs, combine it with the</w:t>
      </w:r>
      <w:r w:rsidRPr="00486D90">
        <w:rPr>
          <w:sz w:val="14"/>
        </w:rPr>
        <w:t xml:space="preserve"> express </w:t>
      </w:r>
      <w:r w:rsidRPr="00486D90">
        <w:rPr>
          <w:sz w:val="10"/>
        </w:rPr>
        <w:t>¶</w:t>
      </w:r>
      <w:r w:rsidRPr="00486D90">
        <w:rPr>
          <w:sz w:val="14"/>
        </w:rPr>
        <w:t xml:space="preserve"> </w:t>
      </w:r>
      <w:r w:rsidRPr="00486D90">
        <w:rPr>
          <w:bCs/>
          <w:highlight w:val="yellow"/>
          <w:u w:val="single"/>
        </w:rPr>
        <w:t>delegation of rulemaking</w:t>
      </w:r>
      <w:r w:rsidRPr="00486D90">
        <w:rPr>
          <w:bCs/>
          <w:u w:val="single"/>
        </w:rPr>
        <w:t xml:space="preserve"> authority</w:t>
      </w:r>
      <w:r w:rsidRPr="00486D90">
        <w:rPr>
          <w:sz w:val="14"/>
        </w:rPr>
        <w:t xml:space="preserve"> in many areas, </w:t>
      </w:r>
      <w:r w:rsidRPr="00486D90">
        <w:rPr>
          <w:bCs/>
          <w:highlight w:val="yellow"/>
          <w:u w:val="single"/>
        </w:rPr>
        <w:t xml:space="preserve">and the Executive may </w:t>
      </w:r>
      <w:r w:rsidRPr="00486D90">
        <w:rPr>
          <w:bCs/>
          <w:sz w:val="10"/>
          <w:highlight w:val="yellow"/>
        </w:rPr>
        <w:t>¶</w:t>
      </w:r>
      <w:r w:rsidRPr="00486D90">
        <w:rPr>
          <w:bCs/>
          <w:sz w:val="10"/>
          <w:highlight w:val="yellow"/>
          <w:u w:val="single"/>
        </w:rPr>
        <w:t xml:space="preserve"> </w:t>
      </w:r>
      <w:r w:rsidRPr="00486D90">
        <w:rPr>
          <w:bCs/>
          <w:highlight w:val="yellow"/>
          <w:u w:val="single"/>
        </w:rPr>
        <w:t xml:space="preserve">seem </w:t>
      </w:r>
      <w:r w:rsidRPr="00486D90">
        <w:rPr>
          <w:b/>
          <w:iCs/>
          <w:highlight w:val="yellow"/>
          <w:u w:val="single"/>
          <w:bdr w:val="single" w:sz="18" w:space="0" w:color="auto"/>
        </w:rPr>
        <w:t>unbound</w:t>
      </w:r>
      <w:r w:rsidRPr="00486D90">
        <w:rPr>
          <w:b/>
          <w:iCs/>
          <w:u w:val="single"/>
          <w:bdr w:val="single" w:sz="18" w:space="0" w:color="auto"/>
        </w:rPr>
        <w:t>, even unhinged.</w:t>
      </w:r>
    </w:p>
    <w:p w:rsidR="00276947" w:rsidRPr="00276947" w:rsidRDefault="00B56220" w:rsidP="00276947">
      <w:pPr>
        <w:pStyle w:val="Heading3"/>
      </w:pPr>
      <w:r>
        <w:t>A2: ROL</w:t>
      </w:r>
      <w:r w:rsidR="00276947">
        <w:t>---2AC</w:t>
      </w:r>
    </w:p>
    <w:p w:rsidR="00B56220" w:rsidRPr="00B56220" w:rsidRDefault="00B56220" w:rsidP="00B56220">
      <w:pPr>
        <w:pStyle w:val="Heading4"/>
      </w:pPr>
      <w:r>
        <w:t xml:space="preserve">No internal link – Trump’s order </w:t>
      </w:r>
      <w:r w:rsidR="00CD1E7E">
        <w:t xml:space="preserve">is supported by </w:t>
      </w:r>
      <w:r w:rsidR="00CD1E7E" w:rsidRPr="00B12398">
        <w:rPr>
          <w:u w:val="single"/>
        </w:rPr>
        <w:t>precedent</w:t>
      </w:r>
      <w:r w:rsidR="00B12398">
        <w:t xml:space="preserve"> and </w:t>
      </w:r>
      <w:r w:rsidR="00B12398" w:rsidRPr="00B12398">
        <w:rPr>
          <w:u w:val="single"/>
        </w:rPr>
        <w:t>constitutional authority</w:t>
      </w:r>
    </w:p>
    <w:p w:rsidR="00B56220" w:rsidRDefault="00B56220" w:rsidP="00B56220">
      <w:r w:rsidRPr="00CE5A01">
        <w:rPr>
          <w:rStyle w:val="Style13ptBold"/>
        </w:rPr>
        <w:t>von Spakovsky 17</w:t>
      </w:r>
      <w:r>
        <w:t xml:space="preserve"> ---- Hans A., Manager of the Election Law Reform Initiative and Senior Legal Fellow at the Meese Center for Legal and Judicial Studies (Heritage Foundation), J.D. (Vanderbilt University School of Law), Bachelor’s from the Massachusetts Institute of Technology, former adjunct professor of law (George Mason University School of Law), “Supreme Court Shouldn't Delay Action on Travel Ban Case,” 6/16, Heritage – Courts, </w:t>
      </w:r>
      <w:hyperlink r:id="rId144" w:history="1">
        <w:r w:rsidRPr="009B3920">
          <w:rPr>
            <w:rStyle w:val="Hyperlink"/>
          </w:rPr>
          <w:t>http://www.heritage.org/courts/commentary/supreme-court-shouldnt-delay-action-travel-ban-case</w:t>
        </w:r>
      </w:hyperlink>
      <w:r>
        <w:t xml:space="preserve"> </w:t>
      </w:r>
      <w:r w:rsidR="005C1047">
        <w:t xml:space="preserve">***Modified for dehumanizing language </w:t>
      </w:r>
    </w:p>
    <w:p w:rsidR="005C1047" w:rsidRDefault="005C1047" w:rsidP="00B56220"/>
    <w:p w:rsidR="005C1047" w:rsidRPr="005C1047" w:rsidRDefault="005C1047" w:rsidP="00B56220">
      <w:pPr>
        <w:rPr>
          <w:sz w:val="14"/>
        </w:rPr>
      </w:pPr>
      <w:r w:rsidRPr="005C1047">
        <w:rPr>
          <w:rStyle w:val="StyleUnderline"/>
        </w:rPr>
        <w:t>Yes, the ban has</w:t>
      </w:r>
      <w:r w:rsidRPr="005C1047">
        <w:rPr>
          <w:sz w:val="14"/>
        </w:rPr>
        <w:t xml:space="preserve"> already </w:t>
      </w:r>
      <w:r w:rsidRPr="005C1047">
        <w:rPr>
          <w:rStyle w:val="StyleUnderline"/>
        </w:rPr>
        <w:t xml:space="preserve">been struck down by two courts of </w:t>
      </w:r>
      <w:r w:rsidRPr="005C1047">
        <w:rPr>
          <w:rStyle w:val="StyleUnderline"/>
          <w:highlight w:val="yellow"/>
        </w:rPr>
        <w:t>appeals</w:t>
      </w:r>
      <w:r w:rsidRPr="005C1047">
        <w:rPr>
          <w:sz w:val="14"/>
        </w:rPr>
        <w:t xml:space="preserve"> -- the Fourth and Ninth Circuits ruled against the president. </w:t>
      </w:r>
      <w:r w:rsidRPr="005C1047">
        <w:rPr>
          <w:rStyle w:val="Emphasis"/>
        </w:rPr>
        <w:t>But</w:t>
      </w:r>
      <w:r w:rsidRPr="005C1047">
        <w:rPr>
          <w:sz w:val="14"/>
        </w:rPr>
        <w:t xml:space="preserve"> </w:t>
      </w:r>
      <w:r w:rsidRPr="005C1047">
        <w:rPr>
          <w:rStyle w:val="StyleUnderline"/>
        </w:rPr>
        <w:t xml:space="preserve">those </w:t>
      </w:r>
      <w:r w:rsidRPr="005C1047">
        <w:rPr>
          <w:rStyle w:val="StyleUnderline"/>
          <w:highlight w:val="yellow"/>
        </w:rPr>
        <w:t>were</w:t>
      </w:r>
      <w:r w:rsidRPr="005C1047">
        <w:rPr>
          <w:rStyle w:val="StyleUnderline"/>
        </w:rPr>
        <w:t xml:space="preserve"> </w:t>
      </w:r>
      <w:r w:rsidRPr="005C1047">
        <w:rPr>
          <w:rStyle w:val="StyleUnderline"/>
          <w:highlight w:val="yellow"/>
        </w:rPr>
        <w:t xml:space="preserve">political decisions, </w:t>
      </w:r>
      <w:r w:rsidRPr="005C1047">
        <w:rPr>
          <w:rStyle w:val="Emphasis"/>
          <w:highlight w:val="yellow"/>
        </w:rPr>
        <w:t>not legal</w:t>
      </w:r>
      <w:r w:rsidRPr="005C1047">
        <w:rPr>
          <w:rStyle w:val="Emphasis"/>
        </w:rPr>
        <w:t xml:space="preserve"> ones</w:t>
      </w:r>
      <w:r w:rsidRPr="005C1047">
        <w:rPr>
          <w:sz w:val="14"/>
        </w:rPr>
        <w:t xml:space="preserve">. The </w:t>
      </w:r>
      <w:r w:rsidRPr="005C1047">
        <w:rPr>
          <w:rStyle w:val="StyleUnderline"/>
          <w:highlight w:val="yellow"/>
        </w:rPr>
        <w:t>judges</w:t>
      </w:r>
      <w:r w:rsidRPr="005C1047">
        <w:rPr>
          <w:sz w:val="14"/>
        </w:rPr>
        <w:t xml:space="preserve"> in those courts </w:t>
      </w:r>
      <w:r w:rsidRPr="00B51630">
        <w:rPr>
          <w:rStyle w:val="StyleUnderline"/>
          <w:highlight w:val="yellow"/>
        </w:rPr>
        <w:t>ignored</w:t>
      </w:r>
      <w:r w:rsidRPr="00B51630">
        <w:rPr>
          <w:sz w:val="14"/>
          <w:highlight w:val="yellow"/>
        </w:rPr>
        <w:t xml:space="preserve"> </w:t>
      </w:r>
      <w:r w:rsidRPr="00B51630">
        <w:rPr>
          <w:rStyle w:val="Emphasis"/>
          <w:highlight w:val="yellow"/>
        </w:rPr>
        <w:t>binding</w:t>
      </w:r>
      <w:r w:rsidRPr="005C1047">
        <w:rPr>
          <w:sz w:val="14"/>
        </w:rPr>
        <w:t xml:space="preserve"> U.S. </w:t>
      </w:r>
      <w:r w:rsidRPr="005C1047">
        <w:rPr>
          <w:rStyle w:val="StyleUnderline"/>
        </w:rPr>
        <w:t xml:space="preserve">Supreme Court </w:t>
      </w:r>
      <w:r w:rsidRPr="005C1047">
        <w:rPr>
          <w:rStyle w:val="StyleUnderline"/>
          <w:highlight w:val="yellow"/>
        </w:rPr>
        <w:t>precedents that give</w:t>
      </w:r>
      <w:r w:rsidRPr="005C1047">
        <w:rPr>
          <w:rStyle w:val="StyleUnderline"/>
        </w:rPr>
        <w:t xml:space="preserve"> </w:t>
      </w:r>
      <w:r w:rsidRPr="005C1047">
        <w:rPr>
          <w:rStyle w:val="Emphasis"/>
          <w:highlight w:val="yellow"/>
        </w:rPr>
        <w:t>presidents</w:t>
      </w:r>
      <w:r w:rsidRPr="005C1047">
        <w:rPr>
          <w:rStyle w:val="Emphasis"/>
        </w:rPr>
        <w:t xml:space="preserve"> the </w:t>
      </w:r>
      <w:r w:rsidRPr="005C1047">
        <w:rPr>
          <w:rStyle w:val="Emphasis"/>
          <w:highlight w:val="yellow"/>
        </w:rPr>
        <w:t>authority</w:t>
      </w:r>
      <w:r w:rsidRPr="005C1047">
        <w:rPr>
          <w:sz w:val="14"/>
          <w:highlight w:val="yellow"/>
        </w:rPr>
        <w:t xml:space="preserve"> </w:t>
      </w:r>
      <w:r w:rsidRPr="005C1047">
        <w:rPr>
          <w:rStyle w:val="StyleUnderline"/>
          <w:highlight w:val="yellow"/>
        </w:rPr>
        <w:t>to suspend</w:t>
      </w:r>
      <w:r w:rsidRPr="005C1047">
        <w:rPr>
          <w:rStyle w:val="StyleUnderline"/>
        </w:rPr>
        <w:t xml:space="preserve"> the </w:t>
      </w:r>
      <w:r w:rsidRPr="005C1047">
        <w:rPr>
          <w:rStyle w:val="StyleUnderline"/>
          <w:highlight w:val="yellow"/>
        </w:rPr>
        <w:t>entry</w:t>
      </w:r>
      <w:r w:rsidRPr="005C1047">
        <w:rPr>
          <w:rStyle w:val="StyleUnderline"/>
        </w:rPr>
        <w:t xml:space="preserve"> of any</w:t>
      </w:r>
      <w:r w:rsidRPr="005C1047">
        <w:rPr>
          <w:sz w:val="14"/>
        </w:rPr>
        <w:t xml:space="preserve"> </w:t>
      </w:r>
      <w:r w:rsidRPr="005C1047">
        <w:rPr>
          <w:strike/>
          <w:sz w:val="14"/>
        </w:rPr>
        <w:t>aliens</w:t>
      </w:r>
      <w:r w:rsidRPr="005C1047">
        <w:rPr>
          <w:sz w:val="14"/>
        </w:rPr>
        <w:t xml:space="preserve"> </w:t>
      </w:r>
      <w:r w:rsidRPr="005C1047">
        <w:rPr>
          <w:rStyle w:val="StyleUnderline"/>
        </w:rPr>
        <w:t>[people]</w:t>
      </w:r>
      <w:r w:rsidRPr="005C1047">
        <w:rPr>
          <w:sz w:val="14"/>
        </w:rPr>
        <w:t xml:space="preserve"> into the country, </w:t>
      </w:r>
      <w:r w:rsidRPr="005C1047">
        <w:rPr>
          <w:rStyle w:val="StyleUnderline"/>
          <w:highlight w:val="yellow"/>
        </w:rPr>
        <w:t>something</w:t>
      </w:r>
      <w:r w:rsidRPr="005C1047">
        <w:rPr>
          <w:rStyle w:val="StyleUnderline"/>
        </w:rPr>
        <w:t xml:space="preserve"> </w:t>
      </w:r>
      <w:r w:rsidRPr="005C1047">
        <w:rPr>
          <w:rStyle w:val="Emphasis"/>
        </w:rPr>
        <w:t xml:space="preserve">numerous </w:t>
      </w:r>
      <w:r w:rsidRPr="005C1047">
        <w:rPr>
          <w:rStyle w:val="Emphasis"/>
          <w:highlight w:val="yellow"/>
        </w:rPr>
        <w:t>prior presidents</w:t>
      </w:r>
      <w:r w:rsidRPr="005C1047">
        <w:rPr>
          <w:sz w:val="14"/>
        </w:rPr>
        <w:t xml:space="preserve">, </w:t>
      </w:r>
      <w:r w:rsidRPr="005C1047">
        <w:rPr>
          <w:rStyle w:val="StyleUnderline"/>
        </w:rPr>
        <w:t>including</w:t>
      </w:r>
      <w:r w:rsidRPr="005C1047">
        <w:rPr>
          <w:sz w:val="14"/>
        </w:rPr>
        <w:t xml:space="preserve"> Barack </w:t>
      </w:r>
      <w:r w:rsidRPr="005C1047">
        <w:rPr>
          <w:rStyle w:val="StyleUnderline"/>
        </w:rPr>
        <w:t xml:space="preserve">Obama, </w:t>
      </w:r>
      <w:r w:rsidRPr="005C1047">
        <w:rPr>
          <w:rStyle w:val="StyleUnderline"/>
          <w:highlight w:val="yellow"/>
        </w:rPr>
        <w:t>have done</w:t>
      </w:r>
      <w:r w:rsidRPr="005C1047">
        <w:rPr>
          <w:sz w:val="14"/>
        </w:rPr>
        <w:t>.</w:t>
      </w:r>
    </w:p>
    <w:p w:rsidR="005C1047" w:rsidRDefault="005C1047" w:rsidP="00B56220">
      <w:pPr>
        <w:rPr>
          <w:sz w:val="14"/>
        </w:rPr>
      </w:pPr>
      <w:r w:rsidRPr="00B51630">
        <w:rPr>
          <w:rStyle w:val="StyleUnderline"/>
          <w:highlight w:val="yellow"/>
        </w:rPr>
        <w:t>Under those</w:t>
      </w:r>
      <w:r w:rsidRPr="005C1047">
        <w:rPr>
          <w:rStyle w:val="StyleUnderline"/>
        </w:rPr>
        <w:t xml:space="preserve"> precedents</w:t>
      </w:r>
      <w:r w:rsidRPr="005C1047">
        <w:rPr>
          <w:sz w:val="14"/>
        </w:rPr>
        <w:t xml:space="preserve">, President </w:t>
      </w:r>
      <w:r w:rsidRPr="00B51630">
        <w:rPr>
          <w:rStyle w:val="StyleUnderline"/>
          <w:highlight w:val="yellow"/>
        </w:rPr>
        <w:t xml:space="preserve">Trump's actions </w:t>
      </w:r>
      <w:r w:rsidRPr="00B51630">
        <w:rPr>
          <w:rStyle w:val="Emphasis"/>
          <w:highlight w:val="yellow"/>
        </w:rPr>
        <w:t>fall</w:t>
      </w:r>
      <w:r w:rsidRPr="005C1047">
        <w:rPr>
          <w:rStyle w:val="Emphasis"/>
        </w:rPr>
        <w:t xml:space="preserve"> fully </w:t>
      </w:r>
      <w:r w:rsidRPr="00B51630">
        <w:rPr>
          <w:rStyle w:val="Emphasis"/>
          <w:highlight w:val="yellow"/>
        </w:rPr>
        <w:t>within</w:t>
      </w:r>
      <w:r w:rsidRPr="005C1047">
        <w:rPr>
          <w:rStyle w:val="Emphasis"/>
        </w:rPr>
        <w:t xml:space="preserve"> the </w:t>
      </w:r>
      <w:r w:rsidRPr="00B51630">
        <w:rPr>
          <w:rStyle w:val="Emphasis"/>
          <w:highlight w:val="yellow"/>
        </w:rPr>
        <w:t>constitutional authority</w:t>
      </w:r>
      <w:r w:rsidRPr="005C1047">
        <w:rPr>
          <w:rStyle w:val="Emphasis"/>
        </w:rPr>
        <w:t xml:space="preserve"> delegated</w:t>
      </w:r>
      <w:r w:rsidRPr="005C1047">
        <w:rPr>
          <w:sz w:val="14"/>
        </w:rPr>
        <w:t xml:space="preserve"> </w:t>
      </w:r>
      <w:r w:rsidRPr="005C1047">
        <w:rPr>
          <w:rStyle w:val="StyleUnderline"/>
        </w:rPr>
        <w:t>to him by Congress. As</w:t>
      </w:r>
      <w:r w:rsidRPr="005C1047">
        <w:rPr>
          <w:sz w:val="14"/>
        </w:rPr>
        <w:t xml:space="preserve"> </w:t>
      </w:r>
      <w:r w:rsidRPr="00B51630">
        <w:rPr>
          <w:rStyle w:val="Emphasis"/>
          <w:highlight w:val="yellow"/>
        </w:rPr>
        <w:t>five</w:t>
      </w:r>
      <w:r w:rsidRPr="00B51630">
        <w:rPr>
          <w:sz w:val="14"/>
          <w:highlight w:val="yellow"/>
        </w:rPr>
        <w:t xml:space="preserve"> </w:t>
      </w:r>
      <w:r w:rsidRPr="00B51630">
        <w:rPr>
          <w:rStyle w:val="StyleUnderline"/>
          <w:highlight w:val="yellow"/>
        </w:rPr>
        <w:t>dissenting judges</w:t>
      </w:r>
      <w:r w:rsidRPr="005C1047">
        <w:rPr>
          <w:sz w:val="14"/>
        </w:rPr>
        <w:t xml:space="preserve"> in the Ninth Circuit </w:t>
      </w:r>
      <w:r w:rsidRPr="00B51630">
        <w:rPr>
          <w:rStyle w:val="StyleUnderline"/>
          <w:highlight w:val="yellow"/>
        </w:rPr>
        <w:t>pointed out</w:t>
      </w:r>
      <w:r w:rsidRPr="005C1047">
        <w:rPr>
          <w:sz w:val="14"/>
        </w:rPr>
        <w:t xml:space="preserve">, "When (courts) are reviewing decisions about who may be admitted into the United States, (the </w:t>
      </w:r>
      <w:r w:rsidRPr="00B51630">
        <w:rPr>
          <w:rStyle w:val="StyleUnderline"/>
          <w:highlight w:val="yellow"/>
        </w:rPr>
        <w:t xml:space="preserve">courts) </w:t>
      </w:r>
      <w:r w:rsidRPr="00B51630">
        <w:rPr>
          <w:rStyle w:val="Emphasis"/>
          <w:highlight w:val="yellow"/>
        </w:rPr>
        <w:t>must defer</w:t>
      </w:r>
      <w:r w:rsidRPr="005C1047">
        <w:rPr>
          <w:sz w:val="14"/>
        </w:rPr>
        <w:t xml:space="preserve"> </w:t>
      </w:r>
      <w:r w:rsidRPr="005C1047">
        <w:rPr>
          <w:rStyle w:val="StyleUnderline"/>
        </w:rPr>
        <w:t>to the judgment of the political branches</w:t>
      </w:r>
      <w:r w:rsidRPr="005C1047">
        <w:rPr>
          <w:sz w:val="14"/>
        </w:rPr>
        <w:t>."</w:t>
      </w:r>
    </w:p>
    <w:p w:rsidR="00924804" w:rsidRDefault="00924804" w:rsidP="00924804">
      <w:pPr>
        <w:pStyle w:val="Heading4"/>
      </w:pPr>
      <w:r>
        <w:t>Their argument is based on collapse of court cred – won’t happen</w:t>
      </w:r>
    </w:p>
    <w:p w:rsidR="00924804" w:rsidRDefault="00924804" w:rsidP="00924804">
      <w:r w:rsidRPr="00C97A92">
        <w:rPr>
          <w:rStyle w:val="Style13ptBold"/>
        </w:rPr>
        <w:t>Aft, 11</w:t>
      </w:r>
      <w:r>
        <w:rPr>
          <w:b/>
          <w:bCs/>
        </w:rPr>
        <w:t xml:space="preserve"> </w:t>
      </w:r>
      <w:r>
        <w:t>(Aaron, Executive Online Editor, Indian Journal of Global Legal Studies, “Respect My Authority: Analyzing Claims of Diminished U.S. Supreme Court Influence Abroad,” Winter, Project Muse)</w:t>
      </w:r>
    </w:p>
    <w:p w:rsidR="00924804" w:rsidRDefault="00924804" w:rsidP="00924804">
      <w:pPr>
        <w:rPr>
          <w:bCs/>
        </w:rPr>
      </w:pPr>
    </w:p>
    <w:p w:rsidR="00924804" w:rsidRDefault="00924804" w:rsidP="00924804">
      <w:pPr>
        <w:rPr>
          <w:sz w:val="16"/>
        </w:rPr>
      </w:pPr>
      <w:r>
        <w:rPr>
          <w:sz w:val="16"/>
        </w:rPr>
        <w:t xml:space="preserve">While not exhaustive, </w:t>
      </w:r>
      <w:r>
        <w:rPr>
          <w:bCs/>
          <w:u w:val="single"/>
        </w:rPr>
        <w:t xml:space="preserve">the </w:t>
      </w:r>
      <w:r>
        <w:rPr>
          <w:bCs/>
          <w:highlight w:val="yellow"/>
          <w:u w:val="single"/>
        </w:rPr>
        <w:t>data</w:t>
      </w:r>
      <w:r>
        <w:rPr>
          <w:bCs/>
          <w:u w:val="single"/>
        </w:rPr>
        <w:t xml:space="preserve"> available</w:t>
      </w:r>
      <w:r>
        <w:rPr>
          <w:b/>
          <w:bCs/>
          <w:sz w:val="16"/>
          <w:szCs w:val="20"/>
        </w:rPr>
        <w:t xml:space="preserve"> </w:t>
      </w:r>
      <w:r>
        <w:rPr>
          <w:sz w:val="16"/>
        </w:rPr>
        <w:t>from citation analysis</w:t>
      </w:r>
      <w:r>
        <w:rPr>
          <w:b/>
          <w:bCs/>
          <w:sz w:val="12"/>
          <w:szCs w:val="20"/>
        </w:rPr>
        <w:t xml:space="preserve"> </w:t>
      </w:r>
      <w:r>
        <w:rPr>
          <w:bCs/>
          <w:highlight w:val="yellow"/>
          <w:u w:val="single"/>
        </w:rPr>
        <w:t>challenges the view that the U.S. Supreme Court wields diminished influence</w:t>
      </w:r>
      <w:r>
        <w:rPr>
          <w:bCs/>
          <w:u w:val="single"/>
        </w:rPr>
        <w:t xml:space="preserve"> abroad. </w:t>
      </w:r>
      <w:r>
        <w:rPr>
          <w:bCs/>
          <w:highlight w:val="yellow"/>
          <w:u w:val="single"/>
        </w:rPr>
        <w:t>That view appears to be</w:t>
      </w:r>
      <w:r>
        <w:rPr>
          <w:bCs/>
          <w:u w:val="single"/>
        </w:rPr>
        <w:t xml:space="preserve"> largely based on </w:t>
      </w:r>
      <w:r>
        <w:rPr>
          <w:bCs/>
          <w:highlight w:val="yellow"/>
          <w:u w:val="single"/>
        </w:rPr>
        <w:t>anecdotal</w:t>
      </w:r>
      <w:r>
        <w:rPr>
          <w:bCs/>
          <w:u w:val="single"/>
        </w:rPr>
        <w:t xml:space="preserve"> evidence</w:t>
      </w:r>
      <w:r>
        <w:rPr>
          <w:sz w:val="16"/>
        </w:rPr>
        <w:t>, and the preceding sections are intended to provide some much-needed context in which to accurately assess these assertions. By</w:t>
      </w:r>
      <w:r>
        <w:rPr>
          <w:b/>
          <w:bCs/>
          <w:sz w:val="16"/>
          <w:szCs w:val="20"/>
        </w:rPr>
        <w:t xml:space="preserve"> </w:t>
      </w:r>
      <w:r>
        <w:rPr>
          <w:bCs/>
          <w:u w:val="single"/>
        </w:rPr>
        <w:t xml:space="preserve">focusing on </w:t>
      </w:r>
      <w:r>
        <w:rPr>
          <w:bCs/>
          <w:highlight w:val="yellow"/>
          <w:u w:val="single"/>
        </w:rPr>
        <w:t>measurable indicators and accounting for</w:t>
      </w:r>
      <w:r>
        <w:rPr>
          <w:bCs/>
          <w:u w:val="single"/>
        </w:rPr>
        <w:t xml:space="preserve"> more </w:t>
      </w:r>
      <w:r>
        <w:rPr>
          <w:bCs/>
          <w:highlight w:val="yellow"/>
          <w:u w:val="single"/>
        </w:rPr>
        <w:t>intangible</w:t>
      </w:r>
      <w:r>
        <w:rPr>
          <w:bCs/>
          <w:u w:val="single"/>
        </w:rPr>
        <w:t xml:space="preserve"> avenues of </w:t>
      </w:r>
      <w:r>
        <w:rPr>
          <w:bCs/>
          <w:highlight w:val="yellow"/>
          <w:u w:val="single"/>
        </w:rPr>
        <w:t>influence</w:t>
      </w:r>
      <w:r>
        <w:rPr>
          <w:bCs/>
          <w:u w:val="single"/>
        </w:rPr>
        <w:t xml:space="preserve"> and exchange, the foregoing has shed some light on what influence </w:t>
      </w:r>
      <w:r>
        <w:rPr>
          <w:bCs/>
          <w:highlight w:val="yellow"/>
          <w:u w:val="single"/>
        </w:rPr>
        <w:t>the U.S. Supreme Court actually wields</w:t>
      </w:r>
      <w:r>
        <w:rPr>
          <w:bCs/>
          <w:u w:val="single"/>
        </w:rPr>
        <w:t xml:space="preserve"> in the emerging global judicial community. This Note has reviewed the frequency of citation to U.S. precedent</w:t>
      </w:r>
      <w:r>
        <w:rPr>
          <w:b/>
          <w:bCs/>
          <w:sz w:val="16"/>
          <w:szCs w:val="20"/>
        </w:rPr>
        <w:t xml:space="preserve"> </w:t>
      </w:r>
      <w:r>
        <w:rPr>
          <w:sz w:val="16"/>
        </w:rPr>
        <w:t>in Canada and Australia</w:t>
      </w:r>
      <w:r>
        <w:rPr>
          <w:b/>
          <w:bCs/>
          <w:sz w:val="12"/>
          <w:szCs w:val="20"/>
        </w:rPr>
        <w:t xml:space="preserve"> </w:t>
      </w:r>
      <w:r>
        <w:rPr>
          <w:bCs/>
          <w:u w:val="single"/>
        </w:rPr>
        <w:t>and placed that data in perspective vis-à-vis frequency of citation to both foreign and municipal precedent</w:t>
      </w:r>
      <w:r>
        <w:rPr>
          <w:b/>
          <w:bCs/>
          <w:sz w:val="16"/>
          <w:szCs w:val="20"/>
        </w:rPr>
        <w:t xml:space="preserve">. </w:t>
      </w:r>
      <w:r>
        <w:rPr>
          <w:sz w:val="16"/>
        </w:rPr>
        <w:t>In addition, the discussion presented an overview of the various activities the Justices of the U.S. Supreme Court engage in that place them in contact with counterparts and colleagues across the globe. Regarding the contention of waning Supreme Court influence abroad,</w:t>
      </w:r>
      <w:r>
        <w:rPr>
          <w:b/>
          <w:bCs/>
          <w:sz w:val="12"/>
          <w:szCs w:val="20"/>
        </w:rPr>
        <w:t xml:space="preserve"> </w:t>
      </w:r>
      <w:r>
        <w:rPr>
          <w:bCs/>
          <w:u w:val="single"/>
        </w:rPr>
        <w:t xml:space="preserve">an </w:t>
      </w:r>
      <w:r>
        <w:rPr>
          <w:bCs/>
          <w:highlight w:val="yellow"/>
          <w:u w:val="single"/>
        </w:rPr>
        <w:t>analysis of actual citation</w:t>
      </w:r>
      <w:r>
        <w:rPr>
          <w:bCs/>
          <w:u w:val="single"/>
        </w:rPr>
        <w:t xml:space="preserve"> practice </w:t>
      </w:r>
      <w:r>
        <w:rPr>
          <w:bCs/>
          <w:highlight w:val="yellow"/>
          <w:u w:val="single"/>
        </w:rPr>
        <w:t>undermines the validity of</w:t>
      </w:r>
      <w:r>
        <w:rPr>
          <w:bCs/>
          <w:u w:val="single"/>
        </w:rPr>
        <w:t xml:space="preserve"> its contenders’ </w:t>
      </w:r>
      <w:r>
        <w:rPr>
          <w:bCs/>
          <w:highlight w:val="yellow"/>
          <w:u w:val="single"/>
        </w:rPr>
        <w:t>anecdotal evidence</w:t>
      </w:r>
      <w:r>
        <w:rPr>
          <w:b/>
          <w:bCs/>
          <w:sz w:val="16"/>
          <w:szCs w:val="20"/>
        </w:rPr>
        <w:t xml:space="preserve">. </w:t>
      </w:r>
      <w:r>
        <w:rPr>
          <w:sz w:val="16"/>
        </w:rPr>
        <w:t>As noted, in absolute numbers the citation to foreign precedent by the SCC and HCA represents only a fraction of the total number of citations to judicial authority employed by these two courts. Thus,</w:t>
      </w:r>
      <w:r>
        <w:rPr>
          <w:b/>
          <w:bCs/>
          <w:sz w:val="16"/>
          <w:szCs w:val="20"/>
        </w:rPr>
        <w:t xml:space="preserve"> </w:t>
      </w:r>
      <w:r>
        <w:rPr>
          <w:bCs/>
          <w:highlight w:val="yellow"/>
          <w:u w:val="single"/>
        </w:rPr>
        <w:t>any measurable influence</w:t>
      </w:r>
      <w:r>
        <w:rPr>
          <w:bCs/>
          <w:u w:val="single"/>
        </w:rPr>
        <w:t xml:space="preserve"> occurs within a relatively minor segment of the jurisprudence of these courts, and even then the data </w:t>
      </w:r>
      <w:r>
        <w:rPr>
          <w:bCs/>
          <w:highlight w:val="yellow"/>
          <w:u w:val="single"/>
        </w:rPr>
        <w:t>does not necessitate the conclusion that U.S. influence is waning</w:t>
      </w:r>
      <w:r>
        <w:rPr>
          <w:sz w:val="12"/>
        </w:rPr>
        <w:t>. Indeed, in the case of Australia, the number of citations to U.S. authority trends up. [End Page 450] Citation to U.S. authority by the SCC remained fairly consistent from 1945 to 2008, and citation to U.S. authority trended up between 1945 and 1994. The fact that SCC citation to U.S. Supreme Court authority most frequently referred to decisions of the Warren and Burger Courts undermines claims that citation to the U.S. Supreme Court has diminished because of political differences over the last decade. Nor does the SCC’s slight decrease in U.S. Supreme Court citations and slight increase in U.S. state court citations necessarily speak to a diminishing influence of the U.S. Supreme Court. This is especially true in light of changes in the type of cases appearing on the SCC’s docket. One could reasonably conclude that changes in citation to the U.S. Supreme Court are a result of municipal law maturing to the point at which continued reference to foreign authority, whether from the United States or elsewhere, is less helpful than reliance on domestic precedent.207</w:t>
      </w:r>
      <w:r>
        <w:rPr>
          <w:b/>
          <w:bCs/>
          <w:sz w:val="16"/>
          <w:szCs w:val="20"/>
        </w:rPr>
        <w:t xml:space="preserve"> </w:t>
      </w:r>
      <w:r>
        <w:rPr>
          <w:bCs/>
          <w:u w:val="single"/>
        </w:rPr>
        <w:t xml:space="preserve">Such an </w:t>
      </w:r>
      <w:r>
        <w:rPr>
          <w:bCs/>
          <w:highlight w:val="yellow"/>
          <w:u w:val="single"/>
        </w:rPr>
        <w:t>inference does not</w:t>
      </w:r>
      <w:r>
        <w:rPr>
          <w:bCs/>
          <w:u w:val="single"/>
        </w:rPr>
        <w:t xml:space="preserve"> necessarily </w:t>
      </w:r>
      <w:r>
        <w:rPr>
          <w:bCs/>
          <w:highlight w:val="yellow"/>
          <w:u w:val="single"/>
        </w:rPr>
        <w:t>speak to a diminishing influence</w:t>
      </w:r>
      <w:r>
        <w:rPr>
          <w:bCs/>
          <w:u w:val="single"/>
        </w:rPr>
        <w:t>, at least no more so than it speaks to a diminishing need for direct reliance on foreign authority to decide cases involving established legal principles. Perhaps if citation to foreign authority were shown to increase</w:t>
      </w:r>
      <w:r>
        <w:rPr>
          <w:b/>
          <w:bCs/>
          <w:sz w:val="16"/>
          <w:szCs w:val="20"/>
        </w:rPr>
        <w:t xml:space="preserve">, </w:t>
      </w:r>
      <w:r>
        <w:rPr>
          <w:sz w:val="16"/>
        </w:rPr>
        <w:t>but citation to the U.S. Supreme Court dropped off in favor of other non-municipal authority,</w:t>
      </w:r>
      <w:r>
        <w:rPr>
          <w:b/>
          <w:bCs/>
          <w:sz w:val="16"/>
          <w:szCs w:val="20"/>
        </w:rPr>
        <w:t xml:space="preserve"> </w:t>
      </w:r>
      <w:r>
        <w:rPr>
          <w:bCs/>
          <w:u w:val="single"/>
        </w:rPr>
        <w:t xml:space="preserve">the claims of </w:t>
      </w:r>
      <w:r>
        <w:rPr>
          <w:bCs/>
          <w:highlight w:val="yellow"/>
          <w:u w:val="single"/>
        </w:rPr>
        <w:t>diminishing influence</w:t>
      </w:r>
      <w:r>
        <w:rPr>
          <w:bCs/>
          <w:u w:val="single"/>
        </w:rPr>
        <w:t xml:space="preserve"> would appear more credible. That </w:t>
      </w:r>
      <w:r>
        <w:rPr>
          <w:bCs/>
          <w:highlight w:val="yellow"/>
          <w:u w:val="single"/>
        </w:rPr>
        <w:t>is not the case at present</w:t>
      </w:r>
      <w:r>
        <w:rPr>
          <w:bCs/>
          <w:u w:val="single"/>
        </w:rPr>
        <w:t xml:space="preserve">, </w:t>
      </w:r>
      <w:r>
        <w:rPr>
          <w:sz w:val="8"/>
        </w:rPr>
        <w:t>at least with regard to the U.S. Supreme Court’s influence on Canadian jurisprudence. Rather, concluding that municipal jurists have simply opted for established domestic authority over foreign decisions may even speak to a lasting influence, if the domestic principles were initially derived from foreign sources. The data pertaining to Australia cut more strikingly against the claims of diminishing influence. Citation to U.S. authority, and the U.S. Supreme Court in particular, represents a small segment of the HCA’s overall citation. Indeed, citation to non-municipal authority other than U.K. decisions has been consistently outpaced by citation to secondary sources. For example, in 1996 citation to secondary sources accounted for 10.5% of all citations by the HCA, as compared to citation to non-U.K. foreign authority accounting for only 5.4%. Yet within this small segment of HCA citation, the data reflects a possible increase in U.S. influence. Unlike the citation practice of the SCC, the HCA demonstrated an upward trend in the citation to U.S. authority. With the exception of the decade 1951 to 1960, the percent of cases citing U.S. authority trends up, peaking at 41% in the decade 1991 [End Page 451] to 1999. And citation to U.S. authority increased to 310 citations per year for 2001 to 2002 from the average of 211 citations per year for 1991 to 2000. By comparison, the percent of cases citing authority from Canada and New Zealand also trend upward over the twentieth century</w:t>
      </w:r>
      <w:r>
        <w:rPr>
          <w:sz w:val="12"/>
        </w:rPr>
        <w:t>.</w:t>
      </w:r>
      <w:r>
        <w:rPr>
          <w:b/>
          <w:bCs/>
          <w:sz w:val="8"/>
          <w:szCs w:val="20"/>
        </w:rPr>
        <w:t xml:space="preserve"> </w:t>
      </w:r>
      <w:r>
        <w:rPr>
          <w:bCs/>
          <w:u w:val="single"/>
        </w:rPr>
        <w:t xml:space="preserve">Far from supporting assertions of diminishing influence, the </w:t>
      </w:r>
      <w:r>
        <w:rPr>
          <w:bCs/>
          <w:highlight w:val="yellow"/>
          <w:u w:val="single"/>
        </w:rPr>
        <w:t>data points in the opposite direction</w:t>
      </w:r>
      <w:r>
        <w:rPr>
          <w:bCs/>
          <w:u w:val="single"/>
        </w:rPr>
        <w:t xml:space="preserve">: that </w:t>
      </w:r>
      <w:r>
        <w:rPr>
          <w:bCs/>
          <w:highlight w:val="yellow"/>
          <w:u w:val="single"/>
        </w:rPr>
        <w:t>of increasing relevance</w:t>
      </w:r>
      <w:r>
        <w:rPr>
          <w:bCs/>
          <w:u w:val="single"/>
        </w:rPr>
        <w:t xml:space="preserve">, if not influence, </w:t>
      </w:r>
      <w:r>
        <w:rPr>
          <w:bCs/>
          <w:highlight w:val="yellow"/>
          <w:u w:val="single"/>
        </w:rPr>
        <w:t xml:space="preserve">of the </w:t>
      </w:r>
      <w:r>
        <w:rPr>
          <w:bCs/>
          <w:u w:val="single"/>
        </w:rPr>
        <w:t xml:space="preserve">U.S. </w:t>
      </w:r>
      <w:r>
        <w:rPr>
          <w:bCs/>
          <w:highlight w:val="yellow"/>
          <w:u w:val="single"/>
        </w:rPr>
        <w:t>Supreme Court</w:t>
      </w:r>
      <w:r>
        <w:rPr>
          <w:b/>
          <w:bCs/>
          <w:sz w:val="16"/>
          <w:szCs w:val="20"/>
        </w:rPr>
        <w:t xml:space="preserve"> </w:t>
      </w:r>
      <w:r>
        <w:rPr>
          <w:sz w:val="16"/>
        </w:rPr>
        <w:t xml:space="preserve">at a time when the HCA was increasingly open to the use of foreign authority. The fact that HCA citation to U.S. authority spread to additional legal areas at the same time the frequency of citation increased further supports an inference of increased relevance and influence. There are other reasons, in addition to the conclusions drawn from the data above, that counsel skepticism of claims that the U.S. Supreme Court is losing its influence. While this paper has focused on citation analysis as a verifiable metric to use in assessing the relative influence of the U.S. Supreme Court, citation analysis alone may not account for the full picture. </w:t>
      </w:r>
      <w:r>
        <w:rPr>
          <w:bCs/>
          <w:highlight w:val="yellow"/>
          <w:u w:val="single"/>
        </w:rPr>
        <w:t>Influence may come from</w:t>
      </w:r>
      <w:r>
        <w:rPr>
          <w:bCs/>
          <w:u w:val="single"/>
        </w:rPr>
        <w:t xml:space="preserve"> conversations at </w:t>
      </w:r>
      <w:r>
        <w:rPr>
          <w:bCs/>
          <w:highlight w:val="yellow"/>
          <w:u w:val="single"/>
        </w:rPr>
        <w:t>conferences</w:t>
      </w:r>
      <w:r>
        <w:rPr>
          <w:bCs/>
          <w:u w:val="single"/>
        </w:rPr>
        <w:t xml:space="preserve">, speaking </w:t>
      </w:r>
      <w:r>
        <w:rPr>
          <w:bCs/>
          <w:highlight w:val="yellow"/>
          <w:u w:val="single"/>
        </w:rPr>
        <w:t>engagements, and</w:t>
      </w:r>
      <w:r>
        <w:rPr>
          <w:bCs/>
          <w:u w:val="single"/>
        </w:rPr>
        <w:t xml:space="preserve"> through non-judicial </w:t>
      </w:r>
      <w:r>
        <w:rPr>
          <w:bCs/>
          <w:highlight w:val="yellow"/>
          <w:u w:val="single"/>
        </w:rPr>
        <w:t>projects</w:t>
      </w:r>
      <w:r>
        <w:rPr>
          <w:sz w:val="16"/>
        </w:rPr>
        <w:t>.208</w:t>
      </w:r>
      <w:r>
        <w:rPr>
          <w:b/>
          <w:bCs/>
          <w:sz w:val="12"/>
          <w:szCs w:val="20"/>
        </w:rPr>
        <w:t xml:space="preserve"> </w:t>
      </w:r>
      <w:r>
        <w:rPr>
          <w:bCs/>
          <w:u w:val="single"/>
        </w:rPr>
        <w:t>Influence might also come from simply staying current with jurisprudential developments abroad.</w:t>
      </w:r>
      <w:r>
        <w:rPr>
          <w:b/>
          <w:bCs/>
          <w:sz w:val="16"/>
          <w:szCs w:val="20"/>
        </w:rPr>
        <w:t xml:space="preserve"> </w:t>
      </w:r>
      <w:r>
        <w:rPr>
          <w:sz w:val="16"/>
        </w:rPr>
        <w:t>Indeed, despite disagreeing about citing foreign law in opinions, Justices Breyer and Scalia agree on the potential utility of keeping informed of the decisions of other national and constitutional courts.209 Also, given the small number of citations under discussion, and the views professed by Justices and academics advocating comparativism, the precise nature of the Court’s influence is ambiguous. To be sure, any precedent considered will have some measure of influence, even if only serving as background. But</w:t>
      </w:r>
      <w:r>
        <w:rPr>
          <w:b/>
          <w:bCs/>
          <w:sz w:val="12"/>
          <w:szCs w:val="20"/>
        </w:rPr>
        <w:t xml:space="preserve"> </w:t>
      </w:r>
      <w:r>
        <w:rPr>
          <w:bCs/>
          <w:u w:val="single"/>
        </w:rPr>
        <w:t xml:space="preserve">given the overall context of the comparative exercise and the manner in which foreign precedent is apparently used, precisely </w:t>
      </w:r>
      <w:r>
        <w:rPr>
          <w:bCs/>
          <w:highlight w:val="yellow"/>
          <w:u w:val="single"/>
        </w:rPr>
        <w:t>what influence the</w:t>
      </w:r>
      <w:r>
        <w:rPr>
          <w:bCs/>
          <w:u w:val="single"/>
        </w:rPr>
        <w:t xml:space="preserve"> U.S. Supreme </w:t>
      </w:r>
      <w:r>
        <w:rPr>
          <w:bCs/>
          <w:highlight w:val="yellow"/>
          <w:u w:val="single"/>
        </w:rPr>
        <w:t>Court is supposed to be losing is unclear</w:t>
      </w:r>
      <w:r>
        <w:rPr>
          <w:bCs/>
          <w:u w:val="single"/>
        </w:rPr>
        <w:t>.</w:t>
      </w:r>
      <w:r>
        <w:rPr>
          <w:b/>
          <w:bCs/>
          <w:sz w:val="16"/>
          <w:szCs w:val="20"/>
        </w:rPr>
        <w:t xml:space="preserve"> </w:t>
      </w:r>
      <w:r>
        <w:rPr>
          <w:sz w:val="10"/>
        </w:rPr>
        <w:t>To hear the Justices of the SCC and HCA discuss their use of foreign authority,210 or to consider Justice Breyer’s views of appropriate use of comparative materials,211 one wonders what it was [End Page 452] the United States was exporting.212 Rather than actual jurisprudence,213 perhaps it was a model of constitutionalism.214 If so, then it is difficult to see how U.S. influence diminishes by the exercise of a uniquely American contribution—judicial review215—merely because others do not routinely consult the results. If the influence of the U.S. Supreme Court is waning, there are explanations for the phenomenon that are not tied to the Court’s apparent hostility to citing foreign authority. As noted by Justice Greaney, law almost always emerges from a specific context, and this background shapes the ways in which courts apply the law to the cases before them.216 Such a view could explain some of the ebb and flow of U.S. Supreme Court citations in foreign courts over time. For example, when facing novel constitutional cases, a court might be more inclined to look abroad to more experienced tribunals for guidance. One would anticipate an increase in the citation to the U.S. Supreme Court when addressing novel constitutional instruments or issues, and that such citations would recede in favor of reliance on domestic precedent once it is established. Smithey arrived at this conclusion in her analysis of the citation practices of Canadian and South African high courts.217 And, as discussed above, Bushnell suggests a similar explanation for the relatively high frequency of U.S. citations early in the SCC’s history.218 The general trends in citation to U.S. precedent abroad could also be considered a reflection of historical developments. For instance, Bushnell argues compellingly that the early willingness to rely on U.S. precedent by the SCC may have resulted from the prevailing view of the common law at the time.219 Von Nessen highlights as a turning point [End Page 453] the determination by the HCA that Australian jurisprudence was more similar to, and therefore better guided by, U.K. courts than by U.S. courts.220 And McCormick contends that the sharp increase in citation to U.S. precedent in the 1990s validates authors who projected that the enactment of the Canadian Charter of Rights and Freedoms would be accompanied by an increased reliance on U.S. Supreme Court jurisprudence.221 Similarly,</w:t>
      </w:r>
      <w:r>
        <w:rPr>
          <w:b/>
          <w:bCs/>
          <w:sz w:val="6"/>
          <w:szCs w:val="20"/>
        </w:rPr>
        <w:t xml:space="preserve"> </w:t>
      </w:r>
      <w:r>
        <w:rPr>
          <w:bCs/>
          <w:u w:val="single"/>
        </w:rPr>
        <w:t>skepticism should extend to assertions that the United States risks lagging behind global jurisprudence by failing to partake in the transnational judicial dialogue happening via citation.</w:t>
      </w:r>
      <w:r>
        <w:rPr>
          <w:b/>
          <w:bCs/>
          <w:sz w:val="16"/>
          <w:szCs w:val="20"/>
        </w:rPr>
        <w:t xml:space="preserve"> </w:t>
      </w:r>
      <w:r>
        <w:rPr>
          <w:sz w:val="16"/>
        </w:rPr>
        <w:t>While the Justices of the U.S. Supreme Court may presently debate the merits of comparative jurisprudence, the history depicted by Calabresi and Zimdahl clearly demonstrates that citation to foreign authority is not alien to the U.S. Supreme Court. And there is clearly another level of interaction between the Justices and their counterparts abroad beyond citation. Examples include the apparent interest in remaining informed of the jurisprudential developments in other countries, participation in formal judicial conferences, international judicial organizations, speaking engagements, and literary ventures.</w:t>
      </w:r>
      <w:r>
        <w:rPr>
          <w:b/>
          <w:bCs/>
          <w:sz w:val="12"/>
          <w:szCs w:val="20"/>
        </w:rPr>
        <w:t xml:space="preserve"> </w:t>
      </w:r>
      <w:r>
        <w:rPr>
          <w:bCs/>
          <w:u w:val="single"/>
        </w:rPr>
        <w:t xml:space="preserve">The number and variety of these activities makes clear that the </w:t>
      </w:r>
      <w:r>
        <w:rPr>
          <w:bCs/>
          <w:highlight w:val="yellow"/>
          <w:u w:val="single"/>
        </w:rPr>
        <w:t>Justices</w:t>
      </w:r>
      <w:r>
        <w:rPr>
          <w:bCs/>
          <w:u w:val="single"/>
        </w:rPr>
        <w:t xml:space="preserve"> of the Supreme Court </w:t>
      </w:r>
      <w:r>
        <w:rPr>
          <w:bCs/>
          <w:highlight w:val="yellow"/>
          <w:u w:val="single"/>
        </w:rPr>
        <w:t>are taking an active role</w:t>
      </w:r>
      <w:r>
        <w:rPr>
          <w:bCs/>
          <w:u w:val="single"/>
        </w:rPr>
        <w:t xml:space="preserve"> </w:t>
      </w:r>
      <w:r>
        <w:rPr>
          <w:sz w:val="16"/>
        </w:rPr>
        <w:t>in at least some elements</w:t>
      </w:r>
      <w:r>
        <w:rPr>
          <w:b/>
          <w:bCs/>
          <w:sz w:val="12"/>
          <w:szCs w:val="20"/>
        </w:rPr>
        <w:t xml:space="preserve"> </w:t>
      </w:r>
      <w:r>
        <w:rPr>
          <w:bCs/>
          <w:u w:val="single"/>
        </w:rPr>
        <w:t>of the emerging judicial community</w:t>
      </w:r>
      <w:r>
        <w:rPr>
          <w:sz w:val="16"/>
        </w:rPr>
        <w:t>. Thus,</w:t>
      </w:r>
      <w:r>
        <w:rPr>
          <w:b/>
          <w:bCs/>
          <w:sz w:val="12"/>
          <w:szCs w:val="20"/>
        </w:rPr>
        <w:t xml:space="preserve"> </w:t>
      </w:r>
      <w:r>
        <w:rPr>
          <w:bCs/>
          <w:u w:val="single"/>
        </w:rPr>
        <w:t>the risk of lagging behind may be exaggerated</w:t>
      </w:r>
      <w:r>
        <w:rPr>
          <w:b/>
          <w:bCs/>
          <w:sz w:val="16"/>
          <w:szCs w:val="20"/>
        </w:rPr>
        <w:t xml:space="preserve">. </w:t>
      </w:r>
      <w:r>
        <w:rPr>
          <w:bCs/>
          <w:u w:val="single"/>
        </w:rPr>
        <w:t xml:space="preserve">In sum, </w:t>
      </w:r>
      <w:r>
        <w:rPr>
          <w:bCs/>
          <w:highlight w:val="yellow"/>
          <w:u w:val="single"/>
        </w:rPr>
        <w:t>when one looks past</w:t>
      </w:r>
      <w:r>
        <w:rPr>
          <w:bCs/>
          <w:u w:val="single"/>
        </w:rPr>
        <w:t xml:space="preserve"> the </w:t>
      </w:r>
      <w:r>
        <w:rPr>
          <w:bCs/>
          <w:highlight w:val="yellow"/>
          <w:u w:val="single"/>
        </w:rPr>
        <w:t>anecdotal evidence</w:t>
      </w:r>
      <w:r>
        <w:rPr>
          <w:bCs/>
          <w:u w:val="single"/>
        </w:rPr>
        <w:t xml:space="preserve"> and considers the verifiable metric of citation analysis, </w:t>
      </w:r>
      <w:r>
        <w:rPr>
          <w:bCs/>
          <w:highlight w:val="yellow"/>
          <w:u w:val="single"/>
        </w:rPr>
        <w:t>one finds good reason to approach the claims</w:t>
      </w:r>
      <w:r>
        <w:rPr>
          <w:b/>
          <w:bCs/>
          <w:sz w:val="16"/>
          <w:szCs w:val="20"/>
        </w:rPr>
        <w:t xml:space="preserve"> </w:t>
      </w:r>
      <w:r>
        <w:rPr>
          <w:sz w:val="16"/>
        </w:rPr>
        <w:t>of Choudhry, Ginsburg, Justice Kirby, Justice L-Heureux-Dubé, Lefler, Slaughter, and others</w:t>
      </w:r>
      <w:r>
        <w:rPr>
          <w:b/>
          <w:bCs/>
          <w:sz w:val="12"/>
          <w:szCs w:val="20"/>
        </w:rPr>
        <w:t xml:space="preserve"> </w:t>
      </w:r>
      <w:r>
        <w:rPr>
          <w:bCs/>
          <w:highlight w:val="yellow"/>
          <w:u w:val="single"/>
        </w:rPr>
        <w:t>with skepticism</w:t>
      </w:r>
      <w:r>
        <w:rPr>
          <w:sz w:val="16"/>
        </w:rPr>
        <w:t>. Although not conducted here, a review of other national and constitutional courts’ citation practices could prove illuminating as to what influence is wielded by the U.S. Supreme Court. In particular, citation analysis of the courts of countries such as Germany and Israel, with legal systems embracing judicial review while not being rooted entirely in common law, might prove particularly useful. Furthermore,</w:t>
      </w:r>
      <w:r>
        <w:rPr>
          <w:b/>
          <w:bCs/>
          <w:sz w:val="12"/>
          <w:szCs w:val="20"/>
        </w:rPr>
        <w:t xml:space="preserve"> </w:t>
      </w:r>
      <w:r>
        <w:rPr>
          <w:bCs/>
          <w:highlight w:val="yellow"/>
          <w:u w:val="single"/>
        </w:rPr>
        <w:t>there are other plausible explanations</w:t>
      </w:r>
      <w:r>
        <w:rPr>
          <w:bCs/>
          <w:u w:val="single"/>
        </w:rPr>
        <w:t xml:space="preserve"> for trends in citation to the U.S. Supreme Court, and U.S. courts overall, </w:t>
      </w:r>
      <w:r>
        <w:rPr>
          <w:bCs/>
          <w:highlight w:val="yellow"/>
          <w:u w:val="single"/>
        </w:rPr>
        <w:t>that do not herald a decline</w:t>
      </w:r>
      <w:r>
        <w:rPr>
          <w:bCs/>
          <w:u w:val="single"/>
        </w:rPr>
        <w:t xml:space="preserve"> in influence</w:t>
      </w:r>
      <w:r>
        <w:rPr>
          <w:sz w:val="16"/>
        </w:rPr>
        <w:t>. Although not sufficient to dismiss claims of declining influence outright, the citation analysis and alternative explanations addressed in this note provide ample reason to seek additional data before drawing conclusions about the influence of the U.S. Supreme Court abroad.</w:t>
      </w:r>
    </w:p>
    <w:p w:rsidR="00A97B20" w:rsidRDefault="00A97B20" w:rsidP="00B048A2">
      <w:pPr>
        <w:pStyle w:val="Heading3"/>
      </w:pPr>
      <w:r>
        <w:t>A2: Trump---2AC</w:t>
      </w:r>
    </w:p>
    <w:p w:rsidR="00A97B20" w:rsidRDefault="00A97B20" w:rsidP="00A97B20">
      <w:pPr>
        <w:pStyle w:val="Heading4"/>
      </w:pPr>
      <w:r>
        <w:t xml:space="preserve">No impact to Trump agenda – </w:t>
      </w:r>
      <w:r w:rsidRPr="00403987">
        <w:rPr>
          <w:u w:val="single"/>
        </w:rPr>
        <w:t>inertia from SOP</w:t>
      </w:r>
      <w:r>
        <w:t xml:space="preserve"> and </w:t>
      </w:r>
      <w:r w:rsidRPr="00403987">
        <w:rPr>
          <w:u w:val="single"/>
        </w:rPr>
        <w:t>advisor moderation</w:t>
      </w:r>
      <w:r>
        <w:t xml:space="preserve"> </w:t>
      </w:r>
    </w:p>
    <w:p w:rsidR="00A97B20" w:rsidRPr="00B3383B" w:rsidRDefault="00A97B20" w:rsidP="00A97B20">
      <w:r>
        <w:rPr>
          <w:rStyle w:val="Style13ptBold"/>
        </w:rPr>
        <w:t xml:space="preserve">SEB 17 </w:t>
      </w:r>
      <w:r w:rsidRPr="009411B0">
        <w:t>---</w:t>
      </w:r>
      <w:r>
        <w:t>-</w:t>
      </w:r>
      <w:r w:rsidRPr="009411B0">
        <w:t xml:space="preserve"> Skandinaviska Enskilda Banken </w:t>
      </w:r>
      <w:r w:rsidRPr="00B3383B">
        <w:t>Group, “Global Economy Resilient to New Political Challenges,” 2/22, https://sebgroup.com/press/news/global-economy-resilient-to-new-political-challenges</w:t>
      </w:r>
    </w:p>
    <w:p w:rsidR="00A97B20" w:rsidRPr="00B3383B" w:rsidRDefault="00A97B20" w:rsidP="00A97B20"/>
    <w:p w:rsidR="00A97B20" w:rsidRDefault="00A97B20" w:rsidP="00A97B20">
      <w:pPr>
        <w:rPr>
          <w:sz w:val="14"/>
        </w:rPr>
      </w:pPr>
      <w:r w:rsidRPr="00B3383B">
        <w:rPr>
          <w:rStyle w:val="StyleUnderline"/>
        </w:rPr>
        <w:t>It is reasonable to assume</w:t>
      </w:r>
      <w:r w:rsidRPr="00FE64D9">
        <w:rPr>
          <w:sz w:val="14"/>
        </w:rPr>
        <w:t xml:space="preserve"> that </w:t>
      </w:r>
      <w:r w:rsidRPr="00B3383B">
        <w:rPr>
          <w:rStyle w:val="StyleUnderline"/>
        </w:rPr>
        <w:t>this may</w:t>
      </w:r>
      <w:r w:rsidRPr="00FE64D9">
        <w:rPr>
          <w:sz w:val="14"/>
        </w:rPr>
        <w:t xml:space="preserve"> also </w:t>
      </w:r>
      <w:r w:rsidRPr="00B3383B">
        <w:rPr>
          <w:rStyle w:val="StyleUnderline"/>
        </w:rPr>
        <w:t xml:space="preserve">underpin the rather cautious reactions </w:t>
      </w:r>
      <w:r w:rsidRPr="00FE64D9">
        <w:rPr>
          <w:rStyle w:val="StyleUnderline"/>
          <w:highlight w:val="cyan"/>
        </w:rPr>
        <w:t>to</w:t>
      </w:r>
      <w:r w:rsidRPr="00FE64D9">
        <w:rPr>
          <w:sz w:val="14"/>
        </w:rPr>
        <w:t xml:space="preserve"> the </w:t>
      </w:r>
      <w:r w:rsidRPr="00FE64D9">
        <w:rPr>
          <w:rStyle w:val="StyleUnderline"/>
          <w:highlight w:val="cyan"/>
        </w:rPr>
        <w:t>risks</w:t>
      </w:r>
      <w:r w:rsidRPr="00B3383B">
        <w:rPr>
          <w:rStyle w:val="StyleUnderline"/>
        </w:rPr>
        <w:t xml:space="preserve"> </w:t>
      </w:r>
      <w:r w:rsidRPr="00FE64D9">
        <w:rPr>
          <w:rStyle w:val="StyleUnderline"/>
        </w:rPr>
        <w:t xml:space="preserve">associated </w:t>
      </w:r>
      <w:r w:rsidRPr="00FE64D9">
        <w:rPr>
          <w:rStyle w:val="StyleUnderline"/>
          <w:highlight w:val="cyan"/>
        </w:rPr>
        <w:t>with</w:t>
      </w:r>
      <w:r w:rsidRPr="00FE64D9">
        <w:rPr>
          <w:rStyle w:val="StyleUnderline"/>
        </w:rPr>
        <w:t xml:space="preserve"> the </w:t>
      </w:r>
      <w:r w:rsidRPr="00FE64D9">
        <w:rPr>
          <w:rStyle w:val="StyleUnderline"/>
          <w:highlight w:val="cyan"/>
        </w:rPr>
        <w:t>Trump</w:t>
      </w:r>
      <w:r w:rsidRPr="00FE64D9">
        <w:rPr>
          <w:sz w:val="14"/>
        </w:rPr>
        <w:t xml:space="preserve"> administration's </w:t>
      </w:r>
      <w:r w:rsidRPr="00FE64D9">
        <w:rPr>
          <w:rStyle w:val="StyleUnderline"/>
        </w:rPr>
        <w:t>agenda</w:t>
      </w:r>
      <w:r w:rsidRPr="00FE64D9">
        <w:rPr>
          <w:sz w:val="14"/>
        </w:rPr>
        <w:t xml:space="preserve">. Although one cannot complain about the administration's power of initiative, </w:t>
      </w:r>
      <w:r w:rsidRPr="00FE64D9">
        <w:rPr>
          <w:rStyle w:val="StyleUnderline"/>
          <w:highlight w:val="cyan"/>
        </w:rPr>
        <w:t>there is</w:t>
      </w:r>
      <w:r w:rsidRPr="00B3383B">
        <w:rPr>
          <w:rStyle w:val="StyleUnderline"/>
        </w:rPr>
        <w:t xml:space="preserve"> a fairly </w:t>
      </w:r>
      <w:r w:rsidRPr="00FE64D9">
        <w:rPr>
          <w:rStyle w:val="StyleUnderline"/>
          <w:highlight w:val="cyan"/>
        </w:rPr>
        <w:t>high</w:t>
      </w:r>
      <w:r w:rsidRPr="00FE64D9">
        <w:rPr>
          <w:sz w:val="14"/>
          <w:highlight w:val="cyan"/>
        </w:rPr>
        <w:t xml:space="preserve"> </w:t>
      </w:r>
      <w:r w:rsidRPr="00FE64D9">
        <w:rPr>
          <w:rStyle w:val="StyleUnderline"/>
          <w:highlight w:val="cyan"/>
        </w:rPr>
        <w:t>probability that</w:t>
      </w:r>
      <w:r w:rsidRPr="00B3383B">
        <w:rPr>
          <w:rStyle w:val="StyleUnderline"/>
        </w:rPr>
        <w:t xml:space="preserve"> in important areas</w:t>
      </w:r>
      <w:r w:rsidRPr="00FE64D9">
        <w:rPr>
          <w:sz w:val="14"/>
        </w:rPr>
        <w:t xml:space="preserve"> </w:t>
      </w:r>
      <w:r w:rsidRPr="00FE64D9">
        <w:rPr>
          <w:rStyle w:val="Emphasis"/>
          <w:highlight w:val="cyan"/>
        </w:rPr>
        <w:t>it will not go</w:t>
      </w:r>
      <w:r w:rsidRPr="00B3383B">
        <w:rPr>
          <w:rStyle w:val="Emphasis"/>
        </w:rPr>
        <w:t xml:space="preserve"> </w:t>
      </w:r>
      <w:r w:rsidRPr="00FE64D9">
        <w:rPr>
          <w:rStyle w:val="Emphasis"/>
          <w:highlight w:val="cyan"/>
        </w:rPr>
        <w:t>from words to actions</w:t>
      </w:r>
      <w:r w:rsidRPr="00FE64D9">
        <w:rPr>
          <w:sz w:val="14"/>
          <w:highlight w:val="cyan"/>
        </w:rPr>
        <w:t xml:space="preserve">. </w:t>
      </w:r>
      <w:r w:rsidRPr="00FE64D9">
        <w:rPr>
          <w:rStyle w:val="StyleUnderline"/>
          <w:highlight w:val="cyan"/>
        </w:rPr>
        <w:t>There may be</w:t>
      </w:r>
      <w:r w:rsidRPr="00B3383B">
        <w:rPr>
          <w:rStyle w:val="StyleUnderline"/>
        </w:rPr>
        <w:t xml:space="preserve"> various reasons</w:t>
      </w:r>
      <w:r w:rsidRPr="00FE64D9">
        <w:rPr>
          <w:sz w:val="14"/>
        </w:rPr>
        <w:t xml:space="preserve"> for this, </w:t>
      </w:r>
      <w:r w:rsidRPr="00B3383B">
        <w:rPr>
          <w:rStyle w:val="StyleUnderline"/>
        </w:rPr>
        <w:t>such as</w:t>
      </w:r>
      <w:r w:rsidRPr="00FE64D9">
        <w:rPr>
          <w:sz w:val="14"/>
        </w:rPr>
        <w:t xml:space="preserve"> the </w:t>
      </w:r>
      <w:r w:rsidRPr="00FE64D9">
        <w:rPr>
          <w:rStyle w:val="Emphasis"/>
          <w:highlight w:val="cyan"/>
        </w:rPr>
        <w:t>inertia built into</w:t>
      </w:r>
      <w:r w:rsidRPr="00B3383B">
        <w:rPr>
          <w:rStyle w:val="Emphasis"/>
        </w:rPr>
        <w:t xml:space="preserve"> </w:t>
      </w:r>
      <w:r w:rsidRPr="00FE64D9">
        <w:rPr>
          <w:rStyle w:val="StyleUnderline"/>
        </w:rPr>
        <w:t xml:space="preserve">the </w:t>
      </w:r>
      <w:r w:rsidRPr="00FE64D9">
        <w:rPr>
          <w:rStyle w:val="StyleUnderline"/>
          <w:highlight w:val="cyan"/>
        </w:rPr>
        <w:t>separation of powers</w:t>
      </w:r>
      <w:r w:rsidRPr="00FE64D9">
        <w:rPr>
          <w:rStyle w:val="StyleUnderline"/>
        </w:rPr>
        <w:t xml:space="preserve"> </w:t>
      </w:r>
      <w:r w:rsidRPr="00B3383B">
        <w:rPr>
          <w:rStyle w:val="StyleUnderline"/>
        </w:rPr>
        <w:t xml:space="preserve">between the White House, Congress </w:t>
      </w:r>
      <w:r w:rsidRPr="00FE64D9">
        <w:rPr>
          <w:rStyle w:val="StyleUnderline"/>
        </w:rPr>
        <w:t>and the</w:t>
      </w:r>
      <w:r w:rsidRPr="00FE64D9">
        <w:rPr>
          <w:sz w:val="14"/>
        </w:rPr>
        <w:t xml:space="preserve"> </w:t>
      </w:r>
      <w:r w:rsidRPr="00B3383B">
        <w:rPr>
          <w:rStyle w:val="StyleUnderline"/>
        </w:rPr>
        <w:t>court</w:t>
      </w:r>
      <w:r w:rsidRPr="00FE64D9">
        <w:rPr>
          <w:sz w:val="14"/>
        </w:rPr>
        <w:t xml:space="preserve"> system, </w:t>
      </w:r>
      <w:r w:rsidRPr="00FE64D9">
        <w:rPr>
          <w:rStyle w:val="StyleUnderline"/>
          <w:highlight w:val="cyan"/>
        </w:rPr>
        <w:t>or expectations</w:t>
      </w:r>
      <w:r w:rsidRPr="00FE64D9">
        <w:rPr>
          <w:sz w:val="14"/>
        </w:rPr>
        <w:t xml:space="preserve"> that </w:t>
      </w:r>
      <w:r w:rsidRPr="00FE64D9">
        <w:rPr>
          <w:rStyle w:val="StyleUnderline"/>
          <w:highlight w:val="cyan"/>
        </w:rPr>
        <w:t>Trump's</w:t>
      </w:r>
      <w:r w:rsidRPr="00FE64D9">
        <w:rPr>
          <w:sz w:val="14"/>
        </w:rPr>
        <w:t xml:space="preserve"> newly appointed cabinet </w:t>
      </w:r>
      <w:r w:rsidRPr="00FE64D9">
        <w:rPr>
          <w:rStyle w:val="StyleUnderline"/>
          <w:highlight w:val="cyan"/>
        </w:rPr>
        <w:t>secretaries and advisors will</w:t>
      </w:r>
      <w:r w:rsidRPr="00FE64D9">
        <w:rPr>
          <w:rStyle w:val="StyleUnderline"/>
        </w:rPr>
        <w:t xml:space="preserve"> eventually </w:t>
      </w:r>
      <w:r w:rsidRPr="00FE64D9">
        <w:rPr>
          <w:rStyle w:val="StyleUnderline"/>
          <w:highlight w:val="cyan"/>
        </w:rPr>
        <w:t>take</w:t>
      </w:r>
      <w:r w:rsidRPr="00FE64D9">
        <w:rPr>
          <w:sz w:val="14"/>
        </w:rPr>
        <w:t xml:space="preserve"> their </w:t>
      </w:r>
      <w:r w:rsidRPr="00FE64D9">
        <w:rPr>
          <w:rStyle w:val="StyleUnderline"/>
        </w:rPr>
        <w:t>cues from</w:t>
      </w:r>
      <w:r w:rsidRPr="00FE64D9">
        <w:rPr>
          <w:sz w:val="14"/>
        </w:rPr>
        <w:t xml:space="preserve"> </w:t>
      </w:r>
      <w:r w:rsidRPr="00FE64D9">
        <w:rPr>
          <w:rStyle w:val="Emphasis"/>
          <w:highlight w:val="cyan"/>
        </w:rPr>
        <w:t>more established</w:t>
      </w:r>
      <w:r w:rsidRPr="00FE64D9">
        <w:rPr>
          <w:rStyle w:val="Emphasis"/>
        </w:rPr>
        <w:t xml:space="preserve"> </w:t>
      </w:r>
      <w:r w:rsidRPr="00FE64D9">
        <w:rPr>
          <w:rStyle w:val="StyleUnderline"/>
        </w:rPr>
        <w:t xml:space="preserve">US </w:t>
      </w:r>
      <w:r w:rsidRPr="00FE64D9">
        <w:rPr>
          <w:rStyle w:val="StyleUnderline"/>
          <w:highlight w:val="cyan"/>
        </w:rPr>
        <w:t>positions</w:t>
      </w:r>
      <w:r w:rsidRPr="00FE64D9">
        <w:rPr>
          <w:sz w:val="14"/>
        </w:rPr>
        <w:t>.</w:t>
      </w:r>
    </w:p>
    <w:p w:rsidR="00A97B20" w:rsidRPr="003E779F" w:rsidRDefault="00A97B20" w:rsidP="00A97B20">
      <w:pPr>
        <w:pStyle w:val="Heading4"/>
      </w:pPr>
      <w:r>
        <w:t xml:space="preserve">No Trump war </w:t>
      </w:r>
      <w:r w:rsidRPr="005B641B">
        <w:rPr>
          <w:b w:val="0"/>
        </w:rPr>
        <w:t xml:space="preserve">– recent speeches prove that Trump will advance a sensible foreign policy and end unnecessary interventions </w:t>
      </w:r>
    </w:p>
    <w:p w:rsidR="00A97B20" w:rsidRDefault="00A97B20" w:rsidP="00A97B20">
      <w:r w:rsidRPr="007F272C">
        <w:rPr>
          <w:rStyle w:val="Style13ptBold"/>
        </w:rPr>
        <w:t>Eland 16 –</w:t>
      </w:r>
      <w:r>
        <w:t xml:space="preserve"> (Ivan Eland is Senior Fellow and Director of the Center on Peace &amp; Liberty at the Independent Institute; 4/29/16, “Trump’s foreign policy is the realism America needs,” </w:t>
      </w:r>
      <w:hyperlink r:id="rId145" w:history="1">
        <w:r w:rsidRPr="006A2D2A">
          <w:rPr>
            <w:rStyle w:val="Hyperlink"/>
          </w:rPr>
          <w:t>http://nypost.com/2016/04/29/trumps-foreign-policy-is-the-realism-america-needs/</w:t>
        </w:r>
      </w:hyperlink>
      <w:r>
        <w:t>)</w:t>
      </w:r>
    </w:p>
    <w:p w:rsidR="00A97B20" w:rsidRDefault="00A97B20" w:rsidP="00A97B20"/>
    <w:p w:rsidR="00A97B20" w:rsidRPr="003C03DE" w:rsidRDefault="00A97B20" w:rsidP="00A97B20">
      <w:pPr>
        <w:rPr>
          <w:sz w:val="16"/>
        </w:rPr>
      </w:pPr>
      <w:r w:rsidRPr="003E779F">
        <w:rPr>
          <w:rStyle w:val="StyleUnderline"/>
        </w:rPr>
        <w:t>Despite</w:t>
      </w:r>
      <w:r w:rsidRPr="003C03DE">
        <w:rPr>
          <w:sz w:val="16"/>
        </w:rPr>
        <w:t xml:space="preserve"> Republican presidential candidate Donald </w:t>
      </w:r>
      <w:r w:rsidRPr="00E251F9">
        <w:rPr>
          <w:rStyle w:val="StyleUnderline"/>
          <w:highlight w:val="cyan"/>
        </w:rPr>
        <w:t>Trump’s</w:t>
      </w:r>
      <w:r w:rsidRPr="003E779F">
        <w:rPr>
          <w:rStyle w:val="StyleUnderline"/>
        </w:rPr>
        <w:t xml:space="preserve"> reality-show candidacy, </w:t>
      </w:r>
      <w:r w:rsidRPr="003E779F">
        <w:rPr>
          <w:rStyle w:val="Emphasis"/>
        </w:rPr>
        <w:t xml:space="preserve">his </w:t>
      </w:r>
      <w:r w:rsidRPr="00E251F9">
        <w:rPr>
          <w:rStyle w:val="Emphasis"/>
          <w:highlight w:val="cyan"/>
        </w:rPr>
        <w:t>recent</w:t>
      </w:r>
      <w:r w:rsidRPr="003E779F">
        <w:rPr>
          <w:rStyle w:val="Emphasis"/>
        </w:rPr>
        <w:t xml:space="preserve"> </w:t>
      </w:r>
      <w:r w:rsidRPr="00E251F9">
        <w:rPr>
          <w:rStyle w:val="Emphasis"/>
          <w:highlight w:val="cyan"/>
        </w:rPr>
        <w:t>fo</w:t>
      </w:r>
      <w:r w:rsidRPr="003E779F">
        <w:rPr>
          <w:rStyle w:val="Emphasis"/>
        </w:rPr>
        <w:t>reign-</w:t>
      </w:r>
      <w:r w:rsidRPr="00E251F9">
        <w:rPr>
          <w:rStyle w:val="Emphasis"/>
          <w:highlight w:val="cyan"/>
        </w:rPr>
        <w:t>po</w:t>
      </w:r>
      <w:r w:rsidRPr="003E779F">
        <w:rPr>
          <w:rStyle w:val="Emphasis"/>
        </w:rPr>
        <w:t xml:space="preserve">licy </w:t>
      </w:r>
      <w:r w:rsidRPr="00E251F9">
        <w:rPr>
          <w:rStyle w:val="Emphasis"/>
          <w:highlight w:val="cyan"/>
        </w:rPr>
        <w:t>speech</w:t>
      </w:r>
      <w:r w:rsidRPr="003E779F">
        <w:rPr>
          <w:rStyle w:val="Emphasis"/>
        </w:rPr>
        <w:t xml:space="preserve"> </w:t>
      </w:r>
      <w:r w:rsidRPr="00E251F9">
        <w:rPr>
          <w:rStyle w:val="Emphasis"/>
          <w:highlight w:val="cyan"/>
        </w:rPr>
        <w:t>put forth a realistic view</w:t>
      </w:r>
      <w:r w:rsidRPr="003E779F">
        <w:rPr>
          <w:rStyle w:val="Emphasis"/>
        </w:rPr>
        <w:t xml:space="preserve"> of the world and a </w:t>
      </w:r>
      <w:r w:rsidRPr="00E251F9">
        <w:rPr>
          <w:rStyle w:val="Emphasis"/>
          <w:highlight w:val="cyan"/>
        </w:rPr>
        <w:t>largely credible</w:t>
      </w:r>
      <w:r w:rsidRPr="003E779F">
        <w:rPr>
          <w:rStyle w:val="Emphasis"/>
        </w:rPr>
        <w:t xml:space="preserve"> foreign policy to face it.</w:t>
      </w:r>
      <w:r>
        <w:rPr>
          <w:rStyle w:val="Emphasis"/>
        </w:rPr>
        <w:t xml:space="preserve"> </w:t>
      </w:r>
      <w:r w:rsidRPr="003C03DE">
        <w:rPr>
          <w:sz w:val="16"/>
        </w:rPr>
        <w:t xml:space="preserve">Continuing his poke at the political establishment, </w:t>
      </w:r>
      <w:r w:rsidRPr="003E779F">
        <w:rPr>
          <w:rStyle w:val="StyleUnderline"/>
        </w:rPr>
        <w:t>the</w:t>
      </w:r>
      <w:r w:rsidRPr="003C03DE">
        <w:rPr>
          <w:sz w:val="16"/>
        </w:rPr>
        <w:t xml:space="preserve"> maverick </w:t>
      </w:r>
      <w:r w:rsidRPr="003E779F">
        <w:rPr>
          <w:rStyle w:val="StyleUnderline"/>
        </w:rPr>
        <w:t xml:space="preserve">candidate proposed </w:t>
      </w:r>
      <w:r w:rsidRPr="00E251F9">
        <w:rPr>
          <w:rStyle w:val="StyleUnderline"/>
          <w:highlight w:val="cyan"/>
        </w:rPr>
        <w:t>a viable alt</w:t>
      </w:r>
      <w:r w:rsidRPr="003E779F">
        <w:rPr>
          <w:rStyle w:val="StyleUnderline"/>
        </w:rPr>
        <w:t xml:space="preserve">ernative </w:t>
      </w:r>
      <w:r w:rsidRPr="00E251F9">
        <w:rPr>
          <w:rStyle w:val="StyleUnderline"/>
          <w:highlight w:val="cyan"/>
        </w:rPr>
        <w:t>to</w:t>
      </w:r>
      <w:r w:rsidRPr="003E779F">
        <w:rPr>
          <w:rStyle w:val="StyleUnderline"/>
        </w:rPr>
        <w:t xml:space="preserve"> the </w:t>
      </w:r>
      <w:r w:rsidRPr="00E251F9">
        <w:rPr>
          <w:rStyle w:val="StyleUnderline"/>
          <w:highlight w:val="cyan"/>
        </w:rPr>
        <w:t>bipart</w:t>
      </w:r>
      <w:r w:rsidRPr="003E779F">
        <w:rPr>
          <w:rStyle w:val="StyleUnderline"/>
        </w:rPr>
        <w:t xml:space="preserve">isan foreign-policy </w:t>
      </w:r>
      <w:r w:rsidRPr="00E251F9">
        <w:rPr>
          <w:rStyle w:val="StyleUnderline"/>
          <w:highlight w:val="cyan"/>
        </w:rPr>
        <w:t>consensus</w:t>
      </w:r>
      <w:r w:rsidRPr="003E779F">
        <w:rPr>
          <w:rStyle w:val="StyleUnderline"/>
        </w:rPr>
        <w:t xml:space="preserve">, </w:t>
      </w:r>
      <w:r w:rsidRPr="00E251F9">
        <w:rPr>
          <w:rStyle w:val="StyleUnderline"/>
          <w:highlight w:val="cyan"/>
        </w:rPr>
        <w:t>which</w:t>
      </w:r>
      <w:r w:rsidRPr="003E779F">
        <w:rPr>
          <w:rStyle w:val="StyleUnderline"/>
        </w:rPr>
        <w:t xml:space="preserve"> uses unneeded and </w:t>
      </w:r>
      <w:r w:rsidRPr="00E251F9">
        <w:rPr>
          <w:rStyle w:val="StyleUnderline"/>
          <w:highlight w:val="cyan"/>
        </w:rPr>
        <w:t>profligate</w:t>
      </w:r>
      <w:r w:rsidRPr="003E779F">
        <w:rPr>
          <w:rStyle w:val="StyleUnderline"/>
        </w:rPr>
        <w:t xml:space="preserve"> </w:t>
      </w:r>
      <w:r w:rsidRPr="003E779F">
        <w:rPr>
          <w:rStyle w:val="Emphasis"/>
        </w:rPr>
        <w:t xml:space="preserve">military </w:t>
      </w:r>
      <w:r w:rsidRPr="00E251F9">
        <w:rPr>
          <w:rStyle w:val="Emphasis"/>
          <w:highlight w:val="cyan"/>
        </w:rPr>
        <w:t>interventions</w:t>
      </w:r>
      <w:r w:rsidRPr="003E779F">
        <w:rPr>
          <w:rStyle w:val="Emphasis"/>
        </w:rPr>
        <w:t xml:space="preserve"> overseas as the primary US foreign-policy tool.</w:t>
      </w:r>
      <w:r>
        <w:rPr>
          <w:rStyle w:val="Emphasis"/>
        </w:rPr>
        <w:t xml:space="preserve"> </w:t>
      </w:r>
      <w:r w:rsidRPr="003E779F">
        <w:rPr>
          <w:rStyle w:val="StyleUnderline"/>
        </w:rPr>
        <w:t xml:space="preserve">As </w:t>
      </w:r>
      <w:r w:rsidRPr="00E251F9">
        <w:rPr>
          <w:rStyle w:val="StyleUnderline"/>
          <w:highlight w:val="cyan"/>
        </w:rPr>
        <w:t>opposed to</w:t>
      </w:r>
      <w:r w:rsidRPr="003E779F">
        <w:rPr>
          <w:rStyle w:val="StyleUnderline"/>
        </w:rPr>
        <w:t xml:space="preserve"> the interventionist neoconservatism of the Bush administration and the </w:t>
      </w:r>
      <w:r w:rsidRPr="003E779F">
        <w:rPr>
          <w:rStyle w:val="Emphasis"/>
        </w:rPr>
        <w:t xml:space="preserve">equally meddling liberal </w:t>
      </w:r>
      <w:r w:rsidRPr="00E251F9">
        <w:rPr>
          <w:rStyle w:val="Emphasis"/>
          <w:highlight w:val="cyan"/>
        </w:rPr>
        <w:t>hawkish</w:t>
      </w:r>
      <w:r w:rsidRPr="003E779F">
        <w:rPr>
          <w:rStyle w:val="Emphasis"/>
        </w:rPr>
        <w:t>ness of</w:t>
      </w:r>
      <w:r w:rsidRPr="003C03DE">
        <w:rPr>
          <w:sz w:val="16"/>
        </w:rPr>
        <w:t xml:space="preserve"> Hillary </w:t>
      </w:r>
      <w:r w:rsidRPr="00E251F9">
        <w:rPr>
          <w:rStyle w:val="Emphasis"/>
          <w:highlight w:val="cyan"/>
        </w:rPr>
        <w:t>Clinton</w:t>
      </w:r>
      <w:r w:rsidRPr="003E779F">
        <w:rPr>
          <w:rStyle w:val="StyleUnderline"/>
        </w:rPr>
        <w:t>, Trump got back to basics in this week’s speech. He let American citizens know his foreign policy would safeguard US national interests first — not those of foreign countries, including providing for their security while they freeload</w:t>
      </w:r>
      <w:r w:rsidRPr="003C03DE">
        <w:rPr>
          <w:sz w:val="16"/>
        </w:rPr>
        <w:t>.</w:t>
      </w:r>
      <w:r>
        <w:rPr>
          <w:sz w:val="16"/>
        </w:rPr>
        <w:t xml:space="preserve"> </w:t>
      </w:r>
      <w:r w:rsidRPr="003C03DE">
        <w:rPr>
          <w:sz w:val="16"/>
        </w:rPr>
        <w:t xml:space="preserve">He laudably said </w:t>
      </w:r>
      <w:r w:rsidRPr="003E779F">
        <w:rPr>
          <w:rStyle w:val="StyleUnderline"/>
        </w:rPr>
        <w:t xml:space="preserve">military </w:t>
      </w:r>
      <w:r w:rsidRPr="00E251F9">
        <w:rPr>
          <w:rStyle w:val="StyleUnderline"/>
          <w:highlight w:val="cyan"/>
        </w:rPr>
        <w:t>intervention</w:t>
      </w:r>
      <w:r w:rsidRPr="003E779F">
        <w:rPr>
          <w:rStyle w:val="StyleUnderline"/>
        </w:rPr>
        <w:t xml:space="preserve"> would be used </w:t>
      </w:r>
      <w:r w:rsidRPr="00E251F9">
        <w:rPr>
          <w:rStyle w:val="Emphasis"/>
          <w:highlight w:val="cyan"/>
        </w:rPr>
        <w:t>only</w:t>
      </w:r>
      <w:r w:rsidRPr="003C03DE">
        <w:rPr>
          <w:sz w:val="16"/>
        </w:rPr>
        <w:t xml:space="preserve"> as a last resort, </w:t>
      </w:r>
      <w:r w:rsidRPr="00E251F9">
        <w:rPr>
          <w:rStyle w:val="Emphasis"/>
          <w:highlight w:val="cyan"/>
        </w:rPr>
        <w:t>after diplomacy and</w:t>
      </w:r>
      <w:r w:rsidRPr="003E779F">
        <w:rPr>
          <w:rStyle w:val="Emphasis"/>
        </w:rPr>
        <w:t xml:space="preserve"> economic </w:t>
      </w:r>
      <w:r w:rsidRPr="00E251F9">
        <w:rPr>
          <w:rStyle w:val="Emphasis"/>
          <w:highlight w:val="cyan"/>
        </w:rPr>
        <w:t>sanctions</w:t>
      </w:r>
      <w:r w:rsidRPr="003E779F">
        <w:rPr>
          <w:rStyle w:val="StyleUnderline"/>
        </w:rPr>
        <w:t xml:space="preserve"> — and even the latter would be used sparingly</w:t>
      </w:r>
      <w:r w:rsidRPr="003C03DE">
        <w:rPr>
          <w:sz w:val="16"/>
        </w:rPr>
        <w:t>.</w:t>
      </w:r>
      <w:r>
        <w:rPr>
          <w:sz w:val="16"/>
        </w:rPr>
        <w:t xml:space="preserve"> </w:t>
      </w:r>
      <w:r w:rsidRPr="003E779F">
        <w:rPr>
          <w:rStyle w:val="StyleUnderline"/>
        </w:rPr>
        <w:t>Rather than using military power in a vain attempt to export democracy by force</w:t>
      </w:r>
      <w:r w:rsidRPr="003C03DE">
        <w:rPr>
          <w:sz w:val="16"/>
        </w:rPr>
        <w:t xml:space="preserve"> into countries that are unreceptive to it, </w:t>
      </w:r>
      <w:r w:rsidRPr="003E779F">
        <w:rPr>
          <w:rStyle w:val="StyleUnderline"/>
        </w:rPr>
        <w:t xml:space="preserve">as the United States did in Iraq and Libya, Trump said America should promote its values through </w:t>
      </w:r>
      <w:r w:rsidRPr="003E779F">
        <w:rPr>
          <w:rStyle w:val="Emphasis"/>
        </w:rPr>
        <w:t>leading by example</w:t>
      </w:r>
      <w:r w:rsidRPr="003E779F">
        <w:rPr>
          <w:rStyle w:val="StyleUnderline"/>
        </w:rPr>
        <w:t>.</w:t>
      </w:r>
      <w:r>
        <w:rPr>
          <w:rStyle w:val="StyleUnderline"/>
        </w:rPr>
        <w:t xml:space="preserve"> </w:t>
      </w:r>
      <w:r w:rsidRPr="003E779F">
        <w:rPr>
          <w:rStyle w:val="Emphasis"/>
        </w:rPr>
        <w:t>This is smart, practical policy.</w:t>
      </w:r>
      <w:r>
        <w:rPr>
          <w:rStyle w:val="Emphasis"/>
        </w:rPr>
        <w:t xml:space="preserve"> </w:t>
      </w:r>
      <w:r w:rsidRPr="003E779F">
        <w:rPr>
          <w:rStyle w:val="StyleUnderline"/>
        </w:rPr>
        <w:t>Democracy takes root when people</w:t>
      </w:r>
      <w:r w:rsidRPr="003C03DE">
        <w:rPr>
          <w:sz w:val="16"/>
        </w:rPr>
        <w:t xml:space="preserve"> in a country </w:t>
      </w:r>
      <w:r w:rsidRPr="003E779F">
        <w:rPr>
          <w:rStyle w:val="StyleUnderline"/>
        </w:rPr>
        <w:t>support it, rather than having it shoved down their throats</w:t>
      </w:r>
      <w:r w:rsidRPr="003C03DE">
        <w:rPr>
          <w:sz w:val="16"/>
        </w:rPr>
        <w:t xml:space="preserve"> at gunpoint. </w:t>
      </w:r>
      <w:r w:rsidRPr="003E779F">
        <w:rPr>
          <w:rStyle w:val="Emphasis"/>
        </w:rPr>
        <w:t>In only four out of 18 attempts since 1900 has the forcible US export of democracy succeeded.</w:t>
      </w:r>
      <w:r>
        <w:rPr>
          <w:rStyle w:val="Emphasis"/>
        </w:rPr>
        <w:t xml:space="preserve"> </w:t>
      </w:r>
      <w:r w:rsidRPr="003C03DE">
        <w:rPr>
          <w:rStyle w:val="StyleUnderline"/>
        </w:rPr>
        <w:t>In contrast, at the end of the Cold War the United States inspired the countries of Eastern and Central Europe to democratize from their communist past.</w:t>
      </w:r>
      <w:r>
        <w:rPr>
          <w:rStyle w:val="StyleUnderline"/>
        </w:rPr>
        <w:t xml:space="preserve"> </w:t>
      </w:r>
      <w:r w:rsidRPr="003C03DE">
        <w:rPr>
          <w:rStyle w:val="StyleUnderline"/>
        </w:rPr>
        <w:t>Both</w:t>
      </w:r>
      <w:r w:rsidRPr="003C03DE">
        <w:rPr>
          <w:sz w:val="16"/>
        </w:rPr>
        <w:t xml:space="preserve"> the </w:t>
      </w:r>
      <w:r w:rsidRPr="00E251F9">
        <w:rPr>
          <w:rStyle w:val="StyleUnderline"/>
          <w:highlight w:val="cyan"/>
        </w:rPr>
        <w:t>Bush and Obama</w:t>
      </w:r>
      <w:r w:rsidRPr="003C03DE">
        <w:rPr>
          <w:sz w:val="16"/>
        </w:rPr>
        <w:t xml:space="preserve"> administrations </w:t>
      </w:r>
      <w:r w:rsidRPr="00E251F9">
        <w:rPr>
          <w:rStyle w:val="StyleUnderline"/>
          <w:highlight w:val="cyan"/>
        </w:rPr>
        <w:t>tried to impose</w:t>
      </w:r>
      <w:r w:rsidRPr="003C03DE">
        <w:rPr>
          <w:rStyle w:val="StyleUnderline"/>
        </w:rPr>
        <w:t xml:space="preserve"> </w:t>
      </w:r>
      <w:r w:rsidRPr="00E251F9">
        <w:rPr>
          <w:rStyle w:val="StyleUnderline"/>
          <w:highlight w:val="cyan"/>
        </w:rPr>
        <w:t>democracy</w:t>
      </w:r>
      <w:r w:rsidRPr="003C03DE">
        <w:rPr>
          <w:rStyle w:val="StyleUnderline"/>
        </w:rPr>
        <w:t xml:space="preserve"> on other nations — Iraq and Libya</w:t>
      </w:r>
      <w:r w:rsidRPr="003C03DE">
        <w:rPr>
          <w:sz w:val="16"/>
        </w:rPr>
        <w:t xml:space="preserve">, respectively — </w:t>
      </w:r>
      <w:r w:rsidRPr="003C03DE">
        <w:rPr>
          <w:rStyle w:val="Emphasis"/>
        </w:rPr>
        <w:t>using military power and nation-building, and we are now stuck bandaging the resulting hemorrhages.</w:t>
      </w:r>
      <w:r>
        <w:rPr>
          <w:rStyle w:val="Emphasis"/>
        </w:rPr>
        <w:t xml:space="preserve"> </w:t>
      </w:r>
      <w:r w:rsidRPr="003C03DE">
        <w:rPr>
          <w:rStyle w:val="Emphasis"/>
        </w:rPr>
        <w:t xml:space="preserve">This interventionist approach </w:t>
      </w:r>
      <w:r w:rsidRPr="00E251F9">
        <w:rPr>
          <w:rStyle w:val="Emphasis"/>
          <w:highlight w:val="cyan"/>
        </w:rPr>
        <w:t>sparked</w:t>
      </w:r>
      <w:r w:rsidRPr="003C03DE">
        <w:rPr>
          <w:rStyle w:val="Emphasis"/>
        </w:rPr>
        <w:t xml:space="preserve"> </w:t>
      </w:r>
      <w:r w:rsidRPr="00E251F9">
        <w:rPr>
          <w:rStyle w:val="Emphasis"/>
          <w:highlight w:val="cyan"/>
        </w:rPr>
        <w:t>chaos in the Middle East</w:t>
      </w:r>
      <w:r w:rsidRPr="003C03DE">
        <w:rPr>
          <w:rStyle w:val="Emphasis"/>
        </w:rPr>
        <w:t xml:space="preserve"> </w:t>
      </w:r>
      <w:r w:rsidRPr="00E251F9">
        <w:rPr>
          <w:rStyle w:val="Emphasis"/>
          <w:highlight w:val="cyan"/>
        </w:rPr>
        <w:t>and allowed</w:t>
      </w:r>
      <w:r w:rsidRPr="003C03DE">
        <w:rPr>
          <w:rStyle w:val="Emphasis"/>
        </w:rPr>
        <w:t xml:space="preserve"> </w:t>
      </w:r>
      <w:r w:rsidRPr="003C03DE">
        <w:rPr>
          <w:rStyle w:val="StyleUnderline"/>
        </w:rPr>
        <w:t>the terror group</w:t>
      </w:r>
      <w:r w:rsidRPr="003C03DE">
        <w:rPr>
          <w:rStyle w:val="Emphasis"/>
        </w:rPr>
        <w:t xml:space="preserve"> </w:t>
      </w:r>
      <w:r w:rsidRPr="00E251F9">
        <w:rPr>
          <w:rStyle w:val="Emphasis"/>
          <w:highlight w:val="cyan"/>
        </w:rPr>
        <w:t>ISIS</w:t>
      </w:r>
      <w:r w:rsidRPr="003C03DE">
        <w:rPr>
          <w:rStyle w:val="Emphasis"/>
        </w:rPr>
        <w:t xml:space="preserve"> to fill the vacuum.</w:t>
      </w:r>
      <w:r>
        <w:rPr>
          <w:rStyle w:val="Emphasis"/>
        </w:rPr>
        <w:t xml:space="preserve"> </w:t>
      </w:r>
      <w:r w:rsidRPr="003C03DE">
        <w:rPr>
          <w:rStyle w:val="Emphasis"/>
        </w:rPr>
        <w:t>Trump sees this reality and is right to commit his presidency to a more restrained, prudent approach to foreign intervention</w:t>
      </w:r>
      <w:r w:rsidRPr="003C03DE">
        <w:rPr>
          <w:sz w:val="16"/>
        </w:rPr>
        <w:t>.</w:t>
      </w:r>
      <w:r>
        <w:rPr>
          <w:sz w:val="16"/>
        </w:rPr>
        <w:t xml:space="preserve"> </w:t>
      </w:r>
      <w:r w:rsidRPr="003C03DE">
        <w:rPr>
          <w:sz w:val="16"/>
        </w:rPr>
        <w:t xml:space="preserve">Echoing the traditional, less-interventionist US foreign policy that was the norm before the Cold War, </w:t>
      </w:r>
      <w:r w:rsidRPr="003C03DE">
        <w:rPr>
          <w:rStyle w:val="StyleUnderline"/>
        </w:rPr>
        <w:t>Trump affirmed the United States would “not go in search of enemies.” This more restrained foreign policy served the nation well from its birth in the late 1700s to 1947, when it began to police the world</w:t>
      </w:r>
      <w:r w:rsidRPr="003C03DE">
        <w:rPr>
          <w:sz w:val="16"/>
        </w:rPr>
        <w:t>.</w:t>
      </w:r>
    </w:p>
    <w:p w:rsidR="00A97B20" w:rsidRDefault="00A97B20" w:rsidP="00A97B20">
      <w:pPr>
        <w:pStyle w:val="Heading3"/>
      </w:pPr>
      <w:r>
        <w:t>A2: Trump---Ext---No War</w:t>
      </w:r>
    </w:p>
    <w:p w:rsidR="00A97B20" w:rsidRPr="00FE0E16" w:rsidRDefault="00A97B20" w:rsidP="00A97B20">
      <w:pPr>
        <w:pStyle w:val="Heading4"/>
      </w:pPr>
      <w:r>
        <w:t xml:space="preserve">Military won’t do what he says </w:t>
      </w:r>
      <w:r w:rsidRPr="004C5E93">
        <w:rPr>
          <w:b w:val="0"/>
        </w:rPr>
        <w:t>– answers their coup arguments too</w:t>
      </w:r>
    </w:p>
    <w:p w:rsidR="00A97B20" w:rsidRDefault="00A97B20" w:rsidP="00A97B20">
      <w:r w:rsidRPr="004C5E93">
        <w:rPr>
          <w:rStyle w:val="Style13ptBold"/>
        </w:rPr>
        <w:t>Feaver, 16</w:t>
      </w:r>
      <w:r>
        <w:rPr>
          <w:rStyle w:val="Style13ptBold"/>
        </w:rPr>
        <w:t xml:space="preserve"> </w:t>
      </w:r>
      <w:r w:rsidRPr="00077083">
        <w:t>Peter D. Feaver  is a professor of political science and public policy and Bass Fellow at Duke University, and director of the Triangle Institute for Security Studies and the Duke Program in American Grand Strategy. He i</w:t>
      </w:r>
      <w:r>
        <w:t>s coeditor of Shadow Government, 2016 (“</w:t>
      </w:r>
      <w:r w:rsidRPr="00077083">
        <w:t>Will the Military Obey President Trump’s Orders?</w:t>
      </w:r>
      <w:r>
        <w:t xml:space="preserve">,” Foreign Policy, Accessible online at: </w:t>
      </w:r>
      <w:hyperlink r:id="rId146" w:history="1">
        <w:r w:rsidRPr="0056449B">
          <w:rPr>
            <w:rStyle w:val="Hyperlink"/>
          </w:rPr>
          <w:t>http://foreignpolicy.com/2016/02/29/will-the-military-obey-president-trumps-orders-hayden-bill-maher/</w:t>
        </w:r>
      </w:hyperlink>
      <w:r>
        <w:t>)</w:t>
      </w:r>
    </w:p>
    <w:p w:rsidR="00A97B20" w:rsidRPr="00077083" w:rsidRDefault="00A97B20" w:rsidP="00A97B20"/>
    <w:p w:rsidR="00A97B20" w:rsidRPr="00077083" w:rsidRDefault="00A97B20" w:rsidP="00A97B20">
      <w:pPr>
        <w:rPr>
          <w:rStyle w:val="Emphasis"/>
        </w:rPr>
      </w:pPr>
      <w:r w:rsidRPr="004C5E93">
        <w:rPr>
          <w:sz w:val="14"/>
        </w:rPr>
        <w:t xml:space="preserve">Retired </w:t>
      </w:r>
      <w:r w:rsidRPr="00077083">
        <w:rPr>
          <w:rStyle w:val="StyleUnderline"/>
        </w:rPr>
        <w:t>General</w:t>
      </w:r>
      <w:r w:rsidRPr="004C5E93">
        <w:rPr>
          <w:sz w:val="14"/>
        </w:rPr>
        <w:t xml:space="preserve"> Mike </w:t>
      </w:r>
      <w:r w:rsidRPr="00077083">
        <w:rPr>
          <w:rStyle w:val="StyleUnderline"/>
        </w:rPr>
        <w:t>Hayden</w:t>
      </w:r>
      <w:r w:rsidRPr="004C5E93">
        <w:rPr>
          <w:sz w:val="14"/>
        </w:rPr>
        <w:t xml:space="preserve"> </w:t>
      </w:r>
      <w:r w:rsidRPr="00077083">
        <w:rPr>
          <w:rStyle w:val="StyleUnderline"/>
        </w:rPr>
        <w:t>created a stir</w:t>
      </w:r>
      <w:r w:rsidRPr="004C5E93">
        <w:rPr>
          <w:sz w:val="14"/>
        </w:rPr>
        <w:t xml:space="preserve"> with his recent appearance on the HBO show, “Real Time with Bill Maher.” In the interview, </w:t>
      </w:r>
      <w:r w:rsidRPr="00077083">
        <w:rPr>
          <w:rStyle w:val="StyleUnderline"/>
        </w:rPr>
        <w:t xml:space="preserve">Hayden told Maher that </w:t>
      </w:r>
      <w:r w:rsidRPr="00E251F9">
        <w:rPr>
          <w:rStyle w:val="StyleUnderline"/>
          <w:highlight w:val="cyan"/>
        </w:rPr>
        <w:t>if</w:t>
      </w:r>
      <w:r w:rsidRPr="00077083">
        <w:rPr>
          <w:rStyle w:val="StyleUnderline"/>
        </w:rPr>
        <w:t xml:space="preserve"> Donald </w:t>
      </w:r>
      <w:r w:rsidRPr="00E251F9">
        <w:rPr>
          <w:rStyle w:val="StyleUnderline"/>
          <w:highlight w:val="cyan"/>
        </w:rPr>
        <w:t>Trump</w:t>
      </w:r>
      <w:r w:rsidRPr="00077083">
        <w:rPr>
          <w:rStyle w:val="StyleUnderline"/>
        </w:rPr>
        <w:t xml:space="preserve"> </w:t>
      </w:r>
      <w:r w:rsidRPr="00E251F9">
        <w:rPr>
          <w:rStyle w:val="StyleUnderline"/>
          <w:highlight w:val="cyan"/>
        </w:rPr>
        <w:t>wins</w:t>
      </w:r>
      <w:r w:rsidRPr="00077083">
        <w:rPr>
          <w:rStyle w:val="StyleUnderline"/>
        </w:rPr>
        <w:t xml:space="preserve"> the election </w:t>
      </w:r>
      <w:r w:rsidRPr="00E251F9">
        <w:rPr>
          <w:rStyle w:val="StyleUnderline"/>
          <w:highlight w:val="cyan"/>
        </w:rPr>
        <w:t>and</w:t>
      </w:r>
      <w:r w:rsidRPr="00077083">
        <w:rPr>
          <w:rStyle w:val="StyleUnderline"/>
        </w:rPr>
        <w:t xml:space="preserve"> then </w:t>
      </w:r>
      <w:r w:rsidRPr="00E251F9">
        <w:rPr>
          <w:rStyle w:val="StyleUnderline"/>
          <w:highlight w:val="cyan"/>
        </w:rPr>
        <w:t>attempts</w:t>
      </w:r>
      <w:r w:rsidRPr="00077083">
        <w:rPr>
          <w:rStyle w:val="StyleUnderline"/>
        </w:rPr>
        <w:t xml:space="preserve"> to fulfill some of his more </w:t>
      </w:r>
      <w:r w:rsidRPr="00E251F9">
        <w:rPr>
          <w:rStyle w:val="StyleUnderline"/>
          <w:highlight w:val="cyan"/>
        </w:rPr>
        <w:t>outlandish</w:t>
      </w:r>
      <w:r w:rsidRPr="00077083">
        <w:rPr>
          <w:rStyle w:val="StyleUnderline"/>
        </w:rPr>
        <w:t xml:space="preserve"> </w:t>
      </w:r>
      <w:r w:rsidRPr="00E251F9">
        <w:rPr>
          <w:rStyle w:val="StyleUnderline"/>
          <w:highlight w:val="cyan"/>
        </w:rPr>
        <w:t>campaign promises</w:t>
      </w:r>
      <w:r w:rsidRPr="00077083">
        <w:rPr>
          <w:rStyle w:val="StyleUnderline"/>
        </w:rPr>
        <w:t xml:space="preserve">, </w:t>
      </w:r>
      <w:r w:rsidRPr="00E251F9">
        <w:rPr>
          <w:rStyle w:val="StyleUnderline"/>
          <w:highlight w:val="cyan"/>
        </w:rPr>
        <w:t>the</w:t>
      </w:r>
      <w:r w:rsidRPr="00077083">
        <w:rPr>
          <w:rStyle w:val="StyleUnderline"/>
        </w:rPr>
        <w:t xml:space="preserve"> new Republican </w:t>
      </w:r>
      <w:r w:rsidRPr="00E251F9">
        <w:rPr>
          <w:rStyle w:val="Emphasis"/>
          <w:highlight w:val="cyan"/>
        </w:rPr>
        <w:t>president would be blocked by</w:t>
      </w:r>
      <w:r w:rsidRPr="00077083">
        <w:rPr>
          <w:rStyle w:val="Emphasis"/>
        </w:rPr>
        <w:t xml:space="preserve"> the </w:t>
      </w:r>
      <w:r w:rsidRPr="00E251F9">
        <w:rPr>
          <w:rStyle w:val="Emphasis"/>
          <w:highlight w:val="cyan"/>
        </w:rPr>
        <w:t>senior military</w:t>
      </w:r>
      <w:r w:rsidRPr="004C5E93">
        <w:rPr>
          <w:sz w:val="14"/>
        </w:rPr>
        <w:t>. Actually what Hayden said was, “</w:t>
      </w:r>
      <w:r w:rsidRPr="00077083">
        <w:rPr>
          <w:rStyle w:val="Emphasis"/>
        </w:rPr>
        <w:t xml:space="preserve">the American </w:t>
      </w:r>
      <w:r w:rsidRPr="00E251F9">
        <w:rPr>
          <w:rStyle w:val="Emphasis"/>
          <w:highlight w:val="cyan"/>
        </w:rPr>
        <w:t>armed forces</w:t>
      </w:r>
      <w:r w:rsidRPr="00077083">
        <w:rPr>
          <w:rStyle w:val="Emphasis"/>
        </w:rPr>
        <w:t xml:space="preserve"> </w:t>
      </w:r>
      <w:r w:rsidRPr="00E251F9">
        <w:rPr>
          <w:rStyle w:val="Emphasis"/>
          <w:highlight w:val="cyan"/>
        </w:rPr>
        <w:t>would refuse</w:t>
      </w:r>
      <w:r w:rsidRPr="00077083">
        <w:rPr>
          <w:rStyle w:val="Emphasis"/>
        </w:rPr>
        <w:t xml:space="preserve"> to act</w:t>
      </w:r>
      <w:r w:rsidRPr="004C5E93">
        <w:rPr>
          <w:sz w:val="14"/>
        </w:rPr>
        <w:t xml:space="preserve">” and that </w:t>
      </w:r>
      <w:r w:rsidRPr="00077083">
        <w:rPr>
          <w:rStyle w:val="StyleUnderline"/>
        </w:rPr>
        <w:t xml:space="preserve">the senior military will be correct in doing so </w:t>
      </w:r>
      <w:r w:rsidRPr="00E251F9">
        <w:rPr>
          <w:rStyle w:val="StyleUnderline"/>
          <w:highlight w:val="cyan"/>
        </w:rPr>
        <w:t>because</w:t>
      </w:r>
      <w:r w:rsidRPr="004C5E93">
        <w:rPr>
          <w:sz w:val="14"/>
        </w:rPr>
        <w:t xml:space="preserve">, as he put it, </w:t>
      </w:r>
      <w:r w:rsidRPr="00077083">
        <w:rPr>
          <w:rStyle w:val="Emphasis"/>
        </w:rPr>
        <w:t xml:space="preserve">military </w:t>
      </w:r>
      <w:r w:rsidRPr="00E251F9">
        <w:rPr>
          <w:rStyle w:val="Emphasis"/>
          <w:highlight w:val="cyan"/>
        </w:rPr>
        <w:t>commanders</w:t>
      </w:r>
      <w:r w:rsidRPr="00077083">
        <w:rPr>
          <w:rStyle w:val="Emphasis"/>
        </w:rPr>
        <w:t>, “</w:t>
      </w:r>
      <w:r w:rsidRPr="00E251F9">
        <w:rPr>
          <w:rStyle w:val="Emphasis"/>
          <w:highlight w:val="cyan"/>
        </w:rPr>
        <w:t>are required</w:t>
      </w:r>
      <w:r w:rsidRPr="00077083">
        <w:rPr>
          <w:rStyle w:val="Emphasis"/>
        </w:rPr>
        <w:t xml:space="preserve"> </w:t>
      </w:r>
      <w:r w:rsidRPr="00E251F9">
        <w:rPr>
          <w:rStyle w:val="Emphasis"/>
          <w:highlight w:val="cyan"/>
        </w:rPr>
        <w:t>not to follow</w:t>
      </w:r>
      <w:r w:rsidRPr="00077083">
        <w:rPr>
          <w:rStyle w:val="Emphasis"/>
        </w:rPr>
        <w:t xml:space="preserve"> an </w:t>
      </w:r>
      <w:r w:rsidRPr="00E251F9">
        <w:rPr>
          <w:rStyle w:val="Emphasis"/>
          <w:highlight w:val="cyan"/>
        </w:rPr>
        <w:t>unlawful order</w:t>
      </w:r>
      <w:r w:rsidRPr="00077083">
        <w:rPr>
          <w:rStyle w:val="Emphasis"/>
        </w:rPr>
        <w:t>.”</w:t>
      </w:r>
    </w:p>
    <w:p w:rsidR="00A97B20" w:rsidRPr="004C5E93" w:rsidRDefault="00A97B20" w:rsidP="00A97B20">
      <w:pPr>
        <w:rPr>
          <w:sz w:val="14"/>
        </w:rPr>
      </w:pPr>
      <w:r w:rsidRPr="004C5E93">
        <w:rPr>
          <w:sz w:val="14"/>
        </w:rPr>
        <w:t>In response to this, Maher offered a typical sardonic response, joking that Hayden had offered, “a good reason not to support Trump” because were he to instruct the military to do those things, “there would be a coup in this country.”</w:t>
      </w:r>
    </w:p>
    <w:p w:rsidR="00A97B20" w:rsidRPr="004C5E93" w:rsidRDefault="00A97B20" w:rsidP="00A97B20">
      <w:pPr>
        <w:rPr>
          <w:sz w:val="14"/>
        </w:rPr>
      </w:pPr>
      <w:r w:rsidRPr="004C5E93">
        <w:rPr>
          <w:sz w:val="14"/>
        </w:rPr>
        <w:t>But jokes aside, Maher’s interview with Hayden raises some interesting and important issues here for civil-military relations. And given Trump’s standing as the Republican front-runner, this is also not merely an academic exercise.</w:t>
      </w:r>
    </w:p>
    <w:p w:rsidR="00A97B20" w:rsidRPr="004C5E93" w:rsidRDefault="00A97B20" w:rsidP="00A97B20">
      <w:pPr>
        <w:rPr>
          <w:sz w:val="14"/>
        </w:rPr>
      </w:pPr>
      <w:r w:rsidRPr="004C5E93">
        <w:rPr>
          <w:sz w:val="14"/>
        </w:rPr>
        <w:t>Let’s begin by imposing a bit of precision on the analysis.</w:t>
      </w:r>
    </w:p>
    <w:p w:rsidR="00A97B20" w:rsidRPr="004C5E93" w:rsidRDefault="00A97B20" w:rsidP="00A97B20">
      <w:pPr>
        <w:rPr>
          <w:sz w:val="14"/>
        </w:rPr>
      </w:pPr>
      <w:r w:rsidRPr="004C5E93">
        <w:rPr>
          <w:sz w:val="14"/>
        </w:rPr>
        <w:t>General Hayden was talking about some very particular campaign promises by Trump, specifically that as president he would a) direct the military to intentionally target the families of terrorists to be killed, and b) direct the national security establishment to do a “hell of a lot worse” than water-boarding to the terrorists and families of terrorists that are captured on Trump’s watch.</w:t>
      </w:r>
    </w:p>
    <w:p w:rsidR="00A97B20" w:rsidRPr="00077083" w:rsidRDefault="00A97B20" w:rsidP="00A97B20">
      <w:pPr>
        <w:rPr>
          <w:rStyle w:val="StyleUnderline"/>
        </w:rPr>
      </w:pPr>
      <w:r w:rsidRPr="004C5E93">
        <w:rPr>
          <w:sz w:val="14"/>
        </w:rPr>
        <w:t xml:space="preserve">Both of </w:t>
      </w:r>
      <w:r w:rsidRPr="00077083">
        <w:rPr>
          <w:rStyle w:val="StyleUnderline"/>
        </w:rPr>
        <w:t>these proposed policies are clear violations of the law</w:t>
      </w:r>
      <w:r w:rsidRPr="004C5E93">
        <w:rPr>
          <w:sz w:val="14"/>
        </w:rPr>
        <w:t xml:space="preserve">. Civilian deaths that occur as collateral damage incidental to strikes aimed at legitimate targets are always avoided but sometimes an unfortunate part of lawful warfare; </w:t>
      </w:r>
      <w:r w:rsidRPr="00077083">
        <w:rPr>
          <w:rStyle w:val="StyleUnderline"/>
        </w:rPr>
        <w:t>Trump is talking about deliberately targeting the family members as a matter of policy</w:t>
      </w:r>
      <w:r w:rsidRPr="004C5E93">
        <w:rPr>
          <w:sz w:val="14"/>
        </w:rPr>
        <w:t xml:space="preserve">. </w:t>
      </w:r>
      <w:r w:rsidRPr="00077083">
        <w:rPr>
          <w:rStyle w:val="StyleUnderline"/>
        </w:rPr>
        <w:t>I do not know of a single law expert who would say this is legal.</w:t>
      </w:r>
    </w:p>
    <w:p w:rsidR="00A97B20" w:rsidRPr="00077083" w:rsidRDefault="00A97B20" w:rsidP="00A97B20">
      <w:pPr>
        <w:rPr>
          <w:rStyle w:val="Emphasis"/>
        </w:rPr>
      </w:pPr>
      <w:r w:rsidRPr="00077083">
        <w:rPr>
          <w:rStyle w:val="StyleUnderline"/>
        </w:rPr>
        <w:t>On the second one</w:t>
      </w:r>
      <w:r w:rsidRPr="004C5E93">
        <w:rPr>
          <w:sz w:val="14"/>
        </w:rPr>
        <w:t>, there was a debate among reasonable lawyers about whether the Enhanced Interrogation Techniques (</w:t>
      </w:r>
      <w:r w:rsidRPr="00077083">
        <w:rPr>
          <w:rStyle w:val="StyleUnderline"/>
        </w:rPr>
        <w:t>EIT) program launched by the Bush Administration in the wake of the 9/11 attacks</w:t>
      </w:r>
      <w:r w:rsidRPr="004C5E93">
        <w:rPr>
          <w:sz w:val="14"/>
        </w:rPr>
        <w:t xml:space="preserve">, </w:t>
      </w:r>
      <w:r w:rsidRPr="00077083">
        <w:rPr>
          <w:rStyle w:val="StyleUnderline"/>
        </w:rPr>
        <w:t>and then rolled back</w:t>
      </w:r>
      <w:r w:rsidRPr="004C5E93">
        <w:rPr>
          <w:sz w:val="14"/>
        </w:rPr>
        <w:t xml:space="preserve"> in the second term in the face of public pressure and adverse court rulings, were legal at the time. But </w:t>
      </w:r>
      <w:r w:rsidRPr="00077083">
        <w:rPr>
          <w:rStyle w:val="StyleUnderline"/>
        </w:rPr>
        <w:t>that program was much more narrowly circumscribed than what Trump is talking about</w:t>
      </w:r>
      <w:r w:rsidRPr="004C5E93">
        <w:rPr>
          <w:sz w:val="14"/>
        </w:rPr>
        <w:t xml:space="preserve"> –indeed, he explicitly says he wants to do “a hell of a lot worse” than what was done in that program. And note: </w:t>
      </w:r>
      <w:r w:rsidRPr="00077083">
        <w:rPr>
          <w:rStyle w:val="StyleUnderline"/>
        </w:rPr>
        <w:t>last October, Congress passed provisions in the 2016 Defense Authorization Act that make waterboarding and other techniques Trump wants to go way past explicitly illegal</w:t>
      </w:r>
      <w:r w:rsidRPr="004C5E93">
        <w:rPr>
          <w:sz w:val="14"/>
        </w:rPr>
        <w:t xml:space="preserve">. There simply would not be much of a debate about Trump’s proposals. </w:t>
      </w:r>
      <w:r w:rsidRPr="00077083">
        <w:rPr>
          <w:rStyle w:val="Emphasis"/>
        </w:rPr>
        <w:t>The overwhelming consensus would be that it is illegal.</w:t>
      </w:r>
    </w:p>
    <w:p w:rsidR="00A97B20" w:rsidRPr="004C5E93" w:rsidRDefault="00A97B20" w:rsidP="00A97B20">
      <w:pPr>
        <w:rPr>
          <w:sz w:val="14"/>
        </w:rPr>
      </w:pPr>
      <w:r w:rsidRPr="004C5E93">
        <w:rPr>
          <w:sz w:val="14"/>
        </w:rPr>
        <w:t xml:space="preserve">I suppose it would get especially tricky — and this is the thorniest part of the EIT saga — if some the government lawyers disagreed. There is no chance the military lawyers would accept Trump’s line of reasoning, but it is possible he could appoint some civilian lawyers that might back his case. This would provoke a massive legal fight inside the administration, one that makes the Bush administration’s debates over EIT and the NSA’s terrorist surveillance program, and the Obama administration’s debates over drone strikes against American citizens who have joined al Qaeda, pale in comparison. Every expert I have talked to has reached the same conclusion: </w:t>
      </w:r>
      <w:r w:rsidRPr="00E251F9">
        <w:rPr>
          <w:rStyle w:val="Emphasis"/>
          <w:highlight w:val="cyan"/>
        </w:rPr>
        <w:t>Trump</w:t>
      </w:r>
      <w:r w:rsidRPr="00077083">
        <w:rPr>
          <w:rStyle w:val="Emphasis"/>
        </w:rPr>
        <w:t xml:space="preserve"> (and any lawyers he could find) </w:t>
      </w:r>
      <w:r w:rsidRPr="00E251F9">
        <w:rPr>
          <w:rStyle w:val="Emphasis"/>
          <w:highlight w:val="cyan"/>
        </w:rPr>
        <w:t>would</w:t>
      </w:r>
      <w:r w:rsidRPr="00077083">
        <w:rPr>
          <w:rStyle w:val="Emphasis"/>
        </w:rPr>
        <w:t xml:space="preserve"> likely </w:t>
      </w:r>
      <w:r w:rsidRPr="00E251F9">
        <w:rPr>
          <w:rStyle w:val="Emphasis"/>
          <w:highlight w:val="cyan"/>
        </w:rPr>
        <w:t>lose the case</w:t>
      </w:r>
      <w:r w:rsidRPr="00077083">
        <w:rPr>
          <w:rStyle w:val="Emphasis"/>
        </w:rPr>
        <w:t xml:space="preserve"> and the military would rightly see the orders as illegal.</w:t>
      </w:r>
    </w:p>
    <w:p w:rsidR="00A97B20" w:rsidRPr="00A97B20" w:rsidRDefault="00A97B20" w:rsidP="00A97B20">
      <w:r w:rsidRPr="004C5E93">
        <w:rPr>
          <w:sz w:val="14"/>
        </w:rPr>
        <w:t xml:space="preserve">Given that it would be illegal orders, </w:t>
      </w:r>
      <w:r w:rsidRPr="00077083">
        <w:rPr>
          <w:rStyle w:val="Emphasis"/>
        </w:rPr>
        <w:t>General Hayden is absolutely correct: not only would the senior military leaders refuse to follow those orders,</w:t>
      </w:r>
      <w:r w:rsidRPr="004C5E93">
        <w:rPr>
          <w:sz w:val="14"/>
        </w:rPr>
        <w:t xml:space="preserve"> </w:t>
      </w:r>
      <w:r w:rsidRPr="00E251F9">
        <w:rPr>
          <w:rStyle w:val="Emphasis"/>
          <w:highlight w:val="cyan"/>
        </w:rPr>
        <w:t>they would be</w:t>
      </w:r>
      <w:r w:rsidRPr="00077083">
        <w:rPr>
          <w:rStyle w:val="Emphasis"/>
        </w:rPr>
        <w:t xml:space="preserve"> </w:t>
      </w:r>
      <w:r w:rsidRPr="00E251F9">
        <w:rPr>
          <w:rStyle w:val="Emphasis"/>
          <w:highlight w:val="cyan"/>
        </w:rPr>
        <w:t>legally and professionally bound</w:t>
      </w:r>
      <w:r w:rsidRPr="004C5E93">
        <w:rPr>
          <w:sz w:val="14"/>
          <w:highlight w:val="cyan"/>
        </w:rPr>
        <w:t xml:space="preserve"> </w:t>
      </w:r>
      <w:r w:rsidRPr="00E251F9">
        <w:rPr>
          <w:rStyle w:val="StyleUnderline"/>
          <w:highlight w:val="cyan"/>
        </w:rPr>
        <w:t>to refuse</w:t>
      </w:r>
      <w:r w:rsidRPr="00077083">
        <w:rPr>
          <w:rStyle w:val="StyleUnderline"/>
        </w:rPr>
        <w:t xml:space="preserve"> those orders. Democratic civil-military relations theory further requires that they refuse these orders. </w:t>
      </w:r>
      <w:r w:rsidRPr="00077083">
        <w:rPr>
          <w:rStyle w:val="Emphasis"/>
        </w:rPr>
        <w:t xml:space="preserve">Refusing these orders would </w:t>
      </w:r>
      <w:r w:rsidRPr="00E251F9">
        <w:rPr>
          <w:rStyle w:val="Emphasis"/>
          <w:highlight w:val="cyan"/>
        </w:rPr>
        <w:t>not be a coup</w:t>
      </w:r>
      <w:r w:rsidRPr="00077083">
        <w:rPr>
          <w:rStyle w:val="Emphasis"/>
        </w:rPr>
        <w:t xml:space="preserve">. It would be </w:t>
      </w:r>
      <w:r w:rsidRPr="00E251F9">
        <w:rPr>
          <w:rStyle w:val="Emphasis"/>
          <w:highlight w:val="cyan"/>
        </w:rPr>
        <w:t>reinforcing</w:t>
      </w:r>
      <w:r w:rsidRPr="00077083">
        <w:rPr>
          <w:rStyle w:val="Emphasis"/>
        </w:rPr>
        <w:t xml:space="preserve"> the </w:t>
      </w:r>
      <w:r w:rsidRPr="00E251F9">
        <w:rPr>
          <w:rStyle w:val="Emphasis"/>
          <w:highlight w:val="cyan"/>
        </w:rPr>
        <w:t>rule of law and</w:t>
      </w:r>
      <w:r w:rsidRPr="00077083">
        <w:rPr>
          <w:rStyle w:val="Emphasis"/>
        </w:rPr>
        <w:t xml:space="preserve"> healthy </w:t>
      </w:r>
      <w:r w:rsidRPr="00E251F9">
        <w:rPr>
          <w:rStyle w:val="Emphasis"/>
          <w:highlight w:val="cyan"/>
        </w:rPr>
        <w:t>c</w:t>
      </w:r>
      <w:r w:rsidRPr="00077083">
        <w:rPr>
          <w:rStyle w:val="Emphasis"/>
        </w:rPr>
        <w:t>ivil-</w:t>
      </w:r>
      <w:r w:rsidRPr="00E251F9">
        <w:rPr>
          <w:rStyle w:val="Emphasis"/>
          <w:highlight w:val="cyan"/>
        </w:rPr>
        <w:t>m</w:t>
      </w:r>
      <w:r w:rsidRPr="00077083">
        <w:rPr>
          <w:rStyle w:val="Emphasis"/>
        </w:rPr>
        <w:t xml:space="preserve">ilitary </w:t>
      </w:r>
      <w:r w:rsidRPr="00E251F9">
        <w:rPr>
          <w:rStyle w:val="Emphasis"/>
          <w:highlight w:val="cyan"/>
        </w:rPr>
        <w:t>r</w:t>
      </w:r>
      <w:r w:rsidRPr="00077083">
        <w:rPr>
          <w:rStyle w:val="Emphasis"/>
        </w:rPr>
        <w:t>elations.</w:t>
      </w:r>
    </w:p>
    <w:p w:rsidR="00A97B20" w:rsidRDefault="00A97B20" w:rsidP="00A97B20">
      <w:pPr>
        <w:pStyle w:val="Heading3"/>
      </w:pPr>
      <w:r>
        <w:t>A2: Trump---Ext---Other Checks</w:t>
      </w:r>
    </w:p>
    <w:p w:rsidR="00A97B20" w:rsidRPr="000E03D6" w:rsidRDefault="00A97B20" w:rsidP="00A97B20">
      <w:pPr>
        <w:pStyle w:val="Heading4"/>
      </w:pPr>
      <w:r>
        <w:t>No Trump impact – constraints</w:t>
      </w:r>
    </w:p>
    <w:p w:rsidR="00A97B20" w:rsidRDefault="00A97B20" w:rsidP="00A97B20">
      <w:r w:rsidRPr="000E03D6">
        <w:rPr>
          <w:rStyle w:val="Style13ptBold"/>
        </w:rPr>
        <w:t xml:space="preserve">Henneberger </w:t>
      </w:r>
      <w:r>
        <w:rPr>
          <w:rStyle w:val="Style13ptBold"/>
        </w:rPr>
        <w:t>16</w:t>
      </w:r>
      <w:r>
        <w:t xml:space="preserve"> – </w:t>
      </w:r>
      <w:r w:rsidRPr="004C5E93">
        <w:t>Melinda, visiting fellow at Catholic University of America’s Institute for Policy Research &amp; Catholic Studies, “How the Government Could Resist President Trump’s Orders,” 9/9/16, The Washington Post, https://www.washingtonpost.com/posteverything/wp/2016/09/09/how-the-government-could-resist-president-trumps-orders/?utm_term=.e2a89dfce3b8</w:t>
      </w:r>
    </w:p>
    <w:p w:rsidR="00A97B20" w:rsidRDefault="00A97B20" w:rsidP="00A97B20">
      <w:pPr>
        <w:rPr>
          <w:sz w:val="16"/>
        </w:rPr>
      </w:pPr>
    </w:p>
    <w:p w:rsidR="00A97B20" w:rsidRDefault="00A97B20" w:rsidP="00A97B20">
      <w:pPr>
        <w:rPr>
          <w:sz w:val="16"/>
        </w:rPr>
      </w:pPr>
      <w:r w:rsidRPr="000E03D6">
        <w:rPr>
          <w:sz w:val="16"/>
        </w:rPr>
        <w:t xml:space="preserve">Only, </w:t>
      </w:r>
      <w:r w:rsidRPr="000E03D6">
        <w:rPr>
          <w:rStyle w:val="StyleUnderline"/>
        </w:rPr>
        <w:t>Washington has</w:t>
      </w:r>
      <w:r w:rsidRPr="000E03D6">
        <w:rPr>
          <w:sz w:val="16"/>
        </w:rPr>
        <w:t xml:space="preserve"> some pretty </w:t>
      </w:r>
      <w:r w:rsidRPr="000E03D6">
        <w:rPr>
          <w:rStyle w:val="Emphasis"/>
        </w:rPr>
        <w:t>high walls</w:t>
      </w:r>
      <w:r w:rsidRPr="000E03D6">
        <w:rPr>
          <w:sz w:val="16"/>
        </w:rPr>
        <w:t xml:space="preserve"> in place, too, and electric fences </w:t>
      </w:r>
      <w:r w:rsidRPr="000E03D6">
        <w:rPr>
          <w:rStyle w:val="StyleUnderline"/>
        </w:rPr>
        <w:t>that</w:t>
      </w:r>
      <w:r w:rsidRPr="000E03D6">
        <w:rPr>
          <w:sz w:val="16"/>
        </w:rPr>
        <w:t xml:space="preserve"> might </w:t>
      </w:r>
      <w:r w:rsidRPr="000E03D6">
        <w:rPr>
          <w:rStyle w:val="StyleUnderline"/>
        </w:rPr>
        <w:t>shock</w:t>
      </w:r>
      <w:r w:rsidRPr="000E03D6">
        <w:rPr>
          <w:sz w:val="16"/>
        </w:rPr>
        <w:t xml:space="preserve"> </w:t>
      </w:r>
      <w:r w:rsidRPr="000E03D6">
        <w:rPr>
          <w:rStyle w:val="StyleUnderline"/>
        </w:rPr>
        <w:t>any newcomer</w:t>
      </w:r>
      <w:r w:rsidRPr="000E03D6">
        <w:rPr>
          <w:sz w:val="16"/>
        </w:rPr>
        <w:t xml:space="preserve"> </w:t>
      </w:r>
      <w:r w:rsidRPr="000E03D6">
        <w:rPr>
          <w:rStyle w:val="StyleUnderline"/>
        </w:rPr>
        <w:t>naive enough to believe</w:t>
      </w:r>
      <w:r w:rsidRPr="000E03D6">
        <w:rPr>
          <w:sz w:val="16"/>
        </w:rPr>
        <w:t xml:space="preserve"> </w:t>
      </w:r>
      <w:r w:rsidRPr="000E03D6">
        <w:rPr>
          <w:rStyle w:val="StyleUnderline"/>
        </w:rPr>
        <w:t>Trump</w:t>
      </w:r>
      <w:r w:rsidRPr="000E03D6">
        <w:rPr>
          <w:sz w:val="16"/>
        </w:rPr>
        <w:t xml:space="preserve">’s line about “criminal aliens”: that on “Day One, my first hour in office, those people are gone.” In a real sense, </w:t>
      </w:r>
      <w:r w:rsidRPr="000E03D6">
        <w:rPr>
          <w:rStyle w:val="StyleUnderline"/>
        </w:rPr>
        <w:t>this</w:t>
      </w:r>
      <w:r w:rsidRPr="000E03D6">
        <w:rPr>
          <w:sz w:val="16"/>
        </w:rPr>
        <w:t xml:space="preserve"> town </w:t>
      </w:r>
      <w:r w:rsidRPr="000E03D6">
        <w:rPr>
          <w:rStyle w:val="StyleUnderline"/>
        </w:rPr>
        <w:t>exists to</w:t>
      </w:r>
      <w:r w:rsidRPr="000E03D6">
        <w:rPr>
          <w:sz w:val="16"/>
        </w:rPr>
        <w:t xml:space="preserve"> </w:t>
      </w:r>
      <w:r w:rsidRPr="000E03D6">
        <w:rPr>
          <w:rStyle w:val="StyleUnderline"/>
        </w:rPr>
        <w:t>serve the liberal, constitutional order</w:t>
      </w:r>
      <w:r w:rsidRPr="000E03D6">
        <w:rPr>
          <w:sz w:val="16"/>
        </w:rPr>
        <w:t xml:space="preserve">, </w:t>
      </w:r>
      <w:r w:rsidRPr="000E03D6">
        <w:rPr>
          <w:rStyle w:val="StyleUnderline"/>
        </w:rPr>
        <w:t>and</w:t>
      </w:r>
      <w:r w:rsidRPr="000E03D6">
        <w:rPr>
          <w:sz w:val="16"/>
        </w:rPr>
        <w:t xml:space="preserve"> President </w:t>
      </w:r>
      <w:r w:rsidRPr="00E251F9">
        <w:rPr>
          <w:rStyle w:val="StyleUnderline"/>
          <w:highlight w:val="cyan"/>
        </w:rPr>
        <w:t>Trump</w:t>
      </w:r>
      <w:r w:rsidRPr="000E03D6">
        <w:rPr>
          <w:sz w:val="16"/>
        </w:rPr>
        <w:t xml:space="preserve"> would </w:t>
      </w:r>
      <w:r w:rsidRPr="00E251F9">
        <w:rPr>
          <w:rStyle w:val="StyleUnderline"/>
          <w:highlight w:val="cyan"/>
        </w:rPr>
        <w:t>face</w:t>
      </w:r>
      <w:r w:rsidRPr="00E251F9">
        <w:rPr>
          <w:sz w:val="16"/>
          <w:highlight w:val="cyan"/>
        </w:rPr>
        <w:t xml:space="preserve"> </w:t>
      </w:r>
      <w:r w:rsidRPr="00E251F9">
        <w:rPr>
          <w:rStyle w:val="Emphasis"/>
          <w:highlight w:val="cyan"/>
        </w:rPr>
        <w:t>fierce</w:t>
      </w:r>
      <w:r w:rsidRPr="000E03D6">
        <w:rPr>
          <w:sz w:val="16"/>
        </w:rPr>
        <w:t xml:space="preserve"> </w:t>
      </w:r>
      <w:r w:rsidRPr="00E251F9">
        <w:rPr>
          <w:rStyle w:val="StyleUnderline"/>
          <w:highlight w:val="cyan"/>
        </w:rPr>
        <w:t>and</w:t>
      </w:r>
      <w:r w:rsidRPr="00E251F9">
        <w:rPr>
          <w:sz w:val="16"/>
          <w:highlight w:val="cyan"/>
        </w:rPr>
        <w:t xml:space="preserve"> </w:t>
      </w:r>
      <w:r w:rsidRPr="00E251F9">
        <w:rPr>
          <w:rStyle w:val="Emphasis"/>
          <w:highlight w:val="cyan"/>
        </w:rPr>
        <w:t>sustained</w:t>
      </w:r>
      <w:r w:rsidRPr="00E251F9">
        <w:rPr>
          <w:sz w:val="16"/>
          <w:highlight w:val="cyan"/>
        </w:rPr>
        <w:t xml:space="preserve"> </w:t>
      </w:r>
      <w:r w:rsidRPr="00E251F9">
        <w:rPr>
          <w:rStyle w:val="Emphasis"/>
          <w:highlight w:val="cyan"/>
        </w:rPr>
        <w:t>resistance</w:t>
      </w:r>
      <w:r w:rsidRPr="00E251F9">
        <w:rPr>
          <w:sz w:val="16"/>
          <w:highlight w:val="cyan"/>
        </w:rPr>
        <w:t xml:space="preserve"> </w:t>
      </w:r>
      <w:r w:rsidRPr="00E251F9">
        <w:rPr>
          <w:rStyle w:val="StyleUnderline"/>
          <w:highlight w:val="cyan"/>
        </w:rPr>
        <w:t>to</w:t>
      </w:r>
      <w:r w:rsidRPr="000E03D6">
        <w:rPr>
          <w:sz w:val="16"/>
        </w:rPr>
        <w:t xml:space="preserve"> his “</w:t>
      </w:r>
      <w:r w:rsidRPr="000E03D6">
        <w:rPr>
          <w:rStyle w:val="StyleUnderline"/>
        </w:rPr>
        <w:t xml:space="preserve">because I say so” </w:t>
      </w:r>
      <w:r w:rsidRPr="00E251F9">
        <w:rPr>
          <w:rStyle w:val="StyleUnderline"/>
          <w:highlight w:val="cyan"/>
        </w:rPr>
        <w:t>threats</w:t>
      </w:r>
      <w:r w:rsidRPr="000E03D6">
        <w:rPr>
          <w:sz w:val="16"/>
        </w:rPr>
        <w:t xml:space="preserve"> to that order — </w:t>
      </w:r>
      <w:r w:rsidRPr="000E03D6">
        <w:rPr>
          <w:rStyle w:val="StyleUnderline"/>
        </w:rPr>
        <w:t xml:space="preserve">not only </w:t>
      </w:r>
      <w:r w:rsidRPr="00E251F9">
        <w:rPr>
          <w:rStyle w:val="StyleUnderline"/>
          <w:highlight w:val="cyan"/>
        </w:rPr>
        <w:t>from</w:t>
      </w:r>
      <w:r w:rsidRPr="00E251F9">
        <w:rPr>
          <w:sz w:val="16"/>
          <w:highlight w:val="cyan"/>
        </w:rPr>
        <w:t xml:space="preserve"> </w:t>
      </w:r>
      <w:r w:rsidRPr="00E251F9">
        <w:rPr>
          <w:rStyle w:val="Emphasis"/>
          <w:highlight w:val="cyan"/>
        </w:rPr>
        <w:t>the other party</w:t>
      </w:r>
      <w:r w:rsidRPr="000E03D6">
        <w:rPr>
          <w:sz w:val="16"/>
        </w:rPr>
        <w:t xml:space="preserve"> but </w:t>
      </w:r>
      <w:r w:rsidRPr="000E03D6">
        <w:rPr>
          <w:rStyle w:val="Emphasis"/>
        </w:rPr>
        <w:t xml:space="preserve">from </w:t>
      </w:r>
      <w:r w:rsidRPr="00E251F9">
        <w:rPr>
          <w:rStyle w:val="Emphasis"/>
          <w:highlight w:val="cyan"/>
        </w:rPr>
        <w:t>his own</w:t>
      </w:r>
      <w:r w:rsidRPr="000E03D6">
        <w:rPr>
          <w:sz w:val="16"/>
        </w:rPr>
        <w:t xml:space="preserve">, and </w:t>
      </w:r>
      <w:r w:rsidRPr="000E03D6">
        <w:rPr>
          <w:rStyle w:val="Emphasis"/>
        </w:rPr>
        <w:t>from</w:t>
      </w:r>
      <w:r w:rsidRPr="000E03D6">
        <w:rPr>
          <w:sz w:val="16"/>
        </w:rPr>
        <w:t xml:space="preserve"> the </w:t>
      </w:r>
      <w:r w:rsidRPr="00E251F9">
        <w:rPr>
          <w:rStyle w:val="Emphasis"/>
          <w:highlight w:val="cyan"/>
        </w:rPr>
        <w:t>nonpartisan civil servants</w:t>
      </w:r>
      <w:r w:rsidRPr="000E03D6">
        <w:rPr>
          <w:sz w:val="16"/>
        </w:rPr>
        <w:t xml:space="preserve"> </w:t>
      </w:r>
      <w:r w:rsidRPr="000E03D6">
        <w:rPr>
          <w:rStyle w:val="StyleUnderline"/>
        </w:rPr>
        <w:t>who run the government</w:t>
      </w:r>
      <w:r w:rsidRPr="000E03D6">
        <w:rPr>
          <w:sz w:val="16"/>
        </w:rPr>
        <w:t xml:space="preserve"> day to day.</w:t>
      </w:r>
      <w:r w:rsidRPr="000E03D6">
        <w:rPr>
          <w:sz w:val="12"/>
        </w:rPr>
        <w:t>¶</w:t>
      </w:r>
      <w:r w:rsidRPr="000E03D6">
        <w:rPr>
          <w:sz w:val="16"/>
        </w:rPr>
        <w:t xml:space="preserve"> </w:t>
      </w:r>
      <w:r w:rsidRPr="000E03D6">
        <w:rPr>
          <w:rStyle w:val="StyleUnderline"/>
        </w:rPr>
        <w:t>Should he try to make good on</w:t>
      </w:r>
      <w:r w:rsidRPr="000E03D6">
        <w:rPr>
          <w:sz w:val="16"/>
        </w:rPr>
        <w:t xml:space="preserve"> his most </w:t>
      </w:r>
      <w:r w:rsidRPr="000E03D6">
        <w:rPr>
          <w:rStyle w:val="StyleUnderline"/>
        </w:rPr>
        <w:t>controversial promises</w:t>
      </w:r>
      <w:r w:rsidRPr="000E03D6">
        <w:rPr>
          <w:sz w:val="16"/>
        </w:rPr>
        <w:t xml:space="preserve">, </w:t>
      </w:r>
      <w:r w:rsidRPr="000E03D6">
        <w:rPr>
          <w:rStyle w:val="StyleUnderline"/>
        </w:rPr>
        <w:t>he’d find</w:t>
      </w:r>
      <w:r w:rsidRPr="000E03D6">
        <w:rPr>
          <w:sz w:val="16"/>
        </w:rPr>
        <w:t xml:space="preserve">, as President Obama has, that </w:t>
      </w:r>
      <w:r w:rsidRPr="00E251F9">
        <w:rPr>
          <w:rStyle w:val="Emphasis"/>
          <w:highlight w:val="cyan"/>
        </w:rPr>
        <w:t>the judiciary</w:t>
      </w:r>
      <w:r w:rsidRPr="000E03D6">
        <w:rPr>
          <w:rStyle w:val="Emphasis"/>
        </w:rPr>
        <w:t xml:space="preserve"> can </w:t>
      </w:r>
      <w:r w:rsidRPr="00E251F9">
        <w:rPr>
          <w:rStyle w:val="Emphasis"/>
          <w:highlight w:val="cyan"/>
        </w:rPr>
        <w:t>block</w:t>
      </w:r>
      <w:r w:rsidRPr="000E03D6">
        <w:rPr>
          <w:sz w:val="16"/>
        </w:rPr>
        <w:t xml:space="preserve"> </w:t>
      </w:r>
      <w:r w:rsidRPr="000E03D6">
        <w:rPr>
          <w:rStyle w:val="StyleUnderline"/>
        </w:rPr>
        <w:t>executive action with injunctions</w:t>
      </w:r>
      <w:r w:rsidRPr="000E03D6">
        <w:rPr>
          <w:sz w:val="16"/>
        </w:rPr>
        <w:t xml:space="preserve"> that there is no way around. </w:t>
      </w:r>
      <w:r w:rsidRPr="00E251F9">
        <w:rPr>
          <w:rStyle w:val="Emphasis"/>
          <w:highlight w:val="cyan"/>
        </w:rPr>
        <w:t>Congress</w:t>
      </w:r>
      <w:r w:rsidRPr="000E03D6">
        <w:rPr>
          <w:rStyle w:val="Emphasis"/>
        </w:rPr>
        <w:t xml:space="preserve"> would </w:t>
      </w:r>
      <w:r w:rsidRPr="00E251F9">
        <w:rPr>
          <w:rStyle w:val="Emphasis"/>
          <w:highlight w:val="cyan"/>
        </w:rPr>
        <w:t>have to</w:t>
      </w:r>
      <w:r w:rsidRPr="000E03D6">
        <w:rPr>
          <w:rStyle w:val="Emphasis"/>
        </w:rPr>
        <w:t xml:space="preserve"> agree to </w:t>
      </w:r>
      <w:r w:rsidRPr="00E251F9">
        <w:rPr>
          <w:rStyle w:val="Emphasis"/>
          <w:highlight w:val="cyan"/>
        </w:rPr>
        <w:t>fund</w:t>
      </w:r>
      <w:r w:rsidRPr="000E03D6">
        <w:rPr>
          <w:sz w:val="16"/>
        </w:rPr>
        <w:t xml:space="preserve"> </w:t>
      </w:r>
      <w:r w:rsidRPr="000E03D6">
        <w:rPr>
          <w:rStyle w:val="StyleUnderline"/>
        </w:rPr>
        <w:t>his proposals, almost all of which would require more government spending rather than less.</w:t>
      </w:r>
      <w:r w:rsidRPr="000E03D6">
        <w:rPr>
          <w:sz w:val="16"/>
        </w:rPr>
        <w:t xml:space="preserve"> And he’d be up against </w:t>
      </w:r>
      <w:r w:rsidRPr="00E251F9">
        <w:rPr>
          <w:rStyle w:val="Emphasis"/>
          <w:highlight w:val="cyan"/>
        </w:rPr>
        <w:t>executive-branch</w:t>
      </w:r>
      <w:r w:rsidRPr="000E03D6">
        <w:rPr>
          <w:rStyle w:val="Emphasis"/>
        </w:rPr>
        <w:t xml:space="preserve"> </w:t>
      </w:r>
      <w:r w:rsidRPr="00E251F9">
        <w:rPr>
          <w:rStyle w:val="Emphasis"/>
          <w:highlight w:val="cyan"/>
        </w:rPr>
        <w:t>workers</w:t>
      </w:r>
      <w:r w:rsidRPr="000E03D6">
        <w:rPr>
          <w:rStyle w:val="StyleUnderline"/>
        </w:rPr>
        <w:t xml:space="preserve"> who</w:t>
      </w:r>
      <w:r w:rsidRPr="000E03D6">
        <w:rPr>
          <w:sz w:val="16"/>
        </w:rPr>
        <w:t xml:space="preserve">, even without staging an open revolt, </w:t>
      </w:r>
      <w:r w:rsidRPr="00E251F9">
        <w:rPr>
          <w:rStyle w:val="Emphasis"/>
          <w:highlight w:val="cyan"/>
        </w:rPr>
        <w:t>can slow-walk implementation</w:t>
      </w:r>
      <w:r w:rsidRPr="000E03D6">
        <w:rPr>
          <w:sz w:val="16"/>
        </w:rPr>
        <w:t xml:space="preserve"> just about </w:t>
      </w:r>
      <w:r w:rsidRPr="00E251F9">
        <w:rPr>
          <w:rStyle w:val="Emphasis"/>
          <w:highlight w:val="cyan"/>
        </w:rPr>
        <w:t>indefinitely</w:t>
      </w:r>
      <w:r w:rsidRPr="000E03D6">
        <w:rPr>
          <w:sz w:val="16"/>
        </w:rPr>
        <w:t>.</w:t>
      </w:r>
      <w:r w:rsidRPr="000E03D6">
        <w:rPr>
          <w:sz w:val="12"/>
        </w:rPr>
        <w:t>¶</w:t>
      </w:r>
      <w:r w:rsidRPr="000E03D6">
        <w:rPr>
          <w:sz w:val="16"/>
        </w:rPr>
        <w:t xml:space="preserve"> The most reliable action to block those </w:t>
      </w:r>
      <w:r w:rsidRPr="000E03D6">
        <w:rPr>
          <w:rStyle w:val="StyleUnderline"/>
        </w:rPr>
        <w:t>Trump proposals</w:t>
      </w:r>
      <w:r w:rsidRPr="000E03D6">
        <w:rPr>
          <w:sz w:val="16"/>
        </w:rPr>
        <w:t xml:space="preserve"> that so many in both parties find </w:t>
      </w:r>
      <w:r w:rsidRPr="000E03D6">
        <w:rPr>
          <w:rStyle w:val="StyleUnderline"/>
        </w:rPr>
        <w:t>unconstitutional</w:t>
      </w:r>
      <w:r w:rsidRPr="000E03D6">
        <w:rPr>
          <w:sz w:val="16"/>
        </w:rPr>
        <w:t xml:space="preserve"> would </w:t>
      </w:r>
      <w:r w:rsidRPr="000E03D6">
        <w:rPr>
          <w:rStyle w:val="StyleUnderline"/>
        </w:rPr>
        <w:t>come from the courts,</w:t>
      </w:r>
      <w:r w:rsidRPr="000E03D6">
        <w:rPr>
          <w:sz w:val="16"/>
        </w:rPr>
        <w:t xml:space="preserve"> </w:t>
      </w:r>
      <w:r w:rsidRPr="000E03D6">
        <w:rPr>
          <w:rStyle w:val="StyleUnderline"/>
        </w:rPr>
        <w:t>which</w:t>
      </w:r>
      <w:r w:rsidRPr="000E03D6">
        <w:rPr>
          <w:sz w:val="16"/>
        </w:rPr>
        <w:t xml:space="preserve"> would </w:t>
      </w:r>
      <w:r w:rsidRPr="000E03D6">
        <w:rPr>
          <w:rStyle w:val="StyleUnderline"/>
        </w:rPr>
        <w:t>prevent</w:t>
      </w:r>
      <w:r w:rsidRPr="000E03D6">
        <w:rPr>
          <w:sz w:val="16"/>
        </w:rPr>
        <w:t xml:space="preserve"> </w:t>
      </w:r>
      <w:r w:rsidRPr="000E03D6">
        <w:rPr>
          <w:rStyle w:val="StyleUnderline"/>
        </w:rPr>
        <w:t>the</w:t>
      </w:r>
      <w:r w:rsidRPr="000E03D6">
        <w:rPr>
          <w:sz w:val="16"/>
        </w:rPr>
        <w:t xml:space="preserve"> </w:t>
      </w:r>
      <w:r w:rsidRPr="000E03D6">
        <w:rPr>
          <w:rStyle w:val="Emphasis"/>
        </w:rPr>
        <w:t>U</w:t>
      </w:r>
      <w:r w:rsidRPr="000E03D6">
        <w:rPr>
          <w:sz w:val="16"/>
        </w:rPr>
        <w:t xml:space="preserve">nited </w:t>
      </w:r>
      <w:r w:rsidRPr="000E03D6">
        <w:rPr>
          <w:rStyle w:val="Emphasis"/>
        </w:rPr>
        <w:t>S</w:t>
      </w:r>
      <w:r w:rsidRPr="000E03D6">
        <w:rPr>
          <w:sz w:val="16"/>
        </w:rPr>
        <w:t xml:space="preserve">tates </w:t>
      </w:r>
      <w:r w:rsidRPr="000E03D6">
        <w:rPr>
          <w:rStyle w:val="StyleUnderline"/>
        </w:rPr>
        <w:t>from walking away from</w:t>
      </w:r>
      <w:r w:rsidRPr="000E03D6">
        <w:rPr>
          <w:sz w:val="16"/>
        </w:rPr>
        <w:t xml:space="preserve"> </w:t>
      </w:r>
      <w:r w:rsidRPr="000E03D6">
        <w:rPr>
          <w:rStyle w:val="StyleUnderline"/>
        </w:rPr>
        <w:t>international norms and treaty obligations</w:t>
      </w:r>
      <w:r w:rsidRPr="000E03D6">
        <w:rPr>
          <w:sz w:val="16"/>
        </w:rPr>
        <w:t xml:space="preserve">.  A flurry of </w:t>
      </w:r>
      <w:r w:rsidRPr="000E03D6">
        <w:rPr>
          <w:rStyle w:val="StyleUnderline"/>
        </w:rPr>
        <w:t>lawsuits</w:t>
      </w:r>
      <w:r w:rsidRPr="000E03D6">
        <w:rPr>
          <w:sz w:val="16"/>
        </w:rPr>
        <w:t xml:space="preserve"> </w:t>
      </w:r>
      <w:r w:rsidRPr="000E03D6">
        <w:rPr>
          <w:rStyle w:val="StyleUnderline"/>
        </w:rPr>
        <w:t>would surely answer Trump’s opening gambit</w:t>
      </w:r>
      <w:r w:rsidRPr="000E03D6">
        <w:rPr>
          <w:sz w:val="16"/>
        </w:rPr>
        <w:t xml:space="preserve">, and injunctions could jam, say, an executive order on “extreme vetting.” </w:t>
      </w:r>
      <w:r w:rsidRPr="00E251F9">
        <w:rPr>
          <w:rStyle w:val="StyleUnderline"/>
          <w:highlight w:val="cyan"/>
        </w:rPr>
        <w:t>Trump could</w:t>
      </w:r>
      <w:r w:rsidRPr="000E03D6">
        <w:rPr>
          <w:sz w:val="16"/>
        </w:rPr>
        <w:t xml:space="preserve"> likewise </w:t>
      </w:r>
      <w:r w:rsidRPr="00E251F9">
        <w:rPr>
          <w:rStyle w:val="StyleUnderline"/>
          <w:highlight w:val="cyan"/>
        </w:rPr>
        <w:t>order</w:t>
      </w:r>
      <w:r w:rsidRPr="000E03D6">
        <w:rPr>
          <w:sz w:val="16"/>
        </w:rPr>
        <w:t xml:space="preserve"> that </w:t>
      </w:r>
      <w:r w:rsidRPr="00E251F9">
        <w:rPr>
          <w:rStyle w:val="StyleUnderline"/>
          <w:highlight w:val="cyan"/>
        </w:rPr>
        <w:t>we cut</w:t>
      </w:r>
      <w:r w:rsidRPr="000E03D6">
        <w:rPr>
          <w:rStyle w:val="StyleUnderline"/>
        </w:rPr>
        <w:t xml:space="preserve"> our contribution to </w:t>
      </w:r>
      <w:r w:rsidRPr="00E251F9">
        <w:rPr>
          <w:rStyle w:val="StyleUnderline"/>
          <w:highlight w:val="cyan"/>
        </w:rPr>
        <w:t>NATO</w:t>
      </w:r>
      <w:r w:rsidRPr="000E03D6">
        <w:rPr>
          <w:sz w:val="16"/>
        </w:rPr>
        <w:t xml:space="preserve">, but because </w:t>
      </w:r>
      <w:r w:rsidRPr="000E03D6">
        <w:rPr>
          <w:rStyle w:val="StyleUnderline"/>
        </w:rPr>
        <w:t>that</w:t>
      </w:r>
      <w:r w:rsidRPr="000E03D6">
        <w:rPr>
          <w:sz w:val="16"/>
        </w:rPr>
        <w:t xml:space="preserve">, </w:t>
      </w:r>
      <w:r w:rsidRPr="000E03D6">
        <w:rPr>
          <w:rStyle w:val="StyleUnderline"/>
        </w:rPr>
        <w:t xml:space="preserve">like </w:t>
      </w:r>
      <w:r w:rsidRPr="00E251F9">
        <w:rPr>
          <w:rStyle w:val="StyleUnderline"/>
          <w:highlight w:val="cyan"/>
        </w:rPr>
        <w:t>NAFTA</w:t>
      </w:r>
      <w:r w:rsidRPr="000E03D6">
        <w:rPr>
          <w:rStyle w:val="StyleUnderline"/>
        </w:rPr>
        <w:t xml:space="preserve">, </w:t>
      </w:r>
      <w:r w:rsidRPr="00E251F9">
        <w:rPr>
          <w:rStyle w:val="StyleUnderline"/>
          <w:highlight w:val="cyan"/>
        </w:rPr>
        <w:t>involves a treaty</w:t>
      </w:r>
      <w:r w:rsidRPr="000E03D6">
        <w:rPr>
          <w:sz w:val="16"/>
        </w:rPr>
        <w:t xml:space="preserve"> </w:t>
      </w:r>
      <w:r w:rsidRPr="000E03D6">
        <w:rPr>
          <w:rStyle w:val="StyleUnderline"/>
        </w:rPr>
        <w:t>obligation</w:t>
      </w:r>
      <w:r w:rsidRPr="000E03D6">
        <w:rPr>
          <w:sz w:val="16"/>
        </w:rPr>
        <w:t xml:space="preserve">, this move, too, would be </w:t>
      </w:r>
      <w:r w:rsidRPr="00E251F9">
        <w:rPr>
          <w:rStyle w:val="StyleUnderline"/>
          <w:highlight w:val="cyan"/>
        </w:rPr>
        <w:t>challenged in court</w:t>
      </w:r>
      <w:r w:rsidRPr="000E03D6">
        <w:rPr>
          <w:sz w:val="16"/>
        </w:rPr>
        <w:t>.</w:t>
      </w:r>
      <w:r w:rsidRPr="000E03D6">
        <w:rPr>
          <w:sz w:val="12"/>
        </w:rPr>
        <w:t>¶</w:t>
      </w:r>
      <w:r w:rsidRPr="000E03D6">
        <w:rPr>
          <w:sz w:val="16"/>
        </w:rPr>
        <w:t xml:space="preserve"> “There really is no way to stop him from issuing a whole series of unconstitutional and illegal orders and rolling the dice,” says Leon Panetta, who served in Congress, as CIA director and defense secretary under Obama, and as President Bill Clinton’s White House chief of staff. “But they would be immediately contested in court.”</w:t>
      </w:r>
      <w:r w:rsidRPr="000E03D6">
        <w:rPr>
          <w:sz w:val="12"/>
        </w:rPr>
        <w:t>¶</w:t>
      </w:r>
      <w:r w:rsidRPr="000E03D6">
        <w:rPr>
          <w:sz w:val="16"/>
        </w:rPr>
        <w:t xml:space="preserve"> Panetta added: “I can’t think of one thing he’s recommended that, without some serious compromise on his part, would be enacted. </w:t>
      </w:r>
      <w:r w:rsidRPr="000E03D6">
        <w:rPr>
          <w:rStyle w:val="StyleUnderline"/>
        </w:rPr>
        <w:t xml:space="preserve">No matter which way he turns, </w:t>
      </w:r>
      <w:r w:rsidRPr="00E251F9">
        <w:rPr>
          <w:rStyle w:val="StyleUnderline"/>
          <w:highlight w:val="cyan"/>
        </w:rPr>
        <w:t>he’s going to run into a wall</w:t>
      </w:r>
      <w:r w:rsidRPr="000E03D6">
        <w:rPr>
          <w:sz w:val="16"/>
        </w:rPr>
        <w:t xml:space="preserve"> — not one that he’s built, but the one that’s been </w:t>
      </w:r>
      <w:r w:rsidRPr="000E03D6">
        <w:rPr>
          <w:rStyle w:val="StyleUnderline"/>
        </w:rPr>
        <w:t>in place since the beginning of the republic.”</w:t>
      </w:r>
      <w:r w:rsidRPr="000E03D6">
        <w:rPr>
          <w:sz w:val="16"/>
        </w:rPr>
        <w:t xml:space="preserve"> </w:t>
      </w:r>
      <w:r w:rsidRPr="000E03D6">
        <w:rPr>
          <w:rStyle w:val="StyleUnderline"/>
        </w:rPr>
        <w:t>The Constitution</w:t>
      </w:r>
      <w:r w:rsidRPr="000E03D6">
        <w:rPr>
          <w:sz w:val="16"/>
        </w:rPr>
        <w:t>, in other words.</w:t>
      </w:r>
    </w:p>
    <w:p w:rsidR="00A97B20" w:rsidRPr="00896135" w:rsidRDefault="00A97B20" w:rsidP="00A97B20">
      <w:pPr>
        <w:pStyle w:val="Heading4"/>
        <w:rPr>
          <w:rFonts w:cs="Times New Roman"/>
        </w:rPr>
      </w:pPr>
      <w:r>
        <w:rPr>
          <w:rFonts w:cs="Times New Roman"/>
        </w:rPr>
        <w:t>Congress and Constitution checks</w:t>
      </w:r>
    </w:p>
    <w:p w:rsidR="00A97B20" w:rsidRDefault="00A97B20" w:rsidP="00A97B20">
      <w:r w:rsidRPr="00896135">
        <w:rPr>
          <w:rStyle w:val="Style13ptBold"/>
        </w:rPr>
        <w:t>Ferguson 16</w:t>
      </w:r>
      <w:r w:rsidRPr="00896135">
        <w:rPr>
          <w:sz w:val="16"/>
        </w:rPr>
        <w:t xml:space="preserve">. </w:t>
      </w:r>
      <w:r w:rsidRPr="00B0534C">
        <w:t xml:space="preserve">[Niall, professor of history at Harvard and a senior fellow of the Hoover Institution at Stanford, "Keep calm — the Constitution will constrain Trump" Boston Globe -- </w:t>
      </w:r>
      <w:hyperlink r:id="rId147" w:history="1">
        <w:r w:rsidRPr="00544312">
          <w:rPr>
            <w:rStyle w:val="Hyperlink"/>
          </w:rPr>
          <w:t>https://www.bostonglobe.com/opinion/2016/05/08/keep-calm-constitution-will-constrain-trump/vb06y2Q2O5khvkZKdHl7pI/story.html</w:t>
        </w:r>
      </w:hyperlink>
      <w:r w:rsidRPr="00B0534C">
        <w:t>]</w:t>
      </w:r>
    </w:p>
    <w:p w:rsidR="00A97B20" w:rsidRPr="00896135" w:rsidRDefault="00A97B20" w:rsidP="00A97B20">
      <w:pPr>
        <w:rPr>
          <w:sz w:val="16"/>
        </w:rPr>
      </w:pPr>
    </w:p>
    <w:p w:rsidR="00A97B20" w:rsidRPr="00896135" w:rsidRDefault="00A97B20" w:rsidP="00A97B20">
      <w:pPr>
        <w:rPr>
          <w:sz w:val="16"/>
        </w:rPr>
      </w:pPr>
      <w:r w:rsidRPr="00896135">
        <w:rPr>
          <w:rStyle w:val="StyleUnderline"/>
        </w:rPr>
        <w:t>The</w:t>
      </w:r>
      <w:r w:rsidRPr="00896135">
        <w:rPr>
          <w:sz w:val="16"/>
        </w:rPr>
        <w:t xml:space="preserve"> only half-decent </w:t>
      </w:r>
      <w:r w:rsidRPr="00896135">
        <w:rPr>
          <w:rStyle w:val="StyleUnderline"/>
        </w:rPr>
        <w:t xml:space="preserve">argument for </w:t>
      </w:r>
      <w:r w:rsidRPr="00E251F9">
        <w:rPr>
          <w:rStyle w:val="StyleUnderline"/>
          <w:highlight w:val="cyan"/>
        </w:rPr>
        <w:t>keep</w:t>
      </w:r>
      <w:r w:rsidRPr="00896135">
        <w:rPr>
          <w:rStyle w:val="StyleUnderline"/>
        </w:rPr>
        <w:t xml:space="preserve">ing </w:t>
      </w:r>
      <w:r w:rsidRPr="00E251F9">
        <w:rPr>
          <w:rStyle w:val="StyleUnderline"/>
          <w:highlight w:val="cyan"/>
        </w:rPr>
        <w:t>calm</w:t>
      </w:r>
      <w:r w:rsidRPr="00896135">
        <w:rPr>
          <w:rStyle w:val="StyleUnderline"/>
        </w:rPr>
        <w:t xml:space="preserve"> is that </w:t>
      </w:r>
      <w:r w:rsidRPr="00E251F9">
        <w:rPr>
          <w:rStyle w:val="StyleUnderline"/>
          <w:highlight w:val="cyan"/>
        </w:rPr>
        <w:t>the Constitution</w:t>
      </w:r>
      <w:r w:rsidRPr="00896135">
        <w:rPr>
          <w:rStyle w:val="StyleUnderline"/>
        </w:rPr>
        <w:t xml:space="preserve"> was purpose-built to </w:t>
      </w:r>
      <w:r w:rsidRPr="00E251F9">
        <w:rPr>
          <w:rStyle w:val="StyleUnderline"/>
          <w:highlight w:val="cyan"/>
        </w:rPr>
        <w:t>constrain</w:t>
      </w:r>
      <w:r w:rsidRPr="00896135">
        <w:rPr>
          <w:rStyle w:val="StyleUnderline"/>
        </w:rPr>
        <w:t xml:space="preserve"> a man like </w:t>
      </w:r>
      <w:r w:rsidRPr="00E251F9">
        <w:rPr>
          <w:rStyle w:val="StyleUnderline"/>
          <w:highlight w:val="cyan"/>
        </w:rPr>
        <w:t>Trump</w:t>
      </w:r>
      <w:r w:rsidRPr="00896135">
        <w:rPr>
          <w:sz w:val="16"/>
        </w:rPr>
        <w:t xml:space="preserve">. </w:t>
      </w:r>
      <w:r w:rsidRPr="00896135">
        <w:rPr>
          <w:rStyle w:val="StyleUnderline"/>
        </w:rPr>
        <w:t>To see why the separation of powers still matters, just consider what Trump says he is going to do if he wins</w:t>
      </w:r>
      <w:r w:rsidRPr="00896135">
        <w:rPr>
          <w:sz w:val="16"/>
        </w:rPr>
        <w:t xml:space="preserve">. </w:t>
      </w:r>
      <w:r w:rsidRPr="00896135">
        <w:rPr>
          <w:rStyle w:val="StyleUnderline"/>
        </w:rPr>
        <w:t>By the end of his first 100 days as president, Trump assured</w:t>
      </w:r>
      <w:r w:rsidRPr="00896135">
        <w:rPr>
          <w:sz w:val="16"/>
        </w:rPr>
        <w:t xml:space="preserve"> The New York Times recently, </w:t>
      </w:r>
      <w:r w:rsidRPr="00E251F9">
        <w:rPr>
          <w:rStyle w:val="StyleUnderline"/>
          <w:highlight w:val="cyan"/>
        </w:rPr>
        <w:t>his</w:t>
      </w:r>
      <w:r w:rsidRPr="00896135">
        <w:rPr>
          <w:rStyle w:val="StyleUnderline"/>
        </w:rPr>
        <w:t xml:space="preserve"> </w:t>
      </w:r>
      <w:r w:rsidRPr="00E251F9">
        <w:rPr>
          <w:rStyle w:val="StyleUnderline"/>
          <w:highlight w:val="cyan"/>
        </w:rPr>
        <w:t>wall</w:t>
      </w:r>
      <w:r w:rsidRPr="00896135">
        <w:rPr>
          <w:rStyle w:val="StyleUnderline"/>
        </w:rPr>
        <w:t xml:space="preserve"> along the Mexican border would be designed and his blanket </w:t>
      </w:r>
      <w:r w:rsidRPr="00E251F9">
        <w:rPr>
          <w:rStyle w:val="StyleUnderline"/>
          <w:highlight w:val="cyan"/>
        </w:rPr>
        <w:t>ban on Muslim immigration</w:t>
      </w:r>
      <w:r w:rsidRPr="00896135">
        <w:rPr>
          <w:rStyle w:val="StyleUnderline"/>
        </w:rPr>
        <w:t xml:space="preserve"> would be in place</w:t>
      </w:r>
      <w:r w:rsidRPr="00896135">
        <w:rPr>
          <w:sz w:val="16"/>
        </w:rPr>
        <w:t xml:space="preserve">. On Day 1, those American </w:t>
      </w:r>
      <w:r w:rsidRPr="00896135">
        <w:rPr>
          <w:rStyle w:val="StyleUnderline"/>
        </w:rPr>
        <w:t>companies that have the temerity to employ people abroad would be threatened with punitive fines</w:t>
      </w:r>
      <w:r w:rsidRPr="00896135">
        <w:rPr>
          <w:sz w:val="16"/>
        </w:rPr>
        <w:t xml:space="preserve">. Finally, Trump would impose </w:t>
      </w:r>
      <w:r w:rsidRPr="00896135">
        <w:rPr>
          <w:rStyle w:val="StyleUnderline"/>
        </w:rPr>
        <w:t xml:space="preserve">an across-the-board </w:t>
      </w:r>
      <w:r w:rsidRPr="00E251F9">
        <w:rPr>
          <w:rStyle w:val="StyleUnderline"/>
          <w:highlight w:val="cyan"/>
        </w:rPr>
        <w:t>tariff on Chinese imports</w:t>
      </w:r>
      <w:r w:rsidRPr="00896135">
        <w:rPr>
          <w:sz w:val="16"/>
        </w:rPr>
        <w:t xml:space="preserve">. “We can’t continue to allow China to rape our country,” he declared at a rally last weekend. Now for </w:t>
      </w:r>
      <w:r w:rsidRPr="00896135">
        <w:rPr>
          <w:rStyle w:val="Emphasis"/>
        </w:rPr>
        <w:t xml:space="preserve">the good news. </w:t>
      </w:r>
      <w:r w:rsidRPr="00E251F9">
        <w:rPr>
          <w:rStyle w:val="Emphasis"/>
          <w:highlight w:val="cyan"/>
        </w:rPr>
        <w:t>He can do</w:t>
      </w:r>
      <w:r w:rsidRPr="00896135">
        <w:rPr>
          <w:rStyle w:val="Emphasis"/>
        </w:rPr>
        <w:t xml:space="preserve"> almost </w:t>
      </w:r>
      <w:r w:rsidRPr="00E251F9">
        <w:rPr>
          <w:rStyle w:val="Emphasis"/>
          <w:highlight w:val="cyan"/>
        </w:rPr>
        <w:t>none of this if Congress opposes him</w:t>
      </w:r>
      <w:r w:rsidRPr="00896135">
        <w:rPr>
          <w:sz w:val="16"/>
        </w:rPr>
        <w:t xml:space="preserve">. According to the Constitution (Article I, Section 8), it is not the president but Congress that has the power to regulate immigration, taxation, and trade. The president’s principal power lies in his being commander in chief of the armed forces. Even his right to make treaties is conditional on “the advice and consent” of the Senate. In short, </w:t>
      </w:r>
      <w:r w:rsidRPr="00E251F9">
        <w:rPr>
          <w:rStyle w:val="StyleUnderline"/>
          <w:highlight w:val="cyan"/>
        </w:rPr>
        <w:t>the Donald’s</w:t>
      </w:r>
      <w:r w:rsidRPr="00896135">
        <w:rPr>
          <w:sz w:val="16"/>
        </w:rPr>
        <w:t xml:space="preserve"> antiglobalization </w:t>
      </w:r>
      <w:r w:rsidRPr="00E251F9">
        <w:rPr>
          <w:rStyle w:val="StyleUnderline"/>
          <w:highlight w:val="cyan"/>
        </w:rPr>
        <w:t>program</w:t>
      </w:r>
      <w:r w:rsidRPr="00896135">
        <w:rPr>
          <w:rStyle w:val="StyleUnderline"/>
        </w:rPr>
        <w:t xml:space="preserve"> </w:t>
      </w:r>
      <w:r w:rsidRPr="00E251F9">
        <w:rPr>
          <w:rStyle w:val="StyleUnderline"/>
          <w:highlight w:val="cyan"/>
        </w:rPr>
        <w:t>depends on</w:t>
      </w:r>
      <w:r w:rsidRPr="00896135">
        <w:rPr>
          <w:rStyle w:val="StyleUnderline"/>
        </w:rPr>
        <w:t xml:space="preserve"> his being able to muster majorities in </w:t>
      </w:r>
      <w:r w:rsidRPr="00E251F9">
        <w:rPr>
          <w:rStyle w:val="StyleUnderline"/>
          <w:highlight w:val="cyan"/>
        </w:rPr>
        <w:t>Congress</w:t>
      </w:r>
      <w:r w:rsidRPr="00896135">
        <w:rPr>
          <w:rStyle w:val="StyleUnderline"/>
        </w:rPr>
        <w:t>.</w:t>
      </w:r>
      <w:r w:rsidRPr="00896135">
        <w:rPr>
          <w:sz w:val="16"/>
        </w:rPr>
        <w:t xml:space="preserve"> How easy is that going to be when the speaker of the House — a Republican — can’t bring himself to endorse Trump and the Democrats stand a good chance of retaking the Senate?</w:t>
      </w:r>
    </w:p>
    <w:p w:rsidR="00A97B20" w:rsidRPr="00896135" w:rsidRDefault="00A97B20" w:rsidP="00A97B20">
      <w:pPr>
        <w:pStyle w:val="Heading4"/>
        <w:rPr>
          <w:rFonts w:cs="Times New Roman"/>
        </w:rPr>
      </w:pPr>
      <w:r>
        <w:rPr>
          <w:rFonts w:cs="Times New Roman"/>
        </w:rPr>
        <w:t>Institutional</w:t>
      </w:r>
      <w:r w:rsidRPr="00896135">
        <w:rPr>
          <w:rFonts w:cs="Times New Roman"/>
        </w:rPr>
        <w:t xml:space="preserve"> mechanisms check</w:t>
      </w:r>
    </w:p>
    <w:p w:rsidR="00A97B20" w:rsidRDefault="00A97B20" w:rsidP="00A97B20">
      <w:r w:rsidRPr="00896135">
        <w:rPr>
          <w:rStyle w:val="Style13ptBold"/>
        </w:rPr>
        <w:t>Cooper 16</w:t>
      </w:r>
      <w:r w:rsidRPr="00896135">
        <w:t xml:space="preserve"> (Matthew, Columnist @ Newsweek, "What the World Will Look Like Under President Donald Trump," </w:t>
      </w:r>
      <w:hyperlink r:id="rId148" w:history="1">
        <w:r w:rsidRPr="00544312">
          <w:rPr>
            <w:rStyle w:val="Hyperlink"/>
          </w:rPr>
          <w:t>http://www.newsweek.com/2016/03/25/world-under-president-donald-trump-437158.html</w:t>
        </w:r>
      </w:hyperlink>
      <w:r w:rsidRPr="00896135">
        <w:t>)</w:t>
      </w:r>
    </w:p>
    <w:p w:rsidR="00A97B20" w:rsidRPr="00896135" w:rsidRDefault="00A97B20" w:rsidP="00A97B20"/>
    <w:p w:rsidR="00A97B20" w:rsidRDefault="00A97B20" w:rsidP="00A97B20">
      <w:pPr>
        <w:rPr>
          <w:sz w:val="16"/>
        </w:rPr>
      </w:pPr>
      <w:r w:rsidRPr="00896135">
        <w:rPr>
          <w:sz w:val="16"/>
        </w:rPr>
        <w:t xml:space="preserve">All of which is nuts. </w:t>
      </w:r>
      <w:r w:rsidRPr="00E251F9">
        <w:rPr>
          <w:rStyle w:val="StyleUnderline"/>
          <w:highlight w:val="cyan"/>
        </w:rPr>
        <w:t>Trump isn’t Hitler</w:t>
      </w:r>
      <w:r w:rsidRPr="00896135">
        <w:rPr>
          <w:rStyle w:val="StyleUnderline"/>
        </w:rPr>
        <w:t xml:space="preserve">. </w:t>
      </w:r>
      <w:r w:rsidRPr="00E251F9">
        <w:rPr>
          <w:rStyle w:val="StyleUnderline"/>
          <w:highlight w:val="cyan"/>
        </w:rPr>
        <w:t>He isn’t</w:t>
      </w:r>
      <w:r w:rsidRPr="00896135">
        <w:rPr>
          <w:rStyle w:val="StyleUnderline"/>
        </w:rPr>
        <w:t xml:space="preserve"> </w:t>
      </w:r>
      <w:r w:rsidRPr="00E251F9">
        <w:rPr>
          <w:rStyle w:val="StyleUnderline"/>
          <w:highlight w:val="cyan"/>
        </w:rPr>
        <w:t>a fascist</w:t>
      </w:r>
      <w:r w:rsidRPr="00896135">
        <w:rPr>
          <w:rStyle w:val="StyleUnderline"/>
        </w:rPr>
        <w:t xml:space="preserve"> either</w:t>
      </w:r>
      <w:r w:rsidRPr="00896135">
        <w:rPr>
          <w:sz w:val="16"/>
        </w:rPr>
        <w:t xml:space="preserve">—although he has, despite a career of deal-making, the my-way-or-the-highway proclivities of a Latin American strongman, which would be worrisome if America were Bolivia and not an enduring democracy. (Trump was the inspiration, by the way, for the Back to the Future bully, Biff Tannen.) He’s also not a savior. Due to his solipsistic personality and vague, unworkable policies, he could never be what he promises to be if elected. But that doesn’t make him the sum of all fears. </w:t>
      </w:r>
      <w:r w:rsidRPr="00E251F9">
        <w:rPr>
          <w:rStyle w:val="StyleUnderline"/>
          <w:highlight w:val="cyan"/>
        </w:rPr>
        <w:t>The unspectacular truth</w:t>
      </w:r>
      <w:r w:rsidRPr="00896135">
        <w:rPr>
          <w:rStyle w:val="StyleUnderline"/>
        </w:rPr>
        <w:t xml:space="preserve"> </w:t>
      </w:r>
      <w:r w:rsidRPr="00E251F9">
        <w:rPr>
          <w:rStyle w:val="StyleUnderline"/>
          <w:highlight w:val="cyan"/>
        </w:rPr>
        <w:t>is</w:t>
      </w:r>
      <w:r w:rsidRPr="00896135">
        <w:rPr>
          <w:rStyle w:val="StyleUnderline"/>
        </w:rPr>
        <w:t xml:space="preserve"> that a </w:t>
      </w:r>
      <w:r w:rsidRPr="00E251F9">
        <w:rPr>
          <w:rStyle w:val="StyleUnderline"/>
          <w:highlight w:val="cyan"/>
        </w:rPr>
        <w:t>Trump</w:t>
      </w:r>
      <w:r w:rsidRPr="00896135">
        <w:rPr>
          <w:rStyle w:val="StyleUnderline"/>
        </w:rPr>
        <w:t xml:space="preserve"> presidency </w:t>
      </w:r>
      <w:r w:rsidRPr="00E251F9">
        <w:rPr>
          <w:rStyle w:val="StyleUnderline"/>
          <w:highlight w:val="cyan"/>
        </w:rPr>
        <w:t>would</w:t>
      </w:r>
      <w:r w:rsidRPr="00896135">
        <w:rPr>
          <w:rStyle w:val="StyleUnderline"/>
        </w:rPr>
        <w:t xml:space="preserve"> probably </w:t>
      </w:r>
      <w:r w:rsidRPr="00E251F9">
        <w:rPr>
          <w:rStyle w:val="StyleUnderline"/>
          <w:highlight w:val="cyan"/>
        </w:rPr>
        <w:t>be marked by</w:t>
      </w:r>
      <w:r w:rsidRPr="00896135">
        <w:rPr>
          <w:rStyle w:val="StyleUnderline"/>
        </w:rPr>
        <w:t xml:space="preserve"> the </w:t>
      </w:r>
      <w:r w:rsidRPr="00E251F9">
        <w:rPr>
          <w:rStyle w:val="StyleUnderline"/>
          <w:highlight w:val="cyan"/>
        </w:rPr>
        <w:t>quotidian work of</w:t>
      </w:r>
      <w:r w:rsidRPr="00896135">
        <w:rPr>
          <w:rStyle w:val="StyleUnderline"/>
        </w:rPr>
        <w:t xml:space="preserve"> so many </w:t>
      </w:r>
      <w:r w:rsidRPr="00E251F9">
        <w:rPr>
          <w:rStyle w:val="StyleUnderline"/>
          <w:highlight w:val="cyan"/>
        </w:rPr>
        <w:t>other</w:t>
      </w:r>
      <w:r w:rsidRPr="00896135">
        <w:rPr>
          <w:rStyle w:val="StyleUnderline"/>
        </w:rPr>
        <w:t xml:space="preserve"> </w:t>
      </w:r>
      <w:r w:rsidRPr="00E251F9">
        <w:rPr>
          <w:rStyle w:val="StyleUnderline"/>
          <w:highlight w:val="cyan"/>
        </w:rPr>
        <w:t>presidents</w:t>
      </w:r>
      <w:r w:rsidRPr="00896135">
        <w:rPr>
          <w:sz w:val="16"/>
        </w:rPr>
        <w:t xml:space="preserve">—trying to sell Congress and the public on proposals while fighting off not only a culture of protest but also the usual swarm of lobbyists who kill any interesting idea with ads and donations. Trump has a rarefied confidence in his abilities and, as we recently learned, in his, um, manhood. But </w:t>
      </w:r>
      <w:r w:rsidRPr="00896135">
        <w:rPr>
          <w:rStyle w:val="Emphasis"/>
        </w:rPr>
        <w:t>what he doesn’t have is a magic wand</w:t>
      </w:r>
      <w:r w:rsidRPr="00896135">
        <w:rPr>
          <w:sz w:val="16"/>
        </w:rPr>
        <w:t xml:space="preserve"> (insert wand-penis joke here). Remember Schoolhouse Rock ? </w:t>
      </w:r>
      <w:r w:rsidRPr="00E251F9">
        <w:rPr>
          <w:rStyle w:val="Emphasis"/>
          <w:highlight w:val="cyan"/>
        </w:rPr>
        <w:t>Trump is no match for</w:t>
      </w:r>
      <w:r w:rsidRPr="00896135">
        <w:rPr>
          <w:rStyle w:val="Emphasis"/>
        </w:rPr>
        <w:t xml:space="preserve"> the American </w:t>
      </w:r>
      <w:r w:rsidRPr="00E251F9">
        <w:rPr>
          <w:rStyle w:val="Emphasis"/>
          <w:highlight w:val="cyan"/>
        </w:rPr>
        <w:t>political system</w:t>
      </w:r>
      <w:r w:rsidRPr="00896135">
        <w:rPr>
          <w:rStyle w:val="Emphasis"/>
        </w:rPr>
        <w:t xml:space="preserve">, </w:t>
      </w:r>
      <w:r w:rsidRPr="00E251F9">
        <w:rPr>
          <w:rStyle w:val="Emphasis"/>
          <w:highlight w:val="cyan"/>
        </w:rPr>
        <w:t>with its three branches</w:t>
      </w:r>
      <w:r w:rsidRPr="00896135">
        <w:rPr>
          <w:rStyle w:val="Emphasis"/>
        </w:rPr>
        <w:t xml:space="preserve"> of government</w:t>
      </w:r>
      <w:r w:rsidRPr="00896135">
        <w:rPr>
          <w:sz w:val="16"/>
        </w:rPr>
        <w:t xml:space="preserve">. </w:t>
      </w:r>
      <w:r w:rsidRPr="00E251F9">
        <w:rPr>
          <w:rStyle w:val="StyleUnderline"/>
          <w:highlight w:val="cyan"/>
        </w:rPr>
        <w:t>The president</w:t>
      </w:r>
      <w:r w:rsidRPr="00896135">
        <w:rPr>
          <w:sz w:val="16"/>
        </w:rPr>
        <w:t xml:space="preserve">, as famed political scientist Richard Neustadt once said, </w:t>
      </w:r>
      <w:r w:rsidRPr="00E251F9">
        <w:rPr>
          <w:rStyle w:val="StyleUnderline"/>
          <w:highlight w:val="cyan"/>
        </w:rPr>
        <w:t>has to take an inherently weak position</w:t>
      </w:r>
      <w:r w:rsidRPr="00896135">
        <w:rPr>
          <w:sz w:val="16"/>
        </w:rPr>
        <w:t xml:space="preserve"> and use the powers of persuasion to get others to do what he wants.</w:t>
      </w:r>
    </w:p>
    <w:p w:rsidR="00A97B20" w:rsidRDefault="00A97B20" w:rsidP="00B048A2">
      <w:pPr>
        <w:pStyle w:val="Heading3"/>
      </w:pPr>
      <w:r>
        <w:t>Turn---Prez Powers</w:t>
      </w:r>
    </w:p>
    <w:p w:rsidR="00A97B20" w:rsidRPr="005B65B8" w:rsidRDefault="00A97B20" w:rsidP="00A97B20">
      <w:pPr>
        <w:pStyle w:val="Heading4"/>
      </w:pPr>
      <w:r>
        <w:t>Prez powers</w:t>
      </w:r>
      <w:r w:rsidRPr="005B65B8">
        <w:t xml:space="preserve"> solve WMD conflicts</w:t>
      </w:r>
    </w:p>
    <w:p w:rsidR="00A97B20" w:rsidRPr="005B65B8" w:rsidRDefault="00A97B20" w:rsidP="00A97B20">
      <w:r w:rsidRPr="00AF54A4">
        <w:rPr>
          <w:rStyle w:val="Style13ptBold"/>
        </w:rPr>
        <w:t>Yoo 12</w:t>
      </w:r>
      <w:r>
        <w:rPr>
          <w:rStyle w:val="Style13ptBold"/>
          <w:sz w:val="24"/>
        </w:rPr>
        <w:t xml:space="preserve"> </w:t>
      </w:r>
      <w:r w:rsidRPr="005B65B8">
        <w:t xml:space="preserve">(John, Professor of Law, University of California at Berkeley Law School and Visiting Scholar at the  American Enterprise Institute, “War Powers Belong to the President,” 2-1-12, </w:t>
      </w:r>
      <w:hyperlink r:id="rId149" w:history="1">
        <w:r w:rsidRPr="005B65B8">
          <w:rPr>
            <w:rStyle w:val="Hyperlink"/>
          </w:rPr>
          <w:t>http://www.abajournal.com/magazine/article/war_powers_belong_to_the_president</w:t>
        </w:r>
      </w:hyperlink>
      <w:r w:rsidRPr="005B65B8">
        <w:t>)</w:t>
      </w:r>
    </w:p>
    <w:p w:rsidR="00A97B20" w:rsidRPr="005B65B8" w:rsidRDefault="00A97B20" w:rsidP="00A97B20"/>
    <w:p w:rsidR="00A97B20" w:rsidRPr="00A97B20" w:rsidRDefault="00A97B20" w:rsidP="00A97B20">
      <w:pPr>
        <w:rPr>
          <w:u w:val="single"/>
        </w:rPr>
      </w:pPr>
      <w:r w:rsidRPr="005B65B8">
        <w:rPr>
          <w:sz w:val="14"/>
        </w:rPr>
        <w:t xml:space="preserve">This time, President </w:t>
      </w:r>
      <w:r w:rsidRPr="005B65B8">
        <w:rPr>
          <w:rStyle w:val="StyleUnderline"/>
        </w:rPr>
        <w:t xml:space="preserve">Obama </w:t>
      </w:r>
      <w:r w:rsidRPr="005B65B8">
        <w:rPr>
          <w:sz w:val="14"/>
        </w:rPr>
        <w:t xml:space="preserve">has the Constitution about right. His </w:t>
      </w:r>
      <w:r w:rsidRPr="005B65B8">
        <w:rPr>
          <w:rStyle w:val="StyleUnderline"/>
        </w:rPr>
        <w:t>exercise of war powers rests</w:t>
      </w:r>
      <w:r w:rsidRPr="005B65B8">
        <w:rPr>
          <w:sz w:val="14"/>
        </w:rPr>
        <w:t xml:space="preserve"> firmly </w:t>
      </w:r>
      <w:r w:rsidRPr="005B65B8">
        <w:rPr>
          <w:rStyle w:val="StyleUnderline"/>
        </w:rPr>
        <w:t xml:space="preserve">in the tradition of American foreign policy. </w:t>
      </w:r>
      <w:r w:rsidRPr="005B65B8">
        <w:rPr>
          <w:sz w:val="14"/>
        </w:rPr>
        <w:t xml:space="preserve">Throughout our history, neither presidents nor Congresses have acted under the belief that the Constitution requires a declaration of war before the U.S. can conduct military hostilities abroad. </w:t>
      </w:r>
      <w:r w:rsidRPr="005B65B8">
        <w:rPr>
          <w:rStyle w:val="StyleUnderline"/>
          <w:highlight w:val="yellow"/>
        </w:rPr>
        <w:t>We have used force</w:t>
      </w:r>
      <w:r w:rsidRPr="005B65B8">
        <w:rPr>
          <w:rStyle w:val="StyleUnderline"/>
        </w:rPr>
        <w:t xml:space="preserve"> abroad </w:t>
      </w:r>
      <w:r w:rsidRPr="005B65B8">
        <w:rPr>
          <w:rStyle w:val="StyleUnderline"/>
          <w:highlight w:val="yellow"/>
        </w:rPr>
        <w:t>more than 100 times but declared war in only five cases</w:t>
      </w:r>
      <w:r w:rsidRPr="005B65B8">
        <w:rPr>
          <w:rStyle w:val="StyleUnderline"/>
        </w:rPr>
        <w:t>:</w:t>
      </w:r>
      <w:r w:rsidRPr="005B65B8">
        <w:rPr>
          <w:sz w:val="14"/>
        </w:rPr>
        <w:t xml:space="preserve"> the War of 1812, the Mexican-American and Spanish-American wars, and World War I and II.</w:t>
      </w:r>
      <w:r w:rsidRPr="005B65B8">
        <w:rPr>
          <w:sz w:val="10"/>
        </w:rPr>
        <w:t>¶</w:t>
      </w:r>
      <w:r w:rsidRPr="005B65B8">
        <w:rPr>
          <w:sz w:val="14"/>
        </w:rPr>
        <w:t xml:space="preserve"> Without any congressional approval, presidents have sent forces to battle Indians, Barbary pirates and Russian revolutionaries; to fight North Korean and Chinese communists in Korea; to engineer regime changes in South and Central America; and to prevent human rights disasters in the Balkans. Other conflicts, such as the 1991 Persian Gulf war, the 2001 invasion of Afghanistan and the 2003 Iraq war, received legislative “authorization” but not declarations of war. The practice of presidential initiative, followed by congressional acquiescence, has spanned both Democratic and Republican administrations and reaches back from President Obama to Presidents Abraham Lincoln, Thomas Jefferson and George Washington.</w:t>
      </w:r>
      <w:r w:rsidRPr="005B65B8">
        <w:rPr>
          <w:sz w:val="10"/>
        </w:rPr>
        <w:t>¶</w:t>
      </w:r>
      <w:r w:rsidRPr="005B65B8">
        <w:rPr>
          <w:sz w:val="14"/>
        </w:rPr>
        <w:t xml:space="preserve"> </w:t>
      </w:r>
      <w:r w:rsidRPr="005B65B8">
        <w:rPr>
          <w:rStyle w:val="StyleUnderline"/>
          <w:highlight w:val="yellow"/>
        </w:rPr>
        <w:t>Common sense does not support</w:t>
      </w:r>
      <w:r w:rsidRPr="005B65B8">
        <w:rPr>
          <w:sz w:val="14"/>
        </w:rPr>
        <w:t xml:space="preserve"> replacing the way our Constitution has worked in wartime with </w:t>
      </w:r>
      <w:r w:rsidRPr="005B65B8">
        <w:rPr>
          <w:rStyle w:val="StyleUnderline"/>
          <w:highlight w:val="yellow"/>
        </w:rPr>
        <w:t>a</w:t>
      </w:r>
      <w:r w:rsidRPr="005B65B8">
        <w:rPr>
          <w:rStyle w:val="StyleUnderline"/>
        </w:rPr>
        <w:t xml:space="preserve"> radically different </w:t>
      </w:r>
      <w:r w:rsidRPr="005B65B8">
        <w:rPr>
          <w:rStyle w:val="StyleUnderline"/>
          <w:highlight w:val="yellow"/>
        </w:rPr>
        <w:t>system that mimics the peacetime balance of powers</w:t>
      </w:r>
      <w:r w:rsidRPr="005B65B8">
        <w:rPr>
          <w:rStyle w:val="StyleUnderline"/>
        </w:rPr>
        <w:t xml:space="preserve"> between president and Congress.</w:t>
      </w:r>
      <w:r w:rsidRPr="005B65B8">
        <w:rPr>
          <w:sz w:val="14"/>
        </w:rPr>
        <w:t xml:space="preserve"> If the issue were the environment or Social Security, Congress would enact policy first and the president would faithfully implement it second. But the Constitution does not duplicate this system in war. Instead, our framers decided that the president would play the leading role in matters of national security.</w:t>
      </w:r>
      <w:r w:rsidRPr="005B65B8">
        <w:rPr>
          <w:sz w:val="10"/>
        </w:rPr>
        <w:t>¶</w:t>
      </w:r>
      <w:r w:rsidRPr="005B65B8">
        <w:rPr>
          <w:sz w:val="14"/>
        </w:rPr>
        <w:t xml:space="preserve"> Those in the pro-Congress camp call upon the anti-monarchical origins of the American Revolution for support. If the framers rebelled against King George III’s dictatorial powers, surely they would not give the president much authority. It is true that the revolutionaries rejected the royal prerogative, and they created weak executives at the state level. Americans have long turned a skeptical eye toward the growth of federal powers. But this may mislead some to resist the fundamental difference in the Constitution’s treatment of domestic and foreign affairs. For when the framers wrote the Constitution in 1787 they rejected these failed experiments and restored an independent, unified chief executive with its own powers in national security and foreign affairs.</w:t>
      </w:r>
      <w:r w:rsidRPr="005B65B8">
        <w:rPr>
          <w:sz w:val="10"/>
        </w:rPr>
        <w:t>¶</w:t>
      </w:r>
      <w:r w:rsidRPr="005B65B8">
        <w:rPr>
          <w:sz w:val="14"/>
        </w:rPr>
        <w:t xml:space="preserve"> The most important of the president’s powers are commander in chief and chief executive. As Alexander Hamilton wrote in Federalist 74, “The direction of war implies the direction of the common strength, and the power of directing and employing the common strength forms a usual and essential part in the definition of the executive authority.” </w:t>
      </w:r>
      <w:r w:rsidRPr="005B65B8">
        <w:rPr>
          <w:rStyle w:val="StyleUnderline"/>
          <w:highlight w:val="yellow"/>
        </w:rPr>
        <w:t>Presidents should conduct war</w:t>
      </w:r>
      <w:r w:rsidRPr="005B65B8">
        <w:rPr>
          <w:sz w:val="14"/>
        </w:rPr>
        <w:t xml:space="preserve">, he wrote, </w:t>
      </w:r>
      <w:r w:rsidRPr="005B65B8">
        <w:rPr>
          <w:rStyle w:val="StyleUnderline"/>
          <w:highlight w:val="yellow"/>
        </w:rPr>
        <w:t>because they could act with “decision, activity, secrecy and dispatch</w:t>
      </w:r>
      <w:r w:rsidRPr="005B65B8">
        <w:rPr>
          <w:rStyle w:val="StyleUnderline"/>
        </w:rPr>
        <w:t>.”</w:t>
      </w:r>
      <w:r w:rsidRPr="005B65B8">
        <w:rPr>
          <w:sz w:val="14"/>
        </w:rPr>
        <w:t xml:space="preserve"> In perhaps his most famous words, Hamilton wrote: </w:t>
      </w:r>
      <w:r w:rsidRPr="005B65B8">
        <w:rPr>
          <w:rStyle w:val="StyleUnderline"/>
          <w:highlight w:val="yellow"/>
        </w:rPr>
        <w:t>“Energy in the executive</w:t>
      </w:r>
      <w:r w:rsidRPr="005B65B8">
        <w:rPr>
          <w:sz w:val="14"/>
        </w:rPr>
        <w:t xml:space="preserve"> is a leading character in the definition of good government. ... It </w:t>
      </w:r>
      <w:r w:rsidRPr="005B65B8">
        <w:rPr>
          <w:rStyle w:val="StyleUnderline"/>
          <w:highlight w:val="yellow"/>
        </w:rPr>
        <w:t xml:space="preserve">is </w:t>
      </w:r>
      <w:r w:rsidRPr="005B65B8">
        <w:rPr>
          <w:rStyle w:val="Emphasis"/>
          <w:highlight w:val="yellow"/>
        </w:rPr>
        <w:t>essential to</w:t>
      </w:r>
      <w:r w:rsidRPr="005B65B8">
        <w:rPr>
          <w:rStyle w:val="Emphasis"/>
        </w:rPr>
        <w:t xml:space="preserve"> the </w:t>
      </w:r>
      <w:r w:rsidRPr="005B65B8">
        <w:rPr>
          <w:rStyle w:val="Emphasis"/>
          <w:highlight w:val="yellow"/>
        </w:rPr>
        <w:t>protection</w:t>
      </w:r>
      <w:r w:rsidRPr="005B65B8">
        <w:rPr>
          <w:rStyle w:val="Emphasis"/>
        </w:rPr>
        <w:t xml:space="preserve"> of the community </w:t>
      </w:r>
      <w:r w:rsidRPr="005B65B8">
        <w:rPr>
          <w:rStyle w:val="Emphasis"/>
          <w:highlight w:val="yellow"/>
        </w:rPr>
        <w:t>against foreign attacks.”</w:t>
      </w:r>
      <w:r w:rsidRPr="005B65B8">
        <w:rPr>
          <w:rStyle w:val="Emphasis"/>
          <w:sz w:val="10"/>
          <w:highlight w:val="yellow"/>
          <w:u w:val="none"/>
        </w:rPr>
        <w:t>¶</w:t>
      </w:r>
      <w:r w:rsidRPr="005B65B8">
        <w:rPr>
          <w:sz w:val="14"/>
        </w:rPr>
        <w:t xml:space="preserve"> The framers realized the obvious. </w:t>
      </w:r>
      <w:r w:rsidRPr="005B65B8">
        <w:rPr>
          <w:rStyle w:val="StyleUnderline"/>
          <w:highlight w:val="yellow"/>
        </w:rPr>
        <w:t>Foreign affairs are unpredictable and involve</w:t>
      </w:r>
      <w:r w:rsidRPr="005B65B8">
        <w:rPr>
          <w:rStyle w:val="StyleUnderline"/>
        </w:rPr>
        <w:t xml:space="preserve"> the </w:t>
      </w:r>
      <w:r w:rsidRPr="005B65B8">
        <w:rPr>
          <w:rStyle w:val="StyleUnderline"/>
          <w:highlight w:val="yellow"/>
        </w:rPr>
        <w:t>high</w:t>
      </w:r>
      <w:r w:rsidRPr="005B65B8">
        <w:rPr>
          <w:rStyle w:val="StyleUnderline"/>
        </w:rPr>
        <w:t>est</w:t>
      </w:r>
      <w:r w:rsidRPr="005B65B8">
        <w:rPr>
          <w:sz w:val="14"/>
        </w:rPr>
        <w:t xml:space="preserve"> of </w:t>
      </w:r>
      <w:r w:rsidRPr="005B65B8">
        <w:rPr>
          <w:rStyle w:val="StyleUnderline"/>
          <w:highlight w:val="yellow"/>
        </w:rPr>
        <w:t>stakes</w:t>
      </w:r>
      <w:r w:rsidRPr="005B65B8">
        <w:rPr>
          <w:rStyle w:val="StyleUnderline"/>
        </w:rPr>
        <w:t xml:space="preserve">, </w:t>
      </w:r>
      <w:r w:rsidRPr="005B65B8">
        <w:rPr>
          <w:rStyle w:val="StyleUnderline"/>
          <w:highlight w:val="yellow"/>
        </w:rPr>
        <w:t>making them unsuitable to</w:t>
      </w:r>
      <w:r w:rsidRPr="005B65B8">
        <w:rPr>
          <w:rStyle w:val="StyleUnderline"/>
        </w:rPr>
        <w:t xml:space="preserve"> regulation by pre-existing </w:t>
      </w:r>
      <w:r w:rsidRPr="005B65B8">
        <w:rPr>
          <w:rStyle w:val="StyleUnderline"/>
          <w:highlight w:val="yellow"/>
        </w:rPr>
        <w:t>legislation</w:t>
      </w:r>
      <w:r w:rsidRPr="005B65B8">
        <w:rPr>
          <w:rStyle w:val="StyleUnderline"/>
        </w:rPr>
        <w:t>.</w:t>
      </w:r>
      <w:r w:rsidRPr="005B65B8">
        <w:rPr>
          <w:sz w:val="14"/>
        </w:rPr>
        <w:t xml:space="preserve"> Instead, </w:t>
      </w:r>
      <w:r w:rsidRPr="005B65B8">
        <w:rPr>
          <w:rStyle w:val="StyleUnderline"/>
          <w:highlight w:val="yellow"/>
        </w:rPr>
        <w:t>they can demand swift, decisive action</w:t>
      </w:r>
      <w:r w:rsidRPr="005B65B8">
        <w:rPr>
          <w:sz w:val="14"/>
        </w:rPr>
        <w:t xml:space="preserve">—sometimes under pressured or even emergency circumstances—that is </w:t>
      </w:r>
      <w:r w:rsidRPr="005B65B8">
        <w:rPr>
          <w:rStyle w:val="StyleUnderline"/>
          <w:highlight w:val="yellow"/>
        </w:rPr>
        <w:t>best carried out by a branch</w:t>
      </w:r>
      <w:r w:rsidRPr="005B65B8">
        <w:rPr>
          <w:sz w:val="14"/>
        </w:rPr>
        <w:t xml:space="preserve"> of government </w:t>
      </w:r>
      <w:r w:rsidRPr="005B65B8">
        <w:rPr>
          <w:rStyle w:val="StyleUnderline"/>
          <w:highlight w:val="yellow"/>
        </w:rPr>
        <w:t>that does not suffer</w:t>
      </w:r>
      <w:r w:rsidRPr="005B65B8">
        <w:rPr>
          <w:rStyle w:val="StyleUnderline"/>
        </w:rPr>
        <w:t xml:space="preserve"> from </w:t>
      </w:r>
      <w:r w:rsidRPr="005B65B8">
        <w:rPr>
          <w:rStyle w:val="Emphasis"/>
          <w:highlight w:val="yellow"/>
        </w:rPr>
        <w:t>multiple vetoes</w:t>
      </w:r>
      <w:r w:rsidRPr="005B65B8">
        <w:rPr>
          <w:rStyle w:val="StyleUnderline"/>
          <w:highlight w:val="yellow"/>
        </w:rPr>
        <w:t xml:space="preserve"> or is </w:t>
      </w:r>
      <w:r w:rsidRPr="005B65B8">
        <w:rPr>
          <w:rStyle w:val="Emphasis"/>
          <w:highlight w:val="yellow"/>
        </w:rPr>
        <w:t>delayed by disagreements.</w:t>
      </w:r>
      <w:r w:rsidRPr="005B65B8">
        <w:rPr>
          <w:rStyle w:val="StyleUnderline"/>
          <w:highlight w:val="yellow"/>
        </w:rPr>
        <w:t xml:space="preserve"> Congress is </w:t>
      </w:r>
      <w:r w:rsidRPr="005B65B8">
        <w:rPr>
          <w:rStyle w:val="Emphasis"/>
          <w:highlight w:val="yellow"/>
        </w:rPr>
        <w:t>too large and unwieldy</w:t>
      </w:r>
      <w:r w:rsidRPr="005B65B8">
        <w:rPr>
          <w:rStyle w:val="StyleUnderline"/>
        </w:rPr>
        <w:t xml:space="preserve"> to take</w:t>
      </w:r>
      <w:r w:rsidRPr="005B65B8">
        <w:rPr>
          <w:sz w:val="14"/>
        </w:rPr>
        <w:t xml:space="preserve"> the </w:t>
      </w:r>
      <w:r w:rsidRPr="005B65B8">
        <w:rPr>
          <w:rStyle w:val="StyleUnderline"/>
        </w:rPr>
        <w:t>swift and decisive action</w:t>
      </w:r>
      <w:r w:rsidRPr="005B65B8">
        <w:rPr>
          <w:sz w:val="14"/>
        </w:rPr>
        <w:t xml:space="preserve"> required </w:t>
      </w:r>
      <w:r w:rsidRPr="005B65B8">
        <w:rPr>
          <w:rStyle w:val="StyleUnderline"/>
          <w:highlight w:val="yellow"/>
        </w:rPr>
        <w:t>in wartime</w:t>
      </w:r>
      <w:r w:rsidRPr="005B65B8">
        <w:rPr>
          <w:rStyle w:val="StyleUnderline"/>
        </w:rPr>
        <w:t>.</w:t>
      </w:r>
      <w:r w:rsidRPr="005B65B8">
        <w:rPr>
          <w:sz w:val="14"/>
        </w:rPr>
        <w:t xml:space="preserve"> Our framers replaced the Articles of Confederation, which had failed in the management of foreign relations because they had no single executive, with the Constitution’s single president for precisely this reason. Even when it has access to the same intelligence as the executive branch, Congress’ loose, decentralized structure would paralyze American policy while foreign threats grow.</w:t>
      </w:r>
      <w:r w:rsidRPr="005B65B8">
        <w:rPr>
          <w:sz w:val="10"/>
        </w:rPr>
        <w:t>¶</w:t>
      </w:r>
      <w:r w:rsidRPr="005B65B8">
        <w:rPr>
          <w:sz w:val="14"/>
        </w:rPr>
        <w:t xml:space="preserve"> </w:t>
      </w:r>
      <w:r w:rsidRPr="005B65B8">
        <w:rPr>
          <w:rStyle w:val="StyleUnderline"/>
          <w:highlight w:val="yellow"/>
        </w:rPr>
        <w:t>Congress has no</w:t>
      </w:r>
      <w:r w:rsidRPr="005B65B8">
        <w:rPr>
          <w:rStyle w:val="StyleUnderline"/>
        </w:rPr>
        <w:t xml:space="preserve"> political </w:t>
      </w:r>
      <w:r w:rsidRPr="005B65B8">
        <w:rPr>
          <w:rStyle w:val="StyleUnderline"/>
          <w:highlight w:val="yellow"/>
        </w:rPr>
        <w:t>incentive to mount and see through its own wartime policy.</w:t>
      </w:r>
      <w:r w:rsidRPr="005B65B8">
        <w:rPr>
          <w:rStyle w:val="StyleUnderline"/>
        </w:rPr>
        <w:t xml:space="preserve"> </w:t>
      </w:r>
      <w:r w:rsidRPr="005B65B8">
        <w:rPr>
          <w:rStyle w:val="StyleUnderline"/>
          <w:highlight w:val="yellow"/>
        </w:rPr>
        <w:t>Members</w:t>
      </w:r>
      <w:r w:rsidRPr="005B65B8">
        <w:rPr>
          <w:sz w:val="14"/>
        </w:rPr>
        <w:t xml:space="preserve"> of Congress, </w:t>
      </w:r>
      <w:r w:rsidRPr="005B65B8">
        <w:rPr>
          <w:rStyle w:val="StyleUnderline"/>
        </w:rPr>
        <w:t xml:space="preserve">who are </w:t>
      </w:r>
      <w:r w:rsidRPr="005B65B8">
        <w:rPr>
          <w:rStyle w:val="StyleUnderline"/>
          <w:highlight w:val="yellow"/>
        </w:rPr>
        <w:t>interested in keeping their seats</w:t>
      </w:r>
      <w:r w:rsidRPr="005B65B8">
        <w:rPr>
          <w:sz w:val="14"/>
        </w:rPr>
        <w:t xml:space="preserve"> at the next election, </w:t>
      </w:r>
      <w:r w:rsidRPr="005B65B8">
        <w:rPr>
          <w:rStyle w:val="StyleUnderline"/>
          <w:highlight w:val="yellow"/>
        </w:rPr>
        <w:t>do not want to take stands on controversial issues where the future is uncertain</w:t>
      </w:r>
      <w:r w:rsidRPr="005B65B8">
        <w:rPr>
          <w:rStyle w:val="StyleUnderline"/>
        </w:rPr>
        <w:t>.</w:t>
      </w:r>
      <w:r w:rsidRPr="005B65B8">
        <w:rPr>
          <w:sz w:val="14"/>
        </w:rPr>
        <w:t xml:space="preserve"> They will avoid like the plague any vote that will anger large segments of the electorate. They prefer that the president take the political risks and be held accountable for failure.</w:t>
      </w:r>
      <w:r w:rsidRPr="005B65B8">
        <w:rPr>
          <w:sz w:val="10"/>
        </w:rPr>
        <w:t>¶</w:t>
      </w:r>
      <w:r w:rsidRPr="005B65B8">
        <w:rPr>
          <w:sz w:val="14"/>
        </w:rPr>
        <w:t xml:space="preserve"> Congress’ track record when it has opposed presidential leadership has not been a happy one. Perhaps the most telling example was the Senate’s rejection of the Treaty of Versailles at the end of World War I. Congress’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may come from inaction and isolationism.</w:t>
      </w:r>
      <w:r w:rsidRPr="005B65B8">
        <w:rPr>
          <w:sz w:val="10"/>
        </w:rPr>
        <w:t>¶</w:t>
      </w:r>
      <w:r w:rsidRPr="005B65B8">
        <w:rPr>
          <w:sz w:val="14"/>
        </w:rPr>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Republican or Democrat, George W. Bush or Obama, has ever accepted the constitutionality of its 60-day limit on the use of troops abroad. No federal court has ever upheld the resolution. Even Congress has never enforced it.</w:t>
      </w:r>
      <w:r w:rsidRPr="005B65B8">
        <w:rPr>
          <w:sz w:val="10"/>
        </w:rPr>
        <w:t>¶</w:t>
      </w:r>
      <w:r w:rsidRPr="005B65B8">
        <w:rPr>
          <w:sz w:val="14"/>
        </w:rPr>
        <w:t xml:space="preserve"> 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18th 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Britain—where the framers got the idea of the declare-war power—fought numerous major conflicts but declared war only once beforehand.</w:t>
      </w:r>
      <w:r w:rsidRPr="005B65B8">
        <w:rPr>
          <w:sz w:val="10"/>
        </w:rPr>
        <w:t>¶</w:t>
      </w:r>
      <w:r w:rsidRPr="005B65B8">
        <w:rPr>
          <w:sz w:val="14"/>
        </w:rPr>
        <w:t xml:space="preserve">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w:t>
      </w:r>
      <w:r w:rsidRPr="005B65B8">
        <w:rPr>
          <w:sz w:val="10"/>
        </w:rPr>
        <w:t>¶</w:t>
      </w:r>
      <w:r w:rsidRPr="005B65B8">
        <w:rPr>
          <w:sz w:val="14"/>
        </w:rPr>
        <w:t xml:space="preserve"> Presidents, of course, do not have complete freedom to take the nation to war. Congress has ample powers to control presidential policy, if it wants to. Only Congress can raise the military, which gives it the power to block, delay or modify war plans. Before 1945, for example, the United States had such a small peacetime military that presidents who started a war would have to go hat in hand to Congress to build an army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r w:rsidRPr="005B65B8">
        <w:rPr>
          <w:sz w:val="10"/>
        </w:rPr>
        <w:t>¶</w:t>
      </w:r>
      <w:r w:rsidRPr="005B65B8">
        <w:rPr>
          <w:sz w:val="14"/>
        </w:rPr>
        <w:t xml:space="preserve"> Congress’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w:t>
      </w:r>
      <w:r w:rsidRPr="005B65B8">
        <w:rPr>
          <w:sz w:val="10"/>
        </w:rPr>
        <w:t>¶</w:t>
      </w:r>
      <w:r w:rsidRPr="005B65B8">
        <w:rPr>
          <w:sz w:val="14"/>
        </w:rPr>
        <w:t xml:space="preserve"> The framers expected Congress’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r w:rsidRPr="005B65B8">
        <w:rPr>
          <w:sz w:val="10"/>
        </w:rPr>
        <w:t>¶</w:t>
      </w:r>
      <w:r w:rsidRPr="005B65B8">
        <w:rPr>
          <w:sz w:val="14"/>
        </w:rPr>
        <w:t xml:space="preserve"> Our Constitution has succeeded because it favors swift presidential action in war, later checked by Congress’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r w:rsidRPr="005B65B8">
        <w:rPr>
          <w:sz w:val="10"/>
        </w:rPr>
        <w:t>¶</w:t>
      </w:r>
      <w:r w:rsidRPr="005B65B8">
        <w:rPr>
          <w:sz w:val="14"/>
        </w:rPr>
        <w:t xml:space="preserve"> </w:t>
      </w:r>
      <w:r w:rsidRPr="005B65B8">
        <w:rPr>
          <w:rStyle w:val="StyleUnderline"/>
        </w:rPr>
        <w:t xml:space="preserve">A </w:t>
      </w:r>
      <w:r w:rsidRPr="005B65B8">
        <w:rPr>
          <w:rStyle w:val="StyleUnderline"/>
          <w:highlight w:val="yellow"/>
        </w:rPr>
        <w:t>radical change</w:t>
      </w:r>
      <w:r w:rsidRPr="005B65B8">
        <w:rPr>
          <w:rStyle w:val="StyleUnderline"/>
        </w:rPr>
        <w:t xml:space="preserve"> in the system for making war</w:t>
      </w:r>
      <w:r w:rsidRPr="005B65B8">
        <w:rPr>
          <w:sz w:val="14"/>
        </w:rPr>
        <w:t xml:space="preserve"> might appease critics of presidential power. But it </w:t>
      </w:r>
      <w:r w:rsidRPr="005B65B8">
        <w:rPr>
          <w:rStyle w:val="StyleUnderline"/>
          <w:highlight w:val="yellow"/>
        </w:rPr>
        <w:t>could</w:t>
      </w:r>
      <w:r w:rsidRPr="005B65B8">
        <w:rPr>
          <w:rStyle w:val="StyleUnderline"/>
        </w:rPr>
        <w:t xml:space="preserve"> also </w:t>
      </w:r>
      <w:r w:rsidRPr="005B65B8">
        <w:rPr>
          <w:rStyle w:val="Emphasis"/>
          <w:highlight w:val="yellow"/>
        </w:rPr>
        <w:t>seriously threaten</w:t>
      </w:r>
      <w:r w:rsidRPr="005B65B8">
        <w:rPr>
          <w:rStyle w:val="Emphasis"/>
        </w:rPr>
        <w:t xml:space="preserve"> American </w:t>
      </w:r>
      <w:r w:rsidRPr="005B65B8">
        <w:rPr>
          <w:rStyle w:val="Emphasis"/>
          <w:highlight w:val="yellow"/>
        </w:rPr>
        <w:t>national security.</w:t>
      </w:r>
      <w:r w:rsidRPr="005B65B8">
        <w:rPr>
          <w:rStyle w:val="StyleUnderline"/>
        </w:rPr>
        <w:t xml:space="preserve"> In order </w:t>
      </w:r>
      <w:r w:rsidRPr="005B65B8">
        <w:rPr>
          <w:rStyle w:val="StyleUnderline"/>
          <w:highlight w:val="yellow"/>
        </w:rPr>
        <w:t xml:space="preserve">to </w:t>
      </w:r>
      <w:r w:rsidRPr="005B65B8">
        <w:rPr>
          <w:rStyle w:val="StyleUnderline"/>
          <w:sz w:val="24"/>
          <w:szCs w:val="28"/>
          <w:highlight w:val="yellow"/>
        </w:rPr>
        <w:t xml:space="preserve">forestall </w:t>
      </w:r>
      <w:r w:rsidRPr="005B65B8">
        <w:rPr>
          <w:rStyle w:val="Emphasis"/>
          <w:sz w:val="24"/>
          <w:szCs w:val="28"/>
          <w:highlight w:val="yellow"/>
        </w:rPr>
        <w:t>another 9/11</w:t>
      </w:r>
      <w:r w:rsidRPr="005B65B8">
        <w:rPr>
          <w:sz w:val="14"/>
        </w:rPr>
        <w:t xml:space="preserve"> attack, or to take advantage of a window of opportunity to strike terrorists or rogue nations, </w:t>
      </w:r>
      <w:r w:rsidRPr="005B65B8">
        <w:rPr>
          <w:rStyle w:val="StyleUnderline"/>
          <w:highlight w:val="yellow"/>
        </w:rPr>
        <w:t>the executive</w:t>
      </w:r>
      <w:r w:rsidRPr="005B65B8">
        <w:rPr>
          <w:sz w:val="14"/>
        </w:rPr>
        <w:t xml:space="preserve"> branch </w:t>
      </w:r>
      <w:r w:rsidRPr="005B65B8">
        <w:rPr>
          <w:rStyle w:val="StyleUnderline"/>
          <w:highlight w:val="yellow"/>
        </w:rPr>
        <w:t>needs flexibility</w:t>
      </w:r>
      <w:r w:rsidRPr="005B65B8">
        <w:rPr>
          <w:rStyle w:val="StyleUnderline"/>
        </w:rPr>
        <w:t>. It is not hard to think of situations where congressional consent cannot be obtained in time to act.</w:t>
      </w:r>
      <w:r w:rsidRPr="005B65B8">
        <w:rPr>
          <w:sz w:val="14"/>
        </w:rPr>
        <w:t xml:space="preserve"> Time for </w:t>
      </w:r>
      <w:r w:rsidRPr="005B65B8">
        <w:rPr>
          <w:rStyle w:val="StyleUnderline"/>
          <w:highlight w:val="yellow"/>
        </w:rPr>
        <w:t>congressional deliberation</w:t>
      </w:r>
      <w:r w:rsidRPr="005B65B8">
        <w:rPr>
          <w:sz w:val="14"/>
        </w:rPr>
        <w:t xml:space="preserve">, which leads only to passivity and isolation and not smarter decisions, </w:t>
      </w:r>
      <w:r w:rsidRPr="005B65B8">
        <w:rPr>
          <w:rStyle w:val="StyleUnderline"/>
          <w:highlight w:val="yellow"/>
        </w:rPr>
        <w:t>will come at the price of speed and secrecy</w:t>
      </w:r>
      <w:r w:rsidRPr="005B65B8">
        <w:rPr>
          <w:rStyle w:val="StyleUnderline"/>
        </w:rPr>
        <w:t>.</w:t>
      </w:r>
      <w:r w:rsidRPr="005B65B8">
        <w:rPr>
          <w:rStyle w:val="StyleUnderline"/>
          <w:sz w:val="10"/>
        </w:rPr>
        <w:t>¶</w:t>
      </w:r>
      <w:r w:rsidRPr="005B65B8">
        <w:rPr>
          <w:sz w:val="14"/>
        </w:rPr>
        <w:t xml:space="preserve"> The Constitution creates a presidency that can respond forcefully to prevent serious threats to our national security. Presidents can take the initiative and Congress can use its funding power to check them. Instead of demanding a legalistic process to begin war, the framers left war to politics. </w:t>
      </w:r>
      <w:r w:rsidRPr="005B65B8">
        <w:rPr>
          <w:rStyle w:val="StyleUnderline"/>
          <w:highlight w:val="yellow"/>
        </w:rPr>
        <w:t>As we confront</w:t>
      </w:r>
      <w:r w:rsidRPr="005B65B8">
        <w:rPr>
          <w:sz w:val="14"/>
        </w:rPr>
        <w:t xml:space="preserve"> the new challenges of </w:t>
      </w:r>
      <w:r w:rsidRPr="005B65B8">
        <w:rPr>
          <w:rStyle w:val="Emphasis"/>
          <w:sz w:val="24"/>
          <w:szCs w:val="28"/>
          <w:highlight w:val="yellow"/>
        </w:rPr>
        <w:t>terror</w:t>
      </w:r>
      <w:r w:rsidRPr="005B65B8">
        <w:rPr>
          <w:sz w:val="14"/>
        </w:rPr>
        <w:t xml:space="preserve">ism, </w:t>
      </w:r>
      <w:r w:rsidRPr="005B65B8">
        <w:rPr>
          <w:rStyle w:val="Emphasis"/>
          <w:sz w:val="24"/>
          <w:szCs w:val="28"/>
          <w:highlight w:val="yellow"/>
        </w:rPr>
        <w:t>rogue nations</w:t>
      </w:r>
      <w:r w:rsidRPr="005B65B8">
        <w:rPr>
          <w:sz w:val="24"/>
          <w:szCs w:val="28"/>
          <w:highlight w:val="yellow"/>
        </w:rPr>
        <w:t xml:space="preserve"> </w:t>
      </w:r>
      <w:r w:rsidRPr="005B65B8">
        <w:rPr>
          <w:rStyle w:val="StyleUnderline"/>
          <w:highlight w:val="yellow"/>
        </w:rPr>
        <w:t xml:space="preserve">and </w:t>
      </w:r>
      <w:r w:rsidRPr="005B65B8">
        <w:rPr>
          <w:rStyle w:val="Emphasis"/>
          <w:sz w:val="24"/>
          <w:szCs w:val="28"/>
          <w:highlight w:val="yellow"/>
        </w:rPr>
        <w:t>WMD prolif</w:t>
      </w:r>
      <w:r w:rsidRPr="005B65B8">
        <w:rPr>
          <w:sz w:val="14"/>
        </w:rPr>
        <w:t xml:space="preserve">eration, </w:t>
      </w:r>
      <w:r w:rsidRPr="005B65B8">
        <w:rPr>
          <w:rStyle w:val="StyleUnderline"/>
          <w:highlight w:val="yellow"/>
        </w:rPr>
        <w:t>now is not the time</w:t>
      </w:r>
      <w:r w:rsidRPr="005B65B8">
        <w:rPr>
          <w:rStyle w:val="StyleUnderline"/>
        </w:rPr>
        <w:t xml:space="preserve"> </w:t>
      </w:r>
      <w:r w:rsidRPr="005B65B8">
        <w:rPr>
          <w:rStyle w:val="StyleUnderline"/>
          <w:highlight w:val="yellow"/>
        </w:rPr>
        <w:t>to introduce sweeping, untested changes in the way we make war.</w:t>
      </w:r>
    </w:p>
    <w:p w:rsidR="00A97B20" w:rsidRDefault="00A97B20" w:rsidP="00A97B20">
      <w:pPr>
        <w:pStyle w:val="Heading3"/>
      </w:pPr>
      <w:r>
        <w:t>Turn---Prez Powers---A2: Abuses</w:t>
      </w:r>
    </w:p>
    <w:p w:rsidR="00A97B20" w:rsidRDefault="00A97B20" w:rsidP="00A97B20">
      <w:pPr>
        <w:pStyle w:val="Heading4"/>
      </w:pPr>
      <w:r>
        <w:t>Abuse claims are exaggerated</w:t>
      </w:r>
    </w:p>
    <w:p w:rsidR="00A97B20" w:rsidRDefault="00A97B20" w:rsidP="00A97B20">
      <w:r w:rsidRPr="008C2BC2">
        <w:rPr>
          <w:rStyle w:val="Heading4Char"/>
        </w:rPr>
        <w:t>McCarthy ’05</w:t>
      </w:r>
      <w:r w:rsidRPr="008C2BC2">
        <w:t xml:space="preserve"> [Andrew, senior fellow for the Foundation for the Defense of Democracies, Federal Document Clearing House Congressional Testimony, Patriot Act Reauthorization Hearings, 5/10, lexis]</w:t>
      </w:r>
    </w:p>
    <w:p w:rsidR="00A97B20" w:rsidRPr="008C2BC2" w:rsidRDefault="00A97B20" w:rsidP="00A97B20"/>
    <w:p w:rsidR="00A97B20" w:rsidRPr="00EB3CB8" w:rsidRDefault="00A97B20" w:rsidP="00A97B20">
      <w:r w:rsidRPr="00EB3CB8">
        <w:rPr>
          <w:u w:val="single"/>
        </w:rPr>
        <w:t xml:space="preserve">The record demonstrates that the </w:t>
      </w:r>
      <w:r w:rsidRPr="002D7BB1">
        <w:rPr>
          <w:highlight w:val="yellow"/>
          <w:u w:val="single"/>
        </w:rPr>
        <w:t>powers vested in agents</w:t>
      </w:r>
      <w:r w:rsidRPr="00EB3CB8">
        <w:rPr>
          <w:u w:val="single"/>
        </w:rPr>
        <w:t xml:space="preserve"> and government attorneys </w:t>
      </w:r>
      <w:r w:rsidRPr="002D7BB1">
        <w:rPr>
          <w:highlight w:val="yellow"/>
          <w:u w:val="single"/>
        </w:rPr>
        <w:t>by the Patriot Act</w:t>
      </w:r>
      <w:r w:rsidRPr="00EB3CB8">
        <w:rPr>
          <w:u w:val="single"/>
        </w:rPr>
        <w:t xml:space="preserve"> </w:t>
      </w:r>
      <w:r w:rsidRPr="002D7BB1">
        <w:rPr>
          <w:highlight w:val="yellow"/>
          <w:u w:val="single"/>
        </w:rPr>
        <w:t>were necessary and have been used judiciously</w:t>
      </w:r>
      <w:r w:rsidRPr="00EB3CB8">
        <w:t xml:space="preserve">. This should come as no surprise; indeed, we should have expected nothing less. </w:t>
      </w:r>
      <w:r w:rsidRPr="002D7BB1">
        <w:rPr>
          <w:rStyle w:val="Emphasis"/>
          <w:highlight w:val="yellow"/>
        </w:rPr>
        <w:t>Concerns about abuse are hypothetical</w:t>
      </w:r>
      <w:r w:rsidRPr="00EB3CB8">
        <w:rPr>
          <w:u w:val="single"/>
        </w:rPr>
        <w:t xml:space="preserve">, but </w:t>
      </w:r>
      <w:r w:rsidRPr="002D7BB1">
        <w:rPr>
          <w:highlight w:val="yellow"/>
          <w:u w:val="single"/>
        </w:rPr>
        <w:t>they</w:t>
      </w:r>
      <w:r w:rsidRPr="00EB3CB8">
        <w:rPr>
          <w:u w:val="single"/>
        </w:rPr>
        <w:t xml:space="preserve"> are not unimportant and </w:t>
      </w:r>
      <w:r w:rsidRPr="002D7BB1">
        <w:rPr>
          <w:highlight w:val="yellow"/>
          <w:u w:val="single"/>
        </w:rPr>
        <w:t>should be handled, as they have been</w:t>
      </w:r>
      <w:r w:rsidRPr="00EB3CB8">
        <w:rPr>
          <w:u w:val="single"/>
        </w:rPr>
        <w:t xml:space="preserve"> handled </w:t>
      </w:r>
      <w:r w:rsidRPr="002D7BB1">
        <w:rPr>
          <w:highlight w:val="yellow"/>
          <w:u w:val="single"/>
        </w:rPr>
        <w:t>for</w:t>
      </w:r>
      <w:r w:rsidRPr="00EB3CB8">
        <w:rPr>
          <w:u w:val="single"/>
        </w:rPr>
        <w:t xml:space="preserve"> nearly four </w:t>
      </w:r>
      <w:r w:rsidRPr="002D7BB1">
        <w:rPr>
          <w:highlight w:val="yellow"/>
          <w:u w:val="single"/>
        </w:rPr>
        <w:t>years</w:t>
      </w:r>
      <w:r w:rsidRPr="00EB3CB8">
        <w:rPr>
          <w:u w:val="single"/>
        </w:rPr>
        <w:t xml:space="preserve">, </w:t>
      </w:r>
      <w:r w:rsidRPr="002D7BB1">
        <w:rPr>
          <w:highlight w:val="yellow"/>
          <w:u w:val="single"/>
        </w:rPr>
        <w:t>by vigilant</w:t>
      </w:r>
      <w:r w:rsidRPr="00EB3CB8">
        <w:rPr>
          <w:u w:val="single"/>
        </w:rPr>
        <w:t xml:space="preserve"> </w:t>
      </w:r>
      <w:r w:rsidRPr="002D7BB1">
        <w:rPr>
          <w:highlight w:val="yellow"/>
          <w:u w:val="single"/>
        </w:rPr>
        <w:t>congressional oversight</w:t>
      </w:r>
      <w:r w:rsidRPr="00EB3CB8">
        <w:t xml:space="preserve">. </w:t>
      </w:r>
      <w:r w:rsidRPr="00F21323">
        <w:rPr>
          <w:sz w:val="14"/>
        </w:rPr>
        <w:t>Laws that have helped protect the American people from a repeat of 9/11 should not be diluted.  I will proceed to address some of the Patriot Act provisions that are currently scheduled to sunset at the end of this year. As time is short, I will not endeavor to address all of them but will be prepared to discuss them if the Committee believes that will be helpful</w:t>
      </w:r>
      <w:r w:rsidRPr="00EB3CB8">
        <w:t>.</w:t>
      </w:r>
    </w:p>
    <w:p w:rsidR="00A97B20" w:rsidRDefault="00A97B20" w:rsidP="00A97B20">
      <w:pPr>
        <w:pStyle w:val="Heading3"/>
      </w:pPr>
      <w:r>
        <w:t>Turn---Prez Powers---A2: Court Good</w:t>
      </w:r>
    </w:p>
    <w:p w:rsidR="00A97B20" w:rsidRDefault="00A97B20" w:rsidP="00A97B20">
      <w:pPr>
        <w:pStyle w:val="Heading4"/>
      </w:pPr>
      <w:r>
        <w:t>The judiciary sucks at foreign policy decisionmaking</w:t>
      </w:r>
    </w:p>
    <w:p w:rsidR="00A97B20" w:rsidRDefault="00A97B20" w:rsidP="00A97B20">
      <w:r w:rsidRPr="00CE7DFD">
        <w:rPr>
          <w:rStyle w:val="Style13ptBold"/>
        </w:rPr>
        <w:t>Rivkin 9</w:t>
      </w:r>
      <w:r>
        <w:rPr>
          <w:rStyle w:val="Style13ptBold"/>
        </w:rPr>
        <w:t xml:space="preserve"> </w:t>
      </w:r>
      <w:r>
        <w:t>(David B., Partner at Washington, D.C., office of Baker &amp; Hostetler LLP, Visiting Fellow at the Nixon</w:t>
      </w:r>
    </w:p>
    <w:p w:rsidR="00A97B20" w:rsidRDefault="00A97B20" w:rsidP="00A97B20">
      <w:r>
        <w:t xml:space="preserve">Center, Contributing Editor for </w:t>
      </w:r>
      <w:r w:rsidRPr="00CE7DFD">
        <w:rPr>
          <w:i/>
        </w:rPr>
        <w:t>National Review</w:t>
      </w:r>
      <w:r>
        <w:t xml:space="preserve"> and </w:t>
      </w:r>
      <w:r w:rsidRPr="00CE7DFD">
        <w:rPr>
          <w:i/>
        </w:rPr>
        <w:t>National Interest</w:t>
      </w:r>
      <w:r>
        <w:t xml:space="preserve"> magazines, served in a variety of legal and policy positions at the Departments of Justice and Energy and the White House during the Reagan and George H.W. Bush Administrations, “ANSWERING THECRITICS OF THE LEGALCASE FOR</w:t>
      </w:r>
    </w:p>
    <w:p w:rsidR="00A97B20" w:rsidRDefault="00A97B20" w:rsidP="00A97B20">
      <w:r>
        <w:t xml:space="preserve">THEWAR ON TERROR,” Harvard Journal of Law &amp; Public Policy, Vol. 32, </w:t>
      </w:r>
      <w:hyperlink r:id="rId150" w:history="1">
        <w:r w:rsidRPr="00A00D87">
          <w:rPr>
            <w:rStyle w:val="Hyperlink"/>
          </w:rPr>
          <w:t>http://www.harvard-jlpp.com/wp-content/uploads/2009/03/rivkin_final.pdf</w:t>
        </w:r>
      </w:hyperlink>
      <w:r>
        <w:t>)</w:t>
      </w:r>
    </w:p>
    <w:p w:rsidR="00A97B20" w:rsidRPr="00C34434" w:rsidRDefault="00A97B20" w:rsidP="00A97B20"/>
    <w:p w:rsidR="00A97B20" w:rsidRPr="00C34434" w:rsidRDefault="00A97B20" w:rsidP="00A97B20">
      <w:pPr>
        <w:rPr>
          <w:rStyle w:val="Emphasis"/>
        </w:rPr>
      </w:pPr>
      <w:r w:rsidRPr="00C34434">
        <w:rPr>
          <w:sz w:val="16"/>
        </w:rPr>
        <w:t>Congressional efforts to avoid accountability and responsi‐</w:t>
      </w:r>
      <w:r w:rsidRPr="00C34434">
        <w:rPr>
          <w:sz w:val="12"/>
        </w:rPr>
        <w:t>¶</w:t>
      </w:r>
      <w:r w:rsidRPr="00C34434">
        <w:rPr>
          <w:sz w:val="16"/>
        </w:rPr>
        <w:t xml:space="preserve"> bility for their own decisions certainly validate the Framers’</w:t>
      </w:r>
      <w:r w:rsidRPr="00C34434">
        <w:rPr>
          <w:sz w:val="12"/>
        </w:rPr>
        <w:t>¶</w:t>
      </w:r>
      <w:r w:rsidRPr="00C34434">
        <w:rPr>
          <w:sz w:val="16"/>
        </w:rPr>
        <w:t xml:space="preserve"> belief that Congress is ill‐suited for most foreign‐policy‐related</w:t>
      </w:r>
      <w:r w:rsidRPr="00C34434">
        <w:rPr>
          <w:sz w:val="12"/>
        </w:rPr>
        <w:t>¶</w:t>
      </w:r>
      <w:r w:rsidRPr="00C34434">
        <w:rPr>
          <w:sz w:val="16"/>
        </w:rPr>
        <w:t xml:space="preserve"> ventures.22 </w:t>
      </w:r>
      <w:r w:rsidRPr="00C34434">
        <w:rPr>
          <w:rStyle w:val="StyleUnderline"/>
          <w:highlight w:val="yellow"/>
        </w:rPr>
        <w:t>There is,</w:t>
      </w:r>
      <w:r w:rsidRPr="00C34434">
        <w:rPr>
          <w:sz w:val="16"/>
        </w:rPr>
        <w:t xml:space="preserve"> of course, </w:t>
      </w:r>
      <w:r w:rsidRPr="00C34434">
        <w:rPr>
          <w:rStyle w:val="StyleUnderline"/>
          <w:highlight w:val="yellow"/>
        </w:rPr>
        <w:t>another branch</w:t>
      </w:r>
      <w:r w:rsidRPr="00C34434">
        <w:rPr>
          <w:sz w:val="16"/>
        </w:rPr>
        <w:t xml:space="preserve"> of government</w:t>
      </w:r>
      <w:r w:rsidRPr="00C34434">
        <w:rPr>
          <w:sz w:val="12"/>
        </w:rPr>
        <w:t>¶</w:t>
      </w:r>
      <w:r w:rsidRPr="00C34434">
        <w:rPr>
          <w:sz w:val="16"/>
        </w:rPr>
        <w:t xml:space="preserve"> </w:t>
      </w:r>
      <w:r w:rsidRPr="00C34434">
        <w:rPr>
          <w:rStyle w:val="Emphasis"/>
          <w:highlight w:val="yellow"/>
        </w:rPr>
        <w:t>even less well‐suited for</w:t>
      </w:r>
      <w:r w:rsidRPr="00C34434">
        <w:rPr>
          <w:sz w:val="16"/>
        </w:rPr>
        <w:t xml:space="preserve"> the planning and execution of Ameri‐</w:t>
      </w:r>
      <w:r w:rsidRPr="00C34434">
        <w:rPr>
          <w:sz w:val="12"/>
        </w:rPr>
        <w:t>¶</w:t>
      </w:r>
      <w:r w:rsidRPr="00C34434">
        <w:rPr>
          <w:sz w:val="16"/>
        </w:rPr>
        <w:t xml:space="preserve"> can</w:t>
      </w:r>
      <w:r w:rsidRPr="00C34434">
        <w:rPr>
          <w:rStyle w:val="Emphasis"/>
        </w:rPr>
        <w:t xml:space="preserve"> </w:t>
      </w:r>
      <w:r w:rsidRPr="00C34434">
        <w:rPr>
          <w:rStyle w:val="Emphasis"/>
          <w:highlight w:val="yellow"/>
        </w:rPr>
        <w:t>foreign policy</w:t>
      </w:r>
      <w:r w:rsidRPr="00C34434">
        <w:rPr>
          <w:sz w:val="16"/>
          <w:highlight w:val="yellow"/>
        </w:rPr>
        <w:t>—</w:t>
      </w:r>
      <w:r w:rsidRPr="00C34434">
        <w:rPr>
          <w:rStyle w:val="Emphasis"/>
          <w:highlight w:val="yellow"/>
        </w:rPr>
        <w:t>the judiciary</w:t>
      </w:r>
      <w:r w:rsidRPr="00C34434">
        <w:rPr>
          <w:sz w:val="16"/>
        </w:rPr>
        <w:t>.23</w:t>
      </w:r>
      <w:r w:rsidRPr="00C34434">
        <w:rPr>
          <w:sz w:val="12"/>
        </w:rPr>
        <w:t>¶</w:t>
      </w:r>
      <w:r w:rsidRPr="00C34434">
        <w:rPr>
          <w:sz w:val="16"/>
        </w:rPr>
        <w:t xml:space="preserve"> </w:t>
      </w:r>
      <w:r w:rsidRPr="00C34434">
        <w:rPr>
          <w:rStyle w:val="StyleUnderline"/>
        </w:rPr>
        <w:t xml:space="preserve">The </w:t>
      </w:r>
      <w:r w:rsidRPr="00C34434">
        <w:rPr>
          <w:rStyle w:val="StyleUnderline"/>
          <w:highlight w:val="yellow"/>
        </w:rPr>
        <w:t xml:space="preserve">courts lack the </w:t>
      </w:r>
      <w:r w:rsidRPr="00C34434">
        <w:rPr>
          <w:rStyle w:val="Emphasis"/>
          <w:highlight w:val="yellow"/>
        </w:rPr>
        <w:t>expertise</w:t>
      </w:r>
      <w:r w:rsidRPr="00C34434">
        <w:rPr>
          <w:rStyle w:val="StyleUnderline"/>
          <w:highlight w:val="yellow"/>
        </w:rPr>
        <w:t xml:space="preserve"> and </w:t>
      </w:r>
      <w:r w:rsidRPr="00C34434">
        <w:rPr>
          <w:rStyle w:val="Emphasis"/>
          <w:highlight w:val="yellow"/>
        </w:rPr>
        <w:t>information</w:t>
      </w:r>
      <w:r w:rsidRPr="00C34434">
        <w:rPr>
          <w:sz w:val="16"/>
        </w:rPr>
        <w:t xml:space="preserve"> necessary </w:t>
      </w:r>
      <w:r w:rsidRPr="00C34434">
        <w:rPr>
          <w:rStyle w:val="StyleUnderline"/>
          <w:highlight w:val="yellow"/>
        </w:rPr>
        <w:t>to</w:t>
      </w:r>
      <w:r w:rsidRPr="00C34434">
        <w:rPr>
          <w:rStyle w:val="StyleUnderline"/>
          <w:sz w:val="12"/>
          <w:highlight w:val="yellow"/>
        </w:rPr>
        <w:t xml:space="preserve">¶ </w:t>
      </w:r>
      <w:r w:rsidRPr="00C34434">
        <w:rPr>
          <w:rStyle w:val="StyleUnderline"/>
          <w:highlight w:val="yellow"/>
        </w:rPr>
        <w:t>engage in successful foreign policy</w:t>
      </w:r>
      <w:r w:rsidRPr="00C34434">
        <w:rPr>
          <w:rStyle w:val="StyleUnderline"/>
        </w:rPr>
        <w:t xml:space="preserve">‐making. </w:t>
      </w:r>
      <w:r w:rsidRPr="00C34434">
        <w:rPr>
          <w:rStyle w:val="StyleUnderline"/>
          <w:highlight w:val="yellow"/>
        </w:rPr>
        <w:t>The judiciary is</w:t>
      </w:r>
      <w:r w:rsidRPr="00C34434">
        <w:rPr>
          <w:rStyle w:val="StyleUnderline"/>
          <w:sz w:val="12"/>
          <w:highlight w:val="yellow"/>
        </w:rPr>
        <w:t xml:space="preserve">¶ </w:t>
      </w:r>
      <w:r w:rsidRPr="00C34434">
        <w:rPr>
          <w:rStyle w:val="StyleUnderline"/>
          <w:highlight w:val="yellow"/>
        </w:rPr>
        <w:t xml:space="preserve">also the </w:t>
      </w:r>
      <w:r w:rsidRPr="00C34434">
        <w:rPr>
          <w:rStyle w:val="Emphasis"/>
          <w:highlight w:val="yellow"/>
        </w:rPr>
        <w:t>least cohesive branch</w:t>
      </w:r>
      <w:r w:rsidRPr="00C34434">
        <w:rPr>
          <w:sz w:val="16"/>
        </w:rPr>
        <w:t>, because, at any given point in</w:t>
      </w:r>
      <w:r w:rsidRPr="00C34434">
        <w:rPr>
          <w:sz w:val="12"/>
        </w:rPr>
        <w:t>¶</w:t>
      </w:r>
      <w:r w:rsidRPr="00C34434">
        <w:rPr>
          <w:sz w:val="16"/>
        </w:rPr>
        <w:t xml:space="preserve"> time, various trial and appellate level courts adopt inconsistent</w:t>
      </w:r>
      <w:r w:rsidRPr="00C34434">
        <w:rPr>
          <w:sz w:val="12"/>
        </w:rPr>
        <w:t>¶</w:t>
      </w:r>
      <w:r w:rsidRPr="00C34434">
        <w:rPr>
          <w:sz w:val="16"/>
        </w:rPr>
        <w:t xml:space="preserve"> decisions on different issues and </w:t>
      </w:r>
      <w:r w:rsidRPr="007A31FC">
        <w:rPr>
          <w:rStyle w:val="StyleUnderline"/>
          <w:highlight w:val="yellow"/>
        </w:rPr>
        <w:t>the</w:t>
      </w:r>
      <w:r w:rsidRPr="00C34434">
        <w:rPr>
          <w:rStyle w:val="StyleUnderline"/>
        </w:rPr>
        <w:t xml:space="preserve"> Supreme </w:t>
      </w:r>
      <w:r w:rsidRPr="007A31FC">
        <w:rPr>
          <w:rStyle w:val="StyleUnderline"/>
          <w:highlight w:val="yellow"/>
        </w:rPr>
        <w:t>Court</w:t>
      </w:r>
      <w:r w:rsidRPr="00C34434">
        <w:rPr>
          <w:sz w:val="16"/>
        </w:rPr>
        <w:t xml:space="preserve"> reviews</w:t>
      </w:r>
      <w:r w:rsidRPr="00C34434">
        <w:rPr>
          <w:sz w:val="12"/>
        </w:rPr>
        <w:t>¶</w:t>
      </w:r>
      <w:r w:rsidRPr="00C34434">
        <w:rPr>
          <w:sz w:val="16"/>
        </w:rPr>
        <w:t xml:space="preserve"> only a very small percentage of lower court cases, and, even</w:t>
      </w:r>
      <w:r w:rsidRPr="00C34434">
        <w:rPr>
          <w:sz w:val="12"/>
        </w:rPr>
        <w:t>¶</w:t>
      </w:r>
      <w:r w:rsidRPr="00C34434">
        <w:rPr>
          <w:sz w:val="16"/>
        </w:rPr>
        <w:t xml:space="preserve"> when it does, it </w:t>
      </w:r>
      <w:r w:rsidRPr="00C34434">
        <w:rPr>
          <w:rStyle w:val="StyleUnderline"/>
        </w:rPr>
        <w:t xml:space="preserve">often </w:t>
      </w:r>
      <w:r w:rsidRPr="007A31FC">
        <w:rPr>
          <w:rStyle w:val="StyleUnderline"/>
          <w:highlight w:val="yellow"/>
        </w:rPr>
        <w:t>has</w:t>
      </w:r>
      <w:r w:rsidRPr="00C34434">
        <w:rPr>
          <w:rStyle w:val="StyleUnderline"/>
        </w:rPr>
        <w:t xml:space="preserve"> real </w:t>
      </w:r>
      <w:r w:rsidRPr="007A31FC">
        <w:rPr>
          <w:rStyle w:val="StyleUnderline"/>
          <w:highlight w:val="yellow"/>
        </w:rPr>
        <w:t>trouble</w:t>
      </w:r>
      <w:r w:rsidRPr="00C34434">
        <w:rPr>
          <w:rStyle w:val="StyleUnderline"/>
        </w:rPr>
        <w:t xml:space="preserve"> in successfully </w:t>
      </w:r>
      <w:r w:rsidRPr="007A31FC">
        <w:rPr>
          <w:rStyle w:val="StyleUnderline"/>
          <w:highlight w:val="yellow"/>
        </w:rPr>
        <w:t>imposing</w:t>
      </w:r>
      <w:r w:rsidRPr="007A31FC">
        <w:rPr>
          <w:rStyle w:val="StyleUnderline"/>
          <w:sz w:val="12"/>
          <w:highlight w:val="yellow"/>
        </w:rPr>
        <w:t xml:space="preserve">¶ </w:t>
      </w:r>
      <w:r w:rsidRPr="007A31FC">
        <w:rPr>
          <w:rStyle w:val="StyleUnderline"/>
          <w:highlight w:val="yellow"/>
        </w:rPr>
        <w:t>discipline on the lower courts</w:t>
      </w:r>
      <w:r w:rsidRPr="007A31FC">
        <w:rPr>
          <w:sz w:val="16"/>
          <w:highlight w:val="yellow"/>
        </w:rPr>
        <w:t>.</w:t>
      </w:r>
      <w:r w:rsidRPr="00C34434">
        <w:rPr>
          <w:sz w:val="16"/>
        </w:rPr>
        <w:t xml:space="preserve"> Moreover, the very nature of</w:t>
      </w:r>
      <w:r w:rsidRPr="00C34434">
        <w:rPr>
          <w:sz w:val="12"/>
        </w:rPr>
        <w:t>¶</w:t>
      </w:r>
      <w:r w:rsidRPr="00C34434">
        <w:rPr>
          <w:sz w:val="16"/>
        </w:rPr>
        <w:t xml:space="preserve"> judicial power compels the courts to deal with issues one case</w:t>
      </w:r>
      <w:r w:rsidRPr="00C34434">
        <w:rPr>
          <w:sz w:val="12"/>
        </w:rPr>
        <w:t>¶</w:t>
      </w:r>
      <w:r w:rsidRPr="00C34434">
        <w:rPr>
          <w:sz w:val="16"/>
        </w:rPr>
        <w:t xml:space="preserve"> at a time, and prevents them from taking a comprehensive or</w:t>
      </w:r>
      <w:r w:rsidRPr="00C34434">
        <w:rPr>
          <w:sz w:val="12"/>
        </w:rPr>
        <w:t>¶</w:t>
      </w:r>
      <w:r w:rsidRPr="00C34434">
        <w:rPr>
          <w:sz w:val="16"/>
        </w:rPr>
        <w:t xml:space="preserve"> holistic look at any particular problem. Last, but not least, the</w:t>
      </w:r>
      <w:r w:rsidRPr="00C34434">
        <w:rPr>
          <w:sz w:val="12"/>
        </w:rPr>
        <w:t>¶</w:t>
      </w:r>
      <w:r w:rsidRPr="00C34434">
        <w:rPr>
          <w:sz w:val="16"/>
        </w:rPr>
        <w:t xml:space="preserve"> courts, by design, are the least accountable (in the democratic</w:t>
      </w:r>
      <w:r w:rsidRPr="00C34434">
        <w:rPr>
          <w:sz w:val="12"/>
        </w:rPr>
        <w:t>¶</w:t>
      </w:r>
      <w:r w:rsidRPr="00C34434">
        <w:rPr>
          <w:sz w:val="16"/>
        </w:rPr>
        <w:t xml:space="preserve"> sense) branch of government. It is not at all clear why the critics</w:t>
      </w:r>
      <w:r w:rsidRPr="00C34434">
        <w:rPr>
          <w:sz w:val="12"/>
        </w:rPr>
        <w:t>¶</w:t>
      </w:r>
      <w:r w:rsidRPr="00C34434">
        <w:rPr>
          <w:sz w:val="16"/>
        </w:rPr>
        <w:t xml:space="preserve"> of the Bush Administration view federal judges as being inher‐</w:t>
      </w:r>
      <w:r w:rsidRPr="00C34434">
        <w:rPr>
          <w:sz w:val="12"/>
        </w:rPr>
        <w:t>¶</w:t>
      </w:r>
      <w:r w:rsidRPr="00C34434">
        <w:rPr>
          <w:sz w:val="16"/>
        </w:rPr>
        <w:t xml:space="preserve"> ently more liberty‐conscious than the politically accountable</w:t>
      </w:r>
      <w:r w:rsidRPr="00C34434">
        <w:rPr>
          <w:sz w:val="12"/>
        </w:rPr>
        <w:t>¶</w:t>
      </w:r>
      <w:r w:rsidRPr="00C34434">
        <w:rPr>
          <w:sz w:val="16"/>
        </w:rPr>
        <w:t xml:space="preserve"> executive branch officials.</w:t>
      </w:r>
      <w:r w:rsidRPr="00C34434">
        <w:rPr>
          <w:sz w:val="12"/>
        </w:rPr>
        <w:t>¶</w:t>
      </w:r>
      <w:r w:rsidRPr="00C34434">
        <w:rPr>
          <w:sz w:val="16"/>
        </w:rPr>
        <w:t xml:space="preserve"> To buttress this point about the judiciary, I will conclude by</w:t>
      </w:r>
      <w:r w:rsidRPr="00C34434">
        <w:rPr>
          <w:sz w:val="12"/>
        </w:rPr>
        <w:t>¶</w:t>
      </w:r>
      <w:r w:rsidRPr="00C34434">
        <w:rPr>
          <w:sz w:val="16"/>
        </w:rPr>
        <w:t xml:space="preserve"> looking briefly at the FISA‐NSA warrantless wiretapping con‐</w:t>
      </w:r>
      <w:r w:rsidRPr="00C34434">
        <w:rPr>
          <w:sz w:val="12"/>
        </w:rPr>
        <w:t>¶</w:t>
      </w:r>
      <w:r w:rsidRPr="00C34434">
        <w:rPr>
          <w:sz w:val="16"/>
        </w:rPr>
        <w:t xml:space="preserve"> troversy. By any objective measure, </w:t>
      </w:r>
      <w:r w:rsidRPr="007A31FC">
        <w:rPr>
          <w:rStyle w:val="StyleUnderline"/>
          <w:highlight w:val="yellow"/>
        </w:rPr>
        <w:t>the FISA</w:t>
      </w:r>
      <w:r w:rsidRPr="00C34434">
        <w:rPr>
          <w:rStyle w:val="StyleUnderline"/>
        </w:rPr>
        <w:t xml:space="preserve"> </w:t>
      </w:r>
      <w:r w:rsidRPr="007A31FC">
        <w:rPr>
          <w:rStyle w:val="StyleUnderline"/>
          <w:highlight w:val="yellow"/>
        </w:rPr>
        <w:t>experimen</w:t>
      </w:r>
      <w:r w:rsidRPr="00C34434">
        <w:rPr>
          <w:rStyle w:val="StyleUnderline"/>
        </w:rPr>
        <w:t>t</w:t>
      </w:r>
      <w:r w:rsidRPr="00C34434">
        <w:rPr>
          <w:sz w:val="16"/>
        </w:rPr>
        <w:t>,</w:t>
      </w:r>
      <w:r w:rsidRPr="00C34434">
        <w:rPr>
          <w:sz w:val="12"/>
        </w:rPr>
        <w:t>¶</w:t>
      </w:r>
      <w:r w:rsidRPr="00C34434">
        <w:rPr>
          <w:sz w:val="16"/>
        </w:rPr>
        <w:t xml:space="preserve"> commenced in 1978, </w:t>
      </w:r>
      <w:r w:rsidRPr="007A31FC">
        <w:rPr>
          <w:rStyle w:val="StyleUnderline"/>
          <w:highlight w:val="yellow"/>
        </w:rPr>
        <w:t>of injecting</w:t>
      </w:r>
      <w:r w:rsidRPr="00C34434">
        <w:rPr>
          <w:rStyle w:val="StyleUnderline"/>
        </w:rPr>
        <w:t xml:space="preserve"> unelected federal </w:t>
      </w:r>
      <w:r w:rsidRPr="007A31FC">
        <w:rPr>
          <w:rStyle w:val="StyleUnderline"/>
          <w:highlight w:val="yellow"/>
        </w:rPr>
        <w:t>judges into</w:t>
      </w:r>
      <w:r w:rsidRPr="007A31FC">
        <w:rPr>
          <w:rStyle w:val="StyleUnderline"/>
          <w:sz w:val="12"/>
          <w:highlight w:val="yellow"/>
        </w:rPr>
        <w:t xml:space="preserve">¶ </w:t>
      </w:r>
      <w:r w:rsidRPr="007A31FC">
        <w:rPr>
          <w:rStyle w:val="StyleUnderline"/>
        </w:rPr>
        <w:t>the</w:t>
      </w:r>
      <w:r w:rsidRPr="00C34434">
        <w:rPr>
          <w:rStyle w:val="StyleUnderline"/>
        </w:rPr>
        <w:t xml:space="preserve"> </w:t>
      </w:r>
      <w:r w:rsidRPr="00C34434">
        <w:rPr>
          <w:sz w:val="16"/>
        </w:rPr>
        <w:t xml:space="preserve">prototypically </w:t>
      </w:r>
      <w:r w:rsidRPr="00C34434">
        <w:rPr>
          <w:rStyle w:val="StyleUnderline"/>
        </w:rPr>
        <w:t xml:space="preserve">political arena of </w:t>
      </w:r>
      <w:r w:rsidRPr="007A31FC">
        <w:rPr>
          <w:rStyle w:val="StyleUnderline"/>
          <w:highlight w:val="yellow"/>
        </w:rPr>
        <w:t>foreign intelligence collec‐</w:t>
      </w:r>
      <w:r w:rsidRPr="007A31FC">
        <w:rPr>
          <w:rStyle w:val="StyleUnderline"/>
          <w:sz w:val="12"/>
          <w:highlight w:val="yellow"/>
        </w:rPr>
        <w:t xml:space="preserve">¶ </w:t>
      </w:r>
      <w:r w:rsidRPr="007A31FC">
        <w:rPr>
          <w:rStyle w:val="StyleUnderline"/>
          <w:highlight w:val="yellow"/>
        </w:rPr>
        <w:t xml:space="preserve">tion has </w:t>
      </w:r>
      <w:r w:rsidRPr="007A31FC">
        <w:rPr>
          <w:rStyle w:val="StyleUnderline"/>
        </w:rPr>
        <w:t>had</w:t>
      </w:r>
      <w:r w:rsidRPr="007A31FC">
        <w:rPr>
          <w:rStyle w:val="StyleUnderline"/>
          <w:highlight w:val="yellow"/>
        </w:rPr>
        <w:t xml:space="preserve"> a</w:t>
      </w:r>
      <w:r w:rsidRPr="00C34434">
        <w:rPr>
          <w:rStyle w:val="StyleUnderline"/>
        </w:rPr>
        <w:t xml:space="preserve"> very </w:t>
      </w:r>
      <w:r w:rsidRPr="007A31FC">
        <w:rPr>
          <w:rStyle w:val="StyleUnderline"/>
          <w:highlight w:val="yellow"/>
        </w:rPr>
        <w:t>checkered history</w:t>
      </w:r>
      <w:r w:rsidRPr="00C34434">
        <w:rPr>
          <w:sz w:val="16"/>
        </w:rPr>
        <w:t>.24 The judiciary has often</w:t>
      </w:r>
      <w:r w:rsidRPr="00C34434">
        <w:rPr>
          <w:sz w:val="12"/>
        </w:rPr>
        <w:t>¶</w:t>
      </w:r>
      <w:r w:rsidRPr="00C34434">
        <w:rPr>
          <w:sz w:val="16"/>
        </w:rPr>
        <w:t xml:space="preserve"> performed ably and honorably, but it cannot be denied that</w:t>
      </w:r>
      <w:r w:rsidRPr="00C34434">
        <w:rPr>
          <w:sz w:val="12"/>
        </w:rPr>
        <w:t>¶</w:t>
      </w:r>
      <w:r w:rsidRPr="00C34434">
        <w:rPr>
          <w:sz w:val="16"/>
        </w:rPr>
        <w:t xml:space="preserve"> there have also been monumental blunders and excesses.25 Fur‐</w:t>
      </w:r>
      <w:r w:rsidRPr="00C34434">
        <w:rPr>
          <w:sz w:val="12"/>
        </w:rPr>
        <w:t>¶</w:t>
      </w:r>
      <w:r w:rsidRPr="00C34434">
        <w:rPr>
          <w:sz w:val="16"/>
        </w:rPr>
        <w:t xml:space="preserve"> ther, it is clear that </w:t>
      </w:r>
      <w:r w:rsidRPr="007A31FC">
        <w:rPr>
          <w:rStyle w:val="StyleUnderline"/>
          <w:highlight w:val="yellow"/>
        </w:rPr>
        <w:t>judges have</w:t>
      </w:r>
      <w:r w:rsidRPr="00C34434">
        <w:rPr>
          <w:rStyle w:val="StyleUnderline"/>
        </w:rPr>
        <w:t xml:space="preserve"> instinctively </w:t>
      </w:r>
      <w:r w:rsidRPr="007A31FC">
        <w:rPr>
          <w:rStyle w:val="StyleUnderline"/>
          <w:highlight w:val="yellow"/>
        </w:rPr>
        <w:t>gone the extra</w:t>
      </w:r>
      <w:r w:rsidRPr="007A31FC">
        <w:rPr>
          <w:rStyle w:val="StyleUnderline"/>
          <w:sz w:val="12"/>
          <w:highlight w:val="yellow"/>
        </w:rPr>
        <w:t xml:space="preserve">¶ </w:t>
      </w:r>
      <w:r w:rsidRPr="007A31FC">
        <w:rPr>
          <w:rStyle w:val="StyleUnderline"/>
          <w:highlight w:val="yellow"/>
        </w:rPr>
        <w:t>mile,</w:t>
      </w:r>
      <w:r w:rsidRPr="00C34434">
        <w:rPr>
          <w:rStyle w:val="StyleUnderline"/>
        </w:rPr>
        <w:t xml:space="preserve"> </w:t>
      </w:r>
      <w:r w:rsidRPr="00C34434">
        <w:rPr>
          <w:sz w:val="16"/>
        </w:rPr>
        <w:t xml:space="preserve">and more, </w:t>
      </w:r>
      <w:r w:rsidRPr="007A31FC">
        <w:rPr>
          <w:rStyle w:val="StyleUnderline"/>
          <w:highlight w:val="yellow"/>
        </w:rPr>
        <w:t>to do what they</w:t>
      </w:r>
      <w:r w:rsidRPr="00C34434">
        <w:rPr>
          <w:rStyle w:val="StyleUnderline"/>
        </w:rPr>
        <w:t xml:space="preserve"> personally </w:t>
      </w:r>
      <w:r w:rsidRPr="007A31FC">
        <w:rPr>
          <w:rStyle w:val="StyleUnderline"/>
          <w:highlight w:val="yellow"/>
        </w:rPr>
        <w:t>regarded as justice</w:t>
      </w:r>
      <w:r w:rsidRPr="00C34434">
        <w:rPr>
          <w:rStyle w:val="StyleUnderline"/>
          <w:sz w:val="12"/>
        </w:rPr>
        <w:t xml:space="preserve">¶ </w:t>
      </w:r>
      <w:r w:rsidRPr="00C34434">
        <w:rPr>
          <w:rStyle w:val="StyleUnderline"/>
        </w:rPr>
        <w:t>for the investigative subjects before them</w:t>
      </w:r>
      <w:r w:rsidRPr="00C34434">
        <w:rPr>
          <w:sz w:val="16"/>
        </w:rPr>
        <w:t>—</w:t>
      </w:r>
      <w:r w:rsidRPr="007A31FC">
        <w:rPr>
          <w:rStyle w:val="Emphasis"/>
          <w:highlight w:val="yellow"/>
        </w:rPr>
        <w:t>even at the expense</w:t>
      </w:r>
      <w:r w:rsidRPr="007A31FC">
        <w:rPr>
          <w:rStyle w:val="Emphasis"/>
          <w:sz w:val="12"/>
          <w:highlight w:val="yellow"/>
          <w:u w:val="none"/>
        </w:rPr>
        <w:t>¶</w:t>
      </w:r>
      <w:r w:rsidRPr="007A31FC">
        <w:rPr>
          <w:rStyle w:val="Emphasis"/>
          <w:sz w:val="12"/>
          <w:highlight w:val="yellow"/>
        </w:rPr>
        <w:t xml:space="preserve"> </w:t>
      </w:r>
      <w:r w:rsidRPr="007A31FC">
        <w:rPr>
          <w:rStyle w:val="Emphasis"/>
          <w:highlight w:val="yellow"/>
        </w:rPr>
        <w:t>of public safety</w:t>
      </w:r>
      <w:r w:rsidRPr="00C34434">
        <w:rPr>
          <w:sz w:val="16"/>
        </w:rPr>
        <w:t>.26 This may be understandable, and even ap‐</w:t>
      </w:r>
      <w:r w:rsidRPr="00C34434">
        <w:rPr>
          <w:sz w:val="12"/>
        </w:rPr>
        <w:t>¶</w:t>
      </w:r>
      <w:r w:rsidRPr="00C34434">
        <w:rPr>
          <w:sz w:val="16"/>
        </w:rPr>
        <w:t xml:space="preserve"> propriate, in the context of the criminal justice system, where</w:t>
      </w:r>
      <w:r w:rsidRPr="00C34434">
        <w:rPr>
          <w:sz w:val="12"/>
        </w:rPr>
        <w:t>¶</w:t>
      </w:r>
      <w:r w:rsidRPr="00C34434">
        <w:rPr>
          <w:sz w:val="16"/>
        </w:rPr>
        <w:t xml:space="preserve"> processes are geared, and judges thus impelled, toward the</w:t>
      </w:r>
      <w:r w:rsidRPr="00C34434">
        <w:rPr>
          <w:sz w:val="12"/>
        </w:rPr>
        <w:t>¶</w:t>
      </w:r>
      <w:r w:rsidRPr="00C34434">
        <w:rPr>
          <w:sz w:val="16"/>
        </w:rPr>
        <w:t xml:space="preserve"> protection of the individual and his liberties. </w:t>
      </w:r>
      <w:r w:rsidRPr="007A31FC">
        <w:rPr>
          <w:rStyle w:val="StyleUnderline"/>
          <w:highlight w:val="yellow"/>
        </w:rPr>
        <w:t>The antithesis</w:t>
      </w:r>
      <w:r w:rsidRPr="00C34434">
        <w:rPr>
          <w:sz w:val="16"/>
        </w:rPr>
        <w:t>,</w:t>
      </w:r>
      <w:r w:rsidRPr="00C34434">
        <w:rPr>
          <w:sz w:val="12"/>
        </w:rPr>
        <w:t>¶</w:t>
      </w:r>
      <w:r w:rsidRPr="00C34434">
        <w:rPr>
          <w:sz w:val="16"/>
        </w:rPr>
        <w:t xml:space="preserve"> however, </w:t>
      </w:r>
      <w:r w:rsidRPr="007A31FC">
        <w:rPr>
          <w:rStyle w:val="StyleUnderline"/>
          <w:highlight w:val="yellow"/>
        </w:rPr>
        <w:t>is true in</w:t>
      </w:r>
      <w:r w:rsidRPr="00C34434">
        <w:rPr>
          <w:sz w:val="16"/>
        </w:rPr>
        <w:t xml:space="preserve"> the field of </w:t>
      </w:r>
      <w:r w:rsidRPr="00C34434">
        <w:rPr>
          <w:rStyle w:val="Emphasis"/>
        </w:rPr>
        <w:t>f</w:t>
      </w:r>
      <w:r w:rsidRPr="007A31FC">
        <w:rPr>
          <w:rStyle w:val="Emphasis"/>
          <w:highlight w:val="yellow"/>
        </w:rPr>
        <w:t>oreign affairs, where the collec‐</w:t>
      </w:r>
      <w:r w:rsidRPr="007A31FC">
        <w:rPr>
          <w:rStyle w:val="Emphasis"/>
          <w:sz w:val="12"/>
          <w:highlight w:val="yellow"/>
          <w:u w:val="none"/>
        </w:rPr>
        <w:t>¶</w:t>
      </w:r>
      <w:r w:rsidRPr="007A31FC">
        <w:rPr>
          <w:rStyle w:val="Emphasis"/>
          <w:sz w:val="12"/>
          <w:highlight w:val="yellow"/>
        </w:rPr>
        <w:t xml:space="preserve"> </w:t>
      </w:r>
      <w:r w:rsidRPr="007A31FC">
        <w:rPr>
          <w:rStyle w:val="Emphasis"/>
          <w:highlight w:val="yellow"/>
        </w:rPr>
        <w:t>tive security of the nation is paramount.</w:t>
      </w:r>
    </w:p>
    <w:p w:rsidR="00A97B20" w:rsidRDefault="00A97B20" w:rsidP="00A97B20">
      <w:pPr>
        <w:pStyle w:val="Heading3"/>
      </w:pPr>
      <w:r>
        <w:t>Turn---Prez Powers---A2: Neg Offense</w:t>
      </w:r>
    </w:p>
    <w:p w:rsidR="00A97B20" w:rsidRDefault="00A97B20" w:rsidP="00A97B20">
      <w:pPr>
        <w:pStyle w:val="Heading4"/>
      </w:pPr>
      <w:r>
        <w:t>Goldilocks executive now – solves all the upsides of prez powers and avoids the downsides</w:t>
      </w:r>
    </w:p>
    <w:p w:rsidR="00A97B20" w:rsidRPr="005B65B8" w:rsidRDefault="00A97B20" w:rsidP="00A97B20">
      <w:r>
        <w:rPr>
          <w:rStyle w:val="Style13ptBold"/>
          <w:sz w:val="24"/>
        </w:rPr>
        <w:t xml:space="preserve">Prakash and Ramsey 12 </w:t>
      </w:r>
      <w:r w:rsidRPr="005B65B8">
        <w:t xml:space="preserve">(Saikrishna B., David Lurton Massee, Jr. Professor of Law and Sullivan and Cromwell Professor of Law at the University of Virginia School of Law, and Michael D., Professor of Law at University of San Diego School of Law, “The Goldilocks Executive,” </w:t>
      </w:r>
      <w:r>
        <w:t>Texas Law Review, February 2012</w:t>
      </w:r>
      <w:r w:rsidRPr="005B65B8">
        <w:t xml:space="preserve">, </w:t>
      </w:r>
      <w:r>
        <w:t>Virginia Public Law and Legal Theory Research Paper No. 2012-18 , http://papers.ssrn.com/sol3/papers.cfm?abstract_id=2008419</w:t>
      </w:r>
      <w:r w:rsidRPr="005B65B8">
        <w:t>)</w:t>
      </w:r>
    </w:p>
    <w:p w:rsidR="00A97B20" w:rsidRPr="009B452C" w:rsidRDefault="00A97B20" w:rsidP="00A97B20"/>
    <w:p w:rsidR="00A97B20" w:rsidRPr="009B452C" w:rsidRDefault="00A97B20" w:rsidP="00A97B20">
      <w:pPr>
        <w:rPr>
          <w:rStyle w:val="Emphasis"/>
        </w:rPr>
      </w:pPr>
      <w:r w:rsidRPr="009B452C">
        <w:rPr>
          <w:rStyle w:val="StyleUnderline"/>
          <w:highlight w:val="yellow"/>
        </w:rPr>
        <w:t>The Executive</w:t>
      </w:r>
      <w:r w:rsidRPr="009B452C">
        <w:rPr>
          <w:sz w:val="16"/>
        </w:rPr>
        <w:t xml:space="preserve"> so constructed and bounded </w:t>
      </w:r>
      <w:r w:rsidRPr="009B452C">
        <w:rPr>
          <w:rStyle w:val="StyleUnderline"/>
          <w:highlight w:val="yellow"/>
        </w:rPr>
        <w:t>reflects</w:t>
      </w:r>
      <w:r w:rsidRPr="009B452C">
        <w:rPr>
          <w:rStyle w:val="StyleUnderline"/>
        </w:rPr>
        <w:t xml:space="preserve"> </w:t>
      </w:r>
      <w:r w:rsidRPr="009B452C">
        <w:rPr>
          <w:sz w:val="16"/>
        </w:rPr>
        <w:t xml:space="preserve">the enduring tension </w:t>
      </w:r>
      <w:r w:rsidRPr="009B452C">
        <w:rPr>
          <w:sz w:val="12"/>
        </w:rPr>
        <w:t>¶</w:t>
      </w:r>
      <w:r w:rsidRPr="009B452C">
        <w:rPr>
          <w:sz w:val="16"/>
        </w:rPr>
        <w:t xml:space="preserve"> noted by the Framers: </w:t>
      </w:r>
      <w:r w:rsidRPr="009B452C">
        <w:rPr>
          <w:rStyle w:val="StyleUnderline"/>
        </w:rPr>
        <w:t xml:space="preserve">the need for </w:t>
      </w:r>
      <w:r w:rsidRPr="009B452C">
        <w:rPr>
          <w:rStyle w:val="Emphasis"/>
        </w:rPr>
        <w:t xml:space="preserve">a </w:t>
      </w:r>
      <w:r w:rsidRPr="009B452C">
        <w:rPr>
          <w:rStyle w:val="Emphasis"/>
          <w:highlight w:val="yellow"/>
        </w:rPr>
        <w:t>strong (but not too strong) executive.</w:t>
      </w:r>
      <w:r w:rsidRPr="009B452C">
        <w:rPr>
          <w:rStyle w:val="StyleUnderline"/>
        </w:rPr>
        <w:t xml:space="preserve"> </w:t>
      </w:r>
      <w:r w:rsidRPr="009B452C">
        <w:rPr>
          <w:rStyle w:val="StyleUnderline"/>
          <w:sz w:val="12"/>
        </w:rPr>
        <w:t xml:space="preserve">¶ </w:t>
      </w:r>
      <w:r w:rsidRPr="009B452C">
        <w:rPr>
          <w:sz w:val="16"/>
        </w:rPr>
        <w:t xml:space="preserve">An executive too strong might lead to a Caesar. An executive too weak </w:t>
      </w:r>
      <w:r w:rsidRPr="009B452C">
        <w:rPr>
          <w:sz w:val="12"/>
        </w:rPr>
        <w:t>¶</w:t>
      </w:r>
      <w:r w:rsidRPr="009B452C">
        <w:rPr>
          <w:sz w:val="16"/>
        </w:rPr>
        <w:t xml:space="preserve"> might lead to disintegration and a failed state, as almost occurred because of </w:t>
      </w:r>
      <w:r w:rsidRPr="009B452C">
        <w:rPr>
          <w:sz w:val="12"/>
        </w:rPr>
        <w:t>¶</w:t>
      </w:r>
      <w:r w:rsidRPr="009B452C">
        <w:rPr>
          <w:sz w:val="16"/>
        </w:rPr>
        <w:t xml:space="preserve"> the weak plural executive (the Continental Congress) established by the </w:t>
      </w:r>
      <w:r w:rsidRPr="009B452C">
        <w:rPr>
          <w:sz w:val="12"/>
        </w:rPr>
        <w:t>¶</w:t>
      </w:r>
      <w:r w:rsidRPr="009B452C">
        <w:rPr>
          <w:sz w:val="16"/>
        </w:rPr>
        <w:t xml:space="preserve"> Articles of the Confederation. Leading Framers knew the history of previous </w:t>
      </w:r>
      <w:r w:rsidRPr="009B452C">
        <w:rPr>
          <w:sz w:val="12"/>
        </w:rPr>
        <w:t>¶</w:t>
      </w:r>
      <w:r w:rsidRPr="009B452C">
        <w:rPr>
          <w:sz w:val="16"/>
        </w:rPr>
        <w:t xml:space="preserve"> republican experiments and saw recurring patterns. Thus, their creation of a </w:t>
      </w:r>
      <w:r w:rsidRPr="009B452C">
        <w:rPr>
          <w:sz w:val="12"/>
        </w:rPr>
        <w:t>¶</w:t>
      </w:r>
      <w:r w:rsidRPr="009B452C">
        <w:rPr>
          <w:sz w:val="16"/>
        </w:rPr>
        <w:t xml:space="preserve"> robust executive nested within a system of separated powers was not an accident or a matter of pure theory. </w:t>
      </w:r>
      <w:r w:rsidRPr="009B452C">
        <w:rPr>
          <w:sz w:val="12"/>
        </w:rPr>
        <w:t>¶</w:t>
      </w:r>
      <w:r w:rsidRPr="009B452C">
        <w:rPr>
          <w:sz w:val="16"/>
        </w:rPr>
        <w:t xml:space="preserve"> Given this preference, </w:t>
      </w:r>
      <w:r w:rsidRPr="009B452C">
        <w:rPr>
          <w:rStyle w:val="StyleUnderline"/>
          <w:highlight w:val="yellow"/>
        </w:rPr>
        <w:t>the</w:t>
      </w:r>
      <w:r w:rsidRPr="009B452C">
        <w:rPr>
          <w:rStyle w:val="StyleUnderline"/>
        </w:rPr>
        <w:t xml:space="preserve"> principal </w:t>
      </w:r>
      <w:r w:rsidRPr="009B452C">
        <w:rPr>
          <w:rStyle w:val="StyleUnderline"/>
          <w:highlight w:val="yellow"/>
        </w:rPr>
        <w:t>aim of the Constitution was</w:t>
      </w:r>
      <w:r w:rsidRPr="009B452C">
        <w:rPr>
          <w:sz w:val="16"/>
        </w:rPr>
        <w:t xml:space="preserve"> not </w:t>
      </w:r>
      <w:r w:rsidRPr="009B452C">
        <w:rPr>
          <w:sz w:val="12"/>
        </w:rPr>
        <w:t>¶</w:t>
      </w:r>
      <w:r w:rsidRPr="009B452C">
        <w:rPr>
          <w:sz w:val="16"/>
        </w:rPr>
        <w:t xml:space="preserve"> (contrary to what is often said) to tie down the Executive. The design was </w:t>
      </w:r>
      <w:r w:rsidRPr="009B452C">
        <w:rPr>
          <w:sz w:val="12"/>
        </w:rPr>
        <w:t>¶</w:t>
      </w:r>
      <w:r w:rsidRPr="009B452C">
        <w:rPr>
          <w:sz w:val="16"/>
        </w:rPr>
        <w:t xml:space="preserve"> more complicated: to empower the Executive—certainly as compared to the </w:t>
      </w:r>
      <w:r w:rsidRPr="009B452C">
        <w:rPr>
          <w:sz w:val="12"/>
        </w:rPr>
        <w:t>¶</w:t>
      </w:r>
      <w:r w:rsidRPr="009B452C">
        <w:rPr>
          <w:sz w:val="16"/>
        </w:rPr>
        <w:t xml:space="preserve"> ineffective state executives and the plural, deliberative, and often absent </w:t>
      </w:r>
      <w:r w:rsidRPr="009B452C">
        <w:rPr>
          <w:sz w:val="12"/>
        </w:rPr>
        <w:t>¶</w:t>
      </w:r>
      <w:r w:rsidRPr="009B452C">
        <w:rPr>
          <w:sz w:val="16"/>
        </w:rPr>
        <w:t xml:space="preserve"> executive authority of the Articles—while retaining familiar and tested</w:t>
      </w:r>
      <w:r w:rsidRPr="009B452C">
        <w:rPr>
          <w:sz w:val="12"/>
        </w:rPr>
        <w:t>¶</w:t>
      </w:r>
      <w:r w:rsidRPr="009B452C">
        <w:rPr>
          <w:sz w:val="16"/>
        </w:rPr>
        <w:t xml:space="preserve"> limits. It was </w:t>
      </w:r>
      <w:r w:rsidRPr="009B452C">
        <w:rPr>
          <w:rStyle w:val="StyleUnderline"/>
        </w:rPr>
        <w:t>to create</w:t>
      </w:r>
      <w:r w:rsidRPr="009B452C">
        <w:rPr>
          <w:sz w:val="16"/>
        </w:rPr>
        <w:t xml:space="preserve">, as it were, </w:t>
      </w:r>
      <w:r w:rsidRPr="009B452C">
        <w:rPr>
          <w:rStyle w:val="Emphasis"/>
          <w:highlight w:val="yellow"/>
        </w:rPr>
        <w:t>a Goldilocks Executive</w:t>
      </w:r>
      <w:r w:rsidRPr="009B452C">
        <w:rPr>
          <w:sz w:val="16"/>
        </w:rPr>
        <w:t xml:space="preserve">. We agree with </w:t>
      </w:r>
      <w:r w:rsidRPr="009B452C">
        <w:rPr>
          <w:sz w:val="12"/>
        </w:rPr>
        <w:t>¶</w:t>
      </w:r>
      <w:r w:rsidRPr="009B452C">
        <w:rPr>
          <w:sz w:val="16"/>
        </w:rPr>
        <w:t xml:space="preserve"> Posner and Vermeule that it is hard to say whether the Framers chose the </w:t>
      </w:r>
      <w:r w:rsidRPr="009B452C">
        <w:rPr>
          <w:sz w:val="12"/>
        </w:rPr>
        <w:t>¶</w:t>
      </w:r>
      <w:r w:rsidRPr="009B452C">
        <w:rPr>
          <w:sz w:val="16"/>
        </w:rPr>
        <w:t xml:space="preserve"> optimal balance for their own time, much less for ours. The key point, </w:t>
      </w:r>
      <w:r w:rsidRPr="009B452C">
        <w:rPr>
          <w:sz w:val="12"/>
        </w:rPr>
        <w:t>¶</w:t>
      </w:r>
      <w:r w:rsidRPr="009B452C">
        <w:rPr>
          <w:sz w:val="16"/>
        </w:rPr>
        <w:t xml:space="preserve"> however, is that the Framers’ design reflected an intermediate ground, one </w:t>
      </w:r>
      <w:r w:rsidRPr="009B452C">
        <w:rPr>
          <w:sz w:val="12"/>
        </w:rPr>
        <w:t>¶</w:t>
      </w:r>
      <w:r w:rsidRPr="009B452C">
        <w:rPr>
          <w:sz w:val="16"/>
        </w:rPr>
        <w:t xml:space="preserve"> reflecting two competing objectives. While it is impossible to identify precisely the ideal balance between these objectives, an intermediate position of </w:t>
      </w:r>
      <w:r w:rsidRPr="009B452C">
        <w:rPr>
          <w:sz w:val="12"/>
        </w:rPr>
        <w:t>¶</w:t>
      </w:r>
      <w:r w:rsidRPr="009B452C">
        <w:rPr>
          <w:sz w:val="16"/>
        </w:rPr>
        <w:t xml:space="preserve"> some sort (which is what we have) seems preferable to either extreme. </w:t>
      </w:r>
      <w:r w:rsidRPr="009B452C">
        <w:rPr>
          <w:sz w:val="12"/>
        </w:rPr>
        <w:t>¶</w:t>
      </w:r>
      <w:r w:rsidRPr="009B452C">
        <w:rPr>
          <w:sz w:val="16"/>
        </w:rPr>
        <w:t xml:space="preserve"> A second key point is that, in spite of complaints, </w:t>
      </w:r>
      <w:r w:rsidRPr="009B452C">
        <w:rPr>
          <w:rStyle w:val="StyleUnderline"/>
          <w:highlight w:val="yellow"/>
        </w:rPr>
        <w:t>the Framers’ system</w:t>
      </w:r>
      <w:r w:rsidRPr="009B452C">
        <w:rPr>
          <w:sz w:val="16"/>
        </w:rPr>
        <w:t xml:space="preserve"> </w:t>
      </w:r>
      <w:r w:rsidRPr="009B452C">
        <w:rPr>
          <w:sz w:val="12"/>
        </w:rPr>
        <w:t>¶</w:t>
      </w:r>
      <w:r w:rsidRPr="009B452C">
        <w:rPr>
          <w:sz w:val="16"/>
        </w:rPr>
        <w:t xml:space="preserve"> of separated powers </w:t>
      </w:r>
      <w:r w:rsidRPr="009B452C">
        <w:rPr>
          <w:rStyle w:val="StyleUnderline"/>
          <w:highlight w:val="yellow"/>
        </w:rPr>
        <w:t>has withstood</w:t>
      </w:r>
      <w:r w:rsidRPr="009B452C">
        <w:rPr>
          <w:rStyle w:val="StyleUnderline"/>
        </w:rPr>
        <w:t xml:space="preserve"> the test of </w:t>
      </w:r>
      <w:r w:rsidRPr="009B452C">
        <w:rPr>
          <w:rStyle w:val="StyleUnderline"/>
          <w:highlight w:val="yellow"/>
        </w:rPr>
        <w:t>time, allowing strong-willed</w:t>
      </w:r>
      <w:r w:rsidRPr="009B452C">
        <w:rPr>
          <w:rStyle w:val="StyleUnderline"/>
        </w:rPr>
        <w:t xml:space="preserve"> </w:t>
      </w:r>
      <w:r w:rsidRPr="009B452C">
        <w:rPr>
          <w:rStyle w:val="StyleUnderline"/>
          <w:sz w:val="12"/>
        </w:rPr>
        <w:t xml:space="preserve">¶ </w:t>
      </w:r>
      <w:r w:rsidRPr="009B452C">
        <w:rPr>
          <w:rStyle w:val="StyleUnderline"/>
          <w:highlight w:val="yellow"/>
        </w:rPr>
        <w:t xml:space="preserve">presidents to </w:t>
      </w:r>
      <w:r w:rsidRPr="009B452C">
        <w:rPr>
          <w:rStyle w:val="Emphasis"/>
          <w:highlight w:val="yellow"/>
        </w:rPr>
        <w:t>respond to</w:t>
      </w:r>
      <w:r w:rsidRPr="009B452C">
        <w:rPr>
          <w:rStyle w:val="Emphasis"/>
        </w:rPr>
        <w:t xml:space="preserve"> great </w:t>
      </w:r>
      <w:r w:rsidRPr="009B452C">
        <w:rPr>
          <w:rStyle w:val="Emphasis"/>
          <w:highlight w:val="yellow"/>
        </w:rPr>
        <w:t>emergencies without</w:t>
      </w:r>
      <w:r w:rsidRPr="009B452C">
        <w:rPr>
          <w:rStyle w:val="Emphasis"/>
        </w:rPr>
        <w:t xml:space="preserve"> a slide into </w:t>
      </w:r>
      <w:r w:rsidRPr="009B452C">
        <w:rPr>
          <w:rStyle w:val="Emphasis"/>
          <w:highlight w:val="yellow"/>
        </w:rPr>
        <w:t xml:space="preserve">permanent </w:t>
      </w:r>
      <w:r w:rsidRPr="009B452C">
        <w:rPr>
          <w:rStyle w:val="Emphasis"/>
          <w:sz w:val="12"/>
          <w:highlight w:val="yellow"/>
          <w:u w:val="none"/>
        </w:rPr>
        <w:t>¶</w:t>
      </w:r>
      <w:r w:rsidRPr="009B452C">
        <w:rPr>
          <w:rStyle w:val="Emphasis"/>
          <w:sz w:val="12"/>
          <w:highlight w:val="yellow"/>
        </w:rPr>
        <w:t xml:space="preserve"> </w:t>
      </w:r>
      <w:r w:rsidRPr="009B452C">
        <w:rPr>
          <w:rStyle w:val="Emphasis"/>
          <w:highlight w:val="yellow"/>
        </w:rPr>
        <w:t>dictatorship</w:t>
      </w:r>
      <w:r w:rsidRPr="009B452C">
        <w:rPr>
          <w:rStyle w:val="StyleUnderline"/>
        </w:rPr>
        <w:t xml:space="preserve"> </w:t>
      </w:r>
      <w:r w:rsidRPr="009B452C">
        <w:rPr>
          <w:sz w:val="16"/>
        </w:rPr>
        <w:t xml:space="preserve">or widespread loss of freedom (despite repeated alarmism on the </w:t>
      </w:r>
      <w:r w:rsidRPr="009B452C">
        <w:rPr>
          <w:sz w:val="12"/>
        </w:rPr>
        <w:t>¶</w:t>
      </w:r>
      <w:r w:rsidRPr="009B452C">
        <w:rPr>
          <w:sz w:val="16"/>
        </w:rPr>
        <w:t xml:space="preserve"> latter point). It is true, as Posner and Vermeule note, that our greatest presidents have been those who used the power of their offices to respond to </w:t>
      </w:r>
      <w:r w:rsidRPr="009B452C">
        <w:rPr>
          <w:sz w:val="12"/>
        </w:rPr>
        <w:t>¶</w:t>
      </w:r>
      <w:r w:rsidRPr="009B452C">
        <w:rPr>
          <w:sz w:val="16"/>
        </w:rPr>
        <w:t xml:space="preserve"> crises—Washington, Jackson, Lincoln, Roosevelt, etc. But for the most part, </w:t>
      </w:r>
      <w:r w:rsidRPr="009B452C">
        <w:rPr>
          <w:sz w:val="12"/>
        </w:rPr>
        <w:t>¶</w:t>
      </w:r>
      <w:r w:rsidRPr="009B452C">
        <w:rPr>
          <w:sz w:val="16"/>
        </w:rPr>
        <w:t xml:space="preserve"> these presidents achieved greatness by managing the crises within the rule of </w:t>
      </w:r>
      <w:r w:rsidRPr="009B452C">
        <w:rPr>
          <w:sz w:val="12"/>
        </w:rPr>
        <w:t>¶</w:t>
      </w:r>
      <w:r w:rsidRPr="009B452C">
        <w:rPr>
          <w:sz w:val="16"/>
        </w:rPr>
        <w:t xml:space="preserve"> law, not by overthrowing it. With some well-known exceptions (well-known </w:t>
      </w:r>
      <w:r w:rsidRPr="009B452C">
        <w:rPr>
          <w:sz w:val="12"/>
        </w:rPr>
        <w:t>¶</w:t>
      </w:r>
      <w:r w:rsidRPr="009B452C">
        <w:rPr>
          <w:sz w:val="16"/>
        </w:rPr>
        <w:t xml:space="preserve"> precisely because they were unusual and later condemned), these presidents </w:t>
      </w:r>
      <w:r w:rsidRPr="009B452C">
        <w:rPr>
          <w:sz w:val="12"/>
        </w:rPr>
        <w:t>¶</w:t>
      </w:r>
      <w:r w:rsidRPr="009B452C">
        <w:rPr>
          <w:sz w:val="16"/>
        </w:rPr>
        <w:t xml:space="preserve"> did not become plebiscitary dictators, and when the crises receded, executive </w:t>
      </w:r>
      <w:r w:rsidRPr="009B452C">
        <w:rPr>
          <w:sz w:val="12"/>
        </w:rPr>
        <w:t>¶</w:t>
      </w:r>
      <w:r w:rsidRPr="009B452C">
        <w:rPr>
          <w:sz w:val="16"/>
        </w:rPr>
        <w:t xml:space="preserve"> power receded as well.118 Despite complaints from both the Ackermans and </w:t>
      </w:r>
      <w:r w:rsidRPr="009B452C">
        <w:rPr>
          <w:sz w:val="12"/>
        </w:rPr>
        <w:t>¶</w:t>
      </w:r>
      <w:r w:rsidRPr="009B452C">
        <w:rPr>
          <w:sz w:val="16"/>
        </w:rPr>
        <w:t xml:space="preserve"> the Cheneys, this pattern remains true today. George W. </w:t>
      </w:r>
      <w:r w:rsidRPr="009B452C">
        <w:rPr>
          <w:rStyle w:val="StyleUnderline"/>
          <w:highlight w:val="yellow"/>
        </w:rPr>
        <w:t xml:space="preserve">Bush successfully </w:t>
      </w:r>
      <w:r w:rsidRPr="009B452C">
        <w:rPr>
          <w:rStyle w:val="StyleUnderline"/>
          <w:sz w:val="12"/>
          <w:highlight w:val="yellow"/>
        </w:rPr>
        <w:t xml:space="preserve">¶ </w:t>
      </w:r>
      <w:r w:rsidRPr="009B452C">
        <w:rPr>
          <w:rStyle w:val="StyleUnderline"/>
          <w:highlight w:val="yellow"/>
        </w:rPr>
        <w:t>managed the war on terror</w:t>
      </w:r>
      <w:r w:rsidRPr="009B452C">
        <w:rPr>
          <w:sz w:val="16"/>
        </w:rPr>
        <w:t xml:space="preserve"> (despite concerns that he might have been too </w:t>
      </w:r>
      <w:r w:rsidRPr="009B452C">
        <w:rPr>
          <w:sz w:val="12"/>
        </w:rPr>
        <w:t>¶</w:t>
      </w:r>
      <w:r w:rsidRPr="009B452C">
        <w:rPr>
          <w:sz w:val="16"/>
        </w:rPr>
        <w:t xml:space="preserve"> bound) </w:t>
      </w:r>
      <w:r w:rsidRPr="009B452C">
        <w:rPr>
          <w:rStyle w:val="StyleUnderline"/>
        </w:rPr>
        <w:t>without lasting</w:t>
      </w:r>
      <w:r w:rsidRPr="009B452C">
        <w:rPr>
          <w:sz w:val="16"/>
        </w:rPr>
        <w:t xml:space="preserve"> and atypical </w:t>
      </w:r>
      <w:r w:rsidRPr="009B452C">
        <w:rPr>
          <w:rStyle w:val="StyleUnderline"/>
        </w:rPr>
        <w:t>executive overreaching</w:t>
      </w:r>
      <w:r w:rsidRPr="009B452C">
        <w:rPr>
          <w:sz w:val="16"/>
        </w:rPr>
        <w:t xml:space="preserve"> (despite concerns </w:t>
      </w:r>
      <w:r w:rsidRPr="009B452C">
        <w:rPr>
          <w:sz w:val="12"/>
        </w:rPr>
        <w:t>¶</w:t>
      </w:r>
      <w:r w:rsidRPr="009B452C">
        <w:rPr>
          <w:sz w:val="16"/>
        </w:rPr>
        <w:t xml:space="preserve"> that he might have been too unfettered). </w:t>
      </w:r>
      <w:r w:rsidRPr="009B452C">
        <w:rPr>
          <w:rStyle w:val="StyleUnderline"/>
        </w:rPr>
        <w:t xml:space="preserve">Much of </w:t>
      </w:r>
      <w:r w:rsidRPr="009B452C">
        <w:rPr>
          <w:rStyle w:val="StyleUnderline"/>
          <w:highlight w:val="yellow"/>
        </w:rPr>
        <w:t>what</w:t>
      </w:r>
      <w:r w:rsidRPr="009B452C">
        <w:rPr>
          <w:sz w:val="16"/>
        </w:rPr>
        <w:t xml:space="preserve"> President </w:t>
      </w:r>
      <w:r w:rsidRPr="009B452C">
        <w:rPr>
          <w:rStyle w:val="StyleUnderline"/>
          <w:highlight w:val="yellow"/>
        </w:rPr>
        <w:t xml:space="preserve">Obama has </w:t>
      </w:r>
      <w:r w:rsidRPr="009B452C">
        <w:rPr>
          <w:rStyle w:val="StyleUnderline"/>
          <w:sz w:val="12"/>
          <w:highlight w:val="yellow"/>
        </w:rPr>
        <w:t xml:space="preserve">¶ </w:t>
      </w:r>
      <w:r w:rsidRPr="009B452C">
        <w:rPr>
          <w:rStyle w:val="StyleUnderline"/>
          <w:highlight w:val="yellow"/>
        </w:rPr>
        <w:t>done</w:t>
      </w:r>
      <w:r w:rsidRPr="009B452C">
        <w:rPr>
          <w:sz w:val="16"/>
        </w:rPr>
        <w:t>—continuing Bush policies across a range of issues—</w:t>
      </w:r>
      <w:r w:rsidRPr="009B452C">
        <w:rPr>
          <w:rStyle w:val="StyleUnderline"/>
          <w:highlight w:val="yellow"/>
        </w:rPr>
        <w:t xml:space="preserve">is what one would </w:t>
      </w:r>
      <w:r w:rsidRPr="009B452C">
        <w:rPr>
          <w:rStyle w:val="StyleUnderline"/>
          <w:sz w:val="12"/>
          <w:highlight w:val="yellow"/>
        </w:rPr>
        <w:t xml:space="preserve">¶ </w:t>
      </w:r>
      <w:r w:rsidRPr="009B452C">
        <w:rPr>
          <w:rStyle w:val="StyleUnderline"/>
          <w:highlight w:val="yellow"/>
        </w:rPr>
        <w:t>expect of any wartime President</w:t>
      </w:r>
      <w:r w:rsidRPr="009B452C">
        <w:rPr>
          <w:rStyle w:val="StyleUnderline"/>
        </w:rPr>
        <w:t xml:space="preserve"> operating </w:t>
      </w:r>
      <w:r w:rsidRPr="009B452C">
        <w:rPr>
          <w:rStyle w:val="StyleUnderline"/>
          <w:highlight w:val="yellow"/>
        </w:rPr>
        <w:t xml:space="preserve">under the Madisonian framework. </w:t>
      </w:r>
      <w:r w:rsidRPr="009B452C">
        <w:rPr>
          <w:rStyle w:val="StyleUnderline"/>
          <w:sz w:val="12"/>
          <w:highlight w:val="yellow"/>
        </w:rPr>
        <w:t>¶</w:t>
      </w:r>
      <w:r w:rsidRPr="009B452C">
        <w:rPr>
          <w:rStyle w:val="StyleUnderline"/>
          <w:sz w:val="12"/>
        </w:rPr>
        <w:t xml:space="preserve"> </w:t>
      </w:r>
      <w:r w:rsidRPr="009B452C">
        <w:rPr>
          <w:sz w:val="16"/>
        </w:rPr>
        <w:t xml:space="preserve">Against this argument from history, Posner and Vermeule counter with </w:t>
      </w:r>
      <w:r w:rsidRPr="009B452C">
        <w:rPr>
          <w:sz w:val="12"/>
        </w:rPr>
        <w:t>¶</w:t>
      </w:r>
      <w:r w:rsidRPr="009B452C">
        <w:rPr>
          <w:sz w:val="16"/>
        </w:rPr>
        <w:t xml:space="preserve"> changed circumstances. Modern conditions, they contend, have softened or </w:t>
      </w:r>
      <w:r w:rsidRPr="009B452C">
        <w:rPr>
          <w:sz w:val="12"/>
        </w:rPr>
        <w:t>¶</w:t>
      </w:r>
      <w:r w:rsidRPr="009B452C">
        <w:rPr>
          <w:sz w:val="16"/>
        </w:rPr>
        <w:t xml:space="preserve"> eliminated the tension the Framers perceived.119 Fettered executive power is </w:t>
      </w:r>
      <w:r w:rsidRPr="009B452C">
        <w:rPr>
          <w:sz w:val="12"/>
        </w:rPr>
        <w:t>¶</w:t>
      </w:r>
      <w:r w:rsidRPr="009B452C">
        <w:rPr>
          <w:sz w:val="16"/>
        </w:rPr>
        <w:t xml:space="preserve"> now more of a threat, and legally unbound executive power now less of a </w:t>
      </w:r>
      <w:r w:rsidRPr="009B452C">
        <w:rPr>
          <w:sz w:val="12"/>
        </w:rPr>
        <w:t>¶</w:t>
      </w:r>
      <w:r w:rsidRPr="009B452C">
        <w:rPr>
          <w:sz w:val="16"/>
        </w:rPr>
        <w:t xml:space="preserve"> problem, than in times past. </w:t>
      </w:r>
      <w:r w:rsidRPr="009B452C">
        <w:rPr>
          <w:sz w:val="12"/>
        </w:rPr>
        <w:t>¶</w:t>
      </w:r>
      <w:r w:rsidRPr="009B452C">
        <w:rPr>
          <w:sz w:val="16"/>
        </w:rPr>
        <w:t xml:space="preserve"> As noted, this claim has two components. The first is that legal limits </w:t>
      </w:r>
      <w:r w:rsidRPr="009B452C">
        <w:rPr>
          <w:sz w:val="12"/>
        </w:rPr>
        <w:t>¶</w:t>
      </w:r>
      <w:r w:rsidRPr="009B452C">
        <w:rPr>
          <w:sz w:val="16"/>
        </w:rPr>
        <w:t xml:space="preserve"> on executive power are much more problematic in the modern age. Because </w:t>
      </w:r>
      <w:r w:rsidRPr="009B452C">
        <w:rPr>
          <w:sz w:val="12"/>
        </w:rPr>
        <w:t>¶</w:t>
      </w:r>
      <w:r w:rsidRPr="009B452C">
        <w:rPr>
          <w:sz w:val="16"/>
        </w:rPr>
        <w:t xml:space="preserve"> of the speed and complexity of events, only the Executive has the capacity to </w:t>
      </w:r>
      <w:r w:rsidRPr="009B452C">
        <w:rPr>
          <w:sz w:val="12"/>
        </w:rPr>
        <w:t>¶</w:t>
      </w:r>
      <w:r w:rsidRPr="009B452C">
        <w:rPr>
          <w:sz w:val="16"/>
        </w:rPr>
        <w:t xml:space="preserve"> respond to them. Anything that materially slows the Executive or limits its </w:t>
      </w:r>
      <w:r w:rsidRPr="009B452C">
        <w:rPr>
          <w:sz w:val="12"/>
        </w:rPr>
        <w:t>¶</w:t>
      </w:r>
      <w:r w:rsidRPr="009B452C">
        <w:rPr>
          <w:sz w:val="16"/>
        </w:rPr>
        <w:t xml:space="preserve"> range of action threatens a suboptimal national response. Neither Congress </w:t>
      </w:r>
      <w:r w:rsidRPr="009B452C">
        <w:rPr>
          <w:sz w:val="12"/>
        </w:rPr>
        <w:t>¶</w:t>
      </w:r>
      <w:r w:rsidRPr="009B452C">
        <w:rPr>
          <w:sz w:val="16"/>
        </w:rPr>
        <w:t xml:space="preserve"> nor courts have the institutional capacity to understand the exigencies, and </w:t>
      </w:r>
      <w:r w:rsidRPr="009B452C">
        <w:rPr>
          <w:sz w:val="12"/>
        </w:rPr>
        <w:t>¶</w:t>
      </w:r>
      <w:r w:rsidRPr="009B452C">
        <w:rPr>
          <w:sz w:val="16"/>
        </w:rPr>
        <w:t xml:space="preserve"> hence, their interference would necessarily be counterproductive.120</w:t>
      </w:r>
      <w:r w:rsidRPr="009B452C">
        <w:rPr>
          <w:sz w:val="12"/>
        </w:rPr>
        <w:t>¶</w:t>
      </w:r>
      <w:r w:rsidRPr="009B452C">
        <w:rPr>
          <w:sz w:val="16"/>
        </w:rPr>
        <w:t xml:space="preserve"> Yet on this point The Executive Unbound provides surprisingly little </w:t>
      </w:r>
      <w:r w:rsidRPr="009B452C">
        <w:rPr>
          <w:sz w:val="12"/>
        </w:rPr>
        <w:t>¶</w:t>
      </w:r>
      <w:r w:rsidRPr="009B452C">
        <w:rPr>
          <w:sz w:val="16"/>
        </w:rPr>
        <w:t xml:space="preserve"> support. The authors do not offer examples of limited executive power </w:t>
      </w:r>
      <w:r w:rsidRPr="009B452C">
        <w:rPr>
          <w:sz w:val="12"/>
        </w:rPr>
        <w:t>¶</w:t>
      </w:r>
      <w:r w:rsidRPr="009B452C">
        <w:rPr>
          <w:sz w:val="16"/>
        </w:rPr>
        <w:t xml:space="preserve"> leading to bad results in the modern age. They do not point to episodes in </w:t>
      </w:r>
      <w:r w:rsidRPr="009B452C">
        <w:rPr>
          <w:sz w:val="12"/>
        </w:rPr>
        <w:t>¶</w:t>
      </w:r>
      <w:r w:rsidRPr="009B452C">
        <w:rPr>
          <w:sz w:val="16"/>
        </w:rPr>
        <w:t xml:space="preserve"> which the Executive refrained from some useful action because of the </w:t>
      </w:r>
      <w:r w:rsidRPr="009B452C">
        <w:rPr>
          <w:sz w:val="12"/>
        </w:rPr>
        <w:t>¶</w:t>
      </w:r>
      <w:r w:rsidRPr="009B452C">
        <w:rPr>
          <w:sz w:val="16"/>
        </w:rPr>
        <w:t xml:space="preserve"> Madisonian system. Of course, they are in a bit of a bind here, because they </w:t>
      </w:r>
      <w:r w:rsidRPr="009B452C">
        <w:rPr>
          <w:sz w:val="12"/>
        </w:rPr>
        <w:t>¶</w:t>
      </w:r>
      <w:r w:rsidRPr="009B452C">
        <w:rPr>
          <w:sz w:val="16"/>
        </w:rPr>
        <w:t xml:space="preserve"> claim that as a matter of fact the Executive is not really bound; thus, offering </w:t>
      </w:r>
      <w:r w:rsidRPr="009B452C">
        <w:rPr>
          <w:sz w:val="12"/>
        </w:rPr>
        <w:t>¶</w:t>
      </w:r>
      <w:r w:rsidRPr="009B452C">
        <w:rPr>
          <w:sz w:val="16"/>
        </w:rPr>
        <w:t xml:space="preserve"> examples of the bad effects of limited executive power would advance their </w:t>
      </w:r>
      <w:r w:rsidRPr="009B452C">
        <w:rPr>
          <w:sz w:val="12"/>
        </w:rPr>
        <w:t>¶</w:t>
      </w:r>
      <w:r w:rsidRPr="009B452C">
        <w:rPr>
          <w:sz w:val="16"/>
        </w:rPr>
        <w:t xml:space="preserve"> prescriptive claims only at the cost of their descriptive ones. </w:t>
      </w:r>
      <w:r w:rsidRPr="009B452C">
        <w:rPr>
          <w:sz w:val="12"/>
        </w:rPr>
        <w:t>¶</w:t>
      </w:r>
      <w:r w:rsidRPr="009B452C">
        <w:rPr>
          <w:sz w:val="16"/>
        </w:rPr>
        <w:t xml:space="preserve"> Because they do not support their normative claim about the desirability </w:t>
      </w:r>
      <w:r w:rsidRPr="009B452C">
        <w:rPr>
          <w:sz w:val="12"/>
        </w:rPr>
        <w:t>¶</w:t>
      </w:r>
      <w:r w:rsidRPr="009B452C">
        <w:rPr>
          <w:sz w:val="16"/>
        </w:rPr>
        <w:t xml:space="preserve"> of an executive unbound and because we think well of our Madisonian </w:t>
      </w:r>
      <w:r w:rsidRPr="009B452C">
        <w:rPr>
          <w:sz w:val="12"/>
        </w:rPr>
        <w:t>¶</w:t>
      </w:r>
      <w:r w:rsidRPr="009B452C">
        <w:rPr>
          <w:sz w:val="16"/>
        </w:rPr>
        <w:t xml:space="preserve"> system, we offer some comments on its recent functioning. As discussed, we </w:t>
      </w:r>
      <w:r w:rsidRPr="009B452C">
        <w:rPr>
          <w:sz w:val="12"/>
        </w:rPr>
        <w:t>¶</w:t>
      </w:r>
      <w:r w:rsidRPr="009B452C">
        <w:rPr>
          <w:sz w:val="16"/>
        </w:rPr>
        <w:t xml:space="preserve"> think President </w:t>
      </w:r>
      <w:r w:rsidRPr="009B452C">
        <w:rPr>
          <w:rStyle w:val="StyleUnderline"/>
          <w:highlight w:val="yellow"/>
        </w:rPr>
        <w:t>Bush,</w:t>
      </w:r>
      <w:r w:rsidRPr="009B452C">
        <w:rPr>
          <w:rStyle w:val="StyleUnderline"/>
        </w:rPr>
        <w:t xml:space="preserve"> during the war on terror, </w:t>
      </w:r>
      <w:r w:rsidRPr="009B452C">
        <w:rPr>
          <w:rStyle w:val="StyleUnderline"/>
          <w:highlight w:val="yellow"/>
        </w:rPr>
        <w:t xml:space="preserve">operated within </w:t>
      </w:r>
      <w:r w:rsidRPr="009B452C">
        <w:rPr>
          <w:rStyle w:val="StyleUnderline"/>
        </w:rPr>
        <w:t xml:space="preserve">a system of </w:t>
      </w:r>
      <w:r w:rsidRPr="009B452C">
        <w:rPr>
          <w:rStyle w:val="StyleUnderline"/>
          <w:sz w:val="12"/>
        </w:rPr>
        <w:t xml:space="preserve">¶ </w:t>
      </w:r>
      <w:r w:rsidRPr="009B452C">
        <w:rPr>
          <w:rStyle w:val="StyleUnderline"/>
          <w:highlight w:val="yellow"/>
        </w:rPr>
        <w:t>bounded discretion,</w:t>
      </w:r>
      <w:r w:rsidRPr="009B452C">
        <w:rPr>
          <w:sz w:val="16"/>
          <w:highlight w:val="yellow"/>
        </w:rPr>
        <w:t xml:space="preserve"> </w:t>
      </w:r>
      <w:r w:rsidRPr="009B452C">
        <w:rPr>
          <w:rStyle w:val="Emphasis"/>
          <w:highlight w:val="yellow"/>
        </w:rPr>
        <w:t>facing material but not crushing constraints</w:t>
      </w:r>
      <w:r w:rsidRPr="009B452C">
        <w:rPr>
          <w:sz w:val="16"/>
          <w:highlight w:val="yellow"/>
        </w:rPr>
        <w:t xml:space="preserve">. </w:t>
      </w:r>
      <w:r w:rsidRPr="009B452C">
        <w:rPr>
          <w:rStyle w:val="StyleUnderline"/>
          <w:highlight w:val="yellow"/>
        </w:rPr>
        <w:t xml:space="preserve">He sought </w:t>
      </w:r>
      <w:r w:rsidRPr="009B452C">
        <w:rPr>
          <w:rStyle w:val="StyleUnderline"/>
          <w:sz w:val="12"/>
          <w:highlight w:val="yellow"/>
        </w:rPr>
        <w:t xml:space="preserve">¶ </w:t>
      </w:r>
      <w:r w:rsidRPr="009B452C">
        <w:rPr>
          <w:rStyle w:val="StyleUnderline"/>
          <w:highlight w:val="yellow"/>
        </w:rPr>
        <w:t>approval</w:t>
      </w:r>
      <w:r w:rsidRPr="009B452C">
        <w:rPr>
          <w:rStyle w:val="StyleUnderline"/>
        </w:rPr>
        <w:t xml:space="preserve"> </w:t>
      </w:r>
      <w:r w:rsidRPr="009B452C">
        <w:rPr>
          <w:rStyle w:val="StyleUnderline"/>
          <w:highlight w:val="yellow"/>
        </w:rPr>
        <w:t>from Congress for</w:t>
      </w:r>
      <w:r w:rsidRPr="009B452C">
        <w:rPr>
          <w:rStyle w:val="StyleUnderline"/>
        </w:rPr>
        <w:t xml:space="preserve"> the </w:t>
      </w:r>
      <w:r w:rsidRPr="009B452C">
        <w:rPr>
          <w:rStyle w:val="StyleUnderline"/>
          <w:highlight w:val="yellow"/>
        </w:rPr>
        <w:t>attacks against al Qaeda and the Taliban</w:t>
      </w:r>
      <w:r w:rsidRPr="009B452C">
        <w:rPr>
          <w:sz w:val="16"/>
        </w:rPr>
        <w:t xml:space="preserve"> in </w:t>
      </w:r>
      <w:r w:rsidRPr="009B452C">
        <w:rPr>
          <w:sz w:val="12"/>
        </w:rPr>
        <w:t>¶</w:t>
      </w:r>
      <w:r w:rsidRPr="009B452C">
        <w:rPr>
          <w:sz w:val="16"/>
        </w:rPr>
        <w:t xml:space="preserve"> the AUMF and in repeated spending authorizations. </w:t>
      </w:r>
      <w:r w:rsidRPr="009B452C">
        <w:rPr>
          <w:rStyle w:val="StyleUnderline"/>
          <w:highlight w:val="yellow"/>
        </w:rPr>
        <w:t xml:space="preserve">He also sought approval </w:t>
      </w:r>
      <w:r w:rsidRPr="009B452C">
        <w:rPr>
          <w:rStyle w:val="StyleUnderline"/>
          <w:sz w:val="12"/>
          <w:highlight w:val="yellow"/>
        </w:rPr>
        <w:t xml:space="preserve">¶ </w:t>
      </w:r>
      <w:r w:rsidRPr="009B452C">
        <w:rPr>
          <w:rStyle w:val="StyleUnderline"/>
          <w:highlight w:val="yellow"/>
        </w:rPr>
        <w:t>for</w:t>
      </w:r>
      <w:r w:rsidRPr="009B452C">
        <w:rPr>
          <w:rStyle w:val="StyleUnderline"/>
        </w:rPr>
        <w:t xml:space="preserve"> military action in </w:t>
      </w:r>
      <w:r w:rsidRPr="009B452C">
        <w:rPr>
          <w:rStyle w:val="StyleUnderline"/>
          <w:highlight w:val="yellow"/>
        </w:rPr>
        <w:t>Iraq</w:t>
      </w:r>
      <w:r w:rsidRPr="009B452C">
        <w:rPr>
          <w:sz w:val="16"/>
        </w:rPr>
        <w:t xml:space="preserve">, though initially he hesitated to do so. He had to </w:t>
      </w:r>
      <w:r w:rsidRPr="009B452C">
        <w:rPr>
          <w:sz w:val="12"/>
        </w:rPr>
        <w:t>¶</w:t>
      </w:r>
      <w:r w:rsidRPr="009B452C">
        <w:rPr>
          <w:sz w:val="16"/>
        </w:rPr>
        <w:t xml:space="preserve"> defend his policies in court; he lost some cases and would have lost others </w:t>
      </w:r>
      <w:r w:rsidRPr="009B452C">
        <w:rPr>
          <w:sz w:val="12"/>
        </w:rPr>
        <w:t>¶</w:t>
      </w:r>
      <w:r w:rsidRPr="009B452C">
        <w:rPr>
          <w:sz w:val="16"/>
        </w:rPr>
        <w:t xml:space="preserve"> had he pursued his power to its practical limits. He acted knowing that the </w:t>
      </w:r>
      <w:r w:rsidRPr="009B452C">
        <w:rPr>
          <w:sz w:val="12"/>
        </w:rPr>
        <w:t>¶</w:t>
      </w:r>
      <w:r w:rsidRPr="009B452C">
        <w:rPr>
          <w:sz w:val="16"/>
        </w:rPr>
        <w:t xml:space="preserve"> courts might second-guess his decisions, a knowledge that affected his decision making. He faced the possibility that Congress would limit his authority </w:t>
      </w:r>
      <w:r w:rsidRPr="009B452C">
        <w:rPr>
          <w:sz w:val="12"/>
        </w:rPr>
        <w:t>¶</w:t>
      </w:r>
      <w:r w:rsidRPr="009B452C">
        <w:rPr>
          <w:sz w:val="16"/>
        </w:rPr>
        <w:t xml:space="preserve"> on various dimensions, and on occasion Congress did. Yet </w:t>
      </w:r>
      <w:r w:rsidRPr="009B452C">
        <w:rPr>
          <w:rStyle w:val="Emphasis"/>
          <w:highlight w:val="yellow"/>
        </w:rPr>
        <w:t>he made a robust</w:t>
      </w:r>
      <w:r w:rsidRPr="009B452C">
        <w:rPr>
          <w:sz w:val="16"/>
        </w:rPr>
        <w:t xml:space="preserve">, </w:t>
      </w:r>
      <w:r w:rsidRPr="009B452C">
        <w:rPr>
          <w:sz w:val="12"/>
        </w:rPr>
        <w:t>¶</w:t>
      </w:r>
      <w:r w:rsidRPr="009B452C">
        <w:rPr>
          <w:sz w:val="16"/>
        </w:rPr>
        <w:t xml:space="preserve"> we would say largely </w:t>
      </w:r>
      <w:r w:rsidRPr="009B452C">
        <w:rPr>
          <w:rStyle w:val="Emphasis"/>
          <w:highlight w:val="yellow"/>
        </w:rPr>
        <w:t>effective, response to</w:t>
      </w:r>
      <w:r w:rsidRPr="009B452C">
        <w:rPr>
          <w:sz w:val="16"/>
        </w:rPr>
        <w:t xml:space="preserve"> the challenge of </w:t>
      </w:r>
      <w:r w:rsidRPr="009B452C">
        <w:rPr>
          <w:rStyle w:val="Emphasis"/>
          <w:highlight w:val="yellow"/>
        </w:rPr>
        <w:t>terror</w:t>
      </w:r>
      <w:r w:rsidRPr="009B452C">
        <w:rPr>
          <w:sz w:val="16"/>
        </w:rPr>
        <w:t xml:space="preserve">ism, at </w:t>
      </w:r>
      <w:r w:rsidRPr="009B452C">
        <w:rPr>
          <w:sz w:val="12"/>
        </w:rPr>
        <w:t>¶</w:t>
      </w:r>
      <w:r w:rsidRPr="009B452C">
        <w:rPr>
          <w:sz w:val="16"/>
        </w:rPr>
        <w:t xml:space="preserve"> least </w:t>
      </w:r>
      <w:r w:rsidRPr="009B452C">
        <w:rPr>
          <w:rStyle w:val="StyleUnderline"/>
          <w:highlight w:val="yellow"/>
        </w:rPr>
        <w:t>if we use the</w:t>
      </w:r>
      <w:r w:rsidRPr="009B452C">
        <w:rPr>
          <w:rStyle w:val="StyleUnderline"/>
        </w:rPr>
        <w:t xml:space="preserve"> substantial </w:t>
      </w:r>
      <w:r w:rsidRPr="009B452C">
        <w:rPr>
          <w:rStyle w:val="StyleUnderline"/>
          <w:highlight w:val="yellow"/>
        </w:rPr>
        <w:t>disruption of</w:t>
      </w:r>
      <w:r w:rsidRPr="009B452C">
        <w:rPr>
          <w:rStyle w:val="StyleUnderline"/>
        </w:rPr>
        <w:t xml:space="preserve"> terrorist </w:t>
      </w:r>
      <w:r w:rsidRPr="009B452C">
        <w:rPr>
          <w:rStyle w:val="StyleUnderline"/>
          <w:highlight w:val="yellow"/>
        </w:rPr>
        <w:t xml:space="preserve">networks and the absence </w:t>
      </w:r>
      <w:r w:rsidRPr="009B452C">
        <w:rPr>
          <w:rStyle w:val="StyleUnderline"/>
          <w:sz w:val="12"/>
          <w:highlight w:val="yellow"/>
        </w:rPr>
        <w:t xml:space="preserve">¶ </w:t>
      </w:r>
      <w:r w:rsidRPr="009B452C">
        <w:rPr>
          <w:rStyle w:val="StyleUnderline"/>
          <w:highlight w:val="yellow"/>
        </w:rPr>
        <w:t>of a subsequent</w:t>
      </w:r>
      <w:r w:rsidRPr="009B452C">
        <w:rPr>
          <w:sz w:val="16"/>
        </w:rPr>
        <w:t xml:space="preserve"> substantial terror </w:t>
      </w:r>
      <w:r w:rsidRPr="009B452C">
        <w:rPr>
          <w:rStyle w:val="StyleUnderline"/>
          <w:highlight w:val="yellow"/>
        </w:rPr>
        <w:t>attack</w:t>
      </w:r>
      <w:r w:rsidRPr="009B452C">
        <w:rPr>
          <w:rStyle w:val="StyleUnderline"/>
        </w:rPr>
        <w:t xml:space="preserve"> on the U</w:t>
      </w:r>
      <w:r w:rsidRPr="009B452C">
        <w:rPr>
          <w:sz w:val="16"/>
        </w:rPr>
        <w:t xml:space="preserve">nited </w:t>
      </w:r>
      <w:r w:rsidRPr="009B452C">
        <w:rPr>
          <w:rStyle w:val="StyleUnderline"/>
        </w:rPr>
        <w:t>S</w:t>
      </w:r>
      <w:r w:rsidRPr="009B452C">
        <w:rPr>
          <w:sz w:val="16"/>
        </w:rPr>
        <w:t xml:space="preserve">tates </w:t>
      </w:r>
      <w:r w:rsidRPr="009B452C">
        <w:rPr>
          <w:rStyle w:val="StyleUnderline"/>
          <w:highlight w:val="yellow"/>
        </w:rPr>
        <w:t xml:space="preserve">as a yardstick. </w:t>
      </w:r>
      <w:r w:rsidRPr="009B452C">
        <w:rPr>
          <w:rStyle w:val="StyleUnderline"/>
          <w:sz w:val="12"/>
          <w:highlight w:val="yellow"/>
        </w:rPr>
        <w:t xml:space="preserve">¶ </w:t>
      </w:r>
      <w:r w:rsidRPr="009B452C">
        <w:rPr>
          <w:rStyle w:val="Emphasis"/>
          <w:highlight w:val="yellow"/>
        </w:rPr>
        <w:t>Facing similar constraints</w:t>
      </w:r>
      <w:r w:rsidRPr="009B452C">
        <w:rPr>
          <w:sz w:val="16"/>
        </w:rPr>
        <w:t xml:space="preserve"> and incentives, President </w:t>
      </w:r>
      <w:r w:rsidRPr="009B452C">
        <w:rPr>
          <w:rStyle w:val="Emphasis"/>
          <w:highlight w:val="yellow"/>
        </w:rPr>
        <w:t>Obama</w:t>
      </w:r>
      <w:r w:rsidRPr="009B452C">
        <w:rPr>
          <w:rStyle w:val="Emphasis"/>
        </w:rPr>
        <w:t xml:space="preserve"> also </w:t>
      </w:r>
      <w:r w:rsidRPr="009B452C">
        <w:rPr>
          <w:rStyle w:val="Emphasis"/>
          <w:highlight w:val="yellow"/>
        </w:rPr>
        <w:t xml:space="preserve">has acquitted </w:t>
      </w:r>
      <w:r w:rsidRPr="009B452C">
        <w:rPr>
          <w:rStyle w:val="Emphasis"/>
          <w:sz w:val="12"/>
          <w:highlight w:val="yellow"/>
          <w:u w:val="none"/>
        </w:rPr>
        <w:t>¶</w:t>
      </w:r>
      <w:r w:rsidRPr="009B452C">
        <w:rPr>
          <w:rStyle w:val="Emphasis"/>
          <w:sz w:val="12"/>
          <w:highlight w:val="yellow"/>
        </w:rPr>
        <w:t xml:space="preserve"> </w:t>
      </w:r>
      <w:r w:rsidRPr="009B452C">
        <w:rPr>
          <w:rStyle w:val="Emphasis"/>
          <w:highlight w:val="yellow"/>
        </w:rPr>
        <w:t>himself well in the war against al Qaeda.</w:t>
      </w:r>
    </w:p>
    <w:p w:rsidR="00A97B20" w:rsidRPr="009B452C" w:rsidRDefault="00A97B20" w:rsidP="00A97B20"/>
    <w:p w:rsidR="00A97B20" w:rsidRPr="00A97B20" w:rsidRDefault="00A97B20" w:rsidP="00A97B20"/>
    <w:p w:rsidR="00A97B20" w:rsidRDefault="00A97B20" w:rsidP="00A97B20">
      <w:pPr>
        <w:pStyle w:val="Heading3"/>
      </w:pPr>
      <w:r>
        <w:t>Turn---Prez Powers---A2: No War</w:t>
      </w:r>
    </w:p>
    <w:p w:rsidR="00A97B20" w:rsidRPr="005B65B8" w:rsidRDefault="00A97B20" w:rsidP="00A97B20">
      <w:pPr>
        <w:pStyle w:val="Heading4"/>
      </w:pPr>
      <w:r w:rsidRPr="005B65B8">
        <w:t>Undermining prez powers jacks global stability</w:t>
      </w:r>
    </w:p>
    <w:p w:rsidR="00A97B20" w:rsidRPr="00A97B20" w:rsidRDefault="00A97B20" w:rsidP="00A97B20">
      <w:r w:rsidRPr="00A97B20">
        <w:rPr>
          <w:rStyle w:val="Style13ptBold"/>
        </w:rPr>
        <w:t xml:space="preserve">Turner 12 </w:t>
      </w:r>
      <w:r w:rsidRPr="00A97B20">
        <w:t xml:space="preserve">(Robert F., holds both professional and academic doctorates from the University of Virginia School of Law, where in 1981 he co-founded the Center for National Security Law and served as chairman of the ABA Standing Committee on Law and National Security from 1989–1992, “The War Powers Resolution at </w:t>
      </w:r>
    </w:p>
    <w:p w:rsidR="00A97B20" w:rsidRPr="00A97B20" w:rsidRDefault="00A97B20" w:rsidP="00A97B20">
      <w:r w:rsidRPr="00A97B20">
        <w:t xml:space="preserve">40: Still an Unconstitutional, Unnecessary, and Unwise Fraud That Contributed Directly to  the 9/11 Attacks,” Case Western Reserve Journal of International Law, Vol. 45, </w:t>
      </w:r>
      <w:hyperlink r:id="rId151" w:history="1">
        <w:r w:rsidRPr="00A97B20">
          <w:rPr>
            <w:rStyle w:val="Hyperlink"/>
          </w:rPr>
          <w:t>http://law.case.edu/journals/JIL/Documents/45CaseWResJIntlL1&amp;2.pdf</w:t>
        </w:r>
      </w:hyperlink>
      <w:r w:rsidRPr="00A97B20">
        <w:t>)</w:t>
      </w:r>
    </w:p>
    <w:p w:rsidR="00A97B20" w:rsidRPr="005B65B8" w:rsidRDefault="00A97B20" w:rsidP="00A97B20"/>
    <w:p w:rsidR="00A97B20" w:rsidRDefault="00A97B20" w:rsidP="00A97B20">
      <w:pPr>
        <w:rPr>
          <w:sz w:val="14"/>
        </w:rPr>
      </w:pPr>
      <w:r w:rsidRPr="005B65B8">
        <w:rPr>
          <w:sz w:val="14"/>
        </w:rPr>
        <w:t xml:space="preserve">Let me turn now to my final point, that in addition to being </w:t>
      </w:r>
      <w:r w:rsidRPr="005B65B8">
        <w:rPr>
          <w:sz w:val="10"/>
        </w:rPr>
        <w:t>¶</w:t>
      </w:r>
      <w:r w:rsidRPr="005B65B8">
        <w:rPr>
          <w:sz w:val="14"/>
        </w:rPr>
        <w:t xml:space="preserve"> unnecessary and flagrantly unconstitutional, </w:t>
      </w:r>
      <w:r w:rsidRPr="005B65B8">
        <w:rPr>
          <w:rStyle w:val="StyleUnderline"/>
          <w:highlight w:val="yellow"/>
        </w:rPr>
        <w:t>the W</w:t>
      </w:r>
      <w:r w:rsidRPr="005B65B8">
        <w:rPr>
          <w:sz w:val="14"/>
        </w:rPr>
        <w:t xml:space="preserve">ar </w:t>
      </w:r>
      <w:r w:rsidRPr="005B65B8">
        <w:rPr>
          <w:rStyle w:val="StyleUnderline"/>
          <w:highlight w:val="yellow"/>
        </w:rPr>
        <w:t>P</w:t>
      </w:r>
      <w:r w:rsidRPr="005B65B8">
        <w:rPr>
          <w:sz w:val="14"/>
        </w:rPr>
        <w:t xml:space="preserve">owers </w:t>
      </w:r>
      <w:r w:rsidRPr="005B65B8">
        <w:rPr>
          <w:sz w:val="10"/>
        </w:rPr>
        <w:t>¶</w:t>
      </w:r>
      <w:r w:rsidRPr="005B65B8">
        <w:rPr>
          <w:sz w:val="14"/>
        </w:rPr>
        <w:t xml:space="preserve"> </w:t>
      </w:r>
      <w:r w:rsidRPr="005B65B8">
        <w:rPr>
          <w:rStyle w:val="StyleUnderline"/>
          <w:highlight w:val="yellow"/>
        </w:rPr>
        <w:t>R</w:t>
      </w:r>
      <w:r w:rsidRPr="005B65B8">
        <w:rPr>
          <w:sz w:val="14"/>
        </w:rPr>
        <w:t xml:space="preserve">esolution </w:t>
      </w:r>
      <w:r w:rsidRPr="005B65B8">
        <w:rPr>
          <w:rStyle w:val="StyleUnderline"/>
          <w:highlight w:val="yellow"/>
        </w:rPr>
        <w:t xml:space="preserve">has done </w:t>
      </w:r>
      <w:r w:rsidRPr="005B65B8">
        <w:rPr>
          <w:rStyle w:val="Emphasis"/>
          <w:highlight w:val="yellow"/>
        </w:rPr>
        <w:t>serious harm</w:t>
      </w:r>
      <w:r w:rsidRPr="005B65B8">
        <w:rPr>
          <w:rStyle w:val="StyleUnderline"/>
          <w:highlight w:val="yellow"/>
        </w:rPr>
        <w:t xml:space="preserve"> to</w:t>
      </w:r>
      <w:r w:rsidRPr="005B65B8">
        <w:rPr>
          <w:rStyle w:val="StyleUnderline"/>
        </w:rPr>
        <w:t xml:space="preserve"> the U</w:t>
      </w:r>
      <w:r w:rsidRPr="005B65B8">
        <w:rPr>
          <w:sz w:val="14"/>
        </w:rPr>
        <w:t xml:space="preserve">nited </w:t>
      </w:r>
      <w:r w:rsidRPr="005B65B8">
        <w:rPr>
          <w:rStyle w:val="StyleUnderline"/>
        </w:rPr>
        <w:t>S</w:t>
      </w:r>
      <w:r w:rsidRPr="005B65B8">
        <w:rPr>
          <w:sz w:val="14"/>
        </w:rPr>
        <w:t xml:space="preserve">tates </w:t>
      </w:r>
      <w:r w:rsidRPr="005B65B8">
        <w:rPr>
          <w:rStyle w:val="StyleUnderline"/>
        </w:rPr>
        <w:t>and</w:t>
      </w:r>
      <w:r w:rsidRPr="005B65B8">
        <w:rPr>
          <w:sz w:val="14"/>
        </w:rPr>
        <w:t xml:space="preserve"> the causes </w:t>
      </w:r>
      <w:r w:rsidRPr="005B65B8">
        <w:rPr>
          <w:sz w:val="10"/>
        </w:rPr>
        <w:t>¶</w:t>
      </w:r>
      <w:r w:rsidRPr="005B65B8">
        <w:rPr>
          <w:sz w:val="14"/>
        </w:rPr>
        <w:t xml:space="preserve"> of </w:t>
      </w:r>
      <w:r w:rsidRPr="005B65B8">
        <w:rPr>
          <w:rStyle w:val="Emphasis"/>
          <w:sz w:val="24"/>
          <w:szCs w:val="28"/>
          <w:highlight w:val="yellow"/>
        </w:rPr>
        <w:t>world peace</w:t>
      </w:r>
      <w:r w:rsidRPr="005B65B8">
        <w:rPr>
          <w:rStyle w:val="Emphasis"/>
          <w:sz w:val="24"/>
          <w:szCs w:val="28"/>
        </w:rPr>
        <w:t xml:space="preserve"> and human freedom</w:t>
      </w:r>
      <w:r w:rsidRPr="005B65B8">
        <w:rPr>
          <w:sz w:val="14"/>
        </w:rPr>
        <w:t xml:space="preserve">. There is enough material here for </w:t>
      </w:r>
      <w:r w:rsidRPr="005B65B8">
        <w:rPr>
          <w:sz w:val="10"/>
        </w:rPr>
        <w:t>¶</w:t>
      </w:r>
      <w:r w:rsidRPr="005B65B8">
        <w:rPr>
          <w:sz w:val="14"/>
        </w:rPr>
        <w:t xml:space="preserve"> a good size book, but I shall try to be brief.</w:t>
      </w:r>
      <w:r w:rsidRPr="005B65B8">
        <w:rPr>
          <w:sz w:val="10"/>
        </w:rPr>
        <w:t>¶</w:t>
      </w:r>
      <w:r w:rsidRPr="005B65B8">
        <w:rPr>
          <w:sz w:val="14"/>
        </w:rPr>
        <w:t xml:space="preserve"> To begin with, </w:t>
      </w:r>
      <w:r w:rsidRPr="005B65B8">
        <w:rPr>
          <w:rStyle w:val="StyleUnderline"/>
          <w:highlight w:val="yellow"/>
        </w:rPr>
        <w:t>the W</w:t>
      </w:r>
      <w:r w:rsidRPr="005B65B8">
        <w:rPr>
          <w:sz w:val="14"/>
        </w:rPr>
        <w:t xml:space="preserve">ar </w:t>
      </w:r>
      <w:r w:rsidRPr="005B65B8">
        <w:rPr>
          <w:rStyle w:val="StyleUnderline"/>
          <w:highlight w:val="yellow"/>
        </w:rPr>
        <w:t>P</w:t>
      </w:r>
      <w:r w:rsidRPr="005B65B8">
        <w:rPr>
          <w:sz w:val="14"/>
        </w:rPr>
        <w:t xml:space="preserve">owers </w:t>
      </w:r>
      <w:r w:rsidRPr="005B65B8">
        <w:rPr>
          <w:rStyle w:val="StyleUnderline"/>
          <w:highlight w:val="yellow"/>
        </w:rPr>
        <w:t>R</w:t>
      </w:r>
      <w:r w:rsidRPr="005B65B8">
        <w:rPr>
          <w:sz w:val="14"/>
        </w:rPr>
        <w:t xml:space="preserve">esolution </w:t>
      </w:r>
      <w:r w:rsidRPr="005B65B8">
        <w:rPr>
          <w:rStyle w:val="StyleUnderline"/>
          <w:highlight w:val="yellow"/>
        </w:rPr>
        <w:t>played</w:t>
      </w:r>
      <w:r w:rsidRPr="005B65B8">
        <w:rPr>
          <w:sz w:val="14"/>
        </w:rPr>
        <w:t xml:space="preserve"> at least </w:t>
      </w:r>
      <w:r w:rsidRPr="005B65B8">
        <w:rPr>
          <w:rStyle w:val="StyleUnderline"/>
          <w:highlight w:val="yellow"/>
        </w:rPr>
        <w:t>a</w:t>
      </w:r>
      <w:r w:rsidRPr="005B65B8">
        <w:rPr>
          <w:rStyle w:val="StyleUnderline"/>
        </w:rPr>
        <w:t xml:space="preserve"> small </w:t>
      </w:r>
      <w:r w:rsidRPr="005B65B8">
        <w:rPr>
          <w:rStyle w:val="StyleUnderline"/>
          <w:sz w:val="10"/>
        </w:rPr>
        <w:t xml:space="preserve">¶ </w:t>
      </w:r>
      <w:r w:rsidRPr="005B65B8">
        <w:rPr>
          <w:rStyle w:val="StyleUnderline"/>
          <w:highlight w:val="yellow"/>
        </w:rPr>
        <w:t xml:space="preserve">part in </w:t>
      </w:r>
      <w:r w:rsidRPr="005B65B8">
        <w:rPr>
          <w:rStyle w:val="Emphasis"/>
          <w:highlight w:val="yellow"/>
        </w:rPr>
        <w:t>persuading our enemies</w:t>
      </w:r>
      <w:r w:rsidRPr="005B65B8">
        <w:rPr>
          <w:sz w:val="14"/>
        </w:rPr>
        <w:t xml:space="preserve"> in Indochina </w:t>
      </w:r>
      <w:r w:rsidRPr="005B65B8">
        <w:rPr>
          <w:rStyle w:val="Emphasis"/>
          <w:highlight w:val="yellow"/>
        </w:rPr>
        <w:t xml:space="preserve">that America had lost its </w:t>
      </w:r>
      <w:r w:rsidRPr="005B65B8">
        <w:rPr>
          <w:rStyle w:val="Emphasis"/>
          <w:sz w:val="10"/>
          <w:highlight w:val="yellow"/>
          <w:u w:val="none"/>
        </w:rPr>
        <w:t>¶</w:t>
      </w:r>
      <w:r w:rsidRPr="005B65B8">
        <w:rPr>
          <w:rStyle w:val="Emphasis"/>
          <w:sz w:val="10"/>
          <w:highlight w:val="yellow"/>
        </w:rPr>
        <w:t xml:space="preserve"> </w:t>
      </w:r>
      <w:r w:rsidRPr="005B65B8">
        <w:rPr>
          <w:rStyle w:val="Emphasis"/>
          <w:highlight w:val="yellow"/>
        </w:rPr>
        <w:t>will to fight</w:t>
      </w:r>
      <w:r w:rsidRPr="005B65B8">
        <w:rPr>
          <w:rStyle w:val="Emphasis"/>
        </w:rPr>
        <w:t xml:space="preserve"> </w:t>
      </w:r>
      <w:r w:rsidRPr="005B65B8">
        <w:rPr>
          <w:sz w:val="14"/>
        </w:rPr>
        <w:t xml:space="preserve">and President </w:t>
      </w:r>
      <w:r w:rsidRPr="005B65B8">
        <w:rPr>
          <w:rStyle w:val="StyleUnderline"/>
          <w:highlight w:val="yellow"/>
        </w:rPr>
        <w:t>Nixon</w:t>
      </w:r>
      <w:r w:rsidRPr="005B65B8">
        <w:rPr>
          <w:sz w:val="14"/>
        </w:rPr>
        <w:t xml:space="preserve"> (who, to his credit, still hoped to </w:t>
      </w:r>
      <w:r w:rsidRPr="005B65B8">
        <w:rPr>
          <w:sz w:val="10"/>
        </w:rPr>
        <w:t>¶</w:t>
      </w:r>
      <w:r w:rsidRPr="005B65B8">
        <w:rPr>
          <w:sz w:val="14"/>
        </w:rPr>
        <w:t xml:space="preserve"> help protect the millions90 of non-communists who would later die </w:t>
      </w:r>
      <w:r w:rsidRPr="005B65B8">
        <w:rPr>
          <w:sz w:val="10"/>
        </w:rPr>
        <w:t>¶</w:t>
      </w:r>
      <w:r w:rsidRPr="005B65B8">
        <w:rPr>
          <w:sz w:val="14"/>
        </w:rPr>
        <w:t xml:space="preserve"> when tyranny was allowed to prevail throughout Indochina) </w:t>
      </w:r>
      <w:r w:rsidRPr="005B65B8">
        <w:rPr>
          <w:rStyle w:val="Emphasis"/>
          <w:highlight w:val="yellow"/>
        </w:rPr>
        <w:t xml:space="preserve">was no </w:t>
      </w:r>
      <w:r w:rsidRPr="005B65B8">
        <w:rPr>
          <w:rStyle w:val="Emphasis"/>
          <w:sz w:val="10"/>
          <w:highlight w:val="yellow"/>
          <w:u w:val="none"/>
        </w:rPr>
        <w:t>¶</w:t>
      </w:r>
      <w:r w:rsidRPr="005B65B8">
        <w:rPr>
          <w:rStyle w:val="Emphasis"/>
          <w:sz w:val="10"/>
          <w:highlight w:val="yellow"/>
        </w:rPr>
        <w:t xml:space="preserve"> </w:t>
      </w:r>
      <w:r w:rsidRPr="005B65B8">
        <w:rPr>
          <w:rStyle w:val="Emphasis"/>
          <w:highlight w:val="yellow"/>
        </w:rPr>
        <w:t>longer able to stymie their planned aggression</w:t>
      </w:r>
      <w:r w:rsidRPr="005B65B8">
        <w:rPr>
          <w:rStyle w:val="Emphasis"/>
        </w:rPr>
        <w:t>.</w:t>
      </w:r>
      <w:r w:rsidRPr="005B65B8">
        <w:rPr>
          <w:sz w:val="14"/>
        </w:rPr>
        <w:t xml:space="preserve"> But, in fairness, </w:t>
      </w:r>
      <w:r w:rsidRPr="005B65B8">
        <w:rPr>
          <w:sz w:val="10"/>
        </w:rPr>
        <w:t>¶</w:t>
      </w:r>
      <w:r w:rsidRPr="005B65B8">
        <w:rPr>
          <w:sz w:val="14"/>
        </w:rPr>
        <w:t xml:space="preserve"> Congress did far more damage six months prior to enactment of the </w:t>
      </w:r>
      <w:r w:rsidRPr="005B65B8">
        <w:rPr>
          <w:sz w:val="10"/>
        </w:rPr>
        <w:t>¶</w:t>
      </w:r>
      <w:r w:rsidRPr="005B65B8">
        <w:rPr>
          <w:sz w:val="14"/>
        </w:rPr>
        <w:t xml:space="preserve"> War Powers Resolution when it enacted legislation prohibiting the </w:t>
      </w:r>
      <w:r w:rsidRPr="005B65B8">
        <w:rPr>
          <w:sz w:val="10"/>
        </w:rPr>
        <w:t>¶</w:t>
      </w:r>
      <w:r w:rsidRPr="005B65B8">
        <w:rPr>
          <w:sz w:val="14"/>
        </w:rPr>
        <w:t xml:space="preserve"> expenditure of appropriated funds for “combat activities” anywhere in </w:t>
      </w:r>
      <w:r w:rsidRPr="005B65B8">
        <w:rPr>
          <w:sz w:val="10"/>
        </w:rPr>
        <w:t>¶</w:t>
      </w:r>
      <w:r w:rsidRPr="005B65B8">
        <w:rPr>
          <w:sz w:val="14"/>
        </w:rPr>
        <w:t xml:space="preserve"> Indochina:</w:t>
      </w:r>
      <w:r w:rsidRPr="005B65B8">
        <w:rPr>
          <w:sz w:val="10"/>
        </w:rPr>
        <w:t>¶</w:t>
      </w:r>
      <w:r w:rsidRPr="005B65B8">
        <w:rPr>
          <w:sz w:val="14"/>
        </w:rPr>
        <w:t xml:space="preserve"> Notwithstanding any other provision of law, on or after August </w:t>
      </w:r>
      <w:r w:rsidRPr="005B65B8">
        <w:rPr>
          <w:sz w:val="10"/>
        </w:rPr>
        <w:t>¶</w:t>
      </w:r>
      <w:r w:rsidRPr="005B65B8">
        <w:rPr>
          <w:sz w:val="14"/>
        </w:rPr>
        <w:t xml:space="preserve"> 15, 1973, no funds herein or heretofore appropriated may be </w:t>
      </w:r>
      <w:r w:rsidRPr="005B65B8">
        <w:rPr>
          <w:sz w:val="10"/>
        </w:rPr>
        <w:t>¶</w:t>
      </w:r>
      <w:r w:rsidRPr="005B65B8">
        <w:rPr>
          <w:sz w:val="14"/>
        </w:rPr>
        <w:t xml:space="preserve"> obligated or expended to finance directly or indirectly combat </w:t>
      </w:r>
      <w:r w:rsidRPr="005B65B8">
        <w:rPr>
          <w:sz w:val="10"/>
        </w:rPr>
        <w:t>¶</w:t>
      </w:r>
      <w:r w:rsidRPr="005B65B8">
        <w:rPr>
          <w:sz w:val="14"/>
        </w:rPr>
        <w:t xml:space="preserve"> activities by United States military forces in or over or from off </w:t>
      </w:r>
      <w:r w:rsidRPr="005B65B8">
        <w:rPr>
          <w:sz w:val="10"/>
        </w:rPr>
        <w:t>¶</w:t>
      </w:r>
      <w:r w:rsidRPr="005B65B8">
        <w:rPr>
          <w:sz w:val="14"/>
        </w:rPr>
        <w:t xml:space="preserve"> the shores of North Vietnam, South Vietnam, Laos or </w:t>
      </w:r>
      <w:r w:rsidRPr="005B65B8">
        <w:rPr>
          <w:sz w:val="10"/>
        </w:rPr>
        <w:t>¶</w:t>
      </w:r>
      <w:r w:rsidRPr="005B65B8">
        <w:rPr>
          <w:sz w:val="14"/>
        </w:rPr>
        <w:t xml:space="preserve"> Cambodia.91</w:t>
      </w:r>
      <w:r w:rsidRPr="005B65B8">
        <w:rPr>
          <w:sz w:val="10"/>
        </w:rPr>
        <w:t>¶</w:t>
      </w:r>
      <w:r w:rsidRPr="005B65B8">
        <w:rPr>
          <w:sz w:val="14"/>
        </w:rPr>
        <w:t xml:space="preserve"> Congress clearly had the right to refuse to appropriate new funds </w:t>
      </w:r>
      <w:r w:rsidRPr="005B65B8">
        <w:rPr>
          <w:sz w:val="10"/>
        </w:rPr>
        <w:t>¶</w:t>
      </w:r>
      <w:r w:rsidRPr="005B65B8">
        <w:rPr>
          <w:sz w:val="14"/>
        </w:rPr>
        <w:t xml:space="preserve"> for the war, which might ultimately have produced the same result; </w:t>
      </w:r>
      <w:r w:rsidRPr="005B65B8">
        <w:rPr>
          <w:sz w:val="10"/>
        </w:rPr>
        <w:t>¶</w:t>
      </w:r>
      <w:r w:rsidRPr="005B65B8">
        <w:rPr>
          <w:sz w:val="14"/>
        </w:rPr>
        <w:t xml:space="preserve"> but the Framers of the Constitution unanimously excluded Congress </w:t>
      </w:r>
      <w:r w:rsidRPr="005B65B8">
        <w:rPr>
          <w:sz w:val="10"/>
        </w:rPr>
        <w:t>¶</w:t>
      </w:r>
      <w:r w:rsidRPr="005B65B8">
        <w:rPr>
          <w:sz w:val="14"/>
        </w:rPr>
        <w:t xml:space="preserve"> from any direct role in ending wars (denying it the “power of </w:t>
      </w:r>
      <w:r w:rsidRPr="005B65B8">
        <w:rPr>
          <w:sz w:val="10"/>
        </w:rPr>
        <w:t>¶</w:t>
      </w:r>
      <w:r w:rsidRPr="005B65B8">
        <w:rPr>
          <w:sz w:val="14"/>
        </w:rPr>
        <w:t xml:space="preserve"> peace”</w:t>
      </w:r>
      <w:r w:rsidRPr="005B65B8">
        <w:rPr>
          <w:sz w:val="10"/>
        </w:rPr>
        <w:t>¶</w:t>
      </w:r>
      <w:r w:rsidRPr="005B65B8">
        <w:rPr>
          <w:sz w:val="14"/>
        </w:rPr>
        <w:t xml:space="preserve"> 92) and they agreed that any “exceptions” to the president’s </w:t>
      </w:r>
      <w:r w:rsidRPr="005B65B8">
        <w:rPr>
          <w:sz w:val="10"/>
        </w:rPr>
        <w:t>¶</w:t>
      </w:r>
      <w:r w:rsidRPr="005B65B8">
        <w:rPr>
          <w:sz w:val="14"/>
        </w:rPr>
        <w:t xml:space="preserve"> general control of foreign affairs and hostilities were to be “construed </w:t>
      </w:r>
      <w:r w:rsidRPr="005B65B8">
        <w:rPr>
          <w:sz w:val="10"/>
        </w:rPr>
        <w:t>¶</w:t>
      </w:r>
      <w:r w:rsidRPr="005B65B8">
        <w:rPr>
          <w:sz w:val="14"/>
        </w:rPr>
        <w:t xml:space="preserve"> strictly.”</w:t>
      </w:r>
      <w:r w:rsidRPr="005B65B8">
        <w:rPr>
          <w:sz w:val="10"/>
        </w:rPr>
        <w:t>¶</w:t>
      </w:r>
      <w:r w:rsidRPr="005B65B8">
        <w:rPr>
          <w:sz w:val="14"/>
        </w:rPr>
        <w:t xml:space="preserve"> 93 In domestic affairs, Congress has great latitude in </w:t>
      </w:r>
      <w:r w:rsidRPr="005B65B8">
        <w:rPr>
          <w:sz w:val="10"/>
        </w:rPr>
        <w:t>¶</w:t>
      </w:r>
      <w:r w:rsidRPr="005B65B8">
        <w:rPr>
          <w:sz w:val="14"/>
        </w:rPr>
        <w:t xml:space="preserve"> proscribing details as to how laws are to be executed. But legislation </w:t>
      </w:r>
      <w:r w:rsidRPr="005B65B8">
        <w:rPr>
          <w:sz w:val="10"/>
        </w:rPr>
        <w:t>¶</w:t>
      </w:r>
      <w:r w:rsidRPr="005B65B8">
        <w:rPr>
          <w:sz w:val="14"/>
        </w:rPr>
        <w:t xml:space="preserve"> that interferes with the ways in which the commander-in-chief</w:t>
      </w:r>
      <w:r w:rsidRPr="005B65B8">
        <w:rPr>
          <w:sz w:val="10"/>
        </w:rPr>
        <w:t>¶</w:t>
      </w:r>
      <w:r w:rsidRPr="005B65B8">
        <w:rPr>
          <w:sz w:val="14"/>
        </w:rPr>
        <w:t xml:space="preserve"> conducts hostilities—e.g., the proposals made by several legislators to </w:t>
      </w:r>
      <w:r w:rsidRPr="005B65B8">
        <w:rPr>
          <w:sz w:val="10"/>
        </w:rPr>
        <w:t>¶</w:t>
      </w:r>
      <w:r w:rsidRPr="005B65B8">
        <w:rPr>
          <w:sz w:val="14"/>
        </w:rPr>
        <w:t xml:space="preserve"> prohibit the “surge” in Iraq (in which the commander-in-chief was </w:t>
      </w:r>
      <w:r w:rsidRPr="005B65B8">
        <w:rPr>
          <w:sz w:val="10"/>
        </w:rPr>
        <w:t>¶</w:t>
      </w:r>
      <w:r w:rsidRPr="005B65B8">
        <w:rPr>
          <w:sz w:val="14"/>
        </w:rPr>
        <w:t xml:space="preserve"> committing reserve forces during an ongoing conflict, a core decision </w:t>
      </w:r>
      <w:r w:rsidRPr="005B65B8">
        <w:rPr>
          <w:sz w:val="10"/>
        </w:rPr>
        <w:t>¶</w:t>
      </w:r>
      <w:r w:rsidRPr="005B65B8">
        <w:rPr>
          <w:sz w:val="14"/>
        </w:rPr>
        <w:t xml:space="preserve"> in the conduct of hostilities)—are inherently suspect. Here, </w:t>
      </w:r>
      <w:r w:rsidRPr="005B65B8">
        <w:rPr>
          <w:rStyle w:val="StyleUnderline"/>
          <w:highlight w:val="yellow"/>
        </w:rPr>
        <w:t xml:space="preserve">the </w:t>
      </w:r>
      <w:r w:rsidRPr="005B65B8">
        <w:rPr>
          <w:rStyle w:val="StyleUnderline"/>
          <w:sz w:val="10"/>
          <w:highlight w:val="yellow"/>
        </w:rPr>
        <w:t xml:space="preserve">¶ </w:t>
      </w:r>
      <w:r w:rsidRPr="005B65B8">
        <w:rPr>
          <w:rStyle w:val="StyleUnderline"/>
          <w:highlight w:val="yellow"/>
        </w:rPr>
        <w:t>president is not executing powers delegated by Congress</w:t>
      </w:r>
      <w:r w:rsidRPr="005B65B8">
        <w:rPr>
          <w:rStyle w:val="StyleUnderline"/>
        </w:rPr>
        <w:t xml:space="preserve">, </w:t>
      </w:r>
      <w:r w:rsidRPr="005B65B8">
        <w:rPr>
          <w:rStyle w:val="StyleUnderline"/>
          <w:highlight w:val="yellow"/>
        </w:rPr>
        <w:t>but</w:t>
      </w:r>
      <w:r w:rsidRPr="005B65B8">
        <w:rPr>
          <w:sz w:val="14"/>
        </w:rPr>
        <w:t xml:space="preserve"> rather </w:t>
      </w:r>
      <w:r w:rsidRPr="005B65B8">
        <w:rPr>
          <w:sz w:val="10"/>
        </w:rPr>
        <w:t>¶</w:t>
      </w:r>
      <w:r w:rsidRPr="005B65B8">
        <w:rPr>
          <w:sz w:val="14"/>
        </w:rPr>
        <w:t xml:space="preserve"> </w:t>
      </w:r>
      <w:r w:rsidRPr="005B65B8">
        <w:rPr>
          <w:rStyle w:val="StyleUnderline"/>
          <w:highlight w:val="yellow"/>
        </w:rPr>
        <w:t>those granted</w:t>
      </w:r>
      <w:r w:rsidRPr="005B65B8">
        <w:rPr>
          <w:rStyle w:val="StyleUnderline"/>
        </w:rPr>
        <w:t xml:space="preserve"> directly to him</w:t>
      </w:r>
      <w:r w:rsidRPr="005B65B8">
        <w:rPr>
          <w:sz w:val="14"/>
        </w:rPr>
        <w:t xml:space="preserve"> by the people </w:t>
      </w:r>
      <w:r w:rsidRPr="005B65B8">
        <w:rPr>
          <w:rStyle w:val="StyleUnderline"/>
          <w:highlight w:val="yellow"/>
        </w:rPr>
        <w:t>through the Constitution</w:t>
      </w:r>
      <w:r w:rsidRPr="005B65B8">
        <w:rPr>
          <w:rStyle w:val="StyleUnderline"/>
        </w:rPr>
        <w:t xml:space="preserve">. </w:t>
      </w:r>
      <w:r w:rsidRPr="005B65B8">
        <w:rPr>
          <w:rStyle w:val="StyleUnderline"/>
          <w:sz w:val="10"/>
        </w:rPr>
        <w:t xml:space="preserve">¶ </w:t>
      </w:r>
      <w:r w:rsidRPr="005B65B8">
        <w:rPr>
          <w:sz w:val="14"/>
        </w:rPr>
        <w:t>I personally believe this statute to be unconstitutional.</w:t>
      </w:r>
      <w:r w:rsidRPr="005B65B8">
        <w:rPr>
          <w:sz w:val="10"/>
        </w:rPr>
        <w:t>¶</w:t>
      </w:r>
      <w:r w:rsidRPr="005B65B8">
        <w:rPr>
          <w:sz w:val="14"/>
        </w:rPr>
        <w:t xml:space="preserve"> There is a popular belief in Congress and among some scholars </w:t>
      </w:r>
      <w:r w:rsidRPr="005B65B8">
        <w:rPr>
          <w:sz w:val="10"/>
        </w:rPr>
        <w:t>¶</w:t>
      </w:r>
      <w:r w:rsidRPr="005B65B8">
        <w:rPr>
          <w:sz w:val="14"/>
        </w:rPr>
        <w:t xml:space="preserve"> that Congress can achieve its goals by attaching “conditions” to </w:t>
      </w:r>
      <w:r w:rsidRPr="005B65B8">
        <w:rPr>
          <w:sz w:val="10"/>
        </w:rPr>
        <w:t>¶</w:t>
      </w:r>
      <w:r w:rsidRPr="005B65B8">
        <w:rPr>
          <w:sz w:val="14"/>
        </w:rPr>
        <w:t xml:space="preserve"> appropriations bills mandating how the president must act. And in </w:t>
      </w:r>
      <w:r w:rsidRPr="005B65B8">
        <w:rPr>
          <w:sz w:val="10"/>
        </w:rPr>
        <w:t>¶</w:t>
      </w:r>
      <w:r w:rsidRPr="005B65B8">
        <w:rPr>
          <w:sz w:val="14"/>
        </w:rPr>
        <w:t xml:space="preserve"> settings where the president is simply executing authority delegated </w:t>
      </w:r>
      <w:r w:rsidRPr="005B65B8">
        <w:rPr>
          <w:sz w:val="10"/>
        </w:rPr>
        <w:t>¶</w:t>
      </w:r>
      <w:r w:rsidRPr="005B65B8">
        <w:rPr>
          <w:sz w:val="14"/>
        </w:rPr>
        <w:t xml:space="preserve"> by Congress, that is often the case. But this power is limited—like all </w:t>
      </w:r>
      <w:r w:rsidRPr="005B65B8">
        <w:rPr>
          <w:sz w:val="10"/>
        </w:rPr>
        <w:t>¶</w:t>
      </w:r>
      <w:r w:rsidRPr="005B65B8">
        <w:rPr>
          <w:sz w:val="14"/>
        </w:rPr>
        <w:t xml:space="preserve"> grants of constitutional power—to exercises of power that do not </w:t>
      </w:r>
      <w:r w:rsidRPr="005B65B8">
        <w:rPr>
          <w:sz w:val="10"/>
        </w:rPr>
        <w:t>¶</w:t>
      </w:r>
      <w:r w:rsidRPr="005B65B8">
        <w:rPr>
          <w:sz w:val="14"/>
        </w:rPr>
        <w:t xml:space="preserve"> otherwise conflict with the Constitution itself.94</w:t>
      </w:r>
      <w:r w:rsidRPr="005B65B8">
        <w:rPr>
          <w:sz w:val="10"/>
        </w:rPr>
        <w:t>¶</w:t>
      </w:r>
      <w:r w:rsidRPr="005B65B8">
        <w:rPr>
          <w:sz w:val="14"/>
        </w:rPr>
        <w:t xml:space="preserve"> Thus, when Congress in 1942 sought to attach a bill of attainder </w:t>
      </w:r>
      <w:r w:rsidRPr="005B65B8">
        <w:rPr>
          <w:sz w:val="10"/>
        </w:rPr>
        <w:t>¶</w:t>
      </w:r>
      <w:r w:rsidRPr="005B65B8">
        <w:rPr>
          <w:sz w:val="14"/>
        </w:rPr>
        <w:t xml:space="preserve"> to a military supplemental appropriations act for World War II, </w:t>
      </w:r>
      <w:r w:rsidRPr="005B65B8">
        <w:rPr>
          <w:sz w:val="10"/>
        </w:rPr>
        <w:t>¶</w:t>
      </w:r>
      <w:r w:rsidRPr="005B65B8">
        <w:rPr>
          <w:sz w:val="14"/>
        </w:rPr>
        <w:t xml:space="preserve"> arguing that the “power of the purse” was a plenary power and thus a </w:t>
      </w:r>
      <w:r w:rsidRPr="005B65B8">
        <w:rPr>
          <w:sz w:val="10"/>
        </w:rPr>
        <w:t>¶</w:t>
      </w:r>
      <w:r w:rsidRPr="005B65B8">
        <w:rPr>
          <w:sz w:val="14"/>
        </w:rPr>
        <w:t xml:space="preserve"> “political question” not subject to judicial review, without dissent the </w:t>
      </w:r>
      <w:r w:rsidRPr="005B65B8">
        <w:rPr>
          <w:sz w:val="10"/>
        </w:rPr>
        <w:t>¶</w:t>
      </w:r>
      <w:r w:rsidRPr="005B65B8">
        <w:rPr>
          <w:sz w:val="14"/>
        </w:rPr>
        <w:t xml:space="preserve"> Supreme Court struck it down.95 The fallacy of this modern view is </w:t>
      </w:r>
      <w:r w:rsidRPr="005B65B8">
        <w:rPr>
          <w:sz w:val="10"/>
        </w:rPr>
        <w:t>¶</w:t>
      </w:r>
      <w:r w:rsidRPr="005B65B8">
        <w:rPr>
          <w:sz w:val="14"/>
        </w:rPr>
        <w:t xml:space="preserve"> easily demonstrated by a hypothetical. If Congress may by </w:t>
      </w:r>
      <w:r w:rsidRPr="005B65B8">
        <w:rPr>
          <w:sz w:val="10"/>
        </w:rPr>
        <w:t>¶</w:t>
      </w:r>
      <w:r w:rsidRPr="005B65B8">
        <w:rPr>
          <w:sz w:val="14"/>
        </w:rPr>
        <w:t xml:space="preserve"> conditional appropriations usurp part of the Commander-in-Chief </w:t>
      </w:r>
      <w:r w:rsidRPr="005B65B8">
        <w:rPr>
          <w:sz w:val="10"/>
        </w:rPr>
        <w:t>¶</w:t>
      </w:r>
      <w:r w:rsidRPr="005B65B8">
        <w:rPr>
          <w:sz w:val="14"/>
        </w:rPr>
        <w:t xml:space="preserve"> Power, by what logic may it not place comparable conditions upon </w:t>
      </w:r>
      <w:r w:rsidRPr="005B65B8">
        <w:rPr>
          <w:sz w:val="10"/>
        </w:rPr>
        <w:t>¶</w:t>
      </w:r>
      <w:r w:rsidRPr="005B65B8">
        <w:rPr>
          <w:sz w:val="14"/>
        </w:rPr>
        <w:t xml:space="preserve"> appropriations for the judiciary—e.g., denying funds if the Supreme </w:t>
      </w:r>
      <w:r w:rsidRPr="005B65B8">
        <w:rPr>
          <w:sz w:val="10"/>
        </w:rPr>
        <w:t>¶</w:t>
      </w:r>
      <w:r w:rsidRPr="005B65B8">
        <w:rPr>
          <w:sz w:val="14"/>
        </w:rPr>
        <w:t xml:space="preserve"> Court overturns (or fails to overturn) a controversial precedent (e.g., </w:t>
      </w:r>
      <w:r w:rsidRPr="005B65B8">
        <w:rPr>
          <w:sz w:val="10"/>
        </w:rPr>
        <w:t>¶</w:t>
      </w:r>
      <w:r w:rsidRPr="005B65B8">
        <w:rPr>
          <w:sz w:val="14"/>
        </w:rPr>
        <w:t xml:space="preserve"> Row v. Wade96), or even prohibiting any exercise of the power of </w:t>
      </w:r>
      <w:r w:rsidRPr="005B65B8">
        <w:rPr>
          <w:sz w:val="10"/>
        </w:rPr>
        <w:t>¶</w:t>
      </w:r>
      <w:r w:rsidRPr="005B65B8">
        <w:rPr>
          <w:sz w:val="14"/>
        </w:rPr>
        <w:t xml:space="preserve"> judicial review (which, unlike the Commander-in-Chief Power, is not </w:t>
      </w:r>
      <w:r w:rsidRPr="005B65B8">
        <w:rPr>
          <w:sz w:val="10"/>
        </w:rPr>
        <w:t>¶</w:t>
      </w:r>
      <w:r w:rsidRPr="005B65B8">
        <w:rPr>
          <w:sz w:val="14"/>
        </w:rPr>
        <w:t xml:space="preserve"> expressly enumerated in the Constitution)? For that matter, why </w:t>
      </w:r>
      <w:r w:rsidRPr="005B65B8">
        <w:rPr>
          <w:sz w:val="10"/>
        </w:rPr>
        <w:t>¶</w:t>
      </w:r>
      <w:r w:rsidRPr="005B65B8">
        <w:rPr>
          <w:sz w:val="14"/>
        </w:rPr>
        <w:t xml:space="preserve"> can’t Congress condition judicial appropriations upon the justices of </w:t>
      </w:r>
      <w:r w:rsidRPr="005B65B8">
        <w:rPr>
          <w:sz w:val="10"/>
        </w:rPr>
        <w:t>¶</w:t>
      </w:r>
      <w:r w:rsidRPr="005B65B8">
        <w:rPr>
          <w:sz w:val="14"/>
        </w:rPr>
        <w:t xml:space="preserve"> the Supreme Court appearing before the Senate Judiciary Committee </w:t>
      </w:r>
      <w:r w:rsidRPr="005B65B8">
        <w:rPr>
          <w:sz w:val="10"/>
        </w:rPr>
        <w:t>¶</w:t>
      </w:r>
      <w:r w:rsidRPr="005B65B8">
        <w:rPr>
          <w:sz w:val="14"/>
        </w:rPr>
        <w:t xml:space="preserve"> weekly during their term to receive instructions on how to decide </w:t>
      </w:r>
      <w:r w:rsidRPr="005B65B8">
        <w:rPr>
          <w:sz w:val="10"/>
        </w:rPr>
        <w:t>¶</w:t>
      </w:r>
      <w:r w:rsidRPr="005B65B8">
        <w:rPr>
          <w:sz w:val="14"/>
        </w:rPr>
        <w:t xml:space="preserve"> pending cases? Such a theory would totally destroy the doctrine of</w:t>
      </w:r>
      <w:r w:rsidRPr="005B65B8">
        <w:rPr>
          <w:sz w:val="10"/>
        </w:rPr>
        <w:t>¶</w:t>
      </w:r>
      <w:r w:rsidRPr="005B65B8">
        <w:rPr>
          <w:sz w:val="14"/>
        </w:rPr>
        <w:t xml:space="preserve"> separation of powers and leave us with the legislative “tyranny” about </w:t>
      </w:r>
      <w:r w:rsidRPr="005B65B8">
        <w:rPr>
          <w:sz w:val="10"/>
        </w:rPr>
        <w:t>¶</w:t>
      </w:r>
      <w:r w:rsidRPr="005B65B8">
        <w:rPr>
          <w:sz w:val="14"/>
        </w:rPr>
        <w:t xml:space="preserve"> which the Founding Fathers warned us.97</w:t>
      </w:r>
      <w:r w:rsidRPr="005B65B8">
        <w:rPr>
          <w:sz w:val="10"/>
        </w:rPr>
        <w:t>¶</w:t>
      </w:r>
      <w:r w:rsidRPr="005B65B8">
        <w:rPr>
          <w:sz w:val="14"/>
        </w:rPr>
        <w:t xml:space="preserve"> </w:t>
      </w:r>
      <w:r w:rsidRPr="005B65B8">
        <w:rPr>
          <w:rStyle w:val="StyleUnderline"/>
        </w:rPr>
        <w:t xml:space="preserve">Returning to the harm done by </w:t>
      </w:r>
      <w:r w:rsidRPr="005B65B8">
        <w:rPr>
          <w:rStyle w:val="StyleUnderline"/>
          <w:highlight w:val="yellow"/>
        </w:rPr>
        <w:t>the W</w:t>
      </w:r>
      <w:r w:rsidRPr="005B65B8">
        <w:rPr>
          <w:sz w:val="14"/>
        </w:rPr>
        <w:t xml:space="preserve">ar </w:t>
      </w:r>
      <w:r w:rsidRPr="005B65B8">
        <w:rPr>
          <w:rStyle w:val="StyleUnderline"/>
          <w:highlight w:val="yellow"/>
        </w:rPr>
        <w:t>P</w:t>
      </w:r>
      <w:r w:rsidRPr="005B65B8">
        <w:rPr>
          <w:sz w:val="14"/>
        </w:rPr>
        <w:t xml:space="preserve">owers </w:t>
      </w:r>
      <w:r w:rsidRPr="005B65B8">
        <w:rPr>
          <w:rStyle w:val="StyleUnderline"/>
          <w:highlight w:val="yellow"/>
        </w:rPr>
        <w:t>R</w:t>
      </w:r>
      <w:r w:rsidRPr="005B65B8">
        <w:rPr>
          <w:sz w:val="14"/>
        </w:rPr>
        <w:t xml:space="preserve">esolution, </w:t>
      </w:r>
      <w:r w:rsidRPr="005B65B8">
        <w:rPr>
          <w:rStyle w:val="StyleUnderline"/>
        </w:rPr>
        <w:t xml:space="preserve">one </w:t>
      </w:r>
      <w:r w:rsidRPr="005B65B8">
        <w:rPr>
          <w:rStyle w:val="StyleUnderline"/>
          <w:sz w:val="10"/>
        </w:rPr>
        <w:t xml:space="preserve">¶ </w:t>
      </w:r>
      <w:r w:rsidRPr="005B65B8">
        <w:rPr>
          <w:rStyle w:val="StyleUnderline"/>
        </w:rPr>
        <w:t xml:space="preserve">could make a strong case that it </w:t>
      </w:r>
      <w:r w:rsidRPr="005B65B8">
        <w:rPr>
          <w:rStyle w:val="Emphasis"/>
          <w:highlight w:val="yellow"/>
        </w:rPr>
        <w:t>encouraged Soviet adventurism</w:t>
      </w:r>
      <w:r w:rsidRPr="005B65B8">
        <w:rPr>
          <w:sz w:val="14"/>
          <w:highlight w:val="yellow"/>
        </w:rPr>
        <w:t xml:space="preserve"> </w:t>
      </w:r>
      <w:r w:rsidRPr="005B65B8">
        <w:rPr>
          <w:rStyle w:val="StyleUnderline"/>
          <w:highlight w:val="yellow"/>
        </w:rPr>
        <w:t>in</w:t>
      </w:r>
      <w:r w:rsidRPr="005B65B8">
        <w:rPr>
          <w:rStyle w:val="StyleUnderline"/>
        </w:rPr>
        <w:t xml:space="preserve"> </w:t>
      </w:r>
      <w:r w:rsidRPr="005B65B8">
        <w:rPr>
          <w:rStyle w:val="StyleUnderline"/>
          <w:sz w:val="10"/>
        </w:rPr>
        <w:t xml:space="preserve">¶ </w:t>
      </w:r>
      <w:r w:rsidRPr="005B65B8">
        <w:rPr>
          <w:sz w:val="14"/>
        </w:rPr>
        <w:t xml:space="preserve">places like </w:t>
      </w:r>
      <w:r w:rsidRPr="005B65B8">
        <w:rPr>
          <w:rStyle w:val="StyleUnderline"/>
          <w:highlight w:val="yellow"/>
        </w:rPr>
        <w:t>Angola</w:t>
      </w:r>
      <w:r w:rsidRPr="005B65B8">
        <w:rPr>
          <w:sz w:val="14"/>
        </w:rPr>
        <w:t xml:space="preserve">98 </w:t>
      </w:r>
      <w:r w:rsidRPr="005B65B8">
        <w:rPr>
          <w:rStyle w:val="StyleUnderline"/>
          <w:highlight w:val="yellow"/>
        </w:rPr>
        <w:t>and Afghanistan</w:t>
      </w:r>
      <w:r w:rsidRPr="005B65B8">
        <w:rPr>
          <w:sz w:val="14"/>
        </w:rPr>
        <w:t>99</w:t>
      </w:r>
      <w:r w:rsidRPr="005B65B8">
        <w:rPr>
          <w:sz w:val="10"/>
        </w:rPr>
        <w:t>¶</w:t>
      </w:r>
      <w:r w:rsidRPr="005B65B8">
        <w:rPr>
          <w:sz w:val="14"/>
        </w:rPr>
        <w:t xml:space="preserve"> —</w:t>
      </w:r>
      <w:r w:rsidRPr="005B65B8">
        <w:rPr>
          <w:rStyle w:val="StyleUnderline"/>
          <w:highlight w:val="yellow"/>
        </w:rPr>
        <w:t xml:space="preserve">and </w:t>
      </w:r>
      <w:r w:rsidRPr="005B65B8">
        <w:rPr>
          <w:rStyle w:val="Emphasis"/>
          <w:highlight w:val="yellow"/>
        </w:rPr>
        <w:t xml:space="preserve">undermined deterrence in </w:t>
      </w:r>
      <w:r w:rsidRPr="005B65B8">
        <w:rPr>
          <w:rStyle w:val="Emphasis"/>
          <w:sz w:val="10"/>
          <w:highlight w:val="yellow"/>
          <w:u w:val="none"/>
        </w:rPr>
        <w:t>¶</w:t>
      </w:r>
      <w:r w:rsidRPr="005B65B8">
        <w:rPr>
          <w:rStyle w:val="Emphasis"/>
          <w:sz w:val="10"/>
          <w:highlight w:val="yellow"/>
        </w:rPr>
        <w:t xml:space="preserve"> </w:t>
      </w:r>
      <w:r w:rsidRPr="005B65B8">
        <w:rPr>
          <w:rStyle w:val="Emphasis"/>
          <w:highlight w:val="yellow"/>
        </w:rPr>
        <w:t>Central America</w:t>
      </w:r>
      <w:r w:rsidRPr="005B65B8">
        <w:rPr>
          <w:sz w:val="14"/>
        </w:rPr>
        <w:t xml:space="preserve">100 as well—but, for reasons of space, I want to focus </w:t>
      </w:r>
      <w:r w:rsidRPr="005B65B8">
        <w:rPr>
          <w:sz w:val="10"/>
        </w:rPr>
        <w:t>¶</w:t>
      </w:r>
      <w:r w:rsidRPr="005B65B8">
        <w:rPr>
          <w:sz w:val="14"/>
        </w:rPr>
        <w:t xml:space="preserve"> on the deployment of peacekeepers in Beirut, Lebanon three decades </w:t>
      </w:r>
      <w:r w:rsidRPr="005B65B8">
        <w:rPr>
          <w:sz w:val="10"/>
        </w:rPr>
        <w:t>¶</w:t>
      </w:r>
      <w:r w:rsidRPr="005B65B8">
        <w:rPr>
          <w:sz w:val="14"/>
        </w:rPr>
        <w:t xml:space="preserve"> ago.</w:t>
      </w:r>
    </w:p>
    <w:p w:rsidR="00A97B20" w:rsidRDefault="00A97B20" w:rsidP="00A97B20">
      <w:pPr>
        <w:pStyle w:val="Heading4"/>
      </w:pPr>
      <w:r>
        <w:t>Tons of conflicts demand immediate executive response</w:t>
      </w:r>
    </w:p>
    <w:p w:rsidR="00A97B20" w:rsidRDefault="00A97B20" w:rsidP="00A97B20">
      <w:r w:rsidRPr="002407C0">
        <w:rPr>
          <w:rStyle w:val="Style13ptBold"/>
        </w:rPr>
        <w:t>Royal 11</w:t>
      </w:r>
      <w:r>
        <w:rPr>
          <w:rStyle w:val="Style13ptBold"/>
        </w:rPr>
        <w:t xml:space="preserve"> </w:t>
      </w:r>
      <w:r>
        <w:t xml:space="preserve">(John Paul, Institute of World Politics, “War Powers and the Age of Terrorism,” </w:t>
      </w:r>
      <w:hyperlink r:id="rId152" w:history="1">
        <w:r w:rsidRPr="00A00D87">
          <w:rPr>
            <w:rStyle w:val="Hyperlink"/>
          </w:rPr>
          <w:t>http://www.thepresidency.org/storage/Fellows2011/Royal-_Final_Paper.pdf</w:t>
        </w:r>
      </w:hyperlink>
      <w:r>
        <w:t>)</w:t>
      </w:r>
    </w:p>
    <w:p w:rsidR="00A97B20" w:rsidRPr="002407C0" w:rsidRDefault="00A97B20" w:rsidP="00A97B20"/>
    <w:p w:rsidR="00A97B20" w:rsidRDefault="00A97B20" w:rsidP="00A97B20">
      <w:pPr>
        <w:rPr>
          <w:sz w:val="16"/>
        </w:rPr>
      </w:pPr>
      <w:r w:rsidRPr="002407C0">
        <w:rPr>
          <w:sz w:val="16"/>
        </w:rPr>
        <w:t xml:space="preserve">The few examples above portray the varying ways of initiating and </w:t>
      </w:r>
      <w:r w:rsidRPr="002407C0">
        <w:rPr>
          <w:sz w:val="12"/>
        </w:rPr>
        <w:t>¶</w:t>
      </w:r>
      <w:r w:rsidRPr="002407C0">
        <w:rPr>
          <w:sz w:val="16"/>
        </w:rPr>
        <w:t xml:space="preserve"> terminating hostilities that have been used throughout the history of U.S. military </w:t>
      </w:r>
      <w:r w:rsidRPr="002407C0">
        <w:rPr>
          <w:sz w:val="12"/>
        </w:rPr>
        <w:t>¶</w:t>
      </w:r>
      <w:r w:rsidRPr="002407C0">
        <w:rPr>
          <w:sz w:val="16"/>
        </w:rPr>
        <w:t xml:space="preserve"> involvement around the world. As we now turn to war powers and their application </w:t>
      </w:r>
      <w:r w:rsidRPr="002407C0">
        <w:rPr>
          <w:sz w:val="12"/>
        </w:rPr>
        <w:t>¶</w:t>
      </w:r>
      <w:r w:rsidRPr="002407C0">
        <w:rPr>
          <w:sz w:val="16"/>
        </w:rPr>
        <w:t xml:space="preserve"> to the “war on terrorism,” it is worth recollecting Hamilton’s sage advice following </w:t>
      </w:r>
      <w:r w:rsidRPr="002407C0">
        <w:rPr>
          <w:sz w:val="12"/>
        </w:rPr>
        <w:t>¶</w:t>
      </w:r>
      <w:r w:rsidRPr="002407C0">
        <w:rPr>
          <w:sz w:val="16"/>
        </w:rPr>
        <w:t xml:space="preserve"> the Tripolitan War quoted above. </w:t>
      </w:r>
      <w:r w:rsidRPr="002407C0">
        <w:rPr>
          <w:rStyle w:val="StyleUnderline"/>
        </w:rPr>
        <w:t>If war is declared on the U</w:t>
      </w:r>
      <w:r w:rsidRPr="002407C0">
        <w:rPr>
          <w:sz w:val="16"/>
        </w:rPr>
        <w:t xml:space="preserve">nited </w:t>
      </w:r>
      <w:r w:rsidRPr="002407C0">
        <w:rPr>
          <w:rStyle w:val="StyleUnderline"/>
        </w:rPr>
        <w:t>S</w:t>
      </w:r>
      <w:r w:rsidRPr="002407C0">
        <w:rPr>
          <w:sz w:val="16"/>
        </w:rPr>
        <w:t xml:space="preserve">tates </w:t>
      </w:r>
      <w:r w:rsidRPr="002407C0">
        <w:rPr>
          <w:rStyle w:val="StyleUnderline"/>
        </w:rPr>
        <w:t xml:space="preserve">by any </w:t>
      </w:r>
      <w:r w:rsidRPr="002407C0">
        <w:rPr>
          <w:rStyle w:val="StyleUnderline"/>
          <w:sz w:val="12"/>
        </w:rPr>
        <w:t xml:space="preserve">¶ </w:t>
      </w:r>
      <w:r w:rsidRPr="002407C0">
        <w:rPr>
          <w:rStyle w:val="StyleUnderline"/>
        </w:rPr>
        <w:t>aggressor, then a de facto state of war</w:t>
      </w:r>
      <w:r w:rsidRPr="002407C0">
        <w:rPr>
          <w:sz w:val="16"/>
        </w:rPr>
        <w:t xml:space="preserve"> already </w:t>
      </w:r>
      <w:r w:rsidRPr="002407C0">
        <w:rPr>
          <w:rStyle w:val="StyleUnderline"/>
        </w:rPr>
        <w:t xml:space="preserve">exists between the U.S. and its </w:t>
      </w:r>
      <w:r w:rsidRPr="002407C0">
        <w:rPr>
          <w:rStyle w:val="StyleUnderline"/>
          <w:sz w:val="12"/>
        </w:rPr>
        <w:t xml:space="preserve">¶ </w:t>
      </w:r>
      <w:r w:rsidRPr="002407C0">
        <w:rPr>
          <w:rStyle w:val="StyleUnderline"/>
        </w:rPr>
        <w:t>antagonist.</w:t>
      </w:r>
      <w:r w:rsidRPr="002407C0">
        <w:rPr>
          <w:sz w:val="16"/>
        </w:rPr>
        <w:t xml:space="preserve"> As one observer has averred</w:t>
      </w:r>
      <w:r w:rsidRPr="002407C0">
        <w:rPr>
          <w:sz w:val="16"/>
          <w:highlight w:val="yellow"/>
        </w:rPr>
        <w:t xml:space="preserve">, </w:t>
      </w:r>
      <w:r w:rsidRPr="002407C0">
        <w:rPr>
          <w:rStyle w:val="Emphasis"/>
          <w:highlight w:val="yellow"/>
        </w:rPr>
        <w:t>“Presidents should not have to wait</w:t>
      </w:r>
      <w:r w:rsidRPr="002407C0">
        <w:rPr>
          <w:sz w:val="16"/>
          <w:highlight w:val="yellow"/>
        </w:rPr>
        <w:t xml:space="preserve"> </w:t>
      </w:r>
      <w:r w:rsidRPr="002407C0">
        <w:rPr>
          <w:rStyle w:val="StyleUnderline"/>
          <w:highlight w:val="yellow"/>
        </w:rPr>
        <w:t xml:space="preserve">to </w:t>
      </w:r>
      <w:r w:rsidRPr="002407C0">
        <w:rPr>
          <w:rStyle w:val="StyleUnderline"/>
          <w:sz w:val="12"/>
          <w:highlight w:val="yellow"/>
        </w:rPr>
        <w:t xml:space="preserve">¶ </w:t>
      </w:r>
      <w:r w:rsidRPr="002407C0">
        <w:rPr>
          <w:rStyle w:val="StyleUnderline"/>
          <w:highlight w:val="yellow"/>
        </w:rPr>
        <w:t>seek authorization from Congress when another</w:t>
      </w:r>
      <w:r w:rsidRPr="002407C0">
        <w:rPr>
          <w:rStyle w:val="StyleUnderline"/>
        </w:rPr>
        <w:t xml:space="preserve"> </w:t>
      </w:r>
      <w:r w:rsidRPr="002407C0">
        <w:rPr>
          <w:rStyle w:val="StyleUnderline"/>
          <w:highlight w:val="yellow"/>
        </w:rPr>
        <w:t>nation has already attacked</w:t>
      </w:r>
      <w:r w:rsidRPr="002407C0">
        <w:rPr>
          <w:sz w:val="16"/>
        </w:rPr>
        <w:t xml:space="preserve"> or </w:t>
      </w:r>
      <w:r w:rsidRPr="002407C0">
        <w:rPr>
          <w:sz w:val="12"/>
        </w:rPr>
        <w:t>¶</w:t>
      </w:r>
      <w:r w:rsidRPr="002407C0">
        <w:rPr>
          <w:sz w:val="16"/>
        </w:rPr>
        <w:t xml:space="preserve"> declared war upon </w:t>
      </w:r>
      <w:r w:rsidRPr="002407C0">
        <w:rPr>
          <w:rStyle w:val="StyleUnderline"/>
        </w:rPr>
        <w:t>the U</w:t>
      </w:r>
      <w:r w:rsidRPr="002407C0">
        <w:rPr>
          <w:sz w:val="16"/>
        </w:rPr>
        <w:t xml:space="preserve">nited </w:t>
      </w:r>
      <w:r w:rsidRPr="002407C0">
        <w:rPr>
          <w:rStyle w:val="StyleUnderline"/>
        </w:rPr>
        <w:t>S</w:t>
      </w:r>
      <w:r w:rsidRPr="002407C0">
        <w:rPr>
          <w:sz w:val="16"/>
        </w:rPr>
        <w:t xml:space="preserve">tates” (Yoo 2009, 114). </w:t>
      </w:r>
      <w:r w:rsidRPr="002407C0">
        <w:rPr>
          <w:sz w:val="12"/>
        </w:rPr>
        <w:t>¶</w:t>
      </w:r>
      <w:r w:rsidRPr="002407C0">
        <w:rPr>
          <w:sz w:val="16"/>
        </w:rPr>
        <w:t xml:space="preserve"> APPLICATION TO THE WAR ON TERRORISM</w:t>
      </w:r>
      <w:r w:rsidRPr="002407C0">
        <w:rPr>
          <w:sz w:val="12"/>
        </w:rPr>
        <w:t>¶</w:t>
      </w:r>
      <w:r w:rsidRPr="002407C0">
        <w:rPr>
          <w:sz w:val="16"/>
        </w:rPr>
        <w:t xml:space="preserve"> The international system itself and national security challenges to the United </w:t>
      </w:r>
      <w:r w:rsidRPr="002407C0">
        <w:rPr>
          <w:sz w:val="12"/>
        </w:rPr>
        <w:t>¶</w:t>
      </w:r>
      <w:r w:rsidRPr="002407C0">
        <w:rPr>
          <w:sz w:val="16"/>
        </w:rPr>
        <w:t xml:space="preserve"> States in particular, underwent rapid and significant change in the first decade of the </w:t>
      </w:r>
      <w:r w:rsidRPr="002407C0">
        <w:rPr>
          <w:sz w:val="12"/>
        </w:rPr>
        <w:t>¶</w:t>
      </w:r>
      <w:r w:rsidRPr="002407C0">
        <w:rPr>
          <w:sz w:val="16"/>
        </w:rPr>
        <w:t xml:space="preserve"> twenty-first century. War can no longer be thought about strictly in the terms of </w:t>
      </w:r>
      <w:r w:rsidRPr="002407C0">
        <w:rPr>
          <w:sz w:val="12"/>
        </w:rPr>
        <w:t>¶</w:t>
      </w:r>
      <w:r w:rsidRPr="002407C0">
        <w:rPr>
          <w:sz w:val="16"/>
        </w:rPr>
        <w:t xml:space="preserve"> the system and tradition created by the Treaty of Westphalia over three and a half </w:t>
      </w:r>
      <w:r w:rsidRPr="002407C0">
        <w:rPr>
          <w:sz w:val="12"/>
        </w:rPr>
        <w:t>¶</w:t>
      </w:r>
      <w:r w:rsidRPr="002407C0">
        <w:rPr>
          <w:sz w:val="16"/>
        </w:rPr>
        <w:t xml:space="preserve"> centuries ago. </w:t>
      </w:r>
      <w:r w:rsidRPr="002407C0">
        <w:rPr>
          <w:rStyle w:val="StyleUnderline"/>
          <w:highlight w:val="yellow"/>
        </w:rPr>
        <w:t>Non-state actors</w:t>
      </w:r>
      <w:r w:rsidRPr="002407C0">
        <w:rPr>
          <w:rStyle w:val="StyleUnderline"/>
        </w:rPr>
        <w:t xml:space="preserve"> now </w:t>
      </w:r>
      <w:r w:rsidRPr="002407C0">
        <w:rPr>
          <w:rStyle w:val="StyleUnderline"/>
          <w:highlight w:val="yellow"/>
        </w:rPr>
        <w:t xml:space="preserve">possess a </w:t>
      </w:r>
      <w:r w:rsidRPr="002407C0">
        <w:rPr>
          <w:rStyle w:val="Emphasis"/>
          <w:highlight w:val="yellow"/>
        </w:rPr>
        <w:t>level of destructiveness</w:t>
      </w:r>
      <w:r w:rsidRPr="002407C0">
        <w:rPr>
          <w:rStyle w:val="StyleUnderline"/>
          <w:highlight w:val="yellow"/>
        </w:rPr>
        <w:t xml:space="preserve"> formerly </w:t>
      </w:r>
      <w:r w:rsidRPr="002407C0">
        <w:rPr>
          <w:rStyle w:val="StyleUnderline"/>
          <w:sz w:val="12"/>
          <w:highlight w:val="yellow"/>
        </w:rPr>
        <w:t xml:space="preserve">¶ </w:t>
      </w:r>
      <w:r w:rsidRPr="002407C0">
        <w:rPr>
          <w:rStyle w:val="StyleUnderline"/>
          <w:highlight w:val="yellow"/>
        </w:rPr>
        <w:t>enjoyed only by nation states</w:t>
      </w:r>
      <w:r w:rsidRPr="002407C0">
        <w:rPr>
          <w:rStyle w:val="StyleUnderline"/>
        </w:rPr>
        <w:t>.</w:t>
      </w:r>
      <w:r w:rsidRPr="002407C0">
        <w:rPr>
          <w:sz w:val="16"/>
        </w:rPr>
        <w:t xml:space="preserve"> Global </w:t>
      </w:r>
      <w:r w:rsidRPr="002407C0">
        <w:rPr>
          <w:rStyle w:val="StyleUnderline"/>
          <w:highlight w:val="yellow"/>
        </w:rPr>
        <w:t>terrorism, coupled with</w:t>
      </w:r>
      <w:r w:rsidRPr="002407C0">
        <w:rPr>
          <w:rStyle w:val="StyleUnderline"/>
        </w:rPr>
        <w:t xml:space="preserve"> the threat of </w:t>
      </w:r>
      <w:r w:rsidRPr="002407C0">
        <w:rPr>
          <w:rStyle w:val="StyleUnderline"/>
          <w:highlight w:val="yellow"/>
        </w:rPr>
        <w:t>w</w:t>
      </w:r>
      <w:r w:rsidRPr="002407C0">
        <w:rPr>
          <w:sz w:val="16"/>
        </w:rPr>
        <w:t xml:space="preserve">eapons </w:t>
      </w:r>
      <w:r w:rsidRPr="002407C0">
        <w:rPr>
          <w:sz w:val="12"/>
        </w:rPr>
        <w:t>¶</w:t>
      </w:r>
      <w:r w:rsidRPr="002407C0">
        <w:rPr>
          <w:sz w:val="16"/>
        </w:rPr>
        <w:t xml:space="preserve"> of </w:t>
      </w:r>
      <w:r w:rsidRPr="002407C0">
        <w:rPr>
          <w:rStyle w:val="StyleUnderline"/>
          <w:highlight w:val="yellow"/>
        </w:rPr>
        <w:t>m</w:t>
      </w:r>
      <w:r w:rsidRPr="002407C0">
        <w:rPr>
          <w:sz w:val="16"/>
        </w:rPr>
        <w:t xml:space="preserve">ass </w:t>
      </w:r>
      <w:r w:rsidRPr="002407C0">
        <w:rPr>
          <w:rStyle w:val="StyleUnderline"/>
          <w:highlight w:val="yellow"/>
        </w:rPr>
        <w:t>d</w:t>
      </w:r>
      <w:r w:rsidRPr="002407C0">
        <w:rPr>
          <w:sz w:val="16"/>
        </w:rPr>
        <w:t xml:space="preserve">estruction developed organically or obtained from rogue regimes, </w:t>
      </w:r>
      <w:r w:rsidRPr="002407C0">
        <w:rPr>
          <w:rStyle w:val="StyleUnderline"/>
        </w:rPr>
        <w:t xml:space="preserve">presents </w:t>
      </w:r>
      <w:r w:rsidRPr="002407C0">
        <w:rPr>
          <w:rStyle w:val="StyleUnderline"/>
          <w:sz w:val="12"/>
        </w:rPr>
        <w:t xml:space="preserve">¶ </w:t>
      </w:r>
      <w:r w:rsidRPr="002407C0">
        <w:rPr>
          <w:rStyle w:val="StyleUnderline"/>
        </w:rPr>
        <w:t xml:space="preserve">new challenges to U.S. national security and </w:t>
      </w:r>
      <w:r w:rsidRPr="002407C0">
        <w:rPr>
          <w:rStyle w:val="StyleUnderline"/>
          <w:highlight w:val="yellow"/>
        </w:rPr>
        <w:t>place</w:t>
      </w:r>
      <w:r w:rsidRPr="002407C0">
        <w:rPr>
          <w:rStyle w:val="StyleUnderline"/>
        </w:rPr>
        <w:t xml:space="preserve"> innovative </w:t>
      </w:r>
      <w:r w:rsidRPr="002407C0">
        <w:rPr>
          <w:rStyle w:val="StyleUnderline"/>
          <w:highlight w:val="yellow"/>
        </w:rPr>
        <w:t xml:space="preserve">demands on the </w:t>
      </w:r>
      <w:r w:rsidRPr="002407C0">
        <w:rPr>
          <w:rStyle w:val="StyleUnderline"/>
          <w:sz w:val="12"/>
          <w:highlight w:val="yellow"/>
        </w:rPr>
        <w:t xml:space="preserve">¶ </w:t>
      </w:r>
      <w:r w:rsidRPr="002407C0">
        <w:rPr>
          <w:rStyle w:val="StyleUnderline"/>
          <w:highlight w:val="yellow"/>
        </w:rPr>
        <w:t>Constitution</w:t>
      </w:r>
      <w:r w:rsidRPr="002407C0">
        <w:rPr>
          <w:rStyle w:val="StyleUnderline"/>
        </w:rPr>
        <w:t xml:space="preserve">’s system of making war. </w:t>
      </w:r>
      <w:r w:rsidRPr="002407C0">
        <w:rPr>
          <w:rStyle w:val="StyleUnderline"/>
          <w:sz w:val="12"/>
        </w:rPr>
        <w:t xml:space="preserve">¶ </w:t>
      </w:r>
      <w:r w:rsidRPr="002407C0">
        <w:rPr>
          <w:sz w:val="16"/>
        </w:rPr>
        <w:t xml:space="preserve">In the past, as summarized in the 9/11 Commission Report, threats emerged </w:t>
      </w:r>
      <w:r w:rsidRPr="002407C0">
        <w:rPr>
          <w:sz w:val="12"/>
        </w:rPr>
        <w:t>¶</w:t>
      </w:r>
      <w:r w:rsidRPr="002407C0">
        <w:rPr>
          <w:sz w:val="16"/>
        </w:rPr>
        <w:t xml:space="preserve"> due to hostile actions taken by enemy states and their ability to muster large enough </w:t>
      </w:r>
      <w:r w:rsidRPr="002407C0">
        <w:rPr>
          <w:sz w:val="12"/>
        </w:rPr>
        <w:t>¶</w:t>
      </w:r>
      <w:r w:rsidRPr="002407C0">
        <w:rPr>
          <w:sz w:val="16"/>
        </w:rPr>
        <w:t xml:space="preserve"> forces to wage war: “Threats emerged slowly, often visibly, as weapons were </w:t>
      </w:r>
      <w:r w:rsidRPr="002407C0">
        <w:rPr>
          <w:sz w:val="12"/>
        </w:rPr>
        <w:t>¶</w:t>
      </w:r>
      <w:r w:rsidRPr="002407C0">
        <w:rPr>
          <w:sz w:val="16"/>
        </w:rPr>
        <w:t xml:space="preserve"> forged, armies conscripted, and units trained and moved into place. Because large </w:t>
      </w:r>
      <w:r w:rsidRPr="002407C0">
        <w:rPr>
          <w:sz w:val="12"/>
        </w:rPr>
        <w:t>¶</w:t>
      </w:r>
      <w:r w:rsidRPr="002407C0">
        <w:rPr>
          <w:sz w:val="16"/>
        </w:rPr>
        <w:t xml:space="preserve"> states were more powerful, they also had more to lose. They could be deterred" </w:t>
      </w:r>
      <w:r w:rsidRPr="002407C0">
        <w:rPr>
          <w:sz w:val="12"/>
        </w:rPr>
        <w:t>¶</w:t>
      </w:r>
      <w:r w:rsidRPr="002407C0">
        <w:rPr>
          <w:sz w:val="16"/>
        </w:rPr>
        <w:t xml:space="preserve"> (National Commission 2004, 362). This mindset assumed that peace was the </w:t>
      </w:r>
      <w:r w:rsidRPr="002407C0">
        <w:rPr>
          <w:sz w:val="12"/>
        </w:rPr>
        <w:t>¶</w:t>
      </w:r>
      <w:r w:rsidRPr="002407C0">
        <w:rPr>
          <w:sz w:val="16"/>
        </w:rPr>
        <w:t xml:space="preserve"> default state for American national security. </w:t>
      </w:r>
      <w:r w:rsidRPr="002407C0">
        <w:rPr>
          <w:sz w:val="12"/>
        </w:rPr>
        <w:t>¶</w:t>
      </w:r>
      <w:r w:rsidRPr="002407C0">
        <w:rPr>
          <w:sz w:val="16"/>
        </w:rPr>
        <w:t xml:space="preserve"> Today however, we know that </w:t>
      </w:r>
      <w:r w:rsidRPr="002407C0">
        <w:rPr>
          <w:rStyle w:val="Emphasis"/>
          <w:highlight w:val="yellow"/>
        </w:rPr>
        <w:t>threats</w:t>
      </w:r>
      <w:r w:rsidRPr="002407C0">
        <w:rPr>
          <w:rStyle w:val="Emphasis"/>
        </w:rPr>
        <w:t xml:space="preserve"> can </w:t>
      </w:r>
      <w:r w:rsidRPr="002407C0">
        <w:rPr>
          <w:rStyle w:val="Emphasis"/>
          <w:highlight w:val="yellow"/>
        </w:rPr>
        <w:t>emerge quickly</w:t>
      </w:r>
      <w:r w:rsidRPr="002407C0">
        <w:rPr>
          <w:sz w:val="16"/>
          <w:highlight w:val="yellow"/>
        </w:rPr>
        <w:t xml:space="preserve">. </w:t>
      </w:r>
      <w:r w:rsidRPr="002407C0">
        <w:rPr>
          <w:rStyle w:val="StyleUnderline"/>
          <w:highlight w:val="yellow"/>
        </w:rPr>
        <w:t xml:space="preserve">Terrorist </w:t>
      </w:r>
      <w:r w:rsidRPr="002407C0">
        <w:rPr>
          <w:rStyle w:val="StyleUnderline"/>
          <w:sz w:val="12"/>
          <w:highlight w:val="yellow"/>
        </w:rPr>
        <w:t xml:space="preserve">¶ </w:t>
      </w:r>
      <w:r w:rsidRPr="002407C0">
        <w:rPr>
          <w:rStyle w:val="StyleUnderline"/>
          <w:highlight w:val="yellow"/>
        </w:rPr>
        <w:t>organizations</w:t>
      </w:r>
      <w:r w:rsidRPr="002407C0">
        <w:rPr>
          <w:sz w:val="16"/>
        </w:rPr>
        <w:t xml:space="preserve"> half-way around the world </w:t>
      </w:r>
      <w:r w:rsidRPr="002407C0">
        <w:rPr>
          <w:rStyle w:val="StyleUnderline"/>
        </w:rPr>
        <w:t xml:space="preserve">are able to </w:t>
      </w:r>
      <w:r w:rsidRPr="002407C0">
        <w:rPr>
          <w:rStyle w:val="StyleUnderline"/>
          <w:highlight w:val="yellow"/>
        </w:rPr>
        <w:t xml:space="preserve">wield weapons of </w:t>
      </w:r>
      <w:r w:rsidRPr="002407C0">
        <w:rPr>
          <w:rStyle w:val="Emphasis"/>
          <w:highlight w:val="yellow"/>
        </w:rPr>
        <w:t xml:space="preserve">unparalleled </w:t>
      </w:r>
      <w:r w:rsidRPr="002407C0">
        <w:rPr>
          <w:rStyle w:val="Emphasis"/>
          <w:sz w:val="12"/>
          <w:highlight w:val="yellow"/>
          <w:u w:val="none"/>
        </w:rPr>
        <w:t>¶</w:t>
      </w:r>
      <w:r w:rsidRPr="002407C0">
        <w:rPr>
          <w:rStyle w:val="Emphasis"/>
          <w:sz w:val="12"/>
          <w:highlight w:val="yellow"/>
        </w:rPr>
        <w:t xml:space="preserve"> </w:t>
      </w:r>
      <w:r w:rsidRPr="002407C0">
        <w:rPr>
          <w:rStyle w:val="Emphasis"/>
          <w:highlight w:val="yellow"/>
        </w:rPr>
        <w:t>destructive power</w:t>
      </w:r>
      <w:r w:rsidRPr="002407C0">
        <w:rPr>
          <w:rStyle w:val="Emphasis"/>
        </w:rPr>
        <w:t>.</w:t>
      </w:r>
      <w:r w:rsidRPr="002407C0">
        <w:rPr>
          <w:sz w:val="16"/>
        </w:rPr>
        <w:t xml:space="preserve"> These attacks are more difficult to detect and deter due to their </w:t>
      </w:r>
      <w:r w:rsidRPr="002407C0">
        <w:rPr>
          <w:sz w:val="12"/>
        </w:rPr>
        <w:t>¶</w:t>
      </w:r>
      <w:r w:rsidRPr="002407C0">
        <w:rPr>
          <w:sz w:val="16"/>
        </w:rPr>
        <w:t xml:space="preserve"> unconventional and asymmetrical nature. In light of these new asymmetric threats </w:t>
      </w:r>
      <w:r w:rsidRPr="002407C0">
        <w:rPr>
          <w:sz w:val="12"/>
        </w:rPr>
        <w:t>¶</w:t>
      </w:r>
      <w:r w:rsidRPr="002407C0">
        <w:rPr>
          <w:sz w:val="16"/>
        </w:rPr>
        <w:t xml:space="preserve"> and the resultant changes to the international system, peace can no longer be </w:t>
      </w:r>
      <w:r w:rsidRPr="002407C0">
        <w:rPr>
          <w:sz w:val="12"/>
        </w:rPr>
        <w:t>¶</w:t>
      </w:r>
      <w:r w:rsidRPr="002407C0">
        <w:rPr>
          <w:sz w:val="16"/>
        </w:rPr>
        <w:t xml:space="preserve"> considered the default state of American national security. </w:t>
      </w:r>
      <w:r w:rsidRPr="002407C0">
        <w:rPr>
          <w:sz w:val="12"/>
        </w:rPr>
        <w:t>¶</w:t>
      </w:r>
      <w:r w:rsidRPr="002407C0">
        <w:rPr>
          <w:sz w:val="16"/>
        </w:rPr>
        <w:t xml:space="preserve"> Many have argued that the Constitution permits the president to use </w:t>
      </w:r>
      <w:r w:rsidRPr="002407C0">
        <w:rPr>
          <w:sz w:val="12"/>
        </w:rPr>
        <w:t>¶</w:t>
      </w:r>
      <w:r w:rsidRPr="002407C0">
        <w:rPr>
          <w:sz w:val="16"/>
        </w:rPr>
        <w:t xml:space="preserve"> unilateral action only in response to an imminent direct attack on the United States. </w:t>
      </w:r>
      <w:r w:rsidRPr="002407C0">
        <w:rPr>
          <w:sz w:val="12"/>
        </w:rPr>
        <w:t>¶</w:t>
      </w:r>
      <w:r w:rsidRPr="002407C0">
        <w:rPr>
          <w:sz w:val="16"/>
        </w:rPr>
        <w:t xml:space="preserve"> In the emerging security environment described above, pre-emptive </w:t>
      </w:r>
      <w:r w:rsidRPr="002407C0">
        <w:rPr>
          <w:rStyle w:val="StyleUnderline"/>
          <w:highlight w:val="yellow"/>
        </w:rPr>
        <w:t>action</w:t>
      </w:r>
      <w:r w:rsidRPr="002407C0">
        <w:rPr>
          <w:sz w:val="16"/>
        </w:rPr>
        <w:t xml:space="preserve"> taken </w:t>
      </w:r>
      <w:r w:rsidRPr="002407C0">
        <w:rPr>
          <w:rStyle w:val="StyleUnderline"/>
          <w:highlight w:val="yellow"/>
        </w:rPr>
        <w:t xml:space="preserve">by </w:t>
      </w:r>
      <w:r w:rsidRPr="002407C0">
        <w:rPr>
          <w:rStyle w:val="StyleUnderline"/>
          <w:sz w:val="12"/>
          <w:highlight w:val="yellow"/>
        </w:rPr>
        <w:t xml:space="preserve">¶ </w:t>
      </w:r>
      <w:r w:rsidRPr="002407C0">
        <w:rPr>
          <w:rStyle w:val="StyleUnderline"/>
          <w:highlight w:val="yellow"/>
        </w:rPr>
        <w:t>the executive</w:t>
      </w:r>
      <w:r w:rsidRPr="002407C0">
        <w:rPr>
          <w:sz w:val="16"/>
        </w:rPr>
        <w:t xml:space="preserve"> branch </w:t>
      </w:r>
      <w:r w:rsidRPr="002407C0">
        <w:rPr>
          <w:rStyle w:val="StyleUnderline"/>
          <w:highlight w:val="yellow"/>
        </w:rPr>
        <w:t>may be needed more often than when nation-states were the</w:t>
      </w:r>
      <w:r w:rsidRPr="002407C0">
        <w:rPr>
          <w:rStyle w:val="StyleUnderline"/>
        </w:rPr>
        <w:t xml:space="preserve"> </w:t>
      </w:r>
      <w:r w:rsidRPr="002407C0">
        <w:rPr>
          <w:rStyle w:val="StyleUnderline"/>
          <w:sz w:val="12"/>
        </w:rPr>
        <w:t xml:space="preserve">¶ </w:t>
      </w:r>
      <w:r w:rsidRPr="002407C0">
        <w:rPr>
          <w:rStyle w:val="StyleUnderline"/>
        </w:rPr>
        <w:t xml:space="preserve">principal </w:t>
      </w:r>
      <w:r w:rsidRPr="002407C0">
        <w:rPr>
          <w:rStyle w:val="StyleUnderline"/>
          <w:highlight w:val="yellow"/>
        </w:rPr>
        <w:t>threat</w:t>
      </w:r>
      <w:r w:rsidRPr="002407C0">
        <w:rPr>
          <w:rStyle w:val="StyleUnderline"/>
        </w:rPr>
        <w:t xml:space="preserve"> to American national interests</w:t>
      </w:r>
      <w:r w:rsidRPr="002407C0">
        <w:rPr>
          <w:sz w:val="16"/>
        </w:rPr>
        <w:t xml:space="preserve">. Here again, the 9/11 Commission </w:t>
      </w:r>
      <w:r w:rsidRPr="002407C0">
        <w:rPr>
          <w:sz w:val="12"/>
        </w:rPr>
        <w:t>¶</w:t>
      </w:r>
      <w:r w:rsidRPr="002407C0">
        <w:rPr>
          <w:sz w:val="16"/>
        </w:rPr>
        <w:t xml:space="preserve"> Report is instructive as it considers the possibility of pre-emptive force utilized over </w:t>
      </w:r>
      <w:r w:rsidRPr="002407C0">
        <w:rPr>
          <w:sz w:val="12"/>
        </w:rPr>
        <w:t>¶</w:t>
      </w:r>
      <w:r w:rsidRPr="002407C0">
        <w:rPr>
          <w:sz w:val="16"/>
        </w:rPr>
        <w:t xml:space="preserve"> large geographic areas due to the diffuse nature of terrorist networks: </w:t>
      </w:r>
      <w:r w:rsidRPr="002407C0">
        <w:rPr>
          <w:sz w:val="12"/>
        </w:rPr>
        <w:t>¶</w:t>
      </w:r>
      <w:r w:rsidRPr="002407C0">
        <w:rPr>
          <w:sz w:val="16"/>
        </w:rPr>
        <w:t xml:space="preserve"> In this sense, 9/11 has taught us that terrorism against American interests </w:t>
      </w:r>
      <w:r w:rsidRPr="002407C0">
        <w:rPr>
          <w:sz w:val="12"/>
        </w:rPr>
        <w:t>¶</w:t>
      </w:r>
      <w:r w:rsidRPr="002407C0">
        <w:rPr>
          <w:sz w:val="16"/>
        </w:rPr>
        <w:t xml:space="preserve"> “over there” should be regarded just as we regard terrorism against</w:t>
      </w:r>
      <w:r w:rsidRPr="002407C0">
        <w:rPr>
          <w:sz w:val="12"/>
        </w:rPr>
        <w:t>¶</w:t>
      </w:r>
      <w:r w:rsidRPr="002407C0">
        <w:rPr>
          <w:sz w:val="16"/>
        </w:rPr>
        <w:t xml:space="preserve"> America “over here.” In this sense, the American homeland is the planet </w:t>
      </w:r>
      <w:r w:rsidRPr="002407C0">
        <w:rPr>
          <w:sz w:val="12"/>
        </w:rPr>
        <w:t>¶</w:t>
      </w:r>
      <w:r w:rsidRPr="002407C0">
        <w:rPr>
          <w:sz w:val="16"/>
        </w:rPr>
        <w:t xml:space="preserve"> (National Commission 2004, 362). </w:t>
      </w:r>
      <w:r w:rsidRPr="002407C0">
        <w:rPr>
          <w:sz w:val="12"/>
        </w:rPr>
        <w:t>¶</w:t>
      </w:r>
      <w:r w:rsidRPr="002407C0">
        <w:rPr>
          <w:sz w:val="16"/>
        </w:rPr>
        <w:t xml:space="preserve"> Furthermore, the report explicitly describes the global nature of the threat </w:t>
      </w:r>
      <w:r w:rsidRPr="002407C0">
        <w:rPr>
          <w:sz w:val="12"/>
        </w:rPr>
        <w:t>¶</w:t>
      </w:r>
      <w:r w:rsidRPr="002407C0">
        <w:rPr>
          <w:sz w:val="16"/>
        </w:rPr>
        <w:t xml:space="preserve"> and the global mission that must take place to address it. Its first strategic policy </w:t>
      </w:r>
      <w:r w:rsidRPr="002407C0">
        <w:rPr>
          <w:sz w:val="12"/>
        </w:rPr>
        <w:t>¶</w:t>
      </w:r>
      <w:r w:rsidRPr="002407C0">
        <w:rPr>
          <w:sz w:val="16"/>
        </w:rPr>
        <w:t xml:space="preserve"> recommendation against terrorism states that the: </w:t>
      </w:r>
      <w:r w:rsidRPr="002407C0">
        <w:rPr>
          <w:sz w:val="12"/>
        </w:rPr>
        <w:t>¶</w:t>
      </w:r>
      <w:r w:rsidRPr="002407C0">
        <w:rPr>
          <w:sz w:val="16"/>
        </w:rPr>
        <w:t xml:space="preserve"> U.S. government must identify and prioritize actual or potential terrorist </w:t>
      </w:r>
      <w:r w:rsidRPr="002407C0">
        <w:rPr>
          <w:sz w:val="12"/>
        </w:rPr>
        <w:t>¶</w:t>
      </w:r>
      <w:r w:rsidRPr="002407C0">
        <w:rPr>
          <w:sz w:val="16"/>
        </w:rPr>
        <w:t xml:space="preserve"> sanctuaries. For each, it should have a realistic strategy to keep possible </w:t>
      </w:r>
      <w:r w:rsidRPr="002407C0">
        <w:rPr>
          <w:sz w:val="12"/>
        </w:rPr>
        <w:t>¶</w:t>
      </w:r>
      <w:r w:rsidRPr="002407C0">
        <w:rPr>
          <w:sz w:val="16"/>
        </w:rPr>
        <w:t xml:space="preserve"> terrorists insecure and on the run, using all elements of national power </w:t>
      </w:r>
      <w:r w:rsidRPr="002407C0">
        <w:rPr>
          <w:sz w:val="12"/>
        </w:rPr>
        <w:t>¶</w:t>
      </w:r>
      <w:r w:rsidRPr="002407C0">
        <w:rPr>
          <w:sz w:val="16"/>
        </w:rPr>
        <w:t xml:space="preserve"> (National Commission 2004, 367). </w:t>
      </w:r>
      <w:r w:rsidRPr="002407C0">
        <w:rPr>
          <w:sz w:val="12"/>
        </w:rPr>
        <w:t>¶</w:t>
      </w:r>
      <w:r w:rsidRPr="002407C0">
        <w:rPr>
          <w:sz w:val="16"/>
        </w:rPr>
        <w:t xml:space="preserve"> Thus, fighting continues against terrorists in Afghanistan, Yemen, Iraq, Pakistan, </w:t>
      </w:r>
      <w:r w:rsidRPr="002407C0">
        <w:rPr>
          <w:sz w:val="12"/>
        </w:rPr>
        <w:t>¶</w:t>
      </w:r>
      <w:r w:rsidRPr="002407C0">
        <w:rPr>
          <w:sz w:val="16"/>
        </w:rPr>
        <w:t xml:space="preserve"> the Philippines, and beyond, as we approach the tenth anniversary of the September </w:t>
      </w:r>
      <w:r w:rsidRPr="002407C0">
        <w:rPr>
          <w:sz w:val="12"/>
        </w:rPr>
        <w:t>¶</w:t>
      </w:r>
      <w:r w:rsidRPr="002407C0">
        <w:rPr>
          <w:sz w:val="16"/>
        </w:rPr>
        <w:t xml:space="preserve"> 11, 2001 attacks. </w:t>
      </w:r>
      <w:r w:rsidRPr="002407C0">
        <w:rPr>
          <w:sz w:val="12"/>
          <w:highlight w:val="yellow"/>
        </w:rPr>
        <w:t>¶</w:t>
      </w:r>
      <w:r w:rsidRPr="002407C0">
        <w:rPr>
          <w:sz w:val="16"/>
          <w:highlight w:val="yellow"/>
        </w:rPr>
        <w:t xml:space="preserve"> </w:t>
      </w:r>
      <w:r w:rsidRPr="002407C0">
        <w:rPr>
          <w:rStyle w:val="StyleUnderline"/>
          <w:highlight w:val="yellow"/>
        </w:rPr>
        <w:t>Prolif</w:t>
      </w:r>
      <w:r w:rsidRPr="002407C0">
        <w:rPr>
          <w:sz w:val="16"/>
        </w:rPr>
        <w:t xml:space="preserve">eration </w:t>
      </w:r>
      <w:r w:rsidRPr="002407C0">
        <w:rPr>
          <w:rStyle w:val="StyleUnderline"/>
          <w:highlight w:val="yellow"/>
        </w:rPr>
        <w:t>of</w:t>
      </w:r>
      <w:r w:rsidRPr="002407C0">
        <w:rPr>
          <w:sz w:val="16"/>
        </w:rPr>
        <w:t xml:space="preserve"> weapons of mass destruction (WMD), especially </w:t>
      </w:r>
      <w:r w:rsidRPr="002407C0">
        <w:rPr>
          <w:rStyle w:val="Emphasis"/>
          <w:highlight w:val="yellow"/>
        </w:rPr>
        <w:t xml:space="preserve">nuclear </w:t>
      </w:r>
      <w:r w:rsidRPr="002407C0">
        <w:rPr>
          <w:rStyle w:val="Emphasis"/>
          <w:sz w:val="12"/>
          <w:highlight w:val="yellow"/>
          <w:u w:val="none"/>
        </w:rPr>
        <w:t>¶</w:t>
      </w:r>
      <w:r w:rsidRPr="002407C0">
        <w:rPr>
          <w:rStyle w:val="Emphasis"/>
          <w:sz w:val="12"/>
          <w:highlight w:val="yellow"/>
        </w:rPr>
        <w:t xml:space="preserve"> </w:t>
      </w:r>
      <w:r w:rsidRPr="002407C0">
        <w:rPr>
          <w:rStyle w:val="Emphasis"/>
          <w:highlight w:val="yellow"/>
        </w:rPr>
        <w:t>weapons,</w:t>
      </w:r>
      <w:r w:rsidRPr="002407C0">
        <w:rPr>
          <w:sz w:val="16"/>
          <w:highlight w:val="yellow"/>
        </w:rPr>
        <w:t xml:space="preserve"> </w:t>
      </w:r>
      <w:r w:rsidRPr="002407C0">
        <w:rPr>
          <w:rStyle w:val="StyleUnderline"/>
          <w:highlight w:val="yellow"/>
        </w:rPr>
        <w:t>into the hands of these</w:t>
      </w:r>
      <w:r w:rsidRPr="002407C0">
        <w:rPr>
          <w:rStyle w:val="StyleUnderline"/>
        </w:rPr>
        <w:t xml:space="preserve"> </w:t>
      </w:r>
      <w:r w:rsidRPr="002407C0">
        <w:rPr>
          <w:rStyle w:val="StyleUnderline"/>
          <w:highlight w:val="yellow"/>
        </w:rPr>
        <w:t xml:space="preserve">terrorists is the </w:t>
      </w:r>
      <w:r w:rsidRPr="002407C0">
        <w:rPr>
          <w:rStyle w:val="Emphasis"/>
          <w:highlight w:val="yellow"/>
        </w:rPr>
        <w:t>most dangerous threat</w:t>
      </w:r>
      <w:r w:rsidRPr="002407C0">
        <w:rPr>
          <w:rStyle w:val="Emphasis"/>
        </w:rPr>
        <w:t xml:space="preserve"> to the </w:t>
      </w:r>
      <w:r w:rsidRPr="002407C0">
        <w:rPr>
          <w:rStyle w:val="Emphasis"/>
          <w:sz w:val="12"/>
          <w:u w:val="none"/>
        </w:rPr>
        <w:t>¶</w:t>
      </w:r>
      <w:r w:rsidRPr="002407C0">
        <w:rPr>
          <w:rStyle w:val="Emphasis"/>
          <w:sz w:val="12"/>
        </w:rPr>
        <w:t xml:space="preserve"> </w:t>
      </w:r>
      <w:r w:rsidRPr="002407C0">
        <w:rPr>
          <w:rStyle w:val="Emphasis"/>
        </w:rPr>
        <w:t>U</w:t>
      </w:r>
      <w:r w:rsidRPr="002407C0">
        <w:rPr>
          <w:sz w:val="16"/>
        </w:rPr>
        <w:t xml:space="preserve">nited </w:t>
      </w:r>
      <w:r w:rsidRPr="002407C0">
        <w:rPr>
          <w:rStyle w:val="Emphasis"/>
        </w:rPr>
        <w:t>S</w:t>
      </w:r>
      <w:r w:rsidRPr="002407C0">
        <w:rPr>
          <w:sz w:val="16"/>
        </w:rPr>
        <w:t xml:space="preserve">tates. We know from the 9/11 Commission Report that Al Qaeda has </w:t>
      </w:r>
      <w:r w:rsidRPr="002407C0">
        <w:rPr>
          <w:sz w:val="12"/>
        </w:rPr>
        <w:t>¶</w:t>
      </w:r>
      <w:r w:rsidRPr="002407C0">
        <w:rPr>
          <w:sz w:val="16"/>
        </w:rPr>
        <w:t xml:space="preserve"> attempted to make and obtain nuclear weapons for at least the past fifteen years</w:t>
      </w:r>
      <w:r w:rsidRPr="002407C0">
        <w:rPr>
          <w:rStyle w:val="StyleUnderline"/>
        </w:rPr>
        <w:t xml:space="preserve">. </w:t>
      </w:r>
      <w:r w:rsidRPr="002407C0">
        <w:rPr>
          <w:rStyle w:val="StyleUnderline"/>
          <w:highlight w:val="yellow"/>
        </w:rPr>
        <w:t xml:space="preserve">Al </w:t>
      </w:r>
      <w:r w:rsidRPr="002407C0">
        <w:rPr>
          <w:rStyle w:val="StyleUnderline"/>
          <w:sz w:val="12"/>
          <w:highlight w:val="yellow"/>
        </w:rPr>
        <w:t xml:space="preserve">¶ </w:t>
      </w:r>
      <w:r w:rsidRPr="002407C0">
        <w:rPr>
          <w:rStyle w:val="StyleUnderline"/>
          <w:highlight w:val="yellow"/>
        </w:rPr>
        <w:t>Qaeda considers the acquisition of w</w:t>
      </w:r>
      <w:r w:rsidRPr="002407C0">
        <w:rPr>
          <w:sz w:val="16"/>
        </w:rPr>
        <w:t xml:space="preserve">eapons of </w:t>
      </w:r>
      <w:r w:rsidRPr="002407C0">
        <w:rPr>
          <w:rStyle w:val="StyleUnderline"/>
          <w:highlight w:val="yellow"/>
        </w:rPr>
        <w:t>m</w:t>
      </w:r>
      <w:r w:rsidRPr="002407C0">
        <w:rPr>
          <w:sz w:val="16"/>
        </w:rPr>
        <w:t xml:space="preserve">ass </w:t>
      </w:r>
      <w:r w:rsidRPr="002407C0">
        <w:rPr>
          <w:rStyle w:val="StyleUnderline"/>
          <w:highlight w:val="yellow"/>
        </w:rPr>
        <w:t>d</w:t>
      </w:r>
      <w:r w:rsidRPr="002407C0">
        <w:rPr>
          <w:sz w:val="16"/>
        </w:rPr>
        <w:t xml:space="preserve">estruction to be </w:t>
      </w:r>
      <w:r w:rsidRPr="002407C0">
        <w:rPr>
          <w:rStyle w:val="StyleUnderline"/>
          <w:highlight w:val="yellow"/>
        </w:rPr>
        <w:t xml:space="preserve">a religious </w:t>
      </w:r>
      <w:r w:rsidRPr="002407C0">
        <w:rPr>
          <w:rStyle w:val="StyleUnderline"/>
          <w:sz w:val="12"/>
          <w:highlight w:val="yellow"/>
        </w:rPr>
        <w:t xml:space="preserve">¶ </w:t>
      </w:r>
      <w:r w:rsidRPr="002407C0">
        <w:rPr>
          <w:rStyle w:val="StyleUnderline"/>
          <w:highlight w:val="yellow"/>
        </w:rPr>
        <w:t>obligation</w:t>
      </w:r>
      <w:r w:rsidRPr="002407C0">
        <w:rPr>
          <w:rStyle w:val="StyleUnderline"/>
        </w:rPr>
        <w:t xml:space="preserve"> </w:t>
      </w:r>
      <w:r w:rsidRPr="002407C0">
        <w:rPr>
          <w:sz w:val="16"/>
        </w:rPr>
        <w:t xml:space="preserve">while “more than two dozen other terrorist groups are pursing CBRN </w:t>
      </w:r>
      <w:r w:rsidRPr="002407C0">
        <w:rPr>
          <w:sz w:val="12"/>
        </w:rPr>
        <w:t>¶</w:t>
      </w:r>
      <w:r w:rsidRPr="002407C0">
        <w:rPr>
          <w:sz w:val="16"/>
        </w:rPr>
        <w:t xml:space="preserve"> [chemical, biological, radiological, and nuclear] materials” (National Commission </w:t>
      </w:r>
      <w:r w:rsidRPr="002407C0">
        <w:rPr>
          <w:sz w:val="12"/>
        </w:rPr>
        <w:t>¶</w:t>
      </w:r>
      <w:r w:rsidRPr="002407C0">
        <w:rPr>
          <w:sz w:val="16"/>
        </w:rPr>
        <w:t xml:space="preserve"> 2004, 397). Considering these statements, </w:t>
      </w:r>
      <w:r w:rsidRPr="002407C0">
        <w:rPr>
          <w:rStyle w:val="StyleUnderline"/>
          <w:highlight w:val="yellow"/>
        </w:rPr>
        <w:t>rogue regimes</w:t>
      </w:r>
      <w:r w:rsidRPr="002407C0">
        <w:rPr>
          <w:rStyle w:val="StyleUnderline"/>
        </w:rPr>
        <w:t xml:space="preserve"> that are openly hostile to </w:t>
      </w:r>
      <w:r w:rsidRPr="002407C0">
        <w:rPr>
          <w:rStyle w:val="StyleUnderline"/>
          <w:sz w:val="12"/>
        </w:rPr>
        <w:t xml:space="preserve">¶ </w:t>
      </w:r>
      <w:r w:rsidRPr="002407C0">
        <w:rPr>
          <w:rStyle w:val="StyleUnderline"/>
        </w:rPr>
        <w:t>the U</w:t>
      </w:r>
      <w:r w:rsidRPr="002407C0">
        <w:rPr>
          <w:sz w:val="16"/>
        </w:rPr>
        <w:t xml:space="preserve">nited </w:t>
      </w:r>
      <w:r w:rsidRPr="002407C0">
        <w:rPr>
          <w:rStyle w:val="StyleUnderline"/>
        </w:rPr>
        <w:t>S</w:t>
      </w:r>
      <w:r w:rsidRPr="002407C0">
        <w:rPr>
          <w:sz w:val="16"/>
        </w:rPr>
        <w:t xml:space="preserve">tates </w:t>
      </w:r>
      <w:r w:rsidRPr="002407C0">
        <w:rPr>
          <w:rStyle w:val="StyleUnderline"/>
        </w:rPr>
        <w:t>and have</w:t>
      </w:r>
      <w:r w:rsidRPr="002407C0">
        <w:rPr>
          <w:sz w:val="16"/>
        </w:rPr>
        <w:t xml:space="preserve"> or seek to develop </w:t>
      </w:r>
      <w:r w:rsidRPr="002407C0">
        <w:rPr>
          <w:rStyle w:val="StyleUnderline"/>
        </w:rPr>
        <w:t>nuclear weapons</w:t>
      </w:r>
      <w:r w:rsidRPr="002407C0">
        <w:rPr>
          <w:sz w:val="16"/>
        </w:rPr>
        <w:t xml:space="preserve"> capability </w:t>
      </w:r>
      <w:r w:rsidRPr="002407C0">
        <w:rPr>
          <w:rStyle w:val="StyleUnderline"/>
          <w:highlight w:val="yellow"/>
        </w:rPr>
        <w:t xml:space="preserve">such as </w:t>
      </w:r>
      <w:r w:rsidRPr="002407C0">
        <w:rPr>
          <w:rStyle w:val="StyleUnderline"/>
          <w:sz w:val="12"/>
          <w:highlight w:val="yellow"/>
        </w:rPr>
        <w:t xml:space="preserve">¶ </w:t>
      </w:r>
      <w:r w:rsidRPr="002407C0">
        <w:rPr>
          <w:rStyle w:val="StyleUnderline"/>
          <w:highlight w:val="yellow"/>
        </w:rPr>
        <w:t>North Korea and Iran, or</w:t>
      </w:r>
      <w:r w:rsidRPr="002407C0">
        <w:rPr>
          <w:rStyle w:val="StyleUnderline"/>
        </w:rPr>
        <w:t xml:space="preserve"> extremely u</w:t>
      </w:r>
      <w:r w:rsidRPr="002407C0">
        <w:rPr>
          <w:rStyle w:val="StyleUnderline"/>
          <w:highlight w:val="yellow"/>
        </w:rPr>
        <w:t>nstable nuclear countries such as Pakistan</w:t>
      </w:r>
      <w:r w:rsidRPr="002407C0">
        <w:rPr>
          <w:sz w:val="16"/>
          <w:highlight w:val="yellow"/>
        </w:rPr>
        <w:t xml:space="preserve">, </w:t>
      </w:r>
      <w:r w:rsidRPr="002407C0">
        <w:rPr>
          <w:sz w:val="12"/>
          <w:highlight w:val="yellow"/>
        </w:rPr>
        <w:t>¶</w:t>
      </w:r>
      <w:r w:rsidRPr="002407C0">
        <w:rPr>
          <w:sz w:val="16"/>
          <w:highlight w:val="yellow"/>
        </w:rPr>
        <w:t xml:space="preserve"> </w:t>
      </w:r>
      <w:r w:rsidRPr="002407C0">
        <w:rPr>
          <w:rStyle w:val="StyleUnderline"/>
          <w:highlight w:val="yellow"/>
        </w:rPr>
        <w:t xml:space="preserve">pose a </w:t>
      </w:r>
      <w:r w:rsidRPr="002407C0">
        <w:rPr>
          <w:rStyle w:val="Emphasis"/>
          <w:highlight w:val="yellow"/>
        </w:rPr>
        <w:t>special threat</w:t>
      </w:r>
      <w:r w:rsidRPr="002407C0">
        <w:rPr>
          <w:rStyle w:val="Emphasis"/>
        </w:rPr>
        <w:t xml:space="preserve"> to</w:t>
      </w:r>
      <w:r w:rsidRPr="002407C0">
        <w:rPr>
          <w:sz w:val="16"/>
        </w:rPr>
        <w:t xml:space="preserve"> American </w:t>
      </w:r>
      <w:r w:rsidRPr="002407C0">
        <w:rPr>
          <w:rStyle w:val="Emphasis"/>
        </w:rPr>
        <w:t>national security</w:t>
      </w:r>
      <w:r w:rsidRPr="002407C0">
        <w:rPr>
          <w:sz w:val="16"/>
        </w:rPr>
        <w:t xml:space="preserve"> interests. </w:t>
      </w:r>
      <w:r w:rsidRPr="002407C0">
        <w:rPr>
          <w:rStyle w:val="StyleUnderline"/>
          <w:highlight w:val="yellow"/>
        </w:rPr>
        <w:t xml:space="preserve">These nations were </w:t>
      </w:r>
      <w:r w:rsidRPr="002407C0">
        <w:rPr>
          <w:rStyle w:val="StyleUnderline"/>
          <w:sz w:val="12"/>
          <w:highlight w:val="yellow"/>
        </w:rPr>
        <w:t xml:space="preserve">¶ </w:t>
      </w:r>
      <w:r w:rsidRPr="002407C0">
        <w:rPr>
          <w:rStyle w:val="StyleUnderline"/>
          <w:highlight w:val="yellow"/>
        </w:rPr>
        <w:t>not</w:t>
      </w:r>
      <w:r w:rsidRPr="002407C0">
        <w:rPr>
          <w:rStyle w:val="StyleUnderline"/>
        </w:rPr>
        <w:t xml:space="preserve"> necessarily </w:t>
      </w:r>
      <w:r w:rsidRPr="002407C0">
        <w:rPr>
          <w:rStyle w:val="StyleUnderline"/>
          <w:highlight w:val="yellow"/>
        </w:rPr>
        <w:t>a</w:t>
      </w:r>
      <w:r w:rsidRPr="002407C0">
        <w:rPr>
          <w:sz w:val="16"/>
        </w:rPr>
        <w:t xml:space="preserve"> direct </w:t>
      </w:r>
      <w:r w:rsidRPr="002407C0">
        <w:rPr>
          <w:rStyle w:val="StyleUnderline"/>
          <w:highlight w:val="yellow"/>
        </w:rPr>
        <w:t>threat</w:t>
      </w:r>
      <w:r w:rsidRPr="002407C0">
        <w:rPr>
          <w:rStyle w:val="StyleUnderline"/>
        </w:rPr>
        <w:t xml:space="preserve"> to the U</w:t>
      </w:r>
      <w:r w:rsidRPr="002407C0">
        <w:rPr>
          <w:sz w:val="16"/>
        </w:rPr>
        <w:t xml:space="preserve">nited </w:t>
      </w:r>
      <w:r w:rsidRPr="002407C0">
        <w:rPr>
          <w:rStyle w:val="StyleUnderline"/>
        </w:rPr>
        <w:t>S</w:t>
      </w:r>
      <w:r w:rsidRPr="002407C0">
        <w:rPr>
          <w:sz w:val="16"/>
        </w:rPr>
        <w:t xml:space="preserve">tates </w:t>
      </w:r>
      <w:r w:rsidRPr="002407C0">
        <w:rPr>
          <w:rStyle w:val="StyleUnderline"/>
          <w:highlight w:val="yellow"/>
        </w:rPr>
        <w:t>in the past</w:t>
      </w:r>
      <w:r w:rsidRPr="002407C0">
        <w:rPr>
          <w:sz w:val="16"/>
          <w:highlight w:val="yellow"/>
        </w:rPr>
        <w:t xml:space="preserve">. </w:t>
      </w:r>
      <w:r w:rsidRPr="002407C0">
        <w:rPr>
          <w:rStyle w:val="StyleUnderline"/>
          <w:highlight w:val="yellow"/>
        </w:rPr>
        <w:t>Now</w:t>
      </w:r>
      <w:r w:rsidRPr="002407C0">
        <w:rPr>
          <w:rStyle w:val="StyleUnderline"/>
        </w:rPr>
        <w:t>,</w:t>
      </w:r>
      <w:r w:rsidRPr="002407C0">
        <w:rPr>
          <w:sz w:val="16"/>
        </w:rPr>
        <w:t xml:space="preserve"> however, </w:t>
      </w:r>
      <w:r w:rsidRPr="002407C0">
        <w:rPr>
          <w:rStyle w:val="StyleUnderline"/>
          <w:highlight w:val="yellow"/>
        </w:rPr>
        <w:t xml:space="preserve">due </w:t>
      </w:r>
      <w:r w:rsidRPr="002407C0">
        <w:rPr>
          <w:rStyle w:val="StyleUnderline"/>
          <w:sz w:val="12"/>
          <w:highlight w:val="yellow"/>
        </w:rPr>
        <w:t xml:space="preserve">¶ </w:t>
      </w:r>
      <w:r w:rsidRPr="002407C0">
        <w:rPr>
          <w:rStyle w:val="StyleUnderline"/>
          <w:highlight w:val="yellow"/>
        </w:rPr>
        <w:t>to prolif</w:t>
      </w:r>
      <w:r w:rsidRPr="002407C0">
        <w:rPr>
          <w:sz w:val="16"/>
        </w:rPr>
        <w:t xml:space="preserve">eration of nuclear weapons and missile technology, </w:t>
      </w:r>
      <w:r w:rsidRPr="002407C0">
        <w:rPr>
          <w:rStyle w:val="StyleUnderline"/>
          <w:highlight w:val="yellow"/>
        </w:rPr>
        <w:t xml:space="preserve">they can inflict damage </w:t>
      </w:r>
      <w:r w:rsidRPr="002407C0">
        <w:rPr>
          <w:rStyle w:val="StyleUnderline"/>
          <w:sz w:val="12"/>
          <w:highlight w:val="yellow"/>
        </w:rPr>
        <w:t xml:space="preserve">¶ </w:t>
      </w:r>
      <w:r w:rsidRPr="002407C0">
        <w:rPr>
          <w:rStyle w:val="StyleUnderline"/>
          <w:highlight w:val="yellow"/>
        </w:rPr>
        <w:t>at</w:t>
      </w:r>
      <w:r w:rsidRPr="002407C0">
        <w:rPr>
          <w:rStyle w:val="StyleUnderline"/>
        </w:rPr>
        <w:t xml:space="preserve"> </w:t>
      </w:r>
      <w:r w:rsidRPr="003D6248">
        <w:rPr>
          <w:rStyle w:val="Emphasis"/>
          <w:sz w:val="28"/>
          <w:szCs w:val="28"/>
        </w:rPr>
        <w:t xml:space="preserve">considerably </w:t>
      </w:r>
      <w:r w:rsidRPr="003D6248">
        <w:rPr>
          <w:rStyle w:val="Emphasis"/>
          <w:sz w:val="28"/>
          <w:szCs w:val="28"/>
          <w:highlight w:val="yellow"/>
        </w:rPr>
        <w:t>higher</w:t>
      </w:r>
      <w:r w:rsidRPr="003D6248">
        <w:rPr>
          <w:rStyle w:val="Emphasis"/>
          <w:sz w:val="28"/>
          <w:szCs w:val="28"/>
        </w:rPr>
        <w:t xml:space="preserve"> levels and </w:t>
      </w:r>
      <w:r w:rsidRPr="003D6248">
        <w:rPr>
          <w:rStyle w:val="Emphasis"/>
          <w:sz w:val="28"/>
          <w:szCs w:val="28"/>
          <w:highlight w:val="yellow"/>
        </w:rPr>
        <w:t>magnitudes than in the past</w:t>
      </w:r>
      <w:r w:rsidRPr="003D6248">
        <w:rPr>
          <w:rStyle w:val="StyleUnderline"/>
          <w:sz w:val="28"/>
          <w:szCs w:val="28"/>
        </w:rPr>
        <w:t>.</w:t>
      </w:r>
      <w:r w:rsidRPr="002407C0">
        <w:rPr>
          <w:sz w:val="16"/>
        </w:rPr>
        <w:t xml:space="preserve"> In addition, these </w:t>
      </w:r>
      <w:r w:rsidRPr="002407C0">
        <w:rPr>
          <w:sz w:val="12"/>
        </w:rPr>
        <w:t>¶</w:t>
      </w:r>
      <w:r w:rsidRPr="002407C0">
        <w:rPr>
          <w:sz w:val="16"/>
        </w:rPr>
        <w:t xml:space="preserve"> regimes may pursue proliferation of nuclear weapons and missile technology to </w:t>
      </w:r>
      <w:r w:rsidRPr="002407C0">
        <w:rPr>
          <w:sz w:val="12"/>
        </w:rPr>
        <w:t>¶</w:t>
      </w:r>
      <w:r w:rsidRPr="002407C0">
        <w:rPr>
          <w:sz w:val="16"/>
        </w:rPr>
        <w:t xml:space="preserve"> other nations and to allied terrorist organizations. </w:t>
      </w:r>
      <w:r w:rsidRPr="002407C0">
        <w:rPr>
          <w:sz w:val="12"/>
        </w:rPr>
        <w:t>¶</w:t>
      </w:r>
      <w:r w:rsidRPr="002407C0">
        <w:rPr>
          <w:sz w:val="16"/>
        </w:rPr>
        <w:t xml:space="preserve"> </w:t>
      </w:r>
      <w:r w:rsidRPr="002407C0">
        <w:rPr>
          <w:rStyle w:val="StyleUnderline"/>
          <w:highlight w:val="yellow"/>
        </w:rPr>
        <w:t>The U</w:t>
      </w:r>
      <w:r w:rsidRPr="002407C0">
        <w:rPr>
          <w:sz w:val="16"/>
        </w:rPr>
        <w:t xml:space="preserve">nited </w:t>
      </w:r>
      <w:r w:rsidRPr="002407C0">
        <w:rPr>
          <w:rStyle w:val="StyleUnderline"/>
          <w:highlight w:val="yellow"/>
        </w:rPr>
        <w:t>S</w:t>
      </w:r>
      <w:r w:rsidRPr="002407C0">
        <w:rPr>
          <w:sz w:val="16"/>
          <w:highlight w:val="yellow"/>
        </w:rPr>
        <w:t>t</w:t>
      </w:r>
      <w:r w:rsidRPr="002407C0">
        <w:rPr>
          <w:sz w:val="16"/>
        </w:rPr>
        <w:t xml:space="preserve">ates </w:t>
      </w:r>
      <w:r w:rsidRPr="002407C0">
        <w:rPr>
          <w:rStyle w:val="StyleUnderline"/>
          <w:highlight w:val="yellow"/>
        </w:rPr>
        <w:t>must pursue</w:t>
      </w:r>
      <w:r w:rsidRPr="002407C0">
        <w:rPr>
          <w:sz w:val="16"/>
        </w:rPr>
        <w:t xml:space="preserve"> condign punishment and appropriate, </w:t>
      </w:r>
      <w:r w:rsidRPr="002407C0">
        <w:rPr>
          <w:rStyle w:val="StyleUnderline"/>
          <w:highlight w:val="yellow"/>
        </w:rPr>
        <w:t xml:space="preserve">rapid </w:t>
      </w:r>
      <w:r w:rsidRPr="002407C0">
        <w:rPr>
          <w:rStyle w:val="StyleUnderline"/>
          <w:sz w:val="12"/>
          <w:highlight w:val="yellow"/>
        </w:rPr>
        <w:t xml:space="preserve">¶ </w:t>
      </w:r>
      <w:r w:rsidRPr="002407C0">
        <w:rPr>
          <w:rStyle w:val="StyleUnderline"/>
          <w:highlight w:val="yellow"/>
        </w:rPr>
        <w:t>action against</w:t>
      </w:r>
      <w:r w:rsidRPr="002407C0">
        <w:rPr>
          <w:rStyle w:val="StyleUnderline"/>
        </w:rPr>
        <w:t xml:space="preserve"> hostile </w:t>
      </w:r>
      <w:r w:rsidRPr="002407C0">
        <w:rPr>
          <w:rStyle w:val="StyleUnderline"/>
          <w:highlight w:val="yellow"/>
        </w:rPr>
        <w:t>terrorist organizations, rogue</w:t>
      </w:r>
      <w:r w:rsidRPr="002407C0">
        <w:rPr>
          <w:sz w:val="16"/>
        </w:rPr>
        <w:t xml:space="preserve"> nation</w:t>
      </w:r>
      <w:r w:rsidRPr="002407C0">
        <w:rPr>
          <w:rStyle w:val="StyleUnderline"/>
        </w:rPr>
        <w:t xml:space="preserve"> </w:t>
      </w:r>
      <w:r w:rsidRPr="002407C0">
        <w:rPr>
          <w:rStyle w:val="StyleUnderline"/>
          <w:highlight w:val="yellow"/>
        </w:rPr>
        <w:t>states, and</w:t>
      </w:r>
      <w:r w:rsidRPr="002407C0">
        <w:rPr>
          <w:sz w:val="16"/>
        </w:rPr>
        <w:t xml:space="preserve"> nuclear </w:t>
      </w:r>
      <w:r w:rsidRPr="002407C0">
        <w:rPr>
          <w:sz w:val="12"/>
        </w:rPr>
        <w:t>¶</w:t>
      </w:r>
      <w:r w:rsidRPr="002407C0">
        <w:rPr>
          <w:sz w:val="16"/>
        </w:rPr>
        <w:t xml:space="preserve"> weapons </w:t>
      </w:r>
      <w:r w:rsidRPr="002407C0">
        <w:rPr>
          <w:rStyle w:val="StyleUnderline"/>
          <w:highlight w:val="yellow"/>
        </w:rPr>
        <w:t>prolif</w:t>
      </w:r>
      <w:r w:rsidRPr="002407C0">
        <w:rPr>
          <w:sz w:val="16"/>
        </w:rPr>
        <w:t xml:space="preserve">eration </w:t>
      </w:r>
      <w:r w:rsidRPr="002407C0">
        <w:rPr>
          <w:rStyle w:val="StyleUnderline"/>
          <w:highlight w:val="yellow"/>
        </w:rPr>
        <w:t>threats</w:t>
      </w:r>
      <w:r w:rsidRPr="002407C0">
        <w:rPr>
          <w:rStyle w:val="StyleUnderline"/>
        </w:rPr>
        <w:t xml:space="preserve"> in order to protect American interests</w:t>
      </w:r>
      <w:r w:rsidRPr="002407C0">
        <w:rPr>
          <w:sz w:val="16"/>
        </w:rPr>
        <w:t xml:space="preserve"> both at home </w:t>
      </w:r>
      <w:r w:rsidRPr="002407C0">
        <w:rPr>
          <w:sz w:val="12"/>
        </w:rPr>
        <w:t>¶</w:t>
      </w:r>
      <w:r w:rsidRPr="002407C0">
        <w:rPr>
          <w:sz w:val="16"/>
        </w:rPr>
        <w:t xml:space="preserve"> and abroad. Combating these threats are the “top national security priority for the </w:t>
      </w:r>
      <w:r w:rsidRPr="002407C0">
        <w:rPr>
          <w:sz w:val="12"/>
        </w:rPr>
        <w:t>¶</w:t>
      </w:r>
      <w:r w:rsidRPr="002407C0">
        <w:rPr>
          <w:sz w:val="16"/>
        </w:rPr>
        <w:t xml:space="preserve"> United States…with the full support of Congress, both major political parties, the </w:t>
      </w:r>
      <w:r w:rsidRPr="002407C0">
        <w:rPr>
          <w:sz w:val="12"/>
        </w:rPr>
        <w:t>¶</w:t>
      </w:r>
      <w:r w:rsidRPr="002407C0">
        <w:rPr>
          <w:sz w:val="16"/>
        </w:rPr>
        <w:t xml:space="preserve"> media, and the American people” (National Commission 2004, 361). Operations </w:t>
      </w:r>
      <w:r w:rsidRPr="002407C0">
        <w:rPr>
          <w:sz w:val="12"/>
        </w:rPr>
        <w:t>¶</w:t>
      </w:r>
      <w:r w:rsidRPr="002407C0">
        <w:rPr>
          <w:sz w:val="16"/>
        </w:rPr>
        <w:t xml:space="preserve"> may take the form of pre-emptive and sustained action against those who have </w:t>
      </w:r>
      <w:r w:rsidRPr="002407C0">
        <w:rPr>
          <w:sz w:val="12"/>
        </w:rPr>
        <w:t>¶</w:t>
      </w:r>
      <w:r w:rsidRPr="002407C0">
        <w:rPr>
          <w:sz w:val="16"/>
        </w:rPr>
        <w:t xml:space="preserve"> expressed hostility or declared war on the United States. </w:t>
      </w:r>
      <w:r w:rsidRPr="002407C0">
        <w:rPr>
          <w:rStyle w:val="Emphasis"/>
          <w:highlight w:val="yellow"/>
        </w:rPr>
        <w:t>Only the executive</w:t>
      </w:r>
      <w:r w:rsidRPr="002407C0">
        <w:rPr>
          <w:rStyle w:val="Emphasis"/>
        </w:rPr>
        <w:t xml:space="preserve"> branch</w:t>
      </w:r>
      <w:r w:rsidRPr="002407C0">
        <w:rPr>
          <w:sz w:val="16"/>
        </w:rPr>
        <w:t xml:space="preserve"> </w:t>
      </w:r>
      <w:r w:rsidRPr="002407C0">
        <w:rPr>
          <w:sz w:val="12"/>
        </w:rPr>
        <w:t>¶</w:t>
      </w:r>
      <w:r w:rsidRPr="002407C0">
        <w:rPr>
          <w:sz w:val="16"/>
        </w:rPr>
        <w:t xml:space="preserve"> </w:t>
      </w:r>
      <w:r w:rsidRPr="002407C0">
        <w:rPr>
          <w:rStyle w:val="StyleUnderline"/>
          <w:highlight w:val="yellow"/>
        </w:rPr>
        <w:t>can</w:t>
      </w:r>
      <w:r w:rsidRPr="002407C0">
        <w:rPr>
          <w:rStyle w:val="StyleUnderline"/>
        </w:rPr>
        <w:t xml:space="preserve"> effectively </w:t>
      </w:r>
      <w:r w:rsidRPr="002407C0">
        <w:rPr>
          <w:rStyle w:val="StyleUnderline"/>
          <w:highlight w:val="yellow"/>
        </w:rPr>
        <w:t>execute this mission</w:t>
      </w:r>
      <w:r w:rsidRPr="002407C0">
        <w:rPr>
          <w:rStyle w:val="StyleUnderline"/>
        </w:rPr>
        <w:t xml:space="preserve">, </w:t>
      </w:r>
      <w:r w:rsidRPr="002407C0">
        <w:rPr>
          <w:sz w:val="16"/>
        </w:rPr>
        <w:t xml:space="preserve">authorized by the 2001 AUMF. If the national </w:t>
      </w:r>
      <w:r w:rsidRPr="002407C0">
        <w:rPr>
          <w:sz w:val="12"/>
        </w:rPr>
        <w:t>¶</w:t>
      </w:r>
      <w:r w:rsidRPr="002407C0">
        <w:rPr>
          <w:sz w:val="16"/>
        </w:rPr>
        <w:t xml:space="preserve"> consensus or the nature of the threat changes, Congress possesses the intrinsic </w:t>
      </w:r>
      <w:r w:rsidRPr="002407C0">
        <w:rPr>
          <w:sz w:val="12"/>
        </w:rPr>
        <w:t>¶</w:t>
      </w:r>
      <w:r w:rsidRPr="002407C0">
        <w:rPr>
          <w:sz w:val="16"/>
        </w:rPr>
        <w:t xml:space="preserve"> power to rescind and limit these powers. </w:t>
      </w:r>
    </w:p>
    <w:p w:rsidR="00A97B20" w:rsidRDefault="00A97B20" w:rsidP="00A97B20">
      <w:pPr>
        <w:pStyle w:val="Heading3"/>
      </w:pPr>
      <w:r>
        <w:t>Turn---Prez Powers---New Impact---Terror</w:t>
      </w:r>
    </w:p>
    <w:p w:rsidR="00A97B20" w:rsidRDefault="00A97B20" w:rsidP="00A97B20">
      <w:pPr>
        <w:pStyle w:val="Heading4"/>
      </w:pPr>
      <w:r>
        <w:t>Only a strong executive prevents terror attacks</w:t>
      </w:r>
    </w:p>
    <w:p w:rsidR="00A97B20" w:rsidRDefault="00A97B20" w:rsidP="00A97B20">
      <w:r w:rsidRPr="00D74D72">
        <w:rPr>
          <w:rStyle w:val="Style13ptBold"/>
        </w:rPr>
        <w:t>Meese 11</w:t>
      </w:r>
      <w:r>
        <w:rPr>
          <w:rStyle w:val="Style13ptBold"/>
        </w:rPr>
        <w:t xml:space="preserve"> </w:t>
      </w:r>
      <w:r>
        <w:t xml:space="preserve">(Edwin III, Ronald Reagan Distinguished Fellow in Public Policy and Chairman of the Center for Legal &amp; Judicial Studies at The Heritage Foundation and former U.S. Attorney General, J.D., University of California – Berkeley Law School, “Who Is Responsible for America's Security?” 8-19-11, </w:t>
      </w:r>
      <w:hyperlink r:id="rId153" w:history="1">
        <w:r w:rsidRPr="00A00D87">
          <w:rPr>
            <w:rStyle w:val="Hyperlink"/>
          </w:rPr>
          <w:t>http://www.heritage.org/research/reports/2011/08/who-is-responsible-for-america-s-security</w:t>
        </w:r>
      </w:hyperlink>
      <w:r>
        <w:t>)</w:t>
      </w:r>
    </w:p>
    <w:p w:rsidR="00A97B20" w:rsidRPr="00D74D72" w:rsidRDefault="00A97B20" w:rsidP="00A97B20"/>
    <w:p w:rsidR="00A97B20" w:rsidRDefault="00A97B20" w:rsidP="00A97B20">
      <w:pPr>
        <w:rPr>
          <w:sz w:val="16"/>
        </w:rPr>
      </w:pPr>
      <w:r w:rsidRPr="00D74D72">
        <w:rPr>
          <w:sz w:val="16"/>
        </w:rPr>
        <w:t xml:space="preserve">As far back as Marbury v. Madison, </w:t>
      </w:r>
      <w:r w:rsidRPr="00D74D72">
        <w:rPr>
          <w:rStyle w:val="StyleUnderline"/>
        </w:rPr>
        <w:t>the</w:t>
      </w:r>
      <w:r w:rsidRPr="00D74D72">
        <w:rPr>
          <w:sz w:val="16"/>
        </w:rPr>
        <w:t xml:space="preserve"> Supreme </w:t>
      </w:r>
      <w:r w:rsidRPr="00D74D72">
        <w:rPr>
          <w:rStyle w:val="StyleUnderline"/>
        </w:rPr>
        <w:t>Court recognized that</w:t>
      </w:r>
      <w:r w:rsidRPr="00D74D72">
        <w:rPr>
          <w:sz w:val="16"/>
        </w:rPr>
        <w:t xml:space="preserve"> questions of </w:t>
      </w:r>
      <w:r w:rsidRPr="00D74D72">
        <w:rPr>
          <w:rStyle w:val="StyleUnderline"/>
        </w:rPr>
        <w:t>foreign affairs fall within the discretion of the President</w:t>
      </w:r>
      <w:r w:rsidRPr="00D74D72">
        <w:rPr>
          <w:sz w:val="16"/>
        </w:rPr>
        <w:t xml:space="preserve">. Consequently, the only appropriate check on the president’s foreign affairs discretion is political and therefore questions of this sort are not to be resolved in the courts. Accordingly, </w:t>
      </w:r>
      <w:r w:rsidRPr="00D74D72">
        <w:rPr>
          <w:rStyle w:val="StyleUnderline"/>
        </w:rPr>
        <w:t>for more than 200 years, the courts properly rebuffed all attempts to seek judgment on the use of force abroad and other overseas operations</w:t>
      </w:r>
      <w:r w:rsidRPr="00D74D72">
        <w:rPr>
          <w:sz w:val="16"/>
        </w:rPr>
        <w:t>. In recent years, however, the Supreme Court has overstepped its constitutional bounds in a series of cases involving detainees in the war on terrorism. The Court’s decisions in these cases find support neither in precedent nor in the Constitution.</w:t>
      </w:r>
      <w:r w:rsidRPr="00D74D72">
        <w:rPr>
          <w:sz w:val="12"/>
        </w:rPr>
        <w:t>¶</w:t>
      </w:r>
      <w:r w:rsidRPr="00D74D72">
        <w:rPr>
          <w:sz w:val="16"/>
        </w:rPr>
        <w:t xml:space="preserve"> “That unity is conducive to energy will not be disputed,” Alexander Hamilton observed. “Decision, activity, secrecy, and dispatch will generally characterize the proceedings of one man in a much more eminent degree than the proceedings of any greater number.”</w:t>
      </w:r>
      <w:r w:rsidRPr="00D74D72">
        <w:rPr>
          <w:sz w:val="12"/>
        </w:rPr>
        <w:t>¶</w:t>
      </w:r>
      <w:r w:rsidRPr="00D74D72">
        <w:rPr>
          <w:sz w:val="16"/>
        </w:rPr>
        <w:t xml:space="preserve"> What was true during the founding has proven true in the modern era. At the command of President Ronald Reagan, the first of 7,000 U.S. troops landed on the shores of Grenada on October 25, 1983, to put down a violent coup that threatened to put the country in the Communist bloc and give the Soviet Union a second forward base, after Cuba, in the American vicinity. The invasion was unexpected, and American victory was swift and decisive. It also likely prevented a humanitarian catastrophe, based on reports of mass killing by Communist forces.</w:t>
      </w:r>
      <w:r w:rsidRPr="00D74D72">
        <w:rPr>
          <w:sz w:val="12"/>
        </w:rPr>
        <w:t>¶</w:t>
      </w:r>
      <w:r w:rsidRPr="00D74D72">
        <w:rPr>
          <w:sz w:val="16"/>
        </w:rPr>
        <w:t xml:space="preserve"> </w:t>
      </w:r>
      <w:r w:rsidRPr="00D74D72">
        <w:rPr>
          <w:rStyle w:val="StyleUnderline"/>
          <w:highlight w:val="yellow"/>
        </w:rPr>
        <w:t>Could a deliberative body</w:t>
      </w:r>
      <w:r w:rsidRPr="00D74D72">
        <w:rPr>
          <w:sz w:val="16"/>
        </w:rPr>
        <w:t xml:space="preserve"> have acted to </w:t>
      </w:r>
      <w:r w:rsidRPr="00D74D72">
        <w:rPr>
          <w:rStyle w:val="StyleUnderline"/>
          <w:highlight w:val="yellow"/>
        </w:rPr>
        <w:t>protect the nation with</w:t>
      </w:r>
      <w:r w:rsidRPr="00D74D72">
        <w:rPr>
          <w:sz w:val="16"/>
        </w:rPr>
        <w:t xml:space="preserve"> similar </w:t>
      </w:r>
      <w:r w:rsidRPr="00D74D72">
        <w:rPr>
          <w:rStyle w:val="StyleUnderline"/>
          <w:highlight w:val="yellow"/>
        </w:rPr>
        <w:t>decision, activity, secrecy, and dispatch?</w:t>
      </w:r>
      <w:r w:rsidRPr="00D74D72">
        <w:rPr>
          <w:rStyle w:val="StyleUnderline"/>
        </w:rPr>
        <w:t xml:space="preserve"> </w:t>
      </w:r>
      <w:r w:rsidRPr="00D74D72">
        <w:rPr>
          <w:rStyle w:val="Emphasis"/>
        </w:rPr>
        <w:t xml:space="preserve">The </w:t>
      </w:r>
      <w:r w:rsidRPr="00D74D72">
        <w:rPr>
          <w:rStyle w:val="Emphasis"/>
          <w:highlight w:val="yellow"/>
        </w:rPr>
        <w:t>evidence suggests not</w:t>
      </w:r>
      <w:r w:rsidRPr="00D74D72">
        <w:rPr>
          <w:sz w:val="16"/>
        </w:rPr>
        <w:t>. After allowing time for deliberations and debate, the United Nations General Assembly held a vote on the situation in Grenada on November 2, a full week after U.S. forces had landed and days after all resistance had been subdued. By an overwhelming majority, the U.N. expressed its disapproval of the U.S. invasion. Asked his opinion on the vote, President Reagan said, “It didn’t upset my breakfast at all.” The reasons for the President’s calm resolve were obvious. He acted, as he should have, in support of the United States’ interests and to enforce treaty obligations at the request of other party nations.</w:t>
      </w:r>
      <w:r w:rsidRPr="00D74D72">
        <w:rPr>
          <w:sz w:val="12"/>
        </w:rPr>
        <w:t>¶</w:t>
      </w:r>
      <w:r w:rsidRPr="00D74D72">
        <w:rPr>
          <w:sz w:val="16"/>
        </w:rPr>
        <w:t xml:space="preserve"> </w:t>
      </w:r>
      <w:r w:rsidRPr="00D74D72">
        <w:rPr>
          <w:rStyle w:val="StyleUnderline"/>
        </w:rPr>
        <w:t>Though the Framers could never have imagined</w:t>
      </w:r>
      <w:r w:rsidRPr="00D74D72">
        <w:rPr>
          <w:sz w:val="16"/>
        </w:rPr>
        <w:t xml:space="preserve"> the events of </w:t>
      </w:r>
      <w:r w:rsidRPr="00D74D72">
        <w:rPr>
          <w:rStyle w:val="StyleUnderline"/>
        </w:rPr>
        <w:t>September 11</w:t>
      </w:r>
      <w:r w:rsidRPr="00D74D72">
        <w:rPr>
          <w:sz w:val="16"/>
        </w:rPr>
        <w:t xml:space="preserve">, 2001, or the terrorist forces that have made America their enemy, </w:t>
      </w:r>
      <w:r w:rsidRPr="00D74D72">
        <w:rPr>
          <w:rStyle w:val="StyleUnderline"/>
        </w:rPr>
        <w:t xml:space="preserve">they built a republic that could endure and defeat all external threats </w:t>
      </w:r>
      <w:r w:rsidRPr="00D74D72">
        <w:rPr>
          <w:sz w:val="16"/>
        </w:rPr>
        <w:t xml:space="preserve">and prosper. </w:t>
      </w:r>
      <w:r w:rsidRPr="00D74D72">
        <w:rPr>
          <w:rStyle w:val="Emphasis"/>
          <w:highlight w:val="yellow"/>
        </w:rPr>
        <w:t>The war on terror</w:t>
      </w:r>
      <w:r w:rsidRPr="00D74D72">
        <w:rPr>
          <w:sz w:val="16"/>
        </w:rPr>
        <w:t xml:space="preserve">ism, being </w:t>
      </w:r>
      <w:r w:rsidRPr="00D74D72">
        <w:rPr>
          <w:rStyle w:val="StyleUnderline"/>
          <w:highlight w:val="yellow"/>
        </w:rPr>
        <w:t>fought against an enemy with few assets and dead aim on soft targets,</w:t>
      </w:r>
      <w:r w:rsidRPr="00D74D72">
        <w:rPr>
          <w:sz w:val="16"/>
          <w:highlight w:val="yellow"/>
        </w:rPr>
        <w:t xml:space="preserve"> </w:t>
      </w:r>
      <w:r w:rsidRPr="00D74D72">
        <w:rPr>
          <w:rStyle w:val="Emphasis"/>
          <w:highlight w:val="yellow"/>
        </w:rPr>
        <w:t>has</w:t>
      </w:r>
      <w:r w:rsidRPr="00D74D72">
        <w:rPr>
          <w:rStyle w:val="Emphasis"/>
        </w:rPr>
        <w:t xml:space="preserve"> only </w:t>
      </w:r>
      <w:r w:rsidRPr="00D74D72">
        <w:rPr>
          <w:rStyle w:val="Emphasis"/>
          <w:highlight w:val="yellow"/>
        </w:rPr>
        <w:t>increased the importance of swiftness and secrecy</w:t>
      </w:r>
      <w:r w:rsidRPr="00D74D72">
        <w:rPr>
          <w:sz w:val="16"/>
          <w:highlight w:val="yellow"/>
        </w:rPr>
        <w:t xml:space="preserve">. </w:t>
      </w:r>
      <w:r w:rsidRPr="00D74D72">
        <w:rPr>
          <w:rStyle w:val="StyleUnderline"/>
          <w:highlight w:val="yellow"/>
        </w:rPr>
        <w:t>The President has the power, and</w:t>
      </w:r>
      <w:r w:rsidRPr="00D74D72">
        <w:rPr>
          <w:rStyle w:val="StyleUnderline"/>
        </w:rPr>
        <w:t xml:space="preserve"> bears the </w:t>
      </w:r>
      <w:r w:rsidRPr="00D74D72">
        <w:rPr>
          <w:rStyle w:val="StyleUnderline"/>
          <w:highlight w:val="yellow"/>
        </w:rPr>
        <w:t>responsibility, to make tough decisions at a moment’s notice—</w:t>
      </w:r>
      <w:r w:rsidRPr="00D74D72">
        <w:rPr>
          <w:rStyle w:val="StyleUnderline"/>
        </w:rPr>
        <w:t xml:space="preserve">whether </w:t>
      </w:r>
      <w:r w:rsidRPr="00D74D72">
        <w:rPr>
          <w:rStyle w:val="StyleUnderline"/>
          <w:highlight w:val="yellow"/>
        </w:rPr>
        <w:t xml:space="preserve">to trust </w:t>
      </w:r>
      <w:r w:rsidRPr="00D74D72">
        <w:rPr>
          <w:rStyle w:val="StyleUnderline"/>
        </w:rPr>
        <w:t xml:space="preserve">fresh but uncertain </w:t>
      </w:r>
      <w:r w:rsidRPr="00D74D72">
        <w:rPr>
          <w:rStyle w:val="StyleUnderline"/>
          <w:highlight w:val="yellow"/>
        </w:rPr>
        <w:t>intelligence,</w:t>
      </w:r>
      <w:r w:rsidRPr="00D74D72">
        <w:rPr>
          <w:rStyle w:val="StyleUnderline"/>
        </w:rPr>
        <w:t xml:space="preserve"> </w:t>
      </w:r>
      <w:r w:rsidRPr="00D74D72">
        <w:rPr>
          <w:rStyle w:val="StyleUnderline"/>
          <w:highlight w:val="yellow"/>
        </w:rPr>
        <w:t>bomb an al-Qaeda</w:t>
      </w:r>
      <w:r w:rsidRPr="00D74D72">
        <w:rPr>
          <w:sz w:val="16"/>
        </w:rPr>
        <w:t xml:space="preserve"> safe </w:t>
      </w:r>
      <w:r w:rsidRPr="00D74D72">
        <w:rPr>
          <w:rStyle w:val="StyleUnderline"/>
          <w:highlight w:val="yellow"/>
        </w:rPr>
        <w:t>house, target a terrorist for drone attack, or arrest a</w:t>
      </w:r>
      <w:r w:rsidRPr="00D74D72">
        <w:rPr>
          <w:rStyle w:val="StyleUnderline"/>
        </w:rPr>
        <w:t xml:space="preserve"> terror </w:t>
      </w:r>
      <w:r w:rsidRPr="00D74D72">
        <w:rPr>
          <w:rStyle w:val="StyleUnderline"/>
          <w:highlight w:val="yellow"/>
        </w:rPr>
        <w:t>suspect.</w:t>
      </w:r>
      <w:r w:rsidRPr="00D74D72">
        <w:rPr>
          <w:sz w:val="16"/>
        </w:rPr>
        <w:t xml:space="preserve"> These decisions are not subject to legislative check or veto. Nor, in an age where a rogue state or stateless terrorist group may threaten the lives of million of Americans, could they be, if the safety of the nation is to be maintained.</w:t>
      </w:r>
      <w:r w:rsidRPr="00D74D72">
        <w:rPr>
          <w:sz w:val="12"/>
        </w:rPr>
        <w:t>¶</w:t>
      </w:r>
      <w:r w:rsidRPr="00D74D72">
        <w:rPr>
          <w:sz w:val="16"/>
        </w:rPr>
        <w:t xml:space="preserve"> </w:t>
      </w:r>
      <w:r w:rsidRPr="00D74D72">
        <w:rPr>
          <w:rStyle w:val="Emphasis"/>
        </w:rPr>
        <w:t>National security comes first</w:t>
      </w:r>
      <w:r w:rsidRPr="00D74D72">
        <w:rPr>
          <w:sz w:val="16"/>
        </w:rPr>
        <w:t>; without it, life and liberty are threatened and happiness is an impossibility. Therefore, as James Madison wrote: “Security against foreign danger is one of the primitive objects of civil society. It is an avowed and essential object of the American Union.”</w:t>
      </w:r>
      <w:r w:rsidRPr="00D74D72">
        <w:rPr>
          <w:sz w:val="12"/>
        </w:rPr>
        <w:t>¶</w:t>
      </w:r>
      <w:r w:rsidRPr="00D74D72">
        <w:rPr>
          <w:sz w:val="16"/>
        </w:rPr>
        <w:t xml:space="preserve"> </w:t>
      </w:r>
      <w:r w:rsidRPr="00D74D72">
        <w:rPr>
          <w:rStyle w:val="StyleUnderline"/>
          <w:highlight w:val="yellow"/>
        </w:rPr>
        <w:t>Protecting the nation</w:t>
      </w:r>
      <w:r w:rsidRPr="00D74D72">
        <w:rPr>
          <w:rStyle w:val="StyleUnderline"/>
        </w:rPr>
        <w:t xml:space="preserve"> </w:t>
      </w:r>
      <w:r w:rsidRPr="00D74D72">
        <w:rPr>
          <w:rStyle w:val="StyleUnderline"/>
          <w:highlight w:val="yellow"/>
        </w:rPr>
        <w:t>requires</w:t>
      </w:r>
      <w:r w:rsidRPr="00D74D72">
        <w:rPr>
          <w:rStyle w:val="StyleUnderline"/>
        </w:rPr>
        <w:t xml:space="preserve"> a unity of </w:t>
      </w:r>
      <w:r w:rsidRPr="00D74D72">
        <w:rPr>
          <w:rStyle w:val="StyleUnderline"/>
          <w:highlight w:val="yellow"/>
        </w:rPr>
        <w:t>purpose and faculty</w:t>
      </w:r>
      <w:r w:rsidRPr="00D74D72">
        <w:rPr>
          <w:rStyle w:val="StyleUnderline"/>
        </w:rPr>
        <w:t xml:space="preserve">, and </w:t>
      </w:r>
      <w:r w:rsidRPr="00D74D72">
        <w:rPr>
          <w:rStyle w:val="Emphasis"/>
          <w:highlight w:val="yellow"/>
        </w:rPr>
        <w:t>it cannot be devolved to a committee or Congress</w:t>
      </w:r>
      <w:r w:rsidRPr="00D74D72">
        <w:rPr>
          <w:rStyle w:val="Emphasis"/>
        </w:rPr>
        <w:t>.</w:t>
      </w:r>
      <w:r w:rsidRPr="00D74D72">
        <w:rPr>
          <w:sz w:val="16"/>
        </w:rPr>
        <w:t xml:space="preserve"> The Framers recognized as much, and their wisdom is our strength. The President, first and foremost, is responsible for ensuring America’s national security.</w:t>
      </w:r>
    </w:p>
    <w:p w:rsidR="00A97B20" w:rsidRDefault="00A97B20" w:rsidP="00A97B20">
      <w:pPr>
        <w:pStyle w:val="Heading4"/>
      </w:pPr>
      <w:r>
        <w:t>Nuke terror results in massive proliferation and global nuclear war</w:t>
      </w:r>
    </w:p>
    <w:p w:rsidR="00A97B20" w:rsidRDefault="00A97B20" w:rsidP="00A97B20">
      <w:r w:rsidRPr="00353CA7">
        <w:rPr>
          <w:rStyle w:val="Style13ptBold"/>
        </w:rPr>
        <w:t>Frank 13</w:t>
      </w:r>
      <w:r>
        <w:rPr>
          <w:rStyle w:val="Style13ptBold"/>
        </w:rPr>
        <w:t xml:space="preserve"> </w:t>
      </w:r>
      <w:r>
        <w:t>(Forrest, research associate at Naval War College, “Nuclear Terrorism and the Escalation of International Conflict,” May 9, www.usnwc.edu%2Fgetattachment%2F9508e128-a340-4760-8666-5192428cdb15%2FNuclear-Terrorism-and-the-Escalation-of-Internatio.aspx&amp;ei=2b4gUuKbKerW2wWjiYDQCQ&amp;usg=AFQjCNHSlZzsN_iiB7TT_75p0JG0xEMm6g&amp;sig2=aZR2saw8qArkTWMD5Nwm1g&amp;bvm=bv.51495398,d.b2I)</w:t>
      </w:r>
    </w:p>
    <w:p w:rsidR="00A97B20" w:rsidRDefault="00A97B20" w:rsidP="00A97B20">
      <w:pPr>
        <w:rPr>
          <w:rStyle w:val="StyleUnderline"/>
          <w:highlight w:val="yellow"/>
        </w:rPr>
      </w:pPr>
    </w:p>
    <w:p w:rsidR="00A97B20" w:rsidRDefault="00A97B20" w:rsidP="00A97B20">
      <w:pPr>
        <w:rPr>
          <w:sz w:val="16"/>
        </w:rPr>
      </w:pPr>
      <w:r w:rsidRPr="00084B65">
        <w:rPr>
          <w:rStyle w:val="StyleUnderline"/>
          <w:highlight w:val="yellow"/>
        </w:rPr>
        <w:t>The use of military force in response to nuclear terrorism</w:t>
      </w:r>
      <w:r w:rsidRPr="00C81D87">
        <w:rPr>
          <w:rStyle w:val="StyleUnderline"/>
        </w:rPr>
        <w:t xml:space="preserve"> by the victim state </w:t>
      </w:r>
      <w:r w:rsidRPr="00084B65">
        <w:rPr>
          <w:rStyle w:val="StyleUnderline"/>
          <w:highlight w:val="yellow"/>
        </w:rPr>
        <w:t>cannot be overlooked</w:t>
      </w:r>
      <w:r w:rsidRPr="00C81D87">
        <w:rPr>
          <w:sz w:val="16"/>
        </w:rPr>
        <w:t xml:space="preserve">. </w:t>
      </w:r>
      <w:r w:rsidRPr="00C81D87">
        <w:rPr>
          <w:rStyle w:val="StyleUnderline"/>
        </w:rPr>
        <w:t xml:space="preserve">Military force could be deployed </w:t>
      </w:r>
      <w:r w:rsidRPr="00084B65">
        <w:rPr>
          <w:rStyle w:val="StyleUnderline"/>
          <w:highlight w:val="yellow"/>
        </w:rPr>
        <w:t>against</w:t>
      </w:r>
      <w:r w:rsidRPr="00C81D87">
        <w:rPr>
          <w:sz w:val="16"/>
        </w:rPr>
        <w:t xml:space="preserve"> the same </w:t>
      </w:r>
      <w:r w:rsidRPr="00084B65">
        <w:rPr>
          <w:rStyle w:val="StyleUnderline"/>
          <w:highlight w:val="yellow"/>
        </w:rPr>
        <w:t>wide variety of states</w:t>
      </w:r>
      <w:r w:rsidRPr="00C81D87">
        <w:rPr>
          <w:sz w:val="16"/>
        </w:rPr>
        <w:t xml:space="preserve"> noted above. The range of military actions that could be undertaken could vary greatly from minimum efforts to close the border between the victim state and its neigh- bors to more drastic actions. </w:t>
      </w:r>
      <w:r w:rsidRPr="00C81D87">
        <w:rPr>
          <w:rStyle w:val="StyleUnderline"/>
        </w:rPr>
        <w:t>These actions might</w:t>
      </w:r>
      <w:r w:rsidRPr="00C81D87">
        <w:rPr>
          <w:sz w:val="16"/>
        </w:rPr>
        <w:t xml:space="preserve"> include some or all of the following: </w:t>
      </w:r>
      <w:r w:rsidRPr="00C81D87">
        <w:rPr>
          <w:rStyle w:val="StyleUnderline"/>
        </w:rPr>
        <w:t>interdiction of terrorist infil- tration routes</w:t>
      </w:r>
      <w:r w:rsidRPr="00C81D87">
        <w:rPr>
          <w:sz w:val="16"/>
        </w:rPr>
        <w:t>; attacks on terrorist base camps; .</w:t>
      </w:r>
      <w:r w:rsidRPr="00C81D87">
        <w:rPr>
          <w:rStyle w:val="StyleUnderline"/>
        </w:rPr>
        <w:t>embargo or blockade of states</w:t>
      </w:r>
      <w:r w:rsidRPr="00C81D87">
        <w:rPr>
          <w:sz w:val="16"/>
        </w:rPr>
        <w:t xml:space="preserve"> aiding terrorists or permitting terrorists to operate from their territories; </w:t>
      </w:r>
      <w:r w:rsidRPr="00C81D87">
        <w:rPr>
          <w:rStyle w:val="StyleUnderline"/>
        </w:rPr>
        <w:t>attacks on the civilian population</w:t>
      </w:r>
      <w:r w:rsidRPr="00C81D87">
        <w:rPr>
          <w:sz w:val="16"/>
        </w:rPr>
        <w:t xml:space="preserve"> of other states roughly </w:t>
      </w:r>
      <w:r w:rsidRPr="00C81D87">
        <w:rPr>
          <w:rStyle w:val="StyleUnderline"/>
        </w:rPr>
        <w:t xml:space="preserve">equaling the destruction caused by a nuclear terrorist act; </w:t>
      </w:r>
      <w:r w:rsidRPr="00084B65">
        <w:rPr>
          <w:rStyle w:val="StyleUnderline"/>
          <w:highlight w:val="yellow"/>
        </w:rPr>
        <w:t xml:space="preserve">destruction of other states' nuclear facilities; o r </w:t>
      </w:r>
      <w:r w:rsidRPr="00084B65">
        <w:rPr>
          <w:rStyle w:val="StyleUnderline"/>
        </w:rPr>
        <w:t>e</w:t>
      </w:r>
      <w:r w:rsidRPr="00C81D87">
        <w:rPr>
          <w:rStyle w:val="StyleUnderline"/>
        </w:rPr>
        <w:t xml:space="preserve">ven </w:t>
      </w:r>
      <w:r w:rsidRPr="00084B65">
        <w:rPr>
          <w:rStyle w:val="StyleUnderline"/>
          <w:highlight w:val="yellow"/>
        </w:rPr>
        <w:t>a full-scale invasion</w:t>
      </w:r>
      <w:r w:rsidRPr="00C81D87">
        <w:rPr>
          <w:rStyle w:val="StyleUnderline"/>
        </w:rPr>
        <w:t xml:space="preserve"> and occupation</w:t>
      </w:r>
      <w:r w:rsidRPr="00C81D87">
        <w:rPr>
          <w:sz w:val="16"/>
        </w:rPr>
        <w:t xml:space="preserve"> of other states in reprisal for nuclear terrorism It is clear that </w:t>
      </w:r>
      <w:r w:rsidRPr="00084B65">
        <w:rPr>
          <w:rStyle w:val="StyleUnderline"/>
          <w:highlight w:val="yellow"/>
        </w:rPr>
        <w:t>acts undertaken by the victim state</w:t>
      </w:r>
      <w:r w:rsidRPr="00C81D87">
        <w:rPr>
          <w:rStyle w:val="StyleUnderline"/>
        </w:rPr>
        <w:t xml:space="preserve"> toward other states wo</w:t>
      </w:r>
      <w:r w:rsidRPr="00084B65">
        <w:rPr>
          <w:rStyle w:val="StyleUnderline"/>
          <w:highlight w:val="yellow"/>
        </w:rPr>
        <w:t xml:space="preserve">uld have </w:t>
      </w:r>
      <w:r w:rsidRPr="00084B65">
        <w:rPr>
          <w:rStyle w:val="Emphasis"/>
          <w:highlight w:val="yellow"/>
        </w:rPr>
        <w:t>profound effects on international order</w:t>
      </w:r>
      <w:r w:rsidRPr="00C81D87">
        <w:rPr>
          <w:sz w:val="16"/>
        </w:rPr>
        <w:t xml:space="preserve">. </w:t>
      </w:r>
      <w:r w:rsidRPr="00C81D87">
        <w:rPr>
          <w:rStyle w:val="StyleUnderline"/>
        </w:rPr>
        <w:t xml:space="preserve">The </w:t>
      </w:r>
      <w:r w:rsidRPr="00084B65">
        <w:rPr>
          <w:rStyle w:val="StyleUnderline"/>
          <w:highlight w:val="yellow"/>
        </w:rPr>
        <w:t>military actions described above would</w:t>
      </w:r>
      <w:r w:rsidRPr="00C81D87">
        <w:rPr>
          <w:rStyle w:val="StyleUnderline"/>
        </w:rPr>
        <w:t xml:space="preserve"> be </w:t>
      </w:r>
      <w:r w:rsidRPr="00C81D87">
        <w:rPr>
          <w:rStyle w:val="Emphasis"/>
        </w:rPr>
        <w:t xml:space="preserve">sufficient to </w:t>
      </w:r>
      <w:r w:rsidRPr="00084B65">
        <w:rPr>
          <w:rStyle w:val="Emphasis"/>
          <w:highlight w:val="yellow"/>
        </w:rPr>
        <w:t>unleash a major war</w:t>
      </w:r>
      <w:r w:rsidRPr="00084B65">
        <w:rPr>
          <w:sz w:val="16"/>
          <w:highlight w:val="yellow"/>
        </w:rPr>
        <w:t>,</w:t>
      </w:r>
      <w:r w:rsidRPr="00C81D87">
        <w:rPr>
          <w:sz w:val="16"/>
        </w:rPr>
        <w:t xml:space="preserve"> depending on the states directly involved and the strength of their respective alliance systems. Incidents of </w:t>
      </w:r>
      <w:r w:rsidRPr="00C81D87">
        <w:rPr>
          <w:rStyle w:val="StyleUnderline"/>
        </w:rPr>
        <w:t>nuclear terrorism</w:t>
      </w:r>
      <w:r w:rsidRPr="00C81D87">
        <w:rPr>
          <w:sz w:val="16"/>
        </w:rPr>
        <w:t xml:space="preserve"> involving materials nominally under international safeguards </w:t>
      </w:r>
      <w:r w:rsidRPr="00C81D87">
        <w:rPr>
          <w:rStyle w:val="StyleUnderline"/>
        </w:rPr>
        <w:t>would</w:t>
      </w:r>
      <w:r w:rsidRPr="00C81D87">
        <w:rPr>
          <w:sz w:val="16"/>
        </w:rPr>
        <w:t xml:space="preserve"> automatically </w:t>
      </w:r>
      <w:r w:rsidRPr="00C81D87">
        <w:rPr>
          <w:rStyle w:val="StyleUnderline"/>
        </w:rPr>
        <w:t>raise very serious questions about the</w:t>
      </w:r>
      <w:r w:rsidRPr="00C81D87">
        <w:rPr>
          <w:sz w:val="16"/>
        </w:rPr>
        <w:t xml:space="preserve"> reli- ability of International Atomic Energy Agency (</w:t>
      </w:r>
      <w:r w:rsidRPr="00C81D87">
        <w:rPr>
          <w:rStyle w:val="StyleUnderline"/>
        </w:rPr>
        <w:t>IAEA</w:t>
      </w:r>
      <w:r w:rsidRPr="00C81D87">
        <w:rPr>
          <w:sz w:val="16"/>
        </w:rPr>
        <w:t xml:space="preserve">) safeguards on nuclear materials. IAEA inspection of national nuclear materials accounts, the primary safeguard against diversion of nuclear materials, that fail to detect the diver- sion of nuclear materials subsequently thought to have been used in the com- mission of a nuclear terrorist act may raise very grave questions about the entire safeguards system. </w:t>
      </w:r>
      <w:r w:rsidRPr="00C81D87">
        <w:rPr>
          <w:rStyle w:val="StyleUnderline"/>
        </w:rPr>
        <w:t>Such questions</w:t>
      </w:r>
      <w:r w:rsidRPr="00C81D87">
        <w:rPr>
          <w:sz w:val="16"/>
        </w:rPr>
        <w:t xml:space="preserve"> once raised </w:t>
      </w:r>
      <w:r w:rsidRPr="00C81D87">
        <w:rPr>
          <w:rStyle w:val="StyleUnderline"/>
        </w:rPr>
        <w:t>would be very hard to quiet</w:t>
      </w:r>
      <w:r w:rsidRPr="00C81D87">
        <w:rPr>
          <w:sz w:val="16"/>
        </w:rPr>
        <w:t xml:space="preserve">, hence </w:t>
      </w:r>
      <w:r w:rsidRPr="00C81D87">
        <w:rPr>
          <w:rStyle w:val="StyleUnderline"/>
        </w:rPr>
        <w:t>weakening the IAEA's ability to perform its critical function of verifying the N</w:t>
      </w:r>
      <w:r w:rsidRPr="00C81D87">
        <w:rPr>
          <w:sz w:val="16"/>
        </w:rPr>
        <w:t>uclear Non</w:t>
      </w:r>
      <w:r w:rsidRPr="00C81D87">
        <w:rPr>
          <w:rStyle w:val="StyleUnderline"/>
        </w:rPr>
        <w:t>p</w:t>
      </w:r>
      <w:r w:rsidRPr="00C81D87">
        <w:rPr>
          <w:sz w:val="16"/>
        </w:rPr>
        <w:t xml:space="preserve">roliferation </w:t>
      </w:r>
      <w:r w:rsidRPr="00C81D87">
        <w:rPr>
          <w:rStyle w:val="StyleUnderline"/>
        </w:rPr>
        <w:t>T</w:t>
      </w:r>
      <w:r w:rsidRPr="00C81D87">
        <w:rPr>
          <w:sz w:val="16"/>
        </w:rPr>
        <w:t xml:space="preserve">reaty.29 Nuclear terrorism may also raise a number of problems relating to the obligations assumed by the nuclear weapon states in their adherence to the Nuclear Nonproliferation Treaty- Security Council Resolution 255, (19 June 1968).3 0 The nuclear weapon states might find themselves in a posi- tion of direct confrontation with one another because of demands on the part of the government of the state attacked by nuclear terrorists for assistance. Furthermore, use of nuclear terrorism by a group claiming the status of a state, i.e., a liberation movement, might cause major political problems.in relations among the nuclear weapon states, as well as between the nuclear weapon states and nonnuclear weapon states. </w:t>
      </w:r>
      <w:r w:rsidRPr="00084B65">
        <w:rPr>
          <w:rStyle w:val="StyleUnderline"/>
          <w:highlight w:val="yellow"/>
        </w:rPr>
        <w:t>Successful nuclear terrorism might also give rise to</w:t>
      </w:r>
      <w:r w:rsidRPr="00C81D87">
        <w:rPr>
          <w:rStyle w:val="StyleUnderline"/>
        </w:rPr>
        <w:t xml:space="preserve"> more general </w:t>
      </w:r>
      <w:r w:rsidRPr="00084B65">
        <w:rPr>
          <w:rStyle w:val="StyleUnderline"/>
          <w:highlight w:val="yellow"/>
        </w:rPr>
        <w:t>security states</w:t>
      </w:r>
      <w:r w:rsidRPr="00C81D87">
        <w:rPr>
          <w:rStyle w:val="StyleUnderline"/>
        </w:rPr>
        <w:t xml:space="preserve"> would become concerned about nuclear terrorism </w:t>
      </w:r>
      <w:r w:rsidRPr="00084B65">
        <w:rPr>
          <w:rStyle w:val="StyleUnderline"/>
          <w:highlight w:val="yellow"/>
        </w:rPr>
        <w:t>and</w:t>
      </w:r>
      <w:r w:rsidRPr="00C81D87">
        <w:rPr>
          <w:rStyle w:val="StyleUnderline"/>
        </w:rPr>
        <w:t xml:space="preserve"> might </w:t>
      </w:r>
      <w:r w:rsidRPr="00084B65">
        <w:rPr>
          <w:rStyle w:val="StyleUnderline"/>
          <w:highlight w:val="yellow"/>
        </w:rPr>
        <w:t>undertake actions that could easily be misinter- preted by</w:t>
      </w:r>
      <w:r w:rsidRPr="00C81D87">
        <w:rPr>
          <w:rStyle w:val="StyleUnderline"/>
        </w:rPr>
        <w:t xml:space="preserve"> other, potential </w:t>
      </w:r>
      <w:r w:rsidRPr="00084B65">
        <w:rPr>
          <w:rStyle w:val="StyleUnderline"/>
          <w:highlight w:val="yellow"/>
        </w:rPr>
        <w:t>adversaries</w:t>
      </w:r>
      <w:r w:rsidRPr="00C81D87">
        <w:rPr>
          <w:rStyle w:val="StyleUnderline"/>
        </w:rPr>
        <w:t xml:space="preserve">. </w:t>
      </w:r>
      <w:r w:rsidRPr="00084B65">
        <w:rPr>
          <w:rStyle w:val="StyleUnderline"/>
          <w:highlight w:val="yellow"/>
        </w:rPr>
        <w:t>Successful nuclear terrorism</w:t>
      </w:r>
      <w:r w:rsidRPr="00C81D87">
        <w:rPr>
          <w:rStyle w:val="StyleUnderline"/>
        </w:rPr>
        <w:t xml:space="preserve"> in one part of the world </w:t>
      </w:r>
      <w:r w:rsidRPr="00084B65">
        <w:rPr>
          <w:rStyle w:val="StyleUnderline"/>
          <w:highlight w:val="yellow"/>
        </w:rPr>
        <w:t xml:space="preserve">might be an invitation to terrorists in other parts of the world to use nuclear </w:t>
      </w:r>
      <w:r w:rsidRPr="00084B65">
        <w:rPr>
          <w:rStyle w:val="StyleUnderline"/>
        </w:rPr>
        <w:t>explosive</w:t>
      </w:r>
      <w:r w:rsidRPr="00C81D87">
        <w:rPr>
          <w:rStyle w:val="StyleUnderline"/>
        </w:rPr>
        <w:t xml:space="preserve"> </w:t>
      </w:r>
      <w:r w:rsidRPr="00084B65">
        <w:rPr>
          <w:rStyle w:val="StyleUnderline"/>
          <w:highlight w:val="yellow"/>
        </w:rPr>
        <w:t>devices</w:t>
      </w:r>
      <w:r w:rsidRPr="00C81D87">
        <w:rPr>
          <w:sz w:val="16"/>
        </w:rPr>
        <w:t xml:space="preserve">, radiologi- cal weapons, or attacks on nuclear facilities as an effective, spectacular means of achieving political and eco· nomic objectives. </w:t>
      </w:r>
      <w:r w:rsidRPr="00C81D87">
        <w:rPr>
          <w:rStyle w:val="StyleUnderline"/>
        </w:rPr>
        <w:t>Government leaders might conceivably be faced with a new set of dominoes-nuclear facilities</w:t>
      </w:r>
      <w:r w:rsidRPr="00C81D87">
        <w:rPr>
          <w:sz w:val="16"/>
        </w:rPr>
        <w:t xml:space="preserve">, sources of radioactive materials, or sources of fissionable materials. In surveying the political conse· quences of nuclear terrorism, it becomes clear that </w:t>
      </w:r>
      <w:r w:rsidRPr="00C81D87">
        <w:rPr>
          <w:rStyle w:val="StyleUnderline"/>
        </w:rPr>
        <w:t>nuclear terrorism creates problems which,</w:t>
      </w:r>
      <w:r w:rsidRPr="00C81D87">
        <w:rPr>
          <w:sz w:val="16"/>
        </w:rPr>
        <w:t xml:space="preserve"> in turn, </w:t>
      </w:r>
      <w:r w:rsidRPr="00C81D87">
        <w:rPr>
          <w:rStyle w:val="StyleUnderline"/>
        </w:rPr>
        <w:t>may be more destructive</w:t>
      </w:r>
      <w:r w:rsidRPr="00C81D87">
        <w:rPr>
          <w:sz w:val="16"/>
        </w:rPr>
        <w:t xml:space="preserve"> over the long term </w:t>
      </w:r>
      <w:r w:rsidRPr="00C81D87">
        <w:rPr>
          <w:rStyle w:val="StyleUnderline"/>
        </w:rPr>
        <w:t>than the act</w:t>
      </w:r>
      <w:r w:rsidRPr="00C81D87">
        <w:rPr>
          <w:sz w:val="16"/>
        </w:rPr>
        <w:t xml:space="preserve"> of nuclear terrorism </w:t>
      </w:r>
      <w:r w:rsidRPr="00C81D87">
        <w:rPr>
          <w:rStyle w:val="StyleUnderline"/>
        </w:rPr>
        <w:t>itself</w:t>
      </w:r>
      <w:r w:rsidRPr="00C81D87">
        <w:rPr>
          <w:sz w:val="16"/>
        </w:rPr>
        <w:t xml:space="preserve">. Initiation of hostilities between two or more states as the result of a catalytic nuclear terrorist act ought to be an outcome over which great efforts would be ex- pended in an effort to avoid it. </w:t>
      </w:r>
      <w:r w:rsidRPr="00C81D87">
        <w:rPr>
          <w:rStyle w:val="StyleUnderline"/>
        </w:rPr>
        <w:t>Unfortunately, little attention has been paid to the problem of limiting the escalation of conflict arising from nuclear terrorism</w:t>
      </w:r>
      <w:r w:rsidRPr="00C81D87">
        <w:rPr>
          <w:sz w:val="16"/>
        </w:rPr>
        <w:t>. We now turn to some possible steps that might be taken unilaterally, bilaterally, or multilaterally by nations of the world to avoid the "worst case" outcome of a nuclear terrorism incident.</w:t>
      </w:r>
    </w:p>
    <w:p w:rsidR="00B048A2" w:rsidRDefault="00B048A2" w:rsidP="00B048A2">
      <w:pPr>
        <w:pStyle w:val="Heading3"/>
      </w:pPr>
      <w:r>
        <w:t>Turn---ROL</w:t>
      </w:r>
    </w:p>
    <w:p w:rsidR="00B048A2" w:rsidRDefault="00B048A2" w:rsidP="00B048A2">
      <w:pPr>
        <w:pStyle w:val="Heading4"/>
      </w:pPr>
      <w:r>
        <w:t>Trump loss spurs attack of the courts – kills ROL</w:t>
      </w:r>
    </w:p>
    <w:p w:rsidR="00B048A2" w:rsidRDefault="00B048A2" w:rsidP="00B048A2">
      <w:r>
        <w:rPr>
          <w:rStyle w:val="Style13ptBold"/>
        </w:rPr>
        <w:t xml:space="preserve">Cohen 17 </w:t>
      </w:r>
      <w:r w:rsidRPr="00402AB4">
        <w:t xml:space="preserve">---- David S., </w:t>
      </w:r>
      <w:r>
        <w:t xml:space="preserve">Professor of Law (Thomas R. Kline School of Law – Drexel University), J.D. (Columbia University School of Law), former lecturer-in-law (University of Pennsylvania Law School), “Are Trump's Tweets Dooming His Travel Ban?” </w:t>
      </w:r>
      <w:r>
        <w:rPr>
          <w:i/>
        </w:rPr>
        <w:t>Rolling Stone</w:t>
      </w:r>
      <w:r>
        <w:t xml:space="preserve">, 6/6, </w:t>
      </w:r>
      <w:hyperlink r:id="rId154" w:history="1">
        <w:r w:rsidRPr="00083679">
          <w:rPr>
            <w:rStyle w:val="Hyperlink"/>
          </w:rPr>
          <w:t>http://www.rollingstone.com/politics/features/are-trumps-tweets-dooming-his-travel-ban-w485877</w:t>
        </w:r>
      </w:hyperlink>
    </w:p>
    <w:p w:rsidR="00B048A2" w:rsidRPr="00B048A2" w:rsidRDefault="00B048A2" w:rsidP="00B048A2"/>
    <w:p w:rsidR="00B048A2" w:rsidRDefault="00B048A2" w:rsidP="00B048A2">
      <w:pPr>
        <w:rPr>
          <w:rStyle w:val="Emphasis"/>
        </w:rPr>
      </w:pPr>
      <w:r w:rsidRPr="00B048A2">
        <w:rPr>
          <w:sz w:val="14"/>
        </w:rPr>
        <w:t xml:space="preserve">Of course, the Court could ignore all this and still rule in Trump's favor. Or </w:t>
      </w:r>
      <w:r w:rsidRPr="00B048A2">
        <w:rPr>
          <w:rStyle w:val="StyleUnderline"/>
          <w:highlight w:val="yellow"/>
        </w:rPr>
        <w:t>Trump could</w:t>
      </w:r>
      <w:r w:rsidRPr="00B048A2">
        <w:rPr>
          <w:sz w:val="14"/>
          <w:highlight w:val="yellow"/>
        </w:rPr>
        <w:t xml:space="preserve"> </w:t>
      </w:r>
      <w:r w:rsidRPr="00B048A2">
        <w:rPr>
          <w:rStyle w:val="Emphasis"/>
          <w:highlight w:val="yellow"/>
        </w:rPr>
        <w:t>"win" by losing</w:t>
      </w:r>
      <w:r w:rsidRPr="00B048A2">
        <w:rPr>
          <w:sz w:val="14"/>
        </w:rPr>
        <w:t xml:space="preserve"> </w:t>
      </w:r>
      <w:r w:rsidRPr="00B048A2">
        <w:rPr>
          <w:rStyle w:val="StyleUnderline"/>
        </w:rPr>
        <w:t xml:space="preserve">the case; in that scenario, </w:t>
      </w:r>
      <w:r w:rsidRPr="00B048A2">
        <w:rPr>
          <w:rStyle w:val="StyleUnderline"/>
          <w:highlight w:val="yellow"/>
        </w:rPr>
        <w:t>he'd use the decision</w:t>
      </w:r>
      <w:r w:rsidRPr="00B048A2">
        <w:rPr>
          <w:sz w:val="14"/>
          <w:highlight w:val="yellow"/>
        </w:rPr>
        <w:t xml:space="preserve"> </w:t>
      </w:r>
      <w:r w:rsidRPr="00B048A2">
        <w:rPr>
          <w:rStyle w:val="Emphasis"/>
          <w:highlight w:val="yellow"/>
        </w:rPr>
        <w:t>to further his attack</w:t>
      </w:r>
      <w:r w:rsidRPr="00B048A2">
        <w:rPr>
          <w:sz w:val="14"/>
          <w:highlight w:val="yellow"/>
        </w:rPr>
        <w:t xml:space="preserve"> </w:t>
      </w:r>
      <w:r w:rsidRPr="00B048A2">
        <w:rPr>
          <w:rStyle w:val="StyleUnderline"/>
          <w:highlight w:val="yellow"/>
        </w:rPr>
        <w:t>on</w:t>
      </w:r>
      <w:r w:rsidRPr="00B048A2">
        <w:rPr>
          <w:rStyle w:val="StyleUnderline"/>
        </w:rPr>
        <w:t xml:space="preserve"> the </w:t>
      </w:r>
      <w:r w:rsidRPr="00B048A2">
        <w:rPr>
          <w:rStyle w:val="StyleUnderline"/>
          <w:highlight w:val="yellow"/>
        </w:rPr>
        <w:t>courts and</w:t>
      </w:r>
      <w:r w:rsidRPr="00B048A2">
        <w:rPr>
          <w:rStyle w:val="StyleUnderline"/>
        </w:rPr>
        <w:t>, by extension</w:t>
      </w:r>
      <w:r w:rsidRPr="00B048A2">
        <w:rPr>
          <w:sz w:val="14"/>
        </w:rPr>
        <w:t xml:space="preserve">, the </w:t>
      </w:r>
      <w:r w:rsidRPr="00B048A2">
        <w:rPr>
          <w:rStyle w:val="Emphasis"/>
          <w:highlight w:val="yellow"/>
        </w:rPr>
        <w:t>rule of law</w:t>
      </w:r>
      <w:r w:rsidRPr="00B048A2">
        <w:rPr>
          <w:rStyle w:val="Emphasis"/>
        </w:rPr>
        <w:t>.</w:t>
      </w:r>
    </w:p>
    <w:p w:rsidR="00C50EEE" w:rsidRPr="001771DE" w:rsidRDefault="00C50EEE" w:rsidP="00C50EEE">
      <w:pPr>
        <w:pStyle w:val="Heading4"/>
      </w:pPr>
      <w:r w:rsidRPr="001771DE">
        <w:t>Rule of law prevents extinction</w:t>
      </w:r>
    </w:p>
    <w:p w:rsidR="00C50EEE" w:rsidRDefault="00C50EEE" w:rsidP="00C50EEE">
      <w:pPr>
        <w:rPr>
          <w:szCs w:val="16"/>
        </w:rPr>
      </w:pPr>
      <w:r w:rsidRPr="00E52849">
        <w:rPr>
          <w:rStyle w:val="Style13ptBold"/>
        </w:rPr>
        <w:t xml:space="preserve">Sadat </w:t>
      </w:r>
      <w:r>
        <w:rPr>
          <w:rStyle w:val="Style13ptBold"/>
        </w:rPr>
        <w:t>5</w:t>
      </w:r>
      <w:r>
        <w:t xml:space="preserve"> </w:t>
      </w:r>
      <w:r w:rsidRPr="006A4DC4">
        <w:rPr>
          <w:szCs w:val="16"/>
        </w:rPr>
        <w:t>(</w:t>
      </w:r>
      <w:r>
        <w:rPr>
          <w:szCs w:val="16"/>
        </w:rPr>
        <w:t xml:space="preserve">Leila Nadya, Professor of Law and director of the Whitney R. Harris World Law Institute (Washington University Law), Special Adviser on Crimes Against Humanity to the ICC Prosecutor, </w:t>
      </w:r>
      <w:r w:rsidRPr="006A4DC4">
        <w:rPr>
          <w:szCs w:val="16"/>
        </w:rPr>
        <w:t>“An American Vision for Global Justice</w:t>
      </w:r>
      <w:r>
        <w:rPr>
          <w:szCs w:val="16"/>
        </w:rPr>
        <w:t>: Taking the</w:t>
      </w:r>
    </w:p>
    <w:p w:rsidR="00C50EEE" w:rsidRDefault="00C50EEE" w:rsidP="00C50EEE">
      <w:pPr>
        <w:rPr>
          <w:szCs w:val="16"/>
        </w:rPr>
      </w:pPr>
      <w:r>
        <w:rPr>
          <w:szCs w:val="16"/>
        </w:rPr>
        <w:t>Rule of (International) Law Seriously</w:t>
      </w:r>
      <w:r w:rsidRPr="006A4DC4">
        <w:rPr>
          <w:szCs w:val="16"/>
        </w:rPr>
        <w:t xml:space="preserve">” </w:t>
      </w:r>
      <w:r>
        <w:rPr>
          <w:szCs w:val="16"/>
        </w:rPr>
        <w:t xml:space="preserve">Washington University Global Studies Law Review, Volume 4, Issue 2, </w:t>
      </w:r>
      <w:hyperlink r:id="rId155" w:history="1">
        <w:r w:rsidRPr="00A86A74">
          <w:rPr>
            <w:rStyle w:val="Hyperlink"/>
          </w:rPr>
          <w:t>http://openscholarship.wustl.edu/cgi/viewcontent.cgi?article=1206&amp;context=law_globalstudies</w:t>
        </w:r>
      </w:hyperlink>
      <w:r w:rsidRPr="006A4DC4">
        <w:rPr>
          <w:szCs w:val="16"/>
        </w:rPr>
        <w:t>)</w:t>
      </w:r>
      <w:r>
        <w:rPr>
          <w:szCs w:val="16"/>
        </w:rPr>
        <w:t xml:space="preserve"> **modified for gendered assumptions of IR</w:t>
      </w:r>
    </w:p>
    <w:p w:rsidR="00C50EEE" w:rsidRPr="006A4DC4" w:rsidRDefault="00C50EEE" w:rsidP="00C50EEE">
      <w:pPr>
        <w:rPr>
          <w:szCs w:val="16"/>
        </w:rPr>
      </w:pPr>
    </w:p>
    <w:p w:rsidR="00C50EEE" w:rsidRPr="00D452C8" w:rsidRDefault="00C50EEE" w:rsidP="00C50EEE">
      <w:pPr>
        <w:rPr>
          <w:u w:val="single"/>
        </w:rPr>
      </w:pPr>
      <w:r w:rsidRPr="00183F3C">
        <w:rPr>
          <w:sz w:val="12"/>
        </w:rPr>
        <w:t>Bringing the rule of law back into American thinking about foreign policy will take time. But it is inevitable.</w:t>
      </w:r>
      <w:r w:rsidRPr="00E52849">
        <w:rPr>
          <w:u w:val="single"/>
        </w:rPr>
        <w:t xml:space="preserve"> </w:t>
      </w:r>
      <w:r w:rsidRPr="00E52849">
        <w:rPr>
          <w:rStyle w:val="StyleUnderline"/>
          <w:highlight w:val="cyan"/>
        </w:rPr>
        <w:t>Without rules</w:t>
      </w:r>
      <w:r w:rsidRPr="00E52849">
        <w:rPr>
          <w:rStyle w:val="StyleUnderline"/>
        </w:rPr>
        <w:t xml:space="preserve">, </w:t>
      </w:r>
      <w:r w:rsidRPr="00E52849">
        <w:rPr>
          <w:rStyle w:val="Emphasis"/>
        </w:rPr>
        <w:t xml:space="preserve">human </w:t>
      </w:r>
      <w:r w:rsidRPr="00E52849">
        <w:rPr>
          <w:rStyle w:val="Emphasis"/>
          <w:highlight w:val="cyan"/>
        </w:rPr>
        <w:t>civilization cannot survive</w:t>
      </w:r>
      <w:r w:rsidRPr="00183F3C">
        <w:rPr>
          <w:sz w:val="12"/>
        </w:rPr>
        <w:t>;</w:t>
      </w:r>
      <w:r w:rsidRPr="00E52849">
        <w:rPr>
          <w:u w:val="single"/>
        </w:rPr>
        <w:t xml:space="preserve"> without rules, </w:t>
      </w:r>
      <w:r w:rsidRPr="00E52849">
        <w:rPr>
          <w:highlight w:val="cyan"/>
          <w:u w:val="single"/>
        </w:rPr>
        <w:t>there is no</w:t>
      </w:r>
      <w:r w:rsidRPr="00E52849">
        <w:rPr>
          <w:rStyle w:val="Heading3Char"/>
        </w:rPr>
        <w:t xml:space="preserve"> </w:t>
      </w:r>
      <w:r w:rsidRPr="00E52849">
        <w:rPr>
          <w:rStyle w:val="Emphasis"/>
        </w:rPr>
        <w:t xml:space="preserve">true </w:t>
      </w:r>
      <w:r w:rsidRPr="00E52849">
        <w:rPr>
          <w:rStyle w:val="Emphasis"/>
          <w:highlight w:val="cyan"/>
        </w:rPr>
        <w:t>freedom</w:t>
      </w:r>
      <w:r w:rsidRPr="00E52849">
        <w:rPr>
          <w:highlight w:val="cyan"/>
          <w:u w:val="single"/>
        </w:rPr>
        <w:t>. Law is,</w:t>
      </w:r>
      <w:r w:rsidRPr="00E52849">
        <w:rPr>
          <w:u w:val="single"/>
        </w:rPr>
        <w:t xml:space="preserve"> of course, </w:t>
      </w:r>
      <w:r w:rsidRPr="00E52849">
        <w:rPr>
          <w:highlight w:val="cyan"/>
          <w:u w:val="single"/>
        </w:rPr>
        <w:t>only one element of fo</w:t>
      </w:r>
      <w:r w:rsidRPr="00E52849">
        <w:rPr>
          <w:u w:val="single"/>
        </w:rPr>
        <w:t xml:space="preserve">reign </w:t>
      </w:r>
      <w:r w:rsidRPr="00E52849">
        <w:rPr>
          <w:highlight w:val="cyan"/>
          <w:u w:val="single"/>
        </w:rPr>
        <w:t>po</w:t>
      </w:r>
      <w:r w:rsidRPr="00E52849">
        <w:rPr>
          <w:u w:val="single"/>
        </w:rPr>
        <w:t xml:space="preserve">licy, </w:t>
      </w:r>
      <w:r w:rsidRPr="00E52849">
        <w:rPr>
          <w:highlight w:val="cyan"/>
          <w:u w:val="single"/>
        </w:rPr>
        <w:t>but it is</w:t>
      </w:r>
      <w:r w:rsidRPr="00E52849">
        <w:rPr>
          <w:u w:val="single"/>
        </w:rPr>
        <w:t xml:space="preserve"> </w:t>
      </w:r>
      <w:r w:rsidRPr="00E52849">
        <w:rPr>
          <w:rStyle w:val="Emphasis"/>
        </w:rPr>
        <w:t xml:space="preserve">a </w:t>
      </w:r>
      <w:r w:rsidRPr="00E52849">
        <w:rPr>
          <w:rStyle w:val="Emphasis"/>
          <w:highlight w:val="cyan"/>
        </w:rPr>
        <w:t>powerful</w:t>
      </w:r>
      <w:r w:rsidRPr="00E52849">
        <w:rPr>
          <w:rStyle w:val="Emphasis"/>
        </w:rPr>
        <w:t xml:space="preserve"> one</w:t>
      </w:r>
      <w:r w:rsidRPr="00E52849">
        <w:rPr>
          <w:rStyle w:val="StyleUnderline"/>
        </w:rPr>
        <w:t xml:space="preserve">. By appealing to principle, we can better persuade. </w:t>
      </w:r>
      <w:r w:rsidRPr="00E52849">
        <w:rPr>
          <w:rStyle w:val="StyleUnderline"/>
          <w:highlight w:val="cyan"/>
        </w:rPr>
        <w:t>By</w:t>
      </w:r>
      <w:r w:rsidRPr="00E52849">
        <w:rPr>
          <w:highlight w:val="cyan"/>
          <w:u w:val="single"/>
        </w:rPr>
        <w:t xml:space="preserve"> acquiring legitimacy</w:t>
      </w:r>
      <w:r w:rsidRPr="00E52849">
        <w:rPr>
          <w:u w:val="single"/>
        </w:rPr>
        <w:t xml:space="preserve">, our </w:t>
      </w:r>
      <w:r w:rsidRPr="00E52849">
        <w:rPr>
          <w:highlight w:val="cyan"/>
          <w:u w:val="single"/>
        </w:rPr>
        <w:t>actions take</w:t>
      </w:r>
      <w:r w:rsidRPr="00E52849">
        <w:rPr>
          <w:u w:val="single"/>
        </w:rPr>
        <w:t xml:space="preserve"> on</w:t>
      </w:r>
      <w:r w:rsidRPr="00E52849">
        <w:rPr>
          <w:rStyle w:val="Heading3Char"/>
        </w:rPr>
        <w:t xml:space="preserve"> </w:t>
      </w:r>
      <w:r w:rsidRPr="00E52849">
        <w:rPr>
          <w:u w:val="single"/>
        </w:rPr>
        <w:t xml:space="preserve">a </w:t>
      </w:r>
      <w:r w:rsidRPr="00E52849">
        <w:rPr>
          <w:rStyle w:val="Emphasis"/>
        </w:rPr>
        <w:t xml:space="preserve">new </w:t>
      </w:r>
      <w:r w:rsidRPr="00E52849">
        <w:rPr>
          <w:rStyle w:val="Emphasis"/>
          <w:highlight w:val="cyan"/>
        </w:rPr>
        <w:t>authority</w:t>
      </w:r>
      <w:r w:rsidRPr="00E52849">
        <w:rPr>
          <w:u w:val="single"/>
        </w:rPr>
        <w:t xml:space="preserve">. By delivering </w:t>
      </w:r>
      <w:r w:rsidRPr="00E52849">
        <w:rPr>
          <w:highlight w:val="cyan"/>
          <w:u w:val="single"/>
        </w:rPr>
        <w:t>justice</w:t>
      </w:r>
      <w:r w:rsidRPr="00E52849">
        <w:rPr>
          <w:u w:val="single"/>
        </w:rPr>
        <w:t xml:space="preserve">, we </w:t>
      </w:r>
      <w:r w:rsidRPr="00E52849">
        <w:rPr>
          <w:highlight w:val="cyan"/>
          <w:u w:val="single"/>
        </w:rPr>
        <w:t>win</w:t>
      </w:r>
      <w:r w:rsidRPr="00E52849">
        <w:rPr>
          <w:u w:val="single"/>
        </w:rPr>
        <w:t xml:space="preserve"> </w:t>
      </w:r>
      <w:r w:rsidRPr="00E52849">
        <w:rPr>
          <w:highlight w:val="cyan"/>
          <w:u w:val="single"/>
        </w:rPr>
        <w:t>hearts and minds</w:t>
      </w:r>
      <w:r w:rsidRPr="00E52849">
        <w:rPr>
          <w:u w:val="single"/>
        </w:rPr>
        <w:t>.</w:t>
      </w:r>
      <w:r w:rsidRPr="00183F3C">
        <w:rPr>
          <w:sz w:val="12"/>
        </w:rPr>
        <w:t xml:space="preserve"> From Thomas Jefferson to Warren Christopher, the tradition of the lawyer </w:t>
      </w:r>
      <w:r w:rsidRPr="00183F3C">
        <w:rPr>
          <w:strike/>
          <w:sz w:val="12"/>
        </w:rPr>
        <w:t>statesman</w:t>
      </w:r>
      <w:r w:rsidRPr="00183F3C">
        <w:rPr>
          <w:sz w:val="12"/>
        </w:rPr>
        <w:t xml:space="preserve"> [statesperson] persists. </w:t>
      </w:r>
      <w:r w:rsidRPr="00E52849">
        <w:rPr>
          <w:u w:val="single"/>
        </w:rPr>
        <w:t xml:space="preserve">The </w:t>
      </w:r>
      <w:r w:rsidRPr="00E52849">
        <w:rPr>
          <w:highlight w:val="cyan"/>
          <w:u w:val="single"/>
        </w:rPr>
        <w:t>challenge</w:t>
      </w:r>
      <w:r w:rsidRPr="00E52849">
        <w:rPr>
          <w:u w:val="single"/>
        </w:rPr>
        <w:t xml:space="preserve"> ahead </w:t>
      </w:r>
      <w:r w:rsidRPr="00E52849">
        <w:rPr>
          <w:highlight w:val="cyan"/>
          <w:u w:val="single"/>
        </w:rPr>
        <w:t>is</w:t>
      </w:r>
      <w:r w:rsidRPr="00183F3C">
        <w:rPr>
          <w:sz w:val="12"/>
          <w:highlight w:val="cyan"/>
        </w:rPr>
        <w:t xml:space="preserve"> </w:t>
      </w:r>
      <w:r w:rsidRPr="00E52849">
        <w:rPr>
          <w:highlight w:val="cyan"/>
          <w:u w:val="single"/>
        </w:rPr>
        <w:t>formidable</w:t>
      </w:r>
      <w:r w:rsidRPr="00183F3C">
        <w:rPr>
          <w:sz w:val="12"/>
        </w:rPr>
        <w:t xml:space="preserve"> </w:t>
      </w:r>
      <w:r w:rsidRPr="00E52849">
        <w:rPr>
          <w:rStyle w:val="StyleUnderline"/>
        </w:rPr>
        <w:t xml:space="preserve">– it is hard to live </w:t>
      </w:r>
      <w:r w:rsidRPr="00E52849">
        <w:rPr>
          <w:rStyle w:val="StyleUnderline"/>
          <w:highlight w:val="cyan"/>
        </w:rPr>
        <w:t>in a global age</w:t>
      </w:r>
      <w:r w:rsidRPr="00183F3C">
        <w:rPr>
          <w:sz w:val="12"/>
        </w:rPr>
        <w:t xml:space="preserve">. But we can </w:t>
      </w:r>
      <w:r w:rsidRPr="00E52849">
        <w:rPr>
          <w:rStyle w:val="Emphasis"/>
          <w:highlight w:val="cyan"/>
        </w:rPr>
        <w:t>take comfort</w:t>
      </w:r>
      <w:r w:rsidRPr="00183F3C">
        <w:rPr>
          <w:sz w:val="12"/>
        </w:rPr>
        <w:t xml:space="preserve"> </w:t>
      </w:r>
      <w:r w:rsidRPr="00E52849">
        <w:rPr>
          <w:rStyle w:val="StyleUnderline"/>
        </w:rPr>
        <w:t>in the words of</w:t>
      </w:r>
      <w:r w:rsidRPr="00183F3C">
        <w:rPr>
          <w:sz w:val="12"/>
        </w:rPr>
        <w:t xml:space="preserve"> Jean </w:t>
      </w:r>
      <w:r w:rsidRPr="00E52849">
        <w:rPr>
          <w:rStyle w:val="StyleUnderline"/>
        </w:rPr>
        <w:t>Monnet</w:t>
      </w:r>
      <w:r w:rsidRPr="00183F3C">
        <w:rPr>
          <w:sz w:val="12"/>
        </w:rPr>
        <w:t xml:space="preserve">, one of the most passionate advocates of a United States of Europe after the war, and one of the chief architects of the European Community – although I should, in all fairness, disclose that he was a cognac merchant, not a lawyer! Monnet was never discouraged in his efforts to create the </w:t>
      </w:r>
      <w:smartTag w:uri="urn:schemas-microsoft-com:office:smarttags" w:element="place">
        <w:r w:rsidRPr="00183F3C">
          <w:rPr>
            <w:sz w:val="12"/>
          </w:rPr>
          <w:t>European Economic Community</w:t>
        </w:r>
      </w:smartTag>
      <w:r w:rsidRPr="00183F3C">
        <w:rPr>
          <w:sz w:val="12"/>
        </w:rPr>
        <w:t xml:space="preserve">, and he later wrote in his memoirs, </w:t>
      </w:r>
      <w:r w:rsidRPr="00E52849">
        <w:rPr>
          <w:u w:val="single"/>
        </w:rPr>
        <w:t>“</w:t>
      </w:r>
      <w:r w:rsidRPr="00E52849">
        <w:rPr>
          <w:highlight w:val="cyan"/>
          <w:u w:val="single"/>
        </w:rPr>
        <w:t>Resistance</w:t>
      </w:r>
      <w:r w:rsidRPr="00E52849">
        <w:rPr>
          <w:u w:val="single"/>
        </w:rPr>
        <w:t xml:space="preserve"> is proportional to the scale of the change one seeks to bring about. It </w:t>
      </w:r>
      <w:r w:rsidRPr="00E52849">
        <w:rPr>
          <w:highlight w:val="cyan"/>
          <w:u w:val="single"/>
        </w:rPr>
        <w:t>is</w:t>
      </w:r>
      <w:r w:rsidRPr="00E52849">
        <w:rPr>
          <w:u w:val="single"/>
        </w:rPr>
        <w:t xml:space="preserve"> even </w:t>
      </w:r>
      <w:r w:rsidRPr="00E52849">
        <w:rPr>
          <w:rStyle w:val="Emphasis"/>
        </w:rPr>
        <w:t xml:space="preserve">the </w:t>
      </w:r>
      <w:r w:rsidRPr="00E52849">
        <w:rPr>
          <w:rStyle w:val="Emphasis"/>
          <w:highlight w:val="cyan"/>
        </w:rPr>
        <w:t>surest sign</w:t>
      </w:r>
      <w:r w:rsidRPr="00E52849">
        <w:rPr>
          <w:u w:val="single"/>
        </w:rPr>
        <w:t xml:space="preserve"> that </w:t>
      </w:r>
      <w:r w:rsidRPr="00E52849">
        <w:rPr>
          <w:highlight w:val="cyan"/>
          <w:u w:val="single"/>
        </w:rPr>
        <w:t>change is on the way</w:t>
      </w:r>
      <w:r w:rsidRPr="00183F3C">
        <w:rPr>
          <w:sz w:val="12"/>
        </w:rPr>
        <w:t>. . . To abandon a project because it meets too many obstacles is often a grave mistake: the obstacles themselves provide the friction to make movement possible.”</w:t>
      </w:r>
    </w:p>
    <w:p w:rsidR="00C50EEE" w:rsidRDefault="00C50EEE" w:rsidP="00C50EEE">
      <w:pPr>
        <w:pStyle w:val="Heading3"/>
      </w:pPr>
      <w:r>
        <w:t>Turn---ROL---A2: No War</w:t>
      </w:r>
    </w:p>
    <w:p w:rsidR="00C50EEE" w:rsidRPr="00687035" w:rsidRDefault="00C50EEE" w:rsidP="00C50EEE">
      <w:pPr>
        <w:pStyle w:val="Heading4"/>
      </w:pPr>
      <w:r w:rsidRPr="00687035">
        <w:t>Global rule of law is the best check against inevitable nuclear war</w:t>
      </w:r>
    </w:p>
    <w:p w:rsidR="00C50EEE" w:rsidRPr="00687035" w:rsidRDefault="00C50EEE" w:rsidP="00C50EEE">
      <w:r w:rsidRPr="009937A6">
        <w:rPr>
          <w:rStyle w:val="Style13ptBold"/>
        </w:rPr>
        <w:t>Rhyne 58</w:t>
      </w:r>
      <w:r w:rsidRPr="00687035">
        <w:t xml:space="preserve"> (Charles S., Professor Emeritus – Reed College, ABA Net, Law Day History, 5-1, http://www.abanet.org/publiced/lawday/rhyne58.html, Gender Edited)</w:t>
      </w:r>
    </w:p>
    <w:p w:rsidR="00C50EEE" w:rsidRPr="00687035" w:rsidRDefault="00C50EEE" w:rsidP="00C50EEE">
      <w:pPr>
        <w:widowControl w:val="0"/>
        <w:rPr>
          <w:rStyle w:val="StyleStyle411ptChar"/>
          <w:rFonts w:eastAsiaTheme="minorHAnsi"/>
        </w:rPr>
      </w:pPr>
    </w:p>
    <w:p w:rsidR="00C50EEE" w:rsidRPr="00AE080A" w:rsidRDefault="00C50EEE" w:rsidP="00C50EEE">
      <w:pPr>
        <w:widowControl w:val="0"/>
        <w:rPr>
          <w:rStyle w:val="Style11pt"/>
          <w:sz w:val="14"/>
        </w:rPr>
      </w:pPr>
      <w:r w:rsidRPr="00A864E6">
        <w:rPr>
          <w:rStyle w:val="StyleStyle411ptChar"/>
          <w:rFonts w:eastAsiaTheme="minorHAnsi"/>
          <w:highlight w:val="yellow"/>
        </w:rPr>
        <w:t>Law and courts</w:t>
      </w:r>
      <w:r w:rsidRPr="00AE080A">
        <w:rPr>
          <w:rStyle w:val="Style11pt"/>
          <w:sz w:val="14"/>
        </w:rPr>
        <w:t xml:space="preserve"> exist to </w:t>
      </w:r>
      <w:r w:rsidRPr="00A864E6">
        <w:rPr>
          <w:rStyle w:val="StyleStyle411ptChar"/>
          <w:rFonts w:eastAsiaTheme="minorHAnsi"/>
          <w:highlight w:val="yellow"/>
        </w:rPr>
        <w:t>protect every citizen</w:t>
      </w:r>
      <w:r w:rsidRPr="00687035">
        <w:rPr>
          <w:rStyle w:val="StyleStyle411ptChar"/>
          <w:rFonts w:eastAsiaTheme="minorHAnsi"/>
        </w:rPr>
        <w:t xml:space="preserve"> of the</w:t>
      </w:r>
      <w:r w:rsidRPr="00AE080A">
        <w:rPr>
          <w:rStyle w:val="Style11pt"/>
          <w:sz w:val="14"/>
        </w:rPr>
        <w:t xml:space="preserve"> </w:t>
      </w:r>
      <w:smartTag w:uri="urn:schemas-microsoft-com:office:smarttags" w:element="country-region">
        <w:smartTag w:uri="urn:schemas-microsoft-com:office:smarttags" w:element="place">
          <w:r w:rsidRPr="00687035">
            <w:rPr>
              <w:rStyle w:val="StyleStyle411ptBorderSinglesolidlineAuto05ptLChar"/>
              <w:rFonts w:eastAsiaTheme="minorHAnsi"/>
            </w:rPr>
            <w:t>U</w:t>
          </w:r>
          <w:r w:rsidRPr="00AE080A">
            <w:rPr>
              <w:rStyle w:val="Style11pt"/>
              <w:sz w:val="14"/>
            </w:rPr>
            <w:t xml:space="preserve">nited </w:t>
          </w:r>
          <w:r w:rsidRPr="00687035">
            <w:rPr>
              <w:rStyle w:val="StyleStyle411ptBorderSinglesolidlineAuto05ptLChar"/>
              <w:rFonts w:eastAsiaTheme="minorHAnsi"/>
            </w:rPr>
            <w:t>S</w:t>
          </w:r>
          <w:r w:rsidRPr="00AE080A">
            <w:rPr>
              <w:rStyle w:val="Style11pt"/>
              <w:sz w:val="14"/>
            </w:rPr>
            <w:t>tates</w:t>
          </w:r>
        </w:smartTag>
      </w:smartTag>
      <w:r w:rsidRPr="00AE080A">
        <w:rPr>
          <w:rStyle w:val="Style11pt"/>
          <w:sz w:val="14"/>
        </w:rPr>
        <w:t xml:space="preserve"> in his person and property and in his individual rights and privileges </w:t>
      </w:r>
      <w:r w:rsidRPr="00687035">
        <w:rPr>
          <w:rStyle w:val="StyleStyle411ptChar"/>
          <w:rFonts w:eastAsiaTheme="minorHAnsi"/>
        </w:rPr>
        <w:t>under the Constitution</w:t>
      </w:r>
      <w:r w:rsidRPr="00AE080A">
        <w:rPr>
          <w:rStyle w:val="Style11pt"/>
          <w:sz w:val="14"/>
        </w:rPr>
        <w:t xml:space="preserve">. The ultimate power to change or expand the law in our system remains with its source, the people. They can elect as lawmakers those who will vote for wise laws and vote out of office those who do not. They can also amend the Constitution as experience dictates the necessity of change. In these days of soul-searching and re-evaluation and inventorying of basic concepts and principles brought on by the expansion of man’s vision to the new frontiers and horizons of outer space, we want the people of the world to know that </w:t>
      </w:r>
      <w:r w:rsidRPr="00687035">
        <w:rPr>
          <w:rStyle w:val="StyleStyle411ptChar"/>
          <w:rFonts w:eastAsiaTheme="minorHAnsi"/>
        </w:rPr>
        <w:t xml:space="preserve">we in America have an </w:t>
      </w:r>
      <w:r w:rsidRPr="00A864E6">
        <w:rPr>
          <w:rStyle w:val="StyleStyle411ptChar"/>
          <w:rFonts w:eastAsiaTheme="minorHAnsi"/>
        </w:rPr>
        <w:t>unshakable belief in the most essential ingredient of our way of life—the rule of law</w:t>
      </w:r>
      <w:r w:rsidRPr="00A864E6">
        <w:rPr>
          <w:rStyle w:val="Style11pt"/>
          <w:sz w:val="14"/>
        </w:rPr>
        <w:t>. The law we honor is the basis and foundation</w:t>
      </w:r>
      <w:r w:rsidRPr="00AE080A">
        <w:rPr>
          <w:rStyle w:val="Style11pt"/>
          <w:sz w:val="14"/>
        </w:rPr>
        <w:t xml:space="preserve"> of our nation’s freedom and the freedom for the individual which exists here. And to Americans our freedom is more important than our very lives. </w:t>
      </w:r>
      <w:r w:rsidRPr="00687035">
        <w:rPr>
          <w:rStyle w:val="StyleStyle411ptChar"/>
          <w:rFonts w:eastAsiaTheme="minorHAnsi"/>
        </w:rPr>
        <w:t xml:space="preserve">The </w:t>
      </w:r>
      <w:r w:rsidRPr="00A864E6">
        <w:rPr>
          <w:rStyle w:val="StyleStyle411ptChar"/>
          <w:rFonts w:eastAsiaTheme="minorHAnsi"/>
          <w:highlight w:val="yellow"/>
        </w:rPr>
        <w:t xml:space="preserve">rule of law has been </w:t>
      </w:r>
      <w:r w:rsidRPr="00A864E6">
        <w:rPr>
          <w:rStyle w:val="StyleStyle411ptChar"/>
          <w:rFonts w:eastAsiaTheme="minorHAnsi"/>
        </w:rPr>
        <w:t xml:space="preserve">the </w:t>
      </w:r>
      <w:r w:rsidRPr="00A864E6">
        <w:rPr>
          <w:rStyle w:val="StyleStyle411ptBoldChar"/>
          <w:rFonts w:eastAsiaTheme="minorHAnsi"/>
          <w:highlight w:val="yellow"/>
        </w:rPr>
        <w:t>bulwark</w:t>
      </w:r>
      <w:r w:rsidRPr="00A864E6">
        <w:rPr>
          <w:rStyle w:val="StyleStyle411ptChar"/>
          <w:rFonts w:eastAsiaTheme="minorHAnsi"/>
          <w:highlight w:val="yellow"/>
        </w:rPr>
        <w:t xml:space="preserve"> of</w:t>
      </w:r>
      <w:r w:rsidRPr="00687035">
        <w:rPr>
          <w:rStyle w:val="StyleStyle411ptChar"/>
          <w:rFonts w:eastAsiaTheme="minorHAnsi"/>
        </w:rPr>
        <w:t xml:space="preserve"> our </w:t>
      </w:r>
      <w:r w:rsidRPr="00A864E6">
        <w:rPr>
          <w:rStyle w:val="StyleStyle411ptChar"/>
          <w:rFonts w:eastAsiaTheme="minorHAnsi"/>
          <w:highlight w:val="yellow"/>
        </w:rPr>
        <w:t>democracy</w:t>
      </w:r>
      <w:r w:rsidRPr="00687035">
        <w:rPr>
          <w:rStyle w:val="StyleStyle411ptChar"/>
          <w:rFonts w:eastAsiaTheme="minorHAnsi"/>
        </w:rPr>
        <w:t>.</w:t>
      </w:r>
      <w:r w:rsidRPr="00AE080A">
        <w:rPr>
          <w:rStyle w:val="Style11pt"/>
          <w:sz w:val="14"/>
        </w:rPr>
        <w:t xml:space="preserve"> It has afforded protection to the weak, the oppressed, the minorities, the unpopular; </w:t>
      </w:r>
      <w:r w:rsidRPr="00A864E6">
        <w:rPr>
          <w:rStyle w:val="StyleStyle411ptChar"/>
          <w:rFonts w:eastAsiaTheme="minorHAnsi"/>
          <w:highlight w:val="yellow"/>
        </w:rPr>
        <w:t>it</w:t>
      </w:r>
      <w:r w:rsidRPr="00687035">
        <w:rPr>
          <w:rStyle w:val="StyleStyle411ptChar"/>
          <w:rFonts w:eastAsiaTheme="minorHAnsi"/>
        </w:rPr>
        <w:t xml:space="preserve"> has </w:t>
      </w:r>
      <w:r w:rsidRPr="00A864E6">
        <w:rPr>
          <w:rStyle w:val="StyleStyle411ptChar"/>
          <w:rFonts w:eastAsiaTheme="minorHAnsi"/>
          <w:highlight w:val="yellow"/>
        </w:rPr>
        <w:t>made</w:t>
      </w:r>
      <w:r w:rsidRPr="00687035">
        <w:rPr>
          <w:rStyle w:val="StyleStyle411ptChar"/>
          <w:rFonts w:eastAsiaTheme="minorHAnsi"/>
        </w:rPr>
        <w:t xml:space="preserve"> it </w:t>
      </w:r>
      <w:r w:rsidRPr="00A864E6">
        <w:rPr>
          <w:rStyle w:val="StyleStyle411ptChar"/>
          <w:rFonts w:eastAsiaTheme="minorHAnsi"/>
          <w:highlight w:val="yellow"/>
        </w:rPr>
        <w:t>possible</w:t>
      </w:r>
      <w:r w:rsidRPr="00687035">
        <w:rPr>
          <w:rStyle w:val="StyleStyle411ptChar"/>
          <w:rFonts w:eastAsiaTheme="minorHAnsi"/>
        </w:rPr>
        <w:t xml:space="preserve"> to achieve </w:t>
      </w:r>
      <w:r w:rsidRPr="00A864E6">
        <w:rPr>
          <w:rStyle w:val="StyleStyle411ptChar"/>
          <w:rFonts w:eastAsiaTheme="minorHAnsi"/>
          <w:highlight w:val="yellow"/>
        </w:rPr>
        <w:t>responsiveness of</w:t>
      </w:r>
      <w:r w:rsidRPr="00687035">
        <w:rPr>
          <w:rStyle w:val="StyleStyle411ptChar"/>
          <w:rFonts w:eastAsiaTheme="minorHAnsi"/>
        </w:rPr>
        <w:t xml:space="preserve"> the </w:t>
      </w:r>
      <w:r w:rsidRPr="00A864E6">
        <w:rPr>
          <w:rStyle w:val="StyleStyle411ptChar"/>
          <w:rFonts w:eastAsiaTheme="minorHAnsi"/>
          <w:highlight w:val="yellow"/>
        </w:rPr>
        <w:t>government</w:t>
      </w:r>
      <w:r w:rsidRPr="00687035">
        <w:rPr>
          <w:rStyle w:val="StyleStyle411ptChar"/>
          <w:rFonts w:eastAsiaTheme="minorHAnsi"/>
        </w:rPr>
        <w:t xml:space="preserve"> to the will of people</w:t>
      </w:r>
      <w:r w:rsidRPr="00AE080A">
        <w:rPr>
          <w:rStyle w:val="Style11pt"/>
          <w:sz w:val="14"/>
        </w:rPr>
        <w:t xml:space="preserve">. It stands as the very antithesis of Communism and dictatorship. When we talk about “justice” under our rule of law, the absence of such justice behind the Iron Curtain is apparent to all. When we talk about “freedom” for the individual, </w:t>
      </w:r>
      <w:smartTag w:uri="urn:schemas-microsoft-com:office:smarttags" w:element="country-region">
        <w:smartTag w:uri="urn:schemas-microsoft-com:office:smarttags" w:element="place">
          <w:r w:rsidRPr="00AE080A">
            <w:rPr>
              <w:rStyle w:val="Style11pt"/>
              <w:sz w:val="14"/>
            </w:rPr>
            <w:t>Hungary</w:t>
          </w:r>
        </w:smartTag>
      </w:smartTag>
      <w:r w:rsidRPr="00AE080A">
        <w:rPr>
          <w:rStyle w:val="Style11pt"/>
          <w:sz w:val="14"/>
        </w:rPr>
        <w:t xml:space="preserve"> is recalled to the minds of all men. And when we talk about peace under law—peace without the bloodbath of war—we are appealing to the foremost desire of all peoples everywhere. The tremendous yearning of all peoples for peace can only be answered by the use of law to replace weapons in resolving international disputes. We in our country sincerely believe that </w:t>
      </w:r>
      <w:r w:rsidRPr="00A864E6">
        <w:rPr>
          <w:rStyle w:val="Style11pt"/>
          <w:sz w:val="14"/>
          <w:highlight w:val="yellow"/>
        </w:rPr>
        <w:t>[</w:t>
      </w:r>
      <w:r w:rsidRPr="00A864E6">
        <w:rPr>
          <w:rStyle w:val="StyleStyle411ptChar"/>
          <w:rFonts w:eastAsiaTheme="minorHAnsi"/>
          <w:highlight w:val="yellow"/>
        </w:rPr>
        <w:t xml:space="preserve">hu]mankind’s </w:t>
      </w:r>
      <w:r w:rsidRPr="00A864E6">
        <w:rPr>
          <w:rStyle w:val="StyleStyle411ptBoldChar"/>
          <w:rFonts w:eastAsiaTheme="minorHAnsi"/>
          <w:highlight w:val="yellow"/>
        </w:rPr>
        <w:t>best hope for preventing</w:t>
      </w:r>
      <w:r w:rsidRPr="00AE080A">
        <w:rPr>
          <w:rStyle w:val="Style11pt"/>
          <w:sz w:val="14"/>
        </w:rPr>
        <w:t xml:space="preserve"> the tragic consequences of </w:t>
      </w:r>
      <w:r w:rsidRPr="00A864E6">
        <w:rPr>
          <w:rStyle w:val="StyleStyle411ptBoldChar"/>
          <w:rFonts w:eastAsiaTheme="minorHAnsi"/>
          <w:highlight w:val="yellow"/>
        </w:rPr>
        <w:t>nuclear</w:t>
      </w:r>
      <w:r w:rsidRPr="00AE080A">
        <w:rPr>
          <w:rStyle w:val="Style11pt"/>
          <w:sz w:val="14"/>
        </w:rPr>
        <w:t xml:space="preserve">-satellite-missile </w:t>
      </w:r>
      <w:r w:rsidRPr="00A864E6">
        <w:rPr>
          <w:rStyle w:val="StyleStyle411ptBoldChar"/>
          <w:rFonts w:eastAsiaTheme="minorHAnsi"/>
          <w:highlight w:val="yellow"/>
        </w:rPr>
        <w:t>war</w:t>
      </w:r>
      <w:r w:rsidRPr="00687035">
        <w:rPr>
          <w:rStyle w:val="StyleStyle411ptBoldChar"/>
          <w:rFonts w:eastAsiaTheme="minorHAnsi"/>
        </w:rPr>
        <w:t>fare</w:t>
      </w:r>
      <w:r w:rsidRPr="00687035">
        <w:rPr>
          <w:rStyle w:val="StyleStyle411ptChar"/>
          <w:rFonts w:eastAsiaTheme="minorHAnsi"/>
        </w:rPr>
        <w:t xml:space="preserve"> </w:t>
      </w:r>
      <w:r w:rsidRPr="00A864E6">
        <w:rPr>
          <w:rStyle w:val="StyleStyle411ptChar"/>
          <w:rFonts w:eastAsiaTheme="minorHAnsi"/>
          <w:highlight w:val="yellow"/>
        </w:rPr>
        <w:t>is</w:t>
      </w:r>
      <w:r w:rsidRPr="00687035">
        <w:rPr>
          <w:rStyle w:val="StyleStyle411ptChar"/>
          <w:rFonts w:eastAsiaTheme="minorHAnsi"/>
        </w:rPr>
        <w:t xml:space="preserve"> to persuade the nations of the entire world to submit</w:t>
      </w:r>
      <w:r w:rsidRPr="00AE080A">
        <w:rPr>
          <w:rStyle w:val="Style11pt"/>
          <w:sz w:val="14"/>
        </w:rPr>
        <w:t xml:space="preserve"> all disputes </w:t>
      </w:r>
      <w:r w:rsidRPr="00687035">
        <w:rPr>
          <w:rStyle w:val="StyleStyle411ptChar"/>
          <w:rFonts w:eastAsiaTheme="minorHAnsi"/>
        </w:rPr>
        <w:t>to</w:t>
      </w:r>
      <w:r w:rsidRPr="00AE080A">
        <w:rPr>
          <w:rStyle w:val="Style11pt"/>
          <w:sz w:val="14"/>
        </w:rPr>
        <w:t xml:space="preserve"> tribunals of justice for all </w:t>
      </w:r>
      <w:r w:rsidRPr="00687035">
        <w:rPr>
          <w:rStyle w:val="StyleStyle411ptChar"/>
          <w:rFonts w:eastAsiaTheme="minorHAnsi"/>
        </w:rPr>
        <w:t xml:space="preserve">adjudication under the </w:t>
      </w:r>
      <w:r w:rsidRPr="00A864E6">
        <w:rPr>
          <w:rStyle w:val="StyleStyle411ptChar"/>
          <w:rFonts w:eastAsiaTheme="minorHAnsi"/>
          <w:highlight w:val="yellow"/>
        </w:rPr>
        <w:t>rule of law</w:t>
      </w:r>
      <w:r w:rsidRPr="00AE080A">
        <w:rPr>
          <w:rStyle w:val="Style11pt"/>
          <w:sz w:val="14"/>
        </w:rPr>
        <w:t xml:space="preserve">. We lawyers of </w:t>
      </w:r>
      <w:smartTag w:uri="urn:schemas-microsoft-com:office:smarttags" w:element="country-region">
        <w:smartTag w:uri="urn:schemas-microsoft-com:office:smarttags" w:element="place">
          <w:r w:rsidRPr="00AE080A">
            <w:rPr>
              <w:rStyle w:val="Style11pt"/>
              <w:sz w:val="14"/>
            </w:rPr>
            <w:t>America</w:t>
          </w:r>
        </w:smartTag>
      </w:smartTag>
      <w:r w:rsidRPr="00AE080A">
        <w:rPr>
          <w:rStyle w:val="Style11pt"/>
          <w:sz w:val="14"/>
        </w:rPr>
        <w:t xml:space="preserve"> would like to join lawyers from every nation in the world in fashioning an international code of law so appealing that sentiment will compel its general acceptance. 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w:t>
      </w:r>
      <w:r w:rsidRPr="00687035">
        <w:rPr>
          <w:rStyle w:val="StyleStyle411ptChar"/>
          <w:rFonts w:eastAsiaTheme="minorHAnsi"/>
        </w:rPr>
        <w:t>Men[People] must</w:t>
      </w:r>
      <w:r w:rsidRPr="00AE080A">
        <w:rPr>
          <w:rStyle w:val="Style11pt"/>
          <w:sz w:val="14"/>
        </w:rPr>
        <w:t xml:space="preserve"> either </w:t>
      </w:r>
      <w:r w:rsidRPr="00687035">
        <w:rPr>
          <w:rStyle w:val="StyleStyle411ptChar"/>
          <w:rFonts w:eastAsiaTheme="minorHAnsi"/>
        </w:rPr>
        <w:t xml:space="preserve">live together in peace or in modern war we will </w:t>
      </w:r>
      <w:r w:rsidRPr="00687035">
        <w:rPr>
          <w:rStyle w:val="StyleStyle411ptBoldChar"/>
          <w:rFonts w:eastAsiaTheme="minorHAnsi"/>
        </w:rPr>
        <w:t>surely die together</w:t>
      </w:r>
      <w:r w:rsidRPr="00AE080A">
        <w:rPr>
          <w:rStyle w:val="Style11pt"/>
          <w:sz w:val="14"/>
        </w:rPr>
        <w:t xml:space="preserve">. History teachers that the </w:t>
      </w:r>
      <w:r w:rsidRPr="00D232B1">
        <w:rPr>
          <w:rStyle w:val="StyleStyle411ptChar"/>
          <w:rFonts w:eastAsiaTheme="minorHAnsi"/>
          <w:highlight w:val="yellow"/>
        </w:rPr>
        <w:t>rule of law</w:t>
      </w:r>
      <w:r w:rsidRPr="00687035">
        <w:rPr>
          <w:rStyle w:val="StyleStyle411ptChar"/>
          <w:rFonts w:eastAsiaTheme="minorHAnsi"/>
        </w:rPr>
        <w:t xml:space="preserve"> has </w:t>
      </w:r>
      <w:r w:rsidRPr="00D232B1">
        <w:rPr>
          <w:rStyle w:val="StyleStyle411ptChar"/>
          <w:rFonts w:eastAsiaTheme="minorHAnsi"/>
          <w:highlight w:val="yellow"/>
        </w:rPr>
        <w:t>enabled [hu]mankind to live</w:t>
      </w:r>
      <w:r w:rsidRPr="00687035">
        <w:rPr>
          <w:rStyle w:val="StyleStyle411ptChar"/>
          <w:rFonts w:eastAsiaTheme="minorHAnsi"/>
        </w:rPr>
        <w:t xml:space="preserve"> together </w:t>
      </w:r>
      <w:r w:rsidRPr="00D232B1">
        <w:rPr>
          <w:rStyle w:val="StyleStyle411ptChar"/>
          <w:rFonts w:eastAsiaTheme="minorHAnsi"/>
          <w:highlight w:val="yellow"/>
        </w:rPr>
        <w:t>peacefully within nations and</w:t>
      </w:r>
      <w:r w:rsidRPr="00AE080A">
        <w:rPr>
          <w:rStyle w:val="Style11pt"/>
          <w:sz w:val="14"/>
        </w:rPr>
        <w:t xml:space="preserve"> it is clear that </w:t>
      </w:r>
      <w:r w:rsidRPr="00D232B1">
        <w:rPr>
          <w:rStyle w:val="StyleStyle411ptChar"/>
          <w:rFonts w:eastAsiaTheme="minorHAnsi"/>
          <w:highlight w:val="yellow"/>
        </w:rPr>
        <w:t>this</w:t>
      </w:r>
      <w:r w:rsidRPr="00687035">
        <w:rPr>
          <w:rStyle w:val="StyleStyle411ptChar"/>
          <w:rFonts w:eastAsiaTheme="minorHAnsi"/>
        </w:rPr>
        <w:t xml:space="preserve"> same rule of law </w:t>
      </w:r>
      <w:r w:rsidRPr="00D232B1">
        <w:rPr>
          <w:rStyle w:val="StyleStyle411ptChar"/>
          <w:rFonts w:eastAsiaTheme="minorHAnsi"/>
          <w:highlight w:val="yellow"/>
        </w:rPr>
        <w:t>offers</w:t>
      </w:r>
      <w:r w:rsidRPr="00687035">
        <w:rPr>
          <w:rStyle w:val="StyleStyle411ptChar"/>
          <w:rFonts w:eastAsiaTheme="minorHAnsi"/>
        </w:rPr>
        <w:t xml:space="preserve"> our best hope</w:t>
      </w:r>
      <w:r w:rsidRPr="00AE080A">
        <w:rPr>
          <w:rStyle w:val="Style11pt"/>
          <w:sz w:val="14"/>
        </w:rPr>
        <w:t xml:space="preserve"> as a mechanism </w:t>
      </w:r>
      <w:r w:rsidRPr="00687035">
        <w:rPr>
          <w:rStyle w:val="StyleStyle411ptChar"/>
          <w:rFonts w:eastAsiaTheme="minorHAnsi"/>
        </w:rPr>
        <w:t>to</w:t>
      </w:r>
      <w:r w:rsidRPr="00AE080A">
        <w:rPr>
          <w:rStyle w:val="Style11pt"/>
          <w:sz w:val="14"/>
        </w:rPr>
        <w:t xml:space="preserve"> achieve and </w:t>
      </w:r>
      <w:r w:rsidRPr="00687035">
        <w:rPr>
          <w:rStyle w:val="StyleStyle411ptChar"/>
          <w:rFonts w:eastAsiaTheme="minorHAnsi"/>
        </w:rPr>
        <w:t xml:space="preserve">maintain </w:t>
      </w:r>
      <w:r w:rsidRPr="00D232B1">
        <w:rPr>
          <w:rStyle w:val="StyleStyle411ptChar"/>
          <w:rFonts w:eastAsiaTheme="minorHAnsi"/>
          <w:highlight w:val="yellow"/>
        </w:rPr>
        <w:t>peace between nations</w:t>
      </w:r>
      <w:r w:rsidRPr="00AE080A">
        <w:rPr>
          <w:rStyle w:val="Style11pt"/>
          <w:sz w:val="14"/>
        </w:rPr>
        <w:t xml:space="preserve">. The lawyer is the technician in man’s relationship to man. </w:t>
      </w:r>
      <w:r w:rsidRPr="00D232B1">
        <w:rPr>
          <w:rStyle w:val="StyleStyle411ptChar"/>
          <w:rFonts w:eastAsiaTheme="minorHAnsi"/>
          <w:highlight w:val="yellow"/>
        </w:rPr>
        <w:t>There exists a worldwide challenge to</w:t>
      </w:r>
      <w:r w:rsidRPr="00AE080A">
        <w:rPr>
          <w:rStyle w:val="Style11pt"/>
          <w:sz w:val="14"/>
        </w:rPr>
        <w:t xml:space="preserve"> our profession to </w:t>
      </w:r>
      <w:r w:rsidRPr="00D232B1">
        <w:rPr>
          <w:rStyle w:val="StyleStyle411ptChar"/>
          <w:rFonts w:eastAsiaTheme="minorHAnsi"/>
          <w:highlight w:val="yellow"/>
        </w:rPr>
        <w:t xml:space="preserve">develop law to replace weapons </w:t>
      </w:r>
      <w:r w:rsidRPr="00D232B1">
        <w:rPr>
          <w:rStyle w:val="StyleStyle411ptBoldChar"/>
          <w:rFonts w:eastAsiaTheme="minorHAnsi"/>
          <w:highlight w:val="yellow"/>
        </w:rPr>
        <w:t>before</w:t>
      </w:r>
      <w:r w:rsidRPr="00687035">
        <w:rPr>
          <w:rStyle w:val="StyleStyle411ptBoldChar"/>
          <w:rFonts w:eastAsiaTheme="minorHAnsi"/>
        </w:rPr>
        <w:t xml:space="preserve"> the dreadful holocaust of </w:t>
      </w:r>
      <w:r w:rsidRPr="00D232B1">
        <w:rPr>
          <w:rStyle w:val="StyleStyle411ptBoldChar"/>
          <w:rFonts w:eastAsiaTheme="minorHAnsi"/>
          <w:highlight w:val="yellow"/>
        </w:rPr>
        <w:t>nuclear war</w:t>
      </w:r>
      <w:r w:rsidRPr="00687035">
        <w:rPr>
          <w:rStyle w:val="StyleStyle411ptBoldChar"/>
          <w:rFonts w:eastAsiaTheme="minorHAnsi"/>
        </w:rPr>
        <w:t xml:space="preserve"> overtake our people</w:t>
      </w:r>
      <w:r w:rsidRPr="00AE080A">
        <w:rPr>
          <w:rStyle w:val="Style11pt"/>
          <w:sz w:val="14"/>
        </w:rPr>
        <w:t xml:space="preserve">. </w:t>
      </w:r>
    </w:p>
    <w:p w:rsidR="00B048A2" w:rsidRDefault="00C50EEE" w:rsidP="00B048A2">
      <w:pPr>
        <w:pStyle w:val="Heading3"/>
      </w:pPr>
      <w:r>
        <w:t>Turn---Terror</w:t>
      </w:r>
    </w:p>
    <w:p w:rsidR="00541A18" w:rsidRPr="00541A18" w:rsidRDefault="00B048A2" w:rsidP="00541A18">
      <w:pPr>
        <w:pStyle w:val="Heading4"/>
        <w:rPr>
          <w:b w:val="0"/>
        </w:rPr>
      </w:pPr>
      <w:r>
        <w:t xml:space="preserve">Travel ban vital to prevent </w:t>
      </w:r>
      <w:r w:rsidR="00047705" w:rsidRPr="00047705">
        <w:rPr>
          <w:u w:val="single"/>
        </w:rPr>
        <w:t>WMD</w:t>
      </w:r>
      <w:r w:rsidR="00047705">
        <w:t xml:space="preserve"> and </w:t>
      </w:r>
      <w:r w:rsidR="00047705" w:rsidRPr="00047705">
        <w:rPr>
          <w:u w:val="single"/>
        </w:rPr>
        <w:t>missile</w:t>
      </w:r>
      <w:r w:rsidR="00047705">
        <w:t xml:space="preserve"> </w:t>
      </w:r>
      <w:r w:rsidRPr="00047705">
        <w:t>terror</w:t>
      </w:r>
      <w:r w:rsidR="00541A18">
        <w:t xml:space="preserve"> – </w:t>
      </w:r>
      <w:r w:rsidR="00541A18">
        <w:rPr>
          <w:b w:val="0"/>
        </w:rPr>
        <w:t>Total number is 53 because Iraq was not included in the revised travel ban</w:t>
      </w:r>
    </w:p>
    <w:p w:rsidR="00B048A2" w:rsidRPr="00B048A2" w:rsidRDefault="00B048A2" w:rsidP="00B048A2">
      <w:r>
        <w:rPr>
          <w:rStyle w:val="Style13ptBold"/>
        </w:rPr>
        <w:t xml:space="preserve">Bedard 17 </w:t>
      </w:r>
      <w:r w:rsidRPr="00B048A2">
        <w:t>---- Paul, former political correspondent for U.S. News &amp; World Report</w:t>
      </w:r>
      <w:r>
        <w:t xml:space="preserve">, “Report: 72 Convicted of Terrorism From 'Trump 7' Mostly Muslim Countries,” </w:t>
      </w:r>
      <w:r>
        <w:rPr>
          <w:i/>
        </w:rPr>
        <w:t xml:space="preserve">Washington Examiner, </w:t>
      </w:r>
      <w:r>
        <w:t xml:space="preserve">2/11, </w:t>
      </w:r>
      <w:hyperlink r:id="rId156" w:history="1">
        <w:r w:rsidR="00D42526" w:rsidRPr="00083679">
          <w:rPr>
            <w:rStyle w:val="Hyperlink"/>
          </w:rPr>
          <w:t>http://www.washingtonexaminer.com/report-72-convicted-of-terrorism-from-trump-7-mostly-muslim-countries/article/2614582</w:t>
        </w:r>
      </w:hyperlink>
      <w:r w:rsidR="00D42526">
        <w:t xml:space="preserve"> *** Modified for dehumanizing language</w:t>
      </w:r>
    </w:p>
    <w:p w:rsidR="00B048A2" w:rsidRDefault="00B048A2" w:rsidP="00B048A2"/>
    <w:p w:rsidR="00B048A2" w:rsidRPr="00FE3602" w:rsidRDefault="00B048A2" w:rsidP="00B048A2">
      <w:pPr>
        <w:rPr>
          <w:sz w:val="14"/>
        </w:rPr>
      </w:pPr>
      <w:r w:rsidRPr="00541A18">
        <w:rPr>
          <w:rStyle w:val="StyleUnderline"/>
        </w:rPr>
        <w:t xml:space="preserve">Since 9/11, </w:t>
      </w:r>
      <w:r w:rsidRPr="00047705">
        <w:rPr>
          <w:rStyle w:val="StyleUnderline"/>
          <w:highlight w:val="yellow"/>
        </w:rPr>
        <w:t>72</w:t>
      </w:r>
      <w:r w:rsidRPr="00FE3602">
        <w:rPr>
          <w:sz w:val="14"/>
        </w:rPr>
        <w:t xml:space="preserve"> individuals </w:t>
      </w:r>
      <w:r w:rsidRPr="00047705">
        <w:rPr>
          <w:rStyle w:val="StyleUnderline"/>
          <w:highlight w:val="yellow"/>
        </w:rPr>
        <w:t>from the</w:t>
      </w:r>
      <w:r w:rsidRPr="00FE3602">
        <w:rPr>
          <w:sz w:val="14"/>
        </w:rPr>
        <w:t xml:space="preserve"> seven mostly Muslim </w:t>
      </w:r>
      <w:r w:rsidRPr="00047705">
        <w:rPr>
          <w:rStyle w:val="StyleUnderline"/>
          <w:highlight w:val="yellow"/>
        </w:rPr>
        <w:t>countries covered by</w:t>
      </w:r>
      <w:r w:rsidRPr="00FE3602">
        <w:rPr>
          <w:sz w:val="14"/>
        </w:rPr>
        <w:t xml:space="preserve"> President </w:t>
      </w:r>
      <w:r w:rsidRPr="00FE3602">
        <w:rPr>
          <w:rStyle w:val="StyleUnderline"/>
        </w:rPr>
        <w:t>Trump's "</w:t>
      </w:r>
      <w:r w:rsidRPr="00047705">
        <w:rPr>
          <w:rStyle w:val="StyleUnderline"/>
          <w:highlight w:val="yellow"/>
        </w:rPr>
        <w:t>extreme vetting</w:t>
      </w:r>
      <w:r w:rsidRPr="00FE3602">
        <w:rPr>
          <w:rStyle w:val="StyleUnderline"/>
        </w:rPr>
        <w:t>"</w:t>
      </w:r>
      <w:r w:rsidRPr="00FE3602">
        <w:rPr>
          <w:sz w:val="14"/>
        </w:rPr>
        <w:t xml:space="preserve"> executive </w:t>
      </w:r>
      <w:r w:rsidRPr="00FE3602">
        <w:rPr>
          <w:rStyle w:val="StyleUnderline"/>
        </w:rPr>
        <w:t xml:space="preserve">order </w:t>
      </w:r>
      <w:r w:rsidRPr="00047705">
        <w:rPr>
          <w:rStyle w:val="StyleUnderline"/>
          <w:highlight w:val="yellow"/>
        </w:rPr>
        <w:t>have been</w:t>
      </w:r>
      <w:r w:rsidRPr="00047705">
        <w:rPr>
          <w:sz w:val="14"/>
          <w:highlight w:val="yellow"/>
        </w:rPr>
        <w:t xml:space="preserve"> </w:t>
      </w:r>
      <w:r w:rsidRPr="00047705">
        <w:rPr>
          <w:rStyle w:val="Emphasis"/>
          <w:highlight w:val="yellow"/>
        </w:rPr>
        <w:t>convicted of terror</w:t>
      </w:r>
      <w:r w:rsidRPr="00FE3602">
        <w:rPr>
          <w:rStyle w:val="Emphasis"/>
        </w:rPr>
        <w:t>ism</w:t>
      </w:r>
      <w:r w:rsidRPr="00FE3602">
        <w:rPr>
          <w:sz w:val="14"/>
        </w:rPr>
        <w:t xml:space="preserve">, </w:t>
      </w:r>
      <w:r w:rsidRPr="00047705">
        <w:rPr>
          <w:rStyle w:val="StyleUnderline"/>
          <w:highlight w:val="yellow"/>
        </w:rPr>
        <w:t>bolstering the</w:t>
      </w:r>
      <w:r w:rsidRPr="00FE3602">
        <w:rPr>
          <w:sz w:val="14"/>
        </w:rPr>
        <w:t xml:space="preserve"> administration's immigration </w:t>
      </w:r>
      <w:r w:rsidRPr="00047705">
        <w:rPr>
          <w:rStyle w:val="StyleUnderline"/>
          <w:highlight w:val="yellow"/>
        </w:rPr>
        <w:t>ban</w:t>
      </w:r>
      <w:r w:rsidRPr="00FE3602">
        <w:rPr>
          <w:sz w:val="14"/>
        </w:rPr>
        <w:t>.</w:t>
      </w:r>
    </w:p>
    <w:p w:rsidR="00B048A2" w:rsidRPr="00FE3602" w:rsidRDefault="00B048A2" w:rsidP="00B048A2">
      <w:pPr>
        <w:rPr>
          <w:sz w:val="14"/>
        </w:rPr>
      </w:pPr>
      <w:r w:rsidRPr="00FE3602">
        <w:rPr>
          <w:rStyle w:val="StyleUnderline"/>
        </w:rPr>
        <w:t>According to a report</w:t>
      </w:r>
      <w:r w:rsidRPr="00FE3602">
        <w:rPr>
          <w:sz w:val="14"/>
        </w:rPr>
        <w:t xml:space="preserve"> out Saturday, </w:t>
      </w:r>
      <w:r w:rsidRPr="00047705">
        <w:rPr>
          <w:rStyle w:val="Emphasis"/>
          <w:highlight w:val="yellow"/>
        </w:rPr>
        <w:t>at least 17</w:t>
      </w:r>
      <w:r w:rsidRPr="00047705">
        <w:rPr>
          <w:sz w:val="14"/>
          <w:highlight w:val="yellow"/>
        </w:rPr>
        <w:t xml:space="preserve"> </w:t>
      </w:r>
      <w:r w:rsidRPr="00047705">
        <w:rPr>
          <w:rStyle w:val="StyleUnderline"/>
          <w:highlight w:val="yellow"/>
        </w:rPr>
        <w:t>claimed to be refugees</w:t>
      </w:r>
      <w:r w:rsidRPr="00FE3602">
        <w:rPr>
          <w:sz w:val="14"/>
        </w:rPr>
        <w:t xml:space="preserve"> from those nations, three came in as "students," and 25 eventually became U.S. citizens.</w:t>
      </w:r>
    </w:p>
    <w:p w:rsidR="00B048A2" w:rsidRPr="00047705" w:rsidRDefault="00B048A2" w:rsidP="00B048A2">
      <w:pPr>
        <w:rPr>
          <w:sz w:val="14"/>
        </w:rPr>
      </w:pPr>
      <w:r w:rsidRPr="00047705">
        <w:rPr>
          <w:sz w:val="14"/>
        </w:rPr>
        <w:t xml:space="preserve">The </w:t>
      </w:r>
      <w:r w:rsidRPr="00FE3602">
        <w:rPr>
          <w:rStyle w:val="Emphasis"/>
        </w:rPr>
        <w:t>C</w:t>
      </w:r>
      <w:r w:rsidRPr="00047705">
        <w:rPr>
          <w:sz w:val="14"/>
        </w:rPr>
        <w:t xml:space="preserve">enter for </w:t>
      </w:r>
      <w:r w:rsidRPr="00FE3602">
        <w:rPr>
          <w:rStyle w:val="Emphasis"/>
        </w:rPr>
        <w:t>I</w:t>
      </w:r>
      <w:r w:rsidRPr="00047705">
        <w:rPr>
          <w:sz w:val="14"/>
        </w:rPr>
        <w:t xml:space="preserve">mmigration </w:t>
      </w:r>
      <w:r w:rsidRPr="00FE3602">
        <w:rPr>
          <w:rStyle w:val="Emphasis"/>
        </w:rPr>
        <w:t>S</w:t>
      </w:r>
      <w:r w:rsidRPr="00047705">
        <w:rPr>
          <w:sz w:val="14"/>
        </w:rPr>
        <w:t xml:space="preserve">tudies </w:t>
      </w:r>
      <w:r w:rsidRPr="00FE3602">
        <w:rPr>
          <w:rStyle w:val="StyleUnderline"/>
        </w:rPr>
        <w:t>calculated</w:t>
      </w:r>
      <w:r w:rsidRPr="00047705">
        <w:rPr>
          <w:sz w:val="14"/>
        </w:rPr>
        <w:t xml:space="preserve"> the numbers of convicted terrorists from the Trump Seven:</w:t>
      </w:r>
    </w:p>
    <w:p w:rsidR="00B048A2" w:rsidRPr="00FE3602" w:rsidRDefault="00B048A2" w:rsidP="00B048A2">
      <w:pPr>
        <w:rPr>
          <w:rStyle w:val="StyleUnderline"/>
        </w:rPr>
      </w:pPr>
      <w:r w:rsidRPr="00FE3602">
        <w:rPr>
          <w:rStyle w:val="StyleUnderline"/>
        </w:rPr>
        <w:t>— Somalia: 20</w:t>
      </w:r>
    </w:p>
    <w:p w:rsidR="00B048A2" w:rsidRPr="00FE3602" w:rsidRDefault="00B048A2" w:rsidP="00B048A2">
      <w:pPr>
        <w:rPr>
          <w:rStyle w:val="StyleUnderline"/>
        </w:rPr>
      </w:pPr>
      <w:r w:rsidRPr="00FE3602">
        <w:rPr>
          <w:rStyle w:val="StyleUnderline"/>
        </w:rPr>
        <w:t>— Yemen: 19</w:t>
      </w:r>
    </w:p>
    <w:p w:rsidR="00B048A2" w:rsidRDefault="00B048A2" w:rsidP="00B048A2">
      <w:r>
        <w:t>— Iraq: 19</w:t>
      </w:r>
    </w:p>
    <w:p w:rsidR="00B048A2" w:rsidRPr="00FE3602" w:rsidRDefault="00B048A2" w:rsidP="00B048A2">
      <w:pPr>
        <w:rPr>
          <w:rStyle w:val="StyleUnderline"/>
        </w:rPr>
      </w:pPr>
      <w:r w:rsidRPr="00FE3602">
        <w:rPr>
          <w:rStyle w:val="StyleUnderline"/>
        </w:rPr>
        <w:t>— Syria: 7</w:t>
      </w:r>
    </w:p>
    <w:p w:rsidR="00B048A2" w:rsidRPr="00FE3602" w:rsidRDefault="00B048A2" w:rsidP="00B048A2">
      <w:pPr>
        <w:rPr>
          <w:rStyle w:val="StyleUnderline"/>
        </w:rPr>
      </w:pPr>
      <w:r w:rsidRPr="00FE3602">
        <w:rPr>
          <w:rStyle w:val="StyleUnderline"/>
        </w:rPr>
        <w:t>— Iran: 4</w:t>
      </w:r>
    </w:p>
    <w:p w:rsidR="00B048A2" w:rsidRPr="00FE3602" w:rsidRDefault="00B048A2" w:rsidP="00B048A2">
      <w:pPr>
        <w:rPr>
          <w:rStyle w:val="StyleUnderline"/>
        </w:rPr>
      </w:pPr>
      <w:r w:rsidRPr="00FE3602">
        <w:rPr>
          <w:rStyle w:val="StyleUnderline"/>
        </w:rPr>
        <w:t>— Libya: 2</w:t>
      </w:r>
    </w:p>
    <w:p w:rsidR="00B048A2" w:rsidRPr="00FE3602" w:rsidRDefault="00B048A2" w:rsidP="00B048A2">
      <w:pPr>
        <w:rPr>
          <w:rStyle w:val="StyleUnderline"/>
        </w:rPr>
      </w:pPr>
      <w:r w:rsidRPr="00FE3602">
        <w:rPr>
          <w:rStyle w:val="StyleUnderline"/>
        </w:rPr>
        <w:t>— Sudan: 1</w:t>
      </w:r>
    </w:p>
    <w:p w:rsidR="00B048A2" w:rsidRPr="00FE3602" w:rsidRDefault="00B048A2" w:rsidP="00B048A2">
      <w:pPr>
        <w:rPr>
          <w:sz w:val="14"/>
        </w:rPr>
      </w:pPr>
      <w:r w:rsidRPr="00FE3602">
        <w:rPr>
          <w:sz w:val="14"/>
        </w:rPr>
        <w:t xml:space="preserve">The Center's director of policy studies, Jessica M. </w:t>
      </w:r>
      <w:r w:rsidRPr="00047705">
        <w:rPr>
          <w:rStyle w:val="StyleUnderline"/>
          <w:highlight w:val="yellow"/>
        </w:rPr>
        <w:t>Vaughan, based her</w:t>
      </w:r>
      <w:r w:rsidRPr="00047705">
        <w:rPr>
          <w:sz w:val="14"/>
          <w:highlight w:val="yellow"/>
        </w:rPr>
        <w:t xml:space="preserve"> </w:t>
      </w:r>
      <w:r w:rsidRPr="00047705">
        <w:rPr>
          <w:rStyle w:val="Emphasis"/>
          <w:highlight w:val="yellow"/>
        </w:rPr>
        <w:t>blockbuster report</w:t>
      </w:r>
      <w:r w:rsidRPr="00047705">
        <w:rPr>
          <w:sz w:val="14"/>
          <w:highlight w:val="yellow"/>
        </w:rPr>
        <w:t xml:space="preserve"> </w:t>
      </w:r>
      <w:r w:rsidRPr="00047705">
        <w:rPr>
          <w:rStyle w:val="StyleUnderline"/>
          <w:highlight w:val="yellow"/>
        </w:rPr>
        <w:t>on</w:t>
      </w:r>
      <w:r w:rsidRPr="00FE3602">
        <w:rPr>
          <w:rStyle w:val="StyleUnderline"/>
        </w:rPr>
        <w:t xml:space="preserve"> a 2016 report</w:t>
      </w:r>
      <w:r w:rsidRPr="00FE3602">
        <w:rPr>
          <w:sz w:val="14"/>
        </w:rPr>
        <w:t xml:space="preserve"> </w:t>
      </w:r>
      <w:r w:rsidRPr="00FE3602">
        <w:rPr>
          <w:rStyle w:val="StyleUnderline"/>
        </w:rPr>
        <w:t xml:space="preserve">from </w:t>
      </w:r>
      <w:r w:rsidRPr="00047705">
        <w:rPr>
          <w:rStyle w:val="StyleUnderline"/>
          <w:highlight w:val="yellow"/>
        </w:rPr>
        <w:t>the Senate</w:t>
      </w:r>
      <w:r w:rsidRPr="00FE3602">
        <w:rPr>
          <w:rStyle w:val="StyleUnderline"/>
        </w:rPr>
        <w:t xml:space="preserve"> Judiciary Committee</w:t>
      </w:r>
      <w:r w:rsidRPr="00FE3602">
        <w:rPr>
          <w:sz w:val="14"/>
        </w:rPr>
        <w:t xml:space="preserve">'s Subcommittee on Immigration and the National Interest, then chaired by new Attorney General Jeff Sessions, </w:t>
      </w:r>
      <w:r w:rsidRPr="00FE3602">
        <w:rPr>
          <w:rStyle w:val="StyleUnderline"/>
        </w:rPr>
        <w:t>that report found</w:t>
      </w:r>
      <w:r w:rsidRPr="00FE3602">
        <w:rPr>
          <w:sz w:val="14"/>
        </w:rPr>
        <w:t xml:space="preserve"> that </w:t>
      </w:r>
      <w:r w:rsidRPr="00047705">
        <w:rPr>
          <w:rStyle w:val="Emphasis"/>
          <w:highlight w:val="yellow"/>
        </w:rPr>
        <w:t>380</w:t>
      </w:r>
      <w:r w:rsidRPr="00047705">
        <w:rPr>
          <w:sz w:val="14"/>
          <w:highlight w:val="yellow"/>
        </w:rPr>
        <w:t xml:space="preserve"> </w:t>
      </w:r>
      <w:r w:rsidRPr="00047705">
        <w:rPr>
          <w:rStyle w:val="StyleUnderline"/>
          <w:highlight w:val="yellow"/>
        </w:rPr>
        <w:t>out of 580</w:t>
      </w:r>
      <w:r w:rsidRPr="00FE3602">
        <w:rPr>
          <w:sz w:val="14"/>
        </w:rPr>
        <w:t xml:space="preserve"> people </w:t>
      </w:r>
      <w:r w:rsidRPr="00047705">
        <w:rPr>
          <w:rStyle w:val="StyleUnderline"/>
          <w:highlight w:val="yellow"/>
        </w:rPr>
        <w:t>convicted</w:t>
      </w:r>
      <w:r w:rsidRPr="00FE3602">
        <w:rPr>
          <w:rStyle w:val="StyleUnderline"/>
        </w:rPr>
        <w:t xml:space="preserve"> in terror cases</w:t>
      </w:r>
      <w:r w:rsidRPr="00FE3602">
        <w:rPr>
          <w:sz w:val="14"/>
        </w:rPr>
        <w:t xml:space="preserve"> </w:t>
      </w:r>
      <w:r w:rsidRPr="00FE3602">
        <w:rPr>
          <w:rStyle w:val="StyleUnderline"/>
        </w:rPr>
        <w:t xml:space="preserve">since 9/11 </w:t>
      </w:r>
      <w:r w:rsidRPr="00047705">
        <w:rPr>
          <w:rStyle w:val="Emphasis"/>
          <w:highlight w:val="yellow"/>
        </w:rPr>
        <w:t>were foreign-born</w:t>
      </w:r>
      <w:r w:rsidRPr="00FE3602">
        <w:rPr>
          <w:sz w:val="14"/>
        </w:rPr>
        <w:t>.</w:t>
      </w:r>
    </w:p>
    <w:p w:rsidR="00B048A2" w:rsidRPr="00047705" w:rsidRDefault="00B048A2" w:rsidP="00B048A2">
      <w:pPr>
        <w:rPr>
          <w:sz w:val="14"/>
        </w:rPr>
      </w:pPr>
      <w:r w:rsidRPr="00047705">
        <w:rPr>
          <w:sz w:val="14"/>
        </w:rPr>
        <w:t>She received further information on many in the report to conclude that 72 of those convicted of terrorism come from the seven nations target by Trump.</w:t>
      </w:r>
    </w:p>
    <w:p w:rsidR="00B048A2" w:rsidRPr="00047705" w:rsidRDefault="00B048A2" w:rsidP="00B048A2">
      <w:pPr>
        <w:rPr>
          <w:sz w:val="14"/>
        </w:rPr>
      </w:pPr>
      <w:r w:rsidRPr="00047705">
        <w:rPr>
          <w:sz w:val="14"/>
        </w:rPr>
        <w:t>From her report seen here:</w:t>
      </w:r>
    </w:p>
    <w:p w:rsidR="00B048A2" w:rsidRPr="00047705" w:rsidRDefault="00B048A2" w:rsidP="00B048A2">
      <w:pPr>
        <w:rPr>
          <w:sz w:val="14"/>
        </w:rPr>
      </w:pPr>
      <w:r w:rsidRPr="00047705">
        <w:rPr>
          <w:sz w:val="14"/>
        </w:rPr>
        <w:t xml:space="preserve">These </w:t>
      </w:r>
      <w:r w:rsidRPr="00047705">
        <w:rPr>
          <w:rStyle w:val="StyleUnderline"/>
        </w:rPr>
        <w:t>immigrant terrorists lived in</w:t>
      </w:r>
      <w:r w:rsidRPr="00047705">
        <w:rPr>
          <w:sz w:val="14"/>
        </w:rPr>
        <w:t xml:space="preserve"> </w:t>
      </w:r>
      <w:r w:rsidRPr="00047705">
        <w:rPr>
          <w:rStyle w:val="Emphasis"/>
        </w:rPr>
        <w:t>at least 16</w:t>
      </w:r>
      <w:r w:rsidRPr="00047705">
        <w:rPr>
          <w:sz w:val="14"/>
        </w:rPr>
        <w:t xml:space="preserve"> </w:t>
      </w:r>
      <w:r w:rsidRPr="00047705">
        <w:rPr>
          <w:rStyle w:val="StyleUnderline"/>
        </w:rPr>
        <w:t>different states</w:t>
      </w:r>
      <w:r w:rsidRPr="00047705">
        <w:rPr>
          <w:sz w:val="14"/>
        </w:rPr>
        <w:t>, with the largest number from the terror-associated countries living in New York (10), Minnesota (8), California (8), and Michigan (6). Ironically, Minnesota was one of the states suing to block Trump's order to pause entries from the terror-associated countries, claiming it harmed the state. At least two of the terrorists were living in Washington, which joined with Minnesota in the lawsuit to block the order.</w:t>
      </w:r>
    </w:p>
    <w:p w:rsidR="00B048A2" w:rsidRPr="00047705" w:rsidRDefault="00B048A2" w:rsidP="00B048A2">
      <w:pPr>
        <w:rPr>
          <w:sz w:val="14"/>
        </w:rPr>
      </w:pPr>
      <w:r w:rsidRPr="00047705">
        <w:rPr>
          <w:rStyle w:val="StyleUnderline"/>
          <w:highlight w:val="yellow"/>
        </w:rPr>
        <w:t>Thirty-three</w:t>
      </w:r>
      <w:r w:rsidRPr="00047705">
        <w:rPr>
          <w:sz w:val="14"/>
        </w:rPr>
        <w:t xml:space="preserve"> of the 72 individuals from the seven terror-associated countries </w:t>
      </w:r>
      <w:r w:rsidRPr="00047705">
        <w:rPr>
          <w:rStyle w:val="StyleUnderline"/>
          <w:highlight w:val="yellow"/>
        </w:rPr>
        <w:t xml:space="preserve">were </w:t>
      </w:r>
      <w:r w:rsidRPr="00047705">
        <w:rPr>
          <w:rStyle w:val="StyleUnderline"/>
        </w:rPr>
        <w:t>convicted of</w:t>
      </w:r>
      <w:r w:rsidRPr="00047705">
        <w:rPr>
          <w:sz w:val="14"/>
        </w:rPr>
        <w:t xml:space="preserve"> </w:t>
      </w:r>
      <w:r w:rsidRPr="00047705">
        <w:rPr>
          <w:rStyle w:val="Emphasis"/>
          <w:highlight w:val="yellow"/>
        </w:rPr>
        <w:t>very serious</w:t>
      </w:r>
      <w:r w:rsidRPr="00047705">
        <w:rPr>
          <w:sz w:val="14"/>
        </w:rPr>
        <w:t xml:space="preserve"> terror-related </w:t>
      </w:r>
      <w:r w:rsidRPr="00047705">
        <w:rPr>
          <w:rStyle w:val="StyleUnderline"/>
        </w:rPr>
        <w:t>crimes</w:t>
      </w:r>
      <w:r w:rsidRPr="00047705">
        <w:rPr>
          <w:sz w:val="14"/>
        </w:rPr>
        <w:t xml:space="preserve">, and were sentenced to at least three years imprisonment. The </w:t>
      </w:r>
      <w:r w:rsidRPr="00047705">
        <w:rPr>
          <w:rStyle w:val="StyleUnderline"/>
          <w:highlight w:val="yellow"/>
        </w:rPr>
        <w:t>crimes included use of a</w:t>
      </w:r>
      <w:r w:rsidRPr="00047705">
        <w:rPr>
          <w:sz w:val="14"/>
          <w:highlight w:val="yellow"/>
        </w:rPr>
        <w:t xml:space="preserve"> </w:t>
      </w:r>
      <w:r w:rsidRPr="00047705">
        <w:rPr>
          <w:rStyle w:val="Emphasis"/>
          <w:highlight w:val="yellow"/>
        </w:rPr>
        <w:t>w</w:t>
      </w:r>
      <w:r w:rsidRPr="00047705">
        <w:rPr>
          <w:sz w:val="14"/>
        </w:rPr>
        <w:t xml:space="preserve">eapon of </w:t>
      </w:r>
      <w:r w:rsidRPr="00047705">
        <w:rPr>
          <w:rStyle w:val="Emphasis"/>
          <w:highlight w:val="yellow"/>
        </w:rPr>
        <w:t>m</w:t>
      </w:r>
      <w:r w:rsidRPr="00047705">
        <w:rPr>
          <w:sz w:val="14"/>
        </w:rPr>
        <w:t xml:space="preserve">ass </w:t>
      </w:r>
      <w:r w:rsidRPr="00047705">
        <w:rPr>
          <w:rStyle w:val="Emphasis"/>
          <w:highlight w:val="yellow"/>
        </w:rPr>
        <w:t>d</w:t>
      </w:r>
      <w:r w:rsidRPr="00047705">
        <w:rPr>
          <w:sz w:val="14"/>
        </w:rPr>
        <w:t xml:space="preserve">estruction, </w:t>
      </w:r>
      <w:r w:rsidRPr="00047705">
        <w:rPr>
          <w:rStyle w:val="StyleUnderline"/>
        </w:rPr>
        <w:t>conspiracy to commit</w:t>
      </w:r>
      <w:r w:rsidRPr="00047705">
        <w:rPr>
          <w:sz w:val="14"/>
        </w:rPr>
        <w:t xml:space="preserve"> a </w:t>
      </w:r>
      <w:r w:rsidRPr="00047705">
        <w:rPr>
          <w:rStyle w:val="StyleUnderline"/>
        </w:rPr>
        <w:t>terror</w:t>
      </w:r>
      <w:r w:rsidRPr="00047705">
        <w:rPr>
          <w:sz w:val="14"/>
        </w:rPr>
        <w:t xml:space="preserve"> act, </w:t>
      </w:r>
      <w:r w:rsidRPr="00047705">
        <w:rPr>
          <w:rStyle w:val="StyleUnderline"/>
          <w:highlight w:val="yellow"/>
        </w:rPr>
        <w:t>material support</w:t>
      </w:r>
      <w:r w:rsidRPr="00047705">
        <w:rPr>
          <w:rStyle w:val="StyleUnderline"/>
        </w:rPr>
        <w:t xml:space="preserve"> of</w:t>
      </w:r>
      <w:r w:rsidRPr="00047705">
        <w:rPr>
          <w:sz w:val="14"/>
        </w:rPr>
        <w:t xml:space="preserve"> a terrorist or </w:t>
      </w:r>
      <w:r w:rsidRPr="00047705">
        <w:rPr>
          <w:rStyle w:val="StyleUnderline"/>
        </w:rPr>
        <w:t>terror</w:t>
      </w:r>
      <w:r w:rsidRPr="00047705">
        <w:rPr>
          <w:sz w:val="14"/>
        </w:rPr>
        <w:t xml:space="preserve"> group, </w:t>
      </w:r>
      <w:r w:rsidRPr="00047705">
        <w:rPr>
          <w:rStyle w:val="StyleUnderline"/>
        </w:rPr>
        <w:t xml:space="preserve">international </w:t>
      </w:r>
      <w:r w:rsidRPr="00047705">
        <w:rPr>
          <w:rStyle w:val="StyleUnderline"/>
          <w:highlight w:val="yellow"/>
        </w:rPr>
        <w:t>money laundering</w:t>
      </w:r>
      <w:r w:rsidRPr="00047705">
        <w:rPr>
          <w:sz w:val="14"/>
        </w:rPr>
        <w:t xml:space="preserve"> conspiracy, </w:t>
      </w:r>
      <w:r w:rsidRPr="00047705">
        <w:rPr>
          <w:rStyle w:val="StyleUnderline"/>
          <w:highlight w:val="yellow"/>
        </w:rPr>
        <w:t>possession of</w:t>
      </w:r>
      <w:r w:rsidRPr="00047705">
        <w:rPr>
          <w:sz w:val="14"/>
        </w:rPr>
        <w:t xml:space="preserve"> explosives or </w:t>
      </w:r>
      <w:r w:rsidRPr="00047705">
        <w:rPr>
          <w:rStyle w:val="Emphasis"/>
          <w:highlight w:val="yellow"/>
        </w:rPr>
        <w:t>missiles</w:t>
      </w:r>
      <w:r w:rsidRPr="00047705">
        <w:rPr>
          <w:sz w:val="14"/>
          <w:highlight w:val="yellow"/>
        </w:rPr>
        <w:t xml:space="preserve">, </w:t>
      </w:r>
      <w:r w:rsidRPr="00047705">
        <w:rPr>
          <w:rStyle w:val="StyleUnderline"/>
          <w:highlight w:val="yellow"/>
        </w:rPr>
        <w:t>and</w:t>
      </w:r>
      <w:r w:rsidRPr="00047705">
        <w:rPr>
          <w:sz w:val="14"/>
        </w:rPr>
        <w:t xml:space="preserve"> unlawful </w:t>
      </w:r>
      <w:r w:rsidRPr="00047705">
        <w:rPr>
          <w:rStyle w:val="StyleUnderline"/>
          <w:highlight w:val="yellow"/>
        </w:rPr>
        <w:t>possession of a</w:t>
      </w:r>
      <w:r w:rsidRPr="00047705">
        <w:rPr>
          <w:rStyle w:val="StyleUnderline"/>
        </w:rPr>
        <w:t xml:space="preserve"> machine </w:t>
      </w:r>
      <w:r w:rsidRPr="00047705">
        <w:rPr>
          <w:rStyle w:val="StyleUnderline"/>
          <w:highlight w:val="yellow"/>
        </w:rPr>
        <w:t>gun</w:t>
      </w:r>
      <w:r w:rsidRPr="00047705">
        <w:rPr>
          <w:sz w:val="14"/>
        </w:rPr>
        <w:t>.</w:t>
      </w:r>
    </w:p>
    <w:p w:rsidR="00B048A2" w:rsidRPr="00D42526" w:rsidRDefault="00B048A2" w:rsidP="00B048A2">
      <w:pPr>
        <w:rPr>
          <w:sz w:val="14"/>
        </w:rPr>
      </w:pPr>
      <w:r w:rsidRPr="00D42526">
        <w:rPr>
          <w:sz w:val="14"/>
        </w:rPr>
        <w:t xml:space="preserve">In dismissing </w:t>
      </w:r>
      <w:r w:rsidRPr="00047705">
        <w:rPr>
          <w:rStyle w:val="StyleUnderline"/>
        </w:rPr>
        <w:t>the</w:t>
      </w:r>
      <w:r w:rsidRPr="00D42526">
        <w:rPr>
          <w:sz w:val="14"/>
        </w:rPr>
        <w:t xml:space="preserve"> Trump executive order, San Francisco's </w:t>
      </w:r>
      <w:r w:rsidRPr="00047705">
        <w:rPr>
          <w:rStyle w:val="StyleUnderline"/>
        </w:rPr>
        <w:t xml:space="preserve">Ninth Circuit </w:t>
      </w:r>
      <w:r w:rsidRPr="00D42526">
        <w:rPr>
          <w:sz w:val="14"/>
        </w:rPr>
        <w:t xml:space="preserve">court of appeals </w:t>
      </w:r>
      <w:r w:rsidRPr="00047705">
        <w:rPr>
          <w:rStyle w:val="StyleUnderline"/>
        </w:rPr>
        <w:t>said, "The government</w:t>
      </w:r>
      <w:r w:rsidRPr="00D42526">
        <w:rPr>
          <w:sz w:val="14"/>
        </w:rPr>
        <w:t xml:space="preserve"> has </w:t>
      </w:r>
      <w:r w:rsidRPr="00047705">
        <w:rPr>
          <w:rStyle w:val="StyleUnderline"/>
        </w:rPr>
        <w:t>pointed to no evidence</w:t>
      </w:r>
      <w:r w:rsidRPr="00D42526">
        <w:rPr>
          <w:sz w:val="14"/>
        </w:rPr>
        <w:t xml:space="preserve">...that any </w:t>
      </w:r>
      <w:r w:rsidR="00D42526" w:rsidRPr="00D42526">
        <w:rPr>
          <w:strike/>
          <w:sz w:val="14"/>
        </w:rPr>
        <w:t>alien</w:t>
      </w:r>
      <w:r w:rsidR="00D42526" w:rsidRPr="00D42526">
        <w:rPr>
          <w:sz w:val="14"/>
        </w:rPr>
        <w:t xml:space="preserve"> [person] </w:t>
      </w:r>
      <w:r w:rsidRPr="00D42526">
        <w:rPr>
          <w:sz w:val="14"/>
        </w:rPr>
        <w:t>from any of the countries named in the order has perpetrated a terrorist attack in the United States."</w:t>
      </w:r>
    </w:p>
    <w:p w:rsidR="00B048A2" w:rsidRDefault="00B048A2" w:rsidP="00B048A2">
      <w:pPr>
        <w:rPr>
          <w:sz w:val="14"/>
        </w:rPr>
      </w:pPr>
      <w:r w:rsidRPr="00047705">
        <w:rPr>
          <w:sz w:val="14"/>
        </w:rPr>
        <w:t xml:space="preserve">Proponents of the president's ban said that </w:t>
      </w:r>
      <w:r w:rsidRPr="00047705">
        <w:rPr>
          <w:rStyle w:val="StyleUnderline"/>
        </w:rPr>
        <w:t xml:space="preserve">Vaughan's </w:t>
      </w:r>
      <w:r w:rsidRPr="00047705">
        <w:rPr>
          <w:rStyle w:val="StyleUnderline"/>
          <w:highlight w:val="yellow"/>
        </w:rPr>
        <w:t>findings</w:t>
      </w:r>
      <w:r w:rsidRPr="00047705">
        <w:rPr>
          <w:sz w:val="14"/>
        </w:rPr>
        <w:t xml:space="preserve"> </w:t>
      </w:r>
      <w:r w:rsidRPr="00047705">
        <w:rPr>
          <w:rStyle w:val="Emphasis"/>
        </w:rPr>
        <w:t xml:space="preserve">should </w:t>
      </w:r>
      <w:r w:rsidRPr="00047705">
        <w:rPr>
          <w:rStyle w:val="Emphasis"/>
          <w:highlight w:val="yellow"/>
        </w:rPr>
        <w:t>provide</w:t>
      </w:r>
      <w:r w:rsidRPr="00047705">
        <w:rPr>
          <w:rStyle w:val="Emphasis"/>
        </w:rPr>
        <w:t xml:space="preserve"> Justice with the </w:t>
      </w:r>
      <w:r w:rsidRPr="00047705">
        <w:rPr>
          <w:rStyle w:val="Emphasis"/>
          <w:highlight w:val="yellow"/>
        </w:rPr>
        <w:t>evidence</w:t>
      </w:r>
      <w:r w:rsidRPr="00047705">
        <w:rPr>
          <w:rStyle w:val="Emphasis"/>
        </w:rPr>
        <w:t xml:space="preserve"> they need to win their case</w:t>
      </w:r>
      <w:r w:rsidRPr="00047705">
        <w:rPr>
          <w:sz w:val="14"/>
        </w:rPr>
        <w:t>.</w:t>
      </w:r>
    </w:p>
    <w:p w:rsidR="00C50EEE" w:rsidRDefault="00C50EEE" w:rsidP="00C50EEE">
      <w:pPr>
        <w:pStyle w:val="Heading4"/>
      </w:pPr>
      <w:r>
        <w:t>Nuke terror results in massive proliferation and global nuclear war</w:t>
      </w:r>
    </w:p>
    <w:p w:rsidR="00C50EEE" w:rsidRDefault="00C50EEE" w:rsidP="00C50EEE">
      <w:r w:rsidRPr="00353CA7">
        <w:rPr>
          <w:rStyle w:val="Style13ptBold"/>
        </w:rPr>
        <w:t>Frank 13</w:t>
      </w:r>
      <w:r>
        <w:rPr>
          <w:rStyle w:val="Style13ptBold"/>
        </w:rPr>
        <w:t xml:space="preserve"> </w:t>
      </w:r>
      <w:r>
        <w:t>(Forrest, research associate at Naval War College, “Nuclear Terrorism and the Escalation of International Conflict,” May 9, www.usnwc.edu%2Fgetattachment%2F9508e128-a340-4760-8666-5192428cdb15%2FNuclear-Terrorism-and-the-Escalation-of-Internatio.aspx&amp;ei=2b4gUuKbKerW2wWjiYDQCQ&amp;usg=AFQjCNHSlZzsN_iiB7TT_75p0JG0xEMm6g&amp;sig2=aZR2saw8qArkTWMD5Nwm1g&amp;bvm=bv.51495398,d.b2I)</w:t>
      </w:r>
    </w:p>
    <w:p w:rsidR="00C50EEE" w:rsidRDefault="00C50EEE" w:rsidP="00B048A2">
      <w:pPr>
        <w:rPr>
          <w:rStyle w:val="StyleUnderline"/>
          <w:highlight w:val="yellow"/>
        </w:rPr>
      </w:pPr>
    </w:p>
    <w:p w:rsidR="00C50EEE" w:rsidRDefault="00C50EEE" w:rsidP="00B048A2">
      <w:pPr>
        <w:rPr>
          <w:sz w:val="16"/>
        </w:rPr>
      </w:pPr>
      <w:r w:rsidRPr="00084B65">
        <w:rPr>
          <w:rStyle w:val="StyleUnderline"/>
          <w:highlight w:val="yellow"/>
        </w:rPr>
        <w:t>The use of military force in response to nuclear terrorism</w:t>
      </w:r>
      <w:r w:rsidRPr="00C81D87">
        <w:rPr>
          <w:rStyle w:val="StyleUnderline"/>
        </w:rPr>
        <w:t xml:space="preserve"> by the victim state </w:t>
      </w:r>
      <w:r w:rsidRPr="00084B65">
        <w:rPr>
          <w:rStyle w:val="StyleUnderline"/>
          <w:highlight w:val="yellow"/>
        </w:rPr>
        <w:t>cannot be overlooked</w:t>
      </w:r>
      <w:r w:rsidRPr="00C81D87">
        <w:rPr>
          <w:sz w:val="16"/>
        </w:rPr>
        <w:t xml:space="preserve">. </w:t>
      </w:r>
      <w:r w:rsidRPr="00C81D87">
        <w:rPr>
          <w:rStyle w:val="StyleUnderline"/>
        </w:rPr>
        <w:t xml:space="preserve">Military force could be deployed </w:t>
      </w:r>
      <w:r w:rsidRPr="00084B65">
        <w:rPr>
          <w:rStyle w:val="StyleUnderline"/>
          <w:highlight w:val="yellow"/>
        </w:rPr>
        <w:t>against</w:t>
      </w:r>
      <w:r w:rsidRPr="00C81D87">
        <w:rPr>
          <w:sz w:val="16"/>
        </w:rPr>
        <w:t xml:space="preserve"> the same </w:t>
      </w:r>
      <w:r w:rsidRPr="00084B65">
        <w:rPr>
          <w:rStyle w:val="StyleUnderline"/>
          <w:highlight w:val="yellow"/>
        </w:rPr>
        <w:t>wide variety of states</w:t>
      </w:r>
      <w:r w:rsidRPr="00C81D87">
        <w:rPr>
          <w:sz w:val="16"/>
        </w:rPr>
        <w:t xml:space="preserve"> noted above. The range of military actions that could be undertaken could vary greatly from minimum efforts to close the border between the victim state and its neigh- bors to more drastic actions. </w:t>
      </w:r>
      <w:r w:rsidRPr="00C81D87">
        <w:rPr>
          <w:rStyle w:val="StyleUnderline"/>
        </w:rPr>
        <w:t>These actions might</w:t>
      </w:r>
      <w:r w:rsidRPr="00C81D87">
        <w:rPr>
          <w:sz w:val="16"/>
        </w:rPr>
        <w:t xml:space="preserve"> include some or all of the following: </w:t>
      </w:r>
      <w:r w:rsidRPr="00C81D87">
        <w:rPr>
          <w:rStyle w:val="StyleUnderline"/>
        </w:rPr>
        <w:t>interdiction of terrorist infil- tration routes</w:t>
      </w:r>
      <w:r w:rsidRPr="00C81D87">
        <w:rPr>
          <w:sz w:val="16"/>
        </w:rPr>
        <w:t>; attacks on terrorist base camps; .</w:t>
      </w:r>
      <w:r w:rsidRPr="00C81D87">
        <w:rPr>
          <w:rStyle w:val="StyleUnderline"/>
        </w:rPr>
        <w:t>embargo or blockade of states</w:t>
      </w:r>
      <w:r w:rsidRPr="00C81D87">
        <w:rPr>
          <w:sz w:val="16"/>
        </w:rPr>
        <w:t xml:space="preserve"> aiding terrorists or permitting terrorists to operate from their territories; </w:t>
      </w:r>
      <w:r w:rsidRPr="00C81D87">
        <w:rPr>
          <w:rStyle w:val="StyleUnderline"/>
        </w:rPr>
        <w:t>attacks on the civilian population</w:t>
      </w:r>
      <w:r w:rsidRPr="00C81D87">
        <w:rPr>
          <w:sz w:val="16"/>
        </w:rPr>
        <w:t xml:space="preserve"> of other states roughly </w:t>
      </w:r>
      <w:r w:rsidRPr="00C81D87">
        <w:rPr>
          <w:rStyle w:val="StyleUnderline"/>
        </w:rPr>
        <w:t xml:space="preserve">equaling the destruction caused by a nuclear terrorist act; </w:t>
      </w:r>
      <w:r w:rsidRPr="00084B65">
        <w:rPr>
          <w:rStyle w:val="StyleUnderline"/>
          <w:highlight w:val="yellow"/>
        </w:rPr>
        <w:t xml:space="preserve">destruction of other states' nuclear facilities; o r </w:t>
      </w:r>
      <w:r w:rsidRPr="00084B65">
        <w:rPr>
          <w:rStyle w:val="StyleUnderline"/>
        </w:rPr>
        <w:t>e</w:t>
      </w:r>
      <w:r w:rsidRPr="00C81D87">
        <w:rPr>
          <w:rStyle w:val="StyleUnderline"/>
        </w:rPr>
        <w:t xml:space="preserve">ven </w:t>
      </w:r>
      <w:r w:rsidRPr="00084B65">
        <w:rPr>
          <w:rStyle w:val="StyleUnderline"/>
          <w:highlight w:val="yellow"/>
        </w:rPr>
        <w:t>a full-scale invasion</w:t>
      </w:r>
      <w:r w:rsidRPr="00C81D87">
        <w:rPr>
          <w:rStyle w:val="StyleUnderline"/>
        </w:rPr>
        <w:t xml:space="preserve"> and occupation</w:t>
      </w:r>
      <w:r w:rsidRPr="00C81D87">
        <w:rPr>
          <w:sz w:val="16"/>
        </w:rPr>
        <w:t xml:space="preserve"> of other states in reprisal for nuclear terrorism It is clear that </w:t>
      </w:r>
      <w:r w:rsidRPr="00084B65">
        <w:rPr>
          <w:rStyle w:val="StyleUnderline"/>
          <w:highlight w:val="yellow"/>
        </w:rPr>
        <w:t>acts undertaken by the victim state</w:t>
      </w:r>
      <w:r w:rsidRPr="00C81D87">
        <w:rPr>
          <w:rStyle w:val="StyleUnderline"/>
        </w:rPr>
        <w:t xml:space="preserve"> toward other states wo</w:t>
      </w:r>
      <w:r w:rsidRPr="00084B65">
        <w:rPr>
          <w:rStyle w:val="StyleUnderline"/>
          <w:highlight w:val="yellow"/>
        </w:rPr>
        <w:t xml:space="preserve">uld have </w:t>
      </w:r>
      <w:r w:rsidRPr="00084B65">
        <w:rPr>
          <w:rStyle w:val="Emphasis"/>
          <w:highlight w:val="yellow"/>
        </w:rPr>
        <w:t>profound effects on international order</w:t>
      </w:r>
      <w:r w:rsidRPr="00C81D87">
        <w:rPr>
          <w:sz w:val="16"/>
        </w:rPr>
        <w:t xml:space="preserve">. </w:t>
      </w:r>
      <w:r w:rsidRPr="00C81D87">
        <w:rPr>
          <w:rStyle w:val="StyleUnderline"/>
        </w:rPr>
        <w:t xml:space="preserve">The </w:t>
      </w:r>
      <w:r w:rsidRPr="00084B65">
        <w:rPr>
          <w:rStyle w:val="StyleUnderline"/>
          <w:highlight w:val="yellow"/>
        </w:rPr>
        <w:t>military actions described above would</w:t>
      </w:r>
      <w:r w:rsidRPr="00C81D87">
        <w:rPr>
          <w:rStyle w:val="StyleUnderline"/>
        </w:rPr>
        <w:t xml:space="preserve"> be </w:t>
      </w:r>
      <w:r w:rsidRPr="00C81D87">
        <w:rPr>
          <w:rStyle w:val="Emphasis"/>
        </w:rPr>
        <w:t xml:space="preserve">sufficient to </w:t>
      </w:r>
      <w:r w:rsidRPr="00084B65">
        <w:rPr>
          <w:rStyle w:val="Emphasis"/>
          <w:highlight w:val="yellow"/>
        </w:rPr>
        <w:t>unleash a major war</w:t>
      </w:r>
      <w:r w:rsidRPr="00084B65">
        <w:rPr>
          <w:sz w:val="16"/>
          <w:highlight w:val="yellow"/>
        </w:rPr>
        <w:t>,</w:t>
      </w:r>
      <w:r w:rsidRPr="00C81D87">
        <w:rPr>
          <w:sz w:val="16"/>
        </w:rPr>
        <w:t xml:space="preserve"> depending on the states directly involved and the strength of their respective alliance systems. Incidents of </w:t>
      </w:r>
      <w:r w:rsidRPr="00C81D87">
        <w:rPr>
          <w:rStyle w:val="StyleUnderline"/>
        </w:rPr>
        <w:t>nuclear terrorism</w:t>
      </w:r>
      <w:r w:rsidRPr="00C81D87">
        <w:rPr>
          <w:sz w:val="16"/>
        </w:rPr>
        <w:t xml:space="preserve"> involving materials nominally under international safeguards </w:t>
      </w:r>
      <w:r w:rsidRPr="00C81D87">
        <w:rPr>
          <w:rStyle w:val="StyleUnderline"/>
        </w:rPr>
        <w:t>would</w:t>
      </w:r>
      <w:r w:rsidRPr="00C81D87">
        <w:rPr>
          <w:sz w:val="16"/>
        </w:rPr>
        <w:t xml:space="preserve"> automatically </w:t>
      </w:r>
      <w:r w:rsidRPr="00C81D87">
        <w:rPr>
          <w:rStyle w:val="StyleUnderline"/>
        </w:rPr>
        <w:t>raise very serious questions about the</w:t>
      </w:r>
      <w:r w:rsidRPr="00C81D87">
        <w:rPr>
          <w:sz w:val="16"/>
        </w:rPr>
        <w:t xml:space="preserve"> reli- ability of International Atomic Energy Agency (</w:t>
      </w:r>
      <w:r w:rsidRPr="00C81D87">
        <w:rPr>
          <w:rStyle w:val="StyleUnderline"/>
        </w:rPr>
        <w:t>IAEA</w:t>
      </w:r>
      <w:r w:rsidRPr="00C81D87">
        <w:rPr>
          <w:sz w:val="16"/>
        </w:rPr>
        <w:t xml:space="preserve">) safeguards on nuclear materials. IAEA inspection of national nuclear materials accounts, the primary safeguard against diversion of nuclear materials, that fail to detect the diver- sion of nuclear materials subsequently thought to have been used in the com- mission of a nuclear terrorist act may raise very grave questions about the entire safeguards system. </w:t>
      </w:r>
      <w:r w:rsidRPr="00C81D87">
        <w:rPr>
          <w:rStyle w:val="StyleUnderline"/>
        </w:rPr>
        <w:t>Such questions</w:t>
      </w:r>
      <w:r w:rsidRPr="00C81D87">
        <w:rPr>
          <w:sz w:val="16"/>
        </w:rPr>
        <w:t xml:space="preserve"> once raised </w:t>
      </w:r>
      <w:r w:rsidRPr="00C81D87">
        <w:rPr>
          <w:rStyle w:val="StyleUnderline"/>
        </w:rPr>
        <w:t>would be very hard to quiet</w:t>
      </w:r>
      <w:r w:rsidRPr="00C81D87">
        <w:rPr>
          <w:sz w:val="16"/>
        </w:rPr>
        <w:t xml:space="preserve">, hence </w:t>
      </w:r>
      <w:r w:rsidRPr="00C81D87">
        <w:rPr>
          <w:rStyle w:val="StyleUnderline"/>
        </w:rPr>
        <w:t>weakening the IAEA's ability to perform its critical function of verifying the N</w:t>
      </w:r>
      <w:r w:rsidRPr="00C81D87">
        <w:rPr>
          <w:sz w:val="16"/>
        </w:rPr>
        <w:t>uclear Non</w:t>
      </w:r>
      <w:r w:rsidRPr="00C81D87">
        <w:rPr>
          <w:rStyle w:val="StyleUnderline"/>
        </w:rPr>
        <w:t>p</w:t>
      </w:r>
      <w:r w:rsidRPr="00C81D87">
        <w:rPr>
          <w:sz w:val="16"/>
        </w:rPr>
        <w:t xml:space="preserve">roliferation </w:t>
      </w:r>
      <w:r w:rsidRPr="00C81D87">
        <w:rPr>
          <w:rStyle w:val="StyleUnderline"/>
        </w:rPr>
        <w:t>T</w:t>
      </w:r>
      <w:r w:rsidRPr="00C81D87">
        <w:rPr>
          <w:sz w:val="16"/>
        </w:rPr>
        <w:t xml:space="preserve">reaty.29 Nuclear terrorism may also raise a number of problems relating to the obligations assumed by the nuclear weapon states in their adherence to the Nuclear Nonproliferation Treaty- Security Council Resolution 255, (19 June 1968).3 0 The nuclear weapon states might find themselves in a posi- tion of direct confrontation with one another because of demands on the part of the government of the state attacked by nuclear terrorists for assistance. Furthermore, use of nuclear terrorism by a group claiming the status of a state, i.e., a liberation movement, might cause major political problems.in relations among the nuclear weapon states, as well as between the nuclear weapon states and nonnuclear weapon states. </w:t>
      </w:r>
      <w:r w:rsidRPr="00084B65">
        <w:rPr>
          <w:rStyle w:val="StyleUnderline"/>
          <w:highlight w:val="yellow"/>
        </w:rPr>
        <w:t>Successful nuclear terrorism might also give rise to</w:t>
      </w:r>
      <w:r w:rsidRPr="00C81D87">
        <w:rPr>
          <w:rStyle w:val="StyleUnderline"/>
        </w:rPr>
        <w:t xml:space="preserve"> more general </w:t>
      </w:r>
      <w:r w:rsidRPr="00084B65">
        <w:rPr>
          <w:rStyle w:val="StyleUnderline"/>
          <w:highlight w:val="yellow"/>
        </w:rPr>
        <w:t>security states</w:t>
      </w:r>
      <w:r w:rsidRPr="00C81D87">
        <w:rPr>
          <w:rStyle w:val="StyleUnderline"/>
        </w:rPr>
        <w:t xml:space="preserve"> would become concerned about nuclear terrorism </w:t>
      </w:r>
      <w:r w:rsidRPr="00084B65">
        <w:rPr>
          <w:rStyle w:val="StyleUnderline"/>
          <w:highlight w:val="yellow"/>
        </w:rPr>
        <w:t>and</w:t>
      </w:r>
      <w:r w:rsidRPr="00C81D87">
        <w:rPr>
          <w:rStyle w:val="StyleUnderline"/>
        </w:rPr>
        <w:t xml:space="preserve"> might </w:t>
      </w:r>
      <w:r w:rsidRPr="00084B65">
        <w:rPr>
          <w:rStyle w:val="StyleUnderline"/>
          <w:highlight w:val="yellow"/>
        </w:rPr>
        <w:t>undertake actions that could easily be misinter- preted by</w:t>
      </w:r>
      <w:r w:rsidRPr="00C81D87">
        <w:rPr>
          <w:rStyle w:val="StyleUnderline"/>
        </w:rPr>
        <w:t xml:space="preserve"> other, potential </w:t>
      </w:r>
      <w:r w:rsidRPr="00084B65">
        <w:rPr>
          <w:rStyle w:val="StyleUnderline"/>
          <w:highlight w:val="yellow"/>
        </w:rPr>
        <w:t>adversaries</w:t>
      </w:r>
      <w:r w:rsidRPr="00C81D87">
        <w:rPr>
          <w:rStyle w:val="StyleUnderline"/>
        </w:rPr>
        <w:t xml:space="preserve">. </w:t>
      </w:r>
      <w:r w:rsidRPr="00084B65">
        <w:rPr>
          <w:rStyle w:val="StyleUnderline"/>
          <w:highlight w:val="yellow"/>
        </w:rPr>
        <w:t>Successful nuclear terrorism</w:t>
      </w:r>
      <w:r w:rsidRPr="00C81D87">
        <w:rPr>
          <w:rStyle w:val="StyleUnderline"/>
        </w:rPr>
        <w:t xml:space="preserve"> in one part of the world </w:t>
      </w:r>
      <w:r w:rsidRPr="00084B65">
        <w:rPr>
          <w:rStyle w:val="StyleUnderline"/>
          <w:highlight w:val="yellow"/>
        </w:rPr>
        <w:t xml:space="preserve">might be an invitation to terrorists in other parts of the world to use nuclear </w:t>
      </w:r>
      <w:r w:rsidRPr="00084B65">
        <w:rPr>
          <w:rStyle w:val="StyleUnderline"/>
        </w:rPr>
        <w:t>explosive</w:t>
      </w:r>
      <w:r w:rsidRPr="00C81D87">
        <w:rPr>
          <w:rStyle w:val="StyleUnderline"/>
        </w:rPr>
        <w:t xml:space="preserve"> </w:t>
      </w:r>
      <w:r w:rsidRPr="00084B65">
        <w:rPr>
          <w:rStyle w:val="StyleUnderline"/>
          <w:highlight w:val="yellow"/>
        </w:rPr>
        <w:t>devices</w:t>
      </w:r>
      <w:r w:rsidRPr="00C81D87">
        <w:rPr>
          <w:sz w:val="16"/>
        </w:rPr>
        <w:t xml:space="preserve">, radiologi- cal weapons, or attacks on nuclear facilities as an effective, spectacular means of achieving political and eco· nomic objectives. </w:t>
      </w:r>
      <w:r w:rsidRPr="00C81D87">
        <w:rPr>
          <w:rStyle w:val="StyleUnderline"/>
        </w:rPr>
        <w:t>Government leaders might conceivably be faced with a new set of dominoes-nuclear facilities</w:t>
      </w:r>
      <w:r w:rsidRPr="00C81D87">
        <w:rPr>
          <w:sz w:val="16"/>
        </w:rPr>
        <w:t xml:space="preserve">, sources of radioactive materials, or sources of fissionable materials. In surveying the political conse· quences of nuclear terrorism, it becomes clear that </w:t>
      </w:r>
      <w:r w:rsidRPr="00C81D87">
        <w:rPr>
          <w:rStyle w:val="StyleUnderline"/>
        </w:rPr>
        <w:t>nuclear terrorism creates problems which,</w:t>
      </w:r>
      <w:r w:rsidRPr="00C81D87">
        <w:rPr>
          <w:sz w:val="16"/>
        </w:rPr>
        <w:t xml:space="preserve"> in turn, </w:t>
      </w:r>
      <w:r w:rsidRPr="00C81D87">
        <w:rPr>
          <w:rStyle w:val="StyleUnderline"/>
        </w:rPr>
        <w:t>may be more destructive</w:t>
      </w:r>
      <w:r w:rsidRPr="00C81D87">
        <w:rPr>
          <w:sz w:val="16"/>
        </w:rPr>
        <w:t xml:space="preserve"> over the long term </w:t>
      </w:r>
      <w:r w:rsidRPr="00C81D87">
        <w:rPr>
          <w:rStyle w:val="StyleUnderline"/>
        </w:rPr>
        <w:t>than the act</w:t>
      </w:r>
      <w:r w:rsidRPr="00C81D87">
        <w:rPr>
          <w:sz w:val="16"/>
        </w:rPr>
        <w:t xml:space="preserve"> of nuclear terrorism </w:t>
      </w:r>
      <w:r w:rsidRPr="00C81D87">
        <w:rPr>
          <w:rStyle w:val="StyleUnderline"/>
        </w:rPr>
        <w:t>itself</w:t>
      </w:r>
      <w:r w:rsidRPr="00C81D87">
        <w:rPr>
          <w:sz w:val="16"/>
        </w:rPr>
        <w:t xml:space="preserve">. Initiation of hostilities between two or more states as the result of a catalytic nuclear terrorist act ought to be an outcome over which great efforts would be ex- pended in an effort to avoid it. </w:t>
      </w:r>
      <w:r w:rsidRPr="00C81D87">
        <w:rPr>
          <w:rStyle w:val="StyleUnderline"/>
        </w:rPr>
        <w:t>Unfortunately, little attention has been paid to the problem of limiting the escalation of conflict arising from nuclear terrorism</w:t>
      </w:r>
      <w:r w:rsidRPr="00C81D87">
        <w:rPr>
          <w:sz w:val="16"/>
        </w:rPr>
        <w:t>. We now turn to some possible steps that might be taken unilaterally, bilaterally, or multilaterally by nations of the world to avoid the "worst case" outcome of a nuclear terrorism incident.</w:t>
      </w:r>
    </w:p>
    <w:p w:rsidR="00C50EEE" w:rsidRDefault="00C50EEE" w:rsidP="00C50EEE">
      <w:pPr>
        <w:pStyle w:val="Heading3"/>
      </w:pPr>
      <w:r>
        <w:t>Turn---Terror---A2: No Impact</w:t>
      </w:r>
    </w:p>
    <w:p w:rsidR="00C50EEE" w:rsidRDefault="00C50EEE" w:rsidP="00C50EEE">
      <w:pPr>
        <w:pStyle w:val="Heading4"/>
      </w:pPr>
      <w:r>
        <w:t>Even if they win no nuc terror, conventional attack triggers our retaliation impacts</w:t>
      </w:r>
    </w:p>
    <w:p w:rsidR="00C50EEE" w:rsidRDefault="00C50EEE" w:rsidP="00C50EEE">
      <w:r w:rsidRPr="00C57405">
        <w:rPr>
          <w:rStyle w:val="Style13ptBold"/>
        </w:rPr>
        <w:t>Hoffman 1</w:t>
      </w:r>
      <w:r>
        <w:rPr>
          <w:rStyle w:val="Style13ptBold"/>
        </w:rPr>
        <w:t xml:space="preserve"> </w:t>
      </w:r>
      <w:r>
        <w:t xml:space="preserve">(Bruce, director of RANDs Washington Office, “Section V: Proliferation, Terrorism, Humanitarian Interventions,” RAND, </w:t>
      </w:r>
      <w:hyperlink r:id="rId157" w:history="1">
        <w:r w:rsidRPr="00083679">
          <w:rPr>
            <w:rStyle w:val="Hyperlink"/>
          </w:rPr>
          <w:t>http://www.rand.org/content/dam/rand/pubs/monograph_reports/MR1306z1/MR1306.1.sec5.pdf</w:t>
        </w:r>
      </w:hyperlink>
      <w:r>
        <w:t>)</w:t>
      </w:r>
    </w:p>
    <w:p w:rsidR="00C50EEE" w:rsidRDefault="00C50EEE" w:rsidP="00C50EEE"/>
    <w:p w:rsidR="00C50EEE" w:rsidRPr="00D53A39" w:rsidRDefault="00C50EEE" w:rsidP="00C50EEE">
      <w:pPr>
        <w:rPr>
          <w:b/>
          <w:bCs/>
          <w:u w:val="single"/>
        </w:rPr>
      </w:pPr>
      <w:r w:rsidRPr="00C57405">
        <w:rPr>
          <w:sz w:val="16"/>
        </w:rPr>
        <w:t xml:space="preserve">In any event, the most likely range of terrorist threats will not include the ruthless use of some exotic weapon on a scale of mass destruction, toward which U.S. response efforts are currently focused, but the calculated terrorist use of some chemical, biological, nuclear, or radiological (CBNR) weapon to achieve far-reaching psychological effects. </w:t>
      </w:r>
      <w:r w:rsidRPr="00054704">
        <w:rPr>
          <w:rStyle w:val="StyleUnderline"/>
          <w:highlight w:val="yellow"/>
        </w:rPr>
        <w:t>A limited terrorist attack involving not a</w:t>
      </w:r>
      <w:r w:rsidRPr="00C57405">
        <w:rPr>
          <w:rStyle w:val="StyleUnderline"/>
        </w:rPr>
        <w:t xml:space="preserve"> </w:t>
      </w:r>
      <w:r w:rsidRPr="00C57405">
        <w:rPr>
          <w:sz w:val="16"/>
        </w:rPr>
        <w:t>weapon of mass destruction (</w:t>
      </w:r>
      <w:r w:rsidRPr="00054704">
        <w:rPr>
          <w:rStyle w:val="StyleUnderline"/>
          <w:highlight w:val="yellow"/>
        </w:rPr>
        <w:t>WMD</w:t>
      </w:r>
      <w:r w:rsidRPr="00C57405">
        <w:rPr>
          <w:rStyle w:val="StyleUnderline"/>
        </w:rPr>
        <w:t xml:space="preserve">) per se, </w:t>
      </w:r>
      <w:r w:rsidRPr="00054704">
        <w:rPr>
          <w:rStyle w:val="StyleUnderline"/>
          <w:highlight w:val="yellow"/>
        </w:rPr>
        <w:t>but an unconventional CBNR</w:t>
      </w:r>
      <w:r w:rsidRPr="00C57405">
        <w:rPr>
          <w:rStyle w:val="StyleUnderline"/>
        </w:rPr>
        <w:t xml:space="preserve"> weapon employed </w:t>
      </w:r>
      <w:r w:rsidRPr="00054704">
        <w:rPr>
          <w:rStyle w:val="StyleUnderline"/>
          <w:highlight w:val="yellow"/>
        </w:rPr>
        <w:t>on a</w:t>
      </w:r>
      <w:r w:rsidRPr="00C57405">
        <w:rPr>
          <w:rStyle w:val="StyleUnderline"/>
        </w:rPr>
        <w:t xml:space="preserve"> deliberately </w:t>
      </w:r>
      <w:r w:rsidRPr="00054704">
        <w:rPr>
          <w:rStyle w:val="StyleUnderline"/>
          <w:highlight w:val="yellow"/>
        </w:rPr>
        <w:t>small scale</w:t>
      </w:r>
      <w:r w:rsidRPr="00C57405">
        <w:rPr>
          <w:sz w:val="16"/>
        </w:rPr>
        <w:t>—either alone or as part of a series of smaller incidents occurring either simultaneously or sequentially in a given location—</w:t>
      </w:r>
      <w:r w:rsidRPr="00054704">
        <w:rPr>
          <w:rStyle w:val="StyleUnderline"/>
          <w:highlight w:val="yellow"/>
        </w:rPr>
        <w:t>could</w:t>
      </w:r>
      <w:r w:rsidRPr="00C57405">
        <w:rPr>
          <w:rStyle w:val="StyleUnderline"/>
        </w:rPr>
        <w:t xml:space="preserve"> also </w:t>
      </w:r>
      <w:r w:rsidRPr="00054704">
        <w:rPr>
          <w:rStyle w:val="StyleUnderline"/>
          <w:highlight w:val="yellow"/>
        </w:rPr>
        <w:t>have disproportionately enormous consequences, generating</w:t>
      </w:r>
      <w:r w:rsidRPr="00C57405">
        <w:rPr>
          <w:rStyle w:val="StyleUnderline"/>
        </w:rPr>
        <w:t xml:space="preserve"> unprecedented fear and </w:t>
      </w:r>
      <w:r w:rsidRPr="00054704">
        <w:rPr>
          <w:rStyle w:val="StyleUnderline"/>
          <w:highlight w:val="yellow"/>
        </w:rPr>
        <w:t>alarm, and</w:t>
      </w:r>
      <w:r w:rsidRPr="00C57405">
        <w:rPr>
          <w:rStyle w:val="StyleUnderline"/>
        </w:rPr>
        <w:t xml:space="preserve"> thus </w:t>
      </w:r>
      <w:r w:rsidRPr="00054704">
        <w:rPr>
          <w:rStyle w:val="StyleUnderline"/>
          <w:highlight w:val="yellow"/>
        </w:rPr>
        <w:t>serving the terrorists’ purpose</w:t>
      </w:r>
      <w:r w:rsidRPr="00C57405">
        <w:rPr>
          <w:rStyle w:val="StyleUnderline"/>
        </w:rPr>
        <w:t xml:space="preserve"> just as well </w:t>
      </w:r>
      <w:r w:rsidRPr="00054704">
        <w:rPr>
          <w:rStyle w:val="StyleUnderline"/>
          <w:highlight w:val="yellow"/>
        </w:rPr>
        <w:t>as a larger weapon</w:t>
      </w:r>
      <w:r w:rsidRPr="00C57405">
        <w:rPr>
          <w:rStyle w:val="StyleUnderline"/>
        </w:rPr>
        <w:t xml:space="preserve"> or more ambitious attack with massive casualties </w:t>
      </w:r>
      <w:r w:rsidRPr="00054704">
        <w:rPr>
          <w:rStyle w:val="StyleUnderline"/>
          <w:highlight w:val="yellow"/>
        </w:rPr>
        <w:t>could have</w:t>
      </w:r>
      <w:r w:rsidRPr="00C57405">
        <w:rPr>
          <w:sz w:val="16"/>
        </w:rPr>
        <w:t xml:space="preserve">. Hence, </w:t>
      </w:r>
      <w:r w:rsidRPr="00054704">
        <w:rPr>
          <w:rStyle w:val="StyleUnderline"/>
          <w:highlight w:val="yellow"/>
        </w:rPr>
        <w:t>the most salient terrorist threat</w:t>
      </w:r>
      <w:r w:rsidRPr="00C57405">
        <w:rPr>
          <w:rStyle w:val="StyleUnderline"/>
        </w:rPr>
        <w:t xml:space="preserve"> involving an unconventional weapon </w:t>
      </w:r>
      <w:r w:rsidRPr="00054704">
        <w:rPr>
          <w:rStyle w:val="StyleUnderline"/>
          <w:highlight w:val="yellow"/>
        </w:rPr>
        <w:t>may l</w:t>
      </w:r>
      <w:r w:rsidRPr="00C57405">
        <w:rPr>
          <w:rStyle w:val="StyleUnderline"/>
        </w:rPr>
        <w:t xml:space="preserve">ikely </w:t>
      </w:r>
      <w:r w:rsidRPr="00054704">
        <w:rPr>
          <w:rStyle w:val="StyleUnderline"/>
          <w:highlight w:val="yellow"/>
        </w:rPr>
        <w:t>not involve</w:t>
      </w:r>
      <w:r w:rsidRPr="00C57405">
        <w:rPr>
          <w:rStyle w:val="StyleUnderline"/>
        </w:rPr>
        <w:t xml:space="preserve"> or even attempt </w:t>
      </w:r>
      <w:r w:rsidRPr="00054704">
        <w:rPr>
          <w:rStyle w:val="StyleUnderline"/>
          <w:highlight w:val="yellow"/>
        </w:rPr>
        <w:t>the destruction of an entire city</w:t>
      </w:r>
      <w:r w:rsidRPr="00C57405">
        <w:rPr>
          <w:rStyle w:val="StyleUnderline"/>
        </w:rPr>
        <w:t xml:space="preserve"> or some similar worst-case scenario, </w:t>
      </w:r>
      <w:r w:rsidRPr="00054704">
        <w:rPr>
          <w:rStyle w:val="StyleUnderline"/>
          <w:highlight w:val="yellow"/>
        </w:rPr>
        <w:t>but the</w:t>
      </w:r>
      <w:r w:rsidRPr="00C57405">
        <w:rPr>
          <w:rStyle w:val="StyleUnderline"/>
        </w:rPr>
        <w:t xml:space="preserve"> far </w:t>
      </w:r>
      <w:r w:rsidRPr="00054704">
        <w:rPr>
          <w:rStyle w:val="StyleUnderline"/>
          <w:highlight w:val="yellow"/>
        </w:rPr>
        <w:t>more deliberate</w:t>
      </w:r>
      <w:r w:rsidRPr="00C57405">
        <w:rPr>
          <w:rStyle w:val="StyleUnderline"/>
        </w:rPr>
        <w:t xml:space="preserve"> and delicately planned </w:t>
      </w:r>
      <w:r w:rsidRPr="00054704">
        <w:rPr>
          <w:rStyle w:val="StyleUnderline"/>
          <w:highlight w:val="yellow"/>
        </w:rPr>
        <w:t>use of a CBNR agent</w:t>
      </w:r>
      <w:r>
        <w:rPr>
          <w:rStyle w:val="StyleUnderline"/>
        </w:rPr>
        <w:t xml:space="preserve"> for more discreet purposes.</w:t>
      </w:r>
    </w:p>
    <w:p w:rsidR="00C50EEE" w:rsidRPr="00E45D2F" w:rsidRDefault="00C50EEE" w:rsidP="00C50EEE">
      <w:pPr>
        <w:pStyle w:val="Heading4"/>
      </w:pPr>
      <w:r>
        <w:t>Yes nuclear terror – means and motives</w:t>
      </w:r>
    </w:p>
    <w:p w:rsidR="00C50EEE" w:rsidRDefault="00C50EEE" w:rsidP="00C50EEE">
      <w:r w:rsidRPr="00BB4685">
        <w:rPr>
          <w:rStyle w:val="Style13ptBold"/>
        </w:rPr>
        <w:t>Neeley 13</w:t>
      </w:r>
      <w:r>
        <w:rPr>
          <w:rStyle w:val="Style13ptBold"/>
        </w:rPr>
        <w:t xml:space="preserve"> </w:t>
      </w:r>
      <w:r>
        <w:t xml:space="preserve">(Meggaen, research intern for the Project on Nuclear Issues at Heritage, “Doubting Deterrence of Nuclear Terrorism,” March 21, </w:t>
      </w:r>
      <w:hyperlink r:id="rId158" w:history="1">
        <w:r w:rsidRPr="00083679">
          <w:rPr>
            <w:rStyle w:val="Hyperlink"/>
          </w:rPr>
          <w:t>http://csis.org/blog/doubting-deterrence-nuclear-terrorism</w:t>
        </w:r>
      </w:hyperlink>
      <w:r>
        <w:t>)</w:t>
      </w:r>
    </w:p>
    <w:p w:rsidR="00C50EEE" w:rsidRDefault="00C50EEE" w:rsidP="00C50EEE"/>
    <w:p w:rsidR="00C50EEE" w:rsidRDefault="00C50EEE" w:rsidP="00C50EEE">
      <w:pPr>
        <w:rPr>
          <w:sz w:val="16"/>
        </w:rPr>
      </w:pPr>
      <w:r w:rsidRPr="001A14A0">
        <w:rPr>
          <w:rStyle w:val="StyleUnderline"/>
          <w:highlight w:val="yellow"/>
        </w:rPr>
        <w:t xml:space="preserve">The risk that terrorists will set off a nuclear weapon on U.S. soil is </w:t>
      </w:r>
      <w:r w:rsidRPr="001A14A0">
        <w:rPr>
          <w:rStyle w:val="Emphasis"/>
          <w:highlight w:val="yellow"/>
        </w:rPr>
        <w:t>disconcertingly high</w:t>
      </w:r>
      <w:r w:rsidRPr="00BB4685">
        <w:rPr>
          <w:sz w:val="16"/>
        </w:rPr>
        <w:t xml:space="preserve">. </w:t>
      </w:r>
      <w:r w:rsidRPr="00BB4685">
        <w:rPr>
          <w:rStyle w:val="StyleUnderline"/>
        </w:rPr>
        <w:t>While a terrorist organization may experience difficulty constructing nuclear weapons facilities, there is significant concern that terrorists can obtain a nuclear weapon or nuclear materials.</w:t>
      </w:r>
      <w:r w:rsidRPr="00BB4685">
        <w:rPr>
          <w:sz w:val="16"/>
        </w:rPr>
        <w:t xml:space="preserve"> The fear that an actor could steal a nuclear weapon or fissile material and transport it to the United States has long-existed. It takes a great amount of time and resources (including territory) to construct centrifuges and reactors to build a nuclear weapon from scratch. </w:t>
      </w:r>
      <w:r w:rsidRPr="00BB4685">
        <w:rPr>
          <w:rStyle w:val="StyleUnderline"/>
        </w:rPr>
        <w:t xml:space="preserve">Relatively </w:t>
      </w:r>
      <w:r w:rsidRPr="001A14A0">
        <w:rPr>
          <w:rStyle w:val="StyleUnderline"/>
          <w:highlight w:val="yellow"/>
        </w:rPr>
        <w:t>easily-transportable nuclear weapons</w:t>
      </w:r>
      <w:r w:rsidRPr="001A14A0">
        <w:rPr>
          <w:sz w:val="16"/>
          <w:highlight w:val="yellow"/>
        </w:rPr>
        <w:t xml:space="preserve">, </w:t>
      </w:r>
      <w:r w:rsidRPr="001A14A0">
        <w:rPr>
          <w:sz w:val="16"/>
        </w:rPr>
        <w:t xml:space="preserve">however, </w:t>
      </w:r>
      <w:r w:rsidRPr="001A14A0">
        <w:rPr>
          <w:rStyle w:val="StyleUnderline"/>
          <w:highlight w:val="yellow"/>
        </w:rPr>
        <w:t>present one opportunity to terrorists. For</w:t>
      </w:r>
      <w:r w:rsidRPr="001A14A0">
        <w:rPr>
          <w:rStyle w:val="StyleUnderline"/>
        </w:rPr>
        <w:t xml:space="preserve"> example,</w:t>
      </w:r>
      <w:r w:rsidRPr="00BB4685">
        <w:rPr>
          <w:rStyle w:val="StyleUnderline"/>
        </w:rPr>
        <w:t xml:space="preserve"> </w:t>
      </w:r>
      <w:r w:rsidRPr="001A14A0">
        <w:rPr>
          <w:rStyle w:val="StyleUnderline"/>
          <w:highlight w:val="yellow"/>
        </w:rPr>
        <w:t>exercises similar to the</w:t>
      </w:r>
      <w:r w:rsidRPr="00BB4685">
        <w:rPr>
          <w:rStyle w:val="StyleUnderline"/>
        </w:rPr>
        <w:t xml:space="preserve"> recent </w:t>
      </w:r>
      <w:r w:rsidRPr="001A14A0">
        <w:rPr>
          <w:rStyle w:val="StyleUnderline"/>
          <w:highlight w:val="yellow"/>
        </w:rPr>
        <w:t>Russian movement of</w:t>
      </w:r>
      <w:r w:rsidRPr="00BB4685">
        <w:rPr>
          <w:rStyle w:val="StyleUnderline"/>
        </w:rPr>
        <w:t xml:space="preserve"> nuclear w</w:t>
      </w:r>
      <w:r w:rsidRPr="001A14A0">
        <w:rPr>
          <w:rStyle w:val="StyleUnderline"/>
          <w:highlight w:val="yellow"/>
        </w:rPr>
        <w:t>eapons from munitions depots to storage sites may prove attractive targets.</w:t>
      </w:r>
      <w:r w:rsidRPr="001A14A0">
        <w:rPr>
          <w:sz w:val="16"/>
          <w:highlight w:val="yellow"/>
        </w:rPr>
        <w:t xml:space="preserve"> </w:t>
      </w:r>
      <w:r w:rsidRPr="001A14A0">
        <w:rPr>
          <w:rStyle w:val="StyleUnderline"/>
          <w:highlight w:val="yellow"/>
        </w:rPr>
        <w:t>Loose</w:t>
      </w:r>
      <w:r w:rsidRPr="00BB4685">
        <w:rPr>
          <w:rStyle w:val="StyleUnderline"/>
        </w:rPr>
        <w:t xml:space="preserve"> nuclear </w:t>
      </w:r>
      <w:r w:rsidRPr="001A14A0">
        <w:rPr>
          <w:rStyle w:val="StyleUnderline"/>
          <w:highlight w:val="yellow"/>
        </w:rPr>
        <w:t>materials pose a second opportunity.</w:t>
      </w:r>
      <w:r w:rsidRPr="00BB4685">
        <w:rPr>
          <w:rStyle w:val="StyleUnderline"/>
        </w:rPr>
        <w:t xml:space="preserve"> </w:t>
      </w:r>
      <w:r w:rsidRPr="001A14A0">
        <w:rPr>
          <w:rStyle w:val="StyleUnderline"/>
          <w:highlight w:val="yellow"/>
        </w:rPr>
        <w:t>Terrorists could</w:t>
      </w:r>
      <w:r w:rsidRPr="00BB4685">
        <w:rPr>
          <w:rStyle w:val="StyleUnderline"/>
        </w:rPr>
        <w:t xml:space="preserve"> use them to </w:t>
      </w:r>
      <w:r w:rsidRPr="001A14A0">
        <w:rPr>
          <w:rStyle w:val="StyleUnderline"/>
          <w:highlight w:val="yellow"/>
        </w:rPr>
        <w:t>create a crude nuclear weapon</w:t>
      </w:r>
      <w:r w:rsidRPr="00BB4685">
        <w:rPr>
          <w:sz w:val="16"/>
        </w:rPr>
        <w:t xml:space="preserve"> similar to the gun-type design of Little Boy. </w:t>
      </w:r>
      <w:r w:rsidRPr="00BB4685">
        <w:rPr>
          <w:rStyle w:val="StyleUnderline"/>
        </w:rPr>
        <w:t xml:space="preserve">Its </w:t>
      </w:r>
      <w:r w:rsidRPr="001A14A0">
        <w:rPr>
          <w:rStyle w:val="StyleUnderline"/>
          <w:highlight w:val="yellow"/>
        </w:rPr>
        <w:t>simplicity</w:t>
      </w:r>
      <w:r w:rsidRPr="00BB4685">
        <w:rPr>
          <w:rStyle w:val="StyleUnderline"/>
        </w:rPr>
        <w:t xml:space="preserve"> – two </w:t>
      </w:r>
      <w:r w:rsidRPr="001A14A0">
        <w:rPr>
          <w:rStyle w:val="StyleUnderline"/>
          <w:highlight w:val="yellow"/>
        </w:rPr>
        <w:t>subcritical masses of highly-enriched uranium – may make it attractive</w:t>
      </w:r>
      <w:r w:rsidRPr="00BB4685">
        <w:rPr>
          <w:rStyle w:val="StyleUnderline"/>
        </w:rPr>
        <w:t xml:space="preserve"> to terrorists</w:t>
      </w:r>
      <w:r w:rsidRPr="00BB4685">
        <w:rPr>
          <w:sz w:val="16"/>
        </w:rPr>
        <w:t xml:space="preserve">. While such a weapon might not produce the immediate destruction seen at Hiroshima, </w:t>
      </w:r>
      <w:r w:rsidRPr="001A14A0">
        <w:rPr>
          <w:rStyle w:val="StyleUnderline"/>
          <w:highlight w:val="yellow"/>
        </w:rPr>
        <w:t>the radioactive fall-out</w:t>
      </w:r>
      <w:r w:rsidRPr="00BB4685">
        <w:rPr>
          <w:rStyle w:val="StyleUnderline"/>
        </w:rPr>
        <w:t xml:space="preserve"> and psychological effects </w:t>
      </w:r>
      <w:r w:rsidRPr="001A14A0">
        <w:rPr>
          <w:rStyle w:val="StyleUnderline"/>
          <w:highlight w:val="yellow"/>
        </w:rPr>
        <w:t>would</w:t>
      </w:r>
      <w:r w:rsidRPr="00BB4685">
        <w:rPr>
          <w:rStyle w:val="StyleUnderline"/>
        </w:rPr>
        <w:t xml:space="preserve"> still </w:t>
      </w:r>
      <w:r w:rsidRPr="001A14A0">
        <w:rPr>
          <w:rStyle w:val="StyleUnderline"/>
          <w:highlight w:val="yellow"/>
        </w:rPr>
        <w:t>be damaging</w:t>
      </w:r>
      <w:r w:rsidRPr="00BB4685">
        <w:rPr>
          <w:sz w:val="16"/>
        </w:rPr>
        <w:t xml:space="preserve">. These two opportunities for terrorists differ from concerns about a “dirty bomb,” which mixes radioactive material with conventional explosives. According to Gary Ackerman of the National Consortium for the Study of Terrorism and Responses to Terrorism, the number of terrorist organizations that would detonate a nuclear weapon is probably small. Few terrorist organizations have the ideology that would motivate nuclear weapons acquisition. Before we breathe a sigh of relief, we should recognize that this only increases the “signal-to-noise ratio”: many terrorists might claim to want to detonate a nuclear weapon, but the United States must find and prevent the small number of groups that actually would. </w:t>
      </w:r>
      <w:r w:rsidRPr="001A14A0">
        <w:rPr>
          <w:rStyle w:val="StyleUnderline"/>
          <w:highlight w:val="yellow"/>
        </w:rPr>
        <w:t>Transportable</w:t>
      </w:r>
      <w:r w:rsidRPr="00BB4685">
        <w:rPr>
          <w:rStyle w:val="StyleUnderline"/>
        </w:rPr>
        <w:t xml:space="preserve"> nuclear </w:t>
      </w:r>
      <w:r w:rsidRPr="001A14A0">
        <w:rPr>
          <w:rStyle w:val="StyleUnderline"/>
          <w:highlight w:val="yellow"/>
        </w:rPr>
        <w:t>weapons and loose fissile materials grant opportunities to terrorists</w:t>
      </w:r>
      <w:r w:rsidRPr="00BB4685">
        <w:rPr>
          <w:rStyle w:val="StyleUnderline"/>
        </w:rPr>
        <w:t xml:space="preserve"> with nuclear pursuits. </w:t>
      </w:r>
      <w:r w:rsidRPr="00BB4685">
        <w:rPr>
          <w:sz w:val="16"/>
        </w:rPr>
        <w:t>How should the United States seek to undercut the efforts of the select few with a nuclear intent?</w:t>
      </w:r>
    </w:p>
    <w:p w:rsidR="00C50EEE" w:rsidRDefault="00C50EEE" w:rsidP="00C50EEE">
      <w:pPr>
        <w:pStyle w:val="Heading3"/>
      </w:pPr>
      <w:r>
        <w:t>Turn---Terror---A2: No Means</w:t>
      </w:r>
    </w:p>
    <w:p w:rsidR="00C50EEE" w:rsidRDefault="00C50EEE" w:rsidP="00C50EEE">
      <w:pPr>
        <w:pStyle w:val="Heading4"/>
      </w:pPr>
      <w:r>
        <w:t>Risk is escalating. Al Qaeda is motivated and capable of an attack.</w:t>
      </w:r>
    </w:p>
    <w:p w:rsidR="00C50EEE" w:rsidRPr="001F5111" w:rsidRDefault="00C50EEE" w:rsidP="00C50EEE">
      <w:r w:rsidRPr="002015E7">
        <w:rPr>
          <w:rStyle w:val="Style13ptBold"/>
        </w:rPr>
        <w:t>Keulman 10</w:t>
      </w:r>
      <w:r>
        <w:t xml:space="preserve"> (Kenneth, Professor – </w:t>
      </w:r>
      <w:smartTag w:uri="urn:schemas-microsoft-com:office:smarttags" w:element="place">
        <w:smartTag w:uri="urn:schemas-microsoft-com:office:smarttags" w:element="PlaceName">
          <w:r>
            <w:t>Loyola</w:t>
          </w:r>
        </w:smartTag>
        <w:r>
          <w:t xml:space="preserve"> </w:t>
        </w:r>
        <w:smartTag w:uri="urn:schemas-microsoft-com:office:smarttags" w:element="PlaceType">
          <w:r>
            <w:t>University</w:t>
          </w:r>
        </w:smartTag>
      </w:smartTag>
      <w:r>
        <w:t xml:space="preserve">, “Nuclear Terrorism A Serious, Growing Threat”, The Maroon, 4-8, </w:t>
      </w:r>
      <w:r w:rsidRPr="001F5111">
        <w:t>http://www.loyolamaroon.com/editorial-and-opinions/nuclear-terrorism-a-serious-growing-threat-1.2216397</w:t>
      </w:r>
      <w:r>
        <w:t>)</w:t>
      </w:r>
    </w:p>
    <w:p w:rsidR="00C50EEE" w:rsidRPr="00821D41" w:rsidRDefault="00C50EEE" w:rsidP="00C50EEE">
      <w:pPr>
        <w:rPr>
          <w:sz w:val="16"/>
        </w:rPr>
      </w:pPr>
      <w:r w:rsidRPr="00EF73D1">
        <w:rPr>
          <w:sz w:val="16"/>
        </w:rPr>
        <w:br/>
      </w:r>
      <w:r w:rsidRPr="002015E7">
        <w:rPr>
          <w:rStyle w:val="StyleUnderline"/>
        </w:rPr>
        <w:t xml:space="preserve">The </w:t>
      </w:r>
      <w:r w:rsidRPr="00B35840">
        <w:rPr>
          <w:rStyle w:val="StyleUnderline"/>
          <w:highlight w:val="yellow"/>
        </w:rPr>
        <w:t>odds of nuclear terror</w:t>
      </w:r>
      <w:r w:rsidRPr="002015E7">
        <w:rPr>
          <w:rStyle w:val="StyleUnderline"/>
        </w:rPr>
        <w:t xml:space="preserve">ism </w:t>
      </w:r>
      <w:r w:rsidRPr="00B35840">
        <w:rPr>
          <w:rStyle w:val="StyleUnderline"/>
          <w:highlight w:val="yellow"/>
        </w:rPr>
        <w:t xml:space="preserve">are </w:t>
      </w:r>
      <w:r w:rsidRPr="00B35840">
        <w:rPr>
          <w:rStyle w:val="Emphasis"/>
          <w:highlight w:val="yellow"/>
        </w:rPr>
        <w:t>escalating</w:t>
      </w:r>
      <w:r w:rsidRPr="00B35840">
        <w:rPr>
          <w:rStyle w:val="StyleUnderline"/>
          <w:highlight w:val="yellow"/>
        </w:rPr>
        <w:t xml:space="preserve"> for</w:t>
      </w:r>
      <w:r w:rsidRPr="002015E7">
        <w:rPr>
          <w:rStyle w:val="StyleUnderline"/>
        </w:rPr>
        <w:t xml:space="preserve"> a number of reasons including the </w:t>
      </w:r>
      <w:r w:rsidRPr="00B35840">
        <w:rPr>
          <w:rStyle w:val="Emphasis"/>
          <w:highlight w:val="yellow"/>
        </w:rPr>
        <w:t>increasing occurrence</w:t>
      </w:r>
      <w:r w:rsidRPr="002015E7">
        <w:rPr>
          <w:rStyle w:val="StyleUnderline"/>
        </w:rPr>
        <w:t xml:space="preserve">, </w:t>
      </w:r>
      <w:r w:rsidRPr="00B35840">
        <w:rPr>
          <w:rStyle w:val="Emphasis"/>
          <w:highlight w:val="yellow"/>
        </w:rPr>
        <w:t>ingenuity</w:t>
      </w:r>
      <w:r w:rsidRPr="00B35840">
        <w:rPr>
          <w:rStyle w:val="StyleUnderline"/>
          <w:highlight w:val="yellow"/>
        </w:rPr>
        <w:t xml:space="preserve"> and </w:t>
      </w:r>
      <w:r w:rsidRPr="00B35840">
        <w:rPr>
          <w:rStyle w:val="Emphasis"/>
          <w:highlight w:val="yellow"/>
        </w:rPr>
        <w:t>lethal nature</w:t>
      </w:r>
      <w:r w:rsidRPr="00B35840">
        <w:rPr>
          <w:rStyle w:val="StyleUnderline"/>
          <w:highlight w:val="yellow"/>
        </w:rPr>
        <w:t xml:space="preserve"> of standard types</w:t>
      </w:r>
      <w:r w:rsidRPr="002015E7">
        <w:rPr>
          <w:rStyle w:val="StyleUnderline"/>
        </w:rPr>
        <w:t xml:space="preserve"> of terrorism, along </w:t>
      </w:r>
      <w:r w:rsidRPr="00B35840">
        <w:rPr>
          <w:rStyle w:val="StyleUnderline"/>
          <w:highlight w:val="yellow"/>
        </w:rPr>
        <w:t xml:space="preserve">with </w:t>
      </w:r>
      <w:r w:rsidRPr="00B35840">
        <w:rPr>
          <w:rStyle w:val="Emphasis"/>
          <w:highlight w:val="yellow"/>
        </w:rPr>
        <w:t>vulnerability</w:t>
      </w:r>
      <w:r w:rsidRPr="00B35840">
        <w:rPr>
          <w:rStyle w:val="StyleUnderline"/>
          <w:highlight w:val="yellow"/>
        </w:rPr>
        <w:t xml:space="preserve"> of nuclear</w:t>
      </w:r>
      <w:r w:rsidRPr="002015E7">
        <w:rPr>
          <w:rStyle w:val="StyleUnderline"/>
        </w:rPr>
        <w:t xml:space="preserve"> research and power reactors </w:t>
      </w:r>
      <w:r w:rsidRPr="00B35840">
        <w:rPr>
          <w:rStyle w:val="StyleUnderline"/>
          <w:highlight w:val="yellow"/>
        </w:rPr>
        <w:t xml:space="preserve">to sabotage and </w:t>
      </w:r>
      <w:r w:rsidRPr="002015E7">
        <w:rPr>
          <w:rStyle w:val="StyleUnderline"/>
        </w:rPr>
        <w:t xml:space="preserve">of weapons-grade nuclear materials to </w:t>
      </w:r>
      <w:r w:rsidRPr="00B35840">
        <w:rPr>
          <w:rStyle w:val="StyleUnderline"/>
          <w:highlight w:val="yellow"/>
        </w:rPr>
        <w:t>theft</w:t>
      </w:r>
      <w:r w:rsidRPr="00EF73D1">
        <w:rPr>
          <w:sz w:val="16"/>
        </w:rPr>
        <w:t>.</w:t>
      </w:r>
      <w:r>
        <w:rPr>
          <w:sz w:val="16"/>
        </w:rPr>
        <w:t xml:space="preserve"> </w:t>
      </w:r>
      <w:r w:rsidRPr="00EF73D1">
        <w:rPr>
          <w:sz w:val="16"/>
        </w:rPr>
        <w:t xml:space="preserve">Testimony during </w:t>
      </w:r>
      <w:r w:rsidRPr="002015E7">
        <w:rPr>
          <w:rStyle w:val="StyleUnderline"/>
        </w:rPr>
        <w:t>trials disclosed</w:t>
      </w:r>
      <w:r w:rsidRPr="00EF73D1">
        <w:rPr>
          <w:sz w:val="16"/>
        </w:rPr>
        <w:t xml:space="preserve"> that </w:t>
      </w:r>
      <w:r w:rsidRPr="002015E7">
        <w:rPr>
          <w:rStyle w:val="StyleUnderline"/>
        </w:rPr>
        <w:t>Al Qaeda</w:t>
      </w:r>
      <w:r w:rsidRPr="00EF73D1">
        <w:rPr>
          <w:sz w:val="16"/>
        </w:rPr>
        <w:t xml:space="preserve"> training </w:t>
      </w:r>
      <w:r w:rsidRPr="00B35840">
        <w:rPr>
          <w:rStyle w:val="StyleUnderline"/>
          <w:highlight w:val="yellow"/>
        </w:rPr>
        <w:t>camps provided instruction</w:t>
      </w:r>
      <w:r w:rsidRPr="002015E7">
        <w:rPr>
          <w:rStyle w:val="StyleUnderline"/>
        </w:rPr>
        <w:t xml:space="preserve"> in</w:t>
      </w:r>
      <w:r w:rsidRPr="00EF73D1">
        <w:rPr>
          <w:sz w:val="16"/>
        </w:rPr>
        <w:t xml:space="preserve"> urban warfare </w:t>
      </w:r>
      <w:r w:rsidRPr="002015E7">
        <w:rPr>
          <w:rStyle w:val="StyleUnderline"/>
        </w:rPr>
        <w:t>against</w:t>
      </w:r>
      <w:r w:rsidRPr="00EF73D1">
        <w:rPr>
          <w:sz w:val="16"/>
        </w:rPr>
        <w:t xml:space="preserve"> structures such as </w:t>
      </w:r>
      <w:r w:rsidRPr="002015E7">
        <w:rPr>
          <w:rStyle w:val="StyleUnderline"/>
        </w:rPr>
        <w:t>power plants</w:t>
      </w:r>
      <w:r w:rsidRPr="00B35840">
        <w:rPr>
          <w:rStyle w:val="StyleUnderline"/>
          <w:highlight w:val="yellow"/>
        </w:rPr>
        <w:t>. Al Qaeda is</w:t>
      </w:r>
      <w:r w:rsidRPr="00EF73D1">
        <w:rPr>
          <w:sz w:val="16"/>
        </w:rPr>
        <w:t xml:space="preserve"> most likely </w:t>
      </w:r>
      <w:r w:rsidRPr="00B35840">
        <w:rPr>
          <w:rStyle w:val="Emphasis"/>
          <w:highlight w:val="yellow"/>
        </w:rPr>
        <w:t>capable</w:t>
      </w:r>
      <w:r w:rsidRPr="00B35840">
        <w:rPr>
          <w:rStyle w:val="StyleUnderline"/>
          <w:highlight w:val="yellow"/>
        </w:rPr>
        <w:t xml:space="preserve"> of</w:t>
      </w:r>
      <w:r w:rsidRPr="00EF73D1">
        <w:rPr>
          <w:sz w:val="16"/>
        </w:rPr>
        <w:t xml:space="preserve"> devastating </w:t>
      </w:r>
      <w:r w:rsidRPr="00B35840">
        <w:rPr>
          <w:rStyle w:val="StyleUnderline"/>
          <w:highlight w:val="yellow"/>
        </w:rPr>
        <w:t>strikes against</w:t>
      </w:r>
      <w:r w:rsidRPr="002015E7">
        <w:rPr>
          <w:rStyle w:val="StyleUnderline"/>
        </w:rPr>
        <w:t xml:space="preserve"> nuclear </w:t>
      </w:r>
      <w:r w:rsidRPr="00B35840">
        <w:rPr>
          <w:rStyle w:val="StyleUnderline"/>
          <w:highlight w:val="yellow"/>
        </w:rPr>
        <w:t>plants</w:t>
      </w:r>
      <w:r w:rsidRPr="00EF73D1">
        <w:rPr>
          <w:sz w:val="16"/>
        </w:rPr>
        <w:t xml:space="preserve">. Osama </w:t>
      </w:r>
      <w:r w:rsidRPr="00B35840">
        <w:rPr>
          <w:rStyle w:val="StyleUnderline"/>
          <w:highlight w:val="yellow"/>
        </w:rPr>
        <w:t>Bin Laden</w:t>
      </w:r>
      <w:r w:rsidRPr="00EF73D1">
        <w:rPr>
          <w:sz w:val="16"/>
        </w:rPr>
        <w:t xml:space="preserve"> also </w:t>
      </w:r>
      <w:r w:rsidRPr="00B35840">
        <w:rPr>
          <w:rStyle w:val="StyleUnderline"/>
          <w:highlight w:val="yellow"/>
        </w:rPr>
        <w:t>sought</w:t>
      </w:r>
      <w:r w:rsidRPr="002015E7">
        <w:rPr>
          <w:rStyle w:val="StyleUnderline"/>
        </w:rPr>
        <w:t xml:space="preserve"> nuclear</w:t>
      </w:r>
      <w:r w:rsidRPr="00EF73D1">
        <w:rPr>
          <w:sz w:val="16"/>
        </w:rPr>
        <w:t xml:space="preserve"> explosive </w:t>
      </w:r>
      <w:r w:rsidRPr="00B35840">
        <w:rPr>
          <w:rStyle w:val="StyleUnderline"/>
          <w:highlight w:val="yellow"/>
        </w:rPr>
        <w:t>components</w:t>
      </w:r>
      <w:r w:rsidRPr="00EF73D1">
        <w:rPr>
          <w:sz w:val="16"/>
        </w:rPr>
        <w:t xml:space="preserve">, such as plutonium and highly enriched uranium, expertise for constructing atomic bombs, and other hazardous nuclear materials </w:t>
      </w:r>
      <w:r w:rsidRPr="00B35840">
        <w:rPr>
          <w:rStyle w:val="StyleUnderline"/>
          <w:highlight w:val="yellow"/>
        </w:rPr>
        <w:t>to utilize in “dirty bombs</w:t>
      </w:r>
      <w:r w:rsidRPr="002015E7">
        <w:rPr>
          <w:rStyle w:val="StyleUnderline"/>
        </w:rPr>
        <w:t>”</w:t>
      </w:r>
      <w:r w:rsidRPr="00EF73D1">
        <w:rPr>
          <w:sz w:val="16"/>
        </w:rPr>
        <w:t xml:space="preserve"> to widen radioactive contagion with standard-use high explosives. There is a pressing need, consequently, for the international community to intensify its attempts to secure stockpiles of nuclear weapons and materials, especially in </w:t>
      </w:r>
      <w:smartTag w:uri="urn:schemas-microsoft-com:office:smarttags" w:element="country-region">
        <w:r w:rsidRPr="00EF73D1">
          <w:rPr>
            <w:sz w:val="16"/>
          </w:rPr>
          <w:t>Russia</w:t>
        </w:r>
      </w:smartTag>
      <w:r w:rsidRPr="00EF73D1">
        <w:rPr>
          <w:sz w:val="16"/>
        </w:rPr>
        <w:t xml:space="preserve">, </w:t>
      </w:r>
      <w:smartTag w:uri="urn:schemas-microsoft-com:office:smarttags" w:element="country-region">
        <w:r w:rsidRPr="00EF73D1">
          <w:rPr>
            <w:sz w:val="16"/>
          </w:rPr>
          <w:t>Pakistan</w:t>
        </w:r>
      </w:smartTag>
      <w:r w:rsidRPr="00EF73D1">
        <w:rPr>
          <w:sz w:val="16"/>
        </w:rPr>
        <w:t xml:space="preserve"> and </w:t>
      </w:r>
      <w:smartTag w:uri="urn:schemas-microsoft-com:office:smarttags" w:element="country-region">
        <w:smartTag w:uri="urn:schemas-microsoft-com:office:smarttags" w:element="place">
          <w:r w:rsidRPr="00EF73D1">
            <w:rPr>
              <w:sz w:val="16"/>
            </w:rPr>
            <w:t>India</w:t>
          </w:r>
        </w:smartTag>
      </w:smartTag>
      <w:r w:rsidRPr="00EF73D1">
        <w:rPr>
          <w:sz w:val="16"/>
        </w:rPr>
        <w:t>.</w:t>
      </w:r>
      <w:r>
        <w:rPr>
          <w:sz w:val="16"/>
        </w:rPr>
        <w:t xml:space="preserve"> </w:t>
      </w:r>
      <w:r w:rsidRPr="002015E7">
        <w:rPr>
          <w:rStyle w:val="StyleUnderline"/>
        </w:rPr>
        <w:t>The most catastrophic form</w:t>
      </w:r>
      <w:r w:rsidRPr="00EF73D1">
        <w:rPr>
          <w:sz w:val="16"/>
        </w:rPr>
        <w:t xml:space="preserve"> of terrorism </w:t>
      </w:r>
      <w:r w:rsidRPr="002015E7">
        <w:rPr>
          <w:rStyle w:val="StyleUnderline"/>
        </w:rPr>
        <w:t>is</w:t>
      </w:r>
      <w:r w:rsidRPr="00EF73D1">
        <w:rPr>
          <w:sz w:val="16"/>
        </w:rPr>
        <w:t xml:space="preserve"> one that we don’t care to spend much time considering: </w:t>
      </w:r>
      <w:r w:rsidRPr="002015E7">
        <w:rPr>
          <w:rStyle w:val="StyleUnderline"/>
        </w:rPr>
        <w:t>a terrorist</w:t>
      </w:r>
      <w:r w:rsidRPr="00EF73D1">
        <w:rPr>
          <w:sz w:val="16"/>
        </w:rPr>
        <w:t xml:space="preserve"> faction </w:t>
      </w:r>
      <w:r w:rsidRPr="002015E7">
        <w:rPr>
          <w:rStyle w:val="StyleUnderline"/>
        </w:rPr>
        <w:t>detonating a bomb in a U.S. city</w:t>
      </w:r>
      <w:r w:rsidRPr="00EF73D1">
        <w:rPr>
          <w:sz w:val="16"/>
        </w:rPr>
        <w:t>. Yet we need to confront this menace head-on in order to comprehend it and prevent it.  </w:t>
      </w:r>
    </w:p>
    <w:p w:rsidR="00C50EEE" w:rsidRDefault="00C50EEE" w:rsidP="00C50EEE">
      <w:pPr>
        <w:pStyle w:val="Heading4"/>
      </w:pPr>
      <w:r>
        <w:t>Threat is high. Nuclear terrorists have multiple means of acquisition and will detonate in the U.S.</w:t>
      </w:r>
    </w:p>
    <w:p w:rsidR="00C50EEE" w:rsidRPr="004C0DF2" w:rsidRDefault="00C50EEE" w:rsidP="00C50EEE">
      <w:r w:rsidRPr="00EF73D1">
        <w:rPr>
          <w:rStyle w:val="Style13ptBold"/>
        </w:rPr>
        <w:t>Wilson 10</w:t>
      </w:r>
      <w:r>
        <w:t xml:space="preserve"> (Valeria Plame, Fellow – Santa Fe Institute and Former Covert CIA Operative Specializing in Nuclear Terrorism, “Nuclear Terrorism Is Most Urgent Threat”, CNN, 4-8, </w:t>
      </w:r>
      <w:r w:rsidRPr="004C0DF2">
        <w:t>http://www.cnn.com/2010/OPINION/04/08/plame.wilson.nuclear.danger/index.html</w:t>
      </w:r>
      <w:r>
        <w:t>)</w:t>
      </w:r>
    </w:p>
    <w:p w:rsidR="00C50EEE" w:rsidRDefault="00C50EEE" w:rsidP="00C50EEE">
      <w:pPr>
        <w:rPr>
          <w:rStyle w:val="underline"/>
        </w:rPr>
      </w:pPr>
    </w:p>
    <w:p w:rsidR="00C50EEE" w:rsidRPr="00EF73D1" w:rsidRDefault="00C50EEE" w:rsidP="00C50EEE">
      <w:pPr>
        <w:rPr>
          <w:sz w:val="16"/>
        </w:rPr>
      </w:pPr>
      <w:r w:rsidRPr="00EF73D1">
        <w:rPr>
          <w:sz w:val="16"/>
        </w:rPr>
        <w:t xml:space="preserve">But I did not lose my belief that </w:t>
      </w:r>
      <w:r w:rsidRPr="00EF73D1">
        <w:rPr>
          <w:rStyle w:val="StyleUnderline"/>
        </w:rPr>
        <w:t xml:space="preserve">the danger of </w:t>
      </w:r>
      <w:r w:rsidRPr="00B35840">
        <w:rPr>
          <w:rStyle w:val="StyleUnderline"/>
          <w:highlight w:val="yellow"/>
        </w:rPr>
        <w:t>nuclear terror</w:t>
      </w:r>
      <w:r w:rsidRPr="00EF73D1">
        <w:rPr>
          <w:rStyle w:val="StyleUnderline"/>
        </w:rPr>
        <w:t xml:space="preserve">ism </w:t>
      </w:r>
      <w:r w:rsidRPr="00B35840">
        <w:rPr>
          <w:rStyle w:val="StyleUnderline"/>
          <w:highlight w:val="yellow"/>
        </w:rPr>
        <w:t xml:space="preserve">was the </w:t>
      </w:r>
      <w:r w:rsidRPr="00B35840">
        <w:rPr>
          <w:rStyle w:val="Emphasis"/>
          <w:highlight w:val="yellow"/>
        </w:rPr>
        <w:t>most urgent threat</w:t>
      </w:r>
      <w:r w:rsidRPr="00EF73D1">
        <w:rPr>
          <w:rStyle w:val="StyleUnderline"/>
        </w:rPr>
        <w:t xml:space="preserve"> we face</w:t>
      </w:r>
      <w:r w:rsidRPr="00EF73D1">
        <w:rPr>
          <w:sz w:val="16"/>
        </w:rPr>
        <w:t>. Nor did I lose my passion for working, albeit in a new way, to address that threat. I am working on this issue now as part of the international Global Zero movement, in which political, military and faith leaders, experts and activists strive for the worldwide elimination of all nuclear weapons.</w:t>
      </w:r>
    </w:p>
    <w:p w:rsidR="00C50EEE" w:rsidRPr="00EF73D1" w:rsidRDefault="00C50EEE" w:rsidP="00C50EEE">
      <w:pPr>
        <w:rPr>
          <w:sz w:val="16"/>
        </w:rPr>
      </w:pPr>
      <w:r w:rsidRPr="00EF73D1">
        <w:rPr>
          <w:sz w:val="16"/>
        </w:rPr>
        <w:t xml:space="preserve">We know that </w:t>
      </w:r>
      <w:r w:rsidRPr="00EF73D1">
        <w:rPr>
          <w:rStyle w:val="StyleUnderline"/>
        </w:rPr>
        <w:t xml:space="preserve">terrorist </w:t>
      </w:r>
      <w:r w:rsidRPr="00B35840">
        <w:rPr>
          <w:rStyle w:val="StyleUnderline"/>
          <w:highlight w:val="yellow"/>
        </w:rPr>
        <w:t>groups have been trying</w:t>
      </w:r>
      <w:r w:rsidRPr="00EF73D1">
        <w:rPr>
          <w:rStyle w:val="StyleUnderline"/>
        </w:rPr>
        <w:t xml:space="preserve"> to buy, build or steal a bomb</w:t>
      </w:r>
      <w:r w:rsidRPr="00EF73D1">
        <w:rPr>
          <w:sz w:val="16"/>
        </w:rPr>
        <w:t>.</w:t>
      </w:r>
    </w:p>
    <w:p w:rsidR="00C50EEE" w:rsidRPr="00EF73D1" w:rsidRDefault="00C50EEE" w:rsidP="00C50EEE">
      <w:pPr>
        <w:rPr>
          <w:sz w:val="16"/>
        </w:rPr>
      </w:pPr>
      <w:r w:rsidRPr="00EF73D1">
        <w:rPr>
          <w:rStyle w:val="StyleUnderline"/>
        </w:rPr>
        <w:t xml:space="preserve">In the past two decades, </w:t>
      </w:r>
      <w:r w:rsidRPr="00B35840">
        <w:rPr>
          <w:rStyle w:val="StyleUnderline"/>
          <w:highlight w:val="yellow"/>
        </w:rPr>
        <w:t>there have been</w:t>
      </w:r>
      <w:r w:rsidRPr="00EF73D1">
        <w:rPr>
          <w:sz w:val="16"/>
        </w:rPr>
        <w:t xml:space="preserve"> at least </w:t>
      </w:r>
      <w:r w:rsidRPr="00EF73D1">
        <w:rPr>
          <w:rStyle w:val="StyleUnderline"/>
        </w:rPr>
        <w:t xml:space="preserve">25 </w:t>
      </w:r>
      <w:r w:rsidRPr="00B35840">
        <w:rPr>
          <w:rStyle w:val="StyleUnderline"/>
          <w:highlight w:val="yellow"/>
        </w:rPr>
        <w:t>instances of</w:t>
      </w:r>
      <w:r w:rsidRPr="00EF73D1">
        <w:rPr>
          <w:rStyle w:val="StyleUnderline"/>
        </w:rPr>
        <w:t xml:space="preserve"> nuclear </w:t>
      </w:r>
      <w:r w:rsidRPr="00EF73D1">
        <w:rPr>
          <w:sz w:val="16"/>
        </w:rPr>
        <w:t xml:space="preserve">explosive </w:t>
      </w:r>
      <w:r w:rsidRPr="00B35840">
        <w:rPr>
          <w:rStyle w:val="StyleUnderline"/>
          <w:highlight w:val="yellow"/>
        </w:rPr>
        <w:t>materials</w:t>
      </w:r>
      <w:r w:rsidRPr="00EF73D1">
        <w:rPr>
          <w:rStyle w:val="StyleUnderline"/>
        </w:rPr>
        <w:t xml:space="preserve"> being </w:t>
      </w:r>
      <w:r w:rsidRPr="00B35840">
        <w:rPr>
          <w:rStyle w:val="StyleUnderline"/>
          <w:highlight w:val="yellow"/>
        </w:rPr>
        <w:t>lost or stolen</w:t>
      </w:r>
      <w:r w:rsidRPr="00EF73D1">
        <w:rPr>
          <w:rStyle w:val="StyleUnderline"/>
        </w:rPr>
        <w:t xml:space="preserve">. There is </w:t>
      </w:r>
      <w:r w:rsidRPr="00B35840">
        <w:rPr>
          <w:rStyle w:val="StyleUnderline"/>
          <w:highlight w:val="yellow"/>
        </w:rPr>
        <w:t>enough</w:t>
      </w:r>
      <w:r w:rsidRPr="00EF73D1">
        <w:rPr>
          <w:sz w:val="16"/>
        </w:rPr>
        <w:t xml:space="preserve"> highly enriched uranium, or HEU, in the world today </w:t>
      </w:r>
      <w:r w:rsidRPr="00B35840">
        <w:rPr>
          <w:rStyle w:val="StyleUnderline"/>
          <w:highlight w:val="yellow"/>
        </w:rPr>
        <w:t>to build</w:t>
      </w:r>
      <w:r w:rsidRPr="00EF73D1">
        <w:rPr>
          <w:sz w:val="16"/>
        </w:rPr>
        <w:t xml:space="preserve"> more than </w:t>
      </w:r>
      <w:r w:rsidRPr="00B35840">
        <w:rPr>
          <w:rStyle w:val="StyleUnderline"/>
          <w:highlight w:val="yellow"/>
        </w:rPr>
        <w:t>100,000 bombs</w:t>
      </w:r>
      <w:r w:rsidRPr="00EF73D1">
        <w:rPr>
          <w:sz w:val="16"/>
        </w:rPr>
        <w:t>.</w:t>
      </w:r>
    </w:p>
    <w:p w:rsidR="00C50EEE" w:rsidRPr="00EF73D1" w:rsidRDefault="00C50EEE" w:rsidP="00C50EEE">
      <w:pPr>
        <w:rPr>
          <w:sz w:val="16"/>
        </w:rPr>
      </w:pPr>
      <w:r w:rsidRPr="00B35840">
        <w:rPr>
          <w:rStyle w:val="StyleUnderline"/>
          <w:highlight w:val="yellow"/>
        </w:rPr>
        <w:t>Terrorists</w:t>
      </w:r>
      <w:r w:rsidRPr="00EF73D1">
        <w:rPr>
          <w:sz w:val="16"/>
        </w:rPr>
        <w:t xml:space="preserve"> looking to buy or steal HEU </w:t>
      </w:r>
      <w:r w:rsidRPr="00B35840">
        <w:rPr>
          <w:rStyle w:val="StyleUnderline"/>
          <w:highlight w:val="yellow"/>
        </w:rPr>
        <w:t>could look to</w:t>
      </w:r>
      <w:r w:rsidRPr="00EF73D1">
        <w:rPr>
          <w:sz w:val="16"/>
        </w:rPr>
        <w:t xml:space="preserve"> the approximately </w:t>
      </w:r>
      <w:r w:rsidRPr="00B35840">
        <w:rPr>
          <w:rStyle w:val="StyleUnderline"/>
          <w:highlight w:val="yellow"/>
        </w:rPr>
        <w:t>40 countries</w:t>
      </w:r>
      <w:r w:rsidRPr="00EF73D1">
        <w:rPr>
          <w:rStyle w:val="StyleUnderline"/>
        </w:rPr>
        <w:t xml:space="preserve"> </w:t>
      </w:r>
      <w:r w:rsidRPr="00B35840">
        <w:rPr>
          <w:rStyle w:val="StyleUnderline"/>
          <w:highlight w:val="yellow"/>
        </w:rPr>
        <w:t>with</w:t>
      </w:r>
      <w:r w:rsidRPr="00EF73D1">
        <w:rPr>
          <w:rStyle w:val="StyleUnderline"/>
        </w:rPr>
        <w:t xml:space="preserve"> nuclear</w:t>
      </w:r>
      <w:r w:rsidRPr="00EF73D1">
        <w:rPr>
          <w:sz w:val="16"/>
        </w:rPr>
        <w:t xml:space="preserve"> weapons </w:t>
      </w:r>
      <w:r w:rsidRPr="00B35840">
        <w:rPr>
          <w:rStyle w:val="StyleUnderline"/>
          <w:highlight w:val="yellow"/>
        </w:rPr>
        <w:t>materials. And</w:t>
      </w:r>
      <w:r w:rsidRPr="00EF73D1">
        <w:rPr>
          <w:sz w:val="16"/>
        </w:rPr>
        <w:t xml:space="preserve"> then there are </w:t>
      </w:r>
      <w:r w:rsidRPr="00B35840">
        <w:rPr>
          <w:rStyle w:val="StyleUnderline"/>
          <w:highlight w:val="yellow"/>
        </w:rPr>
        <w:t>rogue</w:t>
      </w:r>
      <w:r w:rsidRPr="00EF73D1">
        <w:rPr>
          <w:rStyle w:val="StyleUnderline"/>
        </w:rPr>
        <w:t xml:space="preserve"> </w:t>
      </w:r>
      <w:r w:rsidRPr="00B35840">
        <w:rPr>
          <w:rStyle w:val="StyleUnderline"/>
          <w:highlight w:val="yellow"/>
        </w:rPr>
        <w:t>individuals</w:t>
      </w:r>
      <w:r w:rsidRPr="00EF73D1">
        <w:rPr>
          <w:sz w:val="16"/>
        </w:rPr>
        <w:t xml:space="preserve"> out there who </w:t>
      </w:r>
      <w:r w:rsidRPr="00EF73D1">
        <w:rPr>
          <w:rStyle w:val="StyleUnderline"/>
        </w:rPr>
        <w:t>are running black markets</w:t>
      </w:r>
      <w:r w:rsidRPr="00EF73D1">
        <w:rPr>
          <w:sz w:val="16"/>
        </w:rPr>
        <w:t xml:space="preserve"> selling nuclear materials and technology.</w:t>
      </w:r>
    </w:p>
    <w:p w:rsidR="00C50EEE" w:rsidRPr="00EF73D1" w:rsidRDefault="00C50EEE" w:rsidP="00C50EEE">
      <w:pPr>
        <w:rPr>
          <w:sz w:val="16"/>
        </w:rPr>
      </w:pPr>
      <w:smartTag w:uri="urn:schemas-microsoft-com:office:smarttags" w:element="country-region">
        <w:r w:rsidRPr="00EF73D1">
          <w:rPr>
            <w:sz w:val="16"/>
          </w:rPr>
          <w:t>Pakistan</w:t>
        </w:r>
      </w:smartTag>
      <w:r w:rsidRPr="00EF73D1">
        <w:rPr>
          <w:sz w:val="16"/>
        </w:rPr>
        <w:t xml:space="preserve">'s Dr. </w:t>
      </w:r>
      <w:r w:rsidRPr="00EF73D1">
        <w:rPr>
          <w:rStyle w:val="StyleUnderline"/>
        </w:rPr>
        <w:t>A. Q. Khan did it for years</w:t>
      </w:r>
      <w:r w:rsidRPr="00EF73D1">
        <w:rPr>
          <w:sz w:val="16"/>
        </w:rPr>
        <w:t xml:space="preserve"> before my group at the CIA brought him down in December 2003 after catching him red-handed selling a full-scale nuclear bomb to Moammar Gadhafi's regime in </w:t>
      </w:r>
      <w:smartTag w:uri="urn:schemas-microsoft-com:office:smarttags" w:element="place">
        <w:smartTag w:uri="urn:schemas-microsoft-com:office:smarttags" w:element="country-region">
          <w:r w:rsidRPr="00EF73D1">
            <w:rPr>
              <w:sz w:val="16"/>
            </w:rPr>
            <w:t>Libya</w:t>
          </w:r>
        </w:smartTag>
      </w:smartTag>
      <w:r w:rsidRPr="00EF73D1">
        <w:rPr>
          <w:sz w:val="16"/>
        </w:rPr>
        <w:t>.</w:t>
      </w:r>
    </w:p>
    <w:p w:rsidR="00C50EEE" w:rsidRDefault="00C50EEE" w:rsidP="00C50EEE">
      <w:pPr>
        <w:rPr>
          <w:sz w:val="16"/>
        </w:rPr>
      </w:pPr>
      <w:r w:rsidRPr="00EF73D1">
        <w:rPr>
          <w:sz w:val="16"/>
        </w:rPr>
        <w:t xml:space="preserve">If </w:t>
      </w:r>
      <w:r w:rsidRPr="00B35840">
        <w:rPr>
          <w:rStyle w:val="StyleUnderline"/>
          <w:highlight w:val="yellow"/>
        </w:rPr>
        <w:t>terrorists</w:t>
      </w:r>
      <w:r w:rsidRPr="00EF73D1">
        <w:rPr>
          <w:sz w:val="16"/>
        </w:rPr>
        <w:t xml:space="preserve"> manage to get their hands on enough HEU, they </w:t>
      </w:r>
      <w:r w:rsidRPr="00B35840">
        <w:rPr>
          <w:rStyle w:val="StyleUnderline"/>
          <w:highlight w:val="yellow"/>
        </w:rPr>
        <w:t>could smuggle</w:t>
      </w:r>
      <w:r w:rsidRPr="00EF73D1">
        <w:rPr>
          <w:rStyle w:val="StyleUnderline"/>
        </w:rPr>
        <w:t xml:space="preserve"> it into a</w:t>
      </w:r>
      <w:r w:rsidRPr="00EF73D1">
        <w:rPr>
          <w:sz w:val="16"/>
        </w:rPr>
        <w:t xml:space="preserve"> target </w:t>
      </w:r>
      <w:r w:rsidRPr="00EF73D1">
        <w:rPr>
          <w:rStyle w:val="StyleUnderline"/>
        </w:rPr>
        <w:t xml:space="preserve">city, build a bomb </w:t>
      </w:r>
      <w:r w:rsidRPr="00B35840">
        <w:rPr>
          <w:rStyle w:val="StyleUnderline"/>
          <w:highlight w:val="yellow"/>
        </w:rPr>
        <w:t>and explode it</w:t>
      </w:r>
      <w:r w:rsidRPr="00EF73D1">
        <w:rPr>
          <w:sz w:val="16"/>
        </w:rPr>
        <w:t xml:space="preserve">. A hundred pounds of highly enriched uranium could fit in a shoebox, and </w:t>
      </w:r>
      <w:r w:rsidRPr="00B35840">
        <w:rPr>
          <w:rStyle w:val="StyleUnderline"/>
          <w:highlight w:val="yellow"/>
        </w:rPr>
        <w:t>100,000 shipping containers come in</w:t>
      </w:r>
      <w:r w:rsidRPr="00EF73D1">
        <w:rPr>
          <w:rStyle w:val="StyleUnderline"/>
        </w:rPr>
        <w:t xml:space="preserve">to the </w:t>
      </w:r>
      <w:r w:rsidRPr="00EF73D1">
        <w:rPr>
          <w:rStyle w:val="Emphasis"/>
        </w:rPr>
        <w:t>U</w:t>
      </w:r>
      <w:r w:rsidRPr="00EF73D1">
        <w:rPr>
          <w:sz w:val="16"/>
        </w:rPr>
        <w:t xml:space="preserve">nited </w:t>
      </w:r>
      <w:r w:rsidRPr="00EF73D1">
        <w:rPr>
          <w:rStyle w:val="Emphasis"/>
        </w:rPr>
        <w:t>S</w:t>
      </w:r>
      <w:r w:rsidRPr="00EF73D1">
        <w:rPr>
          <w:sz w:val="16"/>
        </w:rPr>
        <w:t xml:space="preserve">tates </w:t>
      </w:r>
      <w:r w:rsidRPr="00B35840">
        <w:rPr>
          <w:rStyle w:val="StyleUnderline"/>
          <w:highlight w:val="yellow"/>
        </w:rPr>
        <w:t>every day</w:t>
      </w:r>
      <w:r w:rsidRPr="00B35840">
        <w:rPr>
          <w:sz w:val="16"/>
          <w:highlight w:val="yellow"/>
        </w:rPr>
        <w:t>.</w:t>
      </w:r>
    </w:p>
    <w:p w:rsidR="00C50EEE" w:rsidRDefault="00C50EEE" w:rsidP="00C50EEE">
      <w:pPr>
        <w:pStyle w:val="Heading4"/>
      </w:pPr>
      <w:r>
        <w:t>Multiple means of acquisition exist</w:t>
      </w:r>
    </w:p>
    <w:p w:rsidR="00C50EEE" w:rsidRPr="00E81A43" w:rsidRDefault="00C50EEE" w:rsidP="00C50EEE">
      <w:r w:rsidRPr="00EA4493">
        <w:rPr>
          <w:rStyle w:val="Style13ptBold"/>
        </w:rPr>
        <w:t>Montgomery 10</w:t>
      </w:r>
      <w:r>
        <w:t xml:space="preserve"> (Evan Braden, Ph.D. in Politics – University of Virginia and Research Fellow – Center for Strategic and Budgetary Assessments, “Understanding the Threat of Nuclear Terrorism”, CBSA Backgrounder, April, </w:t>
      </w:r>
      <w:r w:rsidRPr="00E81A43">
        <w:t>http://www.csbaonline.org/4Publications/PubLibrary/B.20100402.Understanding_the_/B.20100402.Underst</w:t>
      </w:r>
      <w:r>
        <w:t xml:space="preserve"> </w:t>
      </w:r>
      <w:r w:rsidRPr="00E81A43">
        <w:t>anding_the_.pdf</w:t>
      </w:r>
      <w:r>
        <w:t>)</w:t>
      </w:r>
    </w:p>
    <w:p w:rsidR="00C50EEE" w:rsidRDefault="00C50EEE" w:rsidP="00C50EEE"/>
    <w:p w:rsidR="00C50EEE" w:rsidRPr="00EA4493" w:rsidRDefault="00C50EEE" w:rsidP="00C50EEE">
      <w:pPr>
        <w:rPr>
          <w:sz w:val="16"/>
        </w:rPr>
      </w:pPr>
      <w:r w:rsidRPr="00EA4493">
        <w:rPr>
          <w:sz w:val="16"/>
        </w:rPr>
        <w:t xml:space="preserve">There are two major dimensions of the nuclear terrorist threat: the “supply” side of nuclear proliferation and the “demand” side of violent Islamist extremism. Over the past decade, longstanding </w:t>
      </w:r>
      <w:r w:rsidRPr="00B35840">
        <w:rPr>
          <w:rStyle w:val="StyleUnderline"/>
          <w:highlight w:val="yellow"/>
        </w:rPr>
        <w:t>concerns</w:t>
      </w:r>
      <w:r w:rsidRPr="00EA4493">
        <w:rPr>
          <w:rStyle w:val="StyleUnderline"/>
        </w:rPr>
        <w:t xml:space="preserve"> over proliferation </w:t>
      </w:r>
      <w:r w:rsidRPr="00B35840">
        <w:rPr>
          <w:rStyle w:val="StyleUnderline"/>
          <w:highlight w:val="yellow"/>
        </w:rPr>
        <w:t>have become increasingly acute</w:t>
      </w:r>
      <w:r w:rsidRPr="00EA4493">
        <w:rPr>
          <w:rStyle w:val="StyleUnderline"/>
        </w:rPr>
        <w:t xml:space="preserve"> in light of</w:t>
      </w:r>
      <w:r w:rsidRPr="00EA4493">
        <w:rPr>
          <w:sz w:val="16"/>
        </w:rPr>
        <w:t xml:space="preserve"> a number of worrisome developments, including the status of </w:t>
      </w:r>
      <w:r w:rsidRPr="00B35840">
        <w:rPr>
          <w:rStyle w:val="Emphasis"/>
          <w:highlight w:val="yellow"/>
        </w:rPr>
        <w:t>India</w:t>
      </w:r>
      <w:r w:rsidRPr="00EA4493">
        <w:rPr>
          <w:sz w:val="16"/>
        </w:rPr>
        <w:t xml:space="preserve"> and </w:t>
      </w:r>
      <w:r w:rsidRPr="00B35840">
        <w:rPr>
          <w:rStyle w:val="Emphasis"/>
          <w:highlight w:val="yellow"/>
        </w:rPr>
        <w:t>Pakistan</w:t>
      </w:r>
      <w:r w:rsidRPr="00EA4493">
        <w:rPr>
          <w:sz w:val="16"/>
        </w:rPr>
        <w:t xml:space="preserve"> as overt nuclear weapon states, </w:t>
      </w:r>
      <w:r w:rsidRPr="00B35840">
        <w:rPr>
          <w:rStyle w:val="Emphasis"/>
          <w:highlight w:val="yellow"/>
        </w:rPr>
        <w:t>North Korea</w:t>
      </w:r>
      <w:r w:rsidRPr="00EA4493">
        <w:rPr>
          <w:sz w:val="16"/>
        </w:rPr>
        <w:t xml:space="preserve">’s two nuclear weapons tests, the international community’s failure to restrain </w:t>
      </w:r>
      <w:smartTag w:uri="urn:schemas-microsoft-com:office:smarttags" w:element="country-region">
        <w:smartTag w:uri="urn:schemas-microsoft-com:office:smarttags" w:element="place">
          <w:r w:rsidRPr="00EA4493">
            <w:rPr>
              <w:sz w:val="16"/>
            </w:rPr>
            <w:t>Iran</w:t>
          </w:r>
        </w:smartTag>
      </w:smartTag>
      <w:r w:rsidRPr="00EA4493">
        <w:rPr>
          <w:sz w:val="16"/>
        </w:rPr>
        <w:t xml:space="preserve">’s nuclear ambitions, </w:t>
      </w:r>
      <w:r w:rsidRPr="00B35840">
        <w:rPr>
          <w:rStyle w:val="StyleUnderline"/>
          <w:highlight w:val="yellow"/>
        </w:rPr>
        <w:t>and</w:t>
      </w:r>
      <w:r w:rsidRPr="00EA4493">
        <w:rPr>
          <w:sz w:val="16"/>
        </w:rPr>
        <w:t xml:space="preserve"> the fear that an </w:t>
      </w:r>
      <w:r w:rsidRPr="00B35840">
        <w:rPr>
          <w:rStyle w:val="Emphasis"/>
          <w:highlight w:val="yellow"/>
        </w:rPr>
        <w:t>Iran</w:t>
      </w:r>
      <w:r w:rsidRPr="00EA4493">
        <w:rPr>
          <w:sz w:val="16"/>
        </w:rPr>
        <w:t xml:space="preserve">ian nuclear weapons program could spark further proliferation throughout the </w:t>
      </w:r>
      <w:smartTag w:uri="urn:schemas-microsoft-com:office:smarttags" w:element="place">
        <w:r w:rsidRPr="00EA4493">
          <w:rPr>
            <w:sz w:val="16"/>
          </w:rPr>
          <w:t>Middle East</w:t>
        </w:r>
      </w:smartTag>
      <w:r w:rsidRPr="00EA4493">
        <w:rPr>
          <w:sz w:val="16"/>
        </w:rPr>
        <w:t xml:space="preserve">. Ultimately, while existing nuclear arsenals and stockpiles of fissile material represent the most immediate concern, </w:t>
      </w:r>
      <w:r w:rsidRPr="00EA4493">
        <w:rPr>
          <w:rStyle w:val="StyleUnderline"/>
        </w:rPr>
        <w:t xml:space="preserve">the </w:t>
      </w:r>
      <w:r w:rsidRPr="00B35840">
        <w:rPr>
          <w:rStyle w:val="StyleUnderline"/>
          <w:highlight w:val="yellow"/>
        </w:rPr>
        <w:t>spread</w:t>
      </w:r>
      <w:r w:rsidRPr="00EA4493">
        <w:rPr>
          <w:rStyle w:val="StyleUnderline"/>
        </w:rPr>
        <w:t xml:space="preserve"> of nuclear weapons and </w:t>
      </w:r>
      <w:r w:rsidRPr="00B35840">
        <w:rPr>
          <w:rStyle w:val="StyleUnderline"/>
          <w:highlight w:val="yellow"/>
        </w:rPr>
        <w:t xml:space="preserve">material </w:t>
      </w:r>
      <w:r w:rsidRPr="00EA4493">
        <w:rPr>
          <w:rStyle w:val="StyleUnderline"/>
        </w:rPr>
        <w:t xml:space="preserve">has increased the probability that </w:t>
      </w:r>
      <w:r w:rsidRPr="00B35840">
        <w:rPr>
          <w:rStyle w:val="StyleUnderline"/>
          <w:highlight w:val="yellow"/>
        </w:rPr>
        <w:t xml:space="preserve">terrorists </w:t>
      </w:r>
      <w:r w:rsidRPr="00EA4493">
        <w:rPr>
          <w:rStyle w:val="StyleUnderline"/>
        </w:rPr>
        <w:t>might</w:t>
      </w:r>
      <w:r w:rsidRPr="00EA4493">
        <w:rPr>
          <w:sz w:val="16"/>
        </w:rPr>
        <w:t xml:space="preserve"> be able to </w:t>
      </w:r>
      <w:r w:rsidRPr="00B35840">
        <w:rPr>
          <w:rStyle w:val="StyleUnderline"/>
          <w:highlight w:val="yellow"/>
        </w:rPr>
        <w:t>acquire</w:t>
      </w:r>
      <w:r w:rsidRPr="00EA4493">
        <w:rPr>
          <w:rStyle w:val="StyleUnderline"/>
        </w:rPr>
        <w:t xml:space="preserve"> or construct a nuclear device</w:t>
      </w:r>
      <w:r w:rsidRPr="00EA4493">
        <w:rPr>
          <w:sz w:val="16"/>
        </w:rPr>
        <w:t xml:space="preserve">. At the same time that nuclear proliferation has become a growing concern, </w:t>
      </w:r>
      <w:r w:rsidRPr="00B35840">
        <w:rPr>
          <w:rStyle w:val="StyleUnderline"/>
          <w:highlight w:val="yellow"/>
        </w:rPr>
        <w:t>terrorism has</w:t>
      </w:r>
      <w:r w:rsidRPr="00EA4493">
        <w:rPr>
          <w:sz w:val="16"/>
        </w:rPr>
        <w:t xml:space="preserve"> also </w:t>
      </w:r>
      <w:r w:rsidRPr="00EA4493">
        <w:rPr>
          <w:rStyle w:val="StyleUnderline"/>
        </w:rPr>
        <w:t xml:space="preserve">been </w:t>
      </w:r>
      <w:r w:rsidRPr="00B35840">
        <w:rPr>
          <w:rStyle w:val="StyleUnderline"/>
          <w:highlight w:val="yellow"/>
        </w:rPr>
        <w:t>elevated</w:t>
      </w:r>
      <w:r w:rsidRPr="00EA4493">
        <w:rPr>
          <w:sz w:val="16"/>
        </w:rPr>
        <w:t xml:space="preserve"> from a secondary </w:t>
      </w:r>
      <w:r w:rsidRPr="00B35840">
        <w:rPr>
          <w:rStyle w:val="StyleUnderline"/>
          <w:highlight w:val="yellow"/>
        </w:rPr>
        <w:t>to a primary threat</w:t>
      </w:r>
      <w:r w:rsidRPr="00EA4493">
        <w:rPr>
          <w:sz w:val="16"/>
        </w:rPr>
        <w:t xml:space="preserve"> to </w:t>
      </w:r>
      <w:smartTag w:uri="urn:schemas-microsoft-com:office:smarttags" w:element="place">
        <w:smartTag w:uri="urn:schemas-microsoft-com:office:smarttags" w:element="country-region">
          <w:r w:rsidRPr="00EA4493">
            <w:rPr>
              <w:sz w:val="16"/>
            </w:rPr>
            <w:t>US</w:t>
          </w:r>
        </w:smartTag>
      </w:smartTag>
      <w:r w:rsidRPr="00EA4493">
        <w:rPr>
          <w:sz w:val="16"/>
        </w:rPr>
        <w:t xml:space="preserve"> security </w:t>
      </w:r>
      <w:r w:rsidRPr="00EA4493">
        <w:rPr>
          <w:rStyle w:val="StyleUnderline"/>
        </w:rPr>
        <w:t>because of the emergence of groups that have few inhibitions on inflicting mass casualties by means of</w:t>
      </w:r>
      <w:r w:rsidRPr="00EA4493">
        <w:rPr>
          <w:sz w:val="16"/>
        </w:rPr>
        <w:t xml:space="preserve"> chemical, biological, and even </w:t>
      </w:r>
      <w:r w:rsidRPr="00EA4493">
        <w:rPr>
          <w:rStyle w:val="StyleUnderline"/>
        </w:rPr>
        <w:t>nuclear weapons</w:t>
      </w:r>
      <w:r w:rsidRPr="00EA4493">
        <w:rPr>
          <w:sz w:val="16"/>
        </w:rPr>
        <w:t xml:space="preserve">. Today, for example, the threat of nuclear terrorism is primarily associated with Osama bin Laden and his followers, who have not only pursued these weapons for some time, but have expressed their willingness to use them against their enemies. </w:t>
      </w:r>
    </w:p>
    <w:p w:rsidR="00C50EEE" w:rsidRDefault="00C50EEE" w:rsidP="00C50EEE">
      <w:pPr>
        <w:pStyle w:val="Heading3"/>
      </w:pPr>
      <w:r>
        <w:t>Turn---Terror---A2: No Means---Detonation</w:t>
      </w:r>
    </w:p>
    <w:p w:rsidR="00C50EEE" w:rsidRPr="007B6331" w:rsidRDefault="00C50EEE" w:rsidP="00C50EEE">
      <w:pPr>
        <w:pStyle w:val="Heading4"/>
      </w:pPr>
      <w:r w:rsidRPr="007B6331">
        <w:t xml:space="preserve">Only </w:t>
      </w:r>
      <w:r w:rsidRPr="00D12D8D">
        <w:rPr>
          <w:u w:val="single"/>
        </w:rPr>
        <w:t>some</w:t>
      </w:r>
      <w:r w:rsidRPr="007B6331">
        <w:t xml:space="preserve"> weapons have locks and terrorists </w:t>
      </w:r>
      <w:r w:rsidRPr="00D12D8D">
        <w:rPr>
          <w:u w:val="single"/>
        </w:rPr>
        <w:t>could still</w:t>
      </w:r>
      <w:r w:rsidRPr="007B6331">
        <w:t xml:space="preserve"> use material to build </w:t>
      </w:r>
      <w:r>
        <w:t>a</w:t>
      </w:r>
      <w:r w:rsidRPr="007B6331">
        <w:t xml:space="preserve"> bomb</w:t>
      </w:r>
    </w:p>
    <w:p w:rsidR="00C50EEE" w:rsidRPr="007B6331" w:rsidRDefault="00C50EEE" w:rsidP="00C50EEE">
      <w:r w:rsidRPr="00EA4493">
        <w:rPr>
          <w:rStyle w:val="Style13ptBold"/>
        </w:rPr>
        <w:t>WaPo 7</w:t>
      </w:r>
      <w:r w:rsidRPr="007B6331">
        <w:t xml:space="preserve"> (</w:t>
      </w:r>
      <w:r>
        <w:t xml:space="preserve">Washington Post </w:t>
      </w:r>
      <w:r w:rsidRPr="007B6331">
        <w:t xml:space="preserve">Nuclear Terrorism FAQ, Sept. 26, 2007, http://www.washingtonpost.com/wp-dyn/content/article/2007/09/24/AR2007092401154.html?sid=ST2007092501877) </w:t>
      </w:r>
    </w:p>
    <w:p w:rsidR="00C50EEE" w:rsidRDefault="00C50EEE" w:rsidP="00C50EEE"/>
    <w:p w:rsidR="00C50EEE" w:rsidRPr="00821D41" w:rsidRDefault="00C50EEE" w:rsidP="00C50EEE">
      <w:pPr>
        <w:rPr>
          <w:sz w:val="12"/>
        </w:rPr>
      </w:pPr>
      <w:r w:rsidRPr="00D12D8D">
        <w:rPr>
          <w:sz w:val="12"/>
          <w:szCs w:val="20"/>
        </w:rPr>
        <w:t xml:space="preserve">A stolen nuclear weapon might be very difficult for a terrorist group to detonate. Many nuclear weapons are equipped with electronic locks making it impossible to set off the weapon without putting in the appropriate code or figuring out a way to bypass the lock. Unfortunately, </w:t>
      </w:r>
      <w:r w:rsidRPr="00B35840">
        <w:rPr>
          <w:rStyle w:val="underline"/>
          <w:szCs w:val="20"/>
          <w:highlight w:val="yellow"/>
        </w:rPr>
        <w:t>on older Russian</w:t>
      </w:r>
      <w:r w:rsidRPr="00D12D8D">
        <w:rPr>
          <w:rStyle w:val="underline"/>
          <w:szCs w:val="20"/>
        </w:rPr>
        <w:t xml:space="preserve"> tactical </w:t>
      </w:r>
      <w:r w:rsidRPr="00B35840">
        <w:rPr>
          <w:rStyle w:val="underline"/>
          <w:szCs w:val="20"/>
          <w:highlight w:val="yellow"/>
        </w:rPr>
        <w:t>nuclear weapons</w:t>
      </w:r>
      <w:r w:rsidRPr="00D12D8D">
        <w:rPr>
          <w:rStyle w:val="underline"/>
          <w:szCs w:val="20"/>
        </w:rPr>
        <w:t xml:space="preserve">, such </w:t>
      </w:r>
      <w:r w:rsidRPr="00B35840">
        <w:rPr>
          <w:rStyle w:val="underline"/>
          <w:szCs w:val="20"/>
          <w:highlight w:val="yellow"/>
        </w:rPr>
        <w:t xml:space="preserve">locks are </w:t>
      </w:r>
      <w:r w:rsidRPr="00D12D8D">
        <w:rPr>
          <w:rStyle w:val="underline"/>
          <w:szCs w:val="20"/>
        </w:rPr>
        <w:t xml:space="preserve">thought to be </w:t>
      </w:r>
      <w:r w:rsidRPr="00B35840">
        <w:rPr>
          <w:rStyle w:val="underline"/>
          <w:szCs w:val="20"/>
          <w:highlight w:val="yellow"/>
        </w:rPr>
        <w:t>absent in some cases and</w:t>
      </w:r>
      <w:r w:rsidRPr="00D12D8D">
        <w:rPr>
          <w:rStyle w:val="underline"/>
          <w:szCs w:val="20"/>
        </w:rPr>
        <w:t xml:space="preserve"> relatively </w:t>
      </w:r>
      <w:r w:rsidRPr="00B35840">
        <w:rPr>
          <w:rStyle w:val="underline"/>
          <w:szCs w:val="20"/>
          <w:highlight w:val="yellow"/>
        </w:rPr>
        <w:t>easily bypassed</w:t>
      </w:r>
      <w:r w:rsidRPr="00D12D8D">
        <w:rPr>
          <w:rStyle w:val="underline"/>
          <w:szCs w:val="20"/>
        </w:rPr>
        <w:t xml:space="preserve"> in others</w:t>
      </w:r>
      <w:r w:rsidRPr="00D12D8D">
        <w:rPr>
          <w:sz w:val="12"/>
          <w:szCs w:val="20"/>
        </w:rPr>
        <w:t xml:space="preserve">. </w:t>
      </w:r>
      <w:r w:rsidRPr="00B35840">
        <w:rPr>
          <w:rStyle w:val="underline"/>
          <w:szCs w:val="20"/>
          <w:highlight w:val="yellow"/>
        </w:rPr>
        <w:t>U.S.</w:t>
      </w:r>
      <w:r w:rsidRPr="00D12D8D">
        <w:rPr>
          <w:rStyle w:val="underline"/>
          <w:szCs w:val="20"/>
        </w:rPr>
        <w:t xml:space="preserve"> strategic nuclear </w:t>
      </w:r>
      <w:r w:rsidRPr="00B35840">
        <w:rPr>
          <w:rStyle w:val="underline"/>
          <w:szCs w:val="20"/>
          <w:highlight w:val="yellow"/>
        </w:rPr>
        <w:t>weapons</w:t>
      </w:r>
      <w:r w:rsidRPr="00D12D8D">
        <w:rPr>
          <w:rStyle w:val="underline"/>
          <w:szCs w:val="20"/>
        </w:rPr>
        <w:t xml:space="preserve"> also </w:t>
      </w:r>
      <w:r w:rsidRPr="00B35840">
        <w:rPr>
          <w:rStyle w:val="underline"/>
          <w:szCs w:val="20"/>
          <w:highlight w:val="yellow"/>
        </w:rPr>
        <w:t>do not incorporate</w:t>
      </w:r>
      <w:r w:rsidRPr="00D12D8D">
        <w:rPr>
          <w:rStyle w:val="underline"/>
          <w:szCs w:val="20"/>
        </w:rPr>
        <w:t xml:space="preserve"> such </w:t>
      </w:r>
      <w:r w:rsidRPr="00B35840">
        <w:rPr>
          <w:rStyle w:val="underline"/>
          <w:szCs w:val="20"/>
          <w:highlight w:val="yellow"/>
        </w:rPr>
        <w:t>locks, and</w:t>
      </w:r>
      <w:r w:rsidRPr="00D12D8D">
        <w:rPr>
          <w:rStyle w:val="underline"/>
          <w:szCs w:val="20"/>
        </w:rPr>
        <w:t xml:space="preserve"> some </w:t>
      </w:r>
      <w:r w:rsidRPr="00B35840">
        <w:rPr>
          <w:rStyle w:val="underline"/>
          <w:szCs w:val="20"/>
          <w:highlight w:val="yellow"/>
        </w:rPr>
        <w:t>other countries'</w:t>
      </w:r>
      <w:r w:rsidRPr="00D12D8D">
        <w:rPr>
          <w:rStyle w:val="underline"/>
          <w:szCs w:val="20"/>
        </w:rPr>
        <w:t xml:space="preserve"> weapons may </w:t>
      </w:r>
      <w:r w:rsidRPr="00B35840">
        <w:rPr>
          <w:rStyle w:val="underline"/>
          <w:szCs w:val="20"/>
          <w:highlight w:val="yellow"/>
        </w:rPr>
        <w:t>also lack them</w:t>
      </w:r>
      <w:r w:rsidRPr="00D12D8D">
        <w:rPr>
          <w:rStyle w:val="underline"/>
          <w:szCs w:val="20"/>
        </w:rPr>
        <w:t>.</w:t>
      </w:r>
      <w:r w:rsidRPr="00D12D8D">
        <w:rPr>
          <w:sz w:val="12"/>
          <w:szCs w:val="20"/>
        </w:rPr>
        <w:t xml:space="preserve"> In addition, modern nuclear weapons are typically equipped with devices that prevent the weapon from going off until it has passed through its expected flight sequence ¿ such as a period of rocket-powered flight followed by coasting through space and reentering the atmosphere, in the case of a long-range ballistic missile. While designed more for safety than security, these devices would also make it more difficult to detonate most stolen weapons. </w:t>
      </w:r>
      <w:r w:rsidRPr="00D12D8D">
        <w:rPr>
          <w:rStyle w:val="underline"/>
          <w:szCs w:val="20"/>
        </w:rPr>
        <w:t xml:space="preserve">If </w:t>
      </w:r>
      <w:r w:rsidRPr="00B35840">
        <w:rPr>
          <w:rStyle w:val="underline"/>
          <w:szCs w:val="20"/>
          <w:highlight w:val="yellow"/>
        </w:rPr>
        <w:t>terrorists</w:t>
      </w:r>
      <w:r w:rsidRPr="00D12D8D">
        <w:rPr>
          <w:rStyle w:val="underline"/>
          <w:szCs w:val="20"/>
        </w:rPr>
        <w:t xml:space="preserve"> could not figure out how to detonate a stolen weapon, they </w:t>
      </w:r>
      <w:r w:rsidRPr="00B35840">
        <w:rPr>
          <w:rStyle w:val="underline"/>
          <w:szCs w:val="20"/>
          <w:highlight w:val="yellow"/>
        </w:rPr>
        <w:t>might</w:t>
      </w:r>
      <w:r w:rsidRPr="00D12D8D">
        <w:rPr>
          <w:rStyle w:val="underline"/>
          <w:szCs w:val="20"/>
        </w:rPr>
        <w:t xml:space="preserve"> choose to </w:t>
      </w:r>
      <w:r w:rsidRPr="00B35840">
        <w:rPr>
          <w:rStyle w:val="underline"/>
          <w:szCs w:val="20"/>
          <w:highlight w:val="yellow"/>
        </w:rPr>
        <w:t>cut it open and use the</w:t>
      </w:r>
      <w:r w:rsidRPr="00D12D8D">
        <w:rPr>
          <w:rStyle w:val="underline"/>
          <w:szCs w:val="20"/>
        </w:rPr>
        <w:t xml:space="preserve"> nuclear </w:t>
      </w:r>
      <w:r w:rsidRPr="00B35840">
        <w:rPr>
          <w:rStyle w:val="underline"/>
          <w:szCs w:val="20"/>
          <w:highlight w:val="yellow"/>
        </w:rPr>
        <w:t>material inside to</w:t>
      </w:r>
      <w:r w:rsidRPr="00D12D8D">
        <w:rPr>
          <w:rStyle w:val="underline"/>
          <w:szCs w:val="20"/>
        </w:rPr>
        <w:t xml:space="preserve"> try to </w:t>
      </w:r>
      <w:r w:rsidRPr="00B35840">
        <w:rPr>
          <w:rStyle w:val="underline"/>
          <w:szCs w:val="20"/>
          <w:highlight w:val="yellow"/>
        </w:rPr>
        <w:t>make a bomb of their own</w:t>
      </w:r>
      <w:r w:rsidRPr="00D12D8D">
        <w:rPr>
          <w:sz w:val="12"/>
          <w:szCs w:val="20"/>
        </w:rPr>
        <w:t>.</w:t>
      </w:r>
    </w:p>
    <w:p w:rsidR="00C50EEE" w:rsidRDefault="00C50EEE" w:rsidP="00C50EEE">
      <w:pPr>
        <w:pStyle w:val="Heading3"/>
      </w:pPr>
      <w:r>
        <w:t>Turn---Terror---A2: No Means---Materials</w:t>
      </w:r>
    </w:p>
    <w:p w:rsidR="00C50EEE" w:rsidRDefault="00C50EEE" w:rsidP="00C50EEE">
      <w:pPr>
        <w:pStyle w:val="Heading4"/>
      </w:pPr>
      <w:r>
        <w:t>Fissile material is easy to steal and Al Qaeda could use it to construct a nuclear bomb</w:t>
      </w:r>
    </w:p>
    <w:p w:rsidR="00C50EEE" w:rsidRDefault="00C50EEE" w:rsidP="00C50EEE">
      <w:r w:rsidRPr="000A77E1">
        <w:rPr>
          <w:rStyle w:val="Style13ptBold"/>
        </w:rPr>
        <w:t>Kirkham and Kuperman 13</w:t>
      </w:r>
      <w:r>
        <w:t>(Lara, research assistant at Nuclear Proliferation Prevention Project LBJ School of Public Affairs University of Texas at Austin, and Alan, phd and professor and coordinator at NPPP, “Protecting U.S. Nuclear Facilities from Terrorist Attack: Re-assessing the Current “Design Basis Threat” Approach,” August 15, http://blogs.utexas.edu/nppp/files/2013/08/NPPP-working-paper-1-2013-Aug-15.pdf)</w:t>
      </w:r>
    </w:p>
    <w:p w:rsidR="00C50EEE" w:rsidRDefault="00C50EEE" w:rsidP="00C50EEE">
      <w:pPr>
        <w:rPr>
          <w:sz w:val="16"/>
        </w:rPr>
      </w:pPr>
      <w:r w:rsidRPr="000A77E1">
        <w:rPr>
          <w:rStyle w:val="StyleUnderline"/>
        </w:rPr>
        <w:t>Nuclear material suitable for use in weapons</w:t>
      </w:r>
      <w:r w:rsidRPr="000A77E1">
        <w:rPr>
          <w:sz w:val="16"/>
        </w:rPr>
        <w:t xml:space="preserve"> – primarily, plutonium or highly enriched uranium (HEU) – is often called fissile material or special nuclear material (SNM).15 A subset of this is considered “strategic” special nuclear material (SSNM), meaning its isotopic content is especially suitable for weapons, the amount is above a threshold, and it is in specified forms (e.g., nuclear weapons, nuclear weapons components, metals, and oxides). </w:t>
      </w:r>
      <w:r w:rsidRPr="000A77E1">
        <w:rPr>
          <w:rStyle w:val="StyleUnderline"/>
        </w:rPr>
        <w:t>The theft of SNM</w:t>
      </w:r>
      <w:r w:rsidRPr="000A77E1">
        <w:rPr>
          <w:sz w:val="16"/>
        </w:rPr>
        <w:t xml:space="preserve">, particularly HEU, </w:t>
      </w:r>
      <w:r w:rsidRPr="000A77E1">
        <w:rPr>
          <w:rStyle w:val="StyleUnderline"/>
        </w:rPr>
        <w:t>is a serious threat for its potential use in an improvised nuclear weapon.</w:t>
      </w:r>
      <w:r w:rsidRPr="000A77E1">
        <w:rPr>
          <w:sz w:val="16"/>
        </w:rPr>
        <w:t xml:space="preserve"> The United States has an HEU inventory estimated at more than 600 metric tons (MT) – sufficient for at least 24,000 warheads.16 This material is stored and used across the country in sites operated by the DOE, DOD, and NRC. The bulk is stored at DOE facilities, with the remainder distributed across DOD facilities and NRC-licensed facilities. </w:t>
      </w:r>
      <w:r w:rsidRPr="00054704">
        <w:rPr>
          <w:rStyle w:val="StyleUnderline"/>
          <w:highlight w:val="yellow"/>
        </w:rPr>
        <w:t>The theft of nuclear material</w:t>
      </w:r>
      <w:r w:rsidRPr="000A77E1">
        <w:rPr>
          <w:rStyle w:val="StyleUnderline"/>
        </w:rPr>
        <w:t xml:space="preserve"> in quantities </w:t>
      </w:r>
      <w:r w:rsidRPr="00054704">
        <w:rPr>
          <w:rStyle w:val="StyleUnderline"/>
          <w:highlight w:val="yellow"/>
        </w:rPr>
        <w:t>large enough to construct a</w:t>
      </w:r>
      <w:r w:rsidRPr="000A77E1">
        <w:rPr>
          <w:rStyle w:val="StyleUnderline"/>
        </w:rPr>
        <w:t xml:space="preserve">n improvised </w:t>
      </w:r>
      <w:r w:rsidRPr="00054704">
        <w:rPr>
          <w:rStyle w:val="StyleUnderline"/>
          <w:highlight w:val="yellow"/>
        </w:rPr>
        <w:t>fission bomb is a</w:t>
      </w:r>
      <w:r w:rsidRPr="000A77E1">
        <w:rPr>
          <w:rStyle w:val="StyleUnderline"/>
        </w:rPr>
        <w:t xml:space="preserve"> real </w:t>
      </w:r>
      <w:r w:rsidRPr="00054704">
        <w:rPr>
          <w:rStyle w:val="StyleUnderline"/>
          <w:highlight w:val="yellow"/>
        </w:rPr>
        <w:t>possibility. It is</w:t>
      </w:r>
      <w:r w:rsidRPr="000A77E1">
        <w:rPr>
          <w:rStyle w:val="StyleUnderline"/>
        </w:rPr>
        <w:t xml:space="preserve"> arguably </w:t>
      </w:r>
      <w:r w:rsidRPr="00054704">
        <w:rPr>
          <w:rStyle w:val="StyleUnderline"/>
          <w:highlight w:val="yellow"/>
        </w:rPr>
        <w:t>easier than stealing a complete weapo</w:t>
      </w:r>
      <w:r w:rsidRPr="000A77E1">
        <w:rPr>
          <w:rStyle w:val="StyleUnderline"/>
        </w:rPr>
        <w:t>n due to the lower security levels</w:t>
      </w:r>
      <w:r w:rsidRPr="000A77E1">
        <w:rPr>
          <w:sz w:val="16"/>
        </w:rPr>
        <w:t xml:space="preserve"> associated with storage of nuclear material, the </w:t>
      </w:r>
      <w:r w:rsidRPr="000A77E1">
        <w:rPr>
          <w:rStyle w:val="StyleUnderline"/>
        </w:rPr>
        <w:t>increased administrative difficulty in accounting for SNM</w:t>
      </w:r>
      <w:r w:rsidRPr="000A77E1">
        <w:rPr>
          <w:sz w:val="16"/>
        </w:rPr>
        <w:t xml:space="preserve"> compared to weapons, </w:t>
      </w:r>
      <w:r w:rsidRPr="000A77E1">
        <w:rPr>
          <w:rStyle w:val="StyleUnderline"/>
        </w:rPr>
        <w:t>and the wider dispersal</w:t>
      </w:r>
      <w:r w:rsidRPr="000A77E1">
        <w:rPr>
          <w:sz w:val="16"/>
        </w:rPr>
        <w:t xml:space="preserve"> of SNM. 17 </w:t>
      </w:r>
      <w:r w:rsidRPr="000A77E1">
        <w:rPr>
          <w:rStyle w:val="StyleUnderline"/>
        </w:rPr>
        <w:t xml:space="preserve">For example, </w:t>
      </w:r>
      <w:r w:rsidRPr="00054704">
        <w:rPr>
          <w:rStyle w:val="StyleUnderline"/>
          <w:highlight w:val="yellow"/>
        </w:rPr>
        <w:t>the U</w:t>
      </w:r>
      <w:r w:rsidRPr="000A77E1">
        <w:rPr>
          <w:rStyle w:val="StyleUnderline"/>
        </w:rPr>
        <w:t xml:space="preserve">nited </w:t>
      </w:r>
      <w:r w:rsidRPr="00054704">
        <w:rPr>
          <w:rStyle w:val="StyleUnderline"/>
          <w:highlight w:val="yellow"/>
        </w:rPr>
        <w:t>S</w:t>
      </w:r>
      <w:r w:rsidRPr="000A77E1">
        <w:rPr>
          <w:rStyle w:val="StyleUnderline"/>
        </w:rPr>
        <w:t>tates</w:t>
      </w:r>
      <w:r w:rsidRPr="000A77E1">
        <w:rPr>
          <w:sz w:val="16"/>
        </w:rPr>
        <w:t xml:space="preserve"> for peaceful purposes</w:t>
      </w:r>
      <w:r w:rsidRPr="000A77E1">
        <w:rPr>
          <w:rStyle w:val="StyleUnderline"/>
        </w:rPr>
        <w:t xml:space="preserve"> </w:t>
      </w:r>
      <w:r w:rsidRPr="00054704">
        <w:rPr>
          <w:rStyle w:val="StyleUnderline"/>
          <w:highlight w:val="yellow"/>
        </w:rPr>
        <w:t>has exported tons of SNM overseas</w:t>
      </w:r>
      <w:r w:rsidRPr="000A77E1">
        <w:rPr>
          <w:rStyle w:val="StyleUnderline"/>
        </w:rPr>
        <w:t xml:space="preserve"> to dozens of countries, </w:t>
      </w:r>
      <w:r w:rsidRPr="000A77E1">
        <w:rPr>
          <w:sz w:val="16"/>
        </w:rPr>
        <w:t>most of w</w:t>
      </w:r>
      <w:r w:rsidRPr="000A77E1">
        <w:rPr>
          <w:rStyle w:val="StyleUnderline"/>
        </w:rPr>
        <w:t>hich do not apply the same level of physical security</w:t>
      </w:r>
      <w:r w:rsidRPr="000A77E1">
        <w:rPr>
          <w:sz w:val="16"/>
        </w:rPr>
        <w:t xml:space="preserve"> as the U.S. government, and </w:t>
      </w:r>
      <w:r w:rsidRPr="000A77E1">
        <w:rPr>
          <w:rStyle w:val="StyleUnderline"/>
        </w:rPr>
        <w:t>some</w:t>
      </w:r>
      <w:r w:rsidRPr="000A77E1">
        <w:rPr>
          <w:sz w:val="16"/>
        </w:rPr>
        <w:t xml:space="preserve"> of which </w:t>
      </w:r>
      <w:r w:rsidRPr="000A77E1">
        <w:rPr>
          <w:rStyle w:val="StyleUnderline"/>
        </w:rPr>
        <w:t>do not report</w:t>
      </w:r>
      <w:r w:rsidRPr="000A77E1">
        <w:rPr>
          <w:sz w:val="16"/>
        </w:rPr>
        <w:t xml:space="preserve"> to the United </w:t>
      </w:r>
      <w:r w:rsidRPr="000A77E1">
        <w:rPr>
          <w:rStyle w:val="StyleUnderline"/>
        </w:rPr>
        <w:t>States the location</w:t>
      </w:r>
      <w:r w:rsidRPr="000A77E1">
        <w:rPr>
          <w:sz w:val="16"/>
        </w:rPr>
        <w:t xml:space="preserve"> or disposition </w:t>
      </w:r>
      <w:r w:rsidRPr="000A77E1">
        <w:rPr>
          <w:rStyle w:val="StyleUnderline"/>
        </w:rPr>
        <w:t>of the material, making it impossible for Washington to verify the level of physical security that is applied</w:t>
      </w:r>
      <w:r w:rsidRPr="000A77E1">
        <w:rPr>
          <w:sz w:val="16"/>
        </w:rPr>
        <w:t xml:space="preserve">.18 </w:t>
      </w:r>
      <w:r w:rsidRPr="000A77E1">
        <w:rPr>
          <w:rStyle w:val="StyleUnderline"/>
        </w:rPr>
        <w:t>If terrorists obtained a sufficient amount of fissile material, they would next face the challenge of fabricating it into a functioning nuclear weapon</w:t>
      </w:r>
      <w:r w:rsidRPr="000A77E1">
        <w:rPr>
          <w:sz w:val="16"/>
        </w:rPr>
        <w:t xml:space="preserve">, or credibly bluffing to have done so if their aim were extortion. </w:t>
      </w:r>
      <w:r w:rsidRPr="00054704">
        <w:rPr>
          <w:rStyle w:val="StyleUnderline"/>
          <w:highlight w:val="yellow"/>
        </w:rPr>
        <w:t>Two terrorist groups are</w:t>
      </w:r>
      <w:r w:rsidRPr="000A77E1">
        <w:rPr>
          <w:rStyle w:val="StyleUnderline"/>
        </w:rPr>
        <w:t xml:space="preserve"> currently recognized as </w:t>
      </w:r>
      <w:r w:rsidRPr="00054704">
        <w:rPr>
          <w:rStyle w:val="StyleUnderline"/>
          <w:highlight w:val="yellow"/>
        </w:rPr>
        <w:t>having the interest, financing, and organizational sophistication to build a nuclear device – al Qaeda</w:t>
      </w:r>
      <w:r w:rsidRPr="000A77E1">
        <w:rPr>
          <w:sz w:val="16"/>
        </w:rPr>
        <w:t xml:space="preserve"> and the Japanese apocalyptic group Aum Shinrikyo.19 Unlike theft of a complete nuclear weapon, </w:t>
      </w:r>
      <w:r w:rsidRPr="000A77E1">
        <w:rPr>
          <w:rStyle w:val="StyleUnderline"/>
        </w:rPr>
        <w:t>there are confirmed cases of theft of weapons-usable material</w:t>
      </w:r>
      <w:r w:rsidRPr="000A77E1">
        <w:rPr>
          <w:sz w:val="16"/>
        </w:rPr>
        <w:t xml:space="preserve">.20 The International Atomic Energy Agency (IAEA) reported eighteen seizures of stolen HEU or plutonium from 1993-2007, but most of these cases involved very small quantities. 21 Another source lists only one known incident involving a substantial quantity of HEU, a 1994 case in Prague involving Czech, Slovak and Russian nationals.22 Says one analyst, “if you add up all the reported attempts to sell highly enriched uranium or plutonium, even including those that have the scent of security-agency hype and those where the material was of uncertain quality, the total amount of material still falls short of what a bomb-maker would need to construct a single explosive.”23 But, he acknowledges, that does not account for the undetected cases of theft.24 A separate danger, not covered by this brief, is from radiological dispersion devices, which would inflict only a handful of fatalities but could sow terror. </w:t>
      </w:r>
      <w:r w:rsidRPr="00054704">
        <w:rPr>
          <w:rStyle w:val="StyleUnderline"/>
          <w:highlight w:val="yellow"/>
        </w:rPr>
        <w:t>More than one</w:t>
      </w:r>
      <w:r w:rsidRPr="000A77E1">
        <w:rPr>
          <w:rStyle w:val="StyleUnderline"/>
        </w:rPr>
        <w:t xml:space="preserve"> terrorist </w:t>
      </w:r>
      <w:r w:rsidRPr="00054704">
        <w:rPr>
          <w:rStyle w:val="StyleUnderline"/>
          <w:highlight w:val="yellow"/>
        </w:rPr>
        <w:t>group has seriously considered such an attack</w:t>
      </w:r>
      <w:r w:rsidRPr="000A77E1">
        <w:rPr>
          <w:rStyle w:val="StyleUnderline"/>
        </w:rPr>
        <w:t>,</w:t>
      </w:r>
      <w:r w:rsidRPr="000A77E1">
        <w:rPr>
          <w:sz w:val="16"/>
        </w:rPr>
        <w:t xml:space="preserve"> and in another instance Chechen rebels placed a radiological source in a public park and then alerted reporters, to demonstrate their capability.25 </w:t>
      </w:r>
      <w:r w:rsidRPr="00054704">
        <w:rPr>
          <w:rStyle w:val="StyleUnderline"/>
          <w:highlight w:val="yellow"/>
        </w:rPr>
        <w:t>It is generally acknowledged that terrorists could transform</w:t>
      </w:r>
      <w:r w:rsidRPr="000A77E1">
        <w:rPr>
          <w:rStyle w:val="StyleUnderline"/>
        </w:rPr>
        <w:t xml:space="preserve"> stolen </w:t>
      </w:r>
      <w:r w:rsidRPr="00054704">
        <w:rPr>
          <w:rStyle w:val="StyleUnderline"/>
          <w:highlight w:val="yellow"/>
        </w:rPr>
        <w:t>fissile material into a</w:t>
      </w:r>
      <w:r w:rsidRPr="000A77E1">
        <w:rPr>
          <w:rStyle w:val="StyleUnderline"/>
        </w:rPr>
        <w:t xml:space="preserve"> workable </w:t>
      </w:r>
      <w:r w:rsidRPr="00054704">
        <w:rPr>
          <w:rStyle w:val="StyleUnderline"/>
          <w:highlight w:val="yellow"/>
        </w:rPr>
        <w:t>fission bomb</w:t>
      </w:r>
      <w:r w:rsidRPr="000A77E1">
        <w:rPr>
          <w:rStyle w:val="StyleUnderline"/>
        </w:rPr>
        <w:t>.</w:t>
      </w:r>
      <w:r w:rsidRPr="000A77E1">
        <w:rPr>
          <w:sz w:val="16"/>
        </w:rPr>
        <w:t xml:space="preserve"> 26 The capability in a specific instance would depend on the type and amount of fissile material and the sophistication of the terrorists</w:t>
      </w:r>
      <w:r w:rsidRPr="000A77E1">
        <w:rPr>
          <w:rStyle w:val="StyleUnderline"/>
        </w:rPr>
        <w:t>. A device producing any level of fission yield would satisfy terrorists,</w:t>
      </w:r>
      <w:r w:rsidRPr="000A77E1">
        <w:rPr>
          <w:sz w:val="16"/>
        </w:rPr>
        <w:t xml:space="preserve"> since even a low fission yield would significantly surpass a conventional explosive yield, offering destructive and coercive potential. </w:t>
      </w:r>
      <w:r w:rsidRPr="00054704">
        <w:rPr>
          <w:sz w:val="16"/>
          <w:highlight w:val="yellow"/>
        </w:rPr>
        <w:t xml:space="preserve">27 </w:t>
      </w:r>
      <w:r w:rsidRPr="00054704">
        <w:rPr>
          <w:rStyle w:val="StyleUnderline"/>
          <w:highlight w:val="yellow"/>
        </w:rPr>
        <w:t>They would not have to build a sophisticated</w:t>
      </w:r>
      <w:r w:rsidRPr="000A77E1">
        <w:rPr>
          <w:rStyle w:val="StyleUnderline"/>
        </w:rPr>
        <w:t xml:space="preserve">, miniaturized </w:t>
      </w:r>
      <w:r w:rsidRPr="00054704">
        <w:rPr>
          <w:rStyle w:val="StyleUnderline"/>
          <w:highlight w:val="yellow"/>
        </w:rPr>
        <w:t>warhead</w:t>
      </w:r>
      <w:r w:rsidRPr="000A77E1">
        <w:rPr>
          <w:rStyle w:val="StyleUnderline"/>
        </w:rPr>
        <w:t xml:space="preserve"> to sit atop a missile, </w:t>
      </w:r>
      <w:r w:rsidRPr="00054704">
        <w:rPr>
          <w:rStyle w:val="StyleUnderline"/>
          <w:highlight w:val="yellow"/>
        </w:rPr>
        <w:t>but instead could make a crude fission bomb</w:t>
      </w:r>
      <w:r w:rsidRPr="000A77E1">
        <w:rPr>
          <w:rStyle w:val="StyleUnderline"/>
        </w:rPr>
        <w:t xml:space="preserve"> that is deliverable by vehicle or boat</w:t>
      </w:r>
      <w:r w:rsidRPr="000A77E1">
        <w:rPr>
          <w:sz w:val="16"/>
        </w:rPr>
        <w:t xml:space="preserve">.28 Some skeptics argue that “only the best-resourced, organized, and connected groups would stand any chance of constructing their own device,” 29 even with sufficient fissile material in hand. This is true for certain types of fission weapons – for example, using plutonium in an implosion device, like the Nagasaki bomb. By contrast, </w:t>
      </w:r>
      <w:r w:rsidRPr="00054704">
        <w:rPr>
          <w:rStyle w:val="StyleUnderline"/>
          <w:highlight w:val="yellow"/>
        </w:rPr>
        <w:t>it is a</w:t>
      </w:r>
      <w:r w:rsidRPr="000A77E1">
        <w:rPr>
          <w:rStyle w:val="StyleUnderline"/>
        </w:rPr>
        <w:t xml:space="preserve"> relatively </w:t>
      </w:r>
      <w:r w:rsidRPr="00054704">
        <w:rPr>
          <w:rStyle w:val="StyleUnderline"/>
          <w:highlight w:val="yellow"/>
        </w:rPr>
        <w:t>trivial challenge to make a gun-type weapo</w:t>
      </w:r>
      <w:r w:rsidRPr="000A77E1">
        <w:rPr>
          <w:rStyle w:val="StyleUnderline"/>
        </w:rPr>
        <w:t>n</w:t>
      </w:r>
      <w:r w:rsidRPr="000A77E1">
        <w:rPr>
          <w:sz w:val="16"/>
        </w:rPr>
        <w:t xml:space="preserve">, like the Hiroshima bomb, </w:t>
      </w:r>
      <w:r w:rsidRPr="00054704">
        <w:rPr>
          <w:rStyle w:val="StyleUnderline"/>
          <w:highlight w:val="yellow"/>
        </w:rPr>
        <w:t>from fresh weapons-grade HEU in metal form</w:t>
      </w:r>
      <w:r w:rsidRPr="000A77E1">
        <w:rPr>
          <w:sz w:val="16"/>
        </w:rPr>
        <w:t>. 30 The local consequences of such a bomb’s detonation include the immediate casualties and damage, plus the effects of radioactive fallout. The exact effects would depend on the specifics of the bomb and location.31 The lowest yield from a fission explosion – known as the “fizzle yield” – would kill an estimated 10,000 people if detonated in a financial center; a better constructed terrorist nuclear weapon detonated in that location could kill 10 times that number.32</w:t>
      </w:r>
    </w:p>
    <w:p w:rsidR="00C50EEE" w:rsidRDefault="00C50EEE" w:rsidP="00C50EEE">
      <w:pPr>
        <w:pStyle w:val="Heading3"/>
      </w:pPr>
      <w:r>
        <w:t>Turn---Terror---A2: No Motive</w:t>
      </w:r>
    </w:p>
    <w:p w:rsidR="00C50EEE" w:rsidRDefault="00C50EEE" w:rsidP="00C50EEE">
      <w:pPr>
        <w:pStyle w:val="Heading4"/>
      </w:pPr>
      <w:r>
        <w:t>Threat’s high --- attacks coming</w:t>
      </w:r>
    </w:p>
    <w:p w:rsidR="00C50EEE" w:rsidRPr="00610679" w:rsidRDefault="00C50EEE" w:rsidP="00C50EEE">
      <w:pPr>
        <w:rPr>
          <w:rStyle w:val="Style13ptBold"/>
        </w:rPr>
      </w:pPr>
      <w:r>
        <w:rPr>
          <w:rStyle w:val="Style13ptBold"/>
        </w:rPr>
        <w:t xml:space="preserve">Defence Journal, </w:t>
      </w:r>
      <w:r w:rsidRPr="00972A78">
        <w:t>9/30/</w:t>
      </w:r>
      <w:r>
        <w:rPr>
          <w:rStyle w:val="Style13ptBold"/>
        </w:rPr>
        <w:t>12</w:t>
      </w:r>
    </w:p>
    <w:p w:rsidR="00C50EEE" w:rsidRPr="00AE080A" w:rsidRDefault="00C50EEE" w:rsidP="00C50EEE">
      <w:r w:rsidRPr="00AE080A">
        <w:t xml:space="preserve">Ashfaq Ahmed and Saima Kausar, Defence Journal, 9/30, lexis </w:t>
      </w:r>
    </w:p>
    <w:p w:rsidR="00C50EEE" w:rsidRDefault="00C50EEE" w:rsidP="00C50EEE">
      <w:pPr>
        <w:rPr>
          <w:sz w:val="16"/>
        </w:rPr>
      </w:pPr>
    </w:p>
    <w:p w:rsidR="00C50EEE" w:rsidRDefault="00C50EEE" w:rsidP="00C50EEE">
      <w:pPr>
        <w:rPr>
          <w:sz w:val="12"/>
        </w:rPr>
      </w:pPr>
      <w:r w:rsidRPr="00293BFE">
        <w:rPr>
          <w:sz w:val="12"/>
        </w:rPr>
        <w:t xml:space="preserve">International community is aware of the </w:t>
      </w:r>
      <w:r w:rsidRPr="00B35840">
        <w:rPr>
          <w:rStyle w:val="StyleUnderline"/>
          <w:highlight w:val="yellow"/>
        </w:rPr>
        <w:t>terrorists' intent</w:t>
      </w:r>
      <w:r w:rsidRPr="00610679">
        <w:rPr>
          <w:rStyle w:val="StyleUnderline"/>
        </w:rPr>
        <w:t xml:space="preserve">ions </w:t>
      </w:r>
      <w:r w:rsidRPr="00B35840">
        <w:rPr>
          <w:rStyle w:val="StyleUnderline"/>
          <w:highlight w:val="yellow"/>
        </w:rPr>
        <w:t>to acquire nuclear material</w:t>
      </w:r>
      <w:r w:rsidRPr="00610679">
        <w:rPr>
          <w:rStyle w:val="StyleUnderline"/>
        </w:rPr>
        <w:t>. We are</w:t>
      </w:r>
      <w:r w:rsidRPr="00293BFE">
        <w:rPr>
          <w:sz w:val="12"/>
        </w:rPr>
        <w:t xml:space="preserve"> thus </w:t>
      </w:r>
      <w:r w:rsidRPr="00610679">
        <w:rPr>
          <w:rStyle w:val="StyleUnderline"/>
        </w:rPr>
        <w:t>living with the</w:t>
      </w:r>
      <w:r w:rsidRPr="00293BFE">
        <w:rPr>
          <w:sz w:val="12"/>
        </w:rPr>
        <w:t xml:space="preserve"> modern day </w:t>
      </w:r>
      <w:r w:rsidRPr="00610679">
        <w:rPr>
          <w:rStyle w:val="StyleUnderline"/>
        </w:rPr>
        <w:t>nightmare</w:t>
      </w:r>
      <w:r w:rsidRPr="00293BFE">
        <w:rPr>
          <w:sz w:val="12"/>
        </w:rPr>
        <w:t xml:space="preserve"> of the </w:t>
      </w:r>
      <w:r w:rsidRPr="00610679">
        <w:rPr>
          <w:rStyle w:val="StyleUnderline"/>
        </w:rPr>
        <w:t>possibility of nuclear terrorism</w:t>
      </w:r>
      <w:r w:rsidRPr="00293BFE">
        <w:rPr>
          <w:sz w:val="12"/>
        </w:rPr>
        <w:t xml:space="preserve">. Among </w:t>
      </w:r>
      <w:r w:rsidRPr="00B35840">
        <w:rPr>
          <w:rStyle w:val="StyleUnderline"/>
          <w:highlight w:val="yellow"/>
        </w:rPr>
        <w:t>non- state actors</w:t>
      </w:r>
      <w:r w:rsidRPr="00293BFE">
        <w:rPr>
          <w:sz w:val="12"/>
        </w:rPr>
        <w:t xml:space="preserve"> Al Qaeda is considered to be the most aspirant organization which </w:t>
      </w:r>
      <w:r w:rsidRPr="00610679">
        <w:rPr>
          <w:rStyle w:val="StyleUnderline"/>
        </w:rPr>
        <w:t xml:space="preserve">has used resources and </w:t>
      </w:r>
      <w:r w:rsidRPr="00B35840">
        <w:rPr>
          <w:rStyle w:val="StyleUnderline"/>
          <w:highlight w:val="yellow"/>
        </w:rPr>
        <w:t>made</w:t>
      </w:r>
      <w:r w:rsidRPr="00293BFE">
        <w:rPr>
          <w:sz w:val="12"/>
        </w:rPr>
        <w:t xml:space="preserve"> foiled </w:t>
      </w:r>
      <w:r w:rsidRPr="00B35840">
        <w:rPr>
          <w:rStyle w:val="StyleUnderline"/>
          <w:highlight w:val="yellow"/>
        </w:rPr>
        <w:t>attempts</w:t>
      </w:r>
      <w:r w:rsidRPr="00610679">
        <w:rPr>
          <w:rStyle w:val="StyleUnderline"/>
        </w:rPr>
        <w:t xml:space="preserve"> </w:t>
      </w:r>
      <w:r w:rsidRPr="00293BFE">
        <w:rPr>
          <w:sz w:val="12"/>
        </w:rPr>
        <w:t xml:space="preserve">to acquire nuclear weapon/material and use it. Analysts fears that </w:t>
      </w:r>
      <w:r w:rsidRPr="00610679">
        <w:rPr>
          <w:rStyle w:val="StyleUnderline"/>
        </w:rPr>
        <w:t>hostile states</w:t>
      </w:r>
      <w:r w:rsidRPr="00293BFE">
        <w:rPr>
          <w:sz w:val="12"/>
        </w:rPr>
        <w:t xml:space="preserve"> namely </w:t>
      </w:r>
      <w:r w:rsidRPr="00B35840">
        <w:rPr>
          <w:rStyle w:val="StyleUnderline"/>
          <w:highlight w:val="yellow"/>
        </w:rPr>
        <w:t>Iran and North Korea would provide</w:t>
      </w:r>
      <w:r w:rsidRPr="00293BFE">
        <w:rPr>
          <w:sz w:val="12"/>
        </w:rPr>
        <w:t xml:space="preserve"> nuclear </w:t>
      </w:r>
      <w:r w:rsidRPr="00B35840">
        <w:rPr>
          <w:rStyle w:val="StyleUnderline"/>
          <w:highlight w:val="yellow"/>
        </w:rPr>
        <w:t>material to terrorists</w:t>
      </w:r>
      <w:r w:rsidRPr="00293BFE">
        <w:rPr>
          <w:sz w:val="12"/>
        </w:rPr>
        <w:t xml:space="preserve"> to use it against their enemies. Despite the fact international community realized the threat of nuclear terrorism in 1990s, </w:t>
      </w:r>
      <w:r w:rsidRPr="00B35840">
        <w:rPr>
          <w:rStyle w:val="StyleUnderline"/>
          <w:highlight w:val="yellow"/>
        </w:rPr>
        <w:t>IAEA has registered 800 cases</w:t>
      </w:r>
      <w:r w:rsidRPr="00293BFE">
        <w:rPr>
          <w:sz w:val="12"/>
        </w:rPr>
        <w:t xml:space="preserve">, since end of the Cold War to 2010, </w:t>
      </w:r>
      <w:r w:rsidRPr="00B35840">
        <w:rPr>
          <w:rStyle w:val="StyleUnderline"/>
          <w:highlight w:val="yellow"/>
        </w:rPr>
        <w:t>where</w:t>
      </w:r>
      <w:r w:rsidRPr="00610679">
        <w:rPr>
          <w:rStyle w:val="StyleUnderline"/>
        </w:rPr>
        <w:t xml:space="preserve">in </w:t>
      </w:r>
      <w:r w:rsidRPr="00B35840">
        <w:rPr>
          <w:rStyle w:val="StyleUnderline"/>
          <w:highlight w:val="yellow"/>
        </w:rPr>
        <w:t>radioactive material was</w:t>
      </w:r>
      <w:r w:rsidRPr="00293BFE">
        <w:rPr>
          <w:sz w:val="12"/>
        </w:rPr>
        <w:t xml:space="preserve"> either </w:t>
      </w:r>
      <w:r w:rsidRPr="00610679">
        <w:rPr>
          <w:rStyle w:val="StyleUnderline"/>
        </w:rPr>
        <w:t>missing or</w:t>
      </w:r>
      <w:r w:rsidRPr="00293BFE">
        <w:rPr>
          <w:sz w:val="12"/>
        </w:rPr>
        <w:t xml:space="preserve"> it was </w:t>
      </w:r>
      <w:r w:rsidRPr="00B35840">
        <w:rPr>
          <w:rStyle w:val="StyleUnderline"/>
          <w:highlight w:val="yellow"/>
        </w:rPr>
        <w:t>taken</w:t>
      </w:r>
      <w:r w:rsidRPr="00610679">
        <w:rPr>
          <w:rStyle w:val="StyleUnderline"/>
        </w:rPr>
        <w:t xml:space="preserve"> into possession </w:t>
      </w:r>
      <w:r w:rsidRPr="00B35840">
        <w:rPr>
          <w:rStyle w:val="StyleUnderline"/>
          <w:highlight w:val="yellow"/>
        </w:rPr>
        <w:t>by smugglers</w:t>
      </w:r>
      <w:r w:rsidRPr="00610679">
        <w:rPr>
          <w:rStyle w:val="StyleUnderline"/>
        </w:rPr>
        <w:t>.</w:t>
      </w:r>
      <w:r w:rsidRPr="00293BFE">
        <w:rPr>
          <w:sz w:val="12"/>
        </w:rPr>
        <w:t xml:space="preserve"> As all roads of terrorist activities are linked with Pakistan, this country can face serious problems if terrorists succeeds in their attempts. </w:t>
      </w:r>
      <w:r w:rsidRPr="00B35840">
        <w:rPr>
          <w:rStyle w:val="StyleUnderline"/>
          <w:highlight w:val="yellow"/>
        </w:rPr>
        <w:t>Several</w:t>
      </w:r>
      <w:r w:rsidRPr="00610679">
        <w:rPr>
          <w:rStyle w:val="StyleUnderline"/>
        </w:rPr>
        <w:t xml:space="preserve"> terrorist </w:t>
      </w:r>
      <w:r w:rsidRPr="00B35840">
        <w:rPr>
          <w:rStyle w:val="StyleUnderline"/>
          <w:highlight w:val="yellow"/>
        </w:rPr>
        <w:t>organizations</w:t>
      </w:r>
      <w:r w:rsidRPr="00293BFE">
        <w:rPr>
          <w:sz w:val="12"/>
        </w:rPr>
        <w:t xml:space="preserve"> and non- state actors across the globe have </w:t>
      </w:r>
      <w:r w:rsidRPr="00B35840">
        <w:rPr>
          <w:sz w:val="12"/>
          <w:highlight w:val="yellow"/>
        </w:rPr>
        <w:t>e</w:t>
      </w:r>
      <w:r w:rsidRPr="00B35840">
        <w:rPr>
          <w:rStyle w:val="StyleUnderline"/>
          <w:highlight w:val="yellow"/>
        </w:rPr>
        <w:t>xpressed</w:t>
      </w:r>
      <w:r w:rsidRPr="00293BFE">
        <w:rPr>
          <w:sz w:val="12"/>
        </w:rPr>
        <w:t xml:space="preserve"> their </w:t>
      </w:r>
      <w:r w:rsidRPr="00B35840">
        <w:rPr>
          <w:rStyle w:val="StyleUnderline"/>
          <w:highlight w:val="yellow"/>
        </w:rPr>
        <w:t>resolve to acquire</w:t>
      </w:r>
      <w:r w:rsidRPr="00293BFE">
        <w:rPr>
          <w:sz w:val="12"/>
        </w:rPr>
        <w:t xml:space="preserve"> Chemical, Biological, Radiological and Nuclear (</w:t>
      </w:r>
      <w:r w:rsidRPr="00B35840">
        <w:rPr>
          <w:rStyle w:val="StyleUnderline"/>
          <w:highlight w:val="yellow"/>
        </w:rPr>
        <w:t>CBRN</w:t>
      </w:r>
      <w:r w:rsidRPr="00610679">
        <w:rPr>
          <w:rStyle w:val="StyleUnderline"/>
        </w:rPr>
        <w:t>) material</w:t>
      </w:r>
      <w:r w:rsidRPr="00293BFE">
        <w:rPr>
          <w:sz w:val="12"/>
        </w:rPr>
        <w:t xml:space="preserve">. Among these terrorists organizations Al Qaeda has made multiple attempts and expressed its determination to obtain nuclear material. Prosecution witness Jamal Ahmad Al Fadl quit Al Qaeda in 1996 and assisted Central Intelligence Agency (CIA) and Federal Bureau of Investigation (FBI). Fadl while recording his statement in court claimed that in late 1993 or early 1994 Al Qaeda made an attempt to acquire uranium worth $ 1.5 million. Amount was paid to former Sudanese president Saleh Mobruk. In post 9/11 era many feared that terrorists would acquire WMD and use it against their enemies and enemy allies. In 1998 Al Qaeda Chief Osama bin Laden declared, "it is his duty to obtain WMD."Al Qaeda senior leadership in pre 9/11 era pursued strategy to acquire nuclear and biological weapons. </w:t>
      </w:r>
      <w:r w:rsidRPr="00610679">
        <w:rPr>
          <w:rStyle w:val="StyleUnderline"/>
        </w:rPr>
        <w:t xml:space="preserve">Non-state actors </w:t>
      </w:r>
      <w:r w:rsidRPr="00293BFE">
        <w:rPr>
          <w:sz w:val="12"/>
        </w:rPr>
        <w:t xml:space="preserve">particularly Bin Laden and his followers </w:t>
      </w:r>
      <w:r w:rsidRPr="00610679">
        <w:rPr>
          <w:rStyle w:val="StyleUnderline"/>
        </w:rPr>
        <w:t>pursued first use policy</w:t>
      </w:r>
      <w:r w:rsidRPr="00293BFE">
        <w:rPr>
          <w:sz w:val="12"/>
        </w:rPr>
        <w:t xml:space="preserve"> and to use these weapons after getting their hold on these weapons against their enemies or their allies anywhere in the world. Bin Laden initiated his fight against US believing it a holy war between Muslims and Christen-Jews Crusaders, to change the status quo in international system. He thought once the status quo is changed overall conditions would be conducive for the organizations to overthrow the apostate regimes/governments in Islamic states and Islamic Caliphate would be restored. In order to inflict massive harm to its enemies Al Qaeda's strategy is focused on acquiring "strategic weapons." "Documents seized in Afghan training camps in late 2001 also indicate a rudimentary understanding of nuclear fission devices." Khalid Sheikh Muhammad, mastermind of 9/11 attacks, was interviewed by Al Jazeera in, 2002. Al Qaeda leader stated that "Al Qaeda initially planned to include a nuclear plant in its 2001 attack sites, intensified concern about aircraft crashes." Acquisition of poisonous material had remained of little interest for Al Qaeda. Al Qaeda operatives were experimenting on "crude chemical agents" before 9/11 in its training camps in Afghanistan. However, their use was left on the individuals outside Al Qaeda core leadership command. Abu Khabab planned small scale chemical and biological activity, in 2002 and 2003 Abu Masab al Zarqawi planned attacks using ricin and cyanide in Europe and Bahrain based terror group also devised a plan to carryout attack using crude cyanide gas device in New York City subway. Al Qaeda top leadership was kept uniformed of these attacks. Later, Al Zawahiri comes to know about New York subway planned attack he cancelled it "for something better." After reading the preceding paragraphs it is understood that unlike state actors, who are determined to acquire nuclear weapons to boost their security and deter enemies, </w:t>
      </w:r>
      <w:r w:rsidRPr="00B35840">
        <w:rPr>
          <w:rStyle w:val="StyleUnderline"/>
          <w:highlight w:val="yellow"/>
        </w:rPr>
        <w:t>terrorists</w:t>
      </w:r>
      <w:r w:rsidRPr="00293BFE">
        <w:rPr>
          <w:sz w:val="12"/>
        </w:rPr>
        <w:t xml:space="preserve"> also </w:t>
      </w:r>
      <w:r w:rsidRPr="00B35840">
        <w:rPr>
          <w:rStyle w:val="StyleUnderline"/>
          <w:highlight w:val="yellow"/>
        </w:rPr>
        <w:t>have three routes</w:t>
      </w:r>
      <w:r w:rsidRPr="00610679">
        <w:rPr>
          <w:rStyle w:val="StyleUnderline"/>
        </w:rPr>
        <w:t xml:space="preserve"> to get hold on these weapons. </w:t>
      </w:r>
      <w:r w:rsidRPr="00B35840">
        <w:rPr>
          <w:rStyle w:val="StyleUnderline"/>
          <w:highlight w:val="yellow"/>
        </w:rPr>
        <w:t>First acquire WMD. Second, develop</w:t>
      </w:r>
      <w:r w:rsidRPr="00293BFE">
        <w:rPr>
          <w:sz w:val="12"/>
        </w:rPr>
        <w:t xml:space="preserve"> nuclear device or </w:t>
      </w:r>
      <w:r w:rsidRPr="00B35840">
        <w:rPr>
          <w:rStyle w:val="StyleUnderline"/>
          <w:highlight w:val="yellow"/>
        </w:rPr>
        <w:t>dirty bomb. Thirdly</w:t>
      </w:r>
      <w:r w:rsidRPr="00293BFE">
        <w:rPr>
          <w:sz w:val="12"/>
        </w:rPr>
        <w:t xml:space="preserve">, terrorist can carry-out </w:t>
      </w:r>
      <w:r w:rsidRPr="00B35840">
        <w:rPr>
          <w:rStyle w:val="StyleUnderline"/>
          <w:highlight w:val="yellow"/>
        </w:rPr>
        <w:t>attack</w:t>
      </w:r>
      <w:r w:rsidRPr="00610679">
        <w:rPr>
          <w:rStyle w:val="StyleUnderline"/>
        </w:rPr>
        <w:t xml:space="preserve"> on </w:t>
      </w:r>
      <w:r w:rsidRPr="00B35840">
        <w:rPr>
          <w:rStyle w:val="StyleUnderline"/>
          <w:highlight w:val="yellow"/>
        </w:rPr>
        <w:t>nuclear</w:t>
      </w:r>
      <w:r w:rsidRPr="00610679">
        <w:rPr>
          <w:rStyle w:val="StyleUnderline"/>
        </w:rPr>
        <w:t xml:space="preserve"> programme </w:t>
      </w:r>
      <w:r w:rsidRPr="00B35840">
        <w:rPr>
          <w:rStyle w:val="StyleUnderline"/>
          <w:highlight w:val="yellow"/>
        </w:rPr>
        <w:t>sites</w:t>
      </w:r>
      <w:r w:rsidRPr="00610679">
        <w:rPr>
          <w:rStyle w:val="StyleUnderline"/>
        </w:rPr>
        <w:t>/</w:t>
      </w:r>
      <w:r w:rsidRPr="00293BFE">
        <w:rPr>
          <w:sz w:val="12"/>
        </w:rPr>
        <w:t xml:space="preserve">complexes. Cont…. According to IAEA, 433 power plants and 240 operational nuclear research reactors are operating internationally. Despite the fact that measures are taken to deny the right of terrorists/non state actors to acquire nuclear material, </w:t>
      </w:r>
      <w:r w:rsidRPr="00B35840">
        <w:rPr>
          <w:rStyle w:val="StyleUnderline"/>
          <w:highlight w:val="yellow"/>
        </w:rPr>
        <w:t>fissile material is produced in great quantity - around the globe</w:t>
      </w:r>
      <w:r w:rsidRPr="00293BFE">
        <w:rPr>
          <w:sz w:val="12"/>
        </w:rPr>
        <w:t xml:space="preserve"> both for military purposes and civilian needs. Such material is </w:t>
      </w:r>
      <w:r w:rsidRPr="00610679">
        <w:rPr>
          <w:rStyle w:val="StyleUnderline"/>
        </w:rPr>
        <w:t>dispersed at various sites</w:t>
      </w:r>
      <w:r w:rsidRPr="00293BFE">
        <w:rPr>
          <w:sz w:val="12"/>
        </w:rPr>
        <w:t xml:space="preserve"> worldwide. </w:t>
      </w:r>
      <w:r w:rsidRPr="00610679">
        <w:rPr>
          <w:rStyle w:val="StyleUnderline"/>
        </w:rPr>
        <w:t>It is more difficult to maintain strict control</w:t>
      </w:r>
      <w:r w:rsidRPr="00293BFE">
        <w:rPr>
          <w:sz w:val="12"/>
        </w:rPr>
        <w:t xml:space="preserve"> over fissile material than over nuclear weapons. States posed with security threats are attempting to develop clandestine nuclear weapons programme in violation of the Non Proliferation Treaty (NPT). Iran is suspected by the US that it is violating the clauses of the NPT and developing nuclear programme for military purposes. Proliferators want to get nuclear weapons in order to employ them to deter their enemies both potential and declared rather than use it. However, </w:t>
      </w:r>
      <w:r w:rsidRPr="00610679">
        <w:rPr>
          <w:rStyle w:val="StyleUnderline"/>
        </w:rPr>
        <w:t>presence of huge stockpile of nuclear fissile material,</w:t>
      </w:r>
      <w:r w:rsidRPr="00293BFE">
        <w:rPr>
          <w:sz w:val="12"/>
        </w:rPr>
        <w:t xml:space="preserve"> spread of nuclear weapons and existing nuclear arsenals have created fear that </w:t>
      </w:r>
      <w:r w:rsidRPr="00610679">
        <w:rPr>
          <w:rStyle w:val="StyleUnderline"/>
        </w:rPr>
        <w:t>terrorists may either acquire or construct a nuclear device</w:t>
      </w:r>
      <w:r w:rsidRPr="00293BFE">
        <w:rPr>
          <w:sz w:val="12"/>
        </w:rPr>
        <w:t xml:space="preserve">. Legacy of the </w:t>
      </w:r>
      <w:r w:rsidRPr="00B35840">
        <w:rPr>
          <w:rStyle w:val="StyleUnderline"/>
          <w:highlight w:val="yellow"/>
        </w:rPr>
        <w:t>risk of nuclear attack will persist</w:t>
      </w:r>
      <w:r w:rsidRPr="00293BFE">
        <w:rPr>
          <w:sz w:val="12"/>
        </w:rPr>
        <w:t xml:space="preserve"> as long as fissile material exists.</w:t>
      </w:r>
    </w:p>
    <w:p w:rsidR="00C50EEE" w:rsidRDefault="00C50EEE" w:rsidP="00C50EEE">
      <w:pPr>
        <w:pStyle w:val="Heading4"/>
        <w:rPr>
          <w:lang w:val="en-CA"/>
        </w:rPr>
      </w:pPr>
      <w:r>
        <w:rPr>
          <w:lang w:val="en-CA"/>
        </w:rPr>
        <w:t>Previous attempts prove terrorists have motive</w:t>
      </w:r>
    </w:p>
    <w:p w:rsidR="00C50EEE" w:rsidRDefault="00C50EEE" w:rsidP="00C50EEE">
      <w:r w:rsidRPr="00EA4493">
        <w:rPr>
          <w:rStyle w:val="Style13ptBold"/>
        </w:rPr>
        <w:t>Potter 7</w:t>
      </w:r>
      <w:r>
        <w:t xml:space="preserve"> (William C., Director – Center for Nonproliferation Studies and Professor of Nonproliferation Studies – Monterey Institute of International Studies, “Symposium: Apocalypse When?”, The National Interest, November / December, Lexis)</w:t>
      </w:r>
    </w:p>
    <w:p w:rsidR="00C50EEE" w:rsidRDefault="00C50EEE" w:rsidP="00C50EEE">
      <w:pPr>
        <w:rPr>
          <w:rStyle w:val="Style1Char"/>
        </w:rPr>
      </w:pPr>
    </w:p>
    <w:p w:rsidR="00C50EEE" w:rsidRPr="00C50EEE" w:rsidRDefault="00C50EEE" w:rsidP="00C50EEE">
      <w:r w:rsidRPr="00B35840">
        <w:rPr>
          <w:rStyle w:val="Style1Char"/>
          <w:highlight w:val="yellow"/>
        </w:rPr>
        <w:t>Mueller</w:t>
      </w:r>
      <w:r w:rsidRPr="005C360B">
        <w:rPr>
          <w:rStyle w:val="Style1Char"/>
        </w:rPr>
        <w:t xml:space="preserve">'s </w:t>
      </w:r>
      <w:r w:rsidRPr="00B35840">
        <w:rPr>
          <w:rStyle w:val="Style1Char"/>
          <w:highlight w:val="yellow"/>
        </w:rPr>
        <w:t>attempt to dismiss</w:t>
      </w:r>
      <w:r w:rsidRPr="00435984">
        <w:rPr>
          <w:sz w:val="16"/>
        </w:rPr>
        <w:t xml:space="preserve"> the threat posed by </w:t>
      </w:r>
      <w:r w:rsidRPr="00B35840">
        <w:rPr>
          <w:rStyle w:val="Style1Char"/>
          <w:highlight w:val="yellow"/>
        </w:rPr>
        <w:t>nuclear terrorists</w:t>
      </w:r>
      <w:r w:rsidRPr="005C360B">
        <w:rPr>
          <w:rStyle w:val="Style1Char"/>
        </w:rPr>
        <w:t xml:space="preserve"> as alarmist fantasy</w:t>
      </w:r>
      <w:r w:rsidRPr="00435984">
        <w:rPr>
          <w:sz w:val="16"/>
        </w:rPr>
        <w:t xml:space="preserve"> also falters </w:t>
      </w:r>
      <w:r w:rsidRPr="00B35840">
        <w:rPr>
          <w:rStyle w:val="Style1Char"/>
          <w:highlight w:val="yellow"/>
        </w:rPr>
        <w:t>due to a number of mistaken assumptions</w:t>
      </w:r>
      <w:r w:rsidRPr="005C360B">
        <w:rPr>
          <w:rStyle w:val="Style1Char"/>
        </w:rPr>
        <w:t>. Unfortunately</w:t>
      </w:r>
      <w:r w:rsidRPr="00435984">
        <w:rPr>
          <w:sz w:val="16"/>
        </w:rPr>
        <w:t xml:space="preserve">, contrary to Mueller's assertion, </w:t>
      </w:r>
      <w:r w:rsidRPr="00B35840">
        <w:rPr>
          <w:rStyle w:val="Style1Char"/>
          <w:highlight w:val="yellow"/>
        </w:rPr>
        <w:t>there is substance</w:t>
      </w:r>
      <w:r w:rsidRPr="00435984">
        <w:rPr>
          <w:sz w:val="16"/>
        </w:rPr>
        <w:t xml:space="preserve"> and not only rumor </w:t>
      </w:r>
      <w:r w:rsidRPr="00B35840">
        <w:rPr>
          <w:rStyle w:val="Style1Char"/>
          <w:highlight w:val="yellow"/>
        </w:rPr>
        <w:t>about</w:t>
      </w:r>
      <w:r w:rsidRPr="005C360B">
        <w:rPr>
          <w:rStyle w:val="Style1Char"/>
        </w:rPr>
        <w:t xml:space="preserve"> terrorist </w:t>
      </w:r>
      <w:r w:rsidRPr="00B35840">
        <w:rPr>
          <w:rStyle w:val="Style1Char"/>
          <w:highlight w:val="yellow"/>
        </w:rPr>
        <w:t>efforts to acquire</w:t>
      </w:r>
      <w:r w:rsidRPr="00435984">
        <w:rPr>
          <w:sz w:val="16"/>
        </w:rPr>
        <w:t xml:space="preserve"> fissile material and </w:t>
      </w:r>
      <w:r w:rsidRPr="00B35840">
        <w:rPr>
          <w:rStyle w:val="Style1Char"/>
          <w:highlight w:val="yellow"/>
        </w:rPr>
        <w:t>nuclear weapons</w:t>
      </w:r>
      <w:r w:rsidRPr="00435984">
        <w:rPr>
          <w:sz w:val="16"/>
        </w:rPr>
        <w:t xml:space="preserve">. Although the number of relevant terrorist groups involved is small, it is neither zero nor one. In addition to a larger body of evidence involving Al-Qaeda that Mueller acknowledges, </w:t>
      </w:r>
      <w:r w:rsidRPr="00B35840">
        <w:rPr>
          <w:rStyle w:val="Heading3Char"/>
          <w:highlight w:val="yellow"/>
        </w:rPr>
        <w:t>th</w:t>
      </w:r>
      <w:r w:rsidRPr="00B35840">
        <w:rPr>
          <w:rStyle w:val="Heading3Char"/>
          <w:rFonts w:eastAsia="SimSun"/>
          <w:highlight w:val="yellow"/>
        </w:rPr>
        <w:t>ere</w:t>
      </w:r>
      <w:r w:rsidRPr="00B35840">
        <w:rPr>
          <w:rStyle w:val="Style1Char"/>
          <w:sz w:val="8"/>
          <w:highlight w:val="yellow"/>
        </w:rPr>
        <w:t xml:space="preserve"> </w:t>
      </w:r>
      <w:r w:rsidRPr="00B35840">
        <w:rPr>
          <w:rStyle w:val="Style1Char"/>
          <w:highlight w:val="yellow"/>
        </w:rPr>
        <w:t>is solid documentation about</w:t>
      </w:r>
      <w:r w:rsidRPr="005C360B">
        <w:rPr>
          <w:rStyle w:val="Style1Char"/>
        </w:rPr>
        <w:t xml:space="preserve"> the </w:t>
      </w:r>
      <w:r w:rsidRPr="00B35840">
        <w:rPr>
          <w:rStyle w:val="Style1Char"/>
          <w:highlight w:val="yellow"/>
        </w:rPr>
        <w:t>sustained efforts in the</w:t>
      </w:r>
      <w:r w:rsidRPr="00435984">
        <w:rPr>
          <w:sz w:val="16"/>
        </w:rPr>
        <w:t xml:space="preserve"> early 19</w:t>
      </w:r>
      <w:r w:rsidRPr="00B35840">
        <w:rPr>
          <w:rStyle w:val="Style1Char"/>
          <w:highlight w:val="yellow"/>
          <w:bdr w:val="single" w:sz="4" w:space="0" w:color="auto"/>
        </w:rPr>
        <w:t>90s</w:t>
      </w:r>
      <w:r w:rsidRPr="00B35840">
        <w:rPr>
          <w:rStyle w:val="Style1Char"/>
          <w:highlight w:val="yellow"/>
        </w:rPr>
        <w:t xml:space="preserve"> by</w:t>
      </w:r>
      <w:r w:rsidRPr="00435984">
        <w:rPr>
          <w:sz w:val="16"/>
        </w:rPr>
        <w:t xml:space="preserve"> the Japanese religious cult </w:t>
      </w:r>
      <w:r w:rsidRPr="00B35840">
        <w:rPr>
          <w:rStyle w:val="Style1Char"/>
          <w:highlight w:val="yellow"/>
        </w:rPr>
        <w:t>Aum Shinrikyo</w:t>
      </w:r>
      <w:r w:rsidRPr="005C360B">
        <w:rPr>
          <w:rStyle w:val="Style1Char"/>
        </w:rPr>
        <w:t xml:space="preserve"> to obtain nuclear weapons</w:t>
      </w:r>
      <w:r w:rsidRPr="00435984">
        <w:rPr>
          <w:sz w:val="16"/>
        </w:rPr>
        <w:t xml:space="preserve"> and their components. Among the obstacles that proved most difficult for both Aum and Al-Qaeda to overcome was access to the fissile material needed to build an improvised nuclear device-that is, a crude but real nuclear explosive. The two organizations were also inhibited by their dearth of in-house technical expertise, unfamiliarity with the nuclear black market and lack of access to potential nuclear suppliers. However, </w:t>
      </w:r>
      <w:r w:rsidRPr="00B35840">
        <w:rPr>
          <w:rStyle w:val="Style1Char"/>
          <w:highlight w:val="yellow"/>
        </w:rPr>
        <w:t>what is fantasy is not the difficulty of building</w:t>
      </w:r>
      <w:r w:rsidRPr="00435984">
        <w:rPr>
          <w:sz w:val="16"/>
        </w:rPr>
        <w:t xml:space="preserve"> such </w:t>
      </w:r>
      <w:r w:rsidRPr="00B35840">
        <w:rPr>
          <w:rStyle w:val="Style1Char"/>
          <w:highlight w:val="yellow"/>
        </w:rPr>
        <w:t>a device but Mueller's confidence that</w:t>
      </w:r>
      <w:r w:rsidRPr="005C360B">
        <w:rPr>
          <w:rStyle w:val="Style1Char"/>
        </w:rPr>
        <w:t xml:space="preserve"> the </w:t>
      </w:r>
      <w:r w:rsidRPr="00B35840">
        <w:rPr>
          <w:rStyle w:val="Style1Char"/>
          <w:highlight w:val="yellow"/>
        </w:rPr>
        <w:t>luck</w:t>
      </w:r>
      <w:r w:rsidRPr="005C360B">
        <w:rPr>
          <w:rStyle w:val="Style1Char"/>
        </w:rPr>
        <w:t xml:space="preserve"> we have enjoyed to date </w:t>
      </w:r>
      <w:r w:rsidRPr="00B35840">
        <w:rPr>
          <w:rStyle w:val="Style1Char"/>
          <w:highlight w:val="yellow"/>
        </w:rPr>
        <w:t>will hold</w:t>
      </w:r>
      <w:r w:rsidRPr="005C360B">
        <w:rPr>
          <w:rStyle w:val="Style1Char"/>
        </w:rPr>
        <w:t xml:space="preserve"> indefinitely</w:t>
      </w:r>
      <w:r w:rsidRPr="00435984">
        <w:rPr>
          <w:sz w:val="16"/>
        </w:rPr>
        <w:t>.</w:t>
      </w:r>
    </w:p>
    <w:p w:rsidR="00C50EEE" w:rsidRDefault="00C50EEE" w:rsidP="00C50EEE">
      <w:pPr>
        <w:pStyle w:val="Heading3"/>
      </w:pPr>
      <w:r>
        <w:t>Turn---Terror---A2: No Retaliation</w:t>
      </w:r>
    </w:p>
    <w:p w:rsidR="00C50EEE" w:rsidRDefault="00C50EEE" w:rsidP="00C50EEE">
      <w:pPr>
        <w:pStyle w:val="Heading4"/>
      </w:pPr>
      <w:r>
        <w:t>Terrorism sparks U.S. retaliation globally</w:t>
      </w:r>
    </w:p>
    <w:p w:rsidR="00C50EEE" w:rsidRPr="00F44A06" w:rsidRDefault="00C50EEE" w:rsidP="00C50EEE">
      <w:r w:rsidRPr="00EF73D1">
        <w:rPr>
          <w:rStyle w:val="Style13ptBold"/>
        </w:rPr>
        <w:t>Schwartz-Morgan 1</w:t>
      </w:r>
      <w:r>
        <w:t xml:space="preserve"> (</w:t>
      </w:r>
      <w:r w:rsidRPr="00BA6740">
        <w:t xml:space="preserve">Nicole, Assistant Professor of Politics and Economics </w:t>
      </w:r>
      <w:r>
        <w:t xml:space="preserve">– </w:t>
      </w:r>
      <w:r w:rsidRPr="00BA6740">
        <w:t>Royal Military College of Canada, 10</w:t>
      </w:r>
      <w:r>
        <w:t>-</w:t>
      </w:r>
      <w:r w:rsidRPr="00BA6740">
        <w:t>10, “Wild</w:t>
      </w:r>
      <w:r w:rsidRPr="00F44A06">
        <w:t xml:space="preserve"> Globalization and Terrorism,” http://www.wfs.org/mmmorgan.htm</w:t>
      </w:r>
      <w:r>
        <w:t>)</w:t>
      </w:r>
    </w:p>
    <w:p w:rsidR="00C50EEE" w:rsidRPr="00B35840" w:rsidRDefault="00C50EEE" w:rsidP="00C50EEE">
      <w:pPr>
        <w:rPr>
          <w:highlight w:val="yellow"/>
        </w:rPr>
      </w:pPr>
    </w:p>
    <w:p w:rsidR="00C50EEE" w:rsidRPr="00E71DA7" w:rsidRDefault="00C50EEE" w:rsidP="00C50EEE">
      <w:pPr>
        <w:rPr>
          <w:sz w:val="14"/>
          <w:szCs w:val="20"/>
        </w:rPr>
      </w:pPr>
      <w:r w:rsidRPr="00E71DA7">
        <w:rPr>
          <w:rStyle w:val="Styleunderline11pt"/>
          <w:szCs w:val="20"/>
          <w:highlight w:val="yellow"/>
        </w:rPr>
        <w:t xml:space="preserve">The terrorist act can reactivate atavistic defense mechanisms </w:t>
      </w:r>
      <w:r w:rsidRPr="00E71DA7">
        <w:rPr>
          <w:rStyle w:val="Styleunderline11pt"/>
          <w:szCs w:val="20"/>
        </w:rPr>
        <w:t>which drive</w:t>
      </w:r>
      <w:r w:rsidRPr="00E71DA7">
        <w:rPr>
          <w:sz w:val="14"/>
          <w:szCs w:val="20"/>
        </w:rPr>
        <w:t xml:space="preserve"> us to gather around clan chieftans. </w:t>
      </w:r>
      <w:r w:rsidRPr="00E71DA7">
        <w:rPr>
          <w:rStyle w:val="Styleunderline11pt"/>
          <w:szCs w:val="20"/>
          <w:highlight w:val="yellow"/>
        </w:rPr>
        <w:t>Nationalistic sentiment</w:t>
      </w:r>
      <w:r w:rsidRPr="00E71DA7">
        <w:rPr>
          <w:sz w:val="14"/>
          <w:szCs w:val="20"/>
        </w:rPr>
        <w:t xml:space="preserve"> re-awakens, </w:t>
      </w:r>
      <w:r w:rsidRPr="00E71DA7">
        <w:rPr>
          <w:rStyle w:val="Styleunderline11pt"/>
          <w:szCs w:val="20"/>
          <w:highlight w:val="yellow"/>
        </w:rPr>
        <w:t>setting up a</w:t>
      </w:r>
      <w:r w:rsidRPr="00E71DA7">
        <w:rPr>
          <w:rStyle w:val="Styleunderline11pt"/>
          <w:szCs w:val="20"/>
        </w:rPr>
        <w:t xml:space="preserve">n implacable </w:t>
      </w:r>
      <w:r w:rsidRPr="00E71DA7">
        <w:rPr>
          <w:rStyle w:val="Styleunderline11pt"/>
          <w:szCs w:val="20"/>
          <w:highlight w:val="yellow"/>
        </w:rPr>
        <w:t>frontier which divides "us" from "them</w:t>
      </w:r>
      <w:r w:rsidRPr="00E71DA7">
        <w:rPr>
          <w:rStyle w:val="StyleUnderline"/>
          <w:highlight w:val="yellow"/>
        </w:rPr>
        <w:t>,"</w:t>
      </w:r>
      <w:r w:rsidRPr="00E71DA7">
        <w:rPr>
          <w:sz w:val="14"/>
          <w:szCs w:val="20"/>
        </w:rPr>
        <w:t xml:space="preserve"> each group solidifying its cohesion in a rising hate/fear of the other group. (Remember Yugoslavia?) To be sure, </w:t>
      </w:r>
      <w:r w:rsidRPr="00E71DA7">
        <w:rPr>
          <w:rStyle w:val="Styleunderline11pt"/>
          <w:szCs w:val="20"/>
        </w:rPr>
        <w:t>the allies are trying for the moment to avoid the language of polarization, insisting that "this is not a war," that it is "not against Islam</w:t>
      </w:r>
      <w:r w:rsidRPr="00E71DA7">
        <w:rPr>
          <w:sz w:val="14"/>
          <w:szCs w:val="20"/>
        </w:rPr>
        <w:t xml:space="preserve">," "civilians will not be targeted." </w:t>
      </w:r>
      <w:r w:rsidRPr="00E71DA7">
        <w:rPr>
          <w:rStyle w:val="Styleunderline11pt"/>
          <w:szCs w:val="20"/>
        </w:rPr>
        <w:t>But</w:t>
      </w:r>
      <w:r w:rsidRPr="00E71DA7">
        <w:rPr>
          <w:sz w:val="14"/>
          <w:szCs w:val="20"/>
        </w:rPr>
        <w:t xml:space="preserve"> the word "war" was pronounced, a word heavy with significance which forces the issue of partisanship. And it must be understood that the sentiment of partisanship, of belonging to the group, is one of the strongest of human emotions. </w:t>
      </w:r>
      <w:r w:rsidRPr="00E71DA7">
        <w:rPr>
          <w:rStyle w:val="Styleunderline11pt"/>
          <w:szCs w:val="20"/>
        </w:rPr>
        <w:t xml:space="preserve">Because the enemy has been named in the media (Islam), the situation has become emotionally volatile. </w:t>
      </w:r>
      <w:r w:rsidRPr="00E71DA7">
        <w:rPr>
          <w:rStyle w:val="Styleunderline11pt"/>
          <w:szCs w:val="20"/>
          <w:highlight w:val="yellow"/>
        </w:rPr>
        <w:t>Another spectacular attack</w:t>
      </w:r>
      <w:r w:rsidRPr="00E71DA7">
        <w:rPr>
          <w:rStyle w:val="StyleUnderline"/>
        </w:rPr>
        <w:t>, coming</w:t>
      </w:r>
      <w:r w:rsidRPr="00E71DA7">
        <w:rPr>
          <w:rStyle w:val="Styleunderline11pt"/>
          <w:szCs w:val="20"/>
        </w:rPr>
        <w:t xml:space="preserve"> on top of an economic recession </w:t>
      </w:r>
      <w:r w:rsidRPr="00E71DA7">
        <w:rPr>
          <w:rStyle w:val="StyleUnderline"/>
          <w:szCs w:val="20"/>
          <w:highlight w:val="yellow"/>
        </w:rPr>
        <w:t>could easily radicalize</w:t>
      </w:r>
      <w:r w:rsidRPr="00E71DA7">
        <w:rPr>
          <w:rStyle w:val="Styleunderline11pt"/>
          <w:szCs w:val="20"/>
        </w:rPr>
        <w:t xml:space="preserve"> the </w:t>
      </w:r>
      <w:r w:rsidRPr="00E71DA7">
        <w:rPr>
          <w:rStyle w:val="Styleunderline11pt"/>
          <w:szCs w:val="20"/>
          <w:highlight w:val="yellow"/>
        </w:rPr>
        <w:t xml:space="preserve">latent attitudes of the </w:t>
      </w:r>
      <w:r w:rsidRPr="00E71DA7">
        <w:rPr>
          <w:rStyle w:val="Emphasis"/>
          <w:highlight w:val="yellow"/>
        </w:rPr>
        <w:t>U</w:t>
      </w:r>
      <w:r w:rsidRPr="00E71DA7">
        <w:rPr>
          <w:rStyle w:val="Styleunderline11pt"/>
          <w:szCs w:val="20"/>
        </w:rPr>
        <w:t xml:space="preserve">nited </w:t>
      </w:r>
      <w:r w:rsidRPr="00E71DA7">
        <w:rPr>
          <w:rStyle w:val="Emphasis"/>
          <w:highlight w:val="yellow"/>
        </w:rPr>
        <w:t>S</w:t>
      </w:r>
      <w:r w:rsidRPr="00E71DA7">
        <w:rPr>
          <w:rStyle w:val="Styleunderline11pt"/>
          <w:szCs w:val="20"/>
        </w:rPr>
        <w:t xml:space="preserve">tates, </w:t>
      </w:r>
      <w:r w:rsidRPr="00E71DA7">
        <w:rPr>
          <w:rStyle w:val="Styleunderline11pt"/>
          <w:szCs w:val="20"/>
          <w:highlight w:val="yellow"/>
        </w:rPr>
        <w:t xml:space="preserve">and </w:t>
      </w:r>
      <w:r w:rsidRPr="00E71DA7">
        <w:rPr>
          <w:rStyle w:val="Styleunderline11pt"/>
          <w:szCs w:val="20"/>
        </w:rPr>
        <w:t xml:space="preserve">also of </w:t>
      </w:r>
      <w:r w:rsidRPr="00E71DA7">
        <w:rPr>
          <w:rStyle w:val="Styleunderline11pt"/>
          <w:szCs w:val="20"/>
          <w:highlight w:val="yellow"/>
        </w:rPr>
        <w:t>Europe</w:t>
      </w:r>
      <w:r w:rsidRPr="00E71DA7">
        <w:rPr>
          <w:sz w:val="14"/>
          <w:szCs w:val="20"/>
        </w:rPr>
        <w:t xml:space="preserve">, where racial prejudices are especially close to the surface and ask no more than a pretext to burst out. </w:t>
      </w:r>
      <w:r w:rsidRPr="00E71DA7">
        <w:rPr>
          <w:rStyle w:val="underline"/>
          <w:szCs w:val="20"/>
        </w:rPr>
        <w:t>This is the Sarajevo syndrome: an isolated act of madness becomes the pretext for a war that is just as mad, made of ancestral rancor, measureless ambitions, and armies in search of a war. We should not be fooled by our expressions of good will</w:t>
      </w:r>
      <w:r w:rsidRPr="00E71DA7">
        <w:rPr>
          <w:sz w:val="14"/>
          <w:szCs w:val="20"/>
        </w:rPr>
        <w:t xml:space="preserve"> and charity toward the innocent victims of this or other distant wars. </w:t>
      </w:r>
      <w:r w:rsidRPr="00E71DA7">
        <w:rPr>
          <w:rStyle w:val="underline"/>
          <w:szCs w:val="20"/>
        </w:rPr>
        <w:t>It is our own comfortable circumstances which permit us these benevolent sentiments</w:t>
      </w:r>
      <w:r w:rsidRPr="00E71DA7">
        <w:rPr>
          <w:sz w:val="14"/>
          <w:szCs w:val="20"/>
        </w:rPr>
        <w:t xml:space="preserve">. If conditions change so that poverty and famine put the fear of starvation in our guts, the human beast will reappear. And </w:t>
      </w:r>
      <w:r w:rsidRPr="00E71DA7">
        <w:rPr>
          <w:rStyle w:val="Styleunderline11pt"/>
          <w:szCs w:val="20"/>
        </w:rPr>
        <w:t xml:space="preserve">if epidemic becomes a clear and present danger, </w:t>
      </w:r>
      <w:r w:rsidRPr="00E71DA7">
        <w:rPr>
          <w:rStyle w:val="Styleunderline11pt"/>
          <w:szCs w:val="20"/>
          <w:highlight w:val="yellow"/>
        </w:rPr>
        <w:t>fear will unleash hatred</w:t>
      </w:r>
      <w:r w:rsidRPr="00E71DA7">
        <w:rPr>
          <w:sz w:val="14"/>
          <w:szCs w:val="20"/>
        </w:rPr>
        <w:t xml:space="preserve"> in the land of the free, </w:t>
      </w:r>
      <w:r w:rsidRPr="00E71DA7">
        <w:rPr>
          <w:rStyle w:val="Emphasis"/>
          <w:highlight w:val="yellow"/>
        </w:rPr>
        <w:t>flinging missiles indiscriminately</w:t>
      </w:r>
      <w:r w:rsidRPr="00E71DA7">
        <w:rPr>
          <w:rStyle w:val="Styleunderline11pt"/>
          <w:szCs w:val="20"/>
          <w:highlight w:val="yellow"/>
        </w:rPr>
        <w:t xml:space="preserve"> toward any supposed havens </w:t>
      </w:r>
      <w:r w:rsidRPr="00E71DA7">
        <w:rPr>
          <w:rStyle w:val="Styleunderline11pt"/>
          <w:szCs w:val="20"/>
        </w:rPr>
        <w:t>of the unseen enemy</w:t>
      </w:r>
      <w:r w:rsidRPr="00E71DA7">
        <w:rPr>
          <w:sz w:val="14"/>
          <w:szCs w:val="20"/>
        </w:rPr>
        <w:t xml:space="preserve">. And </w:t>
      </w:r>
      <w:r w:rsidRPr="00E71DA7">
        <w:rPr>
          <w:rStyle w:val="Styleunderline11pt"/>
          <w:szCs w:val="20"/>
        </w:rPr>
        <w:t>on the other side, no matter how profoundly complex and differentiated Islamic nations</w:t>
      </w:r>
      <w:r w:rsidRPr="00E71DA7">
        <w:rPr>
          <w:sz w:val="14"/>
          <w:szCs w:val="20"/>
        </w:rPr>
        <w:t xml:space="preserve"> and tribes </w:t>
      </w:r>
      <w:r w:rsidRPr="00E71DA7">
        <w:rPr>
          <w:rStyle w:val="Styleunderline11pt"/>
          <w:szCs w:val="20"/>
        </w:rPr>
        <w:t>may be, they will be forced to behave as one clan by those who see advantage in radicalizing the conflict</w:t>
      </w:r>
      <w:r w:rsidRPr="00E71DA7">
        <w:rPr>
          <w:sz w:val="14"/>
          <w:szCs w:val="20"/>
        </w:rPr>
        <w:t>, whether they be themselves merchants or terrorists.</w:t>
      </w:r>
    </w:p>
    <w:p w:rsidR="00C50EEE" w:rsidRPr="00C50EEE" w:rsidRDefault="00C50EEE" w:rsidP="00C50EEE"/>
    <w:p w:rsidR="00C50EEE" w:rsidRPr="00C50EEE" w:rsidRDefault="00C50EEE" w:rsidP="00C50EEE"/>
    <w:sectPr w:rsidR="00C50EEE" w:rsidRPr="00C50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BoldMT">
    <w:altName w:val="Arial"/>
    <w:panose1 w:val="00000000000000000000"/>
    <w:charset w:val="4D"/>
    <w:family w:val="swiss"/>
    <w:notTrueType/>
    <w:pitch w:val="default"/>
    <w:sig w:usb0="03000000" w:usb1="00000000" w:usb2="00000000" w:usb3="00000000" w:csb0="00000001" w:csb1="00000000"/>
  </w:font>
  <w:font w:name="Arial Hebrew">
    <w:charset w:val="00"/>
    <w:family w:val="auto"/>
    <w:pitch w:val="variable"/>
    <w:sig w:usb0="80000843" w:usb1="40002002" w:usb2="00000000" w:usb3="00000000" w:csb0="00000021" w:csb1="00000000"/>
  </w:font>
  <w:font w:name="MS Mincho">
    <w:altName w:val="Yu Gothic UI"/>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Tyler Thur"/>
    <w:docVar w:name="RibbonPointer" w:val="266484608"/>
    <w:docVar w:name="VerbatimVersion" w:val="5.1"/>
  </w:docVars>
  <w:rsids>
    <w:rsidRoot w:val="006C1CC8"/>
    <w:rsid w:val="00002A6C"/>
    <w:rsid w:val="00002B03"/>
    <w:rsid w:val="00004383"/>
    <w:rsid w:val="00005429"/>
    <w:rsid w:val="00012AFE"/>
    <w:rsid w:val="000139A3"/>
    <w:rsid w:val="000216C9"/>
    <w:rsid w:val="0002620B"/>
    <w:rsid w:val="00037A46"/>
    <w:rsid w:val="00041267"/>
    <w:rsid w:val="000444B4"/>
    <w:rsid w:val="00047705"/>
    <w:rsid w:val="000E78CF"/>
    <w:rsid w:val="000F428F"/>
    <w:rsid w:val="00100833"/>
    <w:rsid w:val="00100E41"/>
    <w:rsid w:val="001036A2"/>
    <w:rsid w:val="00104529"/>
    <w:rsid w:val="00104F20"/>
    <w:rsid w:val="00105942"/>
    <w:rsid w:val="00107244"/>
    <w:rsid w:val="00107396"/>
    <w:rsid w:val="00111557"/>
    <w:rsid w:val="00116295"/>
    <w:rsid w:val="00116AD5"/>
    <w:rsid w:val="0012192D"/>
    <w:rsid w:val="00122239"/>
    <w:rsid w:val="00144529"/>
    <w:rsid w:val="00144A4C"/>
    <w:rsid w:val="0016700F"/>
    <w:rsid w:val="00176AB0"/>
    <w:rsid w:val="00176D70"/>
    <w:rsid w:val="00177B7D"/>
    <w:rsid w:val="0018322D"/>
    <w:rsid w:val="00194B22"/>
    <w:rsid w:val="001B210B"/>
    <w:rsid w:val="001B5776"/>
    <w:rsid w:val="001D514C"/>
    <w:rsid w:val="001E527A"/>
    <w:rsid w:val="001F1335"/>
    <w:rsid w:val="001F78CE"/>
    <w:rsid w:val="001F7EE0"/>
    <w:rsid w:val="00223CB5"/>
    <w:rsid w:val="00225B92"/>
    <w:rsid w:val="00232CFB"/>
    <w:rsid w:val="0024389A"/>
    <w:rsid w:val="00251FC7"/>
    <w:rsid w:val="002636D7"/>
    <w:rsid w:val="00273A68"/>
    <w:rsid w:val="002765E6"/>
    <w:rsid w:val="00276947"/>
    <w:rsid w:val="00280853"/>
    <w:rsid w:val="002855A7"/>
    <w:rsid w:val="002944F9"/>
    <w:rsid w:val="002A2A89"/>
    <w:rsid w:val="002A5FF5"/>
    <w:rsid w:val="002A601F"/>
    <w:rsid w:val="002B146A"/>
    <w:rsid w:val="002B5E17"/>
    <w:rsid w:val="002B6444"/>
    <w:rsid w:val="002E4FB7"/>
    <w:rsid w:val="002E524D"/>
    <w:rsid w:val="002E69D0"/>
    <w:rsid w:val="00303582"/>
    <w:rsid w:val="00313474"/>
    <w:rsid w:val="00315690"/>
    <w:rsid w:val="00316B75"/>
    <w:rsid w:val="00324663"/>
    <w:rsid w:val="00325646"/>
    <w:rsid w:val="00327C16"/>
    <w:rsid w:val="00333E4D"/>
    <w:rsid w:val="003454FA"/>
    <w:rsid w:val="003460F2"/>
    <w:rsid w:val="00367B97"/>
    <w:rsid w:val="00371E0C"/>
    <w:rsid w:val="0038158C"/>
    <w:rsid w:val="003902BA"/>
    <w:rsid w:val="00390600"/>
    <w:rsid w:val="00394331"/>
    <w:rsid w:val="003A09E2"/>
    <w:rsid w:val="003B1D49"/>
    <w:rsid w:val="003B2963"/>
    <w:rsid w:val="003B6687"/>
    <w:rsid w:val="003C01BC"/>
    <w:rsid w:val="003C124D"/>
    <w:rsid w:val="003C2F8E"/>
    <w:rsid w:val="003D206C"/>
    <w:rsid w:val="003E4315"/>
    <w:rsid w:val="003E55C4"/>
    <w:rsid w:val="003F3C74"/>
    <w:rsid w:val="003F44B4"/>
    <w:rsid w:val="00402AB4"/>
    <w:rsid w:val="00404439"/>
    <w:rsid w:val="00404718"/>
    <w:rsid w:val="0040516F"/>
    <w:rsid w:val="00407037"/>
    <w:rsid w:val="004271E0"/>
    <w:rsid w:val="00435317"/>
    <w:rsid w:val="004605D6"/>
    <w:rsid w:val="00472ECF"/>
    <w:rsid w:val="00473464"/>
    <w:rsid w:val="00473FF2"/>
    <w:rsid w:val="00474127"/>
    <w:rsid w:val="004743B0"/>
    <w:rsid w:val="00495E5D"/>
    <w:rsid w:val="004A246D"/>
    <w:rsid w:val="004A275D"/>
    <w:rsid w:val="004A57F3"/>
    <w:rsid w:val="004A5E99"/>
    <w:rsid w:val="004C54A2"/>
    <w:rsid w:val="004C60E8"/>
    <w:rsid w:val="004C64C4"/>
    <w:rsid w:val="004D1DA2"/>
    <w:rsid w:val="004D6FAD"/>
    <w:rsid w:val="004E3579"/>
    <w:rsid w:val="004E54A0"/>
    <w:rsid w:val="004E6572"/>
    <w:rsid w:val="004E728B"/>
    <w:rsid w:val="004F39E0"/>
    <w:rsid w:val="0050793A"/>
    <w:rsid w:val="00513A57"/>
    <w:rsid w:val="00537BD5"/>
    <w:rsid w:val="00541A18"/>
    <w:rsid w:val="00541E77"/>
    <w:rsid w:val="005476BB"/>
    <w:rsid w:val="00554241"/>
    <w:rsid w:val="0056273C"/>
    <w:rsid w:val="00566435"/>
    <w:rsid w:val="0057268A"/>
    <w:rsid w:val="00583383"/>
    <w:rsid w:val="00586862"/>
    <w:rsid w:val="005A79D7"/>
    <w:rsid w:val="005B699F"/>
    <w:rsid w:val="005B7FFA"/>
    <w:rsid w:val="005C1047"/>
    <w:rsid w:val="005D2912"/>
    <w:rsid w:val="005E339B"/>
    <w:rsid w:val="005F617D"/>
    <w:rsid w:val="00604E0E"/>
    <w:rsid w:val="006065BD"/>
    <w:rsid w:val="00606678"/>
    <w:rsid w:val="006174FD"/>
    <w:rsid w:val="006353DB"/>
    <w:rsid w:val="00645FA9"/>
    <w:rsid w:val="00646956"/>
    <w:rsid w:val="00647866"/>
    <w:rsid w:val="00664767"/>
    <w:rsid w:val="00665003"/>
    <w:rsid w:val="00680D82"/>
    <w:rsid w:val="006871C3"/>
    <w:rsid w:val="00694C0A"/>
    <w:rsid w:val="00694C2C"/>
    <w:rsid w:val="006A2AD0"/>
    <w:rsid w:val="006B0ACA"/>
    <w:rsid w:val="006C1CC8"/>
    <w:rsid w:val="006C2375"/>
    <w:rsid w:val="006D0E55"/>
    <w:rsid w:val="006D4ECC"/>
    <w:rsid w:val="006D60FD"/>
    <w:rsid w:val="006D74E6"/>
    <w:rsid w:val="006F4082"/>
    <w:rsid w:val="00717F96"/>
    <w:rsid w:val="00722258"/>
    <w:rsid w:val="007239BD"/>
    <w:rsid w:val="007243E5"/>
    <w:rsid w:val="007253AB"/>
    <w:rsid w:val="00740CCD"/>
    <w:rsid w:val="00751EF0"/>
    <w:rsid w:val="00754D90"/>
    <w:rsid w:val="00756285"/>
    <w:rsid w:val="00766EA0"/>
    <w:rsid w:val="0079190C"/>
    <w:rsid w:val="00797179"/>
    <w:rsid w:val="007A2226"/>
    <w:rsid w:val="007B2AE2"/>
    <w:rsid w:val="007C7EA4"/>
    <w:rsid w:val="007D07B9"/>
    <w:rsid w:val="007D7B4F"/>
    <w:rsid w:val="007E1D1B"/>
    <w:rsid w:val="007F5B66"/>
    <w:rsid w:val="007F6119"/>
    <w:rsid w:val="007F62C8"/>
    <w:rsid w:val="00812C5C"/>
    <w:rsid w:val="00823A1C"/>
    <w:rsid w:val="0082623C"/>
    <w:rsid w:val="00831C22"/>
    <w:rsid w:val="00837F1F"/>
    <w:rsid w:val="00840D80"/>
    <w:rsid w:val="008419DE"/>
    <w:rsid w:val="00841B8B"/>
    <w:rsid w:val="00845B9D"/>
    <w:rsid w:val="00850F1F"/>
    <w:rsid w:val="00856FEE"/>
    <w:rsid w:val="00860984"/>
    <w:rsid w:val="00862077"/>
    <w:rsid w:val="0089503B"/>
    <w:rsid w:val="008B1FCB"/>
    <w:rsid w:val="008B3ECB"/>
    <w:rsid w:val="008B4E85"/>
    <w:rsid w:val="008C1B2E"/>
    <w:rsid w:val="008D4787"/>
    <w:rsid w:val="008E3749"/>
    <w:rsid w:val="008E3F74"/>
    <w:rsid w:val="008E5CA0"/>
    <w:rsid w:val="008F4C92"/>
    <w:rsid w:val="0090032B"/>
    <w:rsid w:val="00904856"/>
    <w:rsid w:val="00913161"/>
    <w:rsid w:val="0091627E"/>
    <w:rsid w:val="0092342E"/>
    <w:rsid w:val="00924804"/>
    <w:rsid w:val="00925BA7"/>
    <w:rsid w:val="009271FA"/>
    <w:rsid w:val="00930C0A"/>
    <w:rsid w:val="009463C2"/>
    <w:rsid w:val="009523D4"/>
    <w:rsid w:val="009529CE"/>
    <w:rsid w:val="00952D52"/>
    <w:rsid w:val="00954B75"/>
    <w:rsid w:val="00961910"/>
    <w:rsid w:val="00962FE1"/>
    <w:rsid w:val="009651AE"/>
    <w:rsid w:val="0097032B"/>
    <w:rsid w:val="00982162"/>
    <w:rsid w:val="00985321"/>
    <w:rsid w:val="009931ED"/>
    <w:rsid w:val="009A5307"/>
    <w:rsid w:val="009B651C"/>
    <w:rsid w:val="009C3BC7"/>
    <w:rsid w:val="009C4D30"/>
    <w:rsid w:val="009C7BAF"/>
    <w:rsid w:val="009D2EAD"/>
    <w:rsid w:val="009D54B2"/>
    <w:rsid w:val="009E1922"/>
    <w:rsid w:val="009F7ED2"/>
    <w:rsid w:val="00A03C12"/>
    <w:rsid w:val="00A15BDC"/>
    <w:rsid w:val="00A16A28"/>
    <w:rsid w:val="00A34280"/>
    <w:rsid w:val="00A41B0D"/>
    <w:rsid w:val="00A44CFC"/>
    <w:rsid w:val="00A4752C"/>
    <w:rsid w:val="00A62452"/>
    <w:rsid w:val="00A63ACB"/>
    <w:rsid w:val="00A64546"/>
    <w:rsid w:val="00A7006D"/>
    <w:rsid w:val="00A864E6"/>
    <w:rsid w:val="00A92D7F"/>
    <w:rsid w:val="00A93661"/>
    <w:rsid w:val="00A95652"/>
    <w:rsid w:val="00A97B20"/>
    <w:rsid w:val="00AC0AB8"/>
    <w:rsid w:val="00AD0A9D"/>
    <w:rsid w:val="00AD6AB1"/>
    <w:rsid w:val="00AF2E06"/>
    <w:rsid w:val="00AF7D4C"/>
    <w:rsid w:val="00B01FB0"/>
    <w:rsid w:val="00B048A2"/>
    <w:rsid w:val="00B06072"/>
    <w:rsid w:val="00B12398"/>
    <w:rsid w:val="00B2534C"/>
    <w:rsid w:val="00B33BF2"/>
    <w:rsid w:val="00B33C6D"/>
    <w:rsid w:val="00B40DE1"/>
    <w:rsid w:val="00B44F0F"/>
    <w:rsid w:val="00B4508F"/>
    <w:rsid w:val="00B51630"/>
    <w:rsid w:val="00B51657"/>
    <w:rsid w:val="00B55AD5"/>
    <w:rsid w:val="00B56220"/>
    <w:rsid w:val="00B622E7"/>
    <w:rsid w:val="00B8057C"/>
    <w:rsid w:val="00B9034C"/>
    <w:rsid w:val="00BA08FB"/>
    <w:rsid w:val="00BB0641"/>
    <w:rsid w:val="00BB2028"/>
    <w:rsid w:val="00BD51E6"/>
    <w:rsid w:val="00BD6238"/>
    <w:rsid w:val="00BE1B36"/>
    <w:rsid w:val="00BE3F10"/>
    <w:rsid w:val="00BF3749"/>
    <w:rsid w:val="00BF593B"/>
    <w:rsid w:val="00BF773A"/>
    <w:rsid w:val="00BF7E81"/>
    <w:rsid w:val="00C13773"/>
    <w:rsid w:val="00C17CC8"/>
    <w:rsid w:val="00C231F9"/>
    <w:rsid w:val="00C43C8A"/>
    <w:rsid w:val="00C50EEE"/>
    <w:rsid w:val="00C543BD"/>
    <w:rsid w:val="00C6470C"/>
    <w:rsid w:val="00C6610E"/>
    <w:rsid w:val="00C66E84"/>
    <w:rsid w:val="00C73410"/>
    <w:rsid w:val="00C83417"/>
    <w:rsid w:val="00C8673E"/>
    <w:rsid w:val="00C874C6"/>
    <w:rsid w:val="00C9604F"/>
    <w:rsid w:val="00CA19AA"/>
    <w:rsid w:val="00CA7D62"/>
    <w:rsid w:val="00CB55C1"/>
    <w:rsid w:val="00CB6FDB"/>
    <w:rsid w:val="00CC1584"/>
    <w:rsid w:val="00CC4D04"/>
    <w:rsid w:val="00CC5298"/>
    <w:rsid w:val="00CD1E7E"/>
    <w:rsid w:val="00CD5758"/>
    <w:rsid w:val="00CD736E"/>
    <w:rsid w:val="00CD798D"/>
    <w:rsid w:val="00CE161E"/>
    <w:rsid w:val="00CE28B5"/>
    <w:rsid w:val="00CE3E4E"/>
    <w:rsid w:val="00CE5A01"/>
    <w:rsid w:val="00CE5B35"/>
    <w:rsid w:val="00CF1E8F"/>
    <w:rsid w:val="00CF5507"/>
    <w:rsid w:val="00CF59A8"/>
    <w:rsid w:val="00D00F4C"/>
    <w:rsid w:val="00D06D4F"/>
    <w:rsid w:val="00D22789"/>
    <w:rsid w:val="00D232B1"/>
    <w:rsid w:val="00D325A9"/>
    <w:rsid w:val="00D336AC"/>
    <w:rsid w:val="00D346BB"/>
    <w:rsid w:val="00D3564E"/>
    <w:rsid w:val="00D36A8A"/>
    <w:rsid w:val="00D42526"/>
    <w:rsid w:val="00D454BE"/>
    <w:rsid w:val="00D60631"/>
    <w:rsid w:val="00D61409"/>
    <w:rsid w:val="00D660A8"/>
    <w:rsid w:val="00D6691E"/>
    <w:rsid w:val="00D71170"/>
    <w:rsid w:val="00DA1C92"/>
    <w:rsid w:val="00DA25D4"/>
    <w:rsid w:val="00DA3210"/>
    <w:rsid w:val="00DA55D3"/>
    <w:rsid w:val="00DA6538"/>
    <w:rsid w:val="00DA78BD"/>
    <w:rsid w:val="00DD4B4E"/>
    <w:rsid w:val="00DE0487"/>
    <w:rsid w:val="00DE140E"/>
    <w:rsid w:val="00DE15BE"/>
    <w:rsid w:val="00E1222A"/>
    <w:rsid w:val="00E15E75"/>
    <w:rsid w:val="00E5262C"/>
    <w:rsid w:val="00E559F4"/>
    <w:rsid w:val="00E64866"/>
    <w:rsid w:val="00E7346D"/>
    <w:rsid w:val="00E7450E"/>
    <w:rsid w:val="00E90FE5"/>
    <w:rsid w:val="00E93C11"/>
    <w:rsid w:val="00EA200E"/>
    <w:rsid w:val="00EA31D6"/>
    <w:rsid w:val="00EA5C2F"/>
    <w:rsid w:val="00EB3547"/>
    <w:rsid w:val="00EB7DED"/>
    <w:rsid w:val="00EC7DC4"/>
    <w:rsid w:val="00ED30CF"/>
    <w:rsid w:val="00EE7CBF"/>
    <w:rsid w:val="00F077E5"/>
    <w:rsid w:val="00F105BA"/>
    <w:rsid w:val="00F176EF"/>
    <w:rsid w:val="00F32477"/>
    <w:rsid w:val="00F37B56"/>
    <w:rsid w:val="00F4201F"/>
    <w:rsid w:val="00F45E10"/>
    <w:rsid w:val="00F56DA0"/>
    <w:rsid w:val="00F61F27"/>
    <w:rsid w:val="00F6364A"/>
    <w:rsid w:val="00F63AC5"/>
    <w:rsid w:val="00F6545B"/>
    <w:rsid w:val="00F7424A"/>
    <w:rsid w:val="00F8430B"/>
    <w:rsid w:val="00F9113A"/>
    <w:rsid w:val="00FB6C4F"/>
    <w:rsid w:val="00FC236E"/>
    <w:rsid w:val="00FC35C8"/>
    <w:rsid w:val="00FC72EE"/>
    <w:rsid w:val="00FD30CB"/>
    <w:rsid w:val="00FE2546"/>
    <w:rsid w:val="00FE3602"/>
    <w:rsid w:val="00FE4D9C"/>
    <w:rsid w:val="00FF1496"/>
    <w:rsid w:val="00FF4F7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isiresearchsoft-com/cwyw" w:name="citation"/>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277717DF-4A22-4CD8-8F51-A2E85F237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E69D0"/>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2E69D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E69D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
    <w:basedOn w:val="Normal"/>
    <w:next w:val="Normal"/>
    <w:link w:val="Heading3Char"/>
    <w:uiPriority w:val="2"/>
    <w:unhideWhenUsed/>
    <w:qFormat/>
    <w:rsid w:val="002E69D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2E69D0"/>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2E69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69D0"/>
  </w:style>
  <w:style w:type="character" w:customStyle="1" w:styleId="Heading1Char">
    <w:name w:val="Heading 1 Char"/>
    <w:aliases w:val="Pocket Char"/>
    <w:basedOn w:val="DefaultParagraphFont"/>
    <w:link w:val="Heading1"/>
    <w:rsid w:val="002E69D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E69D0"/>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2E69D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2E69D0"/>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Style1,Box,s"/>
    <w:basedOn w:val="DefaultParagraphFont"/>
    <w:link w:val="textbold"/>
    <w:uiPriority w:val="7"/>
    <w:qFormat/>
    <w:rsid w:val="002E69D0"/>
    <w:rPr>
      <w:rFonts w:ascii="Times New Roman" w:hAnsi="Times New Roman" w:cs="Times New Roman"/>
      <w:b w:val="0"/>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E69D0"/>
    <w:rPr>
      <w:b/>
      <w:bCs/>
      <w:sz w:val="20"/>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c,Bo,B,no Char,8."/>
    <w:basedOn w:val="DefaultParagraphFont"/>
    <w:uiPriority w:val="6"/>
    <w:qFormat/>
    <w:rsid w:val="002E69D0"/>
    <w:rPr>
      <w:b w:val="0"/>
      <w:sz w:val="20"/>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2E69D0"/>
    <w:rPr>
      <w:color w:val="auto"/>
      <w:u w:val="none"/>
    </w:rPr>
  </w:style>
  <w:style w:type="character" w:styleId="FollowedHyperlink">
    <w:name w:val="FollowedHyperlink"/>
    <w:basedOn w:val="DefaultParagraphFont"/>
    <w:uiPriority w:val="99"/>
    <w:semiHidden/>
    <w:unhideWhenUsed/>
    <w:rsid w:val="002E69D0"/>
    <w:rPr>
      <w:color w:val="auto"/>
      <w:u w:val="none"/>
    </w:rPr>
  </w:style>
  <w:style w:type="paragraph" w:customStyle="1" w:styleId="textbold">
    <w:name w:val="text bold"/>
    <w:basedOn w:val="Normal"/>
    <w:link w:val="Emphasis"/>
    <w:uiPriority w:val="7"/>
    <w:qFormat/>
    <w:rsid w:val="00FC72EE"/>
    <w:pPr>
      <w:ind w:left="720"/>
      <w:jc w:val="both"/>
    </w:pPr>
    <w:rPr>
      <w:iCs/>
      <w:u w:val="single"/>
      <w:bdr w:val="single" w:sz="8" w:space="0" w:color="auto"/>
    </w:rPr>
  </w:style>
  <w:style w:type="character" w:customStyle="1" w:styleId="underline">
    <w:name w:val="underline"/>
    <w:basedOn w:val="DefaultParagraphFont"/>
    <w:qFormat/>
    <w:rsid w:val="00E1222A"/>
    <w:rPr>
      <w:rFonts w:ascii="Times New Roman" w:hAnsi="Times New Roman"/>
      <w:sz w:val="20"/>
      <w:u w:val="single"/>
    </w:rPr>
  </w:style>
  <w:style w:type="character" w:customStyle="1" w:styleId="term">
    <w:name w:val="term"/>
    <w:basedOn w:val="DefaultParagraphFont"/>
    <w:rsid w:val="009529CE"/>
  </w:style>
  <w:style w:type="paragraph" w:customStyle="1" w:styleId="Emphasis1">
    <w:name w:val="Emphasis1"/>
    <w:basedOn w:val="Normal"/>
    <w:autoRedefine/>
    <w:uiPriority w:val="7"/>
    <w:qFormat/>
    <w:rsid w:val="009529CE"/>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basedOn w:val="Normal"/>
    <w:next w:val="Normal"/>
    <w:link w:val="cardChar"/>
    <w:qFormat/>
    <w:rsid w:val="006353DB"/>
    <w:pPr>
      <w:widowControl w:val="0"/>
      <w:ind w:left="288" w:right="288"/>
    </w:pPr>
    <w:rPr>
      <w:rFonts w:eastAsia="Times New Roman"/>
      <w:szCs w:val="20"/>
    </w:rPr>
  </w:style>
  <w:style w:type="character" w:customStyle="1" w:styleId="cardChar">
    <w:name w:val="card Char"/>
    <w:basedOn w:val="DefaultParagraphFont"/>
    <w:link w:val="card"/>
    <w:rsid w:val="006353DB"/>
    <w:rPr>
      <w:rFonts w:ascii="Times New Roman" w:eastAsia="Times New Roman" w:hAnsi="Times New Roman" w:cs="Times New Roman"/>
      <w:szCs w:val="20"/>
    </w:rPr>
  </w:style>
  <w:style w:type="paragraph" w:customStyle="1" w:styleId="Style4">
    <w:name w:val="Style4"/>
    <w:basedOn w:val="Normal"/>
    <w:link w:val="Style4Char"/>
    <w:rsid w:val="006353DB"/>
    <w:rPr>
      <w:rFonts w:ascii="Arial Narrow" w:eastAsia="Times New Roman" w:hAnsi="Arial Narrow"/>
      <w:szCs w:val="24"/>
      <w:u w:val="single"/>
    </w:rPr>
  </w:style>
  <w:style w:type="character" w:customStyle="1" w:styleId="Style4Char">
    <w:name w:val="Style4 Char"/>
    <w:basedOn w:val="DefaultParagraphFont"/>
    <w:link w:val="Style4"/>
    <w:rsid w:val="006353DB"/>
    <w:rPr>
      <w:rFonts w:ascii="Arial Narrow" w:eastAsia="Times New Roman" w:hAnsi="Arial Narrow" w:cs="Times New Roman"/>
      <w:szCs w:val="24"/>
      <w:u w:val="single"/>
    </w:rPr>
  </w:style>
  <w:style w:type="character" w:customStyle="1" w:styleId="pmterms1">
    <w:name w:val="pmterms1"/>
    <w:basedOn w:val="DefaultParagraphFont"/>
    <w:rsid w:val="006353DB"/>
  </w:style>
  <w:style w:type="paragraph" w:styleId="ListParagraph">
    <w:name w:val="List Paragraph"/>
    <w:basedOn w:val="Normal"/>
    <w:uiPriority w:val="99"/>
    <w:unhideWhenUsed/>
    <w:qFormat/>
    <w:rsid w:val="006353DB"/>
    <w:pPr>
      <w:ind w:left="720"/>
      <w:contextualSpacing/>
    </w:pPr>
  </w:style>
  <w:style w:type="paragraph" w:customStyle="1" w:styleId="tag">
    <w:name w:val="tag"/>
    <w:aliases w:val="No Spacing111,No Spacing11,No Spacing2,Debate Text,Read stuff,No Spacing3,No Spacing112"/>
    <w:basedOn w:val="Normal"/>
    <w:next w:val="Normal"/>
    <w:link w:val="tagChar"/>
    <w:qFormat/>
    <w:rsid w:val="00EB7DED"/>
    <w:rPr>
      <w:rFonts w:eastAsia="Times New Roman"/>
      <w:b/>
      <w:sz w:val="24"/>
      <w:lang w:bidi="en-US"/>
    </w:rPr>
  </w:style>
  <w:style w:type="character" w:customStyle="1" w:styleId="tagChar">
    <w:name w:val="tag Char"/>
    <w:aliases w:val="Heading 2 Char1 Char Char Char1,Heading 2 Char Char Char Char Char1,Underline Char Char1,TAG Char,Heading 2 Char Char1 Char Char,Heading 2 Char2 Char1,Heading 2 Char1 Char Char11,Heading 2 Char Char Char Char11,TAG Char1,Heading 2 Char1,Char Ch"/>
    <w:basedOn w:val="DefaultParagraphFont"/>
    <w:link w:val="tag"/>
    <w:qFormat/>
    <w:rsid w:val="00EB7DED"/>
    <w:rPr>
      <w:rFonts w:ascii="Times New Roman" w:eastAsia="Times New Roman" w:hAnsi="Times New Roman" w:cs="Times New Roman"/>
      <w:b/>
      <w:sz w:val="24"/>
      <w:lang w:bidi="en-US"/>
    </w:rPr>
  </w:style>
  <w:style w:type="paragraph" w:styleId="Header">
    <w:name w:val="header"/>
    <w:basedOn w:val="Normal"/>
    <w:link w:val="HeaderChar"/>
    <w:uiPriority w:val="99"/>
    <w:rsid w:val="00EB7DED"/>
    <w:pPr>
      <w:tabs>
        <w:tab w:val="center" w:pos="4320"/>
        <w:tab w:val="right" w:pos="8640"/>
      </w:tabs>
    </w:pPr>
    <w:rPr>
      <w:rFonts w:eastAsia="Times New Roman"/>
      <w:lang w:bidi="en-US"/>
    </w:rPr>
  </w:style>
  <w:style w:type="character" w:customStyle="1" w:styleId="HeaderChar">
    <w:name w:val="Header Char"/>
    <w:basedOn w:val="DefaultParagraphFont"/>
    <w:link w:val="Header"/>
    <w:uiPriority w:val="99"/>
    <w:rsid w:val="00EB7DED"/>
    <w:rPr>
      <w:rFonts w:ascii="Times New Roman" w:eastAsia="Times New Roman" w:hAnsi="Times New Roman" w:cs="Times New Roman"/>
      <w:sz w:val="20"/>
      <w:lang w:bidi="en-US"/>
    </w:rPr>
  </w:style>
  <w:style w:type="character" w:customStyle="1" w:styleId="Style1Char">
    <w:name w:val="Style1 Char"/>
    <w:basedOn w:val="DefaultParagraphFont"/>
    <w:rsid w:val="00280853"/>
    <w:rPr>
      <w:rFonts w:eastAsia="SimSun"/>
      <w:szCs w:val="24"/>
      <w:u w:val="single"/>
      <w:lang w:eastAsia="zh-CN"/>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280853"/>
    <w:rPr>
      <w:rFonts w:cs="Arial"/>
      <w:b/>
      <w:bCs/>
      <w:iCs/>
      <w:szCs w:val="28"/>
      <w:lang w:val="en-US" w:eastAsia="en-US" w:bidi="ar-SA"/>
    </w:rPr>
  </w:style>
  <w:style w:type="character" w:customStyle="1" w:styleId="Style11pt">
    <w:name w:val="Style 11 pt"/>
    <w:basedOn w:val="DefaultParagraphFont"/>
    <w:rsid w:val="00280853"/>
    <w:rPr>
      <w:sz w:val="20"/>
    </w:rPr>
  </w:style>
  <w:style w:type="character" w:customStyle="1" w:styleId="Style11ptUnderline">
    <w:name w:val="Style 11 pt Underline"/>
    <w:basedOn w:val="DefaultParagraphFont"/>
    <w:rsid w:val="00280853"/>
    <w:rPr>
      <w:rFonts w:ascii="Times New Roman" w:hAnsi="Times New Roman"/>
      <w:sz w:val="20"/>
      <w:u w:val="single"/>
    </w:rPr>
  </w:style>
  <w:style w:type="character" w:customStyle="1" w:styleId="Style11ptBoldUnderline">
    <w:name w:val="Style 11 pt Bold Underline"/>
    <w:basedOn w:val="DefaultParagraphFont"/>
    <w:rsid w:val="00280853"/>
    <w:rPr>
      <w:b/>
      <w:bCs/>
      <w:sz w:val="20"/>
      <w:u w:val="single"/>
    </w:rPr>
  </w:style>
  <w:style w:type="paragraph" w:customStyle="1" w:styleId="StyleStyle411pt">
    <w:name w:val="Style Style4 + 11 pt"/>
    <w:basedOn w:val="Normal"/>
    <w:link w:val="StyleStyle411ptChar"/>
    <w:rsid w:val="00A864E6"/>
    <w:rPr>
      <w:rFonts w:eastAsia="Times New Roman"/>
      <w:szCs w:val="24"/>
      <w:u w:val="single"/>
    </w:rPr>
  </w:style>
  <w:style w:type="character" w:customStyle="1" w:styleId="StyleStyle411ptChar">
    <w:name w:val="Style Style4 + 11 pt Char"/>
    <w:basedOn w:val="DefaultParagraphFont"/>
    <w:link w:val="StyleStyle411pt"/>
    <w:rsid w:val="00A864E6"/>
    <w:rPr>
      <w:rFonts w:ascii="Times New Roman" w:eastAsia="Times New Roman" w:hAnsi="Times New Roman" w:cs="Times New Roman"/>
      <w:szCs w:val="24"/>
      <w:u w:val="single"/>
    </w:rPr>
  </w:style>
  <w:style w:type="paragraph" w:customStyle="1" w:styleId="StyleStyle411ptBold">
    <w:name w:val="Style Style4 + 11 pt Bold"/>
    <w:basedOn w:val="Normal"/>
    <w:link w:val="StyleStyle411ptBoldChar"/>
    <w:rsid w:val="00A864E6"/>
    <w:rPr>
      <w:rFonts w:eastAsia="Times New Roman"/>
      <w:b/>
      <w:bCs/>
      <w:szCs w:val="24"/>
      <w:u w:val="single"/>
    </w:rPr>
  </w:style>
  <w:style w:type="character" w:customStyle="1" w:styleId="StyleStyle411ptBoldChar">
    <w:name w:val="Style Style4 + 11 pt Bold Char"/>
    <w:basedOn w:val="DefaultParagraphFont"/>
    <w:link w:val="StyleStyle411ptBold"/>
    <w:rsid w:val="00A864E6"/>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rsid w:val="00A864E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864E6"/>
    <w:rPr>
      <w:rFonts w:ascii="Times New Roman" w:eastAsia="Times New Roman" w:hAnsi="Times New Roman" w:cs="Times New Roman"/>
      <w:szCs w:val="24"/>
      <w:u w:val="single"/>
      <w:bdr w:val="single" w:sz="4" w:space="0" w:color="auto"/>
    </w:rPr>
  </w:style>
  <w:style w:type="character" w:customStyle="1" w:styleId="Styleunderline11pt">
    <w:name w:val="Style underline + 11 pt"/>
    <w:basedOn w:val="underline"/>
    <w:rsid w:val="00C50EEE"/>
    <w:rPr>
      <w:rFonts w:ascii="Times New Roman" w:hAnsi="Times New Roman" w:cs="Times New Roman"/>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704036">
      <w:bodyDiv w:val="1"/>
      <w:marLeft w:val="0"/>
      <w:marRight w:val="0"/>
      <w:marTop w:val="0"/>
      <w:marBottom w:val="0"/>
      <w:divBdr>
        <w:top w:val="none" w:sz="0" w:space="0" w:color="auto"/>
        <w:left w:val="none" w:sz="0" w:space="0" w:color="auto"/>
        <w:bottom w:val="none" w:sz="0" w:space="0" w:color="auto"/>
        <w:right w:val="none" w:sz="0" w:space="0" w:color="auto"/>
      </w:divBdr>
    </w:div>
    <w:div w:id="289669642">
      <w:bodyDiv w:val="1"/>
      <w:marLeft w:val="0"/>
      <w:marRight w:val="0"/>
      <w:marTop w:val="0"/>
      <w:marBottom w:val="0"/>
      <w:divBdr>
        <w:top w:val="none" w:sz="0" w:space="0" w:color="auto"/>
        <w:left w:val="none" w:sz="0" w:space="0" w:color="auto"/>
        <w:bottom w:val="none" w:sz="0" w:space="0" w:color="auto"/>
        <w:right w:val="none" w:sz="0" w:space="0" w:color="auto"/>
      </w:divBdr>
      <w:divsChild>
        <w:div w:id="1352879487">
          <w:marLeft w:val="0"/>
          <w:marRight w:val="0"/>
          <w:marTop w:val="0"/>
          <w:marBottom w:val="0"/>
          <w:divBdr>
            <w:top w:val="none" w:sz="0" w:space="0" w:color="auto"/>
            <w:left w:val="none" w:sz="0" w:space="0" w:color="auto"/>
            <w:bottom w:val="none" w:sz="0" w:space="0" w:color="auto"/>
            <w:right w:val="none" w:sz="0" w:space="0" w:color="auto"/>
          </w:divBdr>
        </w:div>
        <w:div w:id="627859231">
          <w:marLeft w:val="0"/>
          <w:marRight w:val="0"/>
          <w:marTop w:val="0"/>
          <w:marBottom w:val="0"/>
          <w:divBdr>
            <w:top w:val="none" w:sz="0" w:space="0" w:color="auto"/>
            <w:left w:val="none" w:sz="0" w:space="0" w:color="auto"/>
            <w:bottom w:val="none" w:sz="0" w:space="0" w:color="auto"/>
            <w:right w:val="none" w:sz="0" w:space="0" w:color="auto"/>
          </w:divBdr>
        </w:div>
        <w:div w:id="9668623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rollingstone.com/politics/features/are-trumps-tweets-dooming-his-travel-ban-w485877" TargetMode="External"/><Relationship Id="rId117" Type="http://schemas.openxmlformats.org/officeDocument/2006/relationships/hyperlink" Target="http://warontherocks.com/2014/01/gauging-the-risk-from-bioterrorism/?singlepage=1" TargetMode="External"/><Relationship Id="rId21" Type="http://schemas.openxmlformats.org/officeDocument/2006/relationships/hyperlink" Target="http://www.urich.edu/%7Eperspec/adler.htm" TargetMode="External"/><Relationship Id="rId42" Type="http://schemas.openxmlformats.org/officeDocument/2006/relationships/hyperlink" Target="http://www-bcf.usc.edu/~usclrev/pdf/073401.pdf" TargetMode="External"/><Relationship Id="rId47"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63"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68" Type="http://schemas.openxmlformats.org/officeDocument/2006/relationships/hyperlink" Target="http://www.lexis.com/research/retrieve?_m=3976ca5d65719c629e2c23d42eaac3c9&amp;docnum=32&amp;_fmtstr=FULL&amp;_startdoc=1&amp;wchp=dGLbVzz-zSkAt&amp;_md5=75dd3976679f786704f68fa1a8f51093&amp;focBudTerms=court%20w/35%20finite%20or%20limited%20w/20%20political%20capital%20&amp;focBudSel=all" TargetMode="External"/><Relationship Id="rId84" Type="http://schemas.openxmlformats.org/officeDocument/2006/relationships/hyperlink" Target="https://www.dcourier.com/news/2017/jun/08/column-maverick-justice-could-be-key-striking-down/" TargetMode="External"/><Relationship Id="rId89" Type="http://schemas.openxmlformats.org/officeDocument/2006/relationships/hyperlink" Target="http://uchicagogate.com/2014/04/04/legacy-of-the-2012-2013-supreme-court/" TargetMode="External"/><Relationship Id="rId112" Type="http://schemas.openxmlformats.org/officeDocument/2006/relationships/hyperlink" Target="https://apnews.com/9312a6ee1dcb429bae9b383bb1fc7338/ap-analysis-trump-travel-ban-risks-straining-mideast-ties" TargetMode="External"/><Relationship Id="rId133" Type="http://schemas.openxmlformats.org/officeDocument/2006/relationships/hyperlink" Target="http://www.fas.org/sgp/crs/nuke/RL34256.pdf" TargetMode="External"/><Relationship Id="rId138" Type="http://schemas.openxmlformats.org/officeDocument/2006/relationships/hyperlink" Target="http://www.project-syndicate.org/commentary/american-hegemony-military-superiority-by-joseph-s--nye-2015-03" TargetMode="External"/><Relationship Id="rId154" Type="http://schemas.openxmlformats.org/officeDocument/2006/relationships/hyperlink" Target="http://www.rollingstone.com/politics/features/are-trumps-tweets-dooming-his-travel-ban-w485877" TargetMode="External"/><Relationship Id="rId159" Type="http://schemas.openxmlformats.org/officeDocument/2006/relationships/fontTable" Target="fontTable.xml"/><Relationship Id="rId16" Type="http://schemas.openxmlformats.org/officeDocument/2006/relationships/hyperlink" Target="https://www.vice.com/en_us/article/trumps-travel-ban-is-far-from-dead" TargetMode="External"/><Relationship Id="rId107" Type="http://schemas.openxmlformats.org/officeDocument/2006/relationships/hyperlink" Target="http://www.brookings.edu/research/reports2/2016/02/22-us-presidential-election-middle-east-hudak" TargetMode="External"/><Relationship Id="rId11" Type="http://schemas.openxmlformats.org/officeDocument/2006/relationships/hyperlink" Target="http://www.urich.edu/%7Eperspec/adler.htm" TargetMode="External"/><Relationship Id="rId32" Type="http://schemas.openxmlformats.org/officeDocument/2006/relationships/hyperlink" Target="https://www.nytimes.com/2017/06/11/opinion/america-needs-closure-on-the-travel-ban.html?_r=1" TargetMode="External"/><Relationship Id="rId37" Type="http://schemas.openxmlformats.org/officeDocument/2006/relationships/hyperlink" Target="https://www.vice.com/en_us/article/trumps-travel-ban-is-far-from-dead" TargetMode="External"/><Relationship Id="rId53"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58" Type="http://schemas.openxmlformats.org/officeDocument/2006/relationships/hyperlink" Target="http://www.politico.com/magazine/story/2017/02/how-donald-trump-could-pressure-the-supreme-court-214778" TargetMode="External"/><Relationship Id="rId74" Type="http://schemas.openxmlformats.org/officeDocument/2006/relationships/hyperlink" Target="http://www.lexis.com/research/buttonTFLink?_m=f42a7883432eea201c44d4bb2c6f7751&amp;_xfercite=%3ccite%20cc%3d%22USA%22%3e%3c%21%5bCDATA%5b33%20Cap.%20U.L.%20Rev.%20623%5d%5d%3e%3c%2fcite%3e&amp;_butType=3&amp;_butStat=2&amp;_butNum=1256&amp;_butInline=1&amp;_butinfo=%3ccite%20cc%3d%22USA%22%3e%3c%21%5bCDATA%5b12%20B.C.%20Envtl.%20Aff.%20L.%20Rev.%20743%2cat%20766%5d%5d%3e%3c%2fcite%3e&amp;_fmtstr=FULL&amp;docnum=10&amp;_startdoc=1&amp;wchp=dGLbVzz-zSkAt&amp;_md5=33e58501b3d834fe9ed4413e35cc6623" TargetMode="External"/><Relationship Id="rId79" Type="http://schemas.openxmlformats.org/officeDocument/2006/relationships/hyperlink" Target="http://www.lexis.com/research/retrieve?_m=3976ca5d65719c629e2c23d42eaac3c9&amp;docnum=1&amp;_fmtstr=FULL&amp;_startdoc=1&amp;wchp=dGLbVzz-zSkAt&amp;_md5=75dd3976679f786704f68fa1a8f51093&amp;focBudTerms=court%20w/35%20finite%20or%20limited%20w/20%20political%20capital%20&amp;focBudSel=all" TargetMode="External"/><Relationship Id="rId102" Type="http://schemas.openxmlformats.org/officeDocument/2006/relationships/hyperlink" Target="https://www.usnews.com/opinion/thomas-jefferson-street/articles/2017-06-05/will-neil-gorsuch-stand-up-to-president-trumps-travel-ban" TargetMode="External"/><Relationship Id="rId123" Type="http://schemas.openxmlformats.org/officeDocument/2006/relationships/hyperlink" Target="http://press.princeton.edu/chapters/s8940.pdf" TargetMode="External"/><Relationship Id="rId128" Type="http://schemas.openxmlformats.org/officeDocument/2006/relationships/hyperlink" Target="http://www.businessweek.com/articles/2012-06-27/anthony-kennedy-the-justice-everyone-is-watching" TargetMode="External"/><Relationship Id="rId144" Type="http://schemas.openxmlformats.org/officeDocument/2006/relationships/hyperlink" Target="http://www.heritage.org/courts/commentary/supreme-court-shouldnt-delay-action-travel-ban-case" TargetMode="External"/><Relationship Id="rId149" Type="http://schemas.openxmlformats.org/officeDocument/2006/relationships/hyperlink" Target="http://www.abajournal.com/magazine/article/war_powers_belong_to_the_president" TargetMode="External"/><Relationship Id="rId5" Type="http://schemas.openxmlformats.org/officeDocument/2006/relationships/webSettings" Target="webSettings.xml"/><Relationship Id="rId90" Type="http://schemas.openxmlformats.org/officeDocument/2006/relationships/hyperlink" Target="http://www.slate.com/articles/news_and_politics/jurisprudence/2016/11/will_john_roberts_save_the_supreme_court_from_donald_trump.html" TargetMode="External"/><Relationship Id="rId95" Type="http://schemas.openxmlformats.org/officeDocument/2006/relationships/hyperlink" Target="http://www.businessinsider.com/damage-north-korea-could-do-if-it-went-to-war-2015-8" TargetMode="External"/><Relationship Id="rId160" Type="http://schemas.openxmlformats.org/officeDocument/2006/relationships/theme" Target="theme/theme1.xml"/><Relationship Id="rId22" Type="http://schemas.openxmlformats.org/officeDocument/2006/relationships/hyperlink" Target="http://www.urich.edu/%7Eperspec/adler.htm" TargetMode="External"/><Relationship Id="rId27" Type="http://schemas.openxmlformats.org/officeDocument/2006/relationships/hyperlink" Target="http://www.motherjones.com/politics/2017/06/trump-amends-his-travel-ban-and-weakens-his-legal-argument-for-it/" TargetMode="External"/><Relationship Id="rId43" Type="http://schemas.openxmlformats.org/officeDocument/2006/relationships/hyperlink" Target="http://www.lexis.com/research/retrieve?_m=2887e30877f97bc6d54ea9380d690c07&amp;docnum=5&amp;_fmtstr=FULL&amp;_startdoc=1&amp;wchp=dGLbVzb-zSkAl&amp;_md5=24da67bfb7414b666ee47af52e02474a&amp;focBudTerms=Globalization%20and%20the%20International%20Impact%20of%20the%20Rehnquist%20Court&amp;focBudSel=all" TargetMode="External"/><Relationship Id="rId48"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64"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69" Type="http://schemas.openxmlformats.org/officeDocument/2006/relationships/hyperlink" Target="http://www.lexis.com/research/buttonTFLink?_m=f42a7883432eea201c44d4bb2c6f7751&amp;_xfercite=%3ccite%20cc%3d%22USA%22%3e%3c%21%5bCDATA%5b33%20Cap.%20U.L.%20Rev.%20623%5d%5d%3e%3c%2fcite%3e&amp;_butType=3&amp;_butStat=2&amp;_butNum=1251&amp;_butInline=1&amp;_butinfo=%3ccite%20cc%3d%22USA%22%3e%3c%21%5bCDATA%5b34%20Akron%20L.%20Rev.%2073%2cat%2086%5d%5d%3e%3c%2fcite%3e&amp;_fmtstr=FULL&amp;docnum=10&amp;_startdoc=1&amp;wchp=dGLbVzz-zSkAt&amp;_md5=9152d8d0470095d2b4a956d02d53f439" TargetMode="External"/><Relationship Id="rId113" Type="http://schemas.openxmlformats.org/officeDocument/2006/relationships/hyperlink" Target="https://www.washingtonpost.com/posteverything/wp/2017/06/05/trumps-travel-ban-is-useless-terrorists-mostly-come-from-our-own-back-yard/" TargetMode="External"/><Relationship Id="rId118" Type="http://schemas.openxmlformats.org/officeDocument/2006/relationships/hyperlink" Target="http://www.businessinsider.com/isis-collapsing-report-2017-4" TargetMode="External"/><Relationship Id="rId134" Type="http://schemas.openxmlformats.org/officeDocument/2006/relationships/hyperlink" Target="https://www.stratfor.com/analysis/decline-dollar-not-decline-united-states" TargetMode="External"/><Relationship Id="rId139" Type="http://schemas.openxmlformats.org/officeDocument/2006/relationships/hyperlink" Target="http://www.politico.com/story/2013/08/opinion-william-howell-barack-obama-95352.html" TargetMode="External"/><Relationship Id="rId80" Type="http://schemas.openxmlformats.org/officeDocument/2006/relationships/hyperlink" Target="http://www.lexis.com/research/retrieve?_m=3976ca5d65719c629e2c23d42eaac3c9&amp;docnum=1&amp;_fmtstr=FULL&amp;_startdoc=1&amp;wchp=dGLbVzz-zSkAt&amp;_md5=75dd3976679f786704f68fa1a8f51093&amp;focBudTerms=court%20w/35%20finite%20or%20limited%20w/20%20political%20capital%20&amp;focBudSel=all" TargetMode="External"/><Relationship Id="rId85" Type="http://schemas.openxmlformats.org/officeDocument/2006/relationships/hyperlink" Target="http://www.usatoday.com/story/news/nation/2013/06/30/supreme-court-gay-marriage-affirmative-action-voting-business-conservative-roberts-kennedy/2474033/" TargetMode="External"/><Relationship Id="rId150" Type="http://schemas.openxmlformats.org/officeDocument/2006/relationships/hyperlink" Target="http://www.harvard-jlpp.com/wp-content/uploads/2009/03/rivkin_final.pdf" TargetMode="External"/><Relationship Id="rId155" Type="http://schemas.openxmlformats.org/officeDocument/2006/relationships/hyperlink" Target="http://openscholarship.wustl.edu/cgi/viewcontent.cgi?article=1206&amp;context=law_globalstudies" TargetMode="External"/><Relationship Id="rId12" Type="http://schemas.openxmlformats.org/officeDocument/2006/relationships/hyperlink" Target="http://www.urich.edu/%7Eperspec/adler.htm" TargetMode="External"/><Relationship Id="rId17" Type="http://schemas.openxmlformats.org/officeDocument/2006/relationships/hyperlink" Target="http://www.urich.edu/%7Eperspec/adler.htm" TargetMode="External"/><Relationship Id="rId33" Type="http://schemas.openxmlformats.org/officeDocument/2006/relationships/hyperlink" Target="http://www.heritage.org/courts/commentary/supreme-court-shouldnt-delay-action-travel-ban-case" TargetMode="External"/><Relationship Id="rId38" Type="http://schemas.openxmlformats.org/officeDocument/2006/relationships/hyperlink" Target="http://encarta.msn.com/encyclopedia_761574302_3/Supreme_Court_of_the_United_States.html" TargetMode="External"/><Relationship Id="rId59"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103" Type="http://schemas.openxmlformats.org/officeDocument/2006/relationships/hyperlink" Target="http://openscholarship.wustl.edu/cgi/viewcontent.cgi?article=1206&amp;context=law_globalstudies" TargetMode="External"/><Relationship Id="rId108" Type="http://schemas.openxmlformats.org/officeDocument/2006/relationships/hyperlink" Target="http://www.politico.com/magazine/story/2016/01/donald-trump-foreign-policy-213546?o=2" TargetMode="External"/><Relationship Id="rId124" Type="http://schemas.openxmlformats.org/officeDocument/2006/relationships/hyperlink" Target="https://www.lexis.com/research/retrieve?_m=307ab1d40883a1caf4502855aca4cc00&amp;docnum=11&amp;_fmtstr=FULL&amp;_startdoc=1&amp;wchp=dGLbVtz-zSkAA&amp;_md5=c7005892eafb60f265cb21ee16bd4770&amp;focBudTerms=%28filartiga%20or%20alien%20tort%20or%20ats%20or%20atca%29%20w/40%20%28treat%21%29%20w/15%20%28selfexecut%21%20or%20self%20execut%21%29%20&amp;focBudSel=all" TargetMode="External"/><Relationship Id="rId129" Type="http://schemas.openxmlformats.org/officeDocument/2006/relationships/hyperlink" Target="https://www.usnews.com/opinion/thomas-jefferson-street/articles/2017-06-05/will-neil-gorsuch-stand-up-to-president-trumps-travel-ban" TargetMode="External"/><Relationship Id="rId20" Type="http://schemas.openxmlformats.org/officeDocument/2006/relationships/hyperlink" Target="http://www.urich.edu/%7Eperspec/adler.htm" TargetMode="External"/><Relationship Id="rId41" Type="http://schemas.openxmlformats.org/officeDocument/2006/relationships/hyperlink" Target="http://www-bcf.usc.edu/~usclrev/pdf/073401.pdf" TargetMode="External"/><Relationship Id="rId54"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62"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70" Type="http://schemas.openxmlformats.org/officeDocument/2006/relationships/hyperlink" Target="http://www.lexis.com/research/buttonTFLink?_m=f42a7883432eea201c44d4bb2c6f7751&amp;_xfercite=%3ccite%20cc%3d%22USA%22%3e%3c%21%5bCDATA%5b33%20Cap.%20U.L.%20Rev.%20623%5d%5d%3e%3c%2fcite%3e&amp;_butType=3&amp;_butStat=2&amp;_butNum=1252&amp;_butInline=1&amp;_butinfo=%3ccite%20cc%3d%22USA%22%3e%3c%21%5bCDATA%5b49%20Rutgers%20L.%20Rev.%20719%2cat%20743%5d%5d%3e%3c%2fcite%3e&amp;_fmtstr=FULL&amp;docnum=10&amp;_startdoc=1&amp;wchp=dGLbVzz-zSkAt&amp;_md5=6690aceb7dfd1268bdd2eb4e6cf83908" TargetMode="External"/><Relationship Id="rId75" Type="http://schemas.openxmlformats.org/officeDocument/2006/relationships/hyperlink" Target="http://www.lexis.com/research/buttonTFLink?_m=f42a7883432eea201c44d4bb2c6f7751&amp;_xfercite=%3ccite%20cc%3d%22USA%22%3e%3c%21%5bCDATA%5b33%20Cap.%20U.L.%20Rev.%20623%5d%5d%3e%3c%2fcite%3e&amp;_butType=4&amp;_butStat=0&amp;_butNum=1257&amp;_butInline=1&amp;_butinfo=18%20USC%203501&amp;_fmtstr=FULL&amp;docnum=10&amp;_startdoc=1&amp;wchp=dGLbVzz-zSkAt&amp;_md5=e1266c5a14776c554d7963fa8f2b86b8" TargetMode="External"/><Relationship Id="rId83" Type="http://schemas.openxmlformats.org/officeDocument/2006/relationships/hyperlink" Target="http://www.lexis.com/research/retrieve?_m=c0f4a9dfa4f47a97ef305c98cbddda2e&amp;docnum=20&amp;_fmtstr=FULL&amp;_startdoc=1&amp;wchp=dGLbVtz-zSkAz&amp;_md5=e473b3cbeafe177a865b897964c45e9b" TargetMode="External"/><Relationship Id="rId88" Type="http://schemas.openxmlformats.org/officeDocument/2006/relationships/hyperlink" Target="http://www.slate.com/articles/news_and_politics/jurisprudence/2016/11/will_john_roberts_save_the_supreme_court_from_donald_trump.html" TargetMode="External"/><Relationship Id="rId91" Type="http://schemas.openxmlformats.org/officeDocument/2006/relationships/hyperlink" Target="http://www.slate.com/articles/news_and_politics/jurisprudence/2016/11/will_john_roberts_save_the_supreme_court_from_donald_trump.html" TargetMode="External"/><Relationship Id="rId96" Type="http://schemas.openxmlformats.org/officeDocument/2006/relationships/hyperlink" Target="http://www.prospect.org/cs/articles?article=two_minutes_to_launch" TargetMode="External"/><Relationship Id="rId111" Type="http://schemas.openxmlformats.org/officeDocument/2006/relationships/hyperlink" Target="http://thehill.com/blogs/pundits-blog/homeland-security/319003-why-a-travel-ban-wont-stop-terrorism-at-home" TargetMode="External"/><Relationship Id="rId132" Type="http://schemas.openxmlformats.org/officeDocument/2006/relationships/hyperlink" Target="http://www.foreignpolicy.com/articles/2013/04/08/rolling_the_iron_dice" TargetMode="External"/><Relationship Id="rId140" Type="http://schemas.openxmlformats.org/officeDocument/2006/relationships/hyperlink" Target="https://www.lexis.com/research/retrieve?_m=b9456f58007354551f7b51ee4c2cceb6&amp;csvc=bl&amp;cform=bool&amp;_fmtstr=FULL&amp;docnum=1&amp;_startdoc=1&amp;wchp=dGLbVzb-zSkAz&amp;_md5=5113a6540a9ab0ed94f28d96762484f3" TargetMode="External"/><Relationship Id="rId145" Type="http://schemas.openxmlformats.org/officeDocument/2006/relationships/hyperlink" Target="http://nypost.com/2016/04/29/trumps-foreign-policy-is-the-realism-america-needs/" TargetMode="External"/><Relationship Id="rId153" Type="http://schemas.openxmlformats.org/officeDocument/2006/relationships/hyperlink" Target="http://www.heritage.org/research/reports/2011/08/who-is-responsible-for-america-s-security" TargetMode="External"/><Relationship Id="rId1" Type="http://schemas.openxmlformats.org/officeDocument/2006/relationships/customXml" Target="../customXml/item1.xml"/><Relationship Id="rId6" Type="http://schemas.openxmlformats.org/officeDocument/2006/relationships/hyperlink" Target="https://www.bloomberg.com/view/articles/2017-06-04/key-word-for-travel-ban-at-supreme-court-is-animus" TargetMode="External"/><Relationship Id="rId15" Type="http://schemas.openxmlformats.org/officeDocument/2006/relationships/hyperlink" Target="https://qz.com/998865/anthony-kennedy-trumps-travel-ban-will-live-or-die-on-the-vote-of-the-scotus-wildcard-justice/" TargetMode="External"/><Relationship Id="rId23" Type="http://schemas.openxmlformats.org/officeDocument/2006/relationships/hyperlink" Target="http://www.urich.edu/%7Eperspec/adler.htm" TargetMode="External"/><Relationship Id="rId28" Type="http://schemas.openxmlformats.org/officeDocument/2006/relationships/hyperlink" Target="http://www.rollingstone.com/politics/features/are-trumps-tweets-dooming-his-travel-ban-w485877" TargetMode="External"/><Relationship Id="rId36" Type="http://schemas.openxmlformats.org/officeDocument/2006/relationships/hyperlink" Target="https://legallegacy.wordpress.com/2015/03/26/march-26-2004-john-roberts-makes-the-case-for-judicial-minimalism/" TargetMode="External"/><Relationship Id="rId49"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57" Type="http://schemas.openxmlformats.org/officeDocument/2006/relationships/hyperlink" Target="http://www.slate.com/articles/news_and_politics/jurisprudence/2016/11/will_john_roberts_save_the_supreme_court_from_donald_trump.html" TargetMode="External"/><Relationship Id="rId106" Type="http://schemas.openxmlformats.org/officeDocument/2006/relationships/hyperlink" Target="http://www.northeastern.edu/camd/commstudies/people/matthew-nisbet/" TargetMode="External"/><Relationship Id="rId114" Type="http://schemas.openxmlformats.org/officeDocument/2006/relationships/hyperlink" Target="http://www.heritage.org/Research/MissileDefense" TargetMode="External"/><Relationship Id="rId119" Type="http://schemas.openxmlformats.org/officeDocument/2006/relationships/hyperlink" Target="http://lawnewz.com/high-profile/trumps-saudi-arabia-speech-could-help-his-travel-ban-win-in-court/" TargetMode="External"/><Relationship Id="rId127" Type="http://schemas.openxmlformats.org/officeDocument/2006/relationships/hyperlink" Target="http://web.lexis-nexis.com/universe/document?_m=e251872a6c6be190b8939629a1cff9d2&amp;_docnum=1&amp;wchp=dGLbVzb-zSkVA&amp;_md5=f2e9151e48096b32cfe55e6fc38a5a93" TargetMode="External"/><Relationship Id="rId10" Type="http://schemas.openxmlformats.org/officeDocument/2006/relationships/hyperlink" Target="http://www.urich.edu/%7Eperspec/adler.htm" TargetMode="External"/><Relationship Id="rId31" Type="http://schemas.openxmlformats.org/officeDocument/2006/relationships/hyperlink" Target="https://www.vice.com/en_us/article/trumps-travel-ban-is-far-from-dead" TargetMode="External"/><Relationship Id="rId44" Type="http://schemas.openxmlformats.org/officeDocument/2006/relationships/hyperlink" Target="http://www.lexis.com/research/retrieve?_m=2887e30877f97bc6d54ea9380d690c07&amp;docnum=5&amp;_fmtstr=FULL&amp;_startdoc=1&amp;wchp=dGLbVzb-zSkAl&amp;_md5=24da67bfb7414b666ee47af52e02474a&amp;focBudTerms=Globalization%20and%20the%20International%20Impact%20of%20the%20Rehnquist%20Court&amp;focBudSel=all" TargetMode="External"/><Relationship Id="rId52"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60"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65" Type="http://schemas.openxmlformats.org/officeDocument/2006/relationships/hyperlink" Target="http://uchicagogate.com/2014/04/04/legacy-of-the-2012-2013-supreme-court/" TargetMode="External"/><Relationship Id="rId73" Type="http://schemas.openxmlformats.org/officeDocument/2006/relationships/hyperlink" Target="http://www.lexis.com/research/buttonTFLink?_m=f42a7883432eea201c44d4bb2c6f7751&amp;_xfercite=%3ccite%20cc%3d%22USA%22%3e%3c%21%5bCDATA%5b33%20Cap.%20U.L.%20Rev.%20623%5d%5d%3e%3c%2fcite%3e&amp;_butType=3&amp;_butStat=2&amp;_butNum=1255&amp;_butInline=1&amp;_butinfo=%3ccite%20cc%3d%22USA%22%3e%3c%21%5bCDATA%5b38%20Brandeis%20L.J.%20405%2cat%20421%5d%5d%3e%3c%2fcite%3e&amp;_fmtstr=FULL&amp;docnum=10&amp;_startdoc=1&amp;wchp=dGLbVzz-zSkAt&amp;_md5=e4f1b709fdb7f2931252ff812c7f777f" TargetMode="External"/><Relationship Id="rId78" Type="http://schemas.openxmlformats.org/officeDocument/2006/relationships/hyperlink" Target="http://www.lexis.com/research/retrieve?_m=3976ca5d65719c629e2c23d42eaac3c9&amp;docnum=1&amp;_fmtstr=FULL&amp;_startdoc=1&amp;wchp=dGLbVzz-zSkAt&amp;_md5=75dd3976679f786704f68fa1a8f51093&amp;focBudTerms=court%20w/35%20finite%20or%20limited%20w/20%20political%20capital%20&amp;focBudSel=all" TargetMode="External"/><Relationship Id="rId81" Type="http://schemas.openxmlformats.org/officeDocument/2006/relationships/hyperlink" Target="http://www.lexis.com/research/retrieve?_m=c0f4a9dfa4f47a97ef305c98cbddda2e&amp;docnum=20&amp;_fmtstr=FULL&amp;_startdoc=1&amp;wchp=dGLbVtz-zSkAz&amp;_md5=e473b3cbeafe177a865b897964c45e9b" TargetMode="External"/><Relationship Id="rId86" Type="http://schemas.openxmlformats.org/officeDocument/2006/relationships/hyperlink" Target="http://blogs.wsj.com/law/2012/06/08/justice-kennedy-remains-the-one-key-vote-on-the-supreme-court/" TargetMode="External"/><Relationship Id="rId94" Type="http://schemas.openxmlformats.org/officeDocument/2006/relationships/hyperlink" Target="http://www.stratfor.com/analysis/20100526_north_korea_south_korea_military_balance_peninsula" TargetMode="External"/><Relationship Id="rId99" Type="http://schemas.openxmlformats.org/officeDocument/2006/relationships/hyperlink" Target="http://law.case.edu/journals/JIL/Documents/45CaseWResJIntlL1&amp;2.3.Article.Azmy.pdf" TargetMode="External"/><Relationship Id="rId101" Type="http://schemas.openxmlformats.org/officeDocument/2006/relationships/hyperlink" Target="http://jnslp.com/wp-content/uploads/2012/01/Covert-War-and-the-Constitution.pdf" TargetMode="External"/><Relationship Id="rId122" Type="http://schemas.openxmlformats.org/officeDocument/2006/relationships/hyperlink" Target="http://thehill.com/blogs/pundits-blog/the-judiciary/334644-will-the-supreme-court-draw-the-line-on-gerrymandering" TargetMode="External"/><Relationship Id="rId130" Type="http://schemas.openxmlformats.org/officeDocument/2006/relationships/hyperlink" Target="http://uchicagog" TargetMode="External"/><Relationship Id="rId135" Type="http://schemas.openxmlformats.org/officeDocument/2006/relationships/hyperlink" Target="http://thediplomat.com/2015/04/global-arms-trade-and-the-hyundaization-threat/" TargetMode="External"/><Relationship Id="rId143" Type="http://schemas.openxmlformats.org/officeDocument/2006/relationships/hyperlink" Target="http://www.indexonline.org/en/news/articles/2003/2/the-trials-of-liberty.shtml" TargetMode="External"/><Relationship Id="rId148" Type="http://schemas.openxmlformats.org/officeDocument/2006/relationships/hyperlink" Target="http://www.newsweek.com/2016/03/25/world-under-president-donald-trump-437158.html" TargetMode="External"/><Relationship Id="rId151" Type="http://schemas.openxmlformats.org/officeDocument/2006/relationships/hyperlink" Target="http://law.case.edu/journals/JIL/Documents/45CaseWResJIntlL1&amp;2.pdf" TargetMode="External"/><Relationship Id="rId156" Type="http://schemas.openxmlformats.org/officeDocument/2006/relationships/hyperlink" Target="http://www.washingtonexaminer.com/report-72-convicted-of-terrorism-from-trump-7-mostly-muslim-countries/article/2614582" TargetMode="External"/><Relationship Id="rId4" Type="http://schemas.openxmlformats.org/officeDocument/2006/relationships/settings" Target="settings.xml"/><Relationship Id="rId9" Type="http://schemas.openxmlformats.org/officeDocument/2006/relationships/hyperlink" Target="http://www.urich.edu/%7Eperspec/adler.htm" TargetMode="External"/><Relationship Id="rId13" Type="http://schemas.openxmlformats.org/officeDocument/2006/relationships/hyperlink" Target="http://www.urich.edu/%7Eperspec/adler.htm" TargetMode="External"/><Relationship Id="rId18" Type="http://schemas.openxmlformats.org/officeDocument/2006/relationships/hyperlink" Target="http://www.urich.edu/%7Eperspec/adler.htm" TargetMode="External"/><Relationship Id="rId39" Type="http://schemas.openxmlformats.org/officeDocument/2006/relationships/hyperlink" Target="http://www.lexis.com/research/buttonTFLink?_m=11cba94a2e0463ed82e517fc38fdbd65&amp;_xfercite=%3ccite%20cc%3d%22USA%22%3e%3c%21%5bCDATA%5b83%20Tex.%20L.%20Rev.%201%5d%5d%3e%3c%2fcite%3e&amp;_butType=3&amp;_butStat=2&amp;_butNum=1258&amp;_butInline=1&amp;_butinfo=%3ccite%20cc%3d%22USA%22%3e%3c%21%5bCDATA%5b64%20Chi.-Kent.%20L.%20Rev.%20531%2cat%20546%5d%5d%3e%3c%2fcite%3e&amp;_fmtstr=FULL&amp;docnum=68&amp;_startdoc=51&amp;wchp=dGLbVzb-zSkAl&amp;_md5=0f60d59f3a3132dcd480986426f03eed" TargetMode="External"/><Relationship Id="rId109" Type="http://schemas.openxmlformats.org/officeDocument/2006/relationships/hyperlink" Target="http://www.politico.com/magazine/story/2016/06/2016-donald-trump-international-foreign-policy-global-risk-security-guide-213936" TargetMode="External"/><Relationship Id="rId34" Type="http://schemas.openxmlformats.org/officeDocument/2006/relationships/hyperlink" Target="https://www.nytimes.com/2017/06/11/opinion/america-needs-closure-on-the-travel-ban.html?_r=1" TargetMode="External"/><Relationship Id="rId50"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55"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76" Type="http://schemas.openxmlformats.org/officeDocument/2006/relationships/hyperlink" Target="http://www.lexis.com/research/buttonTFLink?_m=f42a7883432eea201c44d4bb2c6f7751&amp;_xfercite=%3ccite%20cc%3d%22USA%22%3e%3c%21%5bCDATA%5b33%20Cap.%20U.L.%20Rev.%20623%5d%5d%3e%3c%2fcite%3e&amp;_butType=3&amp;_butStat=2&amp;_butNum=1258&amp;_butInline=1&amp;_butinfo=%3ccite%20cc%3d%22USA%22%3e%3c%21%5bCDATA%5b65%20U.%20Chi.%20L.%20Rev.%201029%2cat%201057%5d%5d%3e%3c%2fcite%3e&amp;_fmtstr=FULL&amp;docnum=10&amp;_startdoc=1&amp;wchp=dGLbVzz-zSkAt&amp;_md5=976f8b3becdea1c59b8d33155467fcba" TargetMode="External"/><Relationship Id="rId97" Type="http://schemas.openxmlformats.org/officeDocument/2006/relationships/hyperlink" Target="https://www.nytimes.com/2017/06/11/opinion/america-needs-closure-on-the-travel-ban.html?_r=1" TargetMode="External"/><Relationship Id="rId104" Type="http://schemas.openxmlformats.org/officeDocument/2006/relationships/hyperlink" Target="https://www.usnews.com/opinion/thomas-jefferson-street/articles/2017-06-05/will-neil-gorsuch-stand-up-to-president-trumps-travel-ban" TargetMode="External"/><Relationship Id="rId120" Type="http://schemas.openxmlformats.org/officeDocument/2006/relationships/hyperlink" Target="http://lawnewz.com/high-profile/trumps-saudi-arabia-speech-could-help-his-travel-ban-win-in-court/" TargetMode="External"/><Relationship Id="rId125" Type="http://schemas.openxmlformats.org/officeDocument/2006/relationships/hyperlink" Target="http://www.nytimes.com/2007/06/21/washington/21memo.html" TargetMode="External"/><Relationship Id="rId141" Type="http://schemas.openxmlformats.org/officeDocument/2006/relationships/hyperlink" Target="http://www.slate.com/id/2134919/" TargetMode="External"/><Relationship Id="rId146" Type="http://schemas.openxmlformats.org/officeDocument/2006/relationships/hyperlink" Target="http://foreignpolicy.com/2016/02/29/will-the-military-obey-president-trumps-orders-hayden-bill-maher/" TargetMode="External"/><Relationship Id="rId7" Type="http://schemas.openxmlformats.org/officeDocument/2006/relationships/hyperlink" Target="https://www.vice.com/en_us/article/trumps-travel-ban-is-far-from-dead" TargetMode="External"/><Relationship Id="rId71" Type="http://schemas.openxmlformats.org/officeDocument/2006/relationships/hyperlink" Target="http://www.lexis.com/research/buttonTFLink?_m=f42a7883432eea201c44d4bb2c6f7751&amp;_xfercite=%3ccite%20cc%3d%22USA%22%3e%3c%21%5bCDATA%5b33%20Cap.%20U.L.%20Rev.%20623%5d%5d%3e%3c%2fcite%3e&amp;_butType=3&amp;_butStat=2&amp;_butNum=1253&amp;_butInline=1&amp;_butinfo=%3ccite%20cc%3d%22USA%22%3e%3c%21%5bCDATA%5b6%20Chap.%20L.%20Rev.%20173%2cat%20191%5d%5d%3e%3c%2fcite%3e&amp;_fmtstr=FULL&amp;docnum=10&amp;_startdoc=1&amp;wchp=dGLbVzz-zSkAt&amp;_md5=6d603119e90854e04230c5ce766a5058" TargetMode="External"/><Relationship Id="rId92" Type="http://schemas.openxmlformats.org/officeDocument/2006/relationships/hyperlink" Target="https://apnews.com/9312a6ee1dcb429bae9b383bb1fc7338/ap-analysis-trump-travel-ban-risks-straining-mideast-ties" TargetMode="External"/><Relationship Id="rId2" Type="http://schemas.openxmlformats.org/officeDocument/2006/relationships/numbering" Target="numbering.xml"/><Relationship Id="rId29" Type="http://schemas.openxmlformats.org/officeDocument/2006/relationships/hyperlink" Target="http://www.rollingstone.com/politics/features/are-trumps-tweets-dooming-his-travel-ban-w485877" TargetMode="External"/><Relationship Id="rId24" Type="http://schemas.openxmlformats.org/officeDocument/2006/relationships/hyperlink" Target="http://www.rollingstone.com/politics/features/are-trumps-tweets-dooming-his-travel-ban-w485877" TargetMode="External"/><Relationship Id="rId40" Type="http://schemas.openxmlformats.org/officeDocument/2006/relationships/hyperlink" Target="http://scholar.princeton.edu/sites/default/files/mgilens/files/gilens_and_page_2014_-testing_theories_of_american_politics.doc.pdf" TargetMode="External"/><Relationship Id="rId45"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66" Type="http://schemas.openxmlformats.org/officeDocument/2006/relationships/hyperlink" Target="http://www.lexis.com/research/retrieve?_m=3976ca5d65719c629e2c23d42eaac3c9&amp;docnum=32&amp;_fmtstr=FULL&amp;_startdoc=1&amp;wchp=dGLbVzz-zSkAt&amp;_md5=75dd3976679f786704f68fa1a8f51093&amp;focBudTerms=court%20w/35%20finite%20or%20limited%20w/20%20political%20capital%20&amp;focBudSel=all" TargetMode="External"/><Relationship Id="rId87" Type="http://schemas.openxmlformats.org/officeDocument/2006/relationships/hyperlink" Target="http://www.cleveland.com/metro/index.ssf/2013/02/us_supreme_court_decisions_on.html" TargetMode="External"/><Relationship Id="rId110" Type="http://schemas.openxmlformats.org/officeDocument/2006/relationships/hyperlink" Target="http://thefederalist.com/2016/03/22/do-trumps-foreign-policy-advisers-really-matter/" TargetMode="External"/><Relationship Id="rId115" Type="http://schemas.openxmlformats.org/officeDocument/2006/relationships/hyperlink" Target="http://thebulletin.org/2015/march/fear-and-nuclear-terrorism8072" TargetMode="External"/><Relationship Id="rId131" Type="http://schemas.openxmlformats.org/officeDocument/2006/relationships/hyperlink" Target="http://www.wupr.org/2012/03/05/the-north-korean-aid-deal-policy-shift-or-farce/" TargetMode="External"/><Relationship Id="rId136" Type="http://schemas.openxmlformats.org/officeDocument/2006/relationships/hyperlink" Target="http://www.washingtonpost.com/opinions/david-petraeus-and-michael-ohanlon-america-on-the-way-up/2015/01/30/8c7cd83e-a73e-11e4-a7c2-03d37af98440_story.html" TargetMode="External"/><Relationship Id="rId157" Type="http://schemas.openxmlformats.org/officeDocument/2006/relationships/hyperlink" Target="http://www.rand.org/content/dam/rand/pubs/monograph_reports/MR1306z1/MR1306.1.sec5.pdf" TargetMode="External"/><Relationship Id="rId61"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82" Type="http://schemas.openxmlformats.org/officeDocument/2006/relationships/hyperlink" Target="http://www.lexis.com/research/retrieve?_m=c0f4a9dfa4f47a97ef305c98cbddda2e&amp;docnum=20&amp;_fmtstr=FULL&amp;_startdoc=1&amp;wchp=dGLbVtz-zSkAz&amp;_md5=e473b3cbeafe177a865b897964c45e9b" TargetMode="External"/><Relationship Id="rId152" Type="http://schemas.openxmlformats.org/officeDocument/2006/relationships/hyperlink" Target="http://www.thepresidency.org/storage/Fellows2011/Royal-_Final_Paper.pdf" TargetMode="External"/><Relationship Id="rId19" Type="http://schemas.openxmlformats.org/officeDocument/2006/relationships/hyperlink" Target="http://www.urich.edu/%7Eperspec/adler.htm" TargetMode="External"/><Relationship Id="rId14" Type="http://schemas.openxmlformats.org/officeDocument/2006/relationships/hyperlink" Target="http://www.urich.edu/%7Eperspec/adler.htm" TargetMode="External"/><Relationship Id="rId30" Type="http://schemas.openxmlformats.org/officeDocument/2006/relationships/hyperlink" Target="http://www.rollingstone.com/politics/features/are-trumps-tweets-dooming-his-travel-ban-w485877" TargetMode="External"/><Relationship Id="rId35" Type="http://schemas.openxmlformats.org/officeDocument/2006/relationships/hyperlink" Target="http://www.heritage.org/courts/commentary/supreme-court-shouldnt-delay-action-travel-ban-case" TargetMode="External"/><Relationship Id="rId56" Type="http://schemas.openxmlformats.org/officeDocument/2006/relationships/hyperlink" Target="http://escholarship.org/uc/item/4ht6r11q;via-ignore%3Drss" TargetMode="External"/><Relationship Id="rId77" Type="http://schemas.openxmlformats.org/officeDocument/2006/relationships/hyperlink" Target="http://www.lexis.com/research/retrieve?_m=3976ca5d65719c629e2c23d42eaac3c9&amp;docnum=1&amp;_fmtstr=FULL&amp;_startdoc=1&amp;wchp=dGLbVzz-zSkAt&amp;_md5=75dd3976679f786704f68fa1a8f51093&amp;focBudTerms=court%20w/35%20finite%20or%20limited%20w/20%20political%20capital%20&amp;focBudSel=all" TargetMode="External"/><Relationship Id="rId100" Type="http://schemas.openxmlformats.org/officeDocument/2006/relationships/hyperlink" Target="http://digitalcommons.law.yale.edu/cgi/viewcontent.cgi?article=2715&amp;context=fss_papers" TargetMode="External"/><Relationship Id="rId105" Type="http://schemas.openxmlformats.org/officeDocument/2006/relationships/hyperlink" Target="https://www.nytimes.com/2017/06/11/opinion/america-needs-closure-on-the-travel-ban.html?_r=1" TargetMode="External"/><Relationship Id="rId126" Type="http://schemas.openxmlformats.org/officeDocument/2006/relationships/hyperlink" Target="http://web.lexis-nexis.com/universe/document?_m=e251872a6c6be190b8939629a1cff9d2&amp;_docnum=1&amp;wchp=dGLbVzb-zSkVA&amp;_md5=f2e9151e48096b32cfe55e6fc38a5a93" TargetMode="External"/><Relationship Id="rId147" Type="http://schemas.openxmlformats.org/officeDocument/2006/relationships/hyperlink" Target="https://www.bostonglobe.com/opinion/2016/05/08/keep-calm-constitution-will-constrain-trump/vb06y2Q2O5khvkZKdHl7pI/story.html" TargetMode="External"/><Relationship Id="rId8" Type="http://schemas.openxmlformats.org/officeDocument/2006/relationships/hyperlink" Target="http://www.urich.edu/%7Eperspec/adler.htm" TargetMode="External"/><Relationship Id="rId51"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72" Type="http://schemas.openxmlformats.org/officeDocument/2006/relationships/hyperlink" Target="http://www.lexis.com/research/buttonTFLink?_m=f42a7883432eea201c44d4bb2c6f7751&amp;_xfercite=%3ccite%20cc%3d%22USA%22%3e%3c%21%5bCDATA%5b33%20Cap.%20U.L.%20Rev.%20623%5d%5d%3e%3c%2fcite%3e&amp;_butType=3&amp;_butStat=2&amp;_butNum=1254&amp;_butInline=1&amp;_butinfo=%3ccite%20cc%3d%22USA%22%3e%3c%21%5bCDATA%5b74%20Calif.%20L.%20Rev.%2085%2cat%2094%5d%5d%3e%3c%2fcite%3e&amp;_fmtstr=FULL&amp;docnum=10&amp;_startdoc=1&amp;wchp=dGLbVzz-zSkAt&amp;_md5=53933bb2dc10bb9adaa3aa43ee1bb2a1" TargetMode="External"/><Relationship Id="rId93" Type="http://schemas.openxmlformats.org/officeDocument/2006/relationships/hyperlink" Target="http://www.brookings.edu/~/media/research/files/papers/2011/2/defense%20ohanlon/02_defense_" TargetMode="External"/><Relationship Id="rId98" Type="http://schemas.openxmlformats.org/officeDocument/2006/relationships/hyperlink" Target="https://www.vice.com/en_us/article/trumps-travel-ban-is-far-from-dead" TargetMode="External"/><Relationship Id="rId121" Type="http://schemas.openxmlformats.org/officeDocument/2006/relationships/hyperlink" Target="http://thehill.com/blogs/pundits-blog/the-judiciary/334644-will-the-supreme-court-draw-the-line-on-gerrymandering" TargetMode="External"/><Relationship Id="rId142" Type="http://schemas.openxmlformats.org/officeDocument/2006/relationships/hyperlink" Target="http://www.slate.com/id/2110910/" TargetMode="External"/><Relationship Id="rId3" Type="http://schemas.openxmlformats.org/officeDocument/2006/relationships/styles" Target="styles.xml"/><Relationship Id="rId25" Type="http://schemas.openxmlformats.org/officeDocument/2006/relationships/hyperlink" Target="http://www.motherjones.com/politics/2017/06/trump-amends-his-travel-ban-and-weakens-his-legal-argument-for-it/" TargetMode="External"/><Relationship Id="rId46"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67" Type="http://schemas.openxmlformats.org/officeDocument/2006/relationships/hyperlink" Target="http://www.lexis.com/research/retrieve?_m=3976ca5d65719c629e2c23d42eaac3c9&amp;docnum=32&amp;_fmtstr=FULL&amp;_startdoc=1&amp;wchp=dGLbVzz-zSkAt&amp;_md5=75dd3976679f786704f68fa1a8f51093&amp;focBudTerms=court%20w/35%20finite%20or%20limited%20w/20%20political%20capital%20&amp;focBudSel=all" TargetMode="External"/><Relationship Id="rId116" Type="http://schemas.openxmlformats.org/officeDocument/2006/relationships/hyperlink" Target="http://time.com/4178403/state-of-the-union-terrorism/" TargetMode="External"/><Relationship Id="rId137" Type="http://schemas.openxmlformats.org/officeDocument/2006/relationships/hyperlink" Target="http://nationalinterest.org/feature/american-hegemony-here-stay-13089" TargetMode="External"/><Relationship Id="rId158" Type="http://schemas.openxmlformats.org/officeDocument/2006/relationships/hyperlink" Target="http://csis.org/blog/doubting-deterrence-nuclear-terro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B4CEF-3D44-4EE7-B647-A5335473D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98344</Words>
  <Characters>560561</Characters>
  <Application>Microsoft Office Word</Application>
  <DocSecurity>0</DocSecurity>
  <Lines>4671</Lines>
  <Paragraphs>1315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Casey</cp:lastModifiedBy>
  <cp:revision>2</cp:revision>
  <dcterms:created xsi:type="dcterms:W3CDTF">2017-06-19T13:25:00Z</dcterms:created>
  <dcterms:modified xsi:type="dcterms:W3CDTF">2017-06-19T13:25:00Z</dcterms:modified>
</cp:coreProperties>
</file>