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1863F5" w14:textId="77777777" w:rsidR="00F16C9A" w:rsidRDefault="00F16C9A" w:rsidP="006143C7">
      <w:pPr>
        <w:pStyle w:val="Heading1"/>
        <w:rPr>
          <w:rFonts w:cs="Arial"/>
        </w:rPr>
      </w:pPr>
      <w:r>
        <w:rPr>
          <w:rFonts w:cs="Arial"/>
        </w:rPr>
        <w:t>Trump Bad DA 2.0</w:t>
      </w:r>
    </w:p>
    <w:p w14:paraId="07BF539F" w14:textId="77777777" w:rsidR="00F16C9A" w:rsidRPr="00F16C9A" w:rsidRDefault="00F16C9A" w:rsidP="00F16C9A"/>
    <w:p w14:paraId="51F7B548" w14:textId="77777777" w:rsidR="006143C7" w:rsidRPr="000A40F1" w:rsidRDefault="006143C7" w:rsidP="006143C7">
      <w:pPr>
        <w:pStyle w:val="Heading1"/>
        <w:rPr>
          <w:rFonts w:cs="Arial"/>
        </w:rPr>
      </w:pPr>
      <w:r w:rsidRPr="000A40F1">
        <w:rPr>
          <w:rFonts w:cs="Arial"/>
        </w:rPr>
        <w:t>Negative</w:t>
      </w:r>
    </w:p>
    <w:p w14:paraId="26F25FAD" w14:textId="77777777" w:rsidR="006143C7" w:rsidRPr="000A40F1" w:rsidRDefault="006143C7" w:rsidP="006143C7">
      <w:pPr>
        <w:pStyle w:val="Heading3"/>
        <w:rPr>
          <w:rFonts w:cs="Arial"/>
        </w:rPr>
      </w:pPr>
      <w:r w:rsidRPr="000A40F1">
        <w:rPr>
          <w:rFonts w:cs="Arial"/>
        </w:rPr>
        <w:t>1nc</w:t>
      </w:r>
    </w:p>
    <w:p w14:paraId="3B4D457E" w14:textId="77777777" w:rsidR="006143C7" w:rsidRPr="000A40F1" w:rsidRDefault="006143C7" w:rsidP="006143C7">
      <w:pPr>
        <w:pStyle w:val="Heading4"/>
        <w:rPr>
          <w:rFonts w:cs="Arial"/>
        </w:rPr>
      </w:pPr>
      <w:r w:rsidRPr="000A40F1">
        <w:rPr>
          <w:rFonts w:cs="Arial"/>
        </w:rPr>
        <w:t>Trump wins on education reform legitimize the rest of his agenda – including his immigration and anti-Muslim policies</w:t>
      </w:r>
    </w:p>
    <w:p w14:paraId="1E6FBDDB" w14:textId="77777777" w:rsidR="006143C7" w:rsidRPr="000A40F1" w:rsidRDefault="006143C7" w:rsidP="006143C7">
      <w:pPr>
        <w:rPr>
          <w:rFonts w:cs="Arial"/>
        </w:rPr>
      </w:pPr>
      <w:r w:rsidRPr="000A40F1">
        <w:rPr>
          <w:rStyle w:val="Style13ptBold"/>
          <w:rFonts w:cs="Arial"/>
        </w:rPr>
        <w:t>Williams 17</w:t>
      </w:r>
      <w:r w:rsidRPr="000A40F1">
        <w:rPr>
          <w:rFonts w:cs="Arial"/>
        </w:rPr>
        <w:t xml:space="preserve"> (Conor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https://www.the74million.org/article/williams-the-temptation-to-compromise-with-trump-on-schools-and-why-it-might-kill-education-reform) </w:t>
      </w:r>
    </w:p>
    <w:p w14:paraId="3FD32E2F" w14:textId="77777777" w:rsidR="006143C7" w:rsidRPr="000A40F1" w:rsidRDefault="006143C7" w:rsidP="006143C7">
      <w:pPr>
        <w:rPr>
          <w:rFonts w:cs="Arial"/>
          <w:sz w:val="16"/>
        </w:rPr>
      </w:pPr>
      <w:r w:rsidRPr="000A40F1">
        <w:rPr>
          <w:rFonts w:cs="Arial"/>
          <w:sz w:val="16"/>
        </w:rPr>
        <w:t xml:space="preserve">As the prospect of unified GOP control of the federal government roars into view, some of those Republicans are discovering that, hey, the orange guy might just have the juice they need to push through a reform priority or two. As my New America colleague Kevin Carey has put it, </w:t>
      </w:r>
      <w:r w:rsidRPr="000A40F1">
        <w:rPr>
          <w:rStyle w:val="StyleUnderline"/>
          <w:rFonts w:cs="Arial"/>
        </w:rPr>
        <w:t>conservatives and Republicans</w:t>
      </w:r>
      <w:r w:rsidRPr="000A40F1">
        <w:rPr>
          <w:rFonts w:cs="Arial"/>
          <w:sz w:val="16"/>
        </w:rPr>
        <w:t xml:space="preserve"> in Washington, D.C., who, after eight years out of power and for reasons that range from wishful thinking to much worse, </w:t>
      </w:r>
      <w:r w:rsidRPr="000A40F1">
        <w:rPr>
          <w:rStyle w:val="StyleUnderline"/>
          <w:rFonts w:cs="Arial"/>
        </w:rPr>
        <w:t>are busily convincing themselves that</w:t>
      </w:r>
      <w:r w:rsidRPr="000A40F1">
        <w:rPr>
          <w:rFonts w:cs="Arial"/>
          <w:sz w:val="16"/>
        </w:rPr>
        <w:t xml:space="preserve"> Donald </w:t>
      </w:r>
      <w:r w:rsidRPr="000A40F1">
        <w:rPr>
          <w:rStyle w:val="StyleUnderline"/>
          <w:rFonts w:cs="Arial"/>
        </w:rPr>
        <w:t>Trump is redeemable. He is not. His bigotry is bone-deep</w:t>
      </w:r>
      <w:r w:rsidRPr="000A40F1">
        <w:rPr>
          <w:rFonts w:cs="Arial"/>
          <w:sz w:val="16"/>
        </w:rPr>
        <w:t>. Indeed, après le deluge de Trump, some conservative education reformers have started feeling out the center and left of what remains of the education reform movement to ask us to swallow our concerns and work with the incoming administration “for the kids.” I asked Shavar Jeffries, president of the Democrats for Education Reform (a key progressive reform organization) about the dynamics of this situation. He explained them this way: “W</w:t>
      </w:r>
      <w:bookmarkStart w:id="0" w:name="_GoBack"/>
      <w:bookmarkEnd w:id="0"/>
      <w:r w:rsidRPr="000A40F1">
        <w:rPr>
          <w:rFonts w:cs="Arial"/>
          <w:sz w:val="16"/>
        </w:rPr>
        <w:t xml:space="preserve">e think that just because we strongly disagree with the president-elect on a variety of different policies and the rhetoric undergirding those policies, that doesn’t mean that there aren’t a number of policies that we agree with and would benefit the families that we advocate for...even if it’s one issue, even if it’s one out of a hundred, we’re gonna work to ensure that it’s positive going forward.” Other progressive reformers agree. Ned Stanley, deputy director of the New York Campaign for Achievement Now, emailed me, “For the reformers I know, their focus in education has little to do with conservatism or progressivism and the policies they advocate for can’t be cleanly placed into Democratic or Republican thought silos ... Which is to say, the question we’re asking is how a dramatically larger number of students can have access to significantly greater options and opportunity in their lives. That’s a moral question, but not necessarily a political one.” And </w:t>
      </w:r>
      <w:r w:rsidRPr="000A40F1">
        <w:rPr>
          <w:rStyle w:val="StyleUnderline"/>
          <w:rFonts w:cs="Arial"/>
        </w:rPr>
        <w:t>the political question behind that moral one is relatively manageable: Why shouldn’t progressives who believe in school choice sign up to back a hypothetical Trump administration proposal to dramatically expand it</w:t>
      </w:r>
      <w:r w:rsidRPr="000A40F1">
        <w:rPr>
          <w:rFonts w:cs="Arial"/>
          <w:sz w:val="16"/>
        </w:rPr>
        <w:t xml:space="preserve">? Well, “do it for the kids” is a much more complicated ask than it seems. First of all, most of the old education reform priorities that commanded bipartisan support are big, hairy ideas that spark disagreements in the details. For instance, school choice is not a panacea. Well-crafted choice programs can open doors of opportunity for underserved children. But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In Washington, </w:t>
      </w:r>
      <w:r w:rsidRPr="000A40F1">
        <w:rPr>
          <w:rStyle w:val="StyleUnderline"/>
          <w:rFonts w:cs="Arial"/>
        </w:rPr>
        <w:t>policy wins come at the price of ideological priorities</w:t>
      </w:r>
      <w:r w:rsidRPr="000A40F1">
        <w:rPr>
          <w:rFonts w:cs="Arial"/>
          <w:sz w:val="16"/>
        </w:rPr>
        <w:t xml:space="preserve">. For instance, in order to secure conservative support for Obama’s signature health care reform law, progressives needed to adopt long-standing conservative policy ideas — like the individual mandate. OK, bad example. But you get the drift — </w:t>
      </w:r>
      <w:r w:rsidRPr="000A40F1">
        <w:rPr>
          <w:rStyle w:val="StyleUnderline"/>
          <w:rFonts w:cs="Arial"/>
        </w:rPr>
        <w:t>even if the Trump administration’s approach to school choice (or school accountability, or teacher evaluations</w:t>
      </w:r>
      <w:r w:rsidRPr="000A40F1">
        <w:rPr>
          <w:rFonts w:cs="Arial"/>
          <w:sz w:val="16"/>
        </w:rPr>
        <w:t xml:space="preserve">, or etc.) </w:t>
      </w:r>
      <w:r w:rsidRPr="000A40F1">
        <w:rPr>
          <w:rStyle w:val="StyleUnderline"/>
          <w:rFonts w:cs="Arial"/>
        </w:rPr>
        <w:t>isn’t ideal, progressive reformers will have to weigh any possible benefits against those costs</w:t>
      </w:r>
      <w:r w:rsidRPr="000A40F1">
        <w:rPr>
          <w:rFonts w:cs="Arial"/>
          <w:sz w:val="16"/>
        </w:rPr>
        <w:t xml:space="preserve">. At present, there’s little evidence to suggest that Trump-branded reform proposals will be even vaguely tempting to progressive reformers animated by equity and accountability. Of course, </w:t>
      </w:r>
      <w:r w:rsidRPr="000A40F1">
        <w:rPr>
          <w:rStyle w:val="StyleUnderline"/>
          <w:rFonts w:cs="Arial"/>
        </w:rPr>
        <w:t>standard-issue bipartisan trade-offs aren’t the only challenge. Trump poses a second challenge for progressive reformers</w:t>
      </w:r>
      <w:r w:rsidRPr="000A40F1">
        <w:rPr>
          <w:rFonts w:cs="Arial"/>
          <w:sz w:val="16"/>
        </w:rPr>
        <w:t xml:space="preserve"> who believe in the promise of charter schools </w:t>
      </w:r>
      <w:r w:rsidRPr="000A40F1">
        <w:rPr>
          <w:rStyle w:val="StyleUnderline"/>
          <w:rFonts w:cs="Arial"/>
        </w:rPr>
        <w:t>but also work on issues proximate to immigration or civil rights. Consider this</w:t>
      </w:r>
      <w:r w:rsidRPr="000A40F1">
        <w:rPr>
          <w:rFonts w:cs="Arial"/>
          <w:sz w:val="16"/>
        </w:rPr>
        <w:t xml:space="preserve"> relatively likely scenario: </w:t>
      </w:r>
      <w:r w:rsidRPr="000A40F1">
        <w:rPr>
          <w:rStyle w:val="StyleUnderline"/>
          <w:rFonts w:cs="Arial"/>
        </w:rPr>
        <w:t>the Trump administration moves forward with its regularly reiterated plans to deport millions of undocumented immigrants and begins proceedings to close the border to Muslims</w:t>
      </w:r>
      <w:r w:rsidRPr="000A40F1">
        <w:rPr>
          <w:rFonts w:cs="Arial"/>
          <w:sz w:val="16"/>
        </w:rPr>
        <w:t xml:space="preserve">. Meanwhile, </w:t>
      </w:r>
      <w:r w:rsidRPr="000A40F1">
        <w:rPr>
          <w:rStyle w:val="StyleUnderline"/>
          <w:rFonts w:cs="Arial"/>
        </w:rPr>
        <w:t>his Department of Education announces plans to establish a large federal grants competition</w:t>
      </w:r>
      <w:r w:rsidRPr="000A40F1">
        <w:rPr>
          <w:rFonts w:cs="Arial"/>
          <w:sz w:val="16"/>
        </w:rPr>
        <w:t xml:space="preserve">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 </w:t>
      </w:r>
      <w:r w:rsidRPr="000A40F1">
        <w:rPr>
          <w:rStyle w:val="StyleUnderline"/>
          <w:rFonts w:cs="Arial"/>
        </w:rPr>
        <w:t>Progressive education reformers eager to have more high-quality school options available</w:t>
      </w:r>
      <w:r w:rsidRPr="000A40F1">
        <w:rPr>
          <w:rFonts w:cs="Arial"/>
          <w:sz w:val="16"/>
        </w:rPr>
        <w:t xml:space="preserve"> for these kids </w:t>
      </w:r>
      <w:r w:rsidRPr="000A40F1">
        <w:rPr>
          <w:rStyle w:val="StyleUnderline"/>
          <w:rFonts w:cs="Arial"/>
        </w:rPr>
        <w:t>would</w:t>
      </w:r>
      <w:r w:rsidRPr="000A40F1">
        <w:rPr>
          <w:rFonts w:cs="Arial"/>
          <w:sz w:val="16"/>
        </w:rPr>
        <w:t xml:space="preserve"> clearly be </w:t>
      </w:r>
      <w:r w:rsidRPr="000A40F1">
        <w:rPr>
          <w:rStyle w:val="StyleUnderline"/>
          <w:rFonts w:cs="Arial"/>
        </w:rPr>
        <w:t>tempted</w:t>
      </w:r>
      <w:r w:rsidRPr="000A40F1">
        <w:rPr>
          <w:rFonts w:cs="Arial"/>
          <w:sz w:val="16"/>
        </w:rPr>
        <w:t xml:space="preserve"> to support such a proposal. And yet, </w:t>
      </w:r>
      <w:r w:rsidRPr="000A40F1">
        <w:rPr>
          <w:rStyle w:val="StyleUnderline"/>
          <w:rFonts w:cs="Arial"/>
        </w:rPr>
        <w:t>any engagement on this would also be a tacit normalization of the extraordinary damage that Trump’s immigration proposals are likely to do to U.S. politics, governance and civil society. Civil rights organizations sympathetic to education reform would be understandably confused to find progressive allies denouncing Trump’s radical immigration policies while assisting his administration’s work on education. Is it worth it to move a few education reform priorities if those efforts permanently cost progressive reformers their existing networks of allies and supporters? Are short-term reform goals worth that sort of long-term detonation of political capital</w:t>
      </w:r>
      <w:r w:rsidRPr="000A40F1">
        <w:rPr>
          <w:rFonts w:cs="Arial"/>
          <w:sz w:val="16"/>
        </w:rPr>
        <w:t xml:space="preserve">? “Trump has acted in a whole variety of bigoted ways,” says Jeffries. “It makes it much harder for people to work with him. A great many of his policies — not only his rhetoric — are xenophobic, are Islamophobic ... he’s said things that are misogynistic, that are racially insensitive, and that makes it hard to work with him.” Or, to put it another way — </w:t>
      </w:r>
      <w:r w:rsidRPr="000A40F1">
        <w:rPr>
          <w:rStyle w:val="StyleUnderline"/>
          <w:rFonts w:cs="Arial"/>
        </w:rPr>
        <w:t>this wouldn’t really be garden-variety bipartisan policymaking.</w:t>
      </w:r>
      <w:r w:rsidRPr="000A40F1">
        <w:rPr>
          <w:rFonts w:cs="Arial"/>
          <w:sz w:val="16"/>
        </w:rPr>
        <w:t xml:space="preserve"> Trump is different from the usual, as most of D.C.’s conservative education reformers admitted when they proclaimed themselves #NeverTrump fellow-travelers. They shouldn’t be surprised if progressive reformers balk at helping Trump’s abhorrent behavior soak into American politics and governance.</w:t>
      </w:r>
    </w:p>
    <w:p w14:paraId="239FA0AF" w14:textId="77777777" w:rsidR="006143C7" w:rsidRPr="000A40F1" w:rsidRDefault="006143C7" w:rsidP="006143C7">
      <w:pPr>
        <w:pStyle w:val="Heading4"/>
        <w:rPr>
          <w:rFonts w:cs="Arial"/>
        </w:rPr>
      </w:pPr>
      <w:r w:rsidRPr="000A40F1">
        <w:rPr>
          <w:rFonts w:cs="Arial"/>
        </w:rPr>
        <w:t>Immigration restrictions collapse the economy---it’s a 1.6 trillion dollar hit</w:t>
      </w:r>
    </w:p>
    <w:p w14:paraId="3DE42AB9" w14:textId="77777777" w:rsidR="006143C7" w:rsidRPr="000A40F1" w:rsidRDefault="006143C7" w:rsidP="006143C7">
      <w:pPr>
        <w:rPr>
          <w:rFonts w:cs="Arial"/>
        </w:rPr>
      </w:pPr>
      <w:r w:rsidRPr="000A40F1">
        <w:rPr>
          <w:rStyle w:val="Style13ptBold"/>
          <w:rFonts w:cs="Arial"/>
        </w:rPr>
        <w:t>Schoen 16</w:t>
      </w:r>
      <w:r w:rsidRPr="000A40F1">
        <w:rPr>
          <w:rFonts w:cs="Arial"/>
        </w:rPr>
        <w:t xml:space="preserve"> (John, “Deporting undocumented workers would be very costly,” http://www.cnbc.com/2015/08/17/deporting-undocumented-workers-would-be-very-costly.html)</w:t>
      </w:r>
    </w:p>
    <w:p w14:paraId="7547CA2E" w14:textId="77777777" w:rsidR="006143C7" w:rsidRPr="000A40F1" w:rsidRDefault="006143C7" w:rsidP="006143C7">
      <w:pPr>
        <w:rPr>
          <w:rFonts w:cs="Arial"/>
        </w:rPr>
      </w:pPr>
      <w:r w:rsidRPr="000A40F1">
        <w:rPr>
          <w:rFonts w:cs="Arial"/>
        </w:rPr>
        <w:t xml:space="preserve">But </w:t>
      </w:r>
      <w:r w:rsidRPr="000A40F1">
        <w:rPr>
          <w:rStyle w:val="StyleUnderline"/>
          <w:rFonts w:cs="Arial"/>
        </w:rPr>
        <w:t>the cost would be huge</w:t>
      </w:r>
      <w:r w:rsidRPr="000A40F1">
        <w:rPr>
          <w:rFonts w:cs="Arial"/>
        </w:rPr>
        <w:t xml:space="preserve">. By one estimate, </w:t>
      </w:r>
      <w:r w:rsidRPr="000A40F1">
        <w:rPr>
          <w:rStyle w:val="StyleUnderline"/>
          <w:rFonts w:cs="Arial"/>
        </w:rPr>
        <w:t>removing</w:t>
      </w:r>
      <w:r w:rsidRPr="000A40F1">
        <w:rPr>
          <w:rFonts w:cs="Arial"/>
        </w:rPr>
        <w:t xml:space="preserve"> the entire population of </w:t>
      </w:r>
      <w:r w:rsidRPr="000A40F1">
        <w:rPr>
          <w:rStyle w:val="StyleUnderline"/>
          <w:rFonts w:cs="Arial"/>
        </w:rPr>
        <w:t>undocumented workers now in the U.S. would wipe out a chunk of the American economy roughly the size of the annual gross domestic product of Texas</w:t>
      </w:r>
      <w:r w:rsidRPr="000A40F1">
        <w:rPr>
          <w:rFonts w:cs="Arial"/>
        </w:rPr>
        <w:t xml:space="preserve">. Of the 41 million foreign-born people living in the United States in 2012, about 22 million were noncitizens, according to a Congressional Budget Office analysis of Census data. That noncitizen category includes lawful permanent residents (who are legally allowed to live and work here); temporary residents and visitors; and unauthorized residents. That last category includes some 11 million to 12 million people, a number that has stayed fairly constant, the CBO researchers said. As the 2016 presidential election approaches, conservative candidates have been proposing tough measures to reduce that number, in some cases to zero through an aggressive deportation campaign. The most vocal proponent—leading Republican candidate Donald </w:t>
      </w:r>
      <w:r w:rsidRPr="000A40F1">
        <w:rPr>
          <w:rStyle w:val="StyleUnderline"/>
          <w:rFonts w:cs="Arial"/>
        </w:rPr>
        <w:t>Trump</w:t>
      </w:r>
      <w:r w:rsidRPr="000A40F1">
        <w:rPr>
          <w:rFonts w:cs="Arial"/>
        </w:rPr>
        <w:t>—</w:t>
      </w:r>
      <w:r w:rsidRPr="000A40F1">
        <w:rPr>
          <w:rStyle w:val="StyleUnderline"/>
          <w:rFonts w:cs="Arial"/>
        </w:rPr>
        <w:t>has proposed various measures</w:t>
      </w:r>
      <w:r w:rsidRPr="000A40F1">
        <w:rPr>
          <w:rFonts w:cs="Arial"/>
        </w:rPr>
        <w:t xml:space="preserve">, including mass deportations, seizure of remittance payments made with illegal wages, raising fees on temporary visas issued to Mexican CEOs and diplomats and other measures. Trump has also proposed demanding payment from the Mexican government "The Mexican government has taken the United States to the cleaners," Trump said in a position paper on immigration. "They are responsible for this problem, and they must help pay to clean it up." It's tough to estimate just how big a bill Trump plans to send to Mexico City—a lot depends on the specific details of any deportation plan. But some researchers have taken a run at the question. In March, American Action Forum, a center-right policy institute led by former CBO director Douglas Holtz-Eakin, estimated it would take between $100 billion and $300 billion to arrest and remove "all undocumented immigrants residing in the country, a process that we estimate would take 20 years," the group said. </w:t>
      </w:r>
      <w:r w:rsidRPr="000A40F1">
        <w:rPr>
          <w:rStyle w:val="StyleUnderline"/>
          <w:rFonts w:cs="Arial"/>
        </w:rPr>
        <w:t>Once those undocumented immigrants had been removed, it would take another $315 billion in higher enforcing costs to keep them from coming back</w:t>
      </w:r>
      <w:r w:rsidRPr="000A40F1">
        <w:rPr>
          <w:rFonts w:cs="Arial"/>
        </w:rPr>
        <w:t xml:space="preserve">, according to AAF. That estimate includes just the hard cost of removing undocumented workers; it doesn't take into account the economic impact that would result from the removal of some 11 million people from the labor force and the resulting loss of consumer spending. AAF estimated the removal of that </w:t>
      </w:r>
      <w:r w:rsidRPr="000A40F1">
        <w:rPr>
          <w:rStyle w:val="StyleUnderline"/>
          <w:rFonts w:cs="Arial"/>
        </w:rPr>
        <w:t xml:space="preserve">many people would shrink the pool of U.S. workers by 6.4 percent, which means that 20 years from now the U.S. economy would be nearly 6 percent cent smaller. That works out to a </w:t>
      </w:r>
      <w:r w:rsidRPr="000A40F1">
        <w:rPr>
          <w:rStyle w:val="Emphasis"/>
          <w:rFonts w:cs="Arial"/>
        </w:rPr>
        <w:t>loss of $1.6 trillion</w:t>
      </w:r>
      <w:r w:rsidRPr="000A40F1">
        <w:rPr>
          <w:rStyle w:val="StyleUnderline"/>
          <w:rFonts w:cs="Arial"/>
        </w:rPr>
        <w:t xml:space="preserve"> in lost wages, spending and other economic activity</w:t>
      </w:r>
      <w:r w:rsidRPr="000A40F1">
        <w:rPr>
          <w:rFonts w:cs="Arial"/>
        </w:rPr>
        <w:t xml:space="preserve">. To put that in perspective, the gross domestic product for Texas last year was about $1.5 trillion, second behind California. While </w:t>
      </w:r>
      <w:r w:rsidRPr="000A40F1">
        <w:rPr>
          <w:rStyle w:val="Emphasis"/>
          <w:rFonts w:cs="Arial"/>
        </w:rPr>
        <w:t>this impact would be felt across the country and throughout the economy</w:t>
      </w:r>
      <w:r w:rsidRPr="000A40F1">
        <w:rPr>
          <w:rFonts w:cs="Arial"/>
        </w:rPr>
        <w:t>, sectors such as agriculture, construction, retail and hospitality would be hardest hit, the AAF report.</w:t>
      </w:r>
    </w:p>
    <w:p w14:paraId="5E2431C8" w14:textId="77777777" w:rsidR="006143C7" w:rsidRPr="000A40F1" w:rsidRDefault="006143C7" w:rsidP="006143C7">
      <w:pPr>
        <w:rPr>
          <w:rFonts w:cs="Arial"/>
        </w:rPr>
      </w:pPr>
    </w:p>
    <w:p w14:paraId="2D96B53A" w14:textId="77777777" w:rsidR="006143C7" w:rsidRPr="000A40F1" w:rsidRDefault="006143C7" w:rsidP="006143C7">
      <w:pPr>
        <w:rPr>
          <w:rFonts w:cs="Arial"/>
        </w:rPr>
      </w:pPr>
    </w:p>
    <w:p w14:paraId="09B3374F" w14:textId="77777777" w:rsidR="006143C7" w:rsidRPr="000A40F1" w:rsidRDefault="006143C7" w:rsidP="006143C7">
      <w:pPr>
        <w:pStyle w:val="Heading2"/>
        <w:rPr>
          <w:rFonts w:cs="Arial"/>
        </w:rPr>
      </w:pPr>
      <w:r w:rsidRPr="000A40F1">
        <w:rPr>
          <w:rFonts w:cs="Arial"/>
        </w:rPr>
        <w:t>Uniqueness</w:t>
      </w:r>
    </w:p>
    <w:p w14:paraId="3B5D7EE2" w14:textId="77777777" w:rsidR="006143C7" w:rsidRPr="000A40F1" w:rsidRDefault="001B272D" w:rsidP="006143C7">
      <w:pPr>
        <w:pStyle w:val="Heading3"/>
        <w:rPr>
          <w:rFonts w:cs="Arial"/>
        </w:rPr>
      </w:pPr>
      <w:r w:rsidRPr="000A40F1">
        <w:rPr>
          <w:rFonts w:cs="Arial"/>
        </w:rPr>
        <w:t>2nc No Wall Now</w:t>
      </w:r>
    </w:p>
    <w:p w14:paraId="0CD96BE3" w14:textId="77777777" w:rsidR="006143C7" w:rsidRPr="000A40F1" w:rsidRDefault="006143C7" w:rsidP="006143C7">
      <w:pPr>
        <w:pStyle w:val="Heading4"/>
        <w:rPr>
          <w:rFonts w:cs="Arial"/>
        </w:rPr>
      </w:pPr>
      <w:r w:rsidRPr="000A40F1">
        <w:rPr>
          <w:rFonts w:cs="Arial"/>
        </w:rPr>
        <w:t>Dems will shut it down—recent amendment</w:t>
      </w:r>
    </w:p>
    <w:p w14:paraId="0C0C9765" w14:textId="77777777" w:rsidR="006143C7" w:rsidRPr="00DA1014" w:rsidRDefault="006143C7" w:rsidP="00DA1014">
      <w:r w:rsidRPr="00DA1014">
        <w:rPr>
          <w:rStyle w:val="Style13ptBold"/>
        </w:rPr>
        <w:t>Kheel 6/28</w:t>
      </w:r>
      <w:r w:rsidRPr="00DA1014">
        <w:t xml:space="preserve">—reporter for The Hill (Rebecca, 6/28/17, “Democrats target Trump's border wall in defense bill debate,” </w:t>
      </w:r>
      <w:hyperlink r:id="rId6" w:history="1">
        <w:r w:rsidRPr="00DA1014">
          <w:rPr>
            <w:rStyle w:val="Hyperlink"/>
          </w:rPr>
          <w:t>http://thehill.com/policy/defense/339983-democrats-target-trumps-border-wall-in-defense-bill-debate</w:t>
        </w:r>
      </w:hyperlink>
      <w:r w:rsidRPr="00DA1014">
        <w:t>, Accessed 7/1/17, HWilson)</w:t>
      </w:r>
    </w:p>
    <w:p w14:paraId="5A18AC72" w14:textId="77777777" w:rsidR="006143C7" w:rsidRPr="000A40F1" w:rsidRDefault="006143C7" w:rsidP="006143C7">
      <w:pPr>
        <w:pStyle w:val="NoSpacing"/>
        <w:rPr>
          <w:rFonts w:cs="Arial"/>
          <w:sz w:val="16"/>
        </w:rPr>
      </w:pPr>
      <w:r w:rsidRPr="000A40F1">
        <w:rPr>
          <w:rStyle w:val="StyleUnderline"/>
          <w:rFonts w:cs="Arial"/>
        </w:rPr>
        <w:t>Democrats targeted</w:t>
      </w:r>
      <w:r w:rsidRPr="000A40F1">
        <w:rPr>
          <w:rFonts w:cs="Arial"/>
          <w:sz w:val="16"/>
        </w:rPr>
        <w:t xml:space="preserve"> President </w:t>
      </w:r>
      <w:r w:rsidRPr="000A40F1">
        <w:rPr>
          <w:rStyle w:val="StyleUnderline"/>
          <w:rFonts w:cs="Arial"/>
        </w:rPr>
        <w:t xml:space="preserve">Trump’s plans for a Mexican border wall Wednesday with an amendment to the House Armed Services Committee’s annual defense policy bill that would </w:t>
      </w:r>
      <w:r w:rsidRPr="000A40F1">
        <w:rPr>
          <w:rStyle w:val="Emphasis"/>
          <w:rFonts w:cs="Arial"/>
        </w:rPr>
        <w:t>bar Pentagon funding from being used for the wall</w:t>
      </w:r>
      <w:r w:rsidRPr="000A40F1">
        <w:rPr>
          <w:rFonts w:cs="Arial"/>
          <w:sz w:val="16"/>
        </w:rPr>
        <w:t xml:space="preserve">. </w:t>
      </w:r>
      <w:r w:rsidRPr="000A40F1">
        <w:rPr>
          <w:rStyle w:val="StyleUnderline"/>
          <w:rFonts w:cs="Arial"/>
        </w:rPr>
        <w:t>Democrats framed the vote on the amendment as a vote for or against the wall</w:t>
      </w:r>
      <w:r w:rsidRPr="000A40F1">
        <w:rPr>
          <w:rFonts w:cs="Arial"/>
          <w:sz w:val="16"/>
        </w:rPr>
        <w:t xml:space="preserve">, though the committee chairman refused to allow the committee to be dragged into that debate. “There is nothing in this bill that has anything to do with a wall on the border,” Chairman Mac Thornberry (R-Texas) said. “I kind of think we all just say, ‘Yup,’ and we go on, rather than spend the next hour talking about things that are not in the bill and not in the committee’s jurisdiction.” The committee obliged Thornberry with three rapid-fire voice votes approving the amendment. The language ultimately passed was introduced by Rep. Beto O’Rourke (D-Texas). The amendment was originally introduced by Rep. Ruben Gallego (D-Calif.), but Rep. Steve Knight (R-Calif.) introduced a substitute to Gallego’s amendment, and then O’Rourke introducing a perfecting amendment to Knight’s. </w:t>
      </w:r>
      <w:r w:rsidRPr="000A40F1">
        <w:rPr>
          <w:rStyle w:val="StyleUnderline"/>
          <w:rFonts w:cs="Arial"/>
        </w:rPr>
        <w:t xml:space="preserve">Gallego defended his amendment by arguing that Trump might look to Pentagon funding when he </w:t>
      </w:r>
      <w:r w:rsidRPr="000A40F1">
        <w:rPr>
          <w:rStyle w:val="Emphasis"/>
          <w:rFonts w:cs="Arial"/>
        </w:rPr>
        <w:t>cannot convince Mexico to pay for his proposed wall</w:t>
      </w:r>
      <w:r w:rsidRPr="000A40F1">
        <w:rPr>
          <w:rFonts w:cs="Arial"/>
          <w:sz w:val="16"/>
        </w:rPr>
        <w:t xml:space="preserve">, as he’s promised. “With Mexico refusing to entertain this absurd policy and with no direct appropriation from Congress, President Trump is going to get desperate at some point, if he’s not already,” Gallego said. “Make no mistake, </w:t>
      </w:r>
      <w:r w:rsidRPr="000A40F1">
        <w:rPr>
          <w:rStyle w:val="Emphasis"/>
          <w:rFonts w:cs="Arial"/>
        </w:rPr>
        <w:t>a vote against this amendment is a vote to build the wall</w:t>
      </w:r>
      <w:r w:rsidRPr="000A40F1">
        <w:rPr>
          <w:rFonts w:cs="Arial"/>
          <w:sz w:val="16"/>
        </w:rPr>
        <w:t xml:space="preserve">,” </w:t>
      </w:r>
      <w:r w:rsidRPr="000A40F1">
        <w:rPr>
          <w:rStyle w:val="StyleUnderline"/>
          <w:rFonts w:cs="Arial"/>
        </w:rPr>
        <w:t>he added</w:t>
      </w:r>
      <w:r w:rsidRPr="000A40F1">
        <w:rPr>
          <w:rFonts w:cs="Arial"/>
          <w:sz w:val="16"/>
        </w:rPr>
        <w:t xml:space="preserve"> later. “It’s a vote to waste your constituent tax dollars and our military’s precious resources. More importantly, </w:t>
      </w:r>
      <w:r w:rsidRPr="000A40F1">
        <w:rPr>
          <w:rStyle w:val="StyleUnderline"/>
          <w:rFonts w:cs="Arial"/>
        </w:rPr>
        <w:t>it’s a vote to endorse Donald Trump’s extreme immigration policies</w:t>
      </w:r>
      <w:r w:rsidRPr="000A40F1">
        <w:rPr>
          <w:rFonts w:cs="Arial"/>
          <w:sz w:val="16"/>
        </w:rPr>
        <w:t>.”</w:t>
      </w:r>
    </w:p>
    <w:p w14:paraId="7F9C7870" w14:textId="77777777" w:rsidR="006143C7" w:rsidRPr="000A40F1" w:rsidRDefault="006143C7" w:rsidP="006143C7">
      <w:pPr>
        <w:rPr>
          <w:rFonts w:cs="Arial"/>
        </w:rPr>
      </w:pPr>
    </w:p>
    <w:p w14:paraId="30C55786" w14:textId="77777777" w:rsidR="006143C7" w:rsidRPr="000A40F1" w:rsidRDefault="006143C7" w:rsidP="006143C7">
      <w:pPr>
        <w:pStyle w:val="Heading4"/>
        <w:rPr>
          <w:rFonts w:cs="Arial"/>
        </w:rPr>
      </w:pPr>
      <w:r w:rsidRPr="000A40F1">
        <w:rPr>
          <w:rFonts w:cs="Arial"/>
        </w:rPr>
        <w:t xml:space="preserve">Dems won’t support—budget proves </w:t>
      </w:r>
    </w:p>
    <w:p w14:paraId="1DBB8CD1" w14:textId="77777777" w:rsidR="006143C7" w:rsidRPr="00DA1014" w:rsidRDefault="006143C7" w:rsidP="00DA1014">
      <w:r w:rsidRPr="00DA1014">
        <w:rPr>
          <w:rStyle w:val="Style13ptBold"/>
        </w:rPr>
        <w:t>Heer 6/30</w:t>
      </w:r>
      <w:r w:rsidRPr="00DA1014">
        <w:t xml:space="preserve">—senior editor at the New Republic (Jeet, 6/30/17, “Democrats won big in the new budget agreement,” </w:t>
      </w:r>
      <w:hyperlink r:id="rId7" w:history="1">
        <w:r w:rsidRPr="00DA1014">
          <w:rPr>
            <w:rStyle w:val="Hyperlink"/>
          </w:rPr>
          <w:t>https://newrepublic.com/minutes/142406/democrats-won-big-new-budget-agreement</w:t>
        </w:r>
      </w:hyperlink>
      <w:r w:rsidRPr="00DA1014">
        <w:t>, Accessed 7/1/17, HWilson)</w:t>
      </w:r>
    </w:p>
    <w:p w14:paraId="3F15FF4C" w14:textId="77777777" w:rsidR="006143C7" w:rsidRPr="000A40F1" w:rsidRDefault="006143C7" w:rsidP="006143C7">
      <w:pPr>
        <w:pStyle w:val="NoSpacing"/>
        <w:rPr>
          <w:rFonts w:cs="Arial"/>
          <w:sz w:val="16"/>
        </w:rPr>
      </w:pPr>
      <w:r w:rsidRPr="000A40F1">
        <w:rPr>
          <w:rFonts w:cs="Arial"/>
          <w:sz w:val="16"/>
        </w:rPr>
        <w:t xml:space="preserve">Democrats won big in the new budget agreement. </w:t>
      </w:r>
      <w:r w:rsidRPr="000A40F1">
        <w:rPr>
          <w:rStyle w:val="StyleUnderline"/>
          <w:rFonts w:cs="Arial"/>
        </w:rPr>
        <w:t>In theory the Republicans have control of a unified government</w:t>
      </w:r>
      <w:r w:rsidRPr="000A40F1">
        <w:rPr>
          <w:rFonts w:cs="Arial"/>
          <w:sz w:val="16"/>
        </w:rPr>
        <w:t xml:space="preserve"> in Washington, </w:t>
      </w:r>
      <w:r w:rsidRPr="000A40F1">
        <w:rPr>
          <w:rStyle w:val="StyleUnderline"/>
          <w:rFonts w:cs="Arial"/>
        </w:rPr>
        <w:t>but</w:t>
      </w:r>
      <w:r w:rsidRPr="000A40F1">
        <w:rPr>
          <w:rFonts w:cs="Arial"/>
          <w:sz w:val="16"/>
        </w:rPr>
        <w:t xml:space="preserve"> in reality </w:t>
      </w:r>
      <w:r w:rsidRPr="000A40F1">
        <w:rPr>
          <w:rStyle w:val="StyleUnderline"/>
          <w:rFonts w:cs="Arial"/>
        </w:rPr>
        <w:t>the party is too internally divided to govern by itself</w:t>
      </w:r>
      <w:r w:rsidRPr="000A40F1">
        <w:rPr>
          <w:rFonts w:cs="Arial"/>
          <w:sz w:val="16"/>
        </w:rPr>
        <w:t xml:space="preserve">, especially given tension between the radical right-wingers of the House Freedom Caucus and establishment Republicans. </w:t>
      </w:r>
      <w:r w:rsidRPr="000A40F1">
        <w:rPr>
          <w:rStyle w:val="StyleUnderline"/>
          <w:rFonts w:cs="Arial"/>
        </w:rPr>
        <w:t>That’s why the Republicans haven’t been able to pass a budget on their own. A bipartisan agreement was reached</w:t>
      </w:r>
      <w:r w:rsidRPr="000A40F1">
        <w:rPr>
          <w:rFonts w:cs="Arial"/>
          <w:sz w:val="16"/>
        </w:rPr>
        <w:t xml:space="preserve"> on Sunday </w:t>
      </w:r>
      <w:r w:rsidRPr="000A40F1">
        <w:rPr>
          <w:rStyle w:val="StyleUnderline"/>
          <w:rFonts w:cs="Arial"/>
        </w:rPr>
        <w:t>to keep the government open until September</w:t>
      </w:r>
      <w:r w:rsidRPr="000A40F1">
        <w:rPr>
          <w:rFonts w:cs="Arial"/>
          <w:sz w:val="16"/>
        </w:rPr>
        <w:t>—</w:t>
      </w:r>
      <w:r w:rsidRPr="000A40F1">
        <w:rPr>
          <w:rStyle w:val="StyleUnderline"/>
          <w:rFonts w:cs="Arial"/>
        </w:rPr>
        <w:t>and it’s a major victory for the Democrats</w:t>
      </w:r>
      <w:r w:rsidRPr="000A40F1">
        <w:rPr>
          <w:rFonts w:cs="Arial"/>
          <w:sz w:val="16"/>
        </w:rPr>
        <w:t xml:space="preserve">. </w:t>
      </w:r>
      <w:r w:rsidRPr="000A40F1">
        <w:rPr>
          <w:rStyle w:val="StyleUnderline"/>
          <w:rFonts w:cs="Arial"/>
        </w:rPr>
        <w:t>Despite Trump’s demands,</w:t>
      </w:r>
      <w:r w:rsidRPr="000A40F1">
        <w:rPr>
          <w:rFonts w:cs="Arial"/>
          <w:sz w:val="16"/>
        </w:rPr>
        <w:t xml:space="preserve"> </w:t>
      </w:r>
      <w:r w:rsidRPr="000A40F1">
        <w:rPr>
          <w:rStyle w:val="Emphasis"/>
          <w:rFonts w:cs="Arial"/>
        </w:rPr>
        <w:t>the new budget will give no money to his signature project of a wall on the Mexican border</w:t>
      </w:r>
      <w:r w:rsidRPr="000A40F1">
        <w:rPr>
          <w:rFonts w:cs="Arial"/>
          <w:sz w:val="16"/>
        </w:rPr>
        <w:t xml:space="preserve">. Instead, as the New York Times reports, “The deal increases funding for the National Institutes of Health, despite the Trump administration’s request that its budget be reduced for the rest of the fiscal year. And it provides millions of dollars to reimburse costs incurred by local law enforcement agencies to protect Mr. Trump and his family—a boon to New York City, which has had the costly task of helping to protect Trump Tower.” Lawmakers agreed to increase funding for the military and border security. But the country was spared the draconian spending cuts that many had feared from a Republican government. After the agreement was reached last night, Republican lawmakers avoided the press. But Democratic leaders Nancy Pelosi and Chuck Schumer took a victory lap. </w:t>
      </w:r>
      <w:r w:rsidRPr="000A40F1">
        <w:rPr>
          <w:rStyle w:val="StyleUnderline"/>
          <w:rFonts w:cs="Arial"/>
        </w:rPr>
        <w:t>Pelosi told the Times the deal was a “sharp contrast to President Trump’s dangerous plans</w:t>
      </w:r>
      <w:r w:rsidRPr="000A40F1">
        <w:rPr>
          <w:rFonts w:cs="Arial"/>
          <w:sz w:val="16"/>
        </w:rPr>
        <w:t xml:space="preserve"> to steal billions from lifesaving medical research.” </w:t>
      </w:r>
      <w:r w:rsidRPr="000A40F1">
        <w:rPr>
          <w:rStyle w:val="StyleUnderline"/>
          <w:rFonts w:cs="Arial"/>
        </w:rPr>
        <w:t>She added that she was pleased the bill would not provide funding for the “</w:t>
      </w:r>
      <w:r w:rsidRPr="000A40F1">
        <w:rPr>
          <w:rStyle w:val="Emphasis"/>
          <w:rFonts w:cs="Arial"/>
        </w:rPr>
        <w:t>immoral and unwise border wall</w:t>
      </w:r>
      <w:r w:rsidRPr="000A40F1">
        <w:rPr>
          <w:rStyle w:val="StyleUnderline"/>
          <w:rFonts w:cs="Arial"/>
        </w:rPr>
        <w:t xml:space="preserve"> or create a cruel new deportation force</w:t>
      </w:r>
      <w:r w:rsidRPr="000A40F1">
        <w:rPr>
          <w:rFonts w:cs="Arial"/>
          <w:sz w:val="16"/>
        </w:rPr>
        <w:t>.” Under the circumstances, the party with no formal power in Washington did pretty well for itself.</w:t>
      </w:r>
    </w:p>
    <w:p w14:paraId="49EFEA7D" w14:textId="77777777" w:rsidR="006143C7" w:rsidRPr="000A40F1" w:rsidRDefault="006143C7" w:rsidP="006143C7">
      <w:pPr>
        <w:rPr>
          <w:rFonts w:cs="Arial"/>
        </w:rPr>
      </w:pPr>
    </w:p>
    <w:p w14:paraId="14039C1F" w14:textId="77777777" w:rsidR="006143C7" w:rsidRPr="000A40F1" w:rsidRDefault="001B272D" w:rsidP="006143C7">
      <w:pPr>
        <w:pStyle w:val="Heading2"/>
        <w:rPr>
          <w:rFonts w:cs="Arial"/>
        </w:rPr>
      </w:pPr>
      <w:r w:rsidRPr="000A40F1">
        <w:rPr>
          <w:rFonts w:cs="Arial"/>
        </w:rPr>
        <w:t>Links</w:t>
      </w:r>
    </w:p>
    <w:p w14:paraId="69891B83" w14:textId="77777777" w:rsidR="006143C7" w:rsidRPr="000A40F1" w:rsidRDefault="001B272D" w:rsidP="006143C7">
      <w:pPr>
        <w:pStyle w:val="Heading3"/>
        <w:rPr>
          <w:rFonts w:cs="Arial"/>
        </w:rPr>
      </w:pPr>
      <w:r w:rsidRPr="000A40F1">
        <w:rPr>
          <w:rFonts w:cs="Arial"/>
        </w:rPr>
        <w:t>2nc Winners Win</w:t>
      </w:r>
    </w:p>
    <w:p w14:paraId="4BF17104" w14:textId="77777777" w:rsidR="006143C7" w:rsidRPr="000A40F1" w:rsidRDefault="006143C7" w:rsidP="006143C7">
      <w:pPr>
        <w:pStyle w:val="Heading4"/>
        <w:shd w:val="clear" w:color="auto" w:fill="FFFFFF"/>
        <w:rPr>
          <w:rFonts w:cs="Arial"/>
          <w:color w:val="222222"/>
          <w:sz w:val="19"/>
          <w:szCs w:val="19"/>
        </w:rPr>
      </w:pPr>
      <w:r w:rsidRPr="000A40F1">
        <w:rPr>
          <w:rFonts w:cs="Arial"/>
          <w:color w:val="000000"/>
          <w:sz w:val="27"/>
          <w:szCs w:val="27"/>
        </w:rPr>
        <w:t>Win will give Trump momentum to push rest of agenda</w:t>
      </w:r>
    </w:p>
    <w:p w14:paraId="08898D09" w14:textId="77777777" w:rsidR="006143C7" w:rsidRPr="000A40F1" w:rsidRDefault="006143C7" w:rsidP="006143C7">
      <w:pPr>
        <w:pStyle w:val="NoSpacing"/>
        <w:rPr>
          <w:rFonts w:cs="Arial"/>
        </w:rPr>
      </w:pPr>
      <w:r w:rsidRPr="000A40F1">
        <w:rPr>
          <w:rStyle w:val="Style13ptBold"/>
          <w:rFonts w:cs="Arial"/>
        </w:rPr>
        <w:t>Zelizer 17</w:t>
      </w:r>
      <w:r w:rsidRPr="000A40F1">
        <w:rPr>
          <w:rFonts w:cs="Arial"/>
        </w:rPr>
        <w:t xml:space="preserve"> --- history and public affairs professor at Princeton (Julian, “Don't count President Trump out just yet,”4/2/17, </w:t>
      </w:r>
      <w:hyperlink r:id="rId8" w:tgtFrame="_blank" w:history="1">
        <w:r w:rsidRPr="000A40F1">
          <w:rPr>
            <w:rStyle w:val="Hyperlink"/>
            <w:rFonts w:cs="Arial"/>
          </w:rPr>
          <w:t>http://www.cnn.com/2017/03/31/opinions/dont-count-trump-out-zelizer/</w:t>
        </w:r>
      </w:hyperlink>
      <w:r w:rsidRPr="000A40F1">
        <w:rPr>
          <w:rFonts w:cs="Arial"/>
        </w:rPr>
        <w:t>, accessed on 4/1/17, JMP)</w:t>
      </w:r>
    </w:p>
    <w:p w14:paraId="1FF438EF" w14:textId="77777777" w:rsidR="006143C7" w:rsidRPr="000A40F1" w:rsidRDefault="006143C7" w:rsidP="006143C7">
      <w:pPr>
        <w:pStyle w:val="NoSpacing"/>
        <w:rPr>
          <w:rFonts w:cs="Arial"/>
        </w:rPr>
      </w:pPr>
      <w:r w:rsidRPr="000A40F1">
        <w:rPr>
          <w:rFonts w:cs="Arial"/>
          <w:color w:val="000000"/>
          <w:sz w:val="16"/>
        </w:rPr>
        <w:t>(CNN)</w:t>
      </w:r>
      <w:r w:rsidRPr="000A40F1">
        <w:rPr>
          <w:rFonts w:cs="Arial"/>
          <w:color w:val="000000"/>
          <w:u w:val="single"/>
        </w:rPr>
        <w:t>It would be a big mistake to count</w:t>
      </w:r>
      <w:r w:rsidRPr="000A40F1">
        <w:rPr>
          <w:rStyle w:val="apple-converted-space"/>
          <w:rFonts w:eastAsiaTheme="majorEastAsia" w:cs="Arial"/>
          <w:color w:val="000000"/>
          <w:sz w:val="16"/>
        </w:rPr>
        <w:t xml:space="preserve"> </w:t>
      </w:r>
      <w:r w:rsidRPr="000A40F1">
        <w:rPr>
          <w:rFonts w:cs="Arial"/>
          <w:color w:val="000000"/>
          <w:sz w:val="16"/>
        </w:rPr>
        <w:t>President</w:t>
      </w:r>
      <w:r w:rsidRPr="000A40F1">
        <w:rPr>
          <w:rStyle w:val="apple-converted-space"/>
          <w:rFonts w:eastAsiaTheme="majorEastAsia" w:cs="Arial"/>
          <w:color w:val="000000"/>
          <w:sz w:val="16"/>
        </w:rPr>
        <w:t xml:space="preserve"> </w:t>
      </w:r>
      <w:r w:rsidRPr="000A40F1">
        <w:rPr>
          <w:rFonts w:cs="Arial"/>
          <w:color w:val="000000"/>
          <w:u w:val="single"/>
        </w:rPr>
        <w:t>Trump out too soon</w:t>
      </w:r>
      <w:r w:rsidRPr="000A40F1">
        <w:rPr>
          <w:rFonts w:cs="Arial"/>
          <w:color w:val="000000"/>
          <w:sz w:val="16"/>
        </w:rPr>
        <w:t>. Although he has experienced a difficult two months, it is important to remember that</w:t>
      </w:r>
      <w:r w:rsidRPr="000A40F1">
        <w:rPr>
          <w:rStyle w:val="apple-converted-space"/>
          <w:rFonts w:eastAsiaTheme="majorEastAsia" w:cs="Arial"/>
          <w:color w:val="000000"/>
          <w:sz w:val="16"/>
        </w:rPr>
        <w:t xml:space="preserve"> </w:t>
      </w:r>
      <w:r w:rsidRPr="000A40F1">
        <w:rPr>
          <w:rFonts w:cs="Arial"/>
          <w:color w:val="000000"/>
          <w:u w:val="single"/>
        </w:rPr>
        <w:t>other presidents have survived incredibly rocky starts and gone on to enjoy two-terms</w:t>
      </w:r>
      <w:r w:rsidRPr="000A40F1">
        <w:rPr>
          <w:rFonts w:cs="Arial"/>
          <w:color w:val="000000"/>
          <w:sz w:val="16"/>
        </w:rPr>
        <w:t>.</w:t>
      </w:r>
      <w:r w:rsidRPr="000A40F1">
        <w:rPr>
          <w:rFonts w:cs="Arial"/>
          <w:color w:val="222222"/>
          <w:sz w:val="16"/>
          <w:szCs w:val="19"/>
        </w:rPr>
        <w:t xml:space="preserve"> </w:t>
      </w:r>
      <w:r w:rsidRPr="000A40F1">
        <w:rPr>
          <w:rFonts w:cs="Arial"/>
          <w:color w:val="000000"/>
          <w:sz w:val="16"/>
        </w:rPr>
        <w:t>Without question, President Trump has been making an enormous number of serious mistakes and miscalculations.</w:t>
      </w:r>
      <w:r w:rsidRPr="000A40F1">
        <w:rPr>
          <w:rStyle w:val="apple-converted-space"/>
          <w:rFonts w:eastAsiaTheme="majorEastAsia" w:cs="Arial"/>
          <w:color w:val="000000"/>
          <w:sz w:val="16"/>
        </w:rPr>
        <w:t xml:space="preserve"> </w:t>
      </w:r>
      <w:r w:rsidRPr="000A40F1">
        <w:rPr>
          <w:rFonts w:cs="Arial"/>
          <w:color w:val="000000"/>
          <w:u w:val="single"/>
        </w:rPr>
        <w:t>He has allowed his political capital to go out the window</w:t>
      </w:r>
      <w:r w:rsidRPr="000A40F1">
        <w:rPr>
          <w:rStyle w:val="apple-converted-space"/>
          <w:rFonts w:eastAsiaTheme="majorEastAsia" w:cs="Arial"/>
          <w:color w:val="000000"/>
          <w:sz w:val="16"/>
        </w:rPr>
        <w:t xml:space="preserve"> </w:t>
      </w:r>
      <w:r w:rsidRPr="000A40F1">
        <w:rPr>
          <w:rFonts w:cs="Arial"/>
          <w:color w:val="000000"/>
          <w:sz w:val="16"/>
        </w:rPr>
        <w:t>with sloppily crafted executive orders banning refugees, by badly mishandling the negotiations over repealing the Affordable Care Act, and</w:t>
      </w:r>
      <w:r w:rsidRPr="000A40F1">
        <w:rPr>
          <w:rStyle w:val="apple-converted-space"/>
          <w:rFonts w:eastAsiaTheme="majorEastAsia" w:cs="Arial"/>
          <w:color w:val="000000"/>
          <w:sz w:val="16"/>
        </w:rPr>
        <w:t xml:space="preserve"> </w:t>
      </w:r>
      <w:r w:rsidRPr="000A40F1">
        <w:rPr>
          <w:rFonts w:cs="Arial"/>
          <w:b/>
          <w:bCs/>
          <w:i/>
          <w:iCs/>
          <w:color w:val="000000"/>
          <w:u w:val="single"/>
        </w:rPr>
        <w:t>by making almost no progress on the legislative front</w:t>
      </w:r>
      <w:r w:rsidRPr="000A40F1">
        <w:rPr>
          <w:rFonts w:cs="Arial"/>
          <w:color w:val="000000"/>
          <w:sz w:val="16"/>
        </w:rPr>
        <w:t>.</w:t>
      </w:r>
      <w:r w:rsidRPr="000A40F1">
        <w:rPr>
          <w:rFonts w:cs="Arial"/>
          <w:color w:val="222222"/>
          <w:sz w:val="16"/>
          <w:szCs w:val="19"/>
        </w:rPr>
        <w:t xml:space="preserve"> </w:t>
      </w:r>
      <w:r w:rsidRPr="000A40F1">
        <w:rPr>
          <w:rFonts w:cs="Arial"/>
          <w:color w:val="000000"/>
          <w:sz w:val="16"/>
        </w:rPr>
        <w:t>His wild tweets and irresponsible statements are contributing to his low national approval ratings (other presidents have had similarly low approval ratings). The courts and Congress have been able to check the President on several occasions, while a grassroots opposition movement called Indivisible succeeded at shaking legislators in both parties, forcing them to think twice about quickly throwing their support behind the President.</w:t>
      </w:r>
      <w:r w:rsidRPr="000A40F1">
        <w:rPr>
          <w:rFonts w:cs="Arial"/>
          <w:color w:val="222222"/>
          <w:sz w:val="16"/>
          <w:szCs w:val="19"/>
        </w:rPr>
        <w:t xml:space="preserve"> </w:t>
      </w:r>
      <w:r w:rsidRPr="000A40F1">
        <w:rPr>
          <w:rFonts w:cs="Arial"/>
          <w:color w:val="000000"/>
          <w:sz w:val="16"/>
        </w:rPr>
        <w:t>The investigation into Russia is the most serious threat that he faces. When former National Security Adviser Mike Flynn asked for immunity in exchange for his testimony, every American with a historical memory could not help but ask if he would become this administration's John Dean.</w:t>
      </w:r>
      <w:r w:rsidRPr="000A40F1">
        <w:rPr>
          <w:rFonts w:cs="Arial"/>
          <w:color w:val="222222"/>
          <w:sz w:val="16"/>
          <w:szCs w:val="19"/>
        </w:rPr>
        <w:t xml:space="preserve"> </w:t>
      </w:r>
      <w:r w:rsidRPr="000A40F1">
        <w:rPr>
          <w:rFonts w:cs="Arial"/>
          <w:color w:val="000000"/>
          <w:sz w:val="16"/>
        </w:rPr>
        <w:t>And yet it is important to remember that other presidents, two-term presidents, have been able to survive rocky and controversial starts to their presidency.</w:t>
      </w:r>
      <w:r w:rsidRPr="000A40F1">
        <w:rPr>
          <w:rFonts w:cs="Arial"/>
          <w:color w:val="222222"/>
          <w:sz w:val="16"/>
          <w:szCs w:val="19"/>
        </w:rPr>
        <w:t xml:space="preserve"> </w:t>
      </w:r>
      <w:r w:rsidRPr="000A40F1">
        <w:rPr>
          <w:rFonts w:cs="Arial"/>
          <w:color w:val="000000"/>
          <w:sz w:val="16"/>
        </w:rPr>
        <w:t>Republican Ronald Reagan, who ended up remaking American politics by pushing the national debate sharply to the right, struggled during his first few months in office. His proposed cuts to the budget were met with a fierce resistance as Americans discovered what his rhetorical attacks on government would actually mean if implemented into law. The laggard state of the economy made it difficult for Reagan to expand his public support especially as his economic package stalled in a Republican-dominated Senate Budget Committee.</w:t>
      </w:r>
      <w:r w:rsidRPr="000A40F1">
        <w:rPr>
          <w:rFonts w:cs="Arial"/>
          <w:color w:val="222222"/>
          <w:sz w:val="16"/>
          <w:szCs w:val="19"/>
        </w:rPr>
        <w:t xml:space="preserve"> </w:t>
      </w:r>
      <w:r w:rsidRPr="000A40F1">
        <w:rPr>
          <w:rFonts w:cs="Arial"/>
          <w:color w:val="000000"/>
          <w:sz w:val="16"/>
        </w:rPr>
        <w:t>He didn't sign his first bill -- cutting back dairy price supports -- until</w:t>
      </w:r>
      <w:r w:rsidRPr="000A40F1">
        <w:rPr>
          <w:rStyle w:val="apple-converted-space"/>
          <w:rFonts w:eastAsiaTheme="majorEastAsia" w:cs="Arial"/>
          <w:color w:val="000000"/>
          <w:sz w:val="16"/>
        </w:rPr>
        <w:t xml:space="preserve"> </w:t>
      </w:r>
      <w:r w:rsidRPr="000A40F1">
        <w:rPr>
          <w:rStyle w:val="aqj"/>
          <w:rFonts w:cs="Arial"/>
          <w:color w:val="000000"/>
          <w:sz w:val="16"/>
        </w:rPr>
        <w:t>March 31</w:t>
      </w:r>
      <w:r w:rsidRPr="000A40F1">
        <w:rPr>
          <w:rStyle w:val="apple-converted-space"/>
          <w:rFonts w:eastAsiaTheme="majorEastAsia" w:cs="Arial"/>
          <w:color w:val="000000"/>
          <w:sz w:val="16"/>
        </w:rPr>
        <w:t xml:space="preserve"> </w:t>
      </w:r>
      <w:r w:rsidRPr="000A40F1">
        <w:rPr>
          <w:rFonts w:cs="Arial"/>
          <w:color w:val="000000"/>
          <w:sz w:val="16"/>
        </w:rPr>
        <w:t>at George Washington University Hospital the morning after he was shot in an assassination attempt.</w:t>
      </w:r>
      <w:r w:rsidRPr="000A40F1">
        <w:rPr>
          <w:rFonts w:cs="Arial"/>
          <w:color w:val="222222"/>
          <w:sz w:val="16"/>
          <w:szCs w:val="19"/>
        </w:rPr>
        <w:t xml:space="preserve"> </w:t>
      </w:r>
      <w:r w:rsidRPr="000A40F1">
        <w:rPr>
          <w:rFonts w:cs="Arial"/>
          <w:color w:val="000000"/>
          <w:sz w:val="16"/>
        </w:rPr>
        <w:t>President Bill Clinton had trouble through his first summer in the White House. A series of controversial and problematic cabinet appointments, including a series of missteps with his Attorney General (Janet Reno, his third choice, was not confirmed until March) left him looking incompetent and stifled progress on his legislation.</w:t>
      </w:r>
      <w:r w:rsidRPr="000A40F1">
        <w:rPr>
          <w:rFonts w:cs="Arial"/>
          <w:color w:val="222222"/>
          <w:sz w:val="16"/>
          <w:szCs w:val="19"/>
        </w:rPr>
        <w:t xml:space="preserve"> </w:t>
      </w:r>
      <w:r w:rsidRPr="000A40F1">
        <w:rPr>
          <w:rFonts w:cs="Arial"/>
          <w:color w:val="000000"/>
          <w:sz w:val="16"/>
        </w:rPr>
        <w:t>His watered-down compromise over whether gays and lesbians could serve in the military, "don't ask, don't tell" left many mad with him and few particularly pleased with the outcome.</w:t>
      </w:r>
      <w:r w:rsidRPr="000A40F1">
        <w:rPr>
          <w:rFonts w:cs="Arial"/>
          <w:color w:val="222222"/>
          <w:sz w:val="16"/>
          <w:szCs w:val="19"/>
        </w:rPr>
        <w:t xml:space="preserve"> </w:t>
      </w:r>
      <w:r w:rsidRPr="000A40F1">
        <w:rPr>
          <w:rFonts w:cs="Arial"/>
          <w:color w:val="000000"/>
          <w:sz w:val="16"/>
        </w:rPr>
        <w:t>Clinton also stalled on his legislative agenda while moving away from a middle-class tax cut that he had promised in the campaign. His approval ratings fell from 64% in February 1993 to about 37% in May 1993.</w:t>
      </w:r>
      <w:r w:rsidRPr="000A40F1">
        <w:rPr>
          <w:rFonts w:cs="Arial"/>
          <w:color w:val="222222"/>
          <w:sz w:val="16"/>
          <w:szCs w:val="19"/>
        </w:rPr>
        <w:t xml:space="preserve"> </w:t>
      </w:r>
      <w:r w:rsidRPr="000A40F1">
        <w:rPr>
          <w:rStyle w:val="aqj"/>
          <w:rFonts w:cs="Arial"/>
          <w:color w:val="000000"/>
          <w:sz w:val="16"/>
        </w:rPr>
        <w:t>One month later</w:t>
      </w:r>
      <w:r w:rsidRPr="000A40F1">
        <w:rPr>
          <w:rFonts w:cs="Arial"/>
          <w:color w:val="000000"/>
          <w:sz w:val="16"/>
        </w:rPr>
        <w:t>, Time magazine ran a cover story calling Clinton the "Incredible Shrinking President." One of his more experienced advisers, Vernon Jordan, complained that "There's nobody over there that's ever worked in the White House before."</w:t>
      </w:r>
      <w:r w:rsidRPr="000A40F1">
        <w:rPr>
          <w:rFonts w:cs="Arial"/>
          <w:color w:val="222222"/>
          <w:sz w:val="16"/>
          <w:szCs w:val="19"/>
        </w:rPr>
        <w:t xml:space="preserve"> </w:t>
      </w:r>
      <w:r w:rsidRPr="000A40F1">
        <w:rPr>
          <w:rFonts w:cs="Arial"/>
          <w:color w:val="000000"/>
          <w:sz w:val="16"/>
        </w:rPr>
        <w:t>But Clinton and Reagan recovered and each went on to have pretty successful runs in Washington.</w:t>
      </w:r>
      <w:r w:rsidRPr="000A40F1">
        <w:rPr>
          <w:rStyle w:val="apple-converted-space"/>
          <w:rFonts w:eastAsiaTheme="majorEastAsia" w:cs="Arial"/>
          <w:color w:val="000000"/>
          <w:sz w:val="16"/>
        </w:rPr>
        <w:t xml:space="preserve"> </w:t>
      </w:r>
      <w:r w:rsidRPr="000A40F1">
        <w:rPr>
          <w:rFonts w:cs="Arial"/>
          <w:color w:val="000000"/>
          <w:u w:val="single"/>
        </w:rPr>
        <w:t>Reagan bounced back</w:t>
      </w:r>
      <w:r w:rsidRPr="000A40F1">
        <w:rPr>
          <w:rStyle w:val="apple-converted-space"/>
          <w:rFonts w:eastAsiaTheme="majorEastAsia" w:cs="Arial"/>
          <w:color w:val="000000"/>
          <w:sz w:val="16"/>
        </w:rPr>
        <w:t xml:space="preserve"> </w:t>
      </w:r>
      <w:r w:rsidRPr="000A40F1">
        <w:rPr>
          <w:rFonts w:cs="Arial"/>
          <w:color w:val="000000"/>
          <w:sz w:val="16"/>
        </w:rPr>
        <w:t>following his physical recovery from the assassination attempt</w:t>
      </w:r>
      <w:r w:rsidRPr="000A40F1">
        <w:rPr>
          <w:rStyle w:val="apple-converted-space"/>
          <w:rFonts w:eastAsiaTheme="majorEastAsia" w:cs="Arial"/>
          <w:color w:val="000000"/>
          <w:sz w:val="16"/>
        </w:rPr>
        <w:t xml:space="preserve"> </w:t>
      </w:r>
      <w:r w:rsidRPr="000A40F1">
        <w:rPr>
          <w:rFonts w:cs="Arial"/>
          <w:color w:val="000000"/>
          <w:u w:val="single"/>
        </w:rPr>
        <w:t>by pushing a historic supply-side tax cut through Congress</w:t>
      </w:r>
      <w:r w:rsidRPr="000A40F1">
        <w:rPr>
          <w:rStyle w:val="apple-converted-space"/>
          <w:rFonts w:eastAsiaTheme="majorEastAsia" w:cs="Arial"/>
          <w:color w:val="000000"/>
          <w:sz w:val="16"/>
        </w:rPr>
        <w:t xml:space="preserve"> </w:t>
      </w:r>
      <w:r w:rsidRPr="000A40F1">
        <w:rPr>
          <w:rFonts w:cs="Arial"/>
          <w:color w:val="000000"/>
          <w:sz w:val="16"/>
        </w:rPr>
        <w:t>in the summer of 1981.</w:t>
      </w:r>
      <w:r w:rsidRPr="000A40F1">
        <w:rPr>
          <w:rStyle w:val="apple-converted-space"/>
          <w:rFonts w:eastAsiaTheme="majorEastAsia" w:cs="Arial"/>
          <w:color w:val="000000"/>
          <w:sz w:val="16"/>
        </w:rPr>
        <w:t xml:space="preserve"> </w:t>
      </w:r>
      <w:r w:rsidRPr="000A40F1">
        <w:rPr>
          <w:rFonts w:cs="Arial"/>
          <w:b/>
          <w:bCs/>
          <w:i/>
          <w:iCs/>
          <w:color w:val="000000"/>
          <w:u w:val="single"/>
        </w:rPr>
        <w:t>It energized Republicans and created a foundation for him to move forward with other policies</w:t>
      </w:r>
      <w:r w:rsidRPr="000A40F1">
        <w:rPr>
          <w:rStyle w:val="apple-converted-space"/>
          <w:rFonts w:eastAsiaTheme="majorEastAsia" w:cs="Arial"/>
          <w:color w:val="000000"/>
          <w:sz w:val="16"/>
        </w:rPr>
        <w:t xml:space="preserve"> </w:t>
      </w:r>
      <w:r w:rsidRPr="000A40F1">
        <w:rPr>
          <w:rFonts w:cs="Arial"/>
          <w:color w:val="000000"/>
          <w:u w:val="single"/>
        </w:rPr>
        <w:t>including massive increases in defense spending</w:t>
      </w:r>
      <w:r w:rsidRPr="000A40F1">
        <w:rPr>
          <w:rFonts w:cs="Arial"/>
          <w:color w:val="000000"/>
          <w:sz w:val="16"/>
        </w:rPr>
        <w:t>.</w:t>
      </w:r>
      <w:r w:rsidRPr="000A40F1">
        <w:rPr>
          <w:rFonts w:cs="Arial"/>
          <w:color w:val="222222"/>
          <w:sz w:val="16"/>
          <w:szCs w:val="19"/>
        </w:rPr>
        <w:t xml:space="preserve"> </w:t>
      </w:r>
      <w:r w:rsidRPr="000A40F1">
        <w:rPr>
          <w:rFonts w:cs="Arial"/>
          <w:color w:val="000000"/>
          <w:sz w:val="16"/>
        </w:rPr>
        <w:t>While he would continue to experience difficult moments, such as the large Democratic gains in the 1982 midterm elections and the Iran-Contra scandal, he went on to become an iconic president.</w:t>
      </w:r>
      <w:r w:rsidRPr="000A40F1">
        <w:rPr>
          <w:rFonts w:cs="Arial"/>
          <w:color w:val="222222"/>
          <w:sz w:val="16"/>
          <w:szCs w:val="19"/>
        </w:rPr>
        <w:t xml:space="preserve"> </w:t>
      </w:r>
      <w:r w:rsidRPr="000A40F1">
        <w:rPr>
          <w:rFonts w:cs="Arial"/>
          <w:color w:val="000000"/>
          <w:sz w:val="16"/>
        </w:rPr>
        <w:t>It took Clinton longer to recover. His budget in the summer of 1993, which increased taxes on corporations and the wealthy, was a long-term policy success in terms of reducing the deficit, but caused enormous turmoil as conservatives labeled him as a big government liberal in hiding.</w:t>
      </w:r>
      <w:r w:rsidRPr="000A40F1">
        <w:rPr>
          <w:rFonts w:cs="Arial"/>
          <w:color w:val="222222"/>
          <w:sz w:val="16"/>
          <w:szCs w:val="19"/>
        </w:rPr>
        <w:t xml:space="preserve"> </w:t>
      </w:r>
      <w:r w:rsidRPr="000A40F1">
        <w:rPr>
          <w:rFonts w:cs="Arial"/>
          <w:color w:val="000000"/>
          <w:sz w:val="16"/>
        </w:rPr>
        <w:t>Like Trump's, Clinton's initial health care plan failed. The blow helped Republicans retake control of both chambers of Congress in 1994 for the first time in 40 years. During his second term, the House voted to impeach him in December 1998 for perjury over an extramarital affair. Yet Clinton did survive and enjoyed two terms with skyrocketing approval ratings and achievements on issues such as deficit reduction, counterterrorism and health care that remain central.</w:t>
      </w:r>
      <w:r w:rsidRPr="000A40F1">
        <w:rPr>
          <w:rFonts w:cs="Arial"/>
          <w:color w:val="222222"/>
          <w:sz w:val="16"/>
          <w:szCs w:val="19"/>
        </w:rPr>
        <w:t xml:space="preserve"> </w:t>
      </w:r>
      <w:r w:rsidRPr="000A40F1">
        <w:rPr>
          <w:rFonts w:cs="Arial"/>
          <w:color w:val="000000"/>
          <w:sz w:val="16"/>
        </w:rPr>
        <w:t>Can President Trump do the same? Clearly it is possible that he could end up more like Herbert Hoover or Jimmy Carter, meaning that the problems he is experiencing will not go away and that he will be a one-term president -- at most.</w:t>
      </w:r>
      <w:r w:rsidRPr="000A40F1">
        <w:rPr>
          <w:rFonts w:cs="Arial"/>
          <w:color w:val="222222"/>
          <w:sz w:val="16"/>
          <w:szCs w:val="19"/>
        </w:rPr>
        <w:t xml:space="preserve"> </w:t>
      </w:r>
      <w:r w:rsidRPr="000A40F1">
        <w:rPr>
          <w:rFonts w:cs="Arial"/>
          <w:color w:val="000000"/>
          <w:sz w:val="16"/>
        </w:rPr>
        <w:t>With a major scandal looming over the White House involving possible collusion between his campaign and Russia, the possibilities for this presidency to spin out of control remain very real.</w:t>
      </w:r>
      <w:r w:rsidRPr="000A40F1">
        <w:rPr>
          <w:rFonts w:cs="Arial"/>
          <w:color w:val="222222"/>
          <w:sz w:val="16"/>
          <w:szCs w:val="19"/>
        </w:rPr>
        <w:t xml:space="preserve"> </w:t>
      </w:r>
      <w:r w:rsidRPr="000A40F1">
        <w:rPr>
          <w:rFonts w:cs="Arial"/>
          <w:color w:val="000000"/>
          <w:sz w:val="16"/>
        </w:rPr>
        <w:t>An emboldened House Freedom Caucus and Democratic minority, is not going to make things any easier for this President, and it seems that the investigation into Russia-gate is about to ramp up. Constituents opposed to Trump, who have a taste of victory after protesting Republican town hall meetings, will have that much more determination to take on the rest of his agenda.</w:t>
      </w:r>
      <w:r w:rsidRPr="000A40F1">
        <w:rPr>
          <w:rFonts w:cs="Arial"/>
          <w:color w:val="222222"/>
          <w:sz w:val="16"/>
          <w:szCs w:val="19"/>
        </w:rPr>
        <w:t xml:space="preserve"> </w:t>
      </w:r>
      <w:r w:rsidRPr="000A40F1">
        <w:rPr>
          <w:rFonts w:cs="Arial"/>
          <w:color w:val="000000"/>
          <w:sz w:val="16"/>
        </w:rPr>
        <w:t>But his opponents should also be cognizant that</w:t>
      </w:r>
      <w:r w:rsidRPr="000A40F1">
        <w:rPr>
          <w:rStyle w:val="apple-converted-space"/>
          <w:rFonts w:eastAsiaTheme="majorEastAsia" w:cs="Arial"/>
          <w:color w:val="000000"/>
          <w:sz w:val="16"/>
        </w:rPr>
        <w:t xml:space="preserve"> </w:t>
      </w:r>
      <w:r w:rsidRPr="000A40F1">
        <w:rPr>
          <w:rFonts w:cs="Arial"/>
          <w:color w:val="000000"/>
          <w:u w:val="single"/>
        </w:rPr>
        <w:t>Trump does have the ability to rebound</w:t>
      </w:r>
      <w:r w:rsidRPr="000A40F1">
        <w:rPr>
          <w:rFonts w:cs="Arial"/>
          <w:color w:val="000000"/>
          <w:sz w:val="16"/>
        </w:rPr>
        <w:t>. The Russia scandal could easily turn out to be more like Iran-Contra, where an explosive and devastating investigation never quite reaches the president himself and where the targets of the investigation are able to frame the issue as being about overly partisan inquisitors undermining national security.</w:t>
      </w:r>
      <w:r w:rsidRPr="000A40F1">
        <w:rPr>
          <w:rFonts w:cs="Arial"/>
          <w:color w:val="222222"/>
          <w:sz w:val="16"/>
          <w:szCs w:val="19"/>
        </w:rPr>
        <w:t xml:space="preserve"> </w:t>
      </w:r>
      <w:r w:rsidRPr="000A40F1">
        <w:rPr>
          <w:rFonts w:cs="Arial"/>
          <w:color w:val="000000"/>
          <w:sz w:val="16"/>
        </w:rPr>
        <w:t>Democrats might also conclude that any attempt to remove Trump from office through impeachment would be self-defeating, since Vice President Mike Pence is very conservative and is more likely to work well with the Freedom Caucus on policies the left would strongly oppose.</w:t>
      </w:r>
      <w:r w:rsidRPr="000A40F1">
        <w:rPr>
          <w:rFonts w:cs="Arial"/>
          <w:color w:val="222222"/>
          <w:sz w:val="16"/>
          <w:szCs w:val="19"/>
        </w:rPr>
        <w:t xml:space="preserve"> </w:t>
      </w:r>
      <w:r w:rsidRPr="000A40F1">
        <w:rPr>
          <w:rFonts w:cs="Arial"/>
          <w:color w:val="000000"/>
          <w:u w:val="single"/>
        </w:rPr>
        <w:t xml:space="preserve">If Trump can get his act together, he could push for </w:t>
      </w:r>
      <w:r w:rsidRPr="000A40F1">
        <w:rPr>
          <w:rStyle w:val="StyleUnderline"/>
          <w:rFonts w:cs="Arial"/>
        </w:rPr>
        <w:t>legislation, such as some kind of bold infrastructure plan, th</w:t>
      </w:r>
      <w:r w:rsidRPr="000A40F1">
        <w:rPr>
          <w:rFonts w:cs="Arial"/>
          <w:color w:val="000000"/>
          <w:u w:val="single"/>
        </w:rPr>
        <w:t>at would make it much more difficult for all Democrats and non-Freedom Caucus Republicans to oppose</w:t>
      </w:r>
      <w:r w:rsidRPr="000A40F1">
        <w:rPr>
          <w:rFonts w:cs="Arial"/>
          <w:color w:val="000000"/>
          <w:sz w:val="16"/>
        </w:rPr>
        <w:t>.</w:t>
      </w:r>
      <w:r w:rsidRPr="000A40F1">
        <w:rPr>
          <w:rFonts w:cs="Arial"/>
          <w:color w:val="222222"/>
          <w:sz w:val="16"/>
          <w:szCs w:val="19"/>
        </w:rPr>
        <w:t xml:space="preserve"> </w:t>
      </w:r>
      <w:r w:rsidRPr="000A40F1">
        <w:rPr>
          <w:rFonts w:cs="Arial"/>
          <w:color w:val="000000"/>
          <w:u w:val="single"/>
        </w:rPr>
        <w:t>This would create the potential for a</w:t>
      </w:r>
      <w:r w:rsidRPr="000A40F1">
        <w:rPr>
          <w:rStyle w:val="apple-converted-space"/>
          <w:rFonts w:eastAsiaTheme="majorEastAsia" w:cs="Arial"/>
          <w:color w:val="000000"/>
          <w:sz w:val="16"/>
        </w:rPr>
        <w:t xml:space="preserve"> </w:t>
      </w:r>
      <w:r w:rsidRPr="000A40F1">
        <w:rPr>
          <w:rFonts w:cs="Arial"/>
          <w:b/>
          <w:bCs/>
          <w:i/>
          <w:iCs/>
          <w:color w:val="000000"/>
          <w:u w:val="single"/>
        </w:rPr>
        <w:t>bipartisan victory, remaking himself into an independent and breaking through some of the partisan alliances that have thus far held firm</w:t>
      </w:r>
      <w:r w:rsidRPr="000A40F1">
        <w:rPr>
          <w:rFonts w:cs="Arial"/>
          <w:color w:val="000000"/>
          <w:u w:val="single"/>
        </w:rPr>
        <w:t>.</w:t>
      </w:r>
      <w:r w:rsidRPr="000A40F1">
        <w:rPr>
          <w:rStyle w:val="apple-converted-space"/>
          <w:rFonts w:eastAsiaTheme="majorEastAsia" w:cs="Arial"/>
          <w:color w:val="000000"/>
          <w:sz w:val="16"/>
        </w:rPr>
        <w:t xml:space="preserve"> </w:t>
      </w:r>
      <w:r w:rsidRPr="000A40F1">
        <w:rPr>
          <w:rFonts w:cs="Arial"/>
          <w:color w:val="000000"/>
          <w:u w:val="single"/>
        </w:rPr>
        <w:t>Trump, whose tweets this week went after the Freedom Caucus, has the potential to weaken the group, a key source of obstruction in Congress since 2010, and that could appeal to Democrats.</w:t>
      </w:r>
      <w:r w:rsidRPr="000A40F1">
        <w:rPr>
          <w:rFonts w:cs="Arial"/>
          <w:color w:val="222222"/>
          <w:sz w:val="16"/>
          <w:szCs w:val="19"/>
        </w:rPr>
        <w:t xml:space="preserve"> </w:t>
      </w:r>
      <w:r w:rsidRPr="000A40F1">
        <w:rPr>
          <w:rFonts w:cs="Arial"/>
          <w:color w:val="000000"/>
          <w:sz w:val="16"/>
        </w:rPr>
        <w:t>A crafty Trump could do this while continuing to move forward with his very aggressive deregulatory agenda, combined with a Reaganesque supply side tax cut, that keeps Republicans as a whole happy with having him in the White House. This would be a one-two punch that would quickly put Democrats on the defensive.</w:t>
      </w:r>
      <w:r w:rsidRPr="000A40F1">
        <w:rPr>
          <w:rFonts w:cs="Arial"/>
          <w:color w:val="222222"/>
          <w:sz w:val="16"/>
          <w:szCs w:val="19"/>
        </w:rPr>
        <w:t xml:space="preserve"> </w:t>
      </w:r>
      <w:r w:rsidRPr="000A40F1">
        <w:rPr>
          <w:rFonts w:cs="Arial"/>
          <w:color w:val="000000"/>
          <w:sz w:val="16"/>
        </w:rPr>
        <w:t>Trump, who is still doing well in polling with Republicans, can continue to offer his base of supporters red meat with renewed attacks on illegal immigrants and a push for "law and order" in the cities. The conservative part of his populism has been a big selling point and he has proven to have the capacity to play to the darkest elements of the right wing.</w:t>
      </w:r>
      <w:r w:rsidRPr="000A40F1">
        <w:rPr>
          <w:rFonts w:cs="Arial"/>
          <w:color w:val="222222"/>
          <w:sz w:val="16"/>
          <w:szCs w:val="19"/>
        </w:rPr>
        <w:t xml:space="preserve"> </w:t>
      </w:r>
      <w:r w:rsidRPr="000A40F1">
        <w:rPr>
          <w:rFonts w:cs="Arial"/>
          <w:color w:val="000000"/>
          <w:sz w:val="16"/>
        </w:rPr>
        <w:t>Trump can still, in the words of Steve Bannon, "deconstruct the administrative state." It's untrue that Obamacare will "explode" on its own, but Secretary of Health and Human Services Tom Price can do enormous damage to this fragile program, making it less effective and less appealing in the coming years. For instance, he could lower the cost-sharing subsidies that insurers have relied on, a step which would create instability in markets.</w:t>
      </w:r>
      <w:r w:rsidRPr="000A40F1">
        <w:rPr>
          <w:rFonts w:cs="Arial"/>
          <w:color w:val="222222"/>
          <w:sz w:val="16"/>
          <w:szCs w:val="19"/>
        </w:rPr>
        <w:t xml:space="preserve"> </w:t>
      </w:r>
      <w:r w:rsidRPr="000A40F1">
        <w:rPr>
          <w:rFonts w:cs="Arial"/>
          <w:color w:val="000000"/>
          <w:sz w:val="16"/>
        </w:rPr>
        <w:t>Trump can slowly build a stronger coalition for change by making the Affordable Care Act seem worse to most voters.</w:t>
      </w:r>
      <w:r w:rsidRPr="000A40F1">
        <w:rPr>
          <w:rFonts w:cs="Arial"/>
          <w:color w:val="222222"/>
          <w:sz w:val="16"/>
          <w:szCs w:val="19"/>
        </w:rPr>
        <w:t xml:space="preserve"> </w:t>
      </w:r>
      <w:r w:rsidRPr="000A40F1">
        <w:rPr>
          <w:rFonts w:cs="Arial"/>
          <w:color w:val="000000"/>
          <w:sz w:val="16"/>
        </w:rPr>
        <w:t>As Steve Rattner wrote, "if the effectiveness of the A.C.A is diminished . . . Rest assured that the Republicans will try to blame Obamacare's supporters."</w:t>
      </w:r>
      <w:r w:rsidRPr="000A40F1">
        <w:rPr>
          <w:rFonts w:cs="Arial"/>
          <w:color w:val="222222"/>
          <w:sz w:val="16"/>
          <w:szCs w:val="19"/>
        </w:rPr>
        <w:t xml:space="preserve"> </w:t>
      </w:r>
      <w:r w:rsidRPr="000A40F1">
        <w:rPr>
          <w:rFonts w:cs="Arial"/>
          <w:b/>
          <w:bCs/>
          <w:i/>
          <w:iCs/>
          <w:color w:val="000000"/>
          <w:u w:val="single"/>
        </w:rPr>
        <w:t>This is really an "it can go either way" moment for Trump. His next step is crucial.</w:t>
      </w:r>
      <w:r w:rsidRPr="000A40F1">
        <w:rPr>
          <w:rStyle w:val="apple-converted-space"/>
          <w:rFonts w:eastAsiaTheme="majorEastAsia" w:cs="Arial"/>
          <w:color w:val="000000"/>
          <w:sz w:val="16"/>
        </w:rPr>
        <w:t xml:space="preserve"> </w:t>
      </w:r>
      <w:r w:rsidRPr="000A40F1">
        <w:rPr>
          <w:rFonts w:cs="Arial"/>
          <w:color w:val="000000"/>
          <w:sz w:val="16"/>
        </w:rPr>
        <w:t>The problems he faces are very real, while the progress that he has made on certain issues and the potential to break through the current challenges are equally significant.</w:t>
      </w:r>
      <w:r w:rsidRPr="000A40F1">
        <w:rPr>
          <w:rFonts w:cs="Arial"/>
          <w:color w:val="222222"/>
          <w:sz w:val="16"/>
          <w:szCs w:val="19"/>
        </w:rPr>
        <w:t xml:space="preserve"> </w:t>
      </w:r>
      <w:r w:rsidRPr="000A40F1">
        <w:rPr>
          <w:rFonts w:cs="Arial"/>
          <w:color w:val="000000"/>
          <w:sz w:val="16"/>
        </w:rPr>
        <w:t>Part of the answer to the story will rest, not so much with Trump, but with what his opponents do in the coming months and whether they are able to capitalize on the vulnerabilities and instabilities that have been exposed in the White House as a result of the ACA fiasco.</w:t>
      </w:r>
      <w:r w:rsidRPr="000A40F1">
        <w:rPr>
          <w:rFonts w:cs="Arial"/>
          <w:color w:val="222222"/>
          <w:sz w:val="16"/>
          <w:szCs w:val="19"/>
        </w:rPr>
        <w:t xml:space="preserve"> </w:t>
      </w:r>
      <w:r w:rsidRPr="000A40F1">
        <w:rPr>
          <w:rFonts w:cs="Arial"/>
          <w:color w:val="000000"/>
          <w:u w:val="single"/>
        </w:rPr>
        <w:t>His opponents should be aware</w:t>
      </w:r>
      <w:r w:rsidRPr="000A40F1">
        <w:rPr>
          <w:rFonts w:cs="Arial"/>
          <w:color w:val="000000"/>
          <w:sz w:val="16"/>
        </w:rPr>
        <w:t>, however,</w:t>
      </w:r>
      <w:r w:rsidRPr="000A40F1">
        <w:rPr>
          <w:rStyle w:val="apple-converted-space"/>
          <w:rFonts w:eastAsiaTheme="majorEastAsia" w:cs="Arial"/>
          <w:color w:val="000000"/>
          <w:sz w:val="16"/>
        </w:rPr>
        <w:t xml:space="preserve"> </w:t>
      </w:r>
      <w:r w:rsidRPr="000A40F1">
        <w:rPr>
          <w:rFonts w:cs="Arial"/>
          <w:color w:val="000000"/>
          <w:u w:val="single"/>
        </w:rPr>
        <w:t>that just as big loss in politics sets the groundwork for more losses by allowing opponents to see all your vulnerability</w:t>
      </w:r>
      <w:r w:rsidRPr="000A40F1">
        <w:rPr>
          <w:rFonts w:cs="Arial"/>
          <w:color w:val="000000"/>
          <w:sz w:val="16"/>
        </w:rPr>
        <w:t>,</w:t>
      </w:r>
      <w:r w:rsidRPr="000A40F1">
        <w:rPr>
          <w:rStyle w:val="apple-converted-space"/>
          <w:rFonts w:eastAsiaTheme="majorEastAsia" w:cs="Arial"/>
          <w:color w:val="000000"/>
          <w:sz w:val="16"/>
        </w:rPr>
        <w:t xml:space="preserve"> </w:t>
      </w:r>
      <w:r w:rsidRPr="000A40F1">
        <w:rPr>
          <w:rFonts w:cs="Arial"/>
          <w:b/>
          <w:bCs/>
          <w:i/>
          <w:iCs/>
          <w:color w:val="000000"/>
          <w:u w:val="single"/>
        </w:rPr>
        <w:t>one big win can create the political momentum that gives presidents a chance to move on with other issues and even win re-election</w:t>
      </w:r>
      <w:r w:rsidRPr="000A40F1">
        <w:rPr>
          <w:rFonts w:cs="Arial"/>
          <w:color w:val="000000"/>
          <w:sz w:val="16"/>
        </w:rPr>
        <w:t>.</w:t>
      </w:r>
      <w:r w:rsidRPr="000A40F1">
        <w:rPr>
          <w:rFonts w:cs="Arial"/>
          <w:color w:val="222222"/>
          <w:sz w:val="16"/>
          <w:szCs w:val="19"/>
        </w:rPr>
        <w:t xml:space="preserve"> </w:t>
      </w:r>
    </w:p>
    <w:p w14:paraId="7738F82C" w14:textId="77777777" w:rsidR="001B272D" w:rsidRPr="000A40F1" w:rsidRDefault="001B272D" w:rsidP="004675D9"/>
    <w:p w14:paraId="5F959789" w14:textId="77777777" w:rsidR="006143C7" w:rsidRPr="000A40F1" w:rsidRDefault="001B272D" w:rsidP="006143C7">
      <w:pPr>
        <w:pStyle w:val="Heading3"/>
        <w:rPr>
          <w:rFonts w:cs="Arial"/>
        </w:rPr>
      </w:pPr>
      <w:r w:rsidRPr="000A40F1">
        <w:rPr>
          <w:rFonts w:cs="Arial"/>
        </w:rPr>
        <w:t>2nc Generic</w:t>
      </w:r>
    </w:p>
    <w:p w14:paraId="08E33DD0" w14:textId="77777777" w:rsidR="006143C7" w:rsidRPr="000A40F1" w:rsidRDefault="006143C7" w:rsidP="006143C7">
      <w:pPr>
        <w:pStyle w:val="Heading4"/>
        <w:rPr>
          <w:rFonts w:cs="Arial"/>
        </w:rPr>
      </w:pPr>
      <w:r w:rsidRPr="000A40F1">
        <w:rPr>
          <w:rFonts w:cs="Arial"/>
        </w:rPr>
        <w:t xml:space="preserve">cooperation over education policy normalizes trump presidency </w:t>
      </w:r>
    </w:p>
    <w:p w14:paraId="10C6FC47" w14:textId="77777777" w:rsidR="006143C7" w:rsidRPr="00DA1014" w:rsidRDefault="006143C7" w:rsidP="00DA1014">
      <w:pPr>
        <w:rPr>
          <w:rStyle w:val="Style13ptBold"/>
        </w:rPr>
      </w:pPr>
      <w:r w:rsidRPr="00DA1014">
        <w:rPr>
          <w:rStyle w:val="Style13ptBold"/>
        </w:rPr>
        <w:t>Williams 2017</w:t>
      </w:r>
    </w:p>
    <w:p w14:paraId="3CC8ED9C" w14:textId="77777777" w:rsidR="00DA1014" w:rsidRPr="00DA1014" w:rsidRDefault="006143C7" w:rsidP="00DA1014">
      <w:r w:rsidRPr="00DA1014">
        <w:t xml:space="preserve">Conor P. Williams is a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“Williams: The Temptation to Compromise With Trump on Schools — and Why It Might Kill Education Reform” January 18, 2017 </w:t>
      </w:r>
      <w:hyperlink r:id="rId9" w:history="1">
        <w:r w:rsidR="00DA1014" w:rsidRPr="00DA1014">
          <w:rPr>
            <w:rStyle w:val="Hyperlink"/>
          </w:rPr>
          <w:t>https://www.the74million.org/article/williams-the-temptation-to-compromise-with-trump-on-schools-and-why-it-might-kill-education-reform</w:t>
        </w:r>
      </w:hyperlink>
    </w:p>
    <w:p w14:paraId="03504DE5" w14:textId="77777777" w:rsidR="006143C7" w:rsidRPr="000A40F1" w:rsidRDefault="006143C7" w:rsidP="006143C7">
      <w:pPr>
        <w:pStyle w:val="NoSpacing"/>
        <w:rPr>
          <w:rFonts w:cs="Arial"/>
          <w:sz w:val="16"/>
        </w:rPr>
      </w:pPr>
      <w:r w:rsidRPr="000A40F1">
        <w:rPr>
          <w:rStyle w:val="StyleUnderline"/>
          <w:rFonts w:cs="Arial"/>
        </w:rPr>
        <w:t>As the prospect of unified GOP control of the federal government roars into view, some</w:t>
      </w:r>
      <w:r w:rsidRPr="000A40F1">
        <w:rPr>
          <w:rFonts w:cs="Arial"/>
          <w:sz w:val="16"/>
        </w:rPr>
        <w:t xml:space="preserve"> of those Republicans </w:t>
      </w:r>
      <w:r w:rsidRPr="000A40F1">
        <w:rPr>
          <w:rStyle w:val="StyleUnderline"/>
          <w:rFonts w:cs="Arial"/>
        </w:rPr>
        <w:t>are discovering that</w:t>
      </w:r>
      <w:r w:rsidRPr="000A40F1">
        <w:rPr>
          <w:rFonts w:cs="Arial"/>
          <w:sz w:val="16"/>
        </w:rPr>
        <w:t xml:space="preserve">, hey, </w:t>
      </w:r>
      <w:r w:rsidRPr="000A40F1">
        <w:rPr>
          <w:rStyle w:val="StyleUnderline"/>
          <w:rFonts w:cs="Arial"/>
        </w:rPr>
        <w:t>the orange guy might</w:t>
      </w:r>
      <w:r w:rsidRPr="000A40F1">
        <w:rPr>
          <w:rFonts w:cs="Arial"/>
          <w:sz w:val="16"/>
        </w:rPr>
        <w:t xml:space="preserve"> just </w:t>
      </w:r>
      <w:r w:rsidRPr="000A40F1">
        <w:rPr>
          <w:rStyle w:val="StyleUnderline"/>
          <w:rFonts w:cs="Arial"/>
        </w:rPr>
        <w:t>have the juice they need to push through a reform priority or two</w:t>
      </w:r>
      <w:r w:rsidRPr="000A40F1">
        <w:rPr>
          <w:rFonts w:cs="Arial"/>
          <w:sz w:val="16"/>
        </w:rPr>
        <w:t xml:space="preserve">. As my New America colleague Kevin Carey has put it, conservatives and Republicans in Washington, D.C., who, after eight years out of power and for reasons that range from wishful thinking to much worse, are busily convincing themselves that Donald Trump is redeemable. He is not. His bigotry is bone-deep. Indeed, après le deluge de Trump, </w:t>
      </w:r>
      <w:r w:rsidRPr="000A40F1">
        <w:rPr>
          <w:rStyle w:val="StyleUnderline"/>
          <w:rFonts w:cs="Arial"/>
        </w:rPr>
        <w:t>some conservative education reformers have started feeling out the center and left of what remains of the education reform movement to ask us to swallow our concerns and work with the incoming administration “for the kids.”</w:t>
      </w:r>
      <w:r w:rsidRPr="000A40F1">
        <w:rPr>
          <w:rFonts w:cs="Arial"/>
          <w:sz w:val="16"/>
        </w:rPr>
        <w:t xml:space="preserve"> I asked Shavar Jeffries, president of the </w:t>
      </w:r>
      <w:r w:rsidRPr="000A40F1">
        <w:rPr>
          <w:rStyle w:val="StyleUnderline"/>
          <w:rFonts w:cs="Arial"/>
        </w:rPr>
        <w:t>Democrats for Education Reform</w:t>
      </w:r>
      <w:r w:rsidRPr="000A40F1">
        <w:rPr>
          <w:rFonts w:cs="Arial"/>
          <w:sz w:val="16"/>
        </w:rPr>
        <w:t xml:space="preserve"> (a key progressive reform organization) about the dynamics of this situation. He explained them this way: “We </w:t>
      </w:r>
      <w:r w:rsidRPr="000A40F1">
        <w:rPr>
          <w:rStyle w:val="StyleUnderline"/>
          <w:rFonts w:cs="Arial"/>
        </w:rPr>
        <w:t>think that just because we strongly disagree with the president-elect on a variety of different policies and the rhetoric undergirding those policies, that doesn’t mean that there aren’t a number of policies that we agree with</w:t>
      </w:r>
      <w:r w:rsidRPr="000A40F1">
        <w:rPr>
          <w:rFonts w:cs="Arial"/>
          <w:sz w:val="16"/>
        </w:rPr>
        <w:t xml:space="preserve"> and would benefit the families that we advocate for...</w:t>
      </w:r>
      <w:r w:rsidRPr="000A40F1">
        <w:rPr>
          <w:rStyle w:val="StyleUnderline"/>
          <w:rFonts w:cs="Arial"/>
        </w:rPr>
        <w:t>even if it’s one issue</w:t>
      </w:r>
      <w:r w:rsidRPr="000A40F1">
        <w:rPr>
          <w:rFonts w:cs="Arial"/>
          <w:sz w:val="16"/>
        </w:rPr>
        <w:t xml:space="preserve">, even if it’s one out of a hundred, we’re gonna work to ensure that it’s positive going forward.” Other progressive reformers agree. Ned Stanley, deputy director of the New York Campaign for Achievement Now, emailed me, “For the reformers I know, </w:t>
      </w:r>
      <w:r w:rsidRPr="000A40F1">
        <w:rPr>
          <w:rStyle w:val="StyleUnderline"/>
          <w:rFonts w:cs="Arial"/>
        </w:rPr>
        <w:t>their focus</w:t>
      </w:r>
      <w:r w:rsidRPr="000A40F1">
        <w:rPr>
          <w:rFonts w:cs="Arial"/>
          <w:sz w:val="16"/>
        </w:rPr>
        <w:t xml:space="preserve"> in education has little to do with conservatism or progressivism and the policies they advocate for can’t be cleanly placed into Democratic or Republican thought silos ... Which is to say, the question we’re asking is </w:t>
      </w:r>
      <w:r w:rsidRPr="000A40F1">
        <w:rPr>
          <w:rStyle w:val="StyleUnderline"/>
          <w:rFonts w:cs="Arial"/>
        </w:rPr>
        <w:t>how a dramatically larger number of students can have access to significantly greater</w:t>
      </w:r>
      <w:r w:rsidRPr="000A40F1">
        <w:rPr>
          <w:rFonts w:cs="Arial"/>
          <w:sz w:val="16"/>
        </w:rPr>
        <w:t xml:space="preserve"> options and </w:t>
      </w:r>
      <w:r w:rsidRPr="000A40F1">
        <w:rPr>
          <w:rStyle w:val="StyleUnderline"/>
          <w:rFonts w:cs="Arial"/>
        </w:rPr>
        <w:t>opportunity</w:t>
      </w:r>
      <w:r w:rsidRPr="000A40F1">
        <w:rPr>
          <w:rFonts w:cs="Arial"/>
          <w:sz w:val="16"/>
        </w:rPr>
        <w:t xml:space="preserve"> in their lives. </w:t>
      </w:r>
      <w:r w:rsidRPr="000A40F1">
        <w:rPr>
          <w:rStyle w:val="StyleUnderline"/>
          <w:rFonts w:cs="Arial"/>
        </w:rPr>
        <w:t>That’s a moral question</w:t>
      </w:r>
      <w:r w:rsidRPr="000A40F1">
        <w:rPr>
          <w:rFonts w:cs="Arial"/>
          <w:sz w:val="16"/>
        </w:rPr>
        <w:t xml:space="preserve">, but not necessarily a political one.” </w:t>
      </w:r>
      <w:r w:rsidRPr="000A40F1">
        <w:rPr>
          <w:rStyle w:val="StyleUnderline"/>
          <w:rFonts w:cs="Arial"/>
        </w:rPr>
        <w:t xml:space="preserve">And the political question behind that moral one is relatively manageable: Why shouldn’t progressives who believe in school choice sign up to back a hypothetical Trump administration proposal to dramatically expand it? </w:t>
      </w:r>
      <w:r w:rsidRPr="000A40F1">
        <w:rPr>
          <w:rFonts w:cs="Arial"/>
          <w:sz w:val="16"/>
        </w:rPr>
        <w:t xml:space="preserve">Well, “do it for the kids” is a much more complicated ask than it seems. First of all, most of the old education reform priorities that commanded bipartisan support are big, hairy ideas that spark disagreements in the details. For instance, school choice is not a panacea. Well-crafted choice programs can open doors of opportunity for underserved children. But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In Washington, policy wins come at the price of ideological priorities.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there’s little evidence to suggest that Trump-branded reform proposals will be even vaguely tempting to progressive reformers animated by equity and accountability. Of course, standard-issue bipartisan trade-offs aren’t the only challenge. Trump poses a second challenge for progressive reformers who believe in the promise of charter schools but also work on issues proximate to immigration or civil rights. Consider this relatively likely scenario: the Trump administration moves forward with its regularly reiterated plans to deport millions of undocumented immigrants and begins proceedings to close the border to Muslims. Meanwhile, his Department of Education announces plans to establish a large federal grants competition with billions of dollars available to states who expand their charter school sectors. For the purposes of argument, however unlikely it might be, let’s assume that the grants competition includes significant accountability measures that would increase the chance that the program helps underserved children. </w:t>
      </w:r>
      <w:r w:rsidRPr="000A40F1">
        <w:rPr>
          <w:rStyle w:val="Emphasis"/>
          <w:rFonts w:cs="Arial"/>
        </w:rPr>
        <w:t xml:space="preserve">Progressive education reformers eager to have more high-quality school options available for these kids would clearly be tempted to support such a proposal. And yet, any engagement on this would also be </w:t>
      </w:r>
      <w:r w:rsidRPr="000A40F1">
        <w:rPr>
          <w:rStyle w:val="Emphasis"/>
          <w:rFonts w:cs="Arial"/>
          <w:bdr w:val="single" w:sz="4" w:space="0" w:color="auto"/>
        </w:rPr>
        <w:t>a tacit normalization of the extraordinary damage that Trump’s immigration proposals are likely to do to U.S. politics, governance and civil society</w:t>
      </w:r>
      <w:r w:rsidRPr="000A40F1">
        <w:rPr>
          <w:rStyle w:val="StyleUnderline"/>
          <w:rFonts w:cs="Arial"/>
          <w:bdr w:val="single" w:sz="4" w:space="0" w:color="auto"/>
        </w:rPr>
        <w:t>.</w:t>
      </w:r>
      <w:r w:rsidRPr="000A40F1">
        <w:rPr>
          <w:rStyle w:val="StyleUnderline"/>
          <w:rFonts w:cs="Arial"/>
        </w:rPr>
        <w:t xml:space="preserve"> Civil rights organizations sympathetic to education reform would be understandably confused to find progressive allies denouncing Trump’s radical immigration policies while assisting his administration’s work on education.</w:t>
      </w:r>
      <w:r w:rsidRPr="000A40F1">
        <w:rPr>
          <w:rFonts w:cs="Arial"/>
          <w:sz w:val="16"/>
        </w:rPr>
        <w:t xml:space="preserve"> Is it worth it to move a few education reform priorities if those efforts permanently cost progressive reformers their existing networks of allies and supporters? Are short-term reform goals worth that sort of long-term detonation of political capital? “Trump has acted in a whole variety of bigoted ways,” says Jeffries. “It makes it much harder for people to work with him. A great many of his policies — not only his rhetoric — are xenophobic, are Islamophobic ... he’s said things that are misogynistic, that are racially insensitive, and that makes it hard to work with him.” Or, to put it another way — </w:t>
      </w:r>
      <w:r w:rsidRPr="000A40F1">
        <w:rPr>
          <w:rStyle w:val="StyleUnderline"/>
          <w:rFonts w:cs="Arial"/>
        </w:rPr>
        <w:t>this wouldn’t really be garden-variety bipartisan policymaking</w:t>
      </w:r>
      <w:r w:rsidRPr="000A40F1">
        <w:rPr>
          <w:rFonts w:cs="Arial"/>
          <w:sz w:val="16"/>
        </w:rPr>
        <w:t>. Trump is different from the usual, as most of D.C.’s conservative education reformers admitted when they proclaimed themselves #NeverTrump fellow-travelers. They shouldn’t be surprised if progressive reformers balk at helping Trump’s abhorrent behavior soak into American politics and governance.</w:t>
      </w:r>
    </w:p>
    <w:p w14:paraId="3AC903F6" w14:textId="77777777" w:rsidR="006143C7" w:rsidRPr="000A40F1" w:rsidRDefault="001B272D" w:rsidP="006143C7">
      <w:pPr>
        <w:pStyle w:val="Heading3"/>
        <w:rPr>
          <w:rFonts w:cs="Arial"/>
        </w:rPr>
      </w:pPr>
      <w:r w:rsidRPr="000A40F1">
        <w:rPr>
          <w:rFonts w:cs="Arial"/>
        </w:rPr>
        <w:t>2nc STEM</w:t>
      </w:r>
    </w:p>
    <w:p w14:paraId="4CA9CFEE" w14:textId="77777777" w:rsidR="006143C7" w:rsidRPr="000A40F1" w:rsidRDefault="006143C7" w:rsidP="006143C7">
      <w:pPr>
        <w:pStyle w:val="Heading4"/>
        <w:rPr>
          <w:rFonts w:cs="Arial"/>
          <w:u w:val="single"/>
        </w:rPr>
      </w:pPr>
      <w:r w:rsidRPr="000A40F1">
        <w:rPr>
          <w:rFonts w:cs="Arial"/>
        </w:rPr>
        <w:t xml:space="preserve">STEM education programs have </w:t>
      </w:r>
      <w:r w:rsidRPr="000A40F1">
        <w:rPr>
          <w:rFonts w:cs="Arial"/>
          <w:u w:val="single"/>
        </w:rPr>
        <w:t xml:space="preserve">massive bipartisan support </w:t>
      </w:r>
    </w:p>
    <w:p w14:paraId="299ACCF5" w14:textId="77777777" w:rsidR="006143C7" w:rsidRPr="000A40F1" w:rsidRDefault="006143C7" w:rsidP="006143C7">
      <w:pPr>
        <w:rPr>
          <w:rFonts w:cs="Arial"/>
        </w:rPr>
      </w:pPr>
      <w:r w:rsidRPr="000A40F1">
        <w:rPr>
          <w:rStyle w:val="Style13ptBold"/>
          <w:rFonts w:cs="Arial"/>
        </w:rPr>
        <w:t>Wolfe 17</w:t>
      </w:r>
      <w:r w:rsidRPr="000A40F1">
        <w:rPr>
          <w:rFonts w:cs="Arial"/>
        </w:rPr>
        <w:t xml:space="preserve"> – science policy analyst, Oak Ridge Institute for Science and Education Fellow, NOAA Sea Grant Knauss Marine Policy Fellow at the U.S. Department of Energy (Alexis, “Senate Appropriators Spotlight Stem Education Funding,” </w:t>
      </w:r>
      <w:r w:rsidRPr="000A40F1">
        <w:rPr>
          <w:rFonts w:cs="Arial"/>
          <w:i/>
        </w:rPr>
        <w:t xml:space="preserve">American Institutes of Physics, </w:t>
      </w:r>
      <w:r w:rsidRPr="000A40F1">
        <w:rPr>
          <w:rFonts w:cs="Arial"/>
        </w:rPr>
        <w:t xml:space="preserve">23 March 2017, </w:t>
      </w:r>
      <w:hyperlink r:id="rId10" w:history="1">
        <w:r w:rsidRPr="000A40F1">
          <w:rPr>
            <w:rStyle w:val="Hyperlink"/>
            <w:rFonts w:cs="Arial"/>
          </w:rPr>
          <w:t>https://www.aip.org/fyi/2017/senate-appropriators-spotlight-stem-education-funding)</w:t>
        </w:r>
      </w:hyperlink>
      <w:r w:rsidRPr="000A40F1">
        <w:rPr>
          <w:rFonts w:cs="Arial"/>
        </w:rPr>
        <w:t xml:space="preserve"> // EDP </w:t>
      </w:r>
    </w:p>
    <w:p w14:paraId="32B59145" w14:textId="77777777" w:rsidR="006143C7" w:rsidRPr="000A40F1" w:rsidRDefault="006143C7" w:rsidP="006143C7">
      <w:pPr>
        <w:rPr>
          <w:rFonts w:cs="Arial"/>
          <w:color w:val="000000" w:themeColor="text1"/>
          <w:u w:val="single"/>
        </w:rPr>
      </w:pPr>
      <w:r w:rsidRPr="000A40F1">
        <w:rPr>
          <w:rFonts w:cs="Arial"/>
          <w:color w:val="000000" w:themeColor="text1"/>
          <w:u w:val="single"/>
        </w:rPr>
        <w:t xml:space="preserve">Bipartisan support expressed for STEM programs Subcommittee </w:t>
      </w:r>
      <w:r w:rsidRPr="000A40F1">
        <w:rPr>
          <w:rFonts w:cs="Arial"/>
          <w:b/>
          <w:color w:val="000000" w:themeColor="text1"/>
          <w:u w:val="single"/>
        </w:rPr>
        <w:t>members on both sides of the aisle expressed their overwhelming support for continued federal funding for STEM programs</w:t>
      </w:r>
      <w:r w:rsidRPr="000A40F1">
        <w:rPr>
          <w:rFonts w:cs="Arial"/>
          <w:b/>
          <w:color w:val="000000" w:themeColor="text1"/>
          <w:sz w:val="16"/>
        </w:rPr>
        <w:t>.</w:t>
      </w:r>
      <w:r w:rsidRPr="000A40F1">
        <w:rPr>
          <w:rFonts w:cs="Arial"/>
          <w:color w:val="000000" w:themeColor="text1"/>
          <w:sz w:val="16"/>
        </w:rPr>
        <w:t xml:space="preserve"> Sen. Marco </w:t>
      </w:r>
      <w:r w:rsidRPr="000A40F1">
        <w:rPr>
          <w:rFonts w:cs="Arial"/>
          <w:color w:val="000000" w:themeColor="text1"/>
          <w:u w:val="single"/>
        </w:rPr>
        <w:t>Rubio (</w:t>
      </w:r>
      <w:r w:rsidRPr="000A40F1">
        <w:rPr>
          <w:rFonts w:cs="Arial"/>
          <w:color w:val="000000" w:themeColor="text1"/>
          <w:sz w:val="16"/>
        </w:rPr>
        <w:t>R-FL) comm</w:t>
      </w:r>
      <w:r w:rsidRPr="000A40F1">
        <w:rPr>
          <w:rFonts w:cs="Arial"/>
          <w:color w:val="000000" w:themeColor="text1"/>
          <w:u w:val="single"/>
        </w:rPr>
        <w:t xml:space="preserve">ented that STEM will have a role in every field of work in the future, </w:t>
      </w:r>
      <w:r w:rsidRPr="000A40F1">
        <w:rPr>
          <w:rFonts w:cs="Arial"/>
          <w:color w:val="000000" w:themeColor="text1"/>
          <w:sz w:val="16"/>
        </w:rPr>
        <w:t xml:space="preserve">passionately declaring, </w:t>
      </w:r>
      <w:r w:rsidRPr="000A40F1">
        <w:rPr>
          <w:rFonts w:cs="Arial"/>
          <w:iCs/>
          <w:color w:val="000000" w:themeColor="text1"/>
          <w:sz w:val="16"/>
        </w:rPr>
        <w:t xml:space="preserve">I think </w:t>
      </w:r>
      <w:r w:rsidRPr="000A40F1">
        <w:rPr>
          <w:rFonts w:cs="Arial"/>
          <w:iCs/>
          <w:color w:val="000000" w:themeColor="text1"/>
          <w:u w:val="single"/>
        </w:rPr>
        <w:t xml:space="preserve">we need to have a broader conversation about why basic STEM education should be increasingly become a part of our overall curriculum </w:t>
      </w:r>
      <w:r w:rsidRPr="000A40F1">
        <w:rPr>
          <w:rFonts w:cs="Arial"/>
          <w:iCs/>
          <w:color w:val="000000" w:themeColor="text1"/>
          <w:sz w:val="16"/>
        </w:rPr>
        <w:t xml:space="preserve">… because I can’t imagine any field of work in the next ten to fifteen years that won’t require people to be proficient to some degree on the use and application of technology. </w:t>
      </w:r>
      <w:r w:rsidRPr="000A40F1">
        <w:rPr>
          <w:rFonts w:cs="Arial"/>
          <w:color w:val="000000" w:themeColor="text1"/>
          <w:sz w:val="16"/>
        </w:rPr>
        <w:t xml:space="preserve">On a similar note, Sen. Jeanne </w:t>
      </w:r>
      <w:r w:rsidRPr="000A40F1">
        <w:rPr>
          <w:rFonts w:cs="Arial"/>
          <w:color w:val="000000" w:themeColor="text1"/>
          <w:u w:val="single"/>
        </w:rPr>
        <w:t xml:space="preserve">Shaheen </w:t>
      </w:r>
      <w:r w:rsidRPr="000A40F1">
        <w:rPr>
          <w:rFonts w:cs="Arial"/>
          <w:color w:val="000000" w:themeColor="text1"/>
          <w:sz w:val="16"/>
        </w:rPr>
        <w:t xml:space="preserve">(D-NH) </w:t>
      </w:r>
      <w:r w:rsidRPr="000A40F1">
        <w:rPr>
          <w:rFonts w:cs="Arial"/>
          <w:color w:val="000000" w:themeColor="text1"/>
          <w:u w:val="single"/>
        </w:rPr>
        <w:t>agreed that</w:t>
      </w:r>
      <w:r w:rsidRPr="000A40F1">
        <w:rPr>
          <w:rStyle w:val="apple-converted-space"/>
          <w:rFonts w:cs="Arial"/>
          <w:color w:val="000000" w:themeColor="text1"/>
          <w:u w:val="single"/>
        </w:rPr>
        <w:t xml:space="preserve"> </w:t>
      </w:r>
      <w:r w:rsidRPr="000A40F1">
        <w:rPr>
          <w:rStyle w:val="Emphasis"/>
          <w:rFonts w:cs="Arial"/>
          <w:b w:val="0"/>
          <w:color w:val="000000" w:themeColor="text1"/>
          <w:bdr w:val="none" w:sz="0" w:space="0" w:color="auto" w:frame="1"/>
        </w:rPr>
        <w:t>“STEM jobs are the future"</w:t>
      </w:r>
      <w:r w:rsidRPr="000A40F1">
        <w:rPr>
          <w:rStyle w:val="apple-converted-space"/>
          <w:rFonts w:cs="Arial"/>
          <w:b/>
          <w:color w:val="000000" w:themeColor="text1"/>
          <w:u w:val="single"/>
        </w:rPr>
        <w:t xml:space="preserve"> </w:t>
      </w:r>
      <w:r w:rsidRPr="000A40F1">
        <w:rPr>
          <w:rFonts w:cs="Arial"/>
          <w:color w:val="000000" w:themeColor="text1"/>
          <w:u w:val="single"/>
        </w:rPr>
        <w:t>and meeting the need for filling STEM jobs</w:t>
      </w:r>
      <w:r w:rsidRPr="000A40F1">
        <w:rPr>
          <w:rStyle w:val="apple-converted-space"/>
          <w:rFonts w:cs="Arial"/>
          <w:color w:val="000000" w:themeColor="text1"/>
          <w:u w:val="single"/>
        </w:rPr>
        <w:t xml:space="preserve"> </w:t>
      </w:r>
      <w:r w:rsidRPr="000A40F1">
        <w:rPr>
          <w:rStyle w:val="Emphasis"/>
          <w:rFonts w:cs="Arial"/>
          <w:b w:val="0"/>
          <w:color w:val="000000" w:themeColor="text1"/>
          <w:bdr w:val="none" w:sz="0" w:space="0" w:color="auto" w:frame="1"/>
        </w:rPr>
        <w:t>“is a real challenge and one that we have to meet if we are going to be competitive in this country.”</w:t>
      </w:r>
      <w:r w:rsidRPr="000A40F1">
        <w:rPr>
          <w:rStyle w:val="apple-converted-space"/>
          <w:rFonts w:cs="Arial"/>
          <w:b/>
          <w:color w:val="000000" w:themeColor="text1"/>
          <w:sz w:val="16"/>
        </w:rPr>
        <w:t xml:space="preserve"> </w:t>
      </w:r>
      <w:r w:rsidRPr="000A40F1">
        <w:rPr>
          <w:rFonts w:cs="Arial"/>
          <w:color w:val="000000" w:themeColor="text1"/>
          <w:u w:val="single"/>
        </w:rPr>
        <w:t xml:space="preserve">Shaheen </w:t>
      </w:r>
      <w:r w:rsidRPr="000A40F1">
        <w:rPr>
          <w:rFonts w:cs="Arial"/>
          <w:color w:val="000000" w:themeColor="text1"/>
          <w:sz w:val="16"/>
        </w:rPr>
        <w:t xml:space="preserve">also </w:t>
      </w:r>
      <w:r w:rsidRPr="000A40F1">
        <w:rPr>
          <w:rFonts w:cs="Arial"/>
          <w:color w:val="000000" w:themeColor="text1"/>
          <w:u w:val="single"/>
        </w:rPr>
        <w:t>reflected on her experience as an educator, praising Title IV Part A grants, which</w:t>
      </w:r>
      <w:r w:rsidRPr="000A40F1">
        <w:rPr>
          <w:rFonts w:cs="Arial"/>
          <w:color w:val="000000" w:themeColor="text1"/>
          <w:sz w:val="16"/>
        </w:rPr>
        <w:t xml:space="preserve"> aim to </w:t>
      </w:r>
      <w:r w:rsidRPr="000A40F1">
        <w:rPr>
          <w:rFonts w:cs="Arial"/>
          <w:color w:val="000000" w:themeColor="text1"/>
          <w:u w:val="single"/>
        </w:rPr>
        <w:t xml:space="preserve">support programs outside the classroom that engage students with STEM subjects. Administration may have different priorities for funding </w:t>
      </w:r>
      <w:r w:rsidRPr="000A40F1">
        <w:rPr>
          <w:rFonts w:cs="Arial"/>
          <w:b/>
          <w:color w:val="000000" w:themeColor="text1"/>
          <w:u w:val="single"/>
        </w:rPr>
        <w:t>While STEM education has significant support in Congress, the Trump administration’s proposed priorities are under scrutiny</w:t>
      </w:r>
      <w:r w:rsidRPr="000A40F1">
        <w:rPr>
          <w:rFonts w:cs="Arial"/>
          <w:color w:val="000000" w:themeColor="text1"/>
          <w:u w:val="single"/>
        </w:rPr>
        <w:t>.</w:t>
      </w:r>
      <w:r w:rsidRPr="000A40F1">
        <w:rPr>
          <w:rFonts w:cs="Arial"/>
          <w:color w:val="000000" w:themeColor="text1"/>
          <w:sz w:val="16"/>
        </w:rPr>
        <w:t xml:space="preserve"> In February, President Trump</w:t>
      </w:r>
      <w:r w:rsidRPr="000A40F1">
        <w:rPr>
          <w:rStyle w:val="apple-converted-space"/>
          <w:rFonts w:cs="Arial"/>
          <w:color w:val="000000" w:themeColor="text1"/>
          <w:sz w:val="16"/>
        </w:rPr>
        <w:t xml:space="preserve"> </w:t>
      </w:r>
      <w:hyperlink r:id="rId11" w:history="1">
        <w:r w:rsidRPr="000A40F1">
          <w:rPr>
            <w:rStyle w:val="Hyperlink"/>
            <w:rFonts w:cs="Arial"/>
            <w:color w:val="000000" w:themeColor="text1"/>
            <w:sz w:val="16"/>
            <w:bdr w:val="none" w:sz="0" w:space="0" w:color="auto" w:frame="1"/>
          </w:rPr>
          <w:t>signed</w:t>
        </w:r>
      </w:hyperlink>
      <w:r w:rsidRPr="000A40F1">
        <w:rPr>
          <w:rStyle w:val="apple-converted-space"/>
          <w:rFonts w:cs="Arial"/>
          <w:color w:val="000000" w:themeColor="text1"/>
          <w:sz w:val="16"/>
        </w:rPr>
        <w:t xml:space="preserve"> </w:t>
      </w:r>
      <w:r w:rsidRPr="000A40F1">
        <w:rPr>
          <w:rFonts w:cs="Arial"/>
          <w:color w:val="000000" w:themeColor="text1"/>
          <w:sz w:val="16"/>
        </w:rPr>
        <w:t xml:space="preserve">into law two bipartisan bills that promote the advancement of women in STEM fields. These two laws direct NSF and NASA to encourage and support more women entering the STEM workforce and becoming entrepreneurs. However, the </w:t>
      </w:r>
      <w:r w:rsidRPr="000A40F1">
        <w:rPr>
          <w:rFonts w:cs="Arial"/>
          <w:color w:val="000000" w:themeColor="text1"/>
          <w:u w:val="single"/>
        </w:rPr>
        <w:t>administration’s budget plan</w:t>
      </w:r>
      <w:r w:rsidRPr="000A40F1">
        <w:rPr>
          <w:rFonts w:cs="Arial"/>
          <w:color w:val="000000" w:themeColor="text1"/>
          <w:sz w:val="16"/>
        </w:rPr>
        <w:t xml:space="preserve"> released last week </w:t>
      </w:r>
      <w:r w:rsidRPr="000A40F1">
        <w:rPr>
          <w:rFonts w:cs="Arial"/>
          <w:color w:val="000000" w:themeColor="text1"/>
          <w:u w:val="single"/>
        </w:rPr>
        <w:t>proposes a $9.2 billion, or 13.5 percent, cut to the Department of Education’s budget</w:t>
      </w:r>
      <w:r w:rsidRPr="000A40F1">
        <w:rPr>
          <w:rFonts w:cs="Arial"/>
          <w:color w:val="000000" w:themeColor="text1"/>
          <w:sz w:val="16"/>
        </w:rPr>
        <w:t>, reducing or eliminating programs for teacher professional development, after-school and summer enrichment programs, as well as programs that assist disadvantaged students in secondary schools prepare for college. Earlier this year, the Physical Sciences Education Coalition, an AIP-chaired advocacy group, sent a</w:t>
      </w:r>
      <w:r w:rsidRPr="000A40F1">
        <w:rPr>
          <w:rStyle w:val="apple-converted-space"/>
          <w:rFonts w:cs="Arial"/>
          <w:color w:val="000000" w:themeColor="text1"/>
          <w:sz w:val="16"/>
        </w:rPr>
        <w:t xml:space="preserve"> </w:t>
      </w:r>
      <w:hyperlink r:id="rId12" w:history="1">
        <w:r w:rsidRPr="000A40F1">
          <w:rPr>
            <w:rStyle w:val="Hyperlink"/>
            <w:rFonts w:cs="Arial"/>
            <w:color w:val="000000" w:themeColor="text1"/>
            <w:sz w:val="16"/>
            <w:bdr w:val="none" w:sz="0" w:space="0" w:color="auto" w:frame="1"/>
          </w:rPr>
          <w:t>letter</w:t>
        </w:r>
      </w:hyperlink>
      <w:r w:rsidRPr="000A40F1">
        <w:rPr>
          <w:rStyle w:val="apple-converted-space"/>
          <w:rFonts w:cs="Arial"/>
          <w:color w:val="000000" w:themeColor="text1"/>
          <w:sz w:val="16"/>
        </w:rPr>
        <w:t xml:space="preserve"> </w:t>
      </w:r>
      <w:r w:rsidRPr="000A40F1">
        <w:rPr>
          <w:rFonts w:cs="Arial"/>
          <w:color w:val="000000" w:themeColor="text1"/>
          <w:sz w:val="16"/>
        </w:rPr>
        <w:t>to President Trump stressing that</w:t>
      </w:r>
      <w:r w:rsidRPr="000A40F1">
        <w:rPr>
          <w:rStyle w:val="apple-converted-space"/>
          <w:rFonts w:cs="Arial"/>
          <w:color w:val="000000" w:themeColor="text1"/>
          <w:sz w:val="16"/>
        </w:rPr>
        <w:t xml:space="preserve"> </w:t>
      </w:r>
      <w:r w:rsidRPr="000A40F1">
        <w:rPr>
          <w:rStyle w:val="Emphasis"/>
          <w:rFonts w:cs="Arial"/>
          <w:b w:val="0"/>
          <w:color w:val="000000" w:themeColor="text1"/>
          <w:sz w:val="16"/>
          <w:u w:val="none"/>
          <w:bdr w:val="none" w:sz="0" w:space="0" w:color="auto" w:frame="1"/>
        </w:rPr>
        <w:t>"training in the physical sciences is essential to the nation for a highly-productive workforce, health economy, and strong security,"</w:t>
      </w:r>
      <w:r w:rsidRPr="000A40F1">
        <w:rPr>
          <w:rFonts w:cs="Arial"/>
          <w:b/>
          <w:color w:val="000000" w:themeColor="text1"/>
          <w:sz w:val="16"/>
        </w:rPr>
        <w:t xml:space="preserve"> </w:t>
      </w:r>
      <w:r w:rsidRPr="000A40F1">
        <w:rPr>
          <w:rFonts w:cs="Arial"/>
          <w:color w:val="000000" w:themeColor="text1"/>
          <w:sz w:val="16"/>
        </w:rPr>
        <w:t xml:space="preserve">and recommending that the administration support STEM-related programs outlined in ESSA. The </w:t>
      </w:r>
      <w:r w:rsidRPr="000A40F1">
        <w:rPr>
          <w:rFonts w:cs="Arial"/>
          <w:color w:val="000000" w:themeColor="text1"/>
          <w:u w:val="single"/>
        </w:rPr>
        <w:t>STEM Education Coalition sent letters to both</w:t>
      </w:r>
      <w:r w:rsidRPr="000A40F1">
        <w:rPr>
          <w:rStyle w:val="apple-converted-space"/>
          <w:rFonts w:cs="Arial"/>
          <w:color w:val="000000" w:themeColor="text1"/>
          <w:u w:val="single"/>
        </w:rPr>
        <w:t xml:space="preserve"> </w:t>
      </w:r>
      <w:hyperlink r:id="rId13" w:history="1">
        <w:r w:rsidRPr="000A40F1">
          <w:rPr>
            <w:rStyle w:val="Hyperlink"/>
            <w:rFonts w:cs="Arial"/>
            <w:color w:val="000000" w:themeColor="text1"/>
            <w:u w:val="single"/>
            <w:bdr w:val="none" w:sz="0" w:space="0" w:color="auto" w:frame="1"/>
          </w:rPr>
          <w:t>President Trump</w:t>
        </w:r>
      </w:hyperlink>
      <w:r w:rsidRPr="000A40F1">
        <w:rPr>
          <w:rStyle w:val="apple-converted-space"/>
          <w:rFonts w:cs="Arial"/>
          <w:color w:val="000000" w:themeColor="text1"/>
          <w:u w:val="single"/>
        </w:rPr>
        <w:t xml:space="preserve"> </w:t>
      </w:r>
      <w:r w:rsidRPr="000A40F1">
        <w:rPr>
          <w:rFonts w:cs="Arial"/>
          <w:color w:val="000000" w:themeColor="text1"/>
          <w:u w:val="single"/>
        </w:rPr>
        <w:t>and</w:t>
      </w:r>
      <w:r w:rsidRPr="000A40F1">
        <w:rPr>
          <w:rStyle w:val="apple-converted-space"/>
          <w:rFonts w:cs="Arial"/>
          <w:color w:val="000000" w:themeColor="text1"/>
          <w:u w:val="single"/>
        </w:rPr>
        <w:t xml:space="preserve"> </w:t>
      </w:r>
      <w:hyperlink r:id="rId14" w:history="1">
        <w:r w:rsidRPr="000A40F1">
          <w:rPr>
            <w:rStyle w:val="Hyperlink"/>
            <w:rFonts w:cs="Arial"/>
            <w:color w:val="000000" w:themeColor="text1"/>
            <w:u w:val="single"/>
            <w:bdr w:val="none" w:sz="0" w:space="0" w:color="auto" w:frame="1"/>
          </w:rPr>
          <w:t>Education Secretary Betsy DeVos</w:t>
        </w:r>
      </w:hyperlink>
      <w:r w:rsidRPr="000A40F1">
        <w:rPr>
          <w:rStyle w:val="apple-converted-space"/>
          <w:rFonts w:cs="Arial"/>
          <w:color w:val="000000" w:themeColor="text1"/>
          <w:u w:val="single"/>
        </w:rPr>
        <w:t xml:space="preserve"> </w:t>
      </w:r>
      <w:r w:rsidRPr="000A40F1">
        <w:rPr>
          <w:rFonts w:cs="Arial"/>
          <w:color w:val="000000" w:themeColor="text1"/>
          <w:u w:val="single"/>
        </w:rPr>
        <w:t>asking for support of federal funding for ESSA, particularly for Title IV Part A.</w:t>
      </w:r>
      <w:r w:rsidRPr="000A40F1">
        <w:rPr>
          <w:rFonts w:cs="Arial"/>
          <w:color w:val="000000" w:themeColor="text1"/>
          <w:sz w:val="16"/>
        </w:rPr>
        <w:t xml:space="preserve"> The coalition is</w:t>
      </w:r>
      <w:r w:rsidRPr="000A40F1">
        <w:rPr>
          <w:rStyle w:val="apple-converted-space"/>
          <w:rFonts w:cs="Arial"/>
          <w:color w:val="000000" w:themeColor="text1"/>
          <w:sz w:val="16"/>
        </w:rPr>
        <w:t xml:space="preserve"> </w:t>
      </w:r>
      <w:hyperlink r:id="rId15" w:history="1">
        <w:r w:rsidRPr="000A40F1">
          <w:rPr>
            <w:rStyle w:val="Hyperlink"/>
            <w:rFonts w:cs="Arial"/>
            <w:color w:val="000000" w:themeColor="text1"/>
            <w:sz w:val="16"/>
            <w:bdr w:val="none" w:sz="0" w:space="0" w:color="auto" w:frame="1"/>
          </w:rPr>
          <w:t>concerned</w:t>
        </w:r>
      </w:hyperlink>
      <w:r w:rsidRPr="000A40F1">
        <w:rPr>
          <w:rStyle w:val="apple-converted-space"/>
          <w:rFonts w:cs="Arial"/>
          <w:color w:val="000000" w:themeColor="text1"/>
          <w:sz w:val="16"/>
        </w:rPr>
        <w:t xml:space="preserve"> </w:t>
      </w:r>
      <w:r w:rsidRPr="000A40F1">
        <w:rPr>
          <w:rFonts w:cs="Arial"/>
          <w:color w:val="000000" w:themeColor="text1"/>
          <w:sz w:val="16"/>
        </w:rPr>
        <w:t xml:space="preserve">that the </w:t>
      </w:r>
      <w:r w:rsidRPr="000A40F1">
        <w:rPr>
          <w:rFonts w:cs="Arial"/>
          <w:color w:val="000000" w:themeColor="text1"/>
          <w:u w:val="single"/>
        </w:rPr>
        <w:t>proposed cuts would decrease the effectiveness of ESSA, which passed with bipartisan support</w:t>
      </w:r>
      <w:r w:rsidRPr="000A40F1">
        <w:rPr>
          <w:rFonts w:cs="Arial"/>
          <w:color w:val="000000" w:themeColor="text1"/>
          <w:sz w:val="16"/>
        </w:rPr>
        <w:t xml:space="preserve">. Now </w:t>
      </w:r>
      <w:r w:rsidRPr="000A40F1">
        <w:rPr>
          <w:rFonts w:cs="Arial"/>
          <w:color w:val="000000" w:themeColor="text1"/>
          <w:u w:val="single"/>
        </w:rPr>
        <w:t>congressional appropriators will need to decide if sustained funding for STEM education is going to be one of their priorities for fiscal year 2018.</w:t>
      </w:r>
    </w:p>
    <w:p w14:paraId="7A92DBBB" w14:textId="77777777" w:rsidR="006143C7" w:rsidRPr="000A40F1" w:rsidRDefault="006143C7" w:rsidP="006143C7">
      <w:pPr>
        <w:pStyle w:val="Heading4"/>
        <w:rPr>
          <w:rFonts w:cs="Arial"/>
        </w:rPr>
      </w:pPr>
      <w:r w:rsidRPr="000A40F1">
        <w:rPr>
          <w:rFonts w:cs="Arial"/>
        </w:rPr>
        <w:t xml:space="preserve">CTE enjoys </w:t>
      </w:r>
      <w:r w:rsidRPr="000A40F1">
        <w:rPr>
          <w:rFonts w:cs="Arial"/>
          <w:u w:val="single"/>
        </w:rPr>
        <w:t xml:space="preserve">wide bipartisan support </w:t>
      </w:r>
      <w:r w:rsidRPr="000A40F1">
        <w:rPr>
          <w:rFonts w:cs="Arial"/>
        </w:rPr>
        <w:t>– plan boosts Trump’s base and gop support</w:t>
      </w:r>
    </w:p>
    <w:p w14:paraId="6F0482B3" w14:textId="77777777" w:rsidR="006143C7" w:rsidRPr="000A40F1" w:rsidRDefault="006143C7" w:rsidP="006143C7">
      <w:pPr>
        <w:rPr>
          <w:rFonts w:cs="Arial"/>
        </w:rPr>
      </w:pPr>
      <w:r w:rsidRPr="000A40F1">
        <w:rPr>
          <w:rStyle w:val="Style13ptBold"/>
          <w:rFonts w:cs="Arial"/>
        </w:rPr>
        <w:t>Wong 17</w:t>
      </w:r>
      <w:r w:rsidRPr="000A40F1">
        <w:rPr>
          <w:rFonts w:cs="Arial"/>
        </w:rPr>
        <w:t xml:space="preserve"> – award winning journalist, bachelors in Journalism from Boston University, recipient of national awards from the Education Writers Association (Alia, “Trump’s Education Budget Takes Aim at the Working Class,” </w:t>
      </w:r>
      <w:r w:rsidRPr="000A40F1">
        <w:rPr>
          <w:rFonts w:cs="Arial"/>
          <w:i/>
        </w:rPr>
        <w:t xml:space="preserve">The Atlantic, </w:t>
      </w:r>
      <w:r w:rsidRPr="000A40F1">
        <w:rPr>
          <w:rFonts w:cs="Arial"/>
        </w:rPr>
        <w:t xml:space="preserve">23 May 2017, </w:t>
      </w:r>
      <w:hyperlink r:id="rId16" w:history="1">
        <w:r w:rsidRPr="000A40F1">
          <w:rPr>
            <w:rStyle w:val="Hyperlink"/>
            <w:rFonts w:cs="Arial"/>
          </w:rPr>
          <w:t>https://www.theatlantic.com/education/archive/2017/05/trumps-education-budget-takes-aim-at-the-working-class/527718/)</w:t>
        </w:r>
      </w:hyperlink>
      <w:r w:rsidRPr="000A40F1">
        <w:rPr>
          <w:rFonts w:cs="Arial"/>
        </w:rPr>
        <w:t xml:space="preserve"> // EDP </w:t>
      </w:r>
    </w:p>
    <w:p w14:paraId="1B171147" w14:textId="77777777" w:rsidR="006143C7" w:rsidRPr="000A40F1" w:rsidRDefault="006143C7" w:rsidP="006143C7">
      <w:pPr>
        <w:rPr>
          <w:rFonts w:cs="Arial"/>
          <w:color w:val="000000" w:themeColor="text1"/>
          <w:sz w:val="16"/>
        </w:rPr>
      </w:pPr>
      <w:r w:rsidRPr="000A40F1">
        <w:rPr>
          <w:rFonts w:cs="Arial"/>
          <w:color w:val="000000" w:themeColor="text1"/>
          <w:sz w:val="16"/>
        </w:rPr>
        <w:t xml:space="preserve">But other </w:t>
      </w:r>
      <w:r w:rsidRPr="000A40F1">
        <w:rPr>
          <w:rFonts w:cs="Arial"/>
          <w:color w:val="000000" w:themeColor="text1"/>
          <w:u w:val="single"/>
        </w:rPr>
        <w:t>aspects of Trump’s funding plan fly in the face of his past statements on education, raising confusion about his priorities</w:t>
      </w:r>
      <w:r w:rsidRPr="000A40F1">
        <w:rPr>
          <w:rFonts w:cs="Arial"/>
          <w:color w:val="000000" w:themeColor="text1"/>
          <w:sz w:val="16"/>
        </w:rPr>
        <w:t xml:space="preserve">. </w:t>
      </w:r>
      <w:r w:rsidRPr="000A40F1">
        <w:rPr>
          <w:rFonts w:cs="Arial"/>
          <w:color w:val="000000" w:themeColor="text1"/>
          <w:u w:val="single"/>
        </w:rPr>
        <w:t>He wants to cut state grants for career and technical education (CTE),</w:t>
      </w:r>
      <w:r w:rsidRPr="000A40F1">
        <w:rPr>
          <w:rFonts w:cs="Arial"/>
          <w:color w:val="000000" w:themeColor="text1"/>
          <w:sz w:val="16"/>
        </w:rPr>
        <w:t xml:space="preserve"> for example, by $166 million, and nearly halve funding for the roughly $1 billion federal work-study program. Both </w:t>
      </w:r>
      <w:r w:rsidRPr="000A40F1">
        <w:rPr>
          <w:rFonts w:cs="Arial"/>
          <w:b/>
          <w:color w:val="000000" w:themeColor="text1"/>
          <w:u w:val="single"/>
        </w:rPr>
        <w:t>CTE</w:t>
      </w:r>
      <w:r w:rsidRPr="000A40F1">
        <w:rPr>
          <w:rFonts w:cs="Arial"/>
          <w:color w:val="000000" w:themeColor="text1"/>
          <w:u w:val="single"/>
        </w:rPr>
        <w:t xml:space="preserve"> </w:t>
      </w:r>
      <w:r w:rsidRPr="000A40F1">
        <w:rPr>
          <w:rFonts w:cs="Arial"/>
          <w:color w:val="000000" w:themeColor="text1"/>
          <w:sz w:val="16"/>
        </w:rPr>
        <w:t xml:space="preserve">and work-study </w:t>
      </w:r>
      <w:r w:rsidRPr="000A40F1">
        <w:rPr>
          <w:rFonts w:cs="Arial"/>
          <w:b/>
          <w:color w:val="000000" w:themeColor="text1"/>
          <w:u w:val="single"/>
        </w:rPr>
        <w:t>are education models that enjoy broad bipartisan support</w:t>
      </w:r>
      <w:r w:rsidRPr="000A40F1">
        <w:rPr>
          <w:rFonts w:cs="Arial"/>
          <w:color w:val="000000" w:themeColor="text1"/>
          <w:u w:val="single"/>
        </w:rPr>
        <w:t xml:space="preserve"> and are particularly palatable to Republicans and the </w:t>
      </w:r>
      <w:hyperlink r:id="rId17" w:history="1">
        <w:r w:rsidRPr="000A40F1">
          <w:rPr>
            <w:rFonts w:cs="Arial"/>
            <w:color w:val="000000" w:themeColor="text1"/>
            <w:u w:val="single"/>
          </w:rPr>
          <w:t>white, working-class voters</w:t>
        </w:r>
      </w:hyperlink>
      <w:r w:rsidRPr="000A40F1">
        <w:rPr>
          <w:rFonts w:cs="Arial"/>
          <w:color w:val="000000" w:themeColor="text1"/>
          <w:u w:val="single"/>
        </w:rPr>
        <w:t xml:space="preserve"> who clinched Trump’s election. </w:t>
      </w:r>
      <w:r w:rsidRPr="000A40F1">
        <w:rPr>
          <w:rFonts w:cs="Arial"/>
          <w:color w:val="000000" w:themeColor="text1"/>
          <w:sz w:val="16"/>
        </w:rPr>
        <w:t xml:space="preserve">Tellingly, </w:t>
      </w:r>
      <w:r w:rsidRPr="000A40F1">
        <w:rPr>
          <w:rFonts w:cs="Arial"/>
          <w:color w:val="000000" w:themeColor="text1"/>
          <w:u w:val="single"/>
        </w:rPr>
        <w:t xml:space="preserve">there’s little consensus between Trump’s spending proposal and the bipartisan appropriations bill </w:t>
      </w:r>
      <w:hyperlink r:id="rId18" w:history="1">
        <w:r w:rsidRPr="000A40F1">
          <w:rPr>
            <w:rFonts w:cs="Arial"/>
            <w:color w:val="000000" w:themeColor="text1"/>
            <w:u w:val="single"/>
          </w:rPr>
          <w:t>unveiled</w:t>
        </w:r>
      </w:hyperlink>
      <w:r w:rsidRPr="000A40F1">
        <w:rPr>
          <w:rFonts w:cs="Arial"/>
          <w:color w:val="000000" w:themeColor="text1"/>
          <w:u w:val="single"/>
        </w:rPr>
        <w:t xml:space="preserve"> by Congress</w:t>
      </w:r>
      <w:r w:rsidRPr="000A40F1">
        <w:rPr>
          <w:rFonts w:cs="Arial"/>
          <w:color w:val="000000" w:themeColor="text1"/>
          <w:sz w:val="16"/>
        </w:rPr>
        <w:t xml:space="preserve"> earlier this month. Trump’s education budget, which was published Tuesday as part of full spending plan’s release, would eliminate more than two dozen programs. The budget “reflects a series of tough choices we have had to make when assessing the best use of taxpayer money,” DeVos said in a statement. “It ensures funding for programs with proven results for students while taking a hard look at programs that sound nice but simply haven’t yielded the desired outcomes.” The final version reiterates many of the funding priorities outlined in the </w:t>
      </w:r>
      <w:hyperlink r:id="rId19" w:history="1">
        <w:r w:rsidRPr="000A40F1">
          <w:rPr>
            <w:rFonts w:cs="Arial"/>
            <w:color w:val="000000" w:themeColor="text1"/>
            <w:sz w:val="16"/>
          </w:rPr>
          <w:t>“skinny”—i.e., preliminary—budget</w:t>
        </w:r>
      </w:hyperlink>
      <w:r w:rsidRPr="000A40F1">
        <w:rPr>
          <w:rFonts w:cs="Arial"/>
          <w:color w:val="000000" w:themeColor="text1"/>
          <w:sz w:val="16"/>
        </w:rPr>
        <w:t xml:space="preserve">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wants to do away with or trim down. Tamara Hiler, a </w:t>
      </w:r>
      <w:r w:rsidRPr="000A40F1">
        <w:rPr>
          <w:rFonts w:cs="Arial"/>
          <w:color w:val="000000" w:themeColor="text1"/>
          <w:u w:val="single"/>
        </w:rPr>
        <w:t>senior policy adviser at</w:t>
      </w:r>
      <w:r w:rsidRPr="000A40F1">
        <w:rPr>
          <w:rFonts w:cs="Arial"/>
          <w:color w:val="000000" w:themeColor="text1"/>
          <w:sz w:val="16"/>
        </w:rPr>
        <w:t xml:space="preserve"> the centrist </w:t>
      </w:r>
      <w:r w:rsidRPr="000A40F1">
        <w:rPr>
          <w:rFonts w:cs="Arial"/>
          <w:color w:val="000000" w:themeColor="text1"/>
          <w:u w:val="single"/>
        </w:rPr>
        <w:t>think tank Third Way, described the White House budget as “</w:t>
      </w:r>
      <w:r w:rsidRPr="000A40F1">
        <w:rPr>
          <w:rFonts w:cs="Arial"/>
          <w:strike/>
          <w:color w:val="000000" w:themeColor="text1"/>
          <w:u w:val="single"/>
        </w:rPr>
        <w:t>tone deaf</w:t>
      </w:r>
      <w:r w:rsidRPr="000A40F1">
        <w:rPr>
          <w:rFonts w:cs="Arial"/>
          <w:color w:val="000000" w:themeColor="text1"/>
          <w:u w:val="single"/>
        </w:rPr>
        <w:t xml:space="preserve">” ignorant, pointing to </w:t>
      </w:r>
      <w:r w:rsidRPr="000A40F1">
        <w:rPr>
          <w:rFonts w:cs="Arial"/>
          <w:color w:val="000000" w:themeColor="text1"/>
          <w:sz w:val="16"/>
        </w:rPr>
        <w:t xml:space="preserve">the $1.3 billion program that provides grants to states for </w:t>
      </w:r>
      <w:r w:rsidRPr="000A40F1">
        <w:rPr>
          <w:rFonts w:cs="Arial"/>
          <w:color w:val="000000" w:themeColor="text1"/>
          <w:u w:val="single"/>
        </w:rPr>
        <w:t>career and technical education as an example. “The fact that [Trump] would want to move money away from … career and technical education into something that is not even going to benefit many of his voters is befuddling,”</w:t>
      </w:r>
      <w:r w:rsidRPr="000A40F1">
        <w:rPr>
          <w:rFonts w:cs="Arial"/>
          <w:color w:val="000000" w:themeColor="text1"/>
          <w:sz w:val="16"/>
        </w:rPr>
        <w:t xml:space="preserve"> she said, </w:t>
      </w:r>
      <w:r w:rsidRPr="000A40F1">
        <w:rPr>
          <w:rFonts w:cs="Arial"/>
          <w:color w:val="000000" w:themeColor="text1"/>
          <w:u w:val="single"/>
        </w:rPr>
        <w:t xml:space="preserve">alluding to </w:t>
      </w:r>
      <w:hyperlink r:id="rId20" w:history="1">
        <w:r w:rsidRPr="000A40F1">
          <w:rPr>
            <w:rFonts w:cs="Arial"/>
            <w:color w:val="000000" w:themeColor="text1"/>
            <w:u w:val="single"/>
          </w:rPr>
          <w:t>the limited access to school choice</w:t>
        </w:r>
      </w:hyperlink>
      <w:r w:rsidRPr="000A40F1">
        <w:rPr>
          <w:rFonts w:cs="Arial"/>
          <w:color w:val="000000" w:themeColor="text1"/>
          <w:u w:val="single"/>
        </w:rPr>
        <w:t xml:space="preserve"> in the rural communities that helped secure the president’s victory. </w:t>
      </w:r>
      <w:r w:rsidRPr="000A40F1">
        <w:rPr>
          <w:rFonts w:cs="Arial"/>
          <w:color w:val="000000" w:themeColor="text1"/>
          <w:sz w:val="16"/>
        </w:rPr>
        <w:t xml:space="preserve">Indeed, </w:t>
      </w:r>
      <w:r w:rsidRPr="000A40F1">
        <w:rPr>
          <w:rFonts w:cs="Arial"/>
          <w:b/>
          <w:color w:val="000000" w:themeColor="text1"/>
          <w:u w:val="single"/>
        </w:rPr>
        <w:t>CTE dovetails neatly with Trump’s “Make America Great Again” message,</w:t>
      </w:r>
      <w:r w:rsidRPr="000A40F1">
        <w:rPr>
          <w:rFonts w:cs="Arial"/>
          <w:color w:val="000000" w:themeColor="text1"/>
          <w:u w:val="single"/>
        </w:rPr>
        <w:t xml:space="preserve"> and with </w:t>
      </w:r>
      <w:hyperlink r:id="rId21" w:anchor=".WSSSbvrys4b" w:history="1">
        <w:r w:rsidRPr="000A40F1">
          <w:rPr>
            <w:rFonts w:cs="Arial"/>
            <w:color w:val="000000" w:themeColor="text1"/>
            <w:u w:val="single"/>
          </w:rPr>
          <w:t>his campaign promise</w:t>
        </w:r>
      </w:hyperlink>
      <w:r w:rsidRPr="000A40F1">
        <w:rPr>
          <w:rFonts w:cs="Arial"/>
          <w:color w:val="000000" w:themeColor="text1"/>
          <w:u w:val="single"/>
        </w:rPr>
        <w:t xml:space="preserve"> to prioritize workforce development and job creation</w:t>
      </w:r>
      <w:r w:rsidRPr="000A40F1">
        <w:rPr>
          <w:rFonts w:cs="Arial"/>
          <w:color w:val="000000" w:themeColor="text1"/>
          <w:sz w:val="16"/>
        </w:rPr>
        <w:t xml:space="preserve"> in the United States. Take his priorities around infrastructure: </w:t>
      </w:r>
      <w:r w:rsidRPr="000A40F1">
        <w:rPr>
          <w:rFonts w:cs="Arial"/>
          <w:color w:val="000000" w:themeColor="text1"/>
          <w:u w:val="single"/>
        </w:rPr>
        <w:t>CTE is helping to grow the workforce that’s key to making those goals a reality</w:t>
      </w:r>
      <w:r w:rsidRPr="000A40F1">
        <w:rPr>
          <w:rFonts w:cs="Arial"/>
          <w:color w:val="000000" w:themeColor="text1"/>
          <w:sz w:val="16"/>
        </w:rPr>
        <w:t>, from programs in design and engineering to those in construction and manufacturing. “</w:t>
      </w:r>
      <w:r w:rsidRPr="000A40F1">
        <w:rPr>
          <w:rFonts w:cs="Arial"/>
          <w:color w:val="000000" w:themeColor="text1"/>
          <w:u w:val="single"/>
        </w:rPr>
        <w:t>These are the very elements of the rebuilding-America agenda,”</w:t>
      </w:r>
      <w:r w:rsidRPr="000A40F1">
        <w:rPr>
          <w:rFonts w:cs="Arial"/>
          <w:color w:val="000000" w:themeColor="text1"/>
          <w:sz w:val="16"/>
        </w:rPr>
        <w:t xml:space="preserve"> said Kimberly Green, the director of the advocacy group Advance CTE, </w:t>
      </w:r>
      <w:r w:rsidRPr="000A40F1">
        <w:rPr>
          <w:rFonts w:cs="Arial"/>
          <w:color w:val="000000" w:themeColor="text1"/>
          <w:u w:val="single"/>
        </w:rPr>
        <w:t>and “are the very things CTE programs help prepare people for successful careers in.</w:t>
      </w:r>
      <w:r w:rsidRPr="000A40F1">
        <w:rPr>
          <w:rFonts w:cs="Arial"/>
          <w:color w:val="000000" w:themeColor="text1"/>
          <w:sz w:val="16"/>
        </w:rPr>
        <w:t xml:space="preserve">” DeVos for her part </w:t>
      </w:r>
      <w:hyperlink r:id="rId22" w:history="1">
        <w:r w:rsidRPr="000A40F1">
          <w:rPr>
            <w:rFonts w:cs="Arial"/>
            <w:color w:val="000000" w:themeColor="text1"/>
            <w:sz w:val="16"/>
          </w:rPr>
          <w:t>emphasized</w:t>
        </w:r>
      </w:hyperlink>
      <w:r w:rsidRPr="000A40F1">
        <w:rPr>
          <w:rFonts w:cs="Arial"/>
          <w:color w:val="000000" w:themeColor="text1"/>
          <w:sz w:val="16"/>
        </w:rPr>
        <w:t xml:space="preserve"> the importance of CTE throughout her confirmation hearing—perhaps because it serves as an effective example of school choice.</w:t>
      </w:r>
    </w:p>
    <w:p w14:paraId="5EFE9B32" w14:textId="77777777" w:rsidR="006143C7" w:rsidRPr="000A40F1" w:rsidRDefault="006143C7" w:rsidP="006143C7">
      <w:pPr>
        <w:rPr>
          <w:rFonts w:cs="Arial"/>
        </w:rPr>
      </w:pPr>
    </w:p>
    <w:p w14:paraId="6894B52A" w14:textId="77777777" w:rsidR="006143C7" w:rsidRPr="000A40F1" w:rsidRDefault="001B272D" w:rsidP="006143C7">
      <w:pPr>
        <w:pStyle w:val="Heading2"/>
        <w:rPr>
          <w:rFonts w:cs="Arial"/>
        </w:rPr>
      </w:pPr>
      <w:r w:rsidRPr="000A40F1">
        <w:rPr>
          <w:rFonts w:cs="Arial"/>
        </w:rPr>
        <w:t>Impacts</w:t>
      </w:r>
    </w:p>
    <w:p w14:paraId="2BF6EA98" w14:textId="77777777" w:rsidR="006143C7" w:rsidRPr="000A40F1" w:rsidRDefault="001B272D" w:rsidP="006143C7">
      <w:pPr>
        <w:pStyle w:val="Heading3"/>
        <w:rPr>
          <w:rFonts w:cs="Arial"/>
        </w:rPr>
      </w:pPr>
      <w:r w:rsidRPr="000A40F1">
        <w:rPr>
          <w:rFonts w:cs="Arial"/>
        </w:rPr>
        <w:t>1nc US Economy</w:t>
      </w:r>
    </w:p>
    <w:p w14:paraId="3A9296FF" w14:textId="77777777" w:rsidR="006143C7" w:rsidRPr="000A40F1" w:rsidRDefault="006143C7" w:rsidP="006143C7">
      <w:pPr>
        <w:pStyle w:val="Heading4"/>
        <w:rPr>
          <w:rFonts w:cs="Arial"/>
        </w:rPr>
      </w:pPr>
      <w:r w:rsidRPr="000A40F1">
        <w:rPr>
          <w:rFonts w:cs="Arial"/>
        </w:rPr>
        <w:t>Mass deportations collapse the economy---hits all major sectors</w:t>
      </w:r>
    </w:p>
    <w:p w14:paraId="24B77CF2" w14:textId="77777777" w:rsidR="006143C7" w:rsidRPr="000A40F1" w:rsidRDefault="006143C7" w:rsidP="006143C7">
      <w:pPr>
        <w:rPr>
          <w:rFonts w:cs="Arial"/>
        </w:rPr>
      </w:pPr>
      <w:r w:rsidRPr="000A40F1">
        <w:rPr>
          <w:rStyle w:val="Style13ptBold"/>
          <w:rFonts w:cs="Arial"/>
        </w:rPr>
        <w:t>Ehrenfreund</w:t>
      </w:r>
      <w:r w:rsidRPr="000A40F1">
        <w:rPr>
          <w:rFonts w:cs="Arial"/>
        </w:rPr>
        <w:t xml:space="preserve"> 11-14-</w:t>
      </w:r>
      <w:r w:rsidRPr="000A40F1">
        <w:rPr>
          <w:rStyle w:val="Style13ptBold"/>
          <w:rFonts w:cs="Arial"/>
        </w:rPr>
        <w:t>2016</w:t>
      </w:r>
      <w:r w:rsidRPr="000A40F1">
        <w:rPr>
          <w:rFonts w:cs="Arial"/>
        </w:rPr>
        <w:t xml:space="preserve"> – Washington Post reporter (Max, “The potentially severe consequences of Trump’s deportation plans,” Washington Post, https://www.washingtonpost.com/news/wonk/wp/2016/11/14/what-donald-trumps-deportation-plans-would-do-to-american-businesses/?utm_term=.b91117a38d3f)</w:t>
      </w:r>
    </w:p>
    <w:p w14:paraId="2E410E41" w14:textId="77777777" w:rsidR="006143C7" w:rsidRPr="000A40F1" w:rsidRDefault="006143C7" w:rsidP="006143C7">
      <w:pPr>
        <w:rPr>
          <w:rFonts w:cs="Arial"/>
        </w:rPr>
      </w:pPr>
      <w:r w:rsidRPr="000A40F1">
        <w:rPr>
          <w:rFonts w:cs="Arial"/>
        </w:rPr>
        <w:t xml:space="preserve">In an interview aired Sunday, Donald </w:t>
      </w:r>
      <w:r w:rsidRPr="000A40F1">
        <w:rPr>
          <w:rStyle w:val="StyleUnderline"/>
          <w:rFonts w:cs="Arial"/>
        </w:rPr>
        <w:t>Trump told</w:t>
      </w:r>
      <w:r w:rsidRPr="000A40F1">
        <w:rPr>
          <w:rFonts w:cs="Arial"/>
        </w:rPr>
        <w:t xml:space="preserve"> "60 Minutes” correspondent Lesley Stahl that </w:t>
      </w:r>
      <w:r w:rsidRPr="000A40F1">
        <w:rPr>
          <w:rStyle w:val="StyleUnderline"/>
          <w:rFonts w:cs="Arial"/>
        </w:rPr>
        <w:t>he would deport as many as 3 million undocumented immigrants after he takes office next year. It remains to be seen whether the president-elect will fulfill this pledge</w:t>
      </w:r>
      <w:r w:rsidRPr="000A40F1">
        <w:rPr>
          <w:rFonts w:cs="Arial"/>
        </w:rPr>
        <w:t xml:space="preserve">, and if he does, how quickly he would seek to do so. In any case, two </w:t>
      </w:r>
      <w:r w:rsidRPr="000A40F1">
        <w:rPr>
          <w:rStyle w:val="StyleUnderline"/>
          <w:rFonts w:cs="Arial"/>
        </w:rPr>
        <w:t>new analyses confirm that deportations could have severe consequences for the American economy</w:t>
      </w:r>
      <w:r w:rsidRPr="000A40F1">
        <w:rPr>
          <w:rFonts w:cs="Arial"/>
        </w:rPr>
        <w:t xml:space="preserve">. One of the analyses, released by the National Bureau of Economic Research on Monday, offers the first detailed estimates of how a policy of mass deportation would affect specific industries. The authors, Ryan Edwards and Francesc Ortega of Queens College, City University of New York, came up with a few unexpected results. Unsurprisingly, the greatest number of undocumented workers — 1.3 million — were employed in leisure and hospitality, followed by the construction sector, which employed 1.1 million. These two sectors were followed by professional and business services, which is not a sector often associated with unauthorized employment but included nearly 1 million undocumented workers, by Edwards and Ortega's estimate. The two economists relied on census data from 2011 to 2013 to estimate the number of undocumented workers in each industry. While the census does not ask respondents whether they are undocumented, the records do show when they arrived, what country they came from, and whether their occupation required a license — information that can be used to estimate the likelihood that a person is undocumented. According to a recent estimate from the Pew Research Center, there are about 8 million unauthorized workers in the United States in total. </w:t>
      </w:r>
      <w:r w:rsidRPr="000A40F1">
        <w:rPr>
          <w:rStyle w:val="StyleUnderline"/>
          <w:rFonts w:cs="Arial"/>
        </w:rPr>
        <w:t>If</w:t>
      </w:r>
      <w:r w:rsidRPr="000A40F1">
        <w:rPr>
          <w:rFonts w:cs="Arial"/>
        </w:rPr>
        <w:t xml:space="preserve"> all </w:t>
      </w:r>
      <w:r w:rsidRPr="000A40F1">
        <w:rPr>
          <w:rStyle w:val="StyleUnderline"/>
          <w:rFonts w:cs="Arial"/>
        </w:rPr>
        <w:t>undocumented workers were immediately removed</w:t>
      </w:r>
      <w:r w:rsidRPr="000A40F1">
        <w:rPr>
          <w:rFonts w:cs="Arial"/>
        </w:rPr>
        <w:t xml:space="preserve"> from the country, </w:t>
      </w:r>
      <w:r w:rsidRPr="000A40F1">
        <w:rPr>
          <w:rStyle w:val="StyleUnderline"/>
          <w:rFonts w:cs="Arial"/>
        </w:rPr>
        <w:t>Edwards and Ortega forecast a decline of 9 percent in agricultural production and declines of 8 percent in construction and leisure and hospitality</w:t>
      </w:r>
      <w:r w:rsidRPr="000A40F1">
        <w:rPr>
          <w:rFonts w:cs="Arial"/>
        </w:rPr>
        <w:t xml:space="preserve"> over the long term. These are the industries most dependent on undocumented labor. Relative to the overall economy, however, </w:t>
      </w:r>
      <w:r w:rsidRPr="000A40F1">
        <w:rPr>
          <w:rStyle w:val="StyleUnderline"/>
          <w:rFonts w:cs="Arial"/>
        </w:rPr>
        <w:t>the most important effect would be a decline in manufacturing output of $74 billion over the long term</w:t>
      </w:r>
      <w:r w:rsidRPr="000A40F1">
        <w:rPr>
          <w:rFonts w:cs="Arial"/>
        </w:rPr>
        <w:t xml:space="preserve">, followed by somewhat more modest declines in wholesale and retail trade and financial activities. </w:t>
      </w:r>
      <w:r w:rsidRPr="000A40F1">
        <w:rPr>
          <w:rStyle w:val="StyleUnderline"/>
          <w:rFonts w:cs="Arial"/>
        </w:rPr>
        <w:t>There are relatively few undocumented workers in the financial sector, but they make a disproportionate economic contribution</w:t>
      </w:r>
      <w:r w:rsidRPr="000A40F1">
        <w:rPr>
          <w:rFonts w:cs="Arial"/>
        </w:rPr>
        <w:t>. The sector employs just under 200,000 undocumented immigrants, but their weekly earnings are $1,132 on average — roughly twice the average across the economy for unauthorized workers, which is $581. “When we think about unauthorized immigrants, we tend to think about poor Mexican workers with low education in agriculture,” Edwards said. In other sectors, he added, “</w:t>
      </w:r>
      <w:r w:rsidRPr="000A40F1">
        <w:rPr>
          <w:rStyle w:val="StyleUnderline"/>
          <w:rFonts w:cs="Arial"/>
        </w:rPr>
        <w:t>they're highly trained, highly paid professionals, so their removal has a pretty large effect</w:t>
      </w:r>
      <w:r w:rsidRPr="000A40F1">
        <w:rPr>
          <w:rFonts w:cs="Arial"/>
        </w:rPr>
        <w:t xml:space="preserve">.” Edwards and Ortega estimate that </w:t>
      </w:r>
      <w:r w:rsidRPr="000A40F1">
        <w:rPr>
          <w:rStyle w:val="StyleUnderline"/>
          <w:rFonts w:cs="Arial"/>
        </w:rPr>
        <w:t xml:space="preserve">undocumented workers are responsible for about 3 percent of the U.S. economy overall. Deporting all of them would result in a </w:t>
      </w:r>
      <w:r w:rsidRPr="000A40F1">
        <w:rPr>
          <w:rStyle w:val="Emphasis"/>
          <w:rFonts w:cs="Arial"/>
        </w:rPr>
        <w:t>substantial contraction</w:t>
      </w:r>
      <w:r w:rsidRPr="000A40F1">
        <w:rPr>
          <w:rFonts w:cs="Arial"/>
        </w:rPr>
        <w:t>.</w:t>
      </w:r>
    </w:p>
    <w:p w14:paraId="10CCB240" w14:textId="77777777" w:rsidR="00DA1014" w:rsidRPr="000A40F1" w:rsidRDefault="00DA1014" w:rsidP="00DA1014">
      <w:pPr>
        <w:pStyle w:val="Heading3"/>
      </w:pPr>
      <w:r>
        <w:t>2nc US Economy</w:t>
      </w:r>
    </w:p>
    <w:p w14:paraId="17DF048A" w14:textId="77777777" w:rsidR="00DA1014" w:rsidRPr="000A40F1" w:rsidRDefault="00DA1014" w:rsidP="00DA1014">
      <w:pPr>
        <w:pStyle w:val="Heading4"/>
        <w:rPr>
          <w:rFonts w:cs="Arial"/>
        </w:rPr>
      </w:pPr>
      <w:r w:rsidRPr="000A40F1">
        <w:rPr>
          <w:rFonts w:cs="Arial"/>
        </w:rPr>
        <w:t>Trump’s immigration policies, especially on the undocumented, would crush the US economy – ripples across every sector</w:t>
      </w:r>
    </w:p>
    <w:p w14:paraId="61BDD9F4" w14:textId="77777777" w:rsidR="00DA1014" w:rsidRPr="000A40F1" w:rsidRDefault="00DA1014" w:rsidP="00DA1014">
      <w:pPr>
        <w:rPr>
          <w:rFonts w:cs="Arial"/>
        </w:rPr>
      </w:pPr>
      <w:r w:rsidRPr="000A40F1">
        <w:rPr>
          <w:rStyle w:val="Style13ptBold"/>
          <w:rFonts w:cs="Arial"/>
        </w:rPr>
        <w:t>Tan 2-16</w:t>
      </w:r>
      <w:r w:rsidRPr="000A40F1">
        <w:rPr>
          <w:rFonts w:cs="Arial"/>
        </w:rPr>
        <w:t>-17 (Avianne Tan (journalism and English at New York University) works in the news for WABC-TV NY and also writes for The News Blog at NYU; “</w:t>
      </w:r>
      <w:r w:rsidRPr="000A40F1">
        <w:rPr>
          <w:rStyle w:val="Emphasis"/>
          <w:rFonts w:cs="Arial"/>
        </w:rPr>
        <w:t>Without immigrants, the US economy would be a 'disaster,' experts say</w:t>
      </w:r>
      <w:r w:rsidRPr="000A40F1">
        <w:rPr>
          <w:rFonts w:cs="Arial"/>
        </w:rPr>
        <w:t>” ABC News; February 16, 2017; http://abcnews.go.com/US/immigrants-us-economy-disaster-experts/story?id=45533028 - LK)</w:t>
      </w:r>
    </w:p>
    <w:p w14:paraId="4B5F4BD8" w14:textId="77777777" w:rsidR="00DA1014" w:rsidRPr="000A40F1" w:rsidRDefault="00DA1014" w:rsidP="00DA1014">
      <w:pPr>
        <w:rPr>
          <w:rFonts w:cs="Arial"/>
          <w:sz w:val="16"/>
        </w:rPr>
      </w:pPr>
      <w:r w:rsidRPr="000A40F1">
        <w:rPr>
          <w:rStyle w:val="StyleUnderline"/>
          <w:rFonts w:cs="Arial"/>
        </w:rPr>
        <w:t>Immigrants across the U.S. are refusing to go to work</w:t>
      </w:r>
      <w:r w:rsidRPr="000A40F1">
        <w:rPr>
          <w:rFonts w:cs="Arial"/>
          <w:sz w:val="16"/>
        </w:rPr>
        <w:t xml:space="preserve">, attend school and shop today </w:t>
      </w:r>
      <w:r w:rsidRPr="000A40F1">
        <w:rPr>
          <w:rStyle w:val="StyleUnderline"/>
          <w:rFonts w:cs="Arial"/>
        </w:rPr>
        <w:t>as part of the Day Without Immigrants</w:t>
      </w:r>
      <w:r w:rsidRPr="000A40F1">
        <w:rPr>
          <w:rFonts w:cs="Arial"/>
          <w:sz w:val="16"/>
        </w:rPr>
        <w:t xml:space="preserve">, a series of </w:t>
      </w:r>
      <w:r w:rsidRPr="000A40F1">
        <w:rPr>
          <w:rStyle w:val="StyleUnderline"/>
          <w:rFonts w:cs="Arial"/>
        </w:rPr>
        <w:t>protests</w:t>
      </w:r>
      <w:r w:rsidRPr="000A40F1">
        <w:rPr>
          <w:rFonts w:cs="Arial"/>
          <w:sz w:val="16"/>
        </w:rPr>
        <w:t xml:space="preserve"> intended </w:t>
      </w:r>
      <w:r w:rsidRPr="000A40F1">
        <w:rPr>
          <w:rStyle w:val="StyleUnderline"/>
          <w:rFonts w:cs="Arial"/>
        </w:rPr>
        <w:t xml:space="preserve">to illustrate </w:t>
      </w:r>
      <w:r w:rsidRPr="000A40F1">
        <w:rPr>
          <w:rStyle w:val="StyleUnderline"/>
          <w:rFonts w:cs="Arial"/>
          <w:highlight w:val="cyan"/>
        </w:rPr>
        <w:t xml:space="preserve">the </w:t>
      </w:r>
      <w:r w:rsidRPr="000A40F1">
        <w:rPr>
          <w:rStyle w:val="Emphasis"/>
          <w:rFonts w:cs="Arial"/>
          <w:highlight w:val="cyan"/>
        </w:rPr>
        <w:t>significant economic</w:t>
      </w:r>
      <w:r w:rsidRPr="000A40F1">
        <w:rPr>
          <w:rStyle w:val="Emphasis"/>
          <w:rFonts w:cs="Arial"/>
        </w:rPr>
        <w:t xml:space="preserve"> and social </w:t>
      </w:r>
      <w:r w:rsidRPr="000A40F1">
        <w:rPr>
          <w:rStyle w:val="Emphasis"/>
          <w:rFonts w:cs="Arial"/>
          <w:highlight w:val="cyan"/>
        </w:rPr>
        <w:t>impact that immigrants have on the country.</w:t>
      </w:r>
      <w:r w:rsidRPr="000A40F1">
        <w:rPr>
          <w:rFonts w:cs="Arial"/>
          <w:sz w:val="12"/>
        </w:rPr>
        <w:t>¶</w:t>
      </w:r>
      <w:r w:rsidRPr="000A40F1">
        <w:rPr>
          <w:rFonts w:cs="Arial"/>
          <w:sz w:val="16"/>
        </w:rPr>
        <w:t xml:space="preserve"> The protests, which were organized on social media, are </w:t>
      </w:r>
      <w:r w:rsidRPr="000A40F1">
        <w:rPr>
          <w:rStyle w:val="StyleUnderline"/>
          <w:rFonts w:cs="Arial"/>
          <w:highlight w:val="cyan"/>
        </w:rPr>
        <w:t>demonstrations against</w:t>
      </w:r>
      <w:r w:rsidRPr="000A40F1">
        <w:rPr>
          <w:rStyle w:val="StyleUnderline"/>
          <w:rFonts w:cs="Arial"/>
        </w:rPr>
        <w:t xml:space="preserve"> President Donald </w:t>
      </w:r>
      <w:r w:rsidRPr="000A40F1">
        <w:rPr>
          <w:rStyle w:val="Emphasis"/>
          <w:rFonts w:cs="Arial"/>
          <w:highlight w:val="cyan"/>
        </w:rPr>
        <w:t>Trump</w:t>
      </w:r>
      <w:r w:rsidRPr="000A40F1">
        <w:rPr>
          <w:rStyle w:val="StyleUnderline"/>
          <w:rFonts w:cs="Arial"/>
        </w:rPr>
        <w:t xml:space="preserve">, who has been </w:t>
      </w:r>
      <w:r w:rsidRPr="000A40F1">
        <w:rPr>
          <w:rStyle w:val="StyleUnderline"/>
          <w:rFonts w:cs="Arial"/>
          <w:highlight w:val="cyan"/>
        </w:rPr>
        <w:t>criticized</w:t>
      </w:r>
      <w:r w:rsidRPr="000A40F1">
        <w:rPr>
          <w:rStyle w:val="StyleUnderline"/>
          <w:rFonts w:cs="Arial"/>
        </w:rPr>
        <w:t xml:space="preserve"> by some as anti-immigrant and xenophobic for </w:t>
      </w:r>
      <w:r w:rsidRPr="000A40F1">
        <w:rPr>
          <w:rStyle w:val="StyleUnderline"/>
          <w:rFonts w:cs="Arial"/>
          <w:highlight w:val="cyan"/>
        </w:rPr>
        <w:t xml:space="preserve">his </w:t>
      </w:r>
      <w:r w:rsidRPr="000A40F1">
        <w:rPr>
          <w:rStyle w:val="Emphasis"/>
          <w:rFonts w:cs="Arial"/>
          <w:highlight w:val="cyan"/>
        </w:rPr>
        <w:t>promises to deport unauthorized immigrants, build a wall</w:t>
      </w:r>
      <w:r w:rsidRPr="000A40F1">
        <w:rPr>
          <w:rStyle w:val="Emphasis"/>
          <w:rFonts w:cs="Arial"/>
        </w:rPr>
        <w:t xml:space="preserve"> along the U.S.-Mexico border </w:t>
      </w:r>
      <w:r w:rsidRPr="000A40F1">
        <w:rPr>
          <w:rStyle w:val="Emphasis"/>
          <w:rFonts w:cs="Arial"/>
          <w:highlight w:val="cyan"/>
        </w:rPr>
        <w:t>and conduct "extreme vetting"</w:t>
      </w:r>
      <w:r w:rsidRPr="000A40F1">
        <w:rPr>
          <w:rStyle w:val="StyleUnderline"/>
          <w:rFonts w:cs="Arial"/>
        </w:rPr>
        <w:t xml:space="preserve"> of immigrants</w:t>
      </w:r>
      <w:r w:rsidRPr="000A40F1">
        <w:rPr>
          <w:rFonts w:cs="Arial"/>
          <w:sz w:val="16"/>
        </w:rPr>
        <w:t xml:space="preserve"> from seven predominately Muslim countries.</w:t>
      </w:r>
      <w:r w:rsidRPr="000A40F1">
        <w:rPr>
          <w:rFonts w:cs="Arial"/>
          <w:sz w:val="12"/>
        </w:rPr>
        <w:t>¶</w:t>
      </w:r>
      <w:r w:rsidRPr="000A40F1">
        <w:rPr>
          <w:rFonts w:cs="Arial"/>
          <w:sz w:val="16"/>
        </w:rPr>
        <w:t xml:space="preserve"> Hundreds of business owners in Washington, D.C.; Austin, Texas; Boston; Philadelphia; and other cities are participating in the protests.</w:t>
      </w:r>
      <w:r w:rsidRPr="000A40F1">
        <w:rPr>
          <w:rFonts w:cs="Arial"/>
          <w:sz w:val="12"/>
        </w:rPr>
        <w:t>¶</w:t>
      </w:r>
      <w:r w:rsidRPr="000A40F1">
        <w:rPr>
          <w:rFonts w:cs="Arial"/>
          <w:sz w:val="16"/>
        </w:rPr>
        <w:t xml:space="preserve"> "I want to make sure that immigrants, such as myself and others, don’t live in fear," said Andy Shallal, an Iraqi-American entrepreneur best known for his D.C.-area restaurant, bookstore and performance venue chain Busboys and Poets.</w:t>
      </w:r>
      <w:r w:rsidRPr="000A40F1">
        <w:rPr>
          <w:rFonts w:cs="Arial"/>
          <w:sz w:val="12"/>
        </w:rPr>
        <w:t>¶</w:t>
      </w:r>
      <w:r w:rsidRPr="000A40F1">
        <w:rPr>
          <w:rFonts w:cs="Arial"/>
          <w:sz w:val="16"/>
        </w:rPr>
        <w:t xml:space="preserve"> He told ABC News he decided to close all six of his Busboy and Poets locations today to push for "humanistic" immigration reform.</w:t>
      </w:r>
      <w:r w:rsidRPr="000A40F1">
        <w:rPr>
          <w:rFonts w:cs="Arial"/>
          <w:sz w:val="12"/>
        </w:rPr>
        <w:t>¶</w:t>
      </w:r>
      <w:r w:rsidRPr="000A40F1">
        <w:rPr>
          <w:rFonts w:cs="Arial"/>
          <w:sz w:val="16"/>
        </w:rPr>
        <w:t xml:space="preserve"> "There are times when standing on the sidelines is not an option," he said. "This is one of those times."</w:t>
      </w:r>
      <w:r w:rsidRPr="000A40F1">
        <w:rPr>
          <w:rFonts w:cs="Arial"/>
          <w:sz w:val="12"/>
        </w:rPr>
        <w:t>¶</w:t>
      </w:r>
      <w:r w:rsidRPr="000A40F1">
        <w:rPr>
          <w:rFonts w:cs="Arial"/>
          <w:sz w:val="16"/>
        </w:rPr>
        <w:t xml:space="preserve"> Day Without Immigrants protests being held across US</w:t>
      </w:r>
      <w:r w:rsidRPr="000A40F1">
        <w:rPr>
          <w:rFonts w:cs="Arial"/>
          <w:sz w:val="12"/>
        </w:rPr>
        <w:t>¶</w:t>
      </w:r>
      <w:r w:rsidRPr="000A40F1">
        <w:rPr>
          <w:rFonts w:cs="Arial"/>
          <w:sz w:val="16"/>
        </w:rPr>
        <w:t xml:space="preserve"> </w:t>
      </w:r>
      <w:r w:rsidRPr="000A40F1">
        <w:rPr>
          <w:rStyle w:val="StyleUnderline"/>
          <w:rFonts w:cs="Arial"/>
        </w:rPr>
        <w:t>Arrest of 'dreamer' immigrant could be first of the Trump administration</w:t>
      </w:r>
      <w:r w:rsidRPr="000A40F1">
        <w:rPr>
          <w:rFonts w:cs="Arial"/>
          <w:sz w:val="12"/>
        </w:rPr>
        <w:t>¶</w:t>
      </w:r>
      <w:r w:rsidRPr="000A40F1">
        <w:rPr>
          <w:rFonts w:cs="Arial"/>
          <w:sz w:val="16"/>
        </w:rPr>
        <w:t xml:space="preserve"> Georgia community fills schoolyard with signs supporting immigrants, refugees</w:t>
      </w:r>
      <w:r w:rsidRPr="000A40F1">
        <w:rPr>
          <w:rFonts w:cs="Arial"/>
          <w:sz w:val="12"/>
        </w:rPr>
        <w:t>¶</w:t>
      </w:r>
      <w:r w:rsidRPr="000A40F1">
        <w:rPr>
          <w:rFonts w:cs="Arial"/>
          <w:sz w:val="16"/>
        </w:rPr>
        <w:t xml:space="preserve"> While the economic impact of today's actions remains unclear, </w:t>
      </w:r>
      <w:r w:rsidRPr="000A40F1">
        <w:rPr>
          <w:rStyle w:val="Emphasis"/>
          <w:rFonts w:cs="Arial"/>
          <w:highlight w:val="cyan"/>
        </w:rPr>
        <w:t>several economic experts told</w:t>
      </w:r>
      <w:r w:rsidRPr="000A40F1">
        <w:rPr>
          <w:rStyle w:val="Emphasis"/>
          <w:rFonts w:cs="Arial"/>
        </w:rPr>
        <w:t xml:space="preserve"> ABC News t</w:t>
      </w:r>
      <w:r w:rsidRPr="000A40F1">
        <w:rPr>
          <w:rStyle w:val="Emphasis"/>
          <w:rFonts w:cs="Arial"/>
          <w:highlight w:val="cyan"/>
        </w:rPr>
        <w:t>hat the U.S. economy and workforce would be a "disaster" without immigrants.</w:t>
      </w:r>
      <w:r w:rsidRPr="000A40F1">
        <w:rPr>
          <w:rFonts w:cs="Arial"/>
          <w:sz w:val="12"/>
        </w:rPr>
        <w:t>¶</w:t>
      </w:r>
      <w:r w:rsidRPr="000A40F1">
        <w:rPr>
          <w:rFonts w:cs="Arial"/>
          <w:sz w:val="16"/>
        </w:rPr>
        <w:t xml:space="preserve"> "</w:t>
      </w:r>
      <w:r w:rsidRPr="000A40F1">
        <w:rPr>
          <w:rStyle w:val="StyleUnderline"/>
          <w:rFonts w:cs="Arial"/>
        </w:rPr>
        <w:t xml:space="preserve">If </w:t>
      </w:r>
      <w:r w:rsidRPr="000A40F1">
        <w:rPr>
          <w:rFonts w:cs="Arial"/>
          <w:sz w:val="16"/>
        </w:rPr>
        <w:t xml:space="preserve">all </w:t>
      </w:r>
      <w:r w:rsidRPr="000A40F1">
        <w:rPr>
          <w:rStyle w:val="StyleUnderline"/>
          <w:rFonts w:cs="Arial"/>
        </w:rPr>
        <w:t>immigrants were just to disappear from the U.S. workforce</w:t>
      </w:r>
      <w:r w:rsidRPr="000A40F1">
        <w:rPr>
          <w:rFonts w:cs="Arial"/>
          <w:sz w:val="16"/>
        </w:rPr>
        <w:t xml:space="preserve"> tomorrow, </w:t>
      </w:r>
      <w:r w:rsidRPr="000A40F1">
        <w:rPr>
          <w:rStyle w:val="StyleUnderline"/>
          <w:rFonts w:cs="Arial"/>
        </w:rPr>
        <w:t>that would have a tremendous negative impact on the economy," said Daniel Costa, the director of immigration law and policy research at the Economic Policy Institute, an economic research think tank based in Washington</w:t>
      </w:r>
      <w:r w:rsidRPr="000A40F1">
        <w:rPr>
          <w:rFonts w:cs="Arial"/>
          <w:sz w:val="16"/>
        </w:rPr>
        <w:t>, D.C.</w:t>
      </w:r>
      <w:r w:rsidRPr="000A40F1">
        <w:rPr>
          <w:rFonts w:cs="Arial"/>
          <w:sz w:val="12"/>
        </w:rPr>
        <w:t>¶</w:t>
      </w:r>
      <w:r w:rsidRPr="000A40F1">
        <w:rPr>
          <w:rFonts w:cs="Arial"/>
          <w:sz w:val="16"/>
        </w:rPr>
        <w:t xml:space="preserve"> "</w:t>
      </w:r>
      <w:r w:rsidRPr="000A40F1">
        <w:rPr>
          <w:rStyle w:val="Emphasis"/>
          <w:rFonts w:cs="Arial"/>
          <w:highlight w:val="cyan"/>
        </w:rPr>
        <w:t>Immigrants are overrepresented in</w:t>
      </w:r>
      <w:r w:rsidRPr="000A40F1">
        <w:rPr>
          <w:rStyle w:val="Emphasis"/>
          <w:rFonts w:cs="Arial"/>
        </w:rPr>
        <w:t xml:space="preserve"> a lot of occupations in </w:t>
      </w:r>
      <w:r w:rsidRPr="000A40F1">
        <w:rPr>
          <w:rStyle w:val="Emphasis"/>
          <w:rFonts w:cs="Arial"/>
          <w:highlight w:val="cyan"/>
        </w:rPr>
        <w:t>both low- and high-skilled jobs</w:t>
      </w:r>
      <w:r w:rsidRPr="000A40F1">
        <w:rPr>
          <w:rFonts w:cs="Arial"/>
          <w:sz w:val="16"/>
        </w:rPr>
        <w:t>," he explained. "</w:t>
      </w:r>
      <w:r w:rsidRPr="000A40F1">
        <w:rPr>
          <w:rStyle w:val="StyleUnderline"/>
          <w:rFonts w:cs="Arial"/>
        </w:rPr>
        <w:t>You'd feel an impact and loss in many, many different occupations and industries</w:t>
      </w:r>
      <w:r w:rsidRPr="000A40F1">
        <w:rPr>
          <w:rFonts w:cs="Arial"/>
          <w:sz w:val="16"/>
        </w:rPr>
        <w:t>, from construction and landscape to finance and IT."</w:t>
      </w:r>
      <w:r w:rsidRPr="000A40F1">
        <w:rPr>
          <w:rFonts w:cs="Arial"/>
          <w:sz w:val="12"/>
        </w:rPr>
        <w:t>¶</w:t>
      </w:r>
      <w:r w:rsidRPr="000A40F1">
        <w:rPr>
          <w:rFonts w:cs="Arial"/>
          <w:sz w:val="16"/>
        </w:rPr>
        <w:t xml:space="preserve"> Though some U.S.-born workers could fill some of those jobs, </w:t>
      </w:r>
      <w:r w:rsidRPr="000A40F1">
        <w:rPr>
          <w:rStyle w:val="Emphasis"/>
          <w:rFonts w:cs="Arial"/>
          <w:highlight w:val="cyan"/>
        </w:rPr>
        <w:t>large gaps in several sectors would remain and cause a decline in the economy</w:t>
      </w:r>
      <w:r w:rsidRPr="000A40F1">
        <w:rPr>
          <w:rFonts w:cs="Arial"/>
          <w:sz w:val="16"/>
        </w:rPr>
        <w:t>, Costa said.</w:t>
      </w:r>
      <w:r w:rsidRPr="000A40F1">
        <w:rPr>
          <w:rFonts w:cs="Arial"/>
          <w:sz w:val="12"/>
        </w:rPr>
        <w:t>¶</w:t>
      </w:r>
      <w:r w:rsidRPr="000A40F1">
        <w:rPr>
          <w:rFonts w:cs="Arial"/>
          <w:sz w:val="16"/>
        </w:rPr>
        <w:t xml:space="preserve"> Immigrants earned $1.3 trillion and contributed $105 billion in state and local taxes and nearly $224 billion in federal taxes in 2014, </w:t>
      </w:r>
      <w:r w:rsidRPr="000A40F1">
        <w:rPr>
          <w:rStyle w:val="StyleUnderline"/>
          <w:rFonts w:cs="Arial"/>
        </w:rPr>
        <w:t xml:space="preserve">according to </w:t>
      </w:r>
      <w:r w:rsidRPr="000A40F1">
        <w:rPr>
          <w:rFonts w:cs="Arial"/>
          <w:sz w:val="16"/>
        </w:rPr>
        <w:t xml:space="preserve">the Partnership for a New American Economy, based on an </w:t>
      </w:r>
      <w:r w:rsidRPr="000A40F1">
        <w:rPr>
          <w:rStyle w:val="StyleUnderline"/>
          <w:rFonts w:cs="Arial"/>
        </w:rPr>
        <w:t>analysis of the U.S. Census Bureau's latest American Community Survey.</w:t>
      </w:r>
      <w:r w:rsidRPr="000A40F1">
        <w:rPr>
          <w:rFonts w:cs="Arial"/>
          <w:sz w:val="16"/>
        </w:rPr>
        <w:t xml:space="preserve"> The partnership is a group of 500 Republican, Democratic and independent mayors and business leaders who support immigration reforms that create jobs for Americans, according to its site.</w:t>
      </w:r>
      <w:r w:rsidRPr="000A40F1">
        <w:rPr>
          <w:rFonts w:cs="Arial"/>
          <w:sz w:val="12"/>
        </w:rPr>
        <w:t>¶</w:t>
      </w:r>
      <w:r w:rsidRPr="000A40F1">
        <w:rPr>
          <w:rFonts w:cs="Arial"/>
          <w:sz w:val="16"/>
        </w:rPr>
        <w:t xml:space="preserve"> In 2014 immigrants had almost $927 billion in consumer spending power, an analysis of the survey showed.</w:t>
      </w:r>
      <w:r w:rsidRPr="000A40F1">
        <w:rPr>
          <w:rFonts w:cs="Arial"/>
          <w:sz w:val="12"/>
        </w:rPr>
        <w:t>¶</w:t>
      </w:r>
      <w:r w:rsidRPr="000A40F1">
        <w:rPr>
          <w:rFonts w:cs="Arial"/>
          <w:sz w:val="16"/>
        </w:rPr>
        <w:t xml:space="preserve"> "</w:t>
      </w:r>
      <w:r w:rsidRPr="000A40F1">
        <w:rPr>
          <w:rStyle w:val="Emphasis"/>
          <w:rFonts w:cs="Arial"/>
          <w:highlight w:val="cyan"/>
        </w:rPr>
        <w:t>Immigrants are a</w:t>
      </w:r>
      <w:r w:rsidRPr="000A40F1">
        <w:rPr>
          <w:rStyle w:val="Emphasis"/>
          <w:rFonts w:cs="Arial"/>
        </w:rPr>
        <w:t xml:space="preserve"> very </w:t>
      </w:r>
      <w:r w:rsidRPr="000A40F1">
        <w:rPr>
          <w:rStyle w:val="Emphasis"/>
          <w:rFonts w:cs="Arial"/>
          <w:highlight w:val="cyan"/>
        </w:rPr>
        <w:t>vital part of what makes the</w:t>
      </w:r>
      <w:r w:rsidRPr="000A40F1">
        <w:rPr>
          <w:rStyle w:val="Emphasis"/>
          <w:rFonts w:cs="Arial"/>
        </w:rPr>
        <w:t xml:space="preserve"> U.S. </w:t>
      </w:r>
      <w:r w:rsidRPr="000A40F1">
        <w:rPr>
          <w:rStyle w:val="Emphasis"/>
          <w:rFonts w:cs="Arial"/>
          <w:highlight w:val="cyan"/>
        </w:rPr>
        <w:t>econ</w:t>
      </w:r>
      <w:r w:rsidRPr="000A40F1">
        <w:rPr>
          <w:rStyle w:val="Emphasis"/>
          <w:rFonts w:cs="Arial"/>
        </w:rPr>
        <w:t xml:space="preserve">omy </w:t>
      </w:r>
      <w:r w:rsidRPr="000A40F1">
        <w:rPr>
          <w:rStyle w:val="Emphasis"/>
          <w:rFonts w:cs="Arial"/>
          <w:highlight w:val="cyan"/>
        </w:rPr>
        <w:t>work</w:t>
      </w:r>
      <w:r w:rsidRPr="000A40F1">
        <w:rPr>
          <w:rFonts w:cs="Arial"/>
          <w:sz w:val="16"/>
        </w:rPr>
        <w:t>," said Jeremy Robbins, the executive director of the Partnership for a New American Economy. "</w:t>
      </w:r>
      <w:r w:rsidRPr="000A40F1">
        <w:rPr>
          <w:rStyle w:val="Emphasis"/>
          <w:rFonts w:cs="Arial"/>
          <w:highlight w:val="cyan"/>
        </w:rPr>
        <w:t>They</w:t>
      </w:r>
      <w:r w:rsidRPr="000A40F1">
        <w:rPr>
          <w:rStyle w:val="Emphasis"/>
          <w:rFonts w:cs="Arial"/>
        </w:rPr>
        <w:t xml:space="preserve"> help </w:t>
      </w:r>
      <w:r w:rsidRPr="000A40F1">
        <w:rPr>
          <w:rStyle w:val="Emphasis"/>
          <w:rFonts w:cs="Arial"/>
          <w:highlight w:val="cyan"/>
        </w:rPr>
        <w:t>drive every single sector and industry</w:t>
      </w:r>
      <w:r w:rsidRPr="000A40F1">
        <w:rPr>
          <w:rStyle w:val="Emphasis"/>
          <w:rFonts w:cs="Arial"/>
        </w:rPr>
        <w:t xml:space="preserve"> in this economy.</w:t>
      </w:r>
      <w:r w:rsidRPr="000A40F1">
        <w:rPr>
          <w:rFonts w:cs="Arial"/>
          <w:sz w:val="16"/>
        </w:rPr>
        <w:t>"</w:t>
      </w:r>
      <w:r w:rsidRPr="000A40F1">
        <w:rPr>
          <w:rFonts w:cs="Arial"/>
          <w:sz w:val="12"/>
        </w:rPr>
        <w:t>¶</w:t>
      </w:r>
      <w:r w:rsidRPr="000A40F1">
        <w:rPr>
          <w:rFonts w:cs="Arial"/>
          <w:sz w:val="16"/>
        </w:rPr>
        <w:t xml:space="preserve"> He added that </w:t>
      </w:r>
      <w:r w:rsidRPr="000A40F1">
        <w:rPr>
          <w:rStyle w:val="StyleUnderline"/>
          <w:rFonts w:cs="Arial"/>
        </w:rPr>
        <w:t>without immigrants, there would be fewer businesses and and inventions.</w:t>
      </w:r>
      <w:r w:rsidRPr="000A40F1">
        <w:rPr>
          <w:rFonts w:cs="Arial"/>
          <w:sz w:val="12"/>
        </w:rPr>
        <w:t>¶</w:t>
      </w:r>
      <w:r w:rsidRPr="000A40F1">
        <w:rPr>
          <w:rFonts w:cs="Arial"/>
          <w:sz w:val="16"/>
        </w:rPr>
        <w:t xml:space="preserve"> "If you look at </w:t>
      </w:r>
      <w:r w:rsidRPr="000A40F1">
        <w:rPr>
          <w:rStyle w:val="StyleUnderline"/>
          <w:rFonts w:cs="Arial"/>
        </w:rPr>
        <w:t>the great companies driving the U.S. as an innovation hub</w:t>
      </w:r>
      <w:r w:rsidRPr="000A40F1">
        <w:rPr>
          <w:rFonts w:cs="Arial"/>
          <w:sz w:val="16"/>
        </w:rPr>
        <w:t xml:space="preserve">, you'll see that </w:t>
      </w:r>
      <w:r w:rsidRPr="000A40F1">
        <w:rPr>
          <w:rStyle w:val="StyleUnderline"/>
          <w:rFonts w:cs="Arial"/>
        </w:rPr>
        <w:t xml:space="preserve">a lot </w:t>
      </w:r>
      <w:r w:rsidRPr="000A40F1">
        <w:rPr>
          <w:rFonts w:cs="Arial"/>
          <w:sz w:val="16"/>
        </w:rPr>
        <w:t xml:space="preserve">of companies </w:t>
      </w:r>
      <w:r w:rsidRPr="000A40F1">
        <w:rPr>
          <w:rStyle w:val="StyleUnderline"/>
          <w:rFonts w:cs="Arial"/>
        </w:rPr>
        <w:t>were started by immigrants or the child of immigrants, like Apple and Google</w:t>
      </w:r>
      <w:r w:rsidRPr="000A40F1">
        <w:rPr>
          <w:rFonts w:cs="Arial"/>
          <w:sz w:val="16"/>
        </w:rPr>
        <w:t>," he said. Apple was co-founded by Steve Jobs, whose biological father was a Syrian refugee, and Google (now Alphabet) was co-founded by Sergey Brin, who was born in Moscow.</w:t>
      </w:r>
      <w:r w:rsidRPr="000A40F1">
        <w:rPr>
          <w:rFonts w:cs="Arial"/>
          <w:sz w:val="12"/>
        </w:rPr>
        <w:t>¶</w:t>
      </w:r>
      <w:r w:rsidRPr="000A40F1">
        <w:rPr>
          <w:rFonts w:cs="Arial"/>
          <w:sz w:val="16"/>
        </w:rPr>
        <w:t xml:space="preserve"> </w:t>
      </w:r>
      <w:r w:rsidRPr="000A40F1">
        <w:rPr>
          <w:rStyle w:val="StyleUnderline"/>
          <w:rFonts w:cs="Arial"/>
        </w:rPr>
        <w:t>Though immigrants make up about 13 percent of the U.S. population, they contribute nearly 15 percent of the country's economic output, according to a 2014 report from the Economic Policy Institute.</w:t>
      </w:r>
      <w:r w:rsidRPr="000A40F1">
        <w:rPr>
          <w:rFonts w:cs="Arial"/>
          <w:sz w:val="16"/>
        </w:rPr>
        <w:t xml:space="preserve"> The report contains the institute's latest data on immigration and the U.S. economy.</w:t>
      </w:r>
      <w:r w:rsidRPr="000A40F1">
        <w:rPr>
          <w:rFonts w:cs="Arial"/>
          <w:sz w:val="12"/>
        </w:rPr>
        <w:t>¶</w:t>
      </w:r>
      <w:r w:rsidRPr="000A40F1">
        <w:rPr>
          <w:rFonts w:cs="Arial"/>
          <w:sz w:val="16"/>
        </w:rPr>
        <w:t xml:space="preserve"> A sign is tapped to the door of a restaurant announcing it will be closed in order to support its staff that are participating in the "Day Without Immigrants" boycott against President Trumps immigration policies in Washington, Feb. 15, 2017.more +</w:t>
      </w:r>
      <w:r w:rsidRPr="000A40F1">
        <w:rPr>
          <w:rFonts w:cs="Arial"/>
          <w:sz w:val="12"/>
        </w:rPr>
        <w:t>¶</w:t>
      </w:r>
      <w:r w:rsidRPr="000A40F1">
        <w:rPr>
          <w:rFonts w:cs="Arial"/>
          <w:sz w:val="16"/>
        </w:rPr>
        <w:t xml:space="preserve"> "</w:t>
      </w:r>
      <w:r w:rsidRPr="000A40F1">
        <w:rPr>
          <w:rStyle w:val="Emphasis"/>
          <w:rFonts w:cs="Arial"/>
          <w:highlight w:val="cyan"/>
        </w:rPr>
        <w:t>Immigrants have an outsized role</w:t>
      </w:r>
      <w:r w:rsidRPr="000A40F1">
        <w:rPr>
          <w:rStyle w:val="Emphasis"/>
          <w:rFonts w:cs="Arial"/>
        </w:rPr>
        <w:t xml:space="preserve"> in U.S. economic output </w:t>
      </w:r>
      <w:r w:rsidRPr="000A40F1">
        <w:rPr>
          <w:rStyle w:val="Emphasis"/>
          <w:rFonts w:cs="Arial"/>
          <w:highlight w:val="cyan"/>
        </w:rPr>
        <w:t>because they are disproportionately</w:t>
      </w:r>
      <w:r w:rsidRPr="000A40F1">
        <w:rPr>
          <w:rStyle w:val="Emphasis"/>
          <w:rFonts w:cs="Arial"/>
        </w:rPr>
        <w:t xml:space="preserve"> likely to be working and are </w:t>
      </w:r>
      <w:r w:rsidRPr="000A40F1">
        <w:rPr>
          <w:rStyle w:val="Emphasis"/>
          <w:rFonts w:cs="Arial"/>
          <w:highlight w:val="cyan"/>
        </w:rPr>
        <w:t>concentrated among prime working ages</w:t>
      </w:r>
      <w:r w:rsidRPr="000A40F1">
        <w:rPr>
          <w:rFonts w:cs="Arial"/>
          <w:sz w:val="16"/>
        </w:rPr>
        <w:t>," the EPI report says. "</w:t>
      </w:r>
      <w:r w:rsidRPr="000A40F1">
        <w:rPr>
          <w:rStyle w:val="StyleUnderline"/>
          <w:rFonts w:cs="Arial"/>
        </w:rPr>
        <w:t xml:space="preserve">Moreover, many immigrants are business owners. </w:t>
      </w:r>
      <w:r w:rsidRPr="000A40F1">
        <w:rPr>
          <w:rFonts w:cs="Arial"/>
          <w:sz w:val="16"/>
        </w:rPr>
        <w:t xml:space="preserve">In fact, the share of immigrant workers who own small businesses is slightly </w:t>
      </w:r>
      <w:r w:rsidRPr="000A40F1">
        <w:rPr>
          <w:rStyle w:val="StyleUnderline"/>
          <w:rFonts w:cs="Arial"/>
        </w:rPr>
        <w:t>higher than the comparable share among U.S.-born workers</w:t>
      </w:r>
      <w:r w:rsidRPr="000A40F1">
        <w:rPr>
          <w:rFonts w:cs="Arial"/>
          <w:sz w:val="16"/>
        </w:rPr>
        <w:t>."</w:t>
      </w:r>
      <w:r w:rsidRPr="000A40F1">
        <w:rPr>
          <w:rFonts w:cs="Arial"/>
          <w:sz w:val="12"/>
        </w:rPr>
        <w:t>¶</w:t>
      </w:r>
      <w:r w:rsidRPr="000A40F1">
        <w:rPr>
          <w:rFonts w:cs="Arial"/>
          <w:sz w:val="16"/>
        </w:rPr>
        <w:t xml:space="preserve"> </w:t>
      </w:r>
      <w:r w:rsidRPr="000A40F1">
        <w:rPr>
          <w:rStyle w:val="StyleUnderline"/>
          <w:rFonts w:cs="Arial"/>
        </w:rPr>
        <w:t>David Kallick, the director of the Immigration Research Initiative at the Fiscal Policy Institute, said</w:t>
      </w:r>
      <w:r w:rsidRPr="000A40F1">
        <w:rPr>
          <w:rFonts w:cs="Arial"/>
          <w:sz w:val="16"/>
        </w:rPr>
        <w:t xml:space="preserve"> Americans should not be fearful that immigrants are stealing jobs from them.</w:t>
      </w:r>
      <w:r w:rsidRPr="000A40F1">
        <w:rPr>
          <w:rFonts w:cs="Arial"/>
          <w:sz w:val="12"/>
        </w:rPr>
        <w:t>¶</w:t>
      </w:r>
      <w:r w:rsidRPr="000A40F1">
        <w:rPr>
          <w:rFonts w:cs="Arial"/>
          <w:sz w:val="16"/>
        </w:rPr>
        <w:t xml:space="preserve"> "It may seem surprising, but </w:t>
      </w:r>
      <w:r w:rsidRPr="000A40F1">
        <w:rPr>
          <w:rStyle w:val="StyleUnderline"/>
          <w:rFonts w:cs="Arial"/>
        </w:rPr>
        <w:t xml:space="preserve">study after study has shown that </w:t>
      </w:r>
      <w:r w:rsidRPr="000A40F1">
        <w:rPr>
          <w:rStyle w:val="StyleUnderline"/>
          <w:rFonts w:cs="Arial"/>
          <w:highlight w:val="cyan"/>
        </w:rPr>
        <w:t>immigration</w:t>
      </w:r>
      <w:r w:rsidRPr="000A40F1">
        <w:rPr>
          <w:rStyle w:val="StyleUnderline"/>
          <w:rFonts w:cs="Arial"/>
        </w:rPr>
        <w:t xml:space="preserve"> actually improves wages to U.S.-born workers and </w:t>
      </w:r>
      <w:r w:rsidRPr="000A40F1">
        <w:rPr>
          <w:rStyle w:val="StyleUnderline"/>
          <w:rFonts w:cs="Arial"/>
          <w:highlight w:val="cyan"/>
        </w:rPr>
        <w:t>provides more job opportunities for U.S.-born workers</w:t>
      </w:r>
      <w:r w:rsidRPr="000A40F1">
        <w:rPr>
          <w:rFonts w:cs="Arial"/>
          <w:sz w:val="16"/>
        </w:rPr>
        <w:t>," he told ABC News. "</w:t>
      </w:r>
      <w:r w:rsidRPr="000A40F1">
        <w:rPr>
          <w:rStyle w:val="StyleUnderline"/>
          <w:rFonts w:cs="Arial"/>
        </w:rPr>
        <w:t>The fact is that immigrants often push U.S.-born workers up in the labor market rather than out of it.</w:t>
      </w:r>
      <w:r w:rsidRPr="000A40F1">
        <w:rPr>
          <w:rFonts w:cs="Arial"/>
          <w:sz w:val="16"/>
        </w:rPr>
        <w:t>"</w:t>
      </w:r>
      <w:r w:rsidRPr="000A40F1">
        <w:rPr>
          <w:rFonts w:cs="Arial"/>
          <w:sz w:val="12"/>
        </w:rPr>
        <w:t>¶</w:t>
      </w:r>
      <w:r w:rsidRPr="000A40F1">
        <w:rPr>
          <w:rFonts w:cs="Arial"/>
          <w:sz w:val="16"/>
        </w:rPr>
        <w:t xml:space="preserve"> Kallick added that studies he has done found that "</w:t>
      </w:r>
      <w:r w:rsidRPr="000A40F1">
        <w:rPr>
          <w:rStyle w:val="Emphasis"/>
          <w:rFonts w:cs="Arial"/>
        </w:rPr>
        <w:t>where there's economic growth, there's immigration, and where there's not much economic growth, there's not much immigration</w:t>
      </w:r>
      <w:r w:rsidRPr="000A40F1">
        <w:rPr>
          <w:rFonts w:cs="Arial"/>
          <w:sz w:val="16"/>
        </w:rPr>
        <w:t>."</w:t>
      </w:r>
      <w:r w:rsidRPr="000A40F1">
        <w:rPr>
          <w:rFonts w:cs="Arial"/>
          <w:sz w:val="12"/>
        </w:rPr>
        <w:t>¶</w:t>
      </w:r>
      <w:r w:rsidRPr="000A40F1">
        <w:rPr>
          <w:rFonts w:cs="Arial"/>
          <w:sz w:val="16"/>
        </w:rPr>
        <w:t xml:space="preserve"> According to Meg Wiehe, the director of programs for the Institute on Taxation and Economic Policy, "</w:t>
      </w:r>
      <w:r w:rsidRPr="000A40F1">
        <w:rPr>
          <w:rStyle w:val="Emphasis"/>
          <w:rFonts w:cs="Arial"/>
          <w:highlight w:val="cyan"/>
        </w:rPr>
        <w:t>Undocumented immigrants contributed more than $11.6 billion in</w:t>
      </w:r>
      <w:r w:rsidRPr="000A40F1">
        <w:rPr>
          <w:rStyle w:val="Emphasis"/>
          <w:rFonts w:cs="Arial"/>
        </w:rPr>
        <w:t xml:space="preserve"> state and local </w:t>
      </w:r>
      <w:r w:rsidRPr="000A40F1">
        <w:rPr>
          <w:rStyle w:val="Emphasis"/>
          <w:rFonts w:cs="Arial"/>
          <w:highlight w:val="cyan"/>
        </w:rPr>
        <w:t>taxes</w:t>
      </w:r>
      <w:r w:rsidRPr="000A40F1">
        <w:rPr>
          <w:rStyle w:val="Emphasis"/>
          <w:rFonts w:cs="Arial"/>
        </w:rPr>
        <w:t xml:space="preserve"> each year</w:t>
      </w:r>
      <w:r w:rsidRPr="000A40F1">
        <w:rPr>
          <w:rStyle w:val="StyleUnderline"/>
          <w:rFonts w:cs="Arial"/>
        </w:rPr>
        <w:t xml:space="preserve">. And if the estimated 11 million undocumented immigrants here were given a pathway to citizenship or legal residential status, </w:t>
      </w:r>
      <w:r w:rsidRPr="000A40F1">
        <w:rPr>
          <w:rStyle w:val="StyleUnderline"/>
          <w:rFonts w:cs="Arial"/>
          <w:highlight w:val="cyan"/>
        </w:rPr>
        <w:t>those tax contributions could rise</w:t>
      </w:r>
      <w:r w:rsidRPr="000A40F1">
        <w:rPr>
          <w:rStyle w:val="StyleUnderline"/>
          <w:rFonts w:cs="Arial"/>
        </w:rPr>
        <w:t xml:space="preserve"> by nearly $2 billion.</w:t>
      </w:r>
      <w:r w:rsidRPr="000A40F1">
        <w:rPr>
          <w:rFonts w:cs="Arial"/>
          <w:sz w:val="16"/>
        </w:rPr>
        <w:t>"</w:t>
      </w:r>
      <w:r w:rsidRPr="000A40F1">
        <w:rPr>
          <w:rFonts w:cs="Arial"/>
          <w:sz w:val="12"/>
        </w:rPr>
        <w:t>¶</w:t>
      </w:r>
      <w:r w:rsidRPr="000A40F1">
        <w:rPr>
          <w:rFonts w:cs="Arial"/>
          <w:sz w:val="16"/>
        </w:rPr>
        <w:t xml:space="preserve"> Despite their status, </w:t>
      </w:r>
      <w:r w:rsidRPr="000A40F1">
        <w:rPr>
          <w:rStyle w:val="Emphasis"/>
          <w:rFonts w:cs="Arial"/>
        </w:rPr>
        <w:t>unauthorized immigrants still contribute "so much in taxes"</w:t>
      </w:r>
      <w:r w:rsidRPr="000A40F1">
        <w:rPr>
          <w:rFonts w:cs="Arial"/>
          <w:sz w:val="16"/>
        </w:rPr>
        <w:t xml:space="preserve"> because they, just like U.S. citizens, have to pay property taxes for their homes or apartments they own or rent, and they also often pay sales taxes for purchases they make, Wiehe explained.</w:t>
      </w:r>
      <w:r w:rsidRPr="000A40F1">
        <w:rPr>
          <w:rFonts w:cs="Arial"/>
          <w:sz w:val="12"/>
        </w:rPr>
        <w:t>¶</w:t>
      </w:r>
      <w:r w:rsidRPr="000A40F1">
        <w:rPr>
          <w:rFonts w:cs="Arial"/>
          <w:sz w:val="16"/>
        </w:rPr>
        <w:t xml:space="preserve"> "</w:t>
      </w:r>
      <w:r w:rsidRPr="000A40F1">
        <w:rPr>
          <w:rStyle w:val="StyleUnderline"/>
          <w:rFonts w:cs="Arial"/>
        </w:rPr>
        <w:t xml:space="preserve">Researchers have also found that the vast majority of unauthorized immigrants also pay income tax using </w:t>
      </w:r>
      <w:r w:rsidRPr="000A40F1">
        <w:rPr>
          <w:rFonts w:cs="Arial"/>
          <w:sz w:val="16"/>
        </w:rPr>
        <w:t>something called</w:t>
      </w:r>
      <w:r w:rsidRPr="000A40F1">
        <w:rPr>
          <w:rStyle w:val="StyleUnderline"/>
          <w:rFonts w:cs="Arial"/>
        </w:rPr>
        <w:t xml:space="preserve"> an I-10 income tax return form</w:t>
      </w:r>
      <w:r w:rsidRPr="000A40F1">
        <w:rPr>
          <w:rFonts w:cs="Arial"/>
          <w:sz w:val="16"/>
        </w:rPr>
        <w:t>," she said.</w:t>
      </w:r>
      <w:r w:rsidRPr="000A40F1">
        <w:rPr>
          <w:rFonts w:cs="Arial"/>
          <w:sz w:val="12"/>
        </w:rPr>
        <w:t>¶</w:t>
      </w:r>
      <w:r w:rsidRPr="000A40F1">
        <w:rPr>
          <w:rFonts w:cs="Arial"/>
          <w:sz w:val="16"/>
        </w:rPr>
        <w:t xml:space="preserve"> Wiehe added that it is "critical to remember that we are talking about real people here — mothers, fathers and families who are contributing to our society through their work and the taxes they're paying."</w:t>
      </w:r>
    </w:p>
    <w:p w14:paraId="21ED6E05" w14:textId="77777777" w:rsidR="00DA1014" w:rsidRPr="000A40F1" w:rsidRDefault="00DA1014" w:rsidP="00DA1014">
      <w:pPr>
        <w:rPr>
          <w:rFonts w:cs="Arial"/>
          <w:sz w:val="16"/>
        </w:rPr>
      </w:pPr>
    </w:p>
    <w:p w14:paraId="2CA27369" w14:textId="77777777" w:rsidR="00DA1014" w:rsidRPr="000A40F1" w:rsidRDefault="00DA1014" w:rsidP="00DA1014">
      <w:pPr>
        <w:pStyle w:val="Heading4"/>
        <w:rPr>
          <w:rFonts w:cs="Arial"/>
        </w:rPr>
      </w:pPr>
      <w:r w:rsidRPr="000A40F1">
        <w:rPr>
          <w:rFonts w:cs="Arial"/>
        </w:rPr>
        <w:t>Unauthorized immigrants are key to every major sector of the economy</w:t>
      </w:r>
    </w:p>
    <w:p w14:paraId="6F324275" w14:textId="77777777" w:rsidR="00DA1014" w:rsidRPr="000A40F1" w:rsidRDefault="00DA1014" w:rsidP="00DA1014">
      <w:pPr>
        <w:rPr>
          <w:rFonts w:cs="Arial"/>
        </w:rPr>
      </w:pPr>
      <w:r w:rsidRPr="000A40F1">
        <w:rPr>
          <w:rStyle w:val="Style13ptBold"/>
          <w:rFonts w:cs="Arial"/>
        </w:rPr>
        <w:t>Passel and Cohn 15</w:t>
      </w:r>
      <w:r w:rsidRPr="000A40F1">
        <w:rPr>
          <w:rFonts w:cs="Arial"/>
        </w:rPr>
        <w:t xml:space="preserve"> (Jeffrey S. Passel is ; D’vera Cohn is  “Chapter 2: Industries of Unauthorized Immigrant Workers” Pew Research Center; March 26, 2015, http://www.pewhispanic.org/2015/03/26/chapter-2-industries-of-unauthorized-immigrant-workers/ - LK)</w:t>
      </w:r>
    </w:p>
    <w:p w14:paraId="762C6EFF" w14:textId="77777777" w:rsidR="00DA1014" w:rsidRPr="000A40F1" w:rsidRDefault="00DA1014" w:rsidP="00DA1014">
      <w:pPr>
        <w:rPr>
          <w:rFonts w:cs="Arial"/>
          <w:sz w:val="16"/>
        </w:rPr>
      </w:pPr>
      <w:r w:rsidRPr="000A40F1">
        <w:rPr>
          <w:rStyle w:val="StyleUnderline"/>
          <w:rFonts w:cs="Arial"/>
        </w:rPr>
        <w:t>Unauthorized immigrants are more likely than U.S.-born workers to be employed in industries that offer low-skilled jobs</w:t>
      </w:r>
      <w:r w:rsidRPr="000A40F1">
        <w:rPr>
          <w:rFonts w:cs="Arial"/>
          <w:sz w:val="16"/>
        </w:rPr>
        <w:t xml:space="preserve">, due in part to their relatively low education levels and to limits of their status. </w:t>
      </w:r>
      <w:r w:rsidRPr="000A40F1">
        <w:rPr>
          <w:rStyle w:val="StyleUnderline"/>
          <w:rFonts w:cs="Arial"/>
        </w:rPr>
        <w:t>Of all unauthorized immigrant workers, 22% are in professional, business and other services, which encompasses</w:t>
      </w:r>
      <w:r w:rsidRPr="000A40F1">
        <w:rPr>
          <w:rFonts w:cs="Arial"/>
          <w:sz w:val="16"/>
        </w:rPr>
        <w:t xml:space="preserve"> </w:t>
      </w:r>
      <w:r w:rsidRPr="000A40F1">
        <w:rPr>
          <w:rStyle w:val="Emphasis"/>
          <w:rFonts w:cs="Arial"/>
        </w:rPr>
        <w:t>a wide range of businesses</w:t>
      </w:r>
      <w:r w:rsidRPr="000A40F1">
        <w:rPr>
          <w:rFonts w:cs="Arial"/>
          <w:sz w:val="16"/>
        </w:rPr>
        <w:t xml:space="preserve"> </w:t>
      </w:r>
      <w:r w:rsidRPr="000A40F1">
        <w:rPr>
          <w:rStyle w:val="StyleUnderline"/>
          <w:rFonts w:cs="Arial"/>
        </w:rPr>
        <w:t>from legal services and advertising, to employment services, landscaping and waste management, to personal services such as dry cleaning, nail salons, car washes and religious organizations.</w:t>
      </w:r>
      <w:r w:rsidRPr="000A40F1">
        <w:rPr>
          <w:rFonts w:cs="Arial"/>
          <w:sz w:val="16"/>
        </w:rPr>
        <w:t xml:space="preserve">3 Some 18% are in the leisure and hospitality sector, and 16% are in the construction industry. </w:t>
      </w:r>
      <w:r w:rsidRPr="000A40F1">
        <w:rPr>
          <w:rStyle w:val="Emphasis"/>
          <w:rFonts w:cs="Arial"/>
        </w:rPr>
        <w:t>More than half (55%) of unauthorized immigrant workers are employed in these three sectors, compared with only 31% of U.S.-born workers.</w:t>
      </w:r>
      <w:r w:rsidRPr="000A40F1">
        <w:rPr>
          <w:rFonts w:cs="Arial"/>
          <w:sz w:val="12"/>
        </w:rPr>
        <w:t>¶</w:t>
      </w:r>
      <w:r w:rsidRPr="000A40F1">
        <w:rPr>
          <w:rFonts w:cs="Arial"/>
          <w:sz w:val="16"/>
        </w:rPr>
        <w:t xml:space="preserve"> Although only 5% of </w:t>
      </w:r>
      <w:r w:rsidRPr="000A40F1">
        <w:rPr>
          <w:rStyle w:val="StyleUnderline"/>
          <w:rFonts w:cs="Arial"/>
        </w:rPr>
        <w:t>unauthorized immigrant</w:t>
      </w:r>
      <w:r w:rsidRPr="000A40F1">
        <w:rPr>
          <w:rFonts w:cs="Arial"/>
          <w:sz w:val="16"/>
        </w:rPr>
        <w:t xml:space="preserve"> </w:t>
      </w:r>
      <w:r w:rsidRPr="000A40F1">
        <w:rPr>
          <w:rStyle w:val="StyleUnderline"/>
          <w:rFonts w:cs="Arial"/>
        </w:rPr>
        <w:t>workers are employed in agriculture, that is more than double the share of U.S.-born workers</w:t>
      </w:r>
      <w:r w:rsidRPr="000A40F1">
        <w:rPr>
          <w:rFonts w:cs="Arial"/>
          <w:sz w:val="16"/>
        </w:rPr>
        <w:t xml:space="preserve"> (2%) who are. </w:t>
      </w:r>
      <w:r w:rsidRPr="000A40F1">
        <w:rPr>
          <w:rStyle w:val="StyleUnderline"/>
          <w:rFonts w:cs="Arial"/>
        </w:rPr>
        <w:t>The 13% of unauthorized immigrant workers employed in the manufacturing industry compares with 10% of U.S.-born workers employed there</w:t>
      </w:r>
      <w:r w:rsidRPr="000A40F1">
        <w:rPr>
          <w:rFonts w:cs="Arial"/>
          <w:sz w:val="16"/>
        </w:rPr>
        <w:t>.</w:t>
      </w:r>
      <w:r w:rsidRPr="000A40F1">
        <w:rPr>
          <w:rFonts w:cs="Arial"/>
          <w:sz w:val="12"/>
        </w:rPr>
        <w:t>¶</w:t>
      </w:r>
      <w:r w:rsidRPr="000A40F1">
        <w:rPr>
          <w:rFonts w:cs="Arial"/>
          <w:sz w:val="16"/>
        </w:rPr>
        <w:t xml:space="preserve"> Industries With High Shares of Unauthorized Immigrants, 2012Although wholesale and retail trade employs 12% of unauthorized immigrant workers, that share is somewhat lower than for U.S.-born workers (15%). Unauthorized immigrants are far less likely than U.S.-born workers to be employed in a broad group of industries that includes education and health services, finance, information and public administration (12% vs. 37%).</w:t>
      </w:r>
      <w:r w:rsidRPr="000A40F1">
        <w:rPr>
          <w:rFonts w:cs="Arial"/>
          <w:sz w:val="12"/>
        </w:rPr>
        <w:t>¶</w:t>
      </w:r>
      <w:r w:rsidRPr="000A40F1">
        <w:rPr>
          <w:rFonts w:cs="Arial"/>
          <w:sz w:val="16"/>
        </w:rPr>
        <w:t xml:space="preserve"> Although they were 5% of the overall workforce in 2012, </w:t>
      </w:r>
      <w:r w:rsidRPr="000A40F1">
        <w:rPr>
          <w:rStyle w:val="Emphasis"/>
          <w:rFonts w:cs="Arial"/>
        </w:rPr>
        <w:t>unauthorized immigrants represent a notably higher share of workers in some industries where they are concentrated.</w:t>
      </w:r>
      <w:r w:rsidRPr="000A40F1">
        <w:rPr>
          <w:rFonts w:cs="Arial"/>
          <w:sz w:val="16"/>
        </w:rPr>
        <w:t xml:space="preserve"> </w:t>
      </w:r>
      <w:r w:rsidRPr="000A40F1">
        <w:rPr>
          <w:rStyle w:val="StyleUnderline"/>
          <w:rFonts w:cs="Arial"/>
        </w:rPr>
        <w:t>They were 16% of employees in the agriculture industry, 12% of employees in the construction industry and 9% of employees in the leisure and hospitality industry.</w:t>
      </w:r>
      <w:r w:rsidRPr="000A40F1">
        <w:rPr>
          <w:rFonts w:cs="Arial"/>
          <w:sz w:val="12"/>
        </w:rPr>
        <w:t>¶</w:t>
      </w:r>
      <w:r w:rsidRPr="000A40F1">
        <w:rPr>
          <w:rFonts w:cs="Arial"/>
          <w:sz w:val="16"/>
        </w:rPr>
        <w:t xml:space="preserve"> </w:t>
      </w:r>
      <w:r w:rsidRPr="000A40F1">
        <w:rPr>
          <w:rStyle w:val="Emphasis"/>
          <w:rFonts w:cs="Arial"/>
        </w:rPr>
        <w:t>Unauthorized immigrants are particularly concentrated in some subsets of each major industry.</w:t>
      </w:r>
      <w:r w:rsidRPr="000A40F1">
        <w:rPr>
          <w:rFonts w:cs="Arial"/>
          <w:sz w:val="16"/>
        </w:rPr>
        <w:t xml:space="preserve"> In 2012, </w:t>
      </w:r>
      <w:r w:rsidRPr="000A40F1">
        <w:rPr>
          <w:rStyle w:val="StyleUnderline"/>
          <w:rFonts w:cs="Arial"/>
        </w:rPr>
        <w:t>they represented 24% of workers in the landscaping industry, 23% of those in private household employment, 20% of those in apparel manufacturing, 20% in crop production, 19% in the dry cleaning and laundry industry and 19% of those in building maintenance.</w:t>
      </w:r>
      <w:r w:rsidRPr="000A40F1">
        <w:rPr>
          <w:rFonts w:cs="Arial"/>
          <w:sz w:val="12"/>
        </w:rPr>
        <w:t>¶</w:t>
      </w:r>
      <w:r w:rsidRPr="000A40F1">
        <w:rPr>
          <w:rFonts w:cs="Arial"/>
          <w:sz w:val="16"/>
        </w:rPr>
        <w:t xml:space="preserve"> See the appendix for tables on unauthorized immigrants by major industries (Table B3) and detailed industries (Table B4).</w:t>
      </w:r>
      <w:r w:rsidRPr="000A40F1">
        <w:rPr>
          <w:rFonts w:cs="Arial"/>
          <w:sz w:val="12"/>
        </w:rPr>
        <w:t>¶</w:t>
      </w:r>
      <w:r w:rsidRPr="000A40F1">
        <w:rPr>
          <w:rFonts w:cs="Arial"/>
          <w:sz w:val="16"/>
        </w:rPr>
        <w:t xml:space="preserve"> Trends in Major Industries</w:t>
      </w:r>
      <w:r w:rsidRPr="000A40F1">
        <w:rPr>
          <w:rFonts w:cs="Arial"/>
          <w:sz w:val="12"/>
        </w:rPr>
        <w:t>¶</w:t>
      </w:r>
      <w:r w:rsidRPr="000A40F1">
        <w:rPr>
          <w:rFonts w:cs="Arial"/>
          <w:sz w:val="16"/>
        </w:rPr>
        <w:t xml:space="preserve"> In a change from an earlier pattern of sharp increase, the number of unauthorized immigrants working in the construction sector and manufacturing industry fell from 2007 to2012.</w:t>
      </w:r>
      <w:r w:rsidRPr="000A40F1">
        <w:rPr>
          <w:rFonts w:cs="Arial"/>
          <w:sz w:val="12"/>
        </w:rPr>
        <w:t>¶</w:t>
      </w:r>
      <w:r w:rsidRPr="000A40F1">
        <w:rPr>
          <w:rFonts w:cs="Arial"/>
          <w:sz w:val="16"/>
        </w:rPr>
        <w:t xml:space="preserve"> </w:t>
      </w:r>
      <w:r w:rsidRPr="000A40F1">
        <w:rPr>
          <w:rStyle w:val="StyleUnderline"/>
          <w:rFonts w:cs="Arial"/>
        </w:rPr>
        <w:t>The number of unauthorized immigrant workers in the construction industry</w:t>
      </w:r>
      <w:r w:rsidRPr="000A40F1">
        <w:rPr>
          <w:rFonts w:cs="Arial"/>
          <w:sz w:val="16"/>
        </w:rPr>
        <w:t xml:space="preserve"> declined, </w:t>
      </w:r>
      <w:r w:rsidRPr="000A40F1">
        <w:rPr>
          <w:rStyle w:val="StyleUnderline"/>
          <w:rFonts w:cs="Arial"/>
        </w:rPr>
        <w:t>to 1.3 million in 2012</w:t>
      </w:r>
      <w:r w:rsidRPr="000A40F1">
        <w:rPr>
          <w:rFonts w:cs="Arial"/>
          <w:sz w:val="16"/>
        </w:rPr>
        <w:t xml:space="preserve"> from 1.6 million in 2007, after rising from about 350,000 in 1995. Total U.S. construction industry employment also fell from 2007 to 2012, though at a slower rate than among unauthorized immigrants (16% vs. 24% decrease). As was the story in construction jobs, the construction industry had a decline in the share of its workforce consisting of unauthorized immigrants, to 12% in 2012 from 14% in 2007. The share was only 4% in 1995.</w:t>
      </w:r>
      <w:r w:rsidRPr="000A40F1">
        <w:rPr>
          <w:rFonts w:cs="Arial"/>
          <w:sz w:val="12"/>
        </w:rPr>
        <w:t>¶</w:t>
      </w:r>
      <w:r w:rsidRPr="000A40F1">
        <w:rPr>
          <w:rFonts w:cs="Arial"/>
          <w:sz w:val="16"/>
        </w:rPr>
        <w:t xml:space="preserve"> Th</w:t>
      </w:r>
      <w:r w:rsidRPr="000A40F1">
        <w:rPr>
          <w:rStyle w:val="StyleUnderline"/>
          <w:rFonts w:cs="Arial"/>
        </w:rPr>
        <w:t>e number of unauthorized immigrants working in the manufacturing industry</w:t>
      </w:r>
      <w:r w:rsidRPr="000A40F1">
        <w:rPr>
          <w:rFonts w:cs="Arial"/>
          <w:sz w:val="16"/>
        </w:rPr>
        <w:t xml:space="preserve"> declined, </w:t>
      </w:r>
      <w:r w:rsidRPr="000A40F1">
        <w:rPr>
          <w:rStyle w:val="StyleUnderline"/>
          <w:rFonts w:cs="Arial"/>
        </w:rPr>
        <w:t>to 1 million in 2012</w:t>
      </w:r>
      <w:r w:rsidRPr="000A40F1">
        <w:rPr>
          <w:rFonts w:cs="Arial"/>
          <w:sz w:val="16"/>
        </w:rPr>
        <w:t xml:space="preserve"> from 1.1 million in 2007 (an 8% decrease), after rising from about 775,000 in 1995. The industry’s overall employment also declined, by 5%, from 2007 to 2012. Unauthorized immigrants made up 6% of the manufacturing industry workforce in 2012, statistically unchanged from 2007. The share was 4% in 1995.</w:t>
      </w:r>
    </w:p>
    <w:p w14:paraId="21AB2D71" w14:textId="77777777" w:rsidR="00DA1014" w:rsidRPr="000A40F1" w:rsidRDefault="00DA1014" w:rsidP="00DA1014">
      <w:pPr>
        <w:rPr>
          <w:rFonts w:cs="Arial"/>
        </w:rPr>
      </w:pPr>
    </w:p>
    <w:p w14:paraId="3EFB04D1" w14:textId="77777777" w:rsidR="001B272D" w:rsidRPr="000A40F1" w:rsidRDefault="001B272D" w:rsidP="004675D9"/>
    <w:p w14:paraId="3EF4ABAE" w14:textId="77777777" w:rsidR="006143C7" w:rsidRPr="000A40F1" w:rsidRDefault="006143C7" w:rsidP="006143C7">
      <w:pPr>
        <w:pStyle w:val="Heading3"/>
        <w:rPr>
          <w:rFonts w:cs="Arial"/>
        </w:rPr>
      </w:pPr>
      <w:r w:rsidRPr="000A40F1">
        <w:rPr>
          <w:rFonts w:cs="Arial"/>
        </w:rPr>
        <w:t xml:space="preserve">1nc </w:t>
      </w:r>
      <w:r w:rsidR="001B272D" w:rsidRPr="000A40F1">
        <w:rPr>
          <w:rFonts w:cs="Arial"/>
        </w:rPr>
        <w:t>Drugs</w:t>
      </w:r>
    </w:p>
    <w:p w14:paraId="4B6AFF50" w14:textId="77777777" w:rsidR="006143C7" w:rsidRPr="000A40F1" w:rsidRDefault="006143C7" w:rsidP="006143C7">
      <w:pPr>
        <w:pStyle w:val="Heading4"/>
        <w:rPr>
          <w:rFonts w:cs="Arial"/>
        </w:rPr>
      </w:pPr>
      <w:r w:rsidRPr="000A40F1">
        <w:rPr>
          <w:rFonts w:cs="Arial"/>
        </w:rPr>
        <w:t xml:space="preserve">The wall </w:t>
      </w:r>
      <w:r w:rsidRPr="000A40F1">
        <w:rPr>
          <w:rFonts w:cs="Arial"/>
          <w:u w:val="single"/>
        </w:rPr>
        <w:t>greatly increases</w:t>
      </w:r>
      <w:r w:rsidRPr="000A40F1">
        <w:rPr>
          <w:rFonts w:cs="Arial"/>
        </w:rPr>
        <w:t xml:space="preserve"> cross-border drug trade</w:t>
      </w:r>
    </w:p>
    <w:p w14:paraId="62D17661" w14:textId="77777777" w:rsidR="006143C7" w:rsidRPr="000A40F1" w:rsidRDefault="006143C7" w:rsidP="006143C7">
      <w:pPr>
        <w:rPr>
          <w:rFonts w:cs="Arial"/>
        </w:rPr>
      </w:pPr>
      <w:r w:rsidRPr="000A40F1">
        <w:rPr>
          <w:rStyle w:val="Style13ptBold"/>
          <w:rFonts w:cs="Arial"/>
        </w:rPr>
        <w:t>Brooker 17</w:t>
      </w:r>
      <w:r w:rsidRPr="000A40F1">
        <w:rPr>
          <w:rFonts w:cs="Arial"/>
        </w:rPr>
        <w:t xml:space="preserve">—writer for Financial Times, citing Guadalupe Correa-Cabrera, a political scientist affiliated to the Wilson Center think-tank (Nathan, 1/12/17, “The real cost of Trump’s wall,” </w:t>
      </w:r>
      <w:hyperlink r:id="rId23" w:history="1">
        <w:r w:rsidRPr="000A40F1">
          <w:rPr>
            <w:rStyle w:val="Hyperlink"/>
            <w:rFonts w:cs="Arial"/>
          </w:rPr>
          <w:t>https://www.ft.com/content/b8ea6bee-d66b-11e6-944b-e7eb37a6aa8e?mhq5j=e1</w:t>
        </w:r>
      </w:hyperlink>
      <w:r w:rsidRPr="000A40F1">
        <w:rPr>
          <w:rFonts w:cs="Arial"/>
        </w:rPr>
        <w:t>, Accessed 6/27/17, HWilson)</w:t>
      </w:r>
    </w:p>
    <w:p w14:paraId="18B74AAC" w14:textId="77777777" w:rsidR="006143C7" w:rsidRPr="000A40F1" w:rsidRDefault="006143C7" w:rsidP="006143C7">
      <w:pPr>
        <w:rPr>
          <w:rFonts w:cs="Arial"/>
        </w:rPr>
      </w:pPr>
      <w:r w:rsidRPr="000A40F1">
        <w:rPr>
          <w:rFonts w:cs="Arial"/>
        </w:rPr>
        <w:t xml:space="preserve">The role of US demand is markedly absent from any conversation about </w:t>
      </w:r>
      <w:r w:rsidRPr="000A40F1">
        <w:rPr>
          <w:rStyle w:val="StyleUnderline"/>
          <w:rFonts w:cs="Arial"/>
        </w:rPr>
        <w:t>Trump’s wall</w:t>
      </w:r>
      <w:r w:rsidRPr="000A40F1">
        <w:rPr>
          <w:rFonts w:cs="Arial"/>
        </w:rPr>
        <w:t xml:space="preserve">, he says. As a deterrent for illegal migration, the policy doesn’t recognise that undocumented migrants are coming to the US because they know they can get work there. As a means to cut drug smuggling, it </w:t>
      </w:r>
      <w:r w:rsidRPr="000A40F1">
        <w:rPr>
          <w:rStyle w:val="StyleUnderline"/>
          <w:rFonts w:cs="Arial"/>
        </w:rPr>
        <w:t>doesn’t recognise that</w:t>
      </w:r>
      <w:r w:rsidRPr="000A40F1">
        <w:rPr>
          <w:rFonts w:cs="Arial"/>
        </w:rPr>
        <w:t xml:space="preserve">, while drugs are coming into the US from Mexico, </w:t>
      </w:r>
      <w:r w:rsidRPr="000A40F1">
        <w:rPr>
          <w:rStyle w:val="StyleUnderline"/>
          <w:rFonts w:cs="Arial"/>
        </w:rPr>
        <w:t>there is another direction of trade</w:t>
      </w:r>
      <w:r w:rsidRPr="000A40F1">
        <w:rPr>
          <w:rFonts w:cs="Arial"/>
        </w:rPr>
        <w:t xml:space="preserve"> at the border: </w:t>
      </w:r>
      <w:r w:rsidRPr="000A40F1">
        <w:rPr>
          <w:rStyle w:val="StyleUnderline"/>
          <w:rFonts w:cs="Arial"/>
        </w:rPr>
        <w:t xml:space="preserve">guns going south from the US to Mexico. The sharp </w:t>
      </w:r>
      <w:r w:rsidRPr="000A40F1">
        <w:rPr>
          <w:rStyle w:val="Emphasis"/>
          <w:rFonts w:cs="Arial"/>
        </w:rPr>
        <w:t>increase</w:t>
      </w:r>
      <w:r w:rsidRPr="000A40F1">
        <w:rPr>
          <w:rStyle w:val="StyleUnderline"/>
          <w:rFonts w:cs="Arial"/>
        </w:rPr>
        <w:t xml:space="preserve"> in gun violence among the Mexican </w:t>
      </w:r>
      <w:r w:rsidRPr="000A40F1">
        <w:rPr>
          <w:rStyle w:val="Emphasis"/>
          <w:rFonts w:cs="Arial"/>
        </w:rPr>
        <w:t>drug cartels</w:t>
      </w:r>
      <w:r w:rsidRPr="000A40F1">
        <w:rPr>
          <w:rStyle w:val="StyleUnderline"/>
          <w:rFonts w:cs="Arial"/>
        </w:rPr>
        <w:t xml:space="preserve"> is a </w:t>
      </w:r>
      <w:r w:rsidRPr="000A40F1">
        <w:rPr>
          <w:rStyle w:val="Emphasis"/>
          <w:rFonts w:cs="Arial"/>
        </w:rPr>
        <w:t>result of the US-led war on drugs</w:t>
      </w:r>
      <w:r w:rsidRPr="000A40F1">
        <w:rPr>
          <w:rStyle w:val="StyleUnderline"/>
          <w:rFonts w:cs="Arial"/>
        </w:rPr>
        <w:t>,</w:t>
      </w:r>
      <w:r w:rsidRPr="000A40F1">
        <w:rPr>
          <w:rFonts w:cs="Arial"/>
        </w:rPr>
        <w:t xml:space="preserve"> </w:t>
      </w:r>
      <w:r w:rsidRPr="000A40F1">
        <w:rPr>
          <w:rStyle w:val="StyleUnderline"/>
          <w:rFonts w:cs="Arial"/>
        </w:rPr>
        <w:t>says</w:t>
      </w:r>
      <w:r w:rsidRPr="000A40F1">
        <w:rPr>
          <w:rFonts w:cs="Arial"/>
        </w:rPr>
        <w:t xml:space="preserve"> Guadalupe Correa-</w:t>
      </w:r>
      <w:r w:rsidRPr="000A40F1">
        <w:rPr>
          <w:rStyle w:val="StyleUnderline"/>
          <w:rFonts w:cs="Arial"/>
        </w:rPr>
        <w:t>Cabrera, a political scientist affiliated to the Wilson Center think-tank</w:t>
      </w:r>
      <w:r w:rsidRPr="000A40F1">
        <w:rPr>
          <w:rFonts w:cs="Arial"/>
        </w:rPr>
        <w:t xml:space="preserve">. “[Strict] </w:t>
      </w:r>
      <w:r w:rsidRPr="000A40F1">
        <w:rPr>
          <w:rStyle w:val="StyleUnderline"/>
          <w:rFonts w:cs="Arial"/>
        </w:rPr>
        <w:t xml:space="preserve">US law enforcement has had the </w:t>
      </w:r>
      <w:r w:rsidRPr="000A40F1">
        <w:rPr>
          <w:rStyle w:val="Emphasis"/>
          <w:rFonts w:cs="Arial"/>
        </w:rPr>
        <w:t>unintended consequence</w:t>
      </w:r>
      <w:r w:rsidRPr="000A40F1">
        <w:rPr>
          <w:rStyle w:val="StyleUnderline"/>
          <w:rFonts w:cs="Arial"/>
        </w:rPr>
        <w:t xml:space="preserve"> of forcing the cartels to become much </w:t>
      </w:r>
      <w:r w:rsidRPr="000A40F1">
        <w:rPr>
          <w:rStyle w:val="Emphasis"/>
          <w:rFonts w:cs="Arial"/>
        </w:rPr>
        <w:t>more organised</w:t>
      </w:r>
      <w:r w:rsidRPr="000A40F1">
        <w:rPr>
          <w:rFonts w:cs="Arial"/>
        </w:rPr>
        <w:t xml:space="preserve">,” she says. Drug smuggling and human trafficking are businesses like any other, she says. </w:t>
      </w:r>
      <w:r w:rsidRPr="000A40F1">
        <w:rPr>
          <w:rStyle w:val="StyleUnderline"/>
          <w:rFonts w:cs="Arial"/>
        </w:rPr>
        <w:t xml:space="preserve">The construction of a border wall is only likely to increase the </w:t>
      </w:r>
      <w:r w:rsidRPr="000A40F1">
        <w:rPr>
          <w:rStyle w:val="Emphasis"/>
          <w:rFonts w:cs="Arial"/>
        </w:rPr>
        <w:t>economic incentive for criminality</w:t>
      </w:r>
      <w:r w:rsidRPr="000A40F1">
        <w:rPr>
          <w:rFonts w:cs="Arial"/>
        </w:rPr>
        <w:t>. “</w:t>
      </w:r>
      <w:r w:rsidRPr="000A40F1">
        <w:rPr>
          <w:rStyle w:val="StyleUnderline"/>
          <w:rFonts w:cs="Arial"/>
        </w:rPr>
        <w:t xml:space="preserve">If there’s more money to be made, it’s going to make the criminal gangs </w:t>
      </w:r>
      <w:r w:rsidRPr="000A40F1">
        <w:rPr>
          <w:rStyle w:val="Emphasis"/>
          <w:rFonts w:cs="Arial"/>
        </w:rPr>
        <w:t>more organised</w:t>
      </w:r>
      <w:r w:rsidRPr="000A40F1">
        <w:rPr>
          <w:rStyle w:val="StyleUnderline"/>
          <w:rFonts w:cs="Arial"/>
        </w:rPr>
        <w:t xml:space="preserve"> and </w:t>
      </w:r>
      <w:r w:rsidRPr="000A40F1">
        <w:rPr>
          <w:rStyle w:val="Emphasis"/>
          <w:rFonts w:cs="Arial"/>
        </w:rPr>
        <w:t>more effective</w:t>
      </w:r>
      <w:r w:rsidRPr="000A40F1">
        <w:rPr>
          <w:rFonts w:cs="Arial"/>
        </w:rPr>
        <w:t>,” she says. “</w:t>
      </w:r>
      <w:r w:rsidRPr="000A40F1">
        <w:rPr>
          <w:rStyle w:val="StyleUnderline"/>
          <w:rFonts w:cs="Arial"/>
        </w:rPr>
        <w:t>And</w:t>
      </w:r>
      <w:r w:rsidRPr="000A40F1">
        <w:rPr>
          <w:rFonts w:cs="Arial"/>
        </w:rPr>
        <w:t xml:space="preserve">, I’m afraid, much </w:t>
      </w:r>
      <w:r w:rsidRPr="000A40F1">
        <w:rPr>
          <w:rStyle w:val="Emphasis"/>
          <w:rFonts w:cs="Arial"/>
        </w:rPr>
        <w:t>more violent</w:t>
      </w:r>
      <w:r w:rsidRPr="000A40F1">
        <w:rPr>
          <w:rFonts w:cs="Arial"/>
        </w:rPr>
        <w:t xml:space="preserve">.” </w:t>
      </w:r>
      <w:r w:rsidRPr="000A40F1">
        <w:rPr>
          <w:rStyle w:val="StyleUnderline"/>
          <w:rFonts w:cs="Arial"/>
        </w:rPr>
        <w:t>If Trump’s wall is built, any short-term gains in</w:t>
      </w:r>
      <w:r w:rsidRPr="000A40F1">
        <w:rPr>
          <w:rFonts w:cs="Arial"/>
        </w:rPr>
        <w:t xml:space="preserve"> those </w:t>
      </w:r>
      <w:r w:rsidRPr="000A40F1">
        <w:rPr>
          <w:rStyle w:val="StyleUnderline"/>
          <w:rFonts w:cs="Arial"/>
        </w:rPr>
        <w:t>border towns</w:t>
      </w:r>
      <w:r w:rsidRPr="000A40F1">
        <w:rPr>
          <w:rFonts w:cs="Arial"/>
        </w:rPr>
        <w:t xml:space="preserve"> from the influx of construction workers </w:t>
      </w:r>
      <w:r w:rsidRPr="000A40F1">
        <w:rPr>
          <w:rStyle w:val="StyleUnderline"/>
          <w:rFonts w:cs="Arial"/>
        </w:rPr>
        <w:t>will probably die out as their economies</w:t>
      </w:r>
      <w:r w:rsidRPr="000A40F1">
        <w:rPr>
          <w:rFonts w:cs="Arial"/>
        </w:rPr>
        <w:t xml:space="preserve"> — which were once borne on the relatively free movement of people between the US and Mexico — </w:t>
      </w:r>
      <w:r w:rsidRPr="000A40F1">
        <w:rPr>
          <w:rStyle w:val="StyleUnderline"/>
          <w:rFonts w:cs="Arial"/>
        </w:rPr>
        <w:t xml:space="preserve">become </w:t>
      </w:r>
      <w:r w:rsidRPr="000A40F1">
        <w:rPr>
          <w:rStyle w:val="Emphasis"/>
          <w:rFonts w:cs="Arial"/>
        </w:rPr>
        <w:t>less viable</w:t>
      </w:r>
      <w:r w:rsidRPr="000A40F1">
        <w:rPr>
          <w:rFonts w:cs="Arial"/>
        </w:rPr>
        <w:t>.</w:t>
      </w:r>
    </w:p>
    <w:p w14:paraId="4AB85D62" w14:textId="77777777" w:rsidR="006143C7" w:rsidRPr="000A40F1" w:rsidRDefault="006143C7" w:rsidP="006143C7">
      <w:pPr>
        <w:rPr>
          <w:rFonts w:cs="Arial"/>
        </w:rPr>
      </w:pPr>
    </w:p>
    <w:p w14:paraId="1DE35B96" w14:textId="77777777" w:rsidR="006143C7" w:rsidRPr="000A40F1" w:rsidRDefault="006143C7" w:rsidP="006143C7">
      <w:pPr>
        <w:pStyle w:val="Heading4"/>
        <w:rPr>
          <w:rFonts w:cs="Arial"/>
        </w:rPr>
      </w:pPr>
      <w:r w:rsidRPr="000A40F1">
        <w:rPr>
          <w:rFonts w:cs="Arial"/>
        </w:rPr>
        <w:t xml:space="preserve">Drug trade </w:t>
      </w:r>
      <w:r w:rsidRPr="000A40F1">
        <w:rPr>
          <w:rFonts w:cs="Arial"/>
          <w:u w:val="single"/>
        </w:rPr>
        <w:t>fuels conflict</w:t>
      </w:r>
      <w:r w:rsidRPr="000A40F1">
        <w:rPr>
          <w:rFonts w:cs="Arial"/>
        </w:rPr>
        <w:t xml:space="preserve">—it’s a </w:t>
      </w:r>
      <w:r w:rsidRPr="000A40F1">
        <w:rPr>
          <w:rFonts w:cs="Arial"/>
          <w:u w:val="single"/>
        </w:rPr>
        <w:t>threat multiplier</w:t>
      </w:r>
    </w:p>
    <w:p w14:paraId="363D3AF2" w14:textId="77777777" w:rsidR="006143C7" w:rsidRPr="000A40F1" w:rsidRDefault="006143C7" w:rsidP="006143C7">
      <w:pPr>
        <w:rPr>
          <w:rFonts w:cs="Arial"/>
        </w:rPr>
      </w:pPr>
      <w:r w:rsidRPr="000A40F1">
        <w:rPr>
          <w:rStyle w:val="Style13ptBold"/>
          <w:rFonts w:cs="Arial"/>
        </w:rPr>
        <w:t>Kan 9</w:t>
      </w:r>
      <w:r w:rsidRPr="000A40F1">
        <w:rPr>
          <w:rFonts w:cs="Arial"/>
        </w:rPr>
        <w:t>—Associate Professor of National Security Studies and the Henry L. Stimson Chair of Military Studies at the US Army War College (Paul, 2009, “Drugs and Contemporary Warfare,” Google Books, pg. 1, Accessed 6/27/17, HWilson)</w:t>
      </w:r>
    </w:p>
    <w:p w14:paraId="660B2B41" w14:textId="77777777" w:rsidR="006143C7" w:rsidRPr="000A40F1" w:rsidRDefault="006143C7" w:rsidP="006143C7">
      <w:pPr>
        <w:rPr>
          <w:rFonts w:cs="Arial"/>
        </w:rPr>
      </w:pPr>
      <w:r w:rsidRPr="000A40F1">
        <w:rPr>
          <w:rStyle w:val="StyleUnderline"/>
          <w:rFonts w:cs="Arial"/>
        </w:rPr>
        <w:t>Warfare and drugs</w:t>
      </w:r>
      <w:r w:rsidRPr="000A40F1">
        <w:rPr>
          <w:rFonts w:cs="Arial"/>
        </w:rPr>
        <w:t xml:space="preserve"> share many characteristics—they </w:t>
      </w:r>
      <w:r w:rsidRPr="000A40F1">
        <w:rPr>
          <w:rStyle w:val="StyleUnderline"/>
          <w:rFonts w:cs="Arial"/>
        </w:rPr>
        <w:t>prolong human suffering, bedevil political leaders, and enrich a select few</w:t>
      </w:r>
      <w:r w:rsidRPr="000A40F1">
        <w:rPr>
          <w:rFonts w:cs="Arial"/>
        </w:rPr>
        <w:t xml:space="preserve">. Further, they have been intertwined at various times throughout history. However, </w:t>
      </w:r>
      <w:r w:rsidRPr="000A40F1">
        <w:rPr>
          <w:rStyle w:val="StyleUnderline"/>
          <w:rFonts w:cs="Arial"/>
        </w:rPr>
        <w:t xml:space="preserve">the pernicious role of drugs in </w:t>
      </w:r>
      <w:r w:rsidRPr="000A40F1">
        <w:rPr>
          <w:rStyle w:val="Emphasis"/>
          <w:rFonts w:cs="Arial"/>
        </w:rPr>
        <w:t>organized political violence</w:t>
      </w:r>
      <w:r w:rsidRPr="000A40F1">
        <w:rPr>
          <w:rStyle w:val="StyleUnderline"/>
          <w:rFonts w:cs="Arial"/>
        </w:rPr>
        <w:t xml:space="preserve"> is often </w:t>
      </w:r>
      <w:r w:rsidRPr="000A40F1">
        <w:rPr>
          <w:rStyle w:val="Emphasis"/>
          <w:rFonts w:cs="Arial"/>
        </w:rPr>
        <w:t>overlooked</w:t>
      </w:r>
      <w:r w:rsidRPr="000A40F1">
        <w:rPr>
          <w:rFonts w:cs="Arial"/>
        </w:rPr>
        <w:t xml:space="preserve">. </w:t>
      </w:r>
      <w:r w:rsidRPr="000A40F1">
        <w:rPr>
          <w:rStyle w:val="StyleUnderline"/>
          <w:rFonts w:cs="Arial"/>
        </w:rPr>
        <w:t xml:space="preserve">Drugs have </w:t>
      </w:r>
      <w:r w:rsidRPr="000A40F1">
        <w:rPr>
          <w:rStyle w:val="Emphasis"/>
          <w:rFonts w:cs="Arial"/>
        </w:rPr>
        <w:t>caused wars</w:t>
      </w:r>
      <w:r w:rsidRPr="000A40F1">
        <w:rPr>
          <w:rFonts w:cs="Arial"/>
        </w:rPr>
        <w:t xml:space="preserve">, </w:t>
      </w:r>
      <w:r w:rsidRPr="000A40F1">
        <w:rPr>
          <w:rStyle w:val="StyleUnderline"/>
          <w:rFonts w:cs="Arial"/>
        </w:rPr>
        <w:t xml:space="preserve">funded </w:t>
      </w:r>
      <w:r w:rsidRPr="000A40F1">
        <w:rPr>
          <w:rStyle w:val="Emphasis"/>
          <w:rFonts w:cs="Arial"/>
        </w:rPr>
        <w:t>military operations</w:t>
      </w:r>
      <w:r w:rsidRPr="000A40F1">
        <w:rPr>
          <w:rStyle w:val="StyleUnderline"/>
          <w:rFonts w:cs="Arial"/>
        </w:rPr>
        <w:t xml:space="preserve">, been used by combatants, and have been part of the </w:t>
      </w:r>
      <w:r w:rsidRPr="000A40F1">
        <w:rPr>
          <w:rStyle w:val="Emphasis"/>
          <w:rFonts w:cs="Arial"/>
        </w:rPr>
        <w:t>postwar political landscape</w:t>
      </w:r>
      <w:r w:rsidRPr="000A40F1">
        <w:rPr>
          <w:rStyle w:val="StyleUnderline"/>
          <w:rFonts w:cs="Arial"/>
        </w:rPr>
        <w:t xml:space="preserve"> by financing some legitimate political actors and parties. Drugs have corrupted militaries, </w:t>
      </w:r>
      <w:r w:rsidRPr="000A40F1">
        <w:rPr>
          <w:rStyle w:val="Emphasis"/>
          <w:rFonts w:cs="Arial"/>
        </w:rPr>
        <w:t>toppled governments</w:t>
      </w:r>
      <w:r w:rsidRPr="000A40F1">
        <w:rPr>
          <w:rStyle w:val="StyleUnderline"/>
          <w:rFonts w:cs="Arial"/>
        </w:rPr>
        <w:t>, prompted interventions, and taken thousands of lives</w:t>
      </w:r>
      <w:r w:rsidRPr="000A40F1">
        <w:rPr>
          <w:rFonts w:cs="Arial"/>
        </w:rPr>
        <w:t>. The insidious nature of drugs is especially visible in today’s wars.</w:t>
      </w:r>
    </w:p>
    <w:p w14:paraId="5587588B" w14:textId="77777777" w:rsidR="006143C7" w:rsidRPr="000A40F1" w:rsidRDefault="006143C7" w:rsidP="006143C7">
      <w:pPr>
        <w:rPr>
          <w:rFonts w:cs="Arial"/>
        </w:rPr>
      </w:pPr>
      <w:r w:rsidRPr="000A40F1">
        <w:rPr>
          <w:rStyle w:val="StyleUnderline"/>
          <w:rFonts w:cs="Arial"/>
        </w:rPr>
        <w:t xml:space="preserve">Contemporary wars generally involve </w:t>
      </w:r>
      <w:r w:rsidRPr="000A40F1">
        <w:rPr>
          <w:rStyle w:val="Emphasis"/>
          <w:rFonts w:cs="Arial"/>
        </w:rPr>
        <w:t>sharp asymmetries</w:t>
      </w:r>
      <w:r w:rsidRPr="000A40F1">
        <w:rPr>
          <w:rStyle w:val="StyleUnderline"/>
          <w:rFonts w:cs="Arial"/>
        </w:rPr>
        <w:t xml:space="preserve"> where one party wields a superior conventional military against the irregular forces of a militarily weaker party</w:t>
      </w:r>
      <w:r w:rsidRPr="000A40F1">
        <w:rPr>
          <w:rFonts w:cs="Arial"/>
        </w:rPr>
        <w:t xml:space="preserve">; they are by their very nature fertile environments for a variety of drug-related activities. Today’s wars are structured differently from traditional, large-scale interstate wars of the past. The military dimension of current conflicts is generally overshadowed by political, social, eco- nomic, and psychological concerns} </w:t>
      </w:r>
      <w:r w:rsidRPr="000A40F1">
        <w:rPr>
          <w:rStyle w:val="StyleUnderline"/>
          <w:rFonts w:cs="Arial"/>
        </w:rPr>
        <w:t xml:space="preserve">These concerns are where the influence of drugs is most acutely felt by societies in conflict. It is no coincidence that some of the most persistent wars, from the Balkans to the Hindu Kush and from the Andes to the Golden Triangle, occur in areas of </w:t>
      </w:r>
      <w:r w:rsidRPr="000A40F1">
        <w:rPr>
          <w:rStyle w:val="Emphasis"/>
          <w:rFonts w:cs="Arial"/>
        </w:rPr>
        <w:t>widespread drug production</w:t>
      </w:r>
      <w:r w:rsidRPr="000A40F1">
        <w:rPr>
          <w:rFonts w:cs="Arial"/>
        </w:rPr>
        <w:t xml:space="preserve"> and well—traveled distribution routes. ln fact, the rate at which civil wars occur is much higher among drug producing countries than non-drug producing countries? Astonishingly, </w:t>
      </w:r>
      <w:r w:rsidRPr="000A40F1">
        <w:rPr>
          <w:rStyle w:val="StyleUnderline"/>
          <w:rFonts w:cs="Arial"/>
        </w:rPr>
        <w:t xml:space="preserve">95 percent of the world’s production of hard drugs takes place in contexts of </w:t>
      </w:r>
      <w:r w:rsidRPr="000A40F1">
        <w:rPr>
          <w:rStyle w:val="Emphasis"/>
          <w:rFonts w:cs="Arial"/>
        </w:rPr>
        <w:t>armed conflict</w:t>
      </w:r>
      <w:r w:rsidRPr="000A40F1">
        <w:rPr>
          <w:rFonts w:cs="Arial"/>
        </w:rPr>
        <w:t>.</w:t>
      </w:r>
    </w:p>
    <w:p w14:paraId="445CB6F8" w14:textId="77777777" w:rsidR="006143C7" w:rsidRPr="000A40F1" w:rsidRDefault="006143C7" w:rsidP="006143C7">
      <w:pPr>
        <w:rPr>
          <w:rFonts w:cs="Arial"/>
        </w:rPr>
      </w:pPr>
    </w:p>
    <w:p w14:paraId="33E42634" w14:textId="77777777" w:rsidR="006143C7" w:rsidRPr="000A40F1" w:rsidRDefault="006143C7" w:rsidP="006143C7">
      <w:pPr>
        <w:pStyle w:val="Heading3"/>
        <w:rPr>
          <w:rFonts w:cs="Arial"/>
        </w:rPr>
      </w:pPr>
      <w:r w:rsidRPr="000A40F1">
        <w:rPr>
          <w:rFonts w:cs="Arial"/>
        </w:rPr>
        <w:t>2nc Strengthens Cartels</w:t>
      </w:r>
    </w:p>
    <w:p w14:paraId="529A7820" w14:textId="77777777" w:rsidR="006143C7" w:rsidRPr="000A40F1" w:rsidRDefault="006143C7" w:rsidP="006143C7">
      <w:pPr>
        <w:pStyle w:val="Heading4"/>
        <w:rPr>
          <w:rFonts w:cs="Arial"/>
        </w:rPr>
      </w:pPr>
      <w:r w:rsidRPr="000A40F1">
        <w:rPr>
          <w:rFonts w:cs="Arial"/>
        </w:rPr>
        <w:t xml:space="preserve">Makes it </w:t>
      </w:r>
      <w:r w:rsidRPr="000A40F1">
        <w:rPr>
          <w:rFonts w:cs="Arial"/>
          <w:u w:val="single"/>
        </w:rPr>
        <w:t>more profitable</w:t>
      </w:r>
      <w:r w:rsidRPr="000A40F1">
        <w:rPr>
          <w:rFonts w:cs="Arial"/>
        </w:rPr>
        <w:t xml:space="preserve"> which causes </w:t>
      </w:r>
      <w:r w:rsidRPr="000A40F1">
        <w:rPr>
          <w:rFonts w:cs="Arial"/>
          <w:u w:val="single"/>
        </w:rPr>
        <w:t>stronger cartels</w:t>
      </w:r>
    </w:p>
    <w:p w14:paraId="0AFF384C" w14:textId="77777777" w:rsidR="006143C7" w:rsidRPr="000A40F1" w:rsidRDefault="006143C7" w:rsidP="006143C7">
      <w:pPr>
        <w:rPr>
          <w:rFonts w:cs="Arial"/>
        </w:rPr>
      </w:pPr>
      <w:r w:rsidRPr="000A40F1">
        <w:rPr>
          <w:rStyle w:val="Style13ptBold"/>
          <w:rFonts w:cs="Arial"/>
        </w:rPr>
        <w:t>Grillo 17</w:t>
      </w:r>
      <w:r w:rsidRPr="000A40F1">
        <w:rPr>
          <w:rFonts w:cs="Arial"/>
        </w:rPr>
        <w:t xml:space="preserve">—covering Mexico, Latin America, Politics, and the Drug War for the New York Times (Ioan, 5/5/17, “Mexican Drug Smugglers to Trump: Thanks!” </w:t>
      </w:r>
      <w:hyperlink r:id="rId24" w:history="1">
        <w:r w:rsidRPr="000A40F1">
          <w:rPr>
            <w:rStyle w:val="Hyperlink"/>
            <w:rFonts w:cs="Arial"/>
          </w:rPr>
          <w:t>https://www.nytimes.com/2017/05/05/opinion/sunday/mexican-drug-smugglers-to-trump-thanks.html</w:t>
        </w:r>
      </w:hyperlink>
      <w:r w:rsidRPr="000A40F1">
        <w:rPr>
          <w:rFonts w:cs="Arial"/>
        </w:rPr>
        <w:t>, Accessed 6/29/17, HWilson)</w:t>
      </w:r>
    </w:p>
    <w:p w14:paraId="7C1F78D3" w14:textId="77777777" w:rsidR="006143C7" w:rsidRPr="000A40F1" w:rsidRDefault="006143C7" w:rsidP="006143C7">
      <w:pPr>
        <w:rPr>
          <w:rFonts w:cs="Arial"/>
          <w:sz w:val="16"/>
        </w:rPr>
      </w:pPr>
      <w:r w:rsidRPr="000A40F1">
        <w:rPr>
          <w:rFonts w:cs="Arial"/>
          <w:sz w:val="16"/>
        </w:rPr>
        <w:t xml:space="preserve">Crouched in the spiky terrain near this border city, </w:t>
      </w:r>
      <w:r w:rsidRPr="000A40F1">
        <w:rPr>
          <w:rStyle w:val="StyleUnderline"/>
          <w:rFonts w:cs="Arial"/>
        </w:rPr>
        <w:t>a veteran smuggler known as Flaco</w:t>
      </w:r>
      <w:r w:rsidRPr="000A40F1">
        <w:rPr>
          <w:rFonts w:cs="Arial"/>
          <w:sz w:val="16"/>
        </w:rPr>
        <w:t xml:space="preserve"> points to the steel border fence and </w:t>
      </w:r>
      <w:r w:rsidRPr="000A40F1">
        <w:rPr>
          <w:rStyle w:val="StyleUnderline"/>
          <w:rFonts w:cs="Arial"/>
        </w:rPr>
        <w:t>describes how he has taken drugs and people into the United States for more than three decades. His smuggling techniques include everything from throwing drugs over in gigantic catapults to hiding them in the engine cars of freight trains to making side tunnels off the cross-border sewage system</w:t>
      </w:r>
      <w:r w:rsidRPr="000A40F1">
        <w:rPr>
          <w:rFonts w:cs="Arial"/>
          <w:sz w:val="16"/>
        </w:rPr>
        <w:t xml:space="preserve">. </w:t>
      </w:r>
      <w:r w:rsidRPr="000A40F1">
        <w:rPr>
          <w:rStyle w:val="StyleUnderline"/>
          <w:rFonts w:cs="Arial"/>
        </w:rPr>
        <w:t>When asked whether the</w:t>
      </w:r>
      <w:r w:rsidRPr="000A40F1">
        <w:rPr>
          <w:rFonts w:cs="Arial"/>
          <w:sz w:val="16"/>
        </w:rPr>
        <w:t xml:space="preserve"> border </w:t>
      </w:r>
      <w:r w:rsidRPr="000A40F1">
        <w:rPr>
          <w:rStyle w:val="StyleUnderline"/>
          <w:rFonts w:cs="Arial"/>
        </w:rPr>
        <w:t>wall</w:t>
      </w:r>
      <w:r w:rsidRPr="000A40F1">
        <w:rPr>
          <w:rFonts w:cs="Arial"/>
          <w:sz w:val="16"/>
        </w:rPr>
        <w:t xml:space="preserve"> </w:t>
      </w:r>
      <w:r w:rsidRPr="000A40F1">
        <w:rPr>
          <w:rStyle w:val="StyleUnderline"/>
          <w:rFonts w:cs="Arial"/>
        </w:rPr>
        <w:t>promised by</w:t>
      </w:r>
      <w:r w:rsidRPr="000A40F1">
        <w:rPr>
          <w:rFonts w:cs="Arial"/>
          <w:sz w:val="16"/>
        </w:rPr>
        <w:t xml:space="preserve"> President </w:t>
      </w:r>
      <w:r w:rsidRPr="000A40F1">
        <w:rPr>
          <w:rStyle w:val="StyleUnderline"/>
          <w:rFonts w:cs="Arial"/>
        </w:rPr>
        <w:t>Trump will stop smugglers, he smiles</w:t>
      </w:r>
      <w:r w:rsidRPr="000A40F1">
        <w:rPr>
          <w:rFonts w:cs="Arial"/>
          <w:sz w:val="16"/>
        </w:rPr>
        <w:t>. “</w:t>
      </w:r>
      <w:r w:rsidRPr="000A40F1">
        <w:rPr>
          <w:rStyle w:val="StyleUnderline"/>
          <w:rFonts w:cs="Arial"/>
        </w:rPr>
        <w:t>This is never going to stop, neither the narco trafficking nor the illegals</w:t>
      </w:r>
      <w:r w:rsidRPr="000A40F1">
        <w:rPr>
          <w:rFonts w:cs="Arial"/>
          <w:sz w:val="16"/>
        </w:rPr>
        <w:t>,” he says. “</w:t>
      </w:r>
      <w:r w:rsidRPr="000A40F1">
        <w:rPr>
          <w:rStyle w:val="StyleUnderline"/>
          <w:rFonts w:cs="Arial"/>
        </w:rPr>
        <w:t>There will be more tunnels. More holes. If it doesn’t go over, it will go under</w:t>
      </w:r>
      <w:r w:rsidRPr="000A40F1">
        <w:rPr>
          <w:rFonts w:cs="Arial"/>
          <w:sz w:val="16"/>
        </w:rPr>
        <w:t xml:space="preserve">.” </w:t>
      </w:r>
      <w:r w:rsidRPr="000A40F1">
        <w:rPr>
          <w:rStyle w:val="StyleUnderline"/>
          <w:rFonts w:cs="Arial"/>
        </w:rPr>
        <w:t xml:space="preserve">What will change? The fees that criminal networks charge to transport people and contraband across the border. </w:t>
      </w:r>
      <w:r w:rsidRPr="000A40F1">
        <w:rPr>
          <w:rStyle w:val="Emphasis"/>
          <w:rFonts w:cs="Arial"/>
        </w:rPr>
        <w:t>Every time the wall goes up, so do smuggling profits</w:t>
      </w:r>
      <w:r w:rsidRPr="000A40F1">
        <w:rPr>
          <w:rFonts w:cs="Arial"/>
          <w:sz w:val="16"/>
        </w:rPr>
        <w:t xml:space="preserve">. The first time Flaco took people over the line was in 1984, when he was 15; he showed them a hole torn in a wire fence on the edge of Nogales for a tip of 50 cents. </w:t>
      </w:r>
      <w:r w:rsidRPr="000A40F1">
        <w:rPr>
          <w:rStyle w:val="StyleUnderline"/>
          <w:rFonts w:cs="Arial"/>
        </w:rPr>
        <w:t>Today, many migrants pay smugglers as much as $5,000</w:t>
      </w:r>
      <w:r w:rsidRPr="000A40F1">
        <w:rPr>
          <w:rFonts w:cs="Arial"/>
          <w:sz w:val="16"/>
        </w:rPr>
        <w:t xml:space="preserve"> to head north without papers, trekking for days through the Sonoran Desert. </w:t>
      </w:r>
      <w:r w:rsidRPr="000A40F1">
        <w:rPr>
          <w:rStyle w:val="Emphasis"/>
          <w:rFonts w:cs="Arial"/>
        </w:rPr>
        <w:t>Most of that money goes to drug cartels</w:t>
      </w:r>
      <w:r w:rsidRPr="000A40F1">
        <w:rPr>
          <w:rFonts w:cs="Arial"/>
          <w:sz w:val="16"/>
        </w:rPr>
        <w:t xml:space="preserve"> </w:t>
      </w:r>
      <w:r w:rsidRPr="000A40F1">
        <w:rPr>
          <w:rStyle w:val="StyleUnderline"/>
          <w:rFonts w:cs="Arial"/>
        </w:rPr>
        <w:t>that have taken over the profitable business</w:t>
      </w:r>
      <w:r w:rsidRPr="000A40F1">
        <w:rPr>
          <w:rFonts w:cs="Arial"/>
          <w:sz w:val="16"/>
        </w:rPr>
        <w:t xml:space="preserve">. “From 50 cents to $5,000,” Flaco says. “As the prices went up, the mafia, which is the Sinaloa cartel, took over everything here, drugs and people smuggling.” Sinaloa dominates Nogales and other parts of northwest Mexico, while rivals, including the Juarez, Gulf and Zetas cartels, control other sections of the border. Flaco finished a five-year prison sentence here for drug trafficking in 2009 and has continued to smuggle since. </w:t>
      </w:r>
      <w:r w:rsidRPr="000A40F1">
        <w:rPr>
          <w:rStyle w:val="StyleUnderline"/>
          <w:rFonts w:cs="Arial"/>
        </w:rPr>
        <w:t>His comments underline a problem that has frustrated successive American governments and is likely to haunt</w:t>
      </w:r>
      <w:r w:rsidRPr="000A40F1">
        <w:rPr>
          <w:rFonts w:cs="Arial"/>
          <w:sz w:val="16"/>
        </w:rPr>
        <w:t xml:space="preserve"> President </w:t>
      </w:r>
      <w:r w:rsidRPr="000A40F1">
        <w:rPr>
          <w:rStyle w:val="StyleUnderline"/>
          <w:rFonts w:cs="Arial"/>
        </w:rPr>
        <w:t>Trump, even if the wall becomes more than a rallying cry</w:t>
      </w:r>
      <w:r w:rsidRPr="000A40F1">
        <w:rPr>
          <w:rFonts w:cs="Arial"/>
          <w:sz w:val="16"/>
        </w:rPr>
        <w:t xml:space="preserve"> and he finally gets the billions of dollars needed to fund it. </w:t>
      </w:r>
      <w:r w:rsidRPr="000A40F1">
        <w:rPr>
          <w:rStyle w:val="StyleUnderline"/>
          <w:rFonts w:cs="Arial"/>
        </w:rPr>
        <w:t>Strengthening defenses</w:t>
      </w:r>
      <w:r w:rsidRPr="000A40F1">
        <w:rPr>
          <w:rFonts w:cs="Arial"/>
          <w:sz w:val="16"/>
        </w:rPr>
        <w:t xml:space="preserve"> does not stop smuggling. It </w:t>
      </w:r>
      <w:r w:rsidRPr="000A40F1">
        <w:rPr>
          <w:rStyle w:val="StyleUnderline"/>
          <w:rFonts w:cs="Arial"/>
        </w:rPr>
        <w:t xml:space="preserve">only makes it more expensive, which inadvertently </w:t>
      </w:r>
      <w:r w:rsidRPr="000A40F1">
        <w:rPr>
          <w:rStyle w:val="Emphasis"/>
          <w:rFonts w:cs="Arial"/>
        </w:rPr>
        <w:t>gives more money to criminal networks</w:t>
      </w:r>
      <w:r w:rsidRPr="000A40F1">
        <w:rPr>
          <w:rFonts w:cs="Arial"/>
          <w:sz w:val="16"/>
        </w:rPr>
        <w:t xml:space="preserve">. </w:t>
      </w:r>
      <w:r w:rsidRPr="000A40F1">
        <w:rPr>
          <w:rStyle w:val="StyleUnderline"/>
          <w:rFonts w:cs="Arial"/>
        </w:rPr>
        <w:t xml:space="preserve">The </w:t>
      </w:r>
      <w:r w:rsidRPr="000A40F1">
        <w:rPr>
          <w:rStyle w:val="Emphasis"/>
          <w:rFonts w:cs="Arial"/>
        </w:rPr>
        <w:t>cartels</w:t>
      </w:r>
      <w:r w:rsidRPr="000A40F1">
        <w:rPr>
          <w:rStyle w:val="StyleUnderline"/>
          <w:rFonts w:cs="Arial"/>
        </w:rPr>
        <w:t xml:space="preserve"> have </w:t>
      </w:r>
      <w:r w:rsidRPr="000A40F1">
        <w:rPr>
          <w:rStyle w:val="Emphasis"/>
          <w:rFonts w:cs="Arial"/>
        </w:rPr>
        <w:t>taken advantage</w:t>
      </w:r>
      <w:r w:rsidRPr="000A40F1">
        <w:rPr>
          <w:rStyle w:val="StyleUnderline"/>
          <w:rFonts w:cs="Arial"/>
        </w:rPr>
        <w:t xml:space="preserve"> of this to build a </w:t>
      </w:r>
      <w:r w:rsidRPr="000A40F1">
        <w:rPr>
          <w:rStyle w:val="Emphasis"/>
          <w:rFonts w:cs="Arial"/>
        </w:rPr>
        <w:t>multibillion industry</w:t>
      </w:r>
      <w:r w:rsidRPr="000A40F1">
        <w:rPr>
          <w:rFonts w:cs="Arial"/>
          <w:sz w:val="16"/>
        </w:rPr>
        <w:t xml:space="preserve">, </w:t>
      </w:r>
      <w:r w:rsidRPr="000A40F1">
        <w:rPr>
          <w:rStyle w:val="StyleUnderline"/>
          <w:rFonts w:cs="Arial"/>
        </w:rPr>
        <w:t xml:space="preserve">and they protect it with </w:t>
      </w:r>
      <w:r w:rsidRPr="000A40F1">
        <w:rPr>
          <w:rStyle w:val="Emphasis"/>
          <w:rFonts w:cs="Arial"/>
        </w:rPr>
        <w:t>brutal violence</w:t>
      </w:r>
      <w:r w:rsidRPr="000A40F1">
        <w:rPr>
          <w:rStyle w:val="StyleUnderline"/>
          <w:rFonts w:cs="Arial"/>
        </w:rPr>
        <w:t xml:space="preserve"> that </w:t>
      </w:r>
      <w:r w:rsidRPr="000A40F1">
        <w:rPr>
          <w:rStyle w:val="Emphasis"/>
          <w:rFonts w:cs="Arial"/>
        </w:rPr>
        <w:t>destabilizes Mexico</w:t>
      </w:r>
      <w:r w:rsidRPr="000A40F1">
        <w:rPr>
          <w:rStyle w:val="StyleUnderline"/>
          <w:rFonts w:cs="Arial"/>
        </w:rPr>
        <w:t xml:space="preserve"> and forces thousands of Mexicans to head north seeking asylum</w:t>
      </w:r>
      <w:r w:rsidRPr="000A40F1">
        <w:rPr>
          <w:rFonts w:cs="Arial"/>
          <w:sz w:val="16"/>
        </w:rPr>
        <w:t xml:space="preserve">. Stretching almost 2,000 miles from the Pacific Ocean to the Gulf of Mexico, the border has proved treacherous to block. It traverses a sparsely populated desert, patches of soft earth that are easy to tunnel through, and the mammoth Rio Grande, which floods its banks, making fencing difficult. And it contains 52 legal crossing points, where millions of people, cars, trucks and trains enter the United States every week. President Trump’s idea of a wall is not new. Chunks of walls, fencing and anti-car spikes have been erected periodically, particularly in 1990 and 2006. On April 30, Congress reached a deal to fund the federal budget through September that failed to approve any money for extending the barriers as President Trump has promised. However, it did allocate several hundred million dollars for repairing existing infrastructure, and the White House has said it will use this to replace some fencing with a more solid wall. But </w:t>
      </w:r>
      <w:r w:rsidRPr="000A40F1">
        <w:rPr>
          <w:rStyle w:val="StyleUnderline"/>
          <w:rFonts w:cs="Arial"/>
        </w:rPr>
        <w:t xml:space="preserve">rather than stopping smuggling, the barriers have just pushed it: farther into the desert, deeper into the ground, into more sophisticated secret compartments in cars and </w:t>
      </w:r>
      <w:r w:rsidRPr="000A40F1">
        <w:rPr>
          <w:rStyle w:val="Emphasis"/>
          <w:rFonts w:cs="Arial"/>
        </w:rPr>
        <w:t>into the drug cartels’ hands</w:t>
      </w:r>
      <w:r w:rsidRPr="000A40F1">
        <w:rPr>
          <w:rFonts w:cs="Arial"/>
          <w:sz w:val="16"/>
        </w:rPr>
        <w:t xml:space="preserve">. It is particularly concerning how </w:t>
      </w:r>
      <w:r w:rsidRPr="000A40F1">
        <w:rPr>
          <w:rStyle w:val="StyleUnderline"/>
          <w:rFonts w:cs="Arial"/>
        </w:rPr>
        <w:t xml:space="preserve">cartels have </w:t>
      </w:r>
      <w:r w:rsidRPr="000A40F1">
        <w:rPr>
          <w:rStyle w:val="Emphasis"/>
          <w:rFonts w:cs="Arial"/>
        </w:rPr>
        <w:t>taken over the human smuggling business</w:t>
      </w:r>
      <w:r w:rsidRPr="000A40F1">
        <w:rPr>
          <w:rFonts w:cs="Arial"/>
          <w:sz w:val="16"/>
        </w:rPr>
        <w:t xml:space="preserve">. Known as coyotes, </w:t>
      </w:r>
      <w:r w:rsidRPr="000A40F1">
        <w:rPr>
          <w:rStyle w:val="StyleUnderline"/>
          <w:rFonts w:cs="Arial"/>
        </w:rPr>
        <w:t>these smugglers</w:t>
      </w:r>
      <w:r w:rsidRPr="000A40F1">
        <w:rPr>
          <w:rFonts w:cs="Arial"/>
          <w:sz w:val="16"/>
        </w:rPr>
        <w:t xml:space="preserve"> used to work independently, or in small groups. Now they have to </w:t>
      </w:r>
      <w:r w:rsidRPr="000A40F1">
        <w:rPr>
          <w:rStyle w:val="StyleUnderline"/>
          <w:rFonts w:cs="Arial"/>
        </w:rPr>
        <w:t xml:space="preserve">work for the cartel, which takes a </w:t>
      </w:r>
      <w:r w:rsidRPr="000A40F1">
        <w:rPr>
          <w:rStyle w:val="Emphasis"/>
          <w:rFonts w:cs="Arial"/>
        </w:rPr>
        <w:t>huge cut of the profits</w:t>
      </w:r>
      <w:r w:rsidRPr="000A40F1">
        <w:rPr>
          <w:rFonts w:cs="Arial"/>
          <w:sz w:val="16"/>
        </w:rPr>
        <w:t xml:space="preserve">, Flaco says. If migrants try to cross the border without paying, they risk getting beaten or murdered. The number of people detained without papers on the southern border has dropped markedly in the first months of the Trump administration, with fewer than 17,000 apprehended in March, the lowest since 2000. But this has nothing to do with the yet-to-be-built new wall. The president’s anti-immigrant rhetoric could be a deterrent — signaling that tweets can have a bigger effect than bricks. However, this may not last, and </w:t>
      </w:r>
      <w:r w:rsidRPr="000A40F1">
        <w:rPr>
          <w:rStyle w:val="Emphasis"/>
          <w:rFonts w:cs="Arial"/>
        </w:rPr>
        <w:t>there is no sign of drug seizures going down</w:t>
      </w:r>
      <w:r w:rsidRPr="000A40F1">
        <w:rPr>
          <w:rFonts w:cs="Arial"/>
          <w:sz w:val="16"/>
        </w:rPr>
        <w:t xml:space="preserve">. Flaco grew up in a Nogales slum called Buenos Aires, which has produced generations of smugglers. The residents refer to the people who carry over backpacks full of drugs as burros, or donkeys. “When I first heard about this, I thought they used real donkeys to carry the marijuana,” Flaco says. “Then I realized, we were the donkeys.” He was paid $500 for his first trip as a donkey when he was in high school, encouraging him to drop out for what seemed like easy money. The fences haven’t stopped the burros, who use either ropes or their bare hands to scale them. This was captured in extraordinary footage from a Mexican TV crew, showing smugglers climbing into Arizona. But solid walls offer no solution, as they can also be scaled and they make it harder for border patrol agents to spot what smugglers are up to on the Mexican side. Flaco quickly graduated to building secret compartments in cars. Called clavos, they are fixed into gas tanks, on dashboards, on roofs. The cars, known by customs agents as trap cars, then drive right through the ports of entry. In fact, while most marijuana is caught in the desert, harder drugs such as heroin are far more likely to go over the bridge. When customs agents learned to look for the switches that opened the secret compartments, smugglers figured out how to do without them. Some new trap cars can be opened only with complex procedures, such as when the driver is in the seat, all doors are closed, the defroster is turned on and a special card is swiped. Equally sophisticated engineering goes into the tunnels that turn the border into a block of Swiss cheese. Between 1990 and 2016, 224 tunnels were discovered, some with air vents, rails and electric lights. While the drug lord Joaquin Guzman, known as El Chapo, became infamous for using them, Flaco says they are as old as the border itself and began as natural underground rivers. Tunnels are particularly popular in Nogales, where Mexican federal agents regularly seize houses near the border for having them. Flaco even shows me a filled-in passage that started inside a graveyard tomb. “It’s because Nogales is one of the few border towns that is urbanized right up to the line,” explains Mayor David Cuauhtémoc Galindo. “There are houses that are on both sides of the border at a very short distance,” making it easy to tunnel from one to the other. Nogales is also connected to its neighbor across the border in Arizona, also called Nogales, by a common drainage system. It cannot be blocked, because the ground slopes downward from Mexico to the United States. Police officers took me into the drainage system and showed me several smuggling tunnels that had been burrowed off it. They had been filled in with concrete, but the officers warned that smugglers could be lurking around to make new ones and that I should hit the ground if we ran into any. Back above ground, catapults are one of the most spectacular smuggling methods. “We call them trampolines,” Flaco says. “They have a spring that is like a tripod, and two or three people operate them.” Border patrol agents captured one that had been attached to the fence near the city of Douglas, Ariz., in February and showed photos of what looked like a medieval siege weapon. Freight trains also cross the border, on their way from southern Mexico up to Canada. While agents inspect them, it’s impossible to search all the carriages, which are packed with cargo from cars to canned chilies. Flaco says the train workers are often paid off by the smugglers. He was once caught with a load of marijuana on a train in Arizona, but he managed to persuade police that he was a train worker and did only a month in jail. While marijuana does less harm, the smugglers also bring heroin, crack cocaine and crystal meth to America, which kill many. Calls to wage war on drugs can be emotionally appealing. The way President Trump linked his promises of a wall to drug problems in rural America was most likely a factor in his victory. But four decades after Richard Nixon declared a “war on drugs,” despite trillions of dollars spent on agents, soldiers and barriers, drugs are still easy to buy all across America. President Trump has taken power at a turning point in the drug policy debate. A majority of Americans now favor marijuana legalization, which is hitting the pockets of Mexican smugglers and will do so even more when California starts issuing licenses to sell recreational cannabis next year. President Trump has also called for more treatment for drug addicts. He would be wise to make that, and not the wall, a cornerstone of his drug policy. </w:t>
      </w:r>
      <w:r w:rsidRPr="000A40F1">
        <w:rPr>
          <w:rStyle w:val="StyleUnderline"/>
          <w:rFonts w:cs="Arial"/>
        </w:rPr>
        <w:t>Reducing the finances of drug cartels could reduce</w:t>
      </w:r>
      <w:r w:rsidRPr="000A40F1">
        <w:rPr>
          <w:rFonts w:cs="Arial"/>
          <w:sz w:val="16"/>
        </w:rPr>
        <w:t xml:space="preserve"> some of the </w:t>
      </w:r>
      <w:r w:rsidRPr="000A40F1">
        <w:rPr>
          <w:rStyle w:val="StyleUnderline"/>
          <w:rFonts w:cs="Arial"/>
        </w:rPr>
        <w:t>violence</w:t>
      </w:r>
      <w:r w:rsidRPr="000A40F1">
        <w:rPr>
          <w:rFonts w:cs="Arial"/>
          <w:sz w:val="16"/>
        </w:rPr>
        <w:t xml:space="preserve">, and the number of people fleeing north to escape it. But to really tackle the issue of human smuggling, the United States must provide a path to papers for the millions of undocumented workers already in the country, and then make sure businesses hire only workers with papers in the future. So long as illegal immigrants can make a living in the United States, smugglers will make a fortune leading them there. </w:t>
      </w:r>
      <w:r w:rsidRPr="000A40F1">
        <w:rPr>
          <w:rStyle w:val="StyleUnderline"/>
          <w:rFonts w:cs="Arial"/>
        </w:rPr>
        <w:t xml:space="preserve">Stopping the demand for the smugglers’ services actually </w:t>
      </w:r>
      <w:r w:rsidRPr="000A40F1">
        <w:rPr>
          <w:rStyle w:val="Emphasis"/>
          <w:rFonts w:cs="Arial"/>
        </w:rPr>
        <w:t>hits them in their pockets</w:t>
      </w:r>
      <w:r w:rsidRPr="000A40F1">
        <w:rPr>
          <w:rFonts w:cs="Arial"/>
          <w:sz w:val="16"/>
        </w:rPr>
        <w:t xml:space="preserve">. Otherwise, </w:t>
      </w:r>
      <w:r w:rsidRPr="000A40F1">
        <w:rPr>
          <w:rStyle w:val="Emphasis"/>
          <w:rFonts w:cs="Arial"/>
        </w:rPr>
        <w:t>they will just keep getting richer as the bricks get higher</w:t>
      </w:r>
      <w:r w:rsidRPr="000A40F1">
        <w:rPr>
          <w:rFonts w:cs="Arial"/>
          <w:sz w:val="16"/>
        </w:rPr>
        <w:t>.</w:t>
      </w:r>
    </w:p>
    <w:p w14:paraId="5E6B1FDA" w14:textId="77777777" w:rsidR="006143C7" w:rsidRPr="000A40F1" w:rsidRDefault="006143C7" w:rsidP="006143C7">
      <w:pPr>
        <w:rPr>
          <w:rFonts w:cs="Arial"/>
        </w:rPr>
      </w:pPr>
    </w:p>
    <w:p w14:paraId="4EB1C8EF" w14:textId="77777777" w:rsidR="006143C7" w:rsidRPr="000A40F1" w:rsidRDefault="006143C7" w:rsidP="006143C7">
      <w:pPr>
        <w:pStyle w:val="Heading3"/>
        <w:rPr>
          <w:rFonts w:cs="Arial"/>
        </w:rPr>
      </w:pPr>
      <w:r w:rsidRPr="000A40F1">
        <w:rPr>
          <w:rFonts w:cs="Arial"/>
        </w:rPr>
        <w:t>cartels t/hr</w:t>
      </w:r>
    </w:p>
    <w:p w14:paraId="15765164" w14:textId="77777777" w:rsidR="006143C7" w:rsidRPr="000A40F1" w:rsidRDefault="006143C7" w:rsidP="006143C7">
      <w:pPr>
        <w:pStyle w:val="Heading4"/>
        <w:rPr>
          <w:rFonts w:cs="Arial"/>
        </w:rPr>
      </w:pPr>
      <w:r w:rsidRPr="000A40F1">
        <w:rPr>
          <w:rFonts w:cs="Arial"/>
        </w:rPr>
        <w:t xml:space="preserve">Turns </w:t>
      </w:r>
      <w:r w:rsidRPr="000A40F1">
        <w:rPr>
          <w:rFonts w:cs="Arial"/>
          <w:u w:val="single"/>
        </w:rPr>
        <w:t>HR violations</w:t>
      </w:r>
    </w:p>
    <w:p w14:paraId="771D37A0" w14:textId="77777777" w:rsidR="006143C7" w:rsidRPr="000A40F1" w:rsidRDefault="006143C7" w:rsidP="006143C7">
      <w:pPr>
        <w:rPr>
          <w:rFonts w:cs="Arial"/>
        </w:rPr>
      </w:pPr>
      <w:r w:rsidRPr="000A40F1">
        <w:rPr>
          <w:rStyle w:val="Style13ptBold"/>
          <w:rFonts w:cs="Arial"/>
        </w:rPr>
        <w:t>Kan 9</w:t>
      </w:r>
      <w:r w:rsidRPr="000A40F1">
        <w:rPr>
          <w:rFonts w:cs="Arial"/>
        </w:rPr>
        <w:t>—Associate Professor of National Security Studies and the Henry L. Stimson Chair of Military Studies at the US Army War College (Paul, 2009, “Drugs and Contemporary Warfare,” Google Books, pg. 1, Accessed 6/27/17, HWilson)</w:t>
      </w:r>
    </w:p>
    <w:p w14:paraId="36EBEE36" w14:textId="77777777" w:rsidR="006143C7" w:rsidRPr="000A40F1" w:rsidRDefault="006143C7" w:rsidP="006143C7">
      <w:pPr>
        <w:rPr>
          <w:rFonts w:cs="Arial"/>
        </w:rPr>
      </w:pPr>
      <w:r w:rsidRPr="000A40F1">
        <w:rPr>
          <w:rFonts w:cs="Arial"/>
        </w:rPr>
        <w:t xml:space="preserve">As chapters 2 and 5 demonstrate, </w:t>
      </w:r>
      <w:r w:rsidRPr="000A40F1">
        <w:rPr>
          <w:rStyle w:val="StyleUnderline"/>
          <w:rFonts w:cs="Arial"/>
        </w:rPr>
        <w:t xml:space="preserve">access to drug resources also increases the likelihood that warring groups will </w:t>
      </w:r>
      <w:r w:rsidRPr="000A40F1">
        <w:rPr>
          <w:rStyle w:val="Emphasis"/>
          <w:rFonts w:cs="Arial"/>
        </w:rPr>
        <w:t>abuse the human rights of civilians</w:t>
      </w:r>
      <w:r w:rsidRPr="000A40F1">
        <w:rPr>
          <w:rFonts w:cs="Arial"/>
        </w:rPr>
        <w:t xml:space="preserve"> </w:t>
      </w:r>
      <w:r w:rsidRPr="000A40F1">
        <w:rPr>
          <w:rStyle w:val="StyleUnderline"/>
          <w:rFonts w:cs="Arial"/>
        </w:rPr>
        <w:t>uninvolved in open hostilities</w:t>
      </w:r>
      <w:r w:rsidRPr="000A40F1">
        <w:rPr>
          <w:rFonts w:cs="Arial"/>
        </w:rPr>
        <w:t xml:space="preserve">. </w:t>
      </w:r>
      <w:r w:rsidRPr="000A40F1">
        <w:rPr>
          <w:rStyle w:val="StyleUnderline"/>
          <w:rFonts w:cs="Arial"/>
        </w:rPr>
        <w:t>Widespread drug abuse, child soldier recruitment, and atrocities against civilians breakdown informal social controls</w:t>
      </w:r>
      <w:r w:rsidRPr="000A40F1">
        <w:rPr>
          <w:rFonts w:cs="Arial"/>
        </w:rPr>
        <w:t xml:space="preserve"> that restrict behaviors that </w:t>
      </w:r>
      <w:r w:rsidRPr="000A40F1">
        <w:rPr>
          <w:rStyle w:val="StyleUnderline"/>
          <w:rFonts w:cs="Arial"/>
        </w:rPr>
        <w:t xml:space="preserve">are </w:t>
      </w:r>
      <w:r w:rsidRPr="000A40F1">
        <w:rPr>
          <w:rStyle w:val="Emphasis"/>
          <w:rFonts w:cs="Arial"/>
        </w:rPr>
        <w:t>detrimental to civil society</w:t>
      </w:r>
      <w:r w:rsidRPr="000A40F1">
        <w:rPr>
          <w:rFonts w:cs="Arial"/>
        </w:rPr>
        <w:t xml:space="preserve"> like drug abuse and criminality/ Such effects during conflicts mean that </w:t>
      </w:r>
      <w:r w:rsidRPr="000A40F1">
        <w:rPr>
          <w:rStyle w:val="StyleUnderline"/>
          <w:rFonts w:cs="Arial"/>
        </w:rPr>
        <w:t xml:space="preserve">dealing with the aftermath of widespread human suffering serves as an </w:t>
      </w:r>
      <w:r w:rsidRPr="000A40F1">
        <w:rPr>
          <w:rStyle w:val="Emphasis"/>
          <w:rFonts w:cs="Arial"/>
        </w:rPr>
        <w:t>additional complication</w:t>
      </w:r>
      <w:r w:rsidRPr="000A40F1">
        <w:rPr>
          <w:rStyle w:val="StyleUnderline"/>
          <w:rFonts w:cs="Arial"/>
        </w:rPr>
        <w:t xml:space="preserve"> for governments</w:t>
      </w:r>
      <w:r w:rsidRPr="000A40F1">
        <w:rPr>
          <w:rFonts w:cs="Arial"/>
        </w:rPr>
        <w:t xml:space="preserve"> and outside agencies that are involved in implementing the conditions of conflict- resolution agreements. Without coming to grips with atrocities, criminality and the brea.kdown in social norms, governments may find that popular discontent will affect newly gained but fragile political stability.</w:t>
      </w:r>
    </w:p>
    <w:p w14:paraId="141E557A" w14:textId="77777777" w:rsidR="006143C7" w:rsidRPr="000A40F1" w:rsidRDefault="006143C7" w:rsidP="006143C7">
      <w:pPr>
        <w:pStyle w:val="Heading4"/>
        <w:rPr>
          <w:rFonts w:cs="Arial"/>
        </w:rPr>
      </w:pPr>
      <w:r w:rsidRPr="000A40F1">
        <w:rPr>
          <w:rFonts w:cs="Arial"/>
        </w:rPr>
        <w:t>Trump’s immigration policies exacerbate human trafficking and perpetuate racist and xenophobic attitudes</w:t>
      </w:r>
    </w:p>
    <w:p w14:paraId="6AC1E436" w14:textId="77777777" w:rsidR="006143C7" w:rsidRPr="000A40F1" w:rsidRDefault="006143C7" w:rsidP="006143C7">
      <w:pPr>
        <w:rPr>
          <w:rFonts w:cs="Arial"/>
        </w:rPr>
      </w:pPr>
      <w:r w:rsidRPr="00DA1014">
        <w:rPr>
          <w:rStyle w:val="Style13ptBold"/>
        </w:rPr>
        <w:t>Rozsa</w:t>
      </w:r>
      <w:r w:rsidRPr="000A40F1">
        <w:rPr>
          <w:rFonts w:cs="Arial"/>
        </w:rPr>
        <w:t xml:space="preserve"> 3/12/20</w:t>
      </w:r>
      <w:r w:rsidRPr="00DA1014">
        <w:rPr>
          <w:rStyle w:val="Style13ptBold"/>
        </w:rPr>
        <w:t>17</w:t>
      </w:r>
      <w:r w:rsidRPr="000A40F1">
        <w:rPr>
          <w:rFonts w:cs="Arial"/>
        </w:rPr>
        <w:t xml:space="preserve"> (Matthew Rozsa is a breaking news writer for Salon and holds an MA in history from Rutgers University-Newark, “Making the vulnerables the victims: Trump’s immigration policies will make it worse for human trafficking victims”, Salon, March 12, 2017, </w:t>
      </w:r>
      <w:hyperlink r:id="rId25" w:history="1">
        <w:r w:rsidRPr="000A40F1">
          <w:rPr>
            <w:rFonts w:cs="Arial"/>
          </w:rPr>
          <w:t>http://www.salon.com/2017/03/12/making-the-vulnerables-the-victims-trumps-immigration-policies-will-make-it-worse-for-human-trafficking-victims/</w:t>
        </w:r>
      </w:hyperlink>
      <w:r w:rsidRPr="000A40F1">
        <w:rPr>
          <w:rFonts w:cs="Arial"/>
        </w:rPr>
        <w:t>, accessed 7/1/2017, *LD)</w:t>
      </w:r>
    </w:p>
    <w:p w14:paraId="2B5CE2FB" w14:textId="77777777" w:rsidR="006143C7" w:rsidRPr="000A40F1" w:rsidRDefault="006143C7" w:rsidP="006143C7">
      <w:pPr>
        <w:rPr>
          <w:rFonts w:cs="Arial"/>
          <w:sz w:val="18"/>
          <w:szCs w:val="18"/>
        </w:rPr>
      </w:pPr>
      <w:r w:rsidRPr="000A40F1">
        <w:rPr>
          <w:rFonts w:cs="Arial"/>
          <w:sz w:val="18"/>
          <w:szCs w:val="18"/>
        </w:rPr>
        <w:t xml:space="preserve">Last month, </w:t>
      </w:r>
      <w:r w:rsidRPr="000A40F1">
        <w:rPr>
          <w:rStyle w:val="StyleUnderline"/>
          <w:rFonts w:cs="Arial"/>
        </w:rPr>
        <w:t>President Donald Trump promised to bring the “full force and weight” of his government against the “epidemic” of human trafficking</w:t>
      </w:r>
      <w:r w:rsidRPr="000A40F1">
        <w:rPr>
          <w:rFonts w:cs="Arial"/>
          <w:sz w:val="18"/>
          <w:szCs w:val="18"/>
        </w:rPr>
        <w:t xml:space="preserve">. While not much has subsequently happened from a policymaking standpoint, </w:t>
      </w:r>
      <w:r w:rsidRPr="000A40F1">
        <w:rPr>
          <w:rStyle w:val="Emphasis"/>
          <w:rFonts w:cs="Arial"/>
        </w:rPr>
        <w:t xml:space="preserve">Trump’s strident anti-immigrant rhetoric may be targeting victims of these horrible crimes. </w:t>
      </w:r>
      <w:r w:rsidRPr="000A40F1">
        <w:rPr>
          <w:rFonts w:cs="Arial"/>
          <w:sz w:val="18"/>
          <w:szCs w:val="18"/>
        </w:rPr>
        <w:t xml:space="preserve">According to Professor Annalisa Enrile, of the University of Southern California’s School of Social Work and an expert in sex trafficking as well as labor exploitation of immigrants, traffickers — </w:t>
      </w:r>
      <w:r w:rsidRPr="000A40F1">
        <w:rPr>
          <w:rStyle w:val="StyleUnderline"/>
          <w:rFonts w:cs="Arial"/>
        </w:rPr>
        <w:t xml:space="preserve">many of whom are in this country without documents — may be the ones who are being targeted. </w:t>
      </w:r>
      <w:r w:rsidRPr="000A40F1">
        <w:rPr>
          <w:rStyle w:val="Emphasis"/>
          <w:rFonts w:cs="Arial"/>
        </w:rPr>
        <w:t>“President Trump’s immigration policies have created a lot of fear in the community, especially for those who are undocumented, but also for those immigrants who are here legally and want to work for a better life for themselves</w:t>
      </w:r>
      <w:r w:rsidRPr="000A40F1">
        <w:rPr>
          <w:rFonts w:cs="Arial"/>
          <w:sz w:val="18"/>
          <w:szCs w:val="18"/>
        </w:rPr>
        <w:t xml:space="preserve">,” Enrile told Salon. </w:t>
      </w:r>
      <w:r w:rsidRPr="000A40F1">
        <w:rPr>
          <w:rStyle w:val="StyleUnderline"/>
          <w:rFonts w:cs="Arial"/>
        </w:rPr>
        <w:t>“All of this chaos incites feelings of divisiveness, of ‘us’ and ‘them.</w:t>
      </w:r>
      <w:r w:rsidRPr="000A40F1">
        <w:rPr>
          <w:rFonts w:cs="Arial"/>
          <w:sz w:val="18"/>
          <w:szCs w:val="18"/>
        </w:rPr>
        <w:t>’</w:t>
      </w:r>
      <w:r w:rsidRPr="000A40F1">
        <w:rPr>
          <w:rStyle w:val="StyleUnderline"/>
          <w:rFonts w:cs="Arial"/>
        </w:rPr>
        <w:t xml:space="preserve"> When you can ‘other’ whole groups of people, treating them ‘less than’ becomes easier. Once we start categorizing people and places and jobs and statuses, we turn them into ‘things and objects</w:t>
      </w:r>
      <w:r w:rsidRPr="000A40F1">
        <w:rPr>
          <w:rFonts w:cs="Arial"/>
          <w:sz w:val="18"/>
          <w:szCs w:val="18"/>
        </w:rPr>
        <w:t xml:space="preserve">.’ </w:t>
      </w:r>
      <w:r w:rsidRPr="000A40F1">
        <w:rPr>
          <w:rStyle w:val="Emphasis"/>
          <w:rFonts w:cs="Arial"/>
        </w:rPr>
        <w:t>If we lose empathy for the humanity of others, that’s how they get sold and bought.”</w:t>
      </w:r>
      <w:r w:rsidRPr="000A40F1">
        <w:rPr>
          <w:rFonts w:cs="Arial"/>
          <w:sz w:val="18"/>
          <w:szCs w:val="18"/>
        </w:rPr>
        <w:t xml:space="preserve"> </w:t>
      </w:r>
      <w:r w:rsidRPr="000A40F1">
        <w:rPr>
          <w:rStyle w:val="Emphasis"/>
          <w:rFonts w:cs="Arial"/>
        </w:rPr>
        <w:t>Policies aimed at immigrants and migrants are so harmful</w:t>
      </w:r>
      <w:r w:rsidRPr="000A40F1">
        <w:rPr>
          <w:rFonts w:cs="Arial"/>
          <w:sz w:val="18"/>
          <w:szCs w:val="18"/>
        </w:rPr>
        <w:t>, Enrile noted. “</w:t>
      </w:r>
      <w:r w:rsidRPr="000A40F1">
        <w:rPr>
          <w:rStyle w:val="Emphasis"/>
          <w:rFonts w:cs="Arial"/>
        </w:rPr>
        <w:t>A culture of fear will make it difficult for people to escape conditions of trafficking and slavery</w:t>
      </w:r>
      <w:r w:rsidRPr="000A40F1">
        <w:rPr>
          <w:rStyle w:val="StyleUnderline"/>
          <w:rFonts w:cs="Arial"/>
        </w:rPr>
        <w:t>. It reinstitutes cultures of silence and stigma that we have worked so hard for decades to break through. It’s true when they say that trafficking and modern-day slavery happen right in front of our eyes.</w:t>
      </w:r>
      <w:r w:rsidRPr="000A40F1">
        <w:rPr>
          <w:rFonts w:cs="Arial"/>
          <w:sz w:val="18"/>
          <w:szCs w:val="18"/>
        </w:rPr>
        <w:t xml:space="preserve"> </w:t>
      </w:r>
      <w:r w:rsidRPr="000A40F1">
        <w:rPr>
          <w:rStyle w:val="Emphasis"/>
          <w:rFonts w:cs="Arial"/>
        </w:rPr>
        <w:t xml:space="preserve">Imagine how the rise of intolerance, injustice, and racism espoused in Trump’s policies will further harm rather than help the lives of victims and survivors of trafficking.” </w:t>
      </w:r>
      <w:r w:rsidRPr="000A40F1">
        <w:rPr>
          <w:rFonts w:cs="Arial"/>
          <w:sz w:val="18"/>
          <w:szCs w:val="18"/>
        </w:rPr>
        <w:t xml:space="preserve">She added, “We know, through experience and years working to end human trafficking and modern-day slavery that </w:t>
      </w:r>
      <w:r w:rsidRPr="000A40F1">
        <w:rPr>
          <w:rStyle w:val="Emphasis"/>
          <w:rFonts w:cs="Arial"/>
        </w:rPr>
        <w:t>the solution cannot be based on enforcement and strong-arm strategies</w:t>
      </w:r>
      <w:r w:rsidRPr="000A40F1">
        <w:rPr>
          <w:rStyle w:val="StyleUnderline"/>
          <w:rFonts w:cs="Arial"/>
        </w:rPr>
        <w:t xml:space="preserve">. We must begin with transparency, collaboration, and a true paradigm of human rights. We have to give people options and bridges to better lives; </w:t>
      </w:r>
      <w:r w:rsidRPr="000A40F1">
        <w:rPr>
          <w:rStyle w:val="Emphasis"/>
          <w:rFonts w:cs="Arial"/>
        </w:rPr>
        <w:t>not construct walls, bans, and other backwards actions</w:t>
      </w:r>
      <w:r w:rsidRPr="000A40F1">
        <w:rPr>
          <w:rFonts w:cs="Arial"/>
          <w:sz w:val="18"/>
          <w:szCs w:val="18"/>
        </w:rPr>
        <w:t>.</w:t>
      </w:r>
      <w:r w:rsidRPr="000A40F1">
        <w:rPr>
          <w:rStyle w:val="StyleUnderline"/>
          <w:rFonts w:cs="Arial"/>
        </w:rPr>
        <w:t xml:space="preserve"> We have to move onward — it’s the only way to genuine freedom.”</w:t>
      </w:r>
      <w:r w:rsidRPr="000A40F1">
        <w:rPr>
          <w:rFonts w:cs="Arial"/>
          <w:sz w:val="18"/>
          <w:szCs w:val="18"/>
        </w:rPr>
        <w:t xml:space="preserve"> She also had advice for people who want to help address the problem of human trafficking — namely, to </w:t>
      </w:r>
      <w:r w:rsidRPr="000A40F1">
        <w:rPr>
          <w:rStyle w:val="Emphasis"/>
          <w:rFonts w:cs="Arial"/>
        </w:rPr>
        <w:t>recognize that solutions don’t come from “a tweet, a sound bite or snap.”</w:t>
      </w:r>
      <w:r w:rsidRPr="000A40F1">
        <w:rPr>
          <w:rFonts w:cs="Arial"/>
          <w:sz w:val="18"/>
          <w:szCs w:val="18"/>
        </w:rPr>
        <w:t xml:space="preserve"> T</w:t>
      </w:r>
      <w:r w:rsidRPr="000A40F1">
        <w:rPr>
          <w:rStyle w:val="StyleUnderline"/>
          <w:rFonts w:cs="Arial"/>
        </w:rPr>
        <w:t>he solution starts with “understanding” and continues with learning how to “just jump in and get involved in areas they are interested in</w:t>
      </w:r>
      <w:r w:rsidRPr="000A40F1">
        <w:rPr>
          <w:rFonts w:cs="Arial"/>
          <w:sz w:val="18"/>
          <w:szCs w:val="18"/>
        </w:rPr>
        <w:t xml:space="preserve">: volunteer with an organization or a group, make a donation. Trafficking is so layered that they don’t even have to focus on solely anti-trafficking organizations. Organizations that help girls, that safeguard communities, that encourage immigrant empowerment, equitable economies, all of these are places where we help stem the incidence of trafficking.” Enrile added that people can also “get involved by what I and my colleagues call, ‘creating and living in brave spaces.’ Now, more than ever, it’s time for those of us who believe that people are not for sale to be brave and speak out against injustice and inhumanity. </w:t>
      </w:r>
      <w:r w:rsidRPr="000A40F1">
        <w:rPr>
          <w:rStyle w:val="Emphasis"/>
          <w:rFonts w:cs="Arial"/>
        </w:rPr>
        <w:t>We can’t wait for ideal circumstances, especially as policies become more narrow and conservative</w:t>
      </w:r>
      <w:r w:rsidRPr="000A40F1">
        <w:rPr>
          <w:rFonts w:cs="Arial"/>
          <w:sz w:val="18"/>
          <w:szCs w:val="18"/>
        </w:rPr>
        <w:t>;</w:t>
      </w:r>
      <w:r w:rsidRPr="000A40F1">
        <w:rPr>
          <w:rStyle w:val="StyleUnderline"/>
          <w:rFonts w:cs="Arial"/>
        </w:rPr>
        <w:t xml:space="preserve"> especially in a time where racist ‘us against them’ mentalities are becoming prevalent.</w:t>
      </w:r>
      <w:r w:rsidRPr="000A40F1">
        <w:rPr>
          <w:rFonts w:cs="Arial"/>
          <w:sz w:val="18"/>
          <w:szCs w:val="18"/>
        </w:rPr>
        <w:t xml:space="preserve"> We have to make a choice to be brave, stand up for what we know is right, and tell the stories of all of those who have been pushed into the darkness, who are invisible, and who are being trafficked right in front of our eyes.”</w:t>
      </w:r>
    </w:p>
    <w:p w14:paraId="257C7839" w14:textId="77777777" w:rsidR="006143C7" w:rsidRPr="000A40F1" w:rsidRDefault="006143C7" w:rsidP="006143C7">
      <w:pPr>
        <w:rPr>
          <w:rFonts w:cs="Arial"/>
        </w:rPr>
      </w:pPr>
    </w:p>
    <w:p w14:paraId="331CEFA9" w14:textId="77777777" w:rsidR="006143C7" w:rsidRPr="000A40F1" w:rsidRDefault="006143C7" w:rsidP="006143C7">
      <w:pPr>
        <w:rPr>
          <w:rFonts w:cs="Arial"/>
        </w:rPr>
      </w:pPr>
    </w:p>
    <w:p w14:paraId="7822EEC6" w14:textId="77777777" w:rsidR="006143C7" w:rsidRPr="000A40F1" w:rsidRDefault="006143C7" w:rsidP="006143C7">
      <w:pPr>
        <w:pStyle w:val="Heading3"/>
        <w:rPr>
          <w:rFonts w:cs="Arial"/>
        </w:rPr>
      </w:pPr>
      <w:r w:rsidRPr="000A40F1">
        <w:rPr>
          <w:rFonts w:cs="Arial"/>
        </w:rPr>
        <w:t>cartels t/econ</w:t>
      </w:r>
    </w:p>
    <w:p w14:paraId="6F2F0D99" w14:textId="77777777" w:rsidR="006143C7" w:rsidRPr="000A40F1" w:rsidRDefault="006143C7" w:rsidP="006143C7">
      <w:pPr>
        <w:pStyle w:val="Heading4"/>
        <w:rPr>
          <w:rFonts w:cs="Arial"/>
        </w:rPr>
      </w:pPr>
      <w:r w:rsidRPr="000A40F1">
        <w:rPr>
          <w:rFonts w:cs="Arial"/>
        </w:rPr>
        <w:t>Turns the economy</w:t>
      </w:r>
    </w:p>
    <w:p w14:paraId="7B29A788" w14:textId="77777777" w:rsidR="006143C7" w:rsidRPr="000A40F1" w:rsidRDefault="006143C7" w:rsidP="006143C7">
      <w:pPr>
        <w:rPr>
          <w:rFonts w:cs="Arial"/>
        </w:rPr>
      </w:pPr>
      <w:r w:rsidRPr="000A40F1">
        <w:rPr>
          <w:rStyle w:val="Style13ptBold"/>
          <w:rFonts w:cs="Arial"/>
        </w:rPr>
        <w:t>Chalk 11</w:t>
      </w:r>
      <w:r w:rsidRPr="000A40F1">
        <w:rPr>
          <w:rFonts w:cs="Arial"/>
        </w:rPr>
        <w:t xml:space="preserve">—Senior Political Scientist at RAND Corporation, Ph.D. in political science, University of British Columbia, M.A. in political studies and international relations, University of Aberdeen (Peter, 2011, “The Latin American Drug Trade: Scope, Dimensions, Impact, and Response,” </w:t>
      </w:r>
      <w:hyperlink r:id="rId26" w:history="1">
        <w:r w:rsidRPr="000A40F1">
          <w:rPr>
            <w:rStyle w:val="Hyperlink"/>
            <w:rFonts w:cs="Arial"/>
          </w:rPr>
          <w:t>http://www.rand.org/content/dam/rand/pubs/monographs/2011/RAND_MG1076.pdf</w:t>
        </w:r>
      </w:hyperlink>
      <w:r w:rsidRPr="000A40F1">
        <w:rPr>
          <w:rFonts w:cs="Arial"/>
        </w:rPr>
        <w:t>, Accessed 6/27/17, HWilson)</w:t>
      </w:r>
    </w:p>
    <w:p w14:paraId="080CFD7A" w14:textId="77777777" w:rsidR="006143C7" w:rsidRPr="000A40F1" w:rsidRDefault="006143C7" w:rsidP="006143C7">
      <w:pPr>
        <w:rPr>
          <w:rFonts w:cs="Arial"/>
        </w:rPr>
      </w:pPr>
      <w:r w:rsidRPr="000A40F1">
        <w:rPr>
          <w:rStyle w:val="StyleUnderline"/>
          <w:rFonts w:cs="Arial"/>
        </w:rPr>
        <w:t xml:space="preserve">The narcotics trade has also </w:t>
      </w:r>
      <w:r w:rsidRPr="000A40F1">
        <w:rPr>
          <w:rStyle w:val="Emphasis"/>
          <w:rFonts w:cs="Arial"/>
        </w:rPr>
        <w:t>significantly impeded fiscal growth</w:t>
      </w:r>
      <w:r w:rsidRPr="000A40F1">
        <w:rPr>
          <w:rFonts w:cs="Arial"/>
        </w:rPr>
        <w:t xml:space="preserve"> </w:t>
      </w:r>
      <w:r w:rsidRPr="000A40F1">
        <w:rPr>
          <w:rStyle w:val="StyleUnderline"/>
          <w:rFonts w:cs="Arial"/>
        </w:rPr>
        <w:t>and stability</w:t>
      </w:r>
      <w:r w:rsidRPr="000A40F1">
        <w:rPr>
          <w:rFonts w:cs="Arial"/>
        </w:rPr>
        <w:t xml:space="preserve"> </w:t>
      </w:r>
      <w:r w:rsidRPr="000A40F1">
        <w:rPr>
          <w:rStyle w:val="StyleUnderline"/>
          <w:rFonts w:cs="Arial"/>
        </w:rPr>
        <w:t xml:space="preserve">by </w:t>
      </w:r>
      <w:r w:rsidRPr="000A40F1">
        <w:rPr>
          <w:rStyle w:val="Emphasis"/>
          <w:rFonts w:cs="Arial"/>
        </w:rPr>
        <w:t>diverting scarce resources</w:t>
      </w:r>
      <w:r w:rsidRPr="000A40F1">
        <w:rPr>
          <w:rStyle w:val="StyleUnderline"/>
          <w:rFonts w:cs="Arial"/>
        </w:rPr>
        <w:t xml:space="preserve"> away from more-productive uses. Between 1981 and 2008, federal, state, and local governments are estimated to have spent </w:t>
      </w:r>
      <w:r w:rsidRPr="000A40F1">
        <w:rPr>
          <w:rStyle w:val="Emphasis"/>
          <w:rFonts w:cs="Arial"/>
        </w:rPr>
        <w:t>at least $600 billion</w:t>
      </w:r>
      <w:r w:rsidRPr="000A40F1">
        <w:rPr>
          <w:rFonts w:cs="Arial"/>
        </w:rPr>
        <w:t xml:space="preserve"> (adjusted for inflation) </w:t>
      </w:r>
      <w:r w:rsidRPr="000A40F1">
        <w:rPr>
          <w:rStyle w:val="StyleUnderline"/>
          <w:rFonts w:cs="Arial"/>
        </w:rPr>
        <w:t>on drug interdiction and related law enforcement efforts</w:t>
      </w:r>
      <w:r w:rsidRPr="000A40F1">
        <w:rPr>
          <w:rFonts w:cs="Arial"/>
        </w:rPr>
        <w:t xml:space="preserve">; factoring in costs associated </w:t>
      </w:r>
      <w:r w:rsidRPr="000A40F1">
        <w:rPr>
          <w:rStyle w:val="StyleUnderline"/>
          <w:rFonts w:cs="Arial"/>
        </w:rPr>
        <w:t>with treatment and rehabilitation, the overall total rises to around $800 billion</w:t>
      </w:r>
      <w:r w:rsidRPr="000A40F1">
        <w:rPr>
          <w:rFonts w:cs="Arial"/>
        </w:rPr>
        <w:t xml:space="preserve">.34 </w:t>
      </w:r>
      <w:r w:rsidRPr="000A40F1">
        <w:rPr>
          <w:rStyle w:val="StyleUnderline"/>
          <w:rFonts w:cs="Arial"/>
        </w:rPr>
        <w:t xml:space="preserve">If one were to also add in “invisible” losses brought about by </w:t>
      </w:r>
      <w:r w:rsidRPr="000A40F1">
        <w:rPr>
          <w:rStyle w:val="Emphasis"/>
          <w:rFonts w:cs="Arial"/>
        </w:rPr>
        <w:t>curtailed job opportunities</w:t>
      </w:r>
      <w:r w:rsidRPr="000A40F1">
        <w:rPr>
          <w:rStyle w:val="StyleUnderline"/>
          <w:rFonts w:cs="Arial"/>
        </w:rPr>
        <w:t xml:space="preserve"> and reduced workplace productivity, the true cost would be </w:t>
      </w:r>
      <w:r w:rsidRPr="000A40F1">
        <w:rPr>
          <w:rStyle w:val="Emphasis"/>
          <w:rFonts w:cs="Arial"/>
        </w:rPr>
        <w:t>far higher</w:t>
      </w:r>
      <w:r w:rsidRPr="000A40F1">
        <w:rPr>
          <w:rFonts w:cs="Arial"/>
        </w:rPr>
        <w:t>. As ONDCP has observed, this financial burden is one that is shared by all of society, either directly or indirectly through higher tax dollars.35</w:t>
      </w:r>
    </w:p>
    <w:p w14:paraId="7564E88A" w14:textId="77777777" w:rsidR="001B272D" w:rsidRPr="000A40F1" w:rsidRDefault="001B272D" w:rsidP="005C6E91"/>
    <w:p w14:paraId="3B39F151" w14:textId="77777777" w:rsidR="006143C7" w:rsidRPr="000A40F1" w:rsidRDefault="006143C7" w:rsidP="006143C7">
      <w:pPr>
        <w:pStyle w:val="Heading3"/>
        <w:rPr>
          <w:rFonts w:cs="Arial"/>
        </w:rPr>
      </w:pPr>
      <w:r w:rsidRPr="000A40F1">
        <w:rPr>
          <w:rFonts w:cs="Arial"/>
        </w:rPr>
        <w:t>1nc ag</w:t>
      </w:r>
    </w:p>
    <w:p w14:paraId="38EB7B94" w14:textId="77777777" w:rsidR="006143C7" w:rsidRPr="000A40F1" w:rsidRDefault="006143C7" w:rsidP="006143C7">
      <w:pPr>
        <w:pStyle w:val="Heading4"/>
        <w:rPr>
          <w:rFonts w:cs="Arial"/>
        </w:rPr>
      </w:pPr>
      <w:r w:rsidRPr="000A40F1">
        <w:rPr>
          <w:rFonts w:cs="Arial"/>
        </w:rPr>
        <w:t>New immigration restrictions collapse US ag</w:t>
      </w:r>
    </w:p>
    <w:p w14:paraId="3CF0BDB9" w14:textId="77777777" w:rsidR="006143C7" w:rsidRPr="000A40F1" w:rsidRDefault="006143C7" w:rsidP="006143C7">
      <w:pPr>
        <w:rPr>
          <w:rFonts w:cs="Arial"/>
        </w:rPr>
      </w:pPr>
      <w:r w:rsidRPr="000A40F1">
        <w:rPr>
          <w:rStyle w:val="Style13ptBold"/>
          <w:rFonts w:cs="Arial"/>
        </w:rPr>
        <w:t>Erbentraut</w:t>
      </w:r>
      <w:r w:rsidRPr="000A40F1">
        <w:rPr>
          <w:rFonts w:cs="Arial"/>
        </w:rPr>
        <w:t xml:space="preserve"> 11-18-</w:t>
      </w:r>
      <w:r w:rsidRPr="000A40F1">
        <w:rPr>
          <w:rStyle w:val="Style13ptBold"/>
          <w:rFonts w:cs="Arial"/>
        </w:rPr>
        <w:t>2016</w:t>
      </w:r>
      <w:r w:rsidRPr="000A40F1">
        <w:rPr>
          <w:rFonts w:cs="Arial"/>
        </w:rPr>
        <w:t xml:space="preserve"> – senior reporter @ Huff Po (Joseph, “Donald Trump’s Deportation Plan Could Devastate The U.S. Farm Industry,” http://www.huffingtonpost.com/entry/trump-deportations-farm-industry_us_582f3851e4b058ce7aaac491)</w:t>
      </w:r>
    </w:p>
    <w:p w14:paraId="7AAB3DB1" w14:textId="77777777" w:rsidR="006143C7" w:rsidRPr="000A40F1" w:rsidRDefault="006143C7" w:rsidP="006143C7">
      <w:pPr>
        <w:rPr>
          <w:rFonts w:cs="Arial"/>
          <w:sz w:val="16"/>
        </w:rPr>
      </w:pPr>
      <w:r w:rsidRPr="000A40F1">
        <w:rPr>
          <w:rFonts w:cs="Arial"/>
          <w:sz w:val="16"/>
        </w:rPr>
        <w:t xml:space="preserve">To some in the agriculture industry, </w:t>
      </w:r>
      <w:r w:rsidRPr="000A40F1">
        <w:rPr>
          <w:rStyle w:val="StyleUnderline"/>
          <w:rFonts w:cs="Arial"/>
          <w:highlight w:val="cyan"/>
        </w:rPr>
        <w:t>Trump’s pledge to deport</w:t>
      </w:r>
      <w:r w:rsidRPr="000A40F1">
        <w:rPr>
          <w:rStyle w:val="StyleUnderline"/>
          <w:rFonts w:cs="Arial"/>
        </w:rPr>
        <w:t xml:space="preserve"> or imprison</w:t>
      </w:r>
      <w:r w:rsidRPr="000A40F1">
        <w:rPr>
          <w:rFonts w:cs="Arial"/>
          <w:sz w:val="16"/>
        </w:rPr>
        <w:t xml:space="preserve"> up to 3 million </w:t>
      </w:r>
      <w:r w:rsidRPr="000A40F1">
        <w:rPr>
          <w:rStyle w:val="StyleUnderline"/>
          <w:rFonts w:cs="Arial"/>
        </w:rPr>
        <w:t xml:space="preserve">undocumented </w:t>
      </w:r>
      <w:r w:rsidRPr="000A40F1">
        <w:rPr>
          <w:rStyle w:val="StyleUnderline"/>
          <w:rFonts w:cs="Arial"/>
          <w:highlight w:val="cyan"/>
        </w:rPr>
        <w:t>immigrants</w:t>
      </w:r>
      <w:r w:rsidRPr="000A40F1">
        <w:rPr>
          <w:rFonts w:cs="Arial"/>
          <w:sz w:val="16"/>
        </w:rPr>
        <w:t xml:space="preserve"> who are currently living in the U.S. and “have criminal records” — a campaign promise he reiterated on “60 Minutes” on Sunday — </w:t>
      </w:r>
      <w:r w:rsidRPr="000A40F1">
        <w:rPr>
          <w:rStyle w:val="StyleUnderline"/>
          <w:rFonts w:cs="Arial"/>
          <w:highlight w:val="cyan"/>
        </w:rPr>
        <w:t xml:space="preserve">could spell </w:t>
      </w:r>
      <w:r w:rsidRPr="000A40F1">
        <w:rPr>
          <w:rStyle w:val="Emphasis"/>
          <w:rFonts w:cs="Arial"/>
          <w:highlight w:val="cyan"/>
        </w:rPr>
        <w:t>disaster</w:t>
      </w:r>
      <w:r w:rsidRPr="000A40F1">
        <w:rPr>
          <w:rStyle w:val="StyleUnderline"/>
          <w:rFonts w:cs="Arial"/>
          <w:highlight w:val="cyan"/>
        </w:rPr>
        <w:t xml:space="preserve"> for the farming workforce</w:t>
      </w:r>
      <w:r w:rsidRPr="000A40F1">
        <w:rPr>
          <w:rFonts w:cs="Arial"/>
          <w:sz w:val="16"/>
          <w:highlight w:val="cyan"/>
        </w:rPr>
        <w:t xml:space="preserve">, </w:t>
      </w:r>
      <w:r w:rsidRPr="000A40F1">
        <w:rPr>
          <w:rStyle w:val="StyleUnderline"/>
          <w:rFonts w:cs="Arial"/>
          <w:highlight w:val="cyan"/>
        </w:rPr>
        <w:t xml:space="preserve">which relies </w:t>
      </w:r>
      <w:r w:rsidRPr="000A40F1">
        <w:rPr>
          <w:rStyle w:val="Emphasis"/>
          <w:rFonts w:cs="Arial"/>
          <w:highlight w:val="cyan"/>
        </w:rPr>
        <w:t>heavily</w:t>
      </w:r>
      <w:r w:rsidRPr="000A40F1">
        <w:rPr>
          <w:rStyle w:val="StyleUnderline"/>
          <w:rFonts w:cs="Arial"/>
          <w:highlight w:val="cyan"/>
        </w:rPr>
        <w:t xml:space="preserve"> on immigrant labor</w:t>
      </w:r>
      <w:r w:rsidRPr="000A40F1">
        <w:rPr>
          <w:rFonts w:cs="Arial"/>
          <w:sz w:val="16"/>
        </w:rPr>
        <w:t xml:space="preserve">. The Labor Department estimates that </w:t>
      </w:r>
      <w:r w:rsidRPr="000A40F1">
        <w:rPr>
          <w:rStyle w:val="Emphasis"/>
          <w:rFonts w:cs="Arial"/>
        </w:rPr>
        <w:t xml:space="preserve">about </w:t>
      </w:r>
      <w:r w:rsidRPr="000A40F1">
        <w:rPr>
          <w:rStyle w:val="Emphasis"/>
          <w:rFonts w:cs="Arial"/>
          <w:highlight w:val="cyan"/>
        </w:rPr>
        <w:t>half of the nation’s 2.5 million farmworkers are undocumented</w:t>
      </w:r>
      <w:r w:rsidRPr="000A40F1">
        <w:rPr>
          <w:rFonts w:cs="Arial"/>
          <w:sz w:val="16"/>
        </w:rPr>
        <w:t xml:space="preserve">. It’s unclear whether these laborers would be included in Trump’s mass deportation plan. The agricultural industry has said repeatedly that domestic workers show no interest in doing the jobs that immigrants and migrants do. That uncertainty is already bothering many of these workers, according to Bruce Goldstein, executive director of Farmworker Justice, a nonprofit advocacy group that works to empower migrant and seasonal farmworkers. “These </w:t>
      </w:r>
      <w:r w:rsidRPr="000A40F1">
        <w:rPr>
          <w:rStyle w:val="StyleUnderline"/>
          <w:rFonts w:cs="Arial"/>
        </w:rPr>
        <w:t>threats of deportation are causing</w:t>
      </w:r>
      <w:r w:rsidRPr="000A40F1">
        <w:rPr>
          <w:rFonts w:cs="Arial"/>
          <w:sz w:val="16"/>
        </w:rPr>
        <w:t xml:space="preserve"> them great </w:t>
      </w:r>
      <w:r w:rsidRPr="000A40F1">
        <w:rPr>
          <w:rStyle w:val="StyleUnderline"/>
          <w:rFonts w:cs="Arial"/>
        </w:rPr>
        <w:t>anxiety</w:t>
      </w:r>
      <w:r w:rsidRPr="000A40F1">
        <w:rPr>
          <w:rFonts w:cs="Arial"/>
          <w:sz w:val="16"/>
        </w:rPr>
        <w:t xml:space="preserve">,” Goldstein told The Huffington Post. “Farmworkers and their children are aware of these discussions and it makes them fearful for what’s going to happen. It would deprive them of jobs, split up their families and subject them to great harm.” Many </w:t>
      </w:r>
      <w:r w:rsidRPr="000A40F1">
        <w:rPr>
          <w:rStyle w:val="StyleUnderline"/>
          <w:rFonts w:cs="Arial"/>
        </w:rPr>
        <w:t>ag employers</w:t>
      </w:r>
      <w:r w:rsidRPr="000A40F1">
        <w:rPr>
          <w:rFonts w:cs="Arial"/>
          <w:sz w:val="16"/>
        </w:rPr>
        <w:t xml:space="preserve"> also </w:t>
      </w:r>
      <w:r w:rsidRPr="000A40F1">
        <w:rPr>
          <w:rStyle w:val="StyleUnderline"/>
          <w:rFonts w:cs="Arial"/>
        </w:rPr>
        <w:t>appear to be feeling uneasy</w:t>
      </w:r>
      <w:r w:rsidRPr="000A40F1">
        <w:rPr>
          <w:rFonts w:cs="Arial"/>
          <w:sz w:val="16"/>
        </w:rPr>
        <w:t xml:space="preserve">. </w:t>
      </w:r>
      <w:r w:rsidRPr="000A40F1">
        <w:rPr>
          <w:rStyle w:val="StyleUnderline"/>
          <w:rFonts w:cs="Arial"/>
          <w:highlight w:val="cyan"/>
        </w:rPr>
        <w:t>Many in the industry rely on the</w:t>
      </w:r>
      <w:r w:rsidRPr="000A40F1">
        <w:rPr>
          <w:rStyle w:val="StyleUnderline"/>
          <w:rFonts w:cs="Arial"/>
        </w:rPr>
        <w:t xml:space="preserve"> Department of Labor’s H-2A </w:t>
      </w:r>
      <w:r w:rsidRPr="000A40F1">
        <w:rPr>
          <w:rStyle w:val="StyleUnderline"/>
          <w:rFonts w:cs="Arial"/>
          <w:highlight w:val="cyan"/>
        </w:rPr>
        <w:t>temporary agricultural worker</w:t>
      </w:r>
      <w:r w:rsidRPr="000A40F1">
        <w:rPr>
          <w:rStyle w:val="StyleUnderline"/>
          <w:rFonts w:cs="Arial"/>
        </w:rPr>
        <w:t xml:space="preserve"> program</w:t>
      </w:r>
      <w:r w:rsidRPr="000A40F1">
        <w:rPr>
          <w:rFonts w:cs="Arial"/>
          <w:sz w:val="16"/>
        </w:rPr>
        <w:t xml:space="preserve"> for seasonal assistance harvesting their crops, which is already being criticized for having long administrative delays linked to high demand. The </w:t>
      </w:r>
      <w:r w:rsidRPr="000A40F1">
        <w:rPr>
          <w:rStyle w:val="StyleUnderline"/>
          <w:rFonts w:cs="Arial"/>
          <w:highlight w:val="cyan"/>
        </w:rPr>
        <w:t>deportation</w:t>
      </w:r>
      <w:r w:rsidRPr="000A40F1">
        <w:rPr>
          <w:rStyle w:val="StyleUnderline"/>
          <w:rFonts w:cs="Arial"/>
        </w:rPr>
        <w:t xml:space="preserve"> of any significant number of undocumented farmworkers </w:t>
      </w:r>
      <w:r w:rsidRPr="000A40F1">
        <w:rPr>
          <w:rStyle w:val="StyleUnderline"/>
          <w:rFonts w:cs="Arial"/>
          <w:highlight w:val="cyan"/>
        </w:rPr>
        <w:t xml:space="preserve">would put a </w:t>
      </w:r>
      <w:r w:rsidRPr="000A40F1">
        <w:rPr>
          <w:rStyle w:val="Emphasis"/>
          <w:rFonts w:cs="Arial"/>
          <w:highlight w:val="cyan"/>
        </w:rPr>
        <w:t>dramatic strain</w:t>
      </w:r>
      <w:r w:rsidRPr="000A40F1">
        <w:rPr>
          <w:rStyle w:val="StyleUnderline"/>
          <w:rFonts w:cs="Arial"/>
          <w:highlight w:val="cyan"/>
        </w:rPr>
        <w:t xml:space="preserve"> on the program</w:t>
      </w:r>
      <w:r w:rsidRPr="000A40F1">
        <w:rPr>
          <w:rFonts w:cs="Arial"/>
          <w:sz w:val="16"/>
        </w:rPr>
        <w:t xml:space="preserve">. X The National Farmers Union, which represents more than 200,000 of the nation’s farms and ranches, is worried about what actions the Trump administration might make on immigration, according to its government relations representative, Zack Clark. That’s particularly true because the president-elect and his surrogates have not specifically said how they define “criminal.” Trump previously indicated that some undocumented Americans could remain in the country. However, </w:t>
      </w:r>
      <w:r w:rsidRPr="000A40F1">
        <w:rPr>
          <w:rStyle w:val="StyleUnderline"/>
          <w:rFonts w:cs="Arial"/>
        </w:rPr>
        <w:t>Trump immigration adviser</w:t>
      </w:r>
      <w:r w:rsidRPr="000A40F1">
        <w:rPr>
          <w:rFonts w:cs="Arial"/>
          <w:sz w:val="16"/>
        </w:rPr>
        <w:t xml:space="preserve"> Kris </w:t>
      </w:r>
      <w:r w:rsidRPr="000A40F1">
        <w:rPr>
          <w:rStyle w:val="StyleUnderline"/>
          <w:rFonts w:cs="Arial"/>
        </w:rPr>
        <w:t>Kobach</w:t>
      </w:r>
      <w:r w:rsidRPr="000A40F1">
        <w:rPr>
          <w:rFonts w:cs="Arial"/>
          <w:sz w:val="16"/>
        </w:rPr>
        <w:t xml:space="preserve"> ― the Kansas secretary of state and an architect of Arizona’s controversial anti-immigration law ― </w:t>
      </w:r>
      <w:r w:rsidRPr="000A40F1">
        <w:rPr>
          <w:rStyle w:val="StyleUnderline"/>
          <w:rFonts w:cs="Arial"/>
        </w:rPr>
        <w:t>commented</w:t>
      </w:r>
      <w:r w:rsidRPr="000A40F1">
        <w:rPr>
          <w:rFonts w:cs="Arial"/>
          <w:sz w:val="16"/>
        </w:rPr>
        <w:t xml:space="preserve"> this week that </w:t>
      </w:r>
      <w:r w:rsidRPr="000A40F1">
        <w:rPr>
          <w:rStyle w:val="StyleUnderline"/>
          <w:rFonts w:cs="Arial"/>
        </w:rPr>
        <w:t>there will be “no free pass” given to any undocumented immigrant living in the U.S</w:t>
      </w:r>
      <w:r w:rsidRPr="000A40F1">
        <w:rPr>
          <w:rFonts w:cs="Arial"/>
          <w:sz w:val="16"/>
        </w:rPr>
        <w:t xml:space="preserve">. “We don’t know what to expect. It seems like there’s been a walking back of certain issues, so we’re not really sure which campaign promises will be fulfilled and which will go away,” Clark said. “It’s tough to envision any scenarios right now because of the ambiguity that exists.” Tom Nassif, one of Trump’s agricultural advisers, says the president-elect won’t hurt the industry. Nassif is also the president and CEO of Western Growers, which represents farmers in California, Arizona and Colorado. “I don’t fear what he’s going to do on immigration reform,” Nassif told HuffPost. “I believe the president-elect is very sensitive to the needs of agriculture and I would be surprised if we saw any mass deportations in agriculture.” Still, Nassif said he’d like Congress to step in to help protect undocumented farmworkers. He supports finding a path to citizenship for those laborers, similar to the “blue card” legislation approved by the Senate in 2013. Then-Speaker John Boehner blocked it, and it did not come up for a vote in the House. “They want and need and should be allowed to come out of the shadows and have a normal life, because they’re providing a service to us by harvesting our crops,” Nassif added. It remains to be seen whether such action from a Republican-dominated Congress is possible, given the vigorous anti-immigrant rhetoric that came out of the Trump campaign and has been largely reinforced by his transition team. But </w:t>
      </w:r>
      <w:r w:rsidRPr="000A40F1">
        <w:rPr>
          <w:rStyle w:val="StyleUnderline"/>
          <w:rFonts w:cs="Arial"/>
          <w:highlight w:val="cyan"/>
        </w:rPr>
        <w:t>the</w:t>
      </w:r>
      <w:r w:rsidRPr="000A40F1">
        <w:rPr>
          <w:rStyle w:val="StyleUnderline"/>
          <w:rFonts w:cs="Arial"/>
        </w:rPr>
        <w:t xml:space="preserve"> </w:t>
      </w:r>
      <w:r w:rsidRPr="000A40F1">
        <w:rPr>
          <w:rStyle w:val="StyleUnderline"/>
          <w:rFonts w:cs="Arial"/>
          <w:highlight w:val="cyan"/>
        </w:rPr>
        <w:t>alternative to an industry that relies so heavily on immigrant</w:t>
      </w:r>
      <w:r w:rsidRPr="000A40F1">
        <w:rPr>
          <w:rStyle w:val="StyleUnderline"/>
          <w:rFonts w:cs="Arial"/>
        </w:rPr>
        <w:t xml:space="preserve"> workers </w:t>
      </w:r>
      <w:r w:rsidRPr="000A40F1">
        <w:rPr>
          <w:rStyle w:val="StyleUnderline"/>
          <w:rFonts w:cs="Arial"/>
          <w:highlight w:val="cyan"/>
        </w:rPr>
        <w:t>is not promising</w:t>
      </w:r>
      <w:r w:rsidRPr="000A40F1">
        <w:rPr>
          <w:rFonts w:cs="Arial"/>
          <w:sz w:val="16"/>
        </w:rPr>
        <w:t xml:space="preserve">. Laurie Fischer, president and founder of the American Dairy Coalition, an industry group, said </w:t>
      </w:r>
      <w:r w:rsidRPr="000A40F1">
        <w:rPr>
          <w:rStyle w:val="StyleUnderline"/>
          <w:rFonts w:cs="Arial"/>
        </w:rPr>
        <w:t xml:space="preserve">the </w:t>
      </w:r>
      <w:r w:rsidRPr="000A40F1">
        <w:rPr>
          <w:rStyle w:val="Emphasis"/>
          <w:rFonts w:cs="Arial"/>
          <w:highlight w:val="cyan"/>
        </w:rPr>
        <w:t>stakes are high for farmers</w:t>
      </w:r>
      <w:r w:rsidRPr="000A40F1">
        <w:rPr>
          <w:rFonts w:cs="Arial"/>
          <w:sz w:val="16"/>
        </w:rPr>
        <w:t xml:space="preserve">, especially those in the dairy sector. Mass deportations would cost the U.S. economy $32 billion, in addition to doubling the cost of milk, according to a report commissioned by another dairy industry group this year. That’s because dairy farms, unlike fresh produce operations, require a year-round workforce that can’t rely on temporary or seasonal programs like H-2A. </w:t>
      </w:r>
      <w:r w:rsidRPr="000A40F1">
        <w:rPr>
          <w:rStyle w:val="StyleUnderline"/>
          <w:rFonts w:cs="Arial"/>
        </w:rPr>
        <w:t xml:space="preserve">A </w:t>
      </w:r>
      <w:r w:rsidRPr="000A40F1">
        <w:rPr>
          <w:rStyle w:val="StyleUnderline"/>
          <w:rFonts w:cs="Arial"/>
          <w:highlight w:val="cyan"/>
        </w:rPr>
        <w:t>crackdown on</w:t>
      </w:r>
      <w:r w:rsidRPr="000A40F1">
        <w:rPr>
          <w:rFonts w:cs="Arial"/>
          <w:sz w:val="16"/>
          <w:highlight w:val="cyan"/>
        </w:rPr>
        <w:t xml:space="preserve"> </w:t>
      </w:r>
      <w:r w:rsidRPr="000A40F1">
        <w:rPr>
          <w:rStyle w:val="StyleUnderline"/>
          <w:rFonts w:cs="Arial"/>
          <w:highlight w:val="cyan"/>
        </w:rPr>
        <w:t>its workforce</w:t>
      </w:r>
      <w:r w:rsidRPr="000A40F1">
        <w:rPr>
          <w:rFonts w:cs="Arial"/>
          <w:sz w:val="16"/>
          <w:highlight w:val="cyan"/>
        </w:rPr>
        <w:t xml:space="preserve"> </w:t>
      </w:r>
      <w:r w:rsidRPr="000A40F1">
        <w:rPr>
          <w:rStyle w:val="Emphasis"/>
          <w:rFonts w:cs="Arial"/>
          <w:highlight w:val="cyan"/>
        </w:rPr>
        <w:t>would prove devastating</w:t>
      </w:r>
      <w:r w:rsidRPr="000A40F1">
        <w:rPr>
          <w:rFonts w:cs="Arial"/>
          <w:sz w:val="16"/>
        </w:rPr>
        <w:t>.</w:t>
      </w:r>
    </w:p>
    <w:p w14:paraId="166AA730" w14:textId="77777777" w:rsidR="006143C7" w:rsidRPr="000A40F1" w:rsidRDefault="006143C7" w:rsidP="006143C7">
      <w:pPr>
        <w:pStyle w:val="Heading4"/>
        <w:rPr>
          <w:rFonts w:cs="Arial"/>
        </w:rPr>
      </w:pPr>
      <w:r w:rsidRPr="000A40F1">
        <w:rPr>
          <w:rFonts w:cs="Arial"/>
        </w:rPr>
        <w:t>Food shortages trigger nuclear escalation</w:t>
      </w:r>
    </w:p>
    <w:p w14:paraId="149CA7E5" w14:textId="77777777" w:rsidR="006143C7" w:rsidRPr="000A40F1" w:rsidRDefault="006143C7" w:rsidP="006143C7">
      <w:pPr>
        <w:rPr>
          <w:rFonts w:cs="Arial"/>
          <w:b/>
          <w:bCs/>
          <w:sz w:val="24"/>
        </w:rPr>
      </w:pPr>
      <w:r w:rsidRPr="000A40F1">
        <w:rPr>
          <w:rStyle w:val="Style13ptBold"/>
          <w:rFonts w:cs="Arial"/>
        </w:rPr>
        <w:t xml:space="preserve">FDI 12 </w:t>
      </w:r>
      <w:r w:rsidRPr="000A40F1">
        <w:rPr>
          <w:rFonts w:cs="Arial"/>
        </w:rPr>
        <w:t>(Future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58E1AC4B" w14:textId="77777777" w:rsidR="006143C7" w:rsidRPr="000A40F1" w:rsidRDefault="006143C7" w:rsidP="006143C7">
      <w:pPr>
        <w:rPr>
          <w:rFonts w:cs="Arial"/>
          <w:sz w:val="16"/>
        </w:rPr>
      </w:pPr>
      <w:r w:rsidRPr="000A40F1">
        <w:rPr>
          <w:rFonts w:cs="Arial"/>
          <w:bCs/>
          <w:u w:val="single"/>
        </w:rPr>
        <w:t xml:space="preserve">There is a </w:t>
      </w:r>
      <w:r w:rsidRPr="000A40F1">
        <w:rPr>
          <w:rFonts w:cs="Arial"/>
          <w:b/>
          <w:iCs/>
          <w:u w:val="single"/>
          <w:bdr w:val="single" w:sz="8" w:space="0" w:color="auto"/>
        </w:rPr>
        <w:t>growing appreciation</w:t>
      </w:r>
      <w:r w:rsidRPr="000A40F1">
        <w:rPr>
          <w:rFonts w:cs="Arial"/>
          <w:sz w:val="16"/>
        </w:rPr>
        <w:t xml:space="preserve"> </w:t>
      </w:r>
      <w:r w:rsidRPr="000A40F1">
        <w:rPr>
          <w:rFonts w:cs="Arial"/>
          <w:bCs/>
          <w:u w:val="single"/>
        </w:rPr>
        <w:t>that</w:t>
      </w:r>
      <w:r w:rsidRPr="000A40F1">
        <w:rPr>
          <w:rFonts w:cs="Arial"/>
          <w:sz w:val="16"/>
        </w:rPr>
        <w:t xml:space="preserve"> the </w:t>
      </w:r>
      <w:r w:rsidRPr="000A40F1">
        <w:rPr>
          <w:rFonts w:cs="Arial"/>
          <w:bCs/>
          <w:highlight w:val="cyan"/>
          <w:u w:val="single"/>
        </w:rPr>
        <w:t xml:space="preserve">conflicts in the next century will </w:t>
      </w:r>
      <w:r w:rsidRPr="000A40F1">
        <w:rPr>
          <w:rFonts w:cs="Arial"/>
          <w:b/>
          <w:iCs/>
          <w:highlight w:val="cyan"/>
          <w:u w:val="single"/>
          <w:bdr w:val="single" w:sz="8" w:space="0" w:color="auto"/>
        </w:rPr>
        <w:t>most likely</w:t>
      </w:r>
      <w:r w:rsidRPr="000A40F1">
        <w:rPr>
          <w:rFonts w:cs="Arial"/>
          <w:bCs/>
          <w:highlight w:val="cyan"/>
          <w:u w:val="single"/>
        </w:rPr>
        <w:t xml:space="preserve"> be fought over</w:t>
      </w:r>
      <w:r w:rsidRPr="000A40F1">
        <w:rPr>
          <w:rFonts w:cs="Arial"/>
          <w:bCs/>
          <w:u w:val="single"/>
        </w:rPr>
        <w:t xml:space="preserve"> a lack of </w:t>
      </w:r>
      <w:r w:rsidRPr="000A40F1">
        <w:rPr>
          <w:rFonts w:cs="Arial"/>
          <w:bCs/>
          <w:highlight w:val="cyan"/>
          <w:u w:val="single"/>
        </w:rPr>
        <w:t>resources</w:t>
      </w:r>
      <w:r w:rsidRPr="000A40F1">
        <w:rPr>
          <w:rFonts w:cs="Arial"/>
          <w:bCs/>
          <w:u w:val="single"/>
        </w:rPr>
        <w:t xml:space="preserve">. </w:t>
      </w:r>
      <w:r w:rsidRPr="000A40F1">
        <w:rPr>
          <w:rFonts w:cs="Arial"/>
          <w:sz w:val="16"/>
        </w:rPr>
        <w:t xml:space="preserve">Yet, in a sense, </w:t>
      </w:r>
      <w:r w:rsidRPr="000A40F1">
        <w:rPr>
          <w:rFonts w:cs="Arial"/>
          <w:bCs/>
          <w:u w:val="single"/>
        </w:rPr>
        <w:t xml:space="preserve">this is not new. Researchers point to </w:t>
      </w:r>
      <w:r w:rsidRPr="000A40F1">
        <w:rPr>
          <w:rFonts w:cs="Arial"/>
          <w:bCs/>
          <w:highlight w:val="cyan"/>
          <w:u w:val="single"/>
        </w:rPr>
        <w:t>the French and Russian revolutions</w:t>
      </w:r>
      <w:r w:rsidRPr="000A40F1">
        <w:rPr>
          <w:rFonts w:cs="Arial"/>
          <w:bCs/>
          <w:u w:val="single"/>
        </w:rPr>
        <w:t xml:space="preserve"> as</w:t>
      </w:r>
      <w:r w:rsidRPr="000A40F1">
        <w:rPr>
          <w:rFonts w:cs="Arial"/>
          <w:sz w:val="16"/>
        </w:rPr>
        <w:t xml:space="preserve"> conflicts </w:t>
      </w:r>
      <w:r w:rsidRPr="000A40F1">
        <w:rPr>
          <w:rFonts w:cs="Arial"/>
          <w:bCs/>
          <w:highlight w:val="cyan"/>
          <w:u w:val="single"/>
        </w:rPr>
        <w:t>induced by</w:t>
      </w:r>
      <w:r w:rsidRPr="000A40F1">
        <w:rPr>
          <w:rFonts w:cs="Arial"/>
          <w:bCs/>
          <w:u w:val="single"/>
        </w:rPr>
        <w:t xml:space="preserve"> a </w:t>
      </w:r>
      <w:r w:rsidRPr="000A40F1">
        <w:rPr>
          <w:rFonts w:cs="Arial"/>
          <w:bCs/>
          <w:highlight w:val="cyan"/>
          <w:u w:val="single"/>
        </w:rPr>
        <w:t>lack of food</w:t>
      </w:r>
      <w:r w:rsidRPr="000A40F1">
        <w:rPr>
          <w:rFonts w:cs="Arial"/>
          <w:bCs/>
          <w:u w:val="single"/>
        </w:rPr>
        <w:t>.</w:t>
      </w:r>
      <w:r w:rsidRPr="000A40F1">
        <w:rPr>
          <w:rFonts w:cs="Arial"/>
          <w:sz w:val="16"/>
        </w:rPr>
        <w:t xml:space="preserve"> More recently, </w:t>
      </w:r>
      <w:r w:rsidRPr="000A40F1">
        <w:rPr>
          <w:rFonts w:cs="Arial"/>
          <w:b/>
          <w:iCs/>
          <w:highlight w:val="cyan"/>
          <w:u w:val="single"/>
          <w:bdr w:val="single" w:sz="8" w:space="0" w:color="auto"/>
        </w:rPr>
        <w:t>Germany’s World War Two</w:t>
      </w:r>
      <w:r w:rsidRPr="000A40F1">
        <w:rPr>
          <w:rFonts w:cs="Arial"/>
          <w:bCs/>
          <w:highlight w:val="cyan"/>
          <w:u w:val="single"/>
        </w:rPr>
        <w:t xml:space="preserve"> efforts</w:t>
      </w:r>
      <w:r w:rsidRPr="000A40F1">
        <w:rPr>
          <w:rFonts w:cs="Arial"/>
          <w:bCs/>
          <w:u w:val="single"/>
        </w:rPr>
        <w:t xml:space="preserve"> are said to have been </w:t>
      </w:r>
      <w:r w:rsidRPr="000A40F1">
        <w:rPr>
          <w:rFonts w:cs="Arial"/>
          <w:bCs/>
          <w:highlight w:val="cyan"/>
          <w:u w:val="single"/>
        </w:rPr>
        <w:t>inspired</w:t>
      </w:r>
      <w:r w:rsidRPr="000A40F1">
        <w:rPr>
          <w:rFonts w:cs="Arial"/>
          <w:sz w:val="16"/>
        </w:rPr>
        <w:t xml:space="preserve">, at least in part, </w:t>
      </w:r>
      <w:r w:rsidRPr="000A40F1">
        <w:rPr>
          <w:rFonts w:cs="Arial"/>
          <w:bCs/>
          <w:highlight w:val="cyan"/>
          <w:u w:val="single"/>
        </w:rPr>
        <w:t>by</w:t>
      </w:r>
      <w:r w:rsidRPr="000A40F1">
        <w:rPr>
          <w:rFonts w:cs="Arial"/>
          <w:bCs/>
          <w:u w:val="single"/>
        </w:rPr>
        <w:t xml:space="preserve"> its perceived </w:t>
      </w:r>
      <w:r w:rsidRPr="000A40F1">
        <w:rPr>
          <w:rFonts w:cs="Arial"/>
          <w:bCs/>
          <w:highlight w:val="cyan"/>
          <w:u w:val="single"/>
        </w:rPr>
        <w:t>need to</w:t>
      </w:r>
      <w:r w:rsidRPr="000A40F1">
        <w:rPr>
          <w:rFonts w:cs="Arial"/>
          <w:bCs/>
          <w:u w:val="single"/>
        </w:rPr>
        <w:t xml:space="preserve"> gain </w:t>
      </w:r>
      <w:r w:rsidRPr="000A40F1">
        <w:rPr>
          <w:rFonts w:cs="Arial"/>
          <w:bCs/>
          <w:highlight w:val="cyan"/>
          <w:u w:val="single"/>
        </w:rPr>
        <w:t>access to</w:t>
      </w:r>
      <w:r w:rsidRPr="000A40F1">
        <w:rPr>
          <w:rFonts w:cs="Arial"/>
          <w:bCs/>
          <w:u w:val="single"/>
        </w:rPr>
        <w:t xml:space="preserve"> more </w:t>
      </w:r>
      <w:r w:rsidRPr="000A40F1">
        <w:rPr>
          <w:rFonts w:cs="Arial"/>
          <w:bCs/>
          <w:highlight w:val="cyan"/>
          <w:u w:val="single"/>
        </w:rPr>
        <w:t>food</w:t>
      </w:r>
      <w:r w:rsidRPr="000A40F1">
        <w:rPr>
          <w:rFonts w:cs="Arial"/>
          <w:sz w:val="16"/>
        </w:rPr>
        <w:t xml:space="preserve">. Yet the general sense among those that attended FDI’s recent workshops, was that </w:t>
      </w:r>
      <w:r w:rsidRPr="000A40F1">
        <w:rPr>
          <w:rFonts w:cs="Arial"/>
          <w:bCs/>
          <w:u w:val="single"/>
        </w:rPr>
        <w:t xml:space="preserve">the scale of the problem in </w:t>
      </w:r>
      <w:r w:rsidRPr="000A40F1">
        <w:rPr>
          <w:rFonts w:cs="Arial"/>
          <w:bCs/>
          <w:highlight w:val="cyan"/>
          <w:u w:val="single"/>
        </w:rPr>
        <w:t xml:space="preserve">the future could be </w:t>
      </w:r>
      <w:r w:rsidRPr="000A40F1">
        <w:rPr>
          <w:rFonts w:cs="Arial"/>
          <w:b/>
          <w:iCs/>
          <w:highlight w:val="cyan"/>
          <w:u w:val="single"/>
          <w:bdr w:val="single" w:sz="8" w:space="0" w:color="auto"/>
        </w:rPr>
        <w:t>significantly greater</w:t>
      </w:r>
      <w:r w:rsidRPr="000A40F1">
        <w:rPr>
          <w:rFonts w:cs="Arial"/>
          <w:sz w:val="16"/>
        </w:rPr>
        <w:t xml:space="preserve"> as a result of population pressures, changing weather, urbanisation, migration, loss of arable land and other farm inputs, and increased affluence in the developing world. In his book, Small Farmers Secure Food, </w:t>
      </w:r>
      <w:r w:rsidRPr="000A40F1">
        <w:rPr>
          <w:rFonts w:cs="Arial"/>
          <w:bCs/>
          <w:u w:val="single"/>
        </w:rPr>
        <w:t>Lindsay Falvey</w:t>
      </w:r>
      <w:r w:rsidRPr="000A40F1">
        <w:rPr>
          <w:rFonts w:cs="Arial"/>
          <w:sz w:val="16"/>
        </w:rPr>
        <w:t xml:space="preserve">, a participant in FDI’s March 2012 workshop on the issue of food and conflict, clearly </w:t>
      </w:r>
      <w:r w:rsidRPr="000A40F1">
        <w:rPr>
          <w:rFonts w:cs="Arial"/>
          <w:bCs/>
          <w:u w:val="single"/>
        </w:rPr>
        <w:t>expresses the problem</w:t>
      </w:r>
      <w:r w:rsidRPr="000A40F1">
        <w:rPr>
          <w:rFonts w:cs="Arial"/>
          <w:sz w:val="16"/>
        </w:rPr>
        <w:t xml:space="preserve"> and why countries across the globe are starting to take note. . He writes (p.36), “…</w:t>
      </w:r>
      <w:r w:rsidRPr="000A40F1">
        <w:rPr>
          <w:rFonts w:cs="Arial"/>
          <w:bCs/>
          <w:highlight w:val="cyan"/>
          <w:u w:val="single"/>
        </w:rPr>
        <w:t>if people are hungry</w:t>
      </w:r>
      <w:r w:rsidRPr="000A40F1">
        <w:rPr>
          <w:rFonts w:cs="Arial"/>
          <w:sz w:val="16"/>
        </w:rPr>
        <w:t xml:space="preserve">, especially in cities, </w:t>
      </w:r>
      <w:r w:rsidRPr="000A40F1">
        <w:rPr>
          <w:rFonts w:cs="Arial"/>
          <w:b/>
          <w:iCs/>
          <w:highlight w:val="cyan"/>
          <w:u w:val="single"/>
          <w:bdr w:val="single" w:sz="8" w:space="0" w:color="auto"/>
        </w:rPr>
        <w:t>the state is not stable</w:t>
      </w:r>
      <w:r w:rsidRPr="000A40F1">
        <w:rPr>
          <w:rFonts w:cs="Arial"/>
          <w:sz w:val="16"/>
        </w:rPr>
        <w:t xml:space="preserve"> – riots, violence, breakdown of law and order and migration result.” “</w:t>
      </w:r>
      <w:r w:rsidRPr="000A40F1">
        <w:rPr>
          <w:rStyle w:val="StyleUnderline"/>
          <w:rFonts w:cs="Arial"/>
        </w:rPr>
        <w:t>Hunger feeds anarchy</w:t>
      </w:r>
      <w:r w:rsidRPr="000A40F1">
        <w:rPr>
          <w:rFonts w:cs="Arial"/>
          <w:sz w:val="16"/>
        </w:rPr>
        <w:t xml:space="preserve">.” This view is also shared by </w:t>
      </w:r>
      <w:r w:rsidRPr="000A40F1">
        <w:rPr>
          <w:rFonts w:cs="Arial"/>
          <w:bCs/>
          <w:u w:val="single"/>
        </w:rPr>
        <w:t>Julian Cribb</w:t>
      </w:r>
      <w:r w:rsidRPr="000A40F1">
        <w:rPr>
          <w:rFonts w:cs="Arial"/>
          <w:sz w:val="16"/>
        </w:rPr>
        <w:t xml:space="preserve">, who in his book, The Coming Famine, </w:t>
      </w:r>
      <w:r w:rsidRPr="000A40F1">
        <w:rPr>
          <w:rFonts w:cs="Arial"/>
          <w:bCs/>
          <w:u w:val="single"/>
        </w:rPr>
        <w:t>writes that if “large regions of the world run short of food</w:t>
      </w:r>
      <w:r w:rsidRPr="000A40F1">
        <w:rPr>
          <w:rFonts w:cs="Arial"/>
          <w:sz w:val="16"/>
        </w:rPr>
        <w:t xml:space="preserve">, land or water in the decades that lie ahead, then </w:t>
      </w:r>
      <w:r w:rsidRPr="000A40F1">
        <w:rPr>
          <w:rFonts w:cs="Arial"/>
          <w:b/>
          <w:iCs/>
          <w:u w:val="single"/>
          <w:bdr w:val="single" w:sz="8" w:space="0" w:color="auto"/>
        </w:rPr>
        <w:t xml:space="preserve">wholesale, </w:t>
      </w:r>
      <w:r w:rsidRPr="000A40F1">
        <w:rPr>
          <w:rFonts w:cs="Arial"/>
          <w:b/>
          <w:iCs/>
          <w:highlight w:val="cyan"/>
          <w:u w:val="single"/>
          <w:bdr w:val="single" w:sz="8" w:space="0" w:color="auto"/>
        </w:rPr>
        <w:t>bloody wars</w:t>
      </w:r>
      <w:r w:rsidRPr="000A40F1">
        <w:rPr>
          <w:rFonts w:cs="Arial"/>
          <w:b/>
          <w:iCs/>
          <w:u w:val="single"/>
          <w:bdr w:val="single" w:sz="8" w:space="0" w:color="auto"/>
        </w:rPr>
        <w:t xml:space="preserve"> are liable to </w:t>
      </w:r>
      <w:r w:rsidRPr="000A40F1">
        <w:rPr>
          <w:rFonts w:cs="Arial"/>
          <w:b/>
          <w:iCs/>
          <w:highlight w:val="cyan"/>
          <w:u w:val="single"/>
          <w:bdr w:val="single" w:sz="8" w:space="0" w:color="auto"/>
        </w:rPr>
        <w:t>follow</w:t>
      </w:r>
      <w:r w:rsidRPr="000A40F1">
        <w:rPr>
          <w:rFonts w:cs="Arial"/>
          <w:b/>
          <w:iCs/>
          <w:u w:val="single"/>
          <w:bdr w:val="single" w:sz="8" w:space="0" w:color="auto"/>
        </w:rPr>
        <w:t xml:space="preserve">.”  </w:t>
      </w:r>
      <w:r w:rsidRPr="000A40F1">
        <w:rPr>
          <w:rFonts w:cs="Arial"/>
          <w:sz w:val="16"/>
        </w:rPr>
        <w:t>He continues: “</w:t>
      </w:r>
      <w:r w:rsidRPr="000A40F1">
        <w:rPr>
          <w:rFonts w:cs="Arial"/>
          <w:bCs/>
          <w:highlight w:val="cyan"/>
          <w:u w:val="single"/>
        </w:rPr>
        <w:t xml:space="preserve">An increasingly credible scenario for </w:t>
      </w:r>
      <w:r w:rsidRPr="000A40F1">
        <w:rPr>
          <w:rFonts w:cs="Arial"/>
          <w:b/>
          <w:iCs/>
          <w:highlight w:val="cyan"/>
          <w:u w:val="single"/>
          <w:bdr w:val="single" w:sz="8" w:space="0" w:color="auto"/>
        </w:rPr>
        <w:t>World War 3</w:t>
      </w:r>
      <w:r w:rsidRPr="000A40F1">
        <w:rPr>
          <w:rFonts w:cs="Arial"/>
          <w:bCs/>
          <w:highlight w:val="cyan"/>
          <w:u w:val="single"/>
        </w:rPr>
        <w:t xml:space="preserve"> is</w:t>
      </w:r>
      <w:r w:rsidRPr="000A40F1">
        <w:rPr>
          <w:rFonts w:cs="Arial"/>
          <w:sz w:val="16"/>
        </w:rPr>
        <w:t xml:space="preserve"> not so much a confrontation of super powers and their allies, as </w:t>
      </w:r>
      <w:r w:rsidRPr="000A40F1">
        <w:rPr>
          <w:rFonts w:cs="Arial"/>
          <w:bCs/>
          <w:u w:val="single"/>
        </w:rPr>
        <w:t xml:space="preserve">a </w:t>
      </w:r>
      <w:r w:rsidRPr="000A40F1">
        <w:rPr>
          <w:rFonts w:cs="Arial"/>
          <w:b/>
          <w:iCs/>
          <w:u w:val="single"/>
          <w:bdr w:val="single" w:sz="8" w:space="0" w:color="auto"/>
        </w:rPr>
        <w:t xml:space="preserve">festering, self-perpetuating chain of </w:t>
      </w:r>
      <w:r w:rsidRPr="000A40F1">
        <w:rPr>
          <w:rFonts w:cs="Arial"/>
          <w:b/>
          <w:iCs/>
          <w:highlight w:val="cyan"/>
          <w:u w:val="single"/>
          <w:bdr w:val="single" w:sz="8" w:space="0" w:color="auto"/>
        </w:rPr>
        <w:t>resource conflicts</w:t>
      </w:r>
      <w:r w:rsidRPr="000A40F1">
        <w:rPr>
          <w:rFonts w:cs="Arial"/>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0A40F1">
        <w:rPr>
          <w:rFonts w:cs="Arial"/>
          <w:bCs/>
          <w:u w:val="single"/>
        </w:rPr>
        <w:t xml:space="preserve">A </w:t>
      </w:r>
      <w:r w:rsidRPr="000A40F1">
        <w:rPr>
          <w:rFonts w:cs="Arial"/>
          <w:b/>
          <w:iCs/>
          <w:u w:val="single"/>
          <w:bdr w:val="single" w:sz="8" w:space="0" w:color="auto"/>
        </w:rPr>
        <w:t>study</w:t>
      </w:r>
      <w:r w:rsidRPr="000A40F1">
        <w:rPr>
          <w:rFonts w:cs="Arial"/>
          <w:bCs/>
          <w:u w:val="single"/>
        </w:rPr>
        <w:t xml:space="preserve"> by </w:t>
      </w:r>
      <w:r w:rsidRPr="000A40F1">
        <w:rPr>
          <w:rFonts w:cs="Arial"/>
          <w:b/>
          <w:iCs/>
          <w:u w:val="single"/>
          <w:bdr w:val="single" w:sz="8" w:space="0" w:color="auto"/>
        </w:rPr>
        <w:t>the I</w:t>
      </w:r>
      <w:r w:rsidRPr="000A40F1">
        <w:rPr>
          <w:rFonts w:cs="Arial"/>
          <w:bCs/>
          <w:u w:val="single"/>
        </w:rPr>
        <w:t xml:space="preserve">nternational </w:t>
      </w:r>
      <w:r w:rsidRPr="000A40F1">
        <w:rPr>
          <w:rFonts w:cs="Arial"/>
          <w:b/>
          <w:iCs/>
          <w:u w:val="single"/>
          <w:bdr w:val="single" w:sz="8" w:space="0" w:color="auto"/>
        </w:rPr>
        <w:t>P</w:t>
      </w:r>
      <w:r w:rsidRPr="000A40F1">
        <w:rPr>
          <w:rFonts w:cs="Arial"/>
          <w:bCs/>
          <w:u w:val="single"/>
        </w:rPr>
        <w:t xml:space="preserve">eace </w:t>
      </w:r>
      <w:r w:rsidRPr="000A40F1">
        <w:rPr>
          <w:rFonts w:cs="Arial"/>
          <w:b/>
          <w:iCs/>
          <w:u w:val="single"/>
          <w:bdr w:val="single" w:sz="8" w:space="0" w:color="auto"/>
        </w:rPr>
        <w:t>R</w:t>
      </w:r>
      <w:r w:rsidRPr="000A40F1">
        <w:rPr>
          <w:rFonts w:cs="Arial"/>
          <w:bCs/>
          <w:u w:val="single"/>
        </w:rPr>
        <w:t xml:space="preserve">esearch </w:t>
      </w:r>
      <w:r w:rsidRPr="000A40F1">
        <w:rPr>
          <w:rFonts w:cs="Arial"/>
          <w:b/>
          <w:iCs/>
          <w:u w:val="single"/>
          <w:bdr w:val="single" w:sz="8" w:space="0" w:color="auto"/>
        </w:rPr>
        <w:t>I</w:t>
      </w:r>
      <w:r w:rsidRPr="000A40F1">
        <w:rPr>
          <w:rFonts w:cs="Arial"/>
          <w:bCs/>
          <w:u w:val="single"/>
        </w:rPr>
        <w:t xml:space="preserve">nstitute indicates that </w:t>
      </w:r>
      <w:r w:rsidRPr="000A40F1">
        <w:rPr>
          <w:rFonts w:cs="Arial"/>
          <w:bCs/>
          <w:highlight w:val="cyan"/>
          <w:u w:val="single"/>
        </w:rPr>
        <w:t>where food security is an issue</w:t>
      </w:r>
      <w:r w:rsidRPr="000A40F1">
        <w:rPr>
          <w:rFonts w:cs="Arial"/>
          <w:bCs/>
          <w:u w:val="single"/>
        </w:rPr>
        <w:t xml:space="preserve">, it </w:t>
      </w:r>
      <w:r w:rsidRPr="000A40F1">
        <w:rPr>
          <w:rFonts w:cs="Arial"/>
          <w:bCs/>
          <w:highlight w:val="cyan"/>
          <w:u w:val="single"/>
        </w:rPr>
        <w:t>is more likely to result in</w:t>
      </w:r>
      <w:r w:rsidRPr="000A40F1">
        <w:rPr>
          <w:rFonts w:cs="Arial"/>
          <w:bCs/>
          <w:u w:val="single"/>
        </w:rPr>
        <w:t xml:space="preserve"> some form of </w:t>
      </w:r>
      <w:r w:rsidRPr="000A40F1">
        <w:rPr>
          <w:rFonts w:cs="Arial"/>
          <w:bCs/>
          <w:highlight w:val="cyan"/>
          <w:u w:val="single"/>
        </w:rPr>
        <w:t>conflict</w:t>
      </w:r>
      <w:r w:rsidRPr="000A40F1">
        <w:rPr>
          <w:rFonts w:cs="Arial"/>
          <w:sz w:val="16"/>
        </w:rPr>
        <w:t xml:space="preserve">. </w:t>
      </w:r>
      <w:r w:rsidRPr="000A40F1">
        <w:rPr>
          <w:rFonts w:cs="Arial"/>
          <w:b/>
          <w:iCs/>
          <w:u w:val="single"/>
          <w:bdr w:val="single" w:sz="8" w:space="0" w:color="auto"/>
        </w:rPr>
        <w:t>Darfur, Rwanda, Eritrea and the Balkans</w:t>
      </w:r>
      <w:r w:rsidRPr="000A40F1">
        <w:rPr>
          <w:rFonts w:cs="Arial"/>
          <w:bCs/>
          <w:u w:val="single"/>
        </w:rPr>
        <w:t xml:space="preserve"> experienced such wars</w:t>
      </w:r>
      <w:r w:rsidRPr="000A40F1">
        <w:rPr>
          <w:rFonts w:cs="Arial"/>
          <w:sz w:val="16"/>
        </w:rPr>
        <w:t xml:space="preserve">. </w:t>
      </w:r>
      <w:r w:rsidRPr="000A40F1">
        <w:rPr>
          <w:rFonts w:cs="Arial"/>
          <w:bCs/>
          <w:u w:val="single"/>
        </w:rPr>
        <w:t>Governments</w:t>
      </w:r>
      <w:r w:rsidRPr="000A40F1">
        <w:rPr>
          <w:rFonts w:cs="Arial"/>
          <w:sz w:val="16"/>
        </w:rPr>
        <w:t xml:space="preserve">, especially in developed countries, </w:t>
      </w:r>
      <w:r w:rsidRPr="000A40F1">
        <w:rPr>
          <w:rFonts w:cs="Arial"/>
          <w:bCs/>
          <w:u w:val="single"/>
        </w:rPr>
        <w:t xml:space="preserve">are increasingly aware of this phenomenon. The UK Ministry of Defence, the CIA, </w:t>
      </w:r>
      <w:r w:rsidRPr="000A40F1">
        <w:rPr>
          <w:rFonts w:cs="Arial"/>
          <w:bCs/>
          <w:highlight w:val="cyan"/>
          <w:u w:val="single"/>
        </w:rPr>
        <w:t>the</w:t>
      </w:r>
      <w:r w:rsidRPr="000A40F1">
        <w:rPr>
          <w:rFonts w:cs="Arial"/>
          <w:sz w:val="16"/>
        </w:rPr>
        <w:t xml:space="preserve"> US </w:t>
      </w:r>
      <w:r w:rsidRPr="000A40F1">
        <w:rPr>
          <w:rFonts w:cs="Arial"/>
          <w:b/>
          <w:iCs/>
          <w:u w:val="single"/>
          <w:bdr w:val="single" w:sz="8" w:space="0" w:color="auto"/>
        </w:rPr>
        <w:t>C</w:t>
      </w:r>
      <w:r w:rsidRPr="000A40F1">
        <w:rPr>
          <w:rFonts w:cs="Arial"/>
          <w:sz w:val="16"/>
        </w:rPr>
        <w:t xml:space="preserve">enter for </w:t>
      </w:r>
      <w:r w:rsidRPr="000A40F1">
        <w:rPr>
          <w:rFonts w:cs="Arial"/>
          <w:b/>
          <w:iCs/>
          <w:u w:val="single"/>
          <w:bdr w:val="single" w:sz="8" w:space="0" w:color="auto"/>
        </w:rPr>
        <w:t>S</w:t>
      </w:r>
      <w:r w:rsidRPr="000A40F1">
        <w:rPr>
          <w:rFonts w:cs="Arial"/>
          <w:sz w:val="16"/>
        </w:rPr>
        <w:t xml:space="preserve">trategic and </w:t>
      </w:r>
      <w:r w:rsidRPr="000A40F1">
        <w:rPr>
          <w:rFonts w:cs="Arial"/>
          <w:b/>
          <w:iCs/>
          <w:u w:val="single"/>
          <w:bdr w:val="single" w:sz="8" w:space="0" w:color="auto"/>
        </w:rPr>
        <w:t>I</w:t>
      </w:r>
      <w:r w:rsidRPr="000A40F1">
        <w:rPr>
          <w:rFonts w:cs="Arial"/>
          <w:sz w:val="16"/>
        </w:rPr>
        <w:t xml:space="preserve">nternational </w:t>
      </w:r>
      <w:r w:rsidRPr="000A40F1">
        <w:rPr>
          <w:rFonts w:cs="Arial"/>
          <w:b/>
          <w:iCs/>
          <w:u w:val="single"/>
          <w:bdr w:val="single" w:sz="8" w:space="0" w:color="auto"/>
        </w:rPr>
        <w:t>S</w:t>
      </w:r>
      <w:r w:rsidRPr="000A40F1">
        <w:rPr>
          <w:rFonts w:cs="Arial"/>
          <w:sz w:val="16"/>
        </w:rPr>
        <w:t xml:space="preserve">tudies </w:t>
      </w:r>
      <w:r w:rsidRPr="000A40F1">
        <w:rPr>
          <w:rFonts w:cs="Arial"/>
          <w:bCs/>
          <w:u w:val="single"/>
        </w:rPr>
        <w:t xml:space="preserve">and the </w:t>
      </w:r>
      <w:r w:rsidRPr="000A40F1">
        <w:rPr>
          <w:rFonts w:cs="Arial"/>
          <w:bCs/>
          <w:highlight w:val="cyan"/>
          <w:u w:val="single"/>
        </w:rPr>
        <w:t>Oslo Peace</w:t>
      </w:r>
      <w:r w:rsidRPr="000A40F1">
        <w:rPr>
          <w:rFonts w:cs="Arial"/>
          <w:bCs/>
          <w:u w:val="single"/>
        </w:rPr>
        <w:t xml:space="preserve"> Research Institute, </w:t>
      </w:r>
      <w:r w:rsidRPr="000A40F1">
        <w:rPr>
          <w:rFonts w:cs="Arial"/>
          <w:b/>
          <w:iCs/>
          <w:u w:val="single"/>
          <w:bdr w:val="single" w:sz="8" w:space="0" w:color="auto"/>
        </w:rPr>
        <w:t>all identify</w:t>
      </w:r>
      <w:r w:rsidRPr="000A40F1">
        <w:rPr>
          <w:rFonts w:cs="Arial"/>
          <w:bCs/>
          <w:u w:val="single"/>
        </w:rPr>
        <w:t xml:space="preserve"> famine as </w:t>
      </w:r>
      <w:r w:rsidRPr="000A40F1">
        <w:rPr>
          <w:rFonts w:cs="Arial"/>
          <w:bCs/>
          <w:highlight w:val="cyan"/>
          <w:u w:val="single"/>
        </w:rPr>
        <w:t>a</w:t>
      </w:r>
      <w:r w:rsidRPr="000A40F1">
        <w:rPr>
          <w:rFonts w:cs="Arial"/>
          <w:bCs/>
          <w:u w:val="single"/>
        </w:rPr>
        <w:t xml:space="preserve"> potential </w:t>
      </w:r>
      <w:r w:rsidRPr="000A40F1">
        <w:rPr>
          <w:rFonts w:cs="Arial"/>
          <w:bCs/>
          <w:highlight w:val="cyan"/>
          <w:u w:val="single"/>
        </w:rPr>
        <w:t>trigger for</w:t>
      </w:r>
      <w:r w:rsidRPr="000A40F1">
        <w:rPr>
          <w:rFonts w:cs="Arial"/>
          <w:sz w:val="16"/>
        </w:rPr>
        <w:t xml:space="preserve"> conflicts and possibly even </w:t>
      </w:r>
      <w:r w:rsidRPr="000A40F1">
        <w:rPr>
          <w:rFonts w:cs="Arial"/>
          <w:b/>
          <w:iCs/>
          <w:highlight w:val="cyan"/>
          <w:u w:val="single"/>
          <w:bdr w:val="single" w:sz="8" w:space="0" w:color="auto"/>
        </w:rPr>
        <w:t>nuclear war</w:t>
      </w:r>
      <w:r w:rsidRPr="000A40F1">
        <w:rPr>
          <w:rFonts w:cs="Arial"/>
          <w:sz w:val="16"/>
        </w:rPr>
        <w:t>.</w:t>
      </w:r>
    </w:p>
    <w:p w14:paraId="649BAA9C" w14:textId="77777777" w:rsidR="006143C7" w:rsidRPr="000A40F1" w:rsidRDefault="006143C7" w:rsidP="006143C7">
      <w:pPr>
        <w:rPr>
          <w:rFonts w:cs="Arial"/>
        </w:rPr>
      </w:pPr>
    </w:p>
    <w:p w14:paraId="42ED1C0E" w14:textId="77777777" w:rsidR="006143C7" w:rsidRPr="000A40F1" w:rsidRDefault="006143C7" w:rsidP="006143C7">
      <w:pPr>
        <w:rPr>
          <w:rFonts w:cs="Arial"/>
          <w:sz w:val="16"/>
        </w:rPr>
      </w:pPr>
    </w:p>
    <w:p w14:paraId="1D5A28D1" w14:textId="77777777" w:rsidR="006143C7" w:rsidRPr="000A40F1" w:rsidRDefault="006143C7" w:rsidP="006143C7">
      <w:pPr>
        <w:pStyle w:val="Heading3"/>
        <w:rPr>
          <w:rFonts w:cs="Arial"/>
        </w:rPr>
      </w:pPr>
      <w:r w:rsidRPr="000A40F1">
        <w:rPr>
          <w:rFonts w:cs="Arial"/>
        </w:rPr>
        <w:t>i/l – hurts ag</w:t>
      </w:r>
    </w:p>
    <w:p w14:paraId="26DCAAB3" w14:textId="77777777" w:rsidR="006143C7" w:rsidRPr="000A40F1" w:rsidRDefault="006143C7" w:rsidP="006143C7">
      <w:pPr>
        <w:pStyle w:val="Heading4"/>
        <w:rPr>
          <w:rFonts w:cs="Arial"/>
        </w:rPr>
      </w:pPr>
      <w:r w:rsidRPr="000A40F1">
        <w:rPr>
          <w:rFonts w:cs="Arial"/>
        </w:rPr>
        <w:t>Trump’s policies cause total agriculture collapse – causing food shortages and massive economic decline</w:t>
      </w:r>
    </w:p>
    <w:p w14:paraId="7A8D6785" w14:textId="77777777" w:rsidR="006143C7" w:rsidRPr="000A40F1" w:rsidRDefault="006143C7" w:rsidP="006143C7">
      <w:pPr>
        <w:rPr>
          <w:rFonts w:cs="Arial"/>
        </w:rPr>
      </w:pPr>
      <w:r w:rsidRPr="000A40F1">
        <w:rPr>
          <w:rStyle w:val="Style13ptBold"/>
          <w:rFonts w:cs="Arial"/>
        </w:rPr>
        <w:t>Shanker 16</w:t>
      </w:r>
      <w:r w:rsidRPr="000A40F1">
        <w:rPr>
          <w:rFonts w:cs="Arial"/>
        </w:rPr>
        <w:t xml:space="preserve"> (Deena Shanker is a food and consumer goods reporter at Bloomberg, and a graduate of UPenn Law School; also writes for Quartz, and previously was a writer on food, environment, politics, women's issues, and the legal industry;  “A Donald Trump presidency could lead to food shortages in the US” Quartz; March 30, 2016, https://qz.com/641886/donald-trumps-immigration-policy-could-lead-to-higher-food-prices-and-shortages/ - LK)</w:t>
      </w:r>
    </w:p>
    <w:p w14:paraId="1DC958FF" w14:textId="77777777" w:rsidR="006143C7" w:rsidRPr="000A40F1" w:rsidRDefault="006143C7" w:rsidP="006143C7">
      <w:pPr>
        <w:rPr>
          <w:rFonts w:cs="Arial"/>
          <w:sz w:val="16"/>
        </w:rPr>
      </w:pPr>
      <w:r w:rsidRPr="000A40F1">
        <w:rPr>
          <w:rFonts w:cs="Arial"/>
          <w:sz w:val="16"/>
        </w:rPr>
        <w:t xml:space="preserve">Georgia’s berry and vegetable producers alone were estimated to have been 5,000 workers short during the height of the 2011 season. That resulted in approximate losses of $75 million for 189 fruit and vegetable producers, which led to additional losses of $103.6 million in the state’s total goods and services, and 870 full time jobs, according to a survey by the University of Georgia. </w:t>
      </w:r>
      <w:r w:rsidRPr="000A40F1">
        <w:rPr>
          <w:rStyle w:val="StyleUnderline"/>
          <w:rFonts w:cs="Arial"/>
        </w:rPr>
        <w:t xml:space="preserve">Nationally, </w:t>
      </w:r>
      <w:r w:rsidRPr="000A40F1">
        <w:rPr>
          <w:rStyle w:val="StyleUnderline"/>
          <w:rFonts w:cs="Arial"/>
          <w:highlight w:val="cyan"/>
        </w:rPr>
        <w:t>immigration from Mexico has slowed, and ag</w:t>
      </w:r>
      <w:r w:rsidRPr="000A40F1">
        <w:rPr>
          <w:rStyle w:val="StyleUnderline"/>
          <w:rFonts w:cs="Arial"/>
        </w:rPr>
        <w:t xml:space="preserve">ricultural </w:t>
      </w:r>
      <w:r w:rsidRPr="000A40F1">
        <w:rPr>
          <w:rStyle w:val="StyleUnderline"/>
          <w:rFonts w:cs="Arial"/>
          <w:highlight w:val="cyan"/>
        </w:rPr>
        <w:t>losses are already mounting</w:t>
      </w:r>
      <w:r w:rsidRPr="000A40F1">
        <w:rPr>
          <w:rFonts w:cs="Arial"/>
          <w:sz w:val="16"/>
        </w:rPr>
        <w:t xml:space="preserve">: Last summer the Wall Street Journal reported (paywall) that </w:t>
      </w:r>
      <w:r w:rsidRPr="000A40F1">
        <w:rPr>
          <w:rStyle w:val="StyleUnderline"/>
          <w:rFonts w:cs="Arial"/>
        </w:rPr>
        <w:t>the drop in laborers has led to a 9.5% annual decline in fruit and vegetable production nationwide, or a loss of $3.1 billion per year</w:t>
      </w:r>
      <w:r w:rsidRPr="000A40F1">
        <w:rPr>
          <w:rFonts w:cs="Arial"/>
          <w:sz w:val="16"/>
        </w:rPr>
        <w:t>.</w:t>
      </w:r>
      <w:r w:rsidRPr="000A40F1">
        <w:rPr>
          <w:rFonts w:cs="Arial"/>
          <w:sz w:val="12"/>
        </w:rPr>
        <w:t>¶</w:t>
      </w:r>
      <w:r w:rsidRPr="000A40F1">
        <w:rPr>
          <w:rFonts w:cs="Arial"/>
          <w:sz w:val="16"/>
        </w:rPr>
        <w:t xml:space="preserve"> </w:t>
      </w:r>
      <w:r w:rsidRPr="000A40F1">
        <w:rPr>
          <w:rStyle w:val="Emphasis"/>
          <w:rFonts w:cs="Arial"/>
          <w:highlight w:val="cyan"/>
        </w:rPr>
        <w:t>A Trump presidency could halt the wheels of agriculture</w:t>
      </w:r>
      <w:r w:rsidRPr="000A40F1">
        <w:rPr>
          <w:rFonts w:cs="Arial"/>
          <w:sz w:val="12"/>
        </w:rPr>
        <w:t>¶</w:t>
      </w:r>
      <w:r w:rsidRPr="000A40F1">
        <w:rPr>
          <w:rFonts w:cs="Arial"/>
          <w:sz w:val="16"/>
        </w:rPr>
        <w:t xml:space="preserve"> </w:t>
      </w:r>
      <w:r w:rsidRPr="000A40F1">
        <w:rPr>
          <w:rStyle w:val="StyleUnderline"/>
          <w:rFonts w:cs="Arial"/>
        </w:rPr>
        <w:t>Under a Trump immigration plan</w:t>
      </w:r>
      <w:r w:rsidRPr="000A40F1">
        <w:rPr>
          <w:rFonts w:cs="Arial"/>
          <w:sz w:val="16"/>
        </w:rPr>
        <w:t xml:space="preserve">, though, </w:t>
      </w:r>
      <w:r w:rsidRPr="000A40F1">
        <w:rPr>
          <w:rStyle w:val="StyleUnderline"/>
          <w:rFonts w:cs="Arial"/>
          <w:highlight w:val="cyan"/>
        </w:rPr>
        <w:t>things would</w:t>
      </w:r>
      <w:r w:rsidRPr="000A40F1">
        <w:rPr>
          <w:rStyle w:val="StyleUnderline"/>
          <w:rFonts w:cs="Arial"/>
        </w:rPr>
        <w:t xml:space="preserve"> undoubtedly</w:t>
      </w:r>
      <w:r w:rsidRPr="000A40F1">
        <w:rPr>
          <w:rFonts w:cs="Arial"/>
          <w:sz w:val="16"/>
        </w:rPr>
        <w:t xml:space="preserve"> </w:t>
      </w:r>
      <w:r w:rsidRPr="000A40F1">
        <w:rPr>
          <w:rStyle w:val="Emphasis"/>
          <w:rFonts w:cs="Arial"/>
          <w:highlight w:val="cyan"/>
        </w:rPr>
        <w:t>get much worse.</w:t>
      </w:r>
      <w:r w:rsidRPr="000A40F1">
        <w:rPr>
          <w:rStyle w:val="Emphasis"/>
          <w:rFonts w:cs="Arial"/>
        </w:rPr>
        <w:t xml:space="preserve"> </w:t>
      </w:r>
      <w:r w:rsidRPr="000A40F1">
        <w:rPr>
          <w:rStyle w:val="Emphasis"/>
          <w:rFonts w:cs="Arial"/>
          <w:highlight w:val="cyan"/>
        </w:rPr>
        <w:t>The sudden disappearance of half of America’s hired crop workers would have catastrophic impacts</w:t>
      </w:r>
      <w:r w:rsidRPr="000A40F1">
        <w:rPr>
          <w:rStyle w:val="Emphasis"/>
          <w:rFonts w:cs="Arial"/>
        </w:rPr>
        <w:t xml:space="preserve"> </w:t>
      </w:r>
      <w:r w:rsidRPr="000A40F1">
        <w:rPr>
          <w:rFonts w:cs="Arial"/>
          <w:sz w:val="16"/>
        </w:rPr>
        <w:t>on the $835 billion agriculture sector, of which about $177 billion—or about 1% of the US’s GDP—comes from farms. This would have wide-ranging implications for Americans, both short-term and long-term.</w:t>
      </w:r>
      <w:r w:rsidRPr="000A40F1">
        <w:rPr>
          <w:rFonts w:cs="Arial"/>
          <w:sz w:val="12"/>
        </w:rPr>
        <w:t>¶</w:t>
      </w:r>
      <w:r w:rsidRPr="000A40F1">
        <w:rPr>
          <w:rFonts w:cs="Arial"/>
          <w:sz w:val="16"/>
        </w:rPr>
        <w:t xml:space="preserve"> </w:t>
      </w:r>
      <w:r w:rsidRPr="000A40F1">
        <w:rPr>
          <w:rStyle w:val="Emphasis"/>
          <w:rFonts w:cs="Arial"/>
          <w:highlight w:val="cyan"/>
        </w:rPr>
        <w:t>Labor shortages would create food shortages</w:t>
      </w:r>
      <w:r w:rsidRPr="000A40F1">
        <w:rPr>
          <w:rStyle w:val="StyleUnderline"/>
          <w:rFonts w:cs="Arial"/>
        </w:rPr>
        <w:t>, increase imports,</w:t>
      </w:r>
      <w:r w:rsidRPr="000A40F1">
        <w:rPr>
          <w:rFonts w:cs="Arial"/>
          <w:sz w:val="16"/>
        </w:rPr>
        <w:t xml:space="preserve"> </w:t>
      </w:r>
      <w:r w:rsidRPr="000A40F1">
        <w:rPr>
          <w:rStyle w:val="Emphasis"/>
          <w:rFonts w:cs="Arial"/>
          <w:highlight w:val="cyan"/>
        </w:rPr>
        <w:t>and raise prices</w:t>
      </w:r>
      <w:r w:rsidRPr="000A40F1">
        <w:rPr>
          <w:rStyle w:val="Emphasis"/>
          <w:rFonts w:cs="Arial"/>
        </w:rPr>
        <w:t>.</w:t>
      </w:r>
      <w:r w:rsidRPr="000A40F1">
        <w:rPr>
          <w:rFonts w:cs="Arial"/>
          <w:sz w:val="16"/>
        </w:rPr>
        <w:t xml:space="preserve"> “</w:t>
      </w:r>
      <w:r w:rsidRPr="000A40F1">
        <w:rPr>
          <w:rStyle w:val="StyleUnderline"/>
          <w:rFonts w:cs="Arial"/>
        </w:rPr>
        <w:t>If agriculture were to lose access to all undocumented workers, agricultural output would fall by $30 to $60 billion</w:t>
      </w:r>
      <w:r w:rsidRPr="000A40F1">
        <w:rPr>
          <w:rFonts w:cs="Arial"/>
          <w:sz w:val="16"/>
        </w:rPr>
        <w:t>,” the Farm Bureau predicts. “</w:t>
      </w:r>
      <w:r w:rsidRPr="000A40F1">
        <w:rPr>
          <w:rStyle w:val="Emphasis"/>
          <w:rFonts w:cs="Arial"/>
          <w:highlight w:val="cyan"/>
        </w:rPr>
        <w:t>The immediate loss of this large a share of the general work force would cause economic chaos</w:t>
      </w:r>
      <w:r w:rsidRPr="000A40F1">
        <w:rPr>
          <w:rFonts w:cs="Arial"/>
          <w:sz w:val="16"/>
        </w:rPr>
        <w:t xml:space="preserve">,” </w:t>
      </w:r>
      <w:r w:rsidRPr="000A40F1">
        <w:rPr>
          <w:rStyle w:val="StyleUnderline"/>
          <w:rFonts w:cs="Arial"/>
        </w:rPr>
        <w:t>the organization found in a 2014 report on labor</w:t>
      </w:r>
      <w:r w:rsidRPr="000A40F1">
        <w:rPr>
          <w:rFonts w:cs="Arial"/>
          <w:sz w:val="16"/>
        </w:rPr>
        <w:t>.</w:t>
      </w:r>
      <w:r w:rsidRPr="000A40F1">
        <w:rPr>
          <w:rFonts w:cs="Arial"/>
          <w:sz w:val="12"/>
        </w:rPr>
        <w:t>¶</w:t>
      </w:r>
      <w:r w:rsidRPr="000A40F1">
        <w:rPr>
          <w:rFonts w:cs="Arial"/>
          <w:sz w:val="16"/>
        </w:rPr>
        <w:t xml:space="preserve"> Food industry leaders agree. “</w:t>
      </w:r>
      <w:r w:rsidRPr="000A40F1">
        <w:rPr>
          <w:rStyle w:val="Emphasis"/>
          <w:rFonts w:cs="Arial"/>
        </w:rPr>
        <w:t xml:space="preserve">Almost certainly </w:t>
      </w:r>
      <w:r w:rsidRPr="000A40F1">
        <w:rPr>
          <w:rStyle w:val="Emphasis"/>
          <w:rFonts w:cs="Arial"/>
          <w:highlight w:val="cyan"/>
        </w:rPr>
        <w:t>there would be</w:t>
      </w:r>
      <w:r w:rsidRPr="000A40F1">
        <w:rPr>
          <w:rStyle w:val="Emphasis"/>
          <w:rFonts w:cs="Arial"/>
        </w:rPr>
        <w:t xml:space="preserve"> a </w:t>
      </w:r>
      <w:r w:rsidRPr="000A40F1">
        <w:rPr>
          <w:rStyle w:val="Emphasis"/>
          <w:rFonts w:cs="Arial"/>
          <w:highlight w:val="cyan"/>
        </w:rPr>
        <w:t>great</w:t>
      </w:r>
      <w:r w:rsidRPr="000A40F1">
        <w:rPr>
          <w:rStyle w:val="Emphasis"/>
          <w:rFonts w:cs="Arial"/>
        </w:rPr>
        <w:t xml:space="preserve"> deal of </w:t>
      </w:r>
      <w:r w:rsidRPr="000A40F1">
        <w:rPr>
          <w:rStyle w:val="Emphasis"/>
          <w:rFonts w:cs="Arial"/>
          <w:highlight w:val="cyan"/>
        </w:rPr>
        <w:t>difficulty making the engine of ag</w:t>
      </w:r>
      <w:r w:rsidRPr="000A40F1">
        <w:rPr>
          <w:rStyle w:val="Emphasis"/>
          <w:rFonts w:cs="Arial"/>
        </w:rPr>
        <w:t xml:space="preserve">riculture </w:t>
      </w:r>
      <w:r w:rsidRPr="000A40F1">
        <w:rPr>
          <w:rStyle w:val="Emphasis"/>
          <w:rFonts w:cs="Arial"/>
          <w:highlight w:val="cyan"/>
        </w:rPr>
        <w:t>work</w:t>
      </w:r>
      <w:r w:rsidRPr="000A40F1">
        <w:rPr>
          <w:rFonts w:cs="Arial"/>
          <w:sz w:val="16"/>
        </w:rPr>
        <w:t>,” says Tony Sarsam, CEO of ReadyPac Foods, a major producer of packaged salads, sliced fruit and pre-cut vegetables. He predicts “problems in the food supply if we started shipping people home.”</w:t>
      </w:r>
      <w:r w:rsidRPr="000A40F1">
        <w:rPr>
          <w:rFonts w:cs="Arial"/>
          <w:sz w:val="12"/>
        </w:rPr>
        <w:t>¶</w:t>
      </w:r>
      <w:r w:rsidRPr="000A40F1">
        <w:rPr>
          <w:rFonts w:cs="Arial"/>
          <w:sz w:val="16"/>
        </w:rPr>
        <w:t xml:space="preserve"> “It’s a frightening prospect,” said Michael Joseph, CEO of Green Chef, an organic meal kit delivery company. “I don’t think voters are connecting the dots,” he says. “</w:t>
      </w:r>
      <w:r w:rsidRPr="000A40F1">
        <w:rPr>
          <w:rStyle w:val="StyleUnderline"/>
          <w:rFonts w:cs="Arial"/>
        </w:rPr>
        <w:t>We will have skyrocketing prices, driven by shortages.</w:t>
      </w:r>
      <w:r w:rsidRPr="000A40F1">
        <w:rPr>
          <w:rFonts w:cs="Arial"/>
          <w:sz w:val="16"/>
        </w:rPr>
        <w:t>”</w:t>
      </w:r>
      <w:r w:rsidRPr="000A40F1">
        <w:rPr>
          <w:rFonts w:cs="Arial"/>
          <w:sz w:val="12"/>
        </w:rPr>
        <w:t>¶</w:t>
      </w:r>
      <w:r w:rsidRPr="000A40F1">
        <w:rPr>
          <w:rFonts w:cs="Arial"/>
          <w:sz w:val="16"/>
        </w:rPr>
        <w:t xml:space="preserve"> The Farm Bureau’s 2014 report estimated that an enforcement-only approach that leaves almost no undocumented workers in the economy, like the one proposed by Trump, would raise food prices 5%-6%. It also predicted “smaller supplies of products generally despite higher imports.” American farms could produce 15%-31% less vegetables, 30%-61% less fruit, and 13%-27% less red meat. Some of the cost would be passed to consumers, but most would be absorbed by farmers. They could face net revenue losses of 30%-40% from the combination of higher costs and lower outputs, according to the report.</w:t>
      </w:r>
      <w:r w:rsidRPr="000A40F1">
        <w:rPr>
          <w:rFonts w:cs="Arial"/>
          <w:sz w:val="12"/>
        </w:rPr>
        <w:t>¶</w:t>
      </w:r>
      <w:r w:rsidRPr="000A40F1">
        <w:rPr>
          <w:rFonts w:cs="Arial"/>
          <w:sz w:val="16"/>
        </w:rPr>
        <w:t xml:space="preserve"> </w:t>
      </w:r>
    </w:p>
    <w:p w14:paraId="5067F5E5" w14:textId="77777777" w:rsidR="006143C7" w:rsidRPr="000A40F1" w:rsidRDefault="006143C7" w:rsidP="006143C7">
      <w:pPr>
        <w:rPr>
          <w:rFonts w:cs="Arial"/>
          <w:sz w:val="16"/>
        </w:rPr>
      </w:pPr>
    </w:p>
    <w:p w14:paraId="3F512211" w14:textId="77777777" w:rsidR="006143C7" w:rsidRPr="000A40F1" w:rsidRDefault="006143C7" w:rsidP="006143C7">
      <w:pPr>
        <w:pStyle w:val="Heading4"/>
        <w:rPr>
          <w:rFonts w:cs="Arial"/>
        </w:rPr>
      </w:pPr>
      <w:r w:rsidRPr="000A40F1">
        <w:rPr>
          <w:rFonts w:cs="Arial"/>
        </w:rPr>
        <w:t>Trump’s push has led to new restrictive immigration policy unveiled in Congress – if passed, that would uniquely crush low-skilled labor jobs</w:t>
      </w:r>
    </w:p>
    <w:p w14:paraId="2694B1C8" w14:textId="77777777" w:rsidR="006143C7" w:rsidRPr="000A40F1" w:rsidRDefault="006143C7" w:rsidP="006143C7">
      <w:pPr>
        <w:rPr>
          <w:rFonts w:cs="Arial"/>
        </w:rPr>
      </w:pPr>
      <w:r w:rsidRPr="000A40F1">
        <w:rPr>
          <w:rStyle w:val="Style13ptBold"/>
          <w:rFonts w:cs="Arial"/>
        </w:rPr>
        <w:t>Kredo 17</w:t>
      </w:r>
      <w:r w:rsidRPr="000A40F1">
        <w:rPr>
          <w:rFonts w:cs="Arial"/>
        </w:rPr>
        <w:t xml:space="preserve"> (Adam Kredo is senior writer for the Washington Free Beacon. Formerly an award-winning political reporter for the Washington Jewish Week, where he frequently broke national news, Kredo’s work has been featured in outlets such as Politico, the Jerusalem Post, and the Jewish Telegraphic Agency, among others; “Congress Moves to Cut Immigration to U.S. By Half” February 7, 2017; http://freebeacon.com/national-security/congress-moves-cut-immigration-u-s-half/ - LK)</w:t>
      </w:r>
    </w:p>
    <w:p w14:paraId="317503B3" w14:textId="77777777" w:rsidR="006143C7" w:rsidRPr="000A40F1" w:rsidRDefault="006143C7" w:rsidP="006143C7">
      <w:pPr>
        <w:rPr>
          <w:rFonts w:cs="Arial"/>
          <w:sz w:val="14"/>
        </w:rPr>
      </w:pPr>
      <w:r w:rsidRPr="000A40F1">
        <w:rPr>
          <w:rStyle w:val="StyleUnderline"/>
          <w:rFonts w:cs="Arial"/>
          <w:highlight w:val="cyan"/>
        </w:rPr>
        <w:t>Leading senators</w:t>
      </w:r>
      <w:r w:rsidRPr="000A40F1">
        <w:rPr>
          <w:rStyle w:val="StyleUnderline"/>
          <w:rFonts w:cs="Arial"/>
        </w:rPr>
        <w:t xml:space="preserve"> on Tuesday </w:t>
      </w:r>
      <w:r w:rsidRPr="000A40F1">
        <w:rPr>
          <w:rStyle w:val="StyleUnderline"/>
          <w:rFonts w:cs="Arial"/>
          <w:highlight w:val="cyan"/>
        </w:rPr>
        <w:t>unveiled</w:t>
      </w:r>
      <w:r w:rsidRPr="000A40F1">
        <w:rPr>
          <w:rFonts w:cs="Arial"/>
          <w:sz w:val="14"/>
          <w:highlight w:val="cyan"/>
        </w:rPr>
        <w:t xml:space="preserve"> </w:t>
      </w:r>
      <w:r w:rsidRPr="000A40F1">
        <w:rPr>
          <w:rStyle w:val="Emphasis"/>
          <w:rFonts w:cs="Arial"/>
          <w:highlight w:val="cyan"/>
        </w:rPr>
        <w:t>landmark immigration</w:t>
      </w:r>
      <w:r w:rsidRPr="000A40F1">
        <w:rPr>
          <w:rFonts w:cs="Arial"/>
          <w:sz w:val="14"/>
        </w:rPr>
        <w:t xml:space="preserve"> reform </w:t>
      </w:r>
      <w:r w:rsidRPr="000A40F1">
        <w:rPr>
          <w:rStyle w:val="Emphasis"/>
          <w:rFonts w:cs="Arial"/>
          <w:highlight w:val="cyan"/>
        </w:rPr>
        <w:t>legislation that would</w:t>
      </w:r>
      <w:r w:rsidRPr="000A40F1">
        <w:rPr>
          <w:rFonts w:cs="Arial"/>
          <w:sz w:val="14"/>
        </w:rPr>
        <w:t xml:space="preserve"> limit the number of refugees permitted into the United States each year and eventually </w:t>
      </w:r>
      <w:r w:rsidRPr="000A40F1">
        <w:rPr>
          <w:rStyle w:val="Emphasis"/>
          <w:rFonts w:cs="Arial"/>
          <w:highlight w:val="cyan"/>
        </w:rPr>
        <w:t>cut total immigration</w:t>
      </w:r>
      <w:r w:rsidRPr="000A40F1">
        <w:rPr>
          <w:rStyle w:val="Emphasis"/>
          <w:rFonts w:cs="Arial"/>
        </w:rPr>
        <w:t xml:space="preserve"> to America </w:t>
      </w:r>
      <w:r w:rsidRPr="000A40F1">
        <w:rPr>
          <w:rStyle w:val="Emphasis"/>
          <w:rFonts w:cs="Arial"/>
          <w:highlight w:val="cyan"/>
        </w:rPr>
        <w:t>by 50 percent</w:t>
      </w:r>
      <w:r w:rsidRPr="000A40F1">
        <w:rPr>
          <w:rStyle w:val="StyleUnderline"/>
          <w:rFonts w:cs="Arial"/>
        </w:rPr>
        <w:t>, according to a preview of the legislation</w:t>
      </w:r>
      <w:r w:rsidRPr="000A40F1">
        <w:rPr>
          <w:rFonts w:cs="Arial"/>
          <w:sz w:val="14"/>
        </w:rPr>
        <w:t xml:space="preserve"> viewed by the Washington Free Beacon.</w:t>
      </w:r>
      <w:r w:rsidRPr="000A40F1">
        <w:rPr>
          <w:rFonts w:cs="Arial"/>
          <w:sz w:val="12"/>
        </w:rPr>
        <w:t>¶</w:t>
      </w:r>
      <w:r w:rsidRPr="000A40F1">
        <w:rPr>
          <w:rFonts w:cs="Arial"/>
          <w:sz w:val="14"/>
        </w:rPr>
        <w:t xml:space="preserve"> </w:t>
      </w:r>
      <w:r w:rsidRPr="000A40F1">
        <w:rPr>
          <w:rStyle w:val="StyleUnderline"/>
          <w:rFonts w:cs="Arial"/>
        </w:rPr>
        <w:t>Sens. David Perdue (R., Ga.) and Tom Cotton (R., Ark.) revealed the Reforming American Immigration for Strong Employment Act, or RAISE Act, which aims</w:t>
      </w:r>
      <w:r w:rsidRPr="000A40F1">
        <w:rPr>
          <w:rFonts w:cs="Arial"/>
          <w:sz w:val="14"/>
        </w:rPr>
        <w:t xml:space="preserve"> </w:t>
      </w:r>
      <w:r w:rsidRPr="000A40F1">
        <w:rPr>
          <w:rStyle w:val="Emphasis"/>
          <w:rFonts w:cs="Arial"/>
          <w:highlight w:val="cyan"/>
        </w:rPr>
        <w:t>to boost wages for Americans by slicing immigration levels</w:t>
      </w:r>
      <w:r w:rsidRPr="000A40F1">
        <w:rPr>
          <w:rFonts w:cs="Arial"/>
          <w:sz w:val="14"/>
          <w:highlight w:val="cyan"/>
        </w:rPr>
        <w:t xml:space="preserve"> </w:t>
      </w:r>
      <w:r w:rsidRPr="000A40F1">
        <w:rPr>
          <w:rStyle w:val="StyleUnderline"/>
          <w:rFonts w:cs="Arial"/>
          <w:highlight w:val="cyan"/>
        </w:rPr>
        <w:t>and</w:t>
      </w:r>
      <w:r w:rsidRPr="000A40F1">
        <w:rPr>
          <w:rStyle w:val="StyleUnderline"/>
          <w:rFonts w:cs="Arial"/>
        </w:rPr>
        <w:t xml:space="preserve"> recalibrating the system to accommodate those seeking employment in the American workforce.</w:t>
      </w:r>
      <w:r w:rsidRPr="000A40F1">
        <w:rPr>
          <w:rFonts w:cs="Arial"/>
          <w:sz w:val="12"/>
        </w:rPr>
        <w:t>¶</w:t>
      </w:r>
      <w:r w:rsidRPr="000A40F1">
        <w:rPr>
          <w:rFonts w:cs="Arial"/>
          <w:sz w:val="14"/>
        </w:rPr>
        <w:t xml:space="preserve"> </w:t>
      </w:r>
      <w:r w:rsidRPr="000A40F1">
        <w:rPr>
          <w:rStyle w:val="Emphasis"/>
          <w:rFonts w:cs="Arial"/>
        </w:rPr>
        <w:t>The legislation seeks to</w:t>
      </w:r>
      <w:r w:rsidRPr="000A40F1">
        <w:rPr>
          <w:rStyle w:val="Emphasis"/>
          <w:rFonts w:cs="Arial"/>
          <w:highlight w:val="cyan"/>
        </w:rPr>
        <w:t xml:space="preserve"> build upon</w:t>
      </w:r>
      <w:r w:rsidRPr="000A40F1">
        <w:rPr>
          <w:rStyle w:val="Emphasis"/>
          <w:rFonts w:cs="Arial"/>
        </w:rPr>
        <w:t xml:space="preserve"> President Donald </w:t>
      </w:r>
      <w:r w:rsidRPr="000A40F1">
        <w:rPr>
          <w:rStyle w:val="Emphasis"/>
          <w:rFonts w:cs="Arial"/>
          <w:highlight w:val="cyan"/>
        </w:rPr>
        <w:t>Trump’s</w:t>
      </w:r>
      <w:r w:rsidRPr="000A40F1">
        <w:rPr>
          <w:rStyle w:val="Emphasis"/>
          <w:rFonts w:cs="Arial"/>
        </w:rPr>
        <w:t xml:space="preserve"> immigration </w:t>
      </w:r>
      <w:r w:rsidRPr="000A40F1">
        <w:rPr>
          <w:rStyle w:val="Emphasis"/>
          <w:rFonts w:cs="Arial"/>
          <w:highlight w:val="cyan"/>
        </w:rPr>
        <w:t>vision</w:t>
      </w:r>
      <w:r w:rsidRPr="000A40F1">
        <w:rPr>
          <w:rStyle w:val="Emphasis"/>
          <w:rFonts w:cs="Arial"/>
        </w:rPr>
        <w:t xml:space="preserve"> and his recent executive order</w:t>
      </w:r>
      <w:r w:rsidRPr="000A40F1">
        <w:rPr>
          <w:rFonts w:cs="Arial"/>
          <w:sz w:val="14"/>
        </w:rPr>
        <w:t xml:space="preserve"> placing a temporary hold on immigration for individuals coming from several countries designated as primary terrorism hotspots.</w:t>
      </w:r>
      <w:r w:rsidRPr="000A40F1">
        <w:rPr>
          <w:rFonts w:cs="Arial"/>
          <w:sz w:val="12"/>
        </w:rPr>
        <w:t>¶</w:t>
      </w:r>
      <w:r w:rsidRPr="000A40F1">
        <w:rPr>
          <w:rFonts w:cs="Arial"/>
          <w:sz w:val="14"/>
        </w:rPr>
        <w:t xml:space="preserve"> The bill would cap the number of permanent refugees permitted in the United States to 50,000 per year, which the lawmakers say is in line with average numbers during the past 13 years.</w:t>
      </w:r>
      <w:r w:rsidRPr="000A40F1">
        <w:rPr>
          <w:rFonts w:cs="Arial"/>
          <w:sz w:val="12"/>
        </w:rPr>
        <w:t>¶</w:t>
      </w:r>
      <w:r w:rsidRPr="000A40F1">
        <w:rPr>
          <w:rFonts w:cs="Arial"/>
          <w:sz w:val="14"/>
        </w:rPr>
        <w:t xml:space="preserve"> Within its first year of implementation, the immigration plan would reduce the number of individuals granted legal status by 41 percent and then steadily rise to a 50 percent reduction by its tenth year, according to a statistic provided by the senators and based on models established by Princeton and Harvard professors.</w:t>
      </w:r>
      <w:r w:rsidRPr="000A40F1">
        <w:rPr>
          <w:rFonts w:cs="Arial"/>
          <w:sz w:val="12"/>
        </w:rPr>
        <w:t>¶</w:t>
      </w:r>
      <w:r w:rsidRPr="000A40F1">
        <w:rPr>
          <w:rFonts w:cs="Arial"/>
          <w:sz w:val="14"/>
        </w:rPr>
        <w:t xml:space="preserve"> Overall immigration would be lowered to 637,960 within the first year of implementation and to 539,958 by year 10, according to these models. This would account for a 50 percent reduction over 2015 levels, which topped out at 1,051,031, according to information provided by the lawmakers.</w:t>
      </w:r>
      <w:r w:rsidRPr="000A40F1">
        <w:rPr>
          <w:rFonts w:cs="Arial"/>
          <w:sz w:val="12"/>
        </w:rPr>
        <w:t>¶</w:t>
      </w:r>
      <w:r w:rsidRPr="000A40F1">
        <w:rPr>
          <w:rFonts w:cs="Arial"/>
          <w:sz w:val="14"/>
        </w:rPr>
        <w:t xml:space="preserve"> “We are taking action to fix some of the shortcomings in our legal immigration system,” Perdue said in a statement to the Free Beacon. “</w:t>
      </w:r>
      <w:r w:rsidRPr="000A40F1">
        <w:rPr>
          <w:rStyle w:val="StyleUnderline"/>
          <w:rFonts w:cs="Arial"/>
        </w:rPr>
        <w:t xml:space="preserve">Returning </w:t>
      </w:r>
      <w:r w:rsidRPr="000A40F1">
        <w:rPr>
          <w:rStyle w:val="StyleUnderline"/>
          <w:rFonts w:cs="Arial"/>
          <w:highlight w:val="cyan"/>
        </w:rPr>
        <w:t>to</w:t>
      </w:r>
      <w:r w:rsidRPr="000A40F1">
        <w:rPr>
          <w:rStyle w:val="StyleUnderline"/>
          <w:rFonts w:cs="Arial"/>
        </w:rPr>
        <w:t xml:space="preserve"> our historically normal levels of legal immigration will help </w:t>
      </w:r>
      <w:r w:rsidRPr="000A40F1">
        <w:rPr>
          <w:rStyle w:val="StyleUnderline"/>
          <w:rFonts w:cs="Arial"/>
          <w:highlight w:val="cyan"/>
        </w:rPr>
        <w:t>improve the quality of American jobs</w:t>
      </w:r>
      <w:r w:rsidRPr="000A40F1">
        <w:rPr>
          <w:rStyle w:val="StyleUnderline"/>
          <w:rFonts w:cs="Arial"/>
        </w:rPr>
        <w:t xml:space="preserve"> and wages.</w:t>
      </w:r>
      <w:r w:rsidRPr="000A40F1">
        <w:rPr>
          <w:rFonts w:cs="Arial"/>
          <w:sz w:val="14"/>
        </w:rPr>
        <w:t>”</w:t>
      </w:r>
      <w:r w:rsidRPr="000A40F1">
        <w:rPr>
          <w:rFonts w:cs="Arial"/>
          <w:sz w:val="12"/>
        </w:rPr>
        <w:t>¶</w:t>
      </w:r>
      <w:r w:rsidRPr="000A40F1">
        <w:rPr>
          <w:rFonts w:cs="Arial"/>
          <w:sz w:val="14"/>
        </w:rPr>
        <w:t xml:space="preserve"> </w:t>
      </w:r>
      <w:r w:rsidRPr="000A40F1">
        <w:rPr>
          <w:rStyle w:val="Emphasis"/>
          <w:rFonts w:cs="Arial"/>
          <w:highlight w:val="cyan"/>
        </w:rPr>
        <w:t>The goal</w:t>
      </w:r>
      <w:r w:rsidRPr="000A40F1">
        <w:rPr>
          <w:rStyle w:val="Emphasis"/>
          <w:rFonts w:cs="Arial"/>
        </w:rPr>
        <w:t xml:space="preserve"> of the legislation </w:t>
      </w:r>
      <w:r w:rsidRPr="000A40F1">
        <w:rPr>
          <w:rStyle w:val="Emphasis"/>
          <w:rFonts w:cs="Arial"/>
          <w:highlight w:val="cyan"/>
        </w:rPr>
        <w:t>is to shift the</w:t>
      </w:r>
      <w:r w:rsidRPr="000A40F1">
        <w:rPr>
          <w:rStyle w:val="Emphasis"/>
          <w:rFonts w:cs="Arial"/>
        </w:rPr>
        <w:t xml:space="preserve"> immigration </w:t>
      </w:r>
      <w:r w:rsidRPr="000A40F1">
        <w:rPr>
          <w:rStyle w:val="Emphasis"/>
          <w:rFonts w:cs="Arial"/>
          <w:highlight w:val="cyan"/>
        </w:rPr>
        <w:t>system in</w:t>
      </w:r>
      <w:r w:rsidRPr="000A40F1">
        <w:rPr>
          <w:rStyle w:val="Emphasis"/>
          <w:rFonts w:cs="Arial"/>
        </w:rPr>
        <w:t xml:space="preserve"> the </w:t>
      </w:r>
      <w:r w:rsidRPr="000A40F1">
        <w:rPr>
          <w:rStyle w:val="Emphasis"/>
          <w:rFonts w:cs="Arial"/>
          <w:highlight w:val="cyan"/>
        </w:rPr>
        <w:t>favor of skilled workers</w:t>
      </w:r>
      <w:r w:rsidRPr="000A40F1">
        <w:rPr>
          <w:rStyle w:val="Emphasis"/>
          <w:rFonts w:cs="Arial"/>
        </w:rPr>
        <w:t>.</w:t>
      </w:r>
      <w:r w:rsidRPr="000A40F1">
        <w:rPr>
          <w:rFonts w:cs="Arial"/>
          <w:sz w:val="14"/>
        </w:rPr>
        <w:t xml:space="preserve"> The net benefit of this recalibration would be to the advantage of all American workers with lower-skilled jobs, the lawmakers maintain.</w:t>
      </w:r>
      <w:r w:rsidRPr="000A40F1">
        <w:rPr>
          <w:rFonts w:cs="Arial"/>
          <w:sz w:val="12"/>
        </w:rPr>
        <w:t>¶</w:t>
      </w:r>
      <w:r w:rsidRPr="000A40F1">
        <w:rPr>
          <w:rFonts w:cs="Arial"/>
          <w:sz w:val="14"/>
        </w:rPr>
        <w:t xml:space="preserve"> </w:t>
      </w:r>
    </w:p>
    <w:p w14:paraId="711BACC9" w14:textId="77777777" w:rsidR="006143C7" w:rsidRPr="000A40F1" w:rsidRDefault="006143C7" w:rsidP="006143C7">
      <w:pPr>
        <w:rPr>
          <w:rFonts w:cs="Arial"/>
        </w:rPr>
      </w:pPr>
    </w:p>
    <w:p w14:paraId="4DC09527" w14:textId="77777777" w:rsidR="006143C7" w:rsidRPr="000A40F1" w:rsidRDefault="006143C7" w:rsidP="006143C7">
      <w:pPr>
        <w:pStyle w:val="Heading4"/>
        <w:rPr>
          <w:rFonts w:cs="Arial"/>
        </w:rPr>
      </w:pPr>
      <w:r w:rsidRPr="000A40F1">
        <w:rPr>
          <w:rFonts w:cs="Arial"/>
        </w:rPr>
        <w:t>US ag is facing labor shortages, undocumented immigrants key to ag model</w:t>
      </w:r>
    </w:p>
    <w:p w14:paraId="7026D600" w14:textId="77777777" w:rsidR="006143C7" w:rsidRPr="000A40F1" w:rsidRDefault="006143C7" w:rsidP="006143C7">
      <w:pPr>
        <w:rPr>
          <w:rFonts w:cs="Arial"/>
        </w:rPr>
      </w:pPr>
      <w:r w:rsidRPr="000A40F1">
        <w:rPr>
          <w:rStyle w:val="Style13ptBold"/>
          <w:rFonts w:cs="Arial"/>
        </w:rPr>
        <w:t>Kopits 17</w:t>
      </w:r>
      <w:r w:rsidRPr="000A40F1">
        <w:rPr>
          <w:rFonts w:cs="Arial"/>
        </w:rPr>
        <w:t xml:space="preserve"> (Steven Kopits is president and managing director of Princeton Energy Advisors, an oil and gas consulting firm advising hedge funds and oil equities investors. He previously ran the New York office of Douglas Westwood, energy industry consultants, and earlier worked as an investment banker with Dahlman Rose &amp; Co. “How Trump can end illegal immigration right now—without a wall”</w:t>
      </w:r>
    </w:p>
    <w:p w14:paraId="1CECC03A" w14:textId="77777777" w:rsidR="006143C7" w:rsidRPr="000A40F1" w:rsidRDefault="006143C7" w:rsidP="006143C7">
      <w:pPr>
        <w:rPr>
          <w:rStyle w:val="Emphasis"/>
          <w:rFonts w:cs="Arial"/>
        </w:rPr>
      </w:pPr>
      <w:r w:rsidRPr="000A40F1">
        <w:rPr>
          <w:rStyle w:val="StyleUnderline"/>
          <w:rFonts w:cs="Arial"/>
        </w:rPr>
        <w:t xml:space="preserve">In the case of </w:t>
      </w:r>
      <w:r w:rsidRPr="000A40F1">
        <w:rPr>
          <w:rStyle w:val="StyleUnderline"/>
          <w:rFonts w:cs="Arial"/>
          <w:highlight w:val="cyan"/>
        </w:rPr>
        <w:t>immigration</w:t>
      </w:r>
      <w:r w:rsidRPr="000A40F1">
        <w:rPr>
          <w:rFonts w:cs="Arial"/>
          <w:sz w:val="16"/>
        </w:rPr>
        <w:t xml:space="preserve">, the sorry truth </w:t>
      </w:r>
      <w:r w:rsidRPr="000A40F1">
        <w:rPr>
          <w:rStyle w:val="StyleUnderline"/>
          <w:rFonts w:cs="Arial"/>
          <w:highlight w:val="cyan"/>
        </w:rPr>
        <w:t>is</w:t>
      </w:r>
      <w:r w:rsidRPr="000A40F1">
        <w:rPr>
          <w:rFonts w:cs="Arial"/>
          <w:sz w:val="16"/>
        </w:rPr>
        <w:t xml:space="preserve"> that </w:t>
      </w:r>
      <w:r w:rsidRPr="000A40F1">
        <w:rPr>
          <w:rStyle w:val="StyleUnderline"/>
          <w:rFonts w:cs="Arial"/>
        </w:rPr>
        <w:t xml:space="preserve">the government provides only about one third as many visas as </w:t>
      </w:r>
      <w:r w:rsidRPr="000A40F1">
        <w:rPr>
          <w:rStyle w:val="StyleUnderline"/>
          <w:rFonts w:cs="Arial"/>
          <w:highlight w:val="cyan"/>
        </w:rPr>
        <w:t>needed by U.S. businesses</w:t>
      </w:r>
      <w:r w:rsidRPr="000A40F1">
        <w:rPr>
          <w:rFonts w:cs="Arial"/>
          <w:sz w:val="16"/>
          <w:highlight w:val="cyan"/>
        </w:rPr>
        <w:t xml:space="preserve">, </w:t>
      </w:r>
      <w:r w:rsidRPr="000A40F1">
        <w:rPr>
          <w:rStyle w:val="Emphasis"/>
          <w:rFonts w:cs="Arial"/>
          <w:highlight w:val="cyan"/>
        </w:rPr>
        <w:t>primarily in agriculture</w:t>
      </w:r>
      <w:r w:rsidRPr="000A40F1">
        <w:rPr>
          <w:rFonts w:cs="Arial"/>
          <w:sz w:val="16"/>
        </w:rPr>
        <w:t xml:space="preserve"> and construction, </w:t>
      </w:r>
      <w:r w:rsidRPr="000A40F1">
        <w:rPr>
          <w:rStyle w:val="StyleUnderline"/>
          <w:rFonts w:cs="Arial"/>
          <w:highlight w:val="cyan"/>
        </w:rPr>
        <w:t>even as these businesses are unable to find Americans to fill these jobs</w:t>
      </w:r>
      <w:r w:rsidRPr="000A40F1">
        <w:rPr>
          <w:rStyle w:val="StyleUnderline"/>
          <w:rFonts w:cs="Arial"/>
        </w:rPr>
        <w:t>.</w:t>
      </w:r>
      <w:r w:rsidRPr="000A40F1">
        <w:rPr>
          <w:rFonts w:cs="Arial"/>
          <w:sz w:val="16"/>
        </w:rPr>
        <w:t xml:space="preserve"> President Trump argues that Americans want 'good jobs'.</w:t>
      </w:r>
      <w:r w:rsidRPr="000A40F1">
        <w:rPr>
          <w:rFonts w:cs="Arial"/>
          <w:sz w:val="12"/>
        </w:rPr>
        <w:t>¶</w:t>
      </w:r>
      <w:r w:rsidRPr="000A40F1">
        <w:rPr>
          <w:rFonts w:cs="Arial"/>
          <w:sz w:val="16"/>
        </w:rPr>
        <w:t xml:space="preserve"> Well, </w:t>
      </w:r>
      <w:r w:rsidRPr="000A40F1">
        <w:rPr>
          <w:rStyle w:val="StyleUnderline"/>
          <w:rFonts w:cs="Arial"/>
        </w:rPr>
        <w:t xml:space="preserve">illegal </w:t>
      </w:r>
      <w:r w:rsidRPr="000A40F1">
        <w:rPr>
          <w:rStyle w:val="StyleUnderline"/>
          <w:rFonts w:cs="Arial"/>
          <w:highlight w:val="cyan"/>
        </w:rPr>
        <w:t>immigrants</w:t>
      </w:r>
      <w:r w:rsidRPr="000A40F1">
        <w:rPr>
          <w:rFonts w:cs="Arial"/>
          <w:sz w:val="16"/>
        </w:rPr>
        <w:t xml:space="preserve"> do not get 'good jobs'. They </w:t>
      </w:r>
      <w:r w:rsidRPr="000A40F1">
        <w:rPr>
          <w:rStyle w:val="StyleUnderline"/>
          <w:rFonts w:cs="Arial"/>
          <w:highlight w:val="cyan"/>
        </w:rPr>
        <w:t>are taking the jobs no one else wants.</w:t>
      </w:r>
      <w:r w:rsidRPr="000A40F1">
        <w:rPr>
          <w:rFonts w:cs="Arial"/>
          <w:sz w:val="16"/>
          <w:highlight w:val="cyan"/>
        </w:rPr>
        <w:t xml:space="preserve"> </w:t>
      </w:r>
      <w:r w:rsidRPr="000A40F1">
        <w:rPr>
          <w:rStyle w:val="StyleUnderline"/>
          <w:rFonts w:cs="Arial"/>
          <w:highlight w:val="cyan"/>
        </w:rPr>
        <w:t>This includes</w:t>
      </w:r>
      <w:r w:rsidRPr="000A40F1">
        <w:rPr>
          <w:rStyle w:val="StyleUnderline"/>
          <w:rFonts w:cs="Arial"/>
        </w:rPr>
        <w:t xml:space="preserve"> almost anything outdoors</w:t>
      </w:r>
      <w:r w:rsidRPr="000A40F1">
        <w:rPr>
          <w:rFonts w:cs="Arial"/>
          <w:sz w:val="16"/>
        </w:rPr>
        <w:t xml:space="preserve"> (not involving a football), </w:t>
      </w:r>
      <w:r w:rsidRPr="000A40F1">
        <w:rPr>
          <w:rStyle w:val="StyleUnderline"/>
          <w:rFonts w:cs="Arial"/>
        </w:rPr>
        <w:t xml:space="preserve">for example picking </w:t>
      </w:r>
      <w:r w:rsidRPr="000A40F1">
        <w:rPr>
          <w:rStyle w:val="StyleUnderline"/>
          <w:rFonts w:cs="Arial"/>
          <w:highlight w:val="cyan"/>
        </w:rPr>
        <w:t>fruits</w:t>
      </w:r>
      <w:r w:rsidRPr="000A40F1">
        <w:rPr>
          <w:rStyle w:val="StyleUnderline"/>
          <w:rFonts w:cs="Arial"/>
        </w:rPr>
        <w:t xml:space="preserve"> and </w:t>
      </w:r>
      <w:r w:rsidRPr="000A40F1">
        <w:rPr>
          <w:rStyle w:val="StyleUnderline"/>
          <w:rFonts w:cs="Arial"/>
          <w:highlight w:val="cyan"/>
        </w:rPr>
        <w:t>vegetables</w:t>
      </w:r>
      <w:r w:rsidRPr="000A40F1">
        <w:rPr>
          <w:rStyle w:val="StyleUnderline"/>
          <w:rFonts w:cs="Arial"/>
        </w:rPr>
        <w:t xml:space="preserve">, dairy </w:t>
      </w:r>
      <w:r w:rsidRPr="000A40F1">
        <w:rPr>
          <w:rStyle w:val="StyleUnderline"/>
          <w:rFonts w:cs="Arial"/>
          <w:highlight w:val="cyan"/>
        </w:rPr>
        <w:t>and other ag</w:t>
      </w:r>
      <w:r w:rsidRPr="000A40F1">
        <w:rPr>
          <w:rStyle w:val="StyleUnderline"/>
          <w:rFonts w:cs="Arial"/>
        </w:rPr>
        <w:t>riculture</w:t>
      </w:r>
      <w:r w:rsidRPr="000A40F1">
        <w:rPr>
          <w:rFonts w:cs="Arial"/>
          <w:sz w:val="16"/>
        </w:rPr>
        <w:t>, construction, lawn work, and indoors, house cleaning. Most of these jobs pay around the minimum wage, and often involve travel and difficult working conditions. Very few Americans aspire to these jobs anymore—that's how we know we're a rich country.</w:t>
      </w:r>
      <w:r w:rsidRPr="000A40F1">
        <w:rPr>
          <w:rFonts w:cs="Arial"/>
          <w:sz w:val="12"/>
        </w:rPr>
        <w:t>¶</w:t>
      </w:r>
      <w:r w:rsidRPr="000A40F1">
        <w:rPr>
          <w:rFonts w:cs="Arial"/>
          <w:sz w:val="16"/>
        </w:rPr>
        <w:t xml:space="preserve"> "The system does not have to be perfect. As long as Central Americans can buy visas at will and U.S. employers can obtain low-end labor on demand—even if it may be a bit costly at some times—both Mexicans and </w:t>
      </w:r>
      <w:r w:rsidRPr="000A40F1">
        <w:rPr>
          <w:rStyle w:val="StyleUnderline"/>
          <w:rFonts w:cs="Arial"/>
        </w:rPr>
        <w:t>the U.S. businesses sectors would have an incentive to use the system</w:t>
      </w:r>
      <w:r w:rsidRPr="000A40F1">
        <w:rPr>
          <w:rFonts w:cs="Arial"/>
          <w:sz w:val="16"/>
        </w:rPr>
        <w:t>."</w:t>
      </w:r>
      <w:r w:rsidRPr="000A40F1">
        <w:rPr>
          <w:rFonts w:cs="Arial"/>
          <w:sz w:val="12"/>
        </w:rPr>
        <w:t>¶</w:t>
      </w:r>
      <w:r w:rsidRPr="000A40F1">
        <w:rPr>
          <w:rFonts w:cs="Arial"/>
          <w:sz w:val="16"/>
        </w:rPr>
        <w:t xml:space="preserve"> </w:t>
      </w:r>
      <w:r w:rsidRPr="000A40F1">
        <w:rPr>
          <w:rStyle w:val="Emphasis"/>
          <w:rFonts w:cs="Arial"/>
          <w:highlight w:val="cyan"/>
        </w:rPr>
        <w:t>But the need for labor hasn't gone away</w:t>
      </w:r>
      <w:r w:rsidRPr="000A40F1">
        <w:rPr>
          <w:rStyle w:val="Emphasis"/>
          <w:rFonts w:cs="Arial"/>
        </w:rPr>
        <w:t xml:space="preserve">. </w:t>
      </w:r>
      <w:r w:rsidRPr="000A40F1">
        <w:rPr>
          <w:rFonts w:cs="Arial"/>
          <w:sz w:val="16"/>
        </w:rPr>
        <w:t xml:space="preserve">Indeed, </w:t>
      </w:r>
      <w:r w:rsidRPr="000A40F1">
        <w:rPr>
          <w:rStyle w:val="StyleUnderline"/>
          <w:rFonts w:cs="Arial"/>
        </w:rPr>
        <w:t>about half of the farm workers</w:t>
      </w:r>
      <w:r w:rsidRPr="000A40F1">
        <w:rPr>
          <w:rFonts w:cs="Arial"/>
          <w:sz w:val="16"/>
        </w:rPr>
        <w:t xml:space="preserve"> in California </w:t>
      </w:r>
      <w:r w:rsidRPr="000A40F1">
        <w:rPr>
          <w:rStyle w:val="StyleUnderline"/>
          <w:rFonts w:cs="Arial"/>
        </w:rPr>
        <w:t>are undocumented.</w:t>
      </w:r>
      <w:r w:rsidRPr="000A40F1">
        <w:rPr>
          <w:rFonts w:cs="Arial"/>
          <w:sz w:val="16"/>
        </w:rPr>
        <w:t xml:space="preserve"> Illegals are not a nice-to-have, </w:t>
      </w:r>
      <w:r w:rsidRPr="000A40F1">
        <w:rPr>
          <w:rStyle w:val="Emphasis"/>
          <w:rFonts w:cs="Arial"/>
          <w:highlight w:val="cyan"/>
        </w:rPr>
        <w:t>they are an essential component of the ag</w:t>
      </w:r>
      <w:r w:rsidRPr="000A40F1">
        <w:rPr>
          <w:rStyle w:val="Emphasis"/>
          <w:rFonts w:cs="Arial"/>
        </w:rPr>
        <w:t xml:space="preserve">ricultural </w:t>
      </w:r>
      <w:r w:rsidRPr="000A40F1">
        <w:rPr>
          <w:rStyle w:val="Emphasis"/>
          <w:rFonts w:cs="Arial"/>
          <w:highlight w:val="cyan"/>
        </w:rPr>
        <w:t>business model in the U.S.</w:t>
      </w:r>
    </w:p>
    <w:p w14:paraId="41973F39" w14:textId="77777777" w:rsidR="006143C7" w:rsidRPr="000A40F1" w:rsidRDefault="006143C7" w:rsidP="006143C7">
      <w:pPr>
        <w:rPr>
          <w:rStyle w:val="Emphasis"/>
          <w:rFonts w:cs="Arial"/>
        </w:rPr>
      </w:pPr>
    </w:p>
    <w:p w14:paraId="6261327D" w14:textId="77777777" w:rsidR="006143C7" w:rsidRPr="000A40F1" w:rsidRDefault="006143C7" w:rsidP="006143C7">
      <w:pPr>
        <w:pStyle w:val="Heading4"/>
        <w:rPr>
          <w:rFonts w:cs="Arial"/>
        </w:rPr>
      </w:pPr>
      <w:r w:rsidRPr="000A40F1">
        <w:rPr>
          <w:rFonts w:cs="Arial"/>
        </w:rPr>
        <w:t>Trump’s policies decimate the ag industry – no one to replace up to three-quarters of the jobs</w:t>
      </w:r>
    </w:p>
    <w:p w14:paraId="45DADBDF" w14:textId="77777777" w:rsidR="006143C7" w:rsidRPr="000A40F1" w:rsidRDefault="006143C7" w:rsidP="006143C7">
      <w:pPr>
        <w:rPr>
          <w:rFonts w:cs="Arial"/>
        </w:rPr>
      </w:pPr>
      <w:r w:rsidRPr="000A40F1">
        <w:rPr>
          <w:rStyle w:val="Style13ptBold"/>
          <w:rFonts w:cs="Arial"/>
        </w:rPr>
        <w:t>Shanker 16</w:t>
      </w:r>
      <w:r w:rsidRPr="000A40F1">
        <w:rPr>
          <w:rFonts w:cs="Arial"/>
        </w:rPr>
        <w:t xml:space="preserve"> (Deena Shanker is a food and consumer goods reporter at Bloomberg, and a graduate of UPenn Law School; also writes for Quartz, and previously was a writer on food, environment, politics, women's issues, and the legal industry;  “A Donald Trump presidency could lead to food shortages in the US” Quartz; March 30, 2016, https://qz.com/641886/donald-trumps-immigration-policy-could-lead-to-higher-food-prices-and-shortages/ - LK)</w:t>
      </w:r>
    </w:p>
    <w:p w14:paraId="7831DA84" w14:textId="77777777" w:rsidR="006143C7" w:rsidRPr="000A40F1" w:rsidRDefault="006143C7" w:rsidP="006143C7">
      <w:pPr>
        <w:rPr>
          <w:rFonts w:cs="Arial"/>
          <w:sz w:val="16"/>
        </w:rPr>
      </w:pPr>
      <w:r w:rsidRPr="000A40F1">
        <w:rPr>
          <w:rFonts w:cs="Arial"/>
          <w:sz w:val="16"/>
        </w:rPr>
        <w:t xml:space="preserve">Republican presidential frontrunner Donald </w:t>
      </w:r>
      <w:r w:rsidRPr="000A40F1">
        <w:rPr>
          <w:rStyle w:val="StyleUnderline"/>
          <w:rFonts w:cs="Arial"/>
        </w:rPr>
        <w:t xml:space="preserve">Trump </w:t>
      </w:r>
      <w:r w:rsidRPr="000A40F1">
        <w:rPr>
          <w:rFonts w:cs="Arial"/>
          <w:sz w:val="16"/>
        </w:rPr>
        <w:t xml:space="preserve">has plenty of proposals for how he would “make America great again,” but perhaps </w:t>
      </w:r>
      <w:r w:rsidRPr="000A40F1">
        <w:rPr>
          <w:rStyle w:val="StyleUnderline"/>
          <w:rFonts w:cs="Arial"/>
        </w:rPr>
        <w:t>most controversial is his plan to to round up and</w:t>
      </w:r>
      <w:r w:rsidRPr="000A40F1">
        <w:rPr>
          <w:rFonts w:cs="Arial"/>
          <w:sz w:val="16"/>
        </w:rPr>
        <w:t xml:space="preserve"> </w:t>
      </w:r>
      <w:r w:rsidRPr="000A40F1">
        <w:rPr>
          <w:rStyle w:val="Emphasis"/>
          <w:rFonts w:cs="Arial"/>
        </w:rPr>
        <w:t>deport the country’s estimated 11 million undocumented immigrants</w:t>
      </w:r>
      <w:r w:rsidRPr="000A40F1">
        <w:rPr>
          <w:rFonts w:cs="Arial"/>
          <w:sz w:val="16"/>
        </w:rPr>
        <w:t>—one that has met both resounding support and flabbergasted outrage.</w:t>
      </w:r>
      <w:r w:rsidRPr="000A40F1">
        <w:rPr>
          <w:rFonts w:cs="Arial"/>
          <w:sz w:val="12"/>
        </w:rPr>
        <w:t>¶</w:t>
      </w:r>
      <w:r w:rsidRPr="000A40F1">
        <w:rPr>
          <w:rFonts w:cs="Arial"/>
          <w:sz w:val="16"/>
        </w:rPr>
        <w:t xml:space="preserve"> But apart from the toll such a plan would take on the deported immigrants, their families and the communities they’ve built, </w:t>
      </w:r>
      <w:r w:rsidRPr="000A40F1">
        <w:rPr>
          <w:rStyle w:val="StyleUnderline"/>
          <w:rFonts w:cs="Arial"/>
        </w:rPr>
        <w:t>many Americans may not realize what it would do to one of the most basic components of their daily life: their diets</w:t>
      </w:r>
      <w:r w:rsidRPr="000A40F1">
        <w:rPr>
          <w:rFonts w:cs="Arial"/>
          <w:sz w:val="16"/>
        </w:rPr>
        <w:t>.</w:t>
      </w:r>
      <w:r w:rsidRPr="000A40F1">
        <w:rPr>
          <w:rFonts w:cs="Arial"/>
          <w:sz w:val="12"/>
        </w:rPr>
        <w:t>¶</w:t>
      </w:r>
      <w:r w:rsidRPr="000A40F1">
        <w:rPr>
          <w:rFonts w:cs="Arial"/>
          <w:sz w:val="16"/>
        </w:rPr>
        <w:t xml:space="preserve"> </w:t>
      </w:r>
      <w:r w:rsidRPr="000A40F1">
        <w:rPr>
          <w:rStyle w:val="Emphasis"/>
          <w:rFonts w:cs="Arial"/>
        </w:rPr>
        <w:t>Approximately half of US farmworkers are unauthorized immigrants</w:t>
      </w:r>
      <w:r w:rsidRPr="000A40F1">
        <w:rPr>
          <w:rFonts w:cs="Arial"/>
          <w:sz w:val="12"/>
        </w:rPr>
        <w:t>¶</w:t>
      </w:r>
      <w:r w:rsidRPr="000A40F1">
        <w:rPr>
          <w:rFonts w:cs="Arial"/>
          <w:sz w:val="16"/>
        </w:rPr>
        <w:t xml:space="preserve"> There is no single, reliable national estimate for the total number of hired farmworkers in the US, but many </w:t>
      </w:r>
      <w:r w:rsidRPr="000A40F1">
        <w:rPr>
          <w:rStyle w:val="StyleUnderline"/>
          <w:rFonts w:cs="Arial"/>
        </w:rPr>
        <w:t>estimates, like one from the American Farm Bureau Federation hover around 1.5 to 2 million.</w:t>
      </w:r>
      <w:r w:rsidRPr="000A40F1">
        <w:rPr>
          <w:rFonts w:cs="Arial"/>
          <w:sz w:val="12"/>
        </w:rPr>
        <w:t>¶</w:t>
      </w:r>
      <w:r w:rsidRPr="000A40F1">
        <w:rPr>
          <w:rFonts w:cs="Arial"/>
          <w:sz w:val="16"/>
        </w:rPr>
        <w:t xml:space="preserve"> It’s an open secret in agriculture that </w:t>
      </w:r>
      <w:r w:rsidRPr="000A40F1">
        <w:rPr>
          <w:rStyle w:val="Emphasis"/>
          <w:rFonts w:cs="Arial"/>
        </w:rPr>
        <w:t>half or more of those workers are unauthorized immigrants.</w:t>
      </w:r>
      <w:r w:rsidRPr="000A40F1">
        <w:rPr>
          <w:rFonts w:cs="Arial"/>
          <w:sz w:val="16"/>
        </w:rPr>
        <w:t xml:space="preserve"> </w:t>
      </w:r>
      <w:r w:rsidRPr="000A40F1">
        <w:rPr>
          <w:rStyle w:val="StyleUnderline"/>
          <w:rFonts w:cs="Arial"/>
        </w:rPr>
        <w:t>The Farm Bureau</w:t>
      </w:r>
      <w:r w:rsidRPr="000A40F1">
        <w:rPr>
          <w:rFonts w:cs="Arial"/>
          <w:sz w:val="16"/>
        </w:rPr>
        <w:t xml:space="preserve">, a non-governmental umbrella organization that advocates for farmers across the country, </w:t>
      </w:r>
      <w:r w:rsidRPr="000A40F1">
        <w:rPr>
          <w:rStyle w:val="StyleUnderline"/>
          <w:rFonts w:cs="Arial"/>
        </w:rPr>
        <w:t>states that “at least 50-70 percent of farm laborers in the country today are unauthorized.”</w:t>
      </w:r>
      <w:r w:rsidRPr="000A40F1">
        <w:rPr>
          <w:rFonts w:cs="Arial"/>
          <w:sz w:val="16"/>
        </w:rPr>
        <w:t xml:space="preserve"> The data reflect “</w:t>
      </w:r>
      <w:r w:rsidRPr="000A40F1">
        <w:rPr>
          <w:rStyle w:val="StyleUnderline"/>
          <w:rFonts w:cs="Arial"/>
        </w:rPr>
        <w:t>a two-decade pattern in which three-fourths of farm workers were born abroad and half were unauthorized</w:t>
      </w:r>
      <w:r w:rsidRPr="000A40F1">
        <w:rPr>
          <w:rFonts w:cs="Arial"/>
          <w:sz w:val="16"/>
        </w:rPr>
        <w:t>,” according to an analysis by Philip Martin, a professor of agricultural and resource economics at the University of California, Davis.</w:t>
      </w:r>
      <w:r w:rsidRPr="000A40F1">
        <w:rPr>
          <w:rFonts w:cs="Arial"/>
          <w:sz w:val="12"/>
        </w:rPr>
        <w:t>¶</w:t>
      </w:r>
      <w:r w:rsidRPr="000A40F1">
        <w:rPr>
          <w:rFonts w:cs="Arial"/>
          <w:sz w:val="16"/>
        </w:rPr>
        <w:t xml:space="preserve"> The reliance on foreign labor can be traced, at least in part, back to the World War II Bracero Program, which began with an August 1942 agreement between the US and Mexico to bring Mexican laborers in to fill US agricultural jobs. More than 4.5 million Mexicans worked legally under contract during the program’s 22-year span.</w:t>
      </w:r>
      <w:r w:rsidRPr="000A40F1">
        <w:rPr>
          <w:rFonts w:cs="Arial"/>
          <w:sz w:val="12"/>
        </w:rPr>
        <w:t>¶</w:t>
      </w:r>
      <w:r w:rsidRPr="000A40F1">
        <w:rPr>
          <w:rFonts w:cs="Arial"/>
          <w:sz w:val="16"/>
        </w:rPr>
        <w:t xml:space="preserve"> Sporadic changes to the immigration laws followed for decades, as worker programs were created and amended, combined with “look the other way” enforcement practices. While the border is now much more tightly patrolled than it was 40 years ago, the impacts of the program and the lax regulation that followed are still apparent.</w:t>
      </w:r>
      <w:r w:rsidRPr="000A40F1">
        <w:rPr>
          <w:rFonts w:cs="Arial"/>
          <w:sz w:val="12"/>
        </w:rPr>
        <w:t>¶</w:t>
      </w:r>
      <w:r w:rsidRPr="000A40F1">
        <w:rPr>
          <w:rFonts w:cs="Arial"/>
          <w:sz w:val="16"/>
        </w:rPr>
        <w:t xml:space="preserve"> </w:t>
      </w:r>
      <w:r w:rsidRPr="000A40F1">
        <w:rPr>
          <w:rStyle w:val="Emphasis"/>
          <w:rFonts w:cs="Arial"/>
        </w:rPr>
        <w:t>A workforce not easily replaced</w:t>
      </w:r>
      <w:r w:rsidRPr="000A40F1">
        <w:rPr>
          <w:rFonts w:cs="Arial"/>
          <w:sz w:val="12"/>
        </w:rPr>
        <w:t>¶</w:t>
      </w:r>
      <w:r w:rsidRPr="000A40F1">
        <w:rPr>
          <w:rFonts w:cs="Arial"/>
          <w:sz w:val="16"/>
        </w:rPr>
        <w:t xml:space="preserve"> In 2011, farmers in Georgia complained about the lack of skilled workers due to the state’s stringent new anti-immigration laws. (Even though states cannot deport people, a state law can decimate the immigrant labor pool because many immigrants stop feeling safe enough to work there.)</w:t>
      </w:r>
      <w:r w:rsidRPr="000A40F1">
        <w:rPr>
          <w:rFonts w:cs="Arial"/>
          <w:sz w:val="12"/>
        </w:rPr>
        <w:t>¶</w:t>
      </w:r>
      <w:r w:rsidRPr="000A40F1">
        <w:rPr>
          <w:rFonts w:cs="Arial"/>
          <w:sz w:val="16"/>
        </w:rPr>
        <w:t xml:space="preserve"> “We just don’t have the labor and it’s gonna get worse,” a Georgia farmer told The Daily in the summer of 2011, after letting a third of his produce die in the field because he didn’t have the manpower to harvest. </w:t>
      </w:r>
      <w:r w:rsidRPr="000A40F1">
        <w:rPr>
          <w:rStyle w:val="StyleUnderline"/>
          <w:rFonts w:cs="Arial"/>
        </w:rPr>
        <w:t>In 2012,</w:t>
      </w:r>
      <w:r w:rsidRPr="000A40F1">
        <w:rPr>
          <w:rFonts w:cs="Arial"/>
          <w:sz w:val="16"/>
        </w:rPr>
        <w:t xml:space="preserve"> </w:t>
      </w:r>
      <w:r w:rsidRPr="000A40F1">
        <w:rPr>
          <w:rStyle w:val="StyleUnderline"/>
          <w:rFonts w:cs="Arial"/>
        </w:rPr>
        <w:t>increased federal anti-immigration efforts led to similar tales of labor shortages from New York to California</w:t>
      </w:r>
      <w:r w:rsidRPr="000A40F1">
        <w:rPr>
          <w:rFonts w:cs="Arial"/>
          <w:sz w:val="16"/>
        </w:rPr>
        <w:t>.</w:t>
      </w:r>
      <w:r w:rsidRPr="000A40F1">
        <w:rPr>
          <w:rFonts w:cs="Arial"/>
          <w:sz w:val="12"/>
        </w:rPr>
        <w:t>¶</w:t>
      </w:r>
      <w:r w:rsidRPr="000A40F1">
        <w:rPr>
          <w:rFonts w:cs="Arial"/>
          <w:sz w:val="16"/>
        </w:rPr>
        <w:t xml:space="preserve"> As farmers in Georgia and across the US have discovered, when immigrant workers aren’t around, they are difficult to replace. “</w:t>
      </w:r>
      <w:r w:rsidRPr="000A40F1">
        <w:rPr>
          <w:rStyle w:val="Emphasis"/>
          <w:rFonts w:cs="Arial"/>
        </w:rPr>
        <w:t>US workers are totally unwilling to do this work</w:t>
      </w:r>
      <w:r w:rsidRPr="000A40F1">
        <w:rPr>
          <w:rStyle w:val="StyleUnderline"/>
          <w:rFonts w:cs="Arial"/>
        </w:rPr>
        <w:t>,” says Laura-Anne Minkoff-Zern, an assistant professor of food studies at Syracuse University.</w:t>
      </w:r>
      <w:r w:rsidRPr="000A40F1">
        <w:rPr>
          <w:rFonts w:cs="Arial"/>
          <w:sz w:val="16"/>
        </w:rPr>
        <w:t xml:space="preserve"> </w:t>
      </w:r>
      <w:r w:rsidRPr="000A40F1">
        <w:rPr>
          <w:rStyle w:val="Emphasis"/>
          <w:rFonts w:cs="Arial"/>
        </w:rPr>
        <w:t>Plus,</w:t>
      </w:r>
      <w:r w:rsidRPr="000A40F1">
        <w:rPr>
          <w:rFonts w:cs="Arial"/>
          <w:sz w:val="16"/>
        </w:rPr>
        <w:t xml:space="preserve"> she says, </w:t>
      </w:r>
      <w:r w:rsidRPr="000A40F1">
        <w:rPr>
          <w:rStyle w:val="Emphasis"/>
          <w:rFonts w:cs="Arial"/>
        </w:rPr>
        <w:t>they often lack the skills.</w:t>
      </w:r>
      <w:r w:rsidRPr="000A40F1">
        <w:rPr>
          <w:rFonts w:cs="Arial"/>
          <w:sz w:val="12"/>
        </w:rPr>
        <w:t>¶</w:t>
      </w:r>
      <w:r w:rsidRPr="000A40F1">
        <w:rPr>
          <w:rFonts w:cs="Arial"/>
          <w:sz w:val="16"/>
        </w:rPr>
        <w:t xml:space="preserve"> While row crops such as soy and corn can be easily harvested with machinery, </w:t>
      </w:r>
      <w:r w:rsidRPr="000A40F1">
        <w:rPr>
          <w:rStyle w:val="StyleUnderline"/>
          <w:rFonts w:cs="Arial"/>
        </w:rPr>
        <w:t>most fruits, vegetables and nuts require human hands</w:t>
      </w:r>
      <w:r w:rsidRPr="000A40F1">
        <w:rPr>
          <w:rFonts w:cs="Arial"/>
          <w:sz w:val="16"/>
        </w:rPr>
        <w:t xml:space="preserve">, whether to pick them from the tree or to package them for sale. </w:t>
      </w:r>
      <w:r w:rsidRPr="000A40F1">
        <w:rPr>
          <w:rStyle w:val="StyleUnderline"/>
          <w:rFonts w:cs="Arial"/>
        </w:rPr>
        <w:t>These jobs are intensive and skilled and may be performed over 12-14 hour shifts</w:t>
      </w:r>
      <w:r w:rsidRPr="000A40F1">
        <w:rPr>
          <w:rFonts w:cs="Arial"/>
          <w:sz w:val="16"/>
        </w:rPr>
        <w:t xml:space="preserve"> in temperatures over 100°F (38°C). But </w:t>
      </w:r>
      <w:r w:rsidRPr="000A40F1">
        <w:rPr>
          <w:rStyle w:val="StyleUnderline"/>
          <w:rFonts w:cs="Arial"/>
        </w:rPr>
        <w:t>they do not pay well</w:t>
      </w:r>
      <w:r w:rsidRPr="000A40F1">
        <w:rPr>
          <w:rFonts w:cs="Arial"/>
          <w:sz w:val="16"/>
        </w:rPr>
        <w:t>, with the largest group showing farm earnings of only $10,000-$20,000 each year, according to Martin’s report. Even for immigrants with legal status, the jobs are rough. “In most states they don’t get paid overtime, they don’t get vacation, they don’t get health insurance,” Minkoff-Zern told Quartz.</w:t>
      </w:r>
      <w:r w:rsidRPr="000A40F1">
        <w:rPr>
          <w:rFonts w:cs="Arial"/>
          <w:sz w:val="12"/>
        </w:rPr>
        <w:t>¶</w:t>
      </w:r>
      <w:r w:rsidRPr="000A40F1">
        <w:rPr>
          <w:rFonts w:cs="Arial"/>
          <w:sz w:val="16"/>
        </w:rPr>
        <w:t xml:space="preserve"> Workers’ living conditions are no better. “Farm workers often live in crowded or substandard housing, as several families share a single-family home or solo workers live in converted garages,” Martin writes.</w:t>
      </w:r>
      <w:r w:rsidRPr="000A40F1">
        <w:rPr>
          <w:rFonts w:cs="Arial"/>
          <w:sz w:val="12"/>
        </w:rPr>
        <w:t>¶</w:t>
      </w:r>
      <w:r w:rsidRPr="000A40F1">
        <w:rPr>
          <w:rFonts w:cs="Arial"/>
          <w:sz w:val="16"/>
        </w:rPr>
        <w:t xml:space="preserve"> Because they’re undocumented, these farm workers are especially vulnerable to physical and verbal abuse, exposure to dangerous pesticides, wage theft, and chronic disease related to heat stress. “Workers with immigration status can shop around for better jobs,” Megan Horn Essaheb, the staff attorney and policy analyst at Farmworker Justice tells Quartz, but those without legal status don’t have that luxury.</w:t>
      </w:r>
      <w:r w:rsidRPr="000A40F1">
        <w:rPr>
          <w:rFonts w:cs="Arial"/>
          <w:sz w:val="12"/>
        </w:rPr>
        <w:t>¶</w:t>
      </w:r>
      <w:r w:rsidRPr="000A40F1">
        <w:rPr>
          <w:rFonts w:cs="Arial"/>
          <w:sz w:val="16"/>
        </w:rPr>
        <w:t xml:space="preserve"> </w:t>
      </w:r>
    </w:p>
    <w:p w14:paraId="2B98F85C" w14:textId="77777777" w:rsidR="006143C7" w:rsidRPr="000A40F1" w:rsidRDefault="006143C7" w:rsidP="006143C7">
      <w:pPr>
        <w:rPr>
          <w:rFonts w:cs="Arial"/>
          <w:sz w:val="12"/>
        </w:rPr>
      </w:pPr>
    </w:p>
    <w:p w14:paraId="267CA562" w14:textId="77777777" w:rsidR="006143C7" w:rsidRPr="000A40F1" w:rsidRDefault="006143C7" w:rsidP="006143C7">
      <w:pPr>
        <w:rPr>
          <w:rFonts w:cs="Arial"/>
          <w:sz w:val="12"/>
        </w:rPr>
      </w:pPr>
    </w:p>
    <w:p w14:paraId="16E170C7" w14:textId="77777777" w:rsidR="006143C7" w:rsidRPr="000A40F1" w:rsidRDefault="006143C7" w:rsidP="006143C7">
      <w:pPr>
        <w:pStyle w:val="Heading3"/>
        <w:rPr>
          <w:rFonts w:cs="Arial"/>
        </w:rPr>
      </w:pPr>
      <w:r w:rsidRPr="000A40F1">
        <w:rPr>
          <w:rFonts w:cs="Arial"/>
        </w:rPr>
        <w:t>US ag k/global</w:t>
      </w:r>
    </w:p>
    <w:p w14:paraId="61B04367" w14:textId="77777777" w:rsidR="006143C7" w:rsidRPr="000A40F1" w:rsidRDefault="006143C7" w:rsidP="006143C7">
      <w:pPr>
        <w:pStyle w:val="Heading4"/>
        <w:rPr>
          <w:rFonts w:cs="Arial"/>
        </w:rPr>
      </w:pPr>
      <w:r w:rsidRPr="000A40F1">
        <w:rPr>
          <w:rFonts w:cs="Arial"/>
        </w:rPr>
        <w:t>US ag shortages go global</w:t>
      </w:r>
    </w:p>
    <w:p w14:paraId="4216C0B3" w14:textId="77777777" w:rsidR="006143C7" w:rsidRPr="000A40F1" w:rsidRDefault="006143C7" w:rsidP="006143C7">
      <w:pPr>
        <w:rPr>
          <w:rFonts w:cs="Arial"/>
        </w:rPr>
      </w:pPr>
      <w:r w:rsidRPr="000A40F1">
        <w:rPr>
          <w:rStyle w:val="Style13ptBold"/>
          <w:rFonts w:cs="Arial"/>
        </w:rPr>
        <w:t>Edmark 15</w:t>
      </w:r>
      <w:r w:rsidRPr="000A40F1">
        <w:rPr>
          <w:rFonts w:cs="Arial"/>
        </w:rPr>
        <w:t xml:space="preserve"> - U of A System Division of Agriculture (Dave, “Food security vital for national interests, world markets,” Cattle News Network, http://www.cattlenetwork.com/news/food-security-vital-national-interests-world-markets)</w:t>
      </w:r>
    </w:p>
    <w:p w14:paraId="7DEB7DA6" w14:textId="77777777" w:rsidR="006143C7" w:rsidRPr="000A40F1" w:rsidRDefault="006143C7" w:rsidP="006143C7">
      <w:pPr>
        <w:rPr>
          <w:rFonts w:cs="Arial"/>
          <w:sz w:val="16"/>
        </w:rPr>
      </w:pPr>
      <w:r w:rsidRPr="000A40F1">
        <w:rPr>
          <w:rStyle w:val="StyleUnderline"/>
          <w:rFonts w:cs="Arial"/>
          <w:highlight w:val="cyan"/>
        </w:rPr>
        <w:t>Improving global food security should be a U.S. priority</w:t>
      </w:r>
      <w:r w:rsidRPr="000A40F1">
        <w:rPr>
          <w:rFonts w:cs="Arial"/>
          <w:sz w:val="16"/>
        </w:rPr>
        <w:t xml:space="preserve"> because it is the right thing to do and it will create new market opportunities for American agriculture in the long run, said Stephanie Mercier, a senior policy and advocacy adviser for the Farm Journal Foundation. A more stable world </w:t>
      </w:r>
      <w:r w:rsidRPr="000A40F1">
        <w:rPr>
          <w:rStyle w:val="StyleUnderline"/>
          <w:rFonts w:cs="Arial"/>
        </w:rPr>
        <w:t xml:space="preserve">Recognizing a </w:t>
      </w:r>
      <w:r w:rsidRPr="000A40F1">
        <w:rPr>
          <w:rStyle w:val="StyleUnderline"/>
          <w:rFonts w:cs="Arial"/>
          <w:highlight w:val="cyan"/>
        </w:rPr>
        <w:t>U.S</w:t>
      </w:r>
      <w:r w:rsidRPr="000A40F1">
        <w:rPr>
          <w:rStyle w:val="StyleUnderline"/>
          <w:rFonts w:cs="Arial"/>
        </w:rPr>
        <w:t xml:space="preserve">. tradition of aiding in </w:t>
      </w:r>
      <w:r w:rsidRPr="000A40F1">
        <w:rPr>
          <w:rStyle w:val="StyleUnderline"/>
          <w:rFonts w:cs="Arial"/>
          <w:highlight w:val="cyan"/>
        </w:rPr>
        <w:t xml:space="preserve">world food relief </w:t>
      </w:r>
      <w:r w:rsidRPr="000A40F1">
        <w:rPr>
          <w:rStyle w:val="StyleUnderline"/>
          <w:rFonts w:cs="Arial"/>
        </w:rPr>
        <w:t>dating back to World War I and including the Marshall Plan after World War II</w:t>
      </w:r>
      <w:r w:rsidRPr="000A40F1">
        <w:rPr>
          <w:rFonts w:cs="Arial"/>
          <w:sz w:val="16"/>
        </w:rPr>
        <w:t xml:space="preserve">, Mercier noted that </w:t>
      </w:r>
      <w:r w:rsidRPr="000A40F1">
        <w:rPr>
          <w:rStyle w:val="StyleUnderline"/>
          <w:rFonts w:cs="Arial"/>
        </w:rPr>
        <w:t xml:space="preserve">encouraging food security also </w:t>
      </w:r>
      <w:r w:rsidRPr="000A40F1">
        <w:rPr>
          <w:rStyle w:val="Emphasis"/>
          <w:rFonts w:cs="Arial"/>
          <w:highlight w:val="cyan"/>
        </w:rPr>
        <w:t>promotes a more stable world</w:t>
      </w:r>
      <w:r w:rsidRPr="000A40F1">
        <w:rPr>
          <w:rFonts w:cs="Arial"/>
          <w:sz w:val="16"/>
        </w:rPr>
        <w:t>. “</w:t>
      </w:r>
      <w:r w:rsidRPr="000A40F1">
        <w:rPr>
          <w:rStyle w:val="StyleUnderline"/>
          <w:rFonts w:cs="Arial"/>
        </w:rPr>
        <w:t xml:space="preserve">The World Bank has done research that shows </w:t>
      </w:r>
      <w:r w:rsidRPr="000A40F1">
        <w:rPr>
          <w:rStyle w:val="StyleUnderline"/>
          <w:rFonts w:cs="Arial"/>
          <w:highlight w:val="cyan"/>
        </w:rPr>
        <w:t>a country facing</w:t>
      </w:r>
      <w:r w:rsidRPr="000A40F1">
        <w:rPr>
          <w:rStyle w:val="StyleUnderline"/>
          <w:rFonts w:cs="Arial"/>
        </w:rPr>
        <w:t xml:space="preserve"> extreme poverty and </w:t>
      </w:r>
      <w:r w:rsidRPr="000A40F1">
        <w:rPr>
          <w:rStyle w:val="StyleUnderline"/>
          <w:rFonts w:cs="Arial"/>
          <w:highlight w:val="cyan"/>
        </w:rPr>
        <w:t>hunger faces a much higher probability</w:t>
      </w:r>
      <w:r w:rsidRPr="000A40F1">
        <w:rPr>
          <w:rStyle w:val="StyleUnderline"/>
          <w:rFonts w:cs="Arial"/>
        </w:rPr>
        <w:t xml:space="preserve"> in any given year </w:t>
      </w:r>
      <w:r w:rsidRPr="000A40F1">
        <w:rPr>
          <w:rStyle w:val="StyleUnderline"/>
          <w:rFonts w:cs="Arial"/>
          <w:highlight w:val="cyan"/>
        </w:rPr>
        <w:t>of</w:t>
      </w:r>
      <w:r w:rsidRPr="000A40F1">
        <w:rPr>
          <w:rStyle w:val="StyleUnderline"/>
          <w:rFonts w:cs="Arial"/>
        </w:rPr>
        <w:t xml:space="preserve"> seeing internal </w:t>
      </w:r>
      <w:r w:rsidRPr="000A40F1">
        <w:rPr>
          <w:rStyle w:val="StyleUnderline"/>
          <w:rFonts w:cs="Arial"/>
          <w:highlight w:val="cyan"/>
        </w:rPr>
        <w:t>conflict</w:t>
      </w:r>
      <w:r w:rsidRPr="000A40F1">
        <w:rPr>
          <w:rStyle w:val="StyleUnderline"/>
          <w:rFonts w:cs="Arial"/>
        </w:rPr>
        <w:t xml:space="preserve"> erupt either in the form of a civil war or a military coup</w:t>
      </w:r>
      <w:r w:rsidRPr="000A40F1">
        <w:rPr>
          <w:rFonts w:cs="Arial"/>
          <w:sz w:val="16"/>
        </w:rPr>
        <w:t xml:space="preserve">,” she said. Mercier noted that </w:t>
      </w:r>
      <w:r w:rsidRPr="000A40F1">
        <w:rPr>
          <w:rStyle w:val="StyleUnderline"/>
          <w:rFonts w:cs="Arial"/>
          <w:highlight w:val="cyan"/>
        </w:rPr>
        <w:t>the U.S. ability to help</w:t>
      </w:r>
      <w:r w:rsidRPr="000A40F1">
        <w:rPr>
          <w:rFonts w:cs="Arial"/>
          <w:sz w:val="16"/>
        </w:rPr>
        <w:t xml:space="preserve"> countries improve their economies </w:t>
      </w:r>
      <w:r w:rsidRPr="000A40F1">
        <w:rPr>
          <w:rStyle w:val="StyleUnderline"/>
          <w:rFonts w:cs="Arial"/>
          <w:highlight w:val="cyan"/>
        </w:rPr>
        <w:t>has frequently led to</w:t>
      </w:r>
      <w:r w:rsidRPr="000A40F1">
        <w:rPr>
          <w:rFonts w:cs="Arial"/>
          <w:sz w:val="16"/>
        </w:rPr>
        <w:t xml:space="preserve"> the creation of </w:t>
      </w:r>
      <w:r w:rsidRPr="000A40F1">
        <w:rPr>
          <w:rStyle w:val="StyleUnderline"/>
          <w:rFonts w:cs="Arial"/>
          <w:highlight w:val="cyan"/>
        </w:rPr>
        <w:t>new opportunities</w:t>
      </w:r>
      <w:r w:rsidRPr="000A40F1">
        <w:rPr>
          <w:rFonts w:cs="Arial"/>
          <w:sz w:val="16"/>
        </w:rPr>
        <w:t xml:space="preserve"> for U.S. exports. </w:t>
      </w:r>
      <w:r w:rsidRPr="000A40F1">
        <w:rPr>
          <w:rStyle w:val="Emphasis"/>
          <w:rFonts w:cs="Arial"/>
          <w:highlight w:val="cyan"/>
        </w:rPr>
        <w:t>Fifty percent of U.S. ag</w:t>
      </w:r>
      <w:r w:rsidRPr="000A40F1">
        <w:rPr>
          <w:rStyle w:val="Emphasis"/>
          <w:rFonts w:cs="Arial"/>
        </w:rPr>
        <w:t xml:space="preserve">ricultural </w:t>
      </w:r>
      <w:r w:rsidRPr="000A40F1">
        <w:rPr>
          <w:rStyle w:val="Emphasis"/>
          <w:rFonts w:cs="Arial"/>
          <w:highlight w:val="cyan"/>
        </w:rPr>
        <w:t>exports go to developing countries</w:t>
      </w:r>
      <w:r w:rsidRPr="000A40F1">
        <w:rPr>
          <w:rFonts w:cs="Arial"/>
          <w:sz w:val="16"/>
        </w:rPr>
        <w:t>, she said, and six of the world’s fastest growing economies are in sub-Saharan Africa.</w:t>
      </w:r>
    </w:p>
    <w:p w14:paraId="4E40355A" w14:textId="77777777" w:rsidR="006143C7" w:rsidRPr="000A40F1" w:rsidRDefault="006143C7" w:rsidP="006143C7">
      <w:pPr>
        <w:rPr>
          <w:rFonts w:cs="Arial"/>
          <w:sz w:val="16"/>
        </w:rPr>
      </w:pPr>
    </w:p>
    <w:p w14:paraId="104B94D7" w14:textId="77777777" w:rsidR="001B272D" w:rsidRPr="000A40F1" w:rsidRDefault="001B272D" w:rsidP="006143C7">
      <w:pPr>
        <w:pStyle w:val="Heading3"/>
        <w:rPr>
          <w:rFonts w:cs="Arial"/>
        </w:rPr>
      </w:pPr>
    </w:p>
    <w:p w14:paraId="3E99B919" w14:textId="77777777" w:rsidR="006143C7" w:rsidRPr="000A40F1" w:rsidRDefault="006143C7" w:rsidP="006143C7">
      <w:pPr>
        <w:pStyle w:val="Heading3"/>
        <w:rPr>
          <w:rFonts w:cs="Arial"/>
        </w:rPr>
      </w:pPr>
      <w:r w:rsidRPr="000A40F1">
        <w:rPr>
          <w:rFonts w:cs="Arial"/>
        </w:rPr>
        <w:t>1nc mx economy</w:t>
      </w:r>
    </w:p>
    <w:p w14:paraId="2A5EC861" w14:textId="77777777" w:rsidR="006143C7" w:rsidRPr="000A40F1" w:rsidRDefault="006143C7" w:rsidP="006143C7">
      <w:pPr>
        <w:pStyle w:val="Heading4"/>
        <w:rPr>
          <w:rFonts w:cs="Arial"/>
        </w:rPr>
      </w:pPr>
      <w:r w:rsidRPr="000A40F1">
        <w:rPr>
          <w:rFonts w:cs="Arial"/>
        </w:rPr>
        <w:t>Trump’s immigration policy threatens NAFTA and the flow of remittances which would devastate the Mexican economy</w:t>
      </w:r>
    </w:p>
    <w:p w14:paraId="1139F1FB" w14:textId="77777777" w:rsidR="006143C7" w:rsidRPr="000A40F1" w:rsidRDefault="006143C7" w:rsidP="006143C7">
      <w:pPr>
        <w:rPr>
          <w:rFonts w:cs="Arial"/>
        </w:rPr>
      </w:pPr>
      <w:r w:rsidRPr="000A40F1">
        <w:rPr>
          <w:rStyle w:val="Style13ptBold"/>
          <w:rFonts w:cs="Arial"/>
        </w:rPr>
        <w:t>He 1-26</w:t>
      </w:r>
      <w:r w:rsidRPr="000A40F1">
        <w:rPr>
          <w:rFonts w:cs="Arial"/>
        </w:rPr>
        <w:t xml:space="preserve"> (Lucia, Lucia He is a reporter based in Buenos Aires covering Latin America, "Trump Could Really Mess Up Mexico’s Economy," FiveThirtyEight, https://fivethirtyeight.com/features/trump-could-really-mess-up-mexicos-economy/)//dgd</w:t>
      </w:r>
    </w:p>
    <w:p w14:paraId="7704DB42" w14:textId="77777777" w:rsidR="006143C7" w:rsidRPr="000A40F1" w:rsidRDefault="006143C7" w:rsidP="006143C7">
      <w:pPr>
        <w:rPr>
          <w:rFonts w:cs="Arial"/>
          <w:sz w:val="16"/>
        </w:rPr>
      </w:pPr>
      <w:r w:rsidRPr="000A40F1">
        <w:rPr>
          <w:rFonts w:cs="Arial"/>
          <w:sz w:val="16"/>
        </w:rPr>
        <w:t xml:space="preserve">Rigoberto Valderrama Padilla has been living in San Diego for 30 years. Originally from Acapulco, Mexico, he now works for a construction company and regularly sends remittances for food and other necessities to his family back home. “This income is crucial for them. I want to help however I can,” Valderrama says. He is not the only one. </w:t>
      </w:r>
      <w:r w:rsidRPr="000A40F1">
        <w:rPr>
          <w:rStyle w:val="Emphasis"/>
          <w:rFonts w:cs="Arial"/>
        </w:rPr>
        <w:t>Every month, U.S. residents</w:t>
      </w:r>
      <w:r w:rsidRPr="000A40F1">
        <w:rPr>
          <w:rFonts w:cs="Arial"/>
          <w:sz w:val="16"/>
        </w:rPr>
        <w:t xml:space="preserve"> like Valderrama </w:t>
      </w:r>
      <w:r w:rsidRPr="000A40F1">
        <w:rPr>
          <w:rStyle w:val="Emphasis"/>
          <w:rFonts w:cs="Arial"/>
        </w:rPr>
        <w:t>send $2 billion across the border to their families in Mexico.</w:t>
      </w:r>
      <w:r w:rsidRPr="000A40F1">
        <w:rPr>
          <w:rFonts w:cs="Arial"/>
          <w:sz w:val="16"/>
        </w:rPr>
        <w:t xml:space="preserve"> </w:t>
      </w:r>
      <w:r w:rsidRPr="000A40F1">
        <w:rPr>
          <w:rStyle w:val="StyleUnderline"/>
          <w:rFonts w:cs="Arial"/>
        </w:rPr>
        <w:t xml:space="preserve">More than </w:t>
      </w:r>
      <w:r w:rsidRPr="000A40F1">
        <w:rPr>
          <w:rStyle w:val="Emphasis"/>
          <w:rFonts w:cs="Arial"/>
        </w:rPr>
        <w:t>6 million Mexicans</w:t>
      </w:r>
      <w:r w:rsidRPr="000A40F1">
        <w:rPr>
          <w:rStyle w:val="StyleUnderline"/>
          <w:rFonts w:cs="Arial"/>
        </w:rPr>
        <w:t xml:space="preserve">, or about </w:t>
      </w:r>
      <w:r w:rsidRPr="000A40F1">
        <w:rPr>
          <w:rStyle w:val="Emphasis"/>
          <w:rFonts w:cs="Arial"/>
        </w:rPr>
        <w:t>7 percent of the adult population</w:t>
      </w:r>
      <w:r w:rsidRPr="000A40F1">
        <w:rPr>
          <w:rStyle w:val="StyleUnderline"/>
          <w:rFonts w:cs="Arial"/>
        </w:rPr>
        <w:t xml:space="preserve">, benefit from such </w:t>
      </w:r>
      <w:r w:rsidRPr="000A40F1">
        <w:rPr>
          <w:rStyle w:val="Emphasis"/>
          <w:rFonts w:cs="Arial"/>
        </w:rPr>
        <w:t>remittances</w:t>
      </w:r>
      <w:r w:rsidRPr="000A40F1">
        <w:rPr>
          <w:rStyle w:val="StyleUnderline"/>
          <w:rFonts w:cs="Arial"/>
        </w:rPr>
        <w:t xml:space="preserve">, which </w:t>
      </w:r>
      <w:r w:rsidRPr="000A40F1">
        <w:rPr>
          <w:rStyle w:val="Emphasis"/>
          <w:rFonts w:cs="Arial"/>
        </w:rPr>
        <w:t>collectively account for nearly 3 percent of the country’s economy</w:t>
      </w:r>
      <w:r w:rsidRPr="000A40F1">
        <w:rPr>
          <w:rStyle w:val="StyleUnderline"/>
          <w:rFonts w:cs="Arial"/>
        </w:rPr>
        <w:t>.</w:t>
      </w:r>
      <w:r w:rsidRPr="000A40F1">
        <w:rPr>
          <w:rFonts w:cs="Arial"/>
          <w:sz w:val="16"/>
        </w:rPr>
        <w:t xml:space="preserve"> But </w:t>
      </w:r>
      <w:r w:rsidRPr="000A40F1">
        <w:rPr>
          <w:rStyle w:val="StyleUnderline"/>
          <w:rFonts w:cs="Arial"/>
        </w:rPr>
        <w:t>that steady stream of cross-border cash could soon be in jeopardy</w:t>
      </w:r>
      <w:r w:rsidRPr="000A40F1">
        <w:rPr>
          <w:rFonts w:cs="Arial"/>
          <w:sz w:val="16"/>
        </w:rPr>
        <w:t xml:space="preserve">. As part of his plan to make Mexico pay for a border wall, Donald </w:t>
      </w:r>
      <w:r w:rsidRPr="000A40F1">
        <w:rPr>
          <w:rStyle w:val="StyleUnderline"/>
          <w:rFonts w:cs="Arial"/>
        </w:rPr>
        <w:t>Trump has said he will demand the country “make a one-time payment of $5-10 billion” if it wants to protect the flow of remittances</w:t>
      </w:r>
      <w:r w:rsidRPr="000A40F1">
        <w:rPr>
          <w:rFonts w:cs="Arial"/>
          <w:sz w:val="16"/>
        </w:rPr>
        <w:t xml:space="preserve">. Mexican President Enrique Peña Nieto has said repeatedly that the country won’t pay for the wall, meaning that </w:t>
      </w:r>
      <w:r w:rsidRPr="000A40F1">
        <w:rPr>
          <w:rStyle w:val="StyleUnderline"/>
          <w:rFonts w:cs="Arial"/>
        </w:rPr>
        <w:t>if Trump follows through on his threats, millions of Mexican families could soon lose out on a vital source of income.</w:t>
      </w:r>
      <w:r w:rsidRPr="000A40F1">
        <w:rPr>
          <w:rFonts w:cs="Arial"/>
          <w:sz w:val="16"/>
        </w:rPr>
        <w:t xml:space="preserve"> (On Wednesday, Trump issued an executive order pushing forward with the wall; on Thursday, Peña Nieto said he was canceling a planned meeting with Trump in Washington.) “There is fear among Mexican and Central American immigrants in the U.S.,” said Jesús Alejandro Cervantes González, coordinator of the Remittances Forum of Latin America and the Caribbean.2 </w:t>
      </w:r>
      <w:r w:rsidRPr="000A40F1">
        <w:rPr>
          <w:rStyle w:val="StyleUnderline"/>
          <w:rFonts w:cs="Arial"/>
        </w:rPr>
        <w:t xml:space="preserve">In the face of possible restrictions, remittances to Mexico reached a historic peak in 2016. </w:t>
      </w:r>
      <w:r w:rsidRPr="000A40F1">
        <w:rPr>
          <w:rFonts w:cs="Arial"/>
          <w:sz w:val="16"/>
        </w:rPr>
        <w:t xml:space="preserve">In November alone, remittances to Mexico grew by 24.7 percent compared with the same month a year earlier. </w:t>
      </w:r>
      <w:r w:rsidRPr="000A40F1">
        <w:rPr>
          <w:rStyle w:val="StyleUnderline"/>
          <w:rFonts w:cs="Arial"/>
        </w:rPr>
        <w:t>Remittances, however, are just the beginning of the risk Trump’s presidency could pose to the Mexican economy.</w:t>
      </w:r>
      <w:r w:rsidRPr="000A40F1">
        <w:rPr>
          <w:rFonts w:cs="Arial"/>
          <w:sz w:val="16"/>
        </w:rPr>
        <w:t xml:space="preserve"> If he follows through on his proposed policies, </w:t>
      </w:r>
      <w:r w:rsidRPr="000A40F1">
        <w:rPr>
          <w:rStyle w:val="Emphasis"/>
          <w:rFonts w:cs="Arial"/>
        </w:rPr>
        <w:t>Trump could change the calculus for doing business in Mexico, and thus endanger the economic prospects of the whole country.</w:t>
      </w:r>
      <w:r w:rsidRPr="000A40F1">
        <w:rPr>
          <w:rFonts w:cs="Arial"/>
          <w:sz w:val="16"/>
        </w:rPr>
        <w:t xml:space="preserve"> Among his proposed policies, </w:t>
      </w:r>
      <w:r w:rsidRPr="000A40F1">
        <w:rPr>
          <w:rStyle w:val="StyleUnderline"/>
          <w:rFonts w:cs="Arial"/>
        </w:rPr>
        <w:t>Trump has threatened to renegotiate or completely withdraw from</w:t>
      </w:r>
      <w:r w:rsidRPr="000A40F1">
        <w:rPr>
          <w:rFonts w:cs="Arial"/>
          <w:sz w:val="16"/>
        </w:rPr>
        <w:t xml:space="preserve"> the North American Free Trade Agreement (</w:t>
      </w:r>
      <w:r w:rsidRPr="000A40F1">
        <w:rPr>
          <w:rStyle w:val="StyleUnderline"/>
          <w:rFonts w:cs="Arial"/>
        </w:rPr>
        <w:t>NAFTA</w:t>
      </w:r>
      <w:r w:rsidRPr="000A40F1">
        <w:rPr>
          <w:rFonts w:cs="Arial"/>
          <w:sz w:val="16"/>
        </w:rPr>
        <w:t xml:space="preserve">) </w:t>
      </w:r>
      <w:r w:rsidRPr="000A40F1">
        <w:rPr>
          <w:rStyle w:val="StyleUnderline"/>
          <w:rFonts w:cs="Arial"/>
        </w:rPr>
        <w:t xml:space="preserve">and impose </w:t>
      </w:r>
      <w:r w:rsidRPr="000A40F1">
        <w:rPr>
          <w:rStyle w:val="Emphasis"/>
          <w:rFonts w:cs="Arial"/>
        </w:rPr>
        <w:t>a 35 percent tax on businesses that ship goods to the U.S. after relocating out of the country</w:t>
      </w:r>
      <w:r w:rsidRPr="000A40F1">
        <w:rPr>
          <w:rFonts w:cs="Arial"/>
          <w:sz w:val="16"/>
        </w:rPr>
        <w:t xml:space="preserve">. Either policy could be </w:t>
      </w:r>
      <w:r w:rsidRPr="000A40F1">
        <w:rPr>
          <w:rStyle w:val="Emphasis"/>
          <w:rFonts w:cs="Arial"/>
        </w:rPr>
        <w:t>devastating</w:t>
      </w:r>
      <w:r w:rsidRPr="000A40F1">
        <w:rPr>
          <w:rFonts w:cs="Arial"/>
          <w:sz w:val="16"/>
        </w:rPr>
        <w:t xml:space="preserve"> for </w:t>
      </w:r>
      <w:r w:rsidRPr="000A40F1">
        <w:rPr>
          <w:rStyle w:val="Emphasis"/>
          <w:rFonts w:cs="Arial"/>
        </w:rPr>
        <w:t>the Mexican economy</w:t>
      </w:r>
      <w:r w:rsidRPr="000A40F1">
        <w:rPr>
          <w:rFonts w:cs="Arial"/>
          <w:sz w:val="16"/>
        </w:rPr>
        <w:t xml:space="preserve">. “If Trump implements all the policies he’s been talking about, the next year to year and a half could be very complicated for Mexico,” said Jesús Peña Gonzalez, an economist and director of a manufacturing firm in Monterrey, Mexico. </w:t>
      </w:r>
      <w:r w:rsidRPr="000A40F1">
        <w:rPr>
          <w:rStyle w:val="StyleUnderline"/>
          <w:rFonts w:cs="Arial"/>
        </w:rPr>
        <w:t>Mexico’s economy has long depended on trade with the U.S., and those ties have only deepened since 1994, when the North American Free Trade Agreement lowered trade barriers between the two nations. Mexican exports more than quadrupled since NAFTA went into effect; they accounted for 37.5 percent of Mexico’s gross domestic product in 2015</w:t>
      </w:r>
      <w:r w:rsidRPr="000A40F1">
        <w:rPr>
          <w:rFonts w:cs="Arial"/>
          <w:sz w:val="16"/>
        </w:rPr>
        <w:t xml:space="preserve"> (they make up just 12.3 percent of the U.S. economy), </w:t>
      </w:r>
      <w:r w:rsidRPr="000A40F1">
        <w:rPr>
          <w:rStyle w:val="StyleUnderline"/>
          <w:rFonts w:cs="Arial"/>
        </w:rPr>
        <w:t>and more than 80 percent of those exports go to the U.S.</w:t>
      </w:r>
      <w:r w:rsidRPr="000A40F1">
        <w:rPr>
          <w:rFonts w:cs="Arial"/>
          <w:sz w:val="16"/>
        </w:rPr>
        <w:t xml:space="preserve"> </w:t>
      </w:r>
      <w:r w:rsidRPr="000A40F1">
        <w:rPr>
          <w:rStyle w:val="StyleUnderline"/>
          <w:rFonts w:cs="Arial"/>
        </w:rPr>
        <w:t>Mexico is</w:t>
      </w:r>
      <w:r w:rsidRPr="000A40F1">
        <w:rPr>
          <w:rFonts w:cs="Arial"/>
          <w:sz w:val="16"/>
        </w:rPr>
        <w:t xml:space="preserve"> now th</w:t>
      </w:r>
      <w:r w:rsidRPr="000A40F1">
        <w:rPr>
          <w:rStyle w:val="StyleUnderline"/>
          <w:rFonts w:cs="Arial"/>
        </w:rPr>
        <w:t>e world’s fourth-largest car exporter, and the automobile industry directly employs almost 900,000 workers across the country. Free trade — along with relatively skilled but cheap labor — has also drawn businesses and their investment dollars into the country.</w:t>
      </w:r>
      <w:r w:rsidRPr="000A40F1">
        <w:rPr>
          <w:rFonts w:cs="Arial"/>
          <w:sz w:val="16"/>
        </w:rPr>
        <w:t xml:space="preserve"> </w:t>
      </w:r>
      <w:r w:rsidRPr="000A40F1">
        <w:rPr>
          <w:rStyle w:val="StyleUnderline"/>
          <w:rFonts w:cs="Arial"/>
        </w:rPr>
        <w:t xml:space="preserve">For the past two decades, Mexico has been Latin America’s second-largest recipient, after Brazil, of what economists call foreign direct investment — foreign companies building factories, buying businesses or investing in Mexican companies. In 2015 alone, Mexico received a total of $32 billion dollars in FDI, $17 billion of it from the United States. </w:t>
      </w:r>
      <w:r w:rsidRPr="000A40F1">
        <w:rPr>
          <w:rFonts w:cs="Arial"/>
          <w:sz w:val="16"/>
        </w:rPr>
        <w:t xml:space="preserve">What can look to Mexico like investment, however, can look to Americans like outsourcing — and </w:t>
      </w:r>
      <w:r w:rsidRPr="000A40F1">
        <w:rPr>
          <w:rStyle w:val="Emphasis"/>
          <w:rFonts w:cs="Arial"/>
        </w:rPr>
        <w:t xml:space="preserve">Trump has painted a bright target on the backs of companies that send jobs to Mexico. </w:t>
      </w:r>
      <w:r w:rsidRPr="000A40F1">
        <w:rPr>
          <w:rFonts w:cs="Arial"/>
          <w:sz w:val="16"/>
        </w:rPr>
        <w:t xml:space="preserve">During the presidential campaign, </w:t>
      </w:r>
      <w:r w:rsidRPr="000A40F1">
        <w:rPr>
          <w:rStyle w:val="StyleUnderline"/>
          <w:rFonts w:cs="Arial"/>
        </w:rPr>
        <w:t>Trump repeatedly attacked Carrier</w:t>
      </w:r>
      <w:r w:rsidRPr="000A40F1">
        <w:rPr>
          <w:rFonts w:cs="Arial"/>
          <w:sz w:val="16"/>
        </w:rPr>
        <w:t xml:space="preserve">, an Indiana air-conditioning manufacturer </w:t>
      </w:r>
      <w:r w:rsidRPr="000A40F1">
        <w:rPr>
          <w:rStyle w:val="StyleUnderline"/>
          <w:rFonts w:cs="Arial"/>
        </w:rPr>
        <w:t>that had announced plans to shift production to Monterrey, Mexico</w:t>
      </w:r>
      <w:r w:rsidRPr="000A40F1">
        <w:rPr>
          <w:rFonts w:cs="Arial"/>
          <w:sz w:val="16"/>
        </w:rPr>
        <w:t xml:space="preserve">. Shortly after the election, Trump and Carrier announced they had reached a deal, keeping close to 1,000 jobs in Indianapolis (the exact number of jobs saved has been questioned). Weeks later, Ford announced it was canceling plans for a new $1.6 billion assembly plant in San Luis Potosí, and would instead invest $700 million in a facility in Michigan. The announcement took place the same day Trump threatened General Motors to move production of the Chevy Cruze to the U.S. or face a big border tax. Ford CEO Mark Fields has said the prospects of a “positive business environment under President-elect Trump, particularly manufacturing,” played a role in this decision. </w:t>
      </w:r>
      <w:r w:rsidRPr="000A40F1">
        <w:rPr>
          <w:rStyle w:val="Emphasis"/>
          <w:rFonts w:cs="Arial"/>
        </w:rPr>
        <w:t>Economists in Mexico see the move as part of a larger threat to the Mexican economy.</w:t>
      </w:r>
      <w:r w:rsidRPr="000A40F1">
        <w:rPr>
          <w:rFonts w:cs="Arial"/>
          <w:sz w:val="16"/>
        </w:rPr>
        <w:t xml:space="preserve"> </w:t>
      </w:r>
    </w:p>
    <w:p w14:paraId="105C7235" w14:textId="77777777" w:rsidR="006143C7" w:rsidRPr="000A40F1" w:rsidRDefault="006143C7" w:rsidP="006143C7">
      <w:pPr>
        <w:pStyle w:val="Heading4"/>
        <w:rPr>
          <w:rFonts w:cs="Arial"/>
        </w:rPr>
      </w:pPr>
      <w:r w:rsidRPr="000A40F1">
        <w:rPr>
          <w:rFonts w:cs="Arial"/>
        </w:rPr>
        <w:t>Mexican economic collapses spills over to all of Latin America</w:t>
      </w:r>
    </w:p>
    <w:p w14:paraId="45961F37" w14:textId="77777777" w:rsidR="006143C7" w:rsidRPr="000A40F1" w:rsidRDefault="006143C7" w:rsidP="006143C7">
      <w:pPr>
        <w:rPr>
          <w:rFonts w:cs="Arial"/>
        </w:rPr>
      </w:pPr>
      <w:r w:rsidRPr="000A40F1">
        <w:rPr>
          <w:rStyle w:val="Style13ptBold"/>
          <w:rFonts w:cs="Arial"/>
        </w:rPr>
        <w:t>Shirk 11</w:t>
      </w:r>
      <w:r w:rsidRPr="000A40F1">
        <w:rPr>
          <w:rFonts w:cs="Arial"/>
        </w:rPr>
        <w:t xml:space="preserve"> – PhD in Political Science @ UC-San Diego, was a fellow at the Center for U.S.-Mexican Studies from 1998 to 1999 and from 2001 to 2003. In 2009–2010, Dr. Shirk was a fellow at the Woodrow Wilson Center for International Scholars in Washington, DC, currently the principal investigator for the Jus- tice in Mexico project (www.justiceinmexico.org), a binational research initiative on criminal justice and the rule of law in Mexico</w:t>
      </w:r>
    </w:p>
    <w:p w14:paraId="2B385128" w14:textId="77777777" w:rsidR="006143C7" w:rsidRPr="000A40F1" w:rsidRDefault="006143C7" w:rsidP="006143C7">
      <w:pPr>
        <w:rPr>
          <w:rFonts w:cs="Arial"/>
        </w:rPr>
      </w:pPr>
      <w:r w:rsidRPr="000A40F1">
        <w:rPr>
          <w:rFonts w:cs="Arial"/>
        </w:rPr>
        <w:t>David, “The Drug War in Mexico Confronting a Shared Threat,” CFR Special Report No. 60</w:t>
      </w:r>
    </w:p>
    <w:p w14:paraId="2A8E2CA5" w14:textId="77777777" w:rsidR="006143C7" w:rsidRPr="000A40F1" w:rsidRDefault="006143C7" w:rsidP="006143C7">
      <w:pPr>
        <w:rPr>
          <w:rFonts w:cs="Arial"/>
          <w:sz w:val="12"/>
          <w:szCs w:val="16"/>
        </w:rPr>
      </w:pPr>
      <w:r w:rsidRPr="000A40F1">
        <w:rPr>
          <w:rFonts w:cs="Arial"/>
          <w:sz w:val="12"/>
          <w:szCs w:val="16"/>
        </w:rPr>
        <w:t xml:space="preserve">Third, </w:t>
      </w:r>
      <w:r w:rsidRPr="000A40F1">
        <w:rPr>
          <w:rStyle w:val="StyleUnderline"/>
          <w:rFonts w:cs="Arial"/>
        </w:rPr>
        <w:t xml:space="preserve">Mexican stability serves as an important </w:t>
      </w:r>
      <w:r w:rsidRPr="000A40F1">
        <w:rPr>
          <w:rStyle w:val="Emphasis"/>
          <w:rFonts w:cs="Arial"/>
        </w:rPr>
        <w:t>anchor</w:t>
      </w:r>
      <w:r w:rsidRPr="000A40F1">
        <w:rPr>
          <w:rStyle w:val="StyleUnderline"/>
          <w:rFonts w:cs="Arial"/>
        </w:rPr>
        <w:t xml:space="preserve"> for the region. With networks stretching into Central America, the Caribbean, and the Andean countries, Mexican DTOs undermine the security and reliability of </w:t>
      </w:r>
      <w:r w:rsidRPr="000A40F1">
        <w:rPr>
          <w:rFonts w:cs="Arial"/>
          <w:sz w:val="12"/>
          <w:szCs w:val="16"/>
        </w:rPr>
        <w:t xml:space="preserve">other U.S. partners in </w:t>
      </w:r>
      <w:r w:rsidRPr="000A40F1">
        <w:rPr>
          <w:rStyle w:val="StyleUnderline"/>
          <w:rFonts w:cs="Arial"/>
        </w:rPr>
        <w:t>the hemisphere</w:t>
      </w:r>
      <w:r w:rsidRPr="000A40F1">
        <w:rPr>
          <w:rFonts w:cs="Arial"/>
          <w:sz w:val="12"/>
          <w:szCs w:val="16"/>
        </w:rPr>
        <w:t xml:space="preserve">, corrupting high-level officials, military operatives, and law enforcement personnel; undermining due process and human rights; reducing public sup- port for counter-drug efforts; and even </w:t>
      </w:r>
      <w:r w:rsidRPr="000A40F1">
        <w:rPr>
          <w:rStyle w:val="StyleUnderline"/>
          <w:rFonts w:cs="Arial"/>
        </w:rPr>
        <w:t>provoking hostility toward the United States. Given the fragility of some Central American and Caribbean states, expansion of DTO operations</w:t>
      </w:r>
      <w:r w:rsidRPr="000A40F1">
        <w:rPr>
          <w:rFonts w:cs="Arial"/>
          <w:sz w:val="12"/>
          <w:szCs w:val="16"/>
        </w:rPr>
        <w:t xml:space="preserve"> and violence </w:t>
      </w:r>
      <w:r w:rsidRPr="000A40F1">
        <w:rPr>
          <w:rStyle w:val="StyleUnderline"/>
          <w:rFonts w:cs="Arial"/>
        </w:rPr>
        <w:t xml:space="preserve">into the region would have a </w:t>
      </w:r>
      <w:r w:rsidRPr="000A40F1">
        <w:rPr>
          <w:rStyle w:val="Emphasis"/>
          <w:rFonts w:cs="Arial"/>
        </w:rPr>
        <w:t>gravely</w:t>
      </w:r>
      <w:r w:rsidRPr="000A40F1">
        <w:rPr>
          <w:rStyle w:val="StyleUnderline"/>
          <w:rFonts w:cs="Arial"/>
        </w:rPr>
        <w:t xml:space="preserve"> </w:t>
      </w:r>
      <w:r w:rsidRPr="000A40F1">
        <w:rPr>
          <w:rStyle w:val="Emphasis"/>
          <w:rFonts w:cs="Arial"/>
        </w:rPr>
        <w:t>destabilizing</w:t>
      </w:r>
      <w:r w:rsidRPr="000A40F1">
        <w:rPr>
          <w:rStyle w:val="StyleUnderline"/>
          <w:rFonts w:cs="Arial"/>
        </w:rPr>
        <w:t xml:space="preserve"> effect</w:t>
      </w:r>
      <w:r w:rsidRPr="000A40F1">
        <w:rPr>
          <w:rFonts w:cs="Arial"/>
          <w:sz w:val="12"/>
          <w:szCs w:val="16"/>
        </w:rPr>
        <w:t>.</w:t>
      </w:r>
    </w:p>
    <w:p w14:paraId="2B5389DD" w14:textId="77777777" w:rsidR="006143C7" w:rsidRPr="000A40F1" w:rsidRDefault="006143C7" w:rsidP="006143C7">
      <w:pPr>
        <w:pStyle w:val="Heading4"/>
        <w:rPr>
          <w:rFonts w:cs="Arial"/>
        </w:rPr>
      </w:pPr>
      <w:r w:rsidRPr="000A40F1">
        <w:rPr>
          <w:rFonts w:cs="Arial"/>
        </w:rPr>
        <w:t xml:space="preserve">Latin American wars go global – even absent escalation, they cause counterbalancing and conflict </w:t>
      </w:r>
    </w:p>
    <w:p w14:paraId="3EDCA78C" w14:textId="77777777" w:rsidR="006143C7" w:rsidRPr="000A40F1" w:rsidRDefault="006143C7" w:rsidP="006143C7">
      <w:pPr>
        <w:rPr>
          <w:rFonts w:cs="Arial"/>
        </w:rPr>
      </w:pPr>
      <w:r w:rsidRPr="000A40F1">
        <w:rPr>
          <w:rStyle w:val="Style13ptBold"/>
          <w:rFonts w:cs="Arial"/>
        </w:rPr>
        <w:t>Rochin 94</w:t>
      </w:r>
      <w:r w:rsidRPr="000A40F1">
        <w:rPr>
          <w:rFonts w:cs="Arial"/>
        </w:rPr>
        <w:t xml:space="preserve"> – Professor of Political Science James, Professor of Political Science at Okanagan University College, Discovering the Americas: the evolution of Canadian foreign policy towards Latin America, pp. 130-131</w:t>
      </w:r>
    </w:p>
    <w:p w14:paraId="32146B8B" w14:textId="77777777" w:rsidR="006143C7" w:rsidRPr="000A40F1" w:rsidRDefault="006143C7" w:rsidP="006143C7">
      <w:pPr>
        <w:rPr>
          <w:rFonts w:cs="Arial"/>
          <w:sz w:val="12"/>
        </w:rPr>
      </w:pPr>
      <w:r w:rsidRPr="000A40F1">
        <w:rPr>
          <w:rFonts w:cs="Arial"/>
          <w:sz w:val="12"/>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0A40F1">
        <w:rPr>
          <w:rStyle w:val="StyleUnderline"/>
          <w:rFonts w:cs="Arial"/>
        </w:rPr>
        <w:t>Perceptions of declining U.S. influence in the region</w:t>
      </w:r>
      <w:r w:rsidRPr="000A40F1">
        <w:rPr>
          <w:rFonts w:cs="Arial"/>
          <w:sz w:val="12"/>
        </w:rPr>
        <w:t xml:space="preserve">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0A40F1">
        <w:rPr>
          <w:rStyle w:val="StyleUnderline"/>
          <w:rFonts w:cs="Arial"/>
        </w:rPr>
        <w:t>were linked to the prospect of explosive events occurring in the hemisphere</w:t>
      </w:r>
      <w:r w:rsidRPr="000A40F1">
        <w:rPr>
          <w:rFonts w:cs="Arial"/>
          <w:sz w:val="12"/>
        </w:rPr>
        <w:t xml:space="preserve">. Hence, the </w:t>
      </w:r>
      <w:r w:rsidRPr="000A40F1">
        <w:rPr>
          <w:rStyle w:val="StyleUnderline"/>
          <w:rFonts w:cs="Arial"/>
        </w:rPr>
        <w:t>Central American imbroglio</w:t>
      </w:r>
      <w:r w:rsidRPr="000A40F1">
        <w:rPr>
          <w:rFonts w:cs="Arial"/>
          <w:sz w:val="12"/>
        </w:rPr>
        <w:t xml:space="preserve"> was viewed as a fuse which </w:t>
      </w:r>
      <w:r w:rsidRPr="000A40F1">
        <w:rPr>
          <w:rStyle w:val="StyleUnderline"/>
          <w:rFonts w:cs="Arial"/>
        </w:rPr>
        <w:t>could ignite a cataclysmic process throughout the region. Analysts at the time worried that in a worst-case scenario, 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0A40F1">
        <w:rPr>
          <w:rFonts w:cs="Arial"/>
          <w:sz w:val="12"/>
        </w:rPr>
        <w:t xml:space="preserve"> – a concern expressed by the director of research for Canada’s Standing Committee Report on Central America. It was feared </w:t>
      </w:r>
      <w:r w:rsidRPr="000A40F1">
        <w:rPr>
          <w:rStyle w:val="StyleUnderline"/>
          <w:rFonts w:cs="Arial"/>
        </w:rPr>
        <w:t>that such a predicament could generate increased global instability and perhaps even a hegemonic war</w:t>
      </w:r>
      <w:r w:rsidRPr="000A40F1">
        <w:rPr>
          <w:rFonts w:cs="Arial"/>
          <w:sz w:val="12"/>
        </w:rPr>
        <w:t>. This is one of the motivations which led Canada to become involved in efforts at regional conflict resolution, such as Contadora, as will be discussed in the next chapter.</w:t>
      </w:r>
    </w:p>
    <w:p w14:paraId="546E8A7D" w14:textId="77777777" w:rsidR="006143C7" w:rsidRPr="000A40F1" w:rsidRDefault="006143C7" w:rsidP="006143C7">
      <w:pPr>
        <w:pStyle w:val="Heading3"/>
        <w:rPr>
          <w:rFonts w:cs="Arial"/>
        </w:rPr>
      </w:pPr>
      <w:r w:rsidRPr="000A40F1">
        <w:rPr>
          <w:rFonts w:cs="Arial"/>
        </w:rPr>
        <w:t>t/lgbtq</w:t>
      </w:r>
    </w:p>
    <w:p w14:paraId="2FC3B2D4" w14:textId="77777777" w:rsidR="006143C7" w:rsidRPr="000A40F1" w:rsidRDefault="006143C7" w:rsidP="006143C7">
      <w:pPr>
        <w:pStyle w:val="Heading4"/>
        <w:rPr>
          <w:rFonts w:cs="Arial"/>
          <w:sz w:val="28"/>
        </w:rPr>
      </w:pPr>
      <w:r w:rsidRPr="000A40F1">
        <w:rPr>
          <w:rFonts w:cs="Arial"/>
          <w:sz w:val="28"/>
        </w:rPr>
        <w:t>Trump’s immigration policies disproportionately trap LGBTQ immigrants in cycles of violence, incarceration, and deportation</w:t>
      </w:r>
    </w:p>
    <w:p w14:paraId="01B04B8E" w14:textId="77777777" w:rsidR="006143C7" w:rsidRPr="000A40F1" w:rsidRDefault="006143C7" w:rsidP="006143C7">
      <w:pPr>
        <w:rPr>
          <w:rFonts w:cs="Arial"/>
        </w:rPr>
      </w:pPr>
      <w:r w:rsidRPr="000A40F1">
        <w:rPr>
          <w:rStyle w:val="Style13ptBold"/>
          <w:rFonts w:cs="Arial"/>
        </w:rPr>
        <w:t xml:space="preserve">Caiazza </w:t>
      </w:r>
      <w:r w:rsidRPr="000A40F1">
        <w:rPr>
          <w:rFonts w:cs="Arial"/>
        </w:rPr>
        <w:t>4/12/20</w:t>
      </w:r>
      <w:r w:rsidRPr="000A40F1">
        <w:rPr>
          <w:rStyle w:val="Style13ptBold"/>
          <w:rFonts w:cs="Arial"/>
        </w:rPr>
        <w:t>17</w:t>
      </w:r>
      <w:r w:rsidRPr="000A40F1">
        <w:rPr>
          <w:rFonts w:cs="Arial"/>
        </w:rPr>
        <w:t xml:space="preserve"> (Tom Caiazza was Associate Director of Media Relations for the Center for American Progress and is now Communications Manager at the PEW Research Center, “Trump’s Immigration Policies Trap LGBTQ Immigrants in a Cycle of Violence, Incarceration, Deportation, and Persecution”, Center for American Politics, April 12, 2017, </w:t>
      </w:r>
      <w:hyperlink r:id="rId27" w:history="1">
        <w:r w:rsidRPr="000A40F1">
          <w:rPr>
            <w:rStyle w:val="Hyperlink"/>
            <w:rFonts w:cs="Arial"/>
          </w:rPr>
          <w:t>https://www.americanprogress.org/press/release/2017/04/12/430396/release-trumps-immigration-policies-trap-lgbtq-immigrants-cycle-violence-incarceration-deportation-persecution/</w:t>
        </w:r>
      </w:hyperlink>
      <w:r w:rsidRPr="000A40F1">
        <w:rPr>
          <w:rFonts w:cs="Arial"/>
        </w:rPr>
        <w:t>, accessed 7/1/2017, *LD)</w:t>
      </w:r>
    </w:p>
    <w:p w14:paraId="634F4693" w14:textId="77777777" w:rsidR="006143C7" w:rsidRPr="000A40F1" w:rsidRDefault="006143C7" w:rsidP="006143C7">
      <w:pPr>
        <w:rPr>
          <w:rFonts w:eastAsiaTheme="majorEastAsia" w:cs="Arial"/>
          <w:iCs/>
          <w:sz w:val="18"/>
          <w:szCs w:val="18"/>
        </w:rPr>
      </w:pPr>
      <w:r w:rsidRPr="000A40F1">
        <w:rPr>
          <w:rFonts w:eastAsiaTheme="majorEastAsia" w:cs="Arial"/>
          <w:iCs/>
          <w:sz w:val="18"/>
          <w:szCs w:val="18"/>
        </w:rPr>
        <w:t xml:space="preserve">Washington, D.C. — </w:t>
      </w:r>
      <w:r w:rsidRPr="000A40F1">
        <w:rPr>
          <w:rStyle w:val="StyleUnderline"/>
          <w:rFonts w:cs="Arial"/>
        </w:rPr>
        <w:t>President Donald Trump’s executive orders on immigration pose a unique threat to LGBTQ immigrants</w:t>
      </w:r>
      <w:r w:rsidRPr="000A40F1">
        <w:rPr>
          <w:rFonts w:eastAsiaTheme="majorEastAsia" w:cs="Arial"/>
          <w:iCs/>
          <w:sz w:val="18"/>
          <w:szCs w:val="18"/>
        </w:rPr>
        <w:t xml:space="preserve">, according to an issue brief released today by the Center for American Progress. The brief shows that </w:t>
      </w:r>
      <w:r w:rsidRPr="000A40F1">
        <w:rPr>
          <w:rStyle w:val="Emphasis"/>
          <w:rFonts w:cs="Arial"/>
        </w:rPr>
        <w:t>Trump’s expansion of offenses requiring deportation and the entanglement of immigration enforcement with local policing puts LGBTQ immigrants particularly at risk of violence, incarceration, and deportation</w:t>
      </w:r>
      <w:r w:rsidRPr="000A40F1">
        <w:rPr>
          <w:rFonts w:eastAsiaTheme="majorEastAsia" w:cs="Arial"/>
          <w:iCs/>
          <w:sz w:val="18"/>
          <w:szCs w:val="18"/>
        </w:rPr>
        <w:t>—</w:t>
      </w:r>
      <w:r w:rsidRPr="000A40F1">
        <w:rPr>
          <w:rStyle w:val="StyleUnderline"/>
          <w:rFonts w:cs="Arial"/>
        </w:rPr>
        <w:t>often to countries where they face persecution, more violence, and death</w:t>
      </w:r>
      <w:r w:rsidRPr="000A40F1">
        <w:rPr>
          <w:rFonts w:eastAsiaTheme="majorEastAsia" w:cs="Arial"/>
          <w:iCs/>
          <w:sz w:val="18"/>
          <w:szCs w:val="18"/>
        </w:rPr>
        <w:t xml:space="preserve">. </w:t>
      </w:r>
      <w:r w:rsidRPr="000A40F1">
        <w:rPr>
          <w:rStyle w:val="StyleUnderline"/>
          <w:rFonts w:cs="Arial"/>
        </w:rPr>
        <w:t>The brief follows Attorney General Jeff Sessions’ announcement yesterday that the U.S. Department of Justice will prioritize prosecuting and incarcerating immigrants</w:t>
      </w:r>
      <w:r w:rsidRPr="000A40F1">
        <w:rPr>
          <w:rFonts w:eastAsiaTheme="majorEastAsia" w:cs="Arial"/>
          <w:iCs/>
          <w:sz w:val="18"/>
          <w:szCs w:val="18"/>
        </w:rPr>
        <w:t xml:space="preserve">, </w:t>
      </w:r>
      <w:r w:rsidRPr="000A40F1">
        <w:rPr>
          <w:rStyle w:val="Emphasis"/>
          <w:rFonts w:cs="Arial"/>
        </w:rPr>
        <w:t>including people who re-entered the United States to flee anti-LGBTQ persecution in their home countries</w:t>
      </w:r>
      <w:r w:rsidRPr="000A40F1">
        <w:rPr>
          <w:rFonts w:eastAsiaTheme="majorEastAsia" w:cs="Arial"/>
          <w:iCs/>
          <w:sz w:val="18"/>
          <w:szCs w:val="18"/>
        </w:rPr>
        <w:t xml:space="preserve">. The issue brief features two stories of LGBTQ immigrants who were trapped in the cycle of violence, incarceration, and deportation, one of which while seeking court protection from an abusive partner. </w:t>
      </w:r>
      <w:r w:rsidRPr="000A40F1">
        <w:rPr>
          <w:rStyle w:val="StyleUnderline"/>
          <w:rFonts w:cs="Arial"/>
        </w:rPr>
        <w:t>“Trump’s inhumane immigration enforcement executive orders have hit LGBTQ immigrants hard,”</w:t>
      </w:r>
      <w:r w:rsidRPr="000A40F1">
        <w:rPr>
          <w:rFonts w:eastAsiaTheme="majorEastAsia" w:cs="Arial"/>
          <w:iCs/>
          <w:sz w:val="18"/>
          <w:szCs w:val="18"/>
        </w:rPr>
        <w:t xml:space="preserve"> said Sharita Gruberg, Associate Director of the LGBT Research and Communications Project at CAP. </w:t>
      </w:r>
      <w:r w:rsidRPr="000A40F1">
        <w:rPr>
          <w:rStyle w:val="StyleUnderline"/>
          <w:rFonts w:cs="Arial"/>
        </w:rPr>
        <w:t xml:space="preserve">“More collaboration between local law enforcement and immigration enforcement means greater profiling and harassment of LGBTQ immigrants; greater risk of deportation; and fewer LGBTQ immigrants seeking help for issues such as domestic violence. </w:t>
      </w:r>
      <w:r w:rsidRPr="000A40F1">
        <w:rPr>
          <w:rStyle w:val="Emphasis"/>
          <w:rFonts w:cs="Arial"/>
        </w:rPr>
        <w:t>A system that arrests and detains a transgender domestic violence victim while seeking a protective order against an abusive partner is a broken system that doesn’t keep anyone safe.”</w:t>
      </w:r>
      <w:r w:rsidRPr="000A40F1">
        <w:rPr>
          <w:rStyle w:val="StyleUnderline"/>
          <w:rFonts w:cs="Arial"/>
        </w:rPr>
        <w:t xml:space="preserve"> </w:t>
      </w:r>
      <w:r w:rsidRPr="000A40F1">
        <w:rPr>
          <w:rStyle w:val="Emphasis"/>
          <w:rFonts w:cs="Arial"/>
        </w:rPr>
        <w:t>LGBTQ people face an overall higher likelihood of criminalization when compared with other populations</w:t>
      </w:r>
      <w:r w:rsidRPr="000A40F1">
        <w:rPr>
          <w:rStyle w:val="StyleUnderline"/>
          <w:rFonts w:cs="Arial"/>
        </w:rPr>
        <w:t>. Due to discrimination and overpolicing, they are more likely to interact with law enforcement and are three times more likely to be incarcerated than the general population</w:t>
      </w:r>
      <w:r w:rsidRPr="000A40F1">
        <w:rPr>
          <w:rFonts w:eastAsiaTheme="majorEastAsia" w:cs="Arial"/>
          <w:iCs/>
          <w:sz w:val="18"/>
          <w:szCs w:val="18"/>
        </w:rPr>
        <w:t xml:space="preserve">. One large contributing factor is the discrimination they face in basic aspects of their lives, such as employment and housing, leaving too many unemployed and homeless. LGBTQ immigrants face similar discrimination and have </w:t>
      </w:r>
      <w:r w:rsidRPr="000A40F1">
        <w:rPr>
          <w:rStyle w:val="StyleUnderline"/>
          <w:rFonts w:cs="Arial"/>
        </w:rPr>
        <w:t>the added threat of violence, incarceration, and deportation if they voluntarily interact with local law enforcement who are increasingly empowered by President Trump to work with immigration enforcement.</w:t>
      </w:r>
    </w:p>
    <w:p w14:paraId="735353E3" w14:textId="77777777" w:rsidR="006143C7" w:rsidRPr="000A40F1" w:rsidRDefault="006143C7" w:rsidP="006143C7">
      <w:pPr>
        <w:rPr>
          <w:rFonts w:cs="Arial"/>
        </w:rPr>
      </w:pPr>
    </w:p>
    <w:p w14:paraId="5EC61E2E" w14:textId="77777777" w:rsidR="006143C7" w:rsidRPr="000A40F1" w:rsidRDefault="006143C7" w:rsidP="006143C7">
      <w:pPr>
        <w:rPr>
          <w:rFonts w:cs="Arial"/>
        </w:rPr>
      </w:pPr>
    </w:p>
    <w:p w14:paraId="7180A825" w14:textId="77777777" w:rsidR="006143C7" w:rsidRPr="000A40F1" w:rsidRDefault="006143C7" w:rsidP="006143C7">
      <w:pPr>
        <w:rPr>
          <w:rFonts w:cs="Arial"/>
        </w:rPr>
      </w:pPr>
    </w:p>
    <w:p w14:paraId="6FBF80AF" w14:textId="77777777" w:rsidR="006143C7" w:rsidRPr="000A40F1" w:rsidRDefault="006143C7" w:rsidP="006143C7">
      <w:pPr>
        <w:pStyle w:val="Heading1"/>
        <w:rPr>
          <w:rFonts w:cs="Arial"/>
        </w:rPr>
      </w:pPr>
      <w:r w:rsidRPr="000A40F1">
        <w:rPr>
          <w:rFonts w:cs="Arial"/>
        </w:rPr>
        <w:t>Affirmative</w:t>
      </w:r>
    </w:p>
    <w:p w14:paraId="20B8B37C" w14:textId="77777777" w:rsidR="006143C7" w:rsidRPr="000A40F1" w:rsidRDefault="006143C7" w:rsidP="006143C7">
      <w:pPr>
        <w:rPr>
          <w:rFonts w:cs="Arial"/>
        </w:rPr>
      </w:pPr>
    </w:p>
    <w:p w14:paraId="68CA63E7" w14:textId="77777777" w:rsidR="006143C7" w:rsidRPr="000A40F1" w:rsidRDefault="000A40F1" w:rsidP="006143C7">
      <w:pPr>
        <w:pStyle w:val="Heading2"/>
        <w:rPr>
          <w:rFonts w:cs="Arial"/>
        </w:rPr>
      </w:pPr>
      <w:r>
        <w:rPr>
          <w:rFonts w:cs="Arial"/>
        </w:rPr>
        <w:t>2ac Uniqueness</w:t>
      </w:r>
    </w:p>
    <w:p w14:paraId="3767762D" w14:textId="77777777" w:rsidR="006143C7" w:rsidRPr="000A40F1" w:rsidRDefault="006143C7" w:rsidP="006143C7">
      <w:pPr>
        <w:pStyle w:val="Heading3"/>
        <w:rPr>
          <w:rFonts w:cs="Arial"/>
        </w:rPr>
      </w:pPr>
      <w:r w:rsidRPr="000A40F1">
        <w:rPr>
          <w:rFonts w:cs="Arial"/>
        </w:rPr>
        <w:t xml:space="preserve">yes agenda – gop unity </w:t>
      </w:r>
    </w:p>
    <w:p w14:paraId="172D6D59" w14:textId="77777777" w:rsidR="006143C7" w:rsidRPr="000A40F1" w:rsidRDefault="006143C7" w:rsidP="006143C7">
      <w:pPr>
        <w:pStyle w:val="Heading4"/>
        <w:rPr>
          <w:rFonts w:cs="Arial"/>
        </w:rPr>
      </w:pPr>
      <w:r w:rsidRPr="000A40F1">
        <w:rPr>
          <w:rFonts w:cs="Arial"/>
        </w:rPr>
        <w:t>Non-unique – Trump agenda will pass now – assumes scandal</w:t>
      </w:r>
    </w:p>
    <w:p w14:paraId="44C8B05F" w14:textId="77777777" w:rsidR="006143C7" w:rsidRPr="00C1749F" w:rsidRDefault="006143C7" w:rsidP="00C1749F">
      <w:r w:rsidRPr="00C1749F">
        <w:rPr>
          <w:rStyle w:val="Style13ptBold"/>
        </w:rPr>
        <w:t>Reuters 6/20</w:t>
      </w:r>
      <w:r w:rsidRPr="00C1749F">
        <w:t xml:space="preserve"> “House speaker, Trump aides vow tax reform by end of 2017” https://www.reuters.com/article/us-usa-congress-tax-idUSKBN19B09U</w:t>
      </w:r>
    </w:p>
    <w:p w14:paraId="6222F976" w14:textId="77777777" w:rsidR="006143C7" w:rsidRPr="000A40F1" w:rsidRDefault="006143C7" w:rsidP="006143C7">
      <w:pPr>
        <w:pStyle w:val="NoSpacing"/>
        <w:rPr>
          <w:rFonts w:cs="Arial"/>
          <w:sz w:val="16"/>
        </w:rPr>
      </w:pPr>
      <w:r w:rsidRPr="000A40F1">
        <w:rPr>
          <w:rFonts w:cs="Arial"/>
          <w:sz w:val="16"/>
        </w:rPr>
        <w:t xml:space="preserve">Top </w:t>
      </w:r>
      <w:r w:rsidRPr="000A40F1">
        <w:rPr>
          <w:rStyle w:val="StyleUnderline"/>
          <w:rFonts w:cs="Arial"/>
        </w:rPr>
        <w:t>Republicans</w:t>
      </w:r>
      <w:r w:rsidRPr="000A40F1">
        <w:rPr>
          <w:rFonts w:cs="Arial"/>
          <w:sz w:val="16"/>
        </w:rPr>
        <w:t xml:space="preserve"> from Congress </w:t>
      </w:r>
      <w:r w:rsidRPr="000A40F1">
        <w:rPr>
          <w:rStyle w:val="StyleUnderline"/>
          <w:rFonts w:cs="Arial"/>
        </w:rPr>
        <w:t>and</w:t>
      </w:r>
      <w:r w:rsidRPr="000A40F1">
        <w:rPr>
          <w:rFonts w:cs="Arial"/>
          <w:sz w:val="16"/>
        </w:rPr>
        <w:t xml:space="preserve"> the </w:t>
      </w:r>
      <w:r w:rsidRPr="000A40F1">
        <w:rPr>
          <w:rStyle w:val="StyleUnderline"/>
          <w:rFonts w:cs="Arial"/>
        </w:rPr>
        <w:t>Trump</w:t>
      </w:r>
      <w:r w:rsidRPr="000A40F1">
        <w:rPr>
          <w:rFonts w:cs="Arial"/>
          <w:sz w:val="16"/>
        </w:rPr>
        <w:t xml:space="preserve"> administration </w:t>
      </w:r>
      <w:r w:rsidRPr="000A40F1">
        <w:rPr>
          <w:rStyle w:val="StyleUnderline"/>
          <w:rFonts w:cs="Arial"/>
        </w:rPr>
        <w:t xml:space="preserve">vowed </w:t>
      </w:r>
      <w:r w:rsidRPr="000A40F1">
        <w:rPr>
          <w:rFonts w:cs="Arial"/>
          <w:sz w:val="16"/>
        </w:rPr>
        <w:t xml:space="preserve">on Tuesday </w:t>
      </w:r>
      <w:r w:rsidRPr="000A40F1">
        <w:rPr>
          <w:rStyle w:val="StyleUnderline"/>
          <w:rFonts w:cs="Arial"/>
        </w:rPr>
        <w:t>to complete tax reform</w:t>
      </w:r>
      <w:r w:rsidRPr="000A40F1">
        <w:rPr>
          <w:rFonts w:cs="Arial"/>
          <w:sz w:val="16"/>
        </w:rPr>
        <w:t xml:space="preserve"> by the end of 2017, </w:t>
      </w:r>
      <w:r w:rsidRPr="000A40F1">
        <w:rPr>
          <w:rStyle w:val="StyleUnderline"/>
          <w:rFonts w:cs="Arial"/>
        </w:rPr>
        <w:t>despite party infighting and</w:t>
      </w:r>
      <w:r w:rsidRPr="000A40F1">
        <w:rPr>
          <w:rFonts w:cs="Arial"/>
          <w:sz w:val="16"/>
        </w:rPr>
        <w:t xml:space="preserve"> political </w:t>
      </w:r>
      <w:r w:rsidRPr="000A40F1">
        <w:rPr>
          <w:rStyle w:val="StyleUnderline"/>
          <w:rFonts w:cs="Arial"/>
        </w:rPr>
        <w:t>distractions from</w:t>
      </w:r>
      <w:r w:rsidRPr="000A40F1">
        <w:rPr>
          <w:rFonts w:cs="Arial"/>
          <w:sz w:val="16"/>
        </w:rPr>
        <w:t xml:space="preserve"> investigations of alleged </w:t>
      </w:r>
      <w:r w:rsidRPr="000A40F1">
        <w:rPr>
          <w:rStyle w:val="StyleUnderline"/>
          <w:rFonts w:cs="Arial"/>
        </w:rPr>
        <w:t>Russian meddling</w:t>
      </w:r>
      <w:r w:rsidRPr="000A40F1">
        <w:rPr>
          <w:rFonts w:cs="Arial"/>
          <w:sz w:val="16"/>
        </w:rPr>
        <w:t xml:space="preserve"> in the 2016 election. In a speech to U.S. manufacturers, House of Representatives Speaker Paul Ryan said President Donald Trump and the Republican-controlled Congress hoped to complete the job in the autumn, with a new tax system in place by the beginning of 2018. The goal is to get tax legislation to the floor of Congress during the first two weeks of September, Trump economic adviser Gary Cohn told technology industry representatives at the White House. Republicans are promising the biggest tax overhaul since the Reagan era, saying a simplified system with tax cuts for individuals and businesses, along with reforms to eliminate taxes on the foreign profits of U.S. corporations, can boost economic growth and create jobs. Independent analysts say there is no evidence that tax cuts drive long-term economic growth. Democrats contend that the Republican tax measures are designed to benefit wealthier Americans. "I am here to tell you </w:t>
      </w:r>
      <w:r w:rsidRPr="000A40F1">
        <w:rPr>
          <w:rStyle w:val="StyleUnderline"/>
          <w:rFonts w:cs="Arial"/>
        </w:rPr>
        <w:t>we are going to get this done in 2017</w:t>
      </w:r>
      <w:r w:rsidRPr="000A40F1">
        <w:rPr>
          <w:rFonts w:cs="Arial"/>
          <w:sz w:val="16"/>
        </w:rPr>
        <w:t xml:space="preserve">. Why are we going to get this done in 2017? Because we need to get this done in 2017," </w:t>
      </w:r>
      <w:r w:rsidRPr="000A40F1">
        <w:rPr>
          <w:rStyle w:val="StyleUnderline"/>
          <w:rFonts w:cs="Arial"/>
        </w:rPr>
        <w:t>Ryan</w:t>
      </w:r>
      <w:r w:rsidRPr="000A40F1">
        <w:rPr>
          <w:rFonts w:cs="Arial"/>
          <w:sz w:val="16"/>
        </w:rPr>
        <w:t xml:space="preserve"> told a conference hosted by the National Association of Manufacturers, a powerful Washington lobby group. "This will create jobs. That is what this is all about, jobs, jobs, jobs, good-paying jobs," he </w:t>
      </w:r>
      <w:r w:rsidRPr="000A40F1">
        <w:rPr>
          <w:rStyle w:val="StyleUnderline"/>
          <w:rFonts w:cs="Arial"/>
        </w:rPr>
        <w:t>said</w:t>
      </w:r>
      <w:r w:rsidRPr="000A40F1">
        <w:rPr>
          <w:rFonts w:cs="Arial"/>
          <w:sz w:val="16"/>
        </w:rPr>
        <w:t>.</w:t>
      </w:r>
    </w:p>
    <w:p w14:paraId="72C9129C" w14:textId="77777777" w:rsidR="006143C7" w:rsidRPr="000A40F1" w:rsidRDefault="006143C7" w:rsidP="006143C7">
      <w:pPr>
        <w:pStyle w:val="NoSpacing"/>
        <w:rPr>
          <w:rFonts w:cs="Arial"/>
          <w:sz w:val="16"/>
        </w:rPr>
      </w:pPr>
      <w:r w:rsidRPr="000A40F1">
        <w:rPr>
          <w:rFonts w:cs="Arial"/>
          <w:sz w:val="16"/>
        </w:rPr>
        <w:t>at uniqueness</w:t>
      </w:r>
    </w:p>
    <w:p w14:paraId="26DBD658" w14:textId="77777777" w:rsidR="006143C7" w:rsidRPr="000A40F1" w:rsidRDefault="006143C7" w:rsidP="006143C7">
      <w:pPr>
        <w:pStyle w:val="Heading3"/>
        <w:rPr>
          <w:rFonts w:cs="Arial"/>
        </w:rPr>
      </w:pPr>
      <w:r w:rsidRPr="000A40F1">
        <w:rPr>
          <w:rFonts w:cs="Arial"/>
        </w:rPr>
        <w:t xml:space="preserve">yes agenda – dem cooperation </w:t>
      </w:r>
    </w:p>
    <w:p w14:paraId="5ABAC88E" w14:textId="77777777" w:rsidR="006143C7" w:rsidRPr="000A40F1" w:rsidRDefault="006143C7" w:rsidP="006143C7">
      <w:pPr>
        <w:pStyle w:val="Heading4"/>
        <w:rPr>
          <w:rFonts w:cs="Arial"/>
        </w:rPr>
      </w:pPr>
      <w:r w:rsidRPr="000A40F1">
        <w:rPr>
          <w:rFonts w:cs="Arial"/>
        </w:rPr>
        <w:t>Dems are negotiating on key agenda items now</w:t>
      </w:r>
    </w:p>
    <w:p w14:paraId="4AACE094" w14:textId="77777777" w:rsidR="006143C7" w:rsidRPr="00C1749F" w:rsidRDefault="006143C7" w:rsidP="00C1749F">
      <w:r w:rsidRPr="00C1749F">
        <w:rPr>
          <w:rStyle w:val="Style13ptBold"/>
        </w:rPr>
        <w:t>Lillis 6/21</w:t>
      </w:r>
      <w:r w:rsidRPr="00C1749F">
        <w:t>—(Mike, 6/21/17, “EXCLUSIVE: Blue Dog Democrats meet with top Trump aides on tax reform,” http://thehill.com/homenews/house/338714-exclusive-blue-dog-democrats-meet-with-top-trump-aides-on-tax-reform, Accessed 6/23/17, HWilson)</w:t>
      </w:r>
    </w:p>
    <w:p w14:paraId="6530644E" w14:textId="77777777" w:rsidR="006143C7" w:rsidRPr="000A40F1" w:rsidRDefault="006143C7" w:rsidP="006143C7">
      <w:pPr>
        <w:pStyle w:val="NoSpacing"/>
        <w:rPr>
          <w:rFonts w:cs="Arial"/>
          <w:sz w:val="16"/>
        </w:rPr>
      </w:pPr>
      <w:r w:rsidRPr="000A40F1">
        <w:rPr>
          <w:rFonts w:cs="Arial"/>
          <w:sz w:val="16"/>
        </w:rPr>
        <w:t xml:space="preserve">Blue Dog </w:t>
      </w:r>
      <w:r w:rsidRPr="000A40F1">
        <w:rPr>
          <w:rStyle w:val="StyleUnderline"/>
          <w:rFonts w:cs="Arial"/>
        </w:rPr>
        <w:t>Democrats huddled with the leading members of</w:t>
      </w:r>
      <w:r w:rsidRPr="000A40F1">
        <w:rPr>
          <w:rFonts w:cs="Arial"/>
          <w:sz w:val="16"/>
        </w:rPr>
        <w:t xml:space="preserve"> President </w:t>
      </w:r>
      <w:r w:rsidRPr="000A40F1">
        <w:rPr>
          <w:rStyle w:val="StyleUnderline"/>
          <w:rFonts w:cs="Arial"/>
        </w:rPr>
        <w:t xml:space="preserve">Trump’s </w:t>
      </w:r>
      <w:r w:rsidRPr="000A40F1">
        <w:rPr>
          <w:rFonts w:cs="Arial"/>
          <w:sz w:val="16"/>
        </w:rPr>
        <w:t xml:space="preserve">economic </w:t>
      </w:r>
      <w:r w:rsidRPr="000A40F1">
        <w:rPr>
          <w:rStyle w:val="StyleUnderline"/>
          <w:rFonts w:cs="Arial"/>
        </w:rPr>
        <w:t>team</w:t>
      </w:r>
      <w:r w:rsidRPr="000A40F1">
        <w:rPr>
          <w:rFonts w:cs="Arial"/>
          <w:sz w:val="16"/>
        </w:rPr>
        <w:t xml:space="preserve"> on Tuesday in the Capitol, where the lawmakers pressed the administration </w:t>
      </w:r>
      <w:r w:rsidRPr="000A40F1">
        <w:rPr>
          <w:rStyle w:val="StyleUnderline"/>
          <w:rFonts w:cs="Arial"/>
        </w:rPr>
        <w:t>to seek bipartisan reforms to the nation’s tax code</w:t>
      </w:r>
      <w:r w:rsidRPr="000A40F1">
        <w:rPr>
          <w:rFonts w:cs="Arial"/>
          <w:sz w:val="16"/>
        </w:rPr>
        <w:t xml:space="preserve">. Just 18 members strong, the centrist Blue Dogs compose a tiny voice in the House, vastly outnumbered by even the liberals in their own caucus. But with GOP leaders struggling to rally their divided conference around big-ticket legislation, the Blue Dogs see themselves potentially stepping into the mix to broker a bipartisan deal for the sake of getting tax reform to Trump’s desk this year. “If it’s constructive, if </w:t>
      </w:r>
      <w:r w:rsidRPr="000A40F1">
        <w:rPr>
          <w:rStyle w:val="StyleUnderline"/>
          <w:rFonts w:cs="Arial"/>
        </w:rPr>
        <w:t>they’re genuinely interested in ideas and making it a bipartisan effort</w:t>
      </w:r>
      <w:r w:rsidRPr="000A40F1">
        <w:rPr>
          <w:rFonts w:cs="Arial"/>
          <w:sz w:val="16"/>
        </w:rPr>
        <w:t xml:space="preserve">, then the Blue Dogs are certainly willing to participate,” said Rep. Sanford Bishop (D-Ga.), a member of the group. “You’ve got the far left, you’ve got the far right, and the Blue Dogs are in the center. And basically, we want a tax code that’s efficient, that works for everybody.” The Blue Dogs met Tuesday evening with Treasury Secretary Steven Mnuchin, White House chief economic adviser Gary Cohn and Marc Short, the president's director of legislative affairs, to press a simple, two-pronged message: First, for tax reform to be sustainable, it must be bipartisan; second, the Blue Dogs are willing to help. “The message is that we’re willing to participate and give input if, in fact, </w:t>
      </w:r>
      <w:r w:rsidRPr="000A40F1">
        <w:rPr>
          <w:rStyle w:val="StyleUnderline"/>
          <w:rFonts w:cs="Arial"/>
        </w:rPr>
        <w:t>it’s going to be a bipartisan process</w:t>
      </w:r>
      <w:r w:rsidRPr="000A40F1">
        <w:rPr>
          <w:rFonts w:cs="Arial"/>
          <w:sz w:val="16"/>
        </w:rPr>
        <w:t xml:space="preserve"> that ultimately is going to work for the good of the republic,” Bishop said. “They’re interested in input because they recognize that it needs to be a bipartisan effort if it’s going to succeed. And they want it to succeed.”</w:t>
      </w:r>
    </w:p>
    <w:p w14:paraId="0C84FCAD" w14:textId="77777777" w:rsidR="006143C7" w:rsidRPr="000A40F1" w:rsidRDefault="006143C7" w:rsidP="006143C7">
      <w:pPr>
        <w:rPr>
          <w:rFonts w:cs="Arial"/>
        </w:rPr>
      </w:pPr>
    </w:p>
    <w:p w14:paraId="64DE2162" w14:textId="77777777" w:rsidR="006143C7" w:rsidRPr="000A40F1" w:rsidRDefault="006143C7" w:rsidP="006143C7">
      <w:pPr>
        <w:rPr>
          <w:rFonts w:cs="Arial"/>
        </w:rPr>
      </w:pPr>
    </w:p>
    <w:p w14:paraId="38B390B5" w14:textId="77777777" w:rsidR="006143C7" w:rsidRPr="000A40F1" w:rsidRDefault="006143C7" w:rsidP="006143C7">
      <w:pPr>
        <w:rPr>
          <w:rFonts w:cs="Arial"/>
        </w:rPr>
      </w:pPr>
    </w:p>
    <w:p w14:paraId="5BC33D01" w14:textId="77777777" w:rsidR="00B95E62" w:rsidRDefault="00B95E62" w:rsidP="00B95E62">
      <w:pPr>
        <w:pStyle w:val="Heading3"/>
      </w:pPr>
      <w:r>
        <w:t>yes agenda – generic</w:t>
      </w:r>
    </w:p>
    <w:p w14:paraId="6C08339D" w14:textId="77777777" w:rsidR="00B95E62" w:rsidRPr="00F15D8B" w:rsidRDefault="00B95E62" w:rsidP="00B95E62">
      <w:pPr>
        <w:pStyle w:val="Heading4"/>
      </w:pPr>
      <w:r>
        <w:t>Trump’s been doing a lot of stuff now – should’ve triggered their capability links</w:t>
      </w:r>
    </w:p>
    <w:p w14:paraId="11B10F97" w14:textId="77777777" w:rsidR="00B95E62" w:rsidRPr="00F15D8B" w:rsidRDefault="00B95E62" w:rsidP="00B95E62">
      <w:r w:rsidRPr="00211BA4">
        <w:rPr>
          <w:rStyle w:val="Style13ptBold"/>
        </w:rPr>
        <w:t>Mahaskey 6-9</w:t>
      </w:r>
      <w:r>
        <w:t>-17 (</w:t>
      </w:r>
      <w:r w:rsidRPr="00211BA4">
        <w:t>Danny Vinik is the assistant editor of The Agenda at Politico. He previously was a staff writer at The New Republic and his work has appeared in the Washington Monthly and Business Insider. He graduated from Duke University in 2013 with majors in economics and public policy.</w:t>
      </w:r>
      <w:r>
        <w:t xml:space="preserve"> “</w:t>
      </w:r>
      <w:r w:rsidRPr="00F15D8B">
        <w:rPr>
          <w:rStyle w:val="Emphasis"/>
        </w:rPr>
        <w:t>5 things Trump did while you weren't looking</w:t>
      </w:r>
      <w:r>
        <w:t xml:space="preserve">” The Agenda; June 9, 2017; </w:t>
      </w:r>
      <w:r w:rsidRPr="00211BA4">
        <w:t>http://www.politico.com/agenda/story/2017/06/09/five-policy-changes-trump-this-week-000455</w:t>
      </w:r>
      <w:r>
        <w:t xml:space="preserve"> - LK)</w:t>
      </w:r>
    </w:p>
    <w:p w14:paraId="50AFC994" w14:textId="77777777" w:rsidR="00B95E62" w:rsidRPr="00476E93" w:rsidRDefault="00B95E62" w:rsidP="00B95E62">
      <w:pPr>
        <w:rPr>
          <w:rStyle w:val="StyleUnderline"/>
        </w:rPr>
      </w:pPr>
      <w:r w:rsidRPr="00F15D8B">
        <w:rPr>
          <w:rStyle w:val="StyleUnderline"/>
        </w:rPr>
        <w:t>Infrastructure week didn’t contain any new actual policy proposals</w:t>
      </w:r>
      <w:r w:rsidRPr="00476E93">
        <w:rPr>
          <w:sz w:val="16"/>
        </w:rPr>
        <w:t>, despite an exultant tweet from Vice President Mike Pence calling it a “banner week for infrastructure,” and Trump didn’t sign a bill. Instead, he signed a purely symbolic document in support of Rep. Bill Shuster’s plan to create a nonprofit to oversee air traffic control, and released a vague list of infrastructure principles that had already been released in his budget.</w:t>
      </w:r>
      <w:r w:rsidRPr="00476E93">
        <w:rPr>
          <w:sz w:val="12"/>
        </w:rPr>
        <w:t>¶</w:t>
      </w:r>
      <w:r w:rsidRPr="00476E93">
        <w:rPr>
          <w:sz w:val="16"/>
        </w:rPr>
        <w:t xml:space="preserve"> </w:t>
      </w:r>
      <w:r w:rsidRPr="00F15D8B">
        <w:rPr>
          <w:rStyle w:val="StyleUnderline"/>
        </w:rPr>
        <w:t>But behind all the theater,</w:t>
      </w:r>
      <w:r w:rsidRPr="00476E93">
        <w:rPr>
          <w:sz w:val="16"/>
        </w:rPr>
        <w:t xml:space="preserve"> </w:t>
      </w:r>
      <w:r w:rsidRPr="00F15D8B">
        <w:rPr>
          <w:rStyle w:val="Emphasis"/>
        </w:rPr>
        <w:t>stuff really is happening in Washington.</w:t>
      </w:r>
      <w:r w:rsidRPr="00476E93">
        <w:rPr>
          <w:sz w:val="16"/>
        </w:rPr>
        <w:t xml:space="preserve"> </w:t>
      </w:r>
      <w:r w:rsidRPr="00F15D8B">
        <w:rPr>
          <w:rStyle w:val="StyleUnderline"/>
        </w:rPr>
        <w:t>Trump’s political appointees are</w:t>
      </w:r>
      <w:r w:rsidRPr="00476E93">
        <w:rPr>
          <w:sz w:val="16"/>
        </w:rPr>
        <w:t xml:space="preserve"> — slowly — </w:t>
      </w:r>
      <w:r w:rsidRPr="00F15D8B">
        <w:rPr>
          <w:rStyle w:val="StyleUnderline"/>
        </w:rPr>
        <w:t>getting settled into their new jobs</w:t>
      </w:r>
      <w:r w:rsidRPr="00476E93">
        <w:rPr>
          <w:sz w:val="16"/>
        </w:rPr>
        <w:t xml:space="preserve">, reviewing Obama-era policies and </w:t>
      </w:r>
      <w:r w:rsidRPr="00F15D8B">
        <w:rPr>
          <w:rStyle w:val="Emphasis"/>
        </w:rPr>
        <w:t>leaving their fingerprints on the bureaucracy.</w:t>
      </w:r>
      <w:r w:rsidRPr="00476E93">
        <w:rPr>
          <w:sz w:val="16"/>
        </w:rPr>
        <w:t xml:space="preserve"> </w:t>
      </w:r>
      <w:r w:rsidRPr="00F15D8B">
        <w:rPr>
          <w:rStyle w:val="StyleUnderline"/>
        </w:rPr>
        <w:t>These changes</w:t>
      </w:r>
      <w:r w:rsidRPr="00476E93">
        <w:rPr>
          <w:sz w:val="16"/>
        </w:rPr>
        <w:t xml:space="preserve"> don’t make national headlines, and they probably won’t be mentioned in a tweet from the commander in chief—but they </w:t>
      </w:r>
      <w:r w:rsidRPr="00F15D8B">
        <w:rPr>
          <w:rStyle w:val="StyleUnderline"/>
        </w:rPr>
        <w:t>could affect the lives of most Americans.</w:t>
      </w:r>
      <w:r w:rsidRPr="00476E93">
        <w:rPr>
          <w:sz w:val="12"/>
        </w:rPr>
        <w:t>¶</w:t>
      </w:r>
      <w:r w:rsidRPr="00476E93">
        <w:rPr>
          <w:sz w:val="16"/>
        </w:rPr>
        <w:t xml:space="preserve"> So you don’t miss these changes, </w:t>
      </w:r>
      <w:r w:rsidRPr="00F15D8B">
        <w:rPr>
          <w:rStyle w:val="StyleUnderline"/>
        </w:rPr>
        <w:t xml:space="preserve">The Agenda </w:t>
      </w:r>
      <w:r w:rsidRPr="00476E93">
        <w:rPr>
          <w:sz w:val="16"/>
        </w:rPr>
        <w:t xml:space="preserve">is launching a weekly series </w:t>
      </w:r>
      <w:r w:rsidRPr="00F15D8B">
        <w:rPr>
          <w:rStyle w:val="StyleUnderline"/>
        </w:rPr>
        <w:t xml:space="preserve">highlighting </w:t>
      </w:r>
      <w:r w:rsidRPr="00F15D8B">
        <w:rPr>
          <w:rStyle w:val="Emphasis"/>
        </w:rPr>
        <w:t xml:space="preserve">five important policy changes that took place in the past week. </w:t>
      </w:r>
      <w:r w:rsidRPr="00476E93">
        <w:rPr>
          <w:sz w:val="16"/>
        </w:rPr>
        <w:t xml:space="preserve">It </w:t>
      </w:r>
      <w:r w:rsidRPr="00F15D8B">
        <w:rPr>
          <w:rStyle w:val="StyleUnderline"/>
        </w:rPr>
        <w:t>will track how Trump’s agenda is being implemented across the government, even as the White House remains politically bogged down by the Russia investigation</w:t>
      </w:r>
      <w:r w:rsidRPr="00476E93">
        <w:rPr>
          <w:sz w:val="16"/>
        </w:rPr>
        <w:t xml:space="preserve"> and struggles to work with Congress. And what better week to begin than this one when Washington was fixated on one Senate hearing room, while Trump’s appointees continued to roll back Obama’s agenda and sweep in a new era of conservative policy.</w:t>
      </w:r>
      <w:r w:rsidRPr="00476E93">
        <w:rPr>
          <w:sz w:val="12"/>
        </w:rPr>
        <w:t>¶</w:t>
      </w:r>
      <w:r w:rsidRPr="00476E93">
        <w:rPr>
          <w:sz w:val="16"/>
        </w:rPr>
        <w:t xml:space="preserve"> 1. </w:t>
      </w:r>
      <w:r w:rsidRPr="00476E93">
        <w:rPr>
          <w:rStyle w:val="Emphasis"/>
        </w:rPr>
        <w:t>A boost</w:t>
      </w:r>
      <w:r w:rsidRPr="00F15D8B">
        <w:rPr>
          <w:rStyle w:val="Emphasis"/>
        </w:rPr>
        <w:t xml:space="preserve"> for Uber and McDonald’s.</w:t>
      </w:r>
      <w:r w:rsidRPr="00476E93">
        <w:rPr>
          <w:sz w:val="16"/>
        </w:rPr>
        <w:t xml:space="preserve"> </w:t>
      </w:r>
      <w:r w:rsidRPr="00476E93">
        <w:rPr>
          <w:sz w:val="12"/>
        </w:rPr>
        <w:t>¶</w:t>
      </w:r>
      <w:r w:rsidRPr="00476E93">
        <w:rPr>
          <w:sz w:val="16"/>
        </w:rPr>
        <w:t xml:space="preserve"> It’s the most controversial question in the labor world these days: When is a worker an employee, and when is he or she an independent contractor? That question has been especially controversial for “gig economy” companies like Uber and Postmates. But increasingly, regular businesses are also opting to classify their workers as independent contractors, which can cut their labor costs sharply by not obliging them to offer benefits like health insurance or pay employer payroll taxes. According to one recent study, the percentage of workers employed as contractors grew almost 30 percent from 2005 to 2015.</w:t>
      </w:r>
      <w:r w:rsidRPr="00476E93">
        <w:rPr>
          <w:sz w:val="12"/>
        </w:rPr>
        <w:t>¶</w:t>
      </w:r>
      <w:r w:rsidRPr="00476E93">
        <w:rPr>
          <w:sz w:val="16"/>
        </w:rPr>
        <w:t xml:space="preserve"> In 2015, the Obama administration gave workers a win on this one: It issued a guidance document explaining how the Department of Labor would interpret the law, outlining the economic tests it employed in determining whether an employer was misclassifying its workers. The agency had been using that policy in enforcing the law, but putting it in writing sent a clear message to employers across the country that the Obama administration was serious about cracking down on worker misclassification.</w:t>
      </w:r>
      <w:r w:rsidRPr="00476E93">
        <w:rPr>
          <w:sz w:val="12"/>
        </w:rPr>
        <w:t>¶</w:t>
      </w:r>
      <w:r w:rsidRPr="00476E93">
        <w:rPr>
          <w:sz w:val="16"/>
        </w:rPr>
        <w:t xml:space="preserve"> On Wednesday, </w:t>
      </w:r>
      <w:r w:rsidRPr="00476E93">
        <w:rPr>
          <w:rStyle w:val="StyleUnderline"/>
        </w:rPr>
        <w:t xml:space="preserve">the Trump administration withdrew the guidance document. </w:t>
      </w:r>
      <w:r w:rsidRPr="00476E93">
        <w:rPr>
          <w:rStyle w:val="Emphasis"/>
        </w:rPr>
        <w:t>This was a win for business owners in any number of sectors</w:t>
      </w:r>
      <w:r w:rsidRPr="00476E93">
        <w:rPr>
          <w:rStyle w:val="StyleUnderline"/>
        </w:rPr>
        <w:t xml:space="preserve"> — not just Uber</w:t>
      </w:r>
      <w:r w:rsidRPr="00476E93">
        <w:rPr>
          <w:sz w:val="16"/>
        </w:rPr>
        <w:t>, but industries such as farming and construction, which increasingly use independent contractors. The withdrawal of the document doesn’t change the underlying law, the Fair Labor Standards Act, or the DOL’s current interpretation of it but sends a strong signal to employers that Labor Secretary Alexander Acosta plans to interpret it differently than his predecessor. “The big story is not that, for whatever reason, they pulled down guidance,” said David Weil, who issued the document under Obama. “The real question is what else comes with this.”</w:t>
      </w:r>
      <w:r w:rsidRPr="00476E93">
        <w:rPr>
          <w:sz w:val="12"/>
        </w:rPr>
        <w:t>¶</w:t>
      </w:r>
      <w:r w:rsidRPr="00476E93">
        <w:rPr>
          <w:sz w:val="16"/>
        </w:rPr>
        <w:t xml:space="preserve"> Acosta also withdrew another Obama-era guidance document on how the department will determine whether a parent company, like McDonald’s or Subway, is jointly responsible for its franchises’ labor violations. As with worker misclassification, the Obama-era DOL interpreted the joint employment standard favorably for workers; its withdrawal is a victory for businesses.</w:t>
      </w:r>
      <w:r w:rsidRPr="00476E93">
        <w:rPr>
          <w:sz w:val="12"/>
        </w:rPr>
        <w:t>¶</w:t>
      </w:r>
      <w:r w:rsidRPr="00476E93">
        <w:rPr>
          <w:sz w:val="16"/>
        </w:rPr>
        <w:t xml:space="preserve"> 2. </w:t>
      </w:r>
      <w:r w:rsidRPr="00476E93">
        <w:rPr>
          <w:rStyle w:val="StyleUnderline"/>
        </w:rPr>
        <w:t>A trade war with Mexico averted</w:t>
      </w:r>
      <w:r w:rsidRPr="00476E93">
        <w:rPr>
          <w:sz w:val="16"/>
        </w:rPr>
        <w:t xml:space="preserve"> — for now.</w:t>
      </w:r>
      <w:r w:rsidRPr="00476E93">
        <w:rPr>
          <w:sz w:val="12"/>
        </w:rPr>
        <w:t>¶</w:t>
      </w:r>
      <w:r w:rsidRPr="00476E93">
        <w:rPr>
          <w:sz w:val="16"/>
        </w:rPr>
        <w:t xml:space="preserve"> </w:t>
      </w:r>
      <w:r w:rsidRPr="00476E93">
        <w:rPr>
          <w:rStyle w:val="StyleUnderline"/>
        </w:rPr>
        <w:t>Trump has stormed on about the North American Free Trade Agreement, calling it a “trading disaster” and vowing to rip it up</w:t>
      </w:r>
      <w:r w:rsidRPr="00476E93">
        <w:rPr>
          <w:sz w:val="16"/>
        </w:rPr>
        <w:t xml:space="preserve">, suggesting that a trade war with Mexico may be on the horizon. But </w:t>
      </w:r>
      <w:r w:rsidRPr="00476E93">
        <w:rPr>
          <w:rStyle w:val="StyleUnderline"/>
        </w:rPr>
        <w:t xml:space="preserve">on Tuesday, </w:t>
      </w:r>
      <w:r w:rsidRPr="00476E93">
        <w:rPr>
          <w:rStyle w:val="Emphasis"/>
        </w:rPr>
        <w:t>the United States and Mexico went the other direction and actually came to a deal</w:t>
      </w:r>
      <w:r w:rsidRPr="00476E93">
        <w:rPr>
          <w:rStyle w:val="StyleUnderline"/>
        </w:rPr>
        <w:t>, averting a potential trade crisis when they ended a dispute on Mexican sugar exports.</w:t>
      </w:r>
      <w:r w:rsidRPr="00476E93">
        <w:rPr>
          <w:sz w:val="16"/>
        </w:rPr>
        <w:t xml:space="preserve"> The showdown was seen as a first test for the two countries as they, along with Canada, seek to preserve and update NAFTA later this year.</w:t>
      </w:r>
      <w:r w:rsidRPr="00476E93">
        <w:rPr>
          <w:sz w:val="12"/>
        </w:rPr>
        <w:t>¶</w:t>
      </w:r>
      <w:r w:rsidRPr="00476E93">
        <w:rPr>
          <w:sz w:val="16"/>
        </w:rPr>
        <w:t xml:space="preserve"> The sugar deal is a quintessentially in-the-weeds trade agreement: It raises the minimum prices for raw and refined sugar and cuts the percentage of Mexico’s sugar exports that are refined from 53 percent to 30 percent, while redefining the purity level for refined sugar. The U.S. sugar industry objected to the deal, arguing that it did not address loopholes that give Mexican producers an unfair advantage in the U.S. market. It wasn’t the win that industry wanted, but many experts were encouraged that the administration’s first big dispute with a major trading partner had an amicable ending.</w:t>
      </w:r>
      <w:r w:rsidRPr="00476E93">
        <w:rPr>
          <w:sz w:val="12"/>
        </w:rPr>
        <w:t>¶</w:t>
      </w:r>
      <w:r w:rsidRPr="00476E93">
        <w:rPr>
          <w:sz w:val="16"/>
        </w:rPr>
        <w:t xml:space="preserve"> 3. The end of a DOJ “slush fund.” </w:t>
      </w:r>
      <w:r w:rsidRPr="00476E93">
        <w:rPr>
          <w:sz w:val="12"/>
        </w:rPr>
        <w:t>¶</w:t>
      </w:r>
      <w:r w:rsidRPr="00476E93">
        <w:rPr>
          <w:sz w:val="16"/>
        </w:rPr>
        <w:t xml:space="preserve"> Three years ago, when the Department of Justice settled a $17 billion settlement with Bank of America over its mortgage lending practices, it came with a requirement: The bank had to pay $100 million to various legal and community groups, a sum intended to help homeowners hurt by Bank of America’s wrongdoing. Many other DOJ settlements with financial institutions during the Obama administration required similar payouts to outside groups.</w:t>
      </w:r>
      <w:r w:rsidRPr="00476E93">
        <w:rPr>
          <w:sz w:val="12"/>
        </w:rPr>
        <w:t>¶</w:t>
      </w:r>
      <w:r w:rsidRPr="00476E93">
        <w:rPr>
          <w:sz w:val="16"/>
        </w:rPr>
        <w:t xml:space="preserve"> Conservatives have long objected to this practice, which was used by Obama and, before him, George W. Bush: They see it as a way for a president to direct money to his favored organizations, illegally sidestepping the congressional appropriations process. The Obama administration argued that so-called third-party settlements were simply another tool for reparations: The money, they said, didn’t go to random organizations but to groups that could help repair the damage caused by financial misdeeds. Opponents called it a “slush fund.”</w:t>
      </w:r>
      <w:r w:rsidRPr="00476E93">
        <w:rPr>
          <w:sz w:val="12"/>
        </w:rPr>
        <w:t>¶</w:t>
      </w:r>
      <w:r w:rsidRPr="00476E93">
        <w:rPr>
          <w:sz w:val="16"/>
        </w:rPr>
        <w:t xml:space="preserve"> That ended Wednesday when Attorney General Jeff Sessions issued a memo prohibiting U.S. attorneys from including such third-party payouts in any settlements. When the Department of Justice settles a case from now on, third-party groups won’t get a dime.</w:t>
      </w:r>
      <w:r w:rsidRPr="00476E93">
        <w:rPr>
          <w:sz w:val="12"/>
        </w:rPr>
        <w:t>¶</w:t>
      </w:r>
      <w:r w:rsidRPr="00476E93">
        <w:rPr>
          <w:sz w:val="16"/>
        </w:rPr>
        <w:t xml:space="preserve"> 4</w:t>
      </w:r>
      <w:r w:rsidRPr="00476E93">
        <w:rPr>
          <w:rStyle w:val="Emphasis"/>
        </w:rPr>
        <w:t>. A win for nursing homes</w:t>
      </w:r>
      <w:r w:rsidRPr="00476E93">
        <w:rPr>
          <w:sz w:val="16"/>
        </w:rPr>
        <w:t>.</w:t>
      </w:r>
      <w:r w:rsidRPr="00476E93">
        <w:rPr>
          <w:sz w:val="12"/>
        </w:rPr>
        <w:t>¶</w:t>
      </w:r>
      <w:r w:rsidRPr="00476E93">
        <w:rPr>
          <w:sz w:val="16"/>
        </w:rPr>
        <w:t xml:space="preserve"> Last October, the Obama administration banned any nursing home that receives federal funding — which is most of them — from requiring that prospective tenants sign an arbitration agreement as a condition to be admitted, a common practice in the industry. Such agreements prevent residents from taking the facility to court, requiring them to appeal to an arbitration tribunal. Nursing homes prefer arbitration because it’s usually cheaper than getting sued; critics say it’s unfair to residents, who often have no idea they signed away their right to sue in court until they actually try to file charges, at which point the nursing home shows them the fine print.</w:t>
      </w:r>
      <w:r w:rsidRPr="00476E93">
        <w:rPr>
          <w:sz w:val="12"/>
        </w:rPr>
        <w:t>¶</w:t>
      </w:r>
      <w:r w:rsidRPr="00476E93">
        <w:rPr>
          <w:sz w:val="16"/>
        </w:rPr>
        <w:t xml:space="preserve"> The nursing home industry fought the rule, suing the Department of Health and Human Services. In November, it won a temporary injunction against the regulation, so it never actually took effect. And now it may be dead. On Tuesday, the Trump administration signaled its view on arbitration agreements: the Department of Health and Human Services issued a new proposed regulation that rolled back the Obama rule. Because it’s not final, the new rule doesn’t immediately overturn the ban on arbitration agreements; it has to go through the same process as any other rule. But it sends a strong signal for where the administration will ultimately land.</w:t>
      </w:r>
      <w:r w:rsidRPr="00476E93">
        <w:rPr>
          <w:sz w:val="12"/>
        </w:rPr>
        <w:t>¶</w:t>
      </w:r>
      <w:r w:rsidRPr="00476E93">
        <w:rPr>
          <w:sz w:val="16"/>
        </w:rPr>
        <w:t xml:space="preserve"> 5. </w:t>
      </w:r>
      <w:r w:rsidRPr="00476E93">
        <w:rPr>
          <w:rStyle w:val="StyleUnderline"/>
        </w:rPr>
        <w:t>Get THAAD out of here.</w:t>
      </w:r>
      <w:r w:rsidRPr="00476E93">
        <w:rPr>
          <w:sz w:val="12"/>
        </w:rPr>
        <w:t>¶</w:t>
      </w:r>
      <w:r w:rsidRPr="00476E93">
        <w:rPr>
          <w:sz w:val="16"/>
        </w:rPr>
        <w:t xml:space="preserve"> </w:t>
      </w:r>
      <w:r w:rsidRPr="00476E93">
        <w:rPr>
          <w:rStyle w:val="StyleUnderline"/>
        </w:rPr>
        <w:t>Not every major policy change affecting America originates in Washington.</w:t>
      </w:r>
      <w:r w:rsidRPr="00476E93">
        <w:rPr>
          <w:sz w:val="16"/>
        </w:rPr>
        <w:t xml:space="preserve"> On Wednesday, South Korean President Moon Jae-in blocked the deployment of an American missile defense system intended to block missile attacks from North Korea.</w:t>
      </w:r>
      <w:r w:rsidRPr="00476E93">
        <w:rPr>
          <w:sz w:val="12"/>
        </w:rPr>
        <w:t>¶</w:t>
      </w:r>
      <w:r w:rsidRPr="00476E93">
        <w:rPr>
          <w:sz w:val="16"/>
        </w:rPr>
        <w:t xml:space="preserve"> The Pentagon’s Terminal High Altitude Area Defense system became a hot-button issue in Asia: China sees the North Korea angle as a cover story for a system that’s really intended to block Chinese missiles, an incursion on its sovereignty. (The Pentagon disputes that argument.) It already was a delicate issue in South Korea; Beijing had been successfully using state media to persuade Chinese consumers to boycott South Korean stores and cancel vacation plans, which has hurt many Korean businesses. </w:t>
      </w:r>
      <w:r w:rsidRPr="00476E93">
        <w:rPr>
          <w:rStyle w:val="StyleUnderline"/>
        </w:rPr>
        <w:t>Then Trump rattled relations with its ally by insisting in April that South Korea foot the $1 billion bill for the syste</w:t>
      </w:r>
      <w:r w:rsidRPr="00476E93">
        <w:rPr>
          <w:sz w:val="16"/>
        </w:rPr>
        <w:t>m, an idea later walked back by his national security team.</w:t>
      </w:r>
      <w:r w:rsidRPr="00476E93">
        <w:rPr>
          <w:sz w:val="12"/>
        </w:rPr>
        <w:t>¶</w:t>
      </w:r>
      <w:r w:rsidRPr="00476E93">
        <w:rPr>
          <w:sz w:val="16"/>
        </w:rPr>
        <w:t xml:space="preserve"> Moon, a left-leaning leader who supports a more open dialogue with North Korea than his scandal-plagued predecessor — was already reluctant to host THAAD at all, but allowed its continued deployment until he discovered last week, to his surprise, that the Pentagon had sent four more launchers into the country. </w:t>
      </w:r>
      <w:r w:rsidRPr="00476E93">
        <w:rPr>
          <w:rStyle w:val="StyleUnderline"/>
        </w:rPr>
        <w:t>On Wednesday, he stopped any further deployment of the system — just a day before North Korea conducted its 10th missile test of the year.</w:t>
      </w:r>
    </w:p>
    <w:p w14:paraId="02D515AD" w14:textId="77777777" w:rsidR="00B95E62" w:rsidRPr="00B72097" w:rsidRDefault="00B95E62" w:rsidP="00B95E62">
      <w:pPr>
        <w:pStyle w:val="Heading2"/>
      </w:pPr>
      <w:r>
        <w:t xml:space="preserve">AT: </w:t>
      </w:r>
      <w:r w:rsidRPr="00B72097">
        <w:t>Food Security</w:t>
      </w:r>
    </w:p>
    <w:p w14:paraId="43AD3855" w14:textId="77777777" w:rsidR="00B95E62" w:rsidRPr="00B72097" w:rsidRDefault="00B95E62" w:rsidP="00B95E62">
      <w:pPr>
        <w:pStyle w:val="Heading3"/>
      </w:pPr>
      <w:r w:rsidRPr="00B72097">
        <w:t>SQuo Solves</w:t>
      </w:r>
    </w:p>
    <w:p w14:paraId="6756EE58" w14:textId="77777777" w:rsidR="00B95E62" w:rsidRPr="00B72097" w:rsidRDefault="00B95E62" w:rsidP="00B95E62">
      <w:pPr>
        <w:pStyle w:val="Heading4"/>
      </w:pPr>
      <w:r w:rsidRPr="00B72097">
        <w:t>New tech and adaption solve food</w:t>
      </w:r>
    </w:p>
    <w:p w14:paraId="0D02922B" w14:textId="77777777" w:rsidR="00B95E62" w:rsidRPr="00B72097" w:rsidRDefault="00B95E62" w:rsidP="00B95E62">
      <w:pPr>
        <w:rPr>
          <w:rFonts w:asciiTheme="majorHAnsi" w:hAnsiTheme="majorHAnsi"/>
        </w:rPr>
      </w:pPr>
      <w:r w:rsidRPr="00B72097">
        <w:rPr>
          <w:rStyle w:val="Style13ptBold"/>
          <w:rFonts w:asciiTheme="majorHAnsi" w:hAnsiTheme="majorHAnsi"/>
        </w:rPr>
        <w:t>Michaels 11</w:t>
      </w:r>
      <w:r w:rsidRPr="00B72097">
        <w:rPr>
          <w:rFonts w:asciiTheme="majorHAnsi" w:hAnsiTheme="majorHAnsi"/>
        </w:rPr>
        <w:t xml:space="preserve"> Patrick Michaels is senior fellow in environmental studies at the CATO Institute. "Global Warming and Global Food Security," June 30, CATO, http://www.cato.org/publications/commentary/global-warming-global-food-security</w:t>
      </w:r>
    </w:p>
    <w:p w14:paraId="36AE3A30" w14:textId="77777777" w:rsidR="00B95E62" w:rsidRPr="00B72097" w:rsidRDefault="00B95E62" w:rsidP="00B95E62">
      <w:pPr>
        <w:pStyle w:val="cardtext"/>
        <w:ind w:left="0"/>
        <w:rPr>
          <w:rFonts w:asciiTheme="majorHAnsi" w:hAnsiTheme="majorHAnsi"/>
          <w:u w:val="single"/>
        </w:rPr>
      </w:pPr>
      <w:r w:rsidRPr="00B72097">
        <w:rPr>
          <w:rFonts w:asciiTheme="majorHAnsi" w:hAnsiTheme="majorHAnsi"/>
          <w:sz w:val="12"/>
        </w:rPr>
        <w:t>While doing my dissertation I learned a few things about world crops</w:t>
      </w:r>
      <w:r w:rsidRPr="00B72097">
        <w:rPr>
          <w:rStyle w:val="IntenseEmphasis"/>
          <w:rFonts w:asciiTheme="majorHAnsi" w:hAnsiTheme="majorHAnsi"/>
        </w:rPr>
        <w:t xml:space="preserve">. </w:t>
      </w:r>
      <w:r w:rsidRPr="00267B23">
        <w:rPr>
          <w:rStyle w:val="IntenseEmphasis"/>
          <w:rFonts w:asciiTheme="majorHAnsi" w:hAnsiTheme="majorHAnsi"/>
          <w:highlight w:val="cyan"/>
        </w:rPr>
        <w:t>Serial adoption of new technologies produces</w:t>
      </w:r>
      <w:r w:rsidRPr="00B72097">
        <w:rPr>
          <w:rStyle w:val="IntenseEmphasis"/>
          <w:rFonts w:asciiTheme="majorHAnsi" w:hAnsiTheme="majorHAnsi"/>
        </w:rPr>
        <w:t xml:space="preserve"> a nearly </w:t>
      </w:r>
      <w:r w:rsidRPr="00267B23">
        <w:rPr>
          <w:rStyle w:val="IntenseEmphasis"/>
          <w:rFonts w:asciiTheme="majorHAnsi" w:hAnsiTheme="majorHAnsi"/>
          <w:highlight w:val="cyan"/>
        </w:rPr>
        <w:t>constant increase in yields. Greater fertilizer application, improved response</w:t>
      </w:r>
      <w:r w:rsidRPr="00B72097">
        <w:rPr>
          <w:rStyle w:val="IntenseEmphasis"/>
          <w:rFonts w:asciiTheme="majorHAnsi" w:hAnsiTheme="majorHAnsi"/>
        </w:rPr>
        <w:t xml:space="preserve"> to fertilizer, </w:t>
      </w:r>
      <w:r w:rsidRPr="00267B23">
        <w:rPr>
          <w:rStyle w:val="IntenseEmphasis"/>
          <w:rFonts w:asciiTheme="majorHAnsi" w:hAnsiTheme="majorHAnsi"/>
          <w:highlight w:val="cyan"/>
        </w:rPr>
        <w:t>better tractor tech</w:t>
      </w:r>
      <w:r w:rsidRPr="00B72097">
        <w:rPr>
          <w:rStyle w:val="IntenseEmphasis"/>
          <w:rFonts w:asciiTheme="majorHAnsi" w:hAnsiTheme="majorHAnsi"/>
        </w:rPr>
        <w:t xml:space="preserve">nology, </w:t>
      </w:r>
      <w:r w:rsidRPr="00267B23">
        <w:rPr>
          <w:rStyle w:val="IntenseEmphasis"/>
          <w:rFonts w:asciiTheme="majorHAnsi" w:hAnsiTheme="majorHAnsi"/>
          <w:highlight w:val="cyan"/>
        </w:rPr>
        <w:t>better tillage</w:t>
      </w:r>
      <w:r w:rsidRPr="00B72097">
        <w:rPr>
          <w:rStyle w:val="IntenseEmphasis"/>
          <w:rFonts w:asciiTheme="majorHAnsi" w:hAnsiTheme="majorHAnsi"/>
        </w:rPr>
        <w:t xml:space="preserve"> practices, old-fashioned </w:t>
      </w:r>
      <w:r w:rsidRPr="00267B23">
        <w:rPr>
          <w:rStyle w:val="IntenseEmphasis"/>
          <w:rFonts w:asciiTheme="majorHAnsi" w:hAnsiTheme="majorHAnsi"/>
          <w:highlight w:val="cyan"/>
        </w:rPr>
        <w:t>genetic selection, and</w:t>
      </w:r>
      <w:r w:rsidRPr="00B72097">
        <w:rPr>
          <w:rStyle w:val="IntenseEmphasis"/>
          <w:rFonts w:asciiTheme="majorHAnsi" w:hAnsiTheme="majorHAnsi"/>
        </w:rPr>
        <w:t xml:space="preserve"> new-fashioned genetic </w:t>
      </w:r>
      <w:r w:rsidRPr="00267B23">
        <w:rPr>
          <w:rStyle w:val="IntenseEmphasis"/>
          <w:rFonts w:asciiTheme="majorHAnsi" w:hAnsiTheme="majorHAnsi"/>
          <w:highlight w:val="cyan"/>
        </w:rPr>
        <w:t>engineering all conspire to raise yields, year after year.</w:t>
      </w:r>
      <w:r w:rsidRPr="00B72097">
        <w:rPr>
          <w:rStyle w:val="IntenseEmphasis"/>
          <w:rFonts w:asciiTheme="majorHAnsi" w:hAnsiTheme="majorHAnsi"/>
          <w:sz w:val="12"/>
        </w:rPr>
        <w:t xml:space="preserve">¶ </w:t>
      </w:r>
      <w:r w:rsidRPr="00B72097">
        <w:rPr>
          <w:rStyle w:val="IntenseEmphasis"/>
          <w:rFonts w:asciiTheme="majorHAnsi" w:hAnsiTheme="majorHAnsi"/>
        </w:rPr>
        <w:t xml:space="preserve">Weather and climate have something to do with yields, too. Seasonal rainfall can vary a lot from year-to-year. That's "weather." </w:t>
      </w:r>
      <w:r w:rsidRPr="00267B23">
        <w:rPr>
          <w:rStyle w:val="IntenseEmphasis"/>
          <w:rFonts w:asciiTheme="majorHAnsi" w:hAnsiTheme="majorHAnsi"/>
          <w:highlight w:val="cyan"/>
        </w:rPr>
        <w:t>If dry years become dry decades</w:t>
      </w:r>
      <w:r w:rsidRPr="00B72097">
        <w:rPr>
          <w:rStyle w:val="IntenseEmphasis"/>
          <w:rFonts w:asciiTheme="majorHAnsi" w:hAnsiTheme="majorHAnsi"/>
        </w:rPr>
        <w:t xml:space="preserve"> (that's "climate") </w:t>
      </w:r>
      <w:r w:rsidRPr="00267B23">
        <w:rPr>
          <w:rStyle w:val="IntenseEmphasis"/>
          <w:rFonts w:asciiTheme="majorHAnsi" w:hAnsiTheme="majorHAnsi"/>
          <w:highlight w:val="cyan"/>
        </w:rPr>
        <w:t>farmers will switch</w:t>
      </w:r>
      <w:r w:rsidRPr="00B72097">
        <w:rPr>
          <w:rStyle w:val="IntenseEmphasis"/>
          <w:rFonts w:asciiTheme="majorHAnsi" w:hAnsiTheme="majorHAnsi"/>
        </w:rPr>
        <w:t xml:space="preserve"> from corn </w:t>
      </w:r>
      <w:r w:rsidRPr="00267B23">
        <w:rPr>
          <w:rStyle w:val="IntenseEmphasis"/>
          <w:rFonts w:asciiTheme="majorHAnsi" w:hAnsiTheme="majorHAnsi"/>
          <w:highlight w:val="cyan"/>
        </w:rPr>
        <w:t>to grain</w:t>
      </w:r>
      <w:r w:rsidRPr="00B72097">
        <w:rPr>
          <w:rStyle w:val="IntenseEmphasis"/>
          <w:rFonts w:asciiTheme="majorHAnsi" w:hAnsiTheme="majorHAnsi"/>
        </w:rPr>
        <w:t xml:space="preserve"> sorghum, </w:t>
      </w:r>
      <w:r w:rsidRPr="00267B23">
        <w:rPr>
          <w:rStyle w:val="IntenseEmphasis"/>
          <w:rFonts w:asciiTheme="majorHAnsi" w:hAnsiTheme="majorHAnsi"/>
          <w:highlight w:val="cyan"/>
        </w:rPr>
        <w:t>or</w:t>
      </w:r>
      <w:r w:rsidRPr="00B72097">
        <w:rPr>
          <w:rStyle w:val="IntenseEmphasis"/>
          <w:rFonts w:asciiTheme="majorHAnsi" w:hAnsiTheme="majorHAnsi"/>
        </w:rPr>
        <w:t xml:space="preserve">, where possible, </w:t>
      </w:r>
      <w:r w:rsidRPr="00267B23">
        <w:rPr>
          <w:rStyle w:val="IntenseEmphasis"/>
          <w:rFonts w:asciiTheme="majorHAnsi" w:hAnsiTheme="majorHAnsi"/>
          <w:highlight w:val="cyan"/>
        </w:rPr>
        <w:t>wheat</w:t>
      </w:r>
      <w:r w:rsidRPr="00B72097">
        <w:rPr>
          <w:rStyle w:val="IntenseEmphasis"/>
          <w:rFonts w:asciiTheme="majorHAnsi" w:hAnsiTheme="majorHAnsi"/>
        </w:rPr>
        <w:t xml:space="preserve">. Breeders and </w:t>
      </w:r>
      <w:r w:rsidRPr="00267B23">
        <w:rPr>
          <w:rStyle w:val="IntenseEmphasis"/>
          <w:rFonts w:asciiTheme="majorHAnsi" w:hAnsiTheme="majorHAnsi"/>
          <w:highlight w:val="cyan"/>
        </w:rPr>
        <w:t>scientists will continue to develop more water-efficient plants and agricultural technologies</w:t>
      </w:r>
      <w:r w:rsidRPr="00B72097">
        <w:rPr>
          <w:rStyle w:val="IntenseEmphasis"/>
          <w:rFonts w:asciiTheme="majorHAnsi" w:hAnsiTheme="majorHAnsi"/>
        </w:rPr>
        <w:t>, such as no-till production.</w:t>
      </w:r>
      <w:r w:rsidRPr="00B72097">
        <w:rPr>
          <w:rStyle w:val="IntenseEmphasis"/>
          <w:rFonts w:asciiTheme="majorHAnsi" w:hAnsiTheme="majorHAnsi"/>
          <w:sz w:val="12"/>
        </w:rPr>
        <w:t xml:space="preserve">¶ </w:t>
      </w:r>
      <w:r w:rsidRPr="00B72097">
        <w:rPr>
          <w:rStyle w:val="IntenseEmphasis"/>
          <w:rFonts w:asciiTheme="majorHAnsi" w:hAnsiTheme="majorHAnsi"/>
        </w:rPr>
        <w:t>Adaptation even applies to the home garden</w:t>
      </w:r>
      <w:r w:rsidRPr="00B72097">
        <w:rPr>
          <w:rFonts w:asciiTheme="majorHAnsi" w:hAnsiTheme="majorHAnsi"/>
          <w:sz w:val="12"/>
        </w:rPr>
        <w:t xml:space="preserve">. The tomato variety "heat wave" sets fruit at higher temperatures than traditional cultivars.¶ However, Gillis claims that "[t]he rapid growth in farm output that defined the late 20th century has slowed" because of global warming.¶ His own figures show this is wrong. </w:t>
      </w:r>
      <w:r w:rsidRPr="00B72097">
        <w:rPr>
          <w:rStyle w:val="IntenseEmphasis"/>
          <w:rFonts w:asciiTheme="majorHAnsi" w:hAnsiTheme="majorHAnsi"/>
        </w:rPr>
        <w:t xml:space="preserve">The increasing trend in world crop yields from 1960 to 1980 is exactly the same as from 1980 to 2010. And </w:t>
      </w:r>
      <w:r w:rsidRPr="00267B23">
        <w:rPr>
          <w:rStyle w:val="IntenseEmphasis"/>
          <w:rFonts w:asciiTheme="majorHAnsi" w:hAnsiTheme="majorHAnsi"/>
          <w:highlight w:val="cyan"/>
        </w:rPr>
        <w:t>per capita grain production is rising</w:t>
      </w:r>
      <w:r w:rsidRPr="00B72097">
        <w:rPr>
          <w:rStyle w:val="IntenseEmphasis"/>
          <w:rFonts w:asciiTheme="majorHAnsi" w:hAnsiTheme="majorHAnsi"/>
        </w:rPr>
        <w:t xml:space="preserve">, not falling. </w:t>
      </w:r>
    </w:p>
    <w:p w14:paraId="54FB109D" w14:textId="77777777" w:rsidR="00B95E62" w:rsidRPr="00B72097" w:rsidRDefault="00B95E62" w:rsidP="00B95E62">
      <w:pPr>
        <w:pStyle w:val="Heading3"/>
      </w:pPr>
      <w:r w:rsidRPr="00B72097">
        <w:t>Alt Cause</w:t>
      </w:r>
    </w:p>
    <w:p w14:paraId="3EB93452" w14:textId="77777777" w:rsidR="00B95E62" w:rsidRPr="00B72097" w:rsidRDefault="00B95E62" w:rsidP="00B95E62">
      <w:pPr>
        <w:pStyle w:val="Heading4"/>
      </w:pPr>
      <w:r w:rsidRPr="00B72097">
        <w:t>Many alt causes to food security</w:t>
      </w:r>
    </w:p>
    <w:p w14:paraId="62190D19" w14:textId="77777777" w:rsidR="00B95E62" w:rsidRPr="00B72097" w:rsidRDefault="00B95E62" w:rsidP="00B95E62">
      <w:pPr>
        <w:rPr>
          <w:rFonts w:asciiTheme="majorHAnsi" w:hAnsiTheme="majorHAnsi"/>
        </w:rPr>
      </w:pPr>
      <w:r w:rsidRPr="00B72097">
        <w:rPr>
          <w:rFonts w:asciiTheme="majorHAnsi" w:hAnsiTheme="majorHAnsi"/>
          <w:b/>
        </w:rPr>
        <w:t>Shah, 08</w:t>
      </w:r>
      <w:r w:rsidRPr="00B72097">
        <w:rPr>
          <w:rFonts w:asciiTheme="majorHAnsi" w:hAnsiTheme="majorHAnsi"/>
        </w:rPr>
        <w:t xml:space="preserve"> http://www.globalissues.org/article/7/causes-of-hunger-are-related-to-poverty Causes of Hunger are related to Poverty Author and Page information by Anup Shah Last Updated Sunday, July 06, 2008</w:t>
      </w:r>
    </w:p>
    <w:p w14:paraId="761853B7" w14:textId="77777777" w:rsidR="00B95E62" w:rsidRPr="00B72097" w:rsidRDefault="00B95E62" w:rsidP="00B95E62">
      <w:pPr>
        <w:rPr>
          <w:rFonts w:asciiTheme="majorHAnsi" w:hAnsiTheme="majorHAnsi"/>
          <w:u w:val="single"/>
        </w:rPr>
      </w:pPr>
      <w:r w:rsidRPr="00B72097">
        <w:rPr>
          <w:rFonts w:asciiTheme="majorHAnsi" w:hAnsiTheme="majorHAnsi"/>
          <w:sz w:val="12"/>
        </w:rPr>
        <w:t xml:space="preserve">¶ </w:t>
      </w:r>
      <w:r w:rsidRPr="00B72097">
        <w:rPr>
          <w:rFonts w:asciiTheme="majorHAnsi" w:hAnsiTheme="majorHAnsi"/>
          <w:sz w:val="16"/>
        </w:rPr>
        <w:t xml:space="preserve">In a world of plenty, a huge number go hungry. Hunger is more than just the result of food production and meeting demands. The causes of hunger are related to the causes of poverty. </w:t>
      </w:r>
      <w:r w:rsidRPr="00267B23">
        <w:rPr>
          <w:rFonts w:asciiTheme="majorHAnsi" w:hAnsiTheme="majorHAnsi"/>
          <w:highlight w:val="cyan"/>
          <w:u w:val="single"/>
        </w:rPr>
        <w:t>One of the major causes</w:t>
      </w:r>
      <w:r w:rsidRPr="00B72097">
        <w:rPr>
          <w:rFonts w:asciiTheme="majorHAnsi" w:hAnsiTheme="majorHAnsi"/>
          <w:u w:val="single"/>
        </w:rPr>
        <w:t xml:space="preserve"> of hunger </w:t>
      </w:r>
      <w:r w:rsidRPr="00267B23">
        <w:rPr>
          <w:rFonts w:asciiTheme="majorHAnsi" w:hAnsiTheme="majorHAnsi"/>
          <w:highlight w:val="cyan"/>
          <w:u w:val="single"/>
        </w:rPr>
        <w:t>is poverty itself</w:t>
      </w:r>
      <w:r w:rsidRPr="00B72097">
        <w:rPr>
          <w:rFonts w:asciiTheme="majorHAnsi" w:hAnsiTheme="majorHAnsi"/>
          <w:u w:val="single"/>
        </w:rPr>
        <w:t>.</w:t>
      </w:r>
      <w:r w:rsidRPr="00B72097">
        <w:rPr>
          <w:rFonts w:asciiTheme="majorHAnsi" w:hAnsiTheme="majorHAnsi"/>
          <w:sz w:val="16"/>
        </w:rPr>
        <w:t xml:space="preserve"> The various issues discussed throughout this site about poverty lead to people being unable to afford food and hence people go hungry. </w:t>
      </w:r>
      <w:r w:rsidRPr="00267B23">
        <w:rPr>
          <w:rFonts w:asciiTheme="majorHAnsi" w:hAnsiTheme="majorHAnsi"/>
          <w:highlight w:val="cyan"/>
          <w:u w:val="single"/>
        </w:rPr>
        <w:t>There a</w:t>
      </w:r>
      <w:r w:rsidRPr="00B72097">
        <w:rPr>
          <w:rFonts w:asciiTheme="majorHAnsi" w:hAnsiTheme="majorHAnsi"/>
          <w:u w:val="single"/>
        </w:rPr>
        <w:t xml:space="preserve">re </w:t>
      </w:r>
      <w:r w:rsidRPr="00267B23">
        <w:rPr>
          <w:rFonts w:asciiTheme="majorHAnsi" w:hAnsiTheme="majorHAnsi"/>
          <w:highlight w:val="cyan"/>
          <w:u w:val="single"/>
        </w:rPr>
        <w:t>other related causes</w:t>
      </w:r>
      <w:r w:rsidRPr="00B72097">
        <w:rPr>
          <w:rFonts w:asciiTheme="majorHAnsi" w:hAnsiTheme="majorHAnsi"/>
          <w:sz w:val="16"/>
        </w:rPr>
        <w:t xml:space="preserve"> (also often related to the causes of poverty in various ways), </w:t>
      </w:r>
      <w:r w:rsidRPr="00267B23">
        <w:rPr>
          <w:rFonts w:asciiTheme="majorHAnsi" w:hAnsiTheme="majorHAnsi"/>
          <w:highlight w:val="cyan"/>
          <w:u w:val="single"/>
        </w:rPr>
        <w:t>including</w:t>
      </w:r>
      <w:r w:rsidRPr="00B72097">
        <w:rPr>
          <w:rFonts w:asciiTheme="majorHAnsi" w:hAnsiTheme="majorHAnsi"/>
          <w:u w:val="single"/>
        </w:rPr>
        <w:t xml:space="preserve"> the following:</w:t>
      </w:r>
      <w:r w:rsidRPr="00B72097">
        <w:rPr>
          <w:rFonts w:asciiTheme="majorHAnsi" w:hAnsiTheme="majorHAnsi"/>
          <w:sz w:val="12"/>
        </w:rPr>
        <w:t xml:space="preserve">¶ </w:t>
      </w:r>
      <w:r w:rsidRPr="00267B23">
        <w:rPr>
          <w:rFonts w:asciiTheme="majorHAnsi" w:hAnsiTheme="majorHAnsi"/>
          <w:highlight w:val="cyan"/>
          <w:u w:val="single"/>
        </w:rPr>
        <w:t>Land</w:t>
      </w:r>
      <w:r w:rsidRPr="00B72097">
        <w:rPr>
          <w:rFonts w:asciiTheme="majorHAnsi" w:hAnsiTheme="majorHAnsi"/>
          <w:u w:val="single"/>
        </w:rPr>
        <w:t xml:space="preserve"> rights and </w:t>
      </w:r>
      <w:r w:rsidRPr="00267B23">
        <w:rPr>
          <w:rFonts w:asciiTheme="majorHAnsi" w:hAnsiTheme="majorHAnsi"/>
          <w:highlight w:val="cyan"/>
          <w:u w:val="single"/>
        </w:rPr>
        <w:t>ownership</w:t>
      </w:r>
      <w:r w:rsidRPr="00B72097">
        <w:rPr>
          <w:rFonts w:asciiTheme="majorHAnsi" w:hAnsiTheme="majorHAnsi"/>
          <w:sz w:val="12"/>
          <w:u w:val="single"/>
        </w:rPr>
        <w:t xml:space="preserve">¶ </w:t>
      </w:r>
      <w:r w:rsidRPr="00267B23">
        <w:rPr>
          <w:rFonts w:asciiTheme="majorHAnsi" w:hAnsiTheme="majorHAnsi"/>
          <w:highlight w:val="cyan"/>
          <w:u w:val="single"/>
        </w:rPr>
        <w:t>Diversion of land use</w:t>
      </w:r>
      <w:r w:rsidRPr="00B72097">
        <w:rPr>
          <w:rFonts w:asciiTheme="majorHAnsi" w:hAnsiTheme="majorHAnsi"/>
          <w:u w:val="single"/>
        </w:rPr>
        <w:t xml:space="preserve"> to non-productive use</w:t>
      </w:r>
      <w:r w:rsidRPr="00B72097">
        <w:rPr>
          <w:rFonts w:asciiTheme="majorHAnsi" w:hAnsiTheme="majorHAnsi"/>
          <w:sz w:val="12"/>
          <w:u w:val="single"/>
        </w:rPr>
        <w:t xml:space="preserve">¶ </w:t>
      </w:r>
      <w:r w:rsidRPr="00B72097">
        <w:rPr>
          <w:rFonts w:asciiTheme="majorHAnsi" w:hAnsiTheme="majorHAnsi"/>
          <w:u w:val="single"/>
        </w:rPr>
        <w:t xml:space="preserve">Increasing emphasis on </w:t>
      </w:r>
      <w:r w:rsidRPr="00267B23">
        <w:rPr>
          <w:rFonts w:asciiTheme="majorHAnsi" w:hAnsiTheme="majorHAnsi"/>
          <w:highlight w:val="cyan"/>
          <w:u w:val="single"/>
        </w:rPr>
        <w:t>export</w:t>
      </w:r>
      <w:r w:rsidRPr="00B72097">
        <w:rPr>
          <w:rFonts w:asciiTheme="majorHAnsi" w:hAnsiTheme="majorHAnsi"/>
          <w:u w:val="single"/>
        </w:rPr>
        <w:t xml:space="preserve">-oriented </w:t>
      </w:r>
      <w:r w:rsidRPr="00267B23">
        <w:rPr>
          <w:rFonts w:asciiTheme="majorHAnsi" w:hAnsiTheme="majorHAnsi"/>
          <w:highlight w:val="cyan"/>
          <w:u w:val="single"/>
        </w:rPr>
        <w:t>agriculture</w:t>
      </w:r>
      <w:r w:rsidRPr="00B72097">
        <w:rPr>
          <w:rFonts w:asciiTheme="majorHAnsi" w:hAnsiTheme="majorHAnsi"/>
          <w:sz w:val="12"/>
          <w:u w:val="single"/>
        </w:rPr>
        <w:t xml:space="preserve">¶ </w:t>
      </w:r>
      <w:r w:rsidRPr="00267B23">
        <w:rPr>
          <w:rFonts w:asciiTheme="majorHAnsi" w:hAnsiTheme="majorHAnsi"/>
          <w:highlight w:val="cyan"/>
          <w:u w:val="single"/>
        </w:rPr>
        <w:t>Inefficient</w:t>
      </w:r>
      <w:r w:rsidRPr="00B72097">
        <w:rPr>
          <w:rFonts w:asciiTheme="majorHAnsi" w:hAnsiTheme="majorHAnsi"/>
          <w:u w:val="single"/>
        </w:rPr>
        <w:t xml:space="preserve"> agricultural </w:t>
      </w:r>
      <w:r w:rsidRPr="00267B23">
        <w:rPr>
          <w:rFonts w:asciiTheme="majorHAnsi" w:hAnsiTheme="majorHAnsi"/>
          <w:highlight w:val="cyan"/>
          <w:u w:val="single"/>
        </w:rPr>
        <w:t>practices</w:t>
      </w:r>
      <w:r w:rsidRPr="00B72097">
        <w:rPr>
          <w:rFonts w:asciiTheme="majorHAnsi" w:hAnsiTheme="majorHAnsi"/>
          <w:sz w:val="12"/>
          <w:u w:val="single"/>
        </w:rPr>
        <w:t xml:space="preserve">¶ </w:t>
      </w:r>
      <w:r w:rsidRPr="00267B23">
        <w:rPr>
          <w:rFonts w:asciiTheme="majorHAnsi" w:hAnsiTheme="majorHAnsi"/>
          <w:highlight w:val="cyan"/>
          <w:u w:val="single"/>
        </w:rPr>
        <w:t>War</w:t>
      </w:r>
      <w:r w:rsidRPr="00267B23">
        <w:rPr>
          <w:rFonts w:asciiTheme="majorHAnsi" w:hAnsiTheme="majorHAnsi"/>
          <w:sz w:val="12"/>
          <w:highlight w:val="cyan"/>
          <w:u w:val="single"/>
        </w:rPr>
        <w:t xml:space="preserve">¶ </w:t>
      </w:r>
      <w:r w:rsidRPr="00267B23">
        <w:rPr>
          <w:rFonts w:asciiTheme="majorHAnsi" w:hAnsiTheme="majorHAnsi"/>
          <w:highlight w:val="cyan"/>
          <w:u w:val="single"/>
        </w:rPr>
        <w:t>Famine</w:t>
      </w:r>
      <w:r w:rsidRPr="00267B23">
        <w:rPr>
          <w:rFonts w:asciiTheme="majorHAnsi" w:hAnsiTheme="majorHAnsi"/>
          <w:sz w:val="12"/>
          <w:highlight w:val="cyan"/>
          <w:u w:val="single"/>
        </w:rPr>
        <w:t xml:space="preserve">¶ </w:t>
      </w:r>
      <w:r w:rsidRPr="00267B23">
        <w:rPr>
          <w:rFonts w:asciiTheme="majorHAnsi" w:hAnsiTheme="majorHAnsi"/>
          <w:highlight w:val="cyan"/>
          <w:u w:val="single"/>
        </w:rPr>
        <w:t>Drought</w:t>
      </w:r>
      <w:r w:rsidRPr="00267B23">
        <w:rPr>
          <w:rFonts w:asciiTheme="majorHAnsi" w:hAnsiTheme="majorHAnsi"/>
          <w:sz w:val="12"/>
          <w:highlight w:val="cyan"/>
          <w:u w:val="single"/>
        </w:rPr>
        <w:t xml:space="preserve">¶ </w:t>
      </w:r>
      <w:r w:rsidRPr="00267B23">
        <w:rPr>
          <w:rFonts w:asciiTheme="majorHAnsi" w:hAnsiTheme="majorHAnsi"/>
          <w:highlight w:val="cyan"/>
          <w:u w:val="single"/>
        </w:rPr>
        <w:t>Over-fishing</w:t>
      </w:r>
      <w:r w:rsidRPr="00267B23">
        <w:rPr>
          <w:rFonts w:asciiTheme="majorHAnsi" w:hAnsiTheme="majorHAnsi"/>
          <w:sz w:val="12"/>
          <w:highlight w:val="cyan"/>
          <w:u w:val="single"/>
        </w:rPr>
        <w:t xml:space="preserve">¶ </w:t>
      </w:r>
      <w:r w:rsidRPr="00267B23">
        <w:rPr>
          <w:rFonts w:asciiTheme="majorHAnsi" w:hAnsiTheme="majorHAnsi"/>
          <w:highlight w:val="cyan"/>
          <w:u w:val="single"/>
        </w:rPr>
        <w:t>Poor</w:t>
      </w:r>
      <w:r w:rsidRPr="00B72097">
        <w:rPr>
          <w:rFonts w:asciiTheme="majorHAnsi" w:hAnsiTheme="majorHAnsi"/>
          <w:u w:val="single"/>
        </w:rPr>
        <w:t xml:space="preserve"> crop </w:t>
      </w:r>
      <w:r w:rsidRPr="00267B23">
        <w:rPr>
          <w:rFonts w:asciiTheme="majorHAnsi" w:hAnsiTheme="majorHAnsi"/>
          <w:highlight w:val="cyan"/>
          <w:u w:val="single"/>
        </w:rPr>
        <w:t>yield</w:t>
      </w:r>
      <w:r w:rsidRPr="00B72097">
        <w:rPr>
          <w:rFonts w:asciiTheme="majorHAnsi" w:hAnsiTheme="majorHAnsi"/>
          <w:sz w:val="12"/>
          <w:u w:val="single"/>
        </w:rPr>
        <w:t xml:space="preserve">¶ </w:t>
      </w:r>
      <w:r w:rsidRPr="00267B23">
        <w:rPr>
          <w:rFonts w:asciiTheme="majorHAnsi" w:hAnsiTheme="majorHAnsi"/>
          <w:highlight w:val="cyan"/>
          <w:u w:val="single"/>
        </w:rPr>
        <w:t>Lack of democracy</w:t>
      </w:r>
      <w:r w:rsidRPr="00B72097">
        <w:rPr>
          <w:rFonts w:asciiTheme="majorHAnsi" w:hAnsiTheme="majorHAnsi"/>
          <w:u w:val="single"/>
        </w:rPr>
        <w:t xml:space="preserve"> and rights</w:t>
      </w:r>
    </w:p>
    <w:p w14:paraId="1E50994E" w14:textId="77777777" w:rsidR="00B95E62" w:rsidRPr="005532EF" w:rsidRDefault="00B95E62" w:rsidP="00B95E62"/>
    <w:p w14:paraId="151608B3" w14:textId="77777777" w:rsidR="00B95E62" w:rsidRPr="00B72097" w:rsidRDefault="00B95E62" w:rsidP="00B95E62">
      <w:pPr>
        <w:pStyle w:val="Heading3"/>
      </w:pPr>
      <w:r w:rsidRPr="00B72097">
        <w:t>No War</w:t>
      </w:r>
    </w:p>
    <w:p w14:paraId="095879D2" w14:textId="77777777" w:rsidR="00B95E62" w:rsidRPr="00B72097" w:rsidRDefault="00B95E62" w:rsidP="00B95E62">
      <w:pPr>
        <w:pStyle w:val="Heading4"/>
      </w:pPr>
      <w:r w:rsidRPr="00B72097">
        <w:t>No food wars – their evidence is based on bias and doesn’t account for the rationality of inter-state actors</w:t>
      </w:r>
    </w:p>
    <w:p w14:paraId="22462902" w14:textId="77777777" w:rsidR="00B95E62" w:rsidRPr="00B72097" w:rsidRDefault="00B95E62" w:rsidP="00B95E62">
      <w:pPr>
        <w:rPr>
          <w:rStyle w:val="StyleUnderline"/>
          <w:rFonts w:asciiTheme="majorHAnsi" w:hAnsiTheme="majorHAnsi"/>
          <w:b/>
          <w:i/>
          <w:sz w:val="16"/>
          <w:szCs w:val="16"/>
        </w:rPr>
      </w:pPr>
      <w:r w:rsidRPr="00B72097">
        <w:rPr>
          <w:rFonts w:asciiTheme="majorHAnsi" w:hAnsiTheme="majorHAnsi"/>
          <w:b/>
          <w:bCs/>
        </w:rPr>
        <w:t xml:space="preserve">Smith 14 </w:t>
      </w:r>
      <w:r w:rsidRPr="00B72097">
        <w:rPr>
          <w:rFonts w:asciiTheme="majorHAnsi" w:hAnsiTheme="majorHAnsi"/>
          <w:sz w:val="16"/>
          <w:szCs w:val="16"/>
        </w:rPr>
        <w:t>– Todd G., PhD student at the LBJ School of Public Affairs at The University of Texas at Austin, BA in political science from Lipscomb University, a JD from Emory University, and a Masters in Public Affairs. (“Feeding Unrest: A Closer Look at the Relationship Between Food Prices and Sociopolitical Conflict”, 12/8/14</w:t>
      </w:r>
      <w:r w:rsidRPr="00B72097">
        <w:rPr>
          <w:rFonts w:asciiTheme="majorHAnsi" w:hAnsiTheme="majorHAnsi"/>
        </w:rPr>
        <w:t xml:space="preserve"> </w:t>
      </w:r>
      <w:r w:rsidRPr="00B72097">
        <w:rPr>
          <w:rFonts w:asciiTheme="majorHAnsi" w:hAnsiTheme="majorHAnsi"/>
          <w:sz w:val="16"/>
          <w:szCs w:val="16"/>
        </w:rPr>
        <w:t>http://www.newsecuritybeat.org/2014/12/feeding-unrest-closer-relationship-food-prices-sociopolitical-conflict/)</w:t>
      </w:r>
    </w:p>
    <w:p w14:paraId="78A002A5" w14:textId="77777777" w:rsidR="00B95E62" w:rsidRPr="00B72097" w:rsidRDefault="00B95E62" w:rsidP="00B95E62">
      <w:pPr>
        <w:rPr>
          <w:rFonts w:asciiTheme="majorHAnsi" w:hAnsiTheme="majorHAnsi"/>
          <w:sz w:val="16"/>
        </w:rPr>
      </w:pPr>
      <w:r w:rsidRPr="00267B23">
        <w:rPr>
          <w:rStyle w:val="StyleUnderline"/>
          <w:rFonts w:asciiTheme="majorHAnsi" w:hAnsiTheme="majorHAnsi"/>
          <w:highlight w:val="cyan"/>
        </w:rPr>
        <w:t>The</w:t>
      </w:r>
      <w:r w:rsidRPr="00B72097">
        <w:rPr>
          <w:rStyle w:val="StyleUnderline"/>
          <w:rFonts w:asciiTheme="majorHAnsi" w:hAnsiTheme="majorHAnsi"/>
        </w:rPr>
        <w:t xml:space="preserve"> simple </w:t>
      </w:r>
      <w:r w:rsidRPr="00267B23">
        <w:rPr>
          <w:rStyle w:val="StyleUnderline"/>
          <w:rFonts w:asciiTheme="majorHAnsi" w:hAnsiTheme="majorHAnsi"/>
          <w:highlight w:val="cyan"/>
        </w:rPr>
        <w:t>method of comparing FAO Food Price Index levels with observed “food riots” has several problems</w:t>
      </w:r>
      <w:r w:rsidRPr="00267B23">
        <w:rPr>
          <w:rFonts w:asciiTheme="majorHAnsi" w:hAnsiTheme="majorHAnsi"/>
          <w:sz w:val="16"/>
          <w:highlight w:val="cyan"/>
        </w:rPr>
        <w:t>.</w:t>
      </w:r>
      <w:r w:rsidRPr="00B72097">
        <w:rPr>
          <w:rFonts w:asciiTheme="majorHAnsi" w:hAnsiTheme="majorHAnsi"/>
          <w:sz w:val="16"/>
        </w:rPr>
        <w:t xml:space="preserve"> First, the observed correlation may be the result of a reporting bias that attributes riots to the most easily identifiable cause, in this case, spikes in the FAO Food Price Index. In other words, </w:t>
      </w:r>
      <w:r w:rsidRPr="00267B23">
        <w:rPr>
          <w:rStyle w:val="StyleUnderline"/>
          <w:rFonts w:asciiTheme="majorHAnsi" w:hAnsiTheme="majorHAnsi"/>
          <w:highlight w:val="cyan"/>
        </w:rPr>
        <w:t>the media sees unrest, sees the Food Price Index is high</w:t>
      </w:r>
      <w:r w:rsidRPr="00B72097">
        <w:rPr>
          <w:rFonts w:asciiTheme="majorHAnsi" w:hAnsiTheme="majorHAnsi"/>
          <w:sz w:val="16"/>
        </w:rPr>
        <w:t xml:space="preserve"> (as it has been for the last decade), </w:t>
      </w:r>
      <w:r w:rsidRPr="00267B23">
        <w:rPr>
          <w:rStyle w:val="StyleUnderline"/>
          <w:rFonts w:asciiTheme="majorHAnsi" w:hAnsiTheme="majorHAnsi"/>
          <w:highlight w:val="cyan"/>
        </w:rPr>
        <w:t>and assumes they are seeing</w:t>
      </w:r>
      <w:r w:rsidRPr="00B72097">
        <w:rPr>
          <w:rStyle w:val="StyleUnderline"/>
          <w:rFonts w:asciiTheme="majorHAnsi" w:hAnsiTheme="majorHAnsi"/>
        </w:rPr>
        <w:t xml:space="preserve"> food-related </w:t>
      </w:r>
      <w:r w:rsidRPr="00267B23">
        <w:rPr>
          <w:rStyle w:val="StyleUnderline"/>
          <w:rFonts w:asciiTheme="majorHAnsi" w:hAnsiTheme="majorHAnsi"/>
          <w:highlight w:val="cyan"/>
        </w:rPr>
        <w:t>unrest</w:t>
      </w:r>
      <w:r w:rsidRPr="00B72097">
        <w:rPr>
          <w:rStyle w:val="StyleUnderline"/>
          <w:rFonts w:asciiTheme="majorHAnsi" w:hAnsiTheme="majorHAnsi"/>
        </w:rPr>
        <w:t>.</w:t>
      </w:r>
      <w:r w:rsidRPr="00B72097">
        <w:rPr>
          <w:rFonts w:asciiTheme="majorHAnsi" w:hAnsiTheme="majorHAnsi"/>
          <w:sz w:val="16"/>
        </w:rPr>
        <w:t xml:space="preserve"> This also helps reporters connect local events to an international audience. </w:t>
      </w:r>
      <w:r w:rsidRPr="00B72097">
        <w:rPr>
          <w:rStyle w:val="StyleUnderline"/>
          <w:rFonts w:asciiTheme="majorHAnsi" w:hAnsiTheme="majorHAnsi"/>
        </w:rPr>
        <w:t>Rising food prices are generally accompanied, or in fact caused, by other phenomena</w:t>
      </w:r>
      <w:r w:rsidRPr="00B72097">
        <w:rPr>
          <w:rFonts w:asciiTheme="majorHAnsi" w:hAnsiTheme="majorHAnsi"/>
          <w:sz w:val="16"/>
        </w:rPr>
        <w:t xml:space="preserve"> Second, the </w:t>
      </w:r>
      <w:r w:rsidRPr="00267B23">
        <w:rPr>
          <w:rStyle w:val="StyleUnderline"/>
          <w:rFonts w:asciiTheme="majorHAnsi" w:hAnsiTheme="majorHAnsi"/>
          <w:highlight w:val="cyan"/>
        </w:rPr>
        <w:t>FAO Food Price Index</w:t>
      </w:r>
      <w:r w:rsidRPr="00B72097">
        <w:rPr>
          <w:rStyle w:val="StyleUnderline"/>
          <w:rFonts w:asciiTheme="majorHAnsi" w:hAnsiTheme="majorHAnsi"/>
        </w:rPr>
        <w:t xml:space="preserve"> measures a basket of prices paid for internationally traded food commodities and </w:t>
      </w:r>
      <w:r w:rsidRPr="00267B23">
        <w:rPr>
          <w:rStyle w:val="StyleUnderline"/>
          <w:rFonts w:asciiTheme="majorHAnsi" w:hAnsiTheme="majorHAnsi"/>
          <w:highlight w:val="cyan"/>
        </w:rPr>
        <w:t>does not</w:t>
      </w:r>
      <w:r w:rsidRPr="00B72097">
        <w:rPr>
          <w:rStyle w:val="StyleUnderline"/>
          <w:rFonts w:asciiTheme="majorHAnsi" w:hAnsiTheme="majorHAnsi"/>
        </w:rPr>
        <w:t xml:space="preserve"> directly </w:t>
      </w:r>
      <w:r w:rsidRPr="00267B23">
        <w:rPr>
          <w:rStyle w:val="StyleUnderline"/>
          <w:rFonts w:asciiTheme="majorHAnsi" w:hAnsiTheme="majorHAnsi"/>
          <w:highlight w:val="cyan"/>
        </w:rPr>
        <w:t>reflect the prices that consumers</w:t>
      </w:r>
      <w:r w:rsidRPr="00B72097">
        <w:rPr>
          <w:rStyle w:val="StyleUnderline"/>
          <w:rFonts w:asciiTheme="majorHAnsi" w:hAnsiTheme="majorHAnsi"/>
        </w:rPr>
        <w:t xml:space="preserve"> actually </w:t>
      </w:r>
      <w:r w:rsidRPr="00267B23">
        <w:rPr>
          <w:rStyle w:val="StyleUnderline"/>
          <w:rFonts w:asciiTheme="majorHAnsi" w:hAnsiTheme="majorHAnsi"/>
          <w:highlight w:val="cyan"/>
        </w:rPr>
        <w:t>pay</w:t>
      </w:r>
      <w:r w:rsidRPr="00B72097">
        <w:rPr>
          <w:rFonts w:asciiTheme="majorHAnsi" w:hAnsiTheme="majorHAnsi"/>
          <w:sz w:val="16"/>
        </w:rPr>
        <w:t xml:space="preserve">. In the “hungry people are angry people” line of thinking, the link between increases in international commodity prices and related events must necessarily be through consumer prices, and while it is true that increases in commodity prices pass through to consumer prices, this pass-through is rarely, if ever, one-to-one or immediate and varies enormously between countries depending on national policies that can insulate economies from the vagaries of international commodity markets. As a result, spikes in the Index are often not felt locally for some time afterward (see Figure 1). Third, </w:t>
      </w:r>
      <w:r w:rsidRPr="00267B23">
        <w:rPr>
          <w:rStyle w:val="StyleUnderline"/>
          <w:rFonts w:asciiTheme="majorHAnsi" w:hAnsiTheme="majorHAnsi"/>
          <w:highlight w:val="cyan"/>
        </w:rPr>
        <w:t>drawing conclusions about causation</w:t>
      </w:r>
      <w:r w:rsidRPr="00B72097">
        <w:rPr>
          <w:rStyle w:val="StyleUnderline"/>
          <w:rFonts w:asciiTheme="majorHAnsi" w:hAnsiTheme="majorHAnsi"/>
        </w:rPr>
        <w:t xml:space="preserve"> based on this correlation </w:t>
      </w:r>
      <w:r w:rsidRPr="00267B23">
        <w:rPr>
          <w:rStyle w:val="StyleUnderline"/>
          <w:rFonts w:asciiTheme="majorHAnsi" w:hAnsiTheme="majorHAnsi"/>
          <w:highlight w:val="cyan"/>
        </w:rPr>
        <w:t>ignores the complicated</w:t>
      </w:r>
      <w:r w:rsidRPr="00B72097">
        <w:rPr>
          <w:rStyle w:val="StyleUnderline"/>
          <w:rFonts w:asciiTheme="majorHAnsi" w:hAnsiTheme="majorHAnsi"/>
        </w:rPr>
        <w:t xml:space="preserve"> and often circular </w:t>
      </w:r>
      <w:r w:rsidRPr="00267B23">
        <w:rPr>
          <w:rStyle w:val="StyleUnderline"/>
          <w:rFonts w:asciiTheme="majorHAnsi" w:hAnsiTheme="majorHAnsi"/>
          <w:highlight w:val="cyan"/>
        </w:rPr>
        <w:t>relationship between</w:t>
      </w:r>
      <w:r w:rsidRPr="00B72097">
        <w:rPr>
          <w:rStyle w:val="StyleUnderline"/>
          <w:rFonts w:asciiTheme="majorHAnsi" w:hAnsiTheme="majorHAnsi"/>
        </w:rPr>
        <w:t xml:space="preserve"> food </w:t>
      </w:r>
      <w:r w:rsidRPr="00267B23">
        <w:rPr>
          <w:rStyle w:val="StyleUnderline"/>
          <w:rFonts w:asciiTheme="majorHAnsi" w:hAnsiTheme="majorHAnsi"/>
          <w:highlight w:val="cyan"/>
        </w:rPr>
        <w:t xml:space="preserve">prices and unrest. </w:t>
      </w:r>
      <w:r w:rsidRPr="00B72097">
        <w:rPr>
          <w:rStyle w:val="StyleUnderline"/>
          <w:rFonts w:asciiTheme="majorHAnsi" w:hAnsiTheme="majorHAnsi"/>
        </w:rPr>
        <w:t xml:space="preserve">Political and social </w:t>
      </w:r>
      <w:r w:rsidRPr="00267B23">
        <w:rPr>
          <w:rStyle w:val="StyleUnderline"/>
          <w:rFonts w:asciiTheme="majorHAnsi" w:hAnsiTheme="majorHAnsi"/>
          <w:highlight w:val="cyan"/>
        </w:rPr>
        <w:t>instability is detrimental to the functioning of all markets, which can drive up the price of</w:t>
      </w:r>
      <w:r w:rsidRPr="00B72097">
        <w:rPr>
          <w:rStyle w:val="StyleUnderline"/>
          <w:rFonts w:asciiTheme="majorHAnsi" w:hAnsiTheme="majorHAnsi"/>
        </w:rPr>
        <w:t xml:space="preserve"> everything, including </w:t>
      </w:r>
      <w:r w:rsidRPr="00267B23">
        <w:rPr>
          <w:rStyle w:val="StyleUnderline"/>
          <w:rFonts w:asciiTheme="majorHAnsi" w:hAnsiTheme="majorHAnsi"/>
          <w:highlight w:val="cyan"/>
        </w:rPr>
        <w:t>food, creating</w:t>
      </w:r>
      <w:r w:rsidRPr="00B72097">
        <w:rPr>
          <w:rStyle w:val="StyleUnderline"/>
          <w:rFonts w:asciiTheme="majorHAnsi" w:hAnsiTheme="majorHAnsi"/>
        </w:rPr>
        <w:t xml:space="preserve"> what is referred to using the rather oxymoronic term “</w:t>
      </w:r>
      <w:r w:rsidRPr="00267B23">
        <w:rPr>
          <w:rStyle w:val="StyleUnderline"/>
          <w:rFonts w:asciiTheme="majorHAnsi" w:hAnsiTheme="majorHAnsi"/>
          <w:highlight w:val="cyan"/>
        </w:rPr>
        <w:t>reverse causality</w:t>
      </w:r>
      <w:r w:rsidRPr="00B72097">
        <w:rPr>
          <w:rStyle w:val="StyleUnderline"/>
          <w:rFonts w:asciiTheme="majorHAnsi" w:hAnsiTheme="majorHAnsi"/>
        </w:rPr>
        <w:t>.</w:t>
      </w:r>
      <w:r w:rsidRPr="00B72097">
        <w:rPr>
          <w:rFonts w:asciiTheme="majorHAnsi" w:hAnsiTheme="majorHAnsi"/>
          <w:sz w:val="16"/>
        </w:rPr>
        <w:t xml:space="preserve">” Furthermore, </w:t>
      </w:r>
      <w:r w:rsidRPr="00267B23">
        <w:rPr>
          <w:rStyle w:val="StyleUnderline"/>
          <w:rFonts w:asciiTheme="majorHAnsi" w:hAnsiTheme="majorHAnsi"/>
          <w:highlight w:val="cyan"/>
        </w:rPr>
        <w:t>rising food prices are</w:t>
      </w:r>
      <w:r w:rsidRPr="00B72097">
        <w:rPr>
          <w:rStyle w:val="StyleUnderline"/>
          <w:rFonts w:asciiTheme="majorHAnsi" w:hAnsiTheme="majorHAnsi"/>
        </w:rPr>
        <w:t xml:space="preserve"> generally </w:t>
      </w:r>
      <w:r w:rsidRPr="00267B23">
        <w:rPr>
          <w:rStyle w:val="StyleUnderline"/>
          <w:rFonts w:asciiTheme="majorHAnsi" w:hAnsiTheme="majorHAnsi"/>
          <w:highlight w:val="cyan"/>
        </w:rPr>
        <w:t>accompanied</w:t>
      </w:r>
      <w:r w:rsidRPr="00B72097">
        <w:rPr>
          <w:rFonts w:asciiTheme="majorHAnsi" w:hAnsiTheme="majorHAnsi"/>
          <w:sz w:val="16"/>
        </w:rPr>
        <w:t xml:space="preserve">, or in fact caused, </w:t>
      </w:r>
      <w:r w:rsidRPr="00267B23">
        <w:rPr>
          <w:rStyle w:val="StyleUnderline"/>
          <w:rFonts w:asciiTheme="majorHAnsi" w:hAnsiTheme="majorHAnsi"/>
          <w:highlight w:val="cyan"/>
        </w:rPr>
        <w:t>by other</w:t>
      </w:r>
      <w:r w:rsidRPr="00B72097">
        <w:rPr>
          <w:rStyle w:val="StyleUnderline"/>
          <w:rFonts w:asciiTheme="majorHAnsi" w:hAnsiTheme="majorHAnsi"/>
        </w:rPr>
        <w:t xml:space="preserve"> </w:t>
      </w:r>
      <w:r w:rsidRPr="00267B23">
        <w:rPr>
          <w:rStyle w:val="StyleUnderline"/>
          <w:rFonts w:asciiTheme="majorHAnsi" w:hAnsiTheme="majorHAnsi"/>
          <w:highlight w:val="cyan"/>
        </w:rPr>
        <w:t>phenomena</w:t>
      </w:r>
      <w:r w:rsidRPr="00B72097">
        <w:rPr>
          <w:rStyle w:val="StyleUnderline"/>
          <w:rFonts w:asciiTheme="majorHAnsi" w:hAnsiTheme="majorHAnsi"/>
        </w:rPr>
        <w:t>, economic or otherwise,</w:t>
      </w:r>
      <w:r w:rsidRPr="00B72097">
        <w:rPr>
          <w:rFonts w:asciiTheme="majorHAnsi" w:hAnsiTheme="majorHAnsi"/>
          <w:sz w:val="16"/>
        </w:rPr>
        <w:t xml:space="preserve"> which can also lead to unrest. </w:t>
      </w:r>
      <w:r w:rsidRPr="00267B23">
        <w:rPr>
          <w:rStyle w:val="StyleUnderline"/>
          <w:rFonts w:asciiTheme="majorHAnsi" w:hAnsiTheme="majorHAnsi"/>
          <w:highlight w:val="cyan"/>
        </w:rPr>
        <w:t>Such was the case in Nigeria</w:t>
      </w:r>
      <w:r w:rsidRPr="00B72097">
        <w:rPr>
          <w:rStyle w:val="StyleUnderline"/>
          <w:rFonts w:asciiTheme="majorHAnsi" w:hAnsiTheme="majorHAnsi"/>
        </w:rPr>
        <w:t xml:space="preserve"> in January 2012 </w:t>
      </w:r>
      <w:r w:rsidRPr="00B72097">
        <w:rPr>
          <w:rFonts w:asciiTheme="majorHAnsi" w:hAnsiTheme="majorHAnsi"/>
          <w:sz w:val="16"/>
        </w:rPr>
        <w:t>when the removal of fuel subsidies led to steep increases in fuel costs, which in turn led to increases in food prices and tens of thousands of protesters taking to the streets.</w:t>
      </w:r>
    </w:p>
    <w:p w14:paraId="2D927ABD" w14:textId="77777777" w:rsidR="00B95E62" w:rsidRDefault="00B95E62" w:rsidP="00B95E62">
      <w:pPr>
        <w:pStyle w:val="Heading4"/>
        <w:rPr>
          <w:rStyle w:val="Style13ptBold"/>
        </w:rPr>
      </w:pPr>
      <w:r>
        <w:rPr>
          <w:rStyle w:val="Style13ptBold"/>
          <w:b/>
        </w:rPr>
        <w:t>No risk of resource wars---historical evidence all concludes neg---cooperation is way more likely and solves</w:t>
      </w:r>
    </w:p>
    <w:p w14:paraId="677B75CE" w14:textId="77777777" w:rsidR="00B95E62" w:rsidRDefault="00B95E62" w:rsidP="00B95E62">
      <w:pPr>
        <w:rPr>
          <w:sz w:val="20"/>
        </w:rPr>
      </w:pPr>
      <w:r>
        <w:t xml:space="preserve">Jeremy </w:t>
      </w:r>
      <w:r>
        <w:rPr>
          <w:rStyle w:val="Style13ptBold"/>
        </w:rPr>
        <w:t>Allouche 11</w:t>
      </w:r>
      <w: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14:paraId="0663552D" w14:textId="77777777" w:rsidR="00B95E62" w:rsidRDefault="00B95E62" w:rsidP="00B95E62">
      <w:r>
        <w:t>Water/food resources, war and conflict</w:t>
      </w:r>
    </w:p>
    <w:p w14:paraId="2BC7640F" w14:textId="77777777" w:rsidR="00B95E62" w:rsidRDefault="00B95E62" w:rsidP="00B95E62">
      <w:r>
        <w:rPr>
          <w:rStyle w:val="StyleUnderline"/>
        </w:rPr>
        <w:t>The question of resource scarcity has led to many debates on whether scarcity</w:t>
      </w:r>
      <w:r>
        <w:t xml:space="preserve"> (whether of food or water</w:t>
      </w:r>
      <w:r>
        <w:rPr>
          <w:rStyle w:val="StyleUnderline"/>
        </w:rPr>
        <w:t>) will lead to conflict and war.</w:t>
      </w:r>
      <w:r>
        <w:t xml:space="preserve"> The </w:t>
      </w:r>
      <w:r>
        <w:rPr>
          <w:rStyle w:val="StyleUnderline"/>
        </w:rPr>
        <w:t>underlining reasoning</w:t>
      </w:r>
      <w:r>
        <w:t xml:space="preserve"> behind most of these discourses over food and water wars </w:t>
      </w:r>
      <w:r>
        <w:rPr>
          <w:rStyle w:val="StyleUnderline"/>
        </w:rPr>
        <w:t>comes from the Malthusian belief that there is an imbalance between the economic availability of natural resources and population growth</w:t>
      </w:r>
      <w:r>
        <w:t xml:space="preserve"> since while food production grows linearly, population increases exponentially. </w:t>
      </w:r>
      <w:r>
        <w:rPr>
          <w:rStyle w:val="StyleUnderline"/>
        </w:rPr>
        <w:t>Following this reasoning, neo-Malthusians claim that finite natural resources place a strict limit on the growth of human population</w:t>
      </w:r>
      <w:r>
        <w:t xml:space="preserve"> and aggregate consumption; </w:t>
      </w:r>
      <w:r>
        <w:rPr>
          <w:rStyle w:val="StyleUnderline"/>
        </w:rPr>
        <w:t>if these limits are exceeded, social breakdown, conflict and wars result.</w:t>
      </w:r>
      <w:r>
        <w:t xml:space="preserve"> Nonetheless, it seems that </w:t>
      </w:r>
      <w:r>
        <w:rPr>
          <w:rStyle w:val="StyleUnderline"/>
        </w:rPr>
        <w:t xml:space="preserve">most </w:t>
      </w:r>
      <w:r w:rsidRPr="00267B23">
        <w:rPr>
          <w:rStyle w:val="StyleUnderline"/>
          <w:highlight w:val="cyan"/>
        </w:rPr>
        <w:t>empirical studies do not support any</w:t>
      </w:r>
      <w:r>
        <w:rPr>
          <w:rStyle w:val="StyleUnderline"/>
        </w:rPr>
        <w:t xml:space="preserve"> of these neo-</w:t>
      </w:r>
      <w:r w:rsidRPr="00267B23">
        <w:rPr>
          <w:rStyle w:val="StyleUnderline"/>
          <w:highlight w:val="cyan"/>
        </w:rPr>
        <w:t>Malthusian arguments.</w:t>
      </w:r>
      <w:r>
        <w:t xml:space="preserve"> </w:t>
      </w:r>
      <w:r w:rsidRPr="00267B23">
        <w:rPr>
          <w:rStyle w:val="StyleUnderline"/>
          <w:highlight w:val="cyan"/>
        </w:rPr>
        <w:t>Tech</w:t>
      </w:r>
      <w:r>
        <w:rPr>
          <w:rStyle w:val="StyleUnderline"/>
        </w:rPr>
        <w:t xml:space="preserve">nological change </w:t>
      </w:r>
      <w:r w:rsidRPr="00267B23">
        <w:rPr>
          <w:rStyle w:val="StyleUnderline"/>
          <w:highlight w:val="cyan"/>
        </w:rPr>
        <w:t xml:space="preserve">and </w:t>
      </w:r>
      <w:r>
        <w:rPr>
          <w:rStyle w:val="StyleUnderline"/>
        </w:rPr>
        <w:t xml:space="preserve">greater inputs of </w:t>
      </w:r>
      <w:r w:rsidRPr="00267B23">
        <w:rPr>
          <w:rStyle w:val="StyleUnderline"/>
          <w:highlight w:val="cyan"/>
        </w:rPr>
        <w:t>capital</w:t>
      </w:r>
      <w:r>
        <w:rPr>
          <w:rStyle w:val="StyleUnderline"/>
        </w:rPr>
        <w:t xml:space="preserve"> have dramatically </w:t>
      </w:r>
      <w:r w:rsidRPr="00267B23">
        <w:rPr>
          <w:rStyle w:val="StyleUnderline"/>
          <w:highlight w:val="cyan"/>
        </w:rPr>
        <w:t>increased</w:t>
      </w:r>
      <w:r>
        <w:rPr>
          <w:rStyle w:val="StyleUnderline"/>
        </w:rPr>
        <w:t xml:space="preserve"> labour </w:t>
      </w:r>
      <w:r w:rsidRPr="00267B23">
        <w:rPr>
          <w:rStyle w:val="StyleUnderline"/>
          <w:highlight w:val="cyan"/>
        </w:rPr>
        <w:t>productivity</w:t>
      </w:r>
      <w:r>
        <w:rPr>
          <w:rStyle w:val="StyleUnderline"/>
        </w:rPr>
        <w:t xml:space="preserve"> in agriculture</w:t>
      </w:r>
      <w:r>
        <w:t xml:space="preserve">. More generally, </w:t>
      </w:r>
      <w:r>
        <w:rPr>
          <w:rStyle w:val="StyleUnderline"/>
        </w:rPr>
        <w:t xml:space="preserve">the neo-Malthusian view has suffered because during the last two centuries </w:t>
      </w:r>
      <w:r w:rsidRPr="00267B23">
        <w:rPr>
          <w:rStyle w:val="StyleUnderline"/>
          <w:highlight w:val="cyan"/>
        </w:rPr>
        <w:t>humankind</w:t>
      </w:r>
      <w:r>
        <w:rPr>
          <w:rStyle w:val="StyleUnderline"/>
        </w:rPr>
        <w:t xml:space="preserve"> has </w:t>
      </w:r>
      <w:r w:rsidRPr="00267B23">
        <w:rPr>
          <w:rStyle w:val="StyleUnderline"/>
          <w:highlight w:val="cyan"/>
        </w:rPr>
        <w:t>breached</w:t>
      </w:r>
      <w:r>
        <w:rPr>
          <w:rStyle w:val="StyleUnderline"/>
        </w:rPr>
        <w:t xml:space="preserve"> many resource </w:t>
      </w:r>
      <w:r w:rsidRPr="00267B23">
        <w:rPr>
          <w:rStyle w:val="StyleUnderline"/>
          <w:highlight w:val="cyan"/>
        </w:rPr>
        <w:t>barriers that seemed unchallengeable</w:t>
      </w:r>
      <w:r>
        <w:t xml:space="preserve">.¶ Lessons from history: alarmist scenarios, resource wars and international relations¶ </w:t>
      </w:r>
      <w:r>
        <w:rPr>
          <w:rStyle w:val="StyleUnderline"/>
        </w:rPr>
        <w:t xml:space="preserve">In a so-called age of uncertainty, a number of </w:t>
      </w:r>
      <w:r w:rsidRPr="00267B23">
        <w:rPr>
          <w:rStyle w:val="StyleUnderline"/>
          <w:highlight w:val="cyan"/>
        </w:rPr>
        <w:t>alarmist scenarios</w:t>
      </w:r>
      <w:r>
        <w:rPr>
          <w:rStyle w:val="StyleUnderline"/>
        </w:rPr>
        <w:t xml:space="preserve"> have </w:t>
      </w:r>
      <w:r w:rsidRPr="00267B23">
        <w:rPr>
          <w:rStyle w:val="StyleUnderline"/>
          <w:highlight w:val="cyan"/>
        </w:rPr>
        <w:t>linked</w:t>
      </w:r>
      <w:r>
        <w:rPr>
          <w:rStyle w:val="StyleUnderline"/>
        </w:rPr>
        <w:t xml:space="preserve"> the increasing use of water </w:t>
      </w:r>
      <w:r w:rsidRPr="00267B23">
        <w:rPr>
          <w:rStyle w:val="StyleUnderline"/>
          <w:highlight w:val="cyan"/>
        </w:rPr>
        <w:t>resources</w:t>
      </w:r>
      <w:r>
        <w:rPr>
          <w:rStyle w:val="StyleUnderline"/>
        </w:rPr>
        <w:t xml:space="preserve"> and food insecurity </w:t>
      </w:r>
      <w:r w:rsidRPr="00267B23">
        <w:rPr>
          <w:rStyle w:val="StyleUnderline"/>
          <w:highlight w:val="cyan"/>
        </w:rPr>
        <w:t>with wars</w:t>
      </w:r>
      <w:r>
        <w:rPr>
          <w:rStyle w:val="StyleUnderline"/>
        </w:rPr>
        <w:t>. The idea of water wars</w:t>
      </w:r>
      <w:r>
        <w:t xml:space="preserve"> (perhaps more than food wars) </w:t>
      </w:r>
      <w:r>
        <w:rPr>
          <w:rStyle w:val="StyleUnderline"/>
        </w:rPr>
        <w:t>is a dominant discourse in the media</w:t>
      </w:r>
      <w: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267B23">
        <w:rPr>
          <w:rStyle w:val="StyleUnderline"/>
          <w:highlight w:val="cyan"/>
        </w:rPr>
        <w:t>this</w:t>
      </w:r>
      <w:r>
        <w:rPr>
          <w:rStyle w:val="StyleUnderline"/>
        </w:rPr>
        <w:t xml:space="preserve"> type of discourse </w:t>
      </w:r>
      <w:r w:rsidRPr="00267B23">
        <w:rPr>
          <w:rStyle w:val="StyleUnderline"/>
          <w:highlight w:val="cyan"/>
        </w:rPr>
        <w:t>has an instrumental purpose</w:t>
      </w:r>
      <w:r>
        <w:rPr>
          <w:rStyle w:val="StyleUnderline"/>
        </w:rPr>
        <w:t>; security and conflict are here used for raising water/food as key policy priorities</w:t>
      </w:r>
      <w:r>
        <w:t xml:space="preserve"> at the international level.¶ </w:t>
      </w:r>
      <w:r>
        <w:rPr>
          <w:rStyle w:val="StyleUnderline"/>
        </w:rPr>
        <w:t xml:space="preserve">In the Middle East, presidents, prime ministers and foreign </w:t>
      </w:r>
      <w:r w:rsidRPr="00267B23">
        <w:rPr>
          <w:rStyle w:val="StyleUnderline"/>
          <w:highlight w:val="cyan"/>
        </w:rPr>
        <w:t>ministers</w:t>
      </w:r>
      <w:r>
        <w:rPr>
          <w:rStyle w:val="StyleUnderline"/>
        </w:rPr>
        <w:t xml:space="preserve"> have also </w:t>
      </w:r>
      <w:r w:rsidRPr="00267B23">
        <w:rPr>
          <w:rStyle w:val="StyleUnderline"/>
          <w:highlight w:val="cyan"/>
        </w:rPr>
        <w:t>used</w:t>
      </w:r>
      <w:r>
        <w:rPr>
          <w:rStyle w:val="StyleUnderline"/>
        </w:rPr>
        <w:t xml:space="preserve"> this </w:t>
      </w:r>
      <w:r w:rsidRPr="00267B23">
        <w:rPr>
          <w:rStyle w:val="StyleUnderline"/>
          <w:highlight w:val="cyan"/>
        </w:rPr>
        <w:t>bellicose rhetoric</w:t>
      </w:r>
      <w:r>
        <w:rPr>
          <w:rStyle w:val="StyleUnderline"/>
        </w:rPr>
        <w:t>. Boutrous Boutros-Gali said; ‘the next war in the Middle East will be over water, not politics’</w:t>
      </w:r>
      <w:r>
        <w:t xml:space="preserve"> (Boutros Boutros-Gali in Butts, 1997, p. 65). </w:t>
      </w:r>
      <w:r>
        <w:rPr>
          <w:rStyle w:val="StyleUnderline"/>
        </w:rPr>
        <w:t xml:space="preserve">The question is not whether the sharing of transboundary water sparks political tension and alarmist declaration, but rather to what extent water has been a principal factor in international conflicts. </w:t>
      </w:r>
      <w:r w:rsidRPr="00267B23">
        <w:rPr>
          <w:rStyle w:val="StyleUnderline"/>
          <w:highlight w:val="cyan"/>
        </w:rPr>
        <w:t>The evidence seems</w:t>
      </w:r>
      <w:r>
        <w:rPr>
          <w:rStyle w:val="StyleUnderline"/>
        </w:rPr>
        <w:t xml:space="preserve"> quite </w:t>
      </w:r>
      <w:r w:rsidRPr="00267B23">
        <w:rPr>
          <w:rStyle w:val="StyleUnderline"/>
          <w:highlight w:val="cyan"/>
        </w:rPr>
        <w:t>weak</w:t>
      </w:r>
      <w:r>
        <w:t xml:space="preserve">. Whether by president Sadat in Egypt or King Hussein in Jordan, </w:t>
      </w:r>
      <w:r w:rsidRPr="00267B23">
        <w:rPr>
          <w:rStyle w:val="StyleUnderline"/>
          <w:highlight w:val="cyan"/>
        </w:rPr>
        <w:t>none</w:t>
      </w:r>
      <w:r>
        <w:rPr>
          <w:rStyle w:val="StyleUnderline"/>
        </w:rPr>
        <w:t xml:space="preserve"> of these declarations </w:t>
      </w:r>
      <w:r w:rsidRPr="00267B23">
        <w:rPr>
          <w:rStyle w:val="StyleUnderline"/>
          <w:highlight w:val="cyan"/>
        </w:rPr>
        <w:t>have been followed</w:t>
      </w:r>
      <w:r>
        <w:rPr>
          <w:rStyle w:val="StyleUnderline"/>
        </w:rPr>
        <w:t xml:space="preserve"> up </w:t>
      </w:r>
      <w:r w:rsidRPr="00267B23">
        <w:rPr>
          <w:rStyle w:val="StyleUnderline"/>
          <w:highlight w:val="cyan"/>
        </w:rPr>
        <w:t>by military action</w:t>
      </w:r>
      <w:r>
        <w:t xml:space="preserve">.¶ 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267B23">
        <w:rPr>
          <w:rStyle w:val="StyleUnderline"/>
          <w:highlight w:val="cyan"/>
        </w:rPr>
        <w:t>None of the</w:t>
      </w:r>
      <w:r>
        <w:rPr>
          <w:rStyle w:val="StyleUnderline"/>
        </w:rPr>
        <w:t xml:space="preserve"> various and extensive </w:t>
      </w:r>
      <w:r w:rsidRPr="00267B23">
        <w:rPr>
          <w:rStyle w:val="StyleUnderline"/>
          <w:highlight w:val="cyan"/>
        </w:rPr>
        <w:t>databases on</w:t>
      </w:r>
      <w:r>
        <w:rPr>
          <w:rStyle w:val="StyleUnderline"/>
        </w:rPr>
        <w:t xml:space="preserve"> the </w:t>
      </w:r>
      <w:r w:rsidRPr="00267B23">
        <w:rPr>
          <w:rStyle w:val="StyleUnderline"/>
          <w:highlight w:val="cyan"/>
        </w:rPr>
        <w:t>causes of war show water as a c</w:t>
      </w:r>
      <w:r>
        <w:t>asus</w:t>
      </w:r>
      <w:r w:rsidRPr="00267B23">
        <w:rPr>
          <w:rStyle w:val="StyleUnderline"/>
          <w:highlight w:val="cyan"/>
        </w:rPr>
        <w:t xml:space="preserve"> b</w:t>
      </w:r>
      <w:r>
        <w:t>elli</w:t>
      </w:r>
      <w:r w:rsidRPr="00267B23">
        <w:rPr>
          <w:rStyle w:val="StyleUnderline"/>
          <w:highlight w:val="cyan"/>
        </w:rPr>
        <w:t>.</w:t>
      </w:r>
      <w:r>
        <w:t xml:space="preserve"> </w:t>
      </w:r>
      <w:r>
        <w:rPr>
          <w:rStyle w:val="StyleUnderline"/>
        </w:rPr>
        <w:t>Using the International Crisis Behavior (ICB) data set and supplementary data from the University of Alabama on water conflicts, Hewitt, Wolf and Hammer found only seven disputes where water seems to have been at least a partial cause for conflict</w:t>
      </w:r>
      <w:r>
        <w:t xml:space="preserve"> (Wolf, 1998, p. 251). In fact, about 80% of the incidents relating to water were limited purely to governmental rhetoric intended for the electorate (Otchet, 2001, p. 18).¶ </w:t>
      </w:r>
      <w:r>
        <w:rPr>
          <w:rStyle w:val="StyleUnderline"/>
        </w:rPr>
        <w:t xml:space="preserve">As shown in The Basins At Risk (BAR) water event database, more than two-thirds of over 1800 </w:t>
      </w:r>
      <w:r w:rsidRPr="00267B23">
        <w:rPr>
          <w:rStyle w:val="StyleUnderline"/>
          <w:highlight w:val="cyan"/>
        </w:rPr>
        <w:t>water</w:t>
      </w:r>
      <w:r>
        <w:rPr>
          <w:rStyle w:val="StyleUnderline"/>
        </w:rPr>
        <w:t>-related ‘</w:t>
      </w:r>
      <w:r w:rsidRPr="00267B23">
        <w:rPr>
          <w:rStyle w:val="StyleUnderline"/>
          <w:highlight w:val="cyan"/>
        </w:rPr>
        <w:t>events’ fall on the ‘cooperative’ scale</w:t>
      </w:r>
      <w:r>
        <w:t xml:space="preserve"> (Yoffe et al., 2003). </w:t>
      </w:r>
      <w:r>
        <w:rPr>
          <w:rStyle w:val="StyleUnderline"/>
        </w:rPr>
        <w:t>Indeed, if one takes into account a much longer period, the following figures clearly demonstrate this argument</w:t>
      </w:r>
      <w:r>
        <w:t xml:space="preserve">. According to studies by the United Nations Food and Agriculture Organization (FAO), </w:t>
      </w:r>
      <w:r>
        <w:rPr>
          <w:rStyle w:val="StyleUnderline"/>
        </w:rPr>
        <w:t xml:space="preserve">organized </w:t>
      </w:r>
      <w:r w:rsidRPr="00267B23">
        <w:rPr>
          <w:rStyle w:val="StyleUnderline"/>
          <w:highlight w:val="cyan"/>
        </w:rPr>
        <w:t>political bodies signed between</w:t>
      </w:r>
      <w:r>
        <w:rPr>
          <w:rStyle w:val="StyleUnderline"/>
        </w:rPr>
        <w:t xml:space="preserve"> the year 805 and 1984 more than</w:t>
      </w:r>
      <w:r>
        <w:t xml:space="preserve"> </w:t>
      </w:r>
      <w:r w:rsidRPr="00267B23">
        <w:rPr>
          <w:rStyle w:val="StyleUnderline"/>
          <w:highlight w:val="cyan"/>
        </w:rPr>
        <w:t>3600</w:t>
      </w:r>
      <w:r>
        <w:rPr>
          <w:rStyle w:val="StyleUnderline"/>
        </w:rPr>
        <w:t xml:space="preserve"> water-related </w:t>
      </w:r>
      <w:r w:rsidRPr="00267B23">
        <w:rPr>
          <w:rStyle w:val="StyleUnderline"/>
          <w:highlight w:val="cyan"/>
        </w:rPr>
        <w:t>treaties</w:t>
      </w:r>
      <w:r>
        <w:t xml:space="preserve">, and approximately 300 treaties dealing with water management or allocations in international basins have been negotiated since 1945 ([FAO, 1978] and [FAO, 1984]).¶ </w:t>
      </w:r>
      <w:r>
        <w:rPr>
          <w:rStyle w:val="StyleUnderline"/>
        </w:rPr>
        <w:t xml:space="preserve">The fear around water wars have been driven by a Malthusian outlook which equates scarcity with violence, conflict and war. </w:t>
      </w:r>
      <w:r w:rsidRPr="00267B23">
        <w:rPr>
          <w:rStyle w:val="StyleUnderline"/>
          <w:highlight w:val="cyan"/>
        </w:rPr>
        <w:t>There is</w:t>
      </w:r>
      <w:r>
        <w:rPr>
          <w:rStyle w:val="StyleUnderline"/>
        </w:rPr>
        <w:t xml:space="preserve"> however </w:t>
      </w:r>
      <w:r w:rsidRPr="00267B23">
        <w:rPr>
          <w:rStyle w:val="StyleUnderline"/>
          <w:highlight w:val="cyan"/>
        </w:rPr>
        <w:t>no</w:t>
      </w:r>
      <w:r>
        <w:rPr>
          <w:rStyle w:val="StyleUnderline"/>
        </w:rPr>
        <w:t xml:space="preserve"> direct </w:t>
      </w:r>
      <w:r w:rsidRPr="00267B23">
        <w:rPr>
          <w:rStyle w:val="StyleUnderline"/>
          <w:highlight w:val="cyan"/>
        </w:rPr>
        <w:t>correlation between</w:t>
      </w:r>
      <w:r>
        <w:rPr>
          <w:rStyle w:val="StyleUnderline"/>
        </w:rPr>
        <w:t xml:space="preserve"> water </w:t>
      </w:r>
      <w:r w:rsidRPr="00267B23">
        <w:rPr>
          <w:rStyle w:val="StyleUnderline"/>
          <w:highlight w:val="cyan"/>
        </w:rPr>
        <w:t>scarcity and</w:t>
      </w:r>
      <w:r>
        <w:rPr>
          <w:rStyle w:val="StyleUnderline"/>
        </w:rPr>
        <w:t xml:space="preserve"> transboundary </w:t>
      </w:r>
      <w:r w:rsidRPr="00267B23">
        <w:rPr>
          <w:rStyle w:val="StyleUnderline"/>
          <w:highlight w:val="cyan"/>
        </w:rPr>
        <w:t>conflict</w:t>
      </w:r>
      <w: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Pr>
          <w:rStyle w:val="StyleUnderline"/>
        </w:rPr>
        <w:t>scarcity drives the process of co-operation among riparians</w:t>
      </w:r>
      <w:r>
        <w:t xml:space="preserve"> ([Dinar and Dinar, 2005] and [Brochmann and Gleditsch, 2006]).¶ </w:t>
      </w:r>
      <w:r>
        <w:rPr>
          <w:rStyle w:val="StyleUnderline"/>
        </w:rPr>
        <w:t xml:space="preserve">In terms of international relations, </w:t>
      </w:r>
      <w:r w:rsidRPr="00267B23">
        <w:rPr>
          <w:rStyle w:val="StyleUnderline"/>
          <w:highlight w:val="cyan"/>
        </w:rPr>
        <w:t xml:space="preserve">the threat </w:t>
      </w:r>
      <w:r>
        <w:rPr>
          <w:rStyle w:val="StyleUnderline"/>
        </w:rPr>
        <w:t xml:space="preserve">of water wars due to increasing scarcity </w:t>
      </w:r>
      <w:r w:rsidRPr="00267B23">
        <w:rPr>
          <w:rStyle w:val="StyleUnderline"/>
          <w:highlight w:val="cyan"/>
        </w:rPr>
        <w:t>does not make</w:t>
      </w:r>
      <w:r>
        <w:rPr>
          <w:rStyle w:val="StyleUnderline"/>
        </w:rPr>
        <w:t xml:space="preserve"> much </w:t>
      </w:r>
      <w:r w:rsidRPr="00267B23">
        <w:rPr>
          <w:rStyle w:val="StyleUnderline"/>
          <w:highlight w:val="cyan"/>
        </w:rPr>
        <w:t>sense in the light of</w:t>
      </w:r>
      <w:r>
        <w:rPr>
          <w:rStyle w:val="StyleUnderline"/>
        </w:rPr>
        <w:t xml:space="preserve"> the recent </w:t>
      </w:r>
      <w:r w:rsidRPr="00267B23">
        <w:rPr>
          <w:rStyle w:val="StyleUnderline"/>
          <w:highlight w:val="cyan"/>
        </w:rPr>
        <w:t>historical record</w:t>
      </w:r>
      <w:r>
        <w:rPr>
          <w:rStyle w:val="StyleUnderline"/>
        </w:rPr>
        <w:t>. Overall, the water war rationale expects conflict to occur over water, and appears to suggest that violence is a viable means of securing national water supplies, an argument which is highly contestable.</w:t>
      </w:r>
      <w:r>
        <w:t xml:space="preserve">¶ 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Pr>
          <w:rStyle w:val="StyleUnderline"/>
        </w:rPr>
        <w:t>Despite growing concern that climate change will lead to instability and violent conflict, the evidence base to substantiate the connections is thin</w:t>
      </w:r>
      <w:r>
        <w:t xml:space="preserve"> ([Barnett and Adger, 2007] and [Kevane and Gray, 2008]).</w:t>
      </w:r>
    </w:p>
    <w:p w14:paraId="1B565C95" w14:textId="77777777" w:rsidR="00B95E62" w:rsidRDefault="00B95E62" w:rsidP="00B95E62">
      <w:pPr>
        <w:pStyle w:val="Heading4"/>
        <w:rPr>
          <w:rStyle w:val="Style13ptBold"/>
        </w:rPr>
      </w:pPr>
      <w:r>
        <w:rPr>
          <w:rStyle w:val="Style13ptBold"/>
          <w:b/>
        </w:rPr>
        <w:t xml:space="preserve">No resource wars </w:t>
      </w:r>
    </w:p>
    <w:p w14:paraId="5B2A7E65" w14:textId="77777777" w:rsidR="00B95E62" w:rsidRDefault="00B95E62" w:rsidP="00B95E62">
      <w:pPr>
        <w:rPr>
          <w:sz w:val="20"/>
        </w:rPr>
      </w:pPr>
      <w:r>
        <w:rPr>
          <w:rStyle w:val="Style13ptBold"/>
        </w:rPr>
        <w:t>Tetrais 12</w:t>
      </w:r>
      <w:r>
        <w:t>—Senior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14:paraId="083FC05C" w14:textId="77777777" w:rsidR="00B95E62" w:rsidRPr="001B091B" w:rsidRDefault="00B95E62" w:rsidP="00B95E62">
      <w:pPr>
        <w:rPr>
          <w:b/>
          <w:sz w:val="16"/>
        </w:rPr>
      </w:pPr>
      <w:r w:rsidRPr="001B091B">
        <w:t xml:space="preserve">The Unconvincing Case for ‘‘New Wars’’ ¶ Is the demise of war reversible? In recent years, the metaphor of a new ‘‘Dark Age’’ or ‘‘Middle Ages’’ has flourished. 57 The rise of political Islam, Western policies in the Middle East, the fast </w:t>
      </w:r>
      <w:r w:rsidRPr="001B091B">
        <w:rPr>
          <w:rStyle w:val="StyleUnderline"/>
        </w:rPr>
        <w:t>development of emerging countries, population growth, and climate</w:t>
      </w:r>
      <w:r w:rsidRPr="001B091B">
        <w:t xml:space="preserve"> change have </w:t>
      </w:r>
      <w:r w:rsidRPr="001B091B">
        <w:rPr>
          <w:rStyle w:val="StyleUnderline"/>
        </w:rPr>
        <w:t>led to</w:t>
      </w:r>
      <w:r w:rsidRPr="001B091B">
        <w:t xml:space="preserve"> </w:t>
      </w:r>
      <w:r w:rsidRPr="001B091B">
        <w:rPr>
          <w:rStyle w:val="StyleUnderline"/>
        </w:rPr>
        <w:t>fears of</w:t>
      </w:r>
      <w:r w:rsidRPr="001B091B">
        <w:t xml:space="preserve"> ‘‘civilization,’’ ‘‘</w:t>
      </w:r>
      <w:r w:rsidRPr="001B091B">
        <w:rPr>
          <w:rStyle w:val="StyleUnderline"/>
          <w:highlight w:val="cyan"/>
        </w:rPr>
        <w:t>resource</w:t>
      </w:r>
      <w:r w:rsidRPr="001B091B">
        <w:t xml:space="preserve">,’’ </w:t>
      </w:r>
      <w:r w:rsidRPr="001B091B">
        <w:rPr>
          <w:rStyle w:val="StyleUnderline"/>
        </w:rPr>
        <w:t>and ‘‘environmental’’</w:t>
      </w:r>
      <w:r w:rsidRPr="001B091B">
        <w:t xml:space="preserve"> </w:t>
      </w:r>
      <w:r w:rsidRPr="001B091B">
        <w:rPr>
          <w:rStyle w:val="StyleUnderline"/>
          <w:highlight w:val="cyan"/>
        </w:rPr>
        <w:t>wars</w:t>
      </w:r>
      <w:r w:rsidRPr="001B091B">
        <w:t xml:space="preserve">. We have heard the New Middle Age theme before. </w:t>
      </w:r>
      <w:r w:rsidRPr="001B091B">
        <w:rPr>
          <w:rStyle w:val="StyleUnderline"/>
        </w:rPr>
        <w:t>In 1973</w:t>
      </w:r>
      <w:r w:rsidRPr="001B091B">
        <w:t xml:space="preserve">, Italian writer Roberto </w:t>
      </w:r>
      <w:r w:rsidRPr="001B091B">
        <w:rPr>
          <w:rStyle w:val="StyleUnderline"/>
        </w:rPr>
        <w:t>Vacca</w:t>
      </w:r>
      <w:r w:rsidRPr="001B091B">
        <w:t xml:space="preserve"> famously </w:t>
      </w:r>
      <w:r w:rsidRPr="001B091B">
        <w:rPr>
          <w:rStyle w:val="StyleUnderline"/>
        </w:rPr>
        <w:t>suggested that mankind was about to enter an era of famine, nuclear war, and civilizational collapse</w:t>
      </w:r>
      <w:r w:rsidRPr="001B091B">
        <w:t xml:space="preserve">. U.S. economist Robert Heilbroner made the same suggestion one year later. And in 1977, the great Australian political scientist Hedley Bull also heralded such an age. 58 But </w:t>
      </w:r>
      <w:r w:rsidRPr="001B091B">
        <w:rPr>
          <w:rStyle w:val="StyleUnderline"/>
          <w:highlight w:val="cyan"/>
        </w:rPr>
        <w:t>the</w:t>
      </w:r>
      <w:r w:rsidRPr="001B091B">
        <w:rPr>
          <w:rStyle w:val="StyleUnderline"/>
        </w:rPr>
        <w:t xml:space="preserve"> </w:t>
      </w:r>
      <w:r w:rsidRPr="001B091B">
        <w:rPr>
          <w:rStyle w:val="StyleUnderline"/>
          <w:highlight w:val="cyan"/>
        </w:rPr>
        <w:t>case</w:t>
      </w:r>
      <w:r w:rsidRPr="001B091B">
        <w:rPr>
          <w:rStyle w:val="StyleUnderline"/>
        </w:rPr>
        <w:t xml:space="preserve"> for ‘‘new wars’’ </w:t>
      </w:r>
      <w:r w:rsidRPr="001B091B">
        <w:rPr>
          <w:rStyle w:val="StyleUnderline"/>
          <w:highlight w:val="cyan"/>
        </w:rPr>
        <w:t>remains as flimsy as</w:t>
      </w:r>
      <w:r w:rsidRPr="001B091B">
        <w:rPr>
          <w:rStyle w:val="StyleUnderline"/>
        </w:rPr>
        <w:t xml:space="preserve"> </w:t>
      </w:r>
      <w:r w:rsidRPr="001B091B">
        <w:t>it was</w:t>
      </w:r>
      <w:r w:rsidRPr="001B091B">
        <w:rPr>
          <w:rStyle w:val="StyleUnderline"/>
        </w:rPr>
        <w:t xml:space="preserve"> in </w:t>
      </w:r>
      <w:r w:rsidRPr="001B091B">
        <w:rPr>
          <w:rStyle w:val="StyleUnderline"/>
          <w:highlight w:val="cyan"/>
        </w:rPr>
        <w:t>the 1970s</w:t>
      </w:r>
      <w:r w:rsidRPr="001B091B">
        <w:t>.¶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1B091B">
        <w:rPr>
          <w:rStyle w:val="StyleUnderline"/>
          <w:highlight w:val="cyan"/>
        </w:rPr>
        <w:t>most</w:t>
      </w:r>
      <w:r w:rsidRPr="001B091B">
        <w:t xml:space="preserve"> of the </w:t>
      </w:r>
      <w:r w:rsidRPr="001B091B">
        <w:rPr>
          <w:rStyle w:val="StyleUnderline"/>
          <w:highlight w:val="cyan"/>
        </w:rPr>
        <w:t>conflicts</w:t>
      </w:r>
      <w:r w:rsidRPr="001B091B">
        <w:t xml:space="preserve"> around the world </w:t>
      </w:r>
      <w:r w:rsidRPr="001B091B">
        <w:rPr>
          <w:rStyle w:val="StyleUnderline"/>
        </w:rPr>
        <w:t xml:space="preserve">are not rooted in </w:t>
      </w:r>
      <w:r w:rsidRPr="001B091B">
        <w:t xml:space="preserve">thousands of years of </w:t>
      </w:r>
      <w:r w:rsidRPr="001B091B">
        <w:rPr>
          <w:rStyle w:val="StyleUnderline"/>
        </w:rPr>
        <w:t>history</w:t>
      </w:r>
      <w:r w:rsidRPr="001B091B">
        <w:separator/>
      </w:r>
      <w:r w:rsidRPr="001B091B">
        <w:rPr>
          <w:rStyle w:val="StyleUnderline"/>
        </w:rPr>
        <w:t xml:space="preserve">they are new and </w:t>
      </w:r>
      <w:r w:rsidRPr="001B091B">
        <w:rPr>
          <w:rStyle w:val="StyleUnderline"/>
          <w:highlight w:val="cyan"/>
        </w:rPr>
        <w:t>can be concluded as quickly as they started</w:t>
      </w:r>
      <w:r w:rsidRPr="001B091B">
        <w:t xml:space="preserve">.’’ 60¶ Future </w:t>
      </w:r>
      <w:r w:rsidRPr="001B091B">
        <w:rPr>
          <w:rStyle w:val="StyleUnderline"/>
          <w:highlight w:val="cyan"/>
        </w:rPr>
        <w:t>resource wars are unlikely. There are fewer</w:t>
      </w:r>
      <w:r w:rsidRPr="001B091B">
        <w:rPr>
          <w:rStyle w:val="StyleUnderline"/>
        </w:rPr>
        <w:t xml:space="preserve"> and fewer </w:t>
      </w:r>
      <w:r w:rsidRPr="001B091B">
        <w:rPr>
          <w:rStyle w:val="StyleUnderline"/>
          <w:highlight w:val="cyan"/>
        </w:rPr>
        <w:t>conquest wars</w:t>
      </w:r>
      <w:r w:rsidRPr="001B091B">
        <w:rPr>
          <w:rStyle w:val="StyleUnderline"/>
        </w:rPr>
        <w:t>.</w:t>
      </w:r>
      <w:r w:rsidRPr="001B091B">
        <w:t xml:space="preserve"> Between the Westphalia peace and the end of World War II, nearly half of conflicts were fought over territory. Since the end of the Cold War, it has been less than 30 percent. 61 The invasion of Kuwait</w:t>
      </w:r>
      <w:r w:rsidRPr="001B091B">
        <w:separator/>
      </w:r>
      <w:r w:rsidRPr="001B091B">
        <w:t>a nationwide bank robbery</w:t>
      </w:r>
      <w:r w:rsidRPr="001B091B">
        <w:separator/>
      </w:r>
      <w:r w:rsidRPr="001B091B">
        <w:t xml:space="preserve">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is there not a risk of military clashes over the control of such resources? </w:t>
      </w:r>
      <w:r w:rsidRPr="001B091B">
        <w:rPr>
          <w:rStyle w:val="StyleUnderline"/>
        </w:rPr>
        <w:t>This</w:t>
      </w:r>
      <w:r w:rsidRPr="001B091B">
        <w:t xml:space="preserve"> seemingly consensual </w:t>
      </w:r>
      <w:r w:rsidRPr="001B091B">
        <w:rPr>
          <w:rStyle w:val="StyleUnderline"/>
        </w:rPr>
        <w:t>idea rests on two fallacies</w:t>
      </w:r>
      <w:r w:rsidRPr="001B091B">
        <w:t xml:space="preserve">. One is that there is such a thing as oil and gas </w:t>
      </w:r>
      <w:r w:rsidRPr="001B091B">
        <w:rPr>
          <w:rStyle w:val="StyleUnderline"/>
        </w:rPr>
        <w:t>scarcity</w:t>
      </w:r>
      <w:r w:rsidRPr="001B091B">
        <w:t xml:space="preserve">, a notion </w:t>
      </w:r>
      <w:r w:rsidRPr="001B091B">
        <w:rPr>
          <w:rStyle w:val="StyleUnderline"/>
        </w:rPr>
        <w:t>challenged by many energy experts</w:t>
      </w:r>
      <w:r w:rsidRPr="001B091B">
        <w:t xml:space="preserve">. 62 </w:t>
      </w:r>
      <w:r w:rsidRPr="001B091B">
        <w:rPr>
          <w:rStyle w:val="StyleUnderline"/>
          <w:highlight w:val="cyan"/>
        </w:rPr>
        <w:t>As prices</w:t>
      </w:r>
      <w:r w:rsidRPr="001B091B">
        <w:rPr>
          <w:rStyle w:val="StyleUnderline"/>
        </w:rPr>
        <w:t xml:space="preserve"> </w:t>
      </w:r>
      <w:r w:rsidRPr="001B091B">
        <w:rPr>
          <w:rStyle w:val="StyleUnderline"/>
          <w:highlight w:val="cyan"/>
        </w:rPr>
        <w:t>rise</w:t>
      </w:r>
      <w:r w:rsidRPr="001B091B">
        <w:rPr>
          <w:rStyle w:val="StyleUnderline"/>
        </w:rPr>
        <w:t>,</w:t>
      </w:r>
      <w:r w:rsidRPr="001B091B">
        <w:t xml:space="preserve"> </w:t>
      </w:r>
      <w:r w:rsidRPr="001B091B">
        <w:rPr>
          <w:rStyle w:val="StyleUnderline"/>
        </w:rPr>
        <w:t xml:space="preserve">previously </w:t>
      </w:r>
      <w:r w:rsidRPr="001B091B">
        <w:rPr>
          <w:rStyle w:val="StyleUnderline"/>
          <w:highlight w:val="cyan"/>
        </w:rPr>
        <w:t xml:space="preserve">untapped reserves and non-conventional hydrocarbons become </w:t>
      </w:r>
      <w:r w:rsidRPr="001B091B">
        <w:rPr>
          <w:rStyle w:val="StyleUnderline"/>
        </w:rPr>
        <w:t xml:space="preserve">economically </w:t>
      </w:r>
      <w:r w:rsidRPr="001B091B">
        <w:rPr>
          <w:rStyle w:val="StyleUnderline"/>
          <w:highlight w:val="cyan"/>
        </w:rPr>
        <w:t>attractive</w:t>
      </w:r>
      <w:r w:rsidRPr="001B091B">
        <w:t xml:space="preserve">. </w:t>
      </w:r>
      <w:r w:rsidRPr="001B091B">
        <w:rPr>
          <w:rStyle w:val="StyleUnderline"/>
        </w:rPr>
        <w:t>The other is that</w:t>
      </w:r>
      <w:r w:rsidRPr="001B091B">
        <w:t xml:space="preserve"> spilling blood is a rational way to access resources. As shown by the work of historians and political scientists such as Quincy Wright, </w:t>
      </w:r>
      <w:r w:rsidRPr="001B091B">
        <w:rPr>
          <w:rStyle w:val="StyleUnderline"/>
          <w:highlight w:val="cyan"/>
        </w:rPr>
        <w:t>the economic rationale for war has always been overstated</w:t>
      </w:r>
      <w:r w:rsidRPr="001B091B">
        <w:t xml:space="preserve">. And </w:t>
      </w:r>
      <w:r w:rsidRPr="001B091B">
        <w:rPr>
          <w:rStyle w:val="StyleUnderline"/>
          <w:highlight w:val="cyan"/>
        </w:rPr>
        <w:t>because of</w:t>
      </w:r>
      <w:r w:rsidRPr="001B091B">
        <w:rPr>
          <w:rStyle w:val="StyleUnderline"/>
        </w:rPr>
        <w:t xml:space="preserve"> </w:t>
      </w:r>
      <w:r w:rsidRPr="001B091B">
        <w:rPr>
          <w:rStyle w:val="StyleUnderline"/>
          <w:highlight w:val="cyan"/>
        </w:rPr>
        <w:t>globalization, it has become cheaper to buy than to steal.</w:t>
      </w:r>
      <w:r w:rsidRPr="001B091B">
        <w:t xml:space="preserve"> We no longer live in the world of 1941, when fear of lacking oil and raw materials was a key motivation for Japan’s decision to go to war. </w:t>
      </w:r>
      <w:r w:rsidRPr="001B091B">
        <w:rPr>
          <w:rStyle w:val="StyleUnderline"/>
        </w:rPr>
        <w:t>In</w:t>
      </w:r>
      <w:r w:rsidRPr="001B091B">
        <w:t xml:space="preserve"> an era of </w:t>
      </w:r>
      <w:r w:rsidRPr="001B091B">
        <w:rPr>
          <w:rStyle w:val="StyleUnderline"/>
        </w:rPr>
        <w:t>liberalizing trade</w:t>
      </w:r>
      <w:r w:rsidRPr="001B091B">
        <w:t xml:space="preserve">, many </w:t>
      </w:r>
      <w:r w:rsidRPr="001B091B">
        <w:rPr>
          <w:rStyle w:val="StyleUnderline"/>
        </w:rPr>
        <w:t>natural resources are fungible goods.</w:t>
      </w:r>
      <w:r w:rsidRPr="001B091B">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14:paraId="10C350D5" w14:textId="77777777" w:rsidR="00B95E62" w:rsidRPr="00724A32" w:rsidRDefault="00B95E62" w:rsidP="00B95E62">
      <w:pPr>
        <w:rPr>
          <w:rStyle w:val="Emphasis"/>
        </w:rPr>
      </w:pPr>
    </w:p>
    <w:p w14:paraId="3000B2D4" w14:textId="77777777" w:rsidR="00A95652" w:rsidRPr="000A40F1" w:rsidRDefault="00A95652" w:rsidP="00B55AD5">
      <w:pPr>
        <w:rPr>
          <w:rFonts w:cs="Arial"/>
        </w:rPr>
      </w:pPr>
    </w:p>
    <w:sectPr w:rsidR="00A95652" w:rsidRPr="000A40F1" w:rsidSect="00DA10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143C7"/>
    <w:rsid w:val="000139A3"/>
    <w:rsid w:val="000A40F1"/>
    <w:rsid w:val="000D0D79"/>
    <w:rsid w:val="00100833"/>
    <w:rsid w:val="00104529"/>
    <w:rsid w:val="00105942"/>
    <w:rsid w:val="00107396"/>
    <w:rsid w:val="00144A4C"/>
    <w:rsid w:val="001746BA"/>
    <w:rsid w:val="00176AB0"/>
    <w:rsid w:val="00177B7D"/>
    <w:rsid w:val="0018322D"/>
    <w:rsid w:val="001B272D"/>
    <w:rsid w:val="001B5776"/>
    <w:rsid w:val="001E527A"/>
    <w:rsid w:val="001F78CE"/>
    <w:rsid w:val="00251FC7"/>
    <w:rsid w:val="00277CA3"/>
    <w:rsid w:val="002855A7"/>
    <w:rsid w:val="002B146A"/>
    <w:rsid w:val="002B5E17"/>
    <w:rsid w:val="003008B1"/>
    <w:rsid w:val="00304D57"/>
    <w:rsid w:val="00315690"/>
    <w:rsid w:val="00316B75"/>
    <w:rsid w:val="00325646"/>
    <w:rsid w:val="00336A22"/>
    <w:rsid w:val="003460F2"/>
    <w:rsid w:val="0038158C"/>
    <w:rsid w:val="00383E16"/>
    <w:rsid w:val="003902BA"/>
    <w:rsid w:val="003A09E2"/>
    <w:rsid w:val="00407037"/>
    <w:rsid w:val="004605D6"/>
    <w:rsid w:val="004675D9"/>
    <w:rsid w:val="004C60E8"/>
    <w:rsid w:val="004E3579"/>
    <w:rsid w:val="004E728B"/>
    <w:rsid w:val="004F39E0"/>
    <w:rsid w:val="00537BD5"/>
    <w:rsid w:val="0057268A"/>
    <w:rsid w:val="005C6E91"/>
    <w:rsid w:val="005D2912"/>
    <w:rsid w:val="005F5D6F"/>
    <w:rsid w:val="006065BD"/>
    <w:rsid w:val="006143C7"/>
    <w:rsid w:val="00645FA9"/>
    <w:rsid w:val="00647866"/>
    <w:rsid w:val="00665003"/>
    <w:rsid w:val="006A2AD0"/>
    <w:rsid w:val="006C2375"/>
    <w:rsid w:val="006D4ECC"/>
    <w:rsid w:val="00722258"/>
    <w:rsid w:val="007243E5"/>
    <w:rsid w:val="00766EA0"/>
    <w:rsid w:val="0079673B"/>
    <w:rsid w:val="007A2226"/>
    <w:rsid w:val="007F5B66"/>
    <w:rsid w:val="00823A1C"/>
    <w:rsid w:val="00845B9D"/>
    <w:rsid w:val="00860984"/>
    <w:rsid w:val="008B3ECB"/>
    <w:rsid w:val="008B4E85"/>
    <w:rsid w:val="008C1B2E"/>
    <w:rsid w:val="0091627E"/>
    <w:rsid w:val="0097032B"/>
    <w:rsid w:val="00992090"/>
    <w:rsid w:val="009D2EAD"/>
    <w:rsid w:val="009D54B2"/>
    <w:rsid w:val="009E1922"/>
    <w:rsid w:val="009E5074"/>
    <w:rsid w:val="009F7ED2"/>
    <w:rsid w:val="00A93661"/>
    <w:rsid w:val="00A95652"/>
    <w:rsid w:val="00AC0AB8"/>
    <w:rsid w:val="00B33C6D"/>
    <w:rsid w:val="00B420CE"/>
    <w:rsid w:val="00B4508F"/>
    <w:rsid w:val="00B55AD5"/>
    <w:rsid w:val="00B8057C"/>
    <w:rsid w:val="00B95E62"/>
    <w:rsid w:val="00BD6238"/>
    <w:rsid w:val="00BE0CB6"/>
    <w:rsid w:val="00BF593B"/>
    <w:rsid w:val="00BF773A"/>
    <w:rsid w:val="00BF7E81"/>
    <w:rsid w:val="00C13773"/>
    <w:rsid w:val="00C1749F"/>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014"/>
    <w:rsid w:val="00DA1C92"/>
    <w:rsid w:val="00DA25D4"/>
    <w:rsid w:val="00DA6538"/>
    <w:rsid w:val="00E15E75"/>
    <w:rsid w:val="00E5262C"/>
    <w:rsid w:val="00EC7DC4"/>
    <w:rsid w:val="00ED30CF"/>
    <w:rsid w:val="00EE1842"/>
    <w:rsid w:val="00F16C9A"/>
    <w:rsid w:val="00F176EF"/>
    <w:rsid w:val="00F45E10"/>
    <w:rsid w:val="00F6364A"/>
    <w:rsid w:val="00F9113A"/>
    <w:rsid w:val="00FD127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83CB"/>
  <w15:chartTrackingRefBased/>
  <w15:docId w15:val="{A5DED4D0-B98D-4602-B586-D539B771E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B420CE"/>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B420C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B420CE"/>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B420CE"/>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
    <w:basedOn w:val="Normal"/>
    <w:next w:val="Normal"/>
    <w:link w:val="Heading4Char"/>
    <w:uiPriority w:val="4"/>
    <w:qFormat/>
    <w:rsid w:val="00B420C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B420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20CE"/>
  </w:style>
  <w:style w:type="character" w:customStyle="1" w:styleId="Heading1Char">
    <w:name w:val="Heading 1 Char"/>
    <w:aliases w:val="Pocket Char"/>
    <w:basedOn w:val="DefaultParagraphFont"/>
    <w:link w:val="Heading1"/>
    <w:uiPriority w:val="1"/>
    <w:rsid w:val="00B420CE"/>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B420CE"/>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B420CE"/>
    <w:rPr>
      <w:rFonts w:ascii="Georgia" w:eastAsiaTheme="majorEastAsia" w:hAnsi="Georgia" w:cstheme="majorBidi"/>
      <w:b/>
      <w:bCs/>
      <w:caps/>
      <w:sz w:val="32"/>
      <w:u w:val="single"/>
    </w:rPr>
  </w:style>
  <w:style w:type="character" w:customStyle="1" w:styleId="Heading4Char">
    <w:name w:val="Heading 4 Char"/>
    <w:aliases w:val="Tag Char"/>
    <w:basedOn w:val="DefaultParagraphFont"/>
    <w:link w:val="Heading4"/>
    <w:uiPriority w:val="4"/>
    <w:rsid w:val="00B420CE"/>
    <w:rPr>
      <w:rFonts w:ascii="Georgia" w:eastAsiaTheme="majorEastAsia" w:hAnsi="Georgia" w:cstheme="majorBidi"/>
      <w:b/>
      <w:bCs/>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B420CE"/>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B420CE"/>
    <w:rPr>
      <w:b/>
      <w:bCs/>
      <w:sz w:val="22"/>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B420CE"/>
    <w:rPr>
      <w:b w:val="0"/>
      <w:bCs/>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3 Char2,Block Char1"/>
    <w:basedOn w:val="DefaultParagraphFont"/>
    <w:uiPriority w:val="99"/>
    <w:rsid w:val="00B420CE"/>
    <w:rPr>
      <w:color w:val="auto"/>
      <w:u w:val="none"/>
    </w:rPr>
  </w:style>
  <w:style w:type="character" w:styleId="FollowedHyperlink">
    <w:name w:val="FollowedHyperlink"/>
    <w:basedOn w:val="DefaultParagraphFont"/>
    <w:uiPriority w:val="99"/>
    <w:semiHidden/>
    <w:rsid w:val="00B420CE"/>
    <w:rPr>
      <w:color w:val="auto"/>
      <w:u w:val="none"/>
    </w:rPr>
  </w:style>
  <w:style w:type="paragraph" w:customStyle="1" w:styleId="Analytics">
    <w:name w:val="Analytics"/>
    <w:link w:val="AnalyticsChar"/>
    <w:autoRedefine/>
    <w:uiPriority w:val="4"/>
    <w:qFormat/>
    <w:rsid w:val="006143C7"/>
    <w:rPr>
      <w:rFonts w:ascii="Garamond" w:eastAsiaTheme="majorEastAsia" w:hAnsi="Garamond" w:cstheme="majorBidi"/>
      <w:b/>
      <w:iCs/>
      <w:sz w:val="26"/>
    </w:rPr>
  </w:style>
  <w:style w:type="character" w:customStyle="1" w:styleId="AnalyticsChar">
    <w:name w:val="Analytics Char"/>
    <w:basedOn w:val="DefaultParagraphFont"/>
    <w:link w:val="Analytics"/>
    <w:uiPriority w:val="4"/>
    <w:rsid w:val="006143C7"/>
    <w:rPr>
      <w:rFonts w:ascii="Garamond" w:eastAsiaTheme="majorEastAsia" w:hAnsi="Garamond" w:cstheme="majorBidi"/>
      <w:b/>
      <w:iCs/>
      <w:sz w:val="26"/>
    </w:rPr>
  </w:style>
  <w:style w:type="paragraph" w:styleId="DocumentMap">
    <w:name w:val="Document Map"/>
    <w:basedOn w:val="Normal"/>
    <w:link w:val="DocumentMapChar"/>
    <w:uiPriority w:val="99"/>
    <w:semiHidden/>
    <w:unhideWhenUsed/>
    <w:rsid w:val="006143C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143C7"/>
    <w:rPr>
      <w:rFonts w:ascii="Lucida Grande" w:hAnsi="Lucida Grande" w:cs="Lucida Grande"/>
      <w:sz w:val="24"/>
    </w:rPr>
  </w:style>
  <w:style w:type="paragraph" w:styleId="NoSpacing">
    <w:name w:val="No Spacing"/>
    <w:uiPriority w:val="1"/>
    <w:qFormat/>
    <w:rsid w:val="000A40F1"/>
    <w:pPr>
      <w:spacing w:after="0" w:line="240" w:lineRule="auto"/>
    </w:pPr>
    <w:rPr>
      <w:rFonts w:ascii="Garamond" w:eastAsiaTheme="minorEastAsia" w:hAnsi="Garamond"/>
      <w:szCs w:val="24"/>
    </w:rPr>
  </w:style>
  <w:style w:type="paragraph" w:customStyle="1" w:styleId="Emphasis1">
    <w:name w:val="Emphasis1"/>
    <w:basedOn w:val="Normal"/>
    <w:link w:val="Emphasis"/>
    <w:uiPriority w:val="7"/>
    <w:qFormat/>
    <w:rsid w:val="006143C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pple-converted-space">
    <w:name w:val="apple-converted-space"/>
    <w:basedOn w:val="DefaultParagraphFont"/>
    <w:rsid w:val="006143C7"/>
  </w:style>
  <w:style w:type="paragraph" w:customStyle="1" w:styleId="p1">
    <w:name w:val="p1"/>
    <w:basedOn w:val="Normal"/>
    <w:rsid w:val="006143C7"/>
    <w:pPr>
      <w:spacing w:before="100" w:beforeAutospacing="1" w:after="100" w:afterAutospacing="1"/>
    </w:pPr>
    <w:rPr>
      <w:rFonts w:ascii="Times New Roman" w:eastAsia="Times New Roman" w:hAnsi="Times New Roman" w:cs="Times New Roman"/>
      <w:sz w:val="24"/>
    </w:rPr>
  </w:style>
  <w:style w:type="character" w:customStyle="1" w:styleId="aqj">
    <w:name w:val="aqj"/>
    <w:basedOn w:val="DefaultParagraphFont"/>
    <w:rsid w:val="006143C7"/>
  </w:style>
  <w:style w:type="paragraph" w:customStyle="1" w:styleId="textbold">
    <w:name w:val="text bold"/>
    <w:basedOn w:val="Normal"/>
    <w:uiPriority w:val="7"/>
    <w:qFormat/>
    <w:rsid w:val="006143C7"/>
    <w:pPr>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6"/>
    <w:qFormat/>
    <w:rsid w:val="000A40F1"/>
    <w:pPr>
      <w:suppressAutoHyphens/>
      <w:spacing w:after="200"/>
      <w:contextualSpacing/>
    </w:pPr>
    <w:rPr>
      <w:b/>
      <w:u w:val="single"/>
    </w:rPr>
  </w:style>
  <w:style w:type="paragraph" w:customStyle="1" w:styleId="Emphasize">
    <w:name w:val="Emphasize"/>
    <w:basedOn w:val="Normal"/>
    <w:uiPriority w:val="7"/>
    <w:qFormat/>
    <w:rsid w:val="006143C7"/>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u w:val="single"/>
      <w:bdr w:val="single" w:sz="8" w:space="0" w:color="auto"/>
    </w:rPr>
  </w:style>
  <w:style w:type="character" w:customStyle="1" w:styleId="UnresolvedMention">
    <w:name w:val="Unresolved Mention"/>
    <w:basedOn w:val="DefaultParagraphFont"/>
    <w:uiPriority w:val="99"/>
    <w:semiHidden/>
    <w:unhideWhenUsed/>
    <w:rsid w:val="00DA1014"/>
    <w:rPr>
      <w:color w:val="808080"/>
      <w:shd w:val="clear" w:color="auto" w:fill="E6E6E6"/>
    </w:rPr>
  </w:style>
  <w:style w:type="paragraph" w:customStyle="1" w:styleId="cardtext">
    <w:name w:val="card text"/>
    <w:basedOn w:val="Normal"/>
    <w:link w:val="cardtextChar"/>
    <w:qFormat/>
    <w:rsid w:val="00B95E62"/>
    <w:pPr>
      <w:ind w:left="288" w:right="288"/>
    </w:pPr>
  </w:style>
  <w:style w:type="character" w:customStyle="1" w:styleId="cardtextChar">
    <w:name w:val="card text Char"/>
    <w:link w:val="cardtext"/>
    <w:rsid w:val="00B95E62"/>
    <w:rPr>
      <w:rFonts w:ascii="Garamond" w:hAnsi="Garamond" w:cs="Calibri"/>
    </w:rPr>
  </w:style>
  <w:style w:type="character" w:styleId="IntenseEmphasis">
    <w:name w:val="Intense Emphasis"/>
    <w:aliases w:val="Intense Emphasis4,Intense Emphasis1111,Underline Char,Intense Emphasis5,Heading 3 Char1 Char Char Char,It,9.5 p,9.5 ,Cards + Font: 12 pt Char,Title Char,cit,8.5,9.5,cites Char Char"/>
    <w:basedOn w:val="DefaultParagraphFont"/>
    <w:link w:val="UnderlinedText"/>
    <w:uiPriority w:val="6"/>
    <w:qFormat/>
    <w:rsid w:val="00B95E62"/>
    <w:rPr>
      <w:u w:val="single"/>
    </w:rPr>
  </w:style>
  <w:style w:type="paragraph" w:customStyle="1" w:styleId="UnderlinedText">
    <w:name w:val="Underlined Text"/>
    <w:link w:val="IntenseEmphasis"/>
    <w:uiPriority w:val="6"/>
    <w:rsid w:val="00B95E62"/>
    <w:pPr>
      <w:suppressAutoHyphens/>
      <w:autoSpaceDN w:val="0"/>
      <w:spacing w:after="0" w:line="240" w:lineRule="auto"/>
      <w:textAlignment w:val="baseline"/>
    </w:pPr>
    <w:rPr>
      <w:u w:val="single"/>
    </w:rPr>
  </w:style>
  <w:style w:type="character" w:customStyle="1" w:styleId="StyleBold">
    <w:name w:val="Style Bold"/>
    <w:basedOn w:val="DefaultParagraphFont"/>
    <w:uiPriority w:val="9"/>
    <w:semiHidden/>
    <w:rsid w:val="00B420CE"/>
    <w:rPr>
      <w:b/>
      <w:bCs/>
    </w:rPr>
  </w:style>
  <w:style w:type="paragraph" w:styleId="Header">
    <w:name w:val="header"/>
    <w:basedOn w:val="Normal"/>
    <w:link w:val="HeaderChar"/>
    <w:uiPriority w:val="99"/>
    <w:semiHidden/>
    <w:rsid w:val="00B420CE"/>
    <w:pPr>
      <w:tabs>
        <w:tab w:val="center" w:pos="4680"/>
        <w:tab w:val="right" w:pos="9360"/>
      </w:tabs>
    </w:pPr>
  </w:style>
  <w:style w:type="character" w:customStyle="1" w:styleId="HeaderChar">
    <w:name w:val="Header Char"/>
    <w:basedOn w:val="DefaultParagraphFont"/>
    <w:link w:val="Header"/>
    <w:uiPriority w:val="99"/>
    <w:semiHidden/>
    <w:rsid w:val="00B420CE"/>
    <w:rPr>
      <w:rFonts w:ascii="Georgia" w:hAnsi="Georgia" w:cs="Calibri"/>
    </w:rPr>
  </w:style>
  <w:style w:type="paragraph" w:styleId="Footer">
    <w:name w:val="footer"/>
    <w:basedOn w:val="Normal"/>
    <w:link w:val="FooterChar"/>
    <w:uiPriority w:val="99"/>
    <w:semiHidden/>
    <w:rsid w:val="00B420CE"/>
    <w:pPr>
      <w:tabs>
        <w:tab w:val="center" w:pos="4680"/>
        <w:tab w:val="right" w:pos="9360"/>
      </w:tabs>
    </w:pPr>
  </w:style>
  <w:style w:type="character" w:customStyle="1" w:styleId="FooterChar">
    <w:name w:val="Footer Char"/>
    <w:basedOn w:val="DefaultParagraphFont"/>
    <w:link w:val="Footer"/>
    <w:uiPriority w:val="99"/>
    <w:semiHidden/>
    <w:rsid w:val="00B420CE"/>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n.com/2017/03/31/opinions/dont-count-trump-out-zelizer/" TargetMode="External"/><Relationship Id="rId13" Type="http://schemas.openxmlformats.org/officeDocument/2006/relationships/hyperlink" Target="http://www.stemedcoalition.org/wp-content/uploads/2017/03/President-Trump-Letter.pdf" TargetMode="External"/><Relationship Id="rId18" Type="http://schemas.openxmlformats.org/officeDocument/2006/relationships/hyperlink" Target="https://www.theatlantic.com/politics/archive/2017/05/a-bipartisan-spending-deal-that-shortchanges-trump/524904/" TargetMode="External"/><Relationship Id="rId26" Type="http://schemas.openxmlformats.org/officeDocument/2006/relationships/hyperlink" Target="http://www.rand.org/content/dam/rand/pubs/monographs/2011/RAND_MG1076.pdf" TargetMode="External"/><Relationship Id="rId3" Type="http://schemas.openxmlformats.org/officeDocument/2006/relationships/styles" Target="styles.xml"/><Relationship Id="rId21" Type="http://schemas.openxmlformats.org/officeDocument/2006/relationships/hyperlink" Target="https://www.acteonline.org/general.aspx?id=12172" TargetMode="External"/><Relationship Id="rId7" Type="http://schemas.openxmlformats.org/officeDocument/2006/relationships/hyperlink" Target="https://newrepublic.com/minutes/142406/democrats-won-big-new-budget-agreement" TargetMode="External"/><Relationship Id="rId12" Type="http://schemas.openxmlformats.org/officeDocument/2006/relationships/hyperlink" Target="https://www.aip.org/sites/default/files/aipcorp/images/fyi/pdf/PSEPC%20letter%20to%20Trump%20administration.pdf" TargetMode="External"/><Relationship Id="rId17" Type="http://schemas.openxmlformats.org/officeDocument/2006/relationships/hyperlink" Target="http://www.pewresearch.org/fact-tank/2016/11/09/behind-trumps-victory-divisions-by-race-gender-education/" TargetMode="External"/><Relationship Id="rId25" Type="http://schemas.openxmlformats.org/officeDocument/2006/relationships/hyperlink" Target="http://www.salon.com/2017/03/12/making-the-vulnerables-the-victims-trumps-immigration-policies-will-make-it-worse-for-human-trafficking-victims/" TargetMode="External"/><Relationship Id="rId2" Type="http://schemas.openxmlformats.org/officeDocument/2006/relationships/numbering" Target="numbering.xml"/><Relationship Id="rId16" Type="http://schemas.openxmlformats.org/officeDocument/2006/relationships/hyperlink" Target="https://www.theatlantic.com/education/archive/2017/05/trumps-education-budget-takes-aim-at-the-working-class/527718/)" TargetMode="External"/><Relationship Id="rId20" Type="http://schemas.openxmlformats.org/officeDocument/2006/relationships/hyperlink" Target="https://www.brookings.edu/wp-content/uploads/2016/07/Read-the-full-paper.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thehill.com/policy/defense/339983-democrats-target-trumps-border-wall-in-defense-bill-debate" TargetMode="External"/><Relationship Id="rId11" Type="http://schemas.openxmlformats.org/officeDocument/2006/relationships/hyperlink" Target="https://www.aip.org/fyi/2017/president-trump-signs-two-bills-promoting-women-stem-fields" TargetMode="External"/><Relationship Id="rId24" Type="http://schemas.openxmlformats.org/officeDocument/2006/relationships/hyperlink" Target="https://www.nytimes.com/2017/05/05/opinion/sunday/mexican-drug-smugglers-to-trump-thanks.html" TargetMode="External"/><Relationship Id="rId5" Type="http://schemas.openxmlformats.org/officeDocument/2006/relationships/webSettings" Target="webSettings.xml"/><Relationship Id="rId15" Type="http://schemas.openxmlformats.org/officeDocument/2006/relationships/hyperlink" Target="http://www.stemedcoalition.org/2017/03/16/coalition-statement-on-presidents-proposed-budget/" TargetMode="External"/><Relationship Id="rId23" Type="http://schemas.openxmlformats.org/officeDocument/2006/relationships/hyperlink" Target="https://www.ft.com/content/b8ea6bee-d66b-11e6-944b-e7eb37a6aa8e?mhq5j=e1" TargetMode="External"/><Relationship Id="rId28" Type="http://schemas.openxmlformats.org/officeDocument/2006/relationships/fontTable" Target="fontTable.xml"/><Relationship Id="rId10" Type="http://schemas.openxmlformats.org/officeDocument/2006/relationships/hyperlink" Target="https://www.aip.org/fyi/2017/senate-appropriators-spotlight-stem-education-funding)" TargetMode="External"/><Relationship Id="rId19" Type="http://schemas.openxmlformats.org/officeDocument/2006/relationships/hyperlink" Target="https://www.theatlantic.com/education/archive/2017/03/trumps-education-budget-revealed/519837/" TargetMode="External"/><Relationship Id="rId4" Type="http://schemas.openxmlformats.org/officeDocument/2006/relationships/settings" Target="settings.xml"/><Relationship Id="rId9" Type="http://schemas.openxmlformats.org/officeDocument/2006/relationships/hyperlink" Target="https://www.the74million.org/article/williams-the-temptation-to-compromise-with-trump-on-schools-and-why-it-might-kill-education-reform" TargetMode="External"/><Relationship Id="rId14" Type="http://schemas.openxmlformats.org/officeDocument/2006/relationships/hyperlink" Target="http://www.stemedcoalition.org/wp-content/uploads/2017/03/2017.03.pdf" TargetMode="External"/><Relationship Id="rId22" Type="http://schemas.openxmlformats.org/officeDocument/2006/relationships/hyperlink" Target="http://blog.careertech.org/?p=12808" TargetMode="External"/><Relationship Id="rId27" Type="http://schemas.openxmlformats.org/officeDocument/2006/relationships/hyperlink" Target="https://www.americanprogress.org/press/release/2017/04/12/430396/release-trumps-immigration-policies-trap-lgbtq-immigrants-cycle-violence-incarceration-deportation-persec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43C09-3982-47E9-9404-F0813C343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20177</Words>
  <Characters>115010</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Amela Business</dc:creator>
  <cp:keywords>5.1.1</cp:keywords>
  <dc:description/>
  <cp:lastModifiedBy>Kevin Hirn</cp:lastModifiedBy>
  <cp:revision>2</cp:revision>
  <dcterms:created xsi:type="dcterms:W3CDTF">2017-07-01T23:55:00Z</dcterms:created>
  <dcterms:modified xsi:type="dcterms:W3CDTF">2017-07-01T23:55:00Z</dcterms:modified>
</cp:coreProperties>
</file>