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E65AA" w:rsidRPr="00EE65AA" w:rsidRDefault="00EE65AA" w:rsidP="00EE65AA">
      <w:pPr>
        <w:pStyle w:val="Heading1"/>
        <w:rPr>
          <w:rFonts w:asciiTheme="majorHAnsi" w:hAnsiTheme="majorHAnsi" w:cstheme="majorHAnsi"/>
          <w:color w:val="000000" w:themeColor="text1"/>
        </w:rPr>
      </w:pPr>
      <w:r w:rsidRPr="00EE65AA">
        <w:rPr>
          <w:rFonts w:asciiTheme="majorHAnsi" w:hAnsiTheme="majorHAnsi" w:cstheme="majorHAnsi"/>
          <w:color w:val="000000" w:themeColor="text1"/>
        </w:rPr>
        <w:t xml:space="preserve">Brain Drain – Morocco Scenario </w:t>
      </w:r>
    </w:p>
    <w:p w:rsidR="00EE65AA" w:rsidRPr="00EE65AA" w:rsidRDefault="00EE65AA" w:rsidP="00EE65AA">
      <w:pPr>
        <w:pStyle w:val="Heading2"/>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1NC</w:t>
      </w:r>
    </w:p>
    <w:p w:rsidR="00EE65AA" w:rsidRPr="00EE65AA" w:rsidRDefault="00EE65AA" w:rsidP="00EE65AA">
      <w:pPr>
        <w:pStyle w:val="Heading4"/>
        <w:rPr>
          <w:rFonts w:asciiTheme="majorHAnsi" w:hAnsiTheme="majorHAnsi" w:cstheme="majorHAnsi"/>
        </w:rPr>
      </w:pPr>
      <w:r w:rsidRPr="00EE65AA">
        <w:rPr>
          <w:rFonts w:asciiTheme="majorHAnsi" w:hAnsiTheme="majorHAnsi" w:cstheme="majorHAnsi"/>
        </w:rPr>
        <w:t xml:space="preserve">Moroccan Economic Growth is increasing </w:t>
      </w:r>
    </w:p>
    <w:p w:rsidR="00EE65AA" w:rsidRPr="00EE65AA" w:rsidRDefault="00EE65AA" w:rsidP="00EE65AA">
      <w:pPr>
        <w:spacing w:after="0" w:line="240" w:lineRule="auto"/>
        <w:rPr>
          <w:rFonts w:asciiTheme="majorHAnsi" w:hAnsiTheme="majorHAnsi" w:cstheme="majorHAnsi"/>
        </w:rPr>
      </w:pPr>
      <w:r w:rsidRPr="00EE65AA">
        <w:rPr>
          <w:rStyle w:val="Style13ptBold"/>
          <w:rFonts w:asciiTheme="majorHAnsi" w:hAnsiTheme="majorHAnsi" w:cstheme="majorHAnsi"/>
        </w:rPr>
        <w:t xml:space="preserve">TWB 4/16, </w:t>
      </w:r>
      <w:r w:rsidRPr="00EE65AA">
        <w:rPr>
          <w:rFonts w:asciiTheme="majorHAnsi" w:hAnsiTheme="majorHAnsi" w:cstheme="majorHAnsi"/>
        </w:rPr>
        <w:t>Data displayed on this site are a subset of those available in the World Bank’s </w:t>
      </w:r>
      <w:hyperlink r:id="rId9" w:history="1">
        <w:r w:rsidRPr="00EE65AA">
          <w:rPr>
            <w:rFonts w:asciiTheme="majorHAnsi" w:hAnsiTheme="majorHAnsi" w:cstheme="majorHAnsi"/>
          </w:rPr>
          <w:t>DataBank</w:t>
        </w:r>
      </w:hyperlink>
      <w:r w:rsidRPr="00EE65AA">
        <w:rPr>
          <w:rFonts w:asciiTheme="majorHAnsi" w:hAnsiTheme="majorHAnsi" w:cstheme="majorHAnsi"/>
        </w:rPr>
        <w:t>, which contains extensive collections of time series data. The DataBank has advanced functions for selecting and slicing the datasets, performing customized queries and data downloads, and creating charts and other visualizations. (“Morocco’s Economic Outlook”) (https://www.worldbank.org/en/country/morocco/publication/economic-outlook-april-2018)KS</w:t>
      </w:r>
    </w:p>
    <w:p w:rsidR="00EE65AA" w:rsidRPr="00EE65AA" w:rsidRDefault="00EE65AA" w:rsidP="00EE65AA">
      <w:pPr>
        <w:rPr>
          <w:rStyle w:val="Style13ptBold"/>
          <w:rFonts w:asciiTheme="majorHAnsi" w:hAnsiTheme="majorHAnsi" w:cstheme="majorHAnsi"/>
        </w:rPr>
      </w:pPr>
    </w:p>
    <w:p w:rsidR="00EE65AA" w:rsidRPr="00EE65AA" w:rsidRDefault="00EE65AA" w:rsidP="00EE65AA">
      <w:pPr>
        <w:rPr>
          <w:rFonts w:asciiTheme="majorHAnsi" w:hAnsiTheme="majorHAnsi" w:cstheme="majorHAnsi"/>
        </w:rPr>
      </w:pPr>
      <w:r w:rsidRPr="00EE65AA">
        <w:rPr>
          <w:rStyle w:val="StyleUnderline"/>
          <w:rFonts w:asciiTheme="majorHAnsi" w:hAnsiTheme="majorHAnsi" w:cstheme="majorHAnsi"/>
        </w:rPr>
        <w:t>GDP growth is</w:t>
      </w:r>
      <w:r w:rsidRPr="00EE65AA">
        <w:rPr>
          <w:rFonts w:asciiTheme="majorHAnsi" w:hAnsiTheme="majorHAnsi" w:cstheme="majorHAnsi"/>
          <w:bCs/>
        </w:rPr>
        <w:t xml:space="preserve"> projected to decline to </w:t>
      </w:r>
      <w:r w:rsidRPr="00EE65AA">
        <w:rPr>
          <w:rStyle w:val="StyleUnderline"/>
          <w:rFonts w:asciiTheme="majorHAnsi" w:hAnsiTheme="majorHAnsi" w:cstheme="majorHAnsi"/>
        </w:rPr>
        <w:t>3% in 2</w:t>
      </w:r>
      <w:bookmarkStart w:id="0" w:name="_GoBack"/>
      <w:bookmarkEnd w:id="0"/>
      <w:r w:rsidRPr="00EE65AA">
        <w:rPr>
          <w:rStyle w:val="StyleUnderline"/>
          <w:rFonts w:asciiTheme="majorHAnsi" w:hAnsiTheme="majorHAnsi" w:cstheme="majorHAnsi"/>
        </w:rPr>
        <w:t>018</w:t>
      </w:r>
      <w:r w:rsidRPr="00EE65AA">
        <w:rPr>
          <w:rFonts w:asciiTheme="majorHAnsi" w:hAnsiTheme="majorHAnsi" w:cstheme="majorHAnsi"/>
        </w:rPr>
        <w:t>. Cereal production is projected to return to its historical average and non-agricultural GDP growth is expected to remain around 3% in the absence of more decisive structural reforms.</w:t>
      </w:r>
    </w:p>
    <w:p w:rsidR="00EE65AA" w:rsidRPr="00EE65AA" w:rsidRDefault="00EE65AA" w:rsidP="00EE65AA">
      <w:pPr>
        <w:rPr>
          <w:rFonts w:asciiTheme="majorHAnsi" w:hAnsiTheme="majorHAnsi" w:cstheme="majorHAnsi"/>
          <w:u w:val="single"/>
        </w:rPr>
      </w:pPr>
      <w:r w:rsidRPr="00EE65AA">
        <w:rPr>
          <w:rFonts w:asciiTheme="majorHAnsi" w:hAnsiTheme="majorHAnsi" w:cstheme="majorHAnsi"/>
        </w:rPr>
        <w:t>The </w:t>
      </w:r>
      <w:r w:rsidRPr="00EE65AA">
        <w:rPr>
          <w:rStyle w:val="StyleUnderline"/>
          <w:rFonts w:asciiTheme="majorHAnsi" w:hAnsiTheme="majorHAnsi" w:cstheme="majorHAnsi"/>
        </w:rPr>
        <w:t>fiscal deficit</w:t>
      </w:r>
      <w:r w:rsidRPr="00EE65AA">
        <w:rPr>
          <w:rFonts w:asciiTheme="majorHAnsi" w:hAnsiTheme="majorHAnsi" w:cstheme="majorHAnsi"/>
        </w:rPr>
        <w:t xml:space="preserve"> is expected to </w:t>
      </w:r>
      <w:r w:rsidRPr="00EE65AA">
        <w:rPr>
          <w:rStyle w:val="StyleUnderline"/>
          <w:rFonts w:asciiTheme="majorHAnsi" w:hAnsiTheme="majorHAnsi" w:cstheme="majorHAnsi"/>
        </w:rPr>
        <w:t>decline to 3.3% of GDP in 2018 in line with the government’s commitment to bring down the deficit to 3% of GDP by 2019-2021 and to reduce public debt to 60% of GDP by 2021.</w:t>
      </w:r>
      <w:r w:rsidRPr="00EE65AA">
        <w:rPr>
          <w:rFonts w:asciiTheme="majorHAnsi" w:hAnsiTheme="majorHAnsi" w:cstheme="majorHAnsi"/>
        </w:rPr>
        <w:t xml:space="preserve"> To achieve this target, it would be appropriate for the government to ensure a comprehensive tax reform including measures to reduce tax exemptions, lower corporate tax rates, improve public investment management, and better enforce tax payments by the self-employed and liberal professions. In line with this fiscal consolidation and oil price projections, </w:t>
      </w:r>
      <w:r w:rsidRPr="00EE65AA">
        <w:rPr>
          <w:rStyle w:val="StyleUnderline"/>
          <w:rFonts w:asciiTheme="majorHAnsi" w:hAnsiTheme="majorHAnsi" w:cstheme="majorHAnsi"/>
        </w:rPr>
        <w:t>the current account deficit is projected to remain below 4.5% of GDP in 2018.</w:t>
      </w:r>
    </w:p>
    <w:p w:rsidR="00EE65AA" w:rsidRPr="00EE65AA" w:rsidRDefault="00EE65AA" w:rsidP="00EE65AA">
      <w:pPr>
        <w:pStyle w:val="Heading4"/>
        <w:rPr>
          <w:rFonts w:asciiTheme="majorHAnsi" w:hAnsiTheme="majorHAnsi" w:cstheme="majorHAnsi"/>
        </w:rPr>
      </w:pPr>
      <w:r w:rsidRPr="00EE65AA">
        <w:rPr>
          <w:rFonts w:asciiTheme="majorHAnsi" w:hAnsiTheme="majorHAnsi" w:cstheme="majorHAnsi"/>
        </w:rPr>
        <w:t xml:space="preserve">Trump is Deterring Migration Now </w:t>
      </w:r>
    </w:p>
    <w:p w:rsidR="00EE65AA" w:rsidRPr="00EE65AA" w:rsidRDefault="00EE65AA" w:rsidP="00EE65AA">
      <w:pPr>
        <w:spacing w:after="0" w:line="240" w:lineRule="auto"/>
        <w:rPr>
          <w:rFonts w:asciiTheme="majorHAnsi" w:hAnsiTheme="majorHAnsi" w:cstheme="majorHAnsi"/>
        </w:rPr>
      </w:pPr>
      <w:r w:rsidRPr="00EE65AA">
        <w:rPr>
          <w:rStyle w:val="Style13ptBold"/>
          <w:rFonts w:asciiTheme="majorHAnsi" w:hAnsiTheme="majorHAnsi" w:cstheme="majorHAnsi"/>
        </w:rPr>
        <w:t>Kupoluyi 17,</w:t>
      </w:r>
      <w:r w:rsidRPr="00EE65AA">
        <w:rPr>
          <w:rFonts w:asciiTheme="majorHAnsi" w:hAnsiTheme="majorHAnsi" w:cstheme="majorHAnsi"/>
        </w:rPr>
        <w:t>Department of Political Science and Public Administration, Veronica Adeleke School of Social Sciences, College of Management Sciences, Babcock University, Ilishan-Remo, Ogun State, Nigeria. (“Trump Presidency: An Opportunity for Africa to look inward”) (</w:t>
      </w:r>
      <w:hyperlink r:id="rId10" w:history="1">
        <w:r w:rsidRPr="00EE65AA">
          <w:rPr>
            <w:rStyle w:val="Hyperlink"/>
            <w:rFonts w:asciiTheme="majorHAnsi" w:hAnsiTheme="majorHAnsi" w:cstheme="majorHAnsi"/>
          </w:rPr>
          <w:t>https://search-proquest-com.proxy.lib.umich.edu/docview/1932291535/fulltextPDF/3741D556625D4AE7PQ/1?accountid=14667</w:t>
        </w:r>
      </w:hyperlink>
      <w:r w:rsidRPr="00EE65AA">
        <w:rPr>
          <w:rFonts w:asciiTheme="majorHAnsi" w:hAnsiTheme="majorHAnsi" w:cstheme="majorHAnsi"/>
        </w:rPr>
        <w:t>)KS</w:t>
      </w:r>
    </w:p>
    <w:p w:rsidR="00EE65AA" w:rsidRPr="00EE65AA" w:rsidRDefault="00EE65AA" w:rsidP="00EE65AA">
      <w:pPr>
        <w:pStyle w:val="NoSpacing"/>
        <w:rPr>
          <w:rFonts w:asciiTheme="majorHAnsi" w:hAnsiTheme="majorHAnsi" w:cstheme="majorHAnsi"/>
        </w:rPr>
      </w:pPr>
    </w:p>
    <w:p w:rsidR="00EE65AA" w:rsidRPr="00EE65AA" w:rsidRDefault="00EE65AA" w:rsidP="00EE65AA">
      <w:pPr>
        <w:spacing w:after="0" w:line="240" w:lineRule="auto"/>
        <w:rPr>
          <w:rStyle w:val="StyleUnderline"/>
          <w:rFonts w:asciiTheme="majorHAnsi" w:hAnsiTheme="majorHAnsi" w:cstheme="majorHAnsi"/>
        </w:rPr>
      </w:pPr>
      <w:r w:rsidRPr="00EE65AA">
        <w:rPr>
          <w:rStyle w:val="StyleUnderline"/>
          <w:rFonts w:asciiTheme="majorHAnsi" w:hAnsiTheme="majorHAnsi" w:cstheme="majorHAnsi"/>
          <w:sz w:val="24"/>
        </w:rPr>
        <w:t>The victory of Donald Trump‘s emergence was unexpected for many Africans and had been described as ‗an upset‘, based on his many controversial statements, his alleged lack of experience in local, international politics and the perceived insensitivity to the community of immigrants in the US, largely made up of Africans</w:t>
      </w:r>
      <w:r w:rsidRPr="00EE65AA">
        <w:rPr>
          <w:rFonts w:asciiTheme="majorHAnsi" w:eastAsia="Times New Roman" w:hAnsiTheme="majorHAnsi" w:cstheme="majorHAnsi"/>
          <w:sz w:val="24"/>
        </w:rPr>
        <w:t xml:space="preserve"> </w:t>
      </w:r>
      <w:r w:rsidRPr="00EE65AA">
        <w:rPr>
          <w:rFonts w:asciiTheme="majorHAnsi" w:hAnsiTheme="majorHAnsi" w:cstheme="majorHAnsi"/>
        </w:rPr>
        <w:t>(The Punch, 2016). If media verdict was anything to go by, in winning elections, perhaps, the tide would have turned against Trump, who was described as too blunt to a fault and having little regard for currying public relations‘ advantage and having heavily criticized the media on a number of occasions.</w:t>
      </w:r>
      <w:r w:rsidRPr="00EE65AA">
        <w:rPr>
          <w:rFonts w:asciiTheme="majorHAnsi" w:eastAsia="Times New Roman" w:hAnsiTheme="majorHAnsi" w:cstheme="majorHAnsi"/>
          <w:sz w:val="24"/>
        </w:rPr>
        <w:t xml:space="preserve"> </w:t>
      </w:r>
      <w:r w:rsidRPr="00EE65AA">
        <w:rPr>
          <w:rStyle w:val="StyleUnderline"/>
          <w:rFonts w:asciiTheme="majorHAnsi" w:hAnsiTheme="majorHAnsi" w:cstheme="majorHAnsi"/>
          <w:sz w:val="24"/>
        </w:rPr>
        <w:t>The Trump‘s presidency may affect Africans in terms of the fear being nursed that US could turn into a racist country, as we recall that Trump once called for racial profiling, especially of Muslims. Trump supports some unfavorable US immigration policies geared towards a ban of all foreign Muslims from entering the United States. These policies will undoubtedly alienate many ally countries on the continent, of which 30 per cent of Sub-Saharan Africans are Muslims and are predominantly based in North Africa.</w:t>
      </w:r>
      <w:r w:rsidRPr="00EE65AA">
        <w:rPr>
          <w:rFonts w:asciiTheme="majorHAnsi" w:eastAsia="Times New Roman" w:hAnsiTheme="majorHAnsi" w:cstheme="majorHAnsi"/>
          <w:sz w:val="24"/>
        </w:rPr>
        <w:t xml:space="preserve"> </w:t>
      </w:r>
      <w:r w:rsidRPr="00EE65AA">
        <w:rPr>
          <w:rFonts w:asciiTheme="majorHAnsi" w:hAnsiTheme="majorHAnsi" w:cstheme="majorHAnsi"/>
        </w:rPr>
        <w:t>He recently barred seven Islamic countries from entering the US until the courts upturned the controversial directive.</w:t>
      </w:r>
      <w:r w:rsidRPr="00EE65AA">
        <w:rPr>
          <w:rFonts w:asciiTheme="majorHAnsi" w:eastAsia="Times New Roman" w:hAnsiTheme="majorHAnsi" w:cstheme="majorHAnsi"/>
          <w:sz w:val="24"/>
        </w:rPr>
        <w:t xml:space="preserve"> </w:t>
      </w:r>
      <w:r w:rsidRPr="00EE65AA">
        <w:rPr>
          <w:rStyle w:val="StyleUnderline"/>
          <w:rFonts w:asciiTheme="majorHAnsi" w:hAnsiTheme="majorHAnsi" w:cstheme="majorHAnsi"/>
          <w:sz w:val="24"/>
        </w:rPr>
        <w:t xml:space="preserve">In other statements, he promised: ‗If I become President, we will </w:t>
      </w:r>
      <w:r w:rsidRPr="00EE65AA">
        <w:rPr>
          <w:rStyle w:val="StyleUnderline"/>
          <w:rFonts w:asciiTheme="majorHAnsi" w:hAnsiTheme="majorHAnsi" w:cstheme="majorHAnsi"/>
          <w:sz w:val="24"/>
        </w:rPr>
        <w:lastRenderedPageBreak/>
        <w:t xml:space="preserve">send them all home. We will build a wall at the Atlantic shore‘ </w:t>
      </w:r>
      <w:r w:rsidRPr="00EE65AA">
        <w:rPr>
          <w:rFonts w:asciiTheme="majorHAnsi" w:eastAsia="Times New Roman" w:hAnsiTheme="majorHAnsi" w:cstheme="majorHAnsi"/>
          <w:sz w:val="24"/>
        </w:rPr>
        <w:t xml:space="preserve">(Trump, 2017), </w:t>
      </w:r>
      <w:r w:rsidRPr="00EE65AA">
        <w:rPr>
          <w:rFonts w:asciiTheme="majorHAnsi" w:hAnsiTheme="majorHAnsi" w:cstheme="majorHAnsi"/>
        </w:rPr>
        <w:t xml:space="preserve">President Trump had manifested this threat recently with the erection of a wall at the Mexican border, which would be paid for by the Mexicans, through the introduction of 20 percent tax on all imports from Mexico, which some African countries trade and have dealings with. Trump had said: …we will seek friendship and goodwill with the nations of the world - but we do so with the understanding that it is the right of all nations to put their own interests first. We do not seek to impose our way of life on anyone, but rather, to let it shine as an example for everyone to follow. We will reinforce old alliances and form new ones - and unite the civilized world against Radical Islamic Terrorism, which we will eradicate completely from the face of the Earth. At the bedrock of our politics will be a total allegiance to the United States of America and through our loyalty to our country, we will rediscover our loyalty to each other (Trump, 2017). Adewale K. Kupoluyi, Vol. 14, (Nos. 1 &amp; 2), March/June 2017, pp 67-77 72 </w:t>
      </w:r>
      <w:r w:rsidRPr="00EE65AA">
        <w:rPr>
          <w:rStyle w:val="Style4"/>
          <w:rFonts w:asciiTheme="majorHAnsi" w:hAnsiTheme="majorHAnsi" w:cstheme="majorHAnsi"/>
        </w:rPr>
        <w:t xml:space="preserve">Fear of deportation is another major concern for many Africans </w:t>
      </w:r>
      <w:r w:rsidRPr="00EE65AA">
        <w:rPr>
          <w:rStyle w:val="Emphasis"/>
          <w:rFonts w:asciiTheme="majorHAnsi" w:hAnsiTheme="majorHAnsi" w:cstheme="majorHAnsi"/>
          <w:b w:val="0"/>
          <w:sz w:val="10"/>
          <w:szCs w:val="10"/>
          <w:u w:val="none"/>
        </w:rPr>
        <w:t>living in the US.</w:t>
      </w:r>
      <w:r w:rsidRPr="00EE65AA">
        <w:rPr>
          <w:rStyle w:val="Style4"/>
          <w:rFonts w:asciiTheme="majorHAnsi" w:hAnsiTheme="majorHAnsi" w:cstheme="majorHAnsi"/>
        </w:rPr>
        <w:t xml:space="preserve"> </w:t>
      </w:r>
      <w:r w:rsidRPr="00EE65AA">
        <w:rPr>
          <w:rStyle w:val="StyleUnderline"/>
          <w:rFonts w:asciiTheme="majorHAnsi" w:hAnsiTheme="majorHAnsi" w:cstheme="majorHAnsi"/>
        </w:rPr>
        <w:t xml:space="preserve">According to the 2006 American Community Survey, Nigeria alone has the greatest number of its people living in America while there are over 250,000 US residents claiming Nigerian heritage and known to be the single largest contemporary African immigrant group in the country. Hence, there is the fear that a Trump could embark on mass deportation </w:t>
      </w:r>
      <w:r w:rsidRPr="00EE65AA">
        <w:rPr>
          <w:rStyle w:val="Style4"/>
          <w:rFonts w:asciiTheme="majorHAnsi" w:hAnsiTheme="majorHAnsi" w:cstheme="majorHAnsi"/>
        </w:rPr>
        <w:t>and this would affect the migrants.</w:t>
      </w:r>
      <w:r w:rsidRPr="00EE65AA">
        <w:rPr>
          <w:rFonts w:asciiTheme="majorHAnsi" w:eastAsia="Times New Roman" w:hAnsiTheme="majorHAnsi" w:cstheme="majorHAnsi"/>
          <w:sz w:val="24"/>
        </w:rPr>
        <w:t xml:space="preserve"> </w:t>
      </w:r>
      <w:r w:rsidRPr="00EE65AA">
        <w:rPr>
          <w:rStyle w:val="Style4"/>
          <w:rFonts w:asciiTheme="majorHAnsi" w:hAnsiTheme="majorHAnsi" w:cstheme="majorHAnsi"/>
        </w:rPr>
        <w:t xml:space="preserve">Trump has also vowed to ‗increase standards for the admission of refugees and asylum-seekers‘ (Trump, 2017). In addition to refugees, who are fleeing political, violence, gender and social violence, voluntary immigrants from Africa have accounted for an increasing number of immigrants to the US in recent years. </w:t>
      </w:r>
      <w:r w:rsidRPr="00EE65AA">
        <w:rPr>
          <w:rFonts w:asciiTheme="majorHAnsi" w:hAnsiTheme="majorHAnsi" w:cstheme="majorHAnsi"/>
        </w:rPr>
        <w:t>The US has pursued two major foreign policy orientations. It pursued unilateralism and then active engagement within the international system and at different periods that was either neutral or isolationist (Baligidde, 2017).</w:t>
      </w:r>
      <w:r w:rsidRPr="00EE65AA">
        <w:rPr>
          <w:rFonts w:asciiTheme="majorHAnsi" w:eastAsia="Times New Roman" w:hAnsiTheme="majorHAnsi" w:cstheme="majorHAnsi"/>
          <w:sz w:val="24"/>
        </w:rPr>
        <w:t xml:space="preserve"> </w:t>
      </w:r>
      <w:r w:rsidRPr="00EE65AA">
        <w:rPr>
          <w:rStyle w:val="Style4"/>
          <w:rFonts w:asciiTheme="majorHAnsi" w:hAnsiTheme="majorHAnsi" w:cstheme="majorHAnsi"/>
        </w:rPr>
        <w:t>Many Africans enter the US through the diversity visa programme, which seeks to encourage legal immigration from countries other than the major sending-countries of current immigrants to the US; hence, illegal African immigrants may not find it easy any longer to migrate into America. Additionally, such a move may increase tension between the US and African countries that are already retaliating against the perceived inequity of the US‘ immigration system.</w:t>
      </w:r>
      <w:r w:rsidRPr="00EE65AA">
        <w:rPr>
          <w:rFonts w:asciiTheme="majorHAnsi" w:eastAsia="Times New Roman" w:hAnsiTheme="majorHAnsi" w:cstheme="majorHAnsi"/>
          <w:sz w:val="24"/>
        </w:rPr>
        <w:t xml:space="preserve"> </w:t>
      </w:r>
      <w:r w:rsidRPr="00EE65AA">
        <w:rPr>
          <w:rStyle w:val="StyleUnderline"/>
          <w:rFonts w:asciiTheme="majorHAnsi" w:hAnsiTheme="majorHAnsi" w:cstheme="majorHAnsi"/>
        </w:rPr>
        <w:t>Trump‘s limitations on legal immigration into his country could lead to isolationist policies that will encourage reciprocity from African countries, as the continent become less open to Americans in retaliation (Robinson, 2016). African countries such as Eritrea, Congo and Sudan are among the top 10 countries seeking US refugee status on a yearly basis, due to citizens fleeing internal crises.</w:t>
      </w:r>
    </w:p>
    <w:p w:rsidR="00EE65AA" w:rsidRPr="00EE65AA" w:rsidRDefault="00EE65AA" w:rsidP="00EE65AA">
      <w:pPr>
        <w:rPr>
          <w:rStyle w:val="StyleUnderline"/>
          <w:rFonts w:asciiTheme="majorHAnsi" w:hAnsiTheme="majorHAnsi" w:cstheme="majorHAnsi"/>
        </w:rPr>
      </w:pP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 xml:space="preserve">Lifting the cap on skilled immigration leads to </w:t>
      </w:r>
      <w:r w:rsidRPr="00EE65AA">
        <w:rPr>
          <w:rFonts w:asciiTheme="majorHAnsi" w:hAnsiTheme="majorHAnsi" w:cstheme="majorHAnsi"/>
          <w:color w:val="000000" w:themeColor="text1"/>
          <w:u w:val="single"/>
        </w:rPr>
        <w:t>unchecked brain drain</w:t>
      </w:r>
      <w:r w:rsidRPr="00EE65AA">
        <w:rPr>
          <w:rFonts w:asciiTheme="majorHAnsi" w:hAnsiTheme="majorHAnsi" w:cstheme="majorHAnsi"/>
          <w:color w:val="000000" w:themeColor="text1"/>
        </w:rPr>
        <w:t xml:space="preserve"> from Morocco – skilled workers have a very high incentive to migrate to the US.</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rPr>
        <w:t>Abdelhamid 18</w:t>
      </w:r>
      <w:r w:rsidRPr="00EE65AA">
        <w:rPr>
          <w:rFonts w:asciiTheme="majorHAnsi" w:hAnsiTheme="majorHAnsi" w:cstheme="majorHAnsi"/>
          <w:color w:val="000000" w:themeColor="text1"/>
          <w:szCs w:val="16"/>
        </w:rPr>
        <w:t>, Nechad Abdelhamid is a professor of economics at ESCA-EM in Morocco, March 2018, (“A Geo-Economic Approach to Brain Drain in Morocco,” http://www.jesd-online.com/dokumenti/upload/separated/Vol_5_No_1_Paper7.pdf )KS</w:t>
      </w:r>
    </w:p>
    <w:p w:rsidR="00EE65AA" w:rsidRPr="00EE65AA" w:rsidRDefault="00EE65AA" w:rsidP="00EE65AA">
      <w:pPr>
        <w:rPr>
          <w:rStyle w:val="StyleUnderline"/>
          <w:rFonts w:asciiTheme="majorHAnsi" w:hAnsiTheme="majorHAnsi" w:cstheme="majorHAnsi"/>
        </w:rPr>
      </w:pPr>
      <w:r w:rsidRPr="00EE65AA">
        <w:rPr>
          <w:rStyle w:val="StyleUnderline"/>
          <w:rFonts w:asciiTheme="majorHAnsi" w:hAnsiTheme="majorHAnsi" w:cstheme="majorHAnsi"/>
        </w:rPr>
        <w:t>The incubation of the project to emigrate is often triggered by exogenous factors, the phenomenon being intensified by an international demand for the brain drain. The current globalization plays a paramount role in accelerating this elite migration.</w:t>
      </w:r>
      <w:r w:rsidRPr="00EE65AA">
        <w:rPr>
          <w:rFonts w:asciiTheme="majorHAnsi" w:hAnsiTheme="majorHAnsi" w:cstheme="majorHAnsi"/>
          <w:color w:val="000000" w:themeColor="text1"/>
          <w:szCs w:val="16"/>
        </w:rPr>
        <w:t xml:space="preserve"> The restructuring of the production systems has led to a hike in the demand for highly qualified personnel</w:t>
      </w:r>
      <w:r w:rsidRPr="00EE65AA">
        <w:rPr>
          <w:rStyle w:val="StyleUnderline"/>
          <w:rFonts w:asciiTheme="majorHAnsi" w:hAnsiTheme="majorHAnsi" w:cstheme="majorHAnsi"/>
        </w:rPr>
        <w:t xml:space="preserve">. And this is </w:t>
      </w:r>
      <w:r w:rsidRPr="00EE65AA">
        <w:rPr>
          <w:rStyle w:val="StyleUnderline"/>
          <w:rFonts w:asciiTheme="majorHAnsi" w:hAnsiTheme="majorHAnsi" w:cstheme="majorHAnsi"/>
        </w:rPr>
        <w:lastRenderedPageBreak/>
        <w:t xml:space="preserve">sometimes accompanied by aggressive recruitment policies as evidenced by the Green Card in Germany which led to the proliferation of recruitment companies and of websites specialized in “talent hunting”. </w:t>
      </w:r>
    </w:p>
    <w:p w:rsidR="00EE65AA" w:rsidRPr="00EE65AA" w:rsidRDefault="00EE65AA" w:rsidP="00EE65AA">
      <w:pPr>
        <w:rPr>
          <w:rStyle w:val="Style4"/>
          <w:rFonts w:asciiTheme="majorHAnsi" w:hAnsiTheme="majorHAnsi" w:cstheme="majorHAnsi"/>
        </w:rPr>
      </w:pPr>
      <w:r w:rsidRPr="00EE65AA">
        <w:rPr>
          <w:rFonts w:asciiTheme="majorHAnsi" w:hAnsiTheme="majorHAnsi" w:cstheme="majorHAnsi"/>
          <w:color w:val="000000" w:themeColor="text1"/>
          <w:szCs w:val="16"/>
        </w:rPr>
        <w:t xml:space="preserve">Other exogenous factors of a professional nature encourage this elite to wake up from its latent phase, step up to the plate and emigrate. </w:t>
      </w:r>
      <w:r w:rsidRPr="00EE65AA">
        <w:rPr>
          <w:rStyle w:val="StyleUnderline"/>
          <w:rFonts w:asciiTheme="majorHAnsi" w:hAnsiTheme="majorHAnsi" w:cstheme="majorHAnsi"/>
        </w:rPr>
        <w:t xml:space="preserve">It is indeed the </w:t>
      </w:r>
      <w:r w:rsidRPr="00EE65AA">
        <w:rPr>
          <w:rStyle w:val="Style4"/>
          <w:rFonts w:asciiTheme="majorHAnsi" w:hAnsiTheme="majorHAnsi" w:cstheme="majorHAnsi"/>
        </w:rPr>
        <w:t>attractive environment in developed countries characterized by auspicious working and living conditions: a quest for excellence; an organizational flexibility; a competitive spirit; promotion prospects and access to opportunities; sectoral attractions related to the new trades of the new technologies</w:t>
      </w:r>
      <w:r w:rsidRPr="00EE65AA">
        <w:rPr>
          <w:rStyle w:val="StyleUnderline"/>
          <w:rFonts w:asciiTheme="majorHAnsi" w:hAnsiTheme="majorHAnsi" w:cstheme="majorHAnsi"/>
        </w:rPr>
        <w:t xml:space="preserve">. </w:t>
      </w:r>
      <w:r w:rsidRPr="00EE65AA">
        <w:rPr>
          <w:rStyle w:val="Style4"/>
          <w:rFonts w:asciiTheme="majorHAnsi" w:hAnsiTheme="majorHAnsi" w:cstheme="majorHAnsi"/>
        </w:rPr>
        <w:t xml:space="preserve">These professional factors are sustained by others of a rather personal nature: the wage incentives, the promotion systems and the opportunities at hand; the effective social security systems; the possibility to help parents and to be spoilt for choice on children’s schooling. </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 xml:space="preserve">Zimmermann (1996) distinguishes between the factors that “push” people out of their countries of origin and the factors that “attract” them to a new “host” country. Some home unfavorable internal conditions are the unsatisfactory educational capacity, the low living standards, the limitations of technology, the inadequate training and employment and the uncertainty of tomorrow, the political malaise, the armed conflicts4 , the absence of realistic labor policies and the economic instability (Chang, 1999). </w:t>
      </w:r>
    </w:p>
    <w:p w:rsidR="00EE65AA" w:rsidRPr="00EE65AA" w:rsidRDefault="00EE65AA" w:rsidP="00EE65AA">
      <w:pPr>
        <w:rPr>
          <w:rFonts w:asciiTheme="majorHAnsi" w:hAnsiTheme="majorHAnsi" w:cstheme="majorHAnsi"/>
          <w:color w:val="000000" w:themeColor="text1"/>
          <w:szCs w:val="16"/>
        </w:rPr>
      </w:pPr>
      <w:r w:rsidRPr="00EE65AA">
        <w:rPr>
          <w:rStyle w:val="StyleUnderline"/>
          <w:rFonts w:asciiTheme="majorHAnsi" w:hAnsiTheme="majorHAnsi" w:cstheme="majorHAnsi"/>
        </w:rPr>
        <w:t xml:space="preserve">The barriers to achieving educational goals or the lack of career opportunities (e.g. due to cuts in the budget allocated to public universities, as is the case in most African countries) can be an “Impulse” towards migration. </w:t>
      </w:r>
      <w:r w:rsidRPr="00EE65AA">
        <w:rPr>
          <w:rFonts w:asciiTheme="majorHAnsi" w:hAnsiTheme="majorHAnsi" w:cstheme="majorHAnsi"/>
          <w:color w:val="000000" w:themeColor="text1"/>
          <w:szCs w:val="16"/>
        </w:rPr>
        <w:t>The establishment of a subsidiary of an international company, or the relocation of factories, is also pushing skilled workers abroad, particularly to the developed world where some IT companies relocate some categories of skilled workers in countries such as India. There is evidence that deteriorating economic conditions are responsible for the brain drain in South Africa (Bhorat et al., 2002). However, for the skilled black South Africans, the feeling of estrangement from the political status quo and the loss of confidence in the government’s ability to improve the living conditions – particularly human rights violations – seem to play an important additional role.</w:t>
      </w:r>
    </w:p>
    <w:p w:rsidR="00EE65AA" w:rsidRPr="00EE65AA" w:rsidRDefault="00EE65AA" w:rsidP="00EE65AA">
      <w:pPr>
        <w:rPr>
          <w:rFonts w:asciiTheme="majorHAnsi" w:hAnsiTheme="majorHAnsi" w:cstheme="majorHAnsi"/>
        </w:rPr>
      </w:pPr>
      <w:r w:rsidRPr="00EE65AA">
        <w:rPr>
          <w:rFonts w:asciiTheme="majorHAnsi" w:hAnsiTheme="majorHAnsi" w:cstheme="majorHAnsi"/>
          <w:color w:val="000000" w:themeColor="text1"/>
          <w:szCs w:val="16"/>
        </w:rPr>
        <w:t xml:space="preserve"> The factors of attraction include better personal and professional opportunities in the host country, propitious policies for the immigration of the better-educated, wage differentials, differences in the quality of life, education for children, interaction with other professionals, political stability, and job security (Hillman and Weiss 1991, Porés 1991). </w:t>
      </w:r>
      <w:r w:rsidRPr="00EE65AA">
        <w:rPr>
          <w:rFonts w:asciiTheme="majorHAnsi" w:hAnsiTheme="majorHAnsi" w:cstheme="majorHAnsi"/>
        </w:rPr>
        <w:t xml:space="preserve">Countries such as Canada, New Zealand, Germany, the United States and the United Kingdom now have aggressive recruitment policies for highly qualified foreigners to increase their own skilled labor force, particularly in a globalized global economy where intellectual worker are highly coveted. </w:t>
      </w:r>
    </w:p>
    <w:p w:rsidR="00EE65AA" w:rsidRPr="00EE65AA" w:rsidRDefault="00EE65AA" w:rsidP="00EE65AA">
      <w:pPr>
        <w:rPr>
          <w:rStyle w:val="Style4"/>
          <w:rFonts w:asciiTheme="majorHAnsi" w:hAnsiTheme="majorHAnsi" w:cstheme="majorHAnsi"/>
        </w:rPr>
      </w:pPr>
      <w:r w:rsidRPr="00EE65AA">
        <w:rPr>
          <w:rFonts w:asciiTheme="majorHAnsi" w:hAnsiTheme="majorHAnsi" w:cstheme="majorHAnsi"/>
          <w:color w:val="000000" w:themeColor="text1"/>
          <w:szCs w:val="16"/>
        </w:rPr>
        <w:t xml:space="preserve">From an economic perspective, the fundamental motivation for migration is the hope to score a net gain. 4 For example, a number of countries in Africa have experienced serious conflicts over the last 15 to 20 years. These include South Africa, Zimbabwe, Mozambique, Angola, Democratic Republic of Congo, Central African Republic, Kenya, Somalia, Sudan, Uganda, Ethiopia, Eritrea, Burundi, Rwanda, Algeria, Côte d’Ivoire, Senegal, Gambia, Sierra Leone, Liberia and Guinea. There are at least two potential economic benefits to migration for those participating in the </w:t>
      </w:r>
      <w:r w:rsidRPr="00EE65AA">
        <w:rPr>
          <w:rFonts w:asciiTheme="majorHAnsi" w:hAnsiTheme="majorHAnsi" w:cstheme="majorHAnsi"/>
          <w:color w:val="000000" w:themeColor="text1"/>
          <w:szCs w:val="16"/>
        </w:rPr>
        <w:lastRenderedPageBreak/>
        <w:t xml:space="preserve">labor market. The first is linked to the gains in the labor market or to income more generally. </w:t>
      </w:r>
      <w:r w:rsidRPr="00EE65AA">
        <w:rPr>
          <w:rStyle w:val="StyleUnderline"/>
          <w:rFonts w:asciiTheme="majorHAnsi" w:hAnsiTheme="majorHAnsi" w:cstheme="majorHAnsi"/>
        </w:rPr>
        <w:t>The second advantage is employment. People can move elsewhere to increase their income in the labor market; migration is then the result of the job search process. They may also move to increase their chances of landing a job, and in this case,</w:t>
      </w:r>
      <w:r w:rsidRPr="00EE65AA">
        <w:rPr>
          <w:rStyle w:val="Style4"/>
          <w:rFonts w:asciiTheme="majorHAnsi" w:hAnsiTheme="majorHAnsi" w:cstheme="majorHAnsi"/>
        </w:rPr>
        <w:t xml:space="preserve"> migration is an intrinsic part of the job search. </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 xml:space="preserve">Skilled Moroccans leave the homeland mainly to work. The working conditions they enjoy in their country of residence are generally better than those offered by their country of origin. Moroccans who emigrate choose to live abroad, but in fact it is their employers who choose them. </w:t>
      </w:r>
      <w:r w:rsidRPr="00EE65AA">
        <w:rPr>
          <w:rStyle w:val="StyleUnderline"/>
          <w:rFonts w:asciiTheme="majorHAnsi" w:hAnsiTheme="majorHAnsi" w:cstheme="majorHAnsi"/>
        </w:rPr>
        <w:t>Indeed, migration for work has always been the choice of the host countries (especially rich countries), since in most cases these countries encourage and accept only people who are sought after in their labor market.</w:t>
      </w:r>
      <w:r w:rsidRPr="00EE65AA">
        <w:rPr>
          <w:rFonts w:asciiTheme="majorHAnsi" w:hAnsiTheme="majorHAnsi" w:cstheme="majorHAnsi"/>
          <w:color w:val="000000" w:themeColor="text1"/>
          <w:szCs w:val="16"/>
        </w:rPr>
        <w:t xml:space="preserve"> These skilled Moroccans abroad have become not only providers of intelligence for their host countries, but also “knowledge workers” in the new globalized order and new actors in international cooperation</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 xml:space="preserve">Brain Drain is </w:t>
      </w:r>
      <w:r w:rsidRPr="00EE65AA">
        <w:rPr>
          <w:rFonts w:asciiTheme="majorHAnsi" w:hAnsiTheme="majorHAnsi" w:cstheme="majorHAnsi"/>
          <w:color w:val="000000" w:themeColor="text1"/>
          <w:u w:val="single"/>
        </w:rPr>
        <w:t>detrimental</w:t>
      </w:r>
      <w:r w:rsidRPr="00EE65AA">
        <w:rPr>
          <w:rFonts w:asciiTheme="majorHAnsi" w:hAnsiTheme="majorHAnsi" w:cstheme="majorHAnsi"/>
          <w:color w:val="000000" w:themeColor="text1"/>
        </w:rPr>
        <w:t xml:space="preserve"> to the Moroccan economy – they get no return on financial investments to educate skilled workers.</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rPr>
        <w:t>Abdelhamid 18</w:t>
      </w:r>
      <w:r w:rsidRPr="00EE65AA">
        <w:rPr>
          <w:rFonts w:asciiTheme="majorHAnsi" w:hAnsiTheme="majorHAnsi" w:cstheme="majorHAnsi"/>
          <w:color w:val="000000" w:themeColor="text1"/>
          <w:szCs w:val="16"/>
        </w:rPr>
        <w:t xml:space="preserve">, Nechad Abdelhamid is a professor of economics at ESCA-EM in Morocco, March 2018, (“A Geo-Economic Approach to Brain Drain in Morocco,” </w:t>
      </w:r>
      <w:hyperlink r:id="rId11" w:history="1">
        <w:r w:rsidRPr="00EE65AA">
          <w:rPr>
            <w:rStyle w:val="Hyperlink"/>
            <w:rFonts w:asciiTheme="majorHAnsi" w:hAnsiTheme="majorHAnsi" w:cstheme="majorHAnsi"/>
            <w:color w:val="000000" w:themeColor="text1"/>
          </w:rPr>
          <w:t>http://www.jesd-online.com/dokumenti/upload/separated/Vol_5_No_1_Paper7.pdf</w:t>
        </w:r>
      </w:hyperlink>
      <w:r w:rsidRPr="00EE65AA">
        <w:rPr>
          <w:rFonts w:asciiTheme="majorHAnsi" w:hAnsiTheme="majorHAnsi" w:cstheme="majorHAnsi"/>
          <w:color w:val="000000" w:themeColor="text1"/>
          <w:szCs w:val="16"/>
        </w:rPr>
        <w:t xml:space="preserve"> )KS</w:t>
      </w:r>
    </w:p>
    <w:p w:rsidR="00EE65AA" w:rsidRPr="00EE65AA" w:rsidRDefault="00EE65AA" w:rsidP="00EE65AA">
      <w:pPr>
        <w:rPr>
          <w:rStyle w:val="StyleUnderline"/>
          <w:rFonts w:asciiTheme="majorHAnsi" w:hAnsiTheme="majorHAnsi" w:cstheme="majorHAnsi"/>
        </w:rPr>
      </w:pPr>
      <w:r w:rsidRPr="00EE65AA">
        <w:rPr>
          <w:rStyle w:val="StyleUnderline"/>
          <w:rFonts w:asciiTheme="majorHAnsi" w:hAnsiTheme="majorHAnsi" w:cstheme="majorHAnsi"/>
        </w:rPr>
        <w:t xml:space="preserve">The cost of the brain drain includes different components: the training cost since </w:t>
      </w:r>
      <w:r w:rsidRPr="00EE65AA">
        <w:rPr>
          <w:rStyle w:val="Style4"/>
          <w:rFonts w:asciiTheme="majorHAnsi" w:hAnsiTheme="majorHAnsi" w:cstheme="majorHAnsi"/>
        </w:rPr>
        <w:t>preschool</w:t>
      </w:r>
      <w:r w:rsidRPr="00EE65AA">
        <w:rPr>
          <w:rStyle w:val="StyleUnderline"/>
          <w:rFonts w:asciiTheme="majorHAnsi" w:hAnsiTheme="majorHAnsi" w:cstheme="majorHAnsi"/>
        </w:rPr>
        <w:t xml:space="preserve"> and the opportunity cost for the country of origin: what this country loses in the absence of the skilled trainee</w:t>
      </w:r>
      <w:r w:rsidRPr="00EE65AA">
        <w:rPr>
          <w:rFonts w:asciiTheme="majorHAnsi" w:hAnsiTheme="majorHAnsi" w:cstheme="majorHAnsi"/>
          <w:color w:val="000000" w:themeColor="text1"/>
          <w:szCs w:val="16"/>
        </w:rPr>
        <w:t xml:space="preserve"> </w:t>
      </w:r>
      <w:r w:rsidRPr="00EE65AA">
        <w:rPr>
          <w:rStyle w:val="Style4"/>
          <w:rFonts w:asciiTheme="majorHAnsi" w:hAnsiTheme="majorHAnsi" w:cstheme="majorHAnsi"/>
        </w:rPr>
        <w:t>(productivity, income, etc.)</w:t>
      </w:r>
      <w:r w:rsidRPr="00EE65AA">
        <w:rPr>
          <w:rFonts w:asciiTheme="majorHAnsi" w:hAnsiTheme="majorHAnsi" w:cstheme="majorHAnsi"/>
          <w:color w:val="000000" w:themeColor="text1"/>
          <w:szCs w:val="16"/>
        </w:rPr>
        <w:t xml:space="preserve">. </w:t>
      </w:r>
      <w:r w:rsidRPr="00EE65AA">
        <w:rPr>
          <w:rStyle w:val="StyleUnderline"/>
          <w:rFonts w:asciiTheme="majorHAnsi" w:hAnsiTheme="majorHAnsi" w:cstheme="majorHAnsi"/>
        </w:rPr>
        <w:t>Furthermore, it would be possible to add other additional costs: the costs assumed by the families of the trainees (</w:t>
      </w:r>
      <w:r w:rsidRPr="00EE65AA">
        <w:rPr>
          <w:rStyle w:val="Style4"/>
          <w:rFonts w:asciiTheme="majorHAnsi" w:hAnsiTheme="majorHAnsi" w:cstheme="majorHAnsi"/>
        </w:rPr>
        <w:t>education, health, housing, leisure, etc.);</w:t>
      </w:r>
      <w:r w:rsidRPr="00EE65AA">
        <w:rPr>
          <w:rStyle w:val="StyleUnderline"/>
          <w:rFonts w:asciiTheme="majorHAnsi" w:hAnsiTheme="majorHAnsi" w:cstheme="majorHAnsi"/>
        </w:rPr>
        <w:t xml:space="preserve"> the cost ensuing from the trainee’s absence incurred by his family and eventually the children. </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The assessment of the brain drain cost requires the availability of various and fairly detailed data. In the case of Morocco, however, some of these data are either unavailable or difficult of access. For example, the cost of training an engineer requires a joint review of both operating and investment budgets of the institutes and training schools (as well as those of educational institutions from preschool to university). Yet, in most cases, investment data and its internal composition are difficult to produce.</w:t>
      </w:r>
    </w:p>
    <w:p w:rsidR="00EE65AA" w:rsidRPr="00EE65AA" w:rsidRDefault="00EE65AA" w:rsidP="00EE65AA">
      <w:pPr>
        <w:rPr>
          <w:rFonts w:asciiTheme="majorHAnsi" w:hAnsiTheme="majorHAnsi" w:cstheme="majorHAnsi"/>
          <w:color w:val="000000" w:themeColor="text1"/>
          <w:szCs w:val="16"/>
        </w:rPr>
      </w:pPr>
      <w:r w:rsidRPr="00EE65AA">
        <w:rPr>
          <w:rStyle w:val="Style4"/>
          <w:rFonts w:asciiTheme="majorHAnsi" w:hAnsiTheme="majorHAnsi" w:cstheme="majorHAnsi"/>
        </w:rPr>
        <w:t>Morocco devotes a significant part of its financial efforts to the education sector.</w:t>
      </w:r>
      <w:r w:rsidRPr="00EE65AA">
        <w:rPr>
          <w:rStyle w:val="StyleUnderline"/>
          <w:rFonts w:asciiTheme="majorHAnsi" w:hAnsiTheme="majorHAnsi" w:cstheme="majorHAnsi"/>
        </w:rPr>
        <w:t xml:space="preserve"> In 2007, the budget dedicated to national education and vocational training represents one quarter of the State general budget.</w:t>
      </w:r>
      <w:r w:rsidRPr="00EE65AA">
        <w:rPr>
          <w:rFonts w:asciiTheme="majorHAnsi" w:hAnsiTheme="majorHAnsi" w:cstheme="majorHAnsi"/>
          <w:color w:val="000000" w:themeColor="text1"/>
          <w:szCs w:val="16"/>
        </w:rPr>
        <w:t xml:space="preserve"> The cost of training an engineer includes the primary school, the secondary school, the higher secondary, the preparatory classes and engineering school. The 2005 data show that an engineer’s training in Morocco costs an average of 95,460 dirhams (about 12,000 dollars) before entering the engineering institute or school. </w:t>
      </w:r>
    </w:p>
    <w:p w:rsidR="00EE65AA" w:rsidRPr="00EE65AA" w:rsidRDefault="00EE65AA" w:rsidP="00EE65AA">
      <w:pPr>
        <w:rPr>
          <w:rFonts w:asciiTheme="majorHAnsi" w:hAnsiTheme="majorHAnsi" w:cstheme="majorHAnsi"/>
          <w:color w:val="000000" w:themeColor="text1"/>
          <w:szCs w:val="16"/>
        </w:rPr>
      </w:pPr>
      <w:r w:rsidRPr="00EE65AA">
        <w:rPr>
          <w:rStyle w:val="StyleUnderline"/>
          <w:rFonts w:asciiTheme="majorHAnsi" w:hAnsiTheme="majorHAnsi" w:cstheme="majorHAnsi"/>
        </w:rPr>
        <w:t>The branches where the biggest deficits are and which have given rise to a war for talents are the NICT. Recruiters from around the world are vying for these specialists</w:t>
      </w:r>
      <w:r w:rsidRPr="00EE65AA">
        <w:rPr>
          <w:rFonts w:asciiTheme="majorHAnsi" w:hAnsiTheme="majorHAnsi" w:cstheme="majorHAnsi"/>
          <w:color w:val="000000" w:themeColor="text1"/>
          <w:szCs w:val="16"/>
        </w:rPr>
        <w:t xml:space="preserve">, dipping mainly into countries such as India, where 43,000 computer scientists expatriated in 1999 and 50,000 in 2000. In fact, the race for these geeks explains why the most coveted laureates in Morocco are </w:t>
      </w:r>
      <w:r w:rsidRPr="00EE65AA">
        <w:rPr>
          <w:rFonts w:asciiTheme="majorHAnsi" w:hAnsiTheme="majorHAnsi" w:cstheme="majorHAnsi"/>
          <w:color w:val="000000" w:themeColor="text1"/>
          <w:szCs w:val="16"/>
        </w:rPr>
        <w:lastRenderedPageBreak/>
        <w:t>those graduating from the Grandes Ecoles: Institut National des Postes et Télécommunications (INPT), Ecole Nationale Supérieure d’Informatique et d’Analyse de Système (ENSIAS) &amp; l’Ecole Mohammedia des Ingénieurs (EMI) whose 50 to 60% of the laureates in 2000 had, according to a Moroccan daily, already left or were due to leave at the time of the closing ceremony (Abd Al Ilah Al Mouttaqi, 2010, p.15).</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 xml:space="preserve">These three Ecoles witness a more or less substantial departure flow, depending on the period. And this is the reason why we shall limit the assessment of the cost to these three institutions, focusing on the case of the INPT for which fairly accurate data are available. </w:t>
      </w:r>
      <w:r w:rsidRPr="00EE65AA">
        <w:rPr>
          <w:rStyle w:val="StyleUnderline"/>
          <w:rFonts w:asciiTheme="majorHAnsi" w:hAnsiTheme="majorHAnsi" w:cstheme="majorHAnsi"/>
        </w:rPr>
        <w:t>Within the INPT, the unit cost of an engineer’s training is of the order of 93,380 dirhams per year (Ministry of National Education, INPT, 2007). This figure has the advantage of including investments (depreciation), the INPT having an adequate analytical accounting.</w:t>
      </w:r>
      <w:r w:rsidRPr="00EE65AA">
        <w:rPr>
          <w:rFonts w:asciiTheme="majorHAnsi" w:hAnsiTheme="majorHAnsi" w:cstheme="majorHAnsi"/>
          <w:color w:val="000000" w:themeColor="text1"/>
          <w:szCs w:val="16"/>
        </w:rPr>
        <w:t xml:space="preserve"> If one adds the scholarships (excluded from the institute budget) and the costs of preliminary training, the training of an INPT engineer would cost 389,700 dirhams. For the EMI and the ENSIAS, the average unit cost of an engineer’s training from 2000 to 2007 is 144,000 dirhams over the three years of training (Ministry of National Education: Assessment and Long-Term Planning Department), if we add the scholarship, the total sum is then 158,100 dirhams per engineer. Thus, the average overall training cost is about 253,560 dirhams, or about 32508 USD per engineer. </w:t>
      </w:r>
    </w:p>
    <w:p w:rsidR="00EE65AA" w:rsidRPr="00EE65AA" w:rsidRDefault="00EE65AA" w:rsidP="00EE65AA">
      <w:pPr>
        <w:rPr>
          <w:rFonts w:asciiTheme="majorHAnsi" w:hAnsiTheme="majorHAnsi" w:cstheme="majorHAnsi"/>
          <w:color w:val="000000" w:themeColor="text1"/>
          <w:szCs w:val="16"/>
        </w:rPr>
      </w:pPr>
      <w:r w:rsidRPr="00EE65AA">
        <w:rPr>
          <w:rStyle w:val="StyleUnderline"/>
          <w:rFonts w:asciiTheme="majorHAnsi" w:hAnsiTheme="majorHAnsi" w:cstheme="majorHAnsi"/>
        </w:rPr>
        <w:t>Today (more than ever before), the Moroccans needed in Europe and also in North America are mostly people with a good academic background and often a proven track record of success.</w:t>
      </w:r>
      <w:r w:rsidRPr="00EE65AA">
        <w:rPr>
          <w:rFonts w:asciiTheme="majorHAnsi" w:hAnsiTheme="majorHAnsi" w:cstheme="majorHAnsi"/>
          <w:color w:val="000000" w:themeColor="text1"/>
          <w:szCs w:val="16"/>
        </w:rPr>
        <w:t xml:space="preserve"> A great deal of the Moroccan graduates from the most prestigious Grandes Ecoles emigrate annually and more than 15% of Moroccan students are based abroad, about 50 000 students6 . A certain portion of the population of the Kingdom positions itself in this new type of migration opportunity. </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 xml:space="preserve">Until recently, it was assumed that the brain drain could only be pernicious to the country of origin. As early as the 1970s, well-known economists, chief among them was Jagdish Bhagwati, defended this pessimistic view and put forward the following arguments: </w:t>
      </w:r>
      <w:r w:rsidRPr="00EE65AA">
        <w:rPr>
          <w:rStyle w:val="Style4"/>
          <w:rFonts w:asciiTheme="majorHAnsi" w:hAnsiTheme="majorHAnsi" w:cstheme="majorHAnsi"/>
        </w:rPr>
        <w:t>The brain drain is fundamentally a negative externality imposed on the population residing in the country of origin; It can be analyzed as a zero-sum game, where rich countries get richer and the poor countries become poorer</w:t>
      </w:r>
      <w:r w:rsidRPr="00EE65AA">
        <w:rPr>
          <w:rStyle w:val="StyleUnderline"/>
          <w:rFonts w:asciiTheme="majorHAnsi" w:hAnsiTheme="majorHAnsi" w:cstheme="majorHAnsi"/>
        </w:rPr>
        <w:t>;</w:t>
      </w:r>
      <w:r w:rsidRPr="00EE65AA">
        <w:rPr>
          <w:rFonts w:asciiTheme="majorHAnsi" w:hAnsiTheme="majorHAnsi" w:cstheme="majorHAnsi"/>
          <w:color w:val="000000" w:themeColor="text1"/>
          <w:szCs w:val="16"/>
        </w:rPr>
        <w:t xml:space="preserve"> &amp;, In terms of economic policy, the international community should introduce compensatory transfer mechanisms in favor of the countries of origin.</w:t>
      </w:r>
    </w:p>
    <w:p w:rsidR="00EE65AA" w:rsidRPr="00EE65AA" w:rsidRDefault="00EE65AA" w:rsidP="00EE65AA">
      <w:pPr>
        <w:rPr>
          <w:rFonts w:asciiTheme="majorHAnsi" w:hAnsiTheme="majorHAnsi" w:cstheme="majorHAnsi"/>
          <w:color w:val="000000" w:themeColor="text1"/>
          <w:szCs w:val="16"/>
        </w:rPr>
      </w:pPr>
      <w:r w:rsidRPr="00EE65AA">
        <w:rPr>
          <w:rStyle w:val="StyleUnderline"/>
          <w:rFonts w:asciiTheme="majorHAnsi" w:hAnsiTheme="majorHAnsi" w:cstheme="majorHAnsi"/>
        </w:rPr>
        <w:t xml:space="preserve"> </w:t>
      </w:r>
      <w:r w:rsidRPr="00EE65AA">
        <w:rPr>
          <w:rStyle w:val="Style4"/>
          <w:rFonts w:asciiTheme="majorHAnsi" w:hAnsiTheme="majorHAnsi" w:cstheme="majorHAnsi"/>
        </w:rPr>
        <w:t>Finally, it should be noted that in the Moroccan case, the losses recorded are all the more detrimental to its economy</w:t>
      </w:r>
      <w:r w:rsidRPr="00EE65AA">
        <w:rPr>
          <w:rStyle w:val="StyleUnderline"/>
          <w:rFonts w:asciiTheme="majorHAnsi" w:hAnsiTheme="majorHAnsi" w:cstheme="majorHAnsi"/>
        </w:rPr>
        <w:t xml:space="preserve"> </w:t>
      </w:r>
      <w:r w:rsidRPr="00EE65AA">
        <w:rPr>
          <w:rFonts w:asciiTheme="majorHAnsi" w:hAnsiTheme="majorHAnsi" w:cstheme="majorHAnsi"/>
          <w:color w:val="000000" w:themeColor="text1"/>
          <w:szCs w:val="16"/>
        </w:rPr>
        <w:t xml:space="preserve">since, on the one hand, those who leave the country are recruited mostly amongst the locally employable graduates and not graduates who have difficulty finding a job; on the other hand, </w:t>
      </w:r>
      <w:r w:rsidRPr="00EE65AA">
        <w:rPr>
          <w:rStyle w:val="StyleUnderline"/>
          <w:rFonts w:asciiTheme="majorHAnsi" w:hAnsiTheme="majorHAnsi" w:cstheme="majorHAnsi"/>
        </w:rPr>
        <w:t>the country is confronted with crucial deadlines: the upgrading of the Moroccan companies and the various major projects underway (the Emergence program and other sectoral programs) suffer from this brain drain</w:t>
      </w:r>
      <w:r w:rsidRPr="00EE65AA">
        <w:rPr>
          <w:rFonts w:asciiTheme="majorHAnsi" w:hAnsiTheme="majorHAnsi" w:cstheme="majorHAnsi"/>
          <w:color w:val="000000" w:themeColor="text1"/>
          <w:szCs w:val="16"/>
        </w:rPr>
        <w:t xml:space="preserve">. Upgrading and achieving productivity gains do require competence-based management. </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 xml:space="preserve">Morocco’s economy is key to African regional stability – trade, investment, and relations </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rPr>
        <w:t>Aggad 18</w:t>
      </w:r>
      <w:r w:rsidRPr="00EE65AA">
        <w:rPr>
          <w:rFonts w:asciiTheme="majorHAnsi" w:hAnsiTheme="majorHAnsi" w:cstheme="majorHAnsi"/>
          <w:color w:val="000000" w:themeColor="text1"/>
          <w:szCs w:val="16"/>
        </w:rPr>
        <w:t>, Faten Aggad works as Africa program manager at the European Centre for Development Policy Management, April 2018, (“Starting afresh: The Maghreb’s relations with sub-Saharan Africa,” https://ecdpm.org/wp-content/uploads/DP-225-Starting-afresh-Maghreb-relations-sub-Saharan-Africa-ECDPM-Apr-2018.pdf ) KS</w:t>
      </w:r>
    </w:p>
    <w:p w:rsidR="00EE65AA" w:rsidRPr="00EE65AA" w:rsidRDefault="00EE65AA" w:rsidP="00EE65AA">
      <w:pPr>
        <w:rPr>
          <w:rFonts w:asciiTheme="majorHAnsi" w:hAnsiTheme="majorHAnsi" w:cstheme="majorHAnsi"/>
          <w:color w:val="000000" w:themeColor="text1"/>
          <w:szCs w:val="16"/>
        </w:rPr>
      </w:pPr>
      <w:r w:rsidRPr="00EE65AA">
        <w:rPr>
          <w:rStyle w:val="Style4"/>
          <w:rFonts w:asciiTheme="majorHAnsi" w:hAnsiTheme="majorHAnsi" w:cstheme="majorHAnsi"/>
        </w:rPr>
        <w:t>Morocco’s economic strategy in Africa is to position itself as a “regional hub serving co-development” in areas of common interest on the continent.35 The kingdom has strengthened its economic and commercial ties with the rest of the continent since the 2000s.</w:t>
      </w:r>
      <w:r w:rsidRPr="00EE65AA">
        <w:rPr>
          <w:rFonts w:asciiTheme="majorHAnsi" w:hAnsiTheme="majorHAnsi" w:cstheme="majorHAnsi"/>
          <w:color w:val="000000" w:themeColor="text1"/>
          <w:szCs w:val="16"/>
        </w:rPr>
        <w:t xml:space="preserve"> Morocco achieved a steady 14.7% annual growth in trade with sub-Saharan Africa between 1999 and 2014.36 Moreover, 62.9% of Morocco’s external investment was in sub-Saharan Africa between 2008 and 2013.</w:t>
      </w:r>
    </w:p>
    <w:p w:rsidR="00EE65AA" w:rsidRPr="00EE65AA" w:rsidRDefault="00EE65AA" w:rsidP="00EE65AA">
      <w:pPr>
        <w:rPr>
          <w:rStyle w:val="Style4"/>
          <w:rFonts w:asciiTheme="majorHAnsi" w:hAnsiTheme="majorHAnsi" w:cstheme="majorHAnsi"/>
        </w:rPr>
      </w:pPr>
      <w:r w:rsidRPr="00EE65AA">
        <w:rPr>
          <w:rFonts w:asciiTheme="majorHAnsi" w:hAnsiTheme="majorHAnsi" w:cstheme="majorHAnsi"/>
          <w:color w:val="000000" w:themeColor="text1"/>
          <w:szCs w:val="16"/>
        </w:rPr>
        <w:t xml:space="preserve"> </w:t>
      </w:r>
      <w:r w:rsidRPr="00EE65AA">
        <w:rPr>
          <w:rStyle w:val="StyleUnderline"/>
          <w:rFonts w:asciiTheme="majorHAnsi" w:hAnsiTheme="majorHAnsi" w:cstheme="majorHAnsi"/>
        </w:rPr>
        <w:t>Overall, Morocco’s economic relations with sub-Saharan Africa show several positive trends.</w:t>
      </w:r>
      <w:r w:rsidRPr="00EE65AA">
        <w:rPr>
          <w:rFonts w:asciiTheme="majorHAnsi" w:hAnsiTheme="majorHAnsi" w:cstheme="majorHAnsi"/>
          <w:color w:val="000000" w:themeColor="text1"/>
          <w:szCs w:val="16"/>
        </w:rPr>
        <w:t xml:space="preserve"> The country’s trade balance with sub-Saharan Africa has registered a surplus since 2008. This balance reached US $992 million in 2015 (equivalent to 1% of GDP), rising further to US $ 1,091.5 million in 2014.38 Besides, exports from Morocco to sub-Saharan countries have continually increased since 2009. The number of products that Morocco exports to sub-Saharan Africa has also risen, from 83 products in 1995 to 187 products at the time of this writing.39 Imports, however, declined between 2012 and 2014, though they rebounded in 2015, reaching a growth rate of 70%. </w:t>
      </w:r>
      <w:r w:rsidRPr="00EE65AA">
        <w:rPr>
          <w:rStyle w:val="Style4"/>
          <w:rFonts w:asciiTheme="majorHAnsi" w:hAnsiTheme="majorHAnsi" w:cstheme="majorHAnsi"/>
        </w:rPr>
        <w:t xml:space="preserve">Morocco is today one of the key African investors in the continent, alongside Kenya, South Africa and Nigeria. </w:t>
      </w:r>
    </w:p>
    <w:p w:rsidR="00EE65AA" w:rsidRPr="00EE65AA" w:rsidRDefault="00EE65AA" w:rsidP="00EE65AA">
      <w:pPr>
        <w:rPr>
          <w:rFonts w:asciiTheme="majorHAnsi" w:hAnsiTheme="majorHAnsi" w:cstheme="majorHAnsi"/>
          <w:color w:val="000000" w:themeColor="text1"/>
          <w:szCs w:val="16"/>
        </w:rPr>
      </w:pPr>
      <w:r w:rsidRPr="00EE65AA">
        <w:rPr>
          <w:rStyle w:val="StyleUnderline"/>
          <w:rFonts w:asciiTheme="majorHAnsi" w:hAnsiTheme="majorHAnsi" w:cstheme="majorHAnsi"/>
        </w:rPr>
        <w:t>Morocco has particularly strong interests in West Africa, where it has for instance started agriculture and gas exploration projects with Nigeria, a powerhouse in ECOWAS</w:t>
      </w:r>
      <w:r w:rsidRPr="00EE65AA">
        <w:rPr>
          <w:rStyle w:val="Style4"/>
          <w:rFonts w:asciiTheme="majorHAnsi" w:hAnsiTheme="majorHAnsi" w:cstheme="majorHAnsi"/>
        </w:rPr>
        <w:t>. In 2016, Morocco and Nigeria signed a deal to develop a trans-African pipeline to transport Nigerian gas to Europe through Morocco. This project is expected to benefit all of the countries along the route, enhancing access to energy and in the process reducing barriers to development</w:t>
      </w:r>
      <w:r w:rsidRPr="00EE65AA">
        <w:rPr>
          <w:rStyle w:val="StyleUnderline"/>
          <w:rFonts w:asciiTheme="majorHAnsi" w:hAnsiTheme="majorHAnsi" w:cstheme="majorHAnsi"/>
        </w:rPr>
        <w:t>.</w:t>
      </w:r>
      <w:r w:rsidRPr="00EE65AA">
        <w:rPr>
          <w:rFonts w:asciiTheme="majorHAnsi" w:hAnsiTheme="majorHAnsi" w:cstheme="majorHAnsi"/>
        </w:rPr>
        <w:t xml:space="preserve">40 Mauritius, Ivory Coast, Nigeria, Senegal and Mauritania were the top five recipients of Moroccan foreign direct investment (FDI) in 2015.41 </w:t>
      </w:r>
      <w:r w:rsidRPr="00EE65AA">
        <w:rPr>
          <w:rStyle w:val="Style4"/>
          <w:rFonts w:asciiTheme="majorHAnsi" w:hAnsiTheme="majorHAnsi" w:cstheme="majorHAnsi"/>
        </w:rPr>
        <w:t>Morocco has furthermore signed several bilateral and regional agreements with sub-Saharan countries regarding trade and investment promotion and protection, as well as double taxation</w:t>
      </w:r>
      <w:r w:rsidRPr="00EE65AA">
        <w:rPr>
          <w:rStyle w:val="StyleUnderline"/>
          <w:rFonts w:asciiTheme="majorHAnsi" w:hAnsiTheme="majorHAnsi" w:cstheme="majorHAnsi"/>
        </w:rPr>
        <w:t>.</w:t>
      </w:r>
      <w:r w:rsidRPr="00EE65AA">
        <w:rPr>
          <w:rFonts w:asciiTheme="majorHAnsi" w:hAnsiTheme="majorHAnsi" w:cstheme="majorHAnsi"/>
          <w:color w:val="000000" w:themeColor="text1"/>
          <w:szCs w:val="16"/>
        </w:rPr>
        <w:t>42 Most of the kingdom’s investments in sub-Saharan Africa are in fields with high added value, such as banking and telecommunications, led by high-profile companies and banks such as Maroc Télécom, Attijariwafa Bank, Banque Marocaine du Commerce Exterieur (BMCE), Banque Centrale Populair (BCP) and Royal Air Maroc. So far, the banking sector stands as the main FDI recipient, as it attracted 41.6% of FDI between 2008 and 2013.</w:t>
      </w:r>
    </w:p>
    <w:p w:rsidR="00EE65AA" w:rsidRPr="00EE65AA" w:rsidRDefault="00EE65AA" w:rsidP="00EE65AA">
      <w:pPr>
        <w:rPr>
          <w:rStyle w:val="Style4"/>
          <w:rFonts w:asciiTheme="majorHAnsi" w:hAnsiTheme="majorHAnsi" w:cstheme="majorHAnsi"/>
        </w:rPr>
      </w:pPr>
      <w:r w:rsidRPr="00EE65AA">
        <w:rPr>
          <w:rStyle w:val="StyleUnderline"/>
          <w:rFonts w:asciiTheme="majorHAnsi" w:hAnsiTheme="majorHAnsi" w:cstheme="majorHAnsi"/>
        </w:rPr>
        <w:t xml:space="preserve">Morocco’s transport infrastructure has allowed it to be a transhipment hub for West Africa, through Tangier’s transhipment port. </w:t>
      </w:r>
      <w:r w:rsidRPr="00EE65AA">
        <w:rPr>
          <w:rFonts w:asciiTheme="majorHAnsi" w:hAnsiTheme="majorHAnsi" w:cstheme="majorHAnsi"/>
          <w:color w:val="000000" w:themeColor="text1"/>
          <w:szCs w:val="16"/>
        </w:rPr>
        <w:t xml:space="preserve">The growth of Morocco’s FDI and trade on the continent has been supported by the expansion and growth of Moroccan banks in sub-Saharan Africa. Two Moroccan banks, Attijariwafa and Groupe BCP, were ranked among the continent’s ten largest financial institutions in 2013.44 </w:t>
      </w:r>
      <w:r w:rsidRPr="00EE65AA">
        <w:rPr>
          <w:rStyle w:val="StyleUnderline"/>
          <w:rFonts w:asciiTheme="majorHAnsi" w:hAnsiTheme="majorHAnsi" w:cstheme="majorHAnsi"/>
        </w:rPr>
        <w:t xml:space="preserve">The growth of </w:t>
      </w:r>
      <w:r w:rsidRPr="00EE65AA">
        <w:rPr>
          <w:rStyle w:val="Style4"/>
          <w:rFonts w:asciiTheme="majorHAnsi" w:hAnsiTheme="majorHAnsi" w:cstheme="majorHAnsi"/>
        </w:rPr>
        <w:t xml:space="preserve">Moroccan FDI on the African continent is </w:t>
      </w:r>
      <w:r w:rsidRPr="00EE65AA">
        <w:rPr>
          <w:rStyle w:val="Style4"/>
          <w:rFonts w:asciiTheme="majorHAnsi" w:hAnsiTheme="majorHAnsi" w:cstheme="majorHAnsi"/>
        </w:rPr>
        <w:lastRenderedPageBreak/>
        <w:t>expected to continue</w:t>
      </w:r>
      <w:r w:rsidRPr="00EE65AA">
        <w:rPr>
          <w:rStyle w:val="StyleUnderline"/>
          <w:rFonts w:asciiTheme="majorHAnsi" w:hAnsiTheme="majorHAnsi" w:cstheme="majorHAnsi"/>
        </w:rPr>
        <w:t xml:space="preserve"> in the coming years, </w:t>
      </w:r>
      <w:r w:rsidRPr="00EE65AA">
        <w:rPr>
          <w:rStyle w:val="Style4"/>
          <w:rFonts w:asciiTheme="majorHAnsi" w:hAnsiTheme="majorHAnsi" w:cstheme="majorHAnsi"/>
        </w:rPr>
        <w:t>in step with Morocco’s commitment to intensify its ties to sub-Saharan Africa and the significant growth expected on the continent.</w:t>
      </w:r>
    </w:p>
    <w:p w:rsidR="00EE65AA" w:rsidRPr="00EE65AA" w:rsidRDefault="00EE65AA" w:rsidP="00EE65AA">
      <w:pPr>
        <w:rPr>
          <w:rStyle w:val="StyleUnderline"/>
          <w:rFonts w:asciiTheme="majorHAnsi" w:hAnsiTheme="majorHAnsi" w:cstheme="majorHAnsi"/>
        </w:rPr>
      </w:pP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African instability leads to bad governance and governmental corruption – empirics prove that ensures regional conflict – escalates to war.</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rPr>
        <w:t>Annan 14</w:t>
      </w:r>
      <w:r w:rsidRPr="00EE65AA">
        <w:rPr>
          <w:rFonts w:asciiTheme="majorHAnsi" w:hAnsiTheme="majorHAnsi" w:cstheme="majorHAnsi"/>
          <w:color w:val="000000" w:themeColor="text1"/>
          <w:szCs w:val="16"/>
        </w:rPr>
        <w:t xml:space="preserve">, Nancy Annan is a Researcher with the Conflict, Peace and Security Programme at the Faculty of Academic Affairs and Research 1/28/14, ("Stability: International Journal of Security and Development," No Publication, </w:t>
      </w:r>
      <w:hyperlink r:id="rId12" w:history="1">
        <w:r w:rsidRPr="00EE65AA">
          <w:rPr>
            <w:rStyle w:val="Hyperlink"/>
            <w:rFonts w:asciiTheme="majorHAnsi" w:hAnsiTheme="majorHAnsi" w:cstheme="majorHAnsi"/>
            <w:color w:val="000000" w:themeColor="text1"/>
          </w:rPr>
          <w:t>https://www.stabilityjournal.org/articles/10.5334/sta.da/</w:t>
        </w:r>
      </w:hyperlink>
      <w:r w:rsidRPr="00EE65AA">
        <w:rPr>
          <w:rFonts w:asciiTheme="majorHAnsi" w:hAnsiTheme="majorHAnsi" w:cstheme="majorHAnsi"/>
          <w:color w:val="000000" w:themeColor="text1"/>
          <w:szCs w:val="16"/>
        </w:rPr>
        <w:t>) KS</w:t>
      </w:r>
    </w:p>
    <w:p w:rsidR="00EE65AA" w:rsidRPr="00EE65AA" w:rsidRDefault="00EE65AA" w:rsidP="00EE65AA">
      <w:pPr>
        <w:rPr>
          <w:rFonts w:asciiTheme="majorHAnsi" w:hAnsiTheme="majorHAnsi" w:cstheme="majorHAnsi"/>
          <w:color w:val="000000" w:themeColor="text1"/>
          <w:szCs w:val="16"/>
        </w:rPr>
      </w:pPr>
      <w:r w:rsidRPr="00EE65AA">
        <w:rPr>
          <w:rStyle w:val="StyleUnderline"/>
          <w:rFonts w:asciiTheme="majorHAnsi" w:hAnsiTheme="majorHAnsi" w:cstheme="majorHAnsi"/>
        </w:rPr>
        <w:t>Post-colonial rule of West African countries has been fraught with several challenges. Elemental among them are the issues of bad governance and corruption. Following independence, several regimes across the sub-region have mismanaged state resources and weakened governance institutions which has resulted in economic stalemate, political apprehensions and breakdown of social peace and stability. Today, these twin factors constitute a major cause of violent conflicts and civil strife in West Africa.</w:t>
      </w:r>
      <w:r w:rsidRPr="00EE65AA">
        <w:rPr>
          <w:rFonts w:asciiTheme="majorHAnsi" w:hAnsiTheme="majorHAnsi" w:cstheme="majorHAnsi"/>
          <w:color w:val="000000" w:themeColor="text1"/>
          <w:szCs w:val="16"/>
        </w:rPr>
        <w:t xml:space="preserve"> Several scholarly works on conflicts in the sub-region have identified bad governance and corruption as the underpinning factors fuelling and renewing violence in West Africa. Conflicts in Nigeria, Guinea-Bissau, Sierra Leone, Liberia, Côte d’Ivoire and other West African countries notably hinge upon bad governance and corruption. </w:t>
      </w:r>
      <w:r w:rsidRPr="00EE65AA">
        <w:rPr>
          <w:rStyle w:val="StyleUnderline"/>
          <w:rFonts w:asciiTheme="majorHAnsi" w:hAnsiTheme="majorHAnsi" w:cstheme="majorHAnsi"/>
        </w:rPr>
        <w:t>For instance, in the Sierra Leonean war, it was identified that bad governance, corruption and poverty were the root causes of the conflict</w:t>
      </w:r>
      <w:r w:rsidRPr="00EE65AA">
        <w:rPr>
          <w:rFonts w:asciiTheme="majorHAnsi" w:hAnsiTheme="majorHAnsi" w:cstheme="majorHAnsi"/>
          <w:color w:val="000000" w:themeColor="text1"/>
          <w:szCs w:val="16"/>
        </w:rPr>
        <w:t xml:space="preserve"> (Fithen 1999). Additionally, research conducted in Liberia by Patrick Vinck, Phuong Pham and Tino Kreutzer in 2011 indicated that majority of the population (64 per cent) identified, among other factors, greed and corruption as the cause of the Liberian civil war (Vinck et al 2011).</w:t>
      </w:r>
    </w:p>
    <w:p w:rsidR="00EE65AA" w:rsidRPr="00EE65AA" w:rsidRDefault="00EE65AA" w:rsidP="00EE65AA">
      <w:pPr>
        <w:rPr>
          <w:rStyle w:val="StyleUnderline"/>
          <w:rFonts w:asciiTheme="majorHAnsi" w:hAnsiTheme="majorHAnsi" w:cstheme="majorHAnsi"/>
        </w:rPr>
      </w:pPr>
      <w:r w:rsidRPr="00EE65AA">
        <w:rPr>
          <w:rStyle w:val="StyleUnderline"/>
          <w:rFonts w:asciiTheme="majorHAnsi" w:hAnsiTheme="majorHAnsi" w:cstheme="majorHAnsi"/>
        </w:rPr>
        <w:t>Corruption in West Africa’s most populous nation, Nigeria, has been highlighted as one of the underlining factors in the Niger Delta conflict</w:t>
      </w:r>
      <w:r w:rsidRPr="00EE65AA">
        <w:rPr>
          <w:rFonts w:asciiTheme="majorHAnsi" w:hAnsiTheme="majorHAnsi" w:cstheme="majorHAnsi"/>
          <w:color w:val="000000" w:themeColor="text1"/>
          <w:szCs w:val="16"/>
        </w:rPr>
        <w:t xml:space="preserve"> and the more recent, yet very pronounced, Boko Haram insurgency (Ejibunu 2007; Brock 2012). Ironically, the Niger Delta region though blessed with the largest oil resource in Nigeria is also the poorest region in the country. This is perhaps attributable to the high corruption at the national level which does not give opportunity for oil wealth to trickle down to the ordinary ‘Deltarians’ and the larger Nigerian population. In 2003 for example, the Nigerian Anti-Corruption Agency, the Economic and Financial Crime Commission (EFCC) reportedly estimated that 70 per cent of the oil earnings, constituting over US$ 14 billion was stolen and wasted (Ejibunu 2007). Reportedly, the majority of the perpetrators of corruption in Nigeria include senators, ministers, commissioners and individuals with higher connections in the political playground (Ejibunu 2007).</w:t>
      </w:r>
      <w:r w:rsidRPr="00EE65AA">
        <w:rPr>
          <w:rStyle w:val="StyleUnderline"/>
          <w:rFonts w:asciiTheme="majorHAnsi" w:hAnsiTheme="majorHAnsi" w:cstheme="majorHAnsi"/>
        </w:rPr>
        <w:t>7 In affirming the linkage between corruption and violence in Nigeria’s Niger Delta, Hassan Tai Ejibunu (2007) indicates that ‘seeing money coming from the Federal Government, on earnings on crude oil sales, with essentially none of it reaching the ordinary people, has created condition for insurrection’ (Ejibunu 2007).</w:t>
      </w:r>
    </w:p>
    <w:p w:rsidR="00EE65AA" w:rsidRPr="00EE65AA" w:rsidRDefault="00EE65AA" w:rsidP="00EE65AA">
      <w:pPr>
        <w:rPr>
          <w:rFonts w:asciiTheme="majorHAnsi" w:hAnsiTheme="majorHAnsi" w:cstheme="majorHAnsi"/>
          <w:color w:val="000000" w:themeColor="text1"/>
          <w:szCs w:val="16"/>
        </w:rPr>
      </w:pPr>
      <w:r w:rsidRPr="00EE65AA">
        <w:rPr>
          <w:rStyle w:val="StyleUnderline"/>
          <w:rFonts w:asciiTheme="majorHAnsi" w:hAnsiTheme="majorHAnsi" w:cstheme="majorHAnsi"/>
        </w:rPr>
        <w:t>Likewise, in a small country like Guinea-Bissau, bad governance and corruption are deeply entrenched in the social, political, judicial and economic system leading to bitter pent-up feelings among the local population which are sometimes expressed through violence</w:t>
      </w:r>
      <w:r w:rsidRPr="00EE65AA">
        <w:rPr>
          <w:rFonts w:asciiTheme="majorHAnsi" w:hAnsiTheme="majorHAnsi" w:cstheme="majorHAnsi"/>
          <w:color w:val="000000" w:themeColor="text1"/>
          <w:szCs w:val="16"/>
        </w:rPr>
        <w:t xml:space="preserve"> (Voz di </w:t>
      </w:r>
      <w:r w:rsidRPr="00EE65AA">
        <w:rPr>
          <w:rFonts w:asciiTheme="majorHAnsi" w:hAnsiTheme="majorHAnsi" w:cstheme="majorHAnsi"/>
          <w:color w:val="000000" w:themeColor="text1"/>
          <w:szCs w:val="16"/>
        </w:rPr>
        <w:lastRenderedPageBreak/>
        <w:t xml:space="preserve">Paz and Interpeace 2010). In their 2010 joint report on the ‘Root Causes of Conflict in Guinea-Bissau: The Voices of the People,’ Voz di Paz and Interpeace, international non-governmental and peace-building institutions, chronicled the voices of local citizens of Guinea-Bissau on issues of corruption and conflict. </w:t>
      </w:r>
    </w:p>
    <w:p w:rsidR="00EE65AA" w:rsidRPr="00EE65AA" w:rsidRDefault="00EE65AA" w:rsidP="00EE65AA">
      <w:pPr>
        <w:pStyle w:val="NormalWeb"/>
        <w:shd w:val="clear" w:color="auto" w:fill="FFFFFF"/>
        <w:spacing w:before="0" w:beforeAutospacing="0" w:after="288" w:afterAutospacing="0"/>
        <w:rPr>
          <w:rStyle w:val="Emphasis"/>
          <w:rFonts w:asciiTheme="majorHAnsi" w:hAnsiTheme="majorHAnsi" w:cstheme="majorHAnsi"/>
          <w:color w:val="000000" w:themeColor="text1"/>
          <w:sz w:val="32"/>
          <w:szCs w:val="32"/>
        </w:rPr>
      </w:pPr>
      <w:r w:rsidRPr="00EE65AA">
        <w:rPr>
          <w:rStyle w:val="Emphasis"/>
          <w:rFonts w:asciiTheme="majorHAnsi" w:hAnsiTheme="majorHAnsi" w:cstheme="majorHAnsi"/>
          <w:color w:val="000000" w:themeColor="text1"/>
          <w:sz w:val="32"/>
          <w:szCs w:val="32"/>
        </w:rPr>
        <w:t xml:space="preserve"> </w:t>
      </w:r>
    </w:p>
    <w:p w:rsidR="00EE65AA" w:rsidRPr="00EE65AA" w:rsidRDefault="00EE65AA" w:rsidP="00EE65AA">
      <w:pPr>
        <w:pStyle w:val="Heading2"/>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2NC: Uniqueness</w:t>
      </w: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More Uniqueness</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Morocco is positioned to incentivize it’s diaspora to return home</w:t>
      </w:r>
    </w:p>
    <w:p w:rsidR="00EE65AA" w:rsidRPr="00EE65AA" w:rsidRDefault="00EE65AA" w:rsidP="00EE65AA">
      <w:pPr>
        <w:rPr>
          <w:rStyle w:val="Style13ptBold"/>
          <w:rFonts w:asciiTheme="majorHAnsi" w:hAnsiTheme="majorHAnsi" w:cstheme="majorHAnsi"/>
          <w:color w:val="000000" w:themeColor="text1"/>
          <w:sz w:val="24"/>
        </w:rPr>
      </w:pPr>
      <w:r w:rsidRPr="00EE65AA">
        <w:rPr>
          <w:rStyle w:val="Style13ptBold"/>
          <w:rFonts w:asciiTheme="majorHAnsi" w:hAnsiTheme="majorHAnsi" w:cstheme="majorHAnsi"/>
          <w:color w:val="000000" w:themeColor="text1"/>
          <w:szCs w:val="26"/>
        </w:rPr>
        <w:t>Nakamura 15 –</w:t>
      </w:r>
      <w:r w:rsidRPr="00EE65AA">
        <w:rPr>
          <w:rStyle w:val="Style13ptBold"/>
          <w:rFonts w:asciiTheme="majorHAnsi" w:hAnsiTheme="majorHAnsi" w:cstheme="majorHAnsi"/>
          <w:color w:val="000000" w:themeColor="text1"/>
          <w:sz w:val="16"/>
          <w:szCs w:val="16"/>
        </w:rPr>
        <w:t xml:space="preserve"> </w:t>
      </w:r>
      <w:r w:rsidRPr="00EE65AA">
        <w:rPr>
          <w:rStyle w:val="Style13ptBold"/>
          <w:rFonts w:asciiTheme="majorHAnsi" w:hAnsiTheme="majorHAnsi" w:cstheme="majorHAnsi"/>
          <w:color w:val="000000" w:themeColor="text1"/>
          <w:sz w:val="24"/>
        </w:rPr>
        <w:t>(</w:t>
      </w:r>
      <w:r w:rsidRPr="00EE65AA">
        <w:rPr>
          <w:rFonts w:asciiTheme="majorHAnsi" w:hAnsiTheme="majorHAnsi" w:cstheme="majorHAnsi"/>
          <w:color w:val="000000" w:themeColor="text1"/>
          <w:szCs w:val="16"/>
        </w:rPr>
        <w:t>Leonard I. Nakamura, Federal Reserve Bank of Philadelphia</w:t>
      </w:r>
      <w:r w:rsidRPr="00EE65AA">
        <w:rPr>
          <w:rStyle w:val="Style13ptBold"/>
          <w:rFonts w:asciiTheme="majorHAnsi" w:hAnsiTheme="majorHAnsi" w:cstheme="majorHAnsi"/>
          <w:color w:val="000000" w:themeColor="text1"/>
          <w:sz w:val="24"/>
        </w:rPr>
        <w:t xml:space="preserve">, </w:t>
      </w:r>
      <w:r w:rsidRPr="00EE65AA">
        <w:rPr>
          <w:rFonts w:asciiTheme="majorHAnsi" w:hAnsiTheme="majorHAnsi" w:cstheme="majorHAnsi"/>
          <w:color w:val="000000" w:themeColor="text1"/>
          <w:szCs w:val="16"/>
        </w:rPr>
        <w:t>CREATIVITY AND ECONOMIC GROWTH: THEORY, MEASURES, AND POTENTIALS FOR MOROCCO, Working Papers – Research Department, April 2015</w:t>
      </w:r>
      <w:r w:rsidRPr="00EE65AA">
        <w:rPr>
          <w:rStyle w:val="Style13ptBold"/>
          <w:rFonts w:asciiTheme="majorHAnsi" w:hAnsiTheme="majorHAnsi" w:cstheme="majorHAnsi"/>
          <w:color w:val="000000" w:themeColor="text1"/>
          <w:sz w:val="24"/>
        </w:rPr>
        <w:t>)</w:t>
      </w:r>
      <w:r w:rsidRPr="00EE65AA">
        <w:rPr>
          <w:rFonts w:asciiTheme="majorHAnsi" w:hAnsiTheme="majorHAnsi" w:cstheme="majorHAnsi"/>
          <w:color w:val="000000" w:themeColor="text1"/>
          <w:szCs w:val="16"/>
        </w:rPr>
        <w:t xml:space="preserve"> (</w:t>
      </w:r>
      <w:hyperlink r:id="rId13" w:history="1">
        <w:r w:rsidRPr="00EE65AA">
          <w:rPr>
            <w:rStyle w:val="Hyperlink"/>
            <w:rFonts w:asciiTheme="majorHAnsi" w:hAnsiTheme="majorHAnsi" w:cstheme="majorHAnsi"/>
            <w:color w:val="000000" w:themeColor="text1"/>
          </w:rPr>
          <w:t>https://philadelphiafed.org/-/media/research-and-data/publications/working-papers/2015/wp15-21.pdf</w:t>
        </w:r>
      </w:hyperlink>
      <w:r w:rsidRPr="00EE65AA">
        <w:rPr>
          <w:rStyle w:val="Style13ptBold"/>
          <w:rFonts w:asciiTheme="majorHAnsi" w:hAnsiTheme="majorHAnsi" w:cstheme="majorHAnsi"/>
          <w:b w:val="0"/>
          <w:color w:val="000000" w:themeColor="text1"/>
          <w:sz w:val="24"/>
        </w:rPr>
        <w:t>) KS</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 xml:space="preserve">Morocco already possesses a strong international brand. Blessed by its climate, a crossroads location, and a unique history, Morocco has a culture that is internationally attractive, as can be seen from its tourist appeal. Increasingly, tourism can be seen not only as a source of revenue but as a marker of amenities. And amenities form the basis for creative economies — they feed creators. Of course, an intrinsic attractiveness — however great an asset — is not sufficient for economic growth. </w:t>
      </w:r>
      <w:r w:rsidRPr="00EE65AA">
        <w:rPr>
          <w:rStyle w:val="Emphasis"/>
          <w:rFonts w:asciiTheme="majorHAnsi" w:hAnsiTheme="majorHAnsi" w:cstheme="majorHAnsi"/>
          <w:color w:val="000000" w:themeColor="text1"/>
          <w:sz w:val="24"/>
        </w:rPr>
        <w:t>Morocco also possesses political and economic stability and is in the process of building upon that stability through capital investments and legal development. In particular, entrepreneurship coupled with the importance of transparency and perceived economic justice is now widely accepted as the keystone to the development of decentralized creativity. Morocco has a large diaspora, the members of which could bring frontier knowledge back to the country if given sufficient incentives to do so.</w:t>
      </w:r>
      <w:r w:rsidRPr="00EE65AA">
        <w:rPr>
          <w:rFonts w:asciiTheme="majorHAnsi" w:hAnsiTheme="majorHAnsi" w:cstheme="majorHAnsi"/>
          <w:color w:val="000000" w:themeColor="text1"/>
          <w:szCs w:val="16"/>
        </w:rPr>
        <w:t xml:space="preserve"> One such incentive may be to allow expatriates to build firms easily. This would require legal protections and a reasonable freedom from bureaucracy. The creation of entrepreneurial zones may be useful in providing this protection without undoing valuable regulations in historic areas. Morocco may also be attractive to people from other Arab countries rife with political turmoil. </w:t>
      </w:r>
      <w:r w:rsidRPr="00EE65AA">
        <w:rPr>
          <w:rStyle w:val="Emphasis"/>
          <w:rFonts w:asciiTheme="majorHAnsi" w:hAnsiTheme="majorHAnsi" w:cstheme="majorHAnsi"/>
          <w:color w:val="000000" w:themeColor="text1"/>
          <w:sz w:val="24"/>
        </w:rPr>
        <w:t>The development and continuous improvement of national income accounts and national statistics are also important. These data help to inform policymakers whether policy initiatives are succeeding. They also provide assurance to private decision-makers, lowering uncertainties as they peer into the future. National statistics in the age of intangibles are undergoing continuous refinement</w:t>
      </w:r>
      <w:r w:rsidRPr="00EE65AA">
        <w:rPr>
          <w:rStyle w:val="StyleUnderline"/>
          <w:rFonts w:asciiTheme="majorHAnsi" w:hAnsiTheme="majorHAnsi" w:cstheme="majorHAnsi"/>
          <w:color w:val="000000" w:themeColor="text1"/>
          <w:sz w:val="24"/>
        </w:rPr>
        <w:t xml:space="preserve">; it is important that nations such as Morocco be aware of frontier developments. The refinement of statistics is an important element in a larger program of developing a working knowledge of intangibles. And spreading this information throughout the educational system and the business sector will take a sustained effort. </w:t>
      </w:r>
      <w:r w:rsidRPr="00EE65AA">
        <w:rPr>
          <w:rStyle w:val="Emphasis"/>
          <w:rFonts w:asciiTheme="majorHAnsi" w:hAnsiTheme="majorHAnsi" w:cstheme="majorHAnsi"/>
          <w:color w:val="000000" w:themeColor="text1"/>
          <w:sz w:val="24"/>
        </w:rPr>
        <w:t>Among the most important elements is assuring entrepreneurs and workers in Morocco that they will receive a fair return on their efforts in a safe and pleasant environment. Morocco is well positioned to do so</w:t>
      </w:r>
      <w:r w:rsidRPr="00EE65AA">
        <w:rPr>
          <w:rStyle w:val="StyleUnderline"/>
          <w:rFonts w:asciiTheme="majorHAnsi" w:hAnsiTheme="majorHAnsi" w:cstheme="majorHAnsi"/>
          <w:color w:val="000000" w:themeColor="text1"/>
          <w:sz w:val="24"/>
        </w:rPr>
        <w:t>.</w:t>
      </w:r>
      <w:r w:rsidRPr="00EE65AA">
        <w:rPr>
          <w:rFonts w:asciiTheme="majorHAnsi" w:hAnsiTheme="majorHAnsi" w:cstheme="majorHAnsi"/>
          <w:color w:val="000000" w:themeColor="text1"/>
          <w:szCs w:val="16"/>
        </w:rPr>
        <w:t xml:space="preserve"> A program that spreads awareness of the value of intangible assets and the economic opportunities that they bring may well help provide a foundation for economic progress.</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AT: Lack of investment</w:t>
      </w:r>
    </w:p>
    <w:p w:rsidR="00EE65AA" w:rsidRPr="00EE65AA" w:rsidRDefault="00EE65AA" w:rsidP="00EE65AA">
      <w:pPr>
        <w:pStyle w:val="Heading4"/>
        <w:rPr>
          <w:rFonts w:asciiTheme="majorHAnsi" w:eastAsia="Times New Roman" w:hAnsiTheme="majorHAnsi" w:cstheme="majorHAnsi"/>
          <w:color w:val="000000" w:themeColor="text1"/>
        </w:rPr>
      </w:pPr>
      <w:r w:rsidRPr="00EE65AA">
        <w:rPr>
          <w:rFonts w:asciiTheme="majorHAnsi" w:eastAsia="Times New Roman" w:hAnsiTheme="majorHAnsi" w:cstheme="majorHAnsi"/>
          <w:color w:val="000000" w:themeColor="text1"/>
        </w:rPr>
        <w:t>Morocco is drawing foreign investment now – It’s Keeping inflation and interest rates stable</w:t>
      </w:r>
    </w:p>
    <w:p w:rsidR="00EE65AA" w:rsidRPr="00EE65AA" w:rsidRDefault="00EE65AA" w:rsidP="00EE65AA">
      <w:pPr>
        <w:rPr>
          <w:rStyle w:val="Style13ptBold"/>
          <w:rFonts w:asciiTheme="majorHAnsi" w:hAnsiTheme="majorHAnsi" w:cstheme="majorHAnsi"/>
          <w:color w:val="000000" w:themeColor="text1"/>
          <w:szCs w:val="26"/>
        </w:rPr>
      </w:pPr>
      <w:r w:rsidRPr="00EE65AA">
        <w:rPr>
          <w:rStyle w:val="Style13ptBold"/>
          <w:rFonts w:asciiTheme="majorHAnsi" w:hAnsiTheme="majorHAnsi" w:cstheme="majorHAnsi"/>
          <w:color w:val="000000" w:themeColor="text1"/>
          <w:szCs w:val="26"/>
        </w:rPr>
        <w:t xml:space="preserve">Kasraoui 18 – </w:t>
      </w:r>
      <w:r w:rsidRPr="00EE65AA">
        <w:rPr>
          <w:rStyle w:val="Style13ptBold"/>
          <w:rFonts w:asciiTheme="majorHAnsi" w:hAnsiTheme="majorHAnsi" w:cstheme="majorHAnsi"/>
          <w:color w:val="000000" w:themeColor="text1"/>
          <w:sz w:val="16"/>
          <w:szCs w:val="16"/>
        </w:rPr>
        <w:t xml:space="preserve">(Safaa Kasraoui, June 23 2018, </w:t>
      </w:r>
      <w:hyperlink r:id="rId14" w:history="1">
        <w:r w:rsidRPr="00EE65AA">
          <w:rPr>
            <w:rStyle w:val="Hyperlink"/>
            <w:rFonts w:asciiTheme="majorHAnsi" w:hAnsiTheme="majorHAnsi" w:cstheme="majorHAnsi"/>
            <w:color w:val="000000" w:themeColor="text1"/>
            <w:szCs w:val="16"/>
          </w:rPr>
          <w:t>https://www.moroccoworldnews.com/2018/06/249146/exchange-rate-reform-foreign-investment-morocco-citibank/</w:t>
        </w:r>
      </w:hyperlink>
      <w:r w:rsidRPr="00EE65AA">
        <w:rPr>
          <w:rStyle w:val="Style13ptBold"/>
          <w:rFonts w:asciiTheme="majorHAnsi" w:hAnsiTheme="majorHAnsi" w:cstheme="majorHAnsi"/>
          <w:color w:val="000000" w:themeColor="text1"/>
          <w:sz w:val="16"/>
          <w:szCs w:val="16"/>
        </w:rPr>
        <w:t>, Exchange Rate Reform Promotes Foreign Investment in Morocco: Citi Experts, Morocco World News)</w:t>
      </w:r>
    </w:p>
    <w:p w:rsidR="00EE65AA" w:rsidRPr="00EE65AA" w:rsidRDefault="00EE65AA" w:rsidP="00EE65AA">
      <w:pPr>
        <w:pStyle w:val="NormalWeb"/>
        <w:shd w:val="clear" w:color="auto" w:fill="FFFFFF"/>
        <w:spacing w:before="0" w:beforeAutospacing="0" w:after="360" w:afterAutospacing="0" w:line="276" w:lineRule="auto"/>
        <w:jc w:val="both"/>
        <w:rPr>
          <w:rFonts w:asciiTheme="majorHAnsi" w:hAnsiTheme="majorHAnsi" w:cstheme="majorHAnsi"/>
          <w:color w:val="000000" w:themeColor="text1"/>
        </w:rPr>
      </w:pPr>
      <w:r w:rsidRPr="00EE65AA">
        <w:rPr>
          <w:rFonts w:asciiTheme="majorHAnsi" w:hAnsiTheme="majorHAnsi" w:cstheme="majorHAnsi"/>
          <w:color w:val="000000" w:themeColor="text1"/>
          <w:szCs w:val="22"/>
        </w:rPr>
        <w:t xml:space="preserve">Morocco’s strategy to expand its footprint in Africa and make itself the gateway of the continent has drawn the attention of foreign investors. Flavio Figueiredo, Citibank Global Head of Foreign Exchange Corporate Sales, told MWN in an interview that King Mohammed VI’s strategy has been reaping benefits and described the country’s economy as “stable.” He added that </w:t>
      </w:r>
      <w:r w:rsidRPr="00EE65AA">
        <w:rPr>
          <w:rStyle w:val="StyleUnderline"/>
          <w:rFonts w:asciiTheme="majorHAnsi" w:hAnsiTheme="majorHAnsi" w:cstheme="majorHAnsi"/>
        </w:rPr>
        <w:t>the “King has been working to diversify [the] economy into different sectors.”</w:t>
      </w:r>
      <w:r w:rsidRPr="00EE65AA">
        <w:rPr>
          <w:rFonts w:asciiTheme="majorHAnsi" w:hAnsiTheme="majorHAnsi" w:cstheme="majorHAnsi"/>
          <w:color w:val="000000" w:themeColor="text1"/>
          <w:szCs w:val="22"/>
        </w:rPr>
        <w:t xml:space="preserve"> Figueiredo also discussed Citi’s strategy with MWN. Mr. Figueiredo said that </w:t>
      </w:r>
      <w:r w:rsidRPr="00EE65AA">
        <w:rPr>
          <w:rStyle w:val="StyleUnderline"/>
          <w:rFonts w:asciiTheme="majorHAnsi" w:hAnsiTheme="majorHAnsi" w:cstheme="majorHAnsi"/>
        </w:rPr>
        <w:t xml:space="preserve">the bank’s plan has for a long time been to “leverage” the institution’s “footprints globally” and to “connect with our clients who have global presence and to expand into the world.” </w:t>
      </w:r>
      <w:r w:rsidRPr="00EE65AA">
        <w:rPr>
          <w:rFonts w:asciiTheme="majorHAnsi" w:hAnsiTheme="majorHAnsi" w:cstheme="majorHAnsi"/>
          <w:bCs/>
          <w:color w:val="000000" w:themeColor="text1"/>
          <w:szCs w:val="22"/>
        </w:rPr>
        <w:t>Impacts of foreign exchange reform</w:t>
      </w:r>
      <w:r w:rsidRPr="00EE65AA">
        <w:rPr>
          <w:rFonts w:asciiTheme="majorHAnsi" w:hAnsiTheme="majorHAnsi" w:cstheme="majorHAnsi"/>
          <w:color w:val="000000" w:themeColor="text1"/>
          <w:szCs w:val="22"/>
        </w:rPr>
        <w:t xml:space="preserve"> Citi’s regional footprint, according to Figueiredo, enables the company to help its clients to “expand into the region and expand their businesses in the region.” Figueiredo also talked about foreign exchange reform. “We’ve seen many countries stabilizing their economies and becoming stronger as they have been trying to adopt? more flexible strategies through floating their currencies and making the flow of the capital more freely accessible to locals and foreign investors.” </w:t>
      </w:r>
      <w:r w:rsidRPr="00EE65AA">
        <w:rPr>
          <w:rStyle w:val="StyleUnderline"/>
          <w:rFonts w:asciiTheme="majorHAnsi" w:hAnsiTheme="majorHAnsi" w:cstheme="majorHAnsi"/>
        </w:rPr>
        <w:t>He added that the reform also attracts foreign investors. “I think the currency regime change implemented by the Kingdom is very important to attract foreign capitals and increase their flow into the country as it comes freely convertible.” Morocco announced its decision to launch a flexible exchange rate for the dirham currency on January 12, 2018.</w:t>
      </w:r>
      <w:r w:rsidRPr="00EE65AA">
        <w:rPr>
          <w:rFonts w:asciiTheme="majorHAnsi" w:hAnsiTheme="majorHAnsi" w:cstheme="majorHAnsi"/>
          <w:color w:val="000000" w:themeColor="text1"/>
          <w:szCs w:val="22"/>
        </w:rPr>
        <w:t xml:space="preserve"> </w:t>
      </w:r>
      <w:r w:rsidRPr="00EE65AA">
        <w:rPr>
          <w:rFonts w:asciiTheme="majorHAnsi" w:hAnsiTheme="majorHAnsi" w:cstheme="majorHAnsi"/>
          <w:bCs/>
          <w:color w:val="000000" w:themeColor="text1"/>
          <w:szCs w:val="22"/>
        </w:rPr>
        <w:t>Digitalization and banking</w:t>
      </w:r>
      <w:r w:rsidRPr="00EE65AA">
        <w:rPr>
          <w:rFonts w:asciiTheme="majorHAnsi" w:hAnsiTheme="majorHAnsi" w:cstheme="majorHAnsi"/>
          <w:color w:val="000000" w:themeColor="text1"/>
          <w:szCs w:val="22"/>
        </w:rPr>
        <w:t xml:space="preserve"> </w:t>
      </w:r>
      <w:hyperlink r:id="rId15" w:tgtFrame="_blank" w:history="1">
        <w:r w:rsidRPr="00EE65AA">
          <w:rPr>
            <w:rFonts w:asciiTheme="majorHAnsi" w:hAnsiTheme="majorHAnsi" w:cstheme="majorHAnsi"/>
            <w:color w:val="000000" w:themeColor="text1"/>
            <w:szCs w:val="22"/>
          </w:rPr>
          <w:t xml:space="preserve">Digitalization </w:t>
        </w:r>
      </w:hyperlink>
      <w:r w:rsidRPr="00EE65AA">
        <w:rPr>
          <w:rFonts w:asciiTheme="majorHAnsi" w:hAnsiTheme="majorHAnsi" w:cstheme="majorHAnsi"/>
          <w:color w:val="000000" w:themeColor="text1"/>
          <w:szCs w:val="22"/>
        </w:rPr>
        <w:t xml:space="preserve">has become an important aspect in the banking industry. “It is the future of banking. Technology is driving the banking industry today. You can’t think of a bank without thinking of technology,” Figueiredo said. e added that banks have to evolve and expand their technology and their capabilities. “Clients are more and more interacting with banks in different digital forms. People don’t go to branches nowadays; it’s all online.” Figueiredo evidenced his arguments on Citi’s longstanding expertise in markets and foreign exchange. “The pace of change is faster than ever. Globally, more than 50 percent of our? corporate or non-financial clients probably interact with us electronically. The digitalization of markets has shifted clients’ requirements for greater visibility, control, and automation. Having that ability to provide our services through digital means is crucial for the future,” he said. MWN also spoke with Mounir Belkouch, Markets Head for Citibank Maghreb, about the challenges the company faces and the benefits of dirham liberalization. Reiterating Figueiredo’s comments on Morocco’s strategy, Belkouch said that </w:t>
      </w:r>
      <w:r w:rsidRPr="00EE65AA">
        <w:rPr>
          <w:rStyle w:val="StyleUnderline"/>
          <w:rFonts w:asciiTheme="majorHAnsi" w:hAnsiTheme="majorHAnsi" w:cstheme="majorHAnsi"/>
        </w:rPr>
        <w:t xml:space="preserve">Morocco’s strategies “have significantly improved the business climate and the country’s attractiveness for foreign investments.” He added that the country has made significant progress in strengthening its “macroeconomic fundamentals and maintaining the FX reserve, while keeping inflation and [the] interest rate at a low level.” </w:t>
      </w:r>
      <w:r w:rsidRPr="00EE65AA">
        <w:rPr>
          <w:rFonts w:asciiTheme="majorHAnsi" w:hAnsiTheme="majorHAnsi" w:cstheme="majorHAnsi"/>
          <w:color w:val="000000" w:themeColor="text1"/>
          <w:szCs w:val="22"/>
        </w:rPr>
        <w:t xml:space="preserve">For Belkouch, these aspects </w:t>
      </w:r>
      <w:r w:rsidRPr="00EE65AA">
        <w:rPr>
          <w:rStyle w:val="StyleUnderline"/>
          <w:rFonts w:asciiTheme="majorHAnsi" w:hAnsiTheme="majorHAnsi" w:cstheme="majorHAnsi"/>
        </w:rPr>
        <w:t xml:space="preserve">contributed to make Morocco “a hub for investments of large multinational corporates </w:t>
      </w:r>
      <w:r w:rsidRPr="00EE65AA">
        <w:rPr>
          <w:rStyle w:val="StyleUnderline"/>
          <w:rFonts w:asciiTheme="majorHAnsi" w:hAnsiTheme="majorHAnsi" w:cstheme="majorHAnsi"/>
        </w:rPr>
        <w:lastRenderedPageBreak/>
        <w:t>in the region.”</w:t>
      </w:r>
      <w:r w:rsidRPr="00EE65AA">
        <w:rPr>
          <w:rFonts w:asciiTheme="majorHAnsi" w:hAnsiTheme="majorHAnsi" w:cstheme="majorHAnsi"/>
          <w:color w:val="000000" w:themeColor="text1"/>
          <w:szCs w:val="22"/>
        </w:rPr>
        <w:t xml:space="preserve"> Belkouch added that “Citi, which is the go-to bank” for international firms in Morocco, “has an estimated market share of 30 percent.” </w:t>
      </w:r>
      <w:r w:rsidRPr="00EE65AA">
        <w:rPr>
          <w:rFonts w:asciiTheme="majorHAnsi" w:hAnsiTheme="majorHAnsi" w:cstheme="majorHAnsi"/>
          <w:bCs/>
          <w:color w:val="000000" w:themeColor="text1"/>
          <w:szCs w:val="22"/>
        </w:rPr>
        <w:t>Role of Citi in Morocco and services</w:t>
      </w:r>
      <w:r w:rsidRPr="00EE65AA">
        <w:rPr>
          <w:rFonts w:asciiTheme="majorHAnsi" w:hAnsiTheme="majorHAnsi" w:cstheme="majorHAnsi"/>
          <w:color w:val="000000" w:themeColor="text1"/>
          <w:szCs w:val="22"/>
        </w:rPr>
        <w:t xml:space="preserve"> The markets head at Citi said, “Our role is to leverage the local teams’ and the bank’s international experiences in order to assist local corporates to better understand the constraints of the local market, the risks, and the regulations.”</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2"/>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2NC: Link</w:t>
      </w: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 xml:space="preserve">AT: Won’t return home – too unstable </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 xml:space="preserve">Workers face tough conditions but they still want to return home </w:t>
      </w:r>
    </w:p>
    <w:p w:rsidR="00EE65AA" w:rsidRPr="00EE65AA" w:rsidRDefault="00EE65AA" w:rsidP="00EE65AA">
      <w:pPr>
        <w:rPr>
          <w:rStyle w:val="Style13ptBold"/>
          <w:rFonts w:asciiTheme="majorHAnsi" w:hAnsiTheme="majorHAnsi" w:cstheme="majorHAnsi"/>
          <w:color w:val="000000" w:themeColor="text1"/>
          <w:szCs w:val="26"/>
        </w:rPr>
      </w:pPr>
      <w:r w:rsidRPr="00EE65AA">
        <w:rPr>
          <w:rStyle w:val="Style13ptBold"/>
          <w:rFonts w:asciiTheme="majorHAnsi" w:hAnsiTheme="majorHAnsi" w:cstheme="majorHAnsi"/>
          <w:color w:val="000000" w:themeColor="text1"/>
          <w:szCs w:val="26"/>
        </w:rPr>
        <w:t xml:space="preserve">Saga 18 – </w:t>
      </w:r>
      <w:r w:rsidRPr="00EE65AA">
        <w:rPr>
          <w:rStyle w:val="Style13ptBold"/>
          <w:rFonts w:asciiTheme="majorHAnsi" w:hAnsiTheme="majorHAnsi" w:cstheme="majorHAnsi"/>
          <w:color w:val="000000" w:themeColor="text1"/>
          <w:sz w:val="16"/>
          <w:szCs w:val="16"/>
        </w:rPr>
        <w:t>(Ahlam Ben Saga, Morocco World News, 91% of Moroccan Brains flee to Western Countries, 74% Wish to Come Back, April 19 2018, https://www.moroccoworldnews.com/2018/04/244769/91-of-moroccan-brains-flee-for-western-countries-74-wish-to-come-back/)</w:t>
      </w:r>
    </w:p>
    <w:p w:rsidR="00EE65AA" w:rsidRPr="00EE65AA" w:rsidRDefault="00EE65AA" w:rsidP="00EE65AA">
      <w:pPr>
        <w:spacing w:line="276" w:lineRule="auto"/>
        <w:rPr>
          <w:rFonts w:asciiTheme="majorHAnsi" w:hAnsiTheme="majorHAnsi" w:cstheme="majorHAnsi"/>
          <w:color w:val="000000" w:themeColor="text1"/>
          <w:szCs w:val="16"/>
        </w:rPr>
      </w:pPr>
      <w:r w:rsidRPr="00EE65AA">
        <w:rPr>
          <w:rFonts w:asciiTheme="majorHAnsi" w:hAnsiTheme="majorHAnsi" w:cstheme="majorHAnsi"/>
          <w:color w:val="000000" w:themeColor="text1"/>
          <w:shd w:val="clear" w:color="auto" w:fill="FFFFFF"/>
        </w:rPr>
        <w:t xml:space="preserve">According to ReKrute, </w:t>
      </w:r>
      <w:r w:rsidRPr="00EE65AA">
        <w:rPr>
          <w:rFonts w:asciiTheme="majorHAnsi" w:hAnsiTheme="majorHAnsi" w:cstheme="majorHAnsi"/>
          <w:color w:val="000000" w:themeColor="text1"/>
          <w:u w:val="single"/>
          <w:shd w:val="clear" w:color="auto" w:fill="FFFFFF"/>
        </w:rPr>
        <w:t>91 percent of Moroccan professionals aged 35 and below as tempted to work abroad, in search of better work conditions and quality of life</w:t>
      </w:r>
      <w:r w:rsidRPr="00EE65AA">
        <w:rPr>
          <w:rFonts w:asciiTheme="majorHAnsi" w:hAnsiTheme="majorHAnsi" w:cstheme="majorHAnsi"/>
          <w:color w:val="000000" w:themeColor="text1"/>
          <w:shd w:val="clear" w:color="auto" w:fill="FFFFFF"/>
        </w:rPr>
        <w:t xml:space="preserve">, which includes health care and comfort. </w:t>
      </w:r>
      <w:r w:rsidRPr="00EE65AA">
        <w:rPr>
          <w:rStyle w:val="StyleUnderline"/>
          <w:rFonts w:asciiTheme="majorHAnsi" w:hAnsiTheme="majorHAnsi" w:cstheme="majorHAnsi"/>
        </w:rPr>
        <w:t>The study suggests that motivations vary on an individual basis, as many Moroccan companies fall short of employee expectations and do not put strong efforts into winning back the qualified people who have left for other countries.</w:t>
      </w:r>
      <w:r w:rsidRPr="00EE65AA">
        <w:rPr>
          <w:rFonts w:asciiTheme="majorHAnsi" w:hAnsiTheme="majorHAnsi" w:cstheme="majorHAnsi"/>
          <w:color w:val="000000" w:themeColor="text1"/>
          <w:szCs w:val="16"/>
        </w:rPr>
        <w:t xml:space="preserve"> Young, well-trained Moroccan individuals set their sights on western countries, such as Canada, which attracts 37 percent of Moroccan professionals, making it the hottest destination, not only for Moroccans but for many citizens of the world, ReKrute emphasized. While thousands of high-qualified Moroccans look forward to emigrating to developed countries, </w:t>
      </w:r>
      <w:r w:rsidRPr="00EE65AA">
        <w:rPr>
          <w:rStyle w:val="StyleUnderline"/>
          <w:rFonts w:asciiTheme="majorHAnsi" w:hAnsiTheme="majorHAnsi" w:cstheme="majorHAnsi"/>
        </w:rPr>
        <w:t>74 percent of Moroccans have already spent several years in foreign countries hope to go back to Morocco to put their talents and expertise to use in the kingdom</w:t>
      </w:r>
      <w:r w:rsidRPr="00EE65AA">
        <w:rPr>
          <w:rFonts w:asciiTheme="majorHAnsi" w:hAnsiTheme="majorHAnsi" w:cstheme="majorHAnsi"/>
          <w:color w:val="000000" w:themeColor="text1"/>
          <w:szCs w:val="16"/>
        </w:rPr>
        <w:t xml:space="preserve">. However, even these Moroccans hesitate before returning home, due to the unstable or less-stimulating work atmospheres. It is worth mentioning that a previous report issued by </w:t>
      </w:r>
      <w:hyperlink r:id="rId16" w:history="1">
        <w:r w:rsidRPr="00EE65AA">
          <w:rPr>
            <w:rFonts w:asciiTheme="majorHAnsi" w:hAnsiTheme="majorHAnsi" w:cstheme="majorHAnsi"/>
            <w:color w:val="000000" w:themeColor="text1"/>
          </w:rPr>
          <w:t>Moroccan outlet Medias24</w:t>
        </w:r>
      </w:hyperlink>
      <w:r w:rsidRPr="00EE65AA">
        <w:rPr>
          <w:rFonts w:asciiTheme="majorHAnsi" w:hAnsiTheme="majorHAnsi" w:cstheme="majorHAnsi"/>
          <w:color w:val="000000" w:themeColor="text1"/>
          <w:szCs w:val="16"/>
        </w:rPr>
        <w:t xml:space="preserve">, indicates that </w:t>
      </w:r>
      <w:hyperlink r:id="rId17" w:history="1">
        <w:r w:rsidRPr="00EE65AA">
          <w:rPr>
            <w:rStyle w:val="StyleUnderline"/>
            <w:rFonts w:asciiTheme="majorHAnsi" w:hAnsiTheme="majorHAnsi" w:cstheme="majorHAnsi"/>
          </w:rPr>
          <w:t>Moroccan physicians</w:t>
        </w:r>
      </w:hyperlink>
      <w:r w:rsidRPr="00EE65AA">
        <w:rPr>
          <w:rStyle w:val="StyleUnderline"/>
          <w:rFonts w:asciiTheme="majorHAnsi" w:hAnsiTheme="majorHAnsi" w:cstheme="majorHAnsi"/>
        </w:rPr>
        <w:t xml:space="preserve"> and doctors, in particular, experience tough working conditions domestically–underpaid and under-equipped–which prompts them to emigrate. </w:t>
      </w:r>
      <w:r w:rsidRPr="00EE65AA">
        <w:rPr>
          <w:rFonts w:asciiTheme="majorHAnsi" w:hAnsiTheme="majorHAnsi" w:cstheme="majorHAnsi"/>
          <w:color w:val="000000" w:themeColor="text1"/>
          <w:szCs w:val="16"/>
        </w:rPr>
        <w:t xml:space="preserve">“After ten years of study, we are sent to faraway regions for miserable salaries and deplorable working conditions,” one Moroccan doctor stated. Facing such prospects, Moroccan medical professionals are increasingly choosing to remain abroad, rather than address the nation’s dire need for medical services. </w:t>
      </w:r>
    </w:p>
    <w:p w:rsidR="00EE65AA" w:rsidRPr="00EE65AA" w:rsidRDefault="00EE65AA" w:rsidP="00EE65AA">
      <w:pPr>
        <w:pStyle w:val="Heading2"/>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2NC: Impact Scenarios For Econ Decline</w:t>
      </w: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Scenario 1: Warming</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 xml:space="preserve">Morccan economic stability solves warming </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 xml:space="preserve">Sam </w:t>
      </w:r>
      <w:r w:rsidRPr="00EE65AA">
        <w:rPr>
          <w:rStyle w:val="Style13ptBold"/>
          <w:rFonts w:asciiTheme="majorHAnsi" w:hAnsiTheme="majorHAnsi" w:cstheme="majorHAnsi"/>
          <w:color w:val="000000" w:themeColor="text1"/>
          <w:szCs w:val="26"/>
        </w:rPr>
        <w:t>Metz</w:t>
      </w:r>
      <w:r w:rsidRPr="00EE65AA">
        <w:rPr>
          <w:rFonts w:asciiTheme="majorHAnsi" w:hAnsiTheme="majorHAnsi" w:cstheme="majorHAnsi"/>
          <w:color w:val="000000" w:themeColor="text1"/>
          <w:szCs w:val="16"/>
        </w:rPr>
        <w:t>, 11-17-</w:t>
      </w:r>
      <w:r w:rsidRPr="00EE65AA">
        <w:rPr>
          <w:rStyle w:val="Style13ptBold"/>
          <w:rFonts w:asciiTheme="majorHAnsi" w:hAnsiTheme="majorHAnsi" w:cstheme="majorHAnsi"/>
          <w:color w:val="000000" w:themeColor="text1"/>
          <w:szCs w:val="26"/>
        </w:rPr>
        <w:t>2016</w:t>
      </w:r>
      <w:r w:rsidRPr="00EE65AA">
        <w:rPr>
          <w:rFonts w:asciiTheme="majorHAnsi" w:hAnsiTheme="majorHAnsi" w:cstheme="majorHAnsi"/>
          <w:color w:val="000000" w:themeColor="text1"/>
          <w:szCs w:val="16"/>
        </w:rPr>
        <w:t xml:space="preserve">, (Fulbright researcher living in Morocco "There's an unhappy story of social discontent hidden under Morocco's glossy COP22 presentation," Quartz, </w:t>
      </w:r>
      <w:hyperlink r:id="rId18" w:history="1">
        <w:r w:rsidRPr="00EE65AA">
          <w:rPr>
            <w:rStyle w:val="Hyperlink"/>
            <w:rFonts w:asciiTheme="majorHAnsi" w:hAnsiTheme="majorHAnsi" w:cstheme="majorHAnsi"/>
            <w:color w:val="000000" w:themeColor="text1"/>
          </w:rPr>
          <w:t>https://qz.com/839595/theres-an-unhappy-story-of-social-discontent-hidden-under-moroccos-glossy-cop22-presentation///</w:t>
        </w:r>
      </w:hyperlink>
      <w:r w:rsidRPr="00EE65AA">
        <w:rPr>
          <w:rFonts w:asciiTheme="majorHAnsi" w:hAnsiTheme="majorHAnsi" w:cstheme="majorHAnsi"/>
          <w:color w:val="000000" w:themeColor="text1"/>
          <w:szCs w:val="16"/>
        </w:rPr>
        <w:t xml:space="preserve"> KS</w:t>
      </w:r>
    </w:p>
    <w:p w:rsidR="00EE65AA" w:rsidRPr="00EE65AA" w:rsidRDefault="00EE65AA" w:rsidP="00EE65AA">
      <w:pPr>
        <w:rPr>
          <w:rFonts w:asciiTheme="majorHAnsi" w:hAnsiTheme="majorHAnsi" w:cstheme="majorHAnsi"/>
          <w:color w:val="000000" w:themeColor="text1"/>
          <w:sz w:val="8"/>
        </w:rPr>
      </w:pPr>
      <w:r w:rsidRPr="00EE65AA">
        <w:rPr>
          <w:rStyle w:val="Emphasis"/>
          <w:rFonts w:asciiTheme="majorHAnsi" w:hAnsiTheme="majorHAnsi" w:cstheme="majorHAnsi"/>
          <w:color w:val="000000" w:themeColor="text1"/>
        </w:rPr>
        <w:t>“The eyes of the world are upon us</w:t>
      </w:r>
      <w:r w:rsidRPr="00EE65AA">
        <w:rPr>
          <w:rFonts w:asciiTheme="majorHAnsi" w:hAnsiTheme="majorHAnsi" w:cstheme="majorHAnsi"/>
          <w:color w:val="000000" w:themeColor="text1"/>
          <w:sz w:val="8"/>
        </w:rPr>
        <w:t xml:space="preserve">,” </w:t>
      </w:r>
      <w:r w:rsidRPr="00EE65AA">
        <w:rPr>
          <w:rStyle w:val="StyleUnderline"/>
          <w:rFonts w:asciiTheme="majorHAnsi" w:hAnsiTheme="majorHAnsi" w:cstheme="majorHAnsi"/>
          <w:color w:val="000000" w:themeColor="text1"/>
        </w:rPr>
        <w:t xml:space="preserve">declared </w:t>
      </w:r>
      <w:r w:rsidRPr="00EE65AA">
        <w:rPr>
          <w:rFonts w:asciiTheme="majorHAnsi" w:hAnsiTheme="majorHAnsi" w:cstheme="majorHAnsi"/>
          <w:color w:val="000000" w:themeColor="text1"/>
          <w:sz w:val="8"/>
        </w:rPr>
        <w:t>Salaheddine</w:t>
      </w:r>
      <w:r w:rsidRPr="00EE65AA">
        <w:rPr>
          <w:rStyle w:val="StyleUnderline"/>
          <w:rFonts w:asciiTheme="majorHAnsi" w:hAnsiTheme="majorHAnsi" w:cstheme="majorHAnsi"/>
          <w:color w:val="000000" w:themeColor="text1"/>
        </w:rPr>
        <w:t xml:space="preserve"> Mezouar, Morocco’s Foreign Ministe</w:t>
      </w:r>
      <w:r w:rsidRPr="00EE65AA">
        <w:rPr>
          <w:rFonts w:asciiTheme="majorHAnsi" w:hAnsiTheme="majorHAnsi" w:cstheme="majorHAnsi"/>
          <w:color w:val="000000" w:themeColor="text1"/>
          <w:sz w:val="8"/>
        </w:rPr>
        <w:t xml:space="preserve">r, </w:t>
      </w:r>
      <w:r w:rsidRPr="00EE65AA">
        <w:rPr>
          <w:rStyle w:val="StyleUnderline"/>
          <w:rFonts w:asciiTheme="majorHAnsi" w:hAnsiTheme="majorHAnsi" w:cstheme="majorHAnsi"/>
          <w:color w:val="000000" w:themeColor="text1"/>
        </w:rPr>
        <w:t>in the press conference that kicked off COP22, the annual environmental conference hosted by the United Nations Framework Convention on Climate Change.</w:t>
      </w:r>
      <w:r w:rsidRPr="00EE65AA">
        <w:rPr>
          <w:rStyle w:val="Emphasis"/>
          <w:rFonts w:asciiTheme="majorHAnsi" w:hAnsiTheme="majorHAnsi" w:cstheme="majorHAnsi"/>
          <w:color w:val="000000" w:themeColor="text1"/>
        </w:rPr>
        <w:t xml:space="preserve"> The UN has come to Marrakesh to build on COP21 and last year’s pivotal Paris Agreement to stem the effects of climate change.</w:t>
      </w:r>
      <w:r w:rsidRPr="00EE65AA">
        <w:rPr>
          <w:rFonts w:asciiTheme="majorHAnsi" w:hAnsiTheme="majorHAnsi" w:cstheme="majorHAnsi"/>
          <w:color w:val="000000" w:themeColor="text1"/>
          <w:sz w:val="8"/>
        </w:rPr>
        <w:t xml:space="preserve"> In Morocco’s tourism capital, the government has erected giant temporary structures, designed to look like Morocco’s historic cities, to host COP22 events. Plastic fences imitate the appearance of Morocco’s walled cities and the on-site restaurant built from wood scraps is faithful to the historic desert architecture. As COP22’s host country, </w:t>
      </w:r>
      <w:r w:rsidRPr="00EE65AA">
        <w:rPr>
          <w:rStyle w:val="Emphasis"/>
          <w:rFonts w:asciiTheme="majorHAnsi" w:hAnsiTheme="majorHAnsi" w:cstheme="majorHAnsi"/>
          <w:color w:val="000000" w:themeColor="text1"/>
        </w:rPr>
        <w:t>the Kingdom plans to use the spotlight to showcase its economic progress and environmental prowess</w:t>
      </w:r>
      <w:r w:rsidRPr="00EE65AA">
        <w:rPr>
          <w:rFonts w:asciiTheme="majorHAnsi" w:hAnsiTheme="majorHAnsi" w:cstheme="majorHAnsi"/>
          <w:color w:val="000000" w:themeColor="text1"/>
          <w:sz w:val="8"/>
        </w:rPr>
        <w:t xml:space="preserve">: </w:t>
      </w:r>
      <w:r w:rsidRPr="00EE65AA">
        <w:rPr>
          <w:rStyle w:val="StyleUnderline"/>
          <w:rFonts w:asciiTheme="majorHAnsi" w:hAnsiTheme="majorHAnsi" w:cstheme="majorHAnsi"/>
          <w:color w:val="000000" w:themeColor="text1"/>
        </w:rPr>
        <w:t>in the past half-decade or so</w:t>
      </w:r>
      <w:r w:rsidRPr="00EE65AA">
        <w:rPr>
          <w:rFonts w:asciiTheme="majorHAnsi" w:hAnsiTheme="majorHAnsi" w:cstheme="majorHAnsi"/>
          <w:color w:val="000000" w:themeColor="text1"/>
          <w:sz w:val="8"/>
        </w:rPr>
        <w:t xml:space="preserve">, </w:t>
      </w:r>
      <w:r w:rsidRPr="00EE65AA">
        <w:rPr>
          <w:rStyle w:val="Emphasis"/>
          <w:rFonts w:asciiTheme="majorHAnsi" w:hAnsiTheme="majorHAnsi" w:cstheme="majorHAnsi"/>
          <w:color w:val="000000" w:themeColor="text1"/>
          <w:sz w:val="28"/>
        </w:rPr>
        <w:t xml:space="preserve">Morocco has a emerged as a global “a green leader” that is “setting an example” for other developing countries. </w:t>
      </w:r>
      <w:r w:rsidRPr="00EE65AA">
        <w:rPr>
          <w:rFonts w:asciiTheme="majorHAnsi" w:hAnsiTheme="majorHAnsi" w:cstheme="majorHAnsi"/>
          <w:color w:val="000000" w:themeColor="text1"/>
          <w:sz w:val="8"/>
        </w:rPr>
        <w:t xml:space="preserve">In 2012, </w:t>
      </w:r>
      <w:r w:rsidRPr="00EE65AA">
        <w:rPr>
          <w:rStyle w:val="StyleUnderline"/>
          <w:rFonts w:asciiTheme="majorHAnsi" w:hAnsiTheme="majorHAnsi" w:cstheme="majorHAnsi"/>
          <w:color w:val="000000" w:themeColor="text1"/>
        </w:rPr>
        <w:t xml:space="preserve">Morocco phased out fossil fuel subsidies and shifted focus to renewables. The Kingdom’s heralded environmental master plan, “Plan Maroc Vert,” relies on a combination of public funding and foreign direct investment to fund small scale initiatives meant to encourage farmers to work in more eco-friendly manners, like direct seeding and drip irrigation, and high-cost infrastructural projects, like solar and wind plants. Morocco currently gets 28% of its energy from renewable sources and it could be well be on its way to its goal of 50% by 2030. </w:t>
      </w:r>
      <w:r w:rsidRPr="00EE65AA">
        <w:rPr>
          <w:rFonts w:asciiTheme="majorHAnsi" w:hAnsiTheme="majorHAnsi" w:cstheme="majorHAnsi"/>
          <w:color w:val="000000" w:themeColor="text1"/>
          <w:sz w:val="8"/>
        </w:rPr>
        <w:t xml:space="preserve">Near the city of Ouarzazate at the Sahara Desert’s edge, Morocco is building the 5,000-acre Noor Solar Power Station that will generate 580 megawatts once complete in 2018. The country’s “Energipro” initiative has given it Africa’s largest wind farm: a 300 megawatt project near the city of Tarfaya. And the Kingdom wants to ingratiate climate change projects into its cultural fabric by equipping 600 mosques countrywide with solar panels. The Guardian reports that the mosque solar panel project, initiated fall 2016, is expected to reduce the mosques’ energy usage by 40%. Morocco currently gets 28% of its energy from renewable sources and it could be well be on its way to its goal of 50% by 2030. But many say that, like the temporary structures erected in Marrakesh, much of this progress is a facade, overstating Morocco’s successes and hiding how the country remains plagued by economic inequality and fragile politics. * * * Morocco started building renewable infrastructure initially out of necessity, because, unlike many resource-rich Middle Eastern countries, the Kingdom doesn’t sit on top of an abundance of oil or natural gas. Now, </w:t>
      </w:r>
      <w:r w:rsidRPr="00EE65AA">
        <w:rPr>
          <w:rStyle w:val="StyleUnderline"/>
          <w:rFonts w:asciiTheme="majorHAnsi" w:hAnsiTheme="majorHAnsi" w:cstheme="majorHAnsi"/>
          <w:color w:val="000000" w:themeColor="text1"/>
        </w:rPr>
        <w:t>the country</w:t>
      </w:r>
      <w:r w:rsidRPr="00EE65AA">
        <w:rPr>
          <w:rFonts w:asciiTheme="majorHAnsi" w:hAnsiTheme="majorHAnsi" w:cstheme="majorHAnsi"/>
          <w:color w:val="000000" w:themeColor="text1"/>
          <w:sz w:val="8"/>
        </w:rPr>
        <w:t>—situated as a crossroads between the Middle East and sub-Saharan Africa—</w:t>
      </w:r>
      <w:r w:rsidRPr="00EE65AA">
        <w:rPr>
          <w:rStyle w:val="StyleUnderline"/>
          <w:rFonts w:asciiTheme="majorHAnsi" w:hAnsiTheme="majorHAnsi" w:cstheme="majorHAnsi"/>
          <w:color w:val="000000" w:themeColor="text1"/>
        </w:rPr>
        <w:t xml:space="preserve">has begun to parlay its green success into becoming a bigger player among its neighbors to the south. </w:t>
      </w:r>
      <w:r w:rsidRPr="00EE65AA">
        <w:rPr>
          <w:rFonts w:asciiTheme="majorHAnsi" w:hAnsiTheme="majorHAnsi" w:cstheme="majorHAnsi"/>
          <w:color w:val="000000" w:themeColor="text1"/>
          <w:sz w:val="8"/>
        </w:rPr>
        <w:t>About 85% of Morocco’s foreign direct investment goes to Africa and the Kingdom is currently attempting to strengthen political ties with the continent to match its economic activity. This past fall, King Mohammed VI travelled around Africa, with diplomatic trips to Senegal, Tanzania, Rwanda, and Ethiopia, among others.</w:t>
      </w:r>
      <w:r w:rsidRPr="00EE65AA">
        <w:rPr>
          <w:rStyle w:val="Emphasis"/>
          <w:rFonts w:asciiTheme="majorHAnsi" w:hAnsiTheme="majorHAnsi" w:cstheme="majorHAnsi"/>
          <w:color w:val="000000" w:themeColor="text1"/>
        </w:rPr>
        <w:t xml:space="preserve"> Morocco’s growing economic sway may offset the political discord that has, </w:t>
      </w:r>
      <w:r w:rsidRPr="00EE65AA">
        <w:rPr>
          <w:rFonts w:asciiTheme="majorHAnsi" w:hAnsiTheme="majorHAnsi" w:cstheme="majorHAnsi"/>
          <w:color w:val="000000" w:themeColor="text1"/>
          <w:sz w:val="8"/>
        </w:rPr>
        <w:t xml:space="preserve">for 32 years, </w:t>
      </w:r>
      <w:r w:rsidRPr="00EE65AA">
        <w:rPr>
          <w:rStyle w:val="Emphasis"/>
          <w:rFonts w:asciiTheme="majorHAnsi" w:hAnsiTheme="majorHAnsi" w:cstheme="majorHAnsi"/>
          <w:color w:val="000000" w:themeColor="text1"/>
        </w:rPr>
        <w:t>prevented the Kingdom from</w:t>
      </w:r>
      <w:r w:rsidRPr="00EE65AA">
        <w:rPr>
          <w:rFonts w:asciiTheme="majorHAnsi" w:hAnsiTheme="majorHAnsi" w:cstheme="majorHAnsi"/>
          <w:color w:val="000000" w:themeColor="text1"/>
          <w:sz w:val="8"/>
        </w:rPr>
        <w:t xml:space="preserve"> </w:t>
      </w:r>
      <w:r w:rsidRPr="00EE65AA">
        <w:rPr>
          <w:rStyle w:val="Emphasis"/>
          <w:rFonts w:asciiTheme="majorHAnsi" w:hAnsiTheme="majorHAnsi" w:cstheme="majorHAnsi"/>
          <w:color w:val="000000" w:themeColor="text1"/>
        </w:rPr>
        <w:t>joining</w:t>
      </w:r>
      <w:r w:rsidRPr="00EE65AA">
        <w:rPr>
          <w:rFonts w:asciiTheme="majorHAnsi" w:hAnsiTheme="majorHAnsi" w:cstheme="majorHAnsi"/>
          <w:color w:val="000000" w:themeColor="text1"/>
          <w:sz w:val="8"/>
        </w:rPr>
        <w:t xml:space="preserve"> the African Union (</w:t>
      </w:r>
      <w:r w:rsidRPr="00EE65AA">
        <w:rPr>
          <w:rStyle w:val="Emphasis"/>
          <w:rFonts w:asciiTheme="majorHAnsi" w:hAnsiTheme="majorHAnsi" w:cstheme="majorHAnsi"/>
          <w:color w:val="000000" w:themeColor="text1"/>
        </w:rPr>
        <w:t>AU</w:t>
      </w:r>
      <w:r w:rsidRPr="00EE65AA">
        <w:rPr>
          <w:rFonts w:asciiTheme="majorHAnsi" w:hAnsiTheme="majorHAnsi" w:cstheme="majorHAnsi"/>
          <w:color w:val="000000" w:themeColor="text1"/>
          <w:sz w:val="8"/>
        </w:rPr>
        <w:t>). Morocco’s claim of the Western Sahara—which it calls its “Southern Provinces”—has long put it at odds with international consensus. The AU has long been sympathetic to the position of the Polisario Front, which claims to be the Western Sahara’s government-in-exile. However, as nations have deepened their economic ties with Morocco, many have voiced approval for Kingdom’s bid to rejoin the AU. A thermosolar power plant is pictured at Noor II near the city of Ouarzazate, Morocco, November 4, 2016. Picture taken November 4, 2016. The Noor Solar Power Station near the city of Ouarzazate, Morocco. (Reuters/Youssef Boudlal) Badr Ikken, general-director of the Research Institute for Solar Energy and New Energies, hopes African countries ingratiate themselves with Morocco in another way: by seeing it as a model that proves a country in an early stage of development can invest in renewables and move towards self-sufficiency and economic growth. Because there isn’t fossil-fuel reliant energy infrastructure in place in Africa like there is in Europe and the Middle East, it’s not about transitioning to renewables, but creating a new energy ecosystem entirely, says Ikken. That means there’s tons of economic opportunities for Moroccan renewable energy NGOs to score development deals. Ikken, for example, is at COP22 to showcase his organization’s climate change mitigation and energy efficiency successes. Yossef Ben-Meir of the Marrakesh-based High Atlas Foundation is going to host a carbon auction on Nov. 17 in COP’s “green zone” where local initiatives—NGO, cooperatives and research institutes—showcase their work. Fifteen Moroccan villages affiliated with High Atlas have planted 540,000 trees in recent years, and at the carbon auction, these villages, will sell the carbon emissions offset associated with those trees.</w:t>
      </w:r>
      <w:r w:rsidRPr="00EE65AA">
        <w:rPr>
          <w:rStyle w:val="StyleUnderline"/>
          <w:rFonts w:asciiTheme="majorHAnsi" w:hAnsiTheme="majorHAnsi" w:cstheme="majorHAnsi"/>
          <w:color w:val="000000" w:themeColor="text1"/>
        </w:rPr>
        <w:t xml:space="preserve"> Morocco’s branding effort has extended beyond showcasing its environmental initiatives.</w:t>
      </w:r>
      <w:r w:rsidRPr="00EE65AA">
        <w:rPr>
          <w:rFonts w:asciiTheme="majorHAnsi" w:hAnsiTheme="majorHAnsi" w:cstheme="majorHAnsi"/>
          <w:color w:val="000000" w:themeColor="text1"/>
          <w:sz w:val="8"/>
        </w:rPr>
        <w:t xml:space="preserve"> For example, COP-goers will enjoy access to services like Skype and FaceTime, as Morocco has recently lifted the VOiP (Voice Over IP) ban that disabled video and audio calling on social platform. The ban was implemented in March and Morocco claims its reversal, made less than a month before COP22, was motivated by global trends and public backlash, but many assume the real reasons had to do with the conference. Virtual "protest" in #Morocco ahead of #COP22 #VoIP #WhatsApp #skype #viber pic.twitter.com/9ctxSlHRhx — Houcine Ait Hammou (@Hssiko) October 25, 2016 A virtual protest launched on Twitter suggests that the VOiP ban lift is just Morocco’s government trying to shift attention away from anything that could suggest the Kingdom isn’t democratic in the eyes of COP-goers. </w:t>
      </w:r>
      <w:r w:rsidRPr="00EE65AA">
        <w:rPr>
          <w:rStyle w:val="Emphasis"/>
          <w:rFonts w:asciiTheme="majorHAnsi" w:hAnsiTheme="majorHAnsi" w:cstheme="majorHAnsi"/>
          <w:color w:val="000000" w:themeColor="text1"/>
          <w:sz w:val="28"/>
        </w:rPr>
        <w:t xml:space="preserve">Morocco has been able to attract foreign investment and progress ahead of its neighbors due to its political stability. And so inklings of political instability could change the story of Morocco being a “green power” and complicate the monochromatic image the Kingdom intends to project. </w:t>
      </w:r>
    </w:p>
    <w:p w:rsidR="00EE65AA" w:rsidRPr="00EE65AA" w:rsidRDefault="00EE65AA" w:rsidP="00EE65AA">
      <w:pPr>
        <w:pStyle w:val="NoSpacing"/>
        <w:rPr>
          <w:rFonts w:asciiTheme="majorHAnsi" w:hAnsiTheme="majorHAnsi" w:cstheme="majorHAnsi"/>
          <w:color w:val="000000" w:themeColor="text1"/>
        </w:rPr>
      </w:pP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Developed Economies are shifting to low emissions, but emerging economies have comparatively larger impacts – solves warming</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 xml:space="preserve">Alister </w:t>
      </w:r>
      <w:r w:rsidRPr="00EE65AA">
        <w:rPr>
          <w:rStyle w:val="Style13ptBold"/>
          <w:rFonts w:asciiTheme="majorHAnsi" w:hAnsiTheme="majorHAnsi" w:cstheme="majorHAnsi"/>
          <w:color w:val="000000" w:themeColor="text1"/>
          <w:szCs w:val="26"/>
        </w:rPr>
        <w:t>Doyle</w:t>
      </w:r>
      <w:r w:rsidRPr="00EE65AA">
        <w:rPr>
          <w:rFonts w:asciiTheme="majorHAnsi" w:hAnsiTheme="majorHAnsi" w:cstheme="majorHAnsi"/>
          <w:color w:val="000000" w:themeColor="text1"/>
          <w:szCs w:val="16"/>
        </w:rPr>
        <w:t xml:space="preserve">, </w:t>
      </w:r>
      <w:r w:rsidRPr="00EE65AA">
        <w:rPr>
          <w:rStyle w:val="Style13ptBold"/>
          <w:rFonts w:asciiTheme="majorHAnsi" w:hAnsiTheme="majorHAnsi" w:cstheme="majorHAnsi"/>
          <w:color w:val="000000" w:themeColor="text1"/>
          <w:szCs w:val="26"/>
        </w:rPr>
        <w:t>2013</w:t>
      </w:r>
      <w:r w:rsidRPr="00EE65AA">
        <w:rPr>
          <w:rFonts w:asciiTheme="majorHAnsi" w:hAnsiTheme="majorHAnsi" w:cstheme="majorHAnsi"/>
          <w:color w:val="000000" w:themeColor="text1"/>
          <w:szCs w:val="16"/>
        </w:rPr>
        <w:t xml:space="preserve">, "Emerging Economies Nearing Half of Global Warming Emissions," </w:t>
      </w:r>
      <w:r w:rsidRPr="00EE65AA">
        <w:rPr>
          <w:rStyle w:val="Hyperlink"/>
          <w:rFonts w:asciiTheme="majorHAnsi" w:hAnsiTheme="majorHAnsi" w:cstheme="majorHAnsi"/>
          <w:color w:val="000000" w:themeColor="text1"/>
        </w:rPr>
        <w:t>(</w:t>
      </w:r>
      <w:hyperlink r:id="rId19" w:history="1">
        <w:r w:rsidRPr="00EE65AA">
          <w:rPr>
            <w:rStyle w:val="Hyperlink"/>
            <w:rFonts w:asciiTheme="majorHAnsi" w:hAnsiTheme="majorHAnsi" w:cstheme="majorHAnsi"/>
            <w:color w:val="000000" w:themeColor="text1"/>
          </w:rPr>
          <w:t>https://www.scientificamerican.com/article/emerging-economies-nearing-half-of-global-warming-emissions//)</w:t>
        </w:r>
      </w:hyperlink>
      <w:r w:rsidRPr="00EE65AA">
        <w:rPr>
          <w:rStyle w:val="Hyperlink"/>
          <w:rFonts w:asciiTheme="majorHAnsi" w:hAnsiTheme="majorHAnsi" w:cstheme="majorHAnsi"/>
          <w:color w:val="000000" w:themeColor="text1"/>
        </w:rPr>
        <w:t>) KS</w:t>
      </w:r>
    </w:p>
    <w:p w:rsidR="00EE65AA" w:rsidRPr="00EE65AA" w:rsidRDefault="00EE65AA" w:rsidP="00EE65AA">
      <w:pPr>
        <w:rPr>
          <w:rStyle w:val="Emphasis"/>
          <w:rFonts w:asciiTheme="majorHAnsi" w:hAnsiTheme="majorHAnsi" w:cstheme="majorHAnsi"/>
          <w:color w:val="000000" w:themeColor="text1"/>
        </w:rPr>
      </w:pPr>
      <w:r w:rsidRPr="00EE65AA">
        <w:rPr>
          <w:rFonts w:asciiTheme="majorHAnsi" w:hAnsiTheme="majorHAnsi" w:cstheme="majorHAnsi"/>
          <w:color w:val="000000" w:themeColor="text1"/>
          <w:sz w:val="12"/>
        </w:rPr>
        <w:t xml:space="preserve">OSLO (Reuters) - Total </w:t>
      </w:r>
      <w:r w:rsidRPr="00EE65AA">
        <w:rPr>
          <w:rStyle w:val="Emphasis"/>
          <w:rFonts w:asciiTheme="majorHAnsi" w:hAnsiTheme="majorHAnsi" w:cstheme="majorHAnsi"/>
          <w:color w:val="000000" w:themeColor="text1"/>
        </w:rPr>
        <w:t>greenhouse gas emissions by</w:t>
      </w:r>
      <w:r w:rsidRPr="00EE65AA">
        <w:rPr>
          <w:rFonts w:asciiTheme="majorHAnsi" w:hAnsiTheme="majorHAnsi" w:cstheme="majorHAnsi"/>
          <w:color w:val="000000" w:themeColor="text1"/>
          <w:sz w:val="12"/>
        </w:rPr>
        <w:t xml:space="preserve"> China and other </w:t>
      </w:r>
      <w:r w:rsidRPr="00EE65AA">
        <w:rPr>
          <w:rStyle w:val="Emphasis"/>
          <w:rFonts w:asciiTheme="majorHAnsi" w:hAnsiTheme="majorHAnsi" w:cstheme="majorHAnsi"/>
          <w:color w:val="000000" w:themeColor="text1"/>
        </w:rPr>
        <w:t xml:space="preserve">emerging nations </w:t>
      </w:r>
      <w:r w:rsidRPr="00EE65AA">
        <w:rPr>
          <w:rFonts w:asciiTheme="majorHAnsi" w:hAnsiTheme="majorHAnsi" w:cstheme="majorHAnsi"/>
          <w:color w:val="000000" w:themeColor="text1"/>
          <w:sz w:val="12"/>
        </w:rPr>
        <w:t xml:space="preserve">since 1850 </w:t>
      </w:r>
      <w:r w:rsidRPr="00EE65AA">
        <w:rPr>
          <w:rStyle w:val="Emphasis"/>
          <w:rFonts w:asciiTheme="majorHAnsi" w:hAnsiTheme="majorHAnsi" w:cstheme="majorHAnsi"/>
          <w:color w:val="000000" w:themeColor="text1"/>
        </w:rPr>
        <w:t>will surpass</w:t>
      </w:r>
      <w:r w:rsidRPr="00EE65AA">
        <w:rPr>
          <w:rFonts w:asciiTheme="majorHAnsi" w:hAnsiTheme="majorHAnsi" w:cstheme="majorHAnsi"/>
          <w:color w:val="000000" w:themeColor="text1"/>
          <w:sz w:val="12"/>
        </w:rPr>
        <w:t xml:space="preserve"> those of </w:t>
      </w:r>
      <w:r w:rsidRPr="00EE65AA">
        <w:rPr>
          <w:rStyle w:val="Emphasis"/>
          <w:rFonts w:asciiTheme="majorHAnsi" w:hAnsiTheme="majorHAnsi" w:cstheme="majorHAnsi"/>
          <w:color w:val="000000" w:themeColor="text1"/>
        </w:rPr>
        <w:t>rich nations</w:t>
      </w:r>
      <w:r w:rsidRPr="00EE65AA">
        <w:rPr>
          <w:rFonts w:asciiTheme="majorHAnsi" w:hAnsiTheme="majorHAnsi" w:cstheme="majorHAnsi"/>
          <w:color w:val="000000" w:themeColor="text1"/>
          <w:sz w:val="12"/>
        </w:rPr>
        <w:t xml:space="preserve"> this decade, complicating U.N. talks about who is most to blame for global warming, a study showed on Thursday. </w:t>
      </w:r>
      <w:r w:rsidRPr="00EE65AA">
        <w:rPr>
          <w:rStyle w:val="StyleUnderline"/>
          <w:rFonts w:asciiTheme="majorHAnsi" w:hAnsiTheme="majorHAnsi" w:cstheme="majorHAnsi"/>
          <w:color w:val="000000" w:themeColor="text1"/>
        </w:rPr>
        <w:t>Developing nations accounted for 48 percent of cumulative emissions from 1850 to 2010</w:t>
      </w:r>
      <w:r w:rsidRPr="00EE65AA">
        <w:rPr>
          <w:rFonts w:asciiTheme="majorHAnsi" w:hAnsiTheme="majorHAnsi" w:cstheme="majorHAnsi"/>
          <w:color w:val="000000" w:themeColor="text1"/>
          <w:sz w:val="12"/>
        </w:rPr>
        <w:t xml:space="preserve">, according to the study by the PBL Netherlands Environmental Assessment Agency, research group Ecofys and the European Commission's Joint Research Center. </w:t>
      </w:r>
      <w:r w:rsidRPr="00EE65AA">
        <w:rPr>
          <w:rStyle w:val="StyleUnderline"/>
          <w:rFonts w:asciiTheme="majorHAnsi" w:hAnsiTheme="majorHAnsi" w:cstheme="majorHAnsi"/>
          <w:color w:val="000000" w:themeColor="text1"/>
        </w:rPr>
        <w:t>"Somewhere in the current decade the share of the cumulative historical emissions of developing countries will surpass that of developed countries,"</w:t>
      </w:r>
      <w:r w:rsidRPr="00EE65AA">
        <w:rPr>
          <w:rFonts w:asciiTheme="majorHAnsi" w:hAnsiTheme="majorHAnsi" w:cstheme="majorHAnsi"/>
          <w:color w:val="000000" w:themeColor="text1"/>
          <w:sz w:val="12"/>
        </w:rPr>
        <w:t xml:space="preserve"> a statement said. </w:t>
      </w:r>
      <w:r w:rsidRPr="00EE65AA">
        <w:rPr>
          <w:rStyle w:val="Emphasis"/>
          <w:rFonts w:asciiTheme="majorHAnsi" w:hAnsiTheme="majorHAnsi" w:cstheme="majorHAnsi"/>
          <w:color w:val="000000" w:themeColor="text1"/>
        </w:rPr>
        <w:t>Developing nations' emissions are rising fast</w:t>
      </w:r>
      <w:r w:rsidRPr="00EE65AA">
        <w:rPr>
          <w:rFonts w:asciiTheme="majorHAnsi" w:hAnsiTheme="majorHAnsi" w:cstheme="majorHAnsi"/>
          <w:color w:val="000000" w:themeColor="text1"/>
          <w:sz w:val="12"/>
        </w:rPr>
        <w:t xml:space="preserve"> and the report predicted that their share of cumulative emissions would reach 51 percent by 2020. Almost 200 governments will meet in Warsaw from November 11-22 to discuss plans for a new, global deal to fight climate change meant to be agreed in 2010 and to enter into force from 2020. "Discussions at the U.N. climate negotiations tend to focus on which countries have contributed most to climate change," the study said. The biggest emitters since 1850, taken as the start of widespread industrial use of fossil fuels that emit greenhouse gases when burnt, were the United States, China, the European Union and Russia, it said. China, with 1.3 billion inhabitants, argues that its per capita emissions since 1850 are still far below those of developed nations, meaning it has less responsibility to rein in emissions than rich nations. EMISSIONS RISE Separately, the PBL Netherlands Environmental Assessment Agency said that </w:t>
      </w:r>
      <w:r w:rsidRPr="00EE65AA">
        <w:rPr>
          <w:rStyle w:val="StyleUnderline"/>
          <w:rFonts w:asciiTheme="majorHAnsi" w:hAnsiTheme="majorHAnsi" w:cstheme="majorHAnsi"/>
          <w:color w:val="000000" w:themeColor="text1"/>
        </w:rPr>
        <w:t>world emissions of carbon dioxide rose by just 1.1 percent</w:t>
      </w:r>
      <w:r w:rsidRPr="00EE65AA">
        <w:rPr>
          <w:rFonts w:asciiTheme="majorHAnsi" w:hAnsiTheme="majorHAnsi" w:cstheme="majorHAnsi"/>
          <w:color w:val="000000" w:themeColor="text1"/>
          <w:sz w:val="12"/>
        </w:rPr>
        <w:t xml:space="preserve"> in 2012 to a record 34.5 billion tones, a slowdown from annual gains averaging 2.9 percent since 2000. "This is remarkable, as the global economy grew by 3.5 percent," it said in a statement. "</w:t>
      </w:r>
      <w:r w:rsidRPr="00EE65AA">
        <w:rPr>
          <w:rStyle w:val="Emphasis"/>
          <w:rFonts w:asciiTheme="majorHAnsi" w:hAnsiTheme="majorHAnsi" w:cstheme="majorHAnsi"/>
          <w:color w:val="000000" w:themeColor="text1"/>
        </w:rPr>
        <w:t xml:space="preserve">This development signals a shift towards less fossil-fuel-intensive activities, more use of renewable energy and increased energy saving." </w:t>
      </w:r>
      <w:r w:rsidRPr="00EE65AA">
        <w:rPr>
          <w:rFonts w:asciiTheme="majorHAnsi" w:hAnsiTheme="majorHAnsi" w:cstheme="majorHAnsi"/>
          <w:color w:val="000000" w:themeColor="text1"/>
          <w:sz w:val="12"/>
        </w:rPr>
        <w:t xml:space="preserve">The figures were similar to a report by the International Energy Agency in June, which said that </w:t>
      </w:r>
      <w:r w:rsidRPr="00EE65AA">
        <w:rPr>
          <w:rStyle w:val="Emphasis"/>
          <w:rFonts w:asciiTheme="majorHAnsi" w:hAnsiTheme="majorHAnsi" w:cstheme="majorHAnsi"/>
          <w:color w:val="000000" w:themeColor="text1"/>
        </w:rPr>
        <w:t>worldwide carbon dioxide emissions rose by 1.4 percent in 2012, with gains by China offsetting falls in the United States and Europe.</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 xml:space="preserve">Warming causes extinction </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Simpson 13</w:t>
      </w:r>
      <w:r w:rsidRPr="00EE65AA">
        <w:rPr>
          <w:rFonts w:asciiTheme="majorHAnsi" w:hAnsiTheme="majorHAnsi" w:cstheme="majorHAnsi"/>
          <w:color w:val="000000" w:themeColor="text1"/>
          <w:szCs w:val="16"/>
        </w:rPr>
        <w:t xml:space="preserve"> (Larry Simpson is an Emeritus Professor who did research and teaching at the University of California in Los Angeles regarding biology; Mark Lynas is a researcher at the Cornell Alliance for Science, advisor on climate change to the President of the Maldives, environment activist and writer, a frequent speaker around the world on climate change, biotechnology and nuclear power, a Visiting Research Associate at Oxford University’s School of Geography and the Environment, a member of the advisory board of the science advocacy group Sense About Science, and a Visiting Fellow at Cornell University’s Office of International Programs at the College of Agriculture and Life Sciences; “Several degrees of warming”; </w:t>
      </w:r>
      <w:hyperlink r:id="rId20" w:history="1">
        <w:r w:rsidRPr="00EE65AA">
          <w:rPr>
            <w:rStyle w:val="Hyperlink"/>
            <w:rFonts w:asciiTheme="majorHAnsi" w:hAnsiTheme="majorHAnsi" w:cstheme="majorHAnsi"/>
            <w:color w:val="000000" w:themeColor="text1"/>
          </w:rPr>
          <w:t>http://larry-thoughtsandmusings.blogspot.com/2013/11/several-degrees-of-warming.html</w:t>
        </w:r>
      </w:hyperlink>
      <w:r w:rsidRPr="00EE65AA">
        <w:rPr>
          <w:rFonts w:asciiTheme="majorHAnsi" w:hAnsiTheme="majorHAnsi" w:cstheme="majorHAnsi"/>
          <w:color w:val="000000" w:themeColor="text1"/>
          <w:szCs w:val="16"/>
        </w:rPr>
        <w:t>;) KS</w:t>
      </w:r>
    </w:p>
    <w:p w:rsidR="00EE65AA" w:rsidRPr="00EE65AA" w:rsidRDefault="00EE65AA" w:rsidP="00EE65AA">
      <w:pPr>
        <w:rPr>
          <w:rStyle w:val="StyleUnderline"/>
          <w:rFonts w:asciiTheme="majorHAnsi" w:hAnsiTheme="majorHAnsi" w:cstheme="majorHAnsi"/>
          <w:color w:val="000000" w:themeColor="text1"/>
        </w:rPr>
      </w:pPr>
      <w:r w:rsidRPr="00EE65AA">
        <w:rPr>
          <w:rFonts w:asciiTheme="majorHAnsi" w:hAnsiTheme="majorHAnsi" w:cstheme="majorHAnsi"/>
          <w:color w:val="000000" w:themeColor="text1"/>
        </w:rPr>
        <w:t xml:space="preserve">BETWEEN TWO AND THREE DEGREES OF WARMING Up to this point, assuming that governments have planned carefully and farmers have converted to more appropriate crops, not too many people outside subtropical Africa need have starved. </w:t>
      </w:r>
      <w:r w:rsidRPr="00EE65AA">
        <w:rPr>
          <w:rStyle w:val="StyleUnderline"/>
          <w:rFonts w:asciiTheme="majorHAnsi" w:hAnsiTheme="majorHAnsi" w:cstheme="majorHAnsi"/>
          <w:color w:val="000000" w:themeColor="text1"/>
        </w:rPr>
        <w:t>Beyond two degrees</w:t>
      </w:r>
      <w:r w:rsidRPr="00EE65AA">
        <w:rPr>
          <w:rFonts w:asciiTheme="majorHAnsi" w:hAnsiTheme="majorHAnsi" w:cstheme="majorHAnsi"/>
          <w:color w:val="000000" w:themeColor="text1"/>
        </w:rPr>
        <w:t xml:space="preserve">, however, </w:t>
      </w:r>
      <w:r w:rsidRPr="00EE65AA">
        <w:rPr>
          <w:rStyle w:val="Emphasis"/>
          <w:rFonts w:asciiTheme="majorHAnsi" w:hAnsiTheme="majorHAnsi" w:cstheme="majorHAnsi"/>
          <w:color w:val="000000" w:themeColor="text1"/>
        </w:rPr>
        <w:t>preventing mass starvation will be as easy as halting the cycles of the moon</w:t>
      </w:r>
      <w:r w:rsidRPr="00EE65AA">
        <w:rPr>
          <w:rFonts w:asciiTheme="majorHAnsi" w:hAnsiTheme="majorHAnsi" w:cstheme="majorHAnsi"/>
          <w:color w:val="000000" w:themeColor="text1"/>
        </w:rPr>
        <w:t xml:space="preserve">. First millions, then </w:t>
      </w:r>
      <w:r w:rsidRPr="00EE65AA">
        <w:rPr>
          <w:rStyle w:val="StyleUnderline"/>
          <w:rFonts w:asciiTheme="majorHAnsi" w:hAnsiTheme="majorHAnsi" w:cstheme="majorHAnsi"/>
          <w:color w:val="000000" w:themeColor="text1"/>
        </w:rPr>
        <w:t>billions</w:t>
      </w:r>
      <w:r w:rsidRPr="00EE65AA">
        <w:rPr>
          <w:rFonts w:asciiTheme="majorHAnsi" w:hAnsiTheme="majorHAnsi" w:cstheme="majorHAnsi"/>
          <w:color w:val="000000" w:themeColor="text1"/>
        </w:rPr>
        <w:t xml:space="preserve">, </w:t>
      </w:r>
      <w:r w:rsidRPr="00EE65AA">
        <w:rPr>
          <w:rStyle w:val="StyleUnderline"/>
          <w:rFonts w:asciiTheme="majorHAnsi" w:hAnsiTheme="majorHAnsi" w:cstheme="majorHAnsi"/>
          <w:color w:val="000000" w:themeColor="text1"/>
        </w:rPr>
        <w:t>of people will face an increasingly tough battle to survive</w:t>
      </w:r>
      <w:r w:rsidRPr="00EE65AA">
        <w:rPr>
          <w:rFonts w:asciiTheme="majorHAnsi" w:hAnsiTheme="majorHAnsi" w:cstheme="majorHAnsi"/>
          <w:color w:val="000000" w:themeColor="text1"/>
        </w:rPr>
        <w:t xml:space="preserve">. To find anything comparable we have to go back to the Pliocene – last epoch of the Tertiary period, 3m years ago. There were no continental glaciers in the northern hemisphere (trees grew in the Arctic), and sea levels were 25 metres higher than today’s. In this kind of heat, </w:t>
      </w:r>
      <w:r w:rsidRPr="00EE65AA">
        <w:rPr>
          <w:rStyle w:val="StyleUnderline"/>
          <w:rFonts w:asciiTheme="majorHAnsi" w:hAnsiTheme="majorHAnsi" w:cstheme="majorHAnsi"/>
          <w:color w:val="000000" w:themeColor="text1"/>
        </w:rPr>
        <w:t>the death of the Amazon is as inevitable as the melting of Greenland</w:t>
      </w:r>
      <w:r w:rsidRPr="00EE65AA">
        <w:rPr>
          <w:rFonts w:asciiTheme="majorHAnsi" w:hAnsiTheme="majorHAnsi" w:cstheme="majorHAnsi"/>
          <w:color w:val="000000" w:themeColor="text1"/>
        </w:rPr>
        <w:t xml:space="preserve">. The paper spelling it out is the very one whose apocalyptic message so shocked in 2000. Scientists at the Hadley centre feared that </w:t>
      </w:r>
      <w:r w:rsidRPr="00EE65AA">
        <w:rPr>
          <w:rFonts w:asciiTheme="majorHAnsi" w:hAnsiTheme="majorHAnsi" w:cstheme="majorHAnsi"/>
          <w:color w:val="000000" w:themeColor="text1"/>
        </w:rPr>
        <w:lastRenderedPageBreak/>
        <w:t xml:space="preserve">earlier climate models, which showed global warming as a straightforward linear progression, were too simplistic in their assumption that land and the oceans would remain inert as their temperatures rose. Correctly as it would turn out, they predicted positive feedback. </w:t>
      </w:r>
      <w:r w:rsidRPr="00EE65AA">
        <w:rPr>
          <w:rStyle w:val="StyleUnderline"/>
          <w:rFonts w:asciiTheme="majorHAnsi" w:hAnsiTheme="majorHAnsi" w:cstheme="majorHAnsi"/>
          <w:color w:val="000000" w:themeColor="text1"/>
        </w:rPr>
        <w:t>Warmer seas absorb less carbon dioxide, leaving more to accumulate in the atmosphere and intensify global warming</w:t>
      </w:r>
      <w:r w:rsidRPr="00EE65AA">
        <w:rPr>
          <w:rFonts w:asciiTheme="majorHAnsi" w:hAnsiTheme="majorHAnsi" w:cstheme="majorHAnsi"/>
          <w:color w:val="000000" w:themeColor="text1"/>
        </w:rPr>
        <w:t xml:space="preserve">. On land, </w:t>
      </w:r>
      <w:r w:rsidRPr="00EE65AA">
        <w:rPr>
          <w:rStyle w:val="StyleUnderline"/>
          <w:rFonts w:asciiTheme="majorHAnsi" w:hAnsiTheme="majorHAnsi" w:cstheme="majorHAnsi"/>
          <w:color w:val="000000" w:themeColor="text1"/>
        </w:rPr>
        <w:t>matters would be even worse. Huge amounts of carbon are stored in the soil, the half-rotted remains of dead vegetation. The generally accepted estimate is that the soil carbon reservoir contains some 1600 gigatonnes, more than double the entire carbon content of the atmosphere</w:t>
      </w:r>
      <w:r w:rsidRPr="00EE65AA">
        <w:rPr>
          <w:rFonts w:asciiTheme="majorHAnsi" w:hAnsiTheme="majorHAnsi" w:cstheme="majorHAnsi"/>
          <w:color w:val="000000" w:themeColor="text1"/>
        </w:rPr>
        <w:t xml:space="preserve">. </w:t>
      </w:r>
      <w:r w:rsidRPr="00EE65AA">
        <w:rPr>
          <w:rStyle w:val="StyleUnderline"/>
          <w:rFonts w:asciiTheme="majorHAnsi" w:hAnsiTheme="majorHAnsi" w:cstheme="majorHAnsi"/>
          <w:color w:val="000000" w:themeColor="text1"/>
        </w:rPr>
        <w:t xml:space="preserve">As soil warms, bacteria accelerate the breakdown of this stored carbon, releasing it into the atmosphere. </w:t>
      </w:r>
      <w:r w:rsidRPr="00EE65AA">
        <w:rPr>
          <w:rStyle w:val="Emphasis"/>
          <w:rFonts w:asciiTheme="majorHAnsi" w:hAnsiTheme="majorHAnsi" w:cstheme="majorHAnsi"/>
          <w:color w:val="000000" w:themeColor="text1"/>
        </w:rPr>
        <w:t>The end of the world is nigh</w:t>
      </w:r>
      <w:r w:rsidRPr="00EE65AA">
        <w:rPr>
          <w:rFonts w:asciiTheme="majorHAnsi" w:hAnsiTheme="majorHAnsi" w:cstheme="majorHAnsi"/>
          <w:color w:val="000000" w:themeColor="text1"/>
        </w:rPr>
        <w:t xml:space="preserve">. </w:t>
      </w:r>
      <w:r w:rsidRPr="00EE65AA">
        <w:rPr>
          <w:rStyle w:val="StyleUnderline"/>
          <w:rFonts w:asciiTheme="majorHAnsi" w:hAnsiTheme="majorHAnsi" w:cstheme="majorHAnsi"/>
          <w:color w:val="000000" w:themeColor="text1"/>
        </w:rPr>
        <w:t>A three-degree increase in global temperature – possible as early as 2050 – would throw the carbon cycle into reverse. Instead of absorbing carbon dioxide, vegetation and soils start to release it</w:t>
      </w:r>
      <w:r w:rsidRPr="00EE65AA">
        <w:rPr>
          <w:rFonts w:asciiTheme="majorHAnsi" w:hAnsiTheme="majorHAnsi" w:cstheme="majorHAnsi"/>
          <w:color w:val="000000" w:themeColor="text1"/>
        </w:rPr>
        <w:t xml:space="preserve">. </w:t>
      </w:r>
      <w:r w:rsidRPr="00EE65AA">
        <w:rPr>
          <w:rStyle w:val="StyleUnderline"/>
          <w:rFonts w:asciiTheme="majorHAnsi" w:hAnsiTheme="majorHAnsi" w:cstheme="majorHAnsi"/>
          <w:color w:val="000000" w:themeColor="text1"/>
        </w:rPr>
        <w:t xml:space="preserve">So much carbon pours into the atmosphere that it pumps up atmospheric concentrations by 250 parts per million by 2100, </w:t>
      </w:r>
      <w:r w:rsidRPr="00EE65AA">
        <w:rPr>
          <w:rStyle w:val="Emphasis"/>
          <w:rFonts w:asciiTheme="majorHAnsi" w:hAnsiTheme="majorHAnsi" w:cstheme="majorHAnsi"/>
          <w:color w:val="000000" w:themeColor="text1"/>
        </w:rPr>
        <w:t>boosting global warming by another 1.5C</w:t>
      </w:r>
      <w:r w:rsidRPr="00EE65AA">
        <w:rPr>
          <w:rStyle w:val="StyleUnderline"/>
          <w:rFonts w:asciiTheme="majorHAnsi" w:hAnsiTheme="majorHAnsi" w:cstheme="majorHAnsi"/>
          <w:color w:val="000000" w:themeColor="text1"/>
        </w:rPr>
        <w:t>.</w:t>
      </w:r>
      <w:r w:rsidRPr="00EE65AA">
        <w:rPr>
          <w:rFonts w:asciiTheme="majorHAnsi" w:hAnsiTheme="majorHAnsi" w:cstheme="majorHAnsi"/>
          <w:color w:val="000000" w:themeColor="text1"/>
        </w:rPr>
        <w:t xml:space="preserve"> In other words, the Hadley team had discovered </w:t>
      </w:r>
      <w:r w:rsidRPr="00EE65AA">
        <w:rPr>
          <w:rStyle w:val="StyleUnderline"/>
          <w:rFonts w:asciiTheme="majorHAnsi" w:hAnsiTheme="majorHAnsi" w:cstheme="majorHAnsi"/>
          <w:color w:val="000000" w:themeColor="text1"/>
        </w:rPr>
        <w:t>that</w:t>
      </w:r>
      <w:r w:rsidRPr="00EE65AA">
        <w:rPr>
          <w:rFonts w:asciiTheme="majorHAnsi" w:hAnsiTheme="majorHAnsi" w:cstheme="majorHAnsi"/>
          <w:color w:val="000000" w:themeColor="text1"/>
        </w:rPr>
        <w:t xml:space="preserve"> </w:t>
      </w:r>
      <w:r w:rsidRPr="00EE65AA">
        <w:rPr>
          <w:rStyle w:val="StyleUnderline"/>
          <w:rFonts w:asciiTheme="majorHAnsi" w:hAnsiTheme="majorHAnsi" w:cstheme="majorHAnsi"/>
          <w:color w:val="000000" w:themeColor="text1"/>
        </w:rPr>
        <w:t xml:space="preserve">carbon-cycle feedbacks could tip the planet into </w:t>
      </w:r>
      <w:r w:rsidRPr="00EE65AA">
        <w:rPr>
          <w:rStyle w:val="Emphasis"/>
          <w:rFonts w:asciiTheme="majorHAnsi" w:hAnsiTheme="majorHAnsi" w:cstheme="majorHAnsi"/>
          <w:color w:val="000000" w:themeColor="text1"/>
        </w:rPr>
        <w:t>runaway global warming</w:t>
      </w:r>
      <w:r w:rsidRPr="00EE65AA">
        <w:rPr>
          <w:rStyle w:val="StyleUnderline"/>
          <w:rFonts w:asciiTheme="majorHAnsi" w:hAnsiTheme="majorHAnsi" w:cstheme="majorHAnsi"/>
          <w:color w:val="000000" w:themeColor="text1"/>
        </w:rPr>
        <w:t xml:space="preserve"> by the middle of this century – much earlier than anyone had expected</w:t>
      </w:r>
      <w:r w:rsidRPr="00EE65AA">
        <w:rPr>
          <w:rFonts w:asciiTheme="majorHAnsi" w:hAnsiTheme="majorHAnsi" w:cstheme="majorHAnsi"/>
          <w:color w:val="000000" w:themeColor="text1"/>
        </w:rPr>
        <w:t xml:space="preserve">. Confirmation came from the land itself. Climate models are routinely tested against historical data. In this case, scientists checked 25 years’ worth of soil samples from 6,000 sites across the UK. The result was another black joke. As temperatures gradually rose the scientists found that </w:t>
      </w:r>
      <w:r w:rsidRPr="00EE65AA">
        <w:rPr>
          <w:rStyle w:val="StyleUnderline"/>
          <w:rFonts w:asciiTheme="majorHAnsi" w:hAnsiTheme="majorHAnsi" w:cstheme="majorHAnsi"/>
          <w:color w:val="000000" w:themeColor="text1"/>
        </w:rPr>
        <w:t>huge amounts of carbon had been released naturally from the soils</w:t>
      </w:r>
      <w:r w:rsidRPr="00EE65AA">
        <w:rPr>
          <w:rFonts w:asciiTheme="majorHAnsi" w:hAnsiTheme="majorHAnsi" w:cstheme="majorHAnsi"/>
          <w:color w:val="000000" w:themeColor="text1"/>
        </w:rPr>
        <w:t xml:space="preserve">. They totted it all up and discovered – irony of ironies – that the 13m tonnes of carbon British soils were emitting annually was enough to wipe out all the country’s efforts to comply with the Kyoto Protocol.” </w:t>
      </w:r>
      <w:r w:rsidRPr="00EE65AA">
        <w:rPr>
          <w:rStyle w:val="StyleUnderline"/>
          <w:rFonts w:asciiTheme="majorHAnsi" w:hAnsiTheme="majorHAnsi" w:cstheme="majorHAnsi"/>
          <w:color w:val="000000" w:themeColor="text1"/>
        </w:rPr>
        <w:t xml:space="preserve">All soils will be affected by the rising heat, but none as badly as the Amazon’s. “Catastrophe” is almost too small a word for the loss of the rainforest. Its 7m square kilometres produce 10% of the world’s entire photosynthetic output from plants. Drought and heat will cripple it; fire will finish it off. In human terms, the effect on the planet will be like </w:t>
      </w:r>
      <w:r w:rsidRPr="00EE65AA">
        <w:rPr>
          <w:rStyle w:val="Emphasis"/>
          <w:rFonts w:asciiTheme="majorHAnsi" w:hAnsiTheme="majorHAnsi" w:cstheme="majorHAnsi"/>
          <w:color w:val="000000" w:themeColor="text1"/>
        </w:rPr>
        <w:t>cutting off oxygen during an asthma attack</w:t>
      </w:r>
      <w:r w:rsidRPr="00EE65AA">
        <w:rPr>
          <w:rFonts w:asciiTheme="majorHAnsi" w:hAnsiTheme="majorHAnsi" w:cstheme="majorHAnsi"/>
          <w:color w:val="000000" w:themeColor="text1"/>
        </w:rPr>
        <w:t xml:space="preserve">. In the US and Australia, people will curse the climate-denying governments of Bush and Howard. No matter what later administrations may do, it will not be enough to keep the mercury down. </w:t>
      </w:r>
      <w:r w:rsidRPr="00EE65AA">
        <w:rPr>
          <w:rStyle w:val="StyleUnderline"/>
          <w:rFonts w:asciiTheme="majorHAnsi" w:hAnsiTheme="majorHAnsi" w:cstheme="majorHAnsi"/>
          <w:color w:val="000000" w:themeColor="text1"/>
        </w:rPr>
        <w:t>With new “super-hurricanes” growing from the warming sea, Houston could be destroyed by 2045, and Australia will be a death trap.</w:t>
      </w:r>
      <w:r w:rsidRPr="00EE65AA">
        <w:rPr>
          <w:rFonts w:asciiTheme="majorHAnsi" w:hAnsiTheme="majorHAnsi" w:cstheme="majorHAnsi"/>
          <w:color w:val="000000" w:themeColor="text1"/>
        </w:rPr>
        <w:t xml:space="preserve"> </w:t>
      </w:r>
      <w:r w:rsidRPr="00EE65AA">
        <w:rPr>
          <w:rStyle w:val="StyleUnderline"/>
          <w:rFonts w:asciiTheme="majorHAnsi" w:hAnsiTheme="majorHAnsi" w:cstheme="majorHAnsi"/>
          <w:color w:val="000000" w:themeColor="text1"/>
        </w:rPr>
        <w:t>“Farming and food production will tip into irreversible decline. Salt water will creep up the stricken rivers, poisoning ground water. Higher temperatures mean greater evaporation, further drying out vegetation and soils, and causing huge losses from reservoirs</w:t>
      </w:r>
      <w:r w:rsidRPr="00EE65AA">
        <w:rPr>
          <w:rFonts w:asciiTheme="majorHAnsi" w:hAnsiTheme="majorHAnsi" w:cstheme="majorHAnsi"/>
          <w:color w:val="000000" w:themeColor="text1"/>
        </w:rPr>
        <w:t xml:space="preserve">. In state capitals, heat every year is likely to kill between 8,000 and 15,000 mainly elderly people. It is all too easy to visualise what will happen in Africa. </w:t>
      </w:r>
      <w:r w:rsidRPr="00EE65AA">
        <w:rPr>
          <w:rStyle w:val="StyleUnderline"/>
          <w:rFonts w:asciiTheme="majorHAnsi" w:hAnsiTheme="majorHAnsi" w:cstheme="majorHAnsi"/>
          <w:color w:val="000000" w:themeColor="text1"/>
        </w:rPr>
        <w:t>In Central America</w:t>
      </w:r>
      <w:r w:rsidRPr="00EE65AA">
        <w:rPr>
          <w:rFonts w:asciiTheme="majorHAnsi" w:hAnsiTheme="majorHAnsi" w:cstheme="majorHAnsi"/>
          <w:color w:val="000000" w:themeColor="text1"/>
        </w:rPr>
        <w:t xml:space="preserve">, too, </w:t>
      </w:r>
      <w:r w:rsidRPr="00EE65AA">
        <w:rPr>
          <w:rStyle w:val="StyleUnderline"/>
          <w:rFonts w:asciiTheme="majorHAnsi" w:hAnsiTheme="majorHAnsi" w:cstheme="majorHAnsi"/>
          <w:color w:val="000000" w:themeColor="text1"/>
        </w:rPr>
        <w:t>tens of millions will have little to put on their tables. Even a moderate drought there in 2001 meant hundreds of thousands had to rely on food aid. This won’t be an option when world supplies are stretched to breaking point (grain yields decline by 10% for every degree of heat above 30C, and at 40C they are zero)</w:t>
      </w:r>
      <w:r w:rsidRPr="00EE65AA">
        <w:rPr>
          <w:rFonts w:asciiTheme="majorHAnsi" w:hAnsiTheme="majorHAnsi" w:cstheme="majorHAnsi"/>
          <w:color w:val="000000" w:themeColor="text1"/>
        </w:rPr>
        <w:t xml:space="preserve">. Nobody need look to the US, which will have problems of its own. As the mountains lose their snow, so </w:t>
      </w:r>
      <w:r w:rsidRPr="00EE65AA">
        <w:rPr>
          <w:rStyle w:val="StyleUnderline"/>
          <w:rFonts w:asciiTheme="majorHAnsi" w:hAnsiTheme="majorHAnsi" w:cstheme="majorHAnsi"/>
          <w:color w:val="000000" w:themeColor="text1"/>
        </w:rPr>
        <w:t>cities and farms in the west will lose their water and dried-out forests and grasslands will perish at the first spark. The Indian subcontinent meanwhile will be choking on dust.</w:t>
      </w:r>
      <w:r w:rsidRPr="00EE65AA">
        <w:rPr>
          <w:rFonts w:asciiTheme="majorHAnsi" w:hAnsiTheme="majorHAnsi" w:cstheme="majorHAnsi"/>
          <w:color w:val="000000" w:themeColor="text1"/>
        </w:rPr>
        <w:t xml:space="preserve"> All of human history shows that, given the choice between starving in situ and moving, people move. In the latter part of the century tens of millions of Pakistani citizens may be facing this choice. </w:t>
      </w:r>
      <w:r w:rsidRPr="00EE65AA">
        <w:rPr>
          <w:rStyle w:val="StyleUnderline"/>
          <w:rFonts w:asciiTheme="majorHAnsi" w:hAnsiTheme="majorHAnsi" w:cstheme="majorHAnsi"/>
          <w:color w:val="000000" w:themeColor="text1"/>
        </w:rPr>
        <w:t>Pakistan may find itself joining the growing list of failed states, as civil administration collapses and armed gangs seize what little food is left. As the land burns, so the sea will go on rising</w:t>
      </w:r>
      <w:r w:rsidRPr="00EE65AA">
        <w:rPr>
          <w:rFonts w:asciiTheme="majorHAnsi" w:hAnsiTheme="majorHAnsi" w:cstheme="majorHAnsi"/>
          <w:color w:val="000000" w:themeColor="text1"/>
        </w:rPr>
        <w:t xml:space="preserve">. Even by the most optimistic calculation, </w:t>
      </w:r>
      <w:r w:rsidRPr="00EE65AA">
        <w:rPr>
          <w:rStyle w:val="StyleUnderline"/>
          <w:rFonts w:asciiTheme="majorHAnsi" w:hAnsiTheme="majorHAnsi" w:cstheme="majorHAnsi"/>
          <w:color w:val="000000" w:themeColor="text1"/>
        </w:rPr>
        <w:t xml:space="preserve">80% of Arctic </w:t>
      </w:r>
      <w:r w:rsidRPr="00EE65AA">
        <w:rPr>
          <w:rStyle w:val="StyleUnderline"/>
          <w:rFonts w:asciiTheme="majorHAnsi" w:hAnsiTheme="majorHAnsi" w:cstheme="majorHAnsi"/>
          <w:color w:val="000000" w:themeColor="text1"/>
        </w:rPr>
        <w:lastRenderedPageBreak/>
        <w:t>sea ice by now will be gone, and the rest will soon follow. New York will flood; the catastrophe that struck eastern England in 1953 will become an unremarkable regular event; and the map of the Netherlands will be torn up by the North Sea</w:t>
      </w:r>
      <w:r w:rsidRPr="00EE65AA">
        <w:rPr>
          <w:rFonts w:asciiTheme="majorHAnsi" w:hAnsiTheme="majorHAnsi" w:cstheme="majorHAnsi"/>
          <w:color w:val="000000" w:themeColor="text1"/>
        </w:rPr>
        <w:t xml:space="preserve">. Everywhere, </w:t>
      </w:r>
      <w:r w:rsidRPr="00EE65AA">
        <w:rPr>
          <w:rStyle w:val="StyleUnderline"/>
          <w:rFonts w:asciiTheme="majorHAnsi" w:hAnsiTheme="majorHAnsi" w:cstheme="majorHAnsi"/>
          <w:color w:val="000000" w:themeColor="text1"/>
        </w:rPr>
        <w:t>starving people will be on the move</w:t>
      </w:r>
      <w:r w:rsidRPr="00EE65AA">
        <w:rPr>
          <w:rFonts w:asciiTheme="majorHAnsi" w:hAnsiTheme="majorHAnsi" w:cstheme="majorHAnsi"/>
          <w:color w:val="000000" w:themeColor="text1"/>
        </w:rPr>
        <w:t xml:space="preserve"> – from Central America into Mexico and the US, and from Africa into Europe, </w:t>
      </w:r>
      <w:r w:rsidRPr="00EE65AA">
        <w:rPr>
          <w:rStyle w:val="StyleUnderline"/>
          <w:rFonts w:asciiTheme="majorHAnsi" w:hAnsiTheme="majorHAnsi" w:cstheme="majorHAnsi"/>
          <w:color w:val="000000" w:themeColor="text1"/>
        </w:rPr>
        <w:t>where resurgent fascist parties will win votes by promising to keep them out</w:t>
      </w:r>
      <w:r w:rsidRPr="00EE65AA">
        <w:rPr>
          <w:rFonts w:asciiTheme="majorHAnsi" w:hAnsiTheme="majorHAnsi" w:cstheme="majorHAnsi"/>
          <w:color w:val="000000" w:themeColor="text1"/>
        </w:rPr>
        <w:t xml:space="preserve">. </w:t>
      </w:r>
      <w:r w:rsidRPr="00EE65AA">
        <w:rPr>
          <w:rStyle w:val="StyleUnderline"/>
          <w:rFonts w:asciiTheme="majorHAnsi" w:hAnsiTheme="majorHAnsi" w:cstheme="majorHAnsi"/>
          <w:color w:val="000000" w:themeColor="text1"/>
        </w:rPr>
        <w:t xml:space="preserve">Chance of avoiding three degrees of global warming: </w:t>
      </w:r>
      <w:r w:rsidRPr="00EE65AA">
        <w:rPr>
          <w:rStyle w:val="Emphasis"/>
          <w:rFonts w:asciiTheme="majorHAnsi" w:hAnsiTheme="majorHAnsi" w:cstheme="majorHAnsi"/>
          <w:color w:val="000000" w:themeColor="text1"/>
        </w:rPr>
        <w:t>poor</w:t>
      </w:r>
      <w:r w:rsidRPr="00EE65AA">
        <w:rPr>
          <w:rStyle w:val="StyleUnderline"/>
          <w:rFonts w:asciiTheme="majorHAnsi" w:hAnsiTheme="majorHAnsi" w:cstheme="majorHAnsi"/>
          <w:color w:val="000000" w:themeColor="text1"/>
        </w:rPr>
        <w:t xml:space="preserve"> if the rise reaches two degrees and triggers carbon-cycle feedbacks from soils and plants.</w:t>
      </w: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 xml:space="preserve">Scenario 2 – India </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Continued economic stability is key to sustain india-morocco cooperation</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 xml:space="preserve">Mohammed </w:t>
      </w:r>
      <w:r w:rsidRPr="00EE65AA">
        <w:rPr>
          <w:rStyle w:val="Style13ptBold"/>
          <w:rFonts w:asciiTheme="majorHAnsi" w:hAnsiTheme="majorHAnsi" w:cstheme="majorHAnsi"/>
          <w:color w:val="000000" w:themeColor="text1"/>
          <w:szCs w:val="26"/>
        </w:rPr>
        <w:t>SLAOUI &amp;</w:t>
      </w:r>
      <w:r w:rsidRPr="00EE65AA">
        <w:rPr>
          <w:rFonts w:asciiTheme="majorHAnsi" w:hAnsiTheme="majorHAnsi" w:cstheme="majorHAnsi"/>
          <w:color w:val="000000" w:themeColor="text1"/>
          <w:szCs w:val="16"/>
        </w:rPr>
        <w:t xml:space="preserve"> Dr. Suresh </w:t>
      </w:r>
      <w:r w:rsidRPr="00EE65AA">
        <w:rPr>
          <w:rStyle w:val="Style13ptBold"/>
          <w:rFonts w:asciiTheme="majorHAnsi" w:hAnsiTheme="majorHAnsi" w:cstheme="majorHAnsi"/>
          <w:color w:val="000000" w:themeColor="text1"/>
          <w:szCs w:val="26"/>
        </w:rPr>
        <w:t>Kumar</w:t>
      </w:r>
      <w:r w:rsidRPr="00EE65AA">
        <w:rPr>
          <w:rFonts w:asciiTheme="majorHAnsi" w:hAnsiTheme="majorHAnsi" w:cstheme="majorHAnsi"/>
          <w:color w:val="000000" w:themeColor="text1"/>
          <w:szCs w:val="16"/>
        </w:rPr>
        <w:t>, 12-3-</w:t>
      </w:r>
      <w:r w:rsidRPr="00EE65AA">
        <w:rPr>
          <w:rStyle w:val="Style13ptBold"/>
          <w:rFonts w:asciiTheme="majorHAnsi" w:hAnsiTheme="majorHAnsi" w:cstheme="majorHAnsi"/>
          <w:color w:val="000000" w:themeColor="text1"/>
          <w:szCs w:val="26"/>
        </w:rPr>
        <w:t>2010</w:t>
      </w:r>
      <w:r w:rsidRPr="00EE65AA">
        <w:rPr>
          <w:rFonts w:asciiTheme="majorHAnsi" w:hAnsiTheme="majorHAnsi" w:cstheme="majorHAnsi"/>
          <w:color w:val="000000" w:themeColor="text1"/>
          <w:szCs w:val="16"/>
        </w:rPr>
        <w:t>, (First Minister of Trade and Commerce, Embassy of Morocco, New Delhi "Morocco and Perspectives for Economic Cooperation with India (</w:t>
      </w:r>
      <w:hyperlink r:id="rId21" w:history="1">
        <w:r w:rsidRPr="00EE65AA">
          <w:rPr>
            <w:rStyle w:val="Hyperlink"/>
            <w:rFonts w:asciiTheme="majorHAnsi" w:hAnsiTheme="majorHAnsi" w:cstheme="majorHAnsi"/>
            <w:color w:val="000000" w:themeColor="text1"/>
          </w:rPr>
          <w:t>http://www.africaindia.org/index.php?option=com_content&amp;amp;view=article&amp;amp;id=61:morocco-and-perspectives-for-economic-cooperation-with-india&amp;amp;catid=39:india-africa-relations&amp;amp;Itemid=65//</w:t>
        </w:r>
      </w:hyperlink>
      <w:r w:rsidRPr="00EE65AA">
        <w:rPr>
          <w:rFonts w:asciiTheme="majorHAnsi" w:hAnsiTheme="majorHAnsi" w:cstheme="majorHAnsi"/>
          <w:color w:val="000000" w:themeColor="text1"/>
          <w:szCs w:val="16"/>
        </w:rPr>
        <w:t>)KS</w:t>
      </w:r>
    </w:p>
    <w:p w:rsidR="00EE65AA" w:rsidRPr="00EE65AA" w:rsidRDefault="00EE65AA" w:rsidP="00EE65AA">
      <w:pPr>
        <w:rPr>
          <w:rStyle w:val="Emphasis"/>
          <w:rFonts w:asciiTheme="majorHAnsi" w:hAnsiTheme="majorHAnsi" w:cstheme="majorHAnsi"/>
          <w:color w:val="000000" w:themeColor="text1"/>
        </w:rPr>
      </w:pPr>
      <w:r w:rsidRPr="00EE65AA">
        <w:rPr>
          <w:rStyle w:val="StyleUnderline"/>
          <w:rFonts w:asciiTheme="majorHAnsi" w:hAnsiTheme="majorHAnsi" w:cstheme="majorHAnsi"/>
          <w:color w:val="000000" w:themeColor="text1"/>
        </w:rPr>
        <w:t>Morocco wishes to develop a vibrant economy that is part and parcel of the global economy on the economic front as well as the broad spectrum of social front</w:t>
      </w:r>
      <w:r w:rsidRPr="00EE65AA">
        <w:rPr>
          <w:rFonts w:asciiTheme="majorHAnsi" w:hAnsiTheme="majorHAnsi" w:cstheme="majorHAnsi"/>
          <w:color w:val="000000" w:themeColor="text1"/>
          <w:sz w:val="8"/>
        </w:rPr>
        <w:t xml:space="preserve"> (human and social development, women promotion, rural areas development, human rights and good governance). </w:t>
      </w:r>
      <w:r w:rsidRPr="00EE65AA">
        <w:rPr>
          <w:rStyle w:val="StyleUnderline"/>
          <w:rFonts w:asciiTheme="majorHAnsi" w:hAnsiTheme="majorHAnsi" w:cstheme="majorHAnsi"/>
          <w:color w:val="000000" w:themeColor="text1"/>
        </w:rPr>
        <w:t>It makes the most of the opportunities afforded by globalization and that is capable of attracting high value-added activities. These projects develop our friends and foreign partners including our African neighbours gearing towards the achievement of these goals. The growth rate in Morocco stood at 8.1% in 2006, a rate comparable to the Indian growth rate of 9 % last year ,which qualifies us to cooperate fruitfully with India in many fields for our common benefit of course but also for the benefit of the whole African continent</w:t>
      </w:r>
      <w:r w:rsidRPr="00EE65AA">
        <w:rPr>
          <w:rFonts w:asciiTheme="majorHAnsi" w:hAnsiTheme="majorHAnsi" w:cstheme="majorHAnsi"/>
          <w:color w:val="000000" w:themeColor="text1"/>
          <w:sz w:val="8"/>
        </w:rPr>
        <w:t xml:space="preserve"> .Morocco appreciated the Indian initiative to host the first Africa India summit that adopted real plan of action for the mutual benefit between two continents. </w:t>
      </w:r>
      <w:r w:rsidRPr="00EE65AA">
        <w:rPr>
          <w:rStyle w:val="StyleUnderline"/>
          <w:rFonts w:asciiTheme="majorHAnsi" w:hAnsiTheme="majorHAnsi" w:cstheme="majorHAnsi"/>
          <w:color w:val="000000" w:themeColor="text1"/>
        </w:rPr>
        <w:t>Morocco is already thriving cooperation</w:t>
      </w:r>
      <w:r w:rsidRPr="00EE65AA">
        <w:rPr>
          <w:rFonts w:asciiTheme="majorHAnsi" w:hAnsiTheme="majorHAnsi" w:cstheme="majorHAnsi"/>
          <w:color w:val="000000" w:themeColor="text1"/>
          <w:sz w:val="8"/>
        </w:rPr>
        <w:t xml:space="preserve"> of more than 25 billion dollars in 2007, more than fivefold the figure of 2002 that hardly reached 5 billion dollars then. To sum up, </w:t>
      </w:r>
      <w:r w:rsidRPr="00EE65AA">
        <w:rPr>
          <w:rStyle w:val="StyleUnderline"/>
          <w:rFonts w:asciiTheme="majorHAnsi" w:hAnsiTheme="majorHAnsi" w:cstheme="majorHAnsi"/>
          <w:color w:val="000000" w:themeColor="text1"/>
        </w:rPr>
        <w:t>India-Morocco cooperation specifically announces the bilateral relations have reached the billion dollars last year</w:t>
      </w:r>
      <w:r w:rsidRPr="00EE65AA">
        <w:rPr>
          <w:rFonts w:asciiTheme="majorHAnsi" w:hAnsiTheme="majorHAnsi" w:cstheme="majorHAnsi"/>
          <w:color w:val="000000" w:themeColor="text1"/>
          <w:sz w:val="8"/>
        </w:rPr>
        <w:t xml:space="preserve"> and that many </w:t>
      </w:r>
      <w:r w:rsidRPr="00EE65AA">
        <w:rPr>
          <w:rStyle w:val="StyleUnderline"/>
          <w:rFonts w:asciiTheme="majorHAnsi" w:hAnsiTheme="majorHAnsi" w:cstheme="majorHAnsi"/>
          <w:color w:val="000000" w:themeColor="text1"/>
        </w:rPr>
        <w:t>Indian conglomerates</w:t>
      </w:r>
      <w:r w:rsidRPr="00EE65AA">
        <w:rPr>
          <w:rFonts w:asciiTheme="majorHAnsi" w:hAnsiTheme="majorHAnsi" w:cstheme="majorHAnsi"/>
          <w:color w:val="000000" w:themeColor="text1"/>
          <w:sz w:val="8"/>
        </w:rPr>
        <w:t xml:space="preserve"> have already </w:t>
      </w:r>
      <w:r w:rsidRPr="00EE65AA">
        <w:rPr>
          <w:rStyle w:val="StyleUnderline"/>
          <w:rFonts w:asciiTheme="majorHAnsi" w:hAnsiTheme="majorHAnsi" w:cstheme="majorHAnsi"/>
          <w:color w:val="000000" w:themeColor="text1"/>
        </w:rPr>
        <w:t>expressed interest in investing in Morocco</w:t>
      </w:r>
      <w:r w:rsidRPr="00EE65AA">
        <w:rPr>
          <w:rFonts w:asciiTheme="majorHAnsi" w:hAnsiTheme="majorHAnsi" w:cstheme="majorHAnsi"/>
          <w:color w:val="000000" w:themeColor="text1"/>
          <w:sz w:val="8"/>
        </w:rPr>
        <w:t xml:space="preserve"> such as Birla Aditya, Bharat Heavy Electrical Ltd., Tata motors, Bharat Earth Movers Ltd (BEML) and Tata consultancy. BEML aims to open a branch in Morocco in the framework of a joint venture. The Tata motor, India’s largest automobile company, is already working on the construction of buses in partnership with Morocco and Spain in Casablanca. .Birla Aditya is planning to open carbon black (for tire production) unit in Morocco. The information technology company, Tata consultancy services, has already signed a memorandum of understanding with Morocco. </w:t>
      </w:r>
      <w:r w:rsidRPr="00EE65AA">
        <w:rPr>
          <w:rStyle w:val="StyleUnderline"/>
          <w:rFonts w:asciiTheme="majorHAnsi" w:hAnsiTheme="majorHAnsi" w:cstheme="majorHAnsi"/>
          <w:color w:val="000000" w:themeColor="text1"/>
        </w:rPr>
        <w:t>Morocco forms a huge customer market with its different partnerships and free trade agreements</w:t>
      </w:r>
      <w:r w:rsidRPr="00EE65AA">
        <w:rPr>
          <w:rFonts w:asciiTheme="majorHAnsi" w:hAnsiTheme="majorHAnsi" w:cstheme="majorHAnsi"/>
          <w:color w:val="000000" w:themeColor="text1"/>
          <w:sz w:val="8"/>
        </w:rPr>
        <w:t xml:space="preserve">. </w:t>
      </w:r>
      <w:r w:rsidRPr="00EE65AA">
        <w:rPr>
          <w:rStyle w:val="StyleUnderline"/>
          <w:rFonts w:asciiTheme="majorHAnsi" w:hAnsiTheme="majorHAnsi" w:cstheme="majorHAnsi"/>
          <w:color w:val="000000" w:themeColor="text1"/>
        </w:rPr>
        <w:t>Morocco and India</w:t>
      </w:r>
      <w:r w:rsidRPr="00EE65AA">
        <w:rPr>
          <w:rFonts w:asciiTheme="majorHAnsi" w:hAnsiTheme="majorHAnsi" w:cstheme="majorHAnsi"/>
          <w:color w:val="000000" w:themeColor="text1"/>
          <w:sz w:val="8"/>
        </w:rPr>
        <w:t xml:space="preserve"> should </w:t>
      </w:r>
      <w:r w:rsidRPr="00EE65AA">
        <w:rPr>
          <w:rStyle w:val="Emphasis"/>
          <w:rFonts w:asciiTheme="majorHAnsi" w:hAnsiTheme="majorHAnsi" w:cstheme="majorHAnsi"/>
          <w:color w:val="000000" w:themeColor="text1"/>
        </w:rPr>
        <w:t>take up together the same challenges of fighting</w:t>
      </w:r>
      <w:r w:rsidRPr="00EE65AA">
        <w:rPr>
          <w:rFonts w:asciiTheme="majorHAnsi" w:hAnsiTheme="majorHAnsi" w:cstheme="majorHAnsi"/>
          <w:color w:val="000000" w:themeColor="text1"/>
          <w:sz w:val="8"/>
        </w:rPr>
        <w:t xml:space="preserve"> poverty, illiteracy, training, </w:t>
      </w:r>
      <w:r w:rsidRPr="00EE65AA">
        <w:rPr>
          <w:rStyle w:val="Emphasis"/>
          <w:rFonts w:asciiTheme="majorHAnsi" w:hAnsiTheme="majorHAnsi" w:cstheme="majorHAnsi"/>
          <w:color w:val="000000" w:themeColor="text1"/>
        </w:rPr>
        <w:t>energy, agriculture, epidemics, etc. and these achievements are moving towards ‘sustainable development’.</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That’s key to manufacturing of new pharma – spills over across North Africa and Middle East</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 xml:space="preserve">Eric </w:t>
      </w:r>
      <w:r w:rsidRPr="00EE65AA">
        <w:rPr>
          <w:rStyle w:val="Style13ptBold"/>
          <w:rFonts w:asciiTheme="majorHAnsi" w:hAnsiTheme="majorHAnsi" w:cstheme="majorHAnsi"/>
          <w:color w:val="000000" w:themeColor="text1"/>
          <w:szCs w:val="26"/>
        </w:rPr>
        <w:t>Palmer</w:t>
      </w:r>
      <w:r w:rsidRPr="00EE65AA">
        <w:rPr>
          <w:rFonts w:asciiTheme="majorHAnsi" w:hAnsiTheme="majorHAnsi" w:cstheme="majorHAnsi"/>
          <w:color w:val="000000" w:themeColor="text1"/>
          <w:szCs w:val="16"/>
        </w:rPr>
        <w:t>, 2-10-</w:t>
      </w:r>
      <w:r w:rsidRPr="00EE65AA">
        <w:rPr>
          <w:rStyle w:val="Style13ptBold"/>
          <w:rFonts w:asciiTheme="majorHAnsi" w:hAnsiTheme="majorHAnsi" w:cstheme="majorHAnsi"/>
          <w:color w:val="000000" w:themeColor="text1"/>
          <w:szCs w:val="26"/>
        </w:rPr>
        <w:t>2015</w:t>
      </w:r>
      <w:r w:rsidRPr="00EE65AA">
        <w:rPr>
          <w:rFonts w:asciiTheme="majorHAnsi" w:hAnsiTheme="majorHAnsi" w:cstheme="majorHAnsi"/>
          <w:color w:val="000000" w:themeColor="text1"/>
          <w:szCs w:val="16"/>
        </w:rPr>
        <w:t xml:space="preserve">, (business and technology journalist with more than three decades of prize-winning experience as a reporter and editor; spent 8 years as editor of The Kansas City Business Journal "Cipla to build a manufacturing plant in Morocco with local partners," , </w:t>
      </w:r>
      <w:r w:rsidRPr="00EE65AA">
        <w:rPr>
          <w:rStyle w:val="Hyperlink"/>
          <w:rFonts w:asciiTheme="majorHAnsi" w:hAnsiTheme="majorHAnsi" w:cstheme="majorHAnsi"/>
          <w:color w:val="000000" w:themeColor="text1"/>
        </w:rPr>
        <w:t>http://www.fiercepharma.com/partnering/cipla-to-build-a-manufacturing-plant-morocco-local-partners//)KS</w:t>
      </w:r>
    </w:p>
    <w:p w:rsidR="00EE65AA" w:rsidRPr="00EE65AA" w:rsidRDefault="00EE65AA" w:rsidP="00EE65AA">
      <w:pPr>
        <w:rPr>
          <w:rFonts w:asciiTheme="majorHAnsi" w:hAnsiTheme="majorHAnsi" w:cstheme="majorHAnsi"/>
          <w:color w:val="000000" w:themeColor="text1"/>
          <w:sz w:val="8"/>
        </w:rPr>
      </w:pPr>
      <w:r w:rsidRPr="00EE65AA">
        <w:rPr>
          <w:rStyle w:val="StyleUnderline"/>
          <w:rFonts w:asciiTheme="majorHAnsi" w:hAnsiTheme="majorHAnsi" w:cstheme="majorHAnsi"/>
          <w:color w:val="000000" w:themeColor="text1"/>
        </w:rPr>
        <w:t>Cipla</w:t>
      </w:r>
      <w:r w:rsidRPr="00EE65AA">
        <w:rPr>
          <w:rFonts w:asciiTheme="majorHAnsi" w:hAnsiTheme="majorHAnsi" w:cstheme="majorHAnsi"/>
          <w:color w:val="000000" w:themeColor="text1"/>
          <w:sz w:val="8"/>
        </w:rPr>
        <w:t xml:space="preserve">, </w:t>
      </w:r>
      <w:r w:rsidRPr="00EE65AA">
        <w:rPr>
          <w:rStyle w:val="StyleUnderline"/>
          <w:rFonts w:asciiTheme="majorHAnsi" w:hAnsiTheme="majorHAnsi" w:cstheme="majorHAnsi"/>
          <w:color w:val="000000" w:themeColor="text1"/>
        </w:rPr>
        <w:t>which has been building beachheads and production capacity</w:t>
      </w:r>
      <w:r w:rsidRPr="00EE65AA">
        <w:rPr>
          <w:rFonts w:asciiTheme="majorHAnsi" w:hAnsiTheme="majorHAnsi" w:cstheme="majorHAnsi"/>
          <w:color w:val="000000" w:themeColor="text1"/>
          <w:sz w:val="8"/>
        </w:rPr>
        <w:t xml:space="preserve"> in hot spots where most Western drugmakers are loath to go, </w:t>
      </w:r>
      <w:r w:rsidRPr="00EE65AA">
        <w:rPr>
          <w:rStyle w:val="Emphasis"/>
          <w:rFonts w:asciiTheme="majorHAnsi" w:hAnsiTheme="majorHAnsi" w:cstheme="majorHAnsi"/>
          <w:color w:val="000000" w:themeColor="text1"/>
        </w:rPr>
        <w:t>will now create a joint venture in Morocco and build a drug manufacturing facility there. The Indian company said</w:t>
      </w:r>
      <w:r w:rsidRPr="00EE65AA">
        <w:rPr>
          <w:rFonts w:asciiTheme="majorHAnsi" w:hAnsiTheme="majorHAnsi" w:cstheme="majorHAnsi"/>
          <w:color w:val="000000" w:themeColor="text1"/>
          <w:sz w:val="8"/>
        </w:rPr>
        <w:t xml:space="preserve"> its U.K. subsidiary </w:t>
      </w:r>
      <w:r w:rsidRPr="00EE65AA">
        <w:rPr>
          <w:rStyle w:val="Emphasis"/>
          <w:rFonts w:asciiTheme="majorHAnsi" w:hAnsiTheme="majorHAnsi" w:cstheme="majorHAnsi"/>
          <w:color w:val="000000" w:themeColor="text1"/>
        </w:rPr>
        <w:t>will invest $15 million</w:t>
      </w:r>
      <w:r w:rsidRPr="00EE65AA">
        <w:rPr>
          <w:rFonts w:asciiTheme="majorHAnsi" w:hAnsiTheme="majorHAnsi" w:cstheme="majorHAnsi"/>
          <w:color w:val="000000" w:themeColor="text1"/>
          <w:sz w:val="8"/>
        </w:rPr>
        <w:t xml:space="preserve"> </w:t>
      </w:r>
      <w:r w:rsidRPr="00EE65AA">
        <w:rPr>
          <w:rStyle w:val="StyleUnderline"/>
          <w:rFonts w:asciiTheme="majorHAnsi" w:hAnsiTheme="majorHAnsi" w:cstheme="majorHAnsi"/>
          <w:color w:val="000000" w:themeColor="text1"/>
        </w:rPr>
        <w:t xml:space="preserve">in a JV with </w:t>
      </w:r>
      <w:r w:rsidRPr="00EE65AA">
        <w:rPr>
          <w:rFonts w:asciiTheme="majorHAnsi" w:hAnsiTheme="majorHAnsi" w:cstheme="majorHAnsi"/>
          <w:color w:val="000000" w:themeColor="text1"/>
          <w:sz w:val="8"/>
        </w:rPr>
        <w:t>Societe Marocaine De Cooperation Pharmaceutique (</w:t>
      </w:r>
      <w:r w:rsidRPr="00EE65AA">
        <w:rPr>
          <w:rStyle w:val="StyleUnderline"/>
          <w:rFonts w:asciiTheme="majorHAnsi" w:hAnsiTheme="majorHAnsi" w:cstheme="majorHAnsi"/>
          <w:color w:val="000000" w:themeColor="text1"/>
        </w:rPr>
        <w:t>Cooper Pharma</w:t>
      </w:r>
      <w:r w:rsidRPr="00EE65AA">
        <w:rPr>
          <w:rFonts w:asciiTheme="majorHAnsi" w:hAnsiTheme="majorHAnsi" w:cstheme="majorHAnsi"/>
          <w:color w:val="000000" w:themeColor="text1"/>
          <w:sz w:val="8"/>
        </w:rPr>
        <w:t xml:space="preserve">) </w:t>
      </w:r>
      <w:r w:rsidRPr="00EE65AA">
        <w:rPr>
          <w:rStyle w:val="StyleUnderline"/>
          <w:rFonts w:asciiTheme="majorHAnsi" w:hAnsiTheme="majorHAnsi" w:cstheme="majorHAnsi"/>
          <w:color w:val="000000" w:themeColor="text1"/>
        </w:rPr>
        <w:t>and</w:t>
      </w:r>
      <w:r w:rsidRPr="00EE65AA">
        <w:rPr>
          <w:rFonts w:asciiTheme="majorHAnsi" w:hAnsiTheme="majorHAnsi" w:cstheme="majorHAnsi"/>
          <w:color w:val="000000" w:themeColor="text1"/>
          <w:sz w:val="8"/>
        </w:rPr>
        <w:t xml:space="preserve"> The Pharmaceutical Institute (</w:t>
      </w:r>
      <w:r w:rsidRPr="00EE65AA">
        <w:rPr>
          <w:rStyle w:val="StyleUnderline"/>
          <w:rFonts w:asciiTheme="majorHAnsi" w:hAnsiTheme="majorHAnsi" w:cstheme="majorHAnsi"/>
          <w:color w:val="000000" w:themeColor="text1"/>
        </w:rPr>
        <w:t>PHI</w:t>
      </w:r>
      <w:r w:rsidRPr="00EE65AA">
        <w:rPr>
          <w:rFonts w:asciiTheme="majorHAnsi" w:hAnsiTheme="majorHAnsi" w:cstheme="majorHAnsi"/>
          <w:color w:val="000000" w:themeColor="text1"/>
          <w:sz w:val="8"/>
        </w:rPr>
        <w:t xml:space="preserve">). </w:t>
      </w:r>
      <w:r w:rsidRPr="00EE65AA">
        <w:rPr>
          <w:rStyle w:val="Emphasis"/>
          <w:rFonts w:asciiTheme="majorHAnsi" w:hAnsiTheme="majorHAnsi" w:cstheme="majorHAnsi"/>
          <w:color w:val="000000" w:themeColor="text1"/>
        </w:rPr>
        <w:t xml:space="preserve">Cipla describes Cooper and PHI as the leading manufacturing companies in Morocco. </w:t>
      </w:r>
      <w:r w:rsidRPr="00EE65AA">
        <w:rPr>
          <w:rFonts w:asciiTheme="majorHAnsi" w:hAnsiTheme="majorHAnsi" w:cstheme="majorHAnsi"/>
          <w:color w:val="000000" w:themeColor="text1"/>
          <w:sz w:val="8"/>
        </w:rPr>
        <w:t>Cipla CEO Subhanu Saxena "</w:t>
      </w:r>
      <w:r w:rsidRPr="00EE65AA">
        <w:rPr>
          <w:rStyle w:val="Emphasis"/>
          <w:rFonts w:asciiTheme="majorHAnsi" w:hAnsiTheme="majorHAnsi" w:cstheme="majorHAnsi"/>
          <w:color w:val="000000" w:themeColor="text1"/>
        </w:rPr>
        <w:t>Morocco is an attractive pharmaceutical market in the African continent</w:t>
      </w:r>
      <w:r w:rsidRPr="00EE65AA">
        <w:rPr>
          <w:rFonts w:asciiTheme="majorHAnsi" w:hAnsiTheme="majorHAnsi" w:cstheme="majorHAnsi"/>
          <w:color w:val="000000" w:themeColor="text1"/>
          <w:sz w:val="8"/>
        </w:rPr>
        <w:t xml:space="preserve">," Cipla CEO Subhanu Saxena said in a statement. The North African country is a constitutional monarchy with an elected parliament and is currently in conflict with the Islamist group ISIS. Cipla, Cooper and PHI have had a partnership for 10 years that has allowed Cipla to get established in Morocco. </w:t>
      </w:r>
      <w:r w:rsidRPr="00EE65AA">
        <w:rPr>
          <w:rStyle w:val="StyleUnderline"/>
          <w:rFonts w:asciiTheme="majorHAnsi" w:hAnsiTheme="majorHAnsi" w:cstheme="majorHAnsi"/>
          <w:color w:val="000000" w:themeColor="text1"/>
        </w:rPr>
        <w:t>The joint venture, in which Cipla will hold a 60% stake, will provide what the drugmaker calls a "front-end presence in Morocco's pharmaceutical market</w:t>
      </w:r>
      <w:r w:rsidRPr="00EE65AA">
        <w:rPr>
          <w:rFonts w:asciiTheme="majorHAnsi" w:hAnsiTheme="majorHAnsi" w:cstheme="majorHAnsi"/>
          <w:color w:val="000000" w:themeColor="text1"/>
          <w:sz w:val="8"/>
        </w:rPr>
        <w:t xml:space="preserve">" to sell its products. The JV will start with respiratory and neurology products but </w:t>
      </w:r>
      <w:r w:rsidRPr="00EE65AA">
        <w:rPr>
          <w:rStyle w:val="Emphasis"/>
          <w:rFonts w:asciiTheme="majorHAnsi" w:hAnsiTheme="majorHAnsi" w:cstheme="majorHAnsi"/>
          <w:color w:val="000000" w:themeColor="text1"/>
        </w:rPr>
        <w:t>will also build a manufacturing plant in the country to produce Cipla meds.</w:t>
      </w:r>
      <w:r w:rsidRPr="00EE65AA">
        <w:rPr>
          <w:rFonts w:asciiTheme="majorHAnsi" w:hAnsiTheme="majorHAnsi" w:cstheme="majorHAnsi"/>
          <w:color w:val="000000" w:themeColor="text1"/>
          <w:sz w:val="8"/>
        </w:rPr>
        <w:t xml:space="preserve"> A spokesperson for Cipla said in an email Tuesday that the company is not yet in a place to say how large of a plant will be built, or when that might begin. </w:t>
      </w:r>
      <w:r w:rsidRPr="00EE65AA">
        <w:rPr>
          <w:rStyle w:val="StyleUnderline"/>
          <w:rFonts w:asciiTheme="majorHAnsi" w:hAnsiTheme="majorHAnsi" w:cstheme="majorHAnsi"/>
          <w:color w:val="000000" w:themeColor="text1"/>
        </w:rPr>
        <w:t xml:space="preserve">"This JV is aimed to strengthen </w:t>
      </w:r>
      <w:r w:rsidRPr="00EE65AA">
        <w:rPr>
          <w:rStyle w:val="StyleUnderline"/>
          <w:rFonts w:asciiTheme="majorHAnsi" w:hAnsiTheme="majorHAnsi" w:cstheme="majorHAnsi"/>
          <w:color w:val="000000" w:themeColor="text1"/>
        </w:rPr>
        <w:lastRenderedPageBreak/>
        <w:t>Cipla's presence in Morocco, which is in-line with our global growth strategy to build front-end presence in key markets,"</w:t>
      </w:r>
      <w:r w:rsidRPr="00EE65AA">
        <w:rPr>
          <w:rFonts w:asciiTheme="majorHAnsi" w:hAnsiTheme="majorHAnsi" w:cstheme="majorHAnsi"/>
          <w:color w:val="000000" w:themeColor="text1"/>
          <w:sz w:val="8"/>
        </w:rPr>
        <w:t xml:space="preserve"> Saxena said. Cipla is not the only drugmaker making inroads in Morocco. French drugmaker Sanofi ($SNY) has a presence there, with a program to train health professionals. It followed that up in 2013 with a €20 million investment to build a 12,000-square-meter logistics operation in Ain Sebâa, Casablanca, from which it could better distribute its products. </w:t>
      </w:r>
      <w:r w:rsidRPr="00EE65AA">
        <w:rPr>
          <w:rStyle w:val="Emphasis"/>
          <w:rFonts w:asciiTheme="majorHAnsi" w:hAnsiTheme="majorHAnsi" w:cstheme="majorHAnsi"/>
          <w:color w:val="000000" w:themeColor="text1"/>
        </w:rPr>
        <w:t>The Morocco deal is one in a series in which Cipla has spread its influence in North Africa and the Middle East</w:t>
      </w:r>
      <w:r w:rsidRPr="00EE65AA">
        <w:rPr>
          <w:rFonts w:asciiTheme="majorHAnsi" w:hAnsiTheme="majorHAnsi" w:cstheme="majorHAnsi"/>
          <w:color w:val="000000" w:themeColor="text1"/>
          <w:sz w:val="8"/>
        </w:rPr>
        <w:t>. Last fall, it announced a deal with "its existing Iranian distributor establish a manufacturing facility in Iran. There were no details, but Cipla reported it would contribute machinery, equipment and technical know-how over the next three years, an investment it put at about $36.5 million. For that, it said it will get a 75% ownership in the new operation. Several months earlier, it was a deal in Yemen, in which it bought a 51% stake in a pharmaceuticals manufacturing and distribution business that it refused to identify. It said it was paying $21 million up front and then making milestone payments over three years if sales goals were hit.</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 xml:space="preserve">And globally – morocco is key to new innovations </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MWN</w:t>
      </w:r>
      <w:r w:rsidRPr="00EE65AA">
        <w:rPr>
          <w:rFonts w:asciiTheme="majorHAnsi" w:hAnsiTheme="majorHAnsi" w:cstheme="majorHAnsi"/>
          <w:color w:val="000000" w:themeColor="text1"/>
          <w:szCs w:val="16"/>
        </w:rPr>
        <w:t>, 8-1-</w:t>
      </w:r>
      <w:r w:rsidRPr="00EE65AA">
        <w:rPr>
          <w:rStyle w:val="Style13ptBold"/>
          <w:rFonts w:asciiTheme="majorHAnsi" w:hAnsiTheme="majorHAnsi" w:cstheme="majorHAnsi"/>
          <w:color w:val="000000" w:themeColor="text1"/>
          <w:szCs w:val="26"/>
        </w:rPr>
        <w:t>2015</w:t>
      </w:r>
      <w:r w:rsidRPr="00EE65AA">
        <w:rPr>
          <w:rFonts w:asciiTheme="majorHAnsi" w:hAnsiTheme="majorHAnsi" w:cstheme="majorHAnsi"/>
          <w:color w:val="000000" w:themeColor="text1"/>
          <w:szCs w:val="16"/>
        </w:rPr>
        <w:t>, "Morocco Second Largest Exporter of Medicine in Africa: Report," (https://www.moroccoworldnews.com/2015/08/164502/morocco-second-largest-exporter-of-medicine-in-africa-report///)KS</w:t>
      </w:r>
    </w:p>
    <w:p w:rsidR="00EE65AA" w:rsidRPr="00EE65AA" w:rsidRDefault="00EE65AA" w:rsidP="00EE65AA">
      <w:pPr>
        <w:rPr>
          <w:rFonts w:asciiTheme="majorHAnsi" w:hAnsiTheme="majorHAnsi" w:cstheme="majorHAnsi"/>
          <w:color w:val="000000" w:themeColor="text1"/>
          <w:sz w:val="8"/>
        </w:rPr>
      </w:pPr>
      <w:r w:rsidRPr="00EE65AA">
        <w:rPr>
          <w:rFonts w:asciiTheme="majorHAnsi" w:hAnsiTheme="majorHAnsi" w:cstheme="majorHAnsi"/>
          <w:color w:val="000000" w:themeColor="text1"/>
          <w:sz w:val="8"/>
        </w:rPr>
        <w:t xml:space="preserve">Rabat – A new report by PharmaBoardroom revealed that </w:t>
      </w:r>
      <w:r w:rsidRPr="00EE65AA">
        <w:rPr>
          <w:rStyle w:val="StyleUnderline"/>
          <w:rFonts w:asciiTheme="majorHAnsi" w:hAnsiTheme="majorHAnsi" w:cstheme="majorHAnsi"/>
          <w:color w:val="000000" w:themeColor="text1"/>
        </w:rPr>
        <w:t xml:space="preserve">Morocco’s exports of medicines have increased by 21.7% in the last three years, becoming Africa’s second largest exporter of drugs. </w:t>
      </w:r>
      <w:r w:rsidRPr="00EE65AA">
        <w:rPr>
          <w:rFonts w:asciiTheme="majorHAnsi" w:hAnsiTheme="majorHAnsi" w:cstheme="majorHAnsi"/>
          <w:color w:val="000000" w:themeColor="text1"/>
          <w:sz w:val="8"/>
        </w:rPr>
        <w:t xml:space="preserve">On Tuesday, the UK-based website Pharma Boardroom which provides free pharmaceutical industry trends, news, and reports all over the globe, released a new reference entitled Morocco Pharmaceuticals Report. The report found </w:t>
      </w:r>
      <w:r w:rsidRPr="00EE65AA">
        <w:rPr>
          <w:rStyle w:val="StyleUnderline"/>
          <w:rFonts w:asciiTheme="majorHAnsi" w:hAnsiTheme="majorHAnsi" w:cstheme="majorHAnsi"/>
          <w:color w:val="000000" w:themeColor="text1"/>
          <w:sz w:val="8"/>
          <w:u w:val="none"/>
        </w:rPr>
        <w:t>the national pharmaceutical industry to be strong, with a well-developed base of local producers that “today manufacture products to the highest international standards.”</w:t>
      </w:r>
      <w:r w:rsidRPr="00EE65AA">
        <w:rPr>
          <w:rStyle w:val="StyleUnderline"/>
          <w:rFonts w:asciiTheme="majorHAnsi" w:hAnsiTheme="majorHAnsi" w:cstheme="majorHAnsi"/>
          <w:color w:val="000000" w:themeColor="text1"/>
          <w:sz w:val="8"/>
        </w:rPr>
        <w:t xml:space="preserve"> </w:t>
      </w:r>
      <w:r w:rsidRPr="00EE65AA">
        <w:rPr>
          <w:rFonts w:asciiTheme="majorHAnsi" w:hAnsiTheme="majorHAnsi" w:cstheme="majorHAnsi"/>
          <w:color w:val="000000" w:themeColor="text1"/>
          <w:sz w:val="8"/>
        </w:rPr>
        <w:t xml:space="preserve">It also noted that “Morocco has quietly become the second largest African exporter of drugs right below South Africa.” Statistics say Morocco exports between 7-8%of its national pharma production; an increase of 21.7% in turnover since 2012-2013. Pharma Boardroom informed </w:t>
      </w:r>
      <w:r w:rsidRPr="00EE65AA">
        <w:rPr>
          <w:rStyle w:val="StyleUnderline"/>
          <w:rFonts w:asciiTheme="majorHAnsi" w:hAnsiTheme="majorHAnsi" w:cstheme="majorHAnsi"/>
          <w:color w:val="000000" w:themeColor="text1"/>
        </w:rPr>
        <w:t>this increase is due to the advances that have been made by Moroccan pharmaceutical companies which have exported for years</w:t>
      </w:r>
      <w:r w:rsidRPr="00EE65AA">
        <w:rPr>
          <w:rFonts w:asciiTheme="majorHAnsi" w:hAnsiTheme="majorHAnsi" w:cstheme="majorHAnsi"/>
          <w:color w:val="000000" w:themeColor="text1"/>
          <w:sz w:val="8"/>
        </w:rPr>
        <w:t>, “</w:t>
      </w:r>
      <w:r w:rsidRPr="00EE65AA">
        <w:rPr>
          <w:rStyle w:val="StyleUnderline"/>
          <w:rFonts w:asciiTheme="majorHAnsi" w:hAnsiTheme="majorHAnsi" w:cstheme="majorHAnsi"/>
          <w:color w:val="000000" w:themeColor="text1"/>
        </w:rPr>
        <w:t xml:space="preserve">benefiting </w:t>
      </w:r>
      <w:r w:rsidRPr="00EE65AA">
        <w:rPr>
          <w:rFonts w:asciiTheme="majorHAnsi" w:hAnsiTheme="majorHAnsi" w:cstheme="majorHAnsi"/>
          <w:color w:val="000000" w:themeColor="text1"/>
          <w:sz w:val="8"/>
        </w:rPr>
        <w:t xml:space="preserve">from the vision of King Mohammed VI </w:t>
      </w:r>
      <w:r w:rsidRPr="00EE65AA">
        <w:rPr>
          <w:rStyle w:val="StyleUnderline"/>
          <w:rFonts w:asciiTheme="majorHAnsi" w:hAnsiTheme="majorHAnsi" w:cstheme="majorHAnsi"/>
          <w:color w:val="000000" w:themeColor="text1"/>
        </w:rPr>
        <w:t xml:space="preserve">to open Morocco to the South.” </w:t>
      </w:r>
      <w:r w:rsidRPr="00EE65AA">
        <w:rPr>
          <w:rStyle w:val="Emphasis"/>
          <w:rFonts w:asciiTheme="majorHAnsi" w:hAnsiTheme="majorHAnsi" w:cstheme="majorHAnsi"/>
          <w:color w:val="000000" w:themeColor="text1"/>
        </w:rPr>
        <w:t xml:space="preserve">Along with their continuous expansion southwards, the Moroccan companies are now eyeing more developed markets in Europe and the U.S. </w:t>
      </w:r>
      <w:r w:rsidRPr="00EE65AA">
        <w:rPr>
          <w:rFonts w:asciiTheme="majorHAnsi" w:hAnsiTheme="majorHAnsi" w:cstheme="majorHAnsi"/>
          <w:color w:val="000000" w:themeColor="text1"/>
          <w:sz w:val="8"/>
        </w:rPr>
        <w:t xml:space="preserve">Ali Bennis, head of Laboratories Laprophan, one of the leading Moroccan pharmaceutical companies, said </w:t>
      </w:r>
      <w:r w:rsidRPr="00EE65AA">
        <w:rPr>
          <w:rStyle w:val="Emphasis"/>
          <w:rFonts w:asciiTheme="majorHAnsi" w:hAnsiTheme="majorHAnsi" w:cstheme="majorHAnsi"/>
          <w:color w:val="000000" w:themeColor="text1"/>
        </w:rPr>
        <w:t xml:space="preserve">his company is “targeting Europe and North America </w:t>
      </w:r>
      <w:r w:rsidRPr="00EE65AA">
        <w:rPr>
          <w:rStyle w:val="Emphasis"/>
          <w:rFonts w:asciiTheme="majorHAnsi" w:hAnsiTheme="majorHAnsi" w:cstheme="majorHAnsi"/>
          <w:color w:val="000000" w:themeColor="text1"/>
          <w:sz w:val="28"/>
        </w:rPr>
        <w:t>especially for our patented medicines</w:t>
      </w:r>
      <w:r w:rsidRPr="00EE65AA">
        <w:rPr>
          <w:rStyle w:val="Emphasis"/>
          <w:rFonts w:asciiTheme="majorHAnsi" w:hAnsiTheme="majorHAnsi" w:cstheme="majorHAnsi"/>
          <w:color w:val="000000" w:themeColor="text1"/>
        </w:rPr>
        <w:t xml:space="preserve">”. </w:t>
      </w:r>
      <w:r w:rsidRPr="00EE65AA">
        <w:rPr>
          <w:rStyle w:val="StyleUnderline"/>
          <w:rFonts w:asciiTheme="majorHAnsi" w:hAnsiTheme="majorHAnsi" w:cstheme="majorHAnsi"/>
          <w:color w:val="000000" w:themeColor="text1"/>
        </w:rPr>
        <w:t>“We can benefit from the free-trade agreement with the United States to enhance our exports to this high-potential pharmaceutical market,”</w:t>
      </w:r>
      <w:r w:rsidRPr="00EE65AA">
        <w:rPr>
          <w:rFonts w:asciiTheme="majorHAnsi" w:hAnsiTheme="majorHAnsi" w:cstheme="majorHAnsi"/>
          <w:color w:val="000000" w:themeColor="text1"/>
          <w:sz w:val="8"/>
        </w:rPr>
        <w:t xml:space="preserve"> he added.</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 xml:space="preserve">Prevents Extinction </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 xml:space="preserve">Bar-Yam 16 </w:t>
      </w:r>
      <w:r w:rsidRPr="00EE65AA">
        <w:rPr>
          <w:rFonts w:asciiTheme="majorHAnsi" w:hAnsiTheme="majorHAnsi" w:cstheme="majorHAnsi"/>
          <w:color w:val="000000" w:themeColor="text1"/>
          <w:szCs w:val="16"/>
        </w:rPr>
        <w:t xml:space="preserve">(Yaneer, MIT PhD, Founding President of the New England Complex Systems Institute, PhD in Physics, “Transition to extinction: Pandemics in a connected world,” NECSI, July 3, 2016, </w:t>
      </w:r>
      <w:hyperlink r:id="rId22" w:history="1">
        <w:r w:rsidRPr="00EE65AA">
          <w:rPr>
            <w:rStyle w:val="Hyperlink"/>
            <w:rFonts w:asciiTheme="majorHAnsi" w:hAnsiTheme="majorHAnsi" w:cstheme="majorHAnsi"/>
            <w:color w:val="000000" w:themeColor="text1"/>
          </w:rPr>
          <w:t>http://necsi.edu/research/social/pandemics/transition</w:t>
        </w:r>
      </w:hyperlink>
      <w:r w:rsidRPr="00EE65AA">
        <w:rPr>
          <w:rFonts w:asciiTheme="majorHAnsi" w:hAnsiTheme="majorHAnsi" w:cstheme="majorHAnsi"/>
          <w:color w:val="000000" w:themeColor="text1"/>
          <w:szCs w:val="16"/>
        </w:rPr>
        <w:t>) KS</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 xml:space="preserve">Watch as one of the more aggressive – brighter red  –  strains rapidly expands. After a time it goes extinct leaving a black region. Why does it go extinct? The answer is that it spreads so rapidly that it kills the hosts around it. Without new hosts to infect it then dies out itself. </w:t>
      </w:r>
      <w:r w:rsidRPr="00EE65AA">
        <w:rPr>
          <w:rStyle w:val="StyleUnderline"/>
          <w:rFonts w:asciiTheme="majorHAnsi" w:hAnsiTheme="majorHAnsi" w:cstheme="majorHAnsi"/>
          <w:color w:val="000000" w:themeColor="text1"/>
        </w:rPr>
        <w:t>That the rapidly spreading pathogens die out has important implications for evolutionary research</w:t>
      </w:r>
      <w:r w:rsidRPr="00EE65AA">
        <w:rPr>
          <w:rFonts w:asciiTheme="majorHAnsi" w:hAnsiTheme="majorHAnsi" w:cstheme="majorHAnsi"/>
          <w:color w:val="000000" w:themeColor="text1"/>
          <w:szCs w:val="16"/>
        </w:rPr>
        <w:t xml:space="preserve"> which we have talked about elsewhere [1–7].</w:t>
      </w:r>
      <w:r w:rsidRPr="00EE65AA">
        <w:rPr>
          <w:rFonts w:asciiTheme="majorHAnsi" w:hAnsiTheme="majorHAnsi" w:cstheme="majorHAnsi"/>
          <w:color w:val="000000" w:themeColor="text1"/>
        </w:rPr>
        <w:t xml:space="preserve"> </w:t>
      </w:r>
      <w:r w:rsidRPr="00EE65AA">
        <w:rPr>
          <w:rFonts w:asciiTheme="majorHAnsi" w:hAnsiTheme="majorHAnsi" w:cstheme="majorHAnsi"/>
          <w:color w:val="000000" w:themeColor="text1"/>
          <w:szCs w:val="16"/>
        </w:rPr>
        <w:t xml:space="preserve">In the research I want to discuss here, </w:t>
      </w:r>
      <w:r w:rsidRPr="00EE65AA">
        <w:rPr>
          <w:rStyle w:val="StyleUnderline"/>
          <w:rFonts w:asciiTheme="majorHAnsi" w:hAnsiTheme="majorHAnsi" w:cstheme="majorHAnsi"/>
          <w:color w:val="000000" w:themeColor="text1"/>
        </w:rPr>
        <w:t>what we were interested in is the effect of adding long range transportation</w:t>
      </w:r>
      <w:r w:rsidRPr="00EE65AA">
        <w:rPr>
          <w:rFonts w:asciiTheme="majorHAnsi" w:hAnsiTheme="majorHAnsi" w:cstheme="majorHAnsi"/>
          <w:color w:val="000000" w:themeColor="text1"/>
          <w:szCs w:val="16"/>
        </w:rPr>
        <w:t xml:space="preserve"> [8</w:t>
      </w:r>
      <w:r w:rsidRPr="00EE65AA">
        <w:rPr>
          <w:rStyle w:val="StyleUnderline"/>
          <w:rFonts w:asciiTheme="majorHAnsi" w:hAnsiTheme="majorHAnsi" w:cstheme="majorHAnsi"/>
          <w:color w:val="000000" w:themeColor="text1"/>
        </w:rPr>
        <w:t>]. This includes natural means of dispersal as well as unintentional dispersal by humans, like adding airplane routes, which is being done by real world airlines</w:t>
      </w:r>
      <w:r w:rsidRPr="00EE65AA">
        <w:rPr>
          <w:rFonts w:asciiTheme="majorHAnsi" w:hAnsiTheme="majorHAnsi" w:cstheme="majorHAnsi"/>
          <w:color w:val="000000" w:themeColor="text1"/>
          <w:szCs w:val="16"/>
        </w:rPr>
        <w:t xml:space="preserve"> (Figure 2).</w:t>
      </w:r>
      <w:r w:rsidRPr="00EE65AA">
        <w:rPr>
          <w:rFonts w:asciiTheme="majorHAnsi" w:hAnsiTheme="majorHAnsi" w:cstheme="majorHAnsi"/>
          <w:color w:val="000000" w:themeColor="text1"/>
        </w:rPr>
        <w:t xml:space="preserve"> </w:t>
      </w:r>
      <w:r w:rsidRPr="00EE65AA">
        <w:rPr>
          <w:rStyle w:val="StyleUnderline"/>
          <w:rFonts w:asciiTheme="majorHAnsi" w:hAnsiTheme="majorHAnsi" w:cstheme="majorHAnsi"/>
          <w:color w:val="000000" w:themeColor="text1"/>
        </w:rPr>
        <w:t xml:space="preserve">When we introduce long range transportation into the model, the success of more aggressive strains changes. They can use the long range transportation to find new hosts and </w:t>
      </w:r>
      <w:r w:rsidRPr="00EE65AA">
        <w:rPr>
          <w:rStyle w:val="Emphasis"/>
          <w:rFonts w:asciiTheme="majorHAnsi" w:hAnsiTheme="majorHAnsi" w:cstheme="majorHAnsi"/>
          <w:color w:val="000000" w:themeColor="text1"/>
        </w:rPr>
        <w:t>escape local extinction</w:t>
      </w:r>
      <w:r w:rsidRPr="00EE65AA">
        <w:rPr>
          <w:rStyle w:val="StyleUnderline"/>
          <w:rFonts w:asciiTheme="majorHAnsi" w:hAnsiTheme="majorHAnsi" w:cstheme="majorHAnsi"/>
          <w:color w:val="000000" w:themeColor="text1"/>
        </w:rPr>
        <w:t>.</w:t>
      </w:r>
      <w:r w:rsidRPr="00EE65AA">
        <w:rPr>
          <w:rFonts w:asciiTheme="majorHAnsi" w:hAnsiTheme="majorHAnsi" w:cstheme="majorHAnsi"/>
          <w:color w:val="000000" w:themeColor="text1"/>
          <w:szCs w:val="16"/>
        </w:rPr>
        <w:t xml:space="preserve"> Figure 3 shows that the more transportation routes introduced into the model, the more higher aggressive pathogens are able to survive and spread.</w:t>
      </w:r>
      <w:r w:rsidRPr="00EE65AA">
        <w:rPr>
          <w:rFonts w:asciiTheme="majorHAnsi" w:hAnsiTheme="majorHAnsi" w:cstheme="majorHAnsi"/>
          <w:color w:val="000000" w:themeColor="text1"/>
        </w:rPr>
        <w:t xml:space="preserve"> </w:t>
      </w:r>
      <w:r w:rsidRPr="00EE65AA">
        <w:rPr>
          <w:rFonts w:asciiTheme="majorHAnsi" w:hAnsiTheme="majorHAnsi" w:cstheme="majorHAnsi"/>
          <w:color w:val="000000" w:themeColor="text1"/>
          <w:szCs w:val="16"/>
        </w:rPr>
        <w:t xml:space="preserve">As we add more long range transportation, </w:t>
      </w:r>
      <w:r w:rsidRPr="00EE65AA">
        <w:rPr>
          <w:rStyle w:val="StyleUnderline"/>
          <w:rFonts w:asciiTheme="majorHAnsi" w:hAnsiTheme="majorHAnsi" w:cstheme="majorHAnsi"/>
          <w:color w:val="000000" w:themeColor="text1"/>
        </w:rPr>
        <w:t>there is a critical point at which pathogens become so aggressive that the entire host population dies.</w:t>
      </w:r>
      <w:r w:rsidRPr="00EE65AA">
        <w:rPr>
          <w:rFonts w:asciiTheme="majorHAnsi" w:hAnsiTheme="majorHAnsi" w:cstheme="majorHAnsi"/>
          <w:color w:val="000000" w:themeColor="text1"/>
          <w:szCs w:val="16"/>
        </w:rPr>
        <w:t xml:space="preserve"> The pathogens die at the same time, but that is not exactly a consolation to the hosts</w:t>
      </w:r>
      <w:r w:rsidRPr="00EE65AA">
        <w:rPr>
          <w:rStyle w:val="StyleUnderline"/>
          <w:rFonts w:asciiTheme="majorHAnsi" w:hAnsiTheme="majorHAnsi" w:cstheme="majorHAnsi"/>
          <w:color w:val="000000" w:themeColor="text1"/>
        </w:rPr>
        <w:t xml:space="preserve">. We call this the phase </w:t>
      </w:r>
      <w:r w:rsidRPr="00EE65AA">
        <w:rPr>
          <w:rStyle w:val="Emphasis"/>
          <w:rFonts w:asciiTheme="majorHAnsi" w:hAnsiTheme="majorHAnsi" w:cstheme="majorHAnsi"/>
          <w:color w:val="000000" w:themeColor="text1"/>
        </w:rPr>
        <w:t>transition to extinction</w:t>
      </w:r>
      <w:r w:rsidRPr="00EE65AA">
        <w:rPr>
          <w:rFonts w:asciiTheme="majorHAnsi" w:hAnsiTheme="majorHAnsi" w:cstheme="majorHAnsi"/>
          <w:color w:val="000000" w:themeColor="text1"/>
          <w:szCs w:val="16"/>
        </w:rPr>
        <w:t xml:space="preserve"> (Figure 4). </w:t>
      </w:r>
      <w:r w:rsidRPr="00EE65AA">
        <w:rPr>
          <w:rStyle w:val="StyleUnderline"/>
          <w:rFonts w:asciiTheme="majorHAnsi" w:hAnsiTheme="majorHAnsi" w:cstheme="majorHAnsi"/>
          <w:color w:val="000000" w:themeColor="text1"/>
        </w:rPr>
        <w:t xml:space="preserve">With increasing levels of global transportation, human </w:t>
      </w:r>
      <w:r w:rsidRPr="00EE65AA">
        <w:rPr>
          <w:rStyle w:val="Emphasis"/>
          <w:rFonts w:asciiTheme="majorHAnsi" w:hAnsiTheme="majorHAnsi" w:cstheme="majorHAnsi"/>
          <w:color w:val="000000" w:themeColor="text1"/>
        </w:rPr>
        <w:t>civilization may be approaching such a critical threshold</w:t>
      </w:r>
      <w:r w:rsidRPr="00EE65AA">
        <w:rPr>
          <w:rFonts w:asciiTheme="majorHAnsi" w:hAnsiTheme="majorHAnsi" w:cstheme="majorHAnsi"/>
          <w:color w:val="000000" w:themeColor="text1"/>
          <w:szCs w:val="16"/>
        </w:rPr>
        <w:t>.</w:t>
      </w:r>
      <w:r w:rsidRPr="00EE65AA">
        <w:rPr>
          <w:rFonts w:asciiTheme="majorHAnsi" w:hAnsiTheme="majorHAnsi" w:cstheme="majorHAnsi"/>
          <w:color w:val="000000" w:themeColor="text1"/>
        </w:rPr>
        <w:t xml:space="preserve"> </w:t>
      </w:r>
      <w:r w:rsidRPr="00EE65AA">
        <w:rPr>
          <w:rFonts w:asciiTheme="majorHAnsi" w:hAnsiTheme="majorHAnsi" w:cstheme="majorHAnsi"/>
          <w:color w:val="000000" w:themeColor="text1"/>
          <w:szCs w:val="16"/>
        </w:rPr>
        <w:t xml:space="preserve">In the paper we wrote in 2006 about the dangers of global transportation for pathogen evolution and pandemics [8], we mentioned the risk from Ebola. Ebola is a horrendous disease that was present only in isolated </w:t>
      </w:r>
      <w:r w:rsidRPr="00EE65AA">
        <w:rPr>
          <w:rFonts w:asciiTheme="majorHAnsi" w:hAnsiTheme="majorHAnsi" w:cstheme="majorHAnsi"/>
          <w:color w:val="000000" w:themeColor="text1"/>
          <w:szCs w:val="16"/>
        </w:rPr>
        <w:lastRenderedPageBreak/>
        <w:t>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w:t>
      </w:r>
      <w:r w:rsidRPr="00EE65AA">
        <w:rPr>
          <w:rFonts w:asciiTheme="majorHAnsi" w:hAnsiTheme="majorHAnsi" w:cstheme="majorHAnsi"/>
          <w:color w:val="000000" w:themeColor="text1"/>
        </w:rPr>
        <w:t xml:space="preserve"> </w:t>
      </w:r>
      <w:r w:rsidRPr="00EE65AA">
        <w:rPr>
          <w:rFonts w:asciiTheme="majorHAnsi" w:hAnsiTheme="majorHAnsi" w:cstheme="majorHAnsi"/>
          <w:color w:val="000000" w:themeColor="text1"/>
          <w:szCs w:val="16"/>
        </w:rPr>
        <w:t>The traditional approach to public health uses historical evidence analyzed statistically to assess the potential impacts of a disease. As a result, many were surprised by the spread of Ebola through West Africa in 2014. As the connectivity of the world increases, past experience is not a good guide to future events.</w:t>
      </w:r>
      <w:r w:rsidRPr="00EE65AA">
        <w:rPr>
          <w:rFonts w:asciiTheme="majorHAnsi" w:hAnsiTheme="majorHAnsi" w:cstheme="majorHAnsi"/>
          <w:color w:val="000000" w:themeColor="text1"/>
        </w:rPr>
        <w:t xml:space="preserve"> </w:t>
      </w:r>
      <w:r w:rsidRPr="00EE65AA">
        <w:rPr>
          <w:rStyle w:val="StyleUnderline"/>
          <w:rFonts w:asciiTheme="majorHAnsi" w:hAnsiTheme="majorHAnsi" w:cstheme="majorHAnsi"/>
          <w:color w:val="000000" w:themeColor="text1"/>
        </w:rPr>
        <w:t>A key point about the phase transition to extinction is its suddenness. Even a system that seems stable, can be destabilized by a few more long-range connections, and connectivity is continuing to increase.</w:t>
      </w:r>
      <w:r w:rsidRPr="00EE65AA">
        <w:rPr>
          <w:rStyle w:val="StyleUnderline"/>
          <w:rFonts w:asciiTheme="majorHAnsi" w:hAnsiTheme="majorHAnsi" w:cstheme="majorHAnsi"/>
          <w:color w:val="000000" w:themeColor="text1"/>
          <w:sz w:val="12"/>
          <w:szCs w:val="12"/>
        </w:rPr>
        <w:t xml:space="preserve"> </w:t>
      </w:r>
      <w:r w:rsidRPr="00EE65AA">
        <w:rPr>
          <w:rStyle w:val="StyleUnderline"/>
          <w:rFonts w:asciiTheme="majorHAnsi" w:hAnsiTheme="majorHAnsi" w:cstheme="majorHAnsi"/>
          <w:color w:val="000000" w:themeColor="text1"/>
        </w:rPr>
        <w:t>So how close are we to the tipping point? We don’t know but it would be good to find out before it happens.</w:t>
      </w:r>
      <w:r w:rsidRPr="00EE65AA">
        <w:rPr>
          <w:rStyle w:val="StyleUnderline"/>
          <w:rFonts w:asciiTheme="majorHAnsi" w:hAnsiTheme="majorHAnsi" w:cstheme="majorHAnsi"/>
          <w:color w:val="000000" w:themeColor="text1"/>
          <w:sz w:val="12"/>
          <w:szCs w:val="12"/>
        </w:rPr>
        <w:t xml:space="preserve"> </w:t>
      </w:r>
      <w:r w:rsidRPr="00EE65AA">
        <w:rPr>
          <w:rFonts w:asciiTheme="majorHAnsi" w:hAnsiTheme="majorHAnsi" w:cstheme="majorHAnsi"/>
          <w:color w:val="000000" w:themeColor="text1"/>
          <w:szCs w:val="16"/>
        </w:rPr>
        <w:t>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w:t>
      </w:r>
      <w:r w:rsidRPr="00EE65AA">
        <w:rPr>
          <w:rFonts w:asciiTheme="majorHAnsi" w:hAnsiTheme="majorHAnsi" w:cstheme="majorHAnsi"/>
          <w:color w:val="000000" w:themeColor="text1"/>
        </w:rPr>
        <w:t xml:space="preserve"> </w:t>
      </w:r>
      <w:r w:rsidRPr="00EE65AA">
        <w:rPr>
          <w:rFonts w:asciiTheme="majorHAnsi" w:hAnsiTheme="majorHAnsi" w:cstheme="majorHAnsi"/>
          <w:color w:val="000000" w:themeColor="text1"/>
          <w:szCs w:val="16"/>
        </w:rPr>
        <w:t xml:space="preserve">As with the choice of airlines to stop flying to west Africa, our analysis didn’t take into consideration how people respond to epidemics. It does tell us what the outcome will be </w:t>
      </w:r>
      <w:r w:rsidRPr="00EE65AA">
        <w:rPr>
          <w:rStyle w:val="StyleUnderline"/>
          <w:rFonts w:asciiTheme="majorHAnsi" w:hAnsiTheme="majorHAnsi" w:cstheme="majorHAnsi"/>
          <w:color w:val="000000" w:themeColor="text1"/>
        </w:rPr>
        <w:t>unless we respond fast enough and well enough to stop the spread of future diseases</w:t>
      </w:r>
      <w:r w:rsidRPr="00EE65AA">
        <w:rPr>
          <w:rFonts w:asciiTheme="majorHAnsi" w:hAnsiTheme="majorHAnsi" w:cstheme="majorHAnsi"/>
          <w:color w:val="000000" w:themeColor="text1"/>
          <w:szCs w:val="16"/>
        </w:rPr>
        <w:t xml:space="preserve">, which may not be the same as the ones we saw in the past. </w:t>
      </w:r>
      <w:r w:rsidRPr="00EE65AA">
        <w:rPr>
          <w:rStyle w:val="StyleUnderline"/>
          <w:rFonts w:asciiTheme="majorHAnsi" w:hAnsiTheme="majorHAnsi" w:cstheme="majorHAnsi"/>
          <w:color w:val="000000" w:themeColor="text1"/>
        </w:rPr>
        <w:t>As the world becomes more connected, the dangers increase.</w:t>
      </w:r>
      <w:r w:rsidRPr="00EE65AA">
        <w:rPr>
          <w:rStyle w:val="StyleUnderline"/>
          <w:rFonts w:asciiTheme="majorHAnsi" w:hAnsiTheme="majorHAnsi" w:cstheme="majorHAnsi"/>
          <w:color w:val="000000" w:themeColor="text1"/>
          <w:sz w:val="12"/>
          <w:szCs w:val="12"/>
        </w:rPr>
        <w:t xml:space="preserve"> </w:t>
      </w:r>
      <w:r w:rsidRPr="00EE65AA">
        <w:rPr>
          <w:rFonts w:asciiTheme="majorHAnsi" w:hAnsiTheme="majorHAnsi" w:cstheme="majorHAnsi"/>
          <w:color w:val="000000" w:themeColor="text1"/>
          <w:szCs w:val="16"/>
        </w:rPr>
        <w:t xml:space="preserve">Are people in western countries safe because of higher quality health systems? Countries like the U.S. have highly skewed networks of social interactions with some very highly connected individuals that can be “superspreaders.” The chances of such an individual becoming infected may be low but events like a mass outbreak pose a much greater risk if they do happen. </w:t>
      </w:r>
      <w:r w:rsidRPr="00EE65AA">
        <w:rPr>
          <w:rStyle w:val="StyleUnderline"/>
          <w:rFonts w:asciiTheme="majorHAnsi" w:hAnsiTheme="majorHAnsi" w:cstheme="majorHAnsi"/>
          <w:color w:val="000000" w:themeColor="text1"/>
        </w:rPr>
        <w:t xml:space="preserve">If a sick food service worker in an airport infects 100 passengers, or a contagion event happens in mass transportation, an outbreak could </w:t>
      </w:r>
      <w:r w:rsidRPr="00EE65AA">
        <w:rPr>
          <w:rStyle w:val="Emphasis"/>
          <w:rFonts w:asciiTheme="majorHAnsi" w:hAnsiTheme="majorHAnsi" w:cstheme="majorHAnsi"/>
          <w:color w:val="000000" w:themeColor="text1"/>
        </w:rPr>
        <w:t>very well prove unstoppable</w:t>
      </w:r>
      <w:r w:rsidRPr="00EE65AA">
        <w:rPr>
          <w:rFonts w:asciiTheme="majorHAnsi" w:hAnsiTheme="majorHAnsi" w:cstheme="majorHAnsi"/>
          <w:color w:val="000000" w:themeColor="text1"/>
          <w:szCs w:val="16"/>
        </w:rPr>
        <w:t>.</w:t>
      </w: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 xml:space="preserve">Scenario 3 – Japan </w:t>
      </w:r>
    </w:p>
    <w:p w:rsidR="00EE65AA" w:rsidRPr="00EE65AA" w:rsidRDefault="00EE65AA" w:rsidP="00EE65AA">
      <w:pPr>
        <w:pStyle w:val="NoSpacing"/>
        <w:rPr>
          <w:rFonts w:asciiTheme="majorHAnsi" w:hAnsiTheme="majorHAnsi" w:cstheme="majorHAnsi"/>
          <w:color w:val="000000" w:themeColor="text1"/>
        </w:rPr>
      </w:pPr>
    </w:p>
    <w:p w:rsidR="00EE65AA" w:rsidRPr="00EE65AA" w:rsidRDefault="00EE65AA" w:rsidP="00EE65AA">
      <w:pPr>
        <w:pStyle w:val="Heading4"/>
        <w:ind w:left="720" w:hanging="720"/>
        <w:rPr>
          <w:rFonts w:asciiTheme="majorHAnsi" w:hAnsiTheme="majorHAnsi" w:cstheme="majorHAnsi"/>
          <w:color w:val="000000" w:themeColor="text1"/>
        </w:rPr>
      </w:pPr>
      <w:r w:rsidRPr="00EE65AA">
        <w:rPr>
          <w:rFonts w:asciiTheme="majorHAnsi" w:hAnsiTheme="majorHAnsi" w:cstheme="majorHAnsi"/>
          <w:color w:val="000000" w:themeColor="text1"/>
        </w:rPr>
        <w:t xml:space="preserve">Economic stability is key to Japanese investment and infrastructure development – solves phosphorous dispersal </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NAP</w:t>
      </w:r>
      <w:r w:rsidRPr="00EE65AA">
        <w:rPr>
          <w:rFonts w:asciiTheme="majorHAnsi" w:hAnsiTheme="majorHAnsi" w:cstheme="majorHAnsi"/>
          <w:color w:val="000000" w:themeColor="text1"/>
          <w:szCs w:val="16"/>
        </w:rPr>
        <w:t>, 8-31-</w:t>
      </w:r>
      <w:r w:rsidRPr="00EE65AA">
        <w:rPr>
          <w:rStyle w:val="Style13ptBold"/>
          <w:rFonts w:asciiTheme="majorHAnsi" w:hAnsiTheme="majorHAnsi" w:cstheme="majorHAnsi"/>
          <w:color w:val="000000" w:themeColor="text1"/>
          <w:szCs w:val="26"/>
        </w:rPr>
        <w:t>2016</w:t>
      </w:r>
      <w:r w:rsidRPr="00EE65AA">
        <w:rPr>
          <w:rFonts w:asciiTheme="majorHAnsi" w:hAnsiTheme="majorHAnsi" w:cstheme="majorHAnsi"/>
          <w:color w:val="000000" w:themeColor="text1"/>
          <w:szCs w:val="16"/>
        </w:rPr>
        <w:t xml:space="preserve">, (North African Post "Morocco, Japan’s Gateway for Investing in Africa," North Africa Post, ( </w:t>
      </w:r>
      <w:hyperlink r:id="rId23" w:history="1">
        <w:r w:rsidRPr="00EE65AA">
          <w:rPr>
            <w:rStyle w:val="Hyperlink"/>
            <w:rFonts w:asciiTheme="majorHAnsi" w:hAnsiTheme="majorHAnsi" w:cstheme="majorHAnsi"/>
            <w:color w:val="000000" w:themeColor="text1"/>
          </w:rPr>
          <w:t>http://northafricapost.com/13836-morocco-japans-gateway-investing-africa.html//</w:t>
        </w:r>
      </w:hyperlink>
      <w:r w:rsidRPr="00EE65AA">
        <w:rPr>
          <w:rFonts w:asciiTheme="majorHAnsi" w:hAnsiTheme="majorHAnsi" w:cstheme="majorHAnsi"/>
          <w:color w:val="000000" w:themeColor="text1"/>
          <w:szCs w:val="16"/>
        </w:rPr>
        <w:t>) KS</w:t>
      </w:r>
    </w:p>
    <w:p w:rsidR="00EE65AA" w:rsidRPr="00EE65AA" w:rsidRDefault="00EE65AA" w:rsidP="00EE65AA">
      <w:pPr>
        <w:rPr>
          <w:rFonts w:asciiTheme="majorHAnsi" w:hAnsiTheme="majorHAnsi" w:cstheme="majorHAnsi"/>
          <w:color w:val="000000" w:themeColor="text1"/>
          <w:sz w:val="8"/>
        </w:rPr>
      </w:pPr>
      <w:r w:rsidRPr="00EE65AA">
        <w:rPr>
          <w:rStyle w:val="Emphasis"/>
          <w:rFonts w:asciiTheme="majorHAnsi" w:hAnsiTheme="majorHAnsi" w:cstheme="majorHAnsi"/>
          <w:color w:val="000000" w:themeColor="text1"/>
        </w:rPr>
        <w:t>Morocco’s geographic location, political stability and promising macroeconomic indicators, coupled with its longstanding ties with African countries and increasing investments in the continent make it an attractive partner for countries willing to invest in Africa, such as Japan,</w:t>
      </w:r>
      <w:r w:rsidRPr="00EE65AA">
        <w:rPr>
          <w:rFonts w:asciiTheme="majorHAnsi" w:hAnsiTheme="majorHAnsi" w:cstheme="majorHAnsi"/>
          <w:color w:val="000000" w:themeColor="text1"/>
          <w:sz w:val="8"/>
        </w:rPr>
        <w:t xml:space="preserve"> which has just convened a summit with African leaders pledging largescale investments in infrastructure. </w:t>
      </w:r>
      <w:r w:rsidRPr="00EE65AA">
        <w:rPr>
          <w:rStyle w:val="StyleUnderline"/>
          <w:rFonts w:asciiTheme="majorHAnsi" w:hAnsiTheme="majorHAnsi" w:cstheme="majorHAnsi"/>
          <w:color w:val="000000" w:themeColor="text1"/>
        </w:rPr>
        <w:t>Japan sees in Morocco a partner that can facilitate its investments in Africa</w:t>
      </w:r>
      <w:r w:rsidRPr="00EE65AA">
        <w:rPr>
          <w:rFonts w:asciiTheme="majorHAnsi" w:hAnsiTheme="majorHAnsi" w:cstheme="majorHAnsi"/>
          <w:color w:val="000000" w:themeColor="text1"/>
          <w:sz w:val="8"/>
        </w:rPr>
        <w:t xml:space="preserve">. In this respect, </w:t>
      </w:r>
      <w:r w:rsidRPr="00EE65AA">
        <w:rPr>
          <w:rStyle w:val="StyleUnderline"/>
          <w:rFonts w:asciiTheme="majorHAnsi" w:hAnsiTheme="majorHAnsi" w:cstheme="majorHAnsi"/>
          <w:color w:val="000000" w:themeColor="text1"/>
        </w:rPr>
        <w:t xml:space="preserve">Tokyo is willing to build on Morocco’s expertise and know-how in doing business in the continent, notably in western African countries where Morocco has been engaged in </w:t>
      </w:r>
      <w:r w:rsidRPr="00EE65AA">
        <w:rPr>
          <w:rStyle w:val="Emphasis"/>
          <w:rFonts w:asciiTheme="majorHAnsi" w:hAnsiTheme="majorHAnsi" w:cstheme="majorHAnsi"/>
          <w:color w:val="000000" w:themeColor="text1"/>
        </w:rPr>
        <w:t>win-win partnerships with African peers in</w:t>
      </w:r>
      <w:r w:rsidRPr="00EE65AA">
        <w:rPr>
          <w:rFonts w:asciiTheme="majorHAnsi" w:hAnsiTheme="majorHAnsi" w:cstheme="majorHAnsi"/>
          <w:color w:val="000000" w:themeColor="text1"/>
          <w:sz w:val="8"/>
        </w:rPr>
        <w:t xml:space="preserve"> fields </w:t>
      </w:r>
      <w:r w:rsidRPr="00EE65AA">
        <w:rPr>
          <w:rFonts w:asciiTheme="majorHAnsi" w:hAnsiTheme="majorHAnsi" w:cstheme="majorHAnsi"/>
          <w:color w:val="000000" w:themeColor="text1"/>
          <w:szCs w:val="16"/>
        </w:rPr>
        <w:t xml:space="preserve">ranging from industry, telecommunications, </w:t>
      </w:r>
      <w:r w:rsidRPr="00EE65AA">
        <w:rPr>
          <w:rStyle w:val="Emphasis"/>
          <w:rFonts w:asciiTheme="majorHAnsi" w:hAnsiTheme="majorHAnsi" w:cstheme="majorHAnsi"/>
          <w:color w:val="000000" w:themeColor="text1"/>
        </w:rPr>
        <w:t>Phosphates</w:t>
      </w:r>
      <w:r w:rsidRPr="00EE65AA">
        <w:rPr>
          <w:rFonts w:asciiTheme="majorHAnsi" w:hAnsiTheme="majorHAnsi" w:cstheme="majorHAnsi"/>
          <w:color w:val="000000" w:themeColor="text1"/>
          <w:szCs w:val="16"/>
        </w:rPr>
        <w:t xml:space="preserve"> and finance to infrastructure</w:t>
      </w:r>
      <w:r w:rsidRPr="00EE65AA">
        <w:rPr>
          <w:rFonts w:asciiTheme="majorHAnsi" w:hAnsiTheme="majorHAnsi" w:cstheme="majorHAnsi"/>
          <w:color w:val="000000" w:themeColor="text1"/>
          <w:sz w:val="8"/>
        </w:rPr>
        <w:t xml:space="preserve">, </w:t>
      </w:r>
      <w:r w:rsidRPr="00EE65AA">
        <w:rPr>
          <w:rFonts w:asciiTheme="majorHAnsi" w:hAnsiTheme="majorHAnsi" w:cstheme="majorHAnsi"/>
          <w:color w:val="000000" w:themeColor="text1"/>
          <w:szCs w:val="16"/>
        </w:rPr>
        <w:t>training and education</w:t>
      </w:r>
      <w:r w:rsidRPr="00EE65AA">
        <w:rPr>
          <w:rFonts w:asciiTheme="majorHAnsi" w:hAnsiTheme="majorHAnsi" w:cstheme="majorHAnsi"/>
          <w:color w:val="000000" w:themeColor="text1"/>
          <w:sz w:val="8"/>
        </w:rPr>
        <w:t xml:space="preserve">. In this regards, Japan is looking forward to build on the network of Morocco’s banks in Africa where they have been funding multiple infrastructure projects. To that end, an agreement was signed between the Japan Bank for International Cooperation and Morocco’s Attijariwafa Bank to facilitate Japanese investments in the continent and boost trade. During the Japan-Africa economic summit (TICAD V), held in Nairobi August 27-28, Japan’s Prime Minister Shinzo </w:t>
      </w:r>
      <w:r w:rsidRPr="00EE65AA">
        <w:rPr>
          <w:rStyle w:val="Emphasis"/>
          <w:rFonts w:asciiTheme="majorHAnsi" w:hAnsiTheme="majorHAnsi" w:cstheme="majorHAnsi"/>
          <w:color w:val="000000" w:themeColor="text1"/>
        </w:rPr>
        <w:t xml:space="preserve">Abe announced that his country would invest $30 billion in support of Africa’s economic growth and infrastructure over the next three years. </w:t>
      </w:r>
      <w:r w:rsidRPr="00EE65AA">
        <w:rPr>
          <w:rStyle w:val="StyleUnderline"/>
          <w:rFonts w:asciiTheme="majorHAnsi" w:hAnsiTheme="majorHAnsi" w:cstheme="majorHAnsi"/>
          <w:color w:val="000000" w:themeColor="text1"/>
        </w:rPr>
        <w:t>The pledged amount includes $10bn in infrastructure growth, while an extra $20bn will be invested by Japan’s private sector.</w:t>
      </w:r>
      <w:r w:rsidRPr="00EE65AA">
        <w:rPr>
          <w:rFonts w:asciiTheme="majorHAnsi" w:hAnsiTheme="majorHAnsi" w:cstheme="majorHAnsi"/>
          <w:color w:val="000000" w:themeColor="text1"/>
          <w:sz w:val="8"/>
        </w:rPr>
        <w:t xml:space="preserve"> In this respect, Tokyo will cooperate with the African Development Bank (AfDB) to boost private sector investment on the continent struggling with intermittent power outages, dilapidated infrastructure, poor sanitation and grinding poverty.</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 xml:space="preserve">Phosphorous crunch coming and ensures geopolitical tensions – morocco is key </w:t>
      </w:r>
    </w:p>
    <w:p w:rsidR="00EE65AA" w:rsidRPr="00EE65AA" w:rsidRDefault="00EE65AA" w:rsidP="00EE65AA">
      <w:pPr>
        <w:rPr>
          <w:rStyle w:val="StyleUnderline"/>
          <w:rFonts w:asciiTheme="majorHAnsi" w:hAnsiTheme="majorHAnsi" w:cstheme="majorHAnsi"/>
          <w:color w:val="000000" w:themeColor="text1"/>
          <w:u w:val="none"/>
        </w:rPr>
      </w:pPr>
      <w:r w:rsidRPr="00EE65AA">
        <w:rPr>
          <w:rFonts w:asciiTheme="majorHAnsi" w:hAnsiTheme="majorHAnsi" w:cstheme="majorHAnsi"/>
          <w:color w:val="000000" w:themeColor="text1"/>
          <w:szCs w:val="16"/>
        </w:rPr>
        <w:t xml:space="preserve">Alex </w:t>
      </w:r>
      <w:r w:rsidRPr="00EE65AA">
        <w:rPr>
          <w:rStyle w:val="Style13ptBold"/>
          <w:rFonts w:asciiTheme="majorHAnsi" w:hAnsiTheme="majorHAnsi" w:cstheme="majorHAnsi"/>
          <w:color w:val="000000" w:themeColor="text1"/>
          <w:szCs w:val="26"/>
        </w:rPr>
        <w:t>Kasprak</w:t>
      </w:r>
      <w:r w:rsidRPr="00EE65AA">
        <w:rPr>
          <w:rFonts w:asciiTheme="majorHAnsi" w:hAnsiTheme="majorHAnsi" w:cstheme="majorHAnsi"/>
          <w:color w:val="000000" w:themeColor="text1"/>
          <w:szCs w:val="16"/>
        </w:rPr>
        <w:t>, 11-29-</w:t>
      </w:r>
      <w:r w:rsidRPr="00EE65AA">
        <w:rPr>
          <w:rStyle w:val="Style13ptBold"/>
          <w:rFonts w:asciiTheme="majorHAnsi" w:hAnsiTheme="majorHAnsi" w:cstheme="majorHAnsi"/>
          <w:color w:val="000000" w:themeColor="text1"/>
          <w:szCs w:val="26"/>
        </w:rPr>
        <w:t>2016</w:t>
      </w:r>
      <w:r w:rsidRPr="00EE65AA">
        <w:rPr>
          <w:rFonts w:asciiTheme="majorHAnsi" w:hAnsiTheme="majorHAnsi" w:cstheme="majorHAnsi"/>
          <w:color w:val="000000" w:themeColor="text1"/>
          <w:szCs w:val="16"/>
        </w:rPr>
        <w:t xml:space="preserve">, "The Desert Rock That Feeds the World ," Atlantic,( </w:t>
      </w:r>
      <w:hyperlink r:id="rId24" w:history="1">
        <w:r w:rsidRPr="00EE65AA">
          <w:rPr>
            <w:rStyle w:val="Hyperlink"/>
            <w:rFonts w:asciiTheme="majorHAnsi" w:hAnsiTheme="majorHAnsi" w:cstheme="majorHAnsi"/>
            <w:color w:val="000000" w:themeColor="text1"/>
          </w:rPr>
          <w:t>https://www.theatlantic.com/science/archive/2016/11/the-desert-rock-that-feeds-the-world/508853//</w:t>
        </w:r>
      </w:hyperlink>
      <w:r w:rsidRPr="00EE65AA">
        <w:rPr>
          <w:rStyle w:val="Hyperlink"/>
          <w:rFonts w:asciiTheme="majorHAnsi" w:hAnsiTheme="majorHAnsi" w:cstheme="majorHAnsi"/>
          <w:color w:val="000000" w:themeColor="text1"/>
        </w:rPr>
        <w:t>) KS</w:t>
      </w:r>
    </w:p>
    <w:p w:rsidR="00EE65AA" w:rsidRPr="00EE65AA" w:rsidRDefault="00EE65AA" w:rsidP="00EE65AA">
      <w:pPr>
        <w:rPr>
          <w:rFonts w:asciiTheme="majorHAnsi" w:hAnsiTheme="majorHAnsi" w:cstheme="majorHAnsi"/>
        </w:rPr>
      </w:pPr>
      <w:r w:rsidRPr="00EE65AA">
        <w:rPr>
          <w:rStyle w:val="StyleUnderline"/>
          <w:rFonts w:asciiTheme="majorHAnsi" w:hAnsiTheme="majorHAnsi" w:cstheme="majorHAnsi"/>
          <w:color w:val="000000" w:themeColor="text1"/>
        </w:rPr>
        <w:t>The white powder is phosphate rock</w:t>
      </w:r>
      <w:r w:rsidRPr="00EE65AA">
        <w:rPr>
          <w:rFonts w:asciiTheme="majorHAnsi" w:hAnsiTheme="majorHAnsi" w:cstheme="majorHAnsi"/>
        </w:rPr>
        <w:t xml:space="preserve">—a commodity both valuable and vital. </w:t>
      </w:r>
      <w:r w:rsidRPr="00EE65AA">
        <w:rPr>
          <w:rStyle w:val="Emphasis"/>
          <w:rFonts w:asciiTheme="majorHAnsi" w:hAnsiTheme="majorHAnsi" w:cstheme="majorHAnsi"/>
          <w:color w:val="000000" w:themeColor="text1"/>
        </w:rPr>
        <w:t>Without it, humanity’s growing population couldn’t feed itself.</w:t>
      </w:r>
      <w:r w:rsidRPr="00EE65AA">
        <w:rPr>
          <w:rFonts w:asciiTheme="majorHAnsi" w:hAnsiTheme="majorHAnsi" w:cstheme="majorHAnsi"/>
        </w:rPr>
        <w:t xml:space="preserve"> Phosphate, along with nitrogen, is one of the two most necessary components of synthetic fertilizer. But unlike nitrogen, which makes up 78 percent of the atmosphere, phosphate is a finite resource. And there’s no way to manufacture it. Western Sahara has been occupied by Morocco, just north along the coast, since 1975. If you include this disputed region, </w:t>
      </w:r>
      <w:r w:rsidRPr="00EE65AA">
        <w:rPr>
          <w:rStyle w:val="Emphasis"/>
          <w:rFonts w:asciiTheme="majorHAnsi" w:hAnsiTheme="majorHAnsi" w:cstheme="majorHAnsi"/>
          <w:color w:val="000000" w:themeColor="text1"/>
        </w:rPr>
        <w:t>Morocco holds more than 72 percent of all phosphate-rock reserves in the world</w:t>
      </w:r>
      <w:r w:rsidRPr="00EE65AA">
        <w:rPr>
          <w:rFonts w:asciiTheme="majorHAnsi" w:hAnsiTheme="majorHAnsi" w:cstheme="majorHAnsi"/>
        </w:rPr>
        <w:t xml:space="preserve">, according to the most recent United States Geological Survey study. </w:t>
      </w:r>
      <w:r w:rsidRPr="00EE65AA">
        <w:rPr>
          <w:rStyle w:val="StyleUnderline"/>
          <w:rFonts w:asciiTheme="majorHAnsi" w:hAnsiTheme="majorHAnsi" w:cstheme="majorHAnsi"/>
          <w:color w:val="000000" w:themeColor="text1"/>
        </w:rPr>
        <w:t>The next closest country, China, has just shy of 6 percent. The rest is spread out in smaller pockets around the globe.</w:t>
      </w:r>
      <w:r w:rsidRPr="00EE65AA">
        <w:rPr>
          <w:rFonts w:asciiTheme="majorHAnsi" w:hAnsiTheme="majorHAnsi" w:cstheme="majorHAnsi"/>
        </w:rPr>
        <w:t xml:space="preserve"> Morocco aggressively and sometimes violently argues that the notion of Western Sahara statehood is illegitimate, and that the region’s rich supply of phosphate is theirs. </w:t>
      </w:r>
      <w:r w:rsidRPr="00EE65AA">
        <w:rPr>
          <w:rStyle w:val="StyleUnderline"/>
          <w:rFonts w:asciiTheme="majorHAnsi" w:hAnsiTheme="majorHAnsi" w:cstheme="majorHAnsi"/>
          <w:color w:val="000000" w:themeColor="text1"/>
        </w:rPr>
        <w:t xml:space="preserve">As a result, Western Sahara has been the stage for a growing human-rights conflict </w:t>
      </w:r>
      <w:r w:rsidRPr="00EE65AA">
        <w:rPr>
          <w:rStyle w:val="Emphasis"/>
          <w:rFonts w:asciiTheme="majorHAnsi" w:hAnsiTheme="majorHAnsi" w:cstheme="majorHAnsi"/>
          <w:color w:val="000000" w:themeColor="text1"/>
        </w:rPr>
        <w:t xml:space="preserve">as well as significant regional geopolitical tensions. </w:t>
      </w:r>
      <w:r w:rsidRPr="00EE65AA">
        <w:rPr>
          <w:rFonts w:asciiTheme="majorHAnsi" w:hAnsiTheme="majorHAnsi" w:cstheme="majorHAnsi"/>
        </w:rPr>
        <w:t xml:space="preserve">“I've been to 70 countries, including Iraq under Saddam and Indonesia under Suharto,” says Stephen Zunes, an international-studies professor at the University of San Francisco.* “[Western Sahara] is the worst police state that I’ve ever seen.” This political conflict, like the natural resource issues tangled into it, has remained obscure on the global front. But </w:t>
      </w:r>
      <w:r w:rsidRPr="00EE65AA">
        <w:rPr>
          <w:rStyle w:val="StyleUnderline"/>
          <w:rFonts w:asciiTheme="majorHAnsi" w:hAnsiTheme="majorHAnsi" w:cstheme="majorHAnsi"/>
          <w:color w:val="000000" w:themeColor="text1"/>
        </w:rPr>
        <w:t xml:space="preserve">as other country’s domestic reserves of phosphate </w:t>
      </w:r>
      <w:r w:rsidRPr="00EE65AA">
        <w:rPr>
          <w:rStyle w:val="StyleUnderline"/>
          <w:rFonts w:asciiTheme="majorHAnsi" w:hAnsiTheme="majorHAnsi" w:cstheme="majorHAnsi"/>
          <w:color w:val="000000" w:themeColor="text1"/>
        </w:rPr>
        <w:lastRenderedPageBreak/>
        <w:t>become more costly to extract in the coming decades, this disputed region could have more of a monopoly over phosphate than OPEC</w:t>
      </w:r>
      <w:r w:rsidRPr="00EE65AA">
        <w:rPr>
          <w:rFonts w:asciiTheme="majorHAnsi" w:hAnsiTheme="majorHAnsi" w:cstheme="majorHAnsi"/>
        </w:rPr>
        <w:t>, the Organization of the Petroleum Exporting Countries, has over oil—</w:t>
      </w:r>
      <w:r w:rsidRPr="00EE65AA">
        <w:rPr>
          <w:rStyle w:val="StyleUnderline"/>
          <w:rFonts w:asciiTheme="majorHAnsi" w:hAnsiTheme="majorHAnsi" w:cstheme="majorHAnsi"/>
          <w:color w:val="000000" w:themeColor="text1"/>
        </w:rPr>
        <w:t xml:space="preserve">which has major implications for the future dynamics of food and its availability in the developing world. </w:t>
      </w:r>
      <w:r w:rsidRPr="00EE65AA">
        <w:rPr>
          <w:rFonts w:asciiTheme="majorHAnsi" w:hAnsiTheme="majorHAnsi" w:cstheme="majorHAnsi"/>
        </w:rPr>
        <w:t xml:space="preserve">* * * In the 1960s, the widespread use of synthetic fertilizer, part of the Green Revolution, allowed millions of people who would have otherwise starved to be fed by dramatically expanding the land suitable for agriculture around the world. This was driven by the Haber process, which allows atmospheric nitrogen to be converted into a form biologically available for crops. </w:t>
      </w:r>
      <w:r w:rsidRPr="00EE65AA">
        <w:rPr>
          <w:rStyle w:val="StyleUnderline"/>
          <w:rFonts w:asciiTheme="majorHAnsi" w:hAnsiTheme="majorHAnsi" w:cstheme="majorHAnsi"/>
          <w:color w:val="000000" w:themeColor="text1"/>
        </w:rPr>
        <w:t>But for any increase in nitrogen in soils, life also requires a commensurate increase in phosphorus, which is mined in the form of phosphate from geologic deposits around the world</w:t>
      </w:r>
      <w:r w:rsidRPr="00EE65AA">
        <w:rPr>
          <w:rFonts w:asciiTheme="majorHAnsi" w:hAnsiTheme="majorHAnsi" w:cstheme="majorHAnsi"/>
        </w:rPr>
        <w:t xml:space="preserve">. </w:t>
      </w:r>
      <w:r w:rsidRPr="00EE65AA">
        <w:rPr>
          <w:rStyle w:val="StyleUnderline"/>
          <w:rFonts w:asciiTheme="majorHAnsi" w:hAnsiTheme="majorHAnsi" w:cstheme="majorHAnsi"/>
          <w:color w:val="000000" w:themeColor="text1"/>
        </w:rPr>
        <w:t>The demand for mined phosphate skyrocketed. No matter how impressive technological advances become, a Haber-like technique for creating phosphate will never exist: There is a fixed amount in the Earth, it’s stuck in the ground, and the only way to get it is to mine it</w:t>
      </w:r>
      <w:r w:rsidRPr="00EE65AA">
        <w:rPr>
          <w:rFonts w:asciiTheme="majorHAnsi" w:hAnsiTheme="majorHAnsi" w:cstheme="majorHAnsi"/>
        </w:rPr>
        <w:t xml:space="preserve">. So now there’s a controversy about how much phosphate remains in the world, and how its distribution will affect food production in the future. In 2009, a research paper based on then-current United States Geological Survey estimates of phosphate reserves sparked fear that the world was about to enter a period of “peak phosphorus.” Its authors argued that current reserves could be depleted within a century’s time. In response, the International Fertilizer Development Center—a non-profit NGO focusing on the fertilizer industry, food security, and global hunger—released its own independent study of phosphate reserves the following year. They estimated almost four times the USGS’s amount, allaying concerns over the commodity’s imminent disappearance. Stephen Jasinski, the USGS specialist in charge of monitoring phosphate reserves, says that almost all of this massive increase came from a reinterpretation of data provided by Morocco’s state-run mining company back in the 1980s, as well as independent studies from the same time period. The USGS now accepts these new Moroccan values as accurate. But according to Olaf Weber, a professor of sustainability management at the University of Waterloo, in Ontario, “it’s hard to figure out” exactly how much phosphate Morocco really has. * * * A great deal of this uncertainty likely comes from the region’s tense political situation. At the center of the conflict are the Sahrawi people, who have inhabited Western Sahara since before colonial times—a fact that Morocco contests—and have been fighting for the right to self-determination since Spain agreed to allow Morocco and Mauritania to split the area in 1975. (Mauritania later abandoned their claim to the region.) According to Zunes, the Moroccan government squashes any hint of Sahrawi nationalism, follows foreigners, and bans the press. The United States, Morocco’s long-time ally, has acknowledged many of these issues in the State Department’s most recent human-rights report. Much of the native population now lives in Algerian refugee camps. Many of the world’s food producers are in danger of becoming completely dependent on trade with Morocco. Thanks partly to foreign military support on both sides, an armed conflict following the 1975 occupation ended in a stalemate in 1991, when a United Nations treaty was signed by the Sahrawi nationalist movement, which is known as the Polisario Front, and the Moroccan government. The treaty installed a peacekeeping force referred to as MINURSO (an acronym for the French translation of United Nations Mission for the Referendum in Western Sahara) and laid the groundwork for a future referendum on Western Sahara statehood. Zunes argues that this vote has no chance of occurring due to the political structure of the UN. MINURSO is the only UN peacekeeping force in the world without a mandate to report on human rights, and in March of this year, civilian </w:t>
      </w:r>
      <w:r w:rsidRPr="00EE65AA">
        <w:rPr>
          <w:rFonts w:asciiTheme="majorHAnsi" w:hAnsiTheme="majorHAnsi" w:cstheme="majorHAnsi"/>
        </w:rPr>
        <w:lastRenderedPageBreak/>
        <w:t xml:space="preserve">MINURSO workers were briefly expelled from the region because the UN’s secretary general, Ban Ki Moon, used the word “occupation” during a visit to Algerian refugee camps. Now, the conflict is back in the news once again, because Morocco’s King Mohammed VI has been campaigning to rejoin the African Union, an organization Morocco left in 1984 when it recognized Western Saharan statehood. * * * Currently, the price of phosphate is not high enough for there to be an economic need for governments and private companies to rely on Western Sahara’s sources, says Weber; there are sufficient domestic or other international reserves. In fact, an increasing number of companies have been divesting their interest in Western Saharan phosphate due to investor concerns about human rights, says Eric Hagen, of the Western Sahara Resource Watch, a Norwegian-based NGO that monitors and advocates against the international trade of resources originating from Western Sahara. But according to Stuart White, the director of the Institute for Sustainable Futures at the University of Technology Sydney, </w:t>
      </w:r>
      <w:r w:rsidRPr="00EE65AA">
        <w:rPr>
          <w:rStyle w:val="Emphasis"/>
          <w:rFonts w:asciiTheme="majorHAnsi" w:hAnsiTheme="majorHAnsi" w:cstheme="majorHAnsi"/>
          <w:color w:val="000000" w:themeColor="text1"/>
        </w:rPr>
        <w:t>demand for phosphate in fertilizer will rise in the coming decades</w:t>
      </w:r>
      <w:r w:rsidRPr="00EE65AA">
        <w:rPr>
          <w:rFonts w:asciiTheme="majorHAnsi" w:hAnsiTheme="majorHAnsi" w:cstheme="majorHAnsi"/>
        </w:rPr>
        <w:t xml:space="preserve">, partly due to demand from an increasingly developed Sub-Saharan Africa, which he describes as “a sleeping giant in terms of demand for phosphorus,” and also due to global dietary changes. While there has been a plateau in meat consumption in places like the U.S., Europe, and Australia, he says, places like Southeast Asia and China are seeing skyrocketing rates, and meat requires relatively more phosphate for production. </w:t>
      </w:r>
      <w:r w:rsidRPr="00EE65AA">
        <w:rPr>
          <w:rStyle w:val="Emphasis"/>
          <w:rFonts w:asciiTheme="majorHAnsi" w:hAnsiTheme="majorHAnsi" w:cstheme="majorHAnsi"/>
          <w:color w:val="000000" w:themeColor="text1"/>
        </w:rPr>
        <w:t>That means an increased reliance on the phosphate of Western Sahara</w:t>
      </w:r>
      <w:r w:rsidRPr="00EE65AA">
        <w:rPr>
          <w:rFonts w:asciiTheme="majorHAnsi" w:hAnsiTheme="majorHAnsi" w:cstheme="majorHAnsi"/>
        </w:rPr>
        <w:t xml:space="preserve">. </w:t>
      </w:r>
      <w:r w:rsidRPr="00EE65AA">
        <w:rPr>
          <w:rStyle w:val="StyleUnderline"/>
          <w:rFonts w:asciiTheme="majorHAnsi" w:hAnsiTheme="majorHAnsi" w:cstheme="majorHAnsi"/>
          <w:color w:val="000000" w:themeColor="text1"/>
        </w:rPr>
        <w:t>As the value of that resource increases, so too will the pressure to hold on to it</w:t>
      </w:r>
      <w:r w:rsidRPr="00EE65AA">
        <w:rPr>
          <w:rFonts w:asciiTheme="majorHAnsi" w:hAnsiTheme="majorHAnsi" w:cstheme="majorHAnsi"/>
        </w:rPr>
        <w:t>. According to the Western Sahara Resource Watch, about 10 percent of Morocco’s phosphate income comes from the Western Saharan mine in Bou Craa. If that reflects, even broadly, the relative amounts of phosphate in Morocco’s undisputed territory and the disputed Western Sahara region, then Western Sahara is the second largest reserve of phosphate rock in the world. If Western Sahara gained independence, it would become a counter to the massive phosphate monopoly Morocco otherwise would enjoy as other reserves become less viable.</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The impact is global phosphorous wars</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 xml:space="preserve">James </w:t>
      </w:r>
      <w:r w:rsidRPr="00EE65AA">
        <w:rPr>
          <w:rStyle w:val="Style13ptBold"/>
          <w:rFonts w:asciiTheme="majorHAnsi" w:hAnsiTheme="majorHAnsi" w:cstheme="majorHAnsi"/>
          <w:color w:val="000000" w:themeColor="text1"/>
          <w:szCs w:val="26"/>
        </w:rPr>
        <w:t>Elser</w:t>
      </w:r>
      <w:r w:rsidRPr="00EE65AA">
        <w:rPr>
          <w:rFonts w:asciiTheme="majorHAnsi" w:hAnsiTheme="majorHAnsi" w:cstheme="majorHAnsi"/>
          <w:color w:val="000000" w:themeColor="text1"/>
          <w:szCs w:val="16"/>
        </w:rPr>
        <w:t xml:space="preserve"> </w:t>
      </w:r>
      <w:r w:rsidRPr="00EE65AA">
        <w:rPr>
          <w:rStyle w:val="Style13ptBold"/>
          <w:rFonts w:asciiTheme="majorHAnsi" w:hAnsiTheme="majorHAnsi" w:cstheme="majorHAnsi"/>
          <w:color w:val="000000" w:themeColor="text1"/>
          <w:szCs w:val="26"/>
        </w:rPr>
        <w:t>and</w:t>
      </w:r>
      <w:r w:rsidRPr="00EE65AA">
        <w:rPr>
          <w:rFonts w:asciiTheme="majorHAnsi" w:hAnsiTheme="majorHAnsi" w:cstheme="majorHAnsi"/>
          <w:color w:val="000000" w:themeColor="text1"/>
          <w:szCs w:val="16"/>
        </w:rPr>
        <w:t xml:space="preserve"> Stuart </w:t>
      </w:r>
      <w:r w:rsidRPr="00EE65AA">
        <w:rPr>
          <w:rStyle w:val="Style13ptBold"/>
          <w:rFonts w:asciiTheme="majorHAnsi" w:hAnsiTheme="majorHAnsi" w:cstheme="majorHAnsi"/>
          <w:color w:val="000000" w:themeColor="text1"/>
          <w:szCs w:val="26"/>
        </w:rPr>
        <w:t>White</w:t>
      </w:r>
      <w:r w:rsidRPr="00EE65AA">
        <w:rPr>
          <w:rFonts w:asciiTheme="majorHAnsi" w:hAnsiTheme="majorHAnsi" w:cstheme="majorHAnsi"/>
          <w:color w:val="000000" w:themeColor="text1"/>
          <w:szCs w:val="16"/>
        </w:rPr>
        <w:t>, 4-20-</w:t>
      </w:r>
      <w:r w:rsidRPr="00EE65AA">
        <w:rPr>
          <w:rStyle w:val="Style13ptBold"/>
          <w:rFonts w:asciiTheme="majorHAnsi" w:hAnsiTheme="majorHAnsi" w:cstheme="majorHAnsi"/>
          <w:color w:val="000000" w:themeColor="text1"/>
          <w:szCs w:val="26"/>
        </w:rPr>
        <w:t>2010</w:t>
      </w:r>
      <w:r w:rsidRPr="00EE65AA">
        <w:rPr>
          <w:rFonts w:asciiTheme="majorHAnsi" w:hAnsiTheme="majorHAnsi" w:cstheme="majorHAnsi"/>
          <w:color w:val="000000" w:themeColor="text1"/>
          <w:szCs w:val="16"/>
        </w:rPr>
        <w:t xml:space="preserve">, (*Professor of Ecology @ Arizona State University *Director of the Institute for Sustainable Futures "Peak Phosphorus," Foreign Policy, </w:t>
      </w:r>
      <w:r w:rsidRPr="00EE65AA">
        <w:rPr>
          <w:rStyle w:val="Hyperlink"/>
          <w:rFonts w:asciiTheme="majorHAnsi" w:hAnsiTheme="majorHAnsi" w:cstheme="majorHAnsi"/>
          <w:color w:val="000000" w:themeColor="text1"/>
        </w:rPr>
        <w:t>(</w:t>
      </w:r>
      <w:hyperlink r:id="rId25" w:history="1">
        <w:r w:rsidRPr="00EE65AA">
          <w:rPr>
            <w:rStyle w:val="Hyperlink"/>
            <w:rFonts w:asciiTheme="majorHAnsi" w:hAnsiTheme="majorHAnsi" w:cstheme="majorHAnsi"/>
            <w:color w:val="000000" w:themeColor="text1"/>
          </w:rPr>
          <w:t>http://foreignpolicy.com/2010/04/20/peak-phosphorus///</w:t>
        </w:r>
      </w:hyperlink>
      <w:r w:rsidRPr="00EE65AA">
        <w:rPr>
          <w:rStyle w:val="Hyperlink"/>
          <w:rFonts w:asciiTheme="majorHAnsi" w:hAnsiTheme="majorHAnsi" w:cstheme="majorHAnsi"/>
          <w:color w:val="000000" w:themeColor="text1"/>
        </w:rPr>
        <w:t>) KS</w:t>
      </w:r>
    </w:p>
    <w:p w:rsidR="00EE65AA" w:rsidRPr="00EE65AA" w:rsidRDefault="00EE65AA" w:rsidP="00EE65AA">
      <w:pPr>
        <w:rPr>
          <w:rStyle w:val="StyleUnderline"/>
          <w:rFonts w:asciiTheme="majorHAnsi" w:hAnsiTheme="majorHAnsi" w:cstheme="majorHAnsi"/>
          <w:color w:val="000000" w:themeColor="text1"/>
        </w:rPr>
      </w:pPr>
      <w:r w:rsidRPr="00EE65AA">
        <w:rPr>
          <w:rStyle w:val="StyleUnderline"/>
          <w:rFonts w:asciiTheme="majorHAnsi" w:hAnsiTheme="majorHAnsi" w:cstheme="majorHAnsi"/>
          <w:color w:val="000000" w:themeColor="text1"/>
        </w:rPr>
        <w:t>Phosphorus is used extensively for a variety of key functions in all living things</w:t>
      </w:r>
      <w:r w:rsidRPr="00EE65AA">
        <w:rPr>
          <w:rFonts w:asciiTheme="majorHAnsi" w:hAnsiTheme="majorHAnsi" w:cstheme="majorHAnsi"/>
          <w:color w:val="000000" w:themeColor="text1"/>
          <w:sz w:val="8"/>
        </w:rPr>
        <w:t xml:space="preserve">, including the construction of DNA and cell membranes. As it is relatively rare in the Earth’s crust, </w:t>
      </w:r>
      <w:r w:rsidRPr="00EE65AA">
        <w:rPr>
          <w:rStyle w:val="StyleUnderline"/>
          <w:rFonts w:asciiTheme="majorHAnsi" w:hAnsiTheme="majorHAnsi" w:cstheme="majorHAnsi"/>
          <w:color w:val="000000" w:themeColor="text1"/>
        </w:rPr>
        <w:t>a lack of phosphorus is often the limiting factor in the growth of plants and algae.</w:t>
      </w:r>
      <w:r w:rsidRPr="00EE65AA">
        <w:rPr>
          <w:rFonts w:asciiTheme="majorHAnsi" w:hAnsiTheme="majorHAnsi" w:cstheme="majorHAnsi"/>
          <w:color w:val="000000" w:themeColor="text1"/>
          <w:sz w:val="8"/>
        </w:rPr>
        <w:t xml:space="preserve"> In humans, it plays an essential role in bone formation. </w:t>
      </w:r>
      <w:r w:rsidRPr="00EE65AA">
        <w:rPr>
          <w:rStyle w:val="StyleUnderline"/>
          <w:rFonts w:asciiTheme="majorHAnsi" w:hAnsiTheme="majorHAnsi" w:cstheme="majorHAnsi"/>
          <w:color w:val="000000" w:themeColor="text1"/>
        </w:rPr>
        <w:t xml:space="preserve">Without a steady supply of this resource, global agricultural production will face a bottleneck, and humankind’s growing population will suffer a serious nutrition shortage. </w:t>
      </w:r>
      <w:r w:rsidRPr="00EE65AA">
        <w:rPr>
          <w:rFonts w:asciiTheme="majorHAnsi" w:hAnsiTheme="majorHAnsi" w:cstheme="majorHAnsi"/>
          <w:color w:val="000000" w:themeColor="text1"/>
          <w:sz w:val="8"/>
        </w:rPr>
        <w:t xml:space="preserve">The world’s reliance on phosphorus is an unappreciated aspect of the "Green Revolution," a series of agricultural innovations that made it possible to feed the approximately 4.2 billion-person increase in the global population since 1950. This massive expansion of global agricultural production required a simultaneous increase in the supply of key resources, including water and nitrogen. Without an increase in phosphorus, however, crops would still have lacked the resources necessary to fuel a substantial increase in production, and the Green Revolution would not have gotten off the ground. Roosevelt’s warning was prescient and stimulated agricultural engineers to find an effective, albeit temporary, solution. To satisfy the world’s growing food demand, they mobilized global mining efforts in ancient, phosphorus-rich marine deposits. By 2008, industrial farmers were applying an annual 17 million metric tons of mined phosphorus on their fields. Demand is expanding at around 3 percent a year — a rate that is likely to accelerate due to rising prosperity in the developing world (richer people consume more meat) and the burgeoning bioenergy sector, which also requires phosphorus to support crop-based biofuels. </w:t>
      </w:r>
      <w:r w:rsidRPr="00EE65AA">
        <w:rPr>
          <w:rStyle w:val="StyleUnderline"/>
          <w:rFonts w:asciiTheme="majorHAnsi" w:hAnsiTheme="majorHAnsi" w:cstheme="majorHAnsi"/>
          <w:color w:val="000000" w:themeColor="text1"/>
        </w:rPr>
        <w:t>Our supply of mined phosphorus is running out. Many mines used to meet this growing demand are degrading, as they are increasingly forced to access deeper layers and extract a lower quality of phosphate-bearing rock</w:t>
      </w:r>
      <w:r w:rsidRPr="00EE65AA">
        <w:rPr>
          <w:rFonts w:asciiTheme="majorHAnsi" w:hAnsiTheme="majorHAnsi" w:cstheme="majorHAnsi"/>
          <w:color w:val="000000" w:themeColor="text1"/>
          <w:sz w:val="8"/>
        </w:rPr>
        <w:t xml:space="preserve"> (phosphate is the chemical form in which nearly all phosphorus is found). Some initial analyses from scientists with the Global Phosphorus Research Initiative estimate that there will not be sufficient phosphorus supplies from mining to meet agricultural demand within 30 to 40 years. Although more research is clearly needed, </w:t>
      </w:r>
      <w:r w:rsidRPr="00EE65AA">
        <w:rPr>
          <w:rStyle w:val="Emphasis"/>
          <w:rFonts w:asciiTheme="majorHAnsi" w:hAnsiTheme="majorHAnsi" w:cstheme="majorHAnsi"/>
          <w:color w:val="000000" w:themeColor="text1"/>
        </w:rPr>
        <w:t xml:space="preserve">this is not a comforting time scale. </w:t>
      </w:r>
      <w:r w:rsidRPr="00EE65AA">
        <w:rPr>
          <w:rFonts w:asciiTheme="majorHAnsi" w:hAnsiTheme="majorHAnsi" w:cstheme="majorHAnsi"/>
          <w:color w:val="000000" w:themeColor="text1"/>
          <w:sz w:val="8"/>
        </w:rPr>
        <w:t xml:space="preserve">The geographic concentration of phosphate mines also threatens to usher in an era of intense resource competition. Nearly 90 percent of the world’s estimated phosphorus reserves are found in five countries: Morocco, China, South Africa, Jordan, and the United States. In comparison, the 12 countries that make up the OPEC cartel control only 75 percent of the world’s oil reserves. </w:t>
      </w:r>
      <w:r w:rsidRPr="00EE65AA">
        <w:rPr>
          <w:rStyle w:val="Emphasis"/>
          <w:rFonts w:asciiTheme="majorHAnsi" w:hAnsiTheme="majorHAnsi" w:cstheme="majorHAnsi"/>
          <w:color w:val="000000" w:themeColor="text1"/>
        </w:rPr>
        <w:t xml:space="preserve">This fact could spark international tension and even influence </w:t>
      </w:r>
      <w:r w:rsidRPr="00EE65AA">
        <w:rPr>
          <w:rStyle w:val="Emphasis"/>
          <w:rFonts w:asciiTheme="majorHAnsi" w:hAnsiTheme="majorHAnsi" w:cstheme="majorHAnsi"/>
          <w:color w:val="000000" w:themeColor="text1"/>
        </w:rPr>
        <w:lastRenderedPageBreak/>
        <w:t>how countries attempt to draw their internal boundaries</w:t>
      </w:r>
      <w:r w:rsidRPr="00EE65AA">
        <w:rPr>
          <w:rFonts w:asciiTheme="majorHAnsi" w:hAnsiTheme="majorHAnsi" w:cstheme="majorHAnsi"/>
          <w:color w:val="000000" w:themeColor="text1"/>
          <w:sz w:val="8"/>
        </w:rPr>
        <w:t xml:space="preserve">. Many of Morocco’s phosphate mines are in Western Sahara, a disputed independent territory that is occupied by Morocco and the site of growing international human rights concerns. Reflecting these concerns, U.N.-sanctioned export restrictions on phosphate and other resources are now in place, though the efficacy of the bans is incomplete. China, the country with the largest phosphorus reserves after Morocco, imposed a 135 percent tariff on the resource as part of 2008’s complex series of events in which rising fuel and fertilizer costs led to rapid increases in food prices. The tariff effectively eliminated exports. Although the tariff was subsequently lifted as the 2008 food crisis faded, the imposition of this sort of trade barrier could become a regular occurrence as supplies dwindle worldwide. The United States has only 12 phosphorus mines. The supplies from the most productive mine, in Florida, are declining rapidly — it will be commercially depleted within 20 years. The United States exported phosphorus for decades but now imports about 10 percent of its supply, all from Morocco, with which it signed a free trade agreement in 2004. The effects of this resource shortage will be felt long before the last phosphorus atom is extracted from the last mine. Increased demand for fertilizer and the decreased supply of phosphorus exports will result in higher prices, significantly affecting millions of farmers in the developing world who live on the brink of bankruptcy and starvation. Rising fertilizer prices could tip this balance. Already, signs are emerging that our current practices cannot continue for long. Between 2003 and 2008, phosphate fertilizer prices rose approximately 350 percent. In 2008, rising food prices sparked riots in more than 40 countries. Although the spike in fertilizer prices was only partially responsible for the higher food prices, the riots illustrate the social upheaval caused by disruptions to the world’s food supply. The 2008 food riots were only stopped by government promises of food subsidies — a viable strategy only as long as governments can afford the ever-increasing costs of food support. Establishing a reliable phosphorus supply is essential for assuring long-term, sustainable food security. We need to dramatically reduce the demand for phosphate rock by eliminating our wasteful practices. This will require a combination of low-tech and high-tech solutions, including efforts to prevent soil erosion, development of more-targeted methods of fertilizer application, and the creation of new, phosphorus-efficient crops, which produce a larger yield per phosphorus unit applied. Fortunately, unlike fossil fuels, phosphorus can be used over and over — this is what occurs in natural ecosystems, where it is recycled innumerable times from its first mobilization from the Earth’s crust to its eventual deposition into lake and ocean sediments. </w:t>
      </w:r>
      <w:r w:rsidRPr="00EE65AA">
        <w:rPr>
          <w:rStyle w:val="Emphasis"/>
          <w:rFonts w:asciiTheme="majorHAnsi" w:hAnsiTheme="majorHAnsi" w:cstheme="majorHAnsi"/>
          <w:color w:val="000000" w:themeColor="text1"/>
        </w:rPr>
        <w:t>If we fail to meet this challenge, humanity faces a Malthusian trap of widespread famine on a scale that we have not yet experienced. The geopolitical impacts of such disruptions will be severe, as an increasing number of states fail to provide their citizens with a sufficient food supply</w:t>
      </w:r>
      <w:r w:rsidRPr="00EE65AA">
        <w:rPr>
          <w:rFonts w:asciiTheme="majorHAnsi" w:hAnsiTheme="majorHAnsi" w:cstheme="majorHAnsi"/>
          <w:color w:val="000000" w:themeColor="text1"/>
          <w:sz w:val="8"/>
        </w:rPr>
        <w:t xml:space="preserve">. </w:t>
      </w:r>
      <w:r w:rsidRPr="00EE65AA">
        <w:rPr>
          <w:rStyle w:val="StyleUnderline"/>
          <w:rFonts w:asciiTheme="majorHAnsi" w:hAnsiTheme="majorHAnsi" w:cstheme="majorHAnsi"/>
          <w:color w:val="000000" w:themeColor="text1"/>
        </w:rPr>
        <w:t>This dark scenario need not, however, be our fate</w:t>
      </w:r>
      <w:r w:rsidRPr="00EE65AA">
        <w:rPr>
          <w:rFonts w:asciiTheme="majorHAnsi" w:hAnsiTheme="majorHAnsi" w:cstheme="majorHAnsi"/>
          <w:color w:val="000000" w:themeColor="text1"/>
          <w:sz w:val="8"/>
        </w:rPr>
        <w:t xml:space="preserve">. If we are successful in rising to the phosphorus sustainability challenge, as well as other aspects of sustainable agriculture, </w:t>
      </w:r>
      <w:r w:rsidRPr="00EE65AA">
        <w:rPr>
          <w:rStyle w:val="StyleUnderline"/>
          <w:rFonts w:asciiTheme="majorHAnsi" w:hAnsiTheme="majorHAnsi" w:cstheme="majorHAnsi"/>
          <w:color w:val="000000" w:themeColor="text1"/>
        </w:rPr>
        <w:t>we can look forward to a future in which families, communities, and countries are healthy and secure in their nutrition and where all live in a world with cleaner rivers, lakes, and oceans.</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Goes nuclear</w:t>
      </w:r>
    </w:p>
    <w:p w:rsidR="00EE65AA" w:rsidRPr="00EE65AA" w:rsidRDefault="00EE65AA" w:rsidP="00EE65AA">
      <w:pPr>
        <w:rPr>
          <w:rFonts w:asciiTheme="majorHAnsi" w:hAnsiTheme="majorHAnsi" w:cstheme="majorHAnsi"/>
          <w:b/>
          <w:bCs/>
          <w:color w:val="000000" w:themeColor="text1"/>
          <w:sz w:val="24"/>
        </w:rPr>
      </w:pPr>
      <w:r w:rsidRPr="00EE65AA">
        <w:rPr>
          <w:rStyle w:val="Style13ptBold"/>
          <w:rFonts w:asciiTheme="majorHAnsi" w:hAnsiTheme="majorHAnsi" w:cstheme="majorHAnsi"/>
          <w:color w:val="000000" w:themeColor="text1"/>
          <w:szCs w:val="26"/>
        </w:rPr>
        <w:t xml:space="preserve">FDI 12 </w:t>
      </w:r>
      <w:r w:rsidRPr="00EE65AA">
        <w:rPr>
          <w:rFonts w:asciiTheme="majorHAnsi" w:hAnsiTheme="majorHAnsi" w:cstheme="majorHAnsi"/>
          <w:color w:val="000000" w:themeColor="text1"/>
          <w:szCs w:val="16"/>
        </w:rPr>
        <w:t xml:space="preserve">(Future Directions International, a Research institute providing strategic analysis of Australia’s global interests; citing Lindsay Falvery, PhD in Agricultural Science and former  Professor at the University of Melbourne’s Institute of Land and Environment, “Food and Water Insecurity: International Conflict Triggers &amp; Potential Conflict Points,” </w:t>
      </w:r>
      <w:hyperlink r:id="rId26" w:history="1">
        <w:r w:rsidRPr="00EE65AA">
          <w:rPr>
            <w:rStyle w:val="Hyperlink"/>
            <w:rFonts w:asciiTheme="majorHAnsi" w:hAnsiTheme="majorHAnsi" w:cstheme="majorHAnsi"/>
            <w:color w:val="000000" w:themeColor="text1"/>
          </w:rPr>
          <w:t>http://www.futuredirections.org.au/workshop-papers/537-international-conflict-triggers-and-potential-conflict-points-resulting-from-food-and-water-insecurity.html</w:t>
        </w:r>
      </w:hyperlink>
      <w:r w:rsidRPr="00EE65AA">
        <w:rPr>
          <w:rFonts w:asciiTheme="majorHAnsi" w:hAnsiTheme="majorHAnsi" w:cstheme="majorHAnsi"/>
          <w:color w:val="000000" w:themeColor="text1"/>
          <w:szCs w:val="16"/>
        </w:rPr>
        <w:t>) KS</w:t>
      </w:r>
    </w:p>
    <w:p w:rsidR="00EE65AA" w:rsidRPr="00EE65AA" w:rsidRDefault="00EE65AA" w:rsidP="00EE65AA">
      <w:pPr>
        <w:rPr>
          <w:rFonts w:asciiTheme="majorHAnsi" w:hAnsiTheme="majorHAnsi" w:cstheme="majorHAnsi"/>
          <w:color w:val="000000" w:themeColor="text1"/>
        </w:rPr>
      </w:pPr>
      <w:r w:rsidRPr="00EE65AA">
        <w:rPr>
          <w:rStyle w:val="StyleUnderline"/>
          <w:rFonts w:asciiTheme="majorHAnsi" w:hAnsiTheme="majorHAnsi" w:cstheme="majorHAnsi"/>
        </w:rPr>
        <w:t xml:space="preserve">There is a </w:t>
      </w:r>
      <w:r w:rsidRPr="00EE65AA">
        <w:rPr>
          <w:rStyle w:val="Emphasis"/>
          <w:rFonts w:asciiTheme="majorHAnsi" w:hAnsiTheme="majorHAnsi" w:cstheme="majorHAnsi"/>
          <w:color w:val="000000" w:themeColor="text1"/>
        </w:rPr>
        <w:t>growing appreciation</w:t>
      </w:r>
      <w:r w:rsidRPr="00EE65AA">
        <w:rPr>
          <w:rFonts w:asciiTheme="majorHAnsi" w:hAnsiTheme="majorHAnsi" w:cstheme="majorHAnsi"/>
          <w:color w:val="000000" w:themeColor="text1"/>
        </w:rPr>
        <w:t xml:space="preserve"> </w:t>
      </w:r>
      <w:r w:rsidRPr="00EE65AA">
        <w:rPr>
          <w:rStyle w:val="StyleUnderline"/>
          <w:rFonts w:asciiTheme="majorHAnsi" w:hAnsiTheme="majorHAnsi" w:cstheme="majorHAnsi"/>
        </w:rPr>
        <w:t>that</w:t>
      </w:r>
      <w:r w:rsidRPr="00EE65AA">
        <w:rPr>
          <w:rFonts w:asciiTheme="majorHAnsi" w:hAnsiTheme="majorHAnsi" w:cstheme="majorHAnsi"/>
          <w:color w:val="000000" w:themeColor="text1"/>
        </w:rPr>
        <w:t xml:space="preserve"> the </w:t>
      </w:r>
      <w:r w:rsidRPr="00EE65AA">
        <w:rPr>
          <w:rStyle w:val="StyleUnderline"/>
          <w:rFonts w:asciiTheme="majorHAnsi" w:hAnsiTheme="majorHAnsi" w:cstheme="majorHAnsi"/>
        </w:rPr>
        <w:t xml:space="preserve">conflicts in the next century will </w:t>
      </w:r>
      <w:r w:rsidRPr="00EE65AA">
        <w:rPr>
          <w:rStyle w:val="Emphasis"/>
          <w:rFonts w:asciiTheme="majorHAnsi" w:hAnsiTheme="majorHAnsi" w:cstheme="majorHAnsi"/>
          <w:color w:val="000000" w:themeColor="text1"/>
        </w:rPr>
        <w:t>most likely</w:t>
      </w:r>
      <w:r w:rsidRPr="00EE65AA">
        <w:rPr>
          <w:rStyle w:val="StyleUnderline"/>
          <w:rFonts w:asciiTheme="majorHAnsi" w:hAnsiTheme="majorHAnsi" w:cstheme="majorHAnsi"/>
        </w:rPr>
        <w:t xml:space="preserve"> be fought over a lack of resources. </w:t>
      </w:r>
      <w:r w:rsidRPr="00EE65AA">
        <w:rPr>
          <w:rFonts w:asciiTheme="majorHAnsi" w:hAnsiTheme="majorHAnsi" w:cstheme="majorHAnsi"/>
          <w:color w:val="000000" w:themeColor="text1"/>
        </w:rPr>
        <w:t xml:space="preserve">Yet, in a sense, </w:t>
      </w:r>
      <w:r w:rsidRPr="00EE65AA">
        <w:rPr>
          <w:rStyle w:val="StyleUnderline"/>
          <w:rFonts w:asciiTheme="majorHAnsi" w:hAnsiTheme="majorHAnsi" w:cstheme="majorHAnsi"/>
        </w:rPr>
        <w:t>this is not new. Researchers point to the French and Russian revolutions as</w:t>
      </w:r>
      <w:r w:rsidRPr="00EE65AA">
        <w:rPr>
          <w:rFonts w:asciiTheme="majorHAnsi" w:hAnsiTheme="majorHAnsi" w:cstheme="majorHAnsi"/>
          <w:color w:val="000000" w:themeColor="text1"/>
        </w:rPr>
        <w:t xml:space="preserve"> conflicts </w:t>
      </w:r>
      <w:r w:rsidRPr="00EE65AA">
        <w:rPr>
          <w:rStyle w:val="StyleUnderline"/>
          <w:rFonts w:asciiTheme="majorHAnsi" w:hAnsiTheme="majorHAnsi" w:cstheme="majorHAnsi"/>
        </w:rPr>
        <w:t>induced by a lack of food.</w:t>
      </w:r>
      <w:r w:rsidRPr="00EE65AA">
        <w:rPr>
          <w:rFonts w:asciiTheme="majorHAnsi" w:hAnsiTheme="majorHAnsi" w:cstheme="majorHAnsi"/>
          <w:color w:val="000000" w:themeColor="text1"/>
        </w:rPr>
        <w:t xml:space="preserve"> More recently, </w:t>
      </w:r>
      <w:r w:rsidRPr="00EE65AA">
        <w:rPr>
          <w:rStyle w:val="Emphasis"/>
          <w:rFonts w:asciiTheme="majorHAnsi" w:hAnsiTheme="majorHAnsi" w:cstheme="majorHAnsi"/>
          <w:color w:val="000000" w:themeColor="text1"/>
        </w:rPr>
        <w:t>Germany’s World War Two</w:t>
      </w:r>
      <w:r w:rsidRPr="00EE65AA">
        <w:rPr>
          <w:rStyle w:val="StyleUnderline"/>
          <w:rFonts w:asciiTheme="majorHAnsi" w:hAnsiTheme="majorHAnsi" w:cstheme="majorHAnsi"/>
        </w:rPr>
        <w:t xml:space="preserve"> efforts are said to have been inspired</w:t>
      </w:r>
      <w:r w:rsidRPr="00EE65AA">
        <w:rPr>
          <w:rFonts w:asciiTheme="majorHAnsi" w:hAnsiTheme="majorHAnsi" w:cstheme="majorHAnsi"/>
          <w:color w:val="000000" w:themeColor="text1"/>
        </w:rPr>
        <w:t xml:space="preserve">, at least in part, </w:t>
      </w:r>
      <w:r w:rsidRPr="00EE65AA">
        <w:rPr>
          <w:rStyle w:val="StyleUnderline"/>
          <w:rFonts w:asciiTheme="majorHAnsi" w:hAnsiTheme="majorHAnsi" w:cstheme="majorHAnsi"/>
        </w:rPr>
        <w:t>by its perceived need to gain access to more food</w:t>
      </w:r>
      <w:r w:rsidRPr="00EE65AA">
        <w:rPr>
          <w:rFonts w:asciiTheme="majorHAnsi" w:hAnsiTheme="majorHAnsi" w:cstheme="majorHAnsi"/>
          <w:color w:val="000000" w:themeColor="text1"/>
        </w:rPr>
        <w:t xml:space="preserve">. Yet the general sense among those that attended FDI’s recent workshops, was that </w:t>
      </w:r>
      <w:r w:rsidRPr="00EE65AA">
        <w:rPr>
          <w:rStyle w:val="StyleUnderline"/>
          <w:rFonts w:asciiTheme="majorHAnsi" w:hAnsiTheme="majorHAnsi" w:cstheme="majorHAnsi"/>
        </w:rPr>
        <w:t xml:space="preserve">the scale of the problem in the future could be </w:t>
      </w:r>
      <w:r w:rsidRPr="00EE65AA">
        <w:rPr>
          <w:rStyle w:val="Emphasis"/>
          <w:rFonts w:asciiTheme="majorHAnsi" w:hAnsiTheme="majorHAnsi" w:cstheme="majorHAnsi"/>
          <w:color w:val="000000" w:themeColor="text1"/>
        </w:rPr>
        <w:t>significantly greater</w:t>
      </w:r>
      <w:r w:rsidRPr="00EE65AA">
        <w:rPr>
          <w:rFonts w:asciiTheme="majorHAnsi" w:hAnsiTheme="majorHAnsi" w:cstheme="majorHAnsi"/>
          <w:color w:val="000000" w:themeColor="text1"/>
        </w:rPr>
        <w:t xml:space="preserve"> as a result of population pressures, changing weather, urbanisation, migration, loss of arable land and other farm inputs, and increased affluence in the developing world. In his book, Small Farmers Secure Food, </w:t>
      </w:r>
      <w:r w:rsidRPr="00EE65AA">
        <w:rPr>
          <w:rStyle w:val="StyleUnderline"/>
          <w:rFonts w:asciiTheme="majorHAnsi" w:hAnsiTheme="majorHAnsi" w:cstheme="majorHAnsi"/>
        </w:rPr>
        <w:t>Lindsay Falvey</w:t>
      </w:r>
      <w:r w:rsidRPr="00EE65AA">
        <w:rPr>
          <w:rFonts w:asciiTheme="majorHAnsi" w:hAnsiTheme="majorHAnsi" w:cstheme="majorHAnsi"/>
          <w:color w:val="000000" w:themeColor="text1"/>
        </w:rPr>
        <w:t xml:space="preserve">, a participant in FDI’s March 2012 workshop on the issue of food and conflict, clearly </w:t>
      </w:r>
      <w:r w:rsidRPr="00EE65AA">
        <w:rPr>
          <w:rStyle w:val="StyleUnderline"/>
          <w:rFonts w:asciiTheme="majorHAnsi" w:hAnsiTheme="majorHAnsi" w:cstheme="majorHAnsi"/>
        </w:rPr>
        <w:t>expresses the problem</w:t>
      </w:r>
      <w:r w:rsidRPr="00EE65AA">
        <w:rPr>
          <w:rFonts w:asciiTheme="majorHAnsi" w:hAnsiTheme="majorHAnsi" w:cstheme="majorHAnsi"/>
          <w:color w:val="000000" w:themeColor="text1"/>
        </w:rPr>
        <w:t xml:space="preserve"> and why countries across the globe are starting to take note. . He writes (p.36), “…</w:t>
      </w:r>
      <w:r w:rsidRPr="00EE65AA">
        <w:rPr>
          <w:rStyle w:val="StyleUnderline"/>
          <w:rFonts w:asciiTheme="majorHAnsi" w:hAnsiTheme="majorHAnsi" w:cstheme="majorHAnsi"/>
        </w:rPr>
        <w:t>if people are hungry</w:t>
      </w:r>
      <w:r w:rsidRPr="00EE65AA">
        <w:rPr>
          <w:rFonts w:asciiTheme="majorHAnsi" w:hAnsiTheme="majorHAnsi" w:cstheme="majorHAnsi"/>
          <w:color w:val="000000" w:themeColor="text1"/>
        </w:rPr>
        <w:t xml:space="preserve">, especially in cities, </w:t>
      </w:r>
      <w:r w:rsidRPr="00EE65AA">
        <w:rPr>
          <w:rStyle w:val="Emphasis"/>
          <w:rFonts w:asciiTheme="majorHAnsi" w:hAnsiTheme="majorHAnsi" w:cstheme="majorHAnsi"/>
          <w:color w:val="000000" w:themeColor="text1"/>
        </w:rPr>
        <w:t>the state is not stable</w:t>
      </w:r>
      <w:r w:rsidRPr="00EE65AA">
        <w:rPr>
          <w:rFonts w:asciiTheme="majorHAnsi" w:hAnsiTheme="majorHAnsi" w:cstheme="majorHAnsi"/>
          <w:color w:val="000000" w:themeColor="text1"/>
        </w:rPr>
        <w:t xml:space="preserve"> – riots, violence, breakdown of law and order and migration result.” “</w:t>
      </w:r>
      <w:r w:rsidRPr="00EE65AA">
        <w:rPr>
          <w:rStyle w:val="StyleUnderline"/>
          <w:rFonts w:asciiTheme="majorHAnsi" w:hAnsiTheme="majorHAnsi" w:cstheme="majorHAnsi"/>
          <w:color w:val="000000" w:themeColor="text1"/>
        </w:rPr>
        <w:t>Hunger feeds anarchy</w:t>
      </w:r>
      <w:r w:rsidRPr="00EE65AA">
        <w:rPr>
          <w:rFonts w:asciiTheme="majorHAnsi" w:hAnsiTheme="majorHAnsi" w:cstheme="majorHAnsi"/>
          <w:color w:val="000000" w:themeColor="text1"/>
        </w:rPr>
        <w:t xml:space="preserve">.” This view is also shared by </w:t>
      </w:r>
      <w:r w:rsidRPr="00EE65AA">
        <w:rPr>
          <w:rStyle w:val="StyleUnderline"/>
          <w:rFonts w:asciiTheme="majorHAnsi" w:hAnsiTheme="majorHAnsi" w:cstheme="majorHAnsi"/>
        </w:rPr>
        <w:t>Julian Cribb</w:t>
      </w:r>
      <w:r w:rsidRPr="00EE65AA">
        <w:rPr>
          <w:rFonts w:asciiTheme="majorHAnsi" w:hAnsiTheme="majorHAnsi" w:cstheme="majorHAnsi"/>
          <w:color w:val="000000" w:themeColor="text1"/>
        </w:rPr>
        <w:t xml:space="preserve">, who in his book, The Coming Famine, </w:t>
      </w:r>
      <w:r w:rsidRPr="00EE65AA">
        <w:rPr>
          <w:rStyle w:val="StyleUnderline"/>
          <w:rFonts w:asciiTheme="majorHAnsi" w:hAnsiTheme="majorHAnsi" w:cstheme="majorHAnsi"/>
        </w:rPr>
        <w:t>writes that if “large regions of the world run short of food</w:t>
      </w:r>
      <w:r w:rsidRPr="00EE65AA">
        <w:rPr>
          <w:rFonts w:asciiTheme="majorHAnsi" w:hAnsiTheme="majorHAnsi" w:cstheme="majorHAnsi"/>
          <w:color w:val="000000" w:themeColor="text1"/>
        </w:rPr>
        <w:t xml:space="preserve">, land or water in the decades that lie ahead, then </w:t>
      </w:r>
      <w:r w:rsidRPr="00EE65AA">
        <w:rPr>
          <w:rStyle w:val="Emphasis"/>
          <w:rFonts w:asciiTheme="majorHAnsi" w:hAnsiTheme="majorHAnsi" w:cstheme="majorHAnsi"/>
          <w:color w:val="000000" w:themeColor="text1"/>
        </w:rPr>
        <w:t>wholesale, bloody wars are liable to follow.”</w:t>
      </w:r>
      <w:r w:rsidRPr="00EE65AA">
        <w:rPr>
          <w:rFonts w:asciiTheme="majorHAnsi" w:hAnsiTheme="majorHAnsi" w:cstheme="majorHAnsi"/>
          <w:b/>
          <w:iCs/>
          <w:color w:val="000000" w:themeColor="text1"/>
          <w:u w:val="single"/>
          <w:bdr w:val="single" w:sz="8" w:space="0" w:color="auto"/>
        </w:rPr>
        <w:t xml:space="preserve">  </w:t>
      </w:r>
      <w:r w:rsidRPr="00EE65AA">
        <w:rPr>
          <w:rFonts w:asciiTheme="majorHAnsi" w:hAnsiTheme="majorHAnsi" w:cstheme="majorHAnsi"/>
          <w:color w:val="000000" w:themeColor="text1"/>
        </w:rPr>
        <w:t>He continues: “</w:t>
      </w:r>
      <w:r w:rsidRPr="00EE65AA">
        <w:rPr>
          <w:rStyle w:val="StyleUnderline"/>
          <w:rFonts w:asciiTheme="majorHAnsi" w:hAnsiTheme="majorHAnsi" w:cstheme="majorHAnsi"/>
        </w:rPr>
        <w:t xml:space="preserve">An increasingly credible scenario for </w:t>
      </w:r>
      <w:r w:rsidRPr="00EE65AA">
        <w:rPr>
          <w:rStyle w:val="Emphasis"/>
          <w:rFonts w:asciiTheme="majorHAnsi" w:hAnsiTheme="majorHAnsi" w:cstheme="majorHAnsi"/>
          <w:color w:val="000000" w:themeColor="text1"/>
        </w:rPr>
        <w:t>World War 3</w:t>
      </w:r>
      <w:r w:rsidRPr="00EE65AA">
        <w:rPr>
          <w:rStyle w:val="StyleUnderline"/>
          <w:rFonts w:asciiTheme="majorHAnsi" w:hAnsiTheme="majorHAnsi" w:cstheme="majorHAnsi"/>
        </w:rPr>
        <w:t xml:space="preserve"> is</w:t>
      </w:r>
      <w:r w:rsidRPr="00EE65AA">
        <w:rPr>
          <w:rFonts w:asciiTheme="majorHAnsi" w:hAnsiTheme="majorHAnsi" w:cstheme="majorHAnsi"/>
          <w:color w:val="000000" w:themeColor="text1"/>
        </w:rPr>
        <w:t xml:space="preserve"> not so much a confrontation of super powers and their allies, as </w:t>
      </w:r>
      <w:r w:rsidRPr="00EE65AA">
        <w:rPr>
          <w:rStyle w:val="StyleUnderline"/>
          <w:rFonts w:asciiTheme="majorHAnsi" w:hAnsiTheme="majorHAnsi" w:cstheme="majorHAnsi"/>
        </w:rPr>
        <w:t xml:space="preserve">a </w:t>
      </w:r>
      <w:r w:rsidRPr="00EE65AA">
        <w:rPr>
          <w:rStyle w:val="Emphasis"/>
          <w:rFonts w:asciiTheme="majorHAnsi" w:hAnsiTheme="majorHAnsi" w:cstheme="majorHAnsi"/>
          <w:color w:val="000000" w:themeColor="text1"/>
        </w:rPr>
        <w:t>festering, self-perpetuating chain of resource conflicts</w:t>
      </w:r>
      <w:r w:rsidRPr="00EE65AA">
        <w:rPr>
          <w:rFonts w:asciiTheme="majorHAnsi" w:hAnsiTheme="majorHAnsi" w:cstheme="majorHAnsi"/>
          <w:color w:val="000000" w:themeColor="text1"/>
        </w:rPr>
        <w:t xml:space="preserve">.” He also says: “The wars of the 21st Century are less likely to be global conflicts with sharply defined sides and huge armies, than a scrappy mass of failed states, rebellions, civil strife, insurgencies, terrorism and genocides, sparked by bloody competition over dwindling resources.” As another workshop participant put it, people do not go to war to kill; they go to war over resources, either to protect or to gain the resources for themselves. Another observed that hunger results in passivity not conflict. Conflict is over resources, not because people are going hungry. </w:t>
      </w:r>
      <w:r w:rsidRPr="00EE65AA">
        <w:rPr>
          <w:rStyle w:val="StyleUnderline"/>
          <w:rFonts w:asciiTheme="majorHAnsi" w:hAnsiTheme="majorHAnsi" w:cstheme="majorHAnsi"/>
        </w:rPr>
        <w:t xml:space="preserve">A </w:t>
      </w:r>
      <w:r w:rsidRPr="00EE65AA">
        <w:rPr>
          <w:rStyle w:val="Emphasis"/>
          <w:rFonts w:asciiTheme="majorHAnsi" w:hAnsiTheme="majorHAnsi" w:cstheme="majorHAnsi"/>
          <w:color w:val="000000" w:themeColor="text1"/>
        </w:rPr>
        <w:t>study</w:t>
      </w:r>
      <w:r w:rsidRPr="00EE65AA">
        <w:rPr>
          <w:rStyle w:val="StyleUnderline"/>
          <w:rFonts w:asciiTheme="majorHAnsi" w:hAnsiTheme="majorHAnsi" w:cstheme="majorHAnsi"/>
        </w:rPr>
        <w:t xml:space="preserve"> by </w:t>
      </w:r>
      <w:r w:rsidRPr="00EE65AA">
        <w:rPr>
          <w:rStyle w:val="Emphasis"/>
          <w:rFonts w:asciiTheme="majorHAnsi" w:hAnsiTheme="majorHAnsi" w:cstheme="majorHAnsi"/>
          <w:color w:val="000000" w:themeColor="text1"/>
        </w:rPr>
        <w:t>the I</w:t>
      </w:r>
      <w:r w:rsidRPr="00EE65AA">
        <w:rPr>
          <w:rStyle w:val="StyleUnderline"/>
          <w:rFonts w:asciiTheme="majorHAnsi" w:hAnsiTheme="majorHAnsi" w:cstheme="majorHAnsi"/>
        </w:rPr>
        <w:t xml:space="preserve">nternational </w:t>
      </w:r>
      <w:r w:rsidRPr="00EE65AA">
        <w:rPr>
          <w:rStyle w:val="Emphasis"/>
          <w:rFonts w:asciiTheme="majorHAnsi" w:hAnsiTheme="majorHAnsi" w:cstheme="majorHAnsi"/>
          <w:color w:val="000000" w:themeColor="text1"/>
        </w:rPr>
        <w:t>P</w:t>
      </w:r>
      <w:r w:rsidRPr="00EE65AA">
        <w:rPr>
          <w:rStyle w:val="StyleUnderline"/>
          <w:rFonts w:asciiTheme="majorHAnsi" w:hAnsiTheme="majorHAnsi" w:cstheme="majorHAnsi"/>
        </w:rPr>
        <w:t xml:space="preserve">eace </w:t>
      </w:r>
      <w:r w:rsidRPr="00EE65AA">
        <w:rPr>
          <w:rStyle w:val="Emphasis"/>
          <w:rFonts w:asciiTheme="majorHAnsi" w:hAnsiTheme="majorHAnsi" w:cstheme="majorHAnsi"/>
          <w:color w:val="000000" w:themeColor="text1"/>
        </w:rPr>
        <w:t>R</w:t>
      </w:r>
      <w:r w:rsidRPr="00EE65AA">
        <w:rPr>
          <w:rStyle w:val="StyleUnderline"/>
          <w:rFonts w:asciiTheme="majorHAnsi" w:hAnsiTheme="majorHAnsi" w:cstheme="majorHAnsi"/>
        </w:rPr>
        <w:t xml:space="preserve">esearch </w:t>
      </w:r>
      <w:r w:rsidRPr="00EE65AA">
        <w:rPr>
          <w:rStyle w:val="Emphasis"/>
          <w:rFonts w:asciiTheme="majorHAnsi" w:hAnsiTheme="majorHAnsi" w:cstheme="majorHAnsi"/>
          <w:color w:val="000000" w:themeColor="text1"/>
        </w:rPr>
        <w:t>I</w:t>
      </w:r>
      <w:r w:rsidRPr="00EE65AA">
        <w:rPr>
          <w:rStyle w:val="StyleUnderline"/>
          <w:rFonts w:asciiTheme="majorHAnsi" w:hAnsiTheme="majorHAnsi" w:cstheme="majorHAnsi"/>
        </w:rPr>
        <w:t xml:space="preserve">nstitute indicates that where food security is an issue, it is more likely to result in some form of </w:t>
      </w:r>
      <w:r w:rsidRPr="00EE65AA">
        <w:rPr>
          <w:rStyle w:val="StyleUnderline"/>
          <w:rFonts w:asciiTheme="majorHAnsi" w:hAnsiTheme="majorHAnsi" w:cstheme="majorHAnsi"/>
        </w:rPr>
        <w:lastRenderedPageBreak/>
        <w:t>conflict</w:t>
      </w:r>
      <w:r w:rsidRPr="00EE65AA">
        <w:rPr>
          <w:rFonts w:asciiTheme="majorHAnsi" w:hAnsiTheme="majorHAnsi" w:cstheme="majorHAnsi"/>
          <w:color w:val="000000" w:themeColor="text1"/>
        </w:rPr>
        <w:t xml:space="preserve">. </w:t>
      </w:r>
      <w:r w:rsidRPr="00EE65AA">
        <w:rPr>
          <w:rStyle w:val="Emphasis"/>
          <w:rFonts w:asciiTheme="majorHAnsi" w:hAnsiTheme="majorHAnsi" w:cstheme="majorHAnsi"/>
          <w:color w:val="000000" w:themeColor="text1"/>
        </w:rPr>
        <w:t>Darfur, Rwanda, Eritrea and the Balkans</w:t>
      </w:r>
      <w:r w:rsidRPr="00EE65AA">
        <w:rPr>
          <w:rStyle w:val="StyleUnderline"/>
          <w:rFonts w:asciiTheme="majorHAnsi" w:hAnsiTheme="majorHAnsi" w:cstheme="majorHAnsi"/>
        </w:rPr>
        <w:t xml:space="preserve"> experienced such wars</w:t>
      </w:r>
      <w:r w:rsidRPr="00EE65AA">
        <w:rPr>
          <w:rFonts w:asciiTheme="majorHAnsi" w:hAnsiTheme="majorHAnsi" w:cstheme="majorHAnsi"/>
          <w:color w:val="000000" w:themeColor="text1"/>
        </w:rPr>
        <w:t xml:space="preserve">. </w:t>
      </w:r>
      <w:r w:rsidRPr="00EE65AA">
        <w:rPr>
          <w:rStyle w:val="StyleUnderline"/>
          <w:rFonts w:asciiTheme="majorHAnsi" w:hAnsiTheme="majorHAnsi" w:cstheme="majorHAnsi"/>
        </w:rPr>
        <w:t>Governments</w:t>
      </w:r>
      <w:r w:rsidRPr="00EE65AA">
        <w:rPr>
          <w:rFonts w:asciiTheme="majorHAnsi" w:hAnsiTheme="majorHAnsi" w:cstheme="majorHAnsi"/>
          <w:color w:val="000000" w:themeColor="text1"/>
        </w:rPr>
        <w:t xml:space="preserve">, especially in developed countries, </w:t>
      </w:r>
      <w:r w:rsidRPr="00EE65AA">
        <w:rPr>
          <w:rStyle w:val="StyleUnderline"/>
          <w:rFonts w:asciiTheme="majorHAnsi" w:hAnsiTheme="majorHAnsi" w:cstheme="majorHAnsi"/>
        </w:rPr>
        <w:t>are increasingly aware of this phenomenon. The UK Ministry of Defence, the CIA, the</w:t>
      </w:r>
      <w:r w:rsidRPr="00EE65AA">
        <w:rPr>
          <w:rFonts w:asciiTheme="majorHAnsi" w:hAnsiTheme="majorHAnsi" w:cstheme="majorHAnsi"/>
          <w:color w:val="000000" w:themeColor="text1"/>
        </w:rPr>
        <w:t xml:space="preserve"> US </w:t>
      </w:r>
      <w:r w:rsidRPr="00EE65AA">
        <w:rPr>
          <w:rStyle w:val="Emphasis"/>
          <w:rFonts w:asciiTheme="majorHAnsi" w:hAnsiTheme="majorHAnsi" w:cstheme="majorHAnsi"/>
          <w:color w:val="000000" w:themeColor="text1"/>
        </w:rPr>
        <w:t>C</w:t>
      </w:r>
      <w:r w:rsidRPr="00EE65AA">
        <w:rPr>
          <w:rFonts w:asciiTheme="majorHAnsi" w:hAnsiTheme="majorHAnsi" w:cstheme="majorHAnsi"/>
          <w:color w:val="000000" w:themeColor="text1"/>
        </w:rPr>
        <w:t xml:space="preserve">enter for </w:t>
      </w:r>
      <w:r w:rsidRPr="00EE65AA">
        <w:rPr>
          <w:rStyle w:val="Emphasis"/>
          <w:rFonts w:asciiTheme="majorHAnsi" w:hAnsiTheme="majorHAnsi" w:cstheme="majorHAnsi"/>
          <w:color w:val="000000" w:themeColor="text1"/>
        </w:rPr>
        <w:t>S</w:t>
      </w:r>
      <w:r w:rsidRPr="00EE65AA">
        <w:rPr>
          <w:rFonts w:asciiTheme="majorHAnsi" w:hAnsiTheme="majorHAnsi" w:cstheme="majorHAnsi"/>
          <w:color w:val="000000" w:themeColor="text1"/>
        </w:rPr>
        <w:t xml:space="preserve">trategic </w:t>
      </w:r>
      <w:r w:rsidRPr="00EE65AA">
        <w:rPr>
          <w:rFonts w:asciiTheme="majorHAnsi" w:hAnsiTheme="majorHAnsi" w:cstheme="majorHAnsi"/>
          <w:color w:val="000000" w:themeColor="text1"/>
          <w:szCs w:val="16"/>
        </w:rPr>
        <w:t xml:space="preserve">and </w:t>
      </w:r>
      <w:r w:rsidRPr="00EE65AA">
        <w:rPr>
          <w:rStyle w:val="Emphasis"/>
          <w:rFonts w:asciiTheme="majorHAnsi" w:hAnsiTheme="majorHAnsi" w:cstheme="majorHAnsi"/>
          <w:color w:val="000000" w:themeColor="text1"/>
        </w:rPr>
        <w:t>I</w:t>
      </w:r>
      <w:r w:rsidRPr="00EE65AA">
        <w:rPr>
          <w:rFonts w:asciiTheme="majorHAnsi" w:hAnsiTheme="majorHAnsi" w:cstheme="majorHAnsi"/>
          <w:color w:val="000000" w:themeColor="text1"/>
        </w:rPr>
        <w:t xml:space="preserve">nternational </w:t>
      </w:r>
      <w:r w:rsidRPr="00EE65AA">
        <w:rPr>
          <w:rStyle w:val="Emphasis"/>
          <w:rFonts w:asciiTheme="majorHAnsi" w:hAnsiTheme="majorHAnsi" w:cstheme="majorHAnsi"/>
          <w:color w:val="000000" w:themeColor="text1"/>
        </w:rPr>
        <w:t>S</w:t>
      </w:r>
      <w:r w:rsidRPr="00EE65AA">
        <w:rPr>
          <w:rFonts w:asciiTheme="majorHAnsi" w:hAnsiTheme="majorHAnsi" w:cstheme="majorHAnsi"/>
          <w:color w:val="000000" w:themeColor="text1"/>
        </w:rPr>
        <w:t xml:space="preserve">tudies </w:t>
      </w:r>
      <w:r w:rsidRPr="00EE65AA">
        <w:rPr>
          <w:rStyle w:val="StyleUnderline"/>
          <w:rFonts w:asciiTheme="majorHAnsi" w:hAnsiTheme="majorHAnsi" w:cstheme="majorHAnsi"/>
        </w:rPr>
        <w:t xml:space="preserve">and the Oslo Peace Research Institute, </w:t>
      </w:r>
      <w:r w:rsidRPr="00EE65AA">
        <w:rPr>
          <w:rStyle w:val="Emphasis"/>
          <w:rFonts w:asciiTheme="majorHAnsi" w:hAnsiTheme="majorHAnsi" w:cstheme="majorHAnsi"/>
          <w:color w:val="000000" w:themeColor="text1"/>
        </w:rPr>
        <w:t>all identify</w:t>
      </w:r>
      <w:r w:rsidRPr="00EE65AA">
        <w:rPr>
          <w:rStyle w:val="StyleUnderline"/>
          <w:rFonts w:asciiTheme="majorHAnsi" w:hAnsiTheme="majorHAnsi" w:cstheme="majorHAnsi"/>
        </w:rPr>
        <w:t xml:space="preserve"> famine as a potential trigger for</w:t>
      </w:r>
      <w:r w:rsidRPr="00EE65AA">
        <w:rPr>
          <w:rFonts w:asciiTheme="majorHAnsi" w:hAnsiTheme="majorHAnsi" w:cstheme="majorHAnsi"/>
          <w:color w:val="000000" w:themeColor="text1"/>
        </w:rPr>
        <w:t xml:space="preserve"> conflicts and possibly even </w:t>
      </w:r>
      <w:r w:rsidRPr="00EE65AA">
        <w:rPr>
          <w:rStyle w:val="Emphasis"/>
          <w:rFonts w:asciiTheme="majorHAnsi" w:hAnsiTheme="majorHAnsi" w:cstheme="majorHAnsi"/>
          <w:color w:val="000000" w:themeColor="text1"/>
        </w:rPr>
        <w:t>nuclear war.</w:t>
      </w:r>
    </w:p>
    <w:p w:rsidR="00EE65AA" w:rsidRPr="00EE65AA" w:rsidRDefault="00EE65AA" w:rsidP="00EE65AA">
      <w:pPr>
        <w:rPr>
          <w:rStyle w:val="StyleUnderline"/>
          <w:rFonts w:asciiTheme="majorHAnsi" w:hAnsiTheme="majorHAnsi" w:cstheme="majorHAnsi"/>
          <w:color w:val="000000" w:themeColor="text1"/>
        </w:rPr>
      </w:pP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 xml:space="preserve">Scenario 4: EU </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 xml:space="preserve">Morroco’s Economy is key to maintaining EU relations </w:t>
      </w:r>
    </w:p>
    <w:p w:rsidR="00EE65AA" w:rsidRPr="00EE65AA" w:rsidRDefault="00EE65AA" w:rsidP="00EE65AA">
      <w:pPr>
        <w:spacing w:after="0" w:line="240" w:lineRule="auto"/>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 xml:space="preserve">Zardo and Cavatorta 5/27 </w:t>
      </w:r>
      <w:r w:rsidRPr="00EE65AA">
        <w:rPr>
          <w:rFonts w:asciiTheme="majorHAnsi" w:hAnsiTheme="majorHAnsi" w:cstheme="majorHAnsi"/>
          <w:color w:val="000000" w:themeColor="text1"/>
          <w:szCs w:val="16"/>
        </w:rPr>
        <w:t>( Frederica Zardo is works for the</w:t>
      </w:r>
      <w:r w:rsidRPr="00EE65AA">
        <w:rPr>
          <w:rStyle w:val="Style13ptBold"/>
          <w:rFonts w:asciiTheme="majorHAnsi" w:hAnsiTheme="majorHAnsi" w:cstheme="majorHAnsi"/>
          <w:color w:val="000000" w:themeColor="text1"/>
          <w:szCs w:val="26"/>
        </w:rPr>
        <w:t xml:space="preserve"> </w:t>
      </w:r>
      <w:r w:rsidRPr="00EE65AA">
        <w:rPr>
          <w:rFonts w:asciiTheme="majorHAnsi" w:hAnsiTheme="majorHAnsi" w:cstheme="majorHAnsi"/>
          <w:color w:val="000000" w:themeColor="text1"/>
          <w:szCs w:val="16"/>
        </w:rPr>
        <w:t xml:space="preserve">Institute for European Integration Research (EIF)University of ViennaViennaAustria, Francesco Cavatorta works for the Department of Political Science and Centre Interdisciplinaire de Recherche sur l’Afrique et le Moyen Orient (CIRAM)Université LavalQuébecCanada) “Friends will be Friends? External-domestic interactions in EU-Tunisia and EU-Morocco security cooperation after the uprisings”( </w:t>
      </w:r>
      <w:hyperlink r:id="rId27" w:history="1">
        <w:r w:rsidRPr="00EE65AA">
          <w:rPr>
            <w:rStyle w:val="Hyperlink"/>
            <w:rFonts w:asciiTheme="majorHAnsi" w:hAnsiTheme="majorHAnsi" w:cstheme="majorHAnsi"/>
            <w:color w:val="000000" w:themeColor="text1"/>
          </w:rPr>
          <w:t>https://link.springer.com/article/10.1057%2Fs41311-018-0158-9</w:t>
        </w:r>
      </w:hyperlink>
      <w:r w:rsidRPr="00EE65AA">
        <w:rPr>
          <w:rFonts w:asciiTheme="majorHAnsi" w:hAnsiTheme="majorHAnsi" w:cstheme="majorHAnsi"/>
          <w:color w:val="000000" w:themeColor="text1"/>
          <w:szCs w:val="16"/>
        </w:rPr>
        <w:t>) KS</w:t>
      </w:r>
    </w:p>
    <w:p w:rsidR="00EE65AA" w:rsidRPr="00EE65AA" w:rsidRDefault="00EE65AA" w:rsidP="00EE65AA">
      <w:pPr>
        <w:spacing w:after="0" w:line="240" w:lineRule="auto"/>
        <w:rPr>
          <w:rFonts w:asciiTheme="majorHAnsi" w:hAnsiTheme="majorHAnsi" w:cstheme="majorHAnsi"/>
          <w:color w:val="000000" w:themeColor="text1"/>
        </w:rPr>
      </w:pPr>
    </w:p>
    <w:p w:rsidR="00EE65AA" w:rsidRPr="00EE65AA" w:rsidRDefault="00EE65AA" w:rsidP="00EE65AA">
      <w:pPr>
        <w:spacing w:after="0" w:line="240" w:lineRule="auto"/>
        <w:rPr>
          <w:rFonts w:asciiTheme="majorHAnsi" w:eastAsia="Times New Roman" w:hAnsiTheme="majorHAnsi" w:cstheme="majorHAnsi"/>
          <w:color w:val="000000" w:themeColor="text1"/>
          <w:sz w:val="24"/>
        </w:rPr>
      </w:pPr>
      <w:r w:rsidRPr="00EE65AA">
        <w:rPr>
          <w:rFonts w:asciiTheme="majorHAnsi" w:eastAsia="Times New Roman" w:hAnsiTheme="majorHAnsi" w:cstheme="majorHAnsi"/>
          <w:color w:val="000000" w:themeColor="text1"/>
          <w:sz w:val="10"/>
          <w:szCs w:val="10"/>
        </w:rPr>
        <w:t>Morocco provides an interesting counter-case to Tunisia because the trajectory of Morocco has been considerably different after protests began in February 2011. Young Moroccans began organising demonstrations against the government, and just like their counterparts across the region, their anger was directed at officals unable to deal with corruption and inequality. Three elements are worthy of note in the Moroccan protests of early 2011. First, they were widespread and large across the entire country. Second, protesters were good at building cross-ideological coalitions and therefore made the demonstrations appealing to a vast network of associations and groups that usually fought their ‘battles’ alone. Finally, the demonstrations did not directly target the monarchy. This last element is key to understanding how the monarch responded to the demonstrations. Rather than resorting to outright repression, the monarch stated that he shared the concerns of the ‘street’, made them his own and proceeded to overhaul the constitution to set up a more responsive institutional structure. With the support of quiescent political parties, Mohammed VI launched a consultative process on the reform of the constitution, which 4 Interview with staff of the Tunisian League of Human Rights, Tunis, March 2017. F. Zardo, F. Cavatorta was approved by popular referendum a few months after the protests had begun. The ability of the monarch to seize the initiative pre-empted the growth of the protest movement and ultimately ensured its failure. To most citizens, it appeared that the monarch had acceded to the demands of the protesters and that the newly elected coalition government with the Islamists at its helm, which came to power in late 2011, should be allowed to govern. These moves reasserted monarchical primacy without fundamentally altering the political system. The new constitutional text did not in reality meet any of the expectations of change that the street had, and a close analysis of the wording suggests a high degree of continuity with the past (Madani et al. 2012). It is clear therefore that Morocco followed a radically different trajectory from the one Tunisia experienced and provides a diferent test case for EU external policy-making following the Arab Spring.</w:t>
      </w:r>
      <w:r w:rsidRPr="00EE65AA">
        <w:rPr>
          <w:rFonts w:asciiTheme="majorHAnsi" w:eastAsia="Times New Roman" w:hAnsiTheme="majorHAnsi" w:cstheme="majorHAnsi"/>
          <w:color w:val="000000" w:themeColor="text1"/>
          <w:sz w:val="24"/>
        </w:rPr>
        <w:t xml:space="preserve"> </w:t>
      </w:r>
      <w:r w:rsidRPr="00EE65AA">
        <w:rPr>
          <w:rStyle w:val="StyleUnderline"/>
          <w:rFonts w:asciiTheme="majorHAnsi" w:hAnsiTheme="majorHAnsi" w:cstheme="majorHAnsi"/>
          <w:color w:val="000000" w:themeColor="text1"/>
          <w:sz w:val="24"/>
        </w:rPr>
        <w:t>Morocco has long been a privileged partner for the EU (Volpi 2010), and in some ways it has also been a linchpin in the EU strategy of institutionalising a viable borderland in the Mediterranean, as the country has always been deemed stable and reasonably democratic, which made it easier for the EU to cooperate with.</w:t>
      </w:r>
      <w:r w:rsidRPr="00EE65AA">
        <w:rPr>
          <w:rFonts w:asciiTheme="majorHAnsi" w:eastAsia="Times New Roman" w:hAnsiTheme="majorHAnsi" w:cstheme="majorHAnsi"/>
          <w:color w:val="000000" w:themeColor="text1"/>
          <w:sz w:val="24"/>
        </w:rPr>
        <w:t xml:space="preserve"> This notion of Morocco as a liberal country has been often challenged (Graciet and Laurent 2012), but </w:t>
      </w:r>
      <w:r w:rsidRPr="00EE65AA">
        <w:rPr>
          <w:rStyle w:val="Emphasis"/>
          <w:rFonts w:asciiTheme="majorHAnsi" w:hAnsiTheme="majorHAnsi" w:cstheme="majorHAnsi"/>
          <w:color w:val="000000" w:themeColor="text1"/>
          <w:sz w:val="24"/>
        </w:rPr>
        <w:t xml:space="preserve">the EU has recognised consistently that Morocco was a ‘good’ student of democratisation and </w:t>
      </w:r>
      <w:r w:rsidRPr="00EE65AA">
        <w:rPr>
          <w:rStyle w:val="Emphasis"/>
          <w:rFonts w:asciiTheme="majorHAnsi" w:hAnsiTheme="majorHAnsi" w:cstheme="majorHAnsi"/>
          <w:color w:val="000000" w:themeColor="text1"/>
          <w:sz w:val="28"/>
          <w:szCs w:val="28"/>
        </w:rPr>
        <w:t>economic integration</w:t>
      </w:r>
      <w:r w:rsidRPr="00EE65AA">
        <w:rPr>
          <w:rStyle w:val="Emphasis"/>
          <w:rFonts w:asciiTheme="majorHAnsi" w:hAnsiTheme="majorHAnsi" w:cstheme="majorHAnsi"/>
          <w:color w:val="000000" w:themeColor="text1"/>
          <w:sz w:val="24"/>
        </w:rPr>
        <w:t xml:space="preserve"> into the free trade area the EU promoted since the Euro-Mediterranean Partnership.</w:t>
      </w:r>
      <w:r w:rsidRPr="00EE65AA">
        <w:rPr>
          <w:rFonts w:asciiTheme="majorHAnsi" w:eastAsia="Times New Roman" w:hAnsiTheme="majorHAnsi" w:cstheme="majorHAnsi"/>
          <w:color w:val="000000" w:themeColor="text1"/>
          <w:sz w:val="24"/>
        </w:rPr>
        <w:t xml:space="preserve"> </w:t>
      </w:r>
      <w:r w:rsidRPr="00EE65AA">
        <w:rPr>
          <w:rFonts w:asciiTheme="majorHAnsi" w:eastAsia="Times New Roman" w:hAnsiTheme="majorHAnsi" w:cstheme="majorHAnsi"/>
          <w:color w:val="000000" w:themeColor="text1"/>
          <w:sz w:val="10"/>
          <w:szCs w:val="10"/>
        </w:rPr>
        <w:t>Given the radically different trajectory Morocco followed compared to Tunisia after the uprisings, the expectation is that the relations between Morocco and the EU would not have dramatically shifted, suggesting continuity in all of their most important aspects. In turn, this would mean that the EU did not much learn from the Arab uprisings and that its rhetorical shift in favour of greater engagement with opposition actors in the region is not translated into concrete policies and actions. The absence of change towards Morocco leads to two considerations.</w:t>
      </w:r>
      <w:r w:rsidRPr="00EE65AA">
        <w:rPr>
          <w:rFonts w:asciiTheme="majorHAnsi" w:eastAsia="Times New Roman" w:hAnsiTheme="majorHAnsi" w:cstheme="majorHAnsi"/>
          <w:color w:val="000000" w:themeColor="text1"/>
          <w:sz w:val="24"/>
        </w:rPr>
        <w:t xml:space="preserve"> </w:t>
      </w:r>
      <w:r w:rsidRPr="00EE65AA">
        <w:rPr>
          <w:rFonts w:asciiTheme="majorHAnsi" w:eastAsia="Times New Roman" w:hAnsiTheme="majorHAnsi" w:cstheme="majorHAnsi"/>
          <w:color w:val="000000" w:themeColor="text1"/>
          <w:sz w:val="10"/>
          <w:szCs w:val="10"/>
        </w:rPr>
        <w:t>First, moral and material external resources the EU provides contribute to maintain the political status quo and preserve the monarch’s grip on power. Second, and unlike the ‘new’ Tunisia, the ability Morocco has to withstand some of the pressure the EU applies on other MENA countries has remained reasonably intact because of its own institutional continuity. While the new Tunisian elites have had to contend with the volatility of democratisation and with an extremely unstable regional environment that impacts directly on the country’s politics—the Libyan civil war and trafcking at the border with Algeria–Morocco, due to its political stability, is much better equipped to deal with crises and does not sufer as much from the spillover efects of regional instability. In short, the Tunisian elites have less room for manoeuvre than their Moroccan counterparts when it comes to its security cooperation with the EU. On the political front, it is clear that the EU did not face the same short-term dilemmas that it had when thinking about its relations with Tunisia after the fall of the Ben Ali regime. First of all, no new political players emerged during the demonstrations. Unlike in Tunisia therefore there was no state withdrawal or collapse, nor a broader questioning of the repressive structures of the state.</w:t>
      </w:r>
      <w:r w:rsidRPr="00EE65AA">
        <w:rPr>
          <w:rFonts w:asciiTheme="majorHAnsi" w:eastAsia="Times New Roman" w:hAnsiTheme="majorHAnsi" w:cstheme="majorHAnsi"/>
          <w:color w:val="000000" w:themeColor="text1"/>
          <w:sz w:val="24"/>
        </w:rPr>
        <w:t xml:space="preserve"> </w:t>
      </w:r>
      <w:r w:rsidRPr="00EE65AA">
        <w:rPr>
          <w:rFonts w:asciiTheme="majorHAnsi" w:eastAsia="Times New Roman" w:hAnsiTheme="majorHAnsi" w:cstheme="majorHAnsi"/>
          <w:color w:val="000000" w:themeColor="text1"/>
          <w:sz w:val="10"/>
          <w:szCs w:val="10"/>
        </w:rPr>
        <w:t>There was no real contestation of rules and rulers, and there was therefore no sense of volatility to contend with. In fact, the ability of the King to dominate the political system and pre-empt challenges to his rule, while at the same time appearing to move the country forward Friends will be friends? External–domestic interactions in… on the path of democratisation, strengthened his standing with European ofcials.</w:t>
      </w:r>
      <w:r w:rsidRPr="00EE65AA">
        <w:rPr>
          <w:rFonts w:asciiTheme="majorHAnsi" w:eastAsia="Times New Roman" w:hAnsiTheme="majorHAnsi" w:cstheme="majorHAnsi"/>
          <w:color w:val="000000" w:themeColor="text1"/>
          <w:sz w:val="24"/>
        </w:rPr>
        <w:t xml:space="preserve"> </w:t>
      </w:r>
      <w:r w:rsidRPr="00EE65AA">
        <w:rPr>
          <w:rFonts w:asciiTheme="majorHAnsi" w:eastAsia="Times New Roman" w:hAnsiTheme="majorHAnsi" w:cstheme="majorHAnsi"/>
          <w:color w:val="000000" w:themeColor="text1"/>
          <w:sz w:val="10"/>
          <w:szCs w:val="10"/>
        </w:rPr>
        <w:t>In short, when it comes to Morocco, the Arab uprisings have not changed what the EU does in terms of political support for the monarchy.</w:t>
      </w:r>
      <w:r w:rsidRPr="00EE65AA">
        <w:rPr>
          <w:rFonts w:asciiTheme="majorHAnsi" w:eastAsia="Times New Roman" w:hAnsiTheme="majorHAnsi" w:cstheme="majorHAnsi"/>
          <w:color w:val="000000" w:themeColor="text1"/>
          <w:sz w:val="24"/>
        </w:rPr>
        <w:t xml:space="preserve"> </w:t>
      </w:r>
      <w:r w:rsidRPr="00EE65AA">
        <w:rPr>
          <w:rStyle w:val="Emphasis"/>
          <w:rFonts w:asciiTheme="majorHAnsi" w:hAnsiTheme="majorHAnsi" w:cstheme="majorHAnsi"/>
          <w:color w:val="000000" w:themeColor="text1"/>
        </w:rPr>
        <w:t>The more interesting aspect of the relationship has thus to do with its continuity, with both parties determined to deepen their economic linkages while maintaining their divergences on security cooperation. On the economic front</w:t>
      </w:r>
      <w:r w:rsidRPr="00EE65AA">
        <w:rPr>
          <w:rFonts w:asciiTheme="majorHAnsi" w:eastAsia="Times New Roman" w:hAnsiTheme="majorHAnsi" w:cstheme="majorHAnsi"/>
          <w:color w:val="000000" w:themeColor="text1"/>
          <w:sz w:val="24"/>
        </w:rPr>
        <w:t xml:space="preserve">, </w:t>
      </w:r>
      <w:r w:rsidRPr="00EE65AA">
        <w:rPr>
          <w:rFonts w:asciiTheme="majorHAnsi" w:eastAsia="Times New Roman" w:hAnsiTheme="majorHAnsi" w:cstheme="majorHAnsi"/>
          <w:color w:val="000000" w:themeColor="text1"/>
          <w:sz w:val="10"/>
          <w:szCs w:val="10"/>
        </w:rPr>
        <w:t xml:space="preserve">it is as if the nature of demonstrations in Morocco was either misunderstood or ignored by both Moroccan and EU ofcials. Despite the uprisings being frmly rooted in a rejection of free trade deals negotiated without any real input from broad sectors of society, </w:t>
      </w:r>
      <w:r w:rsidRPr="00EE65AA">
        <w:rPr>
          <w:rStyle w:val="Emphasis"/>
          <w:rFonts w:asciiTheme="majorHAnsi" w:hAnsiTheme="majorHAnsi" w:cstheme="majorHAnsi"/>
          <w:color w:val="000000" w:themeColor="text1"/>
        </w:rPr>
        <w:t>the two parties launched negotiations for a Deep and Comprehensive Free Trade Area (DCFTA) in 2013.</w:t>
      </w:r>
      <w:r w:rsidRPr="00EE65AA">
        <w:rPr>
          <w:rFonts w:asciiTheme="majorHAnsi" w:eastAsia="Times New Roman" w:hAnsiTheme="majorHAnsi" w:cstheme="majorHAnsi"/>
          <w:color w:val="000000" w:themeColor="text1"/>
          <w:sz w:val="24"/>
        </w:rPr>
        <w:t xml:space="preserve"> </w:t>
      </w:r>
      <w:r w:rsidRPr="00EE65AA">
        <w:rPr>
          <w:rFonts w:asciiTheme="majorHAnsi" w:eastAsia="Times New Roman" w:hAnsiTheme="majorHAnsi" w:cstheme="majorHAnsi"/>
          <w:color w:val="000000" w:themeColor="text1"/>
          <w:sz w:val="10"/>
          <w:szCs w:val="10"/>
        </w:rPr>
        <w:t xml:space="preserve">On both the Moroccan and EU sides, there was very little sense that the demonstrations clearly criticised the consequences of economic openings perceived to be beneftting only the few to the detriment of the working conditions and living standards of the many (Colombo 2011; Bogaert 2015). </w:t>
      </w:r>
      <w:r w:rsidRPr="00EE65AA">
        <w:rPr>
          <w:rStyle w:val="Emphasis"/>
          <w:rFonts w:asciiTheme="majorHAnsi" w:hAnsiTheme="majorHAnsi" w:cstheme="majorHAnsi"/>
          <w:color w:val="000000" w:themeColor="text1"/>
        </w:rPr>
        <w:t>In addition to the negotiations over DCFTA</w:t>
      </w:r>
      <w:r w:rsidRPr="00EE65AA">
        <w:rPr>
          <w:rStyle w:val="StyleUnderline"/>
          <w:rFonts w:asciiTheme="majorHAnsi" w:hAnsiTheme="majorHAnsi" w:cstheme="majorHAnsi"/>
          <w:color w:val="000000" w:themeColor="text1"/>
        </w:rPr>
        <w:t>,</w:t>
      </w:r>
      <w:r w:rsidRPr="00EE65AA">
        <w:rPr>
          <w:rFonts w:asciiTheme="majorHAnsi" w:eastAsia="Times New Roman" w:hAnsiTheme="majorHAnsi" w:cstheme="majorHAnsi"/>
          <w:color w:val="000000" w:themeColor="text1"/>
          <w:sz w:val="24"/>
        </w:rPr>
        <w:t xml:space="preserve"> </w:t>
      </w:r>
      <w:r w:rsidRPr="00EE65AA">
        <w:rPr>
          <w:rStyle w:val="Emphasis"/>
          <w:rFonts w:asciiTheme="majorHAnsi" w:hAnsiTheme="majorHAnsi" w:cstheme="majorHAnsi"/>
          <w:color w:val="000000" w:themeColor="text1"/>
        </w:rPr>
        <w:t>the</w:t>
      </w:r>
      <w:r w:rsidRPr="00EE65AA">
        <w:rPr>
          <w:rFonts w:asciiTheme="majorHAnsi" w:eastAsia="Times New Roman" w:hAnsiTheme="majorHAnsi" w:cstheme="majorHAnsi"/>
          <w:color w:val="000000" w:themeColor="text1"/>
          <w:sz w:val="24"/>
        </w:rPr>
        <w:t xml:space="preserve"> </w:t>
      </w:r>
      <w:r w:rsidRPr="00EE65AA">
        <w:rPr>
          <w:rFonts w:asciiTheme="majorHAnsi" w:eastAsia="Times New Roman" w:hAnsiTheme="majorHAnsi" w:cstheme="majorHAnsi"/>
          <w:color w:val="000000" w:themeColor="text1"/>
          <w:sz w:val="10"/>
          <w:szCs w:val="10"/>
        </w:rPr>
        <w:t>controversial</w:t>
      </w:r>
      <w:r w:rsidRPr="00EE65AA">
        <w:rPr>
          <w:rFonts w:asciiTheme="majorHAnsi" w:eastAsia="Times New Roman" w:hAnsiTheme="majorHAnsi" w:cstheme="majorHAnsi"/>
          <w:color w:val="000000" w:themeColor="text1"/>
          <w:sz w:val="24"/>
        </w:rPr>
        <w:t xml:space="preserve"> </w:t>
      </w:r>
      <w:r w:rsidRPr="00EE65AA">
        <w:rPr>
          <w:rStyle w:val="Emphasis"/>
          <w:rFonts w:asciiTheme="majorHAnsi" w:hAnsiTheme="majorHAnsi" w:cstheme="majorHAnsi"/>
          <w:color w:val="000000" w:themeColor="text1"/>
        </w:rPr>
        <w:t xml:space="preserve">EU-Morocco Agreement on agricultural, processed agricultural and fsheries products entered into force on the 1st October 2012. </w:t>
      </w:r>
      <w:r w:rsidRPr="00EE65AA">
        <w:rPr>
          <w:rFonts w:asciiTheme="majorHAnsi" w:eastAsia="Times New Roman" w:hAnsiTheme="majorHAnsi" w:cstheme="majorHAnsi"/>
          <w:color w:val="000000" w:themeColor="text1"/>
          <w:sz w:val="10"/>
          <w:szCs w:val="10"/>
        </w:rPr>
        <w:t>Both speak to ‘continuity’ rather than change in the relationship in part because the EU continues to perceive the monarchy as the sole potential interlocutor in Morocco. While this might be the case now and for the foreseeable future, the pursuit of policies that ordinary citizens have largely rejected can be detrimental in the longer term for the very stability that the EU craves.</w:t>
      </w:r>
      <w:r w:rsidRPr="00EE65AA">
        <w:rPr>
          <w:rFonts w:asciiTheme="majorHAnsi" w:eastAsia="Times New Roman" w:hAnsiTheme="majorHAnsi" w:cstheme="majorHAnsi"/>
          <w:color w:val="000000" w:themeColor="text1"/>
          <w:sz w:val="24"/>
        </w:rPr>
        <w:t xml:space="preserve"> </w:t>
      </w:r>
      <w:r w:rsidRPr="00EE65AA">
        <w:rPr>
          <w:rStyle w:val="Emphasis"/>
          <w:rFonts w:asciiTheme="majorHAnsi" w:hAnsiTheme="majorHAnsi" w:cstheme="majorHAnsi"/>
          <w:color w:val="000000" w:themeColor="text1"/>
        </w:rPr>
        <w:t xml:space="preserve">On security matters, Morocco was always identifed as a priority partner, as its ‘advanced status’ in the European Neighbourhood Policy confrms. As the EU ofcially states, the advanced status is refected in the willingness to strengthen political dialogue, co-operation in the economic, social, parliamentary, judicial and security felds </w:t>
      </w:r>
      <w:r w:rsidRPr="00EE65AA">
        <w:rPr>
          <w:rFonts w:asciiTheme="majorHAnsi" w:hAnsiTheme="majorHAnsi" w:cstheme="majorHAnsi"/>
          <w:color w:val="000000" w:themeColor="text1"/>
          <w:sz w:val="10"/>
          <w:szCs w:val="10"/>
        </w:rPr>
        <w:t>and in diferent sectors</w:t>
      </w:r>
      <w:r w:rsidRPr="00EE65AA">
        <w:rPr>
          <w:rFonts w:asciiTheme="majorHAnsi" w:eastAsia="Times New Roman" w:hAnsiTheme="majorHAnsi" w:cstheme="majorHAnsi"/>
          <w:color w:val="000000" w:themeColor="text1"/>
          <w:sz w:val="10"/>
          <w:szCs w:val="10"/>
        </w:rPr>
        <w:t>, namely agriculture, transportation, energy and environment.</w:t>
      </w:r>
      <w:r w:rsidRPr="00EE65AA">
        <w:rPr>
          <w:rFonts w:asciiTheme="majorHAnsi" w:eastAsia="Times New Roman" w:hAnsiTheme="majorHAnsi" w:cstheme="majorHAnsi"/>
          <w:color w:val="000000" w:themeColor="text1"/>
          <w:sz w:val="24"/>
        </w:rPr>
        <w:t xml:space="preserve"> </w:t>
      </w:r>
      <w:r w:rsidRPr="00EE65AA">
        <w:rPr>
          <w:rStyle w:val="Emphasis"/>
          <w:rFonts w:asciiTheme="majorHAnsi" w:hAnsiTheme="majorHAnsi" w:cstheme="majorHAnsi"/>
          <w:color w:val="000000" w:themeColor="text1"/>
        </w:rPr>
        <w:t xml:space="preserve">It also aims at the progressive integration of Morocco into the common internal market as well as at increasing legislative and regulatory convergence. </w:t>
      </w:r>
      <w:r w:rsidRPr="00EE65AA">
        <w:rPr>
          <w:rStyle w:val="Emphasis"/>
          <w:rFonts w:asciiTheme="majorHAnsi" w:hAnsiTheme="majorHAnsi" w:cstheme="majorHAnsi"/>
          <w:color w:val="000000" w:themeColor="text1"/>
          <w:sz w:val="28"/>
          <w:szCs w:val="28"/>
        </w:rPr>
        <w:t>Financial co-operation plays an essential support role for the success of this status.</w:t>
      </w:r>
      <w:r w:rsidRPr="00EE65AA">
        <w:rPr>
          <w:rFonts w:asciiTheme="majorHAnsi" w:eastAsia="Times New Roman" w:hAnsiTheme="majorHAnsi" w:cstheme="majorHAnsi"/>
          <w:color w:val="000000" w:themeColor="text1"/>
          <w:sz w:val="24"/>
        </w:rPr>
        <w:t xml:space="preserve"> (EU Commission quoted in Statewatch 2013).</w:t>
      </w:r>
    </w:p>
    <w:p w:rsidR="00EE65AA" w:rsidRPr="00EE65AA" w:rsidRDefault="00EE65AA" w:rsidP="00EE65AA">
      <w:pPr>
        <w:rPr>
          <w:rStyle w:val="StyleUnderline"/>
          <w:rFonts w:asciiTheme="majorHAnsi" w:hAnsiTheme="majorHAnsi" w:cstheme="majorHAnsi"/>
          <w:color w:val="000000" w:themeColor="text1"/>
          <w:sz w:val="26"/>
          <w:szCs w:val="26"/>
        </w:rPr>
      </w:pP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Moroccan-EU cooperation is critical to African nuclear security</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NSS</w:t>
      </w:r>
      <w:r w:rsidRPr="00EE65AA">
        <w:rPr>
          <w:rFonts w:asciiTheme="majorHAnsi" w:hAnsiTheme="majorHAnsi" w:cstheme="majorHAnsi"/>
          <w:color w:val="000000" w:themeColor="text1"/>
          <w:szCs w:val="16"/>
        </w:rPr>
        <w:t>, 3-25-</w:t>
      </w:r>
      <w:r w:rsidRPr="00EE65AA">
        <w:rPr>
          <w:rStyle w:val="Style13ptBold"/>
          <w:rFonts w:asciiTheme="majorHAnsi" w:hAnsiTheme="majorHAnsi" w:cstheme="majorHAnsi"/>
          <w:color w:val="000000" w:themeColor="text1"/>
          <w:szCs w:val="26"/>
        </w:rPr>
        <w:t>2016</w:t>
      </w:r>
      <w:r w:rsidRPr="00EE65AA">
        <w:rPr>
          <w:rFonts w:asciiTheme="majorHAnsi" w:hAnsiTheme="majorHAnsi" w:cstheme="majorHAnsi"/>
          <w:color w:val="000000" w:themeColor="text1"/>
          <w:szCs w:val="16"/>
        </w:rPr>
        <w:t xml:space="preserve">, (Nuclear Security Summit; Morocco-Spain Joint Statement "Morocco-Spain Joint Statement on “Gate to Africa Exercise”," 2016 Nuclear Security Summit,( </w:t>
      </w:r>
      <w:hyperlink r:id="rId28" w:history="1">
        <w:r w:rsidRPr="00EE65AA">
          <w:rPr>
            <w:rStyle w:val="Hyperlink"/>
            <w:rFonts w:asciiTheme="majorHAnsi" w:hAnsiTheme="majorHAnsi" w:cstheme="majorHAnsi"/>
            <w:color w:val="000000" w:themeColor="text1"/>
          </w:rPr>
          <w:t>http://www.nss2016.org/news/2016/3/25/morocco-spain-joint-statement-on-gate-to-africa-exercise//</w:t>
        </w:r>
      </w:hyperlink>
      <w:r w:rsidRPr="00EE65AA">
        <w:rPr>
          <w:rFonts w:asciiTheme="majorHAnsi" w:hAnsiTheme="majorHAnsi" w:cstheme="majorHAnsi"/>
          <w:color w:val="000000" w:themeColor="text1"/>
          <w:szCs w:val="16"/>
        </w:rPr>
        <w:t>) KS</w:t>
      </w:r>
    </w:p>
    <w:p w:rsidR="00EE65AA" w:rsidRPr="00EE65AA" w:rsidRDefault="00EE65AA" w:rsidP="00EE65AA">
      <w:pPr>
        <w:rPr>
          <w:rStyle w:val="Emphasis"/>
          <w:rFonts w:asciiTheme="majorHAnsi" w:hAnsiTheme="majorHAnsi" w:cstheme="majorHAnsi"/>
          <w:color w:val="000000" w:themeColor="text1"/>
        </w:rPr>
      </w:pPr>
      <w:r w:rsidRPr="00EE65AA">
        <w:rPr>
          <w:rStyle w:val="StyleUnderline"/>
          <w:rFonts w:asciiTheme="majorHAnsi" w:hAnsiTheme="majorHAnsi" w:cstheme="majorHAnsi"/>
          <w:color w:val="000000" w:themeColor="text1"/>
        </w:rPr>
        <w:t>In this regard and underscoring the importance of transport security of the nuclear and other  radioactive materials within the international dynamic</w:t>
      </w:r>
      <w:r w:rsidRPr="00EE65AA">
        <w:rPr>
          <w:rFonts w:asciiTheme="majorHAnsi" w:hAnsiTheme="majorHAnsi" w:cstheme="majorHAnsi"/>
          <w:color w:val="000000" w:themeColor="text1"/>
          <w:sz w:val="12"/>
        </w:rPr>
        <w:t xml:space="preserve"> generated by NSS process in Washington, Seoul and The Hague communiqués [paragraphs 9,8 and 31 respectively], </w:t>
      </w:r>
      <w:r w:rsidRPr="00EE65AA">
        <w:rPr>
          <w:rStyle w:val="Emphasis"/>
          <w:rFonts w:asciiTheme="majorHAnsi" w:hAnsiTheme="majorHAnsi" w:cstheme="majorHAnsi"/>
          <w:color w:val="000000" w:themeColor="text1"/>
        </w:rPr>
        <w:t>Morocco and Spain</w:t>
      </w:r>
      <w:r w:rsidRPr="00EE65AA">
        <w:rPr>
          <w:rFonts w:asciiTheme="majorHAnsi" w:hAnsiTheme="majorHAnsi" w:cstheme="majorHAnsi"/>
          <w:color w:val="000000" w:themeColor="text1"/>
          <w:sz w:val="12"/>
        </w:rPr>
        <w:t xml:space="preserve">, in cooperation with the IAEA organized in Madrid on 27-29 October, 2015 a Table Top and Field Exercise </w:t>
      </w:r>
      <w:r w:rsidRPr="00EE65AA">
        <w:rPr>
          <w:rStyle w:val="StyleUnderline"/>
          <w:rFonts w:asciiTheme="majorHAnsi" w:hAnsiTheme="majorHAnsi" w:cstheme="majorHAnsi"/>
          <w:color w:val="000000" w:themeColor="text1"/>
        </w:rPr>
        <w:t xml:space="preserve">named "Gate to Africa" with the presence of around 60 international observers, including representatives of the United Nations (1540 committee), the IAEA, Interpol, the IMO, the EU and the GICNT. </w:t>
      </w:r>
      <w:r w:rsidRPr="00EE65AA">
        <w:rPr>
          <w:rFonts w:asciiTheme="majorHAnsi" w:hAnsiTheme="majorHAnsi" w:cstheme="majorHAnsi"/>
          <w:color w:val="000000" w:themeColor="text1"/>
          <w:sz w:val="12"/>
        </w:rPr>
        <w:t xml:space="preserve">The opening ceremony of “Gate to Africa” took place on 26 October, 2015 and was attended by the State Secretary for Foreign Affairs of Spain and the Secretary General of the Ministry of Foreign Affairs of Morocco, in the presence of the IAEA Director General. The Gate to Africa scenario focused on the issue of maritime transport of category 2 radioactive sources from Algeciras port to Tangier port and assumed, within the political instability in the Mediterranean and Sahel-Saharan region, that terrorists acting as truck drivers could infiltrate and hijack the ship. </w:t>
      </w:r>
      <w:r w:rsidRPr="00EE65AA">
        <w:rPr>
          <w:rStyle w:val="StyleUnderline"/>
          <w:rFonts w:asciiTheme="majorHAnsi" w:hAnsiTheme="majorHAnsi" w:cstheme="majorHAnsi"/>
          <w:color w:val="000000" w:themeColor="text1"/>
        </w:rPr>
        <w:t>Various injects were raised to assess Moroccan and Spanish capabilities to plan and react to unexpected circumstances. The Field Exercise pertained to a coordinated response of many organizations including security forces</w:t>
      </w:r>
      <w:r w:rsidRPr="00EE65AA">
        <w:rPr>
          <w:rFonts w:asciiTheme="majorHAnsi" w:hAnsiTheme="majorHAnsi" w:cstheme="majorHAnsi"/>
          <w:color w:val="000000" w:themeColor="text1"/>
          <w:sz w:val="12"/>
        </w:rPr>
        <w:t xml:space="preserve"> to a terrorist operation while transporting two packages carried on a vessel for medical application from Algeciras port to Tangier port. Main objectives of Gate to Africa Exercise: </w:t>
      </w:r>
      <w:r w:rsidRPr="00EE65AA">
        <w:rPr>
          <w:rStyle w:val="Emphasis"/>
          <w:rFonts w:asciiTheme="majorHAnsi" w:hAnsiTheme="majorHAnsi" w:cstheme="majorHAnsi"/>
          <w:color w:val="000000" w:themeColor="text1"/>
        </w:rPr>
        <w:t>The main goal of the “Gate to Africa” exercise was to discuss and evaluate preparedness and response to a nuclear security event</w:t>
      </w:r>
      <w:r w:rsidRPr="00EE65AA">
        <w:rPr>
          <w:rFonts w:asciiTheme="majorHAnsi" w:hAnsiTheme="majorHAnsi" w:cstheme="majorHAnsi"/>
          <w:color w:val="000000" w:themeColor="text1"/>
          <w:sz w:val="12"/>
        </w:rPr>
        <w:t xml:space="preserve"> involving the transport of radioactive material. The outcomes were to identify lessons learned, areas of improvement and good practices related to these arrangements. </w:t>
      </w:r>
      <w:r w:rsidRPr="00EE65AA">
        <w:rPr>
          <w:rStyle w:val="StyleUnderline"/>
          <w:rFonts w:asciiTheme="majorHAnsi" w:hAnsiTheme="majorHAnsi" w:cstheme="majorHAnsi"/>
          <w:color w:val="000000" w:themeColor="text1"/>
        </w:rPr>
        <w:t>The exercise also tested the use and application of nuclear security recommendations and guidance relevant to transport security,</w:t>
      </w:r>
      <w:r w:rsidRPr="00EE65AA">
        <w:rPr>
          <w:rFonts w:asciiTheme="majorHAnsi" w:hAnsiTheme="majorHAnsi" w:cstheme="majorHAnsi"/>
          <w:color w:val="000000" w:themeColor="text1"/>
          <w:sz w:val="12"/>
        </w:rPr>
        <w:t xml:space="preserve"> in particular the IAEA Nuclear Security Fundamentals, NSS No. 20, , and on Radioactive Material and Associated Facilities, NSS No. 14 and the Implementing Guide, Security in the Transport of Radioactive Material, NSS No.9. Main conclusions: The main conclusions of “Gate to Africa” include the following: </w:t>
      </w:r>
      <w:r w:rsidRPr="00EE65AA">
        <w:rPr>
          <w:rStyle w:val="StyleUnderline"/>
          <w:rFonts w:asciiTheme="majorHAnsi" w:hAnsiTheme="majorHAnsi" w:cstheme="majorHAnsi"/>
          <w:color w:val="000000" w:themeColor="text1"/>
        </w:rPr>
        <w:t xml:space="preserve">1- The “Gate to Africa” experience is a good example for improving the countries bilateral cooperation to perform a joint multilateral action plan and a better international coordination. </w:t>
      </w:r>
      <w:r w:rsidRPr="00EE65AA">
        <w:rPr>
          <w:rStyle w:val="Emphasis"/>
          <w:rFonts w:asciiTheme="majorHAnsi" w:hAnsiTheme="majorHAnsi" w:cstheme="majorHAnsi"/>
          <w:color w:val="000000" w:themeColor="text1"/>
        </w:rPr>
        <w:t>2- The “Gate to Africa” is a tangible experience on cooperation</w:t>
      </w:r>
      <w:r w:rsidRPr="00EE65AA">
        <w:rPr>
          <w:rFonts w:asciiTheme="majorHAnsi" w:hAnsiTheme="majorHAnsi" w:cstheme="majorHAnsi"/>
          <w:color w:val="000000" w:themeColor="text1"/>
          <w:sz w:val="12"/>
        </w:rPr>
        <w:t xml:space="preserve"> in the field of law enforcement forces security and safety operations. </w:t>
      </w:r>
      <w:r w:rsidRPr="00EE65AA">
        <w:rPr>
          <w:rStyle w:val="StyleUnderline"/>
          <w:rFonts w:asciiTheme="majorHAnsi" w:hAnsiTheme="majorHAnsi" w:cstheme="majorHAnsi"/>
          <w:color w:val="000000" w:themeColor="text1"/>
        </w:rPr>
        <w:t xml:space="preserve">3- The “Gate to Africa” provided for a better understanding of the complex nature of these types of shipments, as well as for the necessary planning and coordination needed for an effective radioactive material shipment. </w:t>
      </w:r>
      <w:r w:rsidRPr="00EE65AA">
        <w:rPr>
          <w:rStyle w:val="Emphasis"/>
          <w:rFonts w:asciiTheme="majorHAnsi" w:hAnsiTheme="majorHAnsi" w:cstheme="majorHAnsi"/>
          <w:color w:val="000000" w:themeColor="text1"/>
        </w:rPr>
        <w:t>4- The “Gate to Africa” allowed for the practical application of</w:t>
      </w:r>
      <w:r w:rsidRPr="00EE65AA">
        <w:rPr>
          <w:rFonts w:asciiTheme="majorHAnsi" w:hAnsiTheme="majorHAnsi" w:cstheme="majorHAnsi"/>
          <w:color w:val="000000" w:themeColor="text1"/>
          <w:sz w:val="12"/>
        </w:rPr>
        <w:t xml:space="preserve"> security tactics and </w:t>
      </w:r>
      <w:r w:rsidRPr="00EE65AA">
        <w:rPr>
          <w:rStyle w:val="Emphasis"/>
          <w:rFonts w:asciiTheme="majorHAnsi" w:hAnsiTheme="majorHAnsi" w:cstheme="majorHAnsi"/>
          <w:color w:val="000000" w:themeColor="text1"/>
        </w:rPr>
        <w:t>radiological response procedures</w:t>
      </w:r>
      <w:r w:rsidRPr="00EE65AA">
        <w:rPr>
          <w:rFonts w:asciiTheme="majorHAnsi" w:hAnsiTheme="majorHAnsi" w:cstheme="majorHAnsi"/>
          <w:color w:val="000000" w:themeColor="text1"/>
          <w:sz w:val="12"/>
        </w:rPr>
        <w:t xml:space="preserve"> of the security and other response forces that participated in the exercise. 5- The “Gate to Africa” highlighted in fine the need for improved international support and coordination, in order to enhance the security regime for international shipments. 6- The Kingdoms of Morocco and Spain have developed an experience through “Gate to Africa” exercise to help the implementation of the IAEA current Nuclear Security Plan and promote the application of the IAEA’s nuclear security guidance documents. Building partnership in nuclear security beyond the NSS 2016 </w:t>
      </w:r>
      <w:r w:rsidRPr="00EE65AA">
        <w:rPr>
          <w:rStyle w:val="StyleUnderline"/>
          <w:rFonts w:asciiTheme="majorHAnsi" w:hAnsiTheme="majorHAnsi" w:cstheme="majorHAnsi"/>
          <w:color w:val="000000" w:themeColor="text1"/>
        </w:rPr>
        <w:t xml:space="preserve">To follow-up on the NSS achievements regarding nuclear security transport participating states commit to continue their efforts to working together to build and sustain national capabilities in nuclear transport security. </w:t>
      </w:r>
      <w:r w:rsidRPr="00EE65AA">
        <w:rPr>
          <w:rFonts w:asciiTheme="majorHAnsi" w:hAnsiTheme="majorHAnsi" w:cstheme="majorHAnsi"/>
          <w:color w:val="000000" w:themeColor="text1"/>
          <w:sz w:val="12"/>
        </w:rPr>
        <w:t xml:space="preserve">These efforts may include, in accordance with the action plans to be adopted by NSS 2016, the following actions: 1. Proactive commitment to exchange experiences and collaborate on nuclear transport security issues. 2. Commitment to engage in bilateral and/or multilateral initiatives to implement relevant activities in the IAEA action plan, the recommendations of GICNT meetings, workshops and exercises that recognize and demonstrate opportunities for cooperation in nuclear transport security. 3. Active participation in relevant IAEA meetings and GICNT activities that provide a foundation for cooperation and exchange of information to flourish among IAEA Member States, NSS participating members, and GICNT partners. </w:t>
      </w:r>
      <w:r w:rsidRPr="00EE65AA">
        <w:rPr>
          <w:rStyle w:val="Emphasis"/>
          <w:rFonts w:asciiTheme="majorHAnsi" w:hAnsiTheme="majorHAnsi" w:cstheme="majorHAnsi"/>
          <w:color w:val="000000" w:themeColor="text1"/>
        </w:rPr>
        <w:t xml:space="preserve">4. Recognize and strengthen the efforts of IAEA Member States, NSS participating members, and GICNT partners in engaging in </w:t>
      </w:r>
      <w:r w:rsidRPr="00EE65AA">
        <w:rPr>
          <w:rFonts w:asciiTheme="majorHAnsi" w:hAnsiTheme="majorHAnsi" w:cstheme="majorHAnsi"/>
          <w:color w:val="000000" w:themeColor="text1"/>
          <w:sz w:val="12"/>
        </w:rPr>
        <w:t xml:space="preserve">bilateral, regional or </w:t>
      </w:r>
      <w:r w:rsidRPr="00EE65AA">
        <w:rPr>
          <w:rStyle w:val="Emphasis"/>
          <w:rFonts w:asciiTheme="majorHAnsi" w:hAnsiTheme="majorHAnsi" w:cstheme="majorHAnsi"/>
          <w:color w:val="000000" w:themeColor="text1"/>
        </w:rPr>
        <w:t>multilateral frameworks. 5. Promote coordination and collaboration between relevant international institutions and initiatives to support nuclear security capacity building.</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 xml:space="preserve">African nuclear facility meltdown is inevitable – current expansion makes now key </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 xml:space="preserve">Scott </w:t>
      </w:r>
      <w:r w:rsidRPr="00EE65AA">
        <w:rPr>
          <w:rStyle w:val="Style13ptBold"/>
          <w:rFonts w:asciiTheme="majorHAnsi" w:hAnsiTheme="majorHAnsi" w:cstheme="majorHAnsi"/>
          <w:color w:val="000000" w:themeColor="text1"/>
          <w:szCs w:val="26"/>
        </w:rPr>
        <w:t>Firsing</w:t>
      </w:r>
      <w:r w:rsidRPr="00EE65AA">
        <w:rPr>
          <w:rFonts w:asciiTheme="majorHAnsi" w:hAnsiTheme="majorHAnsi" w:cstheme="majorHAnsi"/>
          <w:color w:val="000000" w:themeColor="text1"/>
          <w:szCs w:val="16"/>
        </w:rPr>
        <w:t>, 10-26-</w:t>
      </w:r>
      <w:r w:rsidRPr="00EE65AA">
        <w:rPr>
          <w:rStyle w:val="Style13ptBold"/>
          <w:rFonts w:asciiTheme="majorHAnsi" w:hAnsiTheme="majorHAnsi" w:cstheme="majorHAnsi"/>
          <w:color w:val="000000" w:themeColor="text1"/>
          <w:szCs w:val="26"/>
        </w:rPr>
        <w:t>2015</w:t>
      </w:r>
      <w:r w:rsidRPr="00EE65AA">
        <w:rPr>
          <w:rFonts w:asciiTheme="majorHAnsi" w:hAnsiTheme="majorHAnsi" w:cstheme="majorHAnsi"/>
          <w:color w:val="000000" w:themeColor="text1"/>
          <w:szCs w:val="16"/>
        </w:rPr>
        <w:t xml:space="preserve">, (Research Fellow, International Relations, Monash University "Despite threats, Africa is looking to nuclear with Russia and China's help," Conversation, </w:t>
      </w:r>
      <w:r w:rsidRPr="00EE65AA">
        <w:rPr>
          <w:rStyle w:val="Hyperlink"/>
          <w:rFonts w:asciiTheme="majorHAnsi" w:hAnsiTheme="majorHAnsi" w:cstheme="majorHAnsi"/>
          <w:color w:val="000000" w:themeColor="text1"/>
        </w:rPr>
        <w:t>(</w:t>
      </w:r>
      <w:hyperlink r:id="rId29" w:history="1">
        <w:r w:rsidRPr="00EE65AA">
          <w:rPr>
            <w:rStyle w:val="Hyperlink"/>
            <w:rFonts w:asciiTheme="majorHAnsi" w:hAnsiTheme="majorHAnsi" w:cstheme="majorHAnsi"/>
            <w:color w:val="000000" w:themeColor="text1"/>
          </w:rPr>
          <w:t>http://theconversation.com/despite-threats-africa-is-looking-to-nuclear-with-russia-and-chinas-help-49476//</w:t>
        </w:r>
      </w:hyperlink>
      <w:r w:rsidRPr="00EE65AA">
        <w:rPr>
          <w:rStyle w:val="Hyperlink"/>
          <w:rFonts w:asciiTheme="majorHAnsi" w:hAnsiTheme="majorHAnsi" w:cstheme="majorHAnsi"/>
          <w:color w:val="000000" w:themeColor="text1"/>
        </w:rPr>
        <w:t>) KS</w:t>
      </w:r>
    </w:p>
    <w:p w:rsidR="00EE65AA" w:rsidRPr="00EE65AA" w:rsidRDefault="00EE65AA" w:rsidP="00EE65AA">
      <w:pPr>
        <w:rPr>
          <w:rStyle w:val="Emphasis"/>
          <w:rFonts w:asciiTheme="majorHAnsi" w:hAnsiTheme="majorHAnsi" w:cstheme="majorHAnsi"/>
          <w:color w:val="000000" w:themeColor="text1"/>
        </w:rPr>
      </w:pPr>
      <w:r w:rsidRPr="00EE65AA">
        <w:rPr>
          <w:rStyle w:val="StyleUnderline"/>
          <w:rFonts w:asciiTheme="majorHAnsi" w:hAnsiTheme="majorHAnsi" w:cstheme="majorHAnsi"/>
          <w:color w:val="000000" w:themeColor="text1"/>
        </w:rPr>
        <w:t>Many African countries are in the grip of a nuclear fad. They believe nuclear energy will bring with it an international currency of prestige.</w:t>
      </w:r>
      <w:r w:rsidRPr="00EE65AA">
        <w:rPr>
          <w:rFonts w:asciiTheme="majorHAnsi" w:hAnsiTheme="majorHAnsi" w:cstheme="majorHAnsi"/>
        </w:rPr>
        <w:t xml:space="preserve"> Countries with nuclear energy programs are seen as rich and technologically advanced and as a result possess advanced status compared to other developing countries. Nuclear is not new to Africa. It has been active since the 1950s when the Democratic Republic of Congo built Africa’s first nuclear reactor. But now, more </w:t>
      </w:r>
      <w:r w:rsidRPr="00EE65AA">
        <w:rPr>
          <w:rStyle w:val="Emphasis"/>
          <w:rFonts w:asciiTheme="majorHAnsi" w:hAnsiTheme="majorHAnsi" w:cstheme="majorHAnsi"/>
          <w:color w:val="000000" w:themeColor="text1"/>
        </w:rPr>
        <w:t>African countries are planning to develop atomic power for energy security. There are 12 nuclear research reactors</w:t>
      </w:r>
      <w:r w:rsidRPr="00EE65AA">
        <w:rPr>
          <w:rFonts w:asciiTheme="majorHAnsi" w:hAnsiTheme="majorHAnsi" w:cstheme="majorHAnsi"/>
        </w:rPr>
        <w:t xml:space="preserve"> hosted in eight African countries. South Africa is the only African country with an operational nuclear power plant. But the </w:t>
      </w:r>
      <w:r w:rsidRPr="00EE65AA">
        <w:rPr>
          <w:rStyle w:val="Emphasis"/>
          <w:rFonts w:asciiTheme="majorHAnsi" w:hAnsiTheme="majorHAnsi" w:cstheme="majorHAnsi"/>
          <w:color w:val="000000" w:themeColor="text1"/>
        </w:rPr>
        <w:t>list of countries seeking nuclear energy is long.</w:t>
      </w:r>
      <w:r w:rsidRPr="00EE65AA">
        <w:rPr>
          <w:rFonts w:asciiTheme="majorHAnsi" w:hAnsiTheme="majorHAnsi" w:cstheme="majorHAnsi"/>
        </w:rPr>
        <w:t xml:space="preserve"> Sub-Saharan countries of Ghana, Niger, Uganda and others have expressed interest in building nuclear plants. North African countries Algeria, Morocco and Tunisia have similar plans. Why nuclear? Africa’s future economic growth is dependent on numerous key factors: political stability, human security, education, and electricity. The good news is that Africa has energy options ranging from the widely criticised coal to the more favourable natural gas, geothermal energy and renewables. </w:t>
      </w:r>
      <w:r w:rsidRPr="00EE65AA">
        <w:rPr>
          <w:rStyle w:val="StyleUnderline"/>
          <w:rFonts w:asciiTheme="majorHAnsi" w:hAnsiTheme="majorHAnsi" w:cstheme="majorHAnsi"/>
          <w:color w:val="000000" w:themeColor="text1"/>
        </w:rPr>
        <w:t xml:space="preserve">Many African countries are taking a diversified approach with nuclear playing a significant role. </w:t>
      </w:r>
      <w:r w:rsidRPr="00EE65AA">
        <w:rPr>
          <w:rFonts w:asciiTheme="majorHAnsi" w:hAnsiTheme="majorHAnsi" w:cstheme="majorHAnsi"/>
        </w:rPr>
        <w:t xml:space="preserve">Africa’s regional heavyweights Kenya, Nigeria and South Africa lead the way on the continent. </w:t>
      </w:r>
      <w:r w:rsidRPr="00EE65AA">
        <w:rPr>
          <w:rStyle w:val="StyleUnderline"/>
          <w:rFonts w:asciiTheme="majorHAnsi" w:hAnsiTheme="majorHAnsi" w:cstheme="majorHAnsi"/>
          <w:color w:val="000000" w:themeColor="text1"/>
        </w:rPr>
        <w:t>These countries have developed long-term plans to propel economic growth.</w:t>
      </w:r>
      <w:r w:rsidRPr="00EE65AA">
        <w:rPr>
          <w:rFonts w:asciiTheme="majorHAnsi" w:hAnsiTheme="majorHAnsi" w:cstheme="majorHAnsi"/>
        </w:rPr>
        <w:t xml:space="preserve"> Even fossil-fuel-rich countries like Nigeria seek long-term power reliability and stability due to an ever-fluctuating oil price. An integrated nuclear infrastructure review team from the International Atomic Energy Agency (IAEA) will soon complete their 2015 tours of Kenya, Morocco and Nigeria to identify problems and make recommendations as these countries advance the nuclear option. Threats associated with nuclear</w:t>
      </w:r>
      <w:r w:rsidRPr="00EE65AA">
        <w:rPr>
          <w:rStyle w:val="StyleUnderline"/>
          <w:rFonts w:asciiTheme="majorHAnsi" w:hAnsiTheme="majorHAnsi" w:cstheme="majorHAnsi"/>
          <w:color w:val="000000" w:themeColor="text1"/>
        </w:rPr>
        <w:t xml:space="preserve"> Many experts are asking if Africa is ready for nuclear energy in the face of mounting ethical, monetary, safety and security concerns</w:t>
      </w:r>
      <w:r w:rsidRPr="00EE65AA">
        <w:rPr>
          <w:rFonts w:asciiTheme="majorHAnsi" w:hAnsiTheme="majorHAnsi" w:cstheme="majorHAnsi"/>
        </w:rPr>
        <w:t xml:space="preserve">. </w:t>
      </w:r>
      <w:r w:rsidRPr="00EE65AA">
        <w:rPr>
          <w:rStyle w:val="Emphasis"/>
          <w:rFonts w:asciiTheme="majorHAnsi" w:hAnsiTheme="majorHAnsi" w:cstheme="majorHAnsi"/>
          <w:color w:val="000000" w:themeColor="text1"/>
        </w:rPr>
        <w:t>The main concerns include corruption, radiation events</w:t>
      </w:r>
      <w:r w:rsidRPr="00EE65AA">
        <w:rPr>
          <w:rFonts w:asciiTheme="majorHAnsi" w:hAnsiTheme="majorHAnsi" w:cstheme="majorHAnsi"/>
        </w:rPr>
        <w:t xml:space="preserve"> like the Fukushima </w:t>
      </w:r>
      <w:r w:rsidRPr="00EE65AA">
        <w:rPr>
          <w:rStyle w:val="Emphasis"/>
          <w:rFonts w:asciiTheme="majorHAnsi" w:hAnsiTheme="majorHAnsi" w:cstheme="majorHAnsi"/>
          <w:color w:val="000000" w:themeColor="text1"/>
        </w:rPr>
        <w:t xml:space="preserve">disaster, high costs, lack of expertise and waste management. </w:t>
      </w:r>
      <w:r w:rsidRPr="00EE65AA">
        <w:rPr>
          <w:rFonts w:asciiTheme="majorHAnsi" w:hAnsiTheme="majorHAnsi" w:cstheme="majorHAnsi"/>
        </w:rPr>
        <w:t xml:space="preserve">One of the first steps to nuclear energy is gaining access to uranium. Africa is not short on supply. It contributes nearly 20% of world uranium production; 34 African countries that have uranium deposits. Most is mined in South Africa, Malawi, Namibia and Niger. </w:t>
      </w:r>
      <w:r w:rsidRPr="00EE65AA">
        <w:rPr>
          <w:rStyle w:val="StyleUnderline"/>
          <w:rFonts w:asciiTheme="majorHAnsi" w:hAnsiTheme="majorHAnsi" w:cstheme="majorHAnsi"/>
          <w:color w:val="000000" w:themeColor="text1"/>
        </w:rPr>
        <w:t>There is a real security threat posed by extremist organisations gaining access to nuclear material</w:t>
      </w:r>
      <w:r w:rsidRPr="00EE65AA">
        <w:rPr>
          <w:rFonts w:asciiTheme="majorHAnsi" w:hAnsiTheme="majorHAnsi" w:cstheme="majorHAnsi"/>
        </w:rPr>
        <w:t xml:space="preserve">. The IAEA’s incident and trafficking database provides information on incidents involving nuclear and other radioactive material. From January 1993 to December 2013, </w:t>
      </w:r>
      <w:r w:rsidRPr="00EE65AA">
        <w:rPr>
          <w:rStyle w:val="Emphasis"/>
          <w:rFonts w:asciiTheme="majorHAnsi" w:hAnsiTheme="majorHAnsi" w:cstheme="majorHAnsi"/>
          <w:color w:val="000000" w:themeColor="text1"/>
        </w:rPr>
        <w:t xml:space="preserve">2477 incidents were reported in the incident </w:t>
      </w:r>
      <w:r w:rsidRPr="00EE65AA">
        <w:rPr>
          <w:rFonts w:asciiTheme="majorHAnsi" w:hAnsiTheme="majorHAnsi" w:cstheme="majorHAnsi"/>
        </w:rPr>
        <w:t xml:space="preserve">and trafficking </w:t>
      </w:r>
      <w:r w:rsidRPr="00EE65AA">
        <w:rPr>
          <w:rStyle w:val="Emphasis"/>
          <w:rFonts w:asciiTheme="majorHAnsi" w:hAnsiTheme="majorHAnsi" w:cstheme="majorHAnsi"/>
          <w:color w:val="000000" w:themeColor="text1"/>
        </w:rPr>
        <w:t>database</w:t>
      </w:r>
      <w:r w:rsidRPr="00EE65AA">
        <w:rPr>
          <w:rFonts w:asciiTheme="majorHAnsi" w:hAnsiTheme="majorHAnsi" w:cstheme="majorHAnsi"/>
        </w:rPr>
        <w:t xml:space="preserve">, of which 424 involved unauthorised possession and related criminal activities. </w:t>
      </w:r>
      <w:r w:rsidRPr="00EE65AA">
        <w:rPr>
          <w:rStyle w:val="Emphasis"/>
          <w:rFonts w:asciiTheme="majorHAnsi" w:hAnsiTheme="majorHAnsi" w:cstheme="majorHAnsi"/>
          <w:color w:val="000000" w:themeColor="text1"/>
        </w:rPr>
        <w:t>The main concern is</w:t>
      </w:r>
      <w:r w:rsidRPr="00EE65AA">
        <w:rPr>
          <w:rFonts w:asciiTheme="majorHAnsi" w:hAnsiTheme="majorHAnsi" w:cstheme="majorHAnsi"/>
        </w:rPr>
        <w:t xml:space="preserve"> extremist organisations </w:t>
      </w:r>
      <w:r w:rsidRPr="00EE65AA">
        <w:rPr>
          <w:rStyle w:val="Emphasis"/>
          <w:rFonts w:asciiTheme="majorHAnsi" w:hAnsiTheme="majorHAnsi" w:cstheme="majorHAnsi"/>
          <w:color w:val="000000" w:themeColor="text1"/>
        </w:rPr>
        <w:t>targeting</w:t>
      </w:r>
      <w:r w:rsidRPr="00EE65AA">
        <w:rPr>
          <w:rFonts w:asciiTheme="majorHAnsi" w:hAnsiTheme="majorHAnsi" w:cstheme="majorHAnsi"/>
        </w:rPr>
        <w:t xml:space="preserve"> corrupt politicians or </w:t>
      </w:r>
      <w:r w:rsidRPr="00EE65AA">
        <w:rPr>
          <w:rStyle w:val="Emphasis"/>
          <w:rFonts w:asciiTheme="majorHAnsi" w:hAnsiTheme="majorHAnsi" w:cstheme="majorHAnsi"/>
          <w:color w:val="000000" w:themeColor="text1"/>
        </w:rPr>
        <w:t>experts</w:t>
      </w:r>
      <w:r w:rsidRPr="00EE65AA">
        <w:rPr>
          <w:rFonts w:asciiTheme="majorHAnsi" w:hAnsiTheme="majorHAnsi" w:cstheme="majorHAnsi"/>
        </w:rPr>
        <w:t xml:space="preserve"> knowledgeable in enrichment </w:t>
      </w:r>
      <w:r w:rsidRPr="00EE65AA">
        <w:rPr>
          <w:rStyle w:val="Emphasis"/>
          <w:rFonts w:asciiTheme="majorHAnsi" w:hAnsiTheme="majorHAnsi" w:cstheme="majorHAnsi"/>
          <w:color w:val="000000" w:themeColor="text1"/>
        </w:rPr>
        <w:t>to attack or sabotage nuclear facilities.</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Extinction</w:t>
      </w:r>
    </w:p>
    <w:p w:rsidR="00EE65AA" w:rsidRPr="00EE65AA" w:rsidRDefault="00EE65AA" w:rsidP="00EE65AA">
      <w:pPr>
        <w:rPr>
          <w:rFonts w:asciiTheme="majorHAnsi" w:hAnsiTheme="majorHAnsi" w:cstheme="majorHAnsi"/>
          <w:b/>
          <w:color w:val="000000" w:themeColor="text1"/>
          <w:sz w:val="26"/>
          <w:szCs w:val="26"/>
        </w:rPr>
      </w:pPr>
      <w:r w:rsidRPr="00EE65AA">
        <w:rPr>
          <w:rStyle w:val="Style13ptBold"/>
          <w:rFonts w:asciiTheme="majorHAnsi" w:hAnsiTheme="majorHAnsi" w:cstheme="majorHAnsi"/>
          <w:color w:val="000000" w:themeColor="text1"/>
          <w:szCs w:val="26"/>
        </w:rPr>
        <w:t xml:space="preserve">Hodges 14 </w:t>
      </w:r>
      <w:r w:rsidRPr="00EE65AA">
        <w:rPr>
          <w:rFonts w:asciiTheme="majorHAnsi" w:hAnsiTheme="majorHAnsi" w:cstheme="majorHAnsi"/>
          <w:color w:val="000000" w:themeColor="text1"/>
          <w:szCs w:val="16"/>
        </w:rPr>
        <w:t xml:space="preserve">Dave, an established award winning psychology, statistics and research professor as he teaches college and university classes at both the undergraduate and graduate level, an established author as his articles are published on many major websites, citing Judy Haar, a recognized expert in nuclear plant failure analyses, "Nuclear Power Plants Will Become America's Extinction Level Event", April 18 2014, </w:t>
      </w:r>
      <w:r w:rsidRPr="00EE65AA">
        <w:rPr>
          <w:rFonts w:asciiTheme="majorHAnsi" w:hAnsiTheme="majorHAnsi" w:cstheme="majorHAnsi"/>
          <w:szCs w:val="16"/>
        </w:rPr>
        <w:t>(</w:t>
      </w:r>
      <w:hyperlink r:id="rId30" w:history="1">
        <w:r w:rsidRPr="00EE65AA">
          <w:rPr>
            <w:rFonts w:asciiTheme="majorHAnsi" w:hAnsiTheme="majorHAnsi" w:cstheme="majorHAnsi"/>
            <w:szCs w:val="16"/>
          </w:rPr>
          <w:t>www.thelibertybeacon.com/2014/04/18/nuclear-power-plants-will-become-americas-extinction-level-event/</w:t>
        </w:r>
      </w:hyperlink>
      <w:r w:rsidRPr="00EE65AA">
        <w:rPr>
          <w:rFonts w:asciiTheme="majorHAnsi" w:hAnsiTheme="majorHAnsi" w:cstheme="majorHAnsi"/>
          <w:szCs w:val="16"/>
        </w:rPr>
        <w:t>) KS</w:t>
      </w:r>
    </w:p>
    <w:p w:rsidR="00EE65AA" w:rsidRPr="00EE65AA" w:rsidRDefault="00EE65AA" w:rsidP="00EE65AA">
      <w:pPr>
        <w:rPr>
          <w:rStyle w:val="Emphasis"/>
          <w:rFonts w:asciiTheme="majorHAnsi" w:hAnsiTheme="majorHAnsi" w:cstheme="majorHAnsi"/>
          <w:b w:val="0"/>
          <w:iCs w:val="0"/>
          <w:color w:val="000000" w:themeColor="text1"/>
          <w:sz w:val="12"/>
          <w:u w:val="none"/>
        </w:rPr>
      </w:pPr>
      <w:r w:rsidRPr="00EE65AA">
        <w:rPr>
          <w:rStyle w:val="StyleUnderline"/>
          <w:rFonts w:asciiTheme="majorHAnsi" w:hAnsiTheme="majorHAnsi" w:cstheme="majorHAnsi"/>
          <w:color w:val="000000" w:themeColor="text1"/>
        </w:rPr>
        <w:t>Fukushima is often spoken of by many, as a possible extinction level event because of the radiation threat</w:t>
      </w:r>
      <w:r w:rsidRPr="00EE65AA">
        <w:rPr>
          <w:rFonts w:asciiTheme="majorHAnsi" w:hAnsiTheme="majorHAnsi" w:cstheme="majorHAnsi"/>
          <w:color w:val="000000" w:themeColor="text1"/>
          <w:sz w:val="12"/>
        </w:rPr>
        <w:t xml:space="preserve">. Fukushima continues to wreak havoc upon the world and in the United States as we are being bathed in deadly radiation from this event. </w:t>
      </w:r>
      <w:r w:rsidRPr="00EE65AA">
        <w:rPr>
          <w:rStyle w:val="StyleUnderline"/>
          <w:rFonts w:asciiTheme="majorHAnsi" w:hAnsiTheme="majorHAnsi" w:cstheme="majorHAnsi"/>
          <w:color w:val="000000" w:themeColor="text1"/>
        </w:rPr>
        <w:t>Because of Fukushima, fish are becoming inedible and the ocean currents as well as the prevailing ocean winds are carrying deadly radiation. Undoubtedly</w:t>
      </w:r>
      <w:r w:rsidRPr="00EE65AA">
        <w:rPr>
          <w:rFonts w:asciiTheme="majorHAnsi" w:hAnsiTheme="majorHAnsi" w:cstheme="majorHAnsi"/>
          <w:color w:val="000000" w:themeColor="text1"/>
          <w:sz w:val="12"/>
        </w:rPr>
        <w:t xml:space="preserve">, by this time, </w:t>
      </w:r>
      <w:r w:rsidRPr="00EE65AA">
        <w:rPr>
          <w:rStyle w:val="StyleUnderline"/>
          <w:rFonts w:asciiTheme="majorHAnsi" w:hAnsiTheme="majorHAnsi" w:cstheme="majorHAnsi"/>
          <w:color w:val="000000" w:themeColor="text1"/>
        </w:rPr>
        <w:t>the radioactivity has made its way into the transpiration cycle which means that crops are being dowsed with deadly radiation. The radiation has undoubtedly made its way into the water table in many areas and impacts every aspect of the food supply. The health costs to human beings is incalculable</w:t>
      </w:r>
      <w:r w:rsidRPr="00EE65AA">
        <w:rPr>
          <w:rFonts w:asciiTheme="majorHAnsi" w:hAnsiTheme="majorHAnsi" w:cstheme="majorHAnsi"/>
          <w:color w:val="000000" w:themeColor="text1"/>
          <w:sz w:val="12"/>
        </w:rPr>
        <w:t>. However, this article is not about the devastation at Fukushima, instead, this article focuses on the fact that North America could have a total of 124 Fukushima events</w:t>
      </w:r>
      <w:r w:rsidRPr="00EE65AA">
        <w:rPr>
          <w:rStyle w:val="StyleUnderline"/>
          <w:rFonts w:asciiTheme="majorHAnsi" w:hAnsiTheme="majorHAnsi" w:cstheme="majorHAnsi"/>
          <w:color w:val="000000" w:themeColor="text1"/>
        </w:rPr>
        <w:t xml:space="preserve"> if the necessary conditions were present</w:t>
      </w:r>
      <w:r w:rsidRPr="00EE65AA">
        <w:rPr>
          <w:rFonts w:asciiTheme="majorHAnsi" w:hAnsiTheme="majorHAnsi" w:cstheme="majorHAnsi"/>
          <w:color w:val="000000" w:themeColor="text1"/>
          <w:sz w:val="12"/>
        </w:rPr>
        <w:t xml:space="preserve">. A Festering Problem </w:t>
      </w:r>
      <w:r w:rsidRPr="00EE65AA">
        <w:rPr>
          <w:rStyle w:val="StyleUnderline"/>
          <w:rFonts w:asciiTheme="majorHAnsi" w:hAnsiTheme="majorHAnsi" w:cstheme="majorHAnsi"/>
          <w:color w:val="000000" w:themeColor="text1"/>
        </w:rPr>
        <w:t>Long before Fukushima, American regulators knew that a power failure lasting for days involving the power grid connected to a nuclear plant,</w:t>
      </w:r>
      <w:r w:rsidRPr="00EE65AA">
        <w:rPr>
          <w:rFonts w:asciiTheme="majorHAnsi" w:hAnsiTheme="majorHAnsi" w:cstheme="majorHAnsi"/>
          <w:color w:val="000000" w:themeColor="text1"/>
          <w:sz w:val="12"/>
        </w:rPr>
        <w:t xml:space="preserve"> regardless of the cause, </w:t>
      </w:r>
      <w:r w:rsidRPr="00EE65AA">
        <w:rPr>
          <w:rStyle w:val="StyleUnderline"/>
          <w:rFonts w:asciiTheme="majorHAnsi" w:hAnsiTheme="majorHAnsi" w:cstheme="majorHAnsi"/>
          <w:color w:val="000000" w:themeColor="text1"/>
        </w:rPr>
        <w:t xml:space="preserve">would most likely lead to a dangerous radioactive leak in at least several nuclear power plants. </w:t>
      </w:r>
      <w:r w:rsidRPr="00EE65AA">
        <w:rPr>
          <w:rStyle w:val="Emphasis"/>
          <w:rFonts w:asciiTheme="majorHAnsi" w:hAnsiTheme="majorHAnsi" w:cstheme="majorHAnsi"/>
          <w:color w:val="000000" w:themeColor="text1"/>
        </w:rPr>
        <w:t>A complete loss of electrical power poses a major problem for nuclear power plants</w:t>
      </w:r>
      <w:r w:rsidRPr="00EE65AA">
        <w:rPr>
          <w:rStyle w:val="StyleUnderline"/>
          <w:rFonts w:asciiTheme="majorHAnsi" w:hAnsiTheme="majorHAnsi" w:cstheme="majorHAnsi"/>
          <w:color w:val="000000" w:themeColor="text1"/>
        </w:rPr>
        <w:t xml:space="preserve"> because the reactor core must be kept cool as well as the back-up cooling systems, all of which require massive amounts of power to work. </w:t>
      </w:r>
      <w:r w:rsidRPr="00EE65AA">
        <w:rPr>
          <w:rFonts w:asciiTheme="majorHAnsi" w:hAnsiTheme="majorHAnsi" w:cstheme="majorHAnsi"/>
          <w:color w:val="000000" w:themeColor="text1"/>
          <w:sz w:val="12"/>
        </w:rPr>
        <w:t xml:space="preserve">Heretofore, </w:t>
      </w:r>
      <w:r w:rsidRPr="00EE65AA">
        <w:rPr>
          <w:rStyle w:val="StyleUnderline"/>
          <w:rFonts w:asciiTheme="majorHAnsi" w:hAnsiTheme="majorHAnsi" w:cstheme="majorHAnsi"/>
          <w:color w:val="000000" w:themeColor="text1"/>
        </w:rPr>
        <w:t xml:space="preserve">all the NERC drills which test the readiness of a nuclear power plant are predicated on the notion that a blackout will only last 24 hours or less. </w:t>
      </w:r>
      <w:r w:rsidRPr="00EE65AA">
        <w:rPr>
          <w:rFonts w:asciiTheme="majorHAnsi" w:hAnsiTheme="majorHAnsi" w:cstheme="majorHAnsi"/>
          <w:color w:val="000000" w:themeColor="text1"/>
          <w:sz w:val="12"/>
        </w:rPr>
        <w:t xml:space="preserve">Amazingly, this is the sum total of a NERC litmus test. Although we have the technology needed to harden and protect our grid from an EMP event, whether natural or man-made, we have failed to do so. The cost for protecting the entire grid is placed at about the cost for one B-1 Stealth Bomber. Yet, as a nation, we have done nothing. This is inexplicable and inexcusable. Our collective inaction against protecting the grid prompted Congressman Franks to write a scathing letter to the top officials of NERC. However, the good Congressman failed to mention the most important aspect of this problem. </w:t>
      </w:r>
      <w:r w:rsidRPr="00EE65AA">
        <w:rPr>
          <w:rStyle w:val="StyleUnderline"/>
          <w:rFonts w:asciiTheme="majorHAnsi" w:hAnsiTheme="majorHAnsi" w:cstheme="majorHAnsi"/>
          <w:color w:val="000000" w:themeColor="text1"/>
        </w:rPr>
        <w:t xml:space="preserve">The problem is entirely fixable and NERC and the US government are leaving the American people and its infrastructure totally unprotected from a total meltdown of nuclear power plants as a result of a prolonged power failure. </w:t>
      </w:r>
      <w:r w:rsidRPr="00EE65AA">
        <w:rPr>
          <w:rFonts w:asciiTheme="majorHAnsi" w:hAnsiTheme="majorHAnsi" w:cstheme="majorHAnsi"/>
          <w:color w:val="000000" w:themeColor="text1"/>
          <w:sz w:val="12"/>
        </w:rPr>
        <w:t xml:space="preserve">Critical Analyses </w:t>
      </w:r>
      <w:r w:rsidRPr="00EE65AA">
        <w:rPr>
          <w:rStyle w:val="StyleUnderline"/>
          <w:rFonts w:asciiTheme="majorHAnsi" w:hAnsiTheme="majorHAnsi" w:cstheme="majorHAnsi"/>
          <w:color w:val="000000" w:themeColor="text1"/>
        </w:rPr>
        <w:t>According to Judy Haar, a recognized expert in nuclear plant failure analyses, when a nuclear power plant loses access to off-grid electricity, the event is referred to as a “station blackout”.</w:t>
      </w:r>
      <w:r w:rsidRPr="00EE65AA">
        <w:rPr>
          <w:rFonts w:asciiTheme="majorHAnsi" w:hAnsiTheme="majorHAnsi" w:cstheme="majorHAnsi"/>
          <w:color w:val="000000" w:themeColor="text1"/>
          <w:sz w:val="12"/>
        </w:rPr>
        <w:t xml:space="preserve"> Haar states that all 104 US nuclear power plants are built to withstand electrical outages without experiencing any core damage, through the activation of an automatic start up of emergency generators powered by diesel. Further, </w:t>
      </w:r>
      <w:r w:rsidRPr="00EE65AA">
        <w:rPr>
          <w:rStyle w:val="StyleUnderline"/>
          <w:rFonts w:asciiTheme="majorHAnsi" w:hAnsiTheme="majorHAnsi" w:cstheme="majorHAnsi"/>
          <w:color w:val="000000" w:themeColor="text1"/>
        </w:rPr>
        <w:t>when emergency power kicks in, an automatic shutdown of the nuclear power plant commences. The dangerous control rods are dropped into the core, while water is pumped by the diesel power generators into the reactor to reduce the heat and thus, prevent a meltdown. Here is the catch in this process, the spent fuel rods are encased in both a primary and secondary containment structure which is designed to withstand a core meltdown. However, should the pumps stop because either the generators fail or diesel fuel is not available, the fuel rods are subsequently uncovered and a Fukushima type of core meltdown commences immediately</w:t>
      </w:r>
      <w:r w:rsidRPr="00EE65AA">
        <w:rPr>
          <w:rFonts w:asciiTheme="majorHAnsi" w:hAnsiTheme="majorHAnsi" w:cstheme="majorHAnsi"/>
          <w:color w:val="000000" w:themeColor="text1"/>
          <w:sz w:val="12"/>
        </w:rPr>
        <w:t xml:space="preserve">. At this point, I took Judy Haar’s comments to a source of mine at the Palo Verde Nuclear power plant. My source informed me that as per NERC policy, nuclear power plants are required to have enough diesel fuel to run for a period of seven days. Some plants have thirty days of diesel. This is the good news, but it is all downhill from here. The Unresolved Power Blackout Problem </w:t>
      </w:r>
      <w:r w:rsidRPr="00EE65AA">
        <w:rPr>
          <w:rStyle w:val="Emphasis"/>
          <w:rFonts w:asciiTheme="majorHAnsi" w:hAnsiTheme="majorHAnsi" w:cstheme="majorHAnsi"/>
          <w:color w:val="000000" w:themeColor="text1"/>
        </w:rPr>
        <w:t>A long-term loss of outside electrical power will most certainly interrupt the circulation of cooling water to the pools.</w:t>
      </w:r>
      <w:r w:rsidRPr="00EE65AA">
        <w:rPr>
          <w:rFonts w:asciiTheme="majorHAnsi" w:hAnsiTheme="majorHAnsi" w:cstheme="majorHAnsi"/>
          <w:color w:val="000000" w:themeColor="text1"/>
          <w:sz w:val="12"/>
        </w:rPr>
        <w:t xml:space="preserve"> Another one of my Palo Verde nuclear power plant sources informed me that there is no long term solution to a power blackout and that all bets are off if the blackout is due to an EMP attack. A more detailed analysis reveals that </w:t>
      </w:r>
      <w:r w:rsidRPr="00EE65AA">
        <w:rPr>
          <w:rStyle w:val="StyleUnderline"/>
          <w:rFonts w:asciiTheme="majorHAnsi" w:hAnsiTheme="majorHAnsi" w:cstheme="majorHAnsi"/>
          <w:color w:val="000000" w:themeColor="text1"/>
        </w:rPr>
        <w:t xml:space="preserve">the spent fuel pools carry depleted fuel for the reactor. Normally, this spent fuel </w:t>
      </w:r>
      <w:r w:rsidRPr="00EE65AA">
        <w:rPr>
          <w:rStyle w:val="StyleUnderline"/>
          <w:rFonts w:asciiTheme="majorHAnsi" w:hAnsiTheme="majorHAnsi" w:cstheme="majorHAnsi"/>
          <w:color w:val="000000" w:themeColor="text1"/>
        </w:rPr>
        <w:lastRenderedPageBreak/>
        <w:t xml:space="preserve">has had time to considerably decay and therefore, reducing radioactivity and heat. However, the newer discharged fuel still produces heat and needs cooling. Housed in high density storage racks, contained in buildings that vent directly into the atmosphere, radiation containment is not accounted for with regard to the spent fuel racks. In other words, there is no capture mechanism. In this scenario, accompanied by a lengthy electrical outage, and with the emergency power waning due to either generator failure or a lack of diesel needed to power the generators, the plant could lose the ability to provide cooling. The water will subsequently heat up, boil away and uncover the spent fuel rods which required being covered in at least 25 feet of water to remain benign from any deleterious effects. Ultimately, this would lead to fires as well and the release of radioactivity into the atmosphere. This would be the beginning of another Fukushima event right here on American soil. Both my source and Haar shared exactly the same scenario about how a meltdown would occur. </w:t>
      </w:r>
      <w:r w:rsidRPr="00EE65AA">
        <w:rPr>
          <w:rFonts w:asciiTheme="majorHAnsi" w:hAnsiTheme="majorHAnsi" w:cstheme="majorHAnsi"/>
          <w:color w:val="000000" w:themeColor="text1"/>
          <w:sz w:val="12"/>
        </w:rPr>
        <w:t xml:space="preserve">Subsequently, I spoke with Roger Landry who worked for Raytheon in various Department of Defense projects for 28 years, many of them in this arena and Roger also confirmed this information and that the above information is well known in the industry. When I examine Congressman Franks letter to NERC and I read between the lines, it is clear that Franks knows of this risk as well, he just stops short of specifically mentioning it in his letter. Placing Odds On a Failure Is a Fools Errand An analysis of individual plant risks released in 2003 by the Nuclear Regulatory Commission shows that </w:t>
      </w:r>
      <w:r w:rsidRPr="00EE65AA">
        <w:rPr>
          <w:rStyle w:val="StyleUnderline"/>
          <w:rFonts w:asciiTheme="majorHAnsi" w:hAnsiTheme="majorHAnsi" w:cstheme="majorHAnsi"/>
          <w:color w:val="000000" w:themeColor="text1"/>
        </w:rPr>
        <w:t>for 39 of the 104 nuclear reactors, the risk of core damage from a blackout was greater than 1 in 100,000</w:t>
      </w:r>
      <w:r w:rsidRPr="00EE65AA">
        <w:rPr>
          <w:rFonts w:asciiTheme="majorHAnsi" w:hAnsiTheme="majorHAnsi" w:cstheme="majorHAnsi"/>
          <w:color w:val="000000" w:themeColor="text1"/>
          <w:sz w:val="12"/>
        </w:rPr>
        <w:t xml:space="preserve">. At 45 other plants the risk is greater than 1 in 1 million, the threshold NRC is using to determine which severe accidents should be evaluated in its latest analysis. According to the Nuclear Regulatory Commission, the Beaver Valley Power Station, Unit 1, in Pennsylvania has the greatest risk of experiencing a core meltdown, 6.5 in 100,000, according to the analysis. </w:t>
      </w:r>
      <w:r w:rsidRPr="00EE65AA">
        <w:rPr>
          <w:rStyle w:val="StyleUnderline"/>
          <w:rFonts w:asciiTheme="majorHAnsi" w:hAnsiTheme="majorHAnsi" w:cstheme="majorHAnsi"/>
          <w:color w:val="000000" w:themeColor="text1"/>
        </w:rPr>
        <w:t xml:space="preserve">These odds don’t sound like much until you consider that we have 124 nuclear power generating plants in the US and Canada and when we consider each individual facility, the odds of failure climb. How many meltdowns would it take in this country before our citizens would be condemned to the hellish nightmare, </w:t>
      </w:r>
      <w:r w:rsidRPr="00EE65AA">
        <w:rPr>
          <w:rFonts w:asciiTheme="majorHAnsi" w:hAnsiTheme="majorHAnsi" w:cstheme="majorHAnsi"/>
          <w:color w:val="000000" w:themeColor="text1"/>
          <w:sz w:val="12"/>
        </w:rPr>
        <w:t xml:space="preserve">or worse, being experienced by the Japanese? The Question That’s Not Being Asked </w:t>
      </w:r>
      <w:r w:rsidRPr="00EE65AA">
        <w:rPr>
          <w:rStyle w:val="StyleUnderline"/>
          <w:rFonts w:asciiTheme="majorHAnsi" w:hAnsiTheme="majorHAnsi" w:cstheme="majorHAnsi"/>
          <w:color w:val="000000" w:themeColor="text1"/>
        </w:rPr>
        <w:t>None of the NERC, or the Nuclear Regulatory tests of handling a prolonged blackout at a nuclear power plant has answered two critical questions, “What happens when these nuclear power plants run out of diesel fuel needed to run the generators”, and “What happens when some of these generators fail”?</w:t>
      </w:r>
      <w:r w:rsidRPr="00EE65AA">
        <w:rPr>
          <w:rFonts w:asciiTheme="majorHAnsi" w:hAnsiTheme="majorHAnsi" w:cstheme="majorHAnsi"/>
          <w:color w:val="000000" w:themeColor="text1"/>
          <w:sz w:val="12"/>
        </w:rPr>
        <w:t xml:space="preserve"> In the event of an EMP attack, can tanker trucks with diesel fuel get to all of the nuclear power plants in the US in time to re-fuel them before they stop running? Will tanker trucks even be running themselves in the aftermath of an EMP attack? And in the event of an EMP attack, it is not likely that any plant which runs low on fuel, or has a generator malfunctions, will ever get any help to mitigate the crisis prior to a plethora of meltdowns occurring. Thus, every nuclear power plant in the country has the potential to cause a Chernobyl or Fukushima type accident if our country is hit by an EMP attack. CAN YOU EVEN IMAGINE 124 FUKUSHIMA EVENTS IN NORTH AMERICA HAPPENING AT THE SAME TIME?</w:t>
      </w:r>
      <w:r w:rsidRPr="00EE65AA">
        <w:rPr>
          <w:rStyle w:val="StyleUnderline"/>
          <w:rFonts w:asciiTheme="majorHAnsi" w:hAnsiTheme="majorHAnsi" w:cstheme="majorHAnsi"/>
          <w:color w:val="000000" w:themeColor="text1"/>
        </w:rPr>
        <w:t xml:space="preserve"> </w:t>
      </w:r>
      <w:r w:rsidRPr="00EE65AA">
        <w:rPr>
          <w:rStyle w:val="Emphasis"/>
          <w:rFonts w:asciiTheme="majorHAnsi" w:hAnsiTheme="majorHAnsi" w:cstheme="majorHAnsi"/>
          <w:color w:val="000000" w:themeColor="text1"/>
        </w:rPr>
        <w:t>THIS WOULD CONSTITUTE THE ULTIMATE DEPOPULATION EVENT</w:t>
      </w:r>
      <w:r w:rsidRPr="00EE65AA">
        <w:rPr>
          <w:rStyle w:val="StyleUnderline"/>
          <w:rFonts w:asciiTheme="majorHAnsi" w:hAnsiTheme="majorHAnsi" w:cstheme="majorHAnsi"/>
          <w:color w:val="000000" w:themeColor="text1"/>
        </w:rPr>
        <w:t xml:space="preserve">. </w:t>
      </w:r>
      <w:r w:rsidRPr="00EE65AA">
        <w:rPr>
          <w:rFonts w:asciiTheme="majorHAnsi" w:hAnsiTheme="majorHAnsi" w:cstheme="majorHAnsi"/>
          <w:color w:val="000000" w:themeColor="text1"/>
          <w:sz w:val="12"/>
        </w:rPr>
        <w:t xml:space="preserve">…And There Is More… </w:t>
      </w:r>
      <w:r w:rsidRPr="00EE65AA">
        <w:rPr>
          <w:rStyle w:val="StyleUnderline"/>
          <w:rFonts w:asciiTheme="majorHAnsi" w:hAnsiTheme="majorHAnsi" w:cstheme="majorHAnsi"/>
          <w:color w:val="000000" w:themeColor="text1"/>
        </w:rPr>
        <w:t>The ramifications raised in the previous paragraphs are significant. What if the blackout lasts longer than 24 hours?</w:t>
      </w:r>
      <w:r w:rsidRPr="00EE65AA">
        <w:rPr>
          <w:rFonts w:asciiTheme="majorHAnsi" w:hAnsiTheme="majorHAnsi" w:cstheme="majorHAnsi"/>
          <w:color w:val="000000" w:themeColor="text1"/>
          <w:sz w:val="12"/>
        </w:rPr>
        <w:t xml:space="preserve"> What if the reason for the blackout is an EMP burst caused by a high altitude nuclear blast and transportation comes to a standstill? </w:t>
      </w:r>
      <w:r w:rsidRPr="00EE65AA">
        <w:rPr>
          <w:rStyle w:val="StyleUnderline"/>
          <w:rFonts w:asciiTheme="majorHAnsi" w:hAnsiTheme="majorHAnsi" w:cstheme="majorHAnsi"/>
          <w:color w:val="000000" w:themeColor="text1"/>
        </w:rPr>
        <w:t xml:space="preserve">In this instance, </w:t>
      </w:r>
      <w:r w:rsidRPr="00EE65AA">
        <w:rPr>
          <w:rStyle w:val="Emphasis"/>
          <w:rFonts w:asciiTheme="majorHAnsi" w:hAnsiTheme="majorHAnsi" w:cstheme="majorHAnsi"/>
          <w:color w:val="000000" w:themeColor="text1"/>
        </w:rPr>
        <w:t>the cavalry is not coming</w:t>
      </w:r>
      <w:r w:rsidRPr="00EE65AA">
        <w:rPr>
          <w:rStyle w:val="StyleUnderline"/>
          <w:rFonts w:asciiTheme="majorHAnsi" w:hAnsiTheme="majorHAnsi" w:cstheme="majorHAnsi"/>
          <w:color w:val="000000" w:themeColor="text1"/>
        </w:rPr>
        <w:t xml:space="preserve">. Adding fuel to the fire lies in the fact that the power transformers presently take at least one year to replace. Today, there is a three year backlog on ordering </w:t>
      </w:r>
      <w:r w:rsidRPr="00EE65AA">
        <w:rPr>
          <w:rFonts w:asciiTheme="majorHAnsi" w:hAnsiTheme="majorHAnsi" w:cstheme="majorHAnsi"/>
          <w:color w:val="000000" w:themeColor="text1"/>
          <w:sz w:val="12"/>
        </w:rPr>
        <w:t xml:space="preserve">because so many have been ordered by China. This makes one wonder what the Chinese are preparing for with these multiple orders for both transformers and generators. In short, </w:t>
      </w:r>
      <w:r w:rsidRPr="00EE65AA">
        <w:rPr>
          <w:rStyle w:val="StyleUnderline"/>
          <w:rFonts w:asciiTheme="majorHAnsi" w:hAnsiTheme="majorHAnsi" w:cstheme="majorHAnsi"/>
          <w:color w:val="000000" w:themeColor="text1"/>
        </w:rPr>
        <w:t>our unpreparedness is a prescription for disaster</w:t>
      </w:r>
      <w:r w:rsidRPr="00EE65AA">
        <w:rPr>
          <w:rFonts w:asciiTheme="majorHAnsi" w:hAnsiTheme="majorHAnsi" w:cstheme="majorHAnsi"/>
          <w:color w:val="000000" w:themeColor="text1"/>
          <w:sz w:val="12"/>
        </w:rPr>
        <w:t xml:space="preserve">. As a byproduct of my investigation, I have discovered that most, if not all, of the nuclear power plants are on known earthquake fault lines. All of California’s nuclear power plants are located on an earthquake fault line. Can anyone tell me why would anyone in their right mind build a nuclear power plant on a fault line? To see the depth of this threat you can visit an interactive, overlay map at this site. Conclusion </w:t>
      </w:r>
      <w:r w:rsidRPr="00EE65AA">
        <w:rPr>
          <w:rStyle w:val="StyleUnderline"/>
          <w:rFonts w:asciiTheme="majorHAnsi" w:hAnsiTheme="majorHAnsi" w:cstheme="majorHAnsi"/>
          <w:color w:val="000000" w:themeColor="text1"/>
        </w:rPr>
        <w:t>I have studied this issue for almost nine months</w:t>
      </w:r>
      <w:r w:rsidRPr="00EE65AA">
        <w:rPr>
          <w:rFonts w:asciiTheme="majorHAnsi" w:hAnsiTheme="majorHAnsi" w:cstheme="majorHAnsi"/>
          <w:color w:val="000000" w:themeColor="text1"/>
          <w:sz w:val="12"/>
        </w:rPr>
        <w:t xml:space="preserve"> and this is the most elusive topic that I have ever investigated. </w:t>
      </w:r>
      <w:r w:rsidRPr="00EE65AA">
        <w:rPr>
          <w:rStyle w:val="StyleUnderline"/>
          <w:rFonts w:asciiTheme="majorHAnsi" w:hAnsiTheme="majorHAnsi" w:cstheme="majorHAnsi"/>
          <w:color w:val="000000" w:themeColor="text1"/>
        </w:rPr>
        <w:t xml:space="preserve">The more facts I gather about the threat of a mass nuclear meltdown in this country, the more questions I realize that are going unanswered. </w:t>
      </w:r>
      <w:r w:rsidRPr="00EE65AA">
        <w:rPr>
          <w:rFonts w:asciiTheme="majorHAnsi" w:hAnsiTheme="majorHAnsi" w:cstheme="majorHAnsi"/>
          <w:color w:val="000000" w:themeColor="text1"/>
          <w:sz w:val="12"/>
        </w:rPr>
        <w:t>With regard to the nuclear power industry we have the proverbial tiger by the tail. Last August, Big Sis stated that it is not matter of if we have a mass power grid take down, but it is a matter of when.</w:t>
      </w:r>
      <w:r w:rsidRPr="00EE65AA">
        <w:rPr>
          <w:rStyle w:val="StyleUnderline"/>
          <w:rFonts w:asciiTheme="majorHAnsi" w:hAnsiTheme="majorHAnsi" w:cstheme="majorHAnsi"/>
          <w:color w:val="000000" w:themeColor="text1"/>
        </w:rPr>
        <w:t xml:space="preserve"> I would echo her concerns and apply the “not if, but when” admonition to the possibility of a mass meltdown in this country. </w:t>
      </w:r>
      <w:r w:rsidRPr="00EE65AA">
        <w:rPr>
          <w:rStyle w:val="Emphasis"/>
          <w:rFonts w:asciiTheme="majorHAnsi" w:hAnsiTheme="majorHAnsi" w:cstheme="majorHAnsi"/>
          <w:color w:val="000000" w:themeColor="text1"/>
        </w:rPr>
        <w:t>It is only a matter of time until this scenario for disaster comes to fruition</w:t>
      </w:r>
      <w:r w:rsidRPr="00EE65AA">
        <w:rPr>
          <w:rStyle w:val="StyleUnderline"/>
          <w:rFonts w:asciiTheme="majorHAnsi" w:hAnsiTheme="majorHAnsi" w:cstheme="majorHAnsi"/>
          <w:color w:val="000000" w:themeColor="text1"/>
        </w:rPr>
        <w:t xml:space="preserve">. Our collective negligence and high level of extreme depraved indifference on the part of NERC is criminal because </w:t>
      </w:r>
      <w:r w:rsidRPr="00EE65AA">
        <w:rPr>
          <w:rStyle w:val="Emphasis"/>
          <w:rFonts w:asciiTheme="majorHAnsi" w:hAnsiTheme="majorHAnsi" w:cstheme="majorHAnsi"/>
          <w:color w:val="000000" w:themeColor="text1"/>
        </w:rPr>
        <w:t>this is indeed an Extinction Level Event</w:t>
      </w:r>
      <w:r w:rsidRPr="00EE65AA">
        <w:rPr>
          <w:rFonts w:asciiTheme="majorHAnsi" w:hAnsiTheme="majorHAnsi" w:cstheme="majorHAnsi"/>
          <w:color w:val="000000" w:themeColor="text1"/>
          <w:sz w:val="12"/>
        </w:rPr>
        <w:t>. At the end of the day, can anyone tell me why would any country be so negligent as to not provide its nuclear plants a fool proof method to cool the secondary processes of its nuclear materials at all of its plants? Why would ANY nuclear power plant be built on an earthquake fault line? Why are we even using nuclear energy under these circumstances? And why are we allowing the Chinese to park right next door to so many nuclear power plants?</w:t>
      </w: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Scenario 5: Terrorism</w:t>
      </w:r>
    </w:p>
    <w:p w:rsidR="00EE65AA" w:rsidRPr="00EE65AA" w:rsidRDefault="00EE65AA" w:rsidP="00EE65AA">
      <w:pPr>
        <w:pStyle w:val="Heading4"/>
        <w:rPr>
          <w:rFonts w:asciiTheme="majorHAnsi" w:hAnsiTheme="majorHAnsi" w:cstheme="majorHAnsi"/>
        </w:rPr>
      </w:pPr>
      <w:r w:rsidRPr="00EE65AA">
        <w:rPr>
          <w:rFonts w:asciiTheme="majorHAnsi" w:hAnsiTheme="majorHAnsi" w:cstheme="majorHAnsi"/>
        </w:rPr>
        <w:t xml:space="preserve">Economic stability is key to strategic cooperation preventing terrorism </w:t>
      </w:r>
    </w:p>
    <w:p w:rsidR="00EE65AA" w:rsidRPr="00EE65AA" w:rsidRDefault="00EE65AA" w:rsidP="00EE65AA">
      <w:pPr>
        <w:rPr>
          <w:rFonts w:asciiTheme="majorHAnsi" w:hAnsiTheme="majorHAnsi" w:cstheme="majorHAnsi"/>
        </w:rPr>
      </w:pPr>
      <w:r w:rsidRPr="00EE65AA">
        <w:rPr>
          <w:rStyle w:val="Style13ptBold"/>
          <w:rFonts w:asciiTheme="majorHAnsi" w:hAnsiTheme="majorHAnsi" w:cstheme="majorHAnsi"/>
        </w:rPr>
        <w:t>White 05</w:t>
      </w:r>
      <w:r w:rsidRPr="00EE65AA">
        <w:rPr>
          <w:rFonts w:asciiTheme="majorHAnsi" w:hAnsiTheme="majorHAnsi" w:cstheme="majorHAnsi"/>
        </w:rPr>
        <w:t xml:space="preserve"> – Gregory A. White, “Free Trade as a Strategic Instrument in the War on Terror? : The 2004 US-Moroccan Free Trade Agreement”, page 4-5 Middle East Journal, Middle East Institute, Autumn 2005 </w:t>
      </w:r>
      <w:hyperlink r:id="rId31" w:history="1">
        <w:r w:rsidRPr="00EE65AA">
          <w:rPr>
            <w:rStyle w:val="Hyperlink"/>
            <w:rFonts w:asciiTheme="majorHAnsi" w:hAnsiTheme="majorHAnsi" w:cstheme="majorHAnsi"/>
          </w:rPr>
          <w:t>http://www.jstor.org/stable/4330186</w:t>
        </w:r>
      </w:hyperlink>
      <w:r w:rsidRPr="00EE65AA">
        <w:rPr>
          <w:rFonts w:asciiTheme="majorHAnsi" w:hAnsiTheme="majorHAnsi" w:cstheme="majorHAnsi"/>
        </w:rPr>
        <w:t xml:space="preserve"> </w:t>
      </w:r>
    </w:p>
    <w:p w:rsidR="00EE65AA" w:rsidRPr="00EE65AA" w:rsidRDefault="00EE65AA" w:rsidP="00EE65AA">
      <w:pPr>
        <w:rPr>
          <w:rFonts w:asciiTheme="majorHAnsi" w:hAnsiTheme="majorHAnsi" w:cstheme="majorHAnsi"/>
        </w:rPr>
      </w:pPr>
      <w:r w:rsidRPr="00EE65AA">
        <w:rPr>
          <w:rStyle w:val="StyleUnderline"/>
          <w:rFonts w:asciiTheme="majorHAnsi" w:hAnsiTheme="majorHAnsi" w:cstheme="majorHAnsi"/>
        </w:rPr>
        <w:t>In addition to the economic dimension, however, there is a crucial security and strategic dimension to the agreement. Security politics and security calculations have been important in the past, no doubt. The Israeli and Jordanian FTAs both reflected a desire to assist and support valued allies in an unstable region. And, to a certain extent, one might argue that there were important strategic interests at stake in the 1993 North American Free Trade Agreement (NAFTA).3 The FTA between the US and Morocco, however, has a more explicitly political and strategic component, one born of the new context of the post-September 11 era and the War on Terror</w:t>
      </w:r>
      <w:r w:rsidRPr="00EE65AA">
        <w:rPr>
          <w:rFonts w:asciiTheme="majorHAnsi" w:hAnsiTheme="majorHAnsi" w:cstheme="majorHAnsi"/>
        </w:rPr>
        <w:t>. In this vein, officials have cast the agreement as support for a strategic ally in the Middle East and North Africa and an illustration of the US's commitment to economic development and prosperity in the region. Speaking of Morocco in January 2003, at the outset of the negotiations, Zoellick said: "</w:t>
      </w:r>
      <w:r w:rsidRPr="00EE65AA">
        <w:rPr>
          <w:rStyle w:val="StyleUnderline"/>
          <w:rFonts w:asciiTheme="majorHAnsi" w:hAnsiTheme="majorHAnsi" w:cstheme="majorHAnsi"/>
        </w:rPr>
        <w:t>We hope that the administration's commitment to free trade with a leading modern Arab state sends a signal throughout a tempestuous region of America's support for tolerant and more prosperous Muslim societies</w:t>
      </w:r>
      <w:r w:rsidRPr="00EE65AA">
        <w:rPr>
          <w:rFonts w:asciiTheme="majorHAnsi" w:hAnsiTheme="majorHAnsi" w:cstheme="majorHAnsi"/>
        </w:rPr>
        <w:t xml:space="preserve">."4 Zoellick took this line of argument to an even more explicit assertion, citing trade as a new tool in the War on Terror because it leads to the opening of Muslim societies. As he suggested in a New York Times op-ed: Young leaders [are] struggling for the soul of Islam. [This struggle] is a battle of leaders who embrace tolerance against extremists who thrive on hatred. </w:t>
      </w:r>
      <w:r w:rsidRPr="00EE65AA">
        <w:rPr>
          <w:rStyle w:val="StyleUnderline"/>
          <w:rFonts w:asciiTheme="majorHAnsi" w:hAnsiTheme="majorHAnsi" w:cstheme="majorHAnsi"/>
        </w:rPr>
        <w:t xml:space="preserve">It is a conflict of economic reformers against those who fear modernization because it threatens their power to intimidate. And it is a context of those who welcome closer ties with the West against those who see us as an enemy.' </w:t>
      </w:r>
      <w:r w:rsidRPr="00EE65AA">
        <w:rPr>
          <w:rFonts w:asciiTheme="majorHAnsi" w:hAnsiTheme="majorHAnsi" w:cstheme="majorHAnsi"/>
        </w:rPr>
        <w:t>For Zoellick, the calculation is simple: "</w:t>
      </w:r>
      <w:r w:rsidRPr="00EE65AA">
        <w:rPr>
          <w:rStyle w:val="StyleUnderline"/>
          <w:rFonts w:asciiTheme="majorHAnsi" w:hAnsiTheme="majorHAnsi" w:cstheme="majorHAnsi"/>
        </w:rPr>
        <w:t>trade leads to tolerance." The explicit preoccupation with trade as a means of deepening strategic ties with a key ally in the region brings to mind Karl Deutsch's classic work, Political Commu nity and the North Atlantic Area.6 For Deutsch, "security communities" emerge when states integrate to the point that they have a sense of belonging to a greater whole, thereby constructing a stable order and, ideally, a stable peace</w:t>
      </w:r>
      <w:r w:rsidRPr="00EE65AA">
        <w:rPr>
          <w:rFonts w:asciiTheme="majorHAnsi" w:hAnsiTheme="majorHAnsi" w:cstheme="majorHAnsi"/>
        </w:rPr>
        <w:t xml:space="preserve">.7 Enhanced communication - the glue that sticks social groups together through transactions such as trade, migration, communication, education, tourism - results from exchanges 3. See Guadalupe Gonzalez and Stephan Haggard, "The United States and Mexico: A Pluralistic Security Community?," in Emanuel Adler and Michael Barnett, eds., Security Communities (London: Cambridge University Press, 1998). The security dimension of NAFTA has only deepened since September 1 1, 2001, especially with regard to labor migration. See Peter Andreas and Thomas Biersteker, eds., The Rebordering of North America: Integration and Exclusion in a New Security Context (New York: Routledge, 2003). 4. Jeffrey Sparshott, "Morocco to Discuss Free Trade with U.S.," Washington Times, January 22, 2003. 5. Robert Zoellick, "When Trade Leads to Tolerance," New York Times, June 12, 2004. 6. Karl Deutsch, Political Communities and the North Atlantic Area (Princeton, NJ: Princeton University Press, 1957). I am grateful to Jacques Hymans for this suggestion. 7. See Emanuel Adler and Michael Barnett, "Introduction and Theoretical Overview," in Emanuel Adler and Michael Bamett, eds., Security Communities (London: Cambridge University Press, 1998). This content downloaded from </w:t>
      </w:r>
      <w:r w:rsidRPr="00EE65AA">
        <w:rPr>
          <w:rFonts w:asciiTheme="majorHAnsi" w:hAnsiTheme="majorHAnsi" w:cstheme="majorHAnsi"/>
        </w:rPr>
        <w:lastRenderedPageBreak/>
        <w:t xml:space="preserve">141.211.4.224 on Mon, 23 Jul 2018 00:13:45 UTC All use subject to http://about.jstor.org/terms 600 * MIDDLE EAST JOURNAL across borders. This Deutschian impulse tends to be supported by the political science literature on free trade, which indicates that </w:t>
      </w:r>
      <w:r w:rsidRPr="00EE65AA">
        <w:rPr>
          <w:rStyle w:val="StyleUnderline"/>
          <w:rFonts w:asciiTheme="majorHAnsi" w:hAnsiTheme="majorHAnsi" w:cstheme="majorHAnsi"/>
        </w:rPr>
        <w:t>parties to free trade agreements are less likely to engage in conflict and that the potential for hostilities between FTA signatories de crease as trade flows rise between them</w:t>
      </w:r>
      <w:r w:rsidRPr="00EE65AA">
        <w:rPr>
          <w:rFonts w:asciiTheme="majorHAnsi" w:hAnsiTheme="majorHAnsi" w:cstheme="majorHAnsi"/>
        </w:rPr>
        <w:t xml:space="preserve">.8 This is also the sentiment voiced in the pro market versions of the 1990s globalization literature, typified by Thomas Friedman's tongue-in-cheek assertion of the "Golden Arches" theory of conflict - i.e., no two countries with McDonalds have ever gone to war.9 A wide array of perspectives neo-realist, mercantilist, and neo-Marxist - certainly voice important skepticisms about the liberal view that trade promotes cooperation. Yet </w:t>
      </w:r>
      <w:r w:rsidRPr="00EE65AA">
        <w:rPr>
          <w:rStyle w:val="StyleUnderline"/>
          <w:rFonts w:asciiTheme="majorHAnsi" w:hAnsiTheme="majorHAnsi" w:cstheme="majorHAnsi"/>
        </w:rPr>
        <w:t>empirical studies none theless indicate that free trade agreements and trade tend to contribute to peaceful exchanges, especially if electoral democracies are parties to the agreement.</w:t>
      </w:r>
      <w:r w:rsidRPr="00EE65AA">
        <w:rPr>
          <w:rFonts w:asciiTheme="majorHAnsi" w:hAnsiTheme="majorHAnsi" w:cstheme="majorHAnsi"/>
        </w:rPr>
        <w:t xml:space="preserve">'0 This article argues, however, that despite the evidence that FTAs can encourage peace and stability, there is a fundamental gap between the rhetoric and even the reality of the agreement between the US and Morocco. </w:t>
      </w:r>
      <w:r w:rsidRPr="00EE65AA">
        <w:rPr>
          <w:rStyle w:val="StyleUnderline"/>
          <w:rFonts w:asciiTheme="majorHAnsi" w:hAnsiTheme="majorHAnsi" w:cstheme="majorHAnsi"/>
        </w:rPr>
        <w:t>The agreement may indeed increase the volume of trade between the two countries; evidence from other FTAs indicates that this will happen." It may also achieve the additional goals in Morocco of job creation, attraction of direct foreign investment, and domestic economic re forms. This is clearly why the Moroccan government vigorously pursued an agree ment with the US</w:t>
      </w:r>
      <w:r w:rsidRPr="00EE65AA">
        <w:rPr>
          <w:rFonts w:asciiTheme="majorHAnsi" w:hAnsiTheme="majorHAnsi" w:cstheme="majorHAnsi"/>
        </w:rPr>
        <w:t>, not to mention Rabat's desire to diversify Morocco's trade rela tionships away from its heavy reliance on the European Union.'2 The FTA agreement is also part of the Bush Administration's emphasis on deep state-state cooperation between the two countries as the US named Morocco a major non-NATO ally on June 3, 2004, a status enjoyed by close allies such as Israel, Pakistan, South Korea, and Australia.</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4"/>
        <w:shd w:val="clear" w:color="auto" w:fill="FFFFFF"/>
        <w:spacing w:line="278" w:lineRule="atLeast"/>
        <w:rPr>
          <w:rFonts w:asciiTheme="majorHAnsi" w:hAnsiTheme="majorHAnsi" w:cstheme="majorHAnsi"/>
          <w:color w:val="000000" w:themeColor="text1"/>
        </w:rPr>
      </w:pPr>
      <w:r w:rsidRPr="00EE65AA">
        <w:rPr>
          <w:rFonts w:asciiTheme="majorHAnsi" w:hAnsiTheme="majorHAnsi" w:cstheme="majorHAnsi"/>
          <w:color w:val="000000" w:themeColor="text1"/>
        </w:rPr>
        <w:t>Morocco terrorism intensifying now and it could spread worldwide</w:t>
      </w:r>
    </w:p>
    <w:p w:rsidR="00EE65AA" w:rsidRPr="00EE65AA" w:rsidRDefault="00EE65AA" w:rsidP="00EE65AA">
      <w:pPr>
        <w:shd w:val="clear" w:color="auto" w:fill="FFFFFF"/>
        <w:spacing w:line="235" w:lineRule="atLeast"/>
        <w:rPr>
          <w:rFonts w:asciiTheme="majorHAnsi" w:hAnsiTheme="majorHAnsi" w:cstheme="majorHAnsi"/>
          <w:color w:val="000000" w:themeColor="text1"/>
          <w:szCs w:val="16"/>
        </w:rPr>
      </w:pPr>
      <w:r w:rsidRPr="00EE65AA">
        <w:rPr>
          <w:rStyle w:val="Style13ptBold"/>
          <w:rFonts w:asciiTheme="majorHAnsi" w:hAnsiTheme="majorHAnsi" w:cstheme="majorHAnsi"/>
        </w:rPr>
        <w:t>Chulov 17</w:t>
      </w:r>
      <w:r w:rsidRPr="00EE65AA">
        <w:rPr>
          <w:rStyle w:val="m-3984995344580107464gmail-style13ptbold"/>
          <w:rFonts w:asciiTheme="majorHAnsi" w:hAnsiTheme="majorHAnsi" w:cstheme="majorHAnsi"/>
          <w:b/>
          <w:bCs/>
          <w:color w:val="000000" w:themeColor="text1"/>
          <w:sz w:val="26"/>
          <w:szCs w:val="26"/>
        </w:rPr>
        <w:t xml:space="preserve"> – </w:t>
      </w:r>
      <w:r w:rsidRPr="00EE65AA">
        <w:rPr>
          <w:rStyle w:val="m-3984995344580107464gmail-style13ptbold"/>
          <w:rFonts w:asciiTheme="majorHAnsi" w:hAnsiTheme="majorHAnsi" w:cstheme="majorHAnsi"/>
          <w:color w:val="000000" w:themeColor="text1"/>
          <w:szCs w:val="16"/>
        </w:rPr>
        <w:t>(Martin Chulov, Aug 19 2017, Moroccan Isis Terrorists Pose a Threat ‘On Europe’s Doorstep’, The Guardian, </w:t>
      </w:r>
      <w:hyperlink r:id="rId32" w:tgtFrame="_blank" w:history="1">
        <w:r w:rsidRPr="00EE65AA">
          <w:rPr>
            <w:rStyle w:val="Hyperlink"/>
            <w:rFonts w:asciiTheme="majorHAnsi" w:hAnsiTheme="majorHAnsi" w:cstheme="majorHAnsi"/>
            <w:color w:val="000000" w:themeColor="text1"/>
            <w:szCs w:val="16"/>
          </w:rPr>
          <w:t>https://www.theguardian.com/world/2017/aug/20/spain-terror-attacks-isis-morocco</w:t>
        </w:r>
      </w:hyperlink>
      <w:r w:rsidRPr="00EE65AA">
        <w:rPr>
          <w:rStyle w:val="m-3984995344580107464gmail-style13ptbold"/>
          <w:rFonts w:asciiTheme="majorHAnsi" w:hAnsiTheme="majorHAnsi" w:cstheme="majorHAnsi"/>
          <w:color w:val="000000" w:themeColor="text1"/>
          <w:szCs w:val="16"/>
        </w:rPr>
        <w:t>)</w:t>
      </w:r>
    </w:p>
    <w:p w:rsidR="00EE65AA" w:rsidRPr="00EE65AA" w:rsidRDefault="00EE65AA" w:rsidP="00EE65AA">
      <w:pPr>
        <w:shd w:val="clear" w:color="auto" w:fill="FFFFFF"/>
        <w:spacing w:line="235" w:lineRule="atLeast"/>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As the </w:t>
      </w:r>
      <w:hyperlink r:id="rId33" w:tgtFrame="_blank" w:history="1">
        <w:r w:rsidRPr="00EE65AA">
          <w:rPr>
            <w:rStyle w:val="Hyperlink"/>
            <w:rFonts w:asciiTheme="majorHAnsi" w:hAnsiTheme="majorHAnsi" w:cstheme="majorHAnsi"/>
            <w:color w:val="000000" w:themeColor="text1"/>
            <w:szCs w:val="22"/>
          </w:rPr>
          <w:t>hunt intensifies</w:t>
        </w:r>
      </w:hyperlink>
      <w:r w:rsidRPr="00EE65AA">
        <w:rPr>
          <w:rFonts w:asciiTheme="majorHAnsi" w:hAnsiTheme="majorHAnsi" w:cstheme="majorHAnsi"/>
          <w:color w:val="000000" w:themeColor="text1"/>
          <w:szCs w:val="16"/>
        </w:rPr>
        <w:t> for members of </w:t>
      </w:r>
      <w:r w:rsidRPr="00EE65AA">
        <w:rPr>
          <w:rStyle w:val="StyleUnderline"/>
          <w:rFonts w:asciiTheme="majorHAnsi" w:hAnsiTheme="majorHAnsi" w:cstheme="majorHAnsi"/>
        </w:rPr>
        <w:t>a Moroccan-led cell thought to be responsible for the </w:t>
      </w:r>
      <w:hyperlink r:id="rId34" w:tgtFrame="_blank" w:history="1">
        <w:r w:rsidRPr="00EE65AA">
          <w:rPr>
            <w:rStyle w:val="Hyperlink"/>
            <w:rFonts w:asciiTheme="majorHAnsi" w:hAnsiTheme="majorHAnsi" w:cstheme="majorHAnsi"/>
            <w:color w:val="000000" w:themeColor="text1"/>
            <w:szCs w:val="22"/>
          </w:rPr>
          <w:t>terror attacks in Spain</w:t>
        </w:r>
      </w:hyperlink>
      <w:r w:rsidRPr="00EE65AA">
        <w:rPr>
          <w:rFonts w:asciiTheme="majorHAnsi" w:hAnsiTheme="majorHAnsi" w:cstheme="majorHAnsi"/>
          <w:color w:val="000000" w:themeColor="text1"/>
          <w:szCs w:val="16"/>
        </w:rPr>
        <w:t>, attention has turned to the hundreds of returned jihadists across the Strait of Gibraltar who intelligence officials fear pose a large, residual threat on Europe’s doorstep. </w:t>
      </w:r>
      <w:r w:rsidRPr="00EE65AA">
        <w:rPr>
          <w:rStyle w:val="StyleUnderline"/>
          <w:rFonts w:asciiTheme="majorHAnsi" w:hAnsiTheme="majorHAnsi" w:cstheme="majorHAnsi"/>
        </w:rPr>
        <w:t>Up to 1,000 jihadists are thought to have been smuggled back to Morocco and Tunisia from the battlefields of Islamic State’s now crumbling caliphate. About 300 are thought to have returned to </w:t>
      </w:r>
      <w:hyperlink r:id="rId35" w:tgtFrame="_blank" w:history="1">
        <w:r w:rsidRPr="00EE65AA">
          <w:rPr>
            <w:rStyle w:val="Hyperlink"/>
            <w:rFonts w:asciiTheme="majorHAnsi" w:hAnsiTheme="majorHAnsi" w:cstheme="majorHAnsi"/>
            <w:color w:val="000000" w:themeColor="text1"/>
            <w:szCs w:val="22"/>
          </w:rPr>
          <w:t>Morocco</w:t>
        </w:r>
      </w:hyperlink>
      <w:r w:rsidRPr="00EE65AA">
        <w:rPr>
          <w:rStyle w:val="StyleUnderline"/>
          <w:rFonts w:asciiTheme="majorHAnsi" w:hAnsiTheme="majorHAnsi" w:cstheme="majorHAnsi"/>
        </w:rPr>
        <w:t>, from where six of the 12 terrorists who carried out the attacks in Catalonia are believed to have hailed.</w:t>
      </w:r>
      <w:r w:rsidRPr="00EE65AA">
        <w:rPr>
          <w:rFonts w:asciiTheme="majorHAnsi" w:hAnsiTheme="majorHAnsi" w:cstheme="majorHAnsi"/>
          <w:color w:val="000000" w:themeColor="text1"/>
          <w:szCs w:val="16"/>
        </w:rPr>
        <w:t> A former leading member of the extremist group’s external operations arm said the exodus of Isis fighters included militants who had fled disenfranchisement and lives of petty crime and felt aggrieved by their status in Europe – </w:t>
      </w:r>
      <w:hyperlink r:id="rId36" w:tgtFrame="_blank" w:history="1">
        <w:r w:rsidRPr="00EE65AA">
          <w:rPr>
            <w:rStyle w:val="Hyperlink"/>
            <w:rFonts w:asciiTheme="majorHAnsi" w:hAnsiTheme="majorHAnsi" w:cstheme="majorHAnsi"/>
            <w:color w:val="000000" w:themeColor="text1"/>
            <w:szCs w:val="22"/>
          </w:rPr>
          <w:t>particularly France</w:t>
        </w:r>
      </w:hyperlink>
      <w:r w:rsidRPr="00EE65AA">
        <w:rPr>
          <w:rFonts w:asciiTheme="majorHAnsi" w:hAnsiTheme="majorHAnsi" w:cstheme="majorHAnsi"/>
          <w:color w:val="000000" w:themeColor="text1"/>
          <w:szCs w:val="16"/>
        </w:rPr>
        <w:t>. </w:t>
      </w:r>
      <w:r w:rsidRPr="00EE65AA">
        <w:rPr>
          <w:rStyle w:val="Style4"/>
          <w:rFonts w:asciiTheme="majorHAnsi" w:hAnsiTheme="majorHAnsi" w:cstheme="majorHAnsi"/>
        </w:rPr>
        <w:t>With the land controlled by Isis shrinking by the week, he believes that some of them will take their grievances back to their countries of birth and use the proximity of Spain to launch attacks, or infiltrate further into the continent.</w:t>
      </w:r>
      <w:r w:rsidRPr="00EE65AA">
        <w:rPr>
          <w:rFonts w:asciiTheme="majorHAnsi" w:hAnsiTheme="majorHAnsi" w:cstheme="majorHAnsi"/>
          <w:color w:val="000000" w:themeColor="text1"/>
          <w:szCs w:val="16"/>
        </w:rPr>
        <w:t> At the height of Isis’s powers, up to 1,600 Moroccans are believed to have </w:t>
      </w:r>
      <w:hyperlink r:id="rId37" w:tgtFrame="_blank" w:history="1">
        <w:r w:rsidRPr="00EE65AA">
          <w:rPr>
            <w:rStyle w:val="Hyperlink"/>
            <w:rFonts w:asciiTheme="majorHAnsi" w:hAnsiTheme="majorHAnsi" w:cstheme="majorHAnsi"/>
            <w:color w:val="000000" w:themeColor="text1"/>
            <w:szCs w:val="22"/>
          </w:rPr>
          <w:t>travelled to Iraq and Syria</w:t>
        </w:r>
      </w:hyperlink>
      <w:r w:rsidRPr="00EE65AA">
        <w:rPr>
          <w:rFonts w:asciiTheme="majorHAnsi" w:hAnsiTheme="majorHAnsi" w:cstheme="majorHAnsi"/>
          <w:color w:val="000000" w:themeColor="text1"/>
          <w:szCs w:val="16"/>
        </w:rPr>
        <w:t>, making them, per capita, one of the largest national groups in the fast-shrinking caliphate. Roughly half that number have since been killed. Long feared as a breeding ground for extremists, </w:t>
      </w:r>
      <w:r w:rsidRPr="00EE65AA">
        <w:rPr>
          <w:rStyle w:val="StyleUnderline"/>
          <w:rFonts w:asciiTheme="majorHAnsi" w:hAnsiTheme="majorHAnsi" w:cstheme="majorHAnsi"/>
        </w:rPr>
        <w:t xml:space="preserve">north Africa is now increasingly being seen as a launchpad for attacks on Europe to avenge Isis’s loss of land </w:t>
      </w:r>
      <w:r w:rsidRPr="00EE65AA">
        <w:rPr>
          <w:rStyle w:val="StyleUnderline"/>
          <w:rFonts w:asciiTheme="majorHAnsi" w:hAnsiTheme="majorHAnsi" w:cstheme="majorHAnsi"/>
        </w:rPr>
        <w:lastRenderedPageBreak/>
        <w:t>and personnel.</w:t>
      </w:r>
      <w:r w:rsidRPr="00EE65AA">
        <w:rPr>
          <w:rFonts w:asciiTheme="majorHAnsi" w:hAnsiTheme="majorHAnsi" w:cstheme="majorHAnsi"/>
          <w:color w:val="000000" w:themeColor="text1"/>
          <w:szCs w:val="16"/>
        </w:rPr>
        <w:t> The former Isis leader, who abandoned his role in late 2015, said he had mentored six Moroccans who had left disadvantaged backgrounds in France and sought a sense of purpose under Isis rule. He also worked with others who had travelled directly from the north African country, all of whom were radicalised before they arrived. “The homegrown ones had a severe approach,” he said in an interview. “The ones from France were upset at their lives. One told me he used to sell drugs, another was a thief. “They were looking for something. And they deeply believed that they were not at home in France.” </w:t>
      </w:r>
      <w:r w:rsidRPr="00EE65AA">
        <w:rPr>
          <w:rStyle w:val="StyleUnderline"/>
          <w:rFonts w:asciiTheme="majorHAnsi" w:hAnsiTheme="majorHAnsi" w:cstheme="majorHAnsi"/>
        </w:rPr>
        <w:t>A sense of class struggle in societies that they perceived as unwelcoming has been a frequent theme among men and boys who travel from north Africa to join Isis.</w:t>
      </w:r>
      <w:r w:rsidRPr="00EE65AA">
        <w:rPr>
          <w:rFonts w:asciiTheme="majorHAnsi" w:hAnsiTheme="majorHAnsi" w:cstheme="majorHAnsi"/>
          <w:color w:val="000000" w:themeColor="text1"/>
          <w:szCs w:val="16"/>
        </w:rPr>
        <w:t> Tunisian fighters are thought to have had the </w:t>
      </w:r>
      <w:hyperlink r:id="rId38" w:tgtFrame="_blank" w:history="1">
        <w:r w:rsidRPr="00EE65AA">
          <w:rPr>
            <w:rStyle w:val="Hyperlink"/>
            <w:rFonts w:asciiTheme="majorHAnsi" w:hAnsiTheme="majorHAnsi" w:cstheme="majorHAnsi"/>
            <w:color w:val="000000" w:themeColor="text1"/>
            <w:szCs w:val="22"/>
          </w:rPr>
          <w:t>highest per capita representation</w:t>
        </w:r>
      </w:hyperlink>
      <w:r w:rsidRPr="00EE65AA">
        <w:rPr>
          <w:rFonts w:asciiTheme="majorHAnsi" w:hAnsiTheme="majorHAnsi" w:cstheme="majorHAnsi"/>
          <w:color w:val="000000" w:themeColor="text1"/>
          <w:szCs w:val="16"/>
        </w:rPr>
        <w:t> among the extremist group’s foreign fighter ranks – up to 1,800 men and boys. Large numbers were deployed as suicide bombers in the Kobani offensive of late 2014 and the failed attempt to hold on to Mosul this summer.</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Attacks spillover globally – great power war</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rPr>
        <w:t>Dobbins 15</w:t>
      </w:r>
      <w:r w:rsidRPr="00EE65AA">
        <w:rPr>
          <w:rFonts w:asciiTheme="majorHAnsi" w:hAnsiTheme="majorHAnsi" w:cstheme="majorHAnsi"/>
          <w:color w:val="000000" w:themeColor="text1"/>
          <w:szCs w:val="16"/>
        </w:rPr>
        <w:t xml:space="preserve"> (William, Graduate Fellow, Countering Weapons of Mass Destruction National Defense University, Major USMC, “Right of Boom: The Aftermath of Nuclear Terrorism”,( </w:t>
      </w:r>
      <w:hyperlink r:id="rId39" w:history="1">
        <w:r w:rsidRPr="00EE65AA">
          <w:rPr>
            <w:rStyle w:val="Hyperlink"/>
            <w:rFonts w:asciiTheme="majorHAnsi" w:hAnsiTheme="majorHAnsi" w:cstheme="majorHAnsi"/>
            <w:color w:val="000000" w:themeColor="text1"/>
          </w:rPr>
          <w:t>http://thesimonscenter.org/wp-content/uploads/2015/05/IAJ-6-2-Spring-2015-77-79.pdf</w:t>
        </w:r>
      </w:hyperlink>
      <w:r w:rsidRPr="00EE65AA">
        <w:rPr>
          <w:rFonts w:asciiTheme="majorHAnsi" w:hAnsiTheme="majorHAnsi" w:cstheme="majorHAnsi"/>
          <w:color w:val="000000" w:themeColor="text1"/>
          <w:szCs w:val="16"/>
        </w:rPr>
        <w:t>) KS</w:t>
      </w:r>
    </w:p>
    <w:p w:rsidR="00EE65AA" w:rsidRPr="00EE65AA" w:rsidRDefault="00EE65AA" w:rsidP="00EE65AA">
      <w:pPr>
        <w:rPr>
          <w:rFonts w:asciiTheme="majorHAnsi" w:hAnsiTheme="majorHAnsi" w:cstheme="majorHAnsi"/>
          <w:color w:val="000000" w:themeColor="text1"/>
          <w:sz w:val="12"/>
        </w:rPr>
      </w:pPr>
      <w:r w:rsidRPr="00EE65AA">
        <w:rPr>
          <w:rFonts w:asciiTheme="majorHAnsi" w:hAnsiTheme="majorHAnsi" w:cstheme="majorHAnsi"/>
          <w:color w:val="000000" w:themeColor="text1"/>
          <w:sz w:val="12"/>
        </w:rPr>
        <w:t xml:space="preserve">Right of Boom: The Aftermath of Nuclear Terrorism provides a glimpse of the issues associated with responding to a nuclear terrorist attack, in this case, the detonation of a small nuclear weapon in Washington, D.C. Against this background, Benjamin </w:t>
      </w:r>
      <w:r w:rsidRPr="00EE65AA">
        <w:rPr>
          <w:rStyle w:val="StyleUnderline"/>
          <w:rFonts w:asciiTheme="majorHAnsi" w:hAnsiTheme="majorHAnsi" w:cstheme="majorHAnsi"/>
          <w:color w:val="000000" w:themeColor="text1"/>
        </w:rPr>
        <w:t>Schwartz describes the inherent danger of a world with nuclear-armed states</w:t>
      </w:r>
      <w:r w:rsidRPr="00EE65AA">
        <w:rPr>
          <w:rFonts w:asciiTheme="majorHAnsi" w:hAnsiTheme="majorHAnsi" w:cstheme="majorHAnsi"/>
          <w:color w:val="000000" w:themeColor="text1"/>
          <w:sz w:val="12"/>
        </w:rPr>
        <w:t xml:space="preserve"> (some </w:t>
      </w:r>
      <w:r w:rsidRPr="00EE65AA">
        <w:rPr>
          <w:rStyle w:val="StyleUnderline"/>
          <w:rFonts w:asciiTheme="majorHAnsi" w:hAnsiTheme="majorHAnsi" w:cstheme="majorHAnsi"/>
          <w:color w:val="000000" w:themeColor="text1"/>
        </w:rPr>
        <w:t>which may not have the will or capability to appropriately secure such weapons</w:t>
      </w:r>
      <w:r w:rsidRPr="00EE65AA">
        <w:rPr>
          <w:rFonts w:asciiTheme="majorHAnsi" w:hAnsiTheme="majorHAnsi" w:cstheme="majorHAnsi"/>
          <w:color w:val="000000" w:themeColor="text1"/>
          <w:sz w:val="12"/>
        </w:rPr>
        <w:t xml:space="preserve">) </w:t>
      </w:r>
      <w:r w:rsidRPr="00EE65AA">
        <w:rPr>
          <w:rStyle w:val="StyleUnderline"/>
          <w:rFonts w:asciiTheme="majorHAnsi" w:hAnsiTheme="majorHAnsi" w:cstheme="majorHAnsi"/>
          <w:color w:val="000000" w:themeColor="text1"/>
        </w:rPr>
        <w:t>and new types of terror threats</w:t>
      </w:r>
      <w:r w:rsidRPr="00EE65AA">
        <w:rPr>
          <w:rFonts w:asciiTheme="majorHAnsi" w:hAnsiTheme="majorHAnsi" w:cstheme="majorHAnsi"/>
          <w:color w:val="000000" w:themeColor="text1"/>
          <w:sz w:val="12"/>
        </w:rPr>
        <w:t xml:space="preserve">, the lessons learned in nuclear deBterrence and counter terrorism, </w:t>
      </w:r>
      <w:r w:rsidRPr="00EE65AA">
        <w:rPr>
          <w:rStyle w:val="StyleUnderline"/>
          <w:rFonts w:asciiTheme="majorHAnsi" w:hAnsiTheme="majorHAnsi" w:cstheme="majorHAnsi"/>
          <w:color w:val="000000" w:themeColor="text1"/>
        </w:rPr>
        <w:t>the global impact of a nuclear terror attack, and the “red lines” that would forever change as a result</w:t>
      </w:r>
      <w:r w:rsidRPr="00EE65AA">
        <w:rPr>
          <w:rFonts w:asciiTheme="majorHAnsi" w:hAnsiTheme="majorHAnsi" w:cstheme="majorHAnsi"/>
          <w:color w:val="000000" w:themeColor="text1"/>
          <w:sz w:val="12"/>
        </w:rPr>
        <w:t xml:space="preserve">. </w:t>
      </w:r>
      <w:r w:rsidRPr="00EE65AA">
        <w:rPr>
          <w:rStyle w:val="StyleUnderline"/>
          <w:rFonts w:asciiTheme="majorHAnsi" w:hAnsiTheme="majorHAnsi" w:cstheme="majorHAnsi"/>
          <w:color w:val="000000" w:themeColor="text1"/>
        </w:rPr>
        <w:t>What emerges is a bleak picture of potential political and policy consequences of both the terror attack and the American response</w:t>
      </w:r>
      <w:r w:rsidRPr="00EE65AA">
        <w:rPr>
          <w:rFonts w:asciiTheme="majorHAnsi" w:hAnsiTheme="majorHAnsi" w:cstheme="majorHAnsi"/>
          <w:color w:val="000000" w:themeColor="text1"/>
          <w:sz w:val="12"/>
        </w:rPr>
        <w:t xml:space="preserve">. In the aftermath of a nuclear terrorist attack on the most important political capital in the world, the confusion, the desire for attribution and retaliation coupled together with the overarching question, “How did this happen?” combine to produce the environment that political leaders would face. At first glance, the author posits, </w:t>
      </w:r>
      <w:r w:rsidRPr="00EE65AA">
        <w:rPr>
          <w:rStyle w:val="StyleUnderline"/>
          <w:rFonts w:asciiTheme="majorHAnsi" w:hAnsiTheme="majorHAnsi" w:cstheme="majorHAnsi"/>
          <w:color w:val="000000" w:themeColor="text1"/>
        </w:rPr>
        <w:t>the response to such an event seems straightforward</w:t>
      </w:r>
      <w:r w:rsidRPr="00EE65AA">
        <w:rPr>
          <w:rFonts w:asciiTheme="majorHAnsi" w:hAnsiTheme="majorHAnsi" w:cstheme="majorHAnsi"/>
          <w:color w:val="000000" w:themeColor="text1"/>
          <w:sz w:val="12"/>
        </w:rPr>
        <w:t xml:space="preserve">: </w:t>
      </w:r>
      <w:r w:rsidRPr="00EE65AA">
        <w:rPr>
          <w:rStyle w:val="Emphasis"/>
          <w:rFonts w:asciiTheme="majorHAnsi" w:hAnsiTheme="majorHAnsi" w:cstheme="majorHAnsi"/>
          <w:color w:val="000000" w:themeColor="text1"/>
        </w:rPr>
        <w:t>The U.S. undergoes a nuclear attack, and the U.S. responds in kind</w:t>
      </w:r>
      <w:r w:rsidRPr="00EE65AA">
        <w:rPr>
          <w:rFonts w:asciiTheme="majorHAnsi" w:hAnsiTheme="majorHAnsi" w:cstheme="majorHAnsi"/>
          <w:color w:val="000000" w:themeColor="text1"/>
          <w:sz w:val="12"/>
        </w:rPr>
        <w:t xml:space="preserve">. However, the follow-on questions reveal that things are not nearly so simple: From where did the weapon come? In a terror attack in which attribution is not certain, against whom do national leaders direct a response? </w:t>
      </w:r>
      <w:r w:rsidRPr="00EE65AA">
        <w:rPr>
          <w:rStyle w:val="StyleUnderline"/>
          <w:rFonts w:asciiTheme="majorHAnsi" w:hAnsiTheme="majorHAnsi" w:cstheme="majorHAnsi"/>
          <w:color w:val="000000" w:themeColor="text1"/>
        </w:rPr>
        <w:t>The history of international nuclear agreements</w:t>
      </w:r>
      <w:r w:rsidRPr="00EE65AA">
        <w:rPr>
          <w:rFonts w:asciiTheme="majorHAnsi" w:hAnsiTheme="majorHAnsi" w:cstheme="majorHAnsi"/>
          <w:color w:val="000000" w:themeColor="text1"/>
          <w:sz w:val="12"/>
        </w:rPr>
        <w:t xml:space="preserve">, </w:t>
      </w:r>
      <w:r w:rsidRPr="00EE65AA">
        <w:rPr>
          <w:rStyle w:val="StyleUnderline"/>
          <w:rFonts w:asciiTheme="majorHAnsi" w:hAnsiTheme="majorHAnsi" w:cstheme="majorHAnsi"/>
          <w:color w:val="000000" w:themeColor="text1"/>
        </w:rPr>
        <w:t>from the</w:t>
      </w:r>
      <w:r w:rsidRPr="00EE65AA">
        <w:rPr>
          <w:rFonts w:asciiTheme="majorHAnsi" w:hAnsiTheme="majorHAnsi" w:cstheme="majorHAnsi"/>
          <w:color w:val="000000" w:themeColor="text1"/>
          <w:sz w:val="12"/>
        </w:rPr>
        <w:t xml:space="preserve"> Non-Proliferation Treaty (</w:t>
      </w:r>
      <w:r w:rsidRPr="00EE65AA">
        <w:rPr>
          <w:rStyle w:val="StyleUnderline"/>
          <w:rFonts w:asciiTheme="majorHAnsi" w:hAnsiTheme="majorHAnsi" w:cstheme="majorHAnsi"/>
          <w:color w:val="000000" w:themeColor="text1"/>
        </w:rPr>
        <w:t>NPT</w:t>
      </w:r>
      <w:r w:rsidRPr="00EE65AA">
        <w:rPr>
          <w:rFonts w:asciiTheme="majorHAnsi" w:hAnsiTheme="majorHAnsi" w:cstheme="majorHAnsi"/>
          <w:color w:val="000000" w:themeColor="text1"/>
          <w:sz w:val="12"/>
        </w:rPr>
        <w:t xml:space="preserve">) </w:t>
      </w:r>
      <w:r w:rsidRPr="00EE65AA">
        <w:rPr>
          <w:rStyle w:val="StyleUnderline"/>
          <w:rFonts w:asciiTheme="majorHAnsi" w:hAnsiTheme="majorHAnsi" w:cstheme="majorHAnsi"/>
          <w:color w:val="000000" w:themeColor="text1"/>
        </w:rPr>
        <w:t>to the</w:t>
      </w:r>
      <w:r w:rsidRPr="00EE65AA">
        <w:rPr>
          <w:rFonts w:asciiTheme="majorHAnsi" w:hAnsiTheme="majorHAnsi" w:cstheme="majorHAnsi"/>
          <w:color w:val="000000" w:themeColor="text1"/>
          <w:sz w:val="12"/>
        </w:rPr>
        <w:t xml:space="preserve"> Nunn-Lugar Cooperative Threat Reduction (</w:t>
      </w:r>
      <w:r w:rsidRPr="00EE65AA">
        <w:rPr>
          <w:rStyle w:val="StyleUnderline"/>
          <w:rFonts w:asciiTheme="majorHAnsi" w:hAnsiTheme="majorHAnsi" w:cstheme="majorHAnsi"/>
          <w:color w:val="000000" w:themeColor="text1"/>
        </w:rPr>
        <w:t>CTR</w:t>
      </w:r>
      <w:r w:rsidRPr="00EE65AA">
        <w:rPr>
          <w:rFonts w:asciiTheme="majorHAnsi" w:hAnsiTheme="majorHAnsi" w:cstheme="majorHAnsi"/>
          <w:color w:val="000000" w:themeColor="text1"/>
          <w:sz w:val="12"/>
        </w:rPr>
        <w:t xml:space="preserve">) </w:t>
      </w:r>
      <w:r w:rsidRPr="00EE65AA">
        <w:rPr>
          <w:rStyle w:val="StyleUnderline"/>
          <w:rFonts w:asciiTheme="majorHAnsi" w:hAnsiTheme="majorHAnsi" w:cstheme="majorHAnsi"/>
          <w:color w:val="000000" w:themeColor="text1"/>
        </w:rPr>
        <w:t>program are all predicated on international relationships that operated at the nation-state level</w:t>
      </w:r>
      <w:r w:rsidRPr="00EE65AA">
        <w:rPr>
          <w:rFonts w:asciiTheme="majorHAnsi" w:hAnsiTheme="majorHAnsi" w:cstheme="majorHAnsi"/>
          <w:color w:val="000000" w:themeColor="text1"/>
          <w:sz w:val="12"/>
        </w:rPr>
        <w:t xml:space="preserve">. </w:t>
      </w:r>
      <w:r w:rsidRPr="00EE65AA">
        <w:rPr>
          <w:rStyle w:val="Emphasis"/>
          <w:rFonts w:asciiTheme="majorHAnsi" w:hAnsiTheme="majorHAnsi" w:cstheme="majorHAnsi"/>
          <w:color w:val="000000" w:themeColor="text1"/>
        </w:rPr>
        <w:t>However</w:t>
      </w:r>
      <w:r w:rsidRPr="00EE65AA">
        <w:rPr>
          <w:rFonts w:asciiTheme="majorHAnsi" w:hAnsiTheme="majorHAnsi" w:cstheme="majorHAnsi"/>
          <w:color w:val="000000" w:themeColor="text1"/>
          <w:sz w:val="12"/>
        </w:rPr>
        <w:t xml:space="preserve">, </w:t>
      </w:r>
      <w:r w:rsidRPr="00EE65AA">
        <w:rPr>
          <w:rStyle w:val="StyleUnderline"/>
          <w:rFonts w:asciiTheme="majorHAnsi" w:hAnsiTheme="majorHAnsi" w:cstheme="majorHAnsi"/>
          <w:color w:val="000000" w:themeColor="text1"/>
        </w:rPr>
        <w:t xml:space="preserve">the attack in question reveals that these state-to-state agreements </w:t>
      </w:r>
      <w:r w:rsidRPr="00EE65AA">
        <w:rPr>
          <w:rStyle w:val="Emphasis"/>
          <w:rFonts w:asciiTheme="majorHAnsi" w:hAnsiTheme="majorHAnsi" w:cstheme="majorHAnsi"/>
          <w:color w:val="000000" w:themeColor="text1"/>
        </w:rPr>
        <w:t>may no longer be sufficient in the face of nuclear terrorism</w:t>
      </w:r>
      <w:r w:rsidRPr="00EE65AA">
        <w:rPr>
          <w:rFonts w:asciiTheme="majorHAnsi" w:hAnsiTheme="majorHAnsi" w:cstheme="majorHAnsi"/>
          <w:color w:val="000000" w:themeColor="text1"/>
          <w:sz w:val="12"/>
        </w:rPr>
        <w:t xml:space="preserve">. </w:t>
      </w:r>
      <w:r w:rsidRPr="00EE65AA">
        <w:rPr>
          <w:rStyle w:val="StyleUnderline"/>
          <w:rFonts w:asciiTheme="majorHAnsi" w:hAnsiTheme="majorHAnsi" w:cstheme="majorHAnsi"/>
          <w:color w:val="000000" w:themeColor="text1"/>
        </w:rPr>
        <w:t>The proliferation of nuclear knowledge and technology now makes the nuclear terror threat plausible</w:t>
      </w:r>
      <w:r w:rsidRPr="00EE65AA">
        <w:rPr>
          <w:rFonts w:asciiTheme="majorHAnsi" w:hAnsiTheme="majorHAnsi" w:cstheme="majorHAnsi"/>
          <w:color w:val="000000" w:themeColor="text1"/>
          <w:sz w:val="12"/>
        </w:rPr>
        <w:t>. Hence, Schwartz argues, “</w:t>
      </w:r>
      <w:r w:rsidRPr="00EE65AA">
        <w:rPr>
          <w:rStyle w:val="Emphasis"/>
          <w:rFonts w:asciiTheme="majorHAnsi" w:hAnsiTheme="majorHAnsi" w:cstheme="majorHAnsi"/>
          <w:color w:val="000000" w:themeColor="text1"/>
        </w:rPr>
        <w:t>we are more vulnerable to nuclear terrorism than at any time since the dawn of the nuclear age</w:t>
      </w:r>
      <w:r w:rsidRPr="00EE65AA">
        <w:rPr>
          <w:rFonts w:asciiTheme="majorHAnsi" w:hAnsiTheme="majorHAnsi" w:cstheme="majorHAnsi"/>
          <w:color w:val="000000" w:themeColor="text1"/>
          <w:sz w:val="12"/>
        </w:rPr>
        <w:t xml:space="preserve">.” Could an attack like this actually happen? On the one hand, Schwartz notes legitimate reasons for skepticism. After all, since 9-11, there have been no societally significant terror attacks and no nuclear terror attacks. Moreover, the continual crying of “wolves at the door” by national leaders only makes the lack of terrorist success more pronounced. </w:t>
      </w:r>
      <w:r w:rsidRPr="00EE65AA">
        <w:rPr>
          <w:rStyle w:val="StyleUnderline"/>
          <w:rFonts w:asciiTheme="majorHAnsi" w:hAnsiTheme="majorHAnsi" w:cstheme="majorHAnsi"/>
          <w:color w:val="000000" w:themeColor="text1"/>
        </w:rPr>
        <w:t>The failure of intelligence regarding WMD threats</w:t>
      </w:r>
      <w:r w:rsidRPr="00EE65AA">
        <w:rPr>
          <w:rFonts w:asciiTheme="majorHAnsi" w:hAnsiTheme="majorHAnsi" w:cstheme="majorHAnsi"/>
          <w:color w:val="000000" w:themeColor="text1"/>
          <w:sz w:val="12"/>
        </w:rPr>
        <w:t>—leading to the Global War on Terror—has also cast a pall over the intelligence community’s predictive powers. On the other hand, Schwartz also notes that neither past intelligence failures nor the absence of a nuclear terrorist attack changes the fact that the proliferation of knowledge and technology—especially dual-use technology—</w:t>
      </w:r>
      <w:r w:rsidRPr="00EE65AA">
        <w:rPr>
          <w:rStyle w:val="Emphasis"/>
          <w:rFonts w:asciiTheme="majorHAnsi" w:hAnsiTheme="majorHAnsi" w:cstheme="majorHAnsi"/>
          <w:color w:val="000000" w:themeColor="text1"/>
        </w:rPr>
        <w:t>increases the threat of nuclear terrorism</w:t>
      </w:r>
      <w:r w:rsidRPr="00EE65AA">
        <w:rPr>
          <w:rFonts w:asciiTheme="majorHAnsi" w:hAnsiTheme="majorHAnsi" w:cstheme="majorHAnsi"/>
          <w:color w:val="000000" w:themeColor="text1"/>
          <w:sz w:val="12"/>
        </w:rPr>
        <w:t xml:space="preserve">. </w:t>
      </w:r>
      <w:r w:rsidRPr="00EE65AA">
        <w:rPr>
          <w:rStyle w:val="StyleUnderline"/>
          <w:rFonts w:asciiTheme="majorHAnsi" w:hAnsiTheme="majorHAnsi" w:cstheme="majorHAnsi"/>
          <w:color w:val="000000" w:themeColor="text1"/>
        </w:rPr>
        <w:t>Access to the knowledge necessary for nuclear proliferation has itself proliferated since World War II</w:t>
      </w:r>
      <w:r w:rsidRPr="00EE65AA">
        <w:rPr>
          <w:rFonts w:asciiTheme="majorHAnsi" w:hAnsiTheme="majorHAnsi" w:cstheme="majorHAnsi"/>
          <w:color w:val="000000" w:themeColor="text1"/>
          <w:sz w:val="12"/>
        </w:rPr>
        <w:t xml:space="preserve">. Even if the hardest part of developing a nuclear weapon is acquiring fissile material, </w:t>
      </w:r>
      <w:r w:rsidRPr="00EE65AA">
        <w:rPr>
          <w:rStyle w:val="StyleUnderline"/>
          <w:rFonts w:asciiTheme="majorHAnsi" w:hAnsiTheme="majorHAnsi" w:cstheme="majorHAnsi"/>
          <w:color w:val="000000" w:themeColor="text1"/>
        </w:rPr>
        <w:t>the plans for simple weapon systems can now be found with a quick internet search</w:t>
      </w:r>
      <w:r w:rsidRPr="00EE65AA">
        <w:rPr>
          <w:rFonts w:asciiTheme="majorHAnsi" w:hAnsiTheme="majorHAnsi" w:cstheme="majorHAnsi"/>
          <w:color w:val="000000" w:themeColor="text1"/>
          <w:sz w:val="12"/>
        </w:rPr>
        <w:t xml:space="preserve">. Hence, Schwartz argues that, </w:t>
      </w:r>
      <w:r w:rsidRPr="00EE65AA">
        <w:rPr>
          <w:rStyle w:val="StyleUnderline"/>
          <w:rFonts w:asciiTheme="majorHAnsi" w:hAnsiTheme="majorHAnsi" w:cstheme="majorHAnsi"/>
          <w:color w:val="000000" w:themeColor="text1"/>
        </w:rPr>
        <w:t>while the threat of thermonuclear war recedes into history</w:t>
      </w:r>
      <w:r w:rsidRPr="00EE65AA">
        <w:rPr>
          <w:rFonts w:asciiTheme="majorHAnsi" w:hAnsiTheme="majorHAnsi" w:cstheme="majorHAnsi"/>
          <w:color w:val="000000" w:themeColor="text1"/>
          <w:sz w:val="12"/>
        </w:rPr>
        <w:t xml:space="preserve">, </w:t>
      </w:r>
      <w:r w:rsidRPr="00EE65AA">
        <w:rPr>
          <w:rStyle w:val="StyleUnderline"/>
          <w:rFonts w:asciiTheme="majorHAnsi" w:hAnsiTheme="majorHAnsi" w:cstheme="majorHAnsi"/>
          <w:color w:val="000000" w:themeColor="text1"/>
        </w:rPr>
        <w:t>a new threat</w:t>
      </w:r>
      <w:r w:rsidRPr="00EE65AA">
        <w:rPr>
          <w:rFonts w:asciiTheme="majorHAnsi" w:hAnsiTheme="majorHAnsi" w:cstheme="majorHAnsi"/>
          <w:color w:val="000000" w:themeColor="text1"/>
          <w:sz w:val="12"/>
        </w:rPr>
        <w:t>—like that of the detonation of a small nuclear weapon in a city such as Washington, D.C.—</w:t>
      </w:r>
      <w:r w:rsidRPr="00EE65AA">
        <w:rPr>
          <w:rStyle w:val="StyleUnderline"/>
          <w:rFonts w:asciiTheme="majorHAnsi" w:hAnsiTheme="majorHAnsi" w:cstheme="majorHAnsi"/>
          <w:color w:val="000000" w:themeColor="text1"/>
        </w:rPr>
        <w:t>is actually growing</w:t>
      </w:r>
      <w:r w:rsidRPr="00EE65AA">
        <w:rPr>
          <w:rFonts w:asciiTheme="majorHAnsi" w:hAnsiTheme="majorHAnsi" w:cstheme="majorHAnsi"/>
          <w:color w:val="000000" w:themeColor="text1"/>
          <w:sz w:val="12"/>
        </w:rPr>
        <w:t xml:space="preserve">. </w:t>
      </w:r>
      <w:r w:rsidRPr="00EE65AA">
        <w:rPr>
          <w:rStyle w:val="StyleUnderline"/>
          <w:rFonts w:asciiTheme="majorHAnsi" w:hAnsiTheme="majorHAnsi" w:cstheme="majorHAnsi"/>
          <w:color w:val="000000" w:themeColor="text1"/>
        </w:rPr>
        <w:t>The breakup of the former USSR states created one of the most dangerous situations for the “loose nuke” phenomenon</w:t>
      </w:r>
      <w:r w:rsidRPr="00EE65AA">
        <w:rPr>
          <w:rFonts w:asciiTheme="majorHAnsi" w:hAnsiTheme="majorHAnsi" w:cstheme="majorHAnsi"/>
          <w:color w:val="000000" w:themeColor="text1"/>
          <w:sz w:val="12"/>
        </w:rPr>
        <w:t xml:space="preserve">. </w:t>
      </w:r>
      <w:r w:rsidRPr="00EE65AA">
        <w:rPr>
          <w:rStyle w:val="StyleUnderline"/>
          <w:rFonts w:asciiTheme="majorHAnsi" w:hAnsiTheme="majorHAnsi" w:cstheme="majorHAnsi"/>
          <w:color w:val="000000" w:themeColor="text1"/>
        </w:rPr>
        <w:t xml:space="preserve">While CTR provided one of the most successful bi-lateral programs to </w:t>
      </w:r>
      <w:r w:rsidRPr="00EE65AA">
        <w:rPr>
          <w:rStyle w:val="StyleUnderline"/>
          <w:rFonts w:asciiTheme="majorHAnsi" w:hAnsiTheme="majorHAnsi" w:cstheme="majorHAnsi"/>
          <w:color w:val="000000" w:themeColor="text1"/>
        </w:rPr>
        <w:lastRenderedPageBreak/>
        <w:t>protect against that possible threat</w:t>
      </w:r>
      <w:r w:rsidRPr="00EE65AA">
        <w:rPr>
          <w:rFonts w:asciiTheme="majorHAnsi" w:hAnsiTheme="majorHAnsi" w:cstheme="majorHAnsi"/>
          <w:color w:val="000000" w:themeColor="text1"/>
          <w:sz w:val="12"/>
        </w:rPr>
        <w:t xml:space="preserve">, </w:t>
      </w:r>
      <w:r w:rsidRPr="00EE65AA">
        <w:rPr>
          <w:rStyle w:val="StyleUnderline"/>
          <w:rFonts w:asciiTheme="majorHAnsi" w:hAnsiTheme="majorHAnsi" w:cstheme="majorHAnsi"/>
          <w:color w:val="000000" w:themeColor="text1"/>
        </w:rPr>
        <w:t>nations</w:t>
      </w:r>
      <w:r w:rsidRPr="00EE65AA">
        <w:rPr>
          <w:rFonts w:asciiTheme="majorHAnsi" w:hAnsiTheme="majorHAnsi" w:cstheme="majorHAnsi"/>
          <w:color w:val="000000" w:themeColor="text1"/>
          <w:sz w:val="12"/>
        </w:rPr>
        <w:t xml:space="preserve">, such as Pakistan or North Korea, </w:t>
      </w:r>
      <w:r w:rsidRPr="00EE65AA">
        <w:rPr>
          <w:rStyle w:val="StyleUnderline"/>
          <w:rFonts w:asciiTheme="majorHAnsi" w:hAnsiTheme="majorHAnsi" w:cstheme="majorHAnsi"/>
          <w:color w:val="000000" w:themeColor="text1"/>
        </w:rPr>
        <w:t xml:space="preserve">outside the scope of CTR may provide </w:t>
      </w:r>
      <w:r w:rsidRPr="00EE65AA">
        <w:rPr>
          <w:rStyle w:val="Emphasis"/>
          <w:rFonts w:asciiTheme="majorHAnsi" w:hAnsiTheme="majorHAnsi" w:cstheme="majorHAnsi"/>
          <w:color w:val="000000" w:themeColor="text1"/>
        </w:rPr>
        <w:t>material support to terror organizations</w:t>
      </w:r>
      <w:r w:rsidRPr="00EE65AA">
        <w:rPr>
          <w:rFonts w:asciiTheme="majorHAnsi" w:hAnsiTheme="majorHAnsi" w:cstheme="majorHAnsi"/>
          <w:color w:val="000000" w:themeColor="text1"/>
          <w:sz w:val="12"/>
        </w:rPr>
        <w:t xml:space="preserve">, </w:t>
      </w:r>
      <w:r w:rsidRPr="00EE65AA">
        <w:rPr>
          <w:rStyle w:val="StyleUnderline"/>
          <w:rFonts w:asciiTheme="majorHAnsi" w:hAnsiTheme="majorHAnsi" w:cstheme="majorHAnsi"/>
          <w:color w:val="000000" w:themeColor="text1"/>
        </w:rPr>
        <w:t xml:space="preserve">or they may simply have </w:t>
      </w:r>
      <w:r w:rsidRPr="00EE65AA">
        <w:rPr>
          <w:rStyle w:val="Emphasis"/>
          <w:rFonts w:asciiTheme="majorHAnsi" w:hAnsiTheme="majorHAnsi" w:cstheme="majorHAnsi"/>
          <w:color w:val="000000" w:themeColor="text1"/>
        </w:rPr>
        <w:t>insufficient control over their nuclear materials</w:t>
      </w:r>
      <w:r w:rsidRPr="00EE65AA">
        <w:rPr>
          <w:rFonts w:asciiTheme="majorHAnsi" w:hAnsiTheme="majorHAnsi" w:cstheme="majorHAnsi"/>
          <w:color w:val="000000" w:themeColor="text1"/>
          <w:sz w:val="12"/>
        </w:rPr>
        <w:t xml:space="preserve">. In light of these complexities, the question naturally, but uncomfortably, arises as to the ongoing role of nuclear deterrence. </w:t>
      </w:r>
      <w:r w:rsidRPr="00EE65AA">
        <w:rPr>
          <w:rStyle w:val="StyleUnderline"/>
          <w:rFonts w:asciiTheme="majorHAnsi" w:hAnsiTheme="majorHAnsi" w:cstheme="majorHAnsi"/>
          <w:color w:val="000000" w:themeColor="text1"/>
        </w:rPr>
        <w:t xml:space="preserve">The working assumption has been that, when faced with </w:t>
      </w:r>
      <w:r w:rsidRPr="00EE65AA">
        <w:rPr>
          <w:rStyle w:val="Emphasis"/>
          <w:rFonts w:asciiTheme="majorHAnsi" w:hAnsiTheme="majorHAnsi" w:cstheme="majorHAnsi"/>
          <w:color w:val="000000" w:themeColor="text1"/>
        </w:rPr>
        <w:t>total annihilation</w:t>
      </w:r>
      <w:r w:rsidRPr="00EE65AA">
        <w:rPr>
          <w:rStyle w:val="StyleUnderline"/>
          <w:rFonts w:asciiTheme="majorHAnsi" w:hAnsiTheme="majorHAnsi" w:cstheme="majorHAnsi"/>
          <w:color w:val="000000" w:themeColor="text1"/>
        </w:rPr>
        <w:t xml:space="preserve"> between two warring states, each opponent may be deterred from </w:t>
      </w:r>
      <w:r w:rsidRPr="00EE65AA">
        <w:rPr>
          <w:rStyle w:val="Emphasis"/>
          <w:rFonts w:asciiTheme="majorHAnsi" w:hAnsiTheme="majorHAnsi" w:cstheme="majorHAnsi"/>
          <w:color w:val="000000" w:themeColor="text1"/>
        </w:rPr>
        <w:t>nuc</w:t>
      </w:r>
      <w:r w:rsidRPr="00EE65AA">
        <w:rPr>
          <w:rStyle w:val="StyleUnderline"/>
          <w:rFonts w:asciiTheme="majorHAnsi" w:hAnsiTheme="majorHAnsi" w:cstheme="majorHAnsi"/>
          <w:color w:val="000000" w:themeColor="text1"/>
        </w:rPr>
        <w:t>lear weapon</w:t>
      </w:r>
      <w:r w:rsidRPr="00EE65AA">
        <w:rPr>
          <w:rStyle w:val="Emphasis"/>
          <w:rFonts w:asciiTheme="majorHAnsi" w:hAnsiTheme="majorHAnsi" w:cstheme="majorHAnsi"/>
          <w:color w:val="000000" w:themeColor="text1"/>
        </w:rPr>
        <w:t>s</w:t>
      </w:r>
      <w:r w:rsidRPr="00EE65AA">
        <w:rPr>
          <w:rStyle w:val="StyleUnderline"/>
          <w:rFonts w:asciiTheme="majorHAnsi" w:hAnsiTheme="majorHAnsi" w:cstheme="majorHAnsi"/>
          <w:color w:val="000000" w:themeColor="text1"/>
        </w:rPr>
        <w:t xml:space="preserve"> employment</w:t>
      </w:r>
      <w:r w:rsidRPr="00EE65AA">
        <w:rPr>
          <w:rFonts w:asciiTheme="majorHAnsi" w:hAnsiTheme="majorHAnsi" w:cstheme="majorHAnsi"/>
          <w:color w:val="000000" w:themeColor="text1"/>
          <w:sz w:val="12"/>
        </w:rPr>
        <w:t xml:space="preserve">. </w:t>
      </w:r>
      <w:r w:rsidRPr="00EE65AA">
        <w:rPr>
          <w:rStyle w:val="StyleUnderline"/>
          <w:rFonts w:asciiTheme="majorHAnsi" w:hAnsiTheme="majorHAnsi" w:cstheme="majorHAnsi"/>
          <w:color w:val="000000" w:themeColor="text1"/>
        </w:rPr>
        <w:t>Although this very model arguably worked well for 60 years between the USSR and the United States</w:t>
      </w:r>
      <w:r w:rsidRPr="00EE65AA">
        <w:rPr>
          <w:rFonts w:asciiTheme="majorHAnsi" w:hAnsiTheme="majorHAnsi" w:cstheme="majorHAnsi"/>
          <w:color w:val="000000" w:themeColor="text1"/>
          <w:sz w:val="12"/>
        </w:rPr>
        <w:t xml:space="preserve">, Schwartz highlights that </w:t>
      </w:r>
      <w:r w:rsidRPr="00EE65AA">
        <w:rPr>
          <w:rStyle w:val="Emphasis"/>
          <w:rFonts w:asciiTheme="majorHAnsi" w:hAnsiTheme="majorHAnsi" w:cstheme="majorHAnsi"/>
          <w:color w:val="000000" w:themeColor="text1"/>
        </w:rPr>
        <w:t>the present nuclear world is faced with a different problem</w:t>
      </w:r>
      <w:r w:rsidRPr="00EE65AA">
        <w:rPr>
          <w:rFonts w:asciiTheme="majorHAnsi" w:hAnsiTheme="majorHAnsi" w:cstheme="majorHAnsi"/>
          <w:color w:val="000000" w:themeColor="text1"/>
          <w:sz w:val="12"/>
        </w:rPr>
        <w:t xml:space="preserve">: </w:t>
      </w:r>
      <w:r w:rsidRPr="00EE65AA">
        <w:rPr>
          <w:rStyle w:val="StyleUnderline"/>
          <w:rFonts w:asciiTheme="majorHAnsi" w:hAnsiTheme="majorHAnsi" w:cstheme="majorHAnsi"/>
          <w:color w:val="000000" w:themeColor="text1"/>
        </w:rPr>
        <w:t>How does a nation-state deter a stateless organization</w:t>
      </w:r>
      <w:r w:rsidRPr="00EE65AA">
        <w:rPr>
          <w:rFonts w:asciiTheme="majorHAnsi" w:hAnsiTheme="majorHAnsi" w:cstheme="majorHAnsi"/>
          <w:color w:val="000000" w:themeColor="text1"/>
          <w:sz w:val="12"/>
        </w:rPr>
        <w:t xml:space="preserve">? For that matter, </w:t>
      </w:r>
      <w:r w:rsidRPr="00EE65AA">
        <w:rPr>
          <w:rStyle w:val="StyleUnderline"/>
          <w:rFonts w:asciiTheme="majorHAnsi" w:hAnsiTheme="majorHAnsi" w:cstheme="majorHAnsi"/>
          <w:color w:val="000000" w:themeColor="text1"/>
        </w:rPr>
        <w:t>how does a nuclear nation-state deter even a non-nuclear nation-state committed to the support of nuclear terrorists</w:t>
      </w:r>
      <w:r w:rsidRPr="00EE65AA">
        <w:rPr>
          <w:rFonts w:asciiTheme="majorHAnsi" w:hAnsiTheme="majorHAnsi" w:cstheme="majorHAnsi"/>
          <w:color w:val="000000" w:themeColor="text1"/>
          <w:sz w:val="12"/>
        </w:rPr>
        <w:t xml:space="preserve">? As a testament to such, since World War II, four out of the five NPT nuclear powers has “lost” a war to a non-nuclear foe without ever using nuclear weapons. </w:t>
      </w:r>
      <w:r w:rsidRPr="00EE65AA">
        <w:rPr>
          <w:rStyle w:val="StyleUnderline"/>
          <w:rFonts w:asciiTheme="majorHAnsi" w:hAnsiTheme="majorHAnsi" w:cstheme="majorHAnsi"/>
          <w:color w:val="000000" w:themeColor="text1"/>
        </w:rPr>
        <w:t xml:space="preserve">In the immediate aftermath of a nuclear terror attack in the United States, </w:t>
      </w:r>
      <w:r w:rsidRPr="00EE65AA">
        <w:rPr>
          <w:rStyle w:val="Emphasis"/>
          <w:rFonts w:asciiTheme="majorHAnsi" w:hAnsiTheme="majorHAnsi" w:cstheme="majorHAnsi"/>
          <w:color w:val="000000" w:themeColor="text1"/>
        </w:rPr>
        <w:t>the political need to demonstrate control, resolve and to hold someone accountable will be intense</w:t>
      </w:r>
      <w:r w:rsidRPr="00EE65AA">
        <w:rPr>
          <w:rFonts w:asciiTheme="majorHAnsi" w:hAnsiTheme="majorHAnsi" w:cstheme="majorHAnsi"/>
          <w:color w:val="000000" w:themeColor="text1"/>
          <w:sz w:val="12"/>
        </w:rPr>
        <w:t xml:space="preserve">. Yet, how does the U.S. determine what objectives to pursue? It is simple to say, “Go kill the terrorists!” It is another to comply with that statement. Individual targets in multiple nations with multiple governments involved do not necessarily constitute an effective counter-terrorism program. How does the U.S. build an international coalition when political interests diverge and intelligence agencies have different opinions about governmental complicity? How does it create a coalition of allied governments whose very citizens may be involved? How does it counter terrorism when “terrorism” itself is an amorphous concept? On this account, Schwartz provides historical examples that run from the Comanche to the United States’ current fight with Al Qaeda and its affiliates. </w:t>
      </w:r>
      <w:r w:rsidRPr="00EE65AA">
        <w:rPr>
          <w:rStyle w:val="StyleUnderline"/>
          <w:rFonts w:asciiTheme="majorHAnsi" w:hAnsiTheme="majorHAnsi" w:cstheme="majorHAnsi"/>
          <w:color w:val="000000" w:themeColor="text1"/>
        </w:rPr>
        <w:t>Countering terrorism will be the battle of the future; it will not be an easy one</w:t>
      </w:r>
      <w:r w:rsidRPr="00EE65AA">
        <w:rPr>
          <w:rFonts w:asciiTheme="majorHAnsi" w:hAnsiTheme="majorHAnsi" w:cstheme="majorHAnsi"/>
          <w:color w:val="000000" w:themeColor="text1"/>
          <w:sz w:val="12"/>
        </w:rPr>
        <w:t>—</w:t>
      </w:r>
      <w:r w:rsidRPr="00EE65AA">
        <w:rPr>
          <w:rStyle w:val="StyleUnderline"/>
          <w:rFonts w:asciiTheme="majorHAnsi" w:hAnsiTheme="majorHAnsi" w:cstheme="majorHAnsi"/>
          <w:color w:val="000000" w:themeColor="text1"/>
        </w:rPr>
        <w:t>particularly if it acquires a nuclear dimension</w:t>
      </w:r>
      <w:r w:rsidRPr="00EE65AA">
        <w:rPr>
          <w:rFonts w:asciiTheme="majorHAnsi" w:hAnsiTheme="majorHAnsi" w:cstheme="majorHAnsi"/>
          <w:color w:val="000000" w:themeColor="text1"/>
          <w:sz w:val="12"/>
        </w:rPr>
        <w:t xml:space="preserve">. </w:t>
      </w:r>
      <w:r w:rsidRPr="00EE65AA">
        <w:rPr>
          <w:rStyle w:val="StyleUnderline"/>
          <w:rFonts w:asciiTheme="majorHAnsi" w:hAnsiTheme="majorHAnsi" w:cstheme="majorHAnsi"/>
          <w:color w:val="000000" w:themeColor="text1"/>
        </w:rPr>
        <w:t>A nuclear terror attack on the United States will affect more than the U.S. It will re-write the international legal system</w:t>
      </w:r>
      <w:r w:rsidRPr="00EE65AA">
        <w:rPr>
          <w:rFonts w:asciiTheme="majorHAnsi" w:hAnsiTheme="majorHAnsi" w:cstheme="majorHAnsi"/>
          <w:color w:val="000000" w:themeColor="text1"/>
          <w:sz w:val="12"/>
        </w:rPr>
        <w:t xml:space="preserve">. </w:t>
      </w:r>
      <w:r w:rsidRPr="00EE65AA">
        <w:rPr>
          <w:rStyle w:val="StyleUnderline"/>
          <w:rFonts w:asciiTheme="majorHAnsi" w:hAnsiTheme="majorHAnsi" w:cstheme="majorHAnsi"/>
          <w:color w:val="000000" w:themeColor="text1"/>
        </w:rPr>
        <w:t xml:space="preserve">There may still be treaties and agreements, but </w:t>
      </w:r>
      <w:r w:rsidRPr="00EE65AA">
        <w:rPr>
          <w:rStyle w:val="Emphasis"/>
          <w:rFonts w:asciiTheme="majorHAnsi" w:hAnsiTheme="majorHAnsi" w:cstheme="majorHAnsi"/>
          <w:color w:val="000000" w:themeColor="text1"/>
        </w:rPr>
        <w:t>after a nuclear weapon detonates, they may simply be pieces of paper</w:t>
      </w:r>
      <w:r w:rsidRPr="00EE65AA">
        <w:rPr>
          <w:rFonts w:asciiTheme="majorHAnsi" w:hAnsiTheme="majorHAnsi" w:cstheme="majorHAnsi"/>
          <w:color w:val="000000" w:themeColor="text1"/>
          <w:sz w:val="12"/>
        </w:rPr>
        <w:t xml:space="preserve">. Establishing new arrangements and treaties will have to follow. The idea that what happens within the borders of another nation-state is only that nation-state’s business will be robustly challenged. </w:t>
      </w:r>
      <w:r w:rsidRPr="00EE65AA">
        <w:rPr>
          <w:rStyle w:val="StyleUnderline"/>
          <w:rFonts w:asciiTheme="majorHAnsi" w:hAnsiTheme="majorHAnsi" w:cstheme="majorHAnsi"/>
          <w:color w:val="000000" w:themeColor="text1"/>
        </w:rPr>
        <w:t>The risk is simply too great to trust that another government would even be capable of keeping its nuclear issues within its borders</w:t>
      </w:r>
      <w:r w:rsidRPr="00EE65AA">
        <w:rPr>
          <w:rFonts w:asciiTheme="majorHAnsi" w:hAnsiTheme="majorHAnsi" w:cstheme="majorHAnsi"/>
          <w:color w:val="000000" w:themeColor="text1"/>
          <w:sz w:val="12"/>
        </w:rPr>
        <w:t xml:space="preserve">. </w:t>
      </w:r>
      <w:r w:rsidRPr="00EE65AA">
        <w:rPr>
          <w:rStyle w:val="Emphasis"/>
          <w:rFonts w:asciiTheme="majorHAnsi" w:hAnsiTheme="majorHAnsi" w:cstheme="majorHAnsi"/>
          <w:color w:val="000000" w:themeColor="text1"/>
        </w:rPr>
        <w:t>The Peace of Westphalia may simply fade away</w:t>
      </w:r>
      <w:r w:rsidRPr="00EE65AA">
        <w:rPr>
          <w:rFonts w:asciiTheme="majorHAnsi" w:hAnsiTheme="majorHAnsi" w:cstheme="majorHAnsi"/>
          <w:color w:val="000000" w:themeColor="text1"/>
          <w:sz w:val="12"/>
        </w:rPr>
        <w:t>. Further, the people of the United States could be affected by unprecedentedly intrusive surveillance of goods, materials, and information being imported and exported. In this environment, it is possible that the Baruch plan—or a reasonable facsimile—may be pursued with broader support than it originally had. In the end, Schwartz suggests, an event like this would do more to change the global security calculus than did 9-11. “Catastrophic events”, particularly as the term gets applied to weapons of mass destruction events, are, curious as it may seem, easy to dismiss as someone else’s problem in the big, lumbering federal bureaucracy. This is so because the events thus characterized are so overwhelming that they befuddle the imagination (and certainly would exhaust the resources) of any one agency that sought to deal with them. However, it is this fact which, more than any other, makes the response to catastrophic events the quintessential interagency challenge. The present anthology assembles the work of some of America’s most insightful public servants and clearly demonstrates that every organ of government at every level—tribal, local, state, and federal—is remiss if it fails to ask the question, “What is my role when the unthinkable happens?” and “With whom should I be talking as I imagine the unthinkable?”</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ISIS power consolidation proves the capacity for nukes</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rPr>
        <w:t xml:space="preserve">Cirincione 14 </w:t>
      </w:r>
      <w:r w:rsidRPr="00EE65AA">
        <w:rPr>
          <w:rFonts w:asciiTheme="majorHAnsi" w:hAnsiTheme="majorHAnsi" w:cstheme="majorHAnsi"/>
          <w:color w:val="000000" w:themeColor="text1"/>
          <w:szCs w:val="16"/>
        </w:rPr>
        <w:t xml:space="preserve">– Joseph, President of the Ploughshares Fund, a public grant-making foundation focused on nuclear weapons policy and conflict resolution, “ISIS will be in position to get nuclear weapons if allowed to consolidate power, resources, says expert”( </w:t>
      </w:r>
      <w:hyperlink r:id="rId40" w:history="1">
        <w:r w:rsidRPr="00EE65AA">
          <w:rPr>
            <w:rStyle w:val="Hyperlink"/>
            <w:rFonts w:asciiTheme="majorHAnsi" w:hAnsiTheme="majorHAnsi" w:cstheme="majorHAnsi"/>
            <w:color w:val="000000" w:themeColor="text1"/>
          </w:rPr>
          <w:t>http://www.nydailynews.com/news/world/isis-nukes-allowed-consolidate-expert-article-1.1958855</w:t>
        </w:r>
      </w:hyperlink>
      <w:r w:rsidRPr="00EE65AA">
        <w:rPr>
          <w:rStyle w:val="Hyperlink"/>
          <w:rFonts w:asciiTheme="majorHAnsi" w:hAnsiTheme="majorHAnsi" w:cstheme="majorHAnsi"/>
          <w:color w:val="000000" w:themeColor="text1"/>
        </w:rPr>
        <w:t>) KS</w:t>
      </w:r>
    </w:p>
    <w:p w:rsidR="00EE65AA" w:rsidRPr="00EE65AA" w:rsidRDefault="00EE65AA" w:rsidP="00EE65AA">
      <w:pPr>
        <w:rPr>
          <w:rFonts w:asciiTheme="majorHAnsi" w:hAnsiTheme="majorHAnsi" w:cstheme="majorHAnsi"/>
          <w:szCs w:val="16"/>
        </w:rPr>
      </w:pPr>
      <w:r w:rsidRPr="00EE65AA">
        <w:rPr>
          <w:rStyle w:val="Style4"/>
          <w:rFonts w:asciiTheme="majorHAnsi" w:hAnsiTheme="majorHAnsi" w:cstheme="majorHAnsi"/>
        </w:rPr>
        <w:t xml:space="preserve"> </w:t>
      </w:r>
      <w:r w:rsidRPr="00EE65AA">
        <w:rPr>
          <w:rStyle w:val="StyleUnderline"/>
          <w:rFonts w:asciiTheme="majorHAnsi" w:hAnsiTheme="majorHAnsi" w:cstheme="majorHAnsi"/>
        </w:rPr>
        <w:t xml:space="preserve">The risk of a terrorist attack using nuclear or chemical weapons has just gone up. </w:t>
      </w:r>
      <w:r w:rsidRPr="00EE65AA">
        <w:rPr>
          <w:rStyle w:val="Style4"/>
          <w:rFonts w:asciiTheme="majorHAnsi" w:hAnsiTheme="majorHAnsi" w:cstheme="majorHAnsi"/>
        </w:rPr>
        <w:t xml:space="preserve">ISIS </w:t>
      </w:r>
      <w:r w:rsidRPr="00EE65AA">
        <w:rPr>
          <w:rStyle w:val="StyleUnderline"/>
          <w:rFonts w:asciiTheme="majorHAnsi" w:hAnsiTheme="majorHAnsi" w:cstheme="majorHAnsi"/>
        </w:rPr>
        <w:t xml:space="preserve">is willing to kill large numbers of innocents, and it has </w:t>
      </w:r>
      <w:r w:rsidRPr="00EE65AA">
        <w:rPr>
          <w:rStyle w:val="Style4"/>
          <w:rFonts w:asciiTheme="majorHAnsi" w:hAnsiTheme="majorHAnsi" w:cstheme="majorHAnsi"/>
        </w:rPr>
        <w:t>added three capabilities that catapult the threat beyond anything seen before: control of large, urban territories, huge amounts of cash, and a global network of recruits</w:t>
      </w:r>
      <w:r w:rsidRPr="00EE65AA">
        <w:rPr>
          <w:rFonts w:asciiTheme="majorHAnsi" w:hAnsiTheme="majorHAnsi" w:cstheme="majorHAnsi"/>
          <w:color w:val="000000" w:themeColor="text1"/>
        </w:rPr>
        <w:t xml:space="preserve">. British Home Secretary Theresa May warned that </w:t>
      </w:r>
      <w:r w:rsidRPr="00EE65AA">
        <w:rPr>
          <w:rStyle w:val="Style4"/>
          <w:rFonts w:asciiTheme="majorHAnsi" w:hAnsiTheme="majorHAnsi" w:cstheme="majorHAnsi"/>
        </w:rPr>
        <w:t xml:space="preserve">if ISIS consolidates its control </w:t>
      </w:r>
      <w:r w:rsidRPr="00EE65AA">
        <w:rPr>
          <w:rFonts w:asciiTheme="majorHAnsi" w:hAnsiTheme="majorHAnsi" w:cstheme="majorHAnsi"/>
          <w:color w:val="000000" w:themeColor="text1"/>
        </w:rPr>
        <w:t>over the land it occupies, “</w:t>
      </w:r>
      <w:r w:rsidRPr="00EE65AA">
        <w:rPr>
          <w:rStyle w:val="Style4"/>
          <w:rFonts w:asciiTheme="majorHAnsi" w:hAnsiTheme="majorHAnsi" w:cstheme="majorHAnsi"/>
        </w:rPr>
        <w:t>We will see the world’s first truly terrorist state” with “the space to plot attacks against us.” Its seizure of banks and oil fields gave it more than $2 billion in assets. If ISIS could make the right connection to corrupt officials in Russia or Pakistan, the group might be able to buy enough h</w:t>
      </w:r>
      <w:r w:rsidRPr="00EE65AA">
        <w:rPr>
          <w:rFonts w:asciiTheme="majorHAnsi" w:hAnsiTheme="majorHAnsi" w:cstheme="majorHAnsi"/>
          <w:color w:val="000000" w:themeColor="text1"/>
        </w:rPr>
        <w:t xml:space="preserve">ighly </w:t>
      </w:r>
      <w:r w:rsidRPr="00EE65AA">
        <w:rPr>
          <w:rStyle w:val="Style4"/>
          <w:rFonts w:asciiTheme="majorHAnsi" w:hAnsiTheme="majorHAnsi" w:cstheme="majorHAnsi"/>
        </w:rPr>
        <w:t>e</w:t>
      </w:r>
      <w:r w:rsidRPr="00EE65AA">
        <w:rPr>
          <w:rFonts w:asciiTheme="majorHAnsi" w:hAnsiTheme="majorHAnsi" w:cstheme="majorHAnsi"/>
          <w:color w:val="000000" w:themeColor="text1"/>
        </w:rPr>
        <w:t xml:space="preserve">nriched </w:t>
      </w:r>
      <w:r w:rsidRPr="00EE65AA">
        <w:rPr>
          <w:rStyle w:val="Style4"/>
          <w:rFonts w:asciiTheme="majorHAnsi" w:hAnsiTheme="majorHAnsi" w:cstheme="majorHAnsi"/>
        </w:rPr>
        <w:t>u</w:t>
      </w:r>
      <w:r w:rsidRPr="00EE65AA">
        <w:rPr>
          <w:rFonts w:asciiTheme="majorHAnsi" w:hAnsiTheme="majorHAnsi" w:cstheme="majorHAnsi"/>
          <w:color w:val="000000" w:themeColor="text1"/>
        </w:rPr>
        <w:t xml:space="preserve">ranium (about 50 pounds) </w:t>
      </w:r>
      <w:r w:rsidRPr="00EE65AA">
        <w:rPr>
          <w:rStyle w:val="Style4"/>
          <w:rFonts w:asciiTheme="majorHAnsi" w:hAnsiTheme="majorHAnsi" w:cstheme="majorHAnsi"/>
        </w:rPr>
        <w:t xml:space="preserve">and the technical help to build a crude nuclear device. Militants recruited from </w:t>
      </w:r>
      <w:r w:rsidRPr="00EE65AA">
        <w:rPr>
          <w:rStyle w:val="Style4"/>
          <w:rFonts w:asciiTheme="majorHAnsi" w:hAnsiTheme="majorHAnsi" w:cstheme="majorHAnsi"/>
        </w:rPr>
        <w:lastRenderedPageBreak/>
        <w:t>Europe or America could help smuggle it into their home nations</w:t>
      </w:r>
      <w:r w:rsidRPr="00EE65AA">
        <w:rPr>
          <w:rFonts w:asciiTheme="majorHAnsi" w:hAnsiTheme="majorHAnsi" w:cstheme="majorHAnsi"/>
          <w:color w:val="000000" w:themeColor="text1"/>
        </w:rPr>
        <w:t xml:space="preserve">. Or </w:t>
      </w:r>
      <w:r w:rsidRPr="00EE65AA">
        <w:rPr>
          <w:rStyle w:val="Style4"/>
          <w:rFonts w:asciiTheme="majorHAnsi" w:hAnsiTheme="majorHAnsi" w:cstheme="majorHAnsi"/>
        </w:rPr>
        <w:t>ISIS could</w:t>
      </w:r>
      <w:r w:rsidRPr="00EE65AA">
        <w:rPr>
          <w:rFonts w:asciiTheme="majorHAnsi" w:hAnsiTheme="majorHAnsi" w:cstheme="majorHAnsi"/>
          <w:color w:val="000000" w:themeColor="text1"/>
        </w:rPr>
        <w:t xml:space="preserve"> try to </w:t>
      </w:r>
      <w:r w:rsidRPr="00EE65AA">
        <w:rPr>
          <w:rStyle w:val="Style4"/>
          <w:rFonts w:asciiTheme="majorHAnsi" w:hAnsiTheme="majorHAnsi" w:cstheme="majorHAnsi"/>
        </w:rPr>
        <w:t>build a “dirty bomb,”</w:t>
      </w:r>
      <w:r w:rsidRPr="00EE65AA">
        <w:rPr>
          <w:rFonts w:asciiTheme="majorHAnsi" w:hAnsiTheme="majorHAnsi" w:cstheme="majorHAnsi"/>
          <w:color w:val="000000" w:themeColor="text1"/>
        </w:rPr>
        <w:t xml:space="preserve"> conventional explosives like dynamite laced with highly radioactive materials. </w:t>
      </w:r>
      <w:r w:rsidRPr="00EE65AA">
        <w:rPr>
          <w:rStyle w:val="Style4"/>
          <w:rFonts w:asciiTheme="majorHAnsi" w:hAnsiTheme="majorHAnsi" w:cstheme="majorHAnsi"/>
        </w:rPr>
        <w:t xml:space="preserve">The blast would </w:t>
      </w:r>
      <w:r w:rsidRPr="00EE65AA">
        <w:rPr>
          <w:rStyle w:val="StyleUnderline"/>
          <w:rFonts w:asciiTheme="majorHAnsi" w:hAnsiTheme="majorHAnsi" w:cstheme="majorHAnsi"/>
          <w:sz w:val="16"/>
          <w:szCs w:val="16"/>
          <w:u w:val="none"/>
        </w:rPr>
        <w:t xml:space="preserve">not </w:t>
      </w:r>
      <w:r w:rsidRPr="00EE65AA">
        <w:rPr>
          <w:rStyle w:val="Style4"/>
          <w:rFonts w:asciiTheme="majorHAnsi" w:hAnsiTheme="majorHAnsi" w:cstheme="majorHAnsi"/>
        </w:rPr>
        <w:t>kill many</w:t>
      </w:r>
      <w:r w:rsidRPr="00EE65AA">
        <w:rPr>
          <w:rFonts w:asciiTheme="majorHAnsi" w:hAnsiTheme="majorHAnsi" w:cstheme="majorHAnsi"/>
          <w:color w:val="000000" w:themeColor="text1"/>
        </w:rPr>
        <w:t xml:space="preserve"> directly, </w:t>
      </w:r>
      <w:r w:rsidRPr="00EE65AA">
        <w:rPr>
          <w:rStyle w:val="StyleUnderline"/>
          <w:rFonts w:asciiTheme="majorHAnsi" w:hAnsiTheme="majorHAnsi" w:cstheme="majorHAnsi"/>
          <w:sz w:val="16"/>
          <w:szCs w:val="16"/>
          <w:u w:val="none"/>
        </w:rPr>
        <w:t>but</w:t>
      </w:r>
      <w:r w:rsidRPr="00EE65AA">
        <w:rPr>
          <w:rFonts w:asciiTheme="majorHAnsi" w:hAnsiTheme="majorHAnsi" w:cstheme="majorHAnsi"/>
          <w:color w:val="000000" w:themeColor="text1"/>
        </w:rPr>
        <w:t xml:space="preserve"> it would force the evacuation of tens of square blocks contaminated with radioactive particles. </w:t>
      </w:r>
      <w:r w:rsidRPr="00EE65AA">
        <w:rPr>
          <w:rStyle w:val="Style4"/>
          <w:rFonts w:asciiTheme="majorHAnsi" w:hAnsiTheme="majorHAnsi" w:cstheme="majorHAnsi"/>
        </w:rPr>
        <w:t>The terror and economic consequences</w:t>
      </w:r>
      <w:r w:rsidRPr="00EE65AA">
        <w:rPr>
          <w:rFonts w:asciiTheme="majorHAnsi" w:hAnsiTheme="majorHAnsi" w:cstheme="majorHAnsi"/>
          <w:color w:val="000000" w:themeColor="text1"/>
        </w:rPr>
        <w:t xml:space="preserve"> of a bomb detonated in the financial districts of London or New York </w:t>
      </w:r>
      <w:r w:rsidRPr="00EE65AA">
        <w:rPr>
          <w:rStyle w:val="Style4"/>
          <w:rFonts w:asciiTheme="majorHAnsi" w:hAnsiTheme="majorHAnsi" w:cstheme="majorHAnsi"/>
        </w:rPr>
        <w:t xml:space="preserve">would be enormous. </w:t>
      </w:r>
      <w:r w:rsidRPr="00EE65AA">
        <w:rPr>
          <w:rStyle w:val="StyleUnderline"/>
          <w:rFonts w:asciiTheme="majorHAnsi" w:hAnsiTheme="majorHAnsi" w:cstheme="majorHAnsi"/>
        </w:rPr>
        <w:t>ISIS could also try to get chemical weapons, such as deadly nerve gases or mustard gas</w:t>
      </w:r>
      <w:r w:rsidRPr="00EE65AA">
        <w:rPr>
          <w:rFonts w:asciiTheme="majorHAnsi" w:hAnsiTheme="majorHAnsi" w:cstheme="majorHAnsi"/>
          <w:color w:val="000000" w:themeColor="text1"/>
        </w:rPr>
        <w:t xml:space="preserve">. Fortunately, the most likely source of these terror weapons was just eliminated. The Obama administration struck a deal with Syrian President Bashar Assad that has now destroyed the 1,300 tons of chemical bombs Assad built. Without this deal, ISIS would likely already have these weapons. </w:t>
      </w:r>
      <w:r w:rsidRPr="00EE65AA">
        <w:rPr>
          <w:rFonts w:asciiTheme="majorHAnsi" w:hAnsiTheme="majorHAnsi" w:cstheme="majorHAnsi"/>
          <w:szCs w:val="16"/>
        </w:rPr>
        <w:t>There are two good answers to these threats. First, drain the swamp: Secure or eliminate the materials ISIS would need to build terror bombs. Second, deter any attack by making sure ISIS knows our retribution would be swift, certain and devastating.</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That leads to Nuke war - it’s a unique retaliatory threat</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rPr>
        <w:t xml:space="preserve">Byman 17 </w:t>
      </w:r>
      <w:r w:rsidRPr="00EE65AA">
        <w:rPr>
          <w:rFonts w:asciiTheme="majorHAnsi" w:hAnsiTheme="majorHAnsi" w:cstheme="majorHAnsi"/>
          <w:color w:val="000000" w:themeColor="text1"/>
          <w:szCs w:val="16"/>
        </w:rPr>
        <w:t xml:space="preserve">(Daniel L Byman, Senior Fellow in the Center for Middle East Policy at Brookings, Senior Associate Dean for Undergraduate Affairs at Georgetown University’s Walsh School of Foreign Service, Professor in Security Studies at Georgetown University, "Trump And The Next Terrorist Attack", 5/3, Brookings, </w:t>
      </w:r>
      <w:hyperlink r:id="rId41" w:history="1">
        <w:r w:rsidRPr="00EE65AA">
          <w:rPr>
            <w:rStyle w:val="Hyperlink"/>
            <w:rFonts w:asciiTheme="majorHAnsi" w:hAnsiTheme="majorHAnsi" w:cstheme="majorHAnsi"/>
            <w:color w:val="000000" w:themeColor="text1"/>
          </w:rPr>
          <w:t>https://www.brookings.edu/blog/markaz/2017/05/03/trump-and-the-next-terrorist-attack/</w:t>
        </w:r>
      </w:hyperlink>
      <w:r w:rsidRPr="00EE65AA">
        <w:rPr>
          <w:rFonts w:asciiTheme="majorHAnsi" w:hAnsiTheme="majorHAnsi" w:cstheme="majorHAnsi"/>
          <w:color w:val="000000" w:themeColor="text1"/>
          <w:szCs w:val="16"/>
        </w:rPr>
        <w:t>) KS</w:t>
      </w:r>
    </w:p>
    <w:p w:rsidR="00EE65AA" w:rsidRPr="00EE65AA" w:rsidRDefault="00EE65AA" w:rsidP="00EE65AA">
      <w:pPr>
        <w:rPr>
          <w:rFonts w:asciiTheme="majorHAnsi" w:hAnsiTheme="majorHAnsi" w:cstheme="majorHAnsi"/>
          <w:color w:val="000000" w:themeColor="text1"/>
        </w:rPr>
      </w:pPr>
      <w:r w:rsidRPr="00EE65AA">
        <w:rPr>
          <w:rStyle w:val="StyleUnderline"/>
          <w:rFonts w:asciiTheme="majorHAnsi" w:hAnsiTheme="majorHAnsi" w:cstheme="majorHAnsi"/>
          <w:color w:val="000000" w:themeColor="text1"/>
        </w:rPr>
        <w:t xml:space="preserve">An immediate </w:t>
      </w:r>
      <w:r w:rsidRPr="00EE65AA">
        <w:rPr>
          <w:rStyle w:val="Emphasis"/>
          <w:rFonts w:asciiTheme="majorHAnsi" w:hAnsiTheme="majorHAnsi" w:cstheme="majorHAnsi"/>
          <w:color w:val="000000" w:themeColor="text1"/>
        </w:rPr>
        <w:t>retaliatory strike</w:t>
      </w:r>
      <w:r w:rsidRPr="00EE65AA">
        <w:rPr>
          <w:rFonts w:asciiTheme="majorHAnsi" w:hAnsiTheme="majorHAnsi" w:cstheme="majorHAnsi"/>
          <w:color w:val="000000" w:themeColor="text1"/>
        </w:rPr>
        <w:t>—one that on its surface would signal toughness and thus be attractive to a president who talks about toughness a lot—</w:t>
      </w:r>
      <w:r w:rsidRPr="00EE65AA">
        <w:rPr>
          <w:rStyle w:val="StyleUnderline"/>
          <w:rFonts w:asciiTheme="majorHAnsi" w:hAnsiTheme="majorHAnsi" w:cstheme="majorHAnsi"/>
          <w:color w:val="000000" w:themeColor="text1"/>
        </w:rPr>
        <w:t>might be a mistake.</w:t>
      </w:r>
      <w:r w:rsidRPr="00EE65AA">
        <w:rPr>
          <w:rFonts w:asciiTheme="majorHAnsi" w:hAnsiTheme="majorHAnsi" w:cstheme="majorHAnsi"/>
          <w:color w:val="000000" w:themeColor="text1"/>
        </w:rPr>
        <w:t xml:space="preserve"> Initial </w:t>
      </w:r>
      <w:r w:rsidRPr="00EE65AA">
        <w:rPr>
          <w:rStyle w:val="StyleUnderline"/>
          <w:rFonts w:asciiTheme="majorHAnsi" w:hAnsiTheme="majorHAnsi" w:cstheme="majorHAnsi"/>
          <w:color w:val="000000" w:themeColor="text1"/>
        </w:rPr>
        <w:t xml:space="preserve">information on responsibility or the extent of overseas links is often </w:t>
      </w:r>
      <w:r w:rsidRPr="00EE65AA">
        <w:rPr>
          <w:rStyle w:val="Emphasis"/>
          <w:rFonts w:asciiTheme="majorHAnsi" w:hAnsiTheme="majorHAnsi" w:cstheme="majorHAnsi"/>
          <w:color w:val="000000" w:themeColor="text1"/>
        </w:rPr>
        <w:t>flawed or incomplete</w:t>
      </w:r>
      <w:r w:rsidRPr="00EE65AA">
        <w:rPr>
          <w:rFonts w:asciiTheme="majorHAnsi" w:hAnsiTheme="majorHAnsi" w:cstheme="majorHAnsi"/>
          <w:color w:val="000000" w:themeColor="text1"/>
        </w:rPr>
        <w:t xml:space="preserve">, and it is useful for the administration to assess a full range of options before plunging in. </w:t>
      </w:r>
      <w:r w:rsidRPr="00EE65AA">
        <w:rPr>
          <w:rStyle w:val="StyleUnderline"/>
          <w:rFonts w:asciiTheme="majorHAnsi" w:hAnsiTheme="majorHAnsi" w:cstheme="majorHAnsi"/>
          <w:color w:val="000000" w:themeColor="text1"/>
        </w:rPr>
        <w:t xml:space="preserve">Since the Trump administration is already hitting the Islamic State hard, it’s difficult to imagine </w:t>
      </w:r>
      <w:r w:rsidRPr="00EE65AA">
        <w:rPr>
          <w:rStyle w:val="Emphasis"/>
          <w:rFonts w:asciiTheme="majorHAnsi" w:hAnsiTheme="majorHAnsi" w:cstheme="majorHAnsi"/>
          <w:color w:val="000000" w:themeColor="text1"/>
        </w:rPr>
        <w:t>an easy way</w:t>
      </w:r>
      <w:r w:rsidRPr="00EE65AA">
        <w:rPr>
          <w:rStyle w:val="StyleUnderline"/>
          <w:rFonts w:asciiTheme="majorHAnsi" w:hAnsiTheme="majorHAnsi" w:cstheme="majorHAnsi"/>
          <w:color w:val="000000" w:themeColor="text1"/>
        </w:rPr>
        <w:t xml:space="preserve"> to ratchet up the pressure that does not involve significant costs or downsides.</w:t>
      </w:r>
      <w:r w:rsidRPr="00EE65AA">
        <w:rPr>
          <w:rFonts w:asciiTheme="majorHAnsi" w:hAnsiTheme="majorHAnsi" w:cstheme="majorHAnsi"/>
          <w:color w:val="000000" w:themeColor="text1"/>
        </w:rPr>
        <w:t xml:space="preserve"> Instead, various agencies should be scrutinizing intelligence and security procedures to determine culpability and identify real and potential holes while the military and intelligence agencies assess options overseas. Based on his initial record in office and rhetoric on the campaign trail, however, </w:t>
      </w:r>
      <w:r w:rsidRPr="00EE65AA">
        <w:rPr>
          <w:rStyle w:val="StyleUnderline"/>
          <w:rFonts w:asciiTheme="majorHAnsi" w:hAnsiTheme="majorHAnsi" w:cstheme="majorHAnsi"/>
          <w:color w:val="000000" w:themeColor="text1"/>
        </w:rPr>
        <w:t xml:space="preserve">Trump might opt for a </w:t>
      </w:r>
      <w:r w:rsidRPr="00EE65AA">
        <w:rPr>
          <w:rStyle w:val="Emphasis"/>
          <w:rFonts w:asciiTheme="majorHAnsi" w:hAnsiTheme="majorHAnsi" w:cstheme="majorHAnsi"/>
          <w:color w:val="000000" w:themeColor="text1"/>
        </w:rPr>
        <w:t>disastrous approach</w:t>
      </w:r>
      <w:r w:rsidRPr="00EE65AA">
        <w:rPr>
          <w:rStyle w:val="StyleUnderline"/>
          <w:rFonts w:asciiTheme="majorHAnsi" w:hAnsiTheme="majorHAnsi" w:cstheme="majorHAnsi"/>
          <w:color w:val="000000" w:themeColor="text1"/>
        </w:rPr>
        <w:t>. The president acts out of impulse</w:t>
      </w:r>
      <w:r w:rsidRPr="00EE65AA">
        <w:rPr>
          <w:rFonts w:asciiTheme="majorHAnsi" w:hAnsiTheme="majorHAnsi" w:cstheme="majorHAnsi"/>
          <w:color w:val="000000" w:themeColor="text1"/>
        </w:rPr>
        <w:t xml:space="preserve">, whether this involves sarcastic tweets to Arnold Schwartzenegger or </w:t>
      </w:r>
      <w:r w:rsidRPr="00EE65AA">
        <w:rPr>
          <w:rStyle w:val="StyleUnderline"/>
          <w:rFonts w:asciiTheme="majorHAnsi" w:hAnsiTheme="majorHAnsi" w:cstheme="majorHAnsi"/>
          <w:color w:val="000000" w:themeColor="text1"/>
        </w:rPr>
        <w:t>the sudden decision to bomb Syria</w:t>
      </w:r>
      <w:r w:rsidRPr="00EE65AA">
        <w:rPr>
          <w:rFonts w:asciiTheme="majorHAnsi" w:hAnsiTheme="majorHAnsi" w:cstheme="majorHAnsi"/>
          <w:color w:val="000000" w:themeColor="text1"/>
        </w:rPr>
        <w:t xml:space="preserve"> after the regime’s use of chemical weapons. </w:t>
      </w:r>
      <w:r w:rsidRPr="00EE65AA">
        <w:rPr>
          <w:rStyle w:val="StyleUnderline"/>
          <w:rFonts w:asciiTheme="majorHAnsi" w:hAnsiTheme="majorHAnsi" w:cstheme="majorHAnsi"/>
          <w:color w:val="000000" w:themeColor="text1"/>
        </w:rPr>
        <w:t xml:space="preserve">It’s safe to say that </w:t>
      </w:r>
      <w:r w:rsidRPr="00EE65AA">
        <w:rPr>
          <w:rStyle w:val="Emphasis"/>
          <w:rFonts w:asciiTheme="majorHAnsi" w:hAnsiTheme="majorHAnsi" w:cstheme="majorHAnsi"/>
          <w:color w:val="000000" w:themeColor="text1"/>
        </w:rPr>
        <w:t>restraint and deliberation</w:t>
      </w:r>
      <w:r w:rsidRPr="00EE65AA">
        <w:rPr>
          <w:rStyle w:val="StyleUnderline"/>
          <w:rFonts w:asciiTheme="majorHAnsi" w:hAnsiTheme="majorHAnsi" w:cstheme="majorHAnsi"/>
          <w:color w:val="000000" w:themeColor="text1"/>
        </w:rPr>
        <w:t xml:space="preserve"> are not characteristics of this administration</w:t>
      </w:r>
      <w:r w:rsidRPr="00EE65AA">
        <w:rPr>
          <w:rFonts w:asciiTheme="majorHAnsi" w:hAnsiTheme="majorHAnsi" w:cstheme="majorHAnsi"/>
          <w:color w:val="000000" w:themeColor="text1"/>
        </w:rPr>
        <w:t>—or the man himself. Perhaps even worse, this administration has a track record of mismanaging policy processes. This includes signature items like the “Muslim Ban” executive order or less prominent but important announcements, like the supposed deployment of an aircraft carrier to Korea. This bungling and the president’s many about-faces on issues have damaged his credibility as a messenger and are likely to make people more skeptical of the content of his statements and actions in the aftermath of a terrorist attack.</w:t>
      </w: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AT: N/U</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 xml:space="preserve">The threat of </w:t>
      </w:r>
      <w:r w:rsidRPr="00EE65AA">
        <w:rPr>
          <w:rFonts w:asciiTheme="majorHAnsi" w:hAnsiTheme="majorHAnsi" w:cstheme="majorHAnsi"/>
          <w:color w:val="000000" w:themeColor="text1"/>
          <w:u w:val="single"/>
        </w:rPr>
        <w:t>ISIS radicalization</w:t>
      </w:r>
      <w:r w:rsidRPr="00EE65AA">
        <w:rPr>
          <w:rFonts w:asciiTheme="majorHAnsi" w:hAnsiTheme="majorHAnsi" w:cstheme="majorHAnsi"/>
          <w:color w:val="000000" w:themeColor="text1"/>
        </w:rPr>
        <w:t xml:space="preserve"> is rising in Morocco </w:t>
      </w:r>
      <w:r w:rsidRPr="00EE65AA">
        <w:rPr>
          <w:rFonts w:asciiTheme="majorHAnsi" w:hAnsiTheme="majorHAnsi" w:cstheme="majorHAnsi"/>
          <w:i/>
          <w:color w:val="000000" w:themeColor="text1"/>
        </w:rPr>
        <w:t>despite</w:t>
      </w:r>
      <w:r w:rsidRPr="00EE65AA">
        <w:rPr>
          <w:rFonts w:asciiTheme="majorHAnsi" w:hAnsiTheme="majorHAnsi" w:cstheme="majorHAnsi"/>
          <w:color w:val="000000" w:themeColor="text1"/>
        </w:rPr>
        <w:t xml:space="preserve"> its counter-terror efforts</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rPr>
        <w:t>Winsor 16</w:t>
      </w:r>
      <w:r w:rsidRPr="00EE65AA">
        <w:rPr>
          <w:rStyle w:val="Style13ptBold"/>
          <w:rFonts w:asciiTheme="majorHAnsi" w:hAnsiTheme="majorHAnsi" w:cstheme="majorHAnsi"/>
          <w:color w:val="000000" w:themeColor="text1"/>
          <w:szCs w:val="26"/>
        </w:rPr>
        <w:t>.</w:t>
      </w:r>
      <w:r w:rsidRPr="00EE65AA">
        <w:rPr>
          <w:rFonts w:asciiTheme="majorHAnsi" w:hAnsiTheme="majorHAnsi" w:cstheme="majorHAnsi"/>
          <w:color w:val="000000" w:themeColor="text1"/>
          <w:szCs w:val="16"/>
        </w:rPr>
        <w:t xml:space="preserve"> Morgan Winsor – Breaking News Reporter for International Business Times with a regional specialization in Africa. “As ISIS Expands In North Africa, Morocco Faces Rising Threat Of Islamic State Group Terrorism,” January 14, 2016.( </w:t>
      </w:r>
      <w:hyperlink r:id="rId42" w:history="1">
        <w:r w:rsidRPr="00EE65AA">
          <w:rPr>
            <w:rStyle w:val="Hyperlink"/>
            <w:rFonts w:asciiTheme="majorHAnsi" w:hAnsiTheme="majorHAnsi" w:cstheme="majorHAnsi"/>
            <w:color w:val="000000" w:themeColor="text1"/>
          </w:rPr>
          <w:t>http://www.ibtimes.com/isis-expands-north-africa-morocco-faces-rising-threat-islamic-state-group-terrorism-2263641</w:t>
        </w:r>
      </w:hyperlink>
      <w:r w:rsidRPr="00EE65AA">
        <w:rPr>
          <w:rFonts w:asciiTheme="majorHAnsi" w:hAnsiTheme="majorHAnsi" w:cstheme="majorHAnsi"/>
          <w:color w:val="000000" w:themeColor="text1"/>
          <w:szCs w:val="16"/>
        </w:rPr>
        <w:t>) KS</w:t>
      </w:r>
    </w:p>
    <w:p w:rsidR="00EE65AA" w:rsidRPr="00EE65AA" w:rsidRDefault="00EE65AA" w:rsidP="00EE65AA">
      <w:pPr>
        <w:rPr>
          <w:rFonts w:asciiTheme="majorHAnsi" w:hAnsiTheme="majorHAnsi" w:cstheme="majorHAnsi"/>
          <w:color w:val="000000" w:themeColor="text1"/>
        </w:rPr>
      </w:pPr>
      <w:r w:rsidRPr="00EE65AA">
        <w:rPr>
          <w:rStyle w:val="StyleUnderline"/>
          <w:rFonts w:asciiTheme="majorHAnsi" w:hAnsiTheme="majorHAnsi" w:cstheme="majorHAnsi"/>
          <w:color w:val="000000" w:themeColor="text1"/>
        </w:rPr>
        <w:t>Morocco</w:t>
      </w:r>
      <w:r w:rsidRPr="00EE65AA">
        <w:rPr>
          <w:rFonts w:asciiTheme="majorHAnsi" w:hAnsiTheme="majorHAnsi" w:cstheme="majorHAnsi"/>
          <w:color w:val="000000" w:themeColor="text1"/>
        </w:rPr>
        <w:t>’s rippled sand dunes, sheltered coves and white sand beaches have long lured tourists looking for a taste of the Maghreb without compromising security. The narrow country, which borders the Atlantic Ocean and the Mediterranean Sea,</w:t>
      </w:r>
      <w:r w:rsidRPr="00EE65AA">
        <w:rPr>
          <w:rFonts w:asciiTheme="majorHAnsi" w:hAnsiTheme="majorHAnsi" w:cstheme="majorHAnsi"/>
          <w:color w:val="000000" w:themeColor="text1"/>
          <w:szCs w:val="16"/>
        </w:rPr>
        <w:t xml:space="preserve"> </w:t>
      </w:r>
      <w:r w:rsidRPr="00EE65AA">
        <w:rPr>
          <w:rStyle w:val="StyleUnderline"/>
          <w:rFonts w:asciiTheme="majorHAnsi" w:hAnsiTheme="majorHAnsi" w:cstheme="majorHAnsi"/>
          <w:color w:val="000000" w:themeColor="text1"/>
        </w:rPr>
        <w:t>has been hailed</w:t>
      </w:r>
      <w:r w:rsidRPr="00EE65AA">
        <w:rPr>
          <w:rFonts w:asciiTheme="majorHAnsi" w:hAnsiTheme="majorHAnsi" w:cstheme="majorHAnsi"/>
          <w:color w:val="000000" w:themeColor="text1"/>
          <w:szCs w:val="16"/>
        </w:rPr>
        <w:t xml:space="preserve"> </w:t>
      </w:r>
      <w:r w:rsidRPr="00EE65AA">
        <w:rPr>
          <w:rFonts w:asciiTheme="majorHAnsi" w:hAnsiTheme="majorHAnsi" w:cstheme="majorHAnsi"/>
          <w:color w:val="000000" w:themeColor="text1"/>
        </w:rPr>
        <w:t xml:space="preserve">for years </w:t>
      </w:r>
      <w:r w:rsidRPr="00EE65AA">
        <w:rPr>
          <w:rStyle w:val="StyleUnderline"/>
          <w:rFonts w:asciiTheme="majorHAnsi" w:hAnsiTheme="majorHAnsi" w:cstheme="majorHAnsi"/>
          <w:color w:val="000000" w:themeColor="text1"/>
        </w:rPr>
        <w:t>as</w:t>
      </w:r>
      <w:r w:rsidRPr="00EE65AA">
        <w:rPr>
          <w:rFonts w:asciiTheme="majorHAnsi" w:hAnsiTheme="majorHAnsi" w:cstheme="majorHAnsi"/>
          <w:color w:val="000000" w:themeColor="text1"/>
          <w:szCs w:val="16"/>
        </w:rPr>
        <w:t xml:space="preserve"> </w:t>
      </w:r>
      <w:r w:rsidRPr="00EE65AA">
        <w:rPr>
          <w:rFonts w:asciiTheme="majorHAnsi" w:hAnsiTheme="majorHAnsi" w:cstheme="majorHAnsi"/>
          <w:color w:val="000000" w:themeColor="text1"/>
        </w:rPr>
        <w:t xml:space="preserve">a success story in the Arab world and </w:t>
      </w:r>
      <w:r w:rsidRPr="00EE65AA">
        <w:rPr>
          <w:rStyle w:val="StyleUnderline"/>
          <w:rFonts w:asciiTheme="majorHAnsi" w:hAnsiTheme="majorHAnsi" w:cstheme="majorHAnsi"/>
          <w:color w:val="000000" w:themeColor="text1"/>
        </w:rPr>
        <w:t xml:space="preserve">the last safe haven in North Africa. But a surge in Islamic State group supporters is </w:t>
      </w:r>
      <w:r w:rsidRPr="00EE65AA">
        <w:rPr>
          <w:rStyle w:val="Emphasis"/>
          <w:rFonts w:asciiTheme="majorHAnsi" w:hAnsiTheme="majorHAnsi" w:cstheme="majorHAnsi"/>
          <w:color w:val="000000" w:themeColor="text1"/>
        </w:rPr>
        <w:t>threatening that stability.</w:t>
      </w:r>
      <w:r w:rsidRPr="00EE65AA">
        <w:rPr>
          <w:rFonts w:asciiTheme="majorHAnsi" w:hAnsiTheme="majorHAnsi" w:cstheme="majorHAnsi"/>
          <w:color w:val="000000" w:themeColor="text1"/>
          <w:szCs w:val="16"/>
        </w:rPr>
        <w:t xml:space="preserve"> </w:t>
      </w:r>
      <w:r w:rsidRPr="00EE65AA">
        <w:rPr>
          <w:rStyle w:val="StyleUnderline"/>
          <w:rFonts w:asciiTheme="majorHAnsi" w:hAnsiTheme="majorHAnsi" w:cstheme="majorHAnsi"/>
          <w:color w:val="000000" w:themeColor="text1"/>
        </w:rPr>
        <w:t>With</w:t>
      </w:r>
      <w:r w:rsidRPr="00EE65AA">
        <w:rPr>
          <w:rFonts w:asciiTheme="majorHAnsi" w:hAnsiTheme="majorHAnsi" w:cstheme="majorHAnsi"/>
          <w:color w:val="000000" w:themeColor="text1"/>
          <w:szCs w:val="16"/>
        </w:rPr>
        <w:t xml:space="preserve"> </w:t>
      </w:r>
      <w:r w:rsidRPr="00EE65AA">
        <w:rPr>
          <w:rFonts w:asciiTheme="majorHAnsi" w:hAnsiTheme="majorHAnsi" w:cstheme="majorHAnsi"/>
          <w:color w:val="000000" w:themeColor="text1"/>
        </w:rPr>
        <w:t xml:space="preserve">a Muslim majority population, </w:t>
      </w:r>
      <w:r w:rsidRPr="00EE65AA">
        <w:rPr>
          <w:rStyle w:val="Emphasis"/>
          <w:rFonts w:asciiTheme="majorHAnsi" w:hAnsiTheme="majorHAnsi" w:cstheme="majorHAnsi"/>
          <w:color w:val="000000" w:themeColor="text1"/>
        </w:rPr>
        <w:t>high youth unemployment</w:t>
      </w:r>
      <w:r w:rsidRPr="00EE65AA">
        <w:rPr>
          <w:rStyle w:val="StyleUnderline"/>
          <w:rFonts w:asciiTheme="majorHAnsi" w:hAnsiTheme="majorHAnsi" w:cstheme="majorHAnsi"/>
          <w:color w:val="000000" w:themeColor="text1"/>
        </w:rPr>
        <w:t xml:space="preserve"> and its proximity to territory held by the Islamic State</w:t>
      </w:r>
      <w:r w:rsidRPr="00EE65AA">
        <w:rPr>
          <w:rFonts w:asciiTheme="majorHAnsi" w:hAnsiTheme="majorHAnsi" w:cstheme="majorHAnsi"/>
          <w:color w:val="000000" w:themeColor="text1"/>
          <w:szCs w:val="16"/>
        </w:rPr>
        <w:t xml:space="preserve"> </w:t>
      </w:r>
      <w:r w:rsidRPr="00EE65AA">
        <w:rPr>
          <w:rFonts w:asciiTheme="majorHAnsi" w:hAnsiTheme="majorHAnsi" w:cstheme="majorHAnsi"/>
          <w:color w:val="000000" w:themeColor="text1"/>
        </w:rPr>
        <w:t xml:space="preserve">group in Libya, </w:t>
      </w:r>
      <w:r w:rsidRPr="00EE65AA">
        <w:rPr>
          <w:rStyle w:val="StyleUnderline"/>
          <w:rFonts w:asciiTheme="majorHAnsi" w:hAnsiTheme="majorHAnsi" w:cstheme="majorHAnsi"/>
          <w:color w:val="000000" w:themeColor="text1"/>
        </w:rPr>
        <w:t>Morocco is facing a rising threat of Islamic radicalism and terrorism</w:t>
      </w:r>
      <w:r w:rsidRPr="00EE65AA">
        <w:rPr>
          <w:rFonts w:asciiTheme="majorHAnsi" w:hAnsiTheme="majorHAnsi" w:cstheme="majorHAnsi"/>
          <w:color w:val="000000" w:themeColor="text1"/>
          <w:szCs w:val="16"/>
        </w:rPr>
        <w:t xml:space="preserve"> </w:t>
      </w:r>
      <w:r w:rsidRPr="00EE65AA">
        <w:rPr>
          <w:rFonts w:asciiTheme="majorHAnsi" w:hAnsiTheme="majorHAnsi" w:cstheme="majorHAnsi"/>
          <w:color w:val="000000" w:themeColor="text1"/>
        </w:rPr>
        <w:t xml:space="preserve">at home that could shatter its image as trouble-free. </w:t>
      </w:r>
      <w:r w:rsidRPr="00EE65AA">
        <w:rPr>
          <w:rStyle w:val="StyleUnderline"/>
          <w:rFonts w:asciiTheme="majorHAnsi" w:hAnsiTheme="majorHAnsi" w:cstheme="majorHAnsi"/>
          <w:color w:val="000000" w:themeColor="text1"/>
        </w:rPr>
        <w:t>A growing number of Moroccans are joining ISIS on the battlefield in Iraq and Syria, while several hundred others have traveled to Libya</w:t>
      </w:r>
      <w:r w:rsidRPr="00EE65AA">
        <w:rPr>
          <w:rFonts w:asciiTheme="majorHAnsi" w:hAnsiTheme="majorHAnsi" w:cstheme="majorHAnsi"/>
          <w:color w:val="000000" w:themeColor="text1"/>
          <w:szCs w:val="16"/>
        </w:rPr>
        <w:t xml:space="preserve"> </w:t>
      </w:r>
      <w:r w:rsidRPr="00EE65AA">
        <w:rPr>
          <w:rFonts w:asciiTheme="majorHAnsi" w:hAnsiTheme="majorHAnsi" w:cstheme="majorHAnsi"/>
          <w:color w:val="000000" w:themeColor="text1"/>
        </w:rPr>
        <w:t xml:space="preserve">in recent months. </w:t>
      </w:r>
      <w:r w:rsidRPr="00EE65AA">
        <w:rPr>
          <w:rStyle w:val="StyleUnderline"/>
          <w:rFonts w:asciiTheme="majorHAnsi" w:hAnsiTheme="majorHAnsi" w:cstheme="majorHAnsi"/>
          <w:color w:val="000000" w:themeColor="text1"/>
        </w:rPr>
        <w:t>Terror</w:t>
      </w:r>
      <w:r w:rsidRPr="00EE65AA">
        <w:rPr>
          <w:rFonts w:asciiTheme="majorHAnsi" w:hAnsiTheme="majorHAnsi" w:cstheme="majorHAnsi"/>
          <w:color w:val="000000" w:themeColor="text1"/>
        </w:rPr>
        <w:t xml:space="preserve">ism </w:t>
      </w:r>
      <w:r w:rsidRPr="00EE65AA">
        <w:rPr>
          <w:rStyle w:val="StyleUnderline"/>
          <w:rFonts w:asciiTheme="majorHAnsi" w:hAnsiTheme="majorHAnsi" w:cstheme="majorHAnsi"/>
          <w:color w:val="000000" w:themeColor="text1"/>
        </w:rPr>
        <w:t xml:space="preserve">and political experts said these Moroccan fighters pose a threat to the greater Maghreb region as well as nearby </w:t>
      </w:r>
      <w:r w:rsidRPr="00EE65AA">
        <w:rPr>
          <w:rStyle w:val="Emphasis"/>
          <w:rFonts w:asciiTheme="majorHAnsi" w:hAnsiTheme="majorHAnsi" w:cstheme="majorHAnsi"/>
          <w:color w:val="000000" w:themeColor="text1"/>
        </w:rPr>
        <w:t>southern Europe</w:t>
      </w:r>
      <w:r w:rsidRPr="00EE65AA">
        <w:rPr>
          <w:rFonts w:asciiTheme="majorHAnsi" w:hAnsiTheme="majorHAnsi" w:cstheme="majorHAnsi"/>
          <w:color w:val="000000" w:themeColor="text1"/>
          <w:szCs w:val="16"/>
        </w:rPr>
        <w:t xml:space="preserve"> </w:t>
      </w:r>
      <w:r w:rsidRPr="00EE65AA">
        <w:rPr>
          <w:rFonts w:asciiTheme="majorHAnsi" w:hAnsiTheme="majorHAnsi" w:cstheme="majorHAnsi"/>
          <w:color w:val="000000" w:themeColor="text1"/>
        </w:rPr>
        <w:t>because they could mount attacks upon returning home. “Morocco is a natural candidate,” Max Abrahms, an expert on terrorism in the Middle East and North Africa and an assistant professor of political science at Northeastern University in Boston, said. “</w:t>
      </w:r>
      <w:r w:rsidRPr="00EE65AA">
        <w:rPr>
          <w:rStyle w:val="Emphasis"/>
          <w:rFonts w:asciiTheme="majorHAnsi" w:hAnsiTheme="majorHAnsi" w:cstheme="majorHAnsi"/>
          <w:color w:val="000000" w:themeColor="text1"/>
        </w:rPr>
        <w:t>There are a lot of conditions there that favor growing terrorism</w:t>
      </w:r>
      <w:r w:rsidRPr="00EE65AA">
        <w:rPr>
          <w:rFonts w:asciiTheme="majorHAnsi" w:hAnsiTheme="majorHAnsi" w:cstheme="majorHAnsi"/>
          <w:color w:val="000000" w:themeColor="text1"/>
          <w:szCs w:val="16"/>
        </w:rPr>
        <w:t xml:space="preserve"> </w:t>
      </w:r>
      <w:r w:rsidRPr="00EE65AA">
        <w:rPr>
          <w:rFonts w:asciiTheme="majorHAnsi" w:hAnsiTheme="majorHAnsi" w:cstheme="majorHAnsi"/>
          <w:color w:val="000000" w:themeColor="text1"/>
        </w:rPr>
        <w:t>problems.” Like many other countries in North Africa, Morocco is fertile ground for ISIS recruitment. Its population is almost entirely Muslim, accounting for more than 99 percent of the population, and the vast majority is Sunni. The terrorist group, also known as ISIS or ISIL, follows an extremist interpretation of Sunni Islam. Meanwhile,</w:t>
      </w:r>
      <w:r w:rsidRPr="00EE65AA">
        <w:rPr>
          <w:rFonts w:asciiTheme="majorHAnsi" w:hAnsiTheme="majorHAnsi" w:cstheme="majorHAnsi"/>
          <w:color w:val="000000" w:themeColor="text1"/>
          <w:szCs w:val="16"/>
        </w:rPr>
        <w:t xml:space="preserve"> </w:t>
      </w:r>
      <w:r w:rsidRPr="00EE65AA">
        <w:rPr>
          <w:rStyle w:val="StyleUnderline"/>
          <w:rFonts w:asciiTheme="majorHAnsi" w:hAnsiTheme="majorHAnsi" w:cstheme="majorHAnsi"/>
          <w:color w:val="000000" w:themeColor="text1"/>
        </w:rPr>
        <w:t xml:space="preserve">a swelling number of Moroccan youth are </w:t>
      </w:r>
      <w:r w:rsidRPr="00EE65AA">
        <w:rPr>
          <w:rStyle w:val="Emphasis"/>
          <w:rFonts w:asciiTheme="majorHAnsi" w:hAnsiTheme="majorHAnsi" w:cstheme="majorHAnsi"/>
          <w:color w:val="000000" w:themeColor="text1"/>
        </w:rPr>
        <w:t>out of work</w:t>
      </w:r>
      <w:r w:rsidRPr="00EE65AA">
        <w:rPr>
          <w:rStyle w:val="StyleUnderline"/>
          <w:rFonts w:asciiTheme="majorHAnsi" w:hAnsiTheme="majorHAnsi" w:cstheme="majorHAnsi"/>
          <w:color w:val="000000" w:themeColor="text1"/>
        </w:rPr>
        <w:t xml:space="preserve"> and </w:t>
      </w:r>
      <w:r w:rsidRPr="00EE65AA">
        <w:rPr>
          <w:rStyle w:val="Emphasis"/>
          <w:rFonts w:asciiTheme="majorHAnsi" w:hAnsiTheme="majorHAnsi" w:cstheme="majorHAnsi"/>
          <w:color w:val="000000" w:themeColor="text1"/>
        </w:rPr>
        <w:t>rural poverty</w:t>
      </w:r>
      <w:r w:rsidRPr="00EE65AA">
        <w:rPr>
          <w:rStyle w:val="StyleUnderline"/>
          <w:rFonts w:asciiTheme="majorHAnsi" w:hAnsiTheme="majorHAnsi" w:cstheme="majorHAnsi"/>
          <w:color w:val="000000" w:themeColor="text1"/>
        </w:rPr>
        <w:t xml:space="preserve"> is rampant.</w:t>
      </w:r>
      <w:r w:rsidRPr="00EE65AA">
        <w:rPr>
          <w:rFonts w:asciiTheme="majorHAnsi" w:hAnsiTheme="majorHAnsi" w:cstheme="majorHAnsi"/>
          <w:color w:val="000000" w:themeColor="text1"/>
          <w:szCs w:val="16"/>
        </w:rPr>
        <w:t xml:space="preserve"> </w:t>
      </w:r>
      <w:r w:rsidRPr="00EE65AA">
        <w:rPr>
          <w:rFonts w:asciiTheme="majorHAnsi" w:hAnsiTheme="majorHAnsi" w:cstheme="majorHAnsi"/>
          <w:color w:val="000000" w:themeColor="text1"/>
        </w:rPr>
        <w:t xml:space="preserve">The unemployment rate reached 10.1 percent in the third quarter of 2015, a 0.5 percent increase compared to the same period in 2014. Youth unemployment was more than double that figure at 21.4 percent, according to recent data </w:t>
      </w:r>
      <w:hyperlink r:id="rId43" w:tgtFrame="_blank" w:history="1">
        <w:r w:rsidRPr="00EE65AA">
          <w:rPr>
            <w:rStyle w:val="Hyperlink"/>
            <w:rFonts w:asciiTheme="majorHAnsi" w:hAnsiTheme="majorHAnsi" w:cstheme="majorHAnsi"/>
            <w:color w:val="000000" w:themeColor="text1"/>
          </w:rPr>
          <w:t>issued</w:t>
        </w:r>
      </w:hyperlink>
      <w:r w:rsidRPr="00EE65AA">
        <w:rPr>
          <w:rFonts w:asciiTheme="majorHAnsi" w:hAnsiTheme="majorHAnsi" w:cstheme="majorHAnsi"/>
          <w:color w:val="000000" w:themeColor="text1"/>
        </w:rPr>
        <w:t xml:space="preserve"> by an independent government statistical institution in Morocco. North Africa has had the highest rate of youth unemployment in the world for decades.</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Morocco is the new ISIS</w:t>
      </w:r>
      <w:r w:rsidRPr="00EE65AA">
        <w:rPr>
          <w:rFonts w:asciiTheme="majorHAnsi" w:hAnsiTheme="majorHAnsi" w:cstheme="majorHAnsi"/>
          <w:i/>
          <w:color w:val="000000" w:themeColor="text1"/>
        </w:rPr>
        <w:t xml:space="preserve"> hotspot</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 xml:space="preserve">Sirwan </w:t>
      </w:r>
      <w:r w:rsidRPr="00EE65AA">
        <w:rPr>
          <w:rStyle w:val="Style13ptBold"/>
          <w:rFonts w:asciiTheme="majorHAnsi" w:hAnsiTheme="majorHAnsi" w:cstheme="majorHAnsi"/>
        </w:rPr>
        <w:t>Kajjo</w:t>
      </w:r>
      <w:r w:rsidRPr="00EE65AA">
        <w:rPr>
          <w:rFonts w:asciiTheme="majorHAnsi" w:hAnsiTheme="majorHAnsi" w:cstheme="majorHAnsi"/>
          <w:color w:val="000000" w:themeColor="text1"/>
          <w:szCs w:val="16"/>
        </w:rPr>
        <w:t>, 3-9-</w:t>
      </w:r>
      <w:r w:rsidRPr="00EE65AA">
        <w:rPr>
          <w:rStyle w:val="Style13ptBold"/>
          <w:rFonts w:asciiTheme="majorHAnsi" w:hAnsiTheme="majorHAnsi" w:cstheme="majorHAnsi"/>
        </w:rPr>
        <w:t>16</w:t>
      </w:r>
      <w:r w:rsidRPr="00EE65AA">
        <w:rPr>
          <w:rFonts w:asciiTheme="majorHAnsi" w:hAnsiTheme="majorHAnsi" w:cstheme="majorHAnsi"/>
          <w:color w:val="000000" w:themeColor="text1"/>
          <w:szCs w:val="16"/>
        </w:rPr>
        <w:t xml:space="preserve">, (Middle East analyst Voice of America Northern Virginia Community College Associate of Arts (A.A.) Political Science and Government "Islamic State Threat Rising in Morocco, Analysts Say," VOA, </w:t>
      </w:r>
      <w:r w:rsidRPr="00EE65AA">
        <w:rPr>
          <w:rStyle w:val="Hyperlink"/>
          <w:rFonts w:asciiTheme="majorHAnsi" w:hAnsiTheme="majorHAnsi" w:cstheme="majorHAnsi"/>
          <w:color w:val="000000" w:themeColor="text1"/>
        </w:rPr>
        <w:t>(</w:t>
      </w:r>
      <w:hyperlink r:id="rId44" w:history="1">
        <w:r w:rsidRPr="00EE65AA">
          <w:rPr>
            <w:rStyle w:val="Hyperlink"/>
            <w:rFonts w:asciiTheme="majorHAnsi" w:hAnsiTheme="majorHAnsi" w:cstheme="majorHAnsi"/>
            <w:color w:val="000000" w:themeColor="text1"/>
          </w:rPr>
          <w:t>https://www.voanews.com/a/islamic-state-threa-rising-morocco/3227858.html//</w:t>
        </w:r>
      </w:hyperlink>
      <w:r w:rsidRPr="00EE65AA">
        <w:rPr>
          <w:rStyle w:val="Hyperlink"/>
          <w:rFonts w:asciiTheme="majorHAnsi" w:hAnsiTheme="majorHAnsi" w:cstheme="majorHAnsi"/>
          <w:color w:val="000000" w:themeColor="text1"/>
        </w:rPr>
        <w:t>) KS</w:t>
      </w:r>
    </w:p>
    <w:p w:rsidR="00EE65AA" w:rsidRPr="00EE65AA" w:rsidRDefault="00EE65AA" w:rsidP="00EE65AA">
      <w:pPr>
        <w:rPr>
          <w:rFonts w:asciiTheme="majorHAnsi" w:hAnsiTheme="majorHAnsi" w:cstheme="majorHAnsi"/>
          <w:color w:val="000000" w:themeColor="text1"/>
          <w:sz w:val="8"/>
        </w:rPr>
      </w:pPr>
      <w:r w:rsidRPr="00EE65AA">
        <w:rPr>
          <w:rStyle w:val="StyleUnderline"/>
          <w:rFonts w:asciiTheme="majorHAnsi" w:hAnsiTheme="majorHAnsi" w:cstheme="majorHAnsi"/>
          <w:color w:val="000000" w:themeColor="text1"/>
        </w:rPr>
        <w:t>As Islamic State militants gain territory in Libya</w:t>
      </w:r>
      <w:r w:rsidRPr="00EE65AA">
        <w:rPr>
          <w:rFonts w:asciiTheme="majorHAnsi" w:hAnsiTheme="majorHAnsi" w:cstheme="majorHAnsi"/>
          <w:color w:val="000000" w:themeColor="text1"/>
          <w:sz w:val="8"/>
        </w:rPr>
        <w:t xml:space="preserve">, </w:t>
      </w:r>
      <w:r w:rsidRPr="00EE65AA">
        <w:rPr>
          <w:rStyle w:val="Emphasis"/>
          <w:rFonts w:asciiTheme="majorHAnsi" w:hAnsiTheme="majorHAnsi" w:cstheme="majorHAnsi"/>
          <w:color w:val="000000" w:themeColor="text1"/>
        </w:rPr>
        <w:t>Morocco is facing a growing threat from IS,</w:t>
      </w:r>
      <w:r w:rsidRPr="00EE65AA">
        <w:rPr>
          <w:rFonts w:asciiTheme="majorHAnsi" w:hAnsiTheme="majorHAnsi" w:cstheme="majorHAnsi"/>
          <w:color w:val="000000" w:themeColor="text1"/>
          <w:sz w:val="8"/>
        </w:rPr>
        <w:t xml:space="preserve"> </w:t>
      </w:r>
      <w:r w:rsidRPr="00EE65AA">
        <w:rPr>
          <w:rStyle w:val="StyleUnderline"/>
          <w:rFonts w:asciiTheme="majorHAnsi" w:hAnsiTheme="majorHAnsi" w:cstheme="majorHAnsi"/>
          <w:color w:val="000000" w:themeColor="text1"/>
        </w:rPr>
        <w:t>government intelligence reports and analysts say.</w:t>
      </w:r>
      <w:r w:rsidRPr="00EE65AA">
        <w:rPr>
          <w:rFonts w:asciiTheme="majorHAnsi" w:hAnsiTheme="majorHAnsi" w:cstheme="majorHAnsi"/>
          <w:color w:val="000000" w:themeColor="text1"/>
          <w:sz w:val="8"/>
        </w:rPr>
        <w:t xml:space="preserve"> </w:t>
      </w:r>
      <w:r w:rsidRPr="00EE65AA">
        <w:rPr>
          <w:rStyle w:val="StyleUnderline"/>
          <w:rFonts w:asciiTheme="majorHAnsi" w:hAnsiTheme="majorHAnsi" w:cstheme="majorHAnsi"/>
          <w:color w:val="000000" w:themeColor="text1"/>
        </w:rPr>
        <w:t xml:space="preserve">Moroccan authorities said Monday that an IS cell was broken up as it planned to unleash explosives in public places. The news followed the arrest in February of suspected IS militants who were allegedly plotting biological attacks. </w:t>
      </w:r>
      <w:r w:rsidRPr="00EE65AA">
        <w:rPr>
          <w:rFonts w:asciiTheme="majorHAnsi" w:hAnsiTheme="majorHAnsi" w:cstheme="majorHAnsi"/>
          <w:color w:val="000000" w:themeColor="text1"/>
          <w:sz w:val="8"/>
        </w:rPr>
        <w:t xml:space="preserve">According to recent reports, </w:t>
      </w:r>
      <w:r w:rsidRPr="00EE65AA">
        <w:rPr>
          <w:rStyle w:val="Emphasis"/>
          <w:rFonts w:asciiTheme="majorHAnsi" w:hAnsiTheme="majorHAnsi" w:cstheme="majorHAnsi"/>
          <w:color w:val="000000" w:themeColor="text1"/>
        </w:rPr>
        <w:t xml:space="preserve">jihadist Moroccans are joining IS in Libya and are increasing communication and </w:t>
      </w:r>
      <w:r w:rsidRPr="00EE65AA">
        <w:rPr>
          <w:rStyle w:val="Emphasis"/>
          <w:rFonts w:asciiTheme="majorHAnsi" w:hAnsiTheme="majorHAnsi" w:cstheme="majorHAnsi"/>
          <w:color w:val="000000" w:themeColor="text1"/>
        </w:rPr>
        <w:lastRenderedPageBreak/>
        <w:t xml:space="preserve">coordination with sympathizers back home. </w:t>
      </w:r>
      <w:r w:rsidRPr="00EE65AA">
        <w:rPr>
          <w:rStyle w:val="StyleUnderline"/>
          <w:rFonts w:asciiTheme="majorHAnsi" w:hAnsiTheme="majorHAnsi" w:cstheme="majorHAnsi"/>
          <w:color w:val="000000" w:themeColor="text1"/>
        </w:rPr>
        <w:t>"In 2015, reports indicated that up to 300 Moroccans were training in Libya. So it stands to reason that these militants will one day seek to return home and plan attacks when they do,"</w:t>
      </w:r>
      <w:r w:rsidRPr="00EE65AA">
        <w:rPr>
          <w:rFonts w:asciiTheme="majorHAnsi" w:hAnsiTheme="majorHAnsi" w:cstheme="majorHAnsi"/>
          <w:color w:val="000000" w:themeColor="text1"/>
          <w:sz w:val="8"/>
        </w:rPr>
        <w:t xml:space="preserve"> said Sarah Feuer, a North Africa analyst at the Washington Institute for Near East Policy. </w:t>
      </w:r>
      <w:r w:rsidRPr="00EE65AA">
        <w:rPr>
          <w:rStyle w:val="StyleUnderline"/>
          <w:rFonts w:asciiTheme="majorHAnsi" w:hAnsiTheme="majorHAnsi" w:cstheme="majorHAnsi"/>
          <w:color w:val="000000" w:themeColor="text1"/>
        </w:rPr>
        <w:t xml:space="preserve">Moroccan authorities have uncovered a growing number of cells claiming ties with IS, she said. </w:t>
      </w:r>
      <w:r w:rsidRPr="00EE65AA">
        <w:rPr>
          <w:rFonts w:asciiTheme="majorHAnsi" w:hAnsiTheme="majorHAnsi" w:cstheme="majorHAnsi"/>
          <w:color w:val="000000" w:themeColor="text1"/>
          <w:sz w:val="8"/>
        </w:rPr>
        <w:t xml:space="preserve">Moroccan security forces recently arrested a group of militants who allegedly were trying to carry out attacks against government institutions and military leaders. The group of 10 men had pledged allegiance to IS leadership in Iraq and Syria and had received weapons from IS in Libya, Moroccan officials said. </w:t>
      </w:r>
      <w:r w:rsidRPr="00EE65AA">
        <w:rPr>
          <w:rStyle w:val="StyleUnderline"/>
          <w:rFonts w:asciiTheme="majorHAnsi" w:hAnsiTheme="majorHAnsi" w:cstheme="majorHAnsi"/>
          <w:color w:val="000000" w:themeColor="text1"/>
        </w:rPr>
        <w:t>"This group was operating based on Daesh [IS] strategies</w:t>
      </w:r>
      <w:r w:rsidRPr="00EE65AA">
        <w:rPr>
          <w:rFonts w:asciiTheme="majorHAnsi" w:hAnsiTheme="majorHAnsi" w:cstheme="majorHAnsi"/>
          <w:color w:val="000000" w:themeColor="text1"/>
          <w:sz w:val="8"/>
        </w:rPr>
        <w:t xml:space="preserve">," Abelhak Khayyam, the chief of Morocco's Central Bureau of Judicial Investigation, told reporters. He said they were recruiting children, including a 16-year-old French citizen, for a planned suicide attack. Violence target </w:t>
      </w:r>
      <w:r w:rsidRPr="00EE65AA">
        <w:rPr>
          <w:rStyle w:val="StyleUnderline"/>
          <w:rFonts w:asciiTheme="majorHAnsi" w:hAnsiTheme="majorHAnsi" w:cstheme="majorHAnsi"/>
          <w:color w:val="000000" w:themeColor="text1"/>
        </w:rPr>
        <w:t>Amid the turbulent security situation in many parts of North Africa, Morocco is a candidate for violence</w:t>
      </w:r>
      <w:r w:rsidRPr="00EE65AA">
        <w:rPr>
          <w:rFonts w:asciiTheme="majorHAnsi" w:hAnsiTheme="majorHAnsi" w:cstheme="majorHAnsi"/>
          <w:color w:val="000000" w:themeColor="text1"/>
          <w:sz w:val="8"/>
        </w:rPr>
        <w:t xml:space="preserve">, analysts said. </w:t>
      </w:r>
      <w:r w:rsidRPr="00EE65AA">
        <w:rPr>
          <w:rStyle w:val="StyleUnderline"/>
          <w:rFonts w:asciiTheme="majorHAnsi" w:hAnsiTheme="majorHAnsi" w:cstheme="majorHAnsi"/>
          <w:color w:val="000000" w:themeColor="text1"/>
        </w:rPr>
        <w:t>"Terrorists are constantly on the move,"</w:t>
      </w:r>
      <w:r w:rsidRPr="00EE65AA">
        <w:rPr>
          <w:rFonts w:asciiTheme="majorHAnsi" w:hAnsiTheme="majorHAnsi" w:cstheme="majorHAnsi"/>
          <w:color w:val="000000" w:themeColor="text1"/>
          <w:sz w:val="8"/>
        </w:rPr>
        <w:t xml:space="preserve"> said Said Nachid, a terrorism expert based in Rabat, Morocco's capital. "</w:t>
      </w:r>
      <w:r w:rsidRPr="00EE65AA">
        <w:rPr>
          <w:rStyle w:val="StyleUnderline"/>
          <w:rFonts w:asciiTheme="majorHAnsi" w:hAnsiTheme="majorHAnsi" w:cstheme="majorHAnsi"/>
          <w:color w:val="000000" w:themeColor="text1"/>
        </w:rPr>
        <w:t>They look for new areas in volatile regions to control. And if there's not volatility, they would create it themselves</w:t>
      </w:r>
      <w:r w:rsidRPr="00EE65AA">
        <w:rPr>
          <w:rFonts w:asciiTheme="majorHAnsi" w:hAnsiTheme="majorHAnsi" w:cstheme="majorHAnsi"/>
          <w:color w:val="000000" w:themeColor="text1"/>
          <w:sz w:val="8"/>
        </w:rPr>
        <w:t xml:space="preserve">. </w:t>
      </w:r>
      <w:r w:rsidRPr="00EE65AA">
        <w:rPr>
          <w:rStyle w:val="Emphasis"/>
          <w:rFonts w:asciiTheme="majorHAnsi" w:hAnsiTheme="majorHAnsi" w:cstheme="majorHAnsi"/>
          <w:color w:val="000000" w:themeColor="text1"/>
        </w:rPr>
        <w:t>Morocco could be a target of theirs."</w:t>
      </w:r>
      <w:r w:rsidRPr="00EE65AA">
        <w:rPr>
          <w:rFonts w:asciiTheme="majorHAnsi" w:hAnsiTheme="majorHAnsi" w:cstheme="majorHAnsi"/>
          <w:color w:val="000000" w:themeColor="text1"/>
          <w:szCs w:val="16"/>
        </w:rPr>
        <w:t xml:space="preserve"> </w:t>
      </w:r>
      <w:r w:rsidRPr="00EE65AA">
        <w:rPr>
          <w:rFonts w:asciiTheme="majorHAnsi" w:hAnsiTheme="majorHAnsi" w:cstheme="majorHAnsi"/>
          <w:color w:val="000000" w:themeColor="text1"/>
          <w:sz w:val="8"/>
        </w:rPr>
        <w:t xml:space="preserve">Analysts said that </w:t>
      </w:r>
      <w:r w:rsidRPr="00EE65AA">
        <w:rPr>
          <w:rStyle w:val="StyleUnderline"/>
          <w:rFonts w:asciiTheme="majorHAnsi" w:hAnsiTheme="majorHAnsi" w:cstheme="majorHAnsi"/>
          <w:color w:val="000000" w:themeColor="text1"/>
        </w:rPr>
        <w:t>despite strict government censorship, local mosques have mobilized young people and are exploiting their socioeconomic grievances. "These [Moroccan jihadists] are mostly disenfranchised young people who were easily deluded by extremist rhetoric in mosques</w:t>
      </w:r>
      <w:r w:rsidRPr="00EE65AA">
        <w:rPr>
          <w:rFonts w:asciiTheme="majorHAnsi" w:hAnsiTheme="majorHAnsi" w:cstheme="majorHAnsi"/>
          <w:color w:val="000000" w:themeColor="text1"/>
          <w:sz w:val="8"/>
        </w:rPr>
        <w:t xml:space="preserve">," said Nachid, who wrote a book about trends of global terrorism. </w:t>
      </w:r>
      <w:r w:rsidRPr="00EE65AA">
        <w:rPr>
          <w:rStyle w:val="StyleUnderline"/>
          <w:rFonts w:asciiTheme="majorHAnsi" w:hAnsiTheme="majorHAnsi" w:cstheme="majorHAnsi"/>
          <w:color w:val="000000" w:themeColor="text1"/>
        </w:rPr>
        <w:t>Morocco</w:t>
      </w:r>
      <w:r w:rsidRPr="00EE65AA">
        <w:rPr>
          <w:rFonts w:asciiTheme="majorHAnsi" w:hAnsiTheme="majorHAnsi" w:cstheme="majorHAnsi"/>
          <w:color w:val="000000" w:themeColor="text1"/>
          <w:sz w:val="8"/>
        </w:rPr>
        <w:t xml:space="preserve">, a majority Muslim nation, </w:t>
      </w:r>
      <w:r w:rsidRPr="00EE65AA">
        <w:rPr>
          <w:rStyle w:val="StyleUnderline"/>
          <w:rFonts w:asciiTheme="majorHAnsi" w:hAnsiTheme="majorHAnsi" w:cstheme="majorHAnsi"/>
          <w:color w:val="000000" w:themeColor="text1"/>
        </w:rPr>
        <w:t>has often been targeted by terrorist attacks</w:t>
      </w:r>
      <w:r w:rsidRPr="00EE65AA">
        <w:rPr>
          <w:rFonts w:asciiTheme="majorHAnsi" w:hAnsiTheme="majorHAnsi" w:cstheme="majorHAnsi"/>
          <w:color w:val="000000" w:themeColor="text1"/>
          <w:sz w:val="8"/>
        </w:rPr>
        <w:t>. The last one was in 2011 in Marrakesh, in which at least 15 people were killed.</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rPr>
          <w:rFonts w:asciiTheme="majorHAnsi" w:hAnsiTheme="majorHAnsi" w:cstheme="majorHAnsi"/>
          <w:color w:val="000000" w:themeColor="text1"/>
        </w:rPr>
      </w:pPr>
    </w:p>
    <w:p w:rsidR="00EE65AA" w:rsidRPr="00EE65AA" w:rsidRDefault="00EE65AA" w:rsidP="00EE65AA">
      <w:pPr>
        <w:pStyle w:val="Heading1"/>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 xml:space="preserve">Brain Drain – Kenya Scenario </w:t>
      </w:r>
    </w:p>
    <w:p w:rsidR="00EE65AA" w:rsidRPr="00EE65AA" w:rsidRDefault="00EE65AA" w:rsidP="00EE65AA">
      <w:pPr>
        <w:pStyle w:val="Heading2"/>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1NC</w:t>
      </w:r>
    </w:p>
    <w:p w:rsidR="00EE65AA" w:rsidRPr="00EE65AA" w:rsidRDefault="00EE65AA" w:rsidP="00EE65AA">
      <w:pPr>
        <w:pStyle w:val="Heading4"/>
        <w:rPr>
          <w:rStyle w:val="Emphasis"/>
          <w:rFonts w:asciiTheme="majorHAnsi" w:hAnsiTheme="majorHAnsi" w:cstheme="majorHAnsi"/>
          <w:b/>
          <w:iCs w:val="0"/>
          <w:color w:val="000000" w:themeColor="text1"/>
          <w:sz w:val="26"/>
          <w:u w:val="none"/>
        </w:rPr>
      </w:pPr>
      <w:r w:rsidRPr="00EE65AA">
        <w:rPr>
          <w:rStyle w:val="Emphasis"/>
          <w:rFonts w:asciiTheme="majorHAnsi" w:hAnsiTheme="majorHAnsi" w:cstheme="majorHAnsi"/>
          <w:b/>
          <w:color w:val="000000" w:themeColor="text1"/>
          <w:sz w:val="26"/>
          <w:u w:val="none"/>
        </w:rPr>
        <w:t>The Kenyan Economy is currently regaining a stable 5.6 % growth rate and increasing to a growth rate of 6.2%</w:t>
      </w:r>
    </w:p>
    <w:p w:rsidR="00EE65AA" w:rsidRPr="00EE65AA" w:rsidRDefault="00EE65AA" w:rsidP="00EE65AA">
      <w:pPr>
        <w:spacing w:line="276" w:lineRule="auto"/>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ALEMU 18</w:t>
      </w:r>
      <w:r w:rsidRPr="00EE65AA">
        <w:rPr>
          <w:rFonts w:asciiTheme="majorHAnsi" w:hAnsiTheme="majorHAnsi" w:cstheme="majorHAnsi"/>
          <w:color w:val="000000" w:themeColor="text1"/>
          <w:szCs w:val="16"/>
        </w:rPr>
        <w:t>, Zerihun ALEMU 2018, ("Kenya Economic Outlook") (</w:t>
      </w:r>
      <w:hyperlink r:id="rId45" w:history="1">
        <w:r w:rsidRPr="00EE65AA">
          <w:rPr>
            <w:rStyle w:val="Hyperlink"/>
            <w:rFonts w:asciiTheme="majorHAnsi" w:hAnsiTheme="majorHAnsi" w:cstheme="majorHAnsi"/>
            <w:color w:val="000000" w:themeColor="text1"/>
          </w:rPr>
          <w:t>https://www.afdb.org/fileadmin/uploads/afdb/Documents/Generic-Documents/country_notes/Kenya_country_note.pdf</w:t>
        </w:r>
      </w:hyperlink>
      <w:r w:rsidRPr="00EE65AA">
        <w:rPr>
          <w:rFonts w:asciiTheme="majorHAnsi" w:hAnsiTheme="majorHAnsi" w:cstheme="majorHAnsi"/>
          <w:color w:val="000000" w:themeColor="text1"/>
          <w:szCs w:val="16"/>
        </w:rPr>
        <w:t>) KS</w:t>
      </w:r>
    </w:p>
    <w:p w:rsidR="00EE65AA" w:rsidRPr="00EE65AA" w:rsidRDefault="00EE65AA" w:rsidP="00EE65AA">
      <w:pPr>
        <w:pStyle w:val="NormalWeb"/>
        <w:shd w:val="clear" w:color="auto" w:fill="FFFFFF"/>
        <w:spacing w:before="0" w:beforeAutospacing="0" w:after="288" w:afterAutospacing="0" w:line="276" w:lineRule="auto"/>
        <w:rPr>
          <w:rStyle w:val="Emphasis"/>
          <w:rFonts w:asciiTheme="majorHAnsi" w:hAnsiTheme="majorHAnsi" w:cstheme="majorHAnsi"/>
          <w:color w:val="000000" w:themeColor="text1"/>
          <w:sz w:val="28"/>
          <w:szCs w:val="28"/>
        </w:rPr>
      </w:pPr>
      <w:r w:rsidRPr="00EE65AA">
        <w:rPr>
          <w:rStyle w:val="Emphasis"/>
          <w:rFonts w:asciiTheme="majorHAnsi" w:hAnsiTheme="majorHAnsi" w:cstheme="majorHAnsi"/>
          <w:color w:val="000000" w:themeColor="text1"/>
        </w:rPr>
        <w:t>Real GDP growth was a robust 5.8% in 2016, driven mainly by services (which accounted for 66% of growth) and industry (which accounted for 19% of growth). Agriculture accounted for 15% of growth, the lowest in recent years.</w:t>
      </w:r>
      <w:r w:rsidRPr="00EE65AA">
        <w:rPr>
          <w:rFonts w:asciiTheme="majorHAnsi" w:hAnsiTheme="majorHAnsi" w:cstheme="majorHAnsi"/>
          <w:color w:val="000000" w:themeColor="text1"/>
          <w:szCs w:val="22"/>
        </w:rPr>
        <w:t xml:space="preserve"> Growth in services was driven by real estate (which grew 12%) and transport and storage (which grew 10%), and growth in industry was driven by construction (which grew 8.2%) and manufacturing (which grew 6.2%). </w:t>
      </w:r>
      <w:r w:rsidRPr="00EE65AA">
        <w:rPr>
          <w:rStyle w:val="Emphasis"/>
          <w:rFonts w:asciiTheme="majorHAnsi" w:hAnsiTheme="majorHAnsi" w:cstheme="majorHAnsi"/>
          <w:color w:val="000000" w:themeColor="text1"/>
        </w:rPr>
        <w:t xml:space="preserve">Real GDP growth declined to an estimated 5% in 2017, due to subdued credit growth caused by caps on commercial banks’ lending rates, drought, and the prolonged political impasse over the presidential election. The half-year estimates show that the economy remained fairly resilient, growing 4.8%. Services accounted for 82% of that growth, and industry accounted for 17%; agriculture’s poor performance continued. </w:t>
      </w:r>
      <w:r w:rsidRPr="00EE65AA">
        <w:rPr>
          <w:rStyle w:val="Emphasis"/>
          <w:rFonts w:asciiTheme="majorHAnsi" w:hAnsiTheme="majorHAnsi" w:cstheme="majorHAnsi"/>
          <w:color w:val="000000" w:themeColor="text1"/>
          <w:sz w:val="28"/>
          <w:szCs w:val="28"/>
        </w:rPr>
        <w:t>The economy is projected to rebound to GDP growth of 5.6% in 2018 and 6.2% in 2019.</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 xml:space="preserve">Kenya needs to restrict emigration to prevent Brain Drain – The US increasing the cap undermines any possible efforts </w:t>
      </w:r>
    </w:p>
    <w:p w:rsidR="00EE65AA" w:rsidRPr="00EE65AA" w:rsidRDefault="00EE65AA" w:rsidP="00EE65AA">
      <w:pPr>
        <w:rPr>
          <w:rStyle w:val="Style13ptBold"/>
          <w:rFonts w:asciiTheme="majorHAnsi" w:hAnsiTheme="majorHAnsi" w:cstheme="majorHAnsi"/>
          <w:b w:val="0"/>
          <w:color w:val="000000" w:themeColor="text1"/>
          <w:sz w:val="24"/>
        </w:rPr>
      </w:pPr>
      <w:r w:rsidRPr="00EE65AA">
        <w:rPr>
          <w:rStyle w:val="Style13ptBold"/>
          <w:rFonts w:asciiTheme="majorHAnsi" w:hAnsiTheme="majorHAnsi" w:cstheme="majorHAnsi"/>
          <w:color w:val="000000" w:themeColor="text1"/>
          <w:szCs w:val="26"/>
        </w:rPr>
        <w:t>NGINA 09</w:t>
      </w:r>
      <w:r w:rsidRPr="00EE65AA">
        <w:rPr>
          <w:rFonts w:asciiTheme="majorHAnsi" w:hAnsiTheme="majorHAnsi" w:cstheme="majorHAnsi"/>
          <w:color w:val="000000" w:themeColor="text1"/>
          <w:szCs w:val="16"/>
        </w:rPr>
        <w:t>, Master of arts in international studies at the Institute of Diplomacy and International Studies, University of Nairobi, July 2018 (“The Impact of Brain Drain on African Countries: A case study of Kenya”) (http://erepository.uonbi.ac.ke/bitstream/handle/11295/96491/Kimani_The%20Impact%20of%20Brain%20Drain%20on%20Economic%20Development%20in%20Africa%20a%20Case%20Study%20of%20Kenya.pdf?sequence=1&amp;isAllowed=y) KS</w:t>
      </w:r>
    </w:p>
    <w:p w:rsidR="00EE65AA" w:rsidRPr="00EE65AA" w:rsidRDefault="00EE65AA" w:rsidP="00EE65AA">
      <w:pPr>
        <w:rPr>
          <w:rStyle w:val="Style13ptBold"/>
          <w:rFonts w:asciiTheme="majorHAnsi" w:hAnsiTheme="majorHAnsi" w:cstheme="majorHAnsi"/>
          <w:b w:val="0"/>
          <w:color w:val="000000" w:themeColor="text1"/>
          <w:sz w:val="24"/>
        </w:rPr>
      </w:pP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 xml:space="preserve">While it may also be tempting, from a social justice aspect to tax the remittances of migrant health workers, any policy measure that reduces the incentives to remit is likely to reduce the positive effects of remitting foreign currency earnings back to Kenya. A more workable solution might be for the Kenyan Government to enter into an agreement with the Western countries whereby a portion of income tax or national insurance levied on migrant earnings there is remitted to the Kenyan Government for reinvestment in public sector. Such a scheme would not affect the incentives of the migrant to remit as the income transfer would be purely from developed country government to developing country government. Besides, Kenya should try to keep its trained professionals by providing better employment and career opportunities. It should also establish programmes to lure emigrants back home, at least for temporary periods, to contribute to domestic economic 96 growth and knowledge and it should build links with the diaspora in industrialized nations to stimulate flows of technology and know-how. To address </w:t>
      </w:r>
      <w:r w:rsidRPr="00EE65AA">
        <w:rPr>
          <w:rFonts w:asciiTheme="majorHAnsi" w:hAnsiTheme="majorHAnsi" w:cstheme="majorHAnsi"/>
          <w:color w:val="000000" w:themeColor="text1"/>
          <w:szCs w:val="16"/>
        </w:rPr>
        <w:lastRenderedPageBreak/>
        <w:t xml:space="preserve">these welfare losses, government needs to have both short and long term strategies in place. </w:t>
      </w:r>
      <w:r w:rsidRPr="00EE65AA">
        <w:rPr>
          <w:rStyle w:val="Emphasis"/>
          <w:rFonts w:asciiTheme="majorHAnsi" w:hAnsiTheme="majorHAnsi" w:cstheme="majorHAnsi"/>
          <w:color w:val="000000" w:themeColor="text1"/>
          <w:sz w:val="24"/>
        </w:rPr>
        <w:t>Labour shortages in critical and technical areas such as medical, education and other finance related disciplines should be addressed immediately.</w:t>
      </w:r>
      <w:r w:rsidRPr="00EE65AA">
        <w:rPr>
          <w:rFonts w:asciiTheme="majorHAnsi" w:hAnsiTheme="majorHAnsi" w:cstheme="majorHAnsi"/>
          <w:color w:val="000000" w:themeColor="text1"/>
          <w:szCs w:val="16"/>
        </w:rPr>
        <w:t xml:space="preserve"> Government could explore the possibility of hiring expatriates. Locals could understudy these expatriates so that Kenya benefits in the long run. In addition, attractive remuneration packages could be provided to former residents to draw their services back into the country. Government could also review immigration policies to allow dual citizenships. However, these are only temporary measures</w:t>
      </w:r>
      <w:r w:rsidRPr="00EE65AA">
        <w:rPr>
          <w:rStyle w:val="Emphasis"/>
          <w:rFonts w:asciiTheme="majorHAnsi" w:hAnsiTheme="majorHAnsi" w:cstheme="majorHAnsi"/>
          <w:color w:val="000000" w:themeColor="text1"/>
          <w:sz w:val="24"/>
        </w:rPr>
        <w:t>. Government needs to put in place various strategies to ensure that emigration is curbed</w:t>
      </w:r>
      <w:r w:rsidRPr="00EE65AA">
        <w:rPr>
          <w:rFonts w:asciiTheme="majorHAnsi" w:hAnsiTheme="majorHAnsi" w:cstheme="majorHAnsi"/>
          <w:color w:val="000000" w:themeColor="text1"/>
          <w:szCs w:val="16"/>
        </w:rPr>
        <w:t xml:space="preserve">. </w:t>
      </w:r>
      <w:r w:rsidRPr="00EE65AA">
        <w:rPr>
          <w:rStyle w:val="Emphasis"/>
          <w:rFonts w:asciiTheme="majorHAnsi" w:hAnsiTheme="majorHAnsi" w:cstheme="majorHAnsi"/>
          <w:color w:val="000000" w:themeColor="text1"/>
          <w:sz w:val="24"/>
        </w:rPr>
        <w:t>Some of these initiatives include to ensure political stability, to maintain law and order, sincere efforts must be made to create a national identity that encompasses all citizens.</w:t>
      </w:r>
      <w:r w:rsidRPr="00EE65AA">
        <w:rPr>
          <w:rFonts w:asciiTheme="majorHAnsi" w:hAnsiTheme="majorHAnsi" w:cstheme="majorHAnsi"/>
          <w:color w:val="000000" w:themeColor="text1"/>
          <w:szCs w:val="16"/>
        </w:rPr>
        <w:t xml:space="preserve"> The government must continue to promote and practice accountability and transparency to foster better relationships between government and the public; government should ensure industrial stability. It should emphasize that unions and employers need to work closely on issues such as wage setting, hiring workers and redundancy packages; provide better education and health facilities at a lower cost. The education system needs to be restructured in order to cater for the changing needs of society and the economy, in terms of globalization and information technology. Similarly, the health system must undergo continuous improvement so that it can provide a wide range of modern medical services; and to look into providing competitive remuneration packages for highly skilled professionals to encourage them to remain in the country. Some organizations are already moving in this direction. 97 From the available evidence, this research concludes that the relationship between migration and development is multidimensional and complex. Issues that can be analyzed lor further research include examining the best strategy for brain gain in developing countries.</w:t>
      </w:r>
    </w:p>
    <w:p w:rsidR="00EE65AA" w:rsidRPr="00EE65AA" w:rsidRDefault="00EE65AA" w:rsidP="00EE65AA">
      <w:pPr>
        <w:rPr>
          <w:rStyle w:val="Emphasis"/>
          <w:rFonts w:asciiTheme="majorHAnsi" w:hAnsiTheme="majorHAnsi" w:cstheme="majorHAnsi"/>
          <w:b w:val="0"/>
          <w:iCs w:val="0"/>
          <w:color w:val="000000" w:themeColor="text1"/>
          <w:sz w:val="24"/>
          <w:u w:val="none"/>
        </w:rPr>
      </w:pPr>
    </w:p>
    <w:p w:rsidR="00EE65AA" w:rsidRPr="00EE65AA" w:rsidRDefault="00EE65AA" w:rsidP="00EE65AA">
      <w:pPr>
        <w:pStyle w:val="Heading4"/>
        <w:rPr>
          <w:rStyle w:val="Emphasis"/>
          <w:rFonts w:asciiTheme="majorHAnsi" w:hAnsiTheme="majorHAnsi" w:cstheme="majorHAnsi"/>
          <w:b/>
          <w:iCs w:val="0"/>
          <w:color w:val="000000" w:themeColor="text1"/>
          <w:sz w:val="26"/>
          <w:u w:val="none"/>
        </w:rPr>
      </w:pPr>
      <w:r w:rsidRPr="00EE65AA">
        <w:rPr>
          <w:rStyle w:val="Emphasis"/>
          <w:rFonts w:asciiTheme="majorHAnsi" w:hAnsiTheme="majorHAnsi" w:cstheme="majorHAnsi"/>
          <w:b/>
          <w:iCs w:val="0"/>
          <w:color w:val="000000" w:themeColor="text1"/>
          <w:sz w:val="26"/>
          <w:u w:val="none"/>
        </w:rPr>
        <w:t xml:space="preserve">That collapses the Kenyan Economy – Kenya Can’t afford a loss of educated and skilled workers </w:t>
      </w:r>
    </w:p>
    <w:p w:rsidR="00EE65AA" w:rsidRPr="00EE65AA" w:rsidRDefault="00EE65AA" w:rsidP="00EE65AA">
      <w:pPr>
        <w:rPr>
          <w:rStyle w:val="Style13ptBold"/>
          <w:rFonts w:asciiTheme="majorHAnsi" w:hAnsiTheme="majorHAnsi" w:cstheme="majorHAnsi"/>
          <w:b w:val="0"/>
          <w:color w:val="000000" w:themeColor="text1"/>
          <w:sz w:val="24"/>
        </w:rPr>
      </w:pPr>
      <w:r w:rsidRPr="00EE65AA">
        <w:rPr>
          <w:rStyle w:val="Style13ptBold"/>
          <w:rFonts w:asciiTheme="majorHAnsi" w:hAnsiTheme="majorHAnsi" w:cstheme="majorHAnsi"/>
          <w:color w:val="000000" w:themeColor="text1"/>
          <w:szCs w:val="26"/>
        </w:rPr>
        <w:t>NGINA 09</w:t>
      </w:r>
      <w:r w:rsidRPr="00EE65AA">
        <w:rPr>
          <w:rFonts w:asciiTheme="majorHAnsi" w:hAnsiTheme="majorHAnsi" w:cstheme="majorHAnsi"/>
          <w:color w:val="000000" w:themeColor="text1"/>
          <w:szCs w:val="16"/>
        </w:rPr>
        <w:t>, Master of arts in international studies at the Institute of Diplomacy and International Studies, University of Nairobi, July 2018 (“The Impact of Brain Drain on African Countries: A case study of Kenya”) (http://erepository.uonbi.ac.ke/bitstream/handle/11295/96491/Kimani_The%20Impact%20of%20Brain%20Drain%20on%20Economic%20Development%20in%20Africa%20a%20Case%20Study%20of%20Kenya.pdf?sequence=1&amp;isAllowed=y) KS</w:t>
      </w:r>
    </w:p>
    <w:p w:rsidR="00EE65AA" w:rsidRPr="00EE65AA" w:rsidRDefault="00EE65AA" w:rsidP="00EE65AA">
      <w:pPr>
        <w:rPr>
          <w:rStyle w:val="Emphasis"/>
          <w:rFonts w:asciiTheme="majorHAnsi" w:hAnsiTheme="majorHAnsi" w:cstheme="majorHAnsi"/>
          <w:color w:val="000000" w:themeColor="text1"/>
          <w:sz w:val="24"/>
        </w:rPr>
      </w:pPr>
      <w:r w:rsidRPr="00EE65AA">
        <w:rPr>
          <w:rFonts w:asciiTheme="majorHAnsi" w:hAnsiTheme="majorHAnsi" w:cstheme="majorHAnsi"/>
          <w:color w:val="000000" w:themeColor="text1"/>
          <w:szCs w:val="16"/>
        </w:rPr>
        <w:t xml:space="preserve">Some authors hold that </w:t>
      </w:r>
      <w:r w:rsidRPr="00EE65AA">
        <w:rPr>
          <w:rStyle w:val="StyleUnderline"/>
          <w:rFonts w:asciiTheme="majorHAnsi" w:hAnsiTheme="majorHAnsi" w:cstheme="majorHAnsi"/>
          <w:color w:val="000000" w:themeColor="text1"/>
          <w:sz w:val="24"/>
        </w:rPr>
        <w:t>brain drain represents a major development constraint as it drains sending areas of their human capital.</w:t>
      </w:r>
      <w:r w:rsidRPr="00EE65AA">
        <w:rPr>
          <w:rFonts w:asciiTheme="majorHAnsi" w:hAnsiTheme="majorHAnsi" w:cstheme="majorHAnsi"/>
          <w:color w:val="000000" w:themeColor="text1"/>
          <w:szCs w:val="16"/>
        </w:rPr>
        <w:t xml:space="preserve"> This affects economic growth through three different ways. First, </w:t>
      </w:r>
      <w:r w:rsidRPr="00EE65AA">
        <w:rPr>
          <w:rStyle w:val="StyleUnderline"/>
          <w:rFonts w:asciiTheme="majorHAnsi" w:hAnsiTheme="majorHAnsi" w:cstheme="majorHAnsi"/>
          <w:color w:val="000000" w:themeColor="text1"/>
          <w:sz w:val="24"/>
        </w:rPr>
        <w:t xml:space="preserve">Kenya has suffered a net loss because it funds the education and training of professionals who, precisely at the moment they start producing, decide to emigrate. </w:t>
      </w:r>
      <w:r w:rsidRPr="00EE65AA">
        <w:rPr>
          <w:rFonts w:asciiTheme="majorHAnsi" w:hAnsiTheme="majorHAnsi" w:cstheme="majorHAnsi"/>
          <w:color w:val="000000" w:themeColor="text1"/>
          <w:szCs w:val="16"/>
        </w:rPr>
        <w:t xml:space="preserve">Therefore, </w:t>
      </w:r>
      <w:r w:rsidRPr="00EE65AA">
        <w:rPr>
          <w:rStyle w:val="StyleUnderline"/>
          <w:rFonts w:asciiTheme="majorHAnsi" w:hAnsiTheme="majorHAnsi" w:cstheme="majorHAnsi"/>
          <w:color w:val="000000" w:themeColor="text1"/>
          <w:sz w:val="24"/>
        </w:rPr>
        <w:t>it loses critical human capital in which it has invested resources through education and specialized training and for which it is not compensated by the recipient country</w:t>
      </w:r>
      <w:r w:rsidRPr="00EE65AA">
        <w:rPr>
          <w:rFonts w:asciiTheme="majorHAnsi" w:hAnsiTheme="majorHAnsi" w:cstheme="majorHAnsi"/>
          <w:color w:val="000000" w:themeColor="text1"/>
          <w:szCs w:val="16"/>
        </w:rPr>
        <w:t xml:space="preserve">. It is in this view that brain drain is often referred to as “an international transfer of resources in the form of human capital that is not recorded in any official balance of payments statistics.’'131 Avveduto and Brandi corroborate with the above sentiments by echoing that “the </w:t>
      </w:r>
      <w:r w:rsidRPr="00EE65AA">
        <w:rPr>
          <w:rFonts w:asciiTheme="majorHAnsi" w:hAnsiTheme="majorHAnsi" w:cstheme="majorHAnsi"/>
          <w:color w:val="000000" w:themeColor="text1"/>
          <w:szCs w:val="16"/>
        </w:rPr>
        <w:lastRenderedPageBreak/>
        <w:t xml:space="preserve">country that invests in human resources is not the one that enjoys the return on its investment”.132 Conversely, the receiving country obtains qualified workers without having to bear the costs of training them, and therefore makes a net gain. </w:t>
      </w:r>
      <w:r w:rsidRPr="00EE65AA">
        <w:rPr>
          <w:rStyle w:val="StyleUnderline"/>
          <w:rFonts w:asciiTheme="majorHAnsi" w:hAnsiTheme="majorHAnsi" w:cstheme="majorHAnsi"/>
          <w:color w:val="000000" w:themeColor="text1"/>
          <w:sz w:val="24"/>
        </w:rPr>
        <w:t>Kenya's education budget becomes nothing but a supplement to the education budgets for the West hence giving developmental assistance to the wealthier western nations, which makes the rich nations richer and Kenya poorer.</w:t>
      </w:r>
      <w:r w:rsidRPr="00EE65AA">
        <w:rPr>
          <w:rFonts w:asciiTheme="majorHAnsi" w:hAnsiTheme="majorHAnsi" w:cstheme="majorHAnsi"/>
          <w:color w:val="000000" w:themeColor="text1"/>
          <w:szCs w:val="16"/>
        </w:rPr>
        <w:t xml:space="preserve"> This argument was also supported by UNCTAD when </w:t>
      </w:r>
      <w:r w:rsidRPr="00EE65AA">
        <w:rPr>
          <w:rStyle w:val="StyleUnderline"/>
          <w:rFonts w:asciiTheme="majorHAnsi" w:hAnsiTheme="majorHAnsi" w:cstheme="majorHAnsi"/>
          <w:color w:val="000000" w:themeColor="text1"/>
          <w:sz w:val="24"/>
        </w:rPr>
        <w:t xml:space="preserve">it estimated that one highly trained African migrant between 25-35 years, the age group into which most of the Africans going abroad fall - represents a cash value of US$184,000 at 1997 prices. Lost "human capital", as it is called, can have serious consequences. </w:t>
      </w:r>
      <w:r w:rsidRPr="00EE65AA">
        <w:rPr>
          <w:rFonts w:asciiTheme="majorHAnsi" w:hAnsiTheme="majorHAnsi" w:cstheme="majorHAnsi"/>
          <w:color w:val="000000" w:themeColor="text1"/>
          <w:szCs w:val="16"/>
        </w:rPr>
        <w:t xml:space="preserve">The work of skilled professionals is a precondition for upgrading productive structures and exports, and for improving the sophistication of domestic businesses as well as improve domestic health and education, which benefit entire populations. </w:t>
      </w:r>
      <w:r w:rsidRPr="00EE65AA">
        <w:rPr>
          <w:rStyle w:val="StyleUnderline"/>
          <w:rFonts w:asciiTheme="majorHAnsi" w:hAnsiTheme="majorHAnsi" w:cstheme="majorHAnsi"/>
          <w:color w:val="000000" w:themeColor="text1"/>
          <w:sz w:val="24"/>
        </w:rPr>
        <w:t>Without enough trained agronomists, biologists, engineers, scientists, doctors, nurses and information and communication technology (ICT) professionals, it is impossible for Kenyan firms and farms to use technology to upgrade their products and efficiency and that makes it difficult for them to face foreign competitors. The emigration of qualified people thus damages long-term growth and development prospects.</w:t>
      </w:r>
      <w:r w:rsidRPr="00EE65AA">
        <w:rPr>
          <w:rFonts w:asciiTheme="majorHAnsi" w:hAnsiTheme="majorHAnsi" w:cstheme="majorHAnsi"/>
          <w:color w:val="000000" w:themeColor="text1"/>
          <w:szCs w:val="16"/>
        </w:rPr>
        <w:t xml:space="preserve"> </w:t>
      </w:r>
      <w:r w:rsidRPr="00EE65AA">
        <w:rPr>
          <w:rStyle w:val="StyleUnderline"/>
          <w:rFonts w:asciiTheme="majorHAnsi" w:hAnsiTheme="majorHAnsi" w:cstheme="majorHAnsi"/>
          <w:color w:val="000000" w:themeColor="text1"/>
          <w:sz w:val="24"/>
        </w:rPr>
        <w:t xml:space="preserve">Emeagwali argues that it is the best and the brightest, the very people most equipped to help improve living conditions at home, that emigrate, leaving behind the weak and less imaginative. </w:t>
      </w:r>
      <w:r w:rsidRPr="00EE65AA">
        <w:rPr>
          <w:rStyle w:val="Emphasis"/>
          <w:rFonts w:asciiTheme="majorHAnsi" w:hAnsiTheme="majorHAnsi" w:cstheme="majorHAnsi"/>
          <w:color w:val="000000" w:themeColor="text1"/>
          <w:sz w:val="24"/>
        </w:rPr>
        <w:t xml:space="preserve">In the new world order, economic growth is driven by people with knowledge. This means that the sending country cannot achieve long-term economic growth since it is most talented that should lead others in solving Africa’s problems such as creating wealth and eradicating poverty and corruption.1'1 In fact, Devesh Kapur and John MacHale argue that the loss of institution builders - hospital managers, university department heads and political reformers, among others - can help trap countries in poverty.1’5 Therefore, in the medium and long run, a decrease in human capital seriously affects the country capacity to innovate and adopt modern technologies. </w:t>
      </w:r>
      <w:r w:rsidRPr="00EE65AA">
        <w:rPr>
          <w:rStyle w:val="StyleUnderline"/>
          <w:rFonts w:asciiTheme="majorHAnsi" w:hAnsiTheme="majorHAnsi" w:cstheme="majorHAnsi"/>
          <w:color w:val="000000" w:themeColor="text1"/>
          <w:sz w:val="24"/>
        </w:rPr>
        <w:t>Hence, the brain drain impacts negatively on the total factor productivity and increases the distance to the frontier.</w:t>
      </w:r>
      <w:r w:rsidRPr="00EE65AA">
        <w:rPr>
          <w:rFonts w:asciiTheme="majorHAnsi" w:hAnsiTheme="majorHAnsi" w:cstheme="majorHAnsi"/>
          <w:color w:val="000000" w:themeColor="text1"/>
          <w:szCs w:val="16"/>
        </w:rPr>
        <w:t xml:space="preserve"> Besides, Narciso asserts that </w:t>
      </w:r>
      <w:r w:rsidRPr="00EE65AA">
        <w:rPr>
          <w:rStyle w:val="Emphasis"/>
          <w:rFonts w:asciiTheme="majorHAnsi" w:hAnsiTheme="majorHAnsi" w:cstheme="majorHAnsi"/>
          <w:color w:val="000000" w:themeColor="text1"/>
          <w:sz w:val="24"/>
        </w:rPr>
        <w:t>a reduction in the labour force results in an inward shift of the home country’s production possibility curve (PPC). Thus, the productive capacity of the nation falls, which means that economic growth (real GDP) declines. The magnitude by which economic growth decreases is determined by the volume of emigration; the level of education and skills of the emigrants; the amount of money (savings/investment) emigrants take with them; and the scarcity factor is also important. Generally, the more educated and skilled the emigrants, the greater the impact on economic growth.</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Collapse of Kenya’s Economy is detramental to the East African Community – Kenya is a key member and recent tensions mean anything could tip the scale</w:t>
      </w:r>
    </w:p>
    <w:p w:rsidR="00EE65AA" w:rsidRPr="00EE65AA" w:rsidRDefault="00EE65AA" w:rsidP="00EE65AA">
      <w:pPr>
        <w:rPr>
          <w:rStyle w:val="Style13ptBold"/>
          <w:rFonts w:asciiTheme="majorHAnsi" w:hAnsiTheme="majorHAnsi" w:cstheme="majorHAnsi"/>
          <w:b w:val="0"/>
          <w:color w:val="000000" w:themeColor="text1"/>
          <w:sz w:val="16"/>
          <w:szCs w:val="16"/>
        </w:rPr>
      </w:pPr>
      <w:r w:rsidRPr="00EE65AA">
        <w:rPr>
          <w:rStyle w:val="Style13ptBold"/>
          <w:rFonts w:asciiTheme="majorHAnsi" w:hAnsiTheme="majorHAnsi" w:cstheme="majorHAnsi"/>
          <w:color w:val="000000" w:themeColor="text1"/>
          <w:szCs w:val="26"/>
        </w:rPr>
        <w:t xml:space="preserve">Boi 17, </w:t>
      </w:r>
      <w:r w:rsidRPr="00EE65AA">
        <w:rPr>
          <w:rFonts w:asciiTheme="majorHAnsi" w:hAnsiTheme="majorHAnsi" w:cstheme="majorHAnsi"/>
          <w:color w:val="000000" w:themeColor="text1"/>
          <w:szCs w:val="16"/>
        </w:rPr>
        <w:t xml:space="preserve">A Monitoring and Evaluation Specialist with vast local and international experience in the field of M&amp;E, 7/16/18, (“The East African Community: Another Diplomatic Headache for </w:t>
      </w:r>
      <w:r w:rsidRPr="00EE65AA">
        <w:rPr>
          <w:rFonts w:asciiTheme="majorHAnsi" w:hAnsiTheme="majorHAnsi" w:cstheme="majorHAnsi"/>
          <w:color w:val="000000" w:themeColor="text1"/>
          <w:szCs w:val="16"/>
        </w:rPr>
        <w:lastRenderedPageBreak/>
        <w:t>Kenya”) (</w:t>
      </w:r>
      <w:hyperlink r:id="rId46" w:history="1">
        <w:r w:rsidRPr="00EE65AA">
          <w:rPr>
            <w:rStyle w:val="Hyperlink"/>
            <w:rFonts w:asciiTheme="majorHAnsi" w:hAnsiTheme="majorHAnsi" w:cstheme="majorHAnsi"/>
            <w:color w:val="000000" w:themeColor="text1"/>
          </w:rPr>
          <w:t>https://citizentv.co.ke/news/the-east-african-community-another-diplomatic-headache-for-kenya-153950/</w:t>
        </w:r>
      </w:hyperlink>
      <w:r w:rsidRPr="00EE65AA">
        <w:rPr>
          <w:rStyle w:val="Hyperlink"/>
          <w:rFonts w:asciiTheme="majorHAnsi" w:hAnsiTheme="majorHAnsi" w:cstheme="majorHAnsi"/>
          <w:color w:val="000000" w:themeColor="text1"/>
        </w:rPr>
        <w:t>) KS</w:t>
      </w:r>
    </w:p>
    <w:p w:rsidR="00EE65AA" w:rsidRPr="00EE65AA" w:rsidRDefault="00EE65AA" w:rsidP="00EE65AA">
      <w:pPr>
        <w:shd w:val="clear" w:color="auto" w:fill="FFFFFF"/>
        <w:spacing w:after="150"/>
        <w:rPr>
          <w:rFonts w:asciiTheme="majorHAnsi" w:hAnsiTheme="majorHAnsi" w:cstheme="majorHAnsi"/>
          <w:color w:val="000000" w:themeColor="text1"/>
          <w:szCs w:val="16"/>
        </w:rPr>
      </w:pPr>
      <w:r w:rsidRPr="00EE65AA">
        <w:rPr>
          <w:rStyle w:val="Emphasis"/>
          <w:rFonts w:asciiTheme="majorHAnsi" w:hAnsiTheme="majorHAnsi" w:cstheme="majorHAnsi"/>
          <w:color w:val="000000" w:themeColor="text1"/>
          <w:sz w:val="24"/>
        </w:rPr>
        <w:t>The East African Community has been on top in Africa as a fast rising trading bloc in the past one and half decade, after its resurrection in 1999 by its original member</w:t>
      </w:r>
      <w:r w:rsidRPr="00EE65AA">
        <w:rPr>
          <w:rStyle w:val="StyleUnderline"/>
          <w:rFonts w:asciiTheme="majorHAnsi" w:hAnsiTheme="majorHAnsi" w:cstheme="majorHAnsi"/>
          <w:color w:val="000000" w:themeColor="text1"/>
          <w:sz w:val="24"/>
        </w:rPr>
        <w:t xml:space="preserve">s, </w:t>
      </w:r>
      <w:r w:rsidRPr="00EE65AA">
        <w:rPr>
          <w:rStyle w:val="Emphasis"/>
          <w:rFonts w:asciiTheme="majorHAnsi" w:hAnsiTheme="majorHAnsi" w:cstheme="majorHAnsi"/>
          <w:color w:val="000000" w:themeColor="text1"/>
          <w:sz w:val="24"/>
        </w:rPr>
        <w:t>Kenya</w:t>
      </w:r>
      <w:r w:rsidRPr="00EE65AA">
        <w:rPr>
          <w:rFonts w:asciiTheme="majorHAnsi" w:hAnsiTheme="majorHAnsi" w:cstheme="majorHAnsi"/>
          <w:color w:val="000000" w:themeColor="text1"/>
          <w:szCs w:val="16"/>
        </w:rPr>
        <w:t>, Uganda and Tanzania. This was after years of political rhetoric emphasizing regional cultural ties and integration as a means to economic development.</w:t>
      </w:r>
    </w:p>
    <w:p w:rsidR="00EE65AA" w:rsidRPr="00EE65AA" w:rsidRDefault="00EE65AA" w:rsidP="00EE65AA">
      <w:pPr>
        <w:shd w:val="clear" w:color="auto" w:fill="FFFFFF"/>
        <w:spacing w:after="150"/>
        <w:rPr>
          <w:rStyle w:val="StyleUnderline"/>
          <w:rFonts w:asciiTheme="majorHAnsi" w:hAnsiTheme="majorHAnsi" w:cstheme="majorHAnsi"/>
          <w:color w:val="000000" w:themeColor="text1"/>
          <w:sz w:val="24"/>
        </w:rPr>
      </w:pPr>
      <w:r w:rsidRPr="00EE65AA">
        <w:rPr>
          <w:rStyle w:val="Emphasis"/>
          <w:rFonts w:asciiTheme="majorHAnsi" w:hAnsiTheme="majorHAnsi" w:cstheme="majorHAnsi"/>
          <w:color w:val="000000" w:themeColor="text1"/>
          <w:sz w:val="24"/>
        </w:rPr>
        <w:t>This move was absolutely pragmatic and implausibly timely to this end, evident from the tremendous progress the bloc has made in terms of economic integration and diplomatic partnerships. In 2014, EAC was termed as having made the most progress on integration and as the most ambitious amongst all the Regional Economic Communities (RECs) in Africa, according to the African Development Bank</w:t>
      </w:r>
      <w:r w:rsidRPr="00EE65AA">
        <w:rPr>
          <w:rStyle w:val="StyleUnderline"/>
          <w:rFonts w:asciiTheme="majorHAnsi" w:hAnsiTheme="majorHAnsi" w:cstheme="majorHAnsi"/>
          <w:color w:val="000000" w:themeColor="text1"/>
          <w:sz w:val="24"/>
        </w:rPr>
        <w:t>.</w:t>
      </w:r>
    </w:p>
    <w:p w:rsidR="00EE65AA" w:rsidRPr="00EE65AA" w:rsidRDefault="00EE65AA" w:rsidP="00EE65AA">
      <w:pPr>
        <w:shd w:val="clear" w:color="auto" w:fill="FFFFFF"/>
        <w:spacing w:after="150"/>
        <w:rPr>
          <w:rFonts w:asciiTheme="majorHAnsi" w:hAnsiTheme="majorHAnsi" w:cstheme="majorHAnsi"/>
          <w:color w:val="000000" w:themeColor="text1"/>
        </w:rPr>
      </w:pPr>
      <w:r w:rsidRPr="00EE65AA">
        <w:rPr>
          <w:rFonts w:asciiTheme="majorHAnsi" w:hAnsiTheme="majorHAnsi" w:cstheme="majorHAnsi"/>
          <w:color w:val="000000" w:themeColor="text1"/>
        </w:rPr>
        <w:t>One of the most fascinating goals that the bloc came up with less than two years ago is having a monetary union with a common currency, the East African Shilling in the next one decade. Ambitious as this could be, it is an indication of how cohesive, harmonized and prosperous the community is determined to be.</w:t>
      </w:r>
    </w:p>
    <w:p w:rsidR="00EE65AA" w:rsidRPr="00EE65AA" w:rsidRDefault="00EE65AA" w:rsidP="00EE65AA">
      <w:pPr>
        <w:shd w:val="clear" w:color="auto" w:fill="FFFFFF"/>
        <w:spacing w:after="150"/>
        <w:rPr>
          <w:rFonts w:asciiTheme="majorHAnsi" w:hAnsiTheme="majorHAnsi" w:cstheme="majorHAnsi"/>
          <w:color w:val="000000" w:themeColor="text1"/>
        </w:rPr>
      </w:pPr>
      <w:r w:rsidRPr="00EE65AA">
        <w:rPr>
          <w:rFonts w:asciiTheme="majorHAnsi" w:hAnsiTheme="majorHAnsi" w:cstheme="majorHAnsi"/>
          <w:color w:val="000000" w:themeColor="text1"/>
        </w:rPr>
        <w:t>However, the latest developments in the bloc whose members, according to the United Nations Economic Commission for Africa (UNECA) traded more with Africa, compared with countries belonging to other trading blocs between 2000 and 2012, have raised eyebrows on the essence of having the bloc anyway.</w:t>
      </w:r>
    </w:p>
    <w:p w:rsidR="00EE65AA" w:rsidRPr="00EE65AA" w:rsidRDefault="00EE65AA" w:rsidP="00EE65AA">
      <w:pPr>
        <w:shd w:val="clear" w:color="auto" w:fill="FFFFFF"/>
        <w:spacing w:after="150"/>
        <w:rPr>
          <w:rStyle w:val="Emphasis"/>
          <w:rFonts w:asciiTheme="majorHAnsi" w:hAnsiTheme="majorHAnsi" w:cstheme="majorHAnsi"/>
          <w:color w:val="000000" w:themeColor="text1"/>
          <w:sz w:val="24"/>
        </w:rPr>
      </w:pPr>
      <w:r w:rsidRPr="00EE65AA">
        <w:rPr>
          <w:rStyle w:val="Emphasis"/>
          <w:rFonts w:asciiTheme="majorHAnsi" w:hAnsiTheme="majorHAnsi" w:cstheme="majorHAnsi"/>
          <w:color w:val="000000" w:themeColor="text1"/>
          <w:sz w:val="24"/>
        </w:rPr>
        <w:t xml:space="preserve">Kenya, </w:t>
      </w:r>
      <w:r w:rsidRPr="00EE65AA">
        <w:rPr>
          <w:rFonts w:asciiTheme="majorHAnsi" w:hAnsiTheme="majorHAnsi" w:cstheme="majorHAnsi"/>
          <w:color w:val="000000" w:themeColor="text1"/>
          <w:szCs w:val="16"/>
        </w:rPr>
        <w:t xml:space="preserve">which </w:t>
      </w:r>
      <w:r w:rsidRPr="00EE65AA">
        <w:rPr>
          <w:rStyle w:val="Emphasis"/>
          <w:rFonts w:asciiTheme="majorHAnsi" w:hAnsiTheme="majorHAnsi" w:cstheme="majorHAnsi"/>
          <w:color w:val="000000" w:themeColor="text1"/>
          <w:sz w:val="24"/>
        </w:rPr>
        <w:t>is the strongest economy among all the members of the EAC</w:t>
      </w:r>
      <w:r w:rsidRPr="00EE65AA">
        <w:rPr>
          <w:rFonts w:asciiTheme="majorHAnsi" w:hAnsiTheme="majorHAnsi" w:cstheme="majorHAnsi"/>
          <w:color w:val="000000" w:themeColor="text1"/>
          <w:szCs w:val="16"/>
        </w:rPr>
        <w:t xml:space="preserve">, </w:t>
      </w:r>
      <w:r w:rsidRPr="00EE65AA">
        <w:rPr>
          <w:rStyle w:val="Emphasis"/>
          <w:rFonts w:asciiTheme="majorHAnsi" w:hAnsiTheme="majorHAnsi" w:cstheme="majorHAnsi"/>
          <w:color w:val="000000" w:themeColor="text1"/>
          <w:sz w:val="24"/>
        </w:rPr>
        <w:t>has stood in the receiving end in the open derision of the bloc on deals running raw. The bloc seems to be losing grip on the very fundamental areas that led to its establishment by the forefathers decades ago; of enhancing trade and development in the region through common trade pacts that will see it grow economically in years to come. Self-interests seem to have taken precedence on some member states.</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The East African Community maintains African country’s economies and stability – Common Market and Custom Union are Key</w:t>
      </w:r>
    </w:p>
    <w:p w:rsidR="00EE65AA" w:rsidRPr="00EE65AA" w:rsidRDefault="00EE65AA" w:rsidP="00EE65AA">
      <w:pPr>
        <w:rPr>
          <w:rStyle w:val="Style13ptBold"/>
          <w:rFonts w:asciiTheme="majorHAnsi" w:hAnsiTheme="majorHAnsi" w:cstheme="majorHAnsi"/>
          <w:b w:val="0"/>
          <w:color w:val="000000" w:themeColor="text1"/>
          <w:sz w:val="16"/>
          <w:szCs w:val="16"/>
        </w:rPr>
      </w:pPr>
      <w:r w:rsidRPr="00EE65AA">
        <w:rPr>
          <w:rStyle w:val="Style13ptBold"/>
          <w:rFonts w:asciiTheme="majorHAnsi" w:hAnsiTheme="majorHAnsi" w:cstheme="majorHAnsi"/>
          <w:color w:val="000000" w:themeColor="text1"/>
          <w:szCs w:val="26"/>
        </w:rPr>
        <w:t>Kakuba and Saidi 17,</w:t>
      </w:r>
      <w:r w:rsidRPr="00EE65AA">
        <w:rPr>
          <w:rFonts w:asciiTheme="majorHAnsi" w:hAnsiTheme="majorHAnsi" w:cstheme="majorHAnsi"/>
          <w:color w:val="000000" w:themeColor="text1"/>
          <w:szCs w:val="16"/>
        </w:rPr>
        <w:t xml:space="preserve"> (Dr Sultan Juma Kakuba is a Senior Lecturer in the Department of History and Political Science, Faculty of Arts and Social Sciences. He earned his PhD from International Islamic University Malaysia, obtained M.Sc. Political Science from Usmanu Danfodiyo University, Sokoto, Nigeria, Postgraduate Diploma in Management and Teaching at Higher Education and a Bachelor of Social Sciences (Political Science/Economics) from Islamic University in Uganda. He has been teaching at University level for eleven years in various countries. He taught at International Islamic University Malaysia, Islamic University in Uganda, and Busitema University. He is passionate about research and he has contributed many articles in internationally peer reviewed journals and chapters in edited books. He has also presented papers in both local and international conferences and acted as a Lead Investigator in research projects funded by International Organisations. Besides academics, Dr Kakuba served in </w:t>
      </w:r>
      <w:r w:rsidRPr="00EE65AA">
        <w:rPr>
          <w:rFonts w:asciiTheme="majorHAnsi" w:hAnsiTheme="majorHAnsi" w:cstheme="majorHAnsi"/>
          <w:color w:val="000000" w:themeColor="text1"/>
          <w:szCs w:val="16"/>
        </w:rPr>
        <w:lastRenderedPageBreak/>
        <w:t>different administrative positions at University Level.) (</w:t>
      </w:r>
      <w:hyperlink r:id="rId47" w:history="1">
        <w:r w:rsidRPr="00EE65AA">
          <w:rPr>
            <w:rStyle w:val="Hyperlink"/>
            <w:rFonts w:asciiTheme="majorHAnsi" w:hAnsiTheme="majorHAnsi" w:cstheme="majorHAnsi"/>
            <w:color w:val="000000" w:themeColor="text1"/>
            <w:sz w:val="21"/>
            <w:szCs w:val="21"/>
            <w:bdr w:val="none" w:sz="0" w:space="0" w:color="auto" w:frame="1"/>
            <w:shd w:val="clear" w:color="auto" w:fill="FFFFFF"/>
          </w:rPr>
          <w:t>University Malaysia Sarawak</w:t>
        </w:r>
      </w:hyperlink>
      <w:r w:rsidRPr="00EE65AA">
        <w:rPr>
          <w:rFonts w:asciiTheme="majorHAnsi" w:hAnsiTheme="majorHAnsi" w:cstheme="majorHAnsi"/>
          <w:color w:val="000000" w:themeColor="text1"/>
          <w:sz w:val="21"/>
          <w:szCs w:val="21"/>
          <w:shd w:val="clear" w:color="auto" w:fill="FFFFFF"/>
        </w:rPr>
        <w:t> · </w:t>
      </w:r>
      <w:hyperlink r:id="rId48" w:history="1">
        <w:r w:rsidRPr="00EE65AA">
          <w:rPr>
            <w:rStyle w:val="Hyperlink"/>
            <w:rFonts w:asciiTheme="majorHAnsi" w:hAnsiTheme="majorHAnsi" w:cstheme="majorHAnsi"/>
            <w:color w:val="000000" w:themeColor="text1"/>
            <w:sz w:val="21"/>
            <w:szCs w:val="21"/>
            <w:bdr w:val="none" w:sz="0" w:space="0" w:color="auto" w:frame="1"/>
            <w:shd w:val="clear" w:color="auto" w:fill="FFFFFF"/>
          </w:rPr>
          <w:t>Department of Politics and International Relations</w:t>
        </w:r>
      </w:hyperlink>
      <w:r w:rsidRPr="00EE65AA">
        <w:rPr>
          <w:rFonts w:asciiTheme="majorHAnsi" w:hAnsiTheme="majorHAnsi" w:cstheme="majorHAnsi"/>
          <w:color w:val="000000" w:themeColor="text1"/>
          <w:szCs w:val="16"/>
        </w:rPr>
        <w:t xml:space="preserve">) 7/16/18, (“EAST AFRICAN COMMUNITY ECONOMIC INITIATIVES TO REDUCE CONFLICT AMONG THE MEMBERS STATES”) </w:t>
      </w:r>
      <w:hyperlink r:id="rId49" w:history="1">
        <w:r w:rsidRPr="00EE65AA">
          <w:rPr>
            <w:rStyle w:val="Hyperlink"/>
            <w:rFonts w:asciiTheme="majorHAnsi" w:hAnsiTheme="majorHAnsi" w:cstheme="majorHAnsi"/>
            <w:color w:val="000000" w:themeColor="text1"/>
          </w:rPr>
          <w:t>http://www.ir.iuiu.ac.ug/bitstream/handle/123456789/476/Kakuba%20%26%20Mpawenimana%20%20Publication.pdf?sequence=1&amp;isAllowed=y</w:t>
        </w:r>
      </w:hyperlink>
      <w:r w:rsidRPr="00EE65AA">
        <w:rPr>
          <w:rStyle w:val="Hyperlink"/>
          <w:rFonts w:asciiTheme="majorHAnsi" w:hAnsiTheme="majorHAnsi" w:cstheme="majorHAnsi"/>
          <w:color w:val="000000" w:themeColor="text1"/>
        </w:rPr>
        <w:t xml:space="preserve"> KS</w:t>
      </w:r>
    </w:p>
    <w:p w:rsidR="00EE65AA" w:rsidRPr="00EE65AA" w:rsidRDefault="00EE65AA" w:rsidP="00EE65AA">
      <w:pPr>
        <w:rPr>
          <w:rStyle w:val="Style4"/>
          <w:rFonts w:asciiTheme="majorHAnsi" w:hAnsiTheme="majorHAnsi" w:cstheme="majorHAnsi"/>
        </w:rPr>
      </w:pPr>
      <w:r w:rsidRPr="00EE65AA">
        <w:rPr>
          <w:rFonts w:asciiTheme="majorHAnsi" w:hAnsiTheme="majorHAnsi" w:cstheme="majorHAnsi"/>
          <w:color w:val="000000" w:themeColor="text1"/>
          <w:szCs w:val="16"/>
        </w:rPr>
        <w:t xml:space="preserve">One of the objectives of East African Community integration was to establish common market and custom union. In this regard, they were to adopt common tariff and commercial policies to regulate trade and commerce with non-member states of East African Community. This too, could eliminate internal tariff and adopt common external trade tariff practices in the intra- East African trade. </w:t>
      </w:r>
      <w:r w:rsidRPr="00EE65AA">
        <w:rPr>
          <w:rStyle w:val="Emphasis"/>
          <w:rFonts w:asciiTheme="majorHAnsi" w:hAnsiTheme="majorHAnsi" w:cstheme="majorHAnsi"/>
          <w:color w:val="000000" w:themeColor="text1"/>
          <w:sz w:val="24"/>
        </w:rPr>
        <w:t>From the data obtained showed that in 2004</w:t>
      </w:r>
      <w:r w:rsidRPr="00EE65AA">
        <w:rPr>
          <w:rStyle w:val="StyleUnderline"/>
          <w:rFonts w:asciiTheme="majorHAnsi" w:hAnsiTheme="majorHAnsi" w:cstheme="majorHAnsi"/>
          <w:color w:val="000000" w:themeColor="text1"/>
          <w:sz w:val="24"/>
        </w:rPr>
        <w:t>,</w:t>
      </w:r>
      <w:r w:rsidRPr="00EE65AA">
        <w:rPr>
          <w:rFonts w:asciiTheme="majorHAnsi" w:hAnsiTheme="majorHAnsi" w:cstheme="majorHAnsi"/>
          <w:color w:val="000000" w:themeColor="text1"/>
          <w:szCs w:val="16"/>
        </w:rPr>
        <w:t xml:space="preserve"> the East African countries Tanzania, </w:t>
      </w:r>
      <w:r w:rsidRPr="00EE65AA">
        <w:rPr>
          <w:rStyle w:val="Emphasis"/>
          <w:rFonts w:asciiTheme="majorHAnsi" w:hAnsiTheme="majorHAnsi" w:cstheme="majorHAnsi"/>
          <w:color w:val="000000" w:themeColor="text1"/>
          <w:sz w:val="24"/>
        </w:rPr>
        <w:t>Kenya</w:t>
      </w:r>
      <w:r w:rsidRPr="00EE65AA">
        <w:rPr>
          <w:rFonts w:asciiTheme="majorHAnsi" w:hAnsiTheme="majorHAnsi" w:cstheme="majorHAnsi"/>
          <w:color w:val="000000" w:themeColor="text1"/>
          <w:szCs w:val="16"/>
        </w:rPr>
        <w:t xml:space="preserve">, Uganda, Rwanda and Burundi </w:t>
      </w:r>
      <w:r w:rsidRPr="00EE65AA">
        <w:rPr>
          <w:rStyle w:val="Emphasis"/>
          <w:rFonts w:asciiTheme="majorHAnsi" w:hAnsiTheme="majorHAnsi" w:cstheme="majorHAnsi"/>
          <w:color w:val="000000" w:themeColor="text1"/>
          <w:sz w:val="24"/>
        </w:rPr>
        <w:t>signed a protocol to establish East African custom union and came into full force in 2005</w:t>
      </w:r>
      <w:r w:rsidRPr="00EE65AA">
        <w:rPr>
          <w:rFonts w:asciiTheme="majorHAnsi" w:hAnsiTheme="majorHAnsi" w:cstheme="majorHAnsi"/>
          <w:color w:val="000000" w:themeColor="text1"/>
          <w:szCs w:val="16"/>
        </w:rPr>
        <w:t xml:space="preserve">. </w:t>
      </w:r>
      <w:r w:rsidRPr="00EE65AA">
        <w:rPr>
          <w:rStyle w:val="Emphasis"/>
          <w:rFonts w:asciiTheme="majorHAnsi" w:hAnsiTheme="majorHAnsi" w:cstheme="majorHAnsi"/>
          <w:color w:val="000000" w:themeColor="text1"/>
          <w:sz w:val="24"/>
        </w:rPr>
        <w:t>During the study respondents who were contacted revealed that East African Community had achieved some success in the trade and economic field.</w:t>
      </w:r>
      <w:r w:rsidRPr="00EE65AA">
        <w:rPr>
          <w:rFonts w:asciiTheme="majorHAnsi" w:hAnsiTheme="majorHAnsi" w:cstheme="majorHAnsi"/>
          <w:color w:val="000000" w:themeColor="text1"/>
          <w:szCs w:val="16"/>
        </w:rPr>
        <w:t xml:space="preserve"> </w:t>
      </w:r>
      <w:r w:rsidRPr="00EE65AA">
        <w:rPr>
          <w:rStyle w:val="StyleUnderline"/>
          <w:rFonts w:asciiTheme="majorHAnsi" w:hAnsiTheme="majorHAnsi" w:cstheme="majorHAnsi"/>
          <w:color w:val="000000" w:themeColor="text1"/>
          <w:sz w:val="24"/>
        </w:rPr>
        <w:t>They said that under provision of the treaty, East African custom union was adopted by the East African member states. They pointed out that through this custom union the East African partner states had eliminated tariffs on imports and exports. Thus, they adopted a common policy tariff on imports and exports to member states that goods made within the member states move across border without taxation. The purpose of this was boost domestic and foreign investment in the region to provide employment to the people and be productive instead of engaging in hostile conflicts. The data obtained from interviews of the respondents revealed there had been some economic development gained among the East African Community member countries. They mentioned that in the period 2005-2010 there was an increase from $2 billion to $4 billion in trade as well as revenues as a result of liberalising international trade through the East African Community established custom union adopted in 2005. It was emphasized that sharing good practices such as custom union had brought partner states of East African Community partner states closer to better performances in their economies.</w:t>
      </w:r>
      <w:r w:rsidRPr="00EE65AA">
        <w:rPr>
          <w:rFonts w:asciiTheme="majorHAnsi" w:hAnsiTheme="majorHAnsi" w:cstheme="majorHAnsi"/>
          <w:color w:val="000000" w:themeColor="text1"/>
          <w:szCs w:val="16"/>
        </w:rPr>
        <w:t xml:space="preserve"> In other words, it had boosted the economies of EAC member states. This had improved partly the lives of their people</w:t>
      </w:r>
      <w:r w:rsidRPr="00EE65AA">
        <w:rPr>
          <w:rStyle w:val="Emphasis"/>
          <w:rFonts w:asciiTheme="majorHAnsi" w:hAnsiTheme="majorHAnsi" w:cstheme="majorHAnsi"/>
          <w:color w:val="000000" w:themeColor="text1"/>
          <w:sz w:val="24"/>
        </w:rPr>
        <w:t>. These achievements consistently support earlier study findings that found that the level of per capita income of a country is significantly related to risks of conflict therefore increasing economic growth of a country would reduce its chance of risking conflicts.</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 xml:space="preserve">Conclusion </w:t>
      </w:r>
      <w:r w:rsidRPr="00EE65AA">
        <w:rPr>
          <w:rStyle w:val="StyleUnderline"/>
          <w:rFonts w:asciiTheme="majorHAnsi" w:hAnsiTheme="majorHAnsi" w:cstheme="majorHAnsi"/>
          <w:color w:val="000000" w:themeColor="text1"/>
          <w:sz w:val="24"/>
        </w:rPr>
        <w:t xml:space="preserve">The East African Community has made progress in the economic sector which is instrumental in preventing conflict in the region paving way for increased economic cooperation among the member states of East African Community.East African Community states seek to use enhanced economic cooperation as a means for peace-building. Trade and commerce is more successful terms, implementing Customs Union and Common Market where each state’s efforts in this field is commendable for advancing regional economic development. It is important to note that the steps taken so far by the partner states of the East African Community have greatly contributed to </w:t>
      </w:r>
      <w:r w:rsidRPr="00EE65AA">
        <w:rPr>
          <w:rStyle w:val="StyleUnderline"/>
          <w:rFonts w:asciiTheme="majorHAnsi" w:hAnsiTheme="majorHAnsi" w:cstheme="majorHAnsi"/>
          <w:color w:val="000000" w:themeColor="text1"/>
          <w:sz w:val="24"/>
        </w:rPr>
        <w:lastRenderedPageBreak/>
        <w:t>regional development, which is fostering peace and stability. The full implementation of Common Market and Custom Union has created spill-over effects in enhancing cooperation and acceptance of hostile ethnic groups in the region. Further successes can be achieved through strengthening political will by the EAC partner states to totally harmonise economic initiatives to promote economic growth and development by putting in place effective system and structures to support bottom-up development</w:t>
      </w:r>
      <w:r w:rsidRPr="00EE65AA">
        <w:rPr>
          <w:rFonts w:asciiTheme="majorHAnsi" w:hAnsiTheme="majorHAnsi" w:cstheme="majorHAnsi"/>
          <w:color w:val="000000" w:themeColor="text1"/>
          <w:szCs w:val="16"/>
        </w:rPr>
        <w:t xml:space="preserve">. REFERENCES A.J.R. Groom and Paul Taylor (Eds.). Functionalism: Theory and practice in </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African instability leads to bad governance and governmental corruption – empirics prove that ensures regional conflict – escalates to war.</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b/>
          <w:color w:val="000000" w:themeColor="text1"/>
          <w:sz w:val="32"/>
          <w:szCs w:val="32"/>
        </w:rPr>
        <w:t>Annan 14</w:t>
      </w:r>
      <w:r w:rsidRPr="00EE65AA">
        <w:rPr>
          <w:rFonts w:asciiTheme="majorHAnsi" w:hAnsiTheme="majorHAnsi" w:cstheme="majorHAnsi"/>
          <w:color w:val="000000" w:themeColor="text1"/>
          <w:szCs w:val="16"/>
        </w:rPr>
        <w:t xml:space="preserve">, Nancy Annan is a Researcher with the Conflict, Peace and Security Programme at the Faculty of Academic Affairs and Research, 7/15/18, ("Stability: International Journal of Security and Development,") </w:t>
      </w:r>
      <w:hyperlink r:id="rId50" w:history="1">
        <w:r w:rsidRPr="00EE65AA">
          <w:rPr>
            <w:rStyle w:val="Hyperlink"/>
            <w:rFonts w:asciiTheme="majorHAnsi" w:hAnsiTheme="majorHAnsi" w:cstheme="majorHAnsi"/>
            <w:color w:val="000000" w:themeColor="text1"/>
          </w:rPr>
          <w:t>https://www.stabilityjournal.org/articles/10.5334/sta.da/</w:t>
        </w:r>
      </w:hyperlink>
      <w:r w:rsidRPr="00EE65AA">
        <w:rPr>
          <w:rFonts w:asciiTheme="majorHAnsi" w:hAnsiTheme="majorHAnsi" w:cstheme="majorHAnsi"/>
          <w:color w:val="000000" w:themeColor="text1"/>
          <w:szCs w:val="16"/>
        </w:rPr>
        <w:t>) KS</w:t>
      </w:r>
    </w:p>
    <w:p w:rsidR="00EE65AA" w:rsidRPr="00EE65AA" w:rsidRDefault="00EE65AA" w:rsidP="00EE65AA">
      <w:pPr>
        <w:rPr>
          <w:rFonts w:asciiTheme="majorHAnsi" w:hAnsiTheme="majorHAnsi" w:cstheme="majorHAnsi"/>
          <w:color w:val="000000" w:themeColor="text1"/>
          <w:szCs w:val="16"/>
        </w:rPr>
      </w:pPr>
      <w:r w:rsidRPr="00EE65AA">
        <w:rPr>
          <w:rStyle w:val="StyleUnderline"/>
          <w:rFonts w:asciiTheme="majorHAnsi" w:hAnsiTheme="majorHAnsi" w:cstheme="majorHAnsi"/>
        </w:rPr>
        <w:t>Post-colonial rule of West African countries has been fraught with several challenges. Elemental among them are the issues of bad governance and corruption. Following independence, several regimes across the sub-region have mismanaged state resources and weakened governance institutions which has resulted in economic stalemate, political apprehensions and breakdown of social peace and stability. Today, these twin factors constitute a major cause of violent conflicts and civil strife in West Africa.</w:t>
      </w:r>
      <w:r w:rsidRPr="00EE65AA">
        <w:rPr>
          <w:rFonts w:asciiTheme="majorHAnsi" w:hAnsiTheme="majorHAnsi" w:cstheme="majorHAnsi"/>
          <w:color w:val="000000" w:themeColor="text1"/>
          <w:szCs w:val="16"/>
        </w:rPr>
        <w:t xml:space="preserve"> Several scholarly works on conflicts in the sub-region have identified bad governance and corruption as the underpinning factors fuelling and renewing violence in West Africa. Conflicts in Nigeria, Guinea-Bissau, Sierra Leone, Liberia, Côte d’Ivoire and other West African countries notably hinge upon bad governance and corruption. </w:t>
      </w:r>
      <w:r w:rsidRPr="00EE65AA">
        <w:rPr>
          <w:rStyle w:val="StyleUnderline"/>
          <w:rFonts w:asciiTheme="majorHAnsi" w:hAnsiTheme="majorHAnsi" w:cstheme="majorHAnsi"/>
        </w:rPr>
        <w:t>For instance, in the Sierra Leonean war, it was identified that bad governance, corruption and poverty were the root causes of the conflict</w:t>
      </w:r>
      <w:r w:rsidRPr="00EE65AA">
        <w:rPr>
          <w:rFonts w:asciiTheme="majorHAnsi" w:hAnsiTheme="majorHAnsi" w:cstheme="majorHAnsi"/>
          <w:color w:val="000000" w:themeColor="text1"/>
          <w:szCs w:val="16"/>
        </w:rPr>
        <w:t xml:space="preserve"> (Fithen 1999). Additionally, research conducted in Liberia by Patrick Vinck, Phuong Pham and Tino Kreutzer in 2011 indicated that majority of the population (64 per cent) identified, among other factors, greed and corruption as the cause of the Liberian civil war (Vinck et al 2011).</w:t>
      </w:r>
    </w:p>
    <w:p w:rsidR="00EE65AA" w:rsidRPr="00EE65AA" w:rsidRDefault="00EE65AA" w:rsidP="00EE65AA">
      <w:pPr>
        <w:rPr>
          <w:rStyle w:val="StyleUnderline"/>
          <w:rFonts w:asciiTheme="majorHAnsi" w:hAnsiTheme="majorHAnsi" w:cstheme="majorHAnsi"/>
        </w:rPr>
      </w:pPr>
      <w:r w:rsidRPr="00EE65AA">
        <w:rPr>
          <w:rStyle w:val="StyleUnderline"/>
          <w:rFonts w:asciiTheme="majorHAnsi" w:hAnsiTheme="majorHAnsi" w:cstheme="majorHAnsi"/>
        </w:rPr>
        <w:t xml:space="preserve">Corruption in West Africa’s most populous nation, Nigeria, has been highlighted as one of the underlining factors in the Niger Delta conflict </w:t>
      </w:r>
      <w:r w:rsidRPr="00EE65AA">
        <w:rPr>
          <w:rFonts w:asciiTheme="majorHAnsi" w:hAnsiTheme="majorHAnsi" w:cstheme="majorHAnsi"/>
          <w:color w:val="000000" w:themeColor="text1"/>
          <w:szCs w:val="16"/>
        </w:rPr>
        <w:t>and the more recent, yet very pronounced, Boko Haram insurgency (Ejibunu 2007; Brock 2012). Ironically, the Niger Delta region though blessed with the largest oil resource in Nigeria is also the poorest region in the country. This is perhaps attributable to the high corruption at the national level which does not give opportunity for oil wealth to trickle down to the ordinary ‘Deltarians’ and the larger Nigerian population. In 2003 for example, the Nigerian Anti-Corruption Agency, the Economic and Financial Crime Commission (EFCC) reportedly estimated that 70 per cent of the oil earnings, constituting over US$ 14 billion was stolen and wasted (Ejibunu 2007). Reportedly, the majority of the perpetrators of corruption in Nigeria include senators, ministers, commissioners and individuals with higher connections in the political playground (Ejibunu 2007).</w:t>
      </w:r>
      <w:r w:rsidRPr="00EE65AA">
        <w:rPr>
          <w:rStyle w:val="StyleUnderline"/>
          <w:rFonts w:asciiTheme="majorHAnsi" w:hAnsiTheme="majorHAnsi" w:cstheme="majorHAnsi"/>
        </w:rPr>
        <w:t xml:space="preserve">7 In affirming the linkage between corruption and violence in Nigeria’s Niger Delta, Hassan Tai Ejibunu (2007) indicates that ‘seeing money coming from the Federal Government, on earnings on crude oil sales, with </w:t>
      </w:r>
      <w:r w:rsidRPr="00EE65AA">
        <w:rPr>
          <w:rStyle w:val="StyleUnderline"/>
          <w:rFonts w:asciiTheme="majorHAnsi" w:hAnsiTheme="majorHAnsi" w:cstheme="majorHAnsi"/>
        </w:rPr>
        <w:lastRenderedPageBreak/>
        <w:t>essentially none of it reaching the ordinary people, has created condition for insurrection’ (Ejibunu 2007).</w:t>
      </w:r>
    </w:p>
    <w:p w:rsidR="00EE65AA" w:rsidRPr="00EE65AA" w:rsidRDefault="00EE65AA" w:rsidP="00EE65AA">
      <w:pPr>
        <w:rPr>
          <w:rFonts w:asciiTheme="majorHAnsi" w:hAnsiTheme="majorHAnsi" w:cstheme="majorHAnsi"/>
          <w:color w:val="000000" w:themeColor="text1"/>
          <w:szCs w:val="16"/>
        </w:rPr>
      </w:pPr>
      <w:r w:rsidRPr="00EE65AA">
        <w:rPr>
          <w:rStyle w:val="StyleUnderline"/>
          <w:rFonts w:asciiTheme="majorHAnsi" w:hAnsiTheme="majorHAnsi" w:cstheme="majorHAnsi"/>
        </w:rPr>
        <w:t>Likewise, in a small country like Guinea-Bissau, bad governance and corruption are deeply entrenched in the social, political, judicial and economic system leading to bitter pent-up feelings among the local population which are sometimes expressed through violence</w:t>
      </w:r>
      <w:r w:rsidRPr="00EE65AA">
        <w:rPr>
          <w:rFonts w:asciiTheme="majorHAnsi" w:hAnsiTheme="majorHAnsi" w:cstheme="majorHAnsi"/>
          <w:color w:val="000000" w:themeColor="text1"/>
          <w:szCs w:val="16"/>
        </w:rPr>
        <w:t xml:space="preserve"> (Voz di Paz and Interpeace 2010). In their 2010 joint report on the ‘Root Causes of Conflict in Guinea-Bissau: The Voices of the People,’ Voz di Paz and Interpeace, international non-governmental and peace-building institutions, chronicled the voices of local citizens of Guinea-Bissau on issues of corruption and conflict. </w:t>
      </w:r>
    </w:p>
    <w:p w:rsidR="00EE65AA" w:rsidRPr="00EE65AA" w:rsidRDefault="00EE65AA" w:rsidP="00EE65AA">
      <w:pPr>
        <w:pStyle w:val="Heading2"/>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2NC: Uniqueness</w:t>
      </w: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 xml:space="preserve">2NC: Kenyan Economy is strong </w:t>
      </w:r>
    </w:p>
    <w:p w:rsidR="00EE65AA" w:rsidRPr="00EE65AA" w:rsidRDefault="00EE65AA" w:rsidP="00EE65AA">
      <w:pPr>
        <w:pStyle w:val="Heading4"/>
        <w:rPr>
          <w:rStyle w:val="Style13ptBold"/>
          <w:rFonts w:asciiTheme="majorHAnsi" w:hAnsiTheme="majorHAnsi" w:cstheme="majorHAnsi"/>
          <w:b/>
        </w:rPr>
      </w:pPr>
      <w:r w:rsidRPr="00EE65AA">
        <w:rPr>
          <w:rFonts w:asciiTheme="majorHAnsi" w:hAnsiTheme="majorHAnsi" w:cstheme="majorHAnsi"/>
        </w:rPr>
        <w:t>The Kenyan economy’s</w:t>
      </w:r>
      <w:r w:rsidRPr="00EE65AA">
        <w:rPr>
          <w:rStyle w:val="Style13ptBold"/>
          <w:rFonts w:asciiTheme="majorHAnsi" w:hAnsiTheme="majorHAnsi" w:cstheme="majorHAnsi"/>
        </w:rPr>
        <w:t xml:space="preserve"> </w:t>
      </w:r>
      <w:r w:rsidRPr="00EE65AA">
        <w:rPr>
          <w:rFonts w:asciiTheme="majorHAnsi" w:hAnsiTheme="majorHAnsi" w:cstheme="majorHAnsi"/>
        </w:rPr>
        <w:t xml:space="preserve">strong </w:t>
      </w:r>
    </w:p>
    <w:p w:rsidR="00EE65AA" w:rsidRPr="00EE65AA" w:rsidRDefault="00EE65AA" w:rsidP="00EE65AA">
      <w:pPr>
        <w:rPr>
          <w:rStyle w:val="Style13ptBold"/>
          <w:rFonts w:asciiTheme="majorHAnsi" w:hAnsiTheme="majorHAnsi" w:cstheme="majorHAnsi"/>
          <w:b w:val="0"/>
          <w:bCs/>
        </w:rPr>
      </w:pPr>
      <w:r w:rsidRPr="00EE65AA">
        <w:rPr>
          <w:rStyle w:val="Style13ptBold"/>
          <w:rFonts w:asciiTheme="majorHAnsi" w:hAnsiTheme="majorHAnsi" w:cstheme="majorHAnsi"/>
        </w:rPr>
        <w:t xml:space="preserve">OBG 16 – </w:t>
      </w:r>
      <w:r w:rsidRPr="00EE65AA">
        <w:rPr>
          <w:rFonts w:asciiTheme="majorHAnsi" w:hAnsiTheme="majorHAnsi" w:cstheme="majorHAnsi"/>
        </w:rPr>
        <w:t xml:space="preserve">“Kenya's economy growing quickly” Oxford Business Group, No Date, </w:t>
      </w:r>
      <w:hyperlink r:id="rId51" w:history="1">
        <w:r w:rsidRPr="00EE65AA">
          <w:rPr>
            <w:rStyle w:val="Hyperlink"/>
            <w:rFonts w:asciiTheme="majorHAnsi" w:hAnsiTheme="majorHAnsi" w:cstheme="majorHAnsi"/>
          </w:rPr>
          <w:t>https://oxfordbusinessgroup.com/overview/rising-star-economy-growing-and-moving-full-speed-ahead</w:t>
        </w:r>
      </w:hyperlink>
      <w:r w:rsidRPr="00EE65AA">
        <w:rPr>
          <w:rFonts w:asciiTheme="majorHAnsi" w:hAnsiTheme="majorHAnsi" w:cstheme="majorHAnsi"/>
        </w:rPr>
        <w:t xml:space="preserve"> </w:t>
      </w:r>
    </w:p>
    <w:p w:rsidR="00EE65AA" w:rsidRPr="00EE65AA" w:rsidRDefault="00EE65AA" w:rsidP="00EE65AA">
      <w:pPr>
        <w:rPr>
          <w:rStyle w:val="StyleUnderline"/>
          <w:rFonts w:asciiTheme="majorHAnsi" w:hAnsiTheme="majorHAnsi" w:cstheme="majorHAnsi"/>
        </w:rPr>
      </w:pPr>
      <w:r w:rsidRPr="00EE65AA">
        <w:rPr>
          <w:rStyle w:val="StyleUnderline"/>
          <w:rFonts w:asciiTheme="majorHAnsi" w:hAnsiTheme="majorHAnsi" w:cstheme="majorHAnsi"/>
        </w:rPr>
        <w:t>Kenya’s economic outlook for the coming years looks robust, despite some challenges, such as a trade deficit, rising debt and global headwinds; yet the country is performing well, particularly in comparison to the more volatile conditions elsewhere in Africa and underwhelming growth in advanced economies.</w:t>
      </w:r>
      <w:r w:rsidRPr="00EE65AA">
        <w:rPr>
          <w:rFonts w:asciiTheme="majorHAnsi" w:hAnsiTheme="majorHAnsi" w:cstheme="majorHAnsi"/>
        </w:rPr>
        <w:t xml:space="preserve"> Following 2014’s GDP rebasing, the country is now East Africa’s largest economy and boasts a prominent profile in the EAC. In his budget statement for the 2015/16 fiscal year (FY) presented in June 2015, Cabinet Secretary for the National Treasury Henry Rotich said </w:t>
      </w:r>
      <w:r w:rsidRPr="00EE65AA">
        <w:rPr>
          <w:rStyle w:val="StyleUnderline"/>
          <w:rFonts w:asciiTheme="majorHAnsi" w:hAnsiTheme="majorHAnsi" w:cstheme="majorHAnsi"/>
        </w:rPr>
        <w:t>growth was expected to be 6% in 2015 and to continue at a similar level for the coming years. Growth reached 5.3% in 2014 and 5.7% in 2013, according to the Kenya National Bureau of Statistics (KNBS). Rotich also highlighted progress in the statement, saying, “We have significantly improved the business environment; rolled out the biggest infrastructure in Kenya’s history</w:t>
      </w:r>
      <w:r w:rsidRPr="00EE65AA">
        <w:rPr>
          <w:rFonts w:asciiTheme="majorHAnsi" w:hAnsiTheme="majorHAnsi" w:cstheme="majorHAnsi"/>
        </w:rPr>
        <w:t xml:space="preserve"> (the standard-gauge railway</w:t>
      </w:r>
      <w:r w:rsidRPr="00EE65AA">
        <w:rPr>
          <w:rStyle w:val="StyleUnderline"/>
          <w:rFonts w:asciiTheme="majorHAnsi" w:hAnsiTheme="majorHAnsi" w:cstheme="majorHAnsi"/>
        </w:rPr>
        <w:t>); completed key programmes in the roads and energy sectors; and brought down the cost of living.”</w:t>
      </w:r>
      <w:r w:rsidRPr="00EE65AA">
        <w:rPr>
          <w:rFonts w:asciiTheme="majorHAnsi" w:hAnsiTheme="majorHAnsi" w:cstheme="majorHAnsi"/>
        </w:rPr>
        <w:t xml:space="preserve"> The statement covered the government’s commitment to improving the country’s rankings in terms of ease of doing business as well. Rotich said, “Reducing the cost of doing business and encouraging private sector innovation, entrepreneurship and business expansion is a key prerequisite to achieving strong and sustained economic growth and poverty reduction.” Indicators According to the World Bank, GDP per capita was $1350 in 2014, and </w:t>
      </w:r>
      <w:r w:rsidRPr="00EE65AA">
        <w:rPr>
          <w:rStyle w:val="StyleUnderline"/>
          <w:rFonts w:asciiTheme="majorHAnsi" w:hAnsiTheme="majorHAnsi" w:cstheme="majorHAnsi"/>
        </w:rPr>
        <w:t>Kenya has been reclassified as a lower middle-income country and the largest economy in East Africa</w:t>
      </w:r>
      <w:r w:rsidRPr="00EE65AA">
        <w:rPr>
          <w:rFonts w:asciiTheme="majorHAnsi" w:hAnsiTheme="majorHAnsi" w:cstheme="majorHAnsi"/>
        </w:rPr>
        <w:t xml:space="preserve"> after a statistical rebasing, which shifted the base year to 2009, when the economy increased by 25.3%, making it Africa’s ninth-biggest economy. In 2014 growth was aided in large part by a stronger performance from agriculture, the country’s main export earner and employer, which added 14.5% to year-on-year (y-o-y) growth. In addition, on the back of major public works projects, construction accounted for 11.1% of 2014 growth, according to the KNBS. The economy is also well diversified. Unsurprisingly, given the country’s status as a major producer of maize and cash crops like tea and coffee, agriculture was the biggest sector at 27.3% of GDP by activity in 2014. Agriculture also accounts for roughly two-thirds of all exports and supports as much as 80% of the rural population directly or indirectly. The second-largest contributor to GDP in 2014 was manufacturing at 11%, according to KNBS statistics, although its share is decreasing and is down from 11.8% in 2011 – largely as a result of depressed export demand, power outages and high input costs. Transport and wholesale and retail trade contributed roughly 16% of GDP between the two sectors. By comparison, the hospitality sector, including accommodation and restaurants, contracted by 4.7% as security concerns negatively affected visitor figures. Looking Ahead </w:t>
      </w:r>
      <w:r w:rsidRPr="00EE65AA">
        <w:rPr>
          <w:rStyle w:val="StyleUnderline"/>
          <w:rFonts w:asciiTheme="majorHAnsi" w:hAnsiTheme="majorHAnsi" w:cstheme="majorHAnsi"/>
        </w:rPr>
        <w:t>The future outlook, while slightly more modest than previously forecasts, is nonetheless impressively robust, with growth expected to be greater than in advanced economies</w:t>
      </w:r>
      <w:r w:rsidRPr="00EE65AA">
        <w:rPr>
          <w:rFonts w:asciiTheme="majorHAnsi" w:hAnsiTheme="majorHAnsi" w:cstheme="majorHAnsi"/>
        </w:rPr>
        <w:t xml:space="preserve">. In June 2015 the IMF trimmed its expectations for the economy, cutting its 2015 estimate from 6.9% GDP growth to 6.5%. In mid-October 2015 the World Bank also downgraded its forecast for 2015 from 6% to 5.4% and reduced its expectations for 2016 from 6.6% to 5.7%. The World Bank cited the fact that the economy was struggling with currency volatility and tighter monetary policy, including an </w:t>
      </w:r>
      <w:r w:rsidRPr="00EE65AA">
        <w:rPr>
          <w:rFonts w:asciiTheme="majorHAnsi" w:hAnsiTheme="majorHAnsi" w:cstheme="majorHAnsi"/>
        </w:rPr>
        <w:lastRenderedPageBreak/>
        <w:t xml:space="preserve">interest rate hike of 300 basis points and the shilling’s 15% drop against the dollar. However, the World Bank added that Kenya was still on course to be one of Africa’s fastest-growing economies despite the slight economic slowdown. Government Goals &amp; Strategy Kenyan policy is shaped in terms of Vision 2030, which is sub-divided into five-year, medium-term rolling plans, with the current plan covering the 2013-17 period. The five-year plan contains 182 projects, many of which are large infrastructural schemes that may take more than five years. Several key projects include a shift away from rain-fed agriculture, such as the Ending Drought Emergencies plan, which will direct more investment towards irrigation, mechanising the sector, reviving cooperatives and farmers’ unions, and emphasising value addition, among other things. The 2013-17 plan’s priorities include a focus on counties and devolution, as well as meeting certain targets set under the Millennium Development Goals (MDGs). In September 2015, however, the MDGs were replaced by the UN’s Sustainable Development Goals, which include 17 broad goals with 169 targets. These will need to be aligned with Kenya’s own aims, especially in terms of sustainability and climate change. Oil and gas are also now part of a new economic pillar following recent discoveries. Public Spending The strategy and its associated components will require significant government financing. The government’s fiscal performance has been relatively stable over recent years (see analysis), although with public spending increasing to help underwrite major infrastructure projects, including the $24.5bn Lamu Port-Southern Sudan-Ethiopia Transport (LAPSSET) corridor and port development, debt has been inching upwards. Concerns over debt levels, flagged by the IMF on the back of a $2bn eurobond issuance in 2014, prompted the Central Bank of Kenya (CBK) to offer reassurances that public debt is sustainable, after it reached 46% of GDP by mid-November 2014. While the government stepped up borrowing during 2014, raising debt stocks on both the international and domestic markets, including through a $2bn eurobond, much of the funding was directed to transport and infrastructure. Njuguna Ndung’u, former CBK governor, told local press that the financial stimulus would be instrumental in boosting economic capacity. In June 2015 a KSh2.1trn ($23.1bn) budget, Kenya’s largest to date, was announced, with planned expenditure up by about 17% on funds allocated in 2014/15. A number of sectors will benefit from the increase in spending, and infrastructure and energy are key recipients for the 2015/16 FY, receiving up to 18% of the total budget allocation. Other areas flagged for additional support include security, tourism, education and agriculture. However, while higher spending will be supported in part by increased tax revenues, which are up 13% on 2014 levels, surpassing the KSh1trn ($11bn) mark for the first time, the budget still faces a shortfall equivalent to 8.7% of GDP. The deficit is slightly more than one full percentage point higher than that of the 2014/15 FY budget. The government has noted that the deficit would be nearly 25% lower if capital spending for the planned Mombasa-Nairobi railway were to be excluded. Trade </w:t>
      </w:r>
      <w:r w:rsidRPr="00EE65AA">
        <w:rPr>
          <w:rStyle w:val="StyleUnderline"/>
          <w:rFonts w:asciiTheme="majorHAnsi" w:hAnsiTheme="majorHAnsi" w:cstheme="majorHAnsi"/>
        </w:rPr>
        <w:t>Kenya currently has a diversified group of trade partners, with strong ties to Asia, Europe and Africa. Appropriately for a country that is looking to position itself as a gateway to the continent, roughly 45% of its exports by value go to other African nations.</w:t>
      </w:r>
      <w:r w:rsidRPr="00EE65AA">
        <w:rPr>
          <w:rFonts w:asciiTheme="majorHAnsi" w:hAnsiTheme="majorHAnsi" w:cstheme="majorHAnsi"/>
        </w:rPr>
        <w:t xml:space="preserve"> Of this, the majority of Kenya’s Africa-bound goods go to fellow EAC states. However, concerns have been raised that Kenya’s position in these markets will be increasingly challenged by an influx of Chinese goods. Despite this, the 2015 signature of the Tripartite Free Trade Area Agreement – which links the blocs of the EAC, the Common Market for Eastern and Southern Africa (of which Kenya is a member), and the Southern African Development Community in a joint trade accord – may help Kenya to penetrate new markets </w:t>
      </w:r>
      <w:r w:rsidRPr="00EE65AA">
        <w:rPr>
          <w:rFonts w:asciiTheme="majorHAnsi" w:hAnsiTheme="majorHAnsi" w:cstheme="majorHAnsi"/>
        </w:rPr>
        <w:lastRenderedPageBreak/>
        <w:t xml:space="preserve">elsewhere on the continent. Exports to Europe also increased in value, despite still low macroeconomic growth there, expanding by 11% y-o-y. The Netherlands and the UK are Kenya’s first- and second-largest European export markets. Most of the country’s outbound goods are agricultural products – namely horticulture and cash crops like tea and coffee – although textile products have been rising, aided in part by the Africa Growth and Opportunities Act trade agreement the country has with the US. Imports However, due to increased construction activity in the country for projects like LAPSSET and other initiatives under Vision 2030, imports have been rising at a far faster pace, and the country’s trade deficit has been exacerbated as a result. Export cover of the import bill has shrunk by 10 percentage points over the past five years, down to 33%, as a result of increased imports of industrial, transport and construction equipment. Purchases of new aircraft from the US, engineering products from China, and tractors from the UK and Germany have been the most dominant drivers of increased import values. Currently, Asia is the source of around 60% of all imports. Investment </w:t>
      </w:r>
      <w:r w:rsidRPr="00EE65AA">
        <w:rPr>
          <w:rStyle w:val="StyleUnderline"/>
          <w:rFonts w:asciiTheme="majorHAnsi" w:hAnsiTheme="majorHAnsi" w:cstheme="majorHAnsi"/>
        </w:rPr>
        <w:t>Kenya’s role as the largest economy in East Africa, along with its strong trade links to neighbouring countries, makes it a natural platform for foreign investors looking for an entry point into the region. Indeed, since independence the country has been a popular choice for foreign investors looking for a foothold on the continent.</w:t>
      </w:r>
      <w:r w:rsidRPr="00EE65AA">
        <w:rPr>
          <w:rFonts w:asciiTheme="majorHAnsi" w:hAnsiTheme="majorHAnsi" w:cstheme="majorHAnsi"/>
        </w:rPr>
        <w:t xml:space="preserve"> In comparative terms, however, Kenya has historically under-performed when it comes to attracting foreign direct investment (FDI). According to UN Conference on Trade and Development (UNCTAD) statistics, for several years in the last decade Kenya lagged behind Tanzania and Uganda in dollar amounts of FDI after the financial crisis. In 2010, according to UNCTAD, Kenya received $186m in FDI inflows – equal to less than 1% of GDP – compared to $433m in Tanzania and $817m in Uganda, despite Kenya’s larger size. However, thanks to the efforts of President Uhuru Kenyatta’s administration to improve the country’s business environment, such as the simplification of procedures and increased promotional efforts by the Kenya Investment Authority, as well as the surge in spending on infrastructure projects and the discovery of commercial oil deposits onshore and offshore, these figures have jumped significantly. While 2008 to 2010 saw the country receiving inflows equivalent to less than 1% of overall GDP, since 2012 that figure has gone up, rising from $96m in 2008 to $259m in 2012, $505m in 2013 and nearly $1bn in 2014. The historical figures may in fact be under-reported due to the lack of a single government agency having an explicit mandate to track FDI flows. Nonetheless, John M Ohaga, managing partner at TripleOKL aw, maintains that government processes must continue to improve if investment is to thrive: “Bureaucracy is by far the biggest obstacle to investors and doing business in the country. While some progress has been made, there is room for improvement if Kenya is to continue to attract world-class investors to the country.” Moving Up </w:t>
      </w:r>
      <w:r w:rsidRPr="00EE65AA">
        <w:rPr>
          <w:rStyle w:val="StyleUnderline"/>
          <w:rFonts w:asciiTheme="majorHAnsi" w:hAnsiTheme="majorHAnsi" w:cstheme="majorHAnsi"/>
        </w:rPr>
        <w:t>The raft of reforms is also having an immediate impact in other ways. In October 2015 Kenya ranked third globally among the countries that had made the most improvement on the World Bank’s 2016 “Doing Business” index</w:t>
      </w:r>
      <w:r w:rsidRPr="00EE65AA">
        <w:rPr>
          <w:rFonts w:asciiTheme="majorHAnsi" w:hAnsiTheme="majorHAnsi" w:cstheme="majorHAnsi"/>
        </w:rPr>
        <w:t xml:space="preserve">. The country rose an impressive 28 places from 136th to 108th out of 189 economies in its overall ranking. Adan Mohammed, Cabinet secretary for industrialisation and enterprise development, told local press that the government has so far instituted reforms that cover access to credit and reduced power costs, reduced wait times for starting a business, and established a faster and more transparent process for registering property. The most notable improvements were in getting credit, which jumped from 118th to 28th; followed by the getting electricity indicator, which saw a spike from 141st to 127th; registering property, which rose from 121st to 115th; and dealing with </w:t>
      </w:r>
      <w:r w:rsidRPr="00EE65AA">
        <w:rPr>
          <w:rFonts w:asciiTheme="majorHAnsi" w:hAnsiTheme="majorHAnsi" w:cstheme="majorHAnsi"/>
        </w:rPr>
        <w:lastRenderedPageBreak/>
        <w:t xml:space="preserve">construction permits, jumping from 152nd to 149th. Deputy President William Ruto told local press that the government was committed to monitoring progress, ensuring the country stays on track and continues to improve. He said, “As investment flows seek new locations, Africa is their natural home. First movers in creating an enabling environment on the continent will be the winners.” Labour Market </w:t>
      </w:r>
      <w:r w:rsidRPr="00EE65AA">
        <w:rPr>
          <w:rStyle w:val="StyleUnderline"/>
          <w:rFonts w:asciiTheme="majorHAnsi" w:hAnsiTheme="majorHAnsi" w:cstheme="majorHAnsi"/>
        </w:rPr>
        <w:t>The population was estimated at 43m in 2014, according to KNBS, and is growing at 2.7% a year. In June 2015 Rotich said that roughly 800,000 jobs had been created in the previous fiscal year. The statistics bureau put wage employment at 2.37m in 2014, up from 2.28m the year before, while a report from the Kenya Institute for Public Policy Research and Analysis (KIPPRA) suggested that the informal sector, which is always an under-recorded part of any economy, saw the creation of another 693,000 jobs. As a result, exact numbers are subject to debate and there is much discussion over to what extent informal activity should be included in those figures.</w:t>
      </w:r>
      <w:r w:rsidRPr="00EE65AA">
        <w:rPr>
          <w:rFonts w:asciiTheme="majorHAnsi" w:hAnsiTheme="majorHAnsi" w:cstheme="majorHAnsi"/>
        </w:rPr>
        <w:t xml:space="preserve"> However, tackling unemployment certainly is a priority for the government. On the back of the “2012-13 Household Budget Survey” conducted by KNBS, the country had its first official unemployment estimate of 8.1%. Media reports have suggested that it could be higher, particularly among the 18-35 age group, for which local press has cited figures as high as 70%. The informal sector plays a significant role in job creation, and, according to the KIPPRA, could account for as much as 80% or more of total employment. The smaller formal sector remains heavily weighted towards public employment, with government jobs accounting for roughly one-third of the total. To help increase the creation of new jobs, the government has put in place several programmes to increase opportunities, including through direct hires – particularly at the county level and in the education sector, where new local government staff and teachers are in high demand – as well as through more innovative ideas like the Uwezo Fund, which provides financing for smaller firms. Security The government has also taken an aggressive line on addressing concerns about national security in Kenya, which have weighed on investment and visitor numbers and led to a 12% y-o-y rise in total allocations for national security bodies to KSh223.9bn ($2.5bn, see analysis). Overall, much of the budget has been set aside for measures aimed at restoring confidence in the country. In May 2015 the police rolled out the first phase of a National Security Surveillance, Communication and Control System for Nairobi and Mombasa. The first phase includes 1800 high-powered CCTV cameras, an integrated command, control and communications centre, and an emergency response contact centre. In addition, the new budget allocates KSh5.2bn ($57.2m) for the recovery of the tourism sector, with the extra funding to be used to market Kenya in both traditional and untapped markets. Tourism has traditionally served as one of Kenya’s largest foreign exchange earners, but security threats and travel advisories issued regarding the country led to an 11.1% y-o-y drop in international arrivals in 2014, according to official data released in May 2015. A further contraction of 16.9% for the first 9 months of the year was posted in 2015. Ibrahim Mohamed, the principal secretary for commerce and tourism, said he was confident the tourism industry would fully recover over the next two years. “We have gone through the bad part and we have done what it takes to curb insecurity, which was our main drawback,” Mohamed told local press in July 2015. “We are also marketing Kenya using these gains and we have already seen travel advisories being removed by Britain.” Transparency In March 2015 President Kenyatta highlighted corruption as a major constraint to development in his state of the nation address. Institutions and government departments involved in corruption cases include the Ministry of Energy, the Independent Electoral and Boundaries Commission, a number of state </w:t>
      </w:r>
      <w:r w:rsidRPr="00EE65AA">
        <w:rPr>
          <w:rFonts w:asciiTheme="majorHAnsi" w:hAnsiTheme="majorHAnsi" w:cstheme="majorHAnsi"/>
        </w:rPr>
        <w:lastRenderedPageBreak/>
        <w:t xml:space="preserve">corporations and several county governments. Kenyatta also ordered the Ethics and Anti-Corruption Commission to investigate 170 officials for fraud, but on April 23, 2015 the chairman of the agency and his deputy were suspended on allegations of misconduct. An e-procurement module has been created on the Integrated Financial Management Information System and all government ministries, departments and agencies are now required to use it. It checks procurement contracts against market prices. All receipts must go through the e-citizen payment platform, including business registration, land transactions, motor vehicles, registration of persons, and birth and death certificates. Counties &amp; Devolution Devolution is a result of the passage of the 2010 constitution, and the process by which a selection of national governance powers have been shifted to newly created local bodies. It represents a significant change in the country’s governance process and potentially its economic development trajectory. In an early 2015 report the World Bank said, “Kenya’s decentralisation is among the most rapid and ambitious devolution processes going on in the world, with new governance challenges and opportunities as the country builds a new set of county governments from scratch.” Apurva Sanghi, the World Bank’s lead economist and programme leader for Eritrea, Kenya, Rwanda and Uganda, told OBG that devolution was bringing new resources to previously marginalised areas such as Turkana County, North-East Province and the north-west, diversifying growth away from traditional centres such as Nairobi, Mombasa and Kisumu. The process is laid out in the 2010 Kenyan Constitution and the County Government Act of 2012, which assigns service delivery in key sectors such as water, health care and agriculture to county governments, and grants them the power to levy taxes and fees. The official launch came in March 2013 with elections for 47 new county assemblies and county governors to take over from a hodgepodge of different entities, including eight provincial administrations and 175 local authorities. Funding Devolution Currently, the bulk of the counties rely heavily on transfers from the national budget, with counties required to receive a minimum of 15% of overall revenues – although in recent years this has been regularly exceeded. The 2015/16 budget includes KSh259.7bn ($2.9bn) as shareable revenues. There is another KSh27.3bn ($300.3m) of conditional allocations for purposes such as health care provision, road maintenance and development funding. While the counties have seen their local revenues nearly triple y-o-y, Rotich warned about efforts by some county governments to introduce new fees and service charges, or to raise existing ones. In his budget statement, Rotich said, “If left unchecked, this situation can have detrimental effects on county revenues in the medium term, particularly if they drive away business and investment.” The Treasury has responded with guidelines for drafting county finance acts. Many counties are also deliberating on limiting the expansion of tax or fee regimes to ensure an attractive environment for investment, with counties such as Meru and Nakuru even embarking on roadshows and introducing new tax incentives. Outlook </w:t>
      </w:r>
      <w:r w:rsidRPr="00EE65AA">
        <w:rPr>
          <w:rStyle w:val="StyleUnderline"/>
          <w:rFonts w:asciiTheme="majorHAnsi" w:hAnsiTheme="majorHAnsi" w:cstheme="majorHAnsi"/>
        </w:rPr>
        <w:t>In large part due to the many reforms and developments of recent years – from devolution and a streamlined bureaucracy to the discovery of oil and a successful eurobond issue – Kenya’s economy remains one of the most advanced and diversified in Africa. Infrastructure projects, including the railway, roads and ports, are set to bring benefits in the form of lower transports costs and competitiveness as they come on-stream,</w:t>
      </w:r>
      <w:r w:rsidRPr="00EE65AA">
        <w:rPr>
          <w:rFonts w:asciiTheme="majorHAnsi" w:hAnsiTheme="majorHAnsi" w:cstheme="majorHAnsi"/>
        </w:rPr>
        <w:t xml:space="preserve"> although there has not been an open discussion of the economic cost-benefit analysis. With such a favourable environment, </w:t>
      </w:r>
      <w:r w:rsidRPr="00EE65AA">
        <w:rPr>
          <w:rStyle w:val="StyleUnderline"/>
          <w:rFonts w:asciiTheme="majorHAnsi" w:hAnsiTheme="majorHAnsi" w:cstheme="majorHAnsi"/>
        </w:rPr>
        <w:t xml:space="preserve">expansion is expected to be driven by underlying factors, including demographic growth and increasing household consumption, as well as more stable improvements in key sectors like agriculture, transport, telecommunications and financial </w:t>
      </w:r>
      <w:r w:rsidRPr="00EE65AA">
        <w:rPr>
          <w:rStyle w:val="StyleUnderline"/>
          <w:rFonts w:asciiTheme="majorHAnsi" w:hAnsiTheme="majorHAnsi" w:cstheme="majorHAnsi"/>
        </w:rPr>
        <w:lastRenderedPageBreak/>
        <w:t xml:space="preserve">services. Kenya is well placed to benefit from the fast-moving integration of the EAC. Indeed, such is the current momentum that the significant reserves of oil and gas, when they do start production, will hardly be needed to fuel the growth. </w:t>
      </w:r>
    </w:p>
    <w:p w:rsidR="00EE65AA" w:rsidRPr="00EE65AA" w:rsidRDefault="00EE65AA" w:rsidP="00EE65AA">
      <w:pPr>
        <w:pStyle w:val="Heading2"/>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2NC: Link</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 xml:space="preserve">AT: No Link: Kenyans Won’t immigrate </w:t>
      </w:r>
    </w:p>
    <w:p w:rsidR="00EE65AA" w:rsidRPr="00EE65AA" w:rsidRDefault="00EE65AA" w:rsidP="00EE65AA">
      <w:pPr>
        <w:pStyle w:val="Heading4"/>
        <w:rPr>
          <w:rFonts w:asciiTheme="majorHAnsi" w:hAnsiTheme="majorHAnsi" w:cstheme="majorHAnsi"/>
        </w:rPr>
      </w:pPr>
      <w:r w:rsidRPr="00EE65AA">
        <w:rPr>
          <w:rFonts w:asciiTheme="majorHAnsi" w:hAnsiTheme="majorHAnsi" w:cstheme="majorHAnsi"/>
        </w:rPr>
        <w:t>Over half of Kenyans would migrate if they could</w:t>
      </w:r>
    </w:p>
    <w:p w:rsidR="00EE65AA" w:rsidRPr="00EE65AA" w:rsidRDefault="00EE65AA" w:rsidP="00EE65AA">
      <w:pPr>
        <w:rPr>
          <w:rStyle w:val="Style13ptBold"/>
          <w:rFonts w:asciiTheme="majorHAnsi" w:hAnsiTheme="majorHAnsi" w:cstheme="majorHAnsi"/>
        </w:rPr>
      </w:pPr>
      <w:r w:rsidRPr="00EE65AA">
        <w:rPr>
          <w:rStyle w:val="Style13ptBold"/>
          <w:rFonts w:asciiTheme="majorHAnsi" w:hAnsiTheme="majorHAnsi" w:cstheme="majorHAnsi"/>
        </w:rPr>
        <w:t xml:space="preserve">Kelley 18 </w:t>
      </w:r>
      <w:r w:rsidRPr="00EE65AA">
        <w:rPr>
          <w:rFonts w:asciiTheme="majorHAnsi" w:hAnsiTheme="majorHAnsi" w:cstheme="majorHAnsi"/>
          <w:sz w:val="18"/>
        </w:rPr>
        <w:t xml:space="preserve">(Kevin J. Kelley is a contributing writer for Seven Days, Vermont Business Magazine and the daily Nation of Kenya, Business Daily, More than half of Kenyans would migrate if they could, Survey Finds, </w:t>
      </w:r>
      <w:hyperlink r:id="rId52" w:history="1">
        <w:r w:rsidRPr="00EE65AA">
          <w:rPr>
            <w:rFonts w:asciiTheme="majorHAnsi" w:hAnsiTheme="majorHAnsi" w:cstheme="majorHAnsi"/>
            <w:sz w:val="18"/>
          </w:rPr>
          <w:t>https://www.businessdailyafrica.com/news/More-than-half-of-Kenyans-would-migrate-if-they-could/539546-4351880-3nqhc2/index.html</w:t>
        </w:r>
      </w:hyperlink>
      <w:r w:rsidRPr="00EE65AA">
        <w:rPr>
          <w:rFonts w:asciiTheme="majorHAnsi" w:hAnsiTheme="majorHAnsi" w:cstheme="majorHAnsi"/>
          <w:sz w:val="18"/>
        </w:rPr>
        <w:t>, March 21, 2018, ap.)</w:t>
      </w:r>
    </w:p>
    <w:p w:rsidR="00EE65AA" w:rsidRPr="00EE65AA" w:rsidRDefault="00EE65AA" w:rsidP="00EE65AA">
      <w:pPr>
        <w:rPr>
          <w:rFonts w:asciiTheme="majorHAnsi" w:hAnsiTheme="majorHAnsi" w:cstheme="majorHAnsi"/>
        </w:rPr>
      </w:pPr>
      <w:r w:rsidRPr="00EE65AA">
        <w:rPr>
          <w:rStyle w:val="StyleUnderline"/>
          <w:rFonts w:asciiTheme="majorHAnsi" w:hAnsiTheme="majorHAnsi" w:cstheme="majorHAnsi"/>
        </w:rPr>
        <w:t>More than half of Kenyans would immediately move to another country if they could</w:t>
      </w:r>
      <w:r w:rsidRPr="00EE65AA">
        <w:rPr>
          <w:rFonts w:asciiTheme="majorHAnsi" w:hAnsiTheme="majorHAnsi" w:cstheme="majorHAnsi"/>
        </w:rPr>
        <w:t xml:space="preserve">, a survey by an international polling agency has found. </w:t>
      </w:r>
      <w:r w:rsidRPr="00EE65AA">
        <w:rPr>
          <w:rStyle w:val="StyleUnderline"/>
          <w:rFonts w:asciiTheme="majorHAnsi" w:hAnsiTheme="majorHAnsi" w:cstheme="majorHAnsi"/>
        </w:rPr>
        <w:t>The proportion of Kenyans saying they would like to emigrate — 54 per cent</w:t>
      </w:r>
      <w:r w:rsidRPr="00EE65AA">
        <w:rPr>
          <w:rFonts w:asciiTheme="majorHAnsi" w:hAnsiTheme="majorHAnsi" w:cstheme="majorHAnsi"/>
        </w:rPr>
        <w:t xml:space="preserve"> — was the third highest among six sub-Saharan Africa countries included in survey results released yesterday by the US-based Pew Research Centre. But only 19 per cent of Kenyans interviewed a year ago by Pew researchers said they actually plan to move to another country in the next five years. </w:t>
      </w:r>
      <w:r w:rsidRPr="00EE65AA">
        <w:rPr>
          <w:rStyle w:val="StyleUnderline"/>
          <w:rFonts w:asciiTheme="majorHAnsi" w:hAnsiTheme="majorHAnsi" w:cstheme="majorHAnsi"/>
        </w:rPr>
        <w:t>Of those Kenyans saying they wish to leave the country, 55 per cent listed the US as their preferred destination</w:t>
      </w:r>
      <w:r w:rsidRPr="00EE65AA">
        <w:rPr>
          <w:rFonts w:asciiTheme="majorHAnsi" w:hAnsiTheme="majorHAnsi" w:cstheme="majorHAnsi"/>
        </w:rPr>
        <w:t xml:space="preserve">. That was the highest stated preference for the US among respondents in the six countries polled. Also Read Workers pick tea at Unilever tea estate in Kericho. FILE PHOTO | NewsEx-Unilever workers to appeal post-election violence case in UK NewsSh2.3bn Unga subsidy debt hits wheat farmers NewsCoffee farmers raise red flag as pesticides fail Kenyans reaching the US would join an estimated 120,000 of their compatriots already there. Another 180,000 Kenyans are living in Europe, according to United Nations data cited in the Pew survey. READ: Without city jobs, tech-savvy Kenyan youth head back to the farm Kenya is said to be the fourth-largest source of African immigrants to the US, following Nigeria (280,000), Ethiopia (220,000) and Ghana (160,000). For the EU countries along with Norway and Switzerland, Kenya ranks seventh among African states’ emigrants. Nigeria is first with 390,000 expatriates in Europe, and Somalia ranks third with 300,000. The Pew survey did not ask why Kenyans and other Africans want to leave their homelands. Researchers note, however, that </w:t>
      </w:r>
      <w:r w:rsidRPr="00EE65AA">
        <w:rPr>
          <w:rStyle w:val="StyleUnderline"/>
          <w:rFonts w:asciiTheme="majorHAnsi" w:hAnsiTheme="majorHAnsi" w:cstheme="majorHAnsi"/>
        </w:rPr>
        <w:t xml:space="preserve">many African countries “continue to have high unemployment rates and relatively low wage rates”. The employment market appears unlikely to improve anytime soon, researchers add, due to “high fertility levels that will mean even more people competing for jobs”. “Political instability and conflict are other factors pushing sub-Saharan Africans to move,” </w:t>
      </w:r>
      <w:r w:rsidRPr="00EE65AA">
        <w:rPr>
          <w:rFonts w:asciiTheme="majorHAnsi" w:hAnsiTheme="majorHAnsi" w:cstheme="majorHAnsi"/>
        </w:rPr>
        <w:t>the report states.</w:t>
      </w:r>
    </w:p>
    <w:p w:rsidR="00EE65AA" w:rsidRPr="00EE65AA" w:rsidRDefault="00EE65AA" w:rsidP="00EE65AA">
      <w:pPr>
        <w:rPr>
          <w:rFonts w:asciiTheme="majorHAnsi" w:hAnsiTheme="majorHAnsi" w:cstheme="majorHAnsi"/>
        </w:rPr>
      </w:pP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 xml:space="preserve">Kenyans will emigrate if given economic opportunity – empirically proven </w:t>
      </w:r>
    </w:p>
    <w:p w:rsidR="00EE65AA" w:rsidRPr="00EE65AA" w:rsidRDefault="00EE65AA" w:rsidP="00EE65AA">
      <w:pPr>
        <w:rPr>
          <w:rStyle w:val="Style13ptBold"/>
          <w:rFonts w:asciiTheme="majorHAnsi" w:hAnsiTheme="majorHAnsi" w:cstheme="majorHAnsi"/>
          <w:b w:val="0"/>
          <w:color w:val="000000" w:themeColor="text1"/>
          <w:sz w:val="24"/>
        </w:rPr>
      </w:pPr>
      <w:r w:rsidRPr="00EE65AA">
        <w:rPr>
          <w:rStyle w:val="Style13ptBold"/>
          <w:rFonts w:asciiTheme="majorHAnsi" w:hAnsiTheme="majorHAnsi" w:cstheme="majorHAnsi"/>
          <w:color w:val="000000" w:themeColor="text1"/>
          <w:szCs w:val="26"/>
        </w:rPr>
        <w:t>NGINA 09</w:t>
      </w:r>
      <w:r w:rsidRPr="00EE65AA">
        <w:rPr>
          <w:rFonts w:asciiTheme="majorHAnsi" w:hAnsiTheme="majorHAnsi" w:cstheme="majorHAnsi"/>
          <w:color w:val="000000" w:themeColor="text1"/>
          <w:szCs w:val="16"/>
        </w:rPr>
        <w:t>, Master of arts in international studies at the Institute of Diplomacy and International Studies, University of Nairobi, July 2018 (“The Impact of Brain Drain on African Countries: A case study of Kenya”) (http://erepository.uonbi.ac.ke/bitstream/handle/11295/96491/Kimani_The%20Impact%20of%20Brain%20Drain%20on%20Economic%20Development%20in%20Africa%20a%20Case%20Study%20of%20Kenya.pdf?sequence=1&amp;isAllowed=y) KS</w:t>
      </w:r>
    </w:p>
    <w:p w:rsidR="00EE65AA" w:rsidRPr="00EE65AA" w:rsidRDefault="00EE65AA" w:rsidP="00EE65AA">
      <w:pPr>
        <w:pStyle w:val="NoSpacing"/>
        <w:rPr>
          <w:rStyle w:val="Style13ptBold"/>
          <w:rFonts w:asciiTheme="majorHAnsi" w:eastAsia="Times New Roman" w:hAnsiTheme="majorHAnsi" w:cstheme="majorHAnsi"/>
          <w:b w:val="0"/>
          <w:color w:val="000000" w:themeColor="text1"/>
          <w:sz w:val="24"/>
        </w:rPr>
      </w:pPr>
    </w:p>
    <w:p w:rsidR="00EE65AA" w:rsidRPr="00EE65AA" w:rsidRDefault="00EE65AA" w:rsidP="00EE65AA">
      <w:pPr>
        <w:rPr>
          <w:rStyle w:val="Style4"/>
          <w:rFonts w:asciiTheme="majorHAnsi" w:hAnsiTheme="majorHAnsi" w:cstheme="majorHAnsi"/>
        </w:rPr>
      </w:pPr>
      <w:r w:rsidRPr="00EE65AA">
        <w:rPr>
          <w:rFonts w:asciiTheme="majorHAnsi" w:hAnsiTheme="majorHAnsi" w:cstheme="majorHAnsi"/>
          <w:color w:val="000000" w:themeColor="text1"/>
          <w:szCs w:val="16"/>
        </w:rPr>
        <w:t xml:space="preserve">Throughout the 1950s, 1960s, and 1970s Kenyans were engaged predominantly in circular migration in search of higher education and advanced training abroad, which was then later applied to nation-building through employment in Kenya.52 Some of the graduates from this </w:t>
      </w:r>
      <w:r w:rsidRPr="00EE65AA">
        <w:rPr>
          <w:rFonts w:asciiTheme="majorHAnsi" w:hAnsiTheme="majorHAnsi" w:cstheme="majorHAnsi"/>
          <w:color w:val="000000" w:themeColor="text1"/>
          <w:szCs w:val="16"/>
        </w:rPr>
        <w:lastRenderedPageBreak/>
        <w:t xml:space="preserve">period include President Kibaki, who, like Kenyatta before him, attended the London School of Economics. Several cabinet members and top officials in the current Kenyan government also studied in Europe, North America and even Asia. </w:t>
      </w:r>
      <w:r w:rsidRPr="00EE65AA">
        <w:rPr>
          <w:rStyle w:val="Emphasis"/>
          <w:rFonts w:asciiTheme="majorHAnsi" w:hAnsiTheme="majorHAnsi" w:cstheme="majorHAnsi"/>
          <w:color w:val="000000" w:themeColor="text1"/>
        </w:rPr>
        <w:t>In the 1980s and 1990s, this trend shifted to a one-way mass exodus to the political, physical, and economic stability of foreign lands. A report by the Institute for International Education and the US State Department shows that among African countries sending students to the US in the 2001-2002 school year, Kenya led with 7,097 students,</w:t>
      </w:r>
      <w:r w:rsidRPr="00EE65AA">
        <w:rPr>
          <w:rFonts w:asciiTheme="majorHAnsi" w:hAnsiTheme="majorHAnsi" w:cstheme="majorHAnsi"/>
          <w:color w:val="000000" w:themeColor="text1"/>
          <w:szCs w:val="16"/>
        </w:rPr>
        <w:t xml:space="preserve"> followed by Nigeria (3,820), Ghana (2,672), Egypt (2,409), and South Africa (2,232).53 </w:t>
      </w:r>
      <w:r w:rsidRPr="00EE65AA">
        <w:rPr>
          <w:rStyle w:val="Emphasis"/>
          <w:rFonts w:asciiTheme="majorHAnsi" w:hAnsiTheme="majorHAnsi" w:cstheme="majorHAnsi"/>
          <w:color w:val="000000" w:themeColor="text1"/>
        </w:rPr>
        <w:t>Faced with great uncertainty at home, many Kenyan families that could afford the initial financial costs began to view the sending of one or more of their members abroad on a long-term or permanent basis as an investment or a form of economic insurance.</w:t>
      </w:r>
    </w:p>
    <w:p w:rsidR="00EE65AA" w:rsidRPr="00EE65AA" w:rsidRDefault="00EE65AA" w:rsidP="00EE65AA">
      <w:pPr>
        <w:pStyle w:val="Heading3"/>
        <w:rPr>
          <w:rStyle w:val="Emphasis"/>
          <w:rFonts w:asciiTheme="majorHAnsi" w:hAnsiTheme="majorHAnsi" w:cstheme="majorHAnsi"/>
          <w:b/>
          <w:iCs w:val="0"/>
          <w:color w:val="000000" w:themeColor="text1"/>
          <w:sz w:val="32"/>
        </w:rPr>
      </w:pPr>
      <w:r w:rsidRPr="00EE65AA">
        <w:rPr>
          <w:rStyle w:val="Emphasis"/>
          <w:rFonts w:asciiTheme="majorHAnsi" w:hAnsiTheme="majorHAnsi" w:cstheme="majorHAnsi"/>
          <w:b/>
          <w:iCs w:val="0"/>
          <w:color w:val="000000" w:themeColor="text1"/>
          <w:sz w:val="32"/>
        </w:rPr>
        <w:lastRenderedPageBreak/>
        <w:t xml:space="preserve">AT: No link: Only small number leave </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 xml:space="preserve">Large amount of Kenyan’s in the US </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b/>
          <w:bCs/>
          <w:color w:val="000000" w:themeColor="text1"/>
        </w:rPr>
        <w:t>MURIITHI 17</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A documentary released on Saturday has shed light on some untold challenges Kenyans face as immigrants in the United States.</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Written and produced by Kaba Mbugua, the film, which was released in Raleigh, North Carolina, features a number of Kenyans who candidly narrate their experiences in the US.</w:t>
      </w:r>
    </w:p>
    <w:p w:rsidR="00EE65AA" w:rsidRPr="00EE65AA" w:rsidRDefault="00EE65AA" w:rsidP="00EE65AA">
      <w:pPr>
        <w:rPr>
          <w:rStyle w:val="Emphasis"/>
          <w:rFonts w:asciiTheme="majorHAnsi" w:hAnsiTheme="majorHAnsi" w:cstheme="majorHAnsi"/>
          <w:color w:val="000000" w:themeColor="text1"/>
        </w:rPr>
      </w:pPr>
      <w:r w:rsidRPr="00EE65AA">
        <w:rPr>
          <w:rStyle w:val="Emphasis"/>
          <w:rFonts w:asciiTheme="majorHAnsi" w:hAnsiTheme="majorHAnsi" w:cstheme="majorHAnsi"/>
          <w:color w:val="000000" w:themeColor="text1"/>
        </w:rPr>
        <w:t>Official estimates put the number of Kenyans in the US at 130,000.</w:t>
      </w:r>
    </w:p>
    <w:p w:rsidR="00EE65AA" w:rsidRPr="00EE65AA" w:rsidRDefault="00EE65AA" w:rsidP="00EE65AA">
      <w:pPr>
        <w:rPr>
          <w:rStyle w:val="Emphasis"/>
          <w:rFonts w:asciiTheme="majorHAnsi" w:hAnsiTheme="majorHAnsi" w:cstheme="majorHAnsi"/>
          <w:color w:val="000000" w:themeColor="text1"/>
        </w:rPr>
      </w:pPr>
      <w:r w:rsidRPr="00EE65AA">
        <w:rPr>
          <w:rStyle w:val="Emphasis"/>
          <w:rFonts w:asciiTheme="majorHAnsi" w:hAnsiTheme="majorHAnsi" w:cstheme="majorHAnsi"/>
          <w:color w:val="000000" w:themeColor="text1"/>
        </w:rPr>
        <w:t>The figure is, however, disputed, with some claiming there are at least 300,000 Kenyan immigrants in the country. Many are in well-paying jobs or run successful enterprises while others are students.</w:t>
      </w:r>
    </w:p>
    <w:p w:rsidR="00EE65AA" w:rsidRPr="00EE65AA" w:rsidRDefault="00EE65AA" w:rsidP="00EE65AA">
      <w:pPr>
        <w:rPr>
          <w:rStyle w:val="Emphasis"/>
          <w:rFonts w:asciiTheme="majorHAnsi" w:hAnsiTheme="majorHAnsi" w:cstheme="majorHAnsi"/>
          <w:color w:val="000000" w:themeColor="text1"/>
        </w:rPr>
      </w:pP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 xml:space="preserve">AT: Remittances and Recirculation </w:t>
      </w:r>
    </w:p>
    <w:p w:rsidR="00EE65AA" w:rsidRPr="00EE65AA" w:rsidRDefault="00EE65AA" w:rsidP="00EE65AA">
      <w:pPr>
        <w:pStyle w:val="Heading4"/>
        <w:rPr>
          <w:rStyle w:val="Style13ptBold"/>
          <w:rFonts w:asciiTheme="majorHAnsi" w:hAnsiTheme="majorHAnsi" w:cstheme="majorHAnsi"/>
          <w:b/>
          <w:color w:val="000000" w:themeColor="text1"/>
        </w:rPr>
      </w:pPr>
      <w:r w:rsidRPr="00EE65AA">
        <w:rPr>
          <w:rStyle w:val="Style13ptBold"/>
          <w:rFonts w:asciiTheme="majorHAnsi" w:hAnsiTheme="majorHAnsi" w:cstheme="majorHAnsi"/>
          <w:b/>
          <w:color w:val="000000" w:themeColor="text1"/>
        </w:rPr>
        <w:t xml:space="preserve">Remittances and recirculation don’t make Brain Drain sustainable </w:t>
      </w:r>
    </w:p>
    <w:p w:rsidR="00EE65AA" w:rsidRPr="00EE65AA" w:rsidRDefault="00EE65AA" w:rsidP="00EE65AA">
      <w:pPr>
        <w:pStyle w:val="Heading4"/>
        <w:rPr>
          <w:rFonts w:asciiTheme="majorHAnsi" w:hAnsiTheme="majorHAnsi" w:cstheme="majorHAnsi"/>
          <w:b w:val="0"/>
          <w:color w:val="000000" w:themeColor="text1"/>
        </w:rPr>
      </w:pPr>
      <w:r w:rsidRPr="00EE65AA">
        <w:rPr>
          <w:rStyle w:val="Style13ptBold"/>
          <w:rFonts w:asciiTheme="majorHAnsi" w:hAnsiTheme="majorHAnsi" w:cstheme="majorHAnsi"/>
          <w:b/>
          <w:color w:val="000000" w:themeColor="text1"/>
        </w:rPr>
        <w:t xml:space="preserve">Kirigia et Al 06 </w:t>
      </w:r>
      <w:r w:rsidRPr="00EE65AA">
        <w:rPr>
          <w:rFonts w:asciiTheme="majorHAnsi" w:hAnsiTheme="majorHAnsi" w:cstheme="majorHAnsi"/>
          <w:b w:val="0"/>
          <w:color w:val="000000" w:themeColor="text1"/>
        </w:rPr>
        <w:t>African Sustainable Development Research Consortium, Nairobi, Kenya, (The Cost of Health Professionals’ Brain Drain in Kenya) 7/18/18, (</w:t>
      </w:r>
      <w:hyperlink r:id="rId53" w:history="1">
        <w:r w:rsidRPr="00EE65AA">
          <w:rPr>
            <w:rStyle w:val="Hyperlink"/>
            <w:rFonts w:asciiTheme="majorHAnsi" w:hAnsiTheme="majorHAnsi" w:cstheme="majorHAnsi"/>
            <w:b w:val="0"/>
            <w:color w:val="000000" w:themeColor="text1"/>
          </w:rPr>
          <w:t>https://www.researchgate.net/publication/6940320_The_cost_of_health_professionals'_brain_drain_in_Kenya</w:t>
        </w:r>
      </w:hyperlink>
      <w:r w:rsidRPr="00EE65AA">
        <w:rPr>
          <w:rFonts w:asciiTheme="majorHAnsi" w:hAnsiTheme="majorHAnsi" w:cstheme="majorHAnsi"/>
          <w:b w:val="0"/>
          <w:color w:val="000000" w:themeColor="text1"/>
        </w:rPr>
        <w:t>) KS</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rPr>
          <w:rStyle w:val="Emphasis"/>
          <w:rFonts w:asciiTheme="majorHAnsi" w:hAnsiTheme="majorHAnsi" w:cstheme="majorHAnsi"/>
          <w:color w:val="000000" w:themeColor="text1"/>
          <w:sz w:val="26"/>
          <w:szCs w:val="26"/>
        </w:rPr>
      </w:pPr>
      <w:r w:rsidRPr="00EE65AA">
        <w:rPr>
          <w:rStyle w:val="StyleUnderline"/>
          <w:rFonts w:asciiTheme="majorHAnsi" w:hAnsiTheme="majorHAnsi" w:cstheme="majorHAnsi"/>
          <w:color w:val="000000" w:themeColor="text1"/>
        </w:rPr>
        <w:t>Alleged redeeming features of movement of health workers abroad.</w:t>
      </w:r>
      <w:r w:rsidRPr="00EE65AA">
        <w:rPr>
          <w:rFonts w:asciiTheme="majorHAnsi" w:hAnsiTheme="majorHAnsi" w:cstheme="majorHAnsi"/>
          <w:color w:val="000000" w:themeColor="text1"/>
          <w:sz w:val="21"/>
          <w:szCs w:val="21"/>
        </w:rPr>
        <w:t xml:space="preserve"> Some middle-income countries like the Philippines train health workers for international export. The World Health Report 2006 [7] states that: "The government of the Philippines has encouraged temporary migration by its professionals in recent years and taken measures to turn remittances into an effective tool for national development by encouraging migrants to send remittances via official channels. In 2004, the Central Bank of the Philip- pines reported total remittances of US$8.5 billion, representing 10% of the country's gross domestic product (GDP)" (p.101).</w:t>
      </w:r>
      <w:r w:rsidRPr="00EE65AA">
        <w:rPr>
          <w:rFonts w:asciiTheme="majorHAnsi" w:hAnsiTheme="majorHAnsi" w:cstheme="majorHAnsi"/>
          <w:color w:val="000000" w:themeColor="text1"/>
          <w:szCs w:val="16"/>
        </w:rPr>
        <w:t xml:space="preserve"> </w:t>
      </w:r>
      <w:r w:rsidRPr="00EE65AA">
        <w:rPr>
          <w:rStyle w:val="Emphasis"/>
          <w:rFonts w:asciiTheme="majorHAnsi" w:hAnsiTheme="majorHAnsi" w:cstheme="majorHAnsi"/>
          <w:color w:val="000000" w:themeColor="text1"/>
          <w:sz w:val="26"/>
          <w:szCs w:val="26"/>
        </w:rPr>
        <w:t>Unlike the case of the Philippines, where the government strategically encourages temporary emigration of health workers for remittances and for acquisition of skills and expertise, the Kenyan government does not encourage health professionals to emigrate due to the large unmet need for their services, especially in rural areas where about 80% of the population lives. The relatively meagre remittances by the Kenyan health professionals working abroad are sent directly to family members and not through official treasury channels [13]. Those resources are not available for strengthening of medical (and nursing) schools and national health systems. Furthermore, although remittances are beneficial to the emigrants' family members, they may contribute to widening the gap between the rich and poor. It has also been argued that if health workers return home, they bring significant skills and expertise back to their home countries. There is no evidence that Kenyan health professionals working abroad ever return home after working for a few years to share the knowledge and skills acquired abroad.</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3"/>
        <w:rPr>
          <w:rStyle w:val="Emphasis"/>
          <w:rFonts w:asciiTheme="majorHAnsi" w:hAnsiTheme="majorHAnsi" w:cstheme="majorHAnsi"/>
          <w:b/>
          <w:iCs w:val="0"/>
          <w:color w:val="000000" w:themeColor="text1"/>
          <w:sz w:val="32"/>
        </w:rPr>
      </w:pPr>
      <w:r w:rsidRPr="00EE65AA">
        <w:rPr>
          <w:rStyle w:val="Emphasis"/>
          <w:rFonts w:asciiTheme="majorHAnsi" w:hAnsiTheme="majorHAnsi" w:cstheme="majorHAnsi"/>
          <w:b/>
          <w:iCs w:val="0"/>
          <w:color w:val="000000" w:themeColor="text1"/>
          <w:sz w:val="32"/>
        </w:rPr>
        <w:lastRenderedPageBreak/>
        <w:t xml:space="preserve">AT: No Link: Recirculation </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Return of Migrants leads to economic crisis – emperics prove - puts pressure on hospitals, schools, roads</w:t>
      </w:r>
    </w:p>
    <w:p w:rsidR="00EE65AA" w:rsidRPr="00EE65AA" w:rsidRDefault="00EE65AA" w:rsidP="00EE65AA">
      <w:pPr>
        <w:rPr>
          <w:rStyle w:val="Style13ptBold"/>
          <w:rFonts w:asciiTheme="majorHAnsi" w:hAnsiTheme="majorHAnsi" w:cstheme="majorHAnsi"/>
          <w:b w:val="0"/>
          <w:color w:val="000000" w:themeColor="text1"/>
          <w:sz w:val="24"/>
        </w:rPr>
      </w:pPr>
      <w:r w:rsidRPr="00EE65AA">
        <w:rPr>
          <w:rStyle w:val="Style13ptBold"/>
          <w:rFonts w:asciiTheme="majorHAnsi" w:hAnsiTheme="majorHAnsi" w:cstheme="majorHAnsi"/>
          <w:color w:val="000000" w:themeColor="text1"/>
          <w:szCs w:val="26"/>
        </w:rPr>
        <w:t>NGINA 09</w:t>
      </w:r>
      <w:r w:rsidRPr="00EE65AA">
        <w:rPr>
          <w:rFonts w:asciiTheme="majorHAnsi" w:hAnsiTheme="majorHAnsi" w:cstheme="majorHAnsi"/>
          <w:color w:val="000000" w:themeColor="text1"/>
          <w:szCs w:val="16"/>
        </w:rPr>
        <w:t>, Master of arts in international studies at the Institute of Diplomacy and International Studies, University of Nairobi, July 2018 (“The Impact of Brain Drain on African Countries: A case study of Kenya”) (http://erepository.uonbi.ac.ke/bitstream/handle/11295/96491/Kimani_The%20Impact%20of%20Brain%20Drain%20on%20Economic%20Development%20in%20Africa%20a%20Case%20Study%20of%20Kenya.pdf?sequence=1&amp;isAllowed=y) KS</w:t>
      </w:r>
    </w:p>
    <w:p w:rsidR="00EE65AA" w:rsidRPr="00EE65AA" w:rsidRDefault="00EE65AA" w:rsidP="00EE65AA">
      <w:pPr>
        <w:rPr>
          <w:rStyle w:val="Style13ptBold"/>
          <w:rFonts w:asciiTheme="majorHAnsi" w:hAnsiTheme="majorHAnsi" w:cstheme="majorHAnsi"/>
          <w:b w:val="0"/>
          <w:color w:val="000000" w:themeColor="text1"/>
          <w:sz w:val="24"/>
        </w:rPr>
      </w:pPr>
    </w:p>
    <w:p w:rsidR="00EE65AA" w:rsidRPr="00EE65AA" w:rsidRDefault="00EE65AA" w:rsidP="00EE65AA">
      <w:pPr>
        <w:rPr>
          <w:rStyle w:val="Emphasis"/>
          <w:rFonts w:asciiTheme="majorHAnsi" w:hAnsiTheme="majorHAnsi" w:cstheme="majorHAnsi"/>
          <w:color w:val="000000" w:themeColor="text1"/>
          <w:sz w:val="24"/>
        </w:rPr>
      </w:pPr>
      <w:r w:rsidRPr="00EE65AA">
        <w:rPr>
          <w:rFonts w:asciiTheme="majorHAnsi" w:hAnsiTheme="majorHAnsi" w:cstheme="majorHAnsi"/>
          <w:color w:val="000000" w:themeColor="text1"/>
          <w:szCs w:val="16"/>
        </w:rPr>
        <w:t xml:space="preserve">International migration can also pose the risk of rather serious and sometimes </w:t>
      </w:r>
      <w:r w:rsidRPr="00EE65AA">
        <w:rPr>
          <w:rStyle w:val="Emphasis"/>
          <w:rFonts w:asciiTheme="majorHAnsi" w:hAnsiTheme="majorHAnsi" w:cstheme="majorHAnsi"/>
          <w:color w:val="000000" w:themeColor="text1"/>
          <w:sz w:val="24"/>
        </w:rPr>
        <w:t>dramatic economic problems and the need to make sudden adaptations when migrants return</w:t>
      </w:r>
      <w:r w:rsidRPr="00EE65AA">
        <w:rPr>
          <w:rFonts w:asciiTheme="majorHAnsi" w:hAnsiTheme="majorHAnsi" w:cstheme="majorHAnsi"/>
          <w:color w:val="000000" w:themeColor="text1"/>
          <w:szCs w:val="16"/>
        </w:rPr>
        <w:t xml:space="preserve"> unexpectedly and in large numbers, as occurred in the aftermath of Iraq's invasion of Kuwait in 1990.1 v This also happened when the Republic of Yemen was obliged to accommodate 800,000 of its nationals forced to leave Saudi Arabia, Kuwait and other states of the region as the Gulf crisis unfolded in the second half of 1990. </w:t>
      </w:r>
      <w:r w:rsidRPr="00EE65AA">
        <w:rPr>
          <w:rStyle w:val="Emphasis"/>
          <w:rFonts w:asciiTheme="majorHAnsi" w:hAnsiTheme="majorHAnsi" w:cstheme="majorHAnsi"/>
          <w:color w:val="000000" w:themeColor="text1"/>
          <w:sz w:val="24"/>
        </w:rPr>
        <w:t>Returnees place a lot of pressure on public utilities such as hospitals, schools as well as roads and other physical infrastructure.139</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 xml:space="preserve">AT: No Link: Only Unskilled leave </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 xml:space="preserve">Brain drain affects the middle class most – Minimum wealth requirement to qualify for student Visa’s </w:t>
      </w:r>
    </w:p>
    <w:p w:rsidR="00EE65AA" w:rsidRPr="00EE65AA" w:rsidRDefault="00EE65AA" w:rsidP="00EE65AA">
      <w:pPr>
        <w:rPr>
          <w:rStyle w:val="Style13ptBold"/>
          <w:rFonts w:asciiTheme="majorHAnsi" w:hAnsiTheme="majorHAnsi" w:cstheme="majorHAnsi"/>
          <w:b w:val="0"/>
          <w:color w:val="000000" w:themeColor="text1"/>
          <w:sz w:val="24"/>
        </w:rPr>
      </w:pPr>
      <w:r w:rsidRPr="00EE65AA">
        <w:rPr>
          <w:rStyle w:val="Style13ptBold"/>
          <w:rFonts w:asciiTheme="majorHAnsi" w:hAnsiTheme="majorHAnsi" w:cstheme="majorHAnsi"/>
          <w:color w:val="000000" w:themeColor="text1"/>
          <w:szCs w:val="26"/>
        </w:rPr>
        <w:t>NGINA 09</w:t>
      </w:r>
      <w:r w:rsidRPr="00EE65AA">
        <w:rPr>
          <w:rFonts w:asciiTheme="majorHAnsi" w:hAnsiTheme="majorHAnsi" w:cstheme="majorHAnsi"/>
          <w:color w:val="000000" w:themeColor="text1"/>
          <w:szCs w:val="16"/>
        </w:rPr>
        <w:t>, Master of arts in international studies at the Institute of Diplomacy and International Studies, University of Nairobi, July 2018 (“The Impact of Brain Drain on African Countries: A case study of Kenya”) (http://erepository.uonbi.ac.ke/bitstream/handle/11295/96491/Kimani_The%20Impact%20of%20Brain%20Drain%20on%20Economic%20Development%20in%20Africa%20a%20Case%20Study%20of%20Kenya.pdf?sequence=1&amp;isAllowed=y) KS</w:t>
      </w:r>
    </w:p>
    <w:p w:rsidR="00EE65AA" w:rsidRPr="00EE65AA" w:rsidRDefault="00EE65AA" w:rsidP="00EE65AA">
      <w:pPr>
        <w:rPr>
          <w:rStyle w:val="Style13ptBold"/>
          <w:rFonts w:asciiTheme="majorHAnsi" w:hAnsiTheme="majorHAnsi" w:cstheme="majorHAnsi"/>
          <w:b w:val="0"/>
          <w:color w:val="000000" w:themeColor="text1"/>
          <w:sz w:val="24"/>
        </w:rPr>
      </w:pPr>
    </w:p>
    <w:p w:rsidR="00EE65AA" w:rsidRPr="00EE65AA" w:rsidRDefault="00EE65AA" w:rsidP="00EE65AA">
      <w:pPr>
        <w:rPr>
          <w:rStyle w:val="Style4"/>
          <w:rFonts w:asciiTheme="majorHAnsi" w:hAnsiTheme="majorHAnsi" w:cstheme="majorHAnsi"/>
        </w:rPr>
      </w:pPr>
      <w:r w:rsidRPr="00EE65AA">
        <w:rPr>
          <w:rFonts w:asciiTheme="majorHAnsi" w:hAnsiTheme="majorHAnsi" w:cstheme="majorHAnsi"/>
          <w:color w:val="000000" w:themeColor="text1"/>
          <w:szCs w:val="16"/>
        </w:rPr>
        <w:t xml:space="preserve">4.1.4 Private Investment and Consumption Private investment and consumption spending also decline, as </w:t>
      </w:r>
      <w:r w:rsidRPr="00EE65AA">
        <w:rPr>
          <w:rStyle w:val="Emphasis"/>
          <w:rFonts w:asciiTheme="majorHAnsi" w:hAnsiTheme="majorHAnsi" w:cstheme="majorHAnsi"/>
          <w:color w:val="000000" w:themeColor="text1"/>
        </w:rPr>
        <w:t>emigrants normally take all their savings/investment when they leave the country</w:t>
      </w:r>
      <w:r w:rsidRPr="00EE65AA">
        <w:rPr>
          <w:rFonts w:asciiTheme="majorHAnsi" w:hAnsiTheme="majorHAnsi" w:cstheme="majorHAnsi"/>
          <w:color w:val="000000" w:themeColor="text1"/>
          <w:szCs w:val="16"/>
        </w:rPr>
        <w:t xml:space="preserve">. </w:t>
      </w:r>
      <w:r w:rsidRPr="00EE65AA">
        <w:rPr>
          <w:rStyle w:val="Emphasis"/>
          <w:rFonts w:asciiTheme="majorHAnsi" w:hAnsiTheme="majorHAnsi" w:cstheme="majorHAnsi"/>
          <w:color w:val="000000" w:themeColor="text1"/>
        </w:rPr>
        <w:t>This usually has broader implications on all sectors of the economy. In the Kenyan case, most emigrants are required to have evidence of a bank account with at least half a million Kenya shillings for them to qualify for visa either as students or visitors to the west. An interview with Kenyans who qualified for the Green Card revealed that all of them took with them the money they had gathered in Kenya to help them begin their lives in the new country.</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 xml:space="preserve">Loss of Middle class workers is detrimental to Kenya – loss of tax revenue gives rise to poor leadership, corruption, and instability </w:t>
      </w:r>
    </w:p>
    <w:p w:rsidR="00EE65AA" w:rsidRPr="00EE65AA" w:rsidRDefault="00EE65AA" w:rsidP="00EE65AA">
      <w:pPr>
        <w:rPr>
          <w:rStyle w:val="Style13ptBold"/>
          <w:rFonts w:asciiTheme="majorHAnsi" w:hAnsiTheme="majorHAnsi" w:cstheme="majorHAnsi"/>
          <w:b w:val="0"/>
          <w:color w:val="000000" w:themeColor="text1"/>
          <w:sz w:val="24"/>
        </w:rPr>
      </w:pPr>
      <w:r w:rsidRPr="00EE65AA">
        <w:rPr>
          <w:rStyle w:val="Style13ptBold"/>
          <w:rFonts w:asciiTheme="majorHAnsi" w:hAnsiTheme="majorHAnsi" w:cstheme="majorHAnsi"/>
          <w:color w:val="000000" w:themeColor="text1"/>
          <w:szCs w:val="26"/>
        </w:rPr>
        <w:t>NGINA 09</w:t>
      </w:r>
      <w:r w:rsidRPr="00EE65AA">
        <w:rPr>
          <w:rFonts w:asciiTheme="majorHAnsi" w:hAnsiTheme="majorHAnsi" w:cstheme="majorHAnsi"/>
          <w:color w:val="000000" w:themeColor="text1"/>
          <w:szCs w:val="16"/>
        </w:rPr>
        <w:t>, Master of arts in international studies at the Institute of Diplomacy and International Studies, University of Nairobi, July 2018 (“The Impact of Brain Drain on African Countries: A case study of Kenya”) (http://erepository.uonbi.ac.ke/bitstream/handle/11295/96491/Kimani_The%20Impact%20of%20Brain%20Drain%20on%20Economic%20Development%20in%20Africa%20a%20Case%20Study%20of%20Kenya.pdf?sequence=1&amp;isAllowed=y) KS</w:t>
      </w:r>
    </w:p>
    <w:p w:rsidR="00EE65AA" w:rsidRPr="00EE65AA" w:rsidRDefault="00EE65AA" w:rsidP="00EE65AA">
      <w:pPr>
        <w:rPr>
          <w:rStyle w:val="Style13ptBold"/>
          <w:rFonts w:asciiTheme="majorHAnsi" w:hAnsiTheme="majorHAnsi" w:cstheme="majorHAnsi"/>
          <w:b w:val="0"/>
          <w:color w:val="000000" w:themeColor="text1"/>
          <w:sz w:val="24"/>
        </w:rPr>
      </w:pPr>
    </w:p>
    <w:p w:rsidR="00EE65AA" w:rsidRPr="00EE65AA" w:rsidRDefault="00EE65AA" w:rsidP="00EE65AA">
      <w:pPr>
        <w:rPr>
          <w:rStyle w:val="Emphasis"/>
          <w:rFonts w:asciiTheme="majorHAnsi" w:hAnsiTheme="majorHAnsi" w:cstheme="majorHAnsi"/>
          <w:color w:val="000000" w:themeColor="text1"/>
          <w:sz w:val="24"/>
        </w:rPr>
      </w:pPr>
      <w:r w:rsidRPr="00EE65AA">
        <w:rPr>
          <w:rFonts w:asciiTheme="majorHAnsi" w:hAnsiTheme="majorHAnsi" w:cstheme="majorHAnsi"/>
          <w:color w:val="000000" w:themeColor="text1"/>
          <w:szCs w:val="16"/>
        </w:rPr>
        <w:t>In addition</w:t>
      </w:r>
      <w:r w:rsidRPr="00EE65AA">
        <w:rPr>
          <w:rStyle w:val="Emphasis"/>
          <w:rFonts w:asciiTheme="majorHAnsi" w:hAnsiTheme="majorHAnsi" w:cstheme="majorHAnsi"/>
          <w:color w:val="000000" w:themeColor="text1"/>
          <w:sz w:val="24"/>
        </w:rPr>
        <w:t>, brain drain makes it difficult to create a middle class consisting of doctors, engineers and other professionals since they are the likely candidates of emigration</w:t>
      </w:r>
      <w:r w:rsidRPr="00EE65AA">
        <w:rPr>
          <w:rFonts w:asciiTheme="majorHAnsi" w:hAnsiTheme="majorHAnsi" w:cstheme="majorHAnsi"/>
          <w:color w:val="000000" w:themeColor="text1"/>
          <w:szCs w:val="16"/>
        </w:rPr>
        <w:t xml:space="preserve">. </w:t>
      </w:r>
      <w:r w:rsidRPr="00EE65AA">
        <w:rPr>
          <w:rStyle w:val="Emphasis"/>
          <w:rFonts w:asciiTheme="majorHAnsi" w:hAnsiTheme="majorHAnsi" w:cstheme="majorHAnsi"/>
          <w:color w:val="000000" w:themeColor="text1"/>
          <w:sz w:val="24"/>
        </w:rPr>
        <w:t>Consequently, the revenue base is reduced through decreases in incomes and corporate taxes, as well as other forms of tax collections (Value Added Tax). This inevitably affects, amongst other things, government’s allocations for education, health and law and order.</w:t>
      </w:r>
      <w:r w:rsidRPr="00EE65AA">
        <w:rPr>
          <w:rFonts w:asciiTheme="majorHAnsi" w:hAnsiTheme="majorHAnsi" w:cstheme="majorHAnsi"/>
          <w:color w:val="000000" w:themeColor="text1"/>
          <w:szCs w:val="16"/>
        </w:rPr>
        <w:t xml:space="preserve"> </w:t>
      </w:r>
      <w:r w:rsidRPr="00EE65AA">
        <w:rPr>
          <w:rStyle w:val="StyleUnderline"/>
          <w:rFonts w:asciiTheme="majorHAnsi" w:hAnsiTheme="majorHAnsi" w:cstheme="majorHAnsi"/>
          <w:color w:val="000000" w:themeColor="text1"/>
          <w:sz w:val="24"/>
        </w:rPr>
        <w:t>Kenya needs a large middle class to build a large tax base</w:t>
      </w:r>
      <w:r w:rsidRPr="00EE65AA">
        <w:rPr>
          <w:rFonts w:asciiTheme="majorHAnsi" w:hAnsiTheme="majorHAnsi" w:cstheme="majorHAnsi"/>
          <w:color w:val="000000" w:themeColor="text1"/>
          <w:szCs w:val="16"/>
        </w:rPr>
        <w:t xml:space="preserve"> which, in turn, will enable the country to upgrading public services to its citizens. Although government has continually managed to increase allocations in priority areas, it has not been able to improve the quality of these services substantially. One of the reasons behind this could be that more money has to be spent on current expenditure (higher wages, training costs and hiring expatriate workers) rather than capital expenditure (buildings, equipment and technology). It is argued that Africans who immigrate to the United States contribute 40 times </w:t>
      </w:r>
      <w:r w:rsidRPr="00EE65AA">
        <w:rPr>
          <w:rFonts w:asciiTheme="majorHAnsi" w:hAnsiTheme="majorHAnsi" w:cstheme="majorHAnsi"/>
          <w:color w:val="000000" w:themeColor="text1"/>
          <w:szCs w:val="16"/>
        </w:rPr>
        <w:lastRenderedPageBreak/>
        <w:t xml:space="preserve">more wealth to the America than to the African economy. According to the United Nations, an African professional working in the United States contributes about US$150,000 per year to the US economy.138 </w:t>
      </w:r>
      <w:r w:rsidRPr="00EE65AA">
        <w:rPr>
          <w:rStyle w:val="Emphasis"/>
          <w:rFonts w:asciiTheme="majorHAnsi" w:hAnsiTheme="majorHAnsi" w:cstheme="majorHAnsi"/>
          <w:color w:val="000000" w:themeColor="text1"/>
          <w:sz w:val="24"/>
        </w:rPr>
        <w:t>Doing away with this middle class also gives rise to poor leadership and corruption because a large educated middle class is the one that ensures the transfer of political power by ballots instead of by bullets. Corruption and poor leadership in turn reduce the pace of economic development of the country.</w:t>
      </w:r>
    </w:p>
    <w:p w:rsidR="00EE65AA" w:rsidRPr="00EE65AA" w:rsidRDefault="00EE65AA" w:rsidP="00EE65AA">
      <w:pPr>
        <w:rPr>
          <w:rStyle w:val="Emphasis"/>
          <w:rFonts w:asciiTheme="majorHAnsi" w:hAnsiTheme="majorHAnsi" w:cstheme="majorHAnsi"/>
          <w:color w:val="000000" w:themeColor="text1"/>
          <w:sz w:val="24"/>
        </w:rPr>
      </w:pPr>
    </w:p>
    <w:p w:rsidR="00EE65AA" w:rsidRPr="00EE65AA" w:rsidRDefault="00EE65AA" w:rsidP="00EE65AA">
      <w:pPr>
        <w:pStyle w:val="Heading2"/>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 xml:space="preserve">2NC: I/L </w:t>
      </w: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 xml:space="preserve">Disease </w:t>
      </w:r>
    </w:p>
    <w:p w:rsidR="00EE65AA" w:rsidRPr="00EE65AA" w:rsidRDefault="00EE65AA" w:rsidP="00EE65AA">
      <w:pPr>
        <w:pStyle w:val="Heading4"/>
        <w:rPr>
          <w:rStyle w:val="Style13ptBold"/>
          <w:rFonts w:asciiTheme="majorHAnsi" w:hAnsiTheme="majorHAnsi" w:cstheme="majorHAnsi"/>
          <w:color w:val="000000" w:themeColor="text1"/>
        </w:rPr>
      </w:pPr>
      <w:r w:rsidRPr="00EE65AA">
        <w:rPr>
          <w:rFonts w:asciiTheme="majorHAnsi" w:hAnsiTheme="majorHAnsi" w:cstheme="majorHAnsi"/>
          <w:color w:val="000000" w:themeColor="text1"/>
        </w:rPr>
        <w:t xml:space="preserve">Kenyan Brain Drain of Health professionals is devastating – Laundry list of reasons </w:t>
      </w:r>
      <w:r w:rsidRPr="00EE65AA">
        <w:rPr>
          <w:rFonts w:asciiTheme="majorHAnsi" w:hAnsiTheme="majorHAnsi" w:cstheme="majorHAnsi"/>
          <w:color w:val="000000" w:themeColor="text1"/>
        </w:rPr>
        <w:br/>
      </w:r>
      <w:r w:rsidRPr="00EE65AA">
        <w:rPr>
          <w:rStyle w:val="Style13ptBold"/>
          <w:rFonts w:asciiTheme="majorHAnsi" w:hAnsiTheme="majorHAnsi" w:cstheme="majorHAnsi"/>
          <w:b/>
          <w:color w:val="000000" w:themeColor="text1"/>
        </w:rPr>
        <w:t xml:space="preserve">Kirigia et Al 06 </w:t>
      </w:r>
      <w:r w:rsidRPr="00EE65AA">
        <w:rPr>
          <w:rFonts w:asciiTheme="majorHAnsi" w:hAnsiTheme="majorHAnsi" w:cstheme="majorHAnsi"/>
          <w:b w:val="0"/>
          <w:color w:val="000000" w:themeColor="text1"/>
        </w:rPr>
        <w:t>African Sustainable Development Research Consortium, Nairobi, Kenya, (The Cost of Health Professionals’ Brain Drain in Kenya) 7/18/18, (</w:t>
      </w:r>
      <w:hyperlink r:id="rId54" w:history="1">
        <w:r w:rsidRPr="00EE65AA">
          <w:rPr>
            <w:rStyle w:val="Hyperlink"/>
            <w:rFonts w:asciiTheme="majorHAnsi" w:hAnsiTheme="majorHAnsi" w:cstheme="majorHAnsi"/>
            <w:b w:val="0"/>
            <w:color w:val="000000" w:themeColor="text1"/>
          </w:rPr>
          <w:t>https://www.researchgate.net/publication/6940320_The_cost_of_health_professionals'_brain_drain_in_Kenya</w:t>
        </w:r>
      </w:hyperlink>
      <w:r w:rsidRPr="00EE65AA">
        <w:rPr>
          <w:rFonts w:asciiTheme="majorHAnsi" w:hAnsiTheme="majorHAnsi" w:cstheme="majorHAnsi"/>
          <w:b w:val="0"/>
          <w:color w:val="000000" w:themeColor="text1"/>
        </w:rPr>
        <w:t>) KS</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Other losses from brain drain</w:t>
      </w:r>
    </w:p>
    <w:p w:rsidR="00EE65AA" w:rsidRPr="00EE65AA" w:rsidRDefault="00EE65AA" w:rsidP="00EE65AA">
      <w:pPr>
        <w:rPr>
          <w:rStyle w:val="StyleUnderline"/>
          <w:rFonts w:asciiTheme="majorHAnsi" w:hAnsiTheme="majorHAnsi" w:cstheme="majorHAnsi"/>
          <w:color w:val="000000" w:themeColor="text1"/>
          <w:sz w:val="24"/>
        </w:rPr>
      </w:pPr>
      <w:r w:rsidRPr="00EE65AA">
        <w:rPr>
          <w:rStyle w:val="StyleUnderline"/>
          <w:rFonts w:asciiTheme="majorHAnsi" w:hAnsiTheme="majorHAnsi" w:cstheme="majorHAnsi"/>
          <w:color w:val="000000" w:themeColor="text1"/>
          <w:sz w:val="24"/>
        </w:rPr>
        <w:t>When health professionals emigrate,</w:t>
      </w:r>
      <w:r w:rsidRPr="00EE65AA">
        <w:rPr>
          <w:rStyle w:val="Emphasis"/>
          <w:rFonts w:asciiTheme="majorHAnsi" w:hAnsiTheme="majorHAnsi" w:cstheme="majorHAnsi"/>
          <w:color w:val="000000" w:themeColor="text1"/>
          <w:sz w:val="24"/>
        </w:rPr>
        <w:t xml:space="preserve"> Kenya loses far more than the cost incurred by society to educate them.</w:t>
      </w:r>
      <w:r w:rsidRPr="00EE65AA">
        <w:rPr>
          <w:rFonts w:asciiTheme="majorHAnsi" w:hAnsiTheme="majorHAnsi" w:cstheme="majorHAnsi"/>
          <w:color w:val="000000" w:themeColor="text1"/>
          <w:szCs w:val="16"/>
        </w:rPr>
        <w:t xml:space="preserve"> This is because there are several other losses that are not captured in the education-costing methodology. </w:t>
      </w:r>
      <w:r w:rsidRPr="00EE65AA">
        <w:rPr>
          <w:rStyle w:val="Emphasis"/>
          <w:rFonts w:asciiTheme="majorHAnsi" w:hAnsiTheme="majorHAnsi" w:cstheme="majorHAnsi"/>
          <w:color w:val="000000" w:themeColor="text1"/>
          <w:sz w:val="24"/>
        </w:rPr>
        <w:t>Some of those losses are: of health services Health professionals (especially doctors and nurses) con- tribute to health promotion, disease prevention, diagnosis, treatment and rehabilitation. The ratios of doctors and nurses to the population in Kenya are very low, and, as a result, medical practitioners and nurses are usually over- loaded with work</w:t>
      </w:r>
      <w:r w:rsidRPr="00EE65AA">
        <w:rPr>
          <w:rFonts w:asciiTheme="majorHAnsi" w:hAnsiTheme="majorHAnsi" w:cstheme="majorHAnsi"/>
          <w:color w:val="000000" w:themeColor="text1"/>
          <w:szCs w:val="16"/>
        </w:rPr>
        <w:t xml:space="preserve"> [9]. Thus, </w:t>
      </w:r>
      <w:r w:rsidRPr="00EE65AA">
        <w:rPr>
          <w:rStyle w:val="Emphasis"/>
          <w:rFonts w:asciiTheme="majorHAnsi" w:hAnsiTheme="majorHAnsi" w:cstheme="majorHAnsi"/>
          <w:color w:val="000000" w:themeColor="text1"/>
          <w:sz w:val="24"/>
        </w:rPr>
        <w:t>the emigration of doctors and nurses (and other health professionals) exacerbates the human resource shortage</w:t>
      </w:r>
      <w:r w:rsidRPr="00EE65AA">
        <w:rPr>
          <w:rFonts w:asciiTheme="majorHAnsi" w:hAnsiTheme="majorHAnsi" w:cstheme="majorHAnsi"/>
          <w:color w:val="000000" w:themeColor="text1"/>
          <w:szCs w:val="16"/>
        </w:rPr>
        <w:t xml:space="preserve"> </w:t>
      </w:r>
      <w:r w:rsidRPr="00EE65AA">
        <w:rPr>
          <w:rStyle w:val="StyleUnderline"/>
          <w:rFonts w:asciiTheme="majorHAnsi" w:hAnsiTheme="majorHAnsi" w:cstheme="majorHAnsi"/>
          <w:color w:val="000000" w:themeColor="text1"/>
          <w:sz w:val="24"/>
        </w:rPr>
        <w:t>within the national and district health systems and reduces their capability to perform their functions (of stewardship, health financing, resource/input creation and health service production and provision) and achieve their goals of health improve-ment, responsiveness to client's legitimate expectations and fairness in financial contributions.</w:t>
      </w:r>
      <w:r w:rsidRPr="00EE65AA">
        <w:rPr>
          <w:rFonts w:asciiTheme="majorHAnsi" w:hAnsiTheme="majorHAnsi" w:cstheme="majorHAnsi"/>
          <w:color w:val="000000" w:themeColor="text1"/>
          <w:szCs w:val="16"/>
        </w:rPr>
        <w:t xml:space="preserve"> </w:t>
      </w:r>
      <w:r w:rsidRPr="00EE65AA">
        <w:rPr>
          <w:rStyle w:val="StyleUnderline"/>
          <w:rFonts w:asciiTheme="majorHAnsi" w:hAnsiTheme="majorHAnsi" w:cstheme="majorHAnsi"/>
          <w:color w:val="000000" w:themeColor="text1"/>
          <w:sz w:val="24"/>
        </w:rPr>
        <w:t xml:space="preserve">Loss of supervisors Practising doctors and senior nurses normally play major roles in supervising staff in peripheral facilities (e.g. health centres, dispensaries and health posts) that serve the majority of populations. Thus, when such doctors and nurses emigrate, the supervisory capability is lost (or diminished), contributing to further weakening of the capacities of such health facilities to provide quality services to patients. </w:t>
      </w:r>
      <w:r w:rsidRPr="00EE65AA">
        <w:rPr>
          <w:rStyle w:val="Emphasis"/>
          <w:rFonts w:asciiTheme="majorHAnsi" w:hAnsiTheme="majorHAnsi" w:cstheme="majorHAnsi"/>
          <w:color w:val="000000" w:themeColor="text1"/>
          <w:sz w:val="24"/>
        </w:rPr>
        <w:t>This compels the staff left behind to assume greater responsibilities than they had been trained for, invariably leading to a decline in the quality of health services.</w:t>
      </w:r>
      <w:r w:rsidRPr="00EE65AA">
        <w:rPr>
          <w:rFonts w:asciiTheme="majorHAnsi" w:hAnsiTheme="majorHAnsi" w:cstheme="majorHAnsi"/>
          <w:color w:val="000000" w:themeColor="text1"/>
          <w:szCs w:val="16"/>
        </w:rPr>
        <w:t xml:space="preserve"> </w:t>
      </w:r>
      <w:r w:rsidRPr="00EE65AA">
        <w:rPr>
          <w:rStyle w:val="StyleUnderline"/>
          <w:rFonts w:asciiTheme="majorHAnsi" w:hAnsiTheme="majorHAnsi" w:cstheme="majorHAnsi"/>
          <w:color w:val="000000" w:themeColor="text1"/>
          <w:sz w:val="24"/>
        </w:rPr>
        <w:t>Loss of mentors for health sciences trainees Practising doctors (and senior nurses) train and counsel (advise) new employees and students doing their internship.</w:t>
      </w:r>
      <w:r w:rsidRPr="00EE65AA">
        <w:rPr>
          <w:rFonts w:asciiTheme="majorHAnsi" w:hAnsiTheme="majorHAnsi" w:cstheme="majorHAnsi"/>
          <w:color w:val="000000" w:themeColor="text1"/>
          <w:szCs w:val="16"/>
        </w:rPr>
        <w:t xml:space="preserve"> </w:t>
      </w:r>
      <w:r w:rsidRPr="00EE65AA">
        <w:rPr>
          <w:rStyle w:val="Emphasis"/>
          <w:rFonts w:asciiTheme="majorHAnsi" w:hAnsiTheme="majorHAnsi" w:cstheme="majorHAnsi"/>
          <w:color w:val="000000" w:themeColor="text1"/>
          <w:sz w:val="24"/>
        </w:rPr>
        <w:t>The emigration of either cadre has negative inter- generational effect on the process of health-related human capital creation in the country.</w:t>
      </w:r>
      <w:r w:rsidRPr="00EE65AA">
        <w:rPr>
          <w:rFonts w:asciiTheme="majorHAnsi" w:hAnsiTheme="majorHAnsi" w:cstheme="majorHAnsi"/>
          <w:color w:val="000000" w:themeColor="text1"/>
          <w:szCs w:val="16"/>
        </w:rPr>
        <w:t xml:space="preserve"> Loss in functionality of referral systems The hierarchical national referral system consists of tertiary hospitals (apex), provincial hospitals, district hospitals, health centres, dispensaries, health posts and community services. It permits movement of patients from the base of the national health system to the apex and vice versa. Although the movement of patients should, in principle, be initiated by health professionals,in practice, patients move themselves up and down this system. </w:t>
      </w:r>
      <w:r w:rsidRPr="00EE65AA">
        <w:rPr>
          <w:rStyle w:val="StyleUnderline"/>
          <w:rFonts w:asciiTheme="majorHAnsi" w:hAnsiTheme="majorHAnsi" w:cstheme="majorHAnsi"/>
          <w:color w:val="000000" w:themeColor="text1"/>
          <w:sz w:val="24"/>
        </w:rPr>
        <w:t>Patients bypass the cheapest health units (health centres, dispensaries and health posts) mainly due to lack of doctors and diagnostic services</w:t>
      </w:r>
      <w:r w:rsidRPr="00EE65AA">
        <w:rPr>
          <w:rFonts w:asciiTheme="majorHAnsi" w:hAnsiTheme="majorHAnsi" w:cstheme="majorHAnsi"/>
          <w:color w:val="000000" w:themeColor="text1"/>
          <w:szCs w:val="16"/>
        </w:rPr>
        <w:t xml:space="preserve"> [10]. </w:t>
      </w:r>
      <w:r w:rsidRPr="00EE65AA">
        <w:rPr>
          <w:rStyle w:val="StyleUnderline"/>
          <w:rFonts w:asciiTheme="majorHAnsi" w:hAnsiTheme="majorHAnsi" w:cstheme="majorHAnsi"/>
          <w:color w:val="000000" w:themeColor="text1"/>
          <w:sz w:val="24"/>
        </w:rPr>
        <w:t xml:space="preserve">Those two factors create adverse incentives </w:t>
      </w:r>
      <w:r w:rsidRPr="00EE65AA">
        <w:rPr>
          <w:rStyle w:val="StyleUnderline"/>
          <w:rFonts w:asciiTheme="majorHAnsi" w:hAnsiTheme="majorHAnsi" w:cstheme="majorHAnsi"/>
          <w:color w:val="000000" w:themeColor="text1"/>
          <w:sz w:val="24"/>
        </w:rPr>
        <w:lastRenderedPageBreak/>
        <w:t>for patients to bypass the cost- effective health units and to seek care in more expensive hospitals.</w:t>
      </w:r>
      <w:r w:rsidRPr="00EE65AA">
        <w:rPr>
          <w:rFonts w:asciiTheme="majorHAnsi" w:hAnsiTheme="majorHAnsi" w:cstheme="majorHAnsi"/>
          <w:color w:val="000000" w:themeColor="text1"/>
          <w:szCs w:val="16"/>
        </w:rPr>
        <w:t xml:space="preserve"> </w:t>
      </w:r>
      <w:r w:rsidRPr="00EE65AA">
        <w:rPr>
          <w:rStyle w:val="Emphasis"/>
          <w:rFonts w:asciiTheme="majorHAnsi" w:hAnsiTheme="majorHAnsi" w:cstheme="majorHAnsi"/>
          <w:color w:val="000000" w:themeColor="text1"/>
          <w:sz w:val="24"/>
        </w:rPr>
        <w:t>Thus, emigration of doctors contributes to inefficiency and weakening of the referral system.</w:t>
      </w:r>
      <w:r w:rsidRPr="00EE65AA">
        <w:rPr>
          <w:rFonts w:asciiTheme="majorHAnsi" w:hAnsiTheme="majorHAnsi" w:cstheme="majorHAnsi"/>
          <w:color w:val="000000" w:themeColor="text1"/>
          <w:szCs w:val="16"/>
        </w:rPr>
        <w:t xml:space="preserve"> </w:t>
      </w:r>
      <w:r w:rsidRPr="00EE65AA">
        <w:rPr>
          <w:rStyle w:val="Emphasis"/>
          <w:rFonts w:asciiTheme="majorHAnsi" w:hAnsiTheme="majorHAnsi" w:cstheme="majorHAnsi"/>
          <w:color w:val="000000" w:themeColor="text1"/>
          <w:sz w:val="24"/>
        </w:rPr>
        <w:t>Loss of role models</w:t>
      </w:r>
      <w:r w:rsidRPr="00EE65AA">
        <w:rPr>
          <w:rFonts w:asciiTheme="majorHAnsi" w:hAnsiTheme="majorHAnsi" w:cstheme="majorHAnsi"/>
          <w:color w:val="000000" w:themeColor="text1"/>
          <w:szCs w:val="16"/>
        </w:rPr>
        <w:t xml:space="preserve"> </w:t>
      </w:r>
      <w:r w:rsidRPr="00EE65AA">
        <w:rPr>
          <w:rStyle w:val="StyleUnderline"/>
          <w:rFonts w:asciiTheme="majorHAnsi" w:hAnsiTheme="majorHAnsi" w:cstheme="majorHAnsi"/>
          <w:color w:val="000000" w:themeColor="text1"/>
          <w:sz w:val="24"/>
        </w:rPr>
        <w:t>Children often view doctors and nurses practising in communities as examples to be imitated and emulated. Thus, external migration not only robs such children of positive role models, it also negatively affects their dreams and aspirations and hence the number of children aspiring to become health professionals.</w:t>
      </w:r>
      <w:r w:rsidRPr="00EE65AA">
        <w:rPr>
          <w:rFonts w:asciiTheme="majorHAnsi" w:hAnsiTheme="majorHAnsi" w:cstheme="majorHAnsi"/>
          <w:color w:val="000000" w:themeColor="text1"/>
          <w:szCs w:val="16"/>
        </w:rPr>
        <w:t xml:space="preserve"> </w:t>
      </w:r>
      <w:r w:rsidRPr="00EE65AA">
        <w:rPr>
          <w:rStyle w:val="Emphasis"/>
          <w:rFonts w:asciiTheme="majorHAnsi" w:hAnsiTheme="majorHAnsi" w:cstheme="majorHAnsi"/>
          <w:color w:val="000000" w:themeColor="text1"/>
          <w:sz w:val="24"/>
        </w:rPr>
        <w:t>Loss of public health researchers</w:t>
      </w:r>
      <w:r w:rsidRPr="00EE65AA">
        <w:rPr>
          <w:rFonts w:asciiTheme="majorHAnsi" w:hAnsiTheme="majorHAnsi" w:cstheme="majorHAnsi"/>
          <w:color w:val="000000" w:themeColor="text1"/>
          <w:szCs w:val="16"/>
        </w:rPr>
        <w:t xml:space="preserve"> </w:t>
      </w:r>
      <w:r w:rsidRPr="00EE65AA">
        <w:rPr>
          <w:rStyle w:val="Emphasis"/>
          <w:rFonts w:asciiTheme="majorHAnsi" w:hAnsiTheme="majorHAnsi" w:cstheme="majorHAnsi"/>
          <w:color w:val="000000" w:themeColor="text1"/>
          <w:sz w:val="24"/>
        </w:rPr>
        <w:t>Many of the specialized doctors who emigrate are often among the very few active/published researchers that the country has.</w:t>
      </w:r>
      <w:r w:rsidRPr="00EE65AA">
        <w:rPr>
          <w:rFonts w:asciiTheme="majorHAnsi" w:hAnsiTheme="majorHAnsi" w:cstheme="majorHAnsi"/>
          <w:color w:val="000000" w:themeColor="text1"/>
          <w:szCs w:val="16"/>
        </w:rPr>
        <w:t xml:space="preserve"> </w:t>
      </w:r>
      <w:r w:rsidRPr="00EE65AA">
        <w:rPr>
          <w:rStyle w:val="Emphasis"/>
          <w:rFonts w:asciiTheme="majorHAnsi" w:hAnsiTheme="majorHAnsi" w:cstheme="majorHAnsi"/>
          <w:color w:val="000000" w:themeColor="text1"/>
          <w:sz w:val="24"/>
        </w:rPr>
        <w:t>Emigration of such people stifles innovation and invention in persistent local public health problems, e.g. HIV/AIDS, tuberculosis and malaria.</w:t>
      </w:r>
      <w:r w:rsidRPr="00EE65AA">
        <w:rPr>
          <w:rFonts w:asciiTheme="majorHAnsi" w:hAnsiTheme="majorHAnsi" w:cstheme="majorHAnsi"/>
          <w:color w:val="000000" w:themeColor="text1"/>
          <w:szCs w:val="16"/>
        </w:rPr>
        <w:t xml:space="preserve"> Loss of custodian of human rights, especially in rural areas </w:t>
      </w:r>
      <w:r w:rsidRPr="00EE65AA">
        <w:rPr>
          <w:rStyle w:val="StyleUnderline"/>
          <w:rFonts w:asciiTheme="majorHAnsi" w:hAnsiTheme="majorHAnsi" w:cstheme="majorHAnsi"/>
          <w:color w:val="000000" w:themeColor="text1"/>
          <w:sz w:val="24"/>
        </w:rPr>
        <w:t>A recent study</w:t>
      </w:r>
      <w:r w:rsidRPr="00EE65AA">
        <w:rPr>
          <w:rFonts w:asciiTheme="majorHAnsi" w:hAnsiTheme="majorHAnsi" w:cstheme="majorHAnsi"/>
          <w:color w:val="000000" w:themeColor="text1"/>
          <w:szCs w:val="16"/>
        </w:rPr>
        <w:t xml:space="preserve"> on the status of national health research bioethics committees in the WHO African Region </w:t>
      </w:r>
      <w:r w:rsidRPr="00EE65AA">
        <w:rPr>
          <w:rStyle w:val="StyleUnderline"/>
          <w:rFonts w:asciiTheme="majorHAnsi" w:hAnsiTheme="majorHAnsi" w:cstheme="majorHAnsi"/>
          <w:color w:val="000000" w:themeColor="text1"/>
          <w:sz w:val="24"/>
        </w:rPr>
        <w:t>found</w:t>
      </w:r>
      <w:r w:rsidRPr="00EE65AA">
        <w:rPr>
          <w:rFonts w:asciiTheme="majorHAnsi" w:hAnsiTheme="majorHAnsi" w:cstheme="majorHAnsi"/>
          <w:color w:val="000000" w:themeColor="text1"/>
          <w:szCs w:val="16"/>
        </w:rPr>
        <w:t xml:space="preserve"> that many </w:t>
      </w:r>
      <w:r w:rsidRPr="00EE65AA">
        <w:rPr>
          <w:rStyle w:val="StyleUnderline"/>
          <w:rFonts w:asciiTheme="majorHAnsi" w:hAnsiTheme="majorHAnsi" w:cstheme="majorHAnsi"/>
          <w:color w:val="000000" w:themeColor="text1"/>
          <w:sz w:val="24"/>
        </w:rPr>
        <w:t>countries did not have functional ethical review systems that protected the dignity, integrity and safety of citizens who participated in research</w:t>
      </w:r>
      <w:r w:rsidRPr="00EE65AA">
        <w:rPr>
          <w:rFonts w:asciiTheme="majorHAnsi" w:hAnsiTheme="majorHAnsi" w:cstheme="majorHAnsi"/>
          <w:color w:val="000000" w:themeColor="text1"/>
          <w:szCs w:val="16"/>
        </w:rPr>
        <w:t xml:space="preserve"> [11]. </w:t>
      </w:r>
      <w:r w:rsidRPr="00EE65AA">
        <w:rPr>
          <w:rStyle w:val="StyleUnderline"/>
          <w:rFonts w:asciiTheme="majorHAnsi" w:hAnsiTheme="majorHAnsi" w:cstheme="majorHAnsi"/>
          <w:color w:val="000000" w:themeColor="text1"/>
          <w:sz w:val="24"/>
        </w:rPr>
        <w:t xml:space="preserve">Authors argued that </w:t>
      </w:r>
      <w:r w:rsidRPr="00EE65AA">
        <w:rPr>
          <w:rStyle w:val="Emphasis"/>
          <w:rFonts w:asciiTheme="majorHAnsi" w:hAnsiTheme="majorHAnsi" w:cstheme="majorHAnsi"/>
          <w:color w:val="000000" w:themeColor="text1"/>
          <w:sz w:val="24"/>
        </w:rPr>
        <w:t>health professionals</w:t>
      </w:r>
      <w:r w:rsidRPr="00EE65AA">
        <w:rPr>
          <w:rStyle w:val="StyleUnderline"/>
          <w:rFonts w:asciiTheme="majorHAnsi" w:hAnsiTheme="majorHAnsi" w:cstheme="majorHAnsi"/>
          <w:color w:val="000000" w:themeColor="text1"/>
          <w:sz w:val="24"/>
        </w:rPr>
        <w:t xml:space="preserve"> who were posted in rural areas, by virtue of being the most educated, </w:t>
      </w:r>
      <w:r w:rsidRPr="00EE65AA">
        <w:rPr>
          <w:rStyle w:val="Emphasis"/>
          <w:rFonts w:asciiTheme="majorHAnsi" w:hAnsiTheme="majorHAnsi" w:cstheme="majorHAnsi"/>
          <w:color w:val="000000" w:themeColor="text1"/>
          <w:sz w:val="24"/>
        </w:rPr>
        <w:t>often bore the burden of assuring that the human rights of their actual and potential clients were respected and protected in the course of their clinical work and research carried out by others.</w:t>
      </w:r>
      <w:r w:rsidRPr="00EE65AA">
        <w:rPr>
          <w:rStyle w:val="StyleUnderline"/>
          <w:rFonts w:asciiTheme="majorHAnsi" w:hAnsiTheme="majorHAnsi" w:cstheme="majorHAnsi"/>
          <w:color w:val="000000" w:themeColor="text1"/>
          <w:sz w:val="24"/>
        </w:rPr>
        <w:t xml:space="preserve"> </w:t>
      </w:r>
      <w:r w:rsidRPr="00EE65AA">
        <w:rPr>
          <w:rFonts w:asciiTheme="majorHAnsi" w:hAnsiTheme="majorHAnsi" w:cstheme="majorHAnsi"/>
          <w:color w:val="000000" w:themeColor="text1"/>
          <w:szCs w:val="16"/>
        </w:rPr>
        <w:t xml:space="preserve">Loss of savings (investment capital) </w:t>
      </w:r>
      <w:r w:rsidRPr="00EE65AA">
        <w:rPr>
          <w:rStyle w:val="StyleUnderline"/>
          <w:rFonts w:asciiTheme="majorHAnsi" w:hAnsiTheme="majorHAnsi" w:cstheme="majorHAnsi"/>
          <w:color w:val="000000" w:themeColor="text1"/>
          <w:sz w:val="24"/>
        </w:rPr>
        <w:t>In Kenya, health professionals are among the relatively better-paid persons, and thus they contribute to accumulation of national savings. Those savings are eventually loaned to entrepreneurs for investment.</w:t>
      </w:r>
      <w:r w:rsidRPr="00EE65AA">
        <w:rPr>
          <w:rFonts w:asciiTheme="majorHAnsi" w:hAnsiTheme="majorHAnsi" w:cstheme="majorHAnsi"/>
          <w:color w:val="000000" w:themeColor="text1"/>
          <w:szCs w:val="16"/>
        </w:rPr>
        <w:t xml:space="preserve"> </w:t>
      </w:r>
      <w:r w:rsidRPr="00EE65AA">
        <w:rPr>
          <w:rStyle w:val="Emphasis"/>
          <w:rFonts w:asciiTheme="majorHAnsi" w:hAnsiTheme="majorHAnsi" w:cstheme="majorHAnsi"/>
          <w:color w:val="000000" w:themeColor="text1"/>
          <w:sz w:val="24"/>
        </w:rPr>
        <w:t>Thus, emigration may lead to loss of such savings</w:t>
      </w:r>
      <w:r w:rsidRPr="00EE65AA">
        <w:rPr>
          <w:rFonts w:asciiTheme="majorHAnsi" w:hAnsiTheme="majorHAnsi" w:cstheme="majorHAnsi"/>
          <w:color w:val="000000" w:themeColor="text1"/>
          <w:szCs w:val="16"/>
        </w:rPr>
        <w:t xml:space="preserve">, except where persons who emigrate remit their savings back to the country for investment. Loss of entrepreneurs </w:t>
      </w:r>
      <w:r w:rsidRPr="00EE65AA">
        <w:rPr>
          <w:rStyle w:val="StyleUnderline"/>
          <w:rFonts w:asciiTheme="majorHAnsi" w:hAnsiTheme="majorHAnsi" w:cstheme="majorHAnsi"/>
          <w:color w:val="000000" w:themeColor="text1"/>
          <w:sz w:val="24"/>
        </w:rPr>
        <w:t xml:space="preserve">The health practitioners, by virtue of their education and earnings, quite often set up health-related (e.g. private clinics, hospitals, pharmacies) and non-health-related businesses (e.g. retail and wholesale shops). </w:t>
      </w:r>
      <w:r w:rsidRPr="00EE65AA">
        <w:rPr>
          <w:rStyle w:val="Emphasis"/>
          <w:rFonts w:asciiTheme="majorHAnsi" w:hAnsiTheme="majorHAnsi" w:cstheme="majorHAnsi"/>
          <w:color w:val="000000" w:themeColor="text1"/>
          <w:sz w:val="24"/>
        </w:rPr>
        <w:t>Thus, emigra- tion reduces the growth of entrepreneurship in affected countries and the prospects for economic growth.</w:t>
      </w:r>
      <w:r w:rsidRPr="00EE65AA">
        <w:rPr>
          <w:rFonts w:asciiTheme="majorHAnsi" w:hAnsiTheme="majorHAnsi" w:cstheme="majorHAnsi"/>
          <w:color w:val="000000" w:themeColor="text1"/>
          <w:szCs w:val="16"/>
        </w:rPr>
        <w:t xml:space="preserve"> Loss of employment opportunities </w:t>
      </w:r>
      <w:r w:rsidRPr="00EE65AA">
        <w:rPr>
          <w:rStyle w:val="StyleUnderline"/>
          <w:rFonts w:asciiTheme="majorHAnsi" w:hAnsiTheme="majorHAnsi" w:cstheme="majorHAnsi"/>
          <w:color w:val="000000" w:themeColor="text1"/>
          <w:sz w:val="24"/>
        </w:rPr>
        <w:t xml:space="preserve">Doctors and nurses usually provide job opportunities for housekeepers, gardeners and security guards at their places of residence. </w:t>
      </w:r>
      <w:r w:rsidRPr="00EE65AA">
        <w:rPr>
          <w:rStyle w:val="Emphasis"/>
          <w:rFonts w:asciiTheme="majorHAnsi" w:hAnsiTheme="majorHAnsi" w:cstheme="majorHAnsi"/>
          <w:color w:val="000000" w:themeColor="text1"/>
          <w:sz w:val="24"/>
        </w:rPr>
        <w:t>Thus, emigration of practicing health professionals usually results in loss of employment opportunities and income for those poor workers and their families.</w:t>
      </w:r>
      <w:r w:rsidRPr="00EE65AA">
        <w:rPr>
          <w:rFonts w:asciiTheme="majorHAnsi" w:hAnsiTheme="majorHAnsi" w:cstheme="majorHAnsi"/>
          <w:color w:val="000000" w:themeColor="text1"/>
          <w:szCs w:val="16"/>
        </w:rPr>
        <w:t xml:space="preserve"> Loss of tax revenue to government </w:t>
      </w:r>
      <w:r w:rsidRPr="00EE65AA">
        <w:rPr>
          <w:rStyle w:val="StyleUnderline"/>
          <w:rFonts w:asciiTheme="majorHAnsi" w:hAnsiTheme="majorHAnsi" w:cstheme="majorHAnsi"/>
          <w:color w:val="000000" w:themeColor="text1"/>
          <w:sz w:val="24"/>
        </w:rPr>
        <w:t xml:space="preserve">Given the fact that health professionals are among the relatively well-paid persons in Kenya, they are also major contributors to the country's income-tax collection. </w:t>
      </w:r>
      <w:r w:rsidRPr="00EE65AA">
        <w:rPr>
          <w:rStyle w:val="Emphasis"/>
          <w:rFonts w:asciiTheme="majorHAnsi" w:hAnsiTheme="majorHAnsi" w:cstheme="majorHAnsi"/>
          <w:color w:val="000000" w:themeColor="text1"/>
          <w:sz w:val="24"/>
        </w:rPr>
        <w:t xml:space="preserve">Since the incomes of emigrants are not liable to tax administration systems of Kenya, emigration leads to a net loss in tax revenues. </w:t>
      </w:r>
      <w:r w:rsidRPr="00EE65AA">
        <w:rPr>
          <w:rFonts w:asciiTheme="majorHAnsi" w:hAnsiTheme="majorHAnsi" w:cstheme="majorHAnsi"/>
          <w:color w:val="000000" w:themeColor="text1"/>
          <w:szCs w:val="16"/>
        </w:rPr>
        <w:t xml:space="preserve">Disruption of families </w:t>
      </w:r>
      <w:r w:rsidRPr="00EE65AA">
        <w:rPr>
          <w:rStyle w:val="StyleUnderline"/>
          <w:rFonts w:asciiTheme="majorHAnsi" w:hAnsiTheme="majorHAnsi" w:cstheme="majorHAnsi"/>
          <w:color w:val="000000" w:themeColor="text1"/>
          <w:sz w:val="24"/>
        </w:rPr>
        <w:t>In some instances</w:t>
      </w:r>
      <w:r w:rsidRPr="00EE65AA">
        <w:rPr>
          <w:rFonts w:asciiTheme="majorHAnsi" w:hAnsiTheme="majorHAnsi" w:cstheme="majorHAnsi"/>
          <w:color w:val="000000" w:themeColor="text1"/>
          <w:szCs w:val="16"/>
        </w:rPr>
        <w:t xml:space="preserve">, </w:t>
      </w:r>
      <w:r w:rsidRPr="00EE65AA">
        <w:rPr>
          <w:rStyle w:val="StyleUnderline"/>
          <w:rFonts w:asciiTheme="majorHAnsi" w:hAnsiTheme="majorHAnsi" w:cstheme="majorHAnsi"/>
          <w:color w:val="000000" w:themeColor="text1"/>
          <w:sz w:val="24"/>
        </w:rPr>
        <w:t>due to immigration restrictions, the emigrating health professionals are not allowed to take along their families.</w:t>
      </w:r>
      <w:r w:rsidRPr="00EE65AA">
        <w:rPr>
          <w:rFonts w:asciiTheme="majorHAnsi" w:hAnsiTheme="majorHAnsi" w:cstheme="majorHAnsi"/>
          <w:color w:val="000000" w:themeColor="text1"/>
          <w:szCs w:val="16"/>
        </w:rPr>
        <w:t xml:space="preserve"> </w:t>
      </w:r>
      <w:r w:rsidRPr="00EE65AA">
        <w:rPr>
          <w:rStyle w:val="StyleUnderline"/>
          <w:rFonts w:asciiTheme="majorHAnsi" w:hAnsiTheme="majorHAnsi" w:cstheme="majorHAnsi"/>
          <w:color w:val="000000" w:themeColor="text1"/>
          <w:sz w:val="24"/>
        </w:rPr>
        <w:t xml:space="preserve">Due to spatial distance and loneliness, some of those emigrants may choose to get new marriage partners in their countries of work. </w:t>
      </w:r>
      <w:r w:rsidRPr="00EE65AA">
        <w:rPr>
          <w:rStyle w:val="Emphasis"/>
          <w:rFonts w:asciiTheme="majorHAnsi" w:hAnsiTheme="majorHAnsi" w:cstheme="majorHAnsi"/>
          <w:color w:val="000000" w:themeColor="text1"/>
          <w:sz w:val="24"/>
        </w:rPr>
        <w:t>This may bring psychological and economic suffering to family members left behind in Kenya.</w:t>
      </w:r>
      <w:r w:rsidRPr="00EE65AA">
        <w:rPr>
          <w:rFonts w:asciiTheme="majorHAnsi" w:hAnsiTheme="majorHAnsi" w:cstheme="majorHAnsi"/>
          <w:color w:val="000000" w:themeColor="text1"/>
          <w:szCs w:val="16"/>
        </w:rPr>
        <w:t xml:space="preserve"> Internal' brain drain </w:t>
      </w:r>
      <w:r w:rsidRPr="00EE65AA">
        <w:rPr>
          <w:rStyle w:val="Emphasis"/>
          <w:rFonts w:asciiTheme="majorHAnsi" w:hAnsiTheme="majorHAnsi" w:cstheme="majorHAnsi"/>
          <w:color w:val="000000" w:themeColor="text1"/>
          <w:sz w:val="24"/>
        </w:rPr>
        <w:t xml:space="preserve">The brain drain, </w:t>
      </w:r>
      <w:r w:rsidRPr="00EE65AA">
        <w:rPr>
          <w:rStyle w:val="StyleUnderline"/>
          <w:rFonts w:asciiTheme="majorHAnsi" w:hAnsiTheme="majorHAnsi" w:cstheme="majorHAnsi"/>
          <w:color w:val="000000" w:themeColor="text1"/>
          <w:sz w:val="24"/>
        </w:rPr>
        <w:t>broadly construed,</w:t>
      </w:r>
      <w:r w:rsidRPr="00EE65AA">
        <w:rPr>
          <w:rStyle w:val="Emphasis"/>
          <w:rFonts w:asciiTheme="majorHAnsi" w:hAnsiTheme="majorHAnsi" w:cstheme="majorHAnsi"/>
          <w:color w:val="000000" w:themeColor="text1"/>
          <w:sz w:val="24"/>
        </w:rPr>
        <w:t xml:space="preserve"> not merely reduces the supply of vital health professionals in Kenya, even more seriously, it diverts the attention of those who remain from important local problems and goals</w:t>
      </w:r>
      <w:r w:rsidRPr="00EE65AA">
        <w:rPr>
          <w:rFonts w:asciiTheme="majorHAnsi" w:hAnsiTheme="majorHAnsi" w:cstheme="majorHAnsi"/>
          <w:color w:val="000000" w:themeColor="text1"/>
          <w:szCs w:val="16"/>
        </w:rPr>
        <w:t xml:space="preserve"> [12]. </w:t>
      </w:r>
      <w:r w:rsidRPr="00EE65AA">
        <w:rPr>
          <w:rStyle w:val="Emphasis"/>
          <w:rFonts w:asciiTheme="majorHAnsi" w:hAnsiTheme="majorHAnsi" w:cstheme="majorHAnsi"/>
          <w:color w:val="000000" w:themeColor="text1"/>
          <w:sz w:val="24"/>
        </w:rPr>
        <w:t xml:space="preserve">These include provision of </w:t>
      </w:r>
      <w:r w:rsidRPr="00EE65AA">
        <w:rPr>
          <w:rStyle w:val="Emphasis"/>
          <w:rFonts w:asciiTheme="majorHAnsi" w:hAnsiTheme="majorHAnsi" w:cstheme="majorHAnsi"/>
          <w:color w:val="000000" w:themeColor="text1"/>
          <w:sz w:val="24"/>
        </w:rPr>
        <w:lastRenderedPageBreak/>
        <w:t>primary health care services</w:t>
      </w:r>
      <w:r w:rsidRPr="00EE65AA">
        <w:rPr>
          <w:rFonts w:asciiTheme="majorHAnsi" w:hAnsiTheme="majorHAnsi" w:cstheme="majorHAnsi"/>
          <w:color w:val="000000" w:themeColor="text1"/>
          <w:szCs w:val="16"/>
        </w:rPr>
        <w:t xml:space="preserve"> (</w:t>
      </w:r>
      <w:r w:rsidRPr="00EE65AA">
        <w:rPr>
          <w:rStyle w:val="Emphasis"/>
          <w:rFonts w:asciiTheme="majorHAnsi" w:hAnsiTheme="majorHAnsi" w:cstheme="majorHAnsi"/>
          <w:color w:val="000000" w:themeColor="text1"/>
          <w:sz w:val="24"/>
        </w:rPr>
        <w:t>including health promotion and primary and secondary prevention of diseases) and promotion of problem oriented training and research on important domestic public health issues.</w:t>
      </w:r>
      <w:r w:rsidRPr="00EE65AA">
        <w:rPr>
          <w:rFonts w:asciiTheme="majorHAnsi" w:hAnsiTheme="majorHAnsi" w:cstheme="majorHAnsi"/>
          <w:color w:val="000000" w:themeColor="text1"/>
          <w:szCs w:val="16"/>
        </w:rPr>
        <w:t xml:space="preserve"> </w:t>
      </w:r>
      <w:r w:rsidRPr="00EE65AA">
        <w:rPr>
          <w:rStyle w:val="Emphasis"/>
          <w:rFonts w:asciiTheme="majorHAnsi" w:hAnsiTheme="majorHAnsi" w:cstheme="majorHAnsi"/>
          <w:color w:val="000000" w:themeColor="text1"/>
          <w:sz w:val="24"/>
        </w:rPr>
        <w:t>Such needs are often neglected as training and research get dominated by rich-country ideas as to what represents true professional excellence.</w:t>
      </w:r>
      <w:r w:rsidRPr="00EE65AA">
        <w:rPr>
          <w:rFonts w:asciiTheme="majorHAnsi" w:hAnsiTheme="majorHAnsi" w:cstheme="majorHAnsi"/>
          <w:color w:val="000000" w:themeColor="text1"/>
          <w:szCs w:val="16"/>
        </w:rPr>
        <w:t xml:space="preserve"> </w:t>
      </w:r>
      <w:r w:rsidRPr="00EE65AA">
        <w:rPr>
          <w:rStyle w:val="Emphasis"/>
          <w:rFonts w:asciiTheme="majorHAnsi" w:hAnsiTheme="majorHAnsi" w:cstheme="majorHAnsi"/>
          <w:color w:val="000000" w:themeColor="text1"/>
          <w:sz w:val="24"/>
        </w:rPr>
        <w:t>Those highly educated and skilled Kenyan health professionals who do not physically migrate to developed countries 'migrate intellectually' in terms of the orientation of their activities</w:t>
      </w:r>
      <w:r w:rsidRPr="00EE65AA">
        <w:rPr>
          <w:rStyle w:val="StyleUnderline"/>
          <w:rFonts w:asciiTheme="majorHAnsi" w:hAnsiTheme="majorHAnsi" w:cstheme="majorHAnsi"/>
          <w:color w:val="000000" w:themeColor="text1"/>
          <w:sz w:val="24"/>
        </w:rPr>
        <w:t>. Loss of an important element of the middle class Arguably, physicians comprise an important segment in the social and economic make-up of the middle class. They are generally respected as being above corruption, they advocate for quality public schools, they provide a market for consumer goods, and they contribute to political, social and economic stability. Furthermore, they create demand for democratic institutions [13].</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 xml:space="preserve">Kenyan Brain Drain is economically costly – loss of doctors and nurses are a huge blow </w:t>
      </w:r>
    </w:p>
    <w:p w:rsidR="00EE65AA" w:rsidRPr="00EE65AA" w:rsidRDefault="00EE65AA" w:rsidP="00EE65AA">
      <w:pPr>
        <w:pStyle w:val="Heading4"/>
        <w:rPr>
          <w:rFonts w:asciiTheme="majorHAnsi" w:hAnsiTheme="majorHAnsi" w:cstheme="majorHAnsi"/>
          <w:b w:val="0"/>
          <w:color w:val="000000" w:themeColor="text1"/>
        </w:rPr>
      </w:pPr>
      <w:r w:rsidRPr="00EE65AA">
        <w:rPr>
          <w:rStyle w:val="Style13ptBold"/>
          <w:rFonts w:asciiTheme="majorHAnsi" w:hAnsiTheme="majorHAnsi" w:cstheme="majorHAnsi"/>
          <w:b/>
          <w:color w:val="000000" w:themeColor="text1"/>
        </w:rPr>
        <w:t xml:space="preserve">Kirigia et Al 06 </w:t>
      </w:r>
      <w:r w:rsidRPr="00EE65AA">
        <w:rPr>
          <w:rFonts w:asciiTheme="majorHAnsi" w:hAnsiTheme="majorHAnsi" w:cstheme="majorHAnsi"/>
          <w:b w:val="0"/>
          <w:color w:val="000000" w:themeColor="text1"/>
        </w:rPr>
        <w:t>African Sustainable Development Research Consortium, Nairobi, Kenya, (The Cost of Health Professionals’ Brain Drain in Kenya) 7/18/18, (</w:t>
      </w:r>
      <w:hyperlink r:id="rId55" w:history="1">
        <w:r w:rsidRPr="00EE65AA">
          <w:rPr>
            <w:rStyle w:val="Hyperlink"/>
            <w:rFonts w:asciiTheme="majorHAnsi" w:hAnsiTheme="majorHAnsi" w:cstheme="majorHAnsi"/>
            <w:b w:val="0"/>
            <w:color w:val="000000" w:themeColor="text1"/>
          </w:rPr>
          <w:t>https://www.researchgate.net/publication/6940320_The_cost_of_health_professionals'_brain_drain_in_Kenya</w:t>
        </w:r>
      </w:hyperlink>
      <w:r w:rsidRPr="00EE65AA">
        <w:rPr>
          <w:rFonts w:asciiTheme="majorHAnsi" w:hAnsiTheme="majorHAnsi" w:cstheme="majorHAnsi"/>
          <w:b w:val="0"/>
          <w:color w:val="000000" w:themeColor="text1"/>
        </w:rPr>
        <w:t>) KS</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rPr>
          <w:rStyle w:val="StyleUnderline"/>
          <w:rFonts w:asciiTheme="majorHAnsi" w:hAnsiTheme="majorHAnsi" w:cstheme="majorHAnsi"/>
          <w:color w:val="000000" w:themeColor="text1"/>
          <w:u w:val="none"/>
        </w:rPr>
      </w:pPr>
      <w:r w:rsidRPr="00EE65AA">
        <w:rPr>
          <w:rFonts w:asciiTheme="majorHAnsi" w:hAnsiTheme="majorHAnsi" w:cstheme="majorHAnsi"/>
          <w:color w:val="000000" w:themeColor="text1"/>
          <w:szCs w:val="16"/>
        </w:rPr>
        <w:t>The objectives of this study were: (i) to estimate the opportunity cost of emigration of Kenyan doctors to the United Kingdom (UK) and the United States of America (USA); (ii) to estimate the opportunity cost of emigration of nurses to seven OECD countries (Canada, Denmark, Finland, Ireland, Portugal, UK, USA); and (iii) to describe other losses from brain drain. The key findings were as follows: ▪ The total cost of educating a single medical doctor fromprimary school to university was US$ 65,997. On average, for every doctor that emigrated, a country lost about: (i) US$ 517,931, assuming a 6.65% interest rate; (ii) US$ 314,472, assuming an interest rate of 5%; and (iii) US$ 6,902,125, assuming an interest rate of 15.64%. The total cost of educating one nurse from primary level to college of health sciences was US$ 43,180. On average, for every nurse who emigrated, a country lost about: (i) US$ 338,868, assuming a 6.65% interest rate; (ii) US$ 205,750, assuming an interest rate of 5%; and (iii) US$ 4,515,869, assuming an interest rate of 15%. The application of an interest rate of 15.64% instead of 6.65% increases the economic losses resulting from emigration of a doctor and a nurse by 13-fold. The United Nations Commission for Trade and Development (UNCTAD) has estimated that each migrating African professional represents a loss of US$ 184,000 [1]. Our study estimated economic loss incurred by African countries as a result of emigration of one doctor to be about US$ 517,931 and one nurse to be US$ 338,868. Thus, our estimated losses to Kenya as a result of emigration of a single medical doctor and a single nurse are two times and three times the UNCTAD estimate respectively. Our estimates are higher than those of UNCTAD for two reasons (i) we take into account the investments made into production of doctors and nurses from primary school to tertiary training institutions; and (ii) we take into account the cumulative financial effects of the lost returns from investments as a result of the brain drain.</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2"/>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2NC: Impacts</w:t>
      </w:r>
    </w:p>
    <w:p w:rsidR="00EE65AA" w:rsidRPr="00EE65AA" w:rsidRDefault="00EE65AA" w:rsidP="00EE65AA">
      <w:pPr>
        <w:pStyle w:val="Heading3"/>
        <w:rPr>
          <w:rFonts w:asciiTheme="majorHAnsi" w:hAnsiTheme="majorHAnsi" w:cstheme="majorHAnsi"/>
        </w:rPr>
      </w:pPr>
      <w:r w:rsidRPr="00EE65AA">
        <w:rPr>
          <w:rFonts w:asciiTheme="majorHAnsi" w:hAnsiTheme="majorHAnsi" w:cstheme="majorHAnsi"/>
        </w:rPr>
        <w:lastRenderedPageBreak/>
        <w:t xml:space="preserve">Scenario 2 – Nuclear Meltdown </w:t>
      </w:r>
    </w:p>
    <w:p w:rsidR="00EE65AA" w:rsidRPr="00EE65AA" w:rsidRDefault="00EE65AA" w:rsidP="00EE65AA">
      <w:pPr>
        <w:pStyle w:val="Heading4"/>
        <w:rPr>
          <w:rFonts w:asciiTheme="majorHAnsi" w:hAnsiTheme="majorHAnsi" w:cstheme="majorHAnsi"/>
        </w:rPr>
      </w:pPr>
      <w:r w:rsidRPr="00EE65AA">
        <w:rPr>
          <w:rFonts w:asciiTheme="majorHAnsi" w:hAnsiTheme="majorHAnsi" w:cstheme="majorHAnsi"/>
        </w:rPr>
        <w:t xml:space="preserve">Kenya is pursuing aggressive nuclear energy options with China – The Plan allows </w:t>
      </w:r>
    </w:p>
    <w:p w:rsidR="00EE65AA" w:rsidRPr="00EE65AA" w:rsidRDefault="00EE65AA" w:rsidP="00EE65AA">
      <w:pPr>
        <w:rPr>
          <w:rFonts w:asciiTheme="majorHAnsi" w:hAnsiTheme="majorHAnsi" w:cstheme="majorHAnsi"/>
        </w:rPr>
      </w:pPr>
      <w:r w:rsidRPr="00EE65AA">
        <w:rPr>
          <w:rFonts w:asciiTheme="majorHAnsi" w:hAnsiTheme="majorHAnsi" w:cstheme="majorHAnsi"/>
        </w:rPr>
        <w:t>South Africa remains the only nuclear energy producer in Africa, but soon it may be joined by others across the continent in pursuit of a dependable energy source.</w:t>
      </w:r>
    </w:p>
    <w:p w:rsidR="00EE65AA" w:rsidRPr="00EE65AA" w:rsidRDefault="00EE65AA" w:rsidP="00EE65AA">
      <w:pPr>
        <w:rPr>
          <w:rFonts w:asciiTheme="majorHAnsi" w:hAnsiTheme="majorHAnsi" w:cstheme="majorHAnsi"/>
        </w:rPr>
      </w:pPr>
      <w:r w:rsidRPr="00EE65AA">
        <w:rPr>
          <w:rFonts w:asciiTheme="majorHAnsi" w:hAnsiTheme="majorHAnsi" w:cstheme="majorHAnsi"/>
        </w:rPr>
        <w:t>Now, the continent’s sole </w:t>
      </w:r>
      <w:hyperlink r:id="rId56" w:history="1">
        <w:r w:rsidRPr="00EE65AA">
          <w:rPr>
            <w:rFonts w:asciiTheme="majorHAnsi" w:hAnsiTheme="majorHAnsi" w:cstheme="majorHAnsi"/>
          </w:rPr>
          <w:t>nuclear</w:t>
        </w:r>
      </w:hyperlink>
      <w:r w:rsidRPr="00EE65AA">
        <w:rPr>
          <w:rFonts w:asciiTheme="majorHAnsi" w:hAnsiTheme="majorHAnsi" w:cstheme="majorHAnsi"/>
        </w:rPr>
        <w:t> power plant is the Koeberg plant, which provides half of Cape Town’s power needs. Completed in 1984, the facility was a cover for the former apartheid government’s scheme to develop nuclear weaponry as it fought Soviet backed liberation movements.</w:t>
      </w:r>
    </w:p>
    <w:p w:rsidR="00EE65AA" w:rsidRPr="00EE65AA" w:rsidRDefault="00EE65AA" w:rsidP="00EE65AA">
      <w:pPr>
        <w:rPr>
          <w:rFonts w:asciiTheme="majorHAnsi" w:hAnsiTheme="majorHAnsi" w:cstheme="majorHAnsi"/>
        </w:rPr>
      </w:pPr>
      <w:r w:rsidRPr="00EE65AA">
        <w:rPr>
          <w:rFonts w:asciiTheme="majorHAnsi" w:hAnsiTheme="majorHAnsi" w:cstheme="majorHAnsi"/>
        </w:rPr>
        <w:t>In total, six nuclear devices were built. These were dismantled as the apartheid era wound down, and South Africa is the only country to have developed nuclear weapons and then voluntarily given them up later.</w:t>
      </w:r>
    </w:p>
    <w:p w:rsidR="00EE65AA" w:rsidRPr="00EE65AA" w:rsidRDefault="00EE65AA" w:rsidP="00EE65AA">
      <w:pPr>
        <w:rPr>
          <w:rFonts w:asciiTheme="majorHAnsi" w:hAnsiTheme="majorHAnsi" w:cstheme="majorHAnsi"/>
        </w:rPr>
      </w:pPr>
      <w:r w:rsidRPr="00EE65AA">
        <w:rPr>
          <w:rFonts w:asciiTheme="majorHAnsi" w:hAnsiTheme="majorHAnsi" w:cstheme="majorHAnsi"/>
        </w:rPr>
        <w:t>This legacy of nuclear for peace has been maintained ever since by the African National Congress, which has ruled since Nelson Mandela was inducted as the first democratically elected president in 1994.</w:t>
      </w:r>
    </w:p>
    <w:p w:rsidR="00EE65AA" w:rsidRPr="00EE65AA" w:rsidRDefault="00EE65AA" w:rsidP="00EE65AA">
      <w:pPr>
        <w:rPr>
          <w:rFonts w:asciiTheme="majorHAnsi" w:hAnsiTheme="majorHAnsi" w:cstheme="majorHAnsi"/>
        </w:rPr>
      </w:pPr>
      <w:r w:rsidRPr="00EE65AA">
        <w:rPr>
          <w:rFonts w:asciiTheme="majorHAnsi" w:hAnsiTheme="majorHAnsi" w:cstheme="majorHAnsi"/>
        </w:rPr>
        <w:t>Other African countries are now looking at nuclear to provide for growing energy needs. Last year, Nigeria, the continent’s biggest economy, said it would have at least two reactors operating within 10 years.</w:t>
      </w:r>
    </w:p>
    <w:p w:rsidR="00EE65AA" w:rsidRPr="00EE65AA" w:rsidRDefault="00EE65AA" w:rsidP="00EE65AA">
      <w:pPr>
        <w:rPr>
          <w:rFonts w:asciiTheme="majorHAnsi" w:hAnsiTheme="majorHAnsi" w:cstheme="majorHAnsi"/>
        </w:rPr>
      </w:pPr>
      <w:r w:rsidRPr="00EE65AA">
        <w:rPr>
          <w:rFonts w:asciiTheme="majorHAnsi" w:hAnsiTheme="majorHAnsi" w:cstheme="majorHAnsi"/>
        </w:rPr>
        <w:t>“Africa is heavily dependent on hydropower that is at the mercy of rainfall,” said Kelvin Kemm, a nuclear physicist and chief executive of Nuclear Africa. “In times of drought dams are unreliable, and this is where nuclear can fill the gap.”</w:t>
      </w:r>
    </w:p>
    <w:p w:rsidR="00EE65AA" w:rsidRPr="00EE65AA" w:rsidRDefault="00EE65AA" w:rsidP="00EE65AA">
      <w:pPr>
        <w:rPr>
          <w:rFonts w:asciiTheme="majorHAnsi" w:hAnsiTheme="majorHAnsi" w:cstheme="majorHAnsi"/>
        </w:rPr>
      </w:pPr>
      <w:r w:rsidRPr="00EE65AA">
        <w:rPr>
          <w:rFonts w:asciiTheme="majorHAnsi" w:hAnsiTheme="majorHAnsi" w:cstheme="majorHAnsi"/>
        </w:rPr>
        <w:t>In East Africa, Kenya has advanced plans to develop nuclear energy. Last September, the Kenya Nuclear Electricity Board signed an agreement with China General Nuclear to explore the construction of a plant based on the Hualong 1 reactor design.</w:t>
      </w:r>
    </w:p>
    <w:p w:rsidR="00EE65AA" w:rsidRPr="00EE65AA" w:rsidRDefault="00EE65AA" w:rsidP="00EE65AA">
      <w:pPr>
        <w:rPr>
          <w:rFonts w:asciiTheme="majorHAnsi" w:hAnsiTheme="majorHAnsi" w:cstheme="majorHAnsi"/>
        </w:rPr>
      </w:pPr>
      <w:r w:rsidRPr="00EE65AA">
        <w:rPr>
          <w:rFonts w:asciiTheme="majorHAnsi" w:hAnsiTheme="majorHAnsi" w:cstheme="majorHAnsi"/>
        </w:rPr>
        <w:t>Only three out of 10 Kenyans have access to electricity, and the country is building out </w:t>
      </w:r>
      <w:hyperlink r:id="rId57" w:history="1">
        <w:r w:rsidRPr="00EE65AA">
          <w:rPr>
            <w:rFonts w:asciiTheme="majorHAnsi" w:hAnsiTheme="majorHAnsi" w:cstheme="majorHAnsi"/>
          </w:rPr>
          <w:t>solar, wind and geothermal energy</w:t>
        </w:r>
      </w:hyperlink>
      <w:r w:rsidRPr="00EE65AA">
        <w:rPr>
          <w:rFonts w:asciiTheme="majorHAnsi" w:hAnsiTheme="majorHAnsi" w:cstheme="majorHAnsi"/>
        </w:rPr>
        <w:t>sources. The country intends to be energy-sufficient within 15 years and regards nuclear as part of the mix.</w:t>
      </w:r>
    </w:p>
    <w:p w:rsidR="00EE65AA" w:rsidRPr="00EE65AA" w:rsidRDefault="00EE65AA" w:rsidP="00EE65AA">
      <w:pPr>
        <w:rPr>
          <w:rFonts w:asciiTheme="majorHAnsi" w:hAnsiTheme="majorHAnsi" w:cstheme="majorHAnsi"/>
        </w:rPr>
      </w:pPr>
      <w:r w:rsidRPr="00EE65AA">
        <w:rPr>
          <w:rFonts w:asciiTheme="majorHAnsi" w:hAnsiTheme="majorHAnsi" w:cstheme="majorHAnsi"/>
        </w:rPr>
        <w:t>Kenya is perhaps the most energetic in its pursuit to be the next African state to produce nuclear energy; last year it held its third conference on the topic, and it has sent dozens of physics students to study in the US and South Korea.</w:t>
      </w:r>
    </w:p>
    <w:p w:rsidR="00EE65AA" w:rsidRPr="00EE65AA" w:rsidRDefault="00EE65AA" w:rsidP="00EE65AA">
      <w:pPr>
        <w:rPr>
          <w:rFonts w:asciiTheme="majorHAnsi" w:hAnsiTheme="majorHAnsi" w:cstheme="majorHAnsi"/>
        </w:rPr>
      </w:pPr>
      <w:r w:rsidRPr="00EE65AA">
        <w:rPr>
          <w:rFonts w:asciiTheme="majorHAnsi" w:hAnsiTheme="majorHAnsi" w:cstheme="majorHAnsi"/>
        </w:rPr>
        <w:t>“We need a dependable, reliable and continuously available system,” energy principal secretary Joseph Njoroge told the conference, according to Kenya’s Business Daily.</w:t>
      </w:r>
    </w:p>
    <w:p w:rsidR="00EE65AA" w:rsidRPr="00EE65AA" w:rsidRDefault="00EE65AA" w:rsidP="00EE65AA">
      <w:pPr>
        <w:rPr>
          <w:rFonts w:asciiTheme="majorHAnsi" w:hAnsiTheme="majorHAnsi" w:cstheme="majorHAnsi"/>
        </w:rPr>
      </w:pPr>
      <w:r w:rsidRPr="00EE65AA">
        <w:rPr>
          <w:rFonts w:asciiTheme="majorHAnsi" w:hAnsiTheme="majorHAnsi" w:cstheme="majorHAnsi"/>
        </w:rPr>
        <w:t>“Solar and wind are good sources and renewables. But they are only available at certain times.”</w:t>
      </w:r>
    </w:p>
    <w:p w:rsidR="00EE65AA" w:rsidRPr="00EE65AA" w:rsidRDefault="00EE65AA" w:rsidP="00EE65AA">
      <w:pPr>
        <w:rPr>
          <w:rFonts w:asciiTheme="majorHAnsi" w:hAnsiTheme="majorHAnsi" w:cstheme="majorHAnsi"/>
        </w:rPr>
      </w:pPr>
      <w:r w:rsidRPr="00EE65AA">
        <w:rPr>
          <w:rFonts w:asciiTheme="majorHAnsi" w:hAnsiTheme="majorHAnsi" w:cstheme="majorHAnsi"/>
        </w:rPr>
        <w:t>African countries also produce a significant amount of uranium, the fuel source for nuclear plants.</w:t>
      </w:r>
    </w:p>
    <w:p w:rsidR="00EE65AA" w:rsidRPr="00EE65AA" w:rsidRDefault="00EE65AA" w:rsidP="00EE65AA">
      <w:pPr>
        <w:rPr>
          <w:rFonts w:asciiTheme="majorHAnsi" w:hAnsiTheme="majorHAnsi" w:cstheme="majorHAnsi"/>
        </w:rPr>
      </w:pPr>
      <w:r w:rsidRPr="00EE65AA">
        <w:rPr>
          <w:rFonts w:asciiTheme="majorHAnsi" w:hAnsiTheme="majorHAnsi" w:cstheme="majorHAnsi"/>
        </w:rPr>
        <w:t>Niger in the north, South Africa and neighbouring Namibia between them supply almost 20 per cent of the current world demand.</w:t>
      </w:r>
    </w:p>
    <w:p w:rsidR="00EE65AA" w:rsidRPr="00EE65AA" w:rsidRDefault="00EE65AA" w:rsidP="00EE65AA">
      <w:pPr>
        <w:rPr>
          <w:rFonts w:asciiTheme="majorHAnsi" w:hAnsiTheme="majorHAnsi" w:cstheme="majorHAnsi"/>
        </w:rPr>
      </w:pP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 xml:space="preserve">Scenario 1 – Disease </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 xml:space="preserve">The next epidemic will be devasting – Preperation Key </w:t>
      </w:r>
    </w:p>
    <w:p w:rsidR="00EE65AA" w:rsidRPr="00EE65AA" w:rsidRDefault="00EE65AA" w:rsidP="00EE65AA">
      <w:pPr>
        <w:spacing w:after="0" w:line="240" w:lineRule="auto"/>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 xml:space="preserve">Jonathan </w:t>
      </w:r>
      <w:r w:rsidRPr="00EE65AA">
        <w:rPr>
          <w:rStyle w:val="Style13ptBold"/>
          <w:rFonts w:asciiTheme="majorHAnsi" w:hAnsiTheme="majorHAnsi" w:cstheme="majorHAnsi"/>
          <w:color w:val="000000" w:themeColor="text1"/>
          <w:szCs w:val="26"/>
        </w:rPr>
        <w:t xml:space="preserve">Quick 18, </w:t>
      </w:r>
      <w:r w:rsidRPr="00EE65AA">
        <w:rPr>
          <w:rFonts w:asciiTheme="majorHAnsi" w:hAnsiTheme="majorHAnsi" w:cstheme="majorHAnsi"/>
          <w:color w:val="000000" w:themeColor="text1"/>
          <w:szCs w:val="16"/>
        </w:rPr>
        <w:t>3-18-2018, Dr Jonathan D Quick, of the Harvard Medical School, is Chair of the Global Health Council, and author of The End of Epidemics. "The looming epidemic threat," Guardian, https://www.theguardian.com/commentisfree/2018/mar/18/end-epidemics-aids-ebola-sars-sunday-essay</w:t>
      </w:r>
    </w:p>
    <w:p w:rsidR="00EE65AA" w:rsidRPr="00EE65AA" w:rsidRDefault="00EE65AA" w:rsidP="00EE65AA">
      <w:pPr>
        <w:pStyle w:val="NormalWeb"/>
        <w:shd w:val="clear" w:color="auto" w:fill="FFFFFF"/>
        <w:rPr>
          <w:rFonts w:asciiTheme="majorHAnsi" w:hAnsiTheme="majorHAnsi" w:cstheme="majorHAnsi"/>
          <w:color w:val="000000" w:themeColor="text1"/>
          <w:sz w:val="12"/>
          <w:szCs w:val="26"/>
        </w:rPr>
      </w:pPr>
      <w:r w:rsidRPr="00EE65AA">
        <w:rPr>
          <w:rStyle w:val="Emphasis"/>
          <w:rFonts w:asciiTheme="majorHAnsi" w:hAnsiTheme="majorHAnsi" w:cstheme="majorHAnsi"/>
          <w:b w:val="0"/>
          <w:color w:val="000000" w:themeColor="text1"/>
        </w:rPr>
        <w:t xml:space="preserve">Somewhere out there a dangerous virus is boiling up in the bloodstream of a bird, bat, monkey or pig, preparing to jump to a human being. It’s hard to comprehend the scope of such a threat, for it has the potential to wipe out millions of us, including my family and yours, over a matter of weeks or months. The risk makes the threat posed by </w:t>
      </w:r>
      <w:hyperlink r:id="rId58" w:history="1">
        <w:r w:rsidRPr="00EE65AA">
          <w:rPr>
            <w:rStyle w:val="Emphasis"/>
            <w:rFonts w:asciiTheme="majorHAnsi" w:hAnsiTheme="majorHAnsi" w:cstheme="majorHAnsi"/>
            <w:b w:val="0"/>
            <w:color w:val="000000" w:themeColor="text1"/>
          </w:rPr>
          <w:t>Islamic State</w:t>
        </w:r>
      </w:hyperlink>
      <w:r w:rsidRPr="00EE65AA">
        <w:rPr>
          <w:rStyle w:val="Emphasis"/>
          <w:rFonts w:asciiTheme="majorHAnsi" w:hAnsiTheme="majorHAnsi" w:cstheme="majorHAnsi"/>
          <w:b w:val="0"/>
          <w:color w:val="000000" w:themeColor="text1"/>
        </w:rPr>
        <w:t>, a ground war, a massive climate event or even the dropping of a nuclear bomb on a major city pale by comparison. A new epidemic could turn into a pandemic without warning.</w:t>
      </w:r>
      <w:r w:rsidRPr="00EE65AA">
        <w:rPr>
          <w:rFonts w:asciiTheme="majorHAnsi" w:hAnsiTheme="majorHAnsi" w:cstheme="majorHAnsi"/>
          <w:b/>
          <w:color w:val="000000" w:themeColor="text1"/>
          <w:sz w:val="12"/>
          <w:szCs w:val="26"/>
        </w:rPr>
        <w:t xml:space="preserve"> </w:t>
      </w:r>
      <w:r w:rsidRPr="00EE65AA">
        <w:rPr>
          <w:rFonts w:asciiTheme="majorHAnsi" w:hAnsiTheme="majorHAnsi" w:cstheme="majorHAnsi"/>
          <w:color w:val="000000" w:themeColor="text1"/>
          <w:sz w:val="12"/>
          <w:szCs w:val="26"/>
        </w:rPr>
        <w:t xml:space="preserve">It could be born in a factory farm in Minnesota, a poultry farm in China or </w:t>
      </w:r>
      <w:r w:rsidRPr="00EE65AA">
        <w:rPr>
          <w:rStyle w:val="Emphasis"/>
          <w:rFonts w:asciiTheme="majorHAnsi" w:hAnsiTheme="majorHAnsi" w:cstheme="majorHAnsi"/>
          <w:b w:val="0"/>
          <w:color w:val="000000" w:themeColor="text1"/>
        </w:rPr>
        <w:t>the bat-inhabited elephant caves of Kenya – anywhere infected animals are in contact with humans</w:t>
      </w:r>
      <w:r w:rsidRPr="00EE65AA">
        <w:rPr>
          <w:rFonts w:asciiTheme="majorHAnsi" w:hAnsiTheme="majorHAnsi" w:cstheme="majorHAnsi"/>
          <w:color w:val="000000" w:themeColor="text1"/>
          <w:sz w:val="12"/>
          <w:szCs w:val="26"/>
        </w:rPr>
        <w:t xml:space="preserve">. It could be a variation of the </w:t>
      </w:r>
      <w:hyperlink r:id="rId59" w:history="1">
        <w:r w:rsidRPr="00EE65AA">
          <w:rPr>
            <w:rStyle w:val="Hyperlink"/>
            <w:rFonts w:asciiTheme="majorHAnsi" w:hAnsiTheme="majorHAnsi" w:cstheme="majorHAnsi"/>
            <w:color w:val="000000" w:themeColor="text1"/>
            <w:sz w:val="12"/>
            <w:szCs w:val="26"/>
          </w:rPr>
          <w:t>1918 Spanish flu</w:t>
        </w:r>
      </w:hyperlink>
      <w:r w:rsidRPr="00EE65AA">
        <w:rPr>
          <w:rFonts w:asciiTheme="majorHAnsi" w:hAnsiTheme="majorHAnsi" w:cstheme="majorHAnsi"/>
          <w:color w:val="000000" w:themeColor="text1"/>
          <w:sz w:val="12"/>
          <w:szCs w:val="26"/>
        </w:rPr>
        <w:t xml:space="preserve">, one of hundreds of other known microbial threats or something entirely new, such as the 2003 </w:t>
      </w:r>
      <w:hyperlink r:id="rId60" w:history="1">
        <w:r w:rsidRPr="00EE65AA">
          <w:rPr>
            <w:rStyle w:val="Hyperlink"/>
            <w:rFonts w:asciiTheme="majorHAnsi" w:hAnsiTheme="majorHAnsi" w:cstheme="majorHAnsi"/>
            <w:color w:val="000000" w:themeColor="text1"/>
            <w:sz w:val="12"/>
            <w:szCs w:val="26"/>
          </w:rPr>
          <w:t>Sars</w:t>
        </w:r>
      </w:hyperlink>
      <w:r w:rsidRPr="00EE65AA">
        <w:rPr>
          <w:rFonts w:asciiTheme="majorHAnsi" w:hAnsiTheme="majorHAnsi" w:cstheme="majorHAnsi"/>
          <w:color w:val="000000" w:themeColor="text1"/>
          <w:sz w:val="12"/>
          <w:szCs w:val="26"/>
        </w:rPr>
        <w:t xml:space="preserve"> virus that spread globally from China. </w:t>
      </w:r>
      <w:r w:rsidRPr="00EE65AA">
        <w:rPr>
          <w:rStyle w:val="Emphasis"/>
          <w:rFonts w:asciiTheme="majorHAnsi" w:hAnsiTheme="majorHAnsi" w:cstheme="majorHAnsi"/>
          <w:b w:val="0"/>
          <w:color w:val="000000" w:themeColor="text1"/>
        </w:rPr>
        <w:t xml:space="preserve">Once transmitted to a human, an airborne virus could pass from that one infected individual to 25,000 others within a week, and to more than 700,000 within the first month. Within three months, it could spread to every major urban centre in the world. And </w:t>
      </w:r>
      <w:r w:rsidRPr="00EE65AA">
        <w:rPr>
          <w:rStyle w:val="Emphasis"/>
          <w:rFonts w:asciiTheme="majorHAnsi" w:hAnsiTheme="majorHAnsi" w:cstheme="majorHAnsi"/>
          <w:color w:val="000000" w:themeColor="text1"/>
        </w:rPr>
        <w:t xml:space="preserve">by six months, it could infect more than 300 million people and kill more than 30 million. </w:t>
      </w:r>
      <w:r w:rsidRPr="00EE65AA">
        <w:rPr>
          <w:rStyle w:val="Emphasis"/>
          <w:rFonts w:asciiTheme="majorHAnsi" w:hAnsiTheme="majorHAnsi" w:cstheme="majorHAnsi"/>
          <w:b w:val="0"/>
          <w:color w:val="000000" w:themeColor="text1"/>
        </w:rPr>
        <w:t>This is not alarmist science fiction. It is one of several highly plausible scenarios – and far from the worst – developed by infectious disease specialists working with disease-modelling experts</w:t>
      </w:r>
      <w:r w:rsidRPr="00EE65AA">
        <w:rPr>
          <w:rStyle w:val="Emphasis"/>
          <w:rFonts w:asciiTheme="majorHAnsi" w:hAnsiTheme="majorHAnsi" w:cstheme="majorHAnsi"/>
          <w:b w:val="0"/>
          <w:color w:val="000000" w:themeColor="text1"/>
          <w:sz w:val="12"/>
        </w:rPr>
        <w:t xml:space="preserve">. </w:t>
      </w:r>
      <w:hyperlink r:id="rId61" w:history="1">
        <w:r w:rsidRPr="00EE65AA">
          <w:rPr>
            <w:rStyle w:val="Emphasis"/>
            <w:rFonts w:asciiTheme="majorHAnsi" w:hAnsiTheme="majorHAnsi" w:cstheme="majorHAnsi"/>
            <w:b w:val="0"/>
            <w:color w:val="000000" w:themeColor="text1"/>
            <w:sz w:val="12"/>
          </w:rPr>
          <w:t>Bill Gates</w:t>
        </w:r>
      </w:hyperlink>
      <w:r w:rsidRPr="00EE65AA">
        <w:rPr>
          <w:rFonts w:asciiTheme="majorHAnsi" w:hAnsiTheme="majorHAnsi" w:cstheme="majorHAnsi"/>
          <w:color w:val="000000" w:themeColor="text1"/>
          <w:sz w:val="12"/>
          <w:szCs w:val="26"/>
        </w:rPr>
        <w:t xml:space="preserve">, who funds a group that uses computer simulations to predict the spread of diseases, said: “The Ebola epidemic showed me that we are not ready for a serious epidemic, an epidemic that would be more infectious and would spread faster than Ebola did.” He put the likelihood of a catastrophic epidemic at “well over 50%” in his lifetime. </w:t>
      </w:r>
      <w:r w:rsidRPr="00EE65AA">
        <w:rPr>
          <w:rStyle w:val="StyleUnderline"/>
          <w:rFonts w:asciiTheme="majorHAnsi" w:hAnsiTheme="majorHAnsi" w:cstheme="majorHAnsi"/>
          <w:color w:val="000000" w:themeColor="text1"/>
        </w:rPr>
        <w:t xml:space="preserve">Gates’s model estimates that a perilous virus, carried via cars, planes, ships and trains, and spreading quickly in packed cities, could kill up to 33 million people in just over 200 days. In the last century alone, smallpox killed 300 to 500 million people. The 1918-19 Spanish flu killed 50 to 100 million and </w:t>
      </w:r>
      <w:hyperlink r:id="rId62" w:history="1">
        <w:r w:rsidRPr="00EE65AA">
          <w:rPr>
            <w:rStyle w:val="StyleUnderline"/>
            <w:rFonts w:asciiTheme="majorHAnsi" w:hAnsiTheme="majorHAnsi" w:cstheme="majorHAnsi"/>
            <w:color w:val="000000" w:themeColor="text1"/>
          </w:rPr>
          <w:t>Aids</w:t>
        </w:r>
      </w:hyperlink>
      <w:r w:rsidRPr="00EE65AA">
        <w:rPr>
          <w:rStyle w:val="StyleUnderline"/>
          <w:rFonts w:asciiTheme="majorHAnsi" w:hAnsiTheme="majorHAnsi" w:cstheme="majorHAnsi"/>
          <w:color w:val="000000" w:themeColor="text1"/>
        </w:rPr>
        <w:t xml:space="preserve"> has taken 40 million lives since it was first recognised in 1981.</w:t>
      </w:r>
      <w:r w:rsidRPr="00EE65AA">
        <w:rPr>
          <w:rFonts w:asciiTheme="majorHAnsi" w:hAnsiTheme="majorHAnsi" w:cstheme="majorHAnsi"/>
          <w:color w:val="000000" w:themeColor="text1"/>
          <w:sz w:val="12"/>
          <w:szCs w:val="26"/>
        </w:rPr>
        <w:t xml:space="preserve"> The annual influenza outbreak still claims half a million people a year worldwide. The west African </w:t>
      </w:r>
      <w:hyperlink r:id="rId63" w:history="1">
        <w:r w:rsidRPr="00EE65AA">
          <w:rPr>
            <w:rStyle w:val="Hyperlink"/>
            <w:rFonts w:asciiTheme="majorHAnsi" w:hAnsiTheme="majorHAnsi" w:cstheme="majorHAnsi"/>
            <w:color w:val="000000" w:themeColor="text1"/>
            <w:sz w:val="12"/>
            <w:szCs w:val="26"/>
          </w:rPr>
          <w:t>Ebola crisis</w:t>
        </w:r>
      </w:hyperlink>
      <w:r w:rsidRPr="00EE65AA">
        <w:rPr>
          <w:rFonts w:asciiTheme="majorHAnsi" w:hAnsiTheme="majorHAnsi" w:cstheme="majorHAnsi"/>
          <w:color w:val="000000" w:themeColor="text1"/>
          <w:sz w:val="12"/>
          <w:szCs w:val="26"/>
        </w:rPr>
        <w:t xml:space="preserve">took more than 11,000 lives – seven times the total of the 22 Ebola epidemics that preceded it. But widespread death isn’t the only threat. For those who survive the initial infection, an epidemic leaves its own particular trail of disfigurement and disability. People who contracted smallpox suffered characteristic, sometimes horrific, scars, along with blindness, limb deformities and other disabilities. As a lifelong condition, Aids and the side-effects of treatment can affect nearly every body system, from brain to bone. In </w:t>
      </w:r>
      <w:r w:rsidRPr="00EE65AA">
        <w:rPr>
          <w:rStyle w:val="StyleUnderline"/>
          <w:rFonts w:asciiTheme="majorHAnsi" w:hAnsiTheme="majorHAnsi" w:cstheme="majorHAnsi"/>
          <w:color w:val="000000" w:themeColor="text1"/>
        </w:rPr>
        <w:t>the early stages of a new epidemic – before it has been recognised or how it spreads has been determined, and before appropriate protection measures are in place – health workers die in high numbers</w:t>
      </w:r>
      <w:r w:rsidRPr="00EE65AA">
        <w:rPr>
          <w:rFonts w:asciiTheme="majorHAnsi" w:hAnsiTheme="majorHAnsi" w:cstheme="majorHAnsi"/>
          <w:color w:val="000000" w:themeColor="text1"/>
          <w:sz w:val="12"/>
          <w:szCs w:val="26"/>
        </w:rPr>
        <w:t xml:space="preserve">. As with war, where common illness can take more lives than war injuries, epidemics sometimes take more lives from disruption of primary health care than from the epidemic itself. Because health workers are diverted to emergency response centres, and health facilities are sometimes closed, epidemics can also disrupt routine public healthcare needs such as immunisation, treatment of acute illness and facility-based births. </w:t>
      </w:r>
      <w:r w:rsidRPr="00EE65AA">
        <w:rPr>
          <w:rStyle w:val="StyleUnderline"/>
          <w:rFonts w:asciiTheme="majorHAnsi" w:hAnsiTheme="majorHAnsi" w:cstheme="majorHAnsi"/>
          <w:color w:val="000000" w:themeColor="text1"/>
        </w:rPr>
        <w:t>Finally, there is the stunning financial and economic cost to households, communities, businesses and entire countries. Such a pandemic could cause a global stock market crash that obliterates the livelihoods and savings of millions of survivors. “A severe and prolonged global pandemic could … hit global GDP by as much as 5-10% in the first year</w:t>
      </w:r>
      <w:r w:rsidRPr="00EE65AA">
        <w:rPr>
          <w:rFonts w:asciiTheme="majorHAnsi" w:hAnsiTheme="majorHAnsi" w:cstheme="majorHAnsi"/>
          <w:color w:val="000000" w:themeColor="text1"/>
          <w:sz w:val="12"/>
          <w:szCs w:val="26"/>
        </w:rPr>
        <w:t xml:space="preserve">,” noted the authors of the Bank of America/Merrill Lynch 2015 </w:t>
      </w:r>
      <w:hyperlink r:id="rId64" w:history="1">
        <w:r w:rsidRPr="00EE65AA">
          <w:rPr>
            <w:rStyle w:val="Hyperlink"/>
            <w:rFonts w:asciiTheme="majorHAnsi" w:hAnsiTheme="majorHAnsi" w:cstheme="majorHAnsi"/>
            <w:color w:val="000000" w:themeColor="text1"/>
            <w:sz w:val="12"/>
            <w:szCs w:val="26"/>
          </w:rPr>
          <w:t>Global Pandemics Primer report</w:t>
        </w:r>
      </w:hyperlink>
      <w:r w:rsidRPr="00EE65AA">
        <w:rPr>
          <w:rFonts w:asciiTheme="majorHAnsi" w:hAnsiTheme="majorHAnsi" w:cstheme="majorHAnsi"/>
          <w:color w:val="000000" w:themeColor="text1"/>
          <w:sz w:val="12"/>
          <w:szCs w:val="26"/>
        </w:rPr>
        <w:t xml:space="preserve">. </w:t>
      </w:r>
      <w:r w:rsidRPr="00EE65AA">
        <w:rPr>
          <w:rStyle w:val="StyleUnderline"/>
          <w:rFonts w:asciiTheme="majorHAnsi" w:hAnsiTheme="majorHAnsi" w:cstheme="majorHAnsi"/>
          <w:color w:val="000000" w:themeColor="text1"/>
        </w:rPr>
        <w:t xml:space="preserve">Oxford Economics has suggested that </w:t>
      </w:r>
      <w:r w:rsidRPr="00EE65AA">
        <w:rPr>
          <w:rStyle w:val="Emphasis"/>
          <w:rFonts w:asciiTheme="majorHAnsi" w:hAnsiTheme="majorHAnsi" w:cstheme="majorHAnsi"/>
          <w:color w:val="000000" w:themeColor="text1"/>
        </w:rPr>
        <w:t>the cost of a global pandemic, including spillover across industry sectors, could be as great as $3.5tn</w:t>
      </w:r>
      <w:r w:rsidRPr="00EE65AA">
        <w:rPr>
          <w:rFonts w:asciiTheme="majorHAnsi" w:hAnsiTheme="majorHAnsi" w:cstheme="majorHAnsi"/>
          <w:color w:val="000000" w:themeColor="text1"/>
          <w:sz w:val="12"/>
          <w:szCs w:val="26"/>
        </w:rPr>
        <w:t xml:space="preserve"> – an impact far greater than the magnitude of the </w:t>
      </w:r>
      <w:hyperlink r:id="rId65" w:history="1">
        <w:r w:rsidRPr="00EE65AA">
          <w:rPr>
            <w:rStyle w:val="Hyperlink"/>
            <w:rFonts w:asciiTheme="majorHAnsi" w:hAnsiTheme="majorHAnsi" w:cstheme="majorHAnsi"/>
            <w:color w:val="000000" w:themeColor="text1"/>
            <w:sz w:val="12"/>
            <w:szCs w:val="26"/>
          </w:rPr>
          <w:t>great financial crisis of 2008</w:t>
        </w:r>
      </w:hyperlink>
      <w:r w:rsidRPr="00EE65AA">
        <w:rPr>
          <w:rFonts w:asciiTheme="majorHAnsi" w:hAnsiTheme="majorHAnsi" w:cstheme="majorHAnsi"/>
          <w:color w:val="000000" w:themeColor="text1"/>
          <w:sz w:val="12"/>
          <w:szCs w:val="26"/>
        </w:rPr>
        <w:t xml:space="preserve">. Every year, the world spends more than $50bn controlling epidemics such as avian influenza, HIV/Aids, malaria and polio, and responding to new threats such as </w:t>
      </w:r>
      <w:hyperlink r:id="rId66" w:history="1">
        <w:r w:rsidRPr="00EE65AA">
          <w:rPr>
            <w:rStyle w:val="Hyperlink"/>
            <w:rFonts w:asciiTheme="majorHAnsi" w:hAnsiTheme="majorHAnsi" w:cstheme="majorHAnsi"/>
            <w:color w:val="000000" w:themeColor="text1"/>
            <w:sz w:val="12"/>
            <w:szCs w:val="26"/>
          </w:rPr>
          <w:t>Ebola</w:t>
        </w:r>
      </w:hyperlink>
      <w:r w:rsidRPr="00EE65AA">
        <w:rPr>
          <w:rFonts w:asciiTheme="majorHAnsi" w:hAnsiTheme="majorHAnsi" w:cstheme="majorHAnsi"/>
          <w:color w:val="000000" w:themeColor="text1"/>
          <w:sz w:val="12"/>
          <w:szCs w:val="26"/>
        </w:rPr>
        <w:t xml:space="preserve">. In addition to the direct cost of preparedness, immunisation and emergency response, there’s the indirect cost of disruption in travel, transport of goods, tourism, financial markets and other areas of economic activity. </w:t>
      </w:r>
      <w:r w:rsidRPr="00EE65AA">
        <w:rPr>
          <w:rStyle w:val="StyleUnderline"/>
          <w:rFonts w:asciiTheme="majorHAnsi" w:hAnsiTheme="majorHAnsi" w:cstheme="majorHAnsi"/>
          <w:color w:val="000000" w:themeColor="text1"/>
        </w:rPr>
        <w:t xml:space="preserve">Wherever it has been measured, this indirect economic impact is at least equal to and usually greater than the direct cost, bringing the total cost of infectious disease epidemics close to $100bn a year. In short, even in the absence of </w:t>
      </w:r>
      <w:r w:rsidRPr="00EE65AA">
        <w:rPr>
          <w:rStyle w:val="StyleUnderline"/>
          <w:rFonts w:asciiTheme="majorHAnsi" w:hAnsiTheme="majorHAnsi" w:cstheme="majorHAnsi"/>
          <w:color w:val="000000" w:themeColor="text1"/>
        </w:rPr>
        <w:lastRenderedPageBreak/>
        <w:t xml:space="preserve">Gates’s imagined pandemic, we can expect to spend $1tn on epidemics over the next decade unless we fundamentally change course. Scientists don’t know which microbe it will be, where it will come from or whether it will be transmitted through the air, by touch, through bodily fluids or through a combination of routes, but they do know that epidemics behave a bit like earthquakes. Scientists know that a “big one” is coming because scores of new, smaller earthquakes pop up around the globe every year. </w:t>
      </w:r>
      <w:r w:rsidRPr="00EE65AA">
        <w:rPr>
          <w:rFonts w:asciiTheme="majorHAnsi" w:hAnsiTheme="majorHAnsi" w:cstheme="majorHAnsi"/>
          <w:color w:val="000000" w:themeColor="text1"/>
          <w:sz w:val="12"/>
          <w:szCs w:val="26"/>
        </w:rPr>
        <w:t xml:space="preserve">I write this not just because I’m scared. I’m also furious. </w:t>
      </w:r>
      <w:r w:rsidRPr="00EE65AA">
        <w:rPr>
          <w:rStyle w:val="StyleUnderline"/>
          <w:rFonts w:asciiTheme="majorHAnsi" w:hAnsiTheme="majorHAnsi" w:cstheme="majorHAnsi"/>
          <w:color w:val="000000" w:themeColor="text1"/>
        </w:rPr>
        <w:t xml:space="preserve">Many leaders, economists and scientists believe that the risk of potentially devastating epidemics could be prevented for a fraction of the cost of battling an out of control global pandemic. </w:t>
      </w:r>
      <w:r w:rsidRPr="00EE65AA">
        <w:rPr>
          <w:rFonts w:asciiTheme="majorHAnsi" w:hAnsiTheme="majorHAnsi" w:cstheme="majorHAnsi"/>
          <w:color w:val="000000" w:themeColor="text1"/>
          <w:sz w:val="12"/>
          <w:szCs w:val="26"/>
        </w:rPr>
        <w:t xml:space="preserve">The obvious question is this: </w:t>
      </w:r>
      <w:r w:rsidRPr="00EE65AA">
        <w:rPr>
          <w:rStyle w:val="StyleUnderline"/>
          <w:rFonts w:asciiTheme="majorHAnsi" w:hAnsiTheme="majorHAnsi" w:cstheme="majorHAnsi"/>
          <w:color w:val="000000" w:themeColor="text1"/>
        </w:rPr>
        <w:t>why aren’t we deploying absolutely everything we have to make sure that the next disease outbreak doesn’t turn into a global catastrophe?</w:t>
      </w:r>
      <w:r w:rsidRPr="00EE65AA">
        <w:rPr>
          <w:rFonts w:asciiTheme="majorHAnsi" w:hAnsiTheme="majorHAnsi" w:cstheme="majorHAnsi"/>
          <w:color w:val="000000" w:themeColor="text1"/>
          <w:sz w:val="12"/>
          <w:szCs w:val="26"/>
        </w:rPr>
        <w:t xml:space="preserve"> There are three broad answers. First, there’s fear. We are all afraid of death. </w:t>
      </w:r>
      <w:r w:rsidRPr="00EE65AA">
        <w:rPr>
          <w:rStyle w:val="Emphasis"/>
          <w:rFonts w:asciiTheme="majorHAnsi" w:hAnsiTheme="majorHAnsi" w:cstheme="majorHAnsi"/>
          <w:color w:val="000000" w:themeColor="text1"/>
        </w:rPr>
        <w:t xml:space="preserve">We respond to the fear of epidemic disease by wanting to blame someone else. Any time a threat arises, we want to blame the “other”, those not like “us”. At the outbreak of the 1918 Spanish flu, Americans blamed “the Hun”. </w:t>
      </w:r>
      <w:hyperlink r:id="rId67" w:history="1">
        <w:r w:rsidRPr="00EE65AA">
          <w:rPr>
            <w:rStyle w:val="Emphasis"/>
            <w:rFonts w:asciiTheme="majorHAnsi" w:hAnsiTheme="majorHAnsi" w:cstheme="majorHAnsi"/>
            <w:color w:val="000000" w:themeColor="text1"/>
          </w:rPr>
          <w:t>Aids</w:t>
        </w:r>
      </w:hyperlink>
      <w:r w:rsidRPr="00EE65AA">
        <w:rPr>
          <w:rStyle w:val="Emphasis"/>
          <w:rFonts w:asciiTheme="majorHAnsi" w:hAnsiTheme="majorHAnsi" w:cstheme="majorHAnsi"/>
          <w:color w:val="000000" w:themeColor="text1"/>
        </w:rPr>
        <w:t xml:space="preserve"> was blamed on gay men</w:t>
      </w:r>
      <w:r w:rsidRPr="00EE65AA">
        <w:rPr>
          <w:rFonts w:asciiTheme="majorHAnsi" w:hAnsiTheme="majorHAnsi" w:cstheme="majorHAnsi"/>
          <w:color w:val="000000" w:themeColor="text1"/>
          <w:sz w:val="12"/>
          <w:szCs w:val="26"/>
        </w:rPr>
        <w:t>. We want to punish those with the disease, pretending that whatever makes them other has cursed them</w:t>
      </w:r>
      <w:r w:rsidRPr="00EE65AA">
        <w:rPr>
          <w:rStyle w:val="StyleUnderline"/>
          <w:rFonts w:asciiTheme="majorHAnsi" w:hAnsiTheme="majorHAnsi" w:cstheme="majorHAnsi"/>
          <w:color w:val="000000" w:themeColor="text1"/>
        </w:rPr>
        <w:t xml:space="preserve">. The most contagious behavioural reaction that affects political leaders, businesspeople and the public is panic that disproportionately exceeds the actual event. Scared people overpersonalise the news, and their worries increase. Fear is a warning system intended to alert us to impending danger, just as it is in animals. When we let it override our rationality, we make things much worse. </w:t>
      </w:r>
      <w:r w:rsidRPr="00EE65AA">
        <w:rPr>
          <w:rFonts w:asciiTheme="majorHAnsi" w:hAnsiTheme="majorHAnsi" w:cstheme="majorHAnsi"/>
          <w:color w:val="000000" w:themeColor="text1"/>
          <w:sz w:val="12"/>
          <w:szCs w:val="26"/>
        </w:rPr>
        <w:t xml:space="preserve">Second is denial and complacency, which often starts at the top, with political leaders or public health officials who reject the reality before them. </w:t>
      </w:r>
      <w:r w:rsidRPr="00EE65AA">
        <w:rPr>
          <w:rStyle w:val="StyleUnderline"/>
          <w:rFonts w:asciiTheme="majorHAnsi" w:hAnsiTheme="majorHAnsi" w:cstheme="majorHAnsi"/>
          <w:color w:val="000000" w:themeColor="text1"/>
        </w:rPr>
        <w:t>Denial undermines the very trust needed to combat an epidemic. And complacency sets in when the last epidemic passes.</w:t>
      </w:r>
      <w:r w:rsidRPr="00EE65AA">
        <w:rPr>
          <w:rFonts w:asciiTheme="majorHAnsi" w:hAnsiTheme="majorHAnsi" w:cstheme="majorHAnsi"/>
          <w:color w:val="000000" w:themeColor="text1"/>
          <w:sz w:val="12"/>
          <w:szCs w:val="26"/>
        </w:rPr>
        <w:t xml:space="preserve"> We feel that we’ll have the silver bullet vaccine in time; that technology will save us, so we don’t need to spend time and money on basic prevention. Finally, financial self-interest: </w:t>
      </w:r>
      <w:r w:rsidRPr="00EE65AA">
        <w:rPr>
          <w:rStyle w:val="StyleUnderline"/>
          <w:rFonts w:asciiTheme="majorHAnsi" w:hAnsiTheme="majorHAnsi" w:cstheme="majorHAnsi"/>
          <w:color w:val="000000" w:themeColor="text1"/>
        </w:rPr>
        <w:t xml:space="preserve">how many vaccines never get developed because poor people can’t pay for the drugs that pharmaceutical companies could develop? How many times do governments and leaders plead that there is no budget for preparedness? How many disease-fostering agribusiness companies line the pockets of politicians who conveniently overlook the threats bubbling up from factory farm sewage? </w:t>
      </w:r>
      <w:r w:rsidRPr="00EE65AA">
        <w:rPr>
          <w:rFonts w:asciiTheme="majorHAnsi" w:hAnsiTheme="majorHAnsi" w:cstheme="majorHAnsi"/>
          <w:color w:val="000000" w:themeColor="text1"/>
          <w:sz w:val="12"/>
          <w:szCs w:val="26"/>
        </w:rPr>
        <w:t xml:space="preserve">Not recognising these failings – and not doing everything we can in spite of them to prevent a potentially staggering loss of life and livelihood – would be not just irresponsible, but criminal. All kinds of complex and interconnected social, economic and environmental risk factors contribute to the emergence and spread of disease. Consider how just one, population growth, leads to a whole set of others. </w:t>
      </w:r>
      <w:r w:rsidRPr="00EE65AA">
        <w:rPr>
          <w:rStyle w:val="StyleUnderline"/>
          <w:rFonts w:asciiTheme="majorHAnsi" w:hAnsiTheme="majorHAnsi" w:cstheme="majorHAnsi"/>
          <w:color w:val="000000" w:themeColor="text1"/>
        </w:rPr>
        <w:t xml:space="preserve">The world’s population is now more than 7.5 billion and it is projected to increase by more than </w:t>
      </w:r>
      <w:hyperlink r:id="rId68" w:history="1">
        <w:r w:rsidRPr="00EE65AA">
          <w:rPr>
            <w:rStyle w:val="StyleUnderline"/>
            <w:rFonts w:asciiTheme="majorHAnsi" w:hAnsiTheme="majorHAnsi" w:cstheme="majorHAnsi"/>
            <w:color w:val="000000" w:themeColor="text1"/>
          </w:rPr>
          <w:t>2 billion people by mid-century</w:t>
        </w:r>
      </w:hyperlink>
      <w:r w:rsidRPr="00EE65AA">
        <w:rPr>
          <w:rStyle w:val="StyleUnderline"/>
          <w:rFonts w:asciiTheme="majorHAnsi" w:hAnsiTheme="majorHAnsi" w:cstheme="majorHAnsi"/>
          <w:color w:val="000000" w:themeColor="text1"/>
        </w:rPr>
        <w:t xml:space="preserve">. More than half that number will be born in </w:t>
      </w:r>
      <w:hyperlink r:id="rId69" w:history="1">
        <w:r w:rsidRPr="00EE65AA">
          <w:rPr>
            <w:rStyle w:val="StyleUnderline"/>
            <w:rFonts w:asciiTheme="majorHAnsi" w:hAnsiTheme="majorHAnsi" w:cstheme="majorHAnsi"/>
            <w:color w:val="000000" w:themeColor="text1"/>
          </w:rPr>
          <w:t>Africa</w:t>
        </w:r>
      </w:hyperlink>
      <w:r w:rsidRPr="00EE65AA">
        <w:rPr>
          <w:rStyle w:val="StyleUnderline"/>
          <w:rFonts w:asciiTheme="majorHAnsi" w:hAnsiTheme="majorHAnsi" w:cstheme="majorHAnsi"/>
          <w:color w:val="000000" w:themeColor="text1"/>
        </w:rPr>
        <w:t>, and most of them will be packed into dense urban areas where an epidemic can spread like wildfire</w:t>
      </w:r>
      <w:r w:rsidRPr="00EE65AA">
        <w:rPr>
          <w:rFonts w:asciiTheme="majorHAnsi" w:hAnsiTheme="majorHAnsi" w:cstheme="majorHAnsi"/>
          <w:color w:val="000000" w:themeColor="text1"/>
          <w:sz w:val="12"/>
          <w:szCs w:val="26"/>
        </w:rPr>
        <w:t xml:space="preserve">. The more people there are, the greater the demand for shelter, food and water. </w:t>
      </w:r>
      <w:r w:rsidRPr="00EE65AA">
        <w:rPr>
          <w:rStyle w:val="StyleUnderline"/>
          <w:rFonts w:asciiTheme="majorHAnsi" w:hAnsiTheme="majorHAnsi" w:cstheme="majorHAnsi"/>
          <w:color w:val="000000" w:themeColor="text1"/>
        </w:rPr>
        <w:t>Imagine that you are a poor person living in a remote part of Guinea or the Amazon jungle, and you want to do the thing that is most instinctive for all of us: to stay alive. If you are lucky enough to procure cows, goats or chickens, you need room for a pasture. And if you need wood for fires or to build a house, you chop down the trees. But your own personal needs are nothing in comparison to the demands of agribusiness and industry, which obliterates millions of acres of forestland each year</w:t>
      </w:r>
      <w:r w:rsidRPr="00EE65AA">
        <w:rPr>
          <w:rFonts w:asciiTheme="majorHAnsi" w:hAnsiTheme="majorHAnsi" w:cstheme="majorHAnsi"/>
          <w:color w:val="000000" w:themeColor="text1"/>
          <w:sz w:val="12"/>
          <w:szCs w:val="26"/>
        </w:rPr>
        <w:t xml:space="preserve">. Between 2000 and 2010, these industries annually consumed some 13 million hectares (50,000 square miles). Clear-cutting – cutting down every tree in an area – brings people in closer contact with primates, rodents and bats that carry dangerous pathogens. Some researchers believe that ravaged tropical forests and increased human activity in countries such as Liberia and Guinea presented an ideal opportunity for the Ebola virus to jump from its natural reservoir to humans. Deforestation also leads to flooding, which attracts mosquitoes. The hotter the jungle (and the planet) becomes as a result of all this deforestation, the happier mosquitoes are. If you’re living near a forest in Africa and have the leisure to be focused on more than your survival, you may have begun to notice that some amphibians and birds that hunted mosquitoes have disappeared (because they are extinct). Those that are not extinct may have migrated to more northerly realms that are rapidly becoming more hospitable, thanks to global climate change. Viruses such as Ebola, Aids and </w:t>
      </w:r>
      <w:hyperlink r:id="rId70" w:history="1">
        <w:r w:rsidRPr="00EE65AA">
          <w:rPr>
            <w:rStyle w:val="Hyperlink"/>
            <w:rFonts w:asciiTheme="majorHAnsi" w:hAnsiTheme="majorHAnsi" w:cstheme="majorHAnsi"/>
            <w:color w:val="000000" w:themeColor="text1"/>
            <w:sz w:val="12"/>
            <w:szCs w:val="26"/>
          </w:rPr>
          <w:t>Zika</w:t>
        </w:r>
      </w:hyperlink>
      <w:r w:rsidRPr="00EE65AA">
        <w:rPr>
          <w:rFonts w:asciiTheme="majorHAnsi" w:hAnsiTheme="majorHAnsi" w:cstheme="majorHAnsi"/>
          <w:color w:val="000000" w:themeColor="text1"/>
          <w:sz w:val="12"/>
          <w:szCs w:val="26"/>
        </w:rPr>
        <w:t xml:space="preserve"> aren’t like fastidious plants that stay rooted in only one place. </w:t>
      </w:r>
      <w:r w:rsidRPr="00EE65AA">
        <w:rPr>
          <w:rStyle w:val="StyleUnderline"/>
          <w:rFonts w:asciiTheme="majorHAnsi" w:hAnsiTheme="majorHAnsi" w:cstheme="majorHAnsi"/>
          <w:color w:val="000000" w:themeColor="text1"/>
        </w:rPr>
        <w:t xml:space="preserve">On any given day, millions of people around the world are moving around on planes, trains, boats, trucks and automobiles, some from places where undiscovered viruses are festering in the bloodstreams of wild beasts and fowls. An average of 10 million people a day take to the skies; 3.5 billion passenger flights a year. All this creates huge opportunities for the transcontinental spread of pathogens such as </w:t>
      </w:r>
      <w:hyperlink r:id="rId71" w:history="1">
        <w:r w:rsidRPr="00EE65AA">
          <w:rPr>
            <w:rStyle w:val="StyleUnderline"/>
            <w:rFonts w:asciiTheme="majorHAnsi" w:hAnsiTheme="majorHAnsi" w:cstheme="majorHAnsi"/>
            <w:color w:val="000000" w:themeColor="text1"/>
          </w:rPr>
          <w:t>Sars</w:t>
        </w:r>
      </w:hyperlink>
      <w:r w:rsidRPr="00EE65AA">
        <w:rPr>
          <w:rStyle w:val="StyleUnderline"/>
          <w:rFonts w:asciiTheme="majorHAnsi" w:hAnsiTheme="majorHAnsi" w:cstheme="majorHAnsi"/>
          <w:color w:val="000000" w:themeColor="text1"/>
        </w:rPr>
        <w:t xml:space="preserve">, Ebola or Zika. A person who has been infected in a hot zone won’t feel ill for days or weeks, not until they </w:t>
      </w:r>
      <w:r w:rsidRPr="00EE65AA">
        <w:rPr>
          <w:rStyle w:val="StyleUnderline"/>
          <w:rFonts w:asciiTheme="majorHAnsi" w:hAnsiTheme="majorHAnsi" w:cstheme="majorHAnsi"/>
          <w:color w:val="000000" w:themeColor="text1"/>
        </w:rPr>
        <w:lastRenderedPageBreak/>
        <w:t xml:space="preserve">land in Dallas, Singapore, London or New York. And the duration of the longest intercontinental flights is now greater than the incubation period of several common pathogens. A person may be asymptomatic when they get on a jumbo jet in Hong Kong, but by the time they land in New York they will have spread the virus to the crew and passengers. </w:t>
      </w:r>
      <w:r w:rsidRPr="00EE65AA">
        <w:rPr>
          <w:rFonts w:asciiTheme="majorHAnsi" w:hAnsiTheme="majorHAnsi" w:cstheme="majorHAnsi"/>
          <w:color w:val="000000" w:themeColor="text1"/>
          <w:sz w:val="12"/>
          <w:szCs w:val="26"/>
        </w:rPr>
        <w:t xml:space="preserve">In the case of Aids, the virus spread slowly at first. Then, as Africa became more urbanised and roads connected remote regions to cities, men went to the cities to look for work. Those men hooked up with infected prostitutes who spread the virus to clients. </w:t>
      </w:r>
      <w:r w:rsidRPr="00EE65AA">
        <w:rPr>
          <w:rStyle w:val="Emphasis"/>
          <w:rFonts w:asciiTheme="majorHAnsi" w:hAnsiTheme="majorHAnsi" w:cstheme="majorHAnsi"/>
          <w:color w:val="000000" w:themeColor="text1"/>
        </w:rPr>
        <w:t>Disease travels especially fast in west Africa, where the population is highly mobile. People move around a lot to look for work or food or to visit extended family members across borders. Also, sick people will travel to countries that have the resources to treat them when their own countries do not.</w:t>
      </w:r>
      <w:r w:rsidRPr="00EE65AA">
        <w:rPr>
          <w:rStyle w:val="StyleUnderline"/>
          <w:rFonts w:asciiTheme="majorHAnsi" w:hAnsiTheme="majorHAnsi" w:cstheme="majorHAnsi"/>
          <w:color w:val="000000" w:themeColor="text1"/>
        </w:rPr>
        <w:t xml:space="preserve"> One sick individual crossing a border to seek a cure could start a wave of new infections across a country that has all but succeeded in controlling an outbreak. The problem is compounded by the illegal trade of goods, animals and people; there is often no record of who or what may have entered a country, or when or where that person or animal carrying a deadly virus might have done so, making the prevention and treatment of the disease very difficult. </w:t>
      </w:r>
      <w:r w:rsidRPr="00EE65AA">
        <w:rPr>
          <w:rFonts w:asciiTheme="majorHAnsi" w:hAnsiTheme="majorHAnsi" w:cstheme="majorHAnsi"/>
          <w:color w:val="000000" w:themeColor="text1"/>
          <w:sz w:val="12"/>
          <w:szCs w:val="26"/>
        </w:rPr>
        <w:t xml:space="preserve">And like the proverbial butterfly whose beating wings can set off a hurricane somewhere far away, any single human being can do something that sets off catastrophic consequences. People need to have sex; before Aids broke out, thousands spread the disease through unprotected sex, and a few irresponsible ones continued this behaviour even after discovering they had contracted HIV. Humans hug and kiss: during the Ebola crisis, containing the disease was made far more difficult not just because of an ancient tradition of kissing dead bodies but because people insist on touching one another. </w:t>
      </w:r>
      <w:r w:rsidRPr="00EE65AA">
        <w:rPr>
          <w:rStyle w:val="StyleUnderline"/>
          <w:rFonts w:asciiTheme="majorHAnsi" w:hAnsiTheme="majorHAnsi" w:cstheme="majorHAnsi"/>
          <w:color w:val="000000" w:themeColor="text1"/>
        </w:rPr>
        <w:t>And human beings need to eat: given a choice between starvation and risking disease, most people would prefer to roast a monkey or a bat.</w:t>
      </w:r>
      <w:r w:rsidRPr="00EE65AA">
        <w:rPr>
          <w:rFonts w:asciiTheme="majorHAnsi" w:hAnsiTheme="majorHAnsi" w:cstheme="majorHAnsi"/>
          <w:color w:val="000000" w:themeColor="text1"/>
          <w:sz w:val="12"/>
          <w:szCs w:val="26"/>
        </w:rPr>
        <w:t xml:space="preserve"> Ebola, Aids and Zika each arose in the first half of the 20th century and spent their first several decades in the African bush, largely unnoticed by the rest of the world. But they are three very different examples of emerging infectious diseases. And they are just three of nearly 400 new infectious diseases that have been identified in the last 75 years. Since 1971, scientists have discovered at least 25 new pathogens for which we have no vaccine and no treatment. Even more worrying is the rate at which emerging infectious diseases are appearing: the number of new ones has been increasing each decade, more than tripling between 1940 and 2000. During the 1980s, the number of new infectious diseases rose to nearly 100, reflecting an association with the Aids pandemic. In 2014, the World </w:t>
      </w:r>
      <w:hyperlink r:id="rId72" w:history="1">
        <w:r w:rsidRPr="00EE65AA">
          <w:rPr>
            <w:rStyle w:val="Hyperlink"/>
            <w:rFonts w:asciiTheme="majorHAnsi" w:hAnsiTheme="majorHAnsi" w:cstheme="majorHAnsi"/>
            <w:color w:val="000000" w:themeColor="text1"/>
            <w:sz w:val="12"/>
            <w:szCs w:val="26"/>
          </w:rPr>
          <w:t>Health</w:t>
        </w:r>
      </w:hyperlink>
      <w:r w:rsidRPr="00EE65AA">
        <w:rPr>
          <w:rFonts w:asciiTheme="majorHAnsi" w:hAnsiTheme="majorHAnsi" w:cstheme="majorHAnsi"/>
          <w:color w:val="000000" w:themeColor="text1"/>
          <w:sz w:val="12"/>
          <w:szCs w:val="26"/>
        </w:rPr>
        <w:t xml:space="preserve"> Organisation recorded more than 100 disease outbreaks. What to do? </w:t>
      </w:r>
      <w:r w:rsidRPr="00EE65AA">
        <w:rPr>
          <w:rStyle w:val="StyleUnderline"/>
          <w:rFonts w:asciiTheme="majorHAnsi" w:hAnsiTheme="majorHAnsi" w:cstheme="majorHAnsi"/>
          <w:color w:val="000000" w:themeColor="text1"/>
        </w:rPr>
        <w:t xml:space="preserve">For less than $1 per year for every person on the planet (spent on the right things), we could prevent the next local disease outbreak from turning into Bill Gates’s feared global pandemic. That’s less than half of what Americans alone spend on video games each year and a small fraction of Gates’s net worth. It’s far less than the current annual cost of dealing with Aids, an epidemic the world allowed to spin out of control. </w:t>
      </w:r>
      <w:r w:rsidRPr="00EE65AA">
        <w:rPr>
          <w:rFonts w:asciiTheme="majorHAnsi" w:hAnsiTheme="majorHAnsi" w:cstheme="majorHAnsi"/>
          <w:color w:val="000000" w:themeColor="text1"/>
          <w:sz w:val="12"/>
          <w:szCs w:val="26"/>
        </w:rPr>
        <w:t xml:space="preserve">And it’s nothing compared with what a pandemic would cost the world in emergency response and economic disruption. Those investment funds would support innovation for prevention, strengthen developing countries’ health systems, and support emergency response to ensure that microbial invaders never arrive at the gates. There are seven essential sets of actions if we want to set about ending epidemics. These seven actions emerged out of in-depth analyses of five epidemics: smallpox, influenza, Aids, Sars and Ebola. I chose these five diseases because together they killed more than half a billion people in the last 100 years and because they reflect different types of epidemics. </w:t>
      </w:r>
      <w:r w:rsidRPr="00EE65AA">
        <w:rPr>
          <w:rStyle w:val="bullet"/>
          <w:rFonts w:asciiTheme="majorHAnsi" w:hAnsiTheme="majorHAnsi" w:cstheme="majorHAnsi"/>
          <w:color w:val="000000" w:themeColor="text1"/>
          <w:sz w:val="12"/>
          <w:szCs w:val="26"/>
        </w:rPr>
        <w:t>•</w:t>
      </w:r>
      <w:r w:rsidRPr="00EE65AA">
        <w:rPr>
          <w:rStyle w:val="Strong"/>
          <w:rFonts w:asciiTheme="majorHAnsi" w:hAnsiTheme="majorHAnsi" w:cstheme="majorHAnsi"/>
          <w:color w:val="000000" w:themeColor="text1"/>
          <w:sz w:val="12"/>
          <w:szCs w:val="26"/>
        </w:rPr>
        <w:t xml:space="preserve"> 1. Lead as though the house is on fire</w:t>
      </w:r>
      <w:r w:rsidRPr="00EE65AA">
        <w:rPr>
          <w:rFonts w:asciiTheme="majorHAnsi" w:hAnsiTheme="majorHAnsi" w:cstheme="majorHAnsi"/>
          <w:color w:val="000000" w:themeColor="text1"/>
          <w:sz w:val="12"/>
          <w:szCs w:val="26"/>
        </w:rPr>
        <w:t xml:space="preserve"> Just as firefighters race into the burning building, those responsible for protecting public health need to act rapidly and on the basis of scientific evidence, not political interests. Leaders at the highest level must put the public good above parochial interests. </w:t>
      </w:r>
      <w:r w:rsidRPr="00EE65AA">
        <w:rPr>
          <w:rStyle w:val="bullet"/>
          <w:rFonts w:asciiTheme="majorHAnsi" w:hAnsiTheme="majorHAnsi" w:cstheme="majorHAnsi"/>
          <w:color w:val="000000" w:themeColor="text1"/>
          <w:sz w:val="12"/>
          <w:szCs w:val="26"/>
        </w:rPr>
        <w:t>•</w:t>
      </w:r>
      <w:r w:rsidRPr="00EE65AA">
        <w:rPr>
          <w:rFonts w:asciiTheme="majorHAnsi" w:hAnsiTheme="majorHAnsi" w:cstheme="majorHAnsi"/>
          <w:color w:val="000000" w:themeColor="text1"/>
          <w:sz w:val="12"/>
          <w:szCs w:val="26"/>
        </w:rPr>
        <w:t xml:space="preserve"> </w:t>
      </w:r>
      <w:r w:rsidRPr="00EE65AA">
        <w:rPr>
          <w:rStyle w:val="Strong"/>
          <w:rFonts w:asciiTheme="majorHAnsi" w:hAnsiTheme="majorHAnsi" w:cstheme="majorHAnsi"/>
          <w:color w:val="000000" w:themeColor="text1"/>
          <w:sz w:val="12"/>
          <w:szCs w:val="26"/>
        </w:rPr>
        <w:t>2.</w:t>
      </w:r>
      <w:r w:rsidRPr="00EE65AA">
        <w:rPr>
          <w:rFonts w:asciiTheme="majorHAnsi" w:hAnsiTheme="majorHAnsi" w:cstheme="majorHAnsi"/>
          <w:color w:val="000000" w:themeColor="text1"/>
          <w:sz w:val="12"/>
          <w:szCs w:val="26"/>
        </w:rPr>
        <w:t xml:space="preserve"> </w:t>
      </w:r>
      <w:r w:rsidRPr="00EE65AA">
        <w:rPr>
          <w:rStyle w:val="Strong"/>
          <w:rFonts w:asciiTheme="majorHAnsi" w:hAnsiTheme="majorHAnsi" w:cstheme="majorHAnsi"/>
          <w:color w:val="000000" w:themeColor="text1"/>
          <w:sz w:val="12"/>
          <w:szCs w:val="26"/>
        </w:rPr>
        <w:t>Resilient systems, global security</w:t>
      </w:r>
      <w:r w:rsidRPr="00EE65AA">
        <w:rPr>
          <w:rFonts w:asciiTheme="majorHAnsi" w:hAnsiTheme="majorHAnsi" w:cstheme="majorHAnsi"/>
          <w:color w:val="000000" w:themeColor="text1"/>
          <w:sz w:val="12"/>
          <w:szCs w:val="26"/>
        </w:rPr>
        <w:t xml:space="preserve"> Strong national public health systems are the foundations for prevention and preparedness. National governments, the private sector, communities and faith-based organisations have been enormously successful when they work in concert to fight disease. Robust international agencies and non-governmental organisations are essential to support even the poorest countries in mounting successful defences. </w:t>
      </w:r>
      <w:r w:rsidRPr="00EE65AA">
        <w:rPr>
          <w:rStyle w:val="bullet"/>
          <w:rFonts w:asciiTheme="majorHAnsi" w:hAnsiTheme="majorHAnsi" w:cstheme="majorHAnsi"/>
          <w:color w:val="000000" w:themeColor="text1"/>
          <w:sz w:val="12"/>
          <w:szCs w:val="26"/>
        </w:rPr>
        <w:t>•</w:t>
      </w:r>
      <w:r w:rsidRPr="00EE65AA">
        <w:rPr>
          <w:rFonts w:asciiTheme="majorHAnsi" w:hAnsiTheme="majorHAnsi" w:cstheme="majorHAnsi"/>
          <w:color w:val="000000" w:themeColor="text1"/>
          <w:sz w:val="12"/>
          <w:szCs w:val="26"/>
        </w:rPr>
        <w:t xml:space="preserve"> </w:t>
      </w:r>
      <w:r w:rsidRPr="00EE65AA">
        <w:rPr>
          <w:rStyle w:val="Strong"/>
          <w:rFonts w:asciiTheme="majorHAnsi" w:hAnsiTheme="majorHAnsi" w:cstheme="majorHAnsi"/>
          <w:color w:val="000000" w:themeColor="text1"/>
          <w:sz w:val="12"/>
          <w:szCs w:val="26"/>
        </w:rPr>
        <w:t>3. Active prevention, constant readiness</w:t>
      </w:r>
      <w:r w:rsidRPr="00EE65AA">
        <w:rPr>
          <w:rFonts w:asciiTheme="majorHAnsi" w:hAnsiTheme="majorHAnsi" w:cstheme="majorHAnsi"/>
          <w:color w:val="000000" w:themeColor="text1"/>
          <w:sz w:val="12"/>
          <w:szCs w:val="26"/>
        </w:rPr>
        <w:t xml:space="preserve"> </w:t>
      </w:r>
      <w:hyperlink r:id="rId73" w:history="1">
        <w:r w:rsidRPr="00EE65AA">
          <w:rPr>
            <w:rStyle w:val="Hyperlink"/>
            <w:rFonts w:asciiTheme="majorHAnsi" w:hAnsiTheme="majorHAnsi" w:cstheme="majorHAnsi"/>
            <w:color w:val="000000" w:themeColor="text1"/>
            <w:sz w:val="12"/>
            <w:szCs w:val="26"/>
          </w:rPr>
          <w:t>Epidemics</w:t>
        </w:r>
      </w:hyperlink>
      <w:r w:rsidRPr="00EE65AA">
        <w:rPr>
          <w:rFonts w:asciiTheme="majorHAnsi" w:hAnsiTheme="majorHAnsi" w:cstheme="majorHAnsi"/>
          <w:color w:val="000000" w:themeColor="text1"/>
          <w:sz w:val="12"/>
          <w:szCs w:val="26"/>
        </w:rPr>
        <w:t xml:space="preserve"> can be stopped by prevention through healthy self-care habits, immunisation and fighting mosquitoes; early detection of disease through surveillance at all levels; and rapid response to treat the sick, prevent the spread and maintain routine health services. </w:t>
      </w:r>
      <w:r w:rsidRPr="00EE65AA">
        <w:rPr>
          <w:rStyle w:val="bullet"/>
          <w:rFonts w:asciiTheme="majorHAnsi" w:hAnsiTheme="majorHAnsi" w:cstheme="majorHAnsi"/>
          <w:color w:val="000000" w:themeColor="text1"/>
          <w:sz w:val="12"/>
          <w:szCs w:val="26"/>
        </w:rPr>
        <w:t>•</w:t>
      </w:r>
      <w:r w:rsidRPr="00EE65AA">
        <w:rPr>
          <w:rFonts w:asciiTheme="majorHAnsi" w:hAnsiTheme="majorHAnsi" w:cstheme="majorHAnsi"/>
          <w:color w:val="000000" w:themeColor="text1"/>
          <w:sz w:val="12"/>
          <w:szCs w:val="26"/>
        </w:rPr>
        <w:t xml:space="preserve"> </w:t>
      </w:r>
      <w:r w:rsidRPr="00EE65AA">
        <w:rPr>
          <w:rStyle w:val="Strong"/>
          <w:rFonts w:asciiTheme="majorHAnsi" w:hAnsiTheme="majorHAnsi" w:cstheme="majorHAnsi"/>
          <w:color w:val="000000" w:themeColor="text1"/>
          <w:sz w:val="12"/>
          <w:szCs w:val="26"/>
        </w:rPr>
        <w:t>4. Fatal fictions, timely truths</w:t>
      </w:r>
      <w:r w:rsidRPr="00EE65AA">
        <w:rPr>
          <w:rFonts w:asciiTheme="majorHAnsi" w:hAnsiTheme="majorHAnsi" w:cstheme="majorHAnsi"/>
          <w:color w:val="000000" w:themeColor="text1"/>
          <w:sz w:val="12"/>
          <w:szCs w:val="26"/>
        </w:rPr>
        <w:t xml:space="preserve"> </w:t>
      </w:r>
      <w:r w:rsidRPr="00EE65AA">
        <w:rPr>
          <w:rStyle w:val="StyleUnderline"/>
          <w:rFonts w:asciiTheme="majorHAnsi" w:hAnsiTheme="majorHAnsi" w:cstheme="majorHAnsi"/>
          <w:color w:val="000000" w:themeColor="text1"/>
        </w:rPr>
        <w:t xml:space="preserve">In the face of an epidemic, terror, blame, rumours and conspiracy theories, distrust of authorities and panic can take hold simultaneously. This is why establishing and maintaining trust through honest, clear communication at local level is paramount. </w:t>
      </w:r>
      <w:r w:rsidRPr="00EE65AA">
        <w:rPr>
          <w:rFonts w:asciiTheme="majorHAnsi" w:hAnsiTheme="majorHAnsi" w:cstheme="majorHAnsi"/>
          <w:color w:val="000000" w:themeColor="text1"/>
          <w:sz w:val="12"/>
          <w:szCs w:val="26"/>
        </w:rPr>
        <w:t xml:space="preserve">History continues to show us that health communication lies at the heart of epidemic control. Fighting rumour with truth is a job for professional communication teams working with local and national governments, international agencies, communities, print and broadcast media and social media. </w:t>
      </w:r>
      <w:r w:rsidRPr="00EE65AA">
        <w:rPr>
          <w:rStyle w:val="bullet"/>
          <w:rFonts w:asciiTheme="majorHAnsi" w:hAnsiTheme="majorHAnsi" w:cstheme="majorHAnsi"/>
          <w:color w:val="000000" w:themeColor="text1"/>
          <w:sz w:val="12"/>
          <w:szCs w:val="26"/>
        </w:rPr>
        <w:t>•</w:t>
      </w:r>
      <w:r w:rsidRPr="00EE65AA">
        <w:rPr>
          <w:rFonts w:asciiTheme="majorHAnsi" w:hAnsiTheme="majorHAnsi" w:cstheme="majorHAnsi"/>
          <w:color w:val="000000" w:themeColor="text1"/>
          <w:sz w:val="12"/>
          <w:szCs w:val="26"/>
        </w:rPr>
        <w:t xml:space="preserve"> </w:t>
      </w:r>
      <w:r w:rsidRPr="00EE65AA">
        <w:rPr>
          <w:rStyle w:val="Strong"/>
          <w:rFonts w:asciiTheme="majorHAnsi" w:hAnsiTheme="majorHAnsi" w:cstheme="majorHAnsi"/>
          <w:color w:val="000000" w:themeColor="text1"/>
          <w:sz w:val="12"/>
          <w:szCs w:val="26"/>
        </w:rPr>
        <w:t>5. Disruptive innovation, collaborative transformation</w:t>
      </w:r>
      <w:r w:rsidRPr="00EE65AA">
        <w:rPr>
          <w:rFonts w:asciiTheme="majorHAnsi" w:hAnsiTheme="majorHAnsi" w:cstheme="majorHAnsi"/>
          <w:color w:val="000000" w:themeColor="text1"/>
          <w:sz w:val="12"/>
          <w:szCs w:val="26"/>
        </w:rPr>
        <w:t xml:space="preserve"> We need to do everything we can to support the work of scientists who are applying breakthrough techniques to identify viruses and prevent them from jumping to people, and we must help those who are working to nip outbreaks in the bud. We need to do better research and development to diagnose illness quickly and treat it immediately. We must discover new vaccines, make more of them and figure out better distribution strategies. </w:t>
      </w:r>
      <w:r w:rsidRPr="00EE65AA">
        <w:rPr>
          <w:rStyle w:val="bullet"/>
          <w:rFonts w:asciiTheme="majorHAnsi" w:hAnsiTheme="majorHAnsi" w:cstheme="majorHAnsi"/>
          <w:color w:val="000000" w:themeColor="text1"/>
          <w:sz w:val="12"/>
          <w:szCs w:val="26"/>
        </w:rPr>
        <w:t>•</w:t>
      </w:r>
      <w:r w:rsidRPr="00EE65AA">
        <w:rPr>
          <w:rFonts w:asciiTheme="majorHAnsi" w:hAnsiTheme="majorHAnsi" w:cstheme="majorHAnsi"/>
          <w:color w:val="000000" w:themeColor="text1"/>
          <w:sz w:val="12"/>
          <w:szCs w:val="26"/>
        </w:rPr>
        <w:t xml:space="preserve"> </w:t>
      </w:r>
      <w:r w:rsidRPr="00EE65AA">
        <w:rPr>
          <w:rStyle w:val="Strong"/>
          <w:rFonts w:asciiTheme="majorHAnsi" w:hAnsiTheme="majorHAnsi" w:cstheme="majorHAnsi"/>
          <w:color w:val="000000" w:themeColor="text1"/>
          <w:sz w:val="12"/>
          <w:szCs w:val="26"/>
        </w:rPr>
        <w:t>6. Invest wisely, save lives</w:t>
      </w:r>
      <w:r w:rsidRPr="00EE65AA">
        <w:rPr>
          <w:rFonts w:asciiTheme="majorHAnsi" w:hAnsiTheme="majorHAnsi" w:cstheme="majorHAnsi"/>
          <w:color w:val="000000" w:themeColor="text1"/>
          <w:sz w:val="12"/>
          <w:szCs w:val="26"/>
        </w:rPr>
        <w:t xml:space="preserve"> </w:t>
      </w:r>
      <w:r w:rsidRPr="00EE65AA">
        <w:rPr>
          <w:rStyle w:val="StyleUnderline"/>
          <w:rFonts w:asciiTheme="majorHAnsi" w:hAnsiTheme="majorHAnsi" w:cstheme="majorHAnsi"/>
          <w:color w:val="000000" w:themeColor="text1"/>
        </w:rPr>
        <w:t xml:space="preserve">A worldwide pandemic could cost the economy several trillion dollars. But an ounce of prevention, in terms of money, is truly worth a pound of cure when it comes to stopping epidemics. By investing an average of just $7.5bn more annually for the next 20 years ($1 per person per year) in the right preventive and response measures at the right times, we can substantially reduce the chance of epidemics and more than repay ourselves in savings. </w:t>
      </w:r>
      <w:r w:rsidRPr="00EE65AA">
        <w:rPr>
          <w:rStyle w:val="bullet"/>
          <w:rFonts w:asciiTheme="majorHAnsi" w:hAnsiTheme="majorHAnsi" w:cstheme="majorHAnsi"/>
          <w:color w:val="000000" w:themeColor="text1"/>
          <w:sz w:val="12"/>
          <w:szCs w:val="26"/>
        </w:rPr>
        <w:t>•</w:t>
      </w:r>
      <w:r w:rsidRPr="00EE65AA">
        <w:rPr>
          <w:rFonts w:asciiTheme="majorHAnsi" w:hAnsiTheme="majorHAnsi" w:cstheme="majorHAnsi"/>
          <w:color w:val="000000" w:themeColor="text1"/>
          <w:sz w:val="12"/>
          <w:szCs w:val="26"/>
        </w:rPr>
        <w:t xml:space="preserve"> </w:t>
      </w:r>
      <w:r w:rsidRPr="00EE65AA">
        <w:rPr>
          <w:rStyle w:val="Strong"/>
          <w:rFonts w:asciiTheme="majorHAnsi" w:hAnsiTheme="majorHAnsi" w:cstheme="majorHAnsi"/>
          <w:color w:val="000000" w:themeColor="text1"/>
          <w:sz w:val="12"/>
          <w:szCs w:val="26"/>
        </w:rPr>
        <w:t>7.</w:t>
      </w:r>
      <w:r w:rsidRPr="00EE65AA">
        <w:rPr>
          <w:rFonts w:asciiTheme="majorHAnsi" w:hAnsiTheme="majorHAnsi" w:cstheme="majorHAnsi"/>
          <w:color w:val="000000" w:themeColor="text1"/>
          <w:sz w:val="12"/>
          <w:szCs w:val="26"/>
        </w:rPr>
        <w:t xml:space="preserve"> </w:t>
      </w:r>
      <w:r w:rsidRPr="00EE65AA">
        <w:rPr>
          <w:rStyle w:val="Strong"/>
          <w:rFonts w:asciiTheme="majorHAnsi" w:hAnsiTheme="majorHAnsi" w:cstheme="majorHAnsi"/>
          <w:color w:val="000000" w:themeColor="text1"/>
          <w:sz w:val="12"/>
          <w:szCs w:val="26"/>
        </w:rPr>
        <w:t>Ring the alarm, rouse the leaders</w:t>
      </w:r>
      <w:r w:rsidRPr="00EE65AA">
        <w:rPr>
          <w:rFonts w:asciiTheme="majorHAnsi" w:hAnsiTheme="majorHAnsi" w:cstheme="majorHAnsi"/>
          <w:color w:val="000000" w:themeColor="text1"/>
          <w:sz w:val="12"/>
          <w:szCs w:val="26"/>
        </w:rPr>
        <w:t xml:space="preserve"> …</w:t>
      </w:r>
      <w:r w:rsidRPr="00EE65AA">
        <w:rPr>
          <w:rStyle w:val="Strong"/>
          <w:rFonts w:asciiTheme="majorHAnsi" w:hAnsiTheme="majorHAnsi" w:cstheme="majorHAnsi"/>
          <w:color w:val="000000" w:themeColor="text1"/>
          <w:sz w:val="12"/>
          <w:szCs w:val="26"/>
        </w:rPr>
        <w:t xml:space="preserve"> </w:t>
      </w:r>
      <w:r w:rsidRPr="00EE65AA">
        <w:rPr>
          <w:rFonts w:asciiTheme="majorHAnsi" w:hAnsiTheme="majorHAnsi" w:cstheme="majorHAnsi"/>
          <w:color w:val="000000" w:themeColor="text1"/>
          <w:sz w:val="12"/>
          <w:szCs w:val="26"/>
        </w:rPr>
        <w:t>with local, national and international voices that track capacity, performance and resources. This is a job for citizens and concerned stakeholders. We achieve progress through a combination of good science, strong leadership and committed advocacy. I vividly remember the debates we had among global health professionals about Aids treatment in 2000 and the sense of achievement we felt in 2010. During that decade, the unthinkable became reality before our eyes. A determined group of activists, people living with HIV/Aids, health officials and political leaders built a global movement that proved the naysayers wrong by successfully overcoming each barrier to build the largest public health treatment programme in history. That experience transformed my understanding of the word “impossible” and what we can do – with these seven essentials – to stop epidemics. We know how to stop the next epidemic. This is no excuse for unpreparedness. If we are to save ourselves and our children we must act decisively. The threat is real. The pathway is known. The time for action is now.</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Kenya on the brink of a Rift valley fever epidemic</w:t>
      </w:r>
    </w:p>
    <w:p w:rsidR="00EE65AA" w:rsidRPr="00EE65AA" w:rsidRDefault="00EE65AA" w:rsidP="00EE65AA">
      <w:pPr>
        <w:spacing w:after="0" w:line="240" w:lineRule="auto"/>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Eunice Anyango</w:t>
      </w:r>
      <w:r w:rsidRPr="00EE65AA">
        <w:rPr>
          <w:rStyle w:val="Style13ptBold"/>
          <w:rFonts w:asciiTheme="majorHAnsi" w:hAnsiTheme="majorHAnsi" w:cstheme="majorHAnsi"/>
          <w:color w:val="000000" w:themeColor="text1"/>
          <w:szCs w:val="26"/>
        </w:rPr>
        <w:t xml:space="preserve"> Owino 18, </w:t>
      </w:r>
      <w:r w:rsidRPr="00EE65AA">
        <w:rPr>
          <w:rFonts w:asciiTheme="majorHAnsi" w:hAnsiTheme="majorHAnsi" w:cstheme="majorHAnsi"/>
          <w:color w:val="000000" w:themeColor="text1"/>
          <w:szCs w:val="16"/>
        </w:rPr>
        <w:t>6-3-2018, Eunice Anyango Owino, Medical Entomologist at the School of Biological Sciences, University of Nairobi "Kenya must wake up to the threat of an outbreak of Rift Valley fever," https://reliefweb.int/report/kenya/kenya-must-wake-threat-outbreak-rift-valley-fever</w:t>
      </w:r>
    </w:p>
    <w:p w:rsidR="00EE65AA" w:rsidRPr="00EE65AA" w:rsidRDefault="00EE65AA" w:rsidP="00EE65AA">
      <w:pPr>
        <w:pStyle w:val="NormalWeb"/>
        <w:shd w:val="clear" w:color="auto" w:fill="FFFFFF"/>
        <w:spacing w:before="0" w:beforeAutospacing="0" w:after="270" w:afterAutospacing="0"/>
        <w:textAlignment w:val="baseline"/>
        <w:rPr>
          <w:rFonts w:asciiTheme="majorHAnsi" w:hAnsiTheme="majorHAnsi" w:cstheme="majorHAnsi"/>
          <w:color w:val="000000" w:themeColor="text1"/>
        </w:rPr>
      </w:pPr>
      <w:r w:rsidRPr="00EE65AA">
        <w:rPr>
          <w:rFonts w:asciiTheme="majorHAnsi" w:hAnsiTheme="majorHAnsi" w:cstheme="majorHAnsi"/>
          <w:color w:val="000000" w:themeColor="text1"/>
          <w:sz w:val="12"/>
        </w:rPr>
        <w:t>Heavy rainfall in</w:t>
      </w:r>
      <w:r w:rsidRPr="00EE65AA">
        <w:rPr>
          <w:rFonts w:asciiTheme="majorHAnsi" w:hAnsiTheme="majorHAnsi" w:cstheme="majorHAnsi"/>
          <w:b/>
          <w:color w:val="000000" w:themeColor="text1"/>
          <w:sz w:val="12"/>
        </w:rPr>
        <w:t xml:space="preserve"> </w:t>
      </w:r>
      <w:r w:rsidRPr="00EE65AA">
        <w:rPr>
          <w:rStyle w:val="Emphasis"/>
          <w:rFonts w:asciiTheme="majorHAnsi" w:hAnsiTheme="majorHAnsi" w:cstheme="majorHAnsi"/>
          <w:b w:val="0"/>
          <w:color w:val="000000" w:themeColor="text1"/>
        </w:rPr>
        <w:t xml:space="preserve">Kenya has left a trail of </w:t>
      </w:r>
      <w:hyperlink r:id="rId74" w:history="1">
        <w:r w:rsidRPr="00EE65AA">
          <w:rPr>
            <w:rStyle w:val="Emphasis"/>
            <w:rFonts w:asciiTheme="majorHAnsi" w:hAnsiTheme="majorHAnsi" w:cstheme="majorHAnsi"/>
            <w:b w:val="0"/>
            <w:color w:val="000000" w:themeColor="text1"/>
          </w:rPr>
          <w:t>destruction</w:t>
        </w:r>
      </w:hyperlink>
      <w:r w:rsidRPr="00EE65AA">
        <w:rPr>
          <w:rStyle w:val="Emphasis"/>
          <w:rFonts w:asciiTheme="majorHAnsi" w:hAnsiTheme="majorHAnsi" w:cstheme="majorHAnsi"/>
          <w:b w:val="0"/>
          <w:color w:val="000000" w:themeColor="text1"/>
        </w:rPr>
        <w:t xml:space="preserve"> in parts of the country</w:t>
      </w:r>
      <w:r w:rsidRPr="00EE65AA">
        <w:rPr>
          <w:rFonts w:asciiTheme="majorHAnsi" w:hAnsiTheme="majorHAnsi" w:cstheme="majorHAnsi"/>
          <w:b/>
          <w:color w:val="000000" w:themeColor="text1"/>
          <w:sz w:val="12"/>
        </w:rPr>
        <w:t xml:space="preserve">, </w:t>
      </w:r>
      <w:r w:rsidRPr="00EE65AA">
        <w:rPr>
          <w:rFonts w:asciiTheme="majorHAnsi" w:hAnsiTheme="majorHAnsi" w:cstheme="majorHAnsi"/>
          <w:color w:val="000000" w:themeColor="text1"/>
          <w:sz w:val="12"/>
        </w:rPr>
        <w:t xml:space="preserve">leading to deaths and rendering roads impassable. Some rivers have burst their banks and dams have </w:t>
      </w:r>
      <w:hyperlink r:id="rId75" w:history="1">
        <w:r w:rsidRPr="00EE65AA">
          <w:rPr>
            <w:rStyle w:val="Hyperlink"/>
            <w:rFonts w:asciiTheme="majorHAnsi" w:eastAsiaTheme="majorEastAsia" w:hAnsiTheme="majorHAnsi" w:cstheme="majorHAnsi"/>
            <w:color w:val="000000" w:themeColor="text1"/>
            <w:sz w:val="12"/>
          </w:rPr>
          <w:t>overflown</w:t>
        </w:r>
      </w:hyperlink>
      <w:r w:rsidRPr="00EE65AA">
        <w:rPr>
          <w:rFonts w:asciiTheme="majorHAnsi" w:hAnsiTheme="majorHAnsi" w:cstheme="majorHAnsi"/>
          <w:color w:val="000000" w:themeColor="text1"/>
          <w:sz w:val="12"/>
        </w:rPr>
        <w:t xml:space="preserve"> for the first time in many years. The heavy rains present an additional danger</w:t>
      </w:r>
      <w:r w:rsidRPr="00EE65AA">
        <w:rPr>
          <w:rStyle w:val="Emphasis"/>
          <w:rFonts w:asciiTheme="majorHAnsi" w:hAnsiTheme="majorHAnsi" w:cstheme="majorHAnsi"/>
          <w:color w:val="000000" w:themeColor="text1"/>
        </w:rPr>
        <w:t>:</w:t>
      </w:r>
      <w:r w:rsidRPr="00EE65AA">
        <w:rPr>
          <w:rStyle w:val="Emphasis"/>
          <w:rFonts w:asciiTheme="majorHAnsi" w:hAnsiTheme="majorHAnsi" w:cstheme="majorHAnsi"/>
          <w:b w:val="0"/>
          <w:color w:val="000000" w:themeColor="text1"/>
        </w:rPr>
        <w:t xml:space="preserve"> a higher chance of outbreaks of Rift Valley fever, a mosquito borne disease caused by a virus that infects both animals and humans and eventually results in death</w:t>
      </w:r>
      <w:r w:rsidRPr="00EE65AA">
        <w:rPr>
          <w:rFonts w:asciiTheme="majorHAnsi" w:hAnsiTheme="majorHAnsi" w:cstheme="majorHAnsi"/>
          <w:b/>
          <w:color w:val="000000" w:themeColor="text1"/>
          <w:sz w:val="12"/>
        </w:rPr>
        <w:t xml:space="preserve">. </w:t>
      </w:r>
      <w:r w:rsidRPr="00EE65AA">
        <w:rPr>
          <w:rStyle w:val="Emphasis"/>
          <w:rFonts w:asciiTheme="majorHAnsi" w:hAnsiTheme="majorHAnsi" w:cstheme="majorHAnsi"/>
          <w:b w:val="0"/>
          <w:color w:val="000000" w:themeColor="text1"/>
        </w:rPr>
        <w:t>Heavy rainfall leads to low-lying grasslands</w:t>
      </w:r>
      <w:r w:rsidRPr="00EE65AA">
        <w:rPr>
          <w:rFonts w:asciiTheme="majorHAnsi" w:hAnsiTheme="majorHAnsi" w:cstheme="majorHAnsi"/>
          <w:b/>
          <w:color w:val="000000" w:themeColor="text1"/>
          <w:sz w:val="12"/>
        </w:rPr>
        <w:t xml:space="preserve">, </w:t>
      </w:r>
      <w:r w:rsidRPr="00EE65AA">
        <w:rPr>
          <w:rFonts w:asciiTheme="majorHAnsi" w:hAnsiTheme="majorHAnsi" w:cstheme="majorHAnsi"/>
          <w:color w:val="000000" w:themeColor="text1"/>
          <w:sz w:val="12"/>
        </w:rPr>
        <w:t>known as dambos</w:t>
      </w:r>
      <w:r w:rsidRPr="00EE65AA">
        <w:rPr>
          <w:rFonts w:asciiTheme="majorHAnsi" w:hAnsiTheme="majorHAnsi" w:cstheme="majorHAnsi"/>
          <w:b/>
          <w:color w:val="000000" w:themeColor="text1"/>
          <w:sz w:val="12"/>
        </w:rPr>
        <w:t xml:space="preserve">, </w:t>
      </w:r>
      <w:r w:rsidRPr="00EE65AA">
        <w:rPr>
          <w:rStyle w:val="Emphasis"/>
          <w:rFonts w:asciiTheme="majorHAnsi" w:hAnsiTheme="majorHAnsi" w:cstheme="majorHAnsi"/>
          <w:b w:val="0"/>
          <w:color w:val="000000" w:themeColor="text1"/>
        </w:rPr>
        <w:t xml:space="preserve">becoming flooded which in turn leads to Rift Valley fever </w:t>
      </w:r>
      <w:hyperlink r:id="rId76" w:history="1">
        <w:r w:rsidRPr="00EE65AA">
          <w:rPr>
            <w:rStyle w:val="Emphasis"/>
            <w:rFonts w:asciiTheme="majorHAnsi" w:hAnsiTheme="majorHAnsi" w:cstheme="majorHAnsi"/>
            <w:b w:val="0"/>
            <w:color w:val="000000" w:themeColor="text1"/>
          </w:rPr>
          <w:t>infected mosquito eggs</w:t>
        </w:r>
      </w:hyperlink>
      <w:r w:rsidRPr="00EE65AA">
        <w:rPr>
          <w:rStyle w:val="Emphasis"/>
          <w:rFonts w:asciiTheme="majorHAnsi" w:hAnsiTheme="majorHAnsi" w:cstheme="majorHAnsi"/>
          <w:b w:val="0"/>
          <w:color w:val="000000" w:themeColor="text1"/>
        </w:rPr>
        <w:t>hatching</w:t>
      </w:r>
      <w:r w:rsidRPr="00EE65AA">
        <w:rPr>
          <w:rFonts w:asciiTheme="majorHAnsi" w:hAnsiTheme="majorHAnsi" w:cstheme="majorHAnsi"/>
          <w:b/>
          <w:color w:val="000000" w:themeColor="text1"/>
          <w:sz w:val="12"/>
        </w:rPr>
        <w:t xml:space="preserve">. </w:t>
      </w:r>
      <w:r w:rsidRPr="00EE65AA">
        <w:rPr>
          <w:rFonts w:asciiTheme="majorHAnsi" w:hAnsiTheme="majorHAnsi" w:cstheme="majorHAnsi"/>
          <w:color w:val="000000" w:themeColor="text1"/>
          <w:sz w:val="12"/>
        </w:rPr>
        <w:t>The emerging infected female adults then initiate transmission to nearby animals which serve as amplifiers, infecting more mosquitoes resulting in outbreaks.</w:t>
      </w:r>
      <w:r w:rsidRPr="00EE65AA">
        <w:rPr>
          <w:rFonts w:asciiTheme="majorHAnsi" w:hAnsiTheme="majorHAnsi" w:cstheme="majorHAnsi"/>
          <w:b/>
          <w:color w:val="000000" w:themeColor="text1"/>
          <w:sz w:val="12"/>
        </w:rPr>
        <w:t xml:space="preserve"> </w:t>
      </w:r>
      <w:r w:rsidRPr="00EE65AA">
        <w:rPr>
          <w:rStyle w:val="Emphasis"/>
          <w:rFonts w:asciiTheme="majorHAnsi" w:hAnsiTheme="majorHAnsi" w:cstheme="majorHAnsi"/>
          <w:b w:val="0"/>
          <w:color w:val="000000" w:themeColor="text1"/>
        </w:rPr>
        <w:t xml:space="preserve">Rift Valley Fever spreads in a number of ways. Firstly people and animals can get it from being bitten by an infected mosquito bite. But the </w:t>
      </w:r>
      <w:hyperlink r:id="rId77" w:history="1">
        <w:r w:rsidRPr="00EE65AA">
          <w:rPr>
            <w:rStyle w:val="Emphasis"/>
            <w:rFonts w:asciiTheme="majorHAnsi" w:hAnsiTheme="majorHAnsi" w:cstheme="majorHAnsi"/>
            <w:b w:val="0"/>
            <w:color w:val="000000" w:themeColor="text1"/>
          </w:rPr>
          <w:t>most infections</w:t>
        </w:r>
      </w:hyperlink>
      <w:r w:rsidRPr="00EE65AA">
        <w:rPr>
          <w:rStyle w:val="Emphasis"/>
          <w:rFonts w:asciiTheme="majorHAnsi" w:hAnsiTheme="majorHAnsi" w:cstheme="majorHAnsi"/>
          <w:b w:val="0"/>
          <w:color w:val="000000" w:themeColor="text1"/>
        </w:rPr>
        <w:t xml:space="preserve"> happen when people come into contact with infected animals’ blood, secretions or tissue.</w:t>
      </w:r>
      <w:r w:rsidRPr="00EE65AA">
        <w:rPr>
          <w:rFonts w:asciiTheme="majorHAnsi" w:hAnsiTheme="majorHAnsi" w:cstheme="majorHAnsi"/>
          <w:b/>
          <w:color w:val="000000" w:themeColor="text1"/>
          <w:sz w:val="12"/>
        </w:rPr>
        <w:t xml:space="preserve"> </w:t>
      </w:r>
      <w:r w:rsidRPr="00EE65AA">
        <w:rPr>
          <w:rFonts w:asciiTheme="majorHAnsi" w:hAnsiTheme="majorHAnsi" w:cstheme="majorHAnsi"/>
          <w:color w:val="000000" w:themeColor="text1"/>
          <w:sz w:val="12"/>
        </w:rPr>
        <w:t xml:space="preserve">This can happen when animals are slaughtered, when they’re being helped to give birth, during veterinary procedures or when food is being prepared. </w:t>
      </w:r>
      <w:r w:rsidRPr="00EE65AA">
        <w:rPr>
          <w:rStyle w:val="Emphasis"/>
          <w:rFonts w:asciiTheme="majorHAnsi" w:hAnsiTheme="majorHAnsi" w:cstheme="majorHAnsi"/>
          <w:b w:val="0"/>
          <w:color w:val="000000" w:themeColor="text1"/>
        </w:rPr>
        <w:t>In the last Kenya Rift Valley fever outbreak in 2006 more than 150 people died and another 700 were</w:t>
      </w:r>
      <w:r w:rsidRPr="00EE65AA">
        <w:rPr>
          <w:rFonts w:asciiTheme="majorHAnsi" w:hAnsiTheme="majorHAnsi" w:cstheme="majorHAnsi"/>
          <w:b/>
          <w:color w:val="000000" w:themeColor="text1"/>
          <w:sz w:val="12"/>
        </w:rPr>
        <w:t xml:space="preserve"> </w:t>
      </w:r>
      <w:r w:rsidRPr="00EE65AA">
        <w:rPr>
          <w:rFonts w:asciiTheme="majorHAnsi" w:hAnsiTheme="majorHAnsi" w:cstheme="majorHAnsi"/>
          <w:color w:val="000000" w:themeColor="text1"/>
          <w:sz w:val="12"/>
        </w:rPr>
        <w:t xml:space="preserve">hospitalised in the North-Eastern region of the country, placing a significant strain on the already </w:t>
      </w:r>
      <w:hyperlink r:id="rId78" w:history="1">
        <w:r w:rsidRPr="00EE65AA">
          <w:rPr>
            <w:rStyle w:val="Hyperlink"/>
            <w:rFonts w:asciiTheme="majorHAnsi" w:eastAsiaTheme="majorEastAsia" w:hAnsiTheme="majorHAnsi" w:cstheme="majorHAnsi"/>
            <w:color w:val="000000" w:themeColor="text1"/>
            <w:sz w:val="12"/>
          </w:rPr>
          <w:t>overstretched public health resources</w:t>
        </w:r>
      </w:hyperlink>
      <w:r w:rsidRPr="00EE65AA">
        <w:rPr>
          <w:rFonts w:asciiTheme="majorHAnsi" w:hAnsiTheme="majorHAnsi" w:cstheme="majorHAnsi"/>
          <w:color w:val="000000" w:themeColor="text1"/>
          <w:sz w:val="12"/>
        </w:rPr>
        <w:t xml:space="preserve">. </w:t>
      </w:r>
      <w:r w:rsidRPr="00EE65AA">
        <w:rPr>
          <w:rStyle w:val="Emphasis"/>
          <w:rFonts w:asciiTheme="majorHAnsi" w:hAnsiTheme="majorHAnsi" w:cstheme="majorHAnsi"/>
          <w:b w:val="0"/>
          <w:color w:val="000000" w:themeColor="text1"/>
        </w:rPr>
        <w:t xml:space="preserve">There were also economic costs – an estimated </w:t>
      </w:r>
      <w:hyperlink r:id="rId79" w:history="1">
        <w:r w:rsidRPr="00EE65AA">
          <w:rPr>
            <w:rStyle w:val="Emphasis"/>
            <w:rFonts w:asciiTheme="majorHAnsi" w:hAnsiTheme="majorHAnsi" w:cstheme="majorHAnsi"/>
            <w:b w:val="0"/>
            <w:color w:val="000000" w:themeColor="text1"/>
          </w:rPr>
          <w:t>US$ 32 million</w:t>
        </w:r>
      </w:hyperlink>
      <w:r w:rsidRPr="00EE65AA">
        <w:rPr>
          <w:rStyle w:val="Emphasis"/>
          <w:rFonts w:asciiTheme="majorHAnsi" w:hAnsiTheme="majorHAnsi" w:cstheme="majorHAnsi"/>
          <w:b w:val="0"/>
          <w:color w:val="000000" w:themeColor="text1"/>
        </w:rPr>
        <w:t xml:space="preserve"> for vaccinations, trade bans and the loss of livestock</w:t>
      </w:r>
      <w:r w:rsidRPr="00EE65AA">
        <w:rPr>
          <w:rFonts w:asciiTheme="majorHAnsi" w:hAnsiTheme="majorHAnsi" w:cstheme="majorHAnsi"/>
          <w:b/>
          <w:color w:val="000000" w:themeColor="text1"/>
          <w:sz w:val="12"/>
        </w:rPr>
        <w:t>.</w:t>
      </w:r>
      <w:r w:rsidRPr="00EE65AA">
        <w:rPr>
          <w:rFonts w:asciiTheme="majorHAnsi" w:hAnsiTheme="majorHAnsi" w:cstheme="majorHAnsi"/>
          <w:color w:val="000000" w:themeColor="text1"/>
          <w:sz w:val="12"/>
        </w:rPr>
        <w:t xml:space="preserve"> The outbreak lasted for close to a year before authorities were able to get it under control. As the rainfall continues it’s important that national and county governments put various measures in place to prevent an outbreak. This includes controlling mosquitoes that spread Rift Valley fever, vaccinating livestock and educating the public on the importance of safe practises when they’re slaughtering or handling sick animals. </w:t>
      </w:r>
      <w:r w:rsidRPr="00EE65AA">
        <w:rPr>
          <w:rFonts w:asciiTheme="majorHAnsi" w:hAnsiTheme="majorHAnsi" w:cstheme="majorHAnsi"/>
          <w:color w:val="000000" w:themeColor="text1"/>
          <w:sz w:val="12"/>
          <w:szCs w:val="35"/>
        </w:rPr>
        <w:t xml:space="preserve">Action that needs to be taken </w:t>
      </w:r>
      <w:r w:rsidRPr="00EE65AA">
        <w:rPr>
          <w:rStyle w:val="Emphasis"/>
          <w:rFonts w:asciiTheme="majorHAnsi" w:hAnsiTheme="majorHAnsi" w:cstheme="majorHAnsi"/>
          <w:b w:val="0"/>
          <w:color w:val="000000" w:themeColor="text1"/>
        </w:rPr>
        <w:t>If steps aren’t taken urgently, Kenya will struggle to contain an outbreak when it happens</w:t>
      </w:r>
      <w:r w:rsidRPr="00EE65AA">
        <w:rPr>
          <w:rStyle w:val="Emphasis"/>
          <w:rFonts w:asciiTheme="majorHAnsi" w:hAnsiTheme="majorHAnsi" w:cstheme="majorHAnsi"/>
          <w:color w:val="000000" w:themeColor="text1"/>
        </w:rPr>
        <w:t xml:space="preserve">. </w:t>
      </w:r>
      <w:r w:rsidRPr="00EE65AA">
        <w:rPr>
          <w:rFonts w:asciiTheme="majorHAnsi" w:hAnsiTheme="majorHAnsi" w:cstheme="majorHAnsi"/>
          <w:color w:val="000000" w:themeColor="text1"/>
          <w:sz w:val="12"/>
        </w:rPr>
        <w:t xml:space="preserve">The steps that need to be taken include: Using forecasting and climatic models to predict the climatic conditions linked to the increased risk of an outbreak. This was done in 2006. Satellite images and weather forecasting data was used to </w:t>
      </w:r>
      <w:hyperlink r:id="rId80" w:history="1">
        <w:r w:rsidRPr="00EE65AA">
          <w:rPr>
            <w:rStyle w:val="Hyperlink"/>
            <w:rFonts w:asciiTheme="majorHAnsi" w:eastAsiaTheme="majorEastAsia" w:hAnsiTheme="majorHAnsi" w:cstheme="majorHAnsi"/>
            <w:color w:val="000000" w:themeColor="text1"/>
            <w:sz w:val="12"/>
          </w:rPr>
          <w:t>predict the outbreak</w:t>
        </w:r>
      </w:hyperlink>
      <w:r w:rsidRPr="00EE65AA">
        <w:rPr>
          <w:rFonts w:asciiTheme="majorHAnsi" w:hAnsiTheme="majorHAnsi" w:cstheme="majorHAnsi"/>
          <w:color w:val="000000" w:themeColor="text1"/>
          <w:sz w:val="12"/>
        </w:rPr>
        <w:t xml:space="preserve">. Ensuring that warning as well as animal health surveillance systems are in place for people and animals. This would ensure that new cases in animals were detected early, which in turn could improve disease control. Vector control: using insecticides that target mosquitoes at their breeding sites. </w:t>
      </w:r>
      <w:r w:rsidRPr="00EE65AA">
        <w:rPr>
          <w:rStyle w:val="Emphasis"/>
          <w:rFonts w:asciiTheme="majorHAnsi" w:hAnsiTheme="majorHAnsi" w:cstheme="majorHAnsi"/>
          <w:b w:val="0"/>
          <w:color w:val="000000" w:themeColor="text1"/>
        </w:rPr>
        <w:t>This is important because mosquitoes are the initial source of infections. The challenge during floods is that there are too many breeding sites to do this feasibly.</w:t>
      </w:r>
      <w:r w:rsidRPr="00EE65AA">
        <w:rPr>
          <w:rStyle w:val="Emphasis"/>
          <w:rFonts w:asciiTheme="majorHAnsi" w:hAnsiTheme="majorHAnsi" w:cstheme="majorHAnsi"/>
          <w:color w:val="000000" w:themeColor="text1"/>
        </w:rPr>
        <w:t xml:space="preserve"> </w:t>
      </w:r>
      <w:r w:rsidRPr="00EE65AA">
        <w:rPr>
          <w:rFonts w:asciiTheme="majorHAnsi" w:hAnsiTheme="majorHAnsi" w:cstheme="majorHAnsi"/>
          <w:color w:val="000000" w:themeColor="text1"/>
          <w:sz w:val="12"/>
        </w:rPr>
        <w:t xml:space="preserve">Animal vaccination programmes. The challenge is that, to be effective, animals must be vaccinated before an outbreak. If this is left too late it can in fact intensify the outbreak. This is because animals that are infected don’t always show symptoms. If they’re treated and multi-dose vials and re-used needles and syringes are then used on other animals, the virus can be spread. Restricting livestock movement to slow down the spread of the virus. Measures to prevent the outbreak must be accompanied by public health education initiatives. The messages should focus on teaching people how to reduce the risk of animal-to-human transmission by safe animal husbandry and slaughtering practices. This includes washing hands, wearing gloves and other protective equipment when handling sick animals or their tissues as well as when they slaughter animals. It should also discourage people from eating unsafe and partially cook fresh blood, raw milk or animal tissue. In addition, health care workers caring for patients should implement standard safety precautions. This includes handling blood (including dried blood), all other body fluids, secretions and excretions (excluding sweat), regardless of whether they contain visible blood, and contact with non-intact skin and mucous membranes. </w:t>
      </w:r>
      <w:r w:rsidRPr="00EE65AA">
        <w:rPr>
          <w:rFonts w:asciiTheme="majorHAnsi" w:hAnsiTheme="majorHAnsi" w:cstheme="majorHAnsi"/>
          <w:color w:val="000000" w:themeColor="text1"/>
          <w:sz w:val="12"/>
          <w:szCs w:val="35"/>
        </w:rPr>
        <w:t xml:space="preserve">Not the first </w:t>
      </w:r>
      <w:r w:rsidRPr="00EE65AA">
        <w:rPr>
          <w:rStyle w:val="Emphasis"/>
          <w:rFonts w:asciiTheme="majorHAnsi" w:hAnsiTheme="majorHAnsi" w:cstheme="majorHAnsi"/>
          <w:b w:val="0"/>
          <w:color w:val="000000" w:themeColor="text1"/>
        </w:rPr>
        <w:t xml:space="preserve">The pending threat of a Rift Valley fever outbreak is not the first in Kenya. There have been 11 outbreaks between 1951 and 2007. Some, like the </w:t>
      </w:r>
      <w:hyperlink r:id="rId81" w:history="1">
        <w:r w:rsidRPr="00EE65AA">
          <w:rPr>
            <w:rStyle w:val="Emphasis"/>
            <w:rFonts w:asciiTheme="majorHAnsi" w:hAnsiTheme="majorHAnsi" w:cstheme="majorHAnsi"/>
            <w:b w:val="0"/>
            <w:color w:val="000000" w:themeColor="text1"/>
          </w:rPr>
          <w:t>1997 outbreak</w:t>
        </w:r>
      </w:hyperlink>
      <w:r w:rsidRPr="00EE65AA">
        <w:rPr>
          <w:rStyle w:val="Emphasis"/>
          <w:rFonts w:asciiTheme="majorHAnsi" w:hAnsiTheme="majorHAnsi" w:cstheme="majorHAnsi"/>
          <w:b w:val="0"/>
          <w:color w:val="000000" w:themeColor="text1"/>
        </w:rPr>
        <w:t xml:space="preserve"> stretched from Kenya to Somalia and Tanzania. In Kenya it killed more than 450 people and affected another 100 000 people.</w:t>
      </w:r>
      <w:r w:rsidRPr="00EE65AA">
        <w:rPr>
          <w:rStyle w:val="Emphasis"/>
          <w:rFonts w:asciiTheme="majorHAnsi" w:hAnsiTheme="majorHAnsi" w:cstheme="majorHAnsi"/>
          <w:color w:val="000000" w:themeColor="text1"/>
        </w:rPr>
        <w:t xml:space="preserve"> </w:t>
      </w:r>
      <w:r w:rsidRPr="00EE65AA">
        <w:rPr>
          <w:rFonts w:asciiTheme="majorHAnsi" w:hAnsiTheme="majorHAnsi" w:cstheme="majorHAnsi"/>
          <w:color w:val="000000" w:themeColor="text1"/>
          <w:sz w:val="12"/>
        </w:rPr>
        <w:t xml:space="preserve">In the 1950s the outbreak was initially confined to one district in Rift Valley province that is prone to flooding and where livestock were raised </w:t>
      </w:r>
      <w:hyperlink r:id="rId82" w:history="1">
        <w:r w:rsidRPr="00EE65AA">
          <w:rPr>
            <w:rStyle w:val="Hyperlink"/>
            <w:rFonts w:asciiTheme="majorHAnsi" w:eastAsiaTheme="majorEastAsia" w:hAnsiTheme="majorHAnsi" w:cstheme="majorHAnsi"/>
            <w:color w:val="000000" w:themeColor="text1"/>
            <w:sz w:val="12"/>
          </w:rPr>
          <w:t>close to wildlife</w:t>
        </w:r>
      </w:hyperlink>
      <w:r w:rsidRPr="00EE65AA">
        <w:rPr>
          <w:rFonts w:asciiTheme="majorHAnsi" w:hAnsiTheme="majorHAnsi" w:cstheme="majorHAnsi"/>
          <w:color w:val="000000" w:themeColor="text1"/>
          <w:sz w:val="12"/>
        </w:rPr>
        <w:t xml:space="preserve">. But by the time the 2006 outbreak hit the outbreak had spread to </w:t>
      </w:r>
      <w:hyperlink r:id="rId83" w:history="1">
        <w:r w:rsidRPr="00EE65AA">
          <w:rPr>
            <w:rStyle w:val="Hyperlink"/>
            <w:rFonts w:asciiTheme="majorHAnsi" w:eastAsiaTheme="majorEastAsia" w:hAnsiTheme="majorHAnsi" w:cstheme="majorHAnsi"/>
            <w:color w:val="000000" w:themeColor="text1"/>
            <w:sz w:val="12"/>
          </w:rPr>
          <w:t>33 of 69 districts in the province</w:t>
        </w:r>
      </w:hyperlink>
      <w:r w:rsidRPr="00EE65AA">
        <w:rPr>
          <w:rFonts w:asciiTheme="majorHAnsi" w:hAnsiTheme="majorHAnsi" w:cstheme="majorHAnsi"/>
          <w:color w:val="000000" w:themeColor="text1"/>
          <w:sz w:val="12"/>
        </w:rPr>
        <w:t xml:space="preserve">. This expansion has been driven by several environmental factors including rainfall and temperature, the density and movement of livestock and the </w:t>
      </w:r>
      <w:hyperlink r:id="rId84" w:history="1">
        <w:r w:rsidRPr="00EE65AA">
          <w:rPr>
            <w:rStyle w:val="Hyperlink"/>
            <w:rFonts w:asciiTheme="majorHAnsi" w:eastAsiaTheme="majorEastAsia" w:hAnsiTheme="majorHAnsi" w:cstheme="majorHAnsi"/>
            <w:color w:val="000000" w:themeColor="text1"/>
            <w:sz w:val="12"/>
          </w:rPr>
          <w:t>presence of competent vector species</w:t>
        </w:r>
      </w:hyperlink>
      <w:r w:rsidRPr="00EE65AA">
        <w:rPr>
          <w:rFonts w:asciiTheme="majorHAnsi" w:hAnsiTheme="majorHAnsi" w:cstheme="majorHAnsi"/>
          <w:color w:val="000000" w:themeColor="text1"/>
          <w:sz w:val="12"/>
        </w:rPr>
        <w:t xml:space="preserve">. This significantly complicates efforts to prevent an outbreak. Beyond East Africa there have also been severe Riftvalley fever outbreaks in other parts of Africa, including </w:t>
      </w:r>
      <w:hyperlink r:id="rId85" w:history="1">
        <w:r w:rsidRPr="00EE65AA">
          <w:rPr>
            <w:rStyle w:val="Hyperlink"/>
            <w:rFonts w:asciiTheme="majorHAnsi" w:eastAsiaTheme="majorEastAsia" w:hAnsiTheme="majorHAnsi" w:cstheme="majorHAnsi"/>
            <w:color w:val="000000" w:themeColor="text1"/>
            <w:sz w:val="12"/>
          </w:rPr>
          <w:t>South Africa in 1951</w:t>
        </w:r>
      </w:hyperlink>
      <w:r w:rsidRPr="00EE65AA">
        <w:rPr>
          <w:rFonts w:asciiTheme="majorHAnsi" w:hAnsiTheme="majorHAnsi" w:cstheme="majorHAnsi"/>
          <w:color w:val="000000" w:themeColor="text1"/>
          <w:sz w:val="12"/>
        </w:rPr>
        <w:t xml:space="preserve"> where 100 000 sheep died and close to 500 000 livestock had forced abortions, </w:t>
      </w:r>
      <w:hyperlink r:id="rId86" w:history="1">
        <w:r w:rsidRPr="00EE65AA">
          <w:rPr>
            <w:rStyle w:val="Hyperlink"/>
            <w:rFonts w:asciiTheme="majorHAnsi" w:eastAsiaTheme="majorEastAsia" w:hAnsiTheme="majorHAnsi" w:cstheme="majorHAnsi"/>
            <w:color w:val="000000" w:themeColor="text1"/>
            <w:sz w:val="12"/>
          </w:rPr>
          <w:t>Egypt between 1977 to 1979</w:t>
        </w:r>
      </w:hyperlink>
      <w:r w:rsidRPr="00EE65AA">
        <w:rPr>
          <w:rFonts w:asciiTheme="majorHAnsi" w:hAnsiTheme="majorHAnsi" w:cstheme="majorHAnsi"/>
          <w:color w:val="000000" w:themeColor="text1"/>
          <w:sz w:val="12"/>
        </w:rPr>
        <w:t xml:space="preserve"> where more than 600 people died and more than 200 000 others were affected, Mauritania, Senegal, Sudan, Madagascar, and Saudi Arabia and Yemen in the </w:t>
      </w:r>
      <w:hyperlink r:id="rId87" w:history="1">
        <w:r w:rsidRPr="00EE65AA">
          <w:rPr>
            <w:rStyle w:val="Hyperlink"/>
            <w:rFonts w:asciiTheme="majorHAnsi" w:eastAsiaTheme="majorEastAsia" w:hAnsiTheme="majorHAnsi" w:cstheme="majorHAnsi"/>
            <w:color w:val="000000" w:themeColor="text1"/>
            <w:sz w:val="12"/>
          </w:rPr>
          <w:t>Middle East</w:t>
        </w:r>
      </w:hyperlink>
      <w:r w:rsidRPr="00EE65AA">
        <w:rPr>
          <w:rFonts w:asciiTheme="majorHAnsi" w:hAnsiTheme="majorHAnsi" w:cstheme="majorHAnsi"/>
          <w:color w:val="000000" w:themeColor="text1"/>
          <w:sz w:val="12"/>
        </w:rPr>
        <w:t xml:space="preserve">. </w:t>
      </w:r>
      <w:r w:rsidRPr="00EE65AA">
        <w:rPr>
          <w:rStyle w:val="Emphasis"/>
          <w:rFonts w:asciiTheme="majorHAnsi" w:hAnsiTheme="majorHAnsi" w:cstheme="majorHAnsi"/>
          <w:b w:val="0"/>
          <w:color w:val="000000" w:themeColor="text1"/>
        </w:rPr>
        <w:t>Time is running out for Kenya: if the country wants to avoid another outbreak, national and local authorities need to act urgently</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Kenya is at risk of a Marburg epidemic</w:t>
      </w:r>
    </w:p>
    <w:p w:rsidR="00EE65AA" w:rsidRPr="00EE65AA" w:rsidRDefault="00EE65AA" w:rsidP="00EE65AA">
      <w:pPr>
        <w:spacing w:after="0" w:line="240" w:lineRule="auto"/>
        <w:rPr>
          <w:rStyle w:val="Style13ptBold"/>
          <w:rFonts w:asciiTheme="majorHAnsi" w:hAnsiTheme="majorHAnsi" w:cstheme="majorHAnsi"/>
          <w:b w:val="0"/>
          <w:color w:val="000000" w:themeColor="text1"/>
        </w:rPr>
      </w:pPr>
      <w:r w:rsidRPr="00EE65AA">
        <w:rPr>
          <w:rFonts w:asciiTheme="majorHAnsi" w:hAnsiTheme="majorHAnsi" w:cstheme="majorHAnsi"/>
          <w:color w:val="000000" w:themeColor="text1"/>
          <w:szCs w:val="16"/>
        </w:rPr>
        <w:t xml:space="preserve">Mercy </w:t>
      </w:r>
      <w:r w:rsidRPr="00EE65AA">
        <w:rPr>
          <w:rStyle w:val="Style13ptBold"/>
          <w:rFonts w:asciiTheme="majorHAnsi" w:hAnsiTheme="majorHAnsi" w:cstheme="majorHAnsi"/>
          <w:color w:val="000000" w:themeColor="text1"/>
          <w:szCs w:val="26"/>
        </w:rPr>
        <w:t xml:space="preserve">Auma 17 </w:t>
      </w:r>
      <w:r w:rsidRPr="00EE65AA">
        <w:rPr>
          <w:rFonts w:asciiTheme="majorHAnsi" w:hAnsiTheme="majorHAnsi" w:cstheme="majorHAnsi"/>
          <w:color w:val="000000" w:themeColor="text1"/>
          <w:szCs w:val="16"/>
        </w:rPr>
        <w:t xml:space="preserve">"Marburg virus disease and plague threat to Kenya," </w:t>
      </w:r>
      <w:hyperlink r:id="rId88" w:history="1">
        <w:r w:rsidRPr="00EE65AA">
          <w:rPr>
            <w:rFonts w:asciiTheme="majorHAnsi" w:hAnsiTheme="majorHAnsi" w:cstheme="majorHAnsi"/>
            <w:color w:val="000000" w:themeColor="text1"/>
          </w:rPr>
          <w:t>https://www.the-star.co.ke/news/2017/10/24/marburg-virus-disease-and-plague-threat-to-kenya_c1657046</w:t>
        </w:r>
      </w:hyperlink>
    </w:p>
    <w:p w:rsidR="00EE65AA" w:rsidRPr="00EE65AA" w:rsidRDefault="00EE65AA" w:rsidP="00EE65AA">
      <w:pPr>
        <w:spacing w:after="0" w:line="240" w:lineRule="auto"/>
        <w:rPr>
          <w:rStyle w:val="Style13ptBold"/>
          <w:rFonts w:asciiTheme="majorHAnsi" w:hAnsiTheme="majorHAnsi" w:cstheme="majorHAnsi"/>
          <w:b w:val="0"/>
          <w:color w:val="000000" w:themeColor="text1"/>
        </w:rPr>
      </w:pPr>
    </w:p>
    <w:p w:rsidR="00EE65AA" w:rsidRPr="00EE65AA" w:rsidRDefault="00EE65AA" w:rsidP="00EE65AA">
      <w:pPr>
        <w:spacing w:after="240" w:line="240" w:lineRule="auto"/>
        <w:rPr>
          <w:rFonts w:asciiTheme="majorHAnsi" w:hAnsiTheme="majorHAnsi" w:cstheme="majorHAnsi"/>
        </w:rPr>
      </w:pPr>
      <w:r w:rsidRPr="00EE65AA">
        <w:rPr>
          <w:rStyle w:val="StyleUnderline"/>
          <w:rFonts w:asciiTheme="majorHAnsi" w:hAnsiTheme="majorHAnsi" w:cstheme="majorHAnsi"/>
          <w:color w:val="000000" w:themeColor="text1"/>
        </w:rPr>
        <w:lastRenderedPageBreak/>
        <w:t>The Health ministry has set up an isolation facility at KNH to prevent the spread of Marburg virus disease and plague</w:t>
      </w:r>
      <w:r w:rsidRPr="00EE65AA">
        <w:rPr>
          <w:rFonts w:asciiTheme="majorHAnsi" w:hAnsiTheme="majorHAnsi" w:cstheme="majorHAnsi"/>
        </w:rPr>
        <w:t xml:space="preserve">, which have been reported in Uganda and Madagascar. The World Health Organisation on Friday reported an outbreak of MVD in Kween district of eastern Uganda. The area borders Kenya’s Bungoma county. </w:t>
      </w:r>
      <w:r w:rsidRPr="00EE65AA">
        <w:rPr>
          <w:rStyle w:val="StyleUnderline"/>
          <w:rFonts w:asciiTheme="majorHAnsi" w:hAnsiTheme="majorHAnsi" w:cstheme="majorHAnsi"/>
          <w:color w:val="000000" w:themeColor="text1"/>
        </w:rPr>
        <w:t>Two people have died of MVD and 200 are suspected to have been exposed to the virus during the burial of a victim</w:t>
      </w:r>
      <w:r w:rsidRPr="00EE65AA">
        <w:rPr>
          <w:rFonts w:asciiTheme="majorHAnsi" w:hAnsiTheme="majorHAnsi" w:cstheme="majorHAnsi"/>
        </w:rPr>
        <w:t xml:space="preserve">. Director of Medical Services Jackson Kioko (pictured) yesterday said, in a statement, that aircraft from Madagascar and Uganda must submit health declaration forms to be allowed into the country. He outlined a raft of measures the ministry will enforce to prevent an outbreak. </w:t>
      </w:r>
      <w:r w:rsidRPr="00EE65AA">
        <w:rPr>
          <w:rStyle w:val="StyleUnderline"/>
          <w:rFonts w:asciiTheme="majorHAnsi" w:hAnsiTheme="majorHAnsi" w:cstheme="majorHAnsi"/>
          <w:color w:val="000000" w:themeColor="text1"/>
        </w:rPr>
        <w:t>The WHO estimates that 50 -80 per cent of infected people may die from the disease. The current wave of plague was reported in August. Of the 849 cases reported so far , 74 people have died , while 49 healthcare workers have contracted the disease in Madagascar. A WHO risk assessment report says Kenya is at moderate risk of potential spread of plague</w:t>
      </w:r>
      <w:r w:rsidRPr="00EE65AA">
        <w:rPr>
          <w:rFonts w:asciiTheme="majorHAnsi" w:hAnsiTheme="majorHAnsi" w:cstheme="majorHAnsi"/>
        </w:rPr>
        <w:t>, as there are more than 20 weekly flights between Madagascar and Kenya. Ships from Madagascar will also be required to submit maritime health declaration forms and deratting certificates. Scanners, medical supplies and personal protective equipment have also been provided in high-risk counties and points of entry. Travellers and crew members of vessels from the two countries must be screening and be subjected to surveillance.</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1"/>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Brain Drain – Nigeria Scenario</w:t>
      </w:r>
    </w:p>
    <w:p w:rsidR="00EE65AA" w:rsidRPr="00EE65AA" w:rsidRDefault="00EE65AA" w:rsidP="00EE65AA">
      <w:pPr>
        <w:pStyle w:val="Heading2"/>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1NC</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The Nigerian economy, supported by the oil industry, is strong right now</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 xml:space="preserve">Bassey </w:t>
      </w:r>
      <w:r w:rsidRPr="00EE65AA">
        <w:rPr>
          <w:rStyle w:val="Style13ptBold"/>
          <w:rFonts w:asciiTheme="majorHAnsi" w:hAnsiTheme="majorHAnsi" w:cstheme="majorHAnsi"/>
          <w:color w:val="000000" w:themeColor="text1"/>
          <w:szCs w:val="26"/>
        </w:rPr>
        <w:t>Udo</w:t>
      </w:r>
      <w:r w:rsidRPr="00EE65AA">
        <w:rPr>
          <w:rFonts w:asciiTheme="majorHAnsi" w:hAnsiTheme="majorHAnsi" w:cstheme="majorHAnsi"/>
          <w:color w:val="000000" w:themeColor="text1"/>
          <w:szCs w:val="16"/>
        </w:rPr>
        <w:t xml:space="preserve"> 18, </w:t>
      </w:r>
      <w:r w:rsidRPr="00EE65AA">
        <w:rPr>
          <w:rStyle w:val="Style13ptBold"/>
          <w:rFonts w:asciiTheme="majorHAnsi" w:hAnsiTheme="majorHAnsi" w:cstheme="majorHAnsi"/>
          <w:color w:val="000000" w:themeColor="text1"/>
          <w:szCs w:val="26"/>
        </w:rPr>
        <w:t>7-12</w:t>
      </w:r>
      <w:r w:rsidRPr="00EE65AA">
        <w:rPr>
          <w:rFonts w:asciiTheme="majorHAnsi" w:hAnsiTheme="majorHAnsi" w:cstheme="majorHAnsi"/>
          <w:color w:val="000000" w:themeColor="text1"/>
          <w:szCs w:val="16"/>
        </w:rPr>
        <w:t>-2018, "Nigerian economy maintains strong growth, despite slight decline in Q1 2018," Premium Times Nigeria, https://www.premiumtimesng.com/news/headlines/269140-nigerian-economy-maintains-strong-growth-despite-slight-decline-in-q1-2018-nbs.html Bassey Udo, Business &amp; Economy Editor, PREMIUM TIMES, is a 2005 graduate of Communication Arts, University of Uyo &amp; holder of the 1999 Masters of International Law &amp; Diplomacy degree, University of Lagos. Udo, a serial award winning investigative finance, energy, oil, gas &amp; extractive industries reporter, was the Co-winners of the 2013 Wole Soyinka Award for Investigative Journalism; a runner –up certificate for the 2014 edition &amp; special recognition for impact reporting in the 2015 edition of the award. He is Thomson Reuters Foundation ‘Wealth of Nations’ Award recipient for Business Reporting &amp; Distinguished Alumnus, U.S. International Visitors Leadership Programme (IVLP) 2017. CHuang</w:t>
      </w:r>
    </w:p>
    <w:p w:rsidR="00EE65AA" w:rsidRPr="00EE65AA" w:rsidRDefault="00EE65AA" w:rsidP="00EE65AA">
      <w:pPr>
        <w:rPr>
          <w:rFonts w:asciiTheme="majorHAnsi" w:hAnsiTheme="majorHAnsi" w:cstheme="majorHAnsi"/>
          <w:color w:val="000000" w:themeColor="text1"/>
        </w:rPr>
      </w:pPr>
      <w:r w:rsidRPr="00EE65AA">
        <w:rPr>
          <w:rFonts w:asciiTheme="majorHAnsi" w:hAnsiTheme="majorHAnsi" w:cstheme="majorHAnsi"/>
          <w:color w:val="000000" w:themeColor="text1"/>
        </w:rPr>
        <w:t xml:space="preserve">Despite a marginal decline by about -0.16 per cent from last quarter of 2017, </w:t>
      </w:r>
      <w:r w:rsidRPr="00EE65AA">
        <w:rPr>
          <w:rStyle w:val="StyleUnderline"/>
          <w:rFonts w:asciiTheme="majorHAnsi" w:hAnsiTheme="majorHAnsi" w:cstheme="majorHAnsi"/>
        </w:rPr>
        <w:t>the Nigerian economy maintained a strong growth trend in the first quarter of 2018, the National Bureau of Statistics (NBS) said.</w:t>
      </w:r>
      <w:r w:rsidRPr="00EE65AA">
        <w:rPr>
          <w:rFonts w:asciiTheme="majorHAnsi" w:hAnsiTheme="majorHAnsi" w:cstheme="majorHAnsi"/>
          <w:color w:val="000000" w:themeColor="text1"/>
        </w:rPr>
        <w:t xml:space="preserve"> The statistics agency said </w:t>
      </w:r>
      <w:r w:rsidRPr="00EE65AA">
        <w:rPr>
          <w:rStyle w:val="StyleUnderline"/>
          <w:rFonts w:asciiTheme="majorHAnsi" w:hAnsiTheme="majorHAnsi" w:cstheme="majorHAnsi"/>
          <w:color w:val="000000" w:themeColor="text1"/>
        </w:rPr>
        <w:t>in the latest Nigerian Gross Domestic Product (GDP) Report released on Monday in Abuja that the Nigerian economy grew by about 1.95 per cent in real terms in the first quarter of 2018. Although lower than about 2.11 per cent achieved in the fourth quarter of 2017, the NBS said it was still better than about -0.91 per cent recorded in the corresponding period in 2017.</w:t>
      </w:r>
      <w:r w:rsidRPr="00EE65AA">
        <w:rPr>
          <w:rFonts w:asciiTheme="majorHAnsi" w:hAnsiTheme="majorHAnsi" w:cstheme="majorHAnsi"/>
          <w:color w:val="000000" w:themeColor="text1"/>
        </w:rPr>
        <w:t xml:space="preserve"> </w:t>
      </w:r>
      <w:r w:rsidRPr="00EE65AA">
        <w:rPr>
          <w:rStyle w:val="StyleUnderline"/>
          <w:rFonts w:asciiTheme="majorHAnsi" w:hAnsiTheme="majorHAnsi" w:cstheme="majorHAnsi"/>
        </w:rPr>
        <w:t>The new level</w:t>
      </w:r>
      <w:r w:rsidRPr="00EE65AA">
        <w:rPr>
          <w:rFonts w:asciiTheme="majorHAnsi" w:hAnsiTheme="majorHAnsi" w:cstheme="majorHAnsi"/>
          <w:color w:val="000000" w:themeColor="text1"/>
        </w:rPr>
        <w:t xml:space="preserve">, which represents an increase of about 2.87 per cent points with real GDP growth still going slow at -13.4 per cent, </w:t>
      </w:r>
      <w:r w:rsidRPr="00EE65AA">
        <w:rPr>
          <w:rStyle w:val="StyleUnderline"/>
          <w:rFonts w:asciiTheme="majorHAnsi" w:hAnsiTheme="majorHAnsi" w:cstheme="majorHAnsi"/>
        </w:rPr>
        <w:t>still aligns with the growth trajectory since the economy recovered from the worst recession in the country’s history in January 2017. The NBS report showed aggregate GDP at about N28.5 trillion in nominal terms, a higher performance when compared with about N26.03 trillion recorded in the first quarter of 2017.</w:t>
      </w:r>
      <w:r w:rsidRPr="00EE65AA">
        <w:rPr>
          <w:rFonts w:asciiTheme="majorHAnsi" w:hAnsiTheme="majorHAnsi" w:cstheme="majorHAnsi"/>
          <w:color w:val="000000" w:themeColor="text1"/>
        </w:rPr>
        <w:t xml:space="preserve"> This represents a nominal growth rate of about 9.36 per cent, lower by about -7.7 per cent points, compared to 17.06 per cent attained in the corresponding period in the first quarter of 2017. Regardless, the performance is still higher than the previous quarter’s growth by 2.14 per cent at 7.22 per cent. Real GDP stands at about N16.11 trillion, the report said, with non-oil sector GDP accounting for about 90.4 per cent of the entire economy, against about 92.65 per cent in the corresponding period in 2017. </w:t>
      </w:r>
      <w:r w:rsidRPr="00EE65AA">
        <w:rPr>
          <w:rStyle w:val="StyleUnderline"/>
          <w:rFonts w:asciiTheme="majorHAnsi" w:hAnsiTheme="majorHAnsi" w:cstheme="majorHAnsi"/>
        </w:rPr>
        <w:t>Oil GDP, which stands at about 9.61 per cent for the quarter, was adjusted to reflect the revision in oil production estimates for the third and fourth quarters of 2017. Further details from the report showed that during the period under review, average daily oil production stood at about two million barrels per day (mbpd), which was higher than the daily average production recorded in the fourth quarter of 2017 by 50,000 bpd.</w:t>
      </w:r>
      <w:r w:rsidRPr="00EE65AA">
        <w:rPr>
          <w:rFonts w:asciiTheme="majorHAnsi" w:hAnsiTheme="majorHAnsi" w:cstheme="majorHAnsi"/>
          <w:color w:val="000000" w:themeColor="text1"/>
        </w:rPr>
        <w:t xml:space="preserve"> Oil sector real growth was about 14.77 per cent in the first quarter of 2018, about 30.4 per cent points increase relative to rate recorded in the corresponding quarter of 2017. </w:t>
      </w:r>
      <w:r w:rsidRPr="00EE65AA">
        <w:rPr>
          <w:rStyle w:val="StyleUnderline"/>
          <w:rFonts w:asciiTheme="majorHAnsi" w:hAnsiTheme="majorHAnsi" w:cstheme="majorHAnsi"/>
        </w:rPr>
        <w:t>The sector grew by 13.24 per cent in first quarter of 2018, contributing about 9.61 per cent to the overall real GDP, up from 8.53 per cent and 7.35 per cent in the first and fourth quarters of 2017, respectively</w:t>
      </w:r>
      <w:r w:rsidRPr="00EE65AA">
        <w:rPr>
          <w:rFonts w:asciiTheme="majorHAnsi" w:hAnsiTheme="majorHAnsi" w:cstheme="majorHAnsi"/>
          <w:color w:val="000000" w:themeColor="text1"/>
        </w:rPr>
        <w:t xml:space="preserve">. In the non-oil sector, real growth was by 0.76 per cent during the quarter, higher by 0.04 per cent points, compared to the rate recorded same quarter of 2017 and 0.70 per cent point lower than the fourth quarter of 2017. The NBS said the growth in the non-oil </w:t>
      </w:r>
      <w:r w:rsidRPr="00EE65AA">
        <w:rPr>
          <w:rFonts w:asciiTheme="majorHAnsi" w:hAnsiTheme="majorHAnsi" w:cstheme="majorHAnsi"/>
          <w:color w:val="000000" w:themeColor="text1"/>
        </w:rPr>
        <w:lastRenderedPageBreak/>
        <w:t>sector was driven mainly by agriculture (crop production), operations of the financial institutions and insurance, manufacturing, transportation and storage, and Information and Communication. In real terms, the report said, non-oil sector contributed about 90.4 per cent to the nation’s GDP, lower than 91.5 per cent recorded in the first quarter of 2017 and 92.65 per cent in the fourth quarter of 2017.</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Nigerians want to come to the United States but visas are getting rejected</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Nwaubani  17</w:t>
      </w:r>
      <w:r w:rsidRPr="00EE65AA">
        <w:rPr>
          <w:rFonts w:asciiTheme="majorHAnsi" w:hAnsiTheme="majorHAnsi" w:cstheme="majorHAnsi"/>
          <w:color w:val="000000" w:themeColor="text1"/>
          <w:szCs w:val="16"/>
        </w:rPr>
        <w:t xml:space="preserve"> Adaobi Tricia Nwaubani Mar 14, 2017 BBC "Letter from Africa: How Nigerians obsess about life in the US" https://www.bbc.com/news/world-africa-39268088 Adaobi Tricia Obinne Nwaubani is a Nigerian novelist, humorist, essayist and journalist. Her debut novel, I Do Not Come to you by Chance, won the 2010 Commonwealth Writers' Prize for Best First Book (Africa), a Betty Trask First Book award, and was named by the Washington Post as one of the Best Books of 2009. Nwaubani is the first contemporary African writer on the global stage to have got an international book deal while still living in her home country. CHuang</w:t>
      </w:r>
    </w:p>
    <w:p w:rsidR="00EE65AA" w:rsidRPr="00EE65AA" w:rsidRDefault="00EE65AA" w:rsidP="00EE65AA">
      <w:pPr>
        <w:rPr>
          <w:rFonts w:asciiTheme="majorHAnsi" w:hAnsiTheme="majorHAnsi" w:cstheme="majorHAnsi"/>
          <w:color w:val="000000" w:themeColor="text1"/>
        </w:rPr>
      </w:pPr>
      <w:r w:rsidRPr="00EE65AA">
        <w:rPr>
          <w:rStyle w:val="StyleUnderline"/>
          <w:rFonts w:asciiTheme="majorHAnsi" w:hAnsiTheme="majorHAnsi" w:cstheme="majorHAnsi"/>
        </w:rPr>
        <w:t>To many Nigerians, America is the Promised Land. A land where clear waters gush and trees flourish with fresh dollar notes</w:t>
      </w:r>
      <w:r w:rsidRPr="00EE65AA">
        <w:rPr>
          <w:rFonts w:asciiTheme="majorHAnsi" w:hAnsiTheme="majorHAnsi" w:cstheme="majorHAnsi"/>
          <w:color w:val="000000" w:themeColor="text1"/>
        </w:rPr>
        <w:t xml:space="preserve">, where bees lose their sting and pigs fly. </w:t>
      </w:r>
      <w:r w:rsidRPr="00EE65AA">
        <w:rPr>
          <w:rStyle w:val="StyleUnderline"/>
          <w:rFonts w:asciiTheme="majorHAnsi" w:hAnsiTheme="majorHAnsi" w:cstheme="majorHAnsi"/>
        </w:rPr>
        <w:t>A land where lame feet are cured and blind eyes are opened</w:t>
      </w:r>
      <w:r w:rsidRPr="00EE65AA">
        <w:rPr>
          <w:rFonts w:asciiTheme="majorHAnsi" w:hAnsiTheme="majorHAnsi" w:cstheme="majorHAnsi"/>
          <w:color w:val="000000" w:themeColor="text1"/>
        </w:rPr>
        <w:t xml:space="preserve">, where African accents shed their dense tones and become shrill nasal emissions filled with "R"s and "wanna" and "gonna". </w:t>
      </w:r>
      <w:r w:rsidRPr="00EE65AA">
        <w:rPr>
          <w:rStyle w:val="StyleUnderline"/>
          <w:rFonts w:asciiTheme="majorHAnsi" w:hAnsiTheme="majorHAnsi" w:cstheme="majorHAnsi"/>
        </w:rPr>
        <w:t>Insurance policy In America</w:t>
      </w:r>
      <w:r w:rsidRPr="00EE65AA">
        <w:rPr>
          <w:rFonts w:asciiTheme="majorHAnsi" w:hAnsiTheme="majorHAnsi" w:cstheme="majorHAnsi"/>
          <w:color w:val="000000" w:themeColor="text1"/>
        </w:rPr>
        <w:t xml:space="preserve">, lizards transform into crocodiles. </w:t>
      </w:r>
      <w:r w:rsidRPr="00EE65AA">
        <w:rPr>
          <w:rStyle w:val="StyleUnderline"/>
          <w:rFonts w:asciiTheme="majorHAnsi" w:hAnsiTheme="majorHAnsi" w:cstheme="majorHAnsi"/>
        </w:rPr>
        <w:t>Are you the class dunce? The black sheep of the family? A notorious ne'er do well? Never mind. America will soon change your story.</w:t>
      </w:r>
      <w:r w:rsidRPr="00EE65AA">
        <w:rPr>
          <w:rFonts w:asciiTheme="majorHAnsi" w:hAnsiTheme="majorHAnsi" w:cstheme="majorHAnsi"/>
          <w:color w:val="000000" w:themeColor="text1"/>
        </w:rPr>
        <w:t xml:space="preserve"> And the next time you visit Nigeria, your entire village will gather to receive you at the airport. </w:t>
      </w:r>
      <w:r w:rsidRPr="00EE65AA">
        <w:rPr>
          <w:rStyle w:val="StyleUnderline"/>
          <w:rFonts w:asciiTheme="majorHAnsi" w:hAnsiTheme="majorHAnsi" w:cstheme="majorHAnsi"/>
        </w:rPr>
        <w:t>America is also the insurance for a child's future. Many Nigerian couples do not mind borrowing funds to travel and have their babies there, so that the children are instantly issued with the red booklet that is their passport to a better tomorrow far away from Nigeria</w:t>
      </w:r>
      <w:r w:rsidRPr="00EE65AA">
        <w:rPr>
          <w:rFonts w:asciiTheme="majorHAnsi" w:hAnsiTheme="majorHAnsi" w:cstheme="majorHAnsi"/>
          <w:color w:val="000000" w:themeColor="text1"/>
        </w:rPr>
        <w:t xml:space="preserve">. Let's not forget the shopping. </w:t>
      </w:r>
      <w:r w:rsidRPr="00EE65AA">
        <w:rPr>
          <w:rStyle w:val="StyleUnderline"/>
          <w:rFonts w:asciiTheme="majorHAnsi" w:hAnsiTheme="majorHAnsi" w:cstheme="majorHAnsi"/>
        </w:rPr>
        <w:t>America has some of the best goods and experiences that capitalism has to offer. Nigerians who have it need somewhere to spend their money.</w:t>
      </w:r>
      <w:r w:rsidRPr="00EE65AA">
        <w:rPr>
          <w:rFonts w:asciiTheme="majorHAnsi" w:hAnsiTheme="majorHAnsi" w:cstheme="majorHAnsi"/>
          <w:color w:val="000000" w:themeColor="text1"/>
        </w:rPr>
        <w:t xml:space="preserve">  So what if President Buhari's special adviser is right and </w:t>
      </w:r>
      <w:r w:rsidRPr="00EE65AA">
        <w:rPr>
          <w:rStyle w:val="StyleUnderline"/>
          <w:rFonts w:asciiTheme="majorHAnsi" w:hAnsiTheme="majorHAnsi" w:cstheme="majorHAnsi"/>
        </w:rPr>
        <w:t>some Nigerians with valid visas have been denied access to Donald Trump's America</w:t>
      </w:r>
      <w:r w:rsidRPr="00EE65AA">
        <w:rPr>
          <w:rFonts w:asciiTheme="majorHAnsi" w:hAnsiTheme="majorHAnsi" w:cstheme="majorHAnsi"/>
          <w:color w:val="000000" w:themeColor="text1"/>
        </w:rPr>
        <w:t xml:space="preserve">? Thanks for letting us know. Very kind of you, indeed. We shall simply add the US border officials to the list of principalities and powers that have to be defeated as we journey to this Promised Land, right next to the US Embassy officials that we have been battling with and overcoming for decades. </w:t>
      </w:r>
      <w:r w:rsidRPr="00EE65AA">
        <w:rPr>
          <w:rStyle w:val="StyleUnderline"/>
          <w:rFonts w:asciiTheme="majorHAnsi" w:hAnsiTheme="majorHAnsi" w:cstheme="majorHAnsi"/>
        </w:rPr>
        <w:t>Many Nigerians narrate their conquests at US Embassy interviews in a manner that must be similar to how David recalled his slaying of Goliath. "Many Nigerians narrate their conquests at US Embassy interviews in a manner that must be similar to how David recalled his slaying of Goliath."</w:t>
      </w:r>
      <w:r w:rsidRPr="00EE65AA">
        <w:rPr>
          <w:rFonts w:asciiTheme="majorHAnsi" w:hAnsiTheme="majorHAnsi" w:cstheme="majorHAnsi"/>
          <w:color w:val="000000" w:themeColor="text1"/>
        </w:rPr>
        <w:t xml:space="preserve"> "The woman was looking at me," they say. "I looked back at her. She didn't even look at my documents. I kept staring at her. I didn't remove my eyes. Then, she did her face as if she was about to deny me the visa. </w:t>
      </w:r>
      <w:r w:rsidRPr="00EE65AA">
        <w:rPr>
          <w:rStyle w:val="StyleUnderline"/>
          <w:rFonts w:asciiTheme="majorHAnsi" w:hAnsiTheme="majorHAnsi" w:cstheme="majorHAnsi"/>
        </w:rPr>
        <w:t>Under my breath, I just prayed and asked God to take full control</w:t>
      </w:r>
      <w:r w:rsidRPr="00EE65AA">
        <w:rPr>
          <w:rFonts w:asciiTheme="majorHAnsi" w:hAnsiTheme="majorHAnsi" w:cstheme="majorHAnsi"/>
          <w:color w:val="000000" w:themeColor="text1"/>
        </w:rPr>
        <w:t>. "In my spirit, I already knew that the victory was mine. Suddenly, she frowned and said I should come back for my visa. She didn't even know what came over her. God just took control and turned her heart in my favour."</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But the US is arbitrarily denying entry for Nigerian natives</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 xml:space="preserve">Stephanie </w:t>
      </w:r>
      <w:r w:rsidRPr="00EE65AA">
        <w:rPr>
          <w:rStyle w:val="Style13ptBold"/>
          <w:rFonts w:asciiTheme="majorHAnsi" w:hAnsiTheme="majorHAnsi" w:cstheme="majorHAnsi"/>
          <w:color w:val="000000" w:themeColor="text1"/>
          <w:szCs w:val="26"/>
        </w:rPr>
        <w:t>Busari 17</w:t>
      </w:r>
      <w:r w:rsidRPr="00EE65AA">
        <w:rPr>
          <w:rFonts w:asciiTheme="majorHAnsi" w:hAnsiTheme="majorHAnsi" w:cstheme="majorHAnsi"/>
          <w:color w:val="000000" w:themeColor="text1"/>
          <w:szCs w:val="16"/>
        </w:rPr>
        <w:t>, 3-7-2017, "Nigeria tells citizens: Stay away from US for now," CNN, https://www.cnn.com/2017/03/07/africa/nigeria-usa-travel-advice/index.html Stephanie Busari is a journalist and editor at CNN International Digital. CHuang</w:t>
      </w:r>
    </w:p>
    <w:p w:rsidR="00EE65AA" w:rsidRPr="00EE65AA" w:rsidRDefault="00EE65AA" w:rsidP="00EE65AA">
      <w:pPr>
        <w:rPr>
          <w:rFonts w:asciiTheme="majorHAnsi" w:hAnsiTheme="majorHAnsi" w:cstheme="majorHAnsi"/>
          <w:color w:val="000000" w:themeColor="text1"/>
        </w:rPr>
      </w:pPr>
      <w:r w:rsidRPr="00EE65AA">
        <w:rPr>
          <w:rStyle w:val="StyleUnderline"/>
          <w:rFonts w:asciiTheme="majorHAnsi" w:hAnsiTheme="majorHAnsi" w:cstheme="majorHAnsi"/>
          <w:color w:val="000000" w:themeColor="text1"/>
        </w:rPr>
        <w:lastRenderedPageBreak/>
        <w:t>Nigeria has advised against non-essential travel to the United States after some citizens had their visas canceled and were denied entry.</w:t>
      </w:r>
      <w:r w:rsidRPr="00EE65AA">
        <w:rPr>
          <w:rFonts w:asciiTheme="majorHAnsi" w:hAnsiTheme="majorHAnsi" w:cstheme="majorHAnsi"/>
          <w:color w:val="000000" w:themeColor="text1"/>
        </w:rPr>
        <w:t xml:space="preserve"> In one case,</w:t>
      </w:r>
      <w:r w:rsidRPr="00EE65AA">
        <w:rPr>
          <w:rStyle w:val="StyleUnderline"/>
          <w:rFonts w:asciiTheme="majorHAnsi" w:hAnsiTheme="majorHAnsi" w:cstheme="majorHAnsi"/>
        </w:rPr>
        <w:t xml:space="preserve"> a doctor was refused entry at</w:t>
      </w:r>
      <w:r w:rsidRPr="00EE65AA">
        <w:rPr>
          <w:rFonts w:asciiTheme="majorHAnsi" w:hAnsiTheme="majorHAnsi" w:cstheme="majorHAnsi"/>
          <w:color w:val="000000" w:themeColor="text1"/>
        </w:rPr>
        <w:t xml:space="preserve"> Hartsfield-Jackson </w:t>
      </w:r>
      <w:r w:rsidRPr="00EE65AA">
        <w:rPr>
          <w:rStyle w:val="StyleUnderline"/>
          <w:rFonts w:asciiTheme="majorHAnsi" w:hAnsiTheme="majorHAnsi" w:cstheme="majorHAnsi"/>
        </w:rPr>
        <w:t>Atlanta</w:t>
      </w:r>
      <w:r w:rsidRPr="00EE65AA">
        <w:rPr>
          <w:rFonts w:asciiTheme="majorHAnsi" w:hAnsiTheme="majorHAnsi" w:cstheme="majorHAnsi"/>
          <w:color w:val="000000" w:themeColor="text1"/>
        </w:rPr>
        <w:t xml:space="preserve"> International Airport</w:t>
      </w:r>
      <w:r w:rsidRPr="00EE65AA">
        <w:rPr>
          <w:rStyle w:val="StyleUnderline"/>
          <w:rFonts w:asciiTheme="majorHAnsi" w:hAnsiTheme="majorHAnsi" w:cstheme="majorHAnsi"/>
        </w:rPr>
        <w:t>. The physician, who was due to attend a wedding, was left traumatized, according to</w:t>
      </w:r>
      <w:r w:rsidRPr="00EE65AA">
        <w:rPr>
          <w:rFonts w:asciiTheme="majorHAnsi" w:hAnsiTheme="majorHAnsi" w:cstheme="majorHAnsi"/>
          <w:color w:val="000000" w:themeColor="text1"/>
        </w:rPr>
        <w:t xml:space="preserve"> Abike Dabiri-Erewa</w:t>
      </w:r>
      <w:r w:rsidRPr="00EE65AA">
        <w:rPr>
          <w:rStyle w:val="StyleUnderline"/>
          <w:rFonts w:asciiTheme="majorHAnsi" w:hAnsiTheme="majorHAnsi" w:cstheme="majorHAnsi"/>
        </w:rPr>
        <w:t>, a senior special assistant to Nigeria's President on foreign affairs and diaspora</w:t>
      </w:r>
      <w:r w:rsidRPr="00EE65AA">
        <w:rPr>
          <w:rFonts w:asciiTheme="majorHAnsi" w:hAnsiTheme="majorHAnsi" w:cstheme="majorHAnsi"/>
          <w:color w:val="000000" w:themeColor="text1"/>
        </w:rPr>
        <w:t>. She told CNN: "</w:t>
      </w:r>
      <w:r w:rsidRPr="00EE65AA">
        <w:rPr>
          <w:rStyle w:val="StyleUnderline"/>
          <w:rFonts w:asciiTheme="majorHAnsi" w:hAnsiTheme="majorHAnsi" w:cstheme="majorHAnsi"/>
        </w:rPr>
        <w:t>Four Nigerians have been sent back in the past two weeks so we are advising that those without any urgent need to travel should consider rescheduling their trip until there is clarity on the new immigration policy.</w:t>
      </w:r>
      <w:r w:rsidRPr="00EE65AA">
        <w:rPr>
          <w:rFonts w:asciiTheme="majorHAnsi" w:hAnsiTheme="majorHAnsi" w:cstheme="majorHAnsi"/>
          <w:color w:val="000000" w:themeColor="text1"/>
        </w:rPr>
        <w:t>" Dabiri- Erewa added that "no reasons were given for the decision by the US immigration authorities." "</w:t>
      </w:r>
      <w:r w:rsidRPr="00EE65AA">
        <w:rPr>
          <w:rStyle w:val="StyleUnderline"/>
          <w:rFonts w:asciiTheme="majorHAnsi" w:hAnsiTheme="majorHAnsi" w:cstheme="majorHAnsi"/>
        </w:rPr>
        <w:t>Then there was the case of the engineer who was asked to prove he was an IT expert</w:t>
      </w:r>
      <w:r w:rsidRPr="00EE65AA">
        <w:rPr>
          <w:rFonts w:asciiTheme="majorHAnsi" w:hAnsiTheme="majorHAnsi" w:cstheme="majorHAnsi"/>
          <w:color w:val="000000" w:themeColor="text1"/>
        </w:rPr>
        <w:t xml:space="preserve">, " Dabiri-Erewa said, referring to </w:t>
      </w:r>
      <w:hyperlink r:id="rId89" w:history="1">
        <w:r w:rsidRPr="00EE65AA">
          <w:rPr>
            <w:rStyle w:val="Hyperlink"/>
            <w:rFonts w:asciiTheme="majorHAnsi" w:hAnsiTheme="majorHAnsi" w:cstheme="majorHAnsi"/>
            <w:color w:val="000000" w:themeColor="text1"/>
          </w:rPr>
          <w:t>software engineer Celestine Omin</w:t>
        </w:r>
      </w:hyperlink>
      <w:r w:rsidRPr="00EE65AA">
        <w:rPr>
          <w:rFonts w:asciiTheme="majorHAnsi" w:hAnsiTheme="majorHAnsi" w:cstheme="majorHAnsi"/>
          <w:color w:val="000000" w:themeColor="text1"/>
        </w:rPr>
        <w:t xml:space="preserve">, 28, who was detained at John F. Kennedy International Airport in New York. He was on a work trip from Lagos to his employer, </w:t>
      </w:r>
      <w:hyperlink r:id="rId90" w:history="1">
        <w:r w:rsidRPr="00EE65AA">
          <w:rPr>
            <w:rStyle w:val="Hyperlink"/>
            <w:rFonts w:asciiTheme="majorHAnsi" w:hAnsiTheme="majorHAnsi" w:cstheme="majorHAnsi"/>
            <w:color w:val="000000" w:themeColor="text1"/>
          </w:rPr>
          <w:t>startup Andela</w:t>
        </w:r>
      </w:hyperlink>
      <w:r w:rsidRPr="00EE65AA">
        <w:rPr>
          <w:rFonts w:asciiTheme="majorHAnsi" w:hAnsiTheme="majorHAnsi" w:cstheme="majorHAnsi"/>
          <w:color w:val="000000" w:themeColor="text1"/>
        </w:rPr>
        <w:t>. According to Andela, O</w:t>
      </w:r>
      <w:r w:rsidRPr="00EE65AA">
        <w:rPr>
          <w:rStyle w:val="StyleUnderline"/>
          <w:rFonts w:asciiTheme="majorHAnsi" w:hAnsiTheme="majorHAnsi" w:cstheme="majorHAnsi"/>
        </w:rPr>
        <w:t xml:space="preserve">min was told he didn't look like an engineer and needed to take a test to prove it. He was then asked to answer two difficult computer science questions. </w:t>
      </w:r>
      <w:r w:rsidRPr="00EE65AA">
        <w:rPr>
          <w:rFonts w:asciiTheme="majorHAnsi" w:hAnsiTheme="majorHAnsi" w:cstheme="majorHAnsi"/>
          <w:color w:val="000000" w:themeColor="text1"/>
        </w:rPr>
        <w:t xml:space="preserve">Omin was later released after three hours following a call between US Customs and Border Protection and his employer. "It is advice that we feel we have to issue," Dabiri-Erewa said. "We have to inform the people about what's going on." Nigeria is not on the list of countries that face a travel ban to the United States under President Donald Trump's executive order exempting immigration from certain countries. </w:t>
      </w:r>
      <w:hyperlink r:id="rId91" w:history="1">
        <w:r w:rsidRPr="00EE65AA">
          <w:rPr>
            <w:rStyle w:val="Hyperlink"/>
            <w:rFonts w:asciiTheme="majorHAnsi" w:hAnsiTheme="majorHAnsi" w:cstheme="majorHAnsi"/>
            <w:color w:val="000000" w:themeColor="text1"/>
          </w:rPr>
          <w:t>Trump signed a new executive order</w:t>
        </w:r>
      </w:hyperlink>
      <w:r w:rsidRPr="00EE65AA">
        <w:rPr>
          <w:rFonts w:asciiTheme="majorHAnsi" w:hAnsiTheme="majorHAnsi" w:cstheme="majorHAnsi"/>
          <w:color w:val="000000" w:themeColor="text1"/>
        </w:rPr>
        <w:t xml:space="preserve"> Monday that bans immigration from six Muslim-majority countries, dropping Iraq from a previous order in January. The new travel ban comes six weeks after Trump's original order caused chaos at airports nationwide before federal courts blocked it.</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Human capital is key to Nigerian oil industry, which is key to Nigerian economy</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 xml:space="preserve">Gbadedo Olusegun </w:t>
      </w:r>
      <w:r w:rsidRPr="00EE65AA">
        <w:rPr>
          <w:rStyle w:val="Style13ptBold"/>
          <w:rFonts w:asciiTheme="majorHAnsi" w:hAnsiTheme="majorHAnsi" w:cstheme="majorHAnsi"/>
          <w:color w:val="000000" w:themeColor="text1"/>
          <w:szCs w:val="26"/>
        </w:rPr>
        <w:t>Odularu 2008</w:t>
      </w:r>
      <w:r w:rsidRPr="00EE65AA">
        <w:rPr>
          <w:rFonts w:asciiTheme="majorHAnsi" w:hAnsiTheme="majorHAnsi" w:cstheme="majorHAnsi"/>
          <w:color w:val="000000" w:themeColor="text1"/>
          <w:szCs w:val="16"/>
        </w:rPr>
        <w:t xml:space="preserve"> "Crude Oil and the Nigerian Economic Performance" https://s3.amazonaws.com/academia.edu.documents/5921722/odularo_1.pdf?AWSAccessKeyId=AKIAIWOWYYGZ2Y53UL3A&amp;Expires=1531358319&amp;Signature=r5WbfgSUjlMeDERIaWZeI6gWPtw%3D&amp;response-content-disposition=inline%3B%20filename%3DCrude_Oil_and_the_Nigerian_Economic_Perf.pdf Pg 10-15 Odularu works with the Centre for Research on Political Economy and the Department of Economics and Development Studies at Convenant University in Nigeria. CHuang</w:t>
      </w:r>
    </w:p>
    <w:p w:rsidR="00EE65AA" w:rsidRPr="00EE65AA" w:rsidRDefault="00EE65AA" w:rsidP="00EE65AA">
      <w:pPr>
        <w:rPr>
          <w:rFonts w:asciiTheme="majorHAnsi" w:hAnsiTheme="majorHAnsi" w:cstheme="majorHAnsi"/>
        </w:rPr>
      </w:pPr>
      <w:r w:rsidRPr="00EE65AA">
        <w:rPr>
          <w:rStyle w:val="Style4"/>
          <w:rFonts w:asciiTheme="majorHAnsi" w:hAnsiTheme="majorHAnsi" w:cstheme="majorHAnsi"/>
        </w:rPr>
        <w:t>Contribution by the Oil Industry</w:t>
      </w:r>
      <w:r w:rsidRPr="00EE65AA">
        <w:rPr>
          <w:rFonts w:asciiTheme="majorHAnsi" w:hAnsiTheme="majorHAnsi" w:cstheme="majorHAnsi"/>
        </w:rPr>
        <w:t xml:space="preserve"> </w:t>
      </w:r>
      <w:r w:rsidRPr="00EE65AA">
        <w:rPr>
          <w:rStyle w:val="StyleUnderline"/>
          <w:rFonts w:asciiTheme="majorHAnsi" w:hAnsiTheme="majorHAnsi" w:cstheme="majorHAnsi"/>
        </w:rPr>
        <w:t>Over the past fifteen years the oil industry has made a variety of contributions to tforeihe Nigerian economy</w:t>
      </w:r>
      <w:r w:rsidRPr="00EE65AA">
        <w:rPr>
          <w:rFonts w:asciiTheme="majorHAnsi" w:hAnsiTheme="majorHAnsi" w:cstheme="majorHAnsi"/>
        </w:rPr>
        <w:t xml:space="preserve">. These have included </w:t>
      </w:r>
      <w:r w:rsidRPr="00EE65AA">
        <w:rPr>
          <w:rStyle w:val="StyleUnderline"/>
          <w:rFonts w:asciiTheme="majorHAnsi" w:hAnsiTheme="majorHAnsi" w:cstheme="majorHAnsi"/>
        </w:rPr>
        <w:t xml:space="preserve">the creation of employment opportunities; local expenditure on goods and services; contributions to government revenues, to gross domestic product, and to foreign exchange reserves; and the supply of energy to industry and commerce. </w:t>
      </w:r>
      <w:r w:rsidRPr="00EE65AA">
        <w:rPr>
          <w:rFonts w:asciiTheme="majorHAnsi" w:hAnsiTheme="majorHAnsi" w:cstheme="majorHAnsi"/>
        </w:rPr>
        <w:t xml:space="preserve"> </w:t>
      </w:r>
      <w:r w:rsidRPr="00EE65AA">
        <w:rPr>
          <w:rStyle w:val="Style4"/>
          <w:rFonts w:asciiTheme="majorHAnsi" w:hAnsiTheme="majorHAnsi" w:cstheme="majorHAnsi"/>
        </w:rPr>
        <w:t>Employment Opportunities.</w:t>
      </w:r>
      <w:r w:rsidRPr="00EE65AA">
        <w:rPr>
          <w:rFonts w:asciiTheme="majorHAnsi" w:hAnsiTheme="majorHAnsi" w:cstheme="majorHAnsi"/>
        </w:rPr>
        <w:t xml:space="preserve"> One of the first contributions of the oil industry to the Nigerian economy was the creation of employment opportunities. From the start, </w:t>
      </w:r>
      <w:r w:rsidRPr="00EE65AA">
        <w:rPr>
          <w:rStyle w:val="StyleUnderline"/>
          <w:rFonts w:asciiTheme="majorHAnsi" w:hAnsiTheme="majorHAnsi" w:cstheme="majorHAnsi"/>
        </w:rPr>
        <w:t>Nigerians were employed in a variety of non-basic activities such as the building of roads and bridges, the clearing of drilling sites, transportation of materials and equipment, and the building of staff housing and recreational facilitie</w:t>
      </w:r>
      <w:r w:rsidRPr="00EE65AA">
        <w:rPr>
          <w:rFonts w:asciiTheme="majorHAnsi" w:hAnsiTheme="majorHAnsi" w:cstheme="majorHAnsi"/>
        </w:rPr>
        <w:t xml:space="preserve">s. As time went on and as the industry's training programme progressed, </w:t>
      </w:r>
      <w:r w:rsidRPr="00EE65AA">
        <w:rPr>
          <w:rStyle w:val="StyleUnderline"/>
          <w:rFonts w:asciiTheme="majorHAnsi" w:hAnsiTheme="majorHAnsi" w:cstheme="majorHAnsi"/>
        </w:rPr>
        <w:t>they began to be employed in seismic and drilling operations</w:t>
      </w:r>
      <w:r w:rsidRPr="00EE65AA">
        <w:rPr>
          <w:rFonts w:asciiTheme="majorHAnsi" w:hAnsiTheme="majorHAnsi" w:cstheme="majorHAnsi"/>
        </w:rPr>
        <w:t xml:space="preserve">, and in supervisory and managerial functions. However, direct oil industry employment in Nigeria is not likely to expand significantly in the future because </w:t>
      </w:r>
      <w:r w:rsidRPr="00EE65AA">
        <w:rPr>
          <w:rStyle w:val="StyleUnderline"/>
          <w:rFonts w:asciiTheme="majorHAnsi" w:hAnsiTheme="majorHAnsi" w:cstheme="majorHAnsi"/>
        </w:rPr>
        <w:t>the industry is very highly capital intensive, as is illustrated by the size of the capital-labour ratio in the industry, compared with other industries</w:t>
      </w:r>
      <w:r w:rsidRPr="00EE65AA">
        <w:rPr>
          <w:rFonts w:asciiTheme="majorHAnsi" w:hAnsiTheme="majorHAnsi" w:cstheme="majorHAnsi"/>
        </w:rPr>
        <w:t xml:space="preserve">. The very high capital-labour ratio in the oil industry means that growth in oil </w:t>
      </w:r>
      <w:r w:rsidRPr="00EE65AA">
        <w:rPr>
          <w:rFonts w:asciiTheme="majorHAnsi" w:hAnsiTheme="majorHAnsi" w:cstheme="majorHAnsi"/>
        </w:rPr>
        <w:lastRenderedPageBreak/>
        <w:t xml:space="preserve">operations is generally reflected, not in the relative expansion of employment, but in the expansion of capital investment. This will be particularly the case when, with the passage of time and increased extraction, the need arises for increased investment in costly techniques of secondary recovery. At the moment total oil industry employment in Nigeria (including employment by ancillary firms) represents only 1.3 per cent of total modern sector employment in the country. </w:t>
      </w:r>
      <w:r w:rsidRPr="00EE65AA">
        <w:rPr>
          <w:rFonts w:asciiTheme="majorHAnsi" w:hAnsiTheme="majorHAnsi" w:cstheme="majorHAnsi"/>
        </w:rPr>
        <w:t xml:space="preserve"> </w:t>
      </w:r>
      <w:r w:rsidRPr="00EE65AA">
        <w:rPr>
          <w:rStyle w:val="Style4"/>
          <w:rFonts w:asciiTheme="majorHAnsi" w:hAnsiTheme="majorHAnsi" w:cstheme="majorHAnsi"/>
        </w:rPr>
        <w:t>Contribution to Gross Domestic Product</w:t>
      </w:r>
      <w:r w:rsidRPr="00EE65AA">
        <w:rPr>
          <w:rFonts w:asciiTheme="majorHAnsi" w:hAnsiTheme="majorHAnsi" w:cstheme="majorHAnsi"/>
        </w:rPr>
        <w:t xml:space="preserve"> In general, the contribution of an industry or branch of activity to the gross domestic product (at factor cost) during any accounting period is measured by its gross output less the cost of inputs-materials, equipment, services, etc. purchased from other industries or branches of activity. (Deduction of any taxes net of subsidies paid, gives the gross domestic product at market prices). The gross output of the petroleum sector consists of the proceeds from oil exports, local sales of crude oil for local refining, and local sales of natural gas. But because of the massive involvement of foreign operators in the Nigerian petroleum industry, not all of the industry's value added is retained in the country; at the moment a substantial proportion is sent out in the form of factor payments profits, dividends, interest, fees, and wages and salaries paid abroad. It is therefore more realistic to consider the industry's contribution to gross national product i.e., gross domestic product less factor payments made abroad. The industry's value added can also be obtained by adding together the various payments to the government in the form of rents, royalties, profit taxes, harbor dues, etc.; the wages and salaries of employees paid locally; and any net retained earnings. </w:t>
      </w:r>
      <w:r w:rsidRPr="00EE65AA">
        <w:rPr>
          <w:rFonts w:asciiTheme="majorHAnsi" w:hAnsiTheme="majorHAnsi" w:cstheme="majorHAnsi"/>
        </w:rPr>
        <w:t xml:space="preserve"> </w:t>
      </w:r>
      <w:r w:rsidRPr="00EE65AA">
        <w:rPr>
          <w:rStyle w:val="Style4"/>
          <w:rFonts w:asciiTheme="majorHAnsi" w:hAnsiTheme="majorHAnsi" w:cstheme="majorHAnsi"/>
        </w:rPr>
        <w:t>Local Expenditure on Goods and Services</w:t>
      </w:r>
      <w:r w:rsidRPr="00EE65AA">
        <w:rPr>
          <w:rFonts w:asciiTheme="majorHAnsi" w:hAnsiTheme="majorHAnsi" w:cstheme="majorHAnsi"/>
        </w:rPr>
        <w:t xml:space="preserve"> The oil industry's periodic </w:t>
      </w:r>
      <w:r w:rsidRPr="00EE65AA">
        <w:rPr>
          <w:rStyle w:val="StyleUnderline"/>
          <w:rFonts w:asciiTheme="majorHAnsi" w:hAnsiTheme="majorHAnsi" w:cstheme="majorHAnsi"/>
        </w:rPr>
        <w:t>injection of purchasing power through its local expenditure on goods and services is another of its important contributions to the Nigerian economy</w:t>
      </w:r>
      <w:r w:rsidRPr="00EE65AA">
        <w:rPr>
          <w:rFonts w:asciiTheme="majorHAnsi" w:hAnsiTheme="majorHAnsi" w:cstheme="majorHAnsi"/>
        </w:rPr>
        <w:t xml:space="preserve">. Apart from direct payments to the government, </w:t>
      </w:r>
      <w:r w:rsidRPr="00EE65AA">
        <w:rPr>
          <w:rStyle w:val="StyleUnderline"/>
          <w:rFonts w:asciiTheme="majorHAnsi" w:hAnsiTheme="majorHAnsi" w:cstheme="majorHAnsi"/>
        </w:rPr>
        <w:t>oil industry expenditure in Nigeria takes the form of payments of wages and salaries, payments to local contractors, local purchases of goods and services, harbor dues, vehicle licenses, telephone and postal charges, local rents, educational grants and scholarship awards, donations and subventions, and other minor social charges.</w:t>
      </w:r>
      <w:r w:rsidRPr="00EE65AA">
        <w:rPr>
          <w:rFonts w:asciiTheme="majorHAnsi" w:hAnsiTheme="majorHAnsi" w:cstheme="majorHAnsi"/>
        </w:rPr>
        <w:t xml:space="preserve"> Cumulative expenditure on these items totaled about N950 million by the end of 1974. Apart from the direct stimulation given to the producers of these goods and services such injections also exert secondary influences, through the multiplier process, on the level of output and employment in other related sectors of the economy, the magnitude of the overall effect depending on the size of the initial injection and the extent of leakages out of the local economic system that may exist. </w:t>
      </w:r>
      <w:r w:rsidRPr="00EE65AA">
        <w:rPr>
          <w:rFonts w:asciiTheme="majorHAnsi" w:hAnsiTheme="majorHAnsi" w:cstheme="majorHAnsi"/>
        </w:rPr>
        <w:t xml:space="preserve"> </w:t>
      </w:r>
      <w:r w:rsidRPr="00EE65AA">
        <w:rPr>
          <w:rStyle w:val="Style4"/>
          <w:rFonts w:asciiTheme="majorHAnsi" w:hAnsiTheme="majorHAnsi" w:cstheme="majorHAnsi"/>
        </w:rPr>
        <w:t>Contributions to Government Revenues</w:t>
      </w:r>
      <w:r w:rsidRPr="00EE65AA">
        <w:rPr>
          <w:rFonts w:asciiTheme="majorHAnsi" w:hAnsiTheme="majorHAnsi" w:cstheme="majorHAnsi"/>
        </w:rPr>
        <w:t xml:space="preserve"> The </w:t>
      </w:r>
      <w:r w:rsidRPr="00EE65AA">
        <w:rPr>
          <w:rStyle w:val="StyleUnderline"/>
          <w:rFonts w:asciiTheme="majorHAnsi" w:hAnsiTheme="majorHAnsi" w:cstheme="majorHAnsi"/>
        </w:rPr>
        <w:t>payment of substantial revenues to the government is another important aspect of the contribution of the oil industry to the Nigerian econom</w:t>
      </w:r>
      <w:r w:rsidRPr="00EE65AA">
        <w:rPr>
          <w:rFonts w:asciiTheme="majorHAnsi" w:hAnsiTheme="majorHAnsi" w:cstheme="majorHAnsi"/>
        </w:rPr>
        <w:t xml:space="preserve">y. The significant </w:t>
      </w:r>
      <w:r w:rsidRPr="00EE65AA">
        <w:rPr>
          <w:rStyle w:val="StyleUnderline"/>
          <w:rFonts w:asciiTheme="majorHAnsi" w:hAnsiTheme="majorHAnsi" w:cstheme="majorHAnsi"/>
        </w:rPr>
        <w:t>increase</w:t>
      </w:r>
      <w:r w:rsidRPr="00EE65AA">
        <w:rPr>
          <w:rFonts w:asciiTheme="majorHAnsi" w:hAnsiTheme="majorHAnsi" w:cstheme="majorHAnsi"/>
        </w:rPr>
        <w:t xml:space="preserve"> in government receipts in recent years </w:t>
      </w:r>
      <w:r w:rsidRPr="00EE65AA">
        <w:rPr>
          <w:rStyle w:val="StyleUnderline"/>
          <w:rFonts w:asciiTheme="majorHAnsi" w:hAnsiTheme="majorHAnsi" w:cstheme="majorHAnsi"/>
        </w:rPr>
        <w:t>is a reflection of</w:t>
      </w:r>
      <w:r w:rsidRPr="00EE65AA">
        <w:rPr>
          <w:rFonts w:asciiTheme="majorHAnsi" w:hAnsiTheme="majorHAnsi" w:cstheme="majorHAnsi"/>
        </w:rPr>
        <w:t xml:space="preserve"> three factors: increased crude oil production in Nigeria; the </w:t>
      </w:r>
      <w:r w:rsidRPr="00EE65AA">
        <w:rPr>
          <w:rStyle w:val="StyleUnderline"/>
          <w:rFonts w:asciiTheme="majorHAnsi" w:hAnsiTheme="majorHAnsi" w:cstheme="majorHAnsi"/>
        </w:rPr>
        <w:t>huge increase in crude oil prices and the more favorable fiscal arrangements obtained by the government</w:t>
      </w:r>
      <w:r w:rsidRPr="00EE65AA">
        <w:rPr>
          <w:rFonts w:asciiTheme="majorHAnsi" w:hAnsiTheme="majorHAnsi" w:cstheme="majorHAnsi"/>
        </w:rPr>
        <w:t xml:space="preserve"> as a result of its improved bargaining position over the years. At the early stages of oil operations when the prospects of establishing a viable oil industry in Nigeria were rather uncertain, the government was in a weak bargaining position via the oil companies. Consequently, the terms negotiated at that time with the Shell-BP Petroleum Company of Nigeria were favorable to the Company, and included relatively low concession rents, a 12.5 per cent royalty rate, a 50150 profit-sharing formula based on realized prices, and large capital allowances. The use of realized prices in the calculation of taxable profits meant that the country's oil revenues fell as oil prices fell throughout most of the 1960. But as the country's oil prospects improved and the government's bargaining power consequently </w:t>
      </w:r>
      <w:r w:rsidRPr="00EE65AA">
        <w:rPr>
          <w:rFonts w:asciiTheme="majorHAnsi" w:hAnsiTheme="majorHAnsi" w:cstheme="majorHAnsi"/>
        </w:rPr>
        <w:lastRenderedPageBreak/>
        <w:t xml:space="preserve">increased, these terms were progressively revised to take account of the changed conditions. These changes resulted in a significant increase in government oil revenues, particularly in 1973 and 1974. As noted above, a large part of the increase in oil revenues was accounted for by the huge increase in crude oil prices during 1973-74. How far oil prices will continue to be high in the future will depend on the balance between the demand for and the supply of energy-in particular, on the level of economy in energy consumption, and the speed of development of substitute fuels in consuming. </w:t>
      </w:r>
      <w:r w:rsidRPr="00EE65AA">
        <w:rPr>
          <w:rFonts w:asciiTheme="majorHAnsi" w:hAnsiTheme="majorHAnsi" w:cstheme="majorHAnsi"/>
        </w:rPr>
        <w:t xml:space="preserve"> </w:t>
      </w:r>
      <w:r w:rsidRPr="00EE65AA">
        <w:rPr>
          <w:rStyle w:val="Style4"/>
          <w:rFonts w:asciiTheme="majorHAnsi" w:hAnsiTheme="majorHAnsi" w:cstheme="majorHAnsi"/>
        </w:rPr>
        <w:t xml:space="preserve">Foreign Exchange Reserves </w:t>
      </w:r>
      <w:r w:rsidRPr="00EE65AA">
        <w:rPr>
          <w:rStyle w:val="StyleUnderline"/>
          <w:rFonts w:asciiTheme="majorHAnsi" w:hAnsiTheme="majorHAnsi" w:cstheme="majorHAnsi"/>
        </w:rPr>
        <w:t>This is an important aspect</w:t>
      </w:r>
      <w:r w:rsidRPr="00EE65AA">
        <w:rPr>
          <w:rFonts w:asciiTheme="majorHAnsi" w:hAnsiTheme="majorHAnsi" w:cstheme="majorHAnsi"/>
        </w:rPr>
        <w:t xml:space="preserve"> of the oil industry's contribution to the Nigerian economy, </w:t>
      </w:r>
      <w:r w:rsidRPr="00EE65AA">
        <w:rPr>
          <w:rStyle w:val="StyleUnderline"/>
          <w:rFonts w:asciiTheme="majorHAnsi" w:hAnsiTheme="majorHAnsi" w:cstheme="majorHAnsi"/>
        </w:rPr>
        <w:t>which could not have come at a more opportune moment because the country is embarking upon a massive programme of industrialization and economic development which postulates huge imports of capital goods and specialized services involving massive expenditure of foreign exchange.</w:t>
      </w:r>
      <w:r w:rsidRPr="00EE65AA">
        <w:rPr>
          <w:rFonts w:asciiTheme="majorHAnsi" w:hAnsiTheme="majorHAnsi" w:cstheme="majorHAnsi"/>
        </w:rPr>
        <w:t xml:space="preserve"> In many underdeveloped countries, especially those that depend heavily on a narrow range of primary commodities, acute shortages of foreign exchange, often exacerbated by massive declines in world commodity prices, constitute a major obstacle to effective economic development. The oil industry in Nigeria now has substantial foreign exchange reserves and is in the healthy position of being able to finance the foreign exchange cost of her development programmes. The industry's contribution to foreign exchange is not measured by the gross value of crude oil exports because the practice followed by the oil companies is to retain the entire proceeds from exports abroad, and to remit to the producing country only the amount needed to sustain their local operations. </w:t>
      </w:r>
      <w:r w:rsidRPr="00EE65AA">
        <w:rPr>
          <w:rFonts w:asciiTheme="majorHAnsi" w:hAnsiTheme="majorHAnsi" w:cstheme="majorHAnsi"/>
        </w:rPr>
        <w:t xml:space="preserve"> </w:t>
      </w:r>
      <w:r w:rsidRPr="00EE65AA">
        <w:rPr>
          <w:rStyle w:val="Style4"/>
          <w:rFonts w:asciiTheme="majorHAnsi" w:hAnsiTheme="majorHAnsi" w:cstheme="majorHAnsi"/>
        </w:rPr>
        <w:t xml:space="preserve">Contribution to Energy Supply </w:t>
      </w:r>
      <w:r w:rsidRPr="00EE65AA">
        <w:rPr>
          <w:rFonts w:asciiTheme="majorHAnsi" w:hAnsiTheme="majorHAnsi" w:cstheme="majorHAnsi"/>
        </w:rPr>
        <w:t xml:space="preserve">Another contribution of the oil industry to the Nigerian economy is </w:t>
      </w:r>
      <w:r w:rsidRPr="00EE65AA">
        <w:rPr>
          <w:rStyle w:val="StyleUnderline"/>
          <w:rFonts w:asciiTheme="majorHAnsi" w:hAnsiTheme="majorHAnsi" w:cstheme="majorHAnsi"/>
        </w:rPr>
        <w:t>the provision of a cheap and/or readily available source of energy for industry and commerce, through the operations of the local refinery and the utilization of locally discovered natural gas</w:t>
      </w:r>
      <w:r w:rsidRPr="00EE65AA">
        <w:rPr>
          <w:rFonts w:asciiTheme="majorHAnsi" w:hAnsiTheme="majorHAnsi" w:cstheme="majorHAnsi"/>
        </w:rPr>
        <w:t xml:space="preserve">. </w:t>
      </w:r>
      <w:r w:rsidRPr="00EE65AA">
        <w:rPr>
          <w:rStyle w:val="StyleUnderline"/>
          <w:rFonts w:asciiTheme="majorHAnsi" w:hAnsiTheme="majorHAnsi" w:cstheme="majorHAnsi"/>
        </w:rPr>
        <w:t>The Elesa Eleme refinery</w:t>
      </w:r>
      <w:r w:rsidRPr="00EE65AA">
        <w:rPr>
          <w:rFonts w:asciiTheme="majorHAnsi" w:hAnsiTheme="majorHAnsi" w:cstheme="majorHAnsi"/>
        </w:rPr>
        <w:t xml:space="preserve">, near Port Harcourt, which came into operation in November 1965, had an initial capacity of 1.9 million tonnes per annum, and </w:t>
      </w:r>
      <w:r w:rsidRPr="00EE65AA">
        <w:rPr>
          <w:rStyle w:val="StyleUnderline"/>
          <w:rFonts w:asciiTheme="majorHAnsi" w:hAnsiTheme="majorHAnsi" w:cstheme="majorHAnsi"/>
        </w:rPr>
        <w:t xml:space="preserve">was designed to meet the country's main product </w:t>
      </w:r>
      <w:r w:rsidRPr="00EE65AA">
        <w:rPr>
          <w:rFonts w:asciiTheme="majorHAnsi" w:hAnsiTheme="majorHAnsi" w:cstheme="majorHAnsi"/>
        </w:rPr>
        <w:t xml:space="preserve">requirements at that time, with the exception of bitumen, aviation gasoline, and lubricating oils. A liquefied petroleum gas plant, with a capacity of 15,000 tonnes per annum, was added in 1966. The refinery was damaged during the civil war but has since been rebuilt and expanded to a </w:t>
      </w:r>
      <w:r w:rsidRPr="00EE65AA">
        <w:rPr>
          <w:rStyle w:val="StyleUnderline"/>
          <w:rFonts w:asciiTheme="majorHAnsi" w:hAnsiTheme="majorHAnsi" w:cstheme="majorHAnsi"/>
        </w:rPr>
        <w:t>capacity of about 2.75 million tonnes</w:t>
      </w:r>
      <w:r w:rsidRPr="00EE65AA">
        <w:rPr>
          <w:rFonts w:asciiTheme="majorHAnsi" w:hAnsiTheme="majorHAnsi" w:cstheme="majorHAnsi"/>
        </w:rPr>
        <w:t xml:space="preserve">. It is planned further to expand the capacity of the refinery to 3.75 million tonnes per annum and to build two new refineries one at Warri in Bendel State (now Delta State) and the other at Kaduna in Kaduna State-during the current National Development Plan (1975 - 1980). The objective is to eliminate the scandalous shortage of petroleum products in a country that is currently swimming in oil. </w:t>
      </w:r>
      <w:r w:rsidRPr="00EE65AA">
        <w:rPr>
          <w:rStyle w:val="StyleUnderline"/>
          <w:rFonts w:asciiTheme="majorHAnsi" w:hAnsiTheme="majorHAnsi" w:cstheme="majorHAnsi"/>
        </w:rPr>
        <w:t>The availability of huge reserves of natural gas provides a good opportunity for the supply of cheap energy to industry and commerce.</w:t>
      </w:r>
      <w:r w:rsidRPr="00EE65AA">
        <w:rPr>
          <w:rFonts w:asciiTheme="majorHAnsi" w:hAnsiTheme="majorHAnsi" w:cstheme="majorHAnsi"/>
        </w:rPr>
        <w:t xml:space="preserve"> Already, associated natural gas natural produced jointly with crude oil is being supplied by Shell-BP to the National Electric Power Authority for thermal electricity generation; to the Nigerian Petroleum Refining Company for use as fuel in petroleum refining at Elesa Eleme; and to a number of industrial undertakings around the centres of oil operations. </w:t>
      </w:r>
      <w:r w:rsidRPr="00EE65AA">
        <w:rPr>
          <w:rStyle w:val="StyleUnderline"/>
          <w:rFonts w:asciiTheme="majorHAnsi" w:hAnsiTheme="majorHAnsi" w:cstheme="majorHAnsi"/>
        </w:rPr>
        <w:t>Total consumption of natural gas in Nigeria, excluding the amount used as fuel at the oilfields by the producing companies has increased from 1,100 million cubic feet in 1963 to 6,916 million cubic feet in 1973</w:t>
      </w:r>
      <w:r w:rsidRPr="00EE65AA">
        <w:rPr>
          <w:rFonts w:asciiTheme="majorHAnsi" w:hAnsiTheme="majorHAnsi" w:cstheme="majorHAnsi"/>
        </w:rPr>
        <w:t xml:space="preserve">. However, annual consumption is still a tiny proportion of total production and the latter, which at the moment comes wholly from oilfields, is much less than available productive capacity. The above brief </w:t>
      </w:r>
      <w:r w:rsidRPr="00EE65AA">
        <w:rPr>
          <w:rStyle w:val="StyleUnderline"/>
          <w:rFonts w:asciiTheme="majorHAnsi" w:hAnsiTheme="majorHAnsi" w:cstheme="majorHAnsi"/>
        </w:rPr>
        <w:t>review shows that the oil industry is making a variety of very useful contributions to the Nigerian economy, especially in the provision of revenues and foreign exchange</w:t>
      </w:r>
      <w:r w:rsidRPr="00EE65AA">
        <w:rPr>
          <w:rFonts w:asciiTheme="majorHAnsi" w:hAnsiTheme="majorHAnsi" w:cstheme="majorHAnsi"/>
        </w:rPr>
        <w:t xml:space="preserve">. But when we move from the immediately </w:t>
      </w:r>
      <w:r w:rsidRPr="00EE65AA">
        <w:rPr>
          <w:rFonts w:asciiTheme="majorHAnsi" w:hAnsiTheme="majorHAnsi" w:cstheme="majorHAnsi"/>
        </w:rPr>
        <w:lastRenderedPageBreak/>
        <w:t xml:space="preserve">apparent to the longlasting impact-from the largely monetary contribution to the real economic impact-a completely different picture emerges which show that, notwithstanding the massive increase in oil wealth, the industry has yet to make a significant impact on economic development in Nigeria. As a recent </w:t>
      </w:r>
      <w:r w:rsidRPr="00EE65AA">
        <w:rPr>
          <w:rStyle w:val="StyleUnderline"/>
          <w:rFonts w:asciiTheme="majorHAnsi" w:hAnsiTheme="majorHAnsi" w:cstheme="majorHAnsi"/>
        </w:rPr>
        <w:t>World Bank report on Nigeria commented, “At present, petroleum remains a typical enclave industry whose contribution to the [Nigerian] economy is limited largely to its contribution to government revenue and foreign exchange earnings”. Although, the industry's value added is helping to boost the country's gross domestic product, but the latter is not necessarily synonymous with increased economic development.</w:t>
      </w:r>
      <w:r w:rsidRPr="00EE65AA">
        <w:rPr>
          <w:rFonts w:asciiTheme="majorHAnsi" w:hAnsiTheme="majorHAnsi" w:cstheme="majorHAnsi"/>
        </w:rPr>
        <w:t xml:space="preserve"> The increase in the oil industry's value added is essentially a reflection of the significant increase in crude oil production since the end of the civil war and, more especially, of the huge increase in oil prices since 1973 factors which are quite independent of the level of development of the local economy.</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Nigerian economic collapse and oil collapse is detrimental to the slowly growing healthcare system</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Awosusi et al, 15</w:t>
      </w:r>
      <w:r w:rsidRPr="00EE65AA">
        <w:rPr>
          <w:rFonts w:asciiTheme="majorHAnsi" w:hAnsiTheme="majorHAnsi" w:cstheme="majorHAnsi"/>
          <w:color w:val="000000" w:themeColor="text1"/>
          <w:szCs w:val="16"/>
        </w:rPr>
        <w:t xml:space="preserve"> Abiodun Awosusi, Temitope Folaranmi, Robert Yates Sep 2015, The Lancet Global Health "Nigeria's new government and public financing for universal health coverage" </w:t>
      </w:r>
      <w:hyperlink r:id="rId92" w:history="1">
        <w:r w:rsidRPr="00EE65AA">
          <w:rPr>
            <w:rStyle w:val="Hyperlink"/>
            <w:rFonts w:asciiTheme="majorHAnsi" w:hAnsiTheme="majorHAnsi" w:cstheme="majorHAnsi"/>
            <w:color w:val="000000" w:themeColor="text1"/>
          </w:rPr>
          <w:t>https://www.thelancet.com/journals/langlo/article/PIIS2214-109X(15)00088-1/fulltext</w:t>
        </w:r>
      </w:hyperlink>
      <w:r w:rsidRPr="00EE65AA">
        <w:rPr>
          <w:rFonts w:asciiTheme="majorHAnsi" w:hAnsiTheme="majorHAnsi" w:cstheme="majorHAnsi"/>
          <w:color w:val="000000" w:themeColor="text1"/>
          <w:szCs w:val="16"/>
        </w:rPr>
        <w:t xml:space="preserve"> CHuang</w:t>
      </w:r>
    </w:p>
    <w:p w:rsidR="00EE65AA" w:rsidRPr="00EE65AA" w:rsidRDefault="00EE65AA" w:rsidP="00EE65AA">
      <w:pPr>
        <w:rPr>
          <w:rFonts w:asciiTheme="majorHAnsi" w:hAnsiTheme="majorHAnsi" w:cstheme="majorHAnsi"/>
          <w:color w:val="000000" w:themeColor="text1"/>
        </w:rPr>
      </w:pPr>
      <w:r w:rsidRPr="00EE65AA">
        <w:rPr>
          <w:rStyle w:val="StyleUnderline"/>
          <w:rFonts w:asciiTheme="majorHAnsi" w:hAnsiTheme="majorHAnsi" w:cstheme="majorHAnsi"/>
        </w:rPr>
        <w:t>Nigeria has shown commitment to achieving universal health coverage (UHC), but progress has been slow</w:t>
      </w:r>
      <w:r w:rsidRPr="00EE65AA">
        <w:rPr>
          <w:rFonts w:asciiTheme="majorHAnsi" w:hAnsiTheme="majorHAnsi" w:cstheme="majorHAnsi"/>
          <w:color w:val="000000" w:themeColor="text1"/>
        </w:rPr>
        <w:t xml:space="preserve">.1 The 2014 Presidential Summit Declaration affirms that UHC is key to ensuring equitable access to high-quality, affordable health care for all Nigerians. Although the summit was built on a highly participatory stakeholder engagement process, its concomitant momentum has waned.2 The new government led by President Muhammadu Buhari can re-energise the drive towards achieving UHC in Nigeria. A recent review of health-system financing for UHC in Nigeria </w:t>
      </w:r>
      <w:r w:rsidRPr="00EE65AA">
        <w:rPr>
          <w:rStyle w:val="StyleUnderline"/>
          <w:rFonts w:asciiTheme="majorHAnsi" w:hAnsiTheme="majorHAnsi" w:cstheme="majorHAnsi"/>
        </w:rPr>
        <w:t>shows high out-of-pocket expenses for health care, a very low budget for health at all levels of government, and poor health insurance</w:t>
      </w:r>
      <w:r w:rsidRPr="00EE65AA">
        <w:rPr>
          <w:rFonts w:asciiTheme="majorHAnsi" w:hAnsiTheme="majorHAnsi" w:cstheme="majorHAnsi"/>
          <w:color w:val="000000" w:themeColor="text1"/>
        </w:rPr>
        <w:t xml:space="preserve"> penetration.3 According to WHO, general </w:t>
      </w:r>
      <w:r w:rsidRPr="00EE65AA">
        <w:rPr>
          <w:rStyle w:val="StyleUnderline"/>
          <w:rFonts w:asciiTheme="majorHAnsi" w:hAnsiTheme="majorHAnsi" w:cstheme="majorHAnsi"/>
        </w:rPr>
        <w:t>government expenditure on health as a percentage of total government expenditure</w:t>
      </w:r>
      <w:r w:rsidRPr="00EE65AA">
        <w:rPr>
          <w:rFonts w:asciiTheme="majorHAnsi" w:hAnsiTheme="majorHAnsi" w:cstheme="majorHAnsi"/>
          <w:color w:val="000000" w:themeColor="text1"/>
        </w:rPr>
        <w:t xml:space="preserve"> was very low at 3·3% in 2002, </w:t>
      </w:r>
      <w:r w:rsidRPr="00EE65AA">
        <w:rPr>
          <w:rStyle w:val="StyleUnderline"/>
          <w:rFonts w:asciiTheme="majorHAnsi" w:hAnsiTheme="majorHAnsi" w:cstheme="majorHAnsi"/>
        </w:rPr>
        <w:t xml:space="preserve">increasing consistently per year </w:t>
      </w:r>
      <w:r w:rsidRPr="00EE65AA">
        <w:rPr>
          <w:rFonts w:asciiTheme="majorHAnsi" w:hAnsiTheme="majorHAnsi" w:cstheme="majorHAnsi"/>
          <w:color w:val="000000" w:themeColor="text1"/>
        </w:rPr>
        <w:t xml:space="preserve">to 9·4% in 2007, and dropped to 6·7% in 2012.4 Private expenditure on health as a percentage of total health expenditure remains high, dropping slightly from 74·4% in 2002 to 68·9% in 2012. Out-of-pocket expenditure as a percentage of private expenditure on health has consistently remained higher than 90% since 2002, and was 95·7% in 2012. Less than 5% of Nigerians have health insurance coverage; most enrolees are in the formal sector with very poor coverage in the informal sector.3, 5, 6 Two states (Bauchi and Cross River) attempted enrolling their employees, but nine states (Abia, Enugu, Gombe, Imo, Jigawa, Kaduna, Lagos, Ondo, and Oyo) have indicated interest.3 Other states including Lagos, Kwara, Ogun, and Akwa Ibom are implementing state-led community-based health insurance programmes to reach the informal sector with varying levels of coverage and inherent sustainability challenges.7 The recently signed National Health Act is a viable framework, the implementation of which can fast-track progress towards UHC.8 This act sets the background to earmark adequate public resources to health towards </w:t>
      </w:r>
      <w:r w:rsidRPr="00EE65AA">
        <w:rPr>
          <w:rStyle w:val="StyleUnderline"/>
          <w:rFonts w:asciiTheme="majorHAnsi" w:hAnsiTheme="majorHAnsi" w:cstheme="majorHAnsi"/>
        </w:rPr>
        <w:t xml:space="preserve">strengthening primary health care through the Basic Healthcare Provision Fund. 50% of the fund will be managed by the National Health Insurance Scheme to ensure access to a minimum package of health services for all Nigerians and 45% by the National Primary Healthcare Development Agency for primary health-care facility upgrade and maintenance, provision of essential drugs, and </w:t>
      </w:r>
      <w:r w:rsidRPr="00EE65AA">
        <w:rPr>
          <w:rStyle w:val="StyleUnderline"/>
          <w:rFonts w:asciiTheme="majorHAnsi" w:hAnsiTheme="majorHAnsi" w:cstheme="majorHAnsi"/>
        </w:rPr>
        <w:lastRenderedPageBreak/>
        <w:t>deployment of human resources to primary health-care facilities.</w:t>
      </w:r>
      <w:r w:rsidRPr="00EE65AA">
        <w:rPr>
          <w:rFonts w:asciiTheme="majorHAnsi" w:hAnsiTheme="majorHAnsi" w:cstheme="majorHAnsi"/>
          <w:color w:val="000000" w:themeColor="text1"/>
        </w:rPr>
        <w:t xml:space="preserve"> The Federal Ministry of Health will manage the remaining 5% for national health emergency and response to epidemics. Counterpart funding from state and local governments is at the core of the National Health Act implementation. Resource mobilisation and accountability are key factors for successful implementation of the National Health Act.6 Although </w:t>
      </w:r>
      <w:r w:rsidRPr="00EE65AA">
        <w:rPr>
          <w:rStyle w:val="Style4"/>
          <w:rFonts w:asciiTheme="majorHAnsi" w:hAnsiTheme="majorHAnsi" w:cstheme="majorHAnsi"/>
        </w:rPr>
        <w:t>there is substantial evidence that public financing is key to the achievement of UHC,</w:t>
      </w:r>
      <w:r w:rsidRPr="00EE65AA">
        <w:rPr>
          <w:rFonts w:asciiTheme="majorHAnsi" w:hAnsiTheme="majorHAnsi" w:cstheme="majorHAnsi"/>
          <w:color w:val="000000" w:themeColor="text1"/>
        </w:rPr>
        <w:t xml:space="preserve"> government expenditure on health has been very low in Nigeria and domestic resource mobilisation is weak.6, 9, 10 The new government should creatively and aggressively explore innovative domestic financing despite attendant fiscal constraints. Tax avoidance and inefficient tax collection are major roadblocks that the new government should tackle to improve domestic revenue generation. Lagos successfully increased its monthly internally generated revenue from N600 million to N20 billion between 2000 and 2010.11 Lagos's example should be adapted at the national and subnational levels in Nigeria to expand fiscal space and prioritise health investments. In Nigeria, sufficient funds can be obtained through sin taxes on products that pose risk to health, such as tobacco and alcohol, progressive levies on phone calls or mobile phone purchases, and taxes on air tickets, foreign exchange transactions, and luxury goods.3, 12 </w:t>
      </w:r>
      <w:r w:rsidRPr="00EE65AA">
        <w:rPr>
          <w:rStyle w:val="StyleUnderline"/>
          <w:rFonts w:asciiTheme="majorHAnsi" w:hAnsiTheme="majorHAnsi" w:cstheme="majorHAnsi"/>
        </w:rPr>
        <w:t>Nigeria could also generate substantial fiscal capacity to fund national health reforms by cutting the country's enormous budget for fuel subsidies</w:t>
      </w:r>
      <w:r w:rsidRPr="00EE65AA">
        <w:rPr>
          <w:rFonts w:asciiTheme="majorHAnsi" w:hAnsiTheme="majorHAnsi" w:cstheme="majorHAnsi"/>
          <w:color w:val="000000" w:themeColor="text1"/>
        </w:rPr>
        <w:t>.13 Additionally, Rwanda's exemplary health-system reforms offer important lessons for Nigeria: with a strong stance against corruption, the Buhari-led government can also “assert vision and control”14 to mobilise and align resources from domestic and external sources, and ensure efficient use of such resources to increase access to high-quality health care for Nigerians.8, 14 The new government should commit itself to the 2001 Abuja declaration by allocating at least 15% of its budget to health.17 This is one way the Buhari-led government can demonstrate its political will to achieve the 2014 Presidential Summit Declaration on UHC and secure the crucial public support needed for other reforms.</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UHC is possible: it stops outbreak and disrupts a cycle of poverty</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International Union Against Tuberculosis and Lung Disease 14</w:t>
      </w:r>
      <w:r w:rsidRPr="00EE65AA">
        <w:rPr>
          <w:rFonts w:asciiTheme="majorHAnsi" w:hAnsiTheme="majorHAnsi" w:cstheme="majorHAnsi"/>
          <w:color w:val="000000" w:themeColor="text1"/>
          <w:szCs w:val="16"/>
        </w:rPr>
        <w:t>, 12-10-2014, "Universal Health Coverage could prevent disease outbreaks from being crises" https://www.theunion.org/news-centre/news/universal-health-coverage-could-prevent-disease-outbreaks-from-being-crises The Union draws from the best scientific evidence and expertise to advance solutions to public health challenges affecting people living in poverty. The union's partners include governments, international agencies, civil society and the private sector. CHuang</w:t>
      </w:r>
    </w:p>
    <w:p w:rsidR="00EE65AA" w:rsidRPr="00EE65AA" w:rsidRDefault="00EE65AA" w:rsidP="00EE65AA">
      <w:pPr>
        <w:rPr>
          <w:rStyle w:val="StyleUnderline"/>
          <w:rFonts w:asciiTheme="majorHAnsi" w:hAnsiTheme="majorHAnsi" w:cstheme="majorHAnsi"/>
        </w:rPr>
      </w:pPr>
      <w:r w:rsidRPr="00EE65AA">
        <w:rPr>
          <w:rFonts w:asciiTheme="majorHAnsi" w:hAnsiTheme="majorHAnsi" w:cstheme="majorHAnsi"/>
        </w:rPr>
        <w:t xml:space="preserve">On Monday this week, </w:t>
      </w:r>
      <w:r w:rsidRPr="00EE65AA">
        <w:rPr>
          <w:rStyle w:val="StyleUnderline"/>
          <w:rFonts w:asciiTheme="majorHAnsi" w:hAnsiTheme="majorHAnsi" w:cstheme="majorHAnsi"/>
        </w:rPr>
        <w:t>the World Health Organization announced that 6,330 people have now died from Ebola</w:t>
      </w:r>
      <w:r w:rsidRPr="00EE65AA">
        <w:rPr>
          <w:rFonts w:asciiTheme="majorHAnsi" w:hAnsiTheme="majorHAnsi" w:cstheme="majorHAnsi"/>
        </w:rPr>
        <w:t xml:space="preserve"> in Guinea, Liberia and Sierra Leone—the three countries hit hardest by the epidemic still raging in West Africa. With 1,583 deaths, Sierra Leone has now overtaken Liberia as the country with the largest death toll</w:t>
      </w:r>
      <w:r w:rsidRPr="00EE65AA">
        <w:rPr>
          <w:rStyle w:val="StyleUnderline"/>
          <w:rFonts w:asciiTheme="majorHAnsi" w:hAnsiTheme="majorHAnsi" w:cstheme="majorHAnsi"/>
        </w:rPr>
        <w:t>. “Unfortunately, what was a simple Ebola outbreak is rapidly transforming into a complex, rapid humanitarian emergency,”</w:t>
      </w:r>
      <w:r w:rsidRPr="00EE65AA">
        <w:rPr>
          <w:rFonts w:asciiTheme="majorHAnsi" w:hAnsiTheme="majorHAnsi" w:cstheme="majorHAnsi"/>
        </w:rPr>
        <w:t xml:space="preserve"> said Dr Rony Zachariah from Médecins Sans Frontières during a special session on the epidemic at the Union World Conference on Lung Health in Barcelona in November. </w:t>
      </w:r>
      <w:r w:rsidRPr="00EE65AA">
        <w:rPr>
          <w:rStyle w:val="StyleUnderline"/>
          <w:rFonts w:asciiTheme="majorHAnsi" w:hAnsiTheme="majorHAnsi" w:cstheme="majorHAnsi"/>
        </w:rPr>
        <w:t>The reason,</w:t>
      </w:r>
      <w:r w:rsidRPr="00EE65AA">
        <w:rPr>
          <w:rFonts w:asciiTheme="majorHAnsi" w:hAnsiTheme="majorHAnsi" w:cstheme="majorHAnsi"/>
        </w:rPr>
        <w:t xml:space="preserve"> he said, </w:t>
      </w:r>
      <w:r w:rsidRPr="00EE65AA">
        <w:rPr>
          <w:rStyle w:val="StyleUnderline"/>
          <w:rFonts w:asciiTheme="majorHAnsi" w:hAnsiTheme="majorHAnsi" w:cstheme="majorHAnsi"/>
        </w:rPr>
        <w:t>is that “there is no umbrella of infection control in the general health services.” In other words, the health care system lacks the basic means to stop such infections from spreading from person to person</w:t>
      </w:r>
      <w:r w:rsidRPr="00EE65AA">
        <w:rPr>
          <w:rFonts w:asciiTheme="majorHAnsi" w:hAnsiTheme="majorHAnsi" w:cstheme="majorHAnsi"/>
        </w:rPr>
        <w:t xml:space="preserve">. </w:t>
      </w:r>
      <w:r w:rsidRPr="00EE65AA">
        <w:rPr>
          <w:rStyle w:val="StyleUnderline"/>
          <w:rFonts w:asciiTheme="majorHAnsi" w:hAnsiTheme="majorHAnsi" w:cstheme="majorHAnsi"/>
        </w:rPr>
        <w:t xml:space="preserve">The Ebola outbreak is just the latest high-profile example of what can happen when people lack </w:t>
      </w:r>
      <w:r w:rsidRPr="00EE65AA">
        <w:rPr>
          <w:rStyle w:val="StyleUnderline"/>
          <w:rFonts w:asciiTheme="majorHAnsi" w:hAnsiTheme="majorHAnsi" w:cstheme="majorHAnsi"/>
        </w:rPr>
        <w:lastRenderedPageBreak/>
        <w:t xml:space="preserve">access to universal health coverage. There is nothing inherent to the Ebola virus or its modes of transmission that makes a widespread epidemic inevitable after an outbreak occurs. Put simply, the epidemic that is threatening the national stability and security of Guinea, Liberia and Sierra Leone—and has triggered panic in other countries around the world—would be inconceivable in the context of universal health coverage. </w:t>
      </w:r>
      <w:r w:rsidRPr="00EE65AA">
        <w:rPr>
          <w:rFonts w:asciiTheme="majorHAnsi" w:hAnsiTheme="majorHAnsi" w:cstheme="majorHAnsi"/>
        </w:rPr>
        <w:t xml:space="preserve">What is universal health coverage? Universal health coverage means that every person, everywhere, has access to quality healthcare services without suffering financial hardship as a consequence of becoming sick. </w:t>
      </w:r>
      <w:r w:rsidRPr="00EE65AA">
        <w:rPr>
          <w:rStyle w:val="StyleUnderline"/>
          <w:rFonts w:asciiTheme="majorHAnsi" w:hAnsiTheme="majorHAnsi" w:cstheme="majorHAnsi"/>
        </w:rPr>
        <w:t>While achieving universal health coverage is an ambitious undertaking often involving complex political negotiations and long-term financing commitment, it is by no means unattainable.</w:t>
      </w:r>
      <w:r w:rsidRPr="00EE65AA">
        <w:rPr>
          <w:rFonts w:asciiTheme="majorHAnsi" w:hAnsiTheme="majorHAnsi" w:cstheme="majorHAnsi"/>
        </w:rPr>
        <w:t xml:space="preserve"> As of 2010, </w:t>
      </w:r>
      <w:r w:rsidRPr="00EE65AA">
        <w:rPr>
          <w:rStyle w:val="StyleUnderline"/>
          <w:rFonts w:asciiTheme="majorHAnsi" w:hAnsiTheme="majorHAnsi" w:cstheme="majorHAnsi"/>
        </w:rPr>
        <w:t>70 countries—including 30 of the world’s poorest countries—had passed laws intended to advance universal health coverage</w:t>
      </w:r>
      <w:r w:rsidRPr="00EE65AA">
        <w:rPr>
          <w:rFonts w:asciiTheme="majorHAnsi" w:hAnsiTheme="majorHAnsi" w:cstheme="majorHAnsi"/>
        </w:rPr>
        <w:t xml:space="preserve">. Two years ago today, member states of the United Nations unanimously endorsed universal health coverage as a policy objective and a human right. In addition to helping ensure people’s right to achieve the highest attainable level of health, this decision reflected the awareness that universal health coverage would have wide-ranging economic benefits, both for countries and for individuals and families. </w:t>
      </w:r>
      <w:r w:rsidRPr="00EE65AA">
        <w:rPr>
          <w:rStyle w:val="StyleUnderline"/>
          <w:rFonts w:asciiTheme="majorHAnsi" w:hAnsiTheme="majorHAnsi" w:cstheme="majorHAnsi"/>
        </w:rPr>
        <w:t>As it stands now, in many parts of the world, lack of access to affordable health coverage routinely traps families in a cycle of poverty that prevents their ability to work, obtain an education and participate fully in the community. For example, approximately a third of families in Africa and Southeast Asia have had to borrow money or sell their belongings to pay for health care.</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Disease spread leads to extinction</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Yu 9,</w:t>
      </w:r>
      <w:r w:rsidRPr="00EE65AA">
        <w:rPr>
          <w:rFonts w:asciiTheme="majorHAnsi" w:hAnsiTheme="majorHAnsi" w:cstheme="majorHAnsi"/>
          <w:color w:val="000000" w:themeColor="text1"/>
          <w:szCs w:val="16"/>
        </w:rPr>
        <w:t xml:space="preserve"> Victoria Yu, Dartmouth Journal of Undergraduate Science, “Human Extinction: The Uncertainty of Our Fate”, 5-22-09 http://dujs.dartmouth.edu/spring-2009/human-extinction-the-uncertainty-of-our-fate</w:t>
      </w:r>
    </w:p>
    <w:p w:rsidR="00EE65AA" w:rsidRPr="00EE65AA" w:rsidRDefault="00EE65AA" w:rsidP="00EE65AA">
      <w:pPr>
        <w:rPr>
          <w:rFonts w:asciiTheme="majorHAnsi" w:hAnsiTheme="majorHAnsi" w:cstheme="majorHAnsi"/>
          <w:color w:val="000000" w:themeColor="text1"/>
        </w:rPr>
      </w:pPr>
      <w:r w:rsidRPr="00EE65AA">
        <w:rPr>
          <w:rStyle w:val="StyleUnderline"/>
          <w:rFonts w:asciiTheme="majorHAnsi" w:hAnsiTheme="majorHAnsi" w:cstheme="majorHAnsi"/>
        </w:rPr>
        <w:t>A pandemic will kill off all humans.  In the past, humans have indeed fallen victim to viruses. Perhaps the best-known case was the bubonic plague that killed up to one third of the European population in the mid-14th century</w:t>
      </w:r>
      <w:r w:rsidRPr="00EE65AA">
        <w:rPr>
          <w:rFonts w:asciiTheme="majorHAnsi" w:hAnsiTheme="majorHAnsi" w:cstheme="majorHAnsi"/>
          <w:color w:val="000000" w:themeColor="text1"/>
        </w:rPr>
        <w:t xml:space="preserve"> (7). While vaccines have been developed for the plague and some other infectious diseases, </w:t>
      </w:r>
      <w:r w:rsidRPr="00EE65AA">
        <w:rPr>
          <w:rStyle w:val="StyleUnderline"/>
          <w:rFonts w:asciiTheme="majorHAnsi" w:hAnsiTheme="majorHAnsi" w:cstheme="majorHAnsi"/>
        </w:rPr>
        <w:t xml:space="preserve">new viral strains are constantly emerging — a process that maintains the possibility of a pandemic-facilitated human extinction.  Some surveyed students mentioned AIDS as a potential pandemic-causing virus.  It is true that scientists have been unable thus far to find a sustainable cure for AIDS, mainly due to HIV’s rapid and constant evolution. </w:t>
      </w:r>
      <w:r w:rsidRPr="00EE65AA">
        <w:rPr>
          <w:rFonts w:asciiTheme="majorHAnsi" w:hAnsiTheme="majorHAnsi" w:cstheme="majorHAnsi"/>
          <w:color w:val="000000" w:themeColor="text1"/>
        </w:rPr>
        <w:t xml:space="preserve">Specifically, two factors account for the virus’s abnormally high mutation rate: 1. HIV’s use of reverse transcriptase, which does not have a proof-reading mechanism, and 2. the lack of an error-correction mechanism in HIV DNA polymerase (8). Luckily, though, </w:t>
      </w:r>
      <w:r w:rsidRPr="00EE65AA">
        <w:rPr>
          <w:rStyle w:val="StyleUnderline"/>
          <w:rFonts w:asciiTheme="majorHAnsi" w:hAnsiTheme="majorHAnsi" w:cstheme="majorHAnsi"/>
        </w:rPr>
        <w:t>there are certain characteristics of HIV that make it a poor candidate for a large-scale global infection:</w:t>
      </w:r>
      <w:r w:rsidRPr="00EE65AA">
        <w:rPr>
          <w:rFonts w:asciiTheme="majorHAnsi" w:hAnsiTheme="majorHAnsi" w:cstheme="majorHAnsi"/>
          <w:color w:val="000000" w:themeColor="text1"/>
        </w:rPr>
        <w:t xml:space="preserve"> HIV can lie dormant in the human body for years without manifesting itself, and AIDS itself does not kill directly, but rather through the weakening of the immune system.   However, </w:t>
      </w:r>
      <w:r w:rsidRPr="00EE65AA">
        <w:rPr>
          <w:rStyle w:val="StyleUnderline"/>
          <w:rFonts w:asciiTheme="majorHAnsi" w:hAnsiTheme="majorHAnsi" w:cstheme="majorHAnsi"/>
        </w:rPr>
        <w:t>for more easily transmitted viruses such as influenza, the evolution of new strains could prove far more consequential.</w:t>
      </w:r>
      <w:r w:rsidRPr="00EE65AA">
        <w:rPr>
          <w:rFonts w:asciiTheme="majorHAnsi" w:hAnsiTheme="majorHAnsi" w:cstheme="majorHAnsi"/>
          <w:color w:val="000000" w:themeColor="text1"/>
        </w:rPr>
        <w:t xml:space="preserve"> The simultaneous occurrence of antigenic drift (point mutations that lead to new strains) and antigenic shift (the inter-species transfer of disease) in the influenza virus could produce a new version of influenza for which scientists may not immediately find a cure. Since influenza can </w:t>
      </w:r>
      <w:r w:rsidRPr="00EE65AA">
        <w:rPr>
          <w:rStyle w:val="StyleUnderline"/>
          <w:rFonts w:asciiTheme="majorHAnsi" w:hAnsiTheme="majorHAnsi" w:cstheme="majorHAnsi"/>
        </w:rPr>
        <w:t xml:space="preserve">spread quickly, this lag time could potentially lead to a “global influenza pandemic,” </w:t>
      </w:r>
      <w:r w:rsidRPr="00EE65AA">
        <w:rPr>
          <w:rFonts w:asciiTheme="majorHAnsi" w:hAnsiTheme="majorHAnsi" w:cstheme="majorHAnsi"/>
          <w:color w:val="000000" w:themeColor="text1"/>
        </w:rPr>
        <w:t xml:space="preserve">according to the Centers for Disease Control and Prevention (9). The most recent scare of this variety came in 1918 when bird flu managed to kill over 50 million people around </w:t>
      </w:r>
      <w:r w:rsidRPr="00EE65AA">
        <w:rPr>
          <w:rFonts w:asciiTheme="majorHAnsi" w:hAnsiTheme="majorHAnsi" w:cstheme="majorHAnsi"/>
          <w:color w:val="000000" w:themeColor="text1"/>
        </w:rPr>
        <w:lastRenderedPageBreak/>
        <w:t xml:space="preserve">the world in what is sometimes referred to as the Spanish flu pandemic. Perhaps even more frightening is the fact that only 25 mutations were required to convert the original viral strain — which could only infect birds — into a human-viable strain (10). </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2"/>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Uniqueness CP</w:t>
      </w: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1NC</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 xml:space="preserve">CP Text: The United States federal government should impose a supplementary income tax on Nigerian immigrants’ earnings; the funds raised should then be routed to Nigeria. </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Bhagwati '76</w:t>
      </w:r>
      <w:r w:rsidRPr="00EE65AA">
        <w:rPr>
          <w:rFonts w:asciiTheme="majorHAnsi" w:hAnsiTheme="majorHAnsi" w:cstheme="majorHAnsi"/>
          <w:color w:val="000000" w:themeColor="text1"/>
          <w:szCs w:val="16"/>
        </w:rPr>
        <w:t xml:space="preserve"> Jagdish N. Bhagwati July/August 1976 from Challenge, Vol 19, No 3: "Taxing the Brain Drain"  https://www.jstor.org/stable/40719435?seq=1#page_scan_tab_contents Jagdish N. Bhagwati is Professor of Economics at the Massachusetts Institute of Technology and Consultant to many international agencies, including OECD, UNCTAD, ILO, and the World Bank. CHuang</w:t>
      </w:r>
    </w:p>
    <w:p w:rsidR="00EE65AA" w:rsidRPr="00EE65AA" w:rsidRDefault="00EE65AA" w:rsidP="00EE65AA">
      <w:pPr>
        <w:rPr>
          <w:rFonts w:asciiTheme="majorHAnsi" w:hAnsiTheme="majorHAnsi" w:cstheme="majorHAnsi"/>
          <w:color w:val="000000" w:themeColor="text1"/>
          <w:szCs w:val="16"/>
        </w:rPr>
      </w:pPr>
      <w:r w:rsidRPr="00EE65AA">
        <w:rPr>
          <w:rStyle w:val="StyleUnderline"/>
          <w:rFonts w:asciiTheme="majorHAnsi" w:hAnsiTheme="majorHAnsi" w:cstheme="majorHAnsi"/>
        </w:rPr>
        <w:t xml:space="preserve">There is a way to compensate for the brain drain from the less developed countries (LDCs) to the developed countries (DCs). </w:t>
      </w:r>
      <w:r w:rsidRPr="00EE65AA">
        <w:rPr>
          <w:rStyle w:val="Style4"/>
          <w:rFonts w:asciiTheme="majorHAnsi" w:hAnsiTheme="majorHAnsi" w:cstheme="majorHAnsi"/>
        </w:rPr>
        <w:t>A supplementary in- come tax can be imposed on immigrants' earnings in the developed countries; the funds raised in this manner can then be routed to the less developed countries for development spending</w:t>
      </w:r>
      <w:r w:rsidRPr="00EE65AA">
        <w:rPr>
          <w:rStyle w:val="StyleUnderline"/>
          <w:rFonts w:asciiTheme="majorHAnsi" w:hAnsiTheme="majorHAnsi" w:cstheme="majorHAnsi"/>
        </w:rPr>
        <w:t>.</w:t>
      </w:r>
      <w:r w:rsidRPr="00EE65AA">
        <w:rPr>
          <w:rFonts w:asciiTheme="majorHAnsi" w:hAnsiTheme="majorHAnsi" w:cstheme="majorHAnsi"/>
          <w:color w:val="000000" w:themeColor="text1"/>
          <w:szCs w:val="16"/>
        </w:rPr>
        <w:t xml:space="preserve"> I first put forth this proposal in Daedalus in 1972. Since then, it has attracted attention in both LDCs and DCs, as well as in the work of international agencies. </w:t>
      </w:r>
      <w:r w:rsidRPr="00EE65AA">
        <w:rPr>
          <w:rStyle w:val="StyleUnderline"/>
          <w:rFonts w:asciiTheme="majorHAnsi" w:hAnsiTheme="majorHAnsi" w:cstheme="majorHAnsi"/>
        </w:rPr>
        <w:t xml:space="preserve">Two important conferences have been held this year, in which documentation by the Secretariats for intergovernmental deliberations included an ex- tended discussion of this tax proposal. </w:t>
      </w:r>
      <w:r w:rsidRPr="00EE65AA">
        <w:rPr>
          <w:rFonts w:asciiTheme="majorHAnsi" w:hAnsiTheme="majorHAnsi" w:cstheme="majorHAnsi"/>
          <w:color w:val="000000" w:themeColor="text1"/>
          <w:szCs w:val="16"/>
        </w:rPr>
        <w:t>These are the Nairobi Conference on Trade and Development (UNCTAD) and the International Labor Organiza-tion (ILO) Conference on World Employment. The international conference at Bellagio in February 1974, funded by the Rockefeller Foundation, dealt with the feasibility and optimal format of such a tax, from the viewpoint of constitutionality, compatibility with human rights, and revenue possibilities in de- veloped countries receiving the most immigrants. Distinguished lawyers, economists, and social scien- tists interested in problems of world order contrib- uted to that discussion. (The proceedings, plus legal and economic conclusions, are published in Bhag- wati and Partington, eds., Taxing the Brain Drain: A Proposal Amsterdam: North-Holland, 1976.*)</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Brain drain tax discourages those in Nigeria to emigrate</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Wilson '05</w:t>
      </w:r>
      <w:r w:rsidRPr="00EE65AA">
        <w:rPr>
          <w:rFonts w:asciiTheme="majorHAnsi" w:hAnsiTheme="majorHAnsi" w:cstheme="majorHAnsi"/>
          <w:color w:val="000000" w:themeColor="text1"/>
          <w:szCs w:val="16"/>
        </w:rPr>
        <w:t xml:space="preserve"> Aug 5-6, 2005 "Taxing the Brain Drain: A Reassessment of the Bhagwati Proposal" citeseerx.ist.psu.edu/viewdoc/download?doi=10.1.1.534.2727&amp;rep=rep1&amp;type=pdf John Douglas Wilson is Professor of Economics at Michigan State University. CHuang</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 xml:space="preserve">As described above, </w:t>
      </w:r>
      <w:r w:rsidRPr="00EE65AA">
        <w:rPr>
          <w:rStyle w:val="StyleUnderline"/>
          <w:rFonts w:asciiTheme="majorHAnsi" w:hAnsiTheme="majorHAnsi" w:cstheme="majorHAnsi"/>
        </w:rPr>
        <w:t>recent literature on the brain drain suggests that it benefits those left behind in developing countries.</w:t>
      </w:r>
      <w:r w:rsidRPr="00EE65AA">
        <w:rPr>
          <w:rFonts w:asciiTheme="majorHAnsi" w:hAnsiTheme="majorHAnsi" w:cstheme="majorHAnsi"/>
          <w:color w:val="000000" w:themeColor="text1"/>
          <w:szCs w:val="16"/>
        </w:rPr>
        <w:t xml:space="preserve"> But the demonstration that such benefits exist does not imply that unfettered migration maximizes their value. Thus, whereas Stark and 6 Wang (2002) demonstrate that </w:t>
      </w:r>
      <w:r w:rsidRPr="00EE65AA">
        <w:rPr>
          <w:rStyle w:val="StyleUnderline"/>
          <w:rFonts w:asciiTheme="majorHAnsi" w:hAnsiTheme="majorHAnsi" w:cstheme="majorHAnsi"/>
        </w:rPr>
        <w:t>emigration opportunities stimulate human capital investment in the emigrants’ home countries, they also find that these countries would benefit from restrictions on emigration.</w:t>
      </w:r>
      <w:r w:rsidRPr="00EE65AA">
        <w:rPr>
          <w:rFonts w:asciiTheme="majorHAnsi" w:hAnsiTheme="majorHAnsi" w:cstheme="majorHAnsi"/>
          <w:color w:val="000000" w:themeColor="text1"/>
          <w:szCs w:val="16"/>
        </w:rPr>
        <w:t xml:space="preserve">2 </w:t>
      </w:r>
      <w:r w:rsidRPr="00EE65AA">
        <w:rPr>
          <w:rStyle w:val="Style4"/>
          <w:rFonts w:asciiTheme="majorHAnsi" w:hAnsiTheme="majorHAnsi" w:cstheme="majorHAnsi"/>
        </w:rPr>
        <w:t>A brain-drain tax would have a similar effect, by reducing incentives to migrate</w:t>
      </w:r>
      <w:r w:rsidRPr="00EE65AA">
        <w:rPr>
          <w:rFonts w:asciiTheme="majorHAnsi" w:hAnsiTheme="majorHAnsi" w:cstheme="majorHAnsi"/>
          <w:color w:val="000000" w:themeColor="text1"/>
          <w:szCs w:val="16"/>
        </w:rPr>
        <w:t>. Moreover, regardless of the responsiveness of migration rates to a brain-drain tax, its justification as a redistributive device would remain. Thus, this more recent literature should not be viewed as providing a convincing argument against taxing the brain drain.</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2"/>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2NC: Uniqueness</w:t>
      </w: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 xml:space="preserve">AT: Nigerian economy weak </w:t>
      </w:r>
    </w:p>
    <w:p w:rsidR="00EE65AA" w:rsidRPr="00EE65AA" w:rsidRDefault="00EE65AA" w:rsidP="00EE65AA">
      <w:pPr>
        <w:pStyle w:val="Heading4"/>
        <w:rPr>
          <w:rFonts w:asciiTheme="majorHAnsi" w:hAnsiTheme="majorHAnsi" w:cstheme="majorHAnsi"/>
          <w:color w:val="000000" w:themeColor="text1"/>
        </w:rPr>
      </w:pPr>
      <w:r w:rsidRPr="00EE65AA">
        <w:rPr>
          <w:rStyle w:val="Style13ptBold"/>
          <w:rFonts w:asciiTheme="majorHAnsi" w:hAnsiTheme="majorHAnsi" w:cstheme="majorHAnsi"/>
          <w:b/>
          <w:color w:val="000000" w:themeColor="text1"/>
        </w:rPr>
        <w:t xml:space="preserve">Nigerian economy is still strong. Evidence that says otherwise is old and outdated. </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Rafael June 12</w:t>
      </w:r>
      <w:r w:rsidRPr="00EE65AA">
        <w:rPr>
          <w:rFonts w:asciiTheme="majorHAnsi" w:hAnsiTheme="majorHAnsi" w:cstheme="majorHAnsi"/>
          <w:color w:val="000000" w:themeColor="text1"/>
          <w:szCs w:val="16"/>
        </w:rPr>
        <w:t>, 2018 Rafael’s the first name and I don’t know the last name. The Sun "Nigeria’s economic fundamentals still strong, says Fashola"  unnewsonline.com/nigerias-economic-fundamentals-still-strong-says-fashola/ I don't know who Rafael is but it doesn't really matter since the entire card is like a quote from Fashola. CHuang</w:t>
      </w:r>
    </w:p>
    <w:p w:rsidR="00EE65AA" w:rsidRPr="00EE65AA" w:rsidRDefault="00EE65AA" w:rsidP="00EE65AA">
      <w:pPr>
        <w:rPr>
          <w:rFonts w:asciiTheme="majorHAnsi" w:hAnsiTheme="majorHAnsi" w:cstheme="majorHAnsi"/>
        </w:rPr>
      </w:pPr>
      <w:r w:rsidRPr="00EE65AA">
        <w:rPr>
          <w:rFonts w:asciiTheme="majorHAnsi" w:hAnsiTheme="majorHAnsi" w:cstheme="majorHAnsi"/>
        </w:rPr>
        <w:t xml:space="preserve">Amidst a surging sell off on the Nigerian Stock Exchange, </w:t>
      </w:r>
      <w:r w:rsidRPr="00EE65AA">
        <w:rPr>
          <w:rStyle w:val="StyleUnderline"/>
          <w:rFonts w:asciiTheme="majorHAnsi" w:hAnsiTheme="majorHAnsi" w:cstheme="majorHAnsi"/>
        </w:rPr>
        <w:t xml:space="preserve">Minister of Power, Works and Housing, Babatunde Fashola, has called on investors to remain calm and continue playing in the Nigerian Stock Market as the fundamentals of the economy remain strong. </w:t>
      </w:r>
      <w:r w:rsidRPr="00EE65AA">
        <w:rPr>
          <w:rFonts w:asciiTheme="majorHAnsi" w:hAnsiTheme="majorHAnsi" w:cstheme="majorHAnsi"/>
        </w:rPr>
        <w:t>Fashola, who disclosed this during the Nigerian Stock Exchange (NSE) and London Stock Exchange (LSE) Dual Listing conference in Lagos recently, attributed the negative sentiments on the market to profit taking by investors due to the upcoming elections. “</w:t>
      </w:r>
      <w:r w:rsidRPr="00EE65AA">
        <w:rPr>
          <w:rStyle w:val="StyleUnderline"/>
          <w:rFonts w:asciiTheme="majorHAnsi" w:hAnsiTheme="majorHAnsi" w:cstheme="majorHAnsi"/>
        </w:rPr>
        <w:t>The operators in the market know better than to press the panic button because the fundamentals of the economy</w:t>
      </w:r>
      <w:r w:rsidRPr="00EE65AA">
        <w:rPr>
          <w:rFonts w:asciiTheme="majorHAnsi" w:hAnsiTheme="majorHAnsi" w:cstheme="majorHAnsi"/>
        </w:rPr>
        <w:t xml:space="preserve">, in my view, </w:t>
      </w:r>
      <w:r w:rsidRPr="00EE65AA">
        <w:rPr>
          <w:rStyle w:val="StyleUnderline"/>
          <w:rFonts w:asciiTheme="majorHAnsi" w:hAnsiTheme="majorHAnsi" w:cstheme="majorHAnsi"/>
        </w:rPr>
        <w:t>are still strong and</w:t>
      </w:r>
      <w:r w:rsidRPr="00EE65AA">
        <w:rPr>
          <w:rFonts w:asciiTheme="majorHAnsi" w:hAnsiTheme="majorHAnsi" w:cstheme="majorHAnsi"/>
        </w:rPr>
        <w:t xml:space="preserve"> I think </w:t>
      </w:r>
      <w:r w:rsidRPr="00EE65AA">
        <w:rPr>
          <w:rStyle w:val="StyleUnderline"/>
          <w:rFonts w:asciiTheme="majorHAnsi" w:hAnsiTheme="majorHAnsi" w:cstheme="majorHAnsi"/>
        </w:rPr>
        <w:t>what is happening in the capital market is normal. The Nigerian economy responds to politics like many economies</w:t>
      </w:r>
      <w:r w:rsidRPr="00EE65AA">
        <w:rPr>
          <w:rFonts w:asciiTheme="majorHAnsi" w:hAnsiTheme="majorHAnsi" w:cstheme="majorHAnsi"/>
        </w:rPr>
        <w:t xml:space="preserve"> and I think anyone who knows how the affairs of the world is run will expect this as some of the people cashing out or taking profit are preparing to fund the election as they need to raise money.” He said. He added that </w:t>
      </w:r>
      <w:r w:rsidRPr="00EE65AA">
        <w:rPr>
          <w:rStyle w:val="Style4"/>
          <w:rFonts w:asciiTheme="majorHAnsi" w:hAnsiTheme="majorHAnsi" w:cstheme="majorHAnsi"/>
        </w:rPr>
        <w:t>the efforts of the present administration so far have driven the economy out of decades of poor economic decisions</w:t>
      </w:r>
      <w:r w:rsidRPr="00EE65AA">
        <w:rPr>
          <w:rStyle w:val="StyleUnderline"/>
          <w:rFonts w:asciiTheme="majorHAnsi" w:hAnsiTheme="majorHAnsi" w:cstheme="majorHAnsi"/>
        </w:rPr>
        <w:t>.</w:t>
      </w:r>
      <w:r w:rsidRPr="00EE65AA">
        <w:rPr>
          <w:rFonts w:asciiTheme="majorHAnsi" w:hAnsiTheme="majorHAnsi" w:cstheme="majorHAnsi"/>
        </w:rPr>
        <w:t xml:space="preserve"> “Our key sectors have improved steadily irrespective of the fact that we are living on 40-50 years infrastructure and population has grown in manifold. If oil remains our largest export, about two-third of our income source and only 10 per cent of our GDP, it means that we must re-think that economic model and try to do something about it. For me, these are the seeds of ailment that affected Nigeria and led us into recession. “Looking back at what happened between 2016 and 2017 when these problems came, this administration has increased capital expenditure, spending on roads, rail and airports through the budget at a time when Nigeria was earning less from oil. So it seems to me that </w:t>
      </w:r>
      <w:r w:rsidRPr="00EE65AA">
        <w:rPr>
          <w:rStyle w:val="StyleUnderline"/>
          <w:rFonts w:asciiTheme="majorHAnsi" w:hAnsiTheme="majorHAnsi" w:cstheme="majorHAnsi"/>
        </w:rPr>
        <w:t xml:space="preserve">the right prescriptions are being applied to the economy as there is increased commitment to agriculture and mining </w:t>
      </w:r>
      <w:r w:rsidRPr="00EE65AA">
        <w:rPr>
          <w:rFonts w:asciiTheme="majorHAnsi" w:hAnsiTheme="majorHAnsi" w:cstheme="majorHAnsi"/>
        </w:rPr>
        <w:t xml:space="preserve">and there are arguably </w:t>
      </w:r>
      <w:r w:rsidRPr="00EE65AA">
        <w:rPr>
          <w:rStyle w:val="StyleUnderline"/>
          <w:rFonts w:asciiTheme="majorHAnsi" w:hAnsiTheme="majorHAnsi" w:cstheme="majorHAnsi"/>
        </w:rPr>
        <w:t>better fiscal controls and revenue controls from taxes</w:t>
      </w:r>
      <w:r w:rsidRPr="00EE65AA">
        <w:rPr>
          <w:rFonts w:asciiTheme="majorHAnsi" w:hAnsiTheme="majorHAnsi" w:cstheme="majorHAnsi"/>
        </w:rPr>
        <w:t xml:space="preserve">.”, he explained. Fashola added that the critical indices of the economy are heading in the right direction , saying that “the crisis is largely under control and what happens next is a matter of choice we as a people make and that choice will be a choice that will be made by you and I, a choice whether we want to start again or whether we want to keep this momentum going, a momentum that arguably going in the right direction.” “ Perhaps not quick enough for some of us and a choice that allows us to continue to invest more in construction, mining and grow the other sectors that drive the economy towards inclusion, which is where we all want it to be. The only thing that stands in the way of optimizing the promise of the positive trends is choice made.” </w:t>
      </w:r>
    </w:p>
    <w:p w:rsidR="00EE65AA" w:rsidRPr="00EE65AA" w:rsidRDefault="00EE65AA" w:rsidP="00EE65AA">
      <w:pPr>
        <w:pStyle w:val="Heading2"/>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2NC: Link</w:t>
      </w:r>
    </w:p>
    <w:p w:rsidR="00EE65AA" w:rsidRPr="00EE65AA" w:rsidRDefault="00EE65AA" w:rsidP="00EE65AA">
      <w:pPr>
        <w:pStyle w:val="Heading3"/>
        <w:rPr>
          <w:rFonts w:asciiTheme="majorHAnsi" w:hAnsiTheme="majorHAnsi" w:cstheme="majorHAnsi"/>
        </w:rPr>
      </w:pPr>
      <w:r w:rsidRPr="00EE65AA">
        <w:rPr>
          <w:rFonts w:asciiTheme="majorHAnsi" w:hAnsiTheme="majorHAnsi" w:cstheme="majorHAnsi"/>
        </w:rPr>
        <w:lastRenderedPageBreak/>
        <w:t>Link: Visa Lottery/Refugee/Asylum</w:t>
      </w:r>
    </w:p>
    <w:p w:rsidR="00EE65AA" w:rsidRPr="00EE65AA" w:rsidRDefault="00EE65AA" w:rsidP="00EE65AA">
      <w:pPr>
        <w:pStyle w:val="Heading4"/>
        <w:rPr>
          <w:rFonts w:asciiTheme="majorHAnsi" w:hAnsiTheme="majorHAnsi" w:cstheme="majorHAnsi"/>
        </w:rPr>
      </w:pPr>
      <w:r w:rsidRPr="00EE65AA">
        <w:rPr>
          <w:rFonts w:asciiTheme="majorHAnsi" w:hAnsiTheme="majorHAnsi" w:cstheme="majorHAnsi"/>
        </w:rPr>
        <w:t xml:space="preserve">Trump is Deterring Migration Now </w:t>
      </w:r>
    </w:p>
    <w:p w:rsidR="00EE65AA" w:rsidRPr="00EE65AA" w:rsidRDefault="00EE65AA" w:rsidP="00EE65AA">
      <w:pPr>
        <w:spacing w:after="0" w:line="240" w:lineRule="auto"/>
        <w:rPr>
          <w:rFonts w:asciiTheme="majorHAnsi" w:hAnsiTheme="majorHAnsi" w:cstheme="majorHAnsi"/>
        </w:rPr>
      </w:pPr>
      <w:r w:rsidRPr="00EE65AA">
        <w:rPr>
          <w:rStyle w:val="Style13ptBold"/>
          <w:rFonts w:asciiTheme="majorHAnsi" w:hAnsiTheme="majorHAnsi" w:cstheme="majorHAnsi"/>
        </w:rPr>
        <w:t>Kupoluyi 17,</w:t>
      </w:r>
      <w:r w:rsidRPr="00EE65AA">
        <w:rPr>
          <w:rFonts w:asciiTheme="majorHAnsi" w:hAnsiTheme="majorHAnsi" w:cstheme="majorHAnsi"/>
        </w:rPr>
        <w:t>Department of Political Science and Public Administration, Veronica Adeleke School of Social Sciences, College of Management Sciences, Babcock University, Ilishan-Remo, Ogun State, Nigeria. (“Trump Presidency: An Opportunity for Africa to look inward”) (</w:t>
      </w:r>
      <w:hyperlink r:id="rId93" w:history="1">
        <w:r w:rsidRPr="00EE65AA">
          <w:rPr>
            <w:rStyle w:val="Hyperlink"/>
            <w:rFonts w:asciiTheme="majorHAnsi" w:hAnsiTheme="majorHAnsi" w:cstheme="majorHAnsi"/>
          </w:rPr>
          <w:t>https://search-proquest-com.proxy.lib.umich.edu/docview/1932291535/fulltextPDF/3741D556625D4AE7PQ/1?accountid=14667</w:t>
        </w:r>
      </w:hyperlink>
      <w:r w:rsidRPr="00EE65AA">
        <w:rPr>
          <w:rFonts w:asciiTheme="majorHAnsi" w:hAnsiTheme="majorHAnsi" w:cstheme="majorHAnsi"/>
        </w:rPr>
        <w:t>)KS</w:t>
      </w:r>
    </w:p>
    <w:p w:rsidR="00EE65AA" w:rsidRPr="00EE65AA" w:rsidRDefault="00EE65AA" w:rsidP="00EE65AA">
      <w:pPr>
        <w:pStyle w:val="NoSpacing"/>
        <w:rPr>
          <w:rFonts w:asciiTheme="majorHAnsi" w:hAnsiTheme="majorHAnsi" w:cstheme="majorHAnsi"/>
        </w:rPr>
      </w:pPr>
    </w:p>
    <w:p w:rsidR="00EE65AA" w:rsidRPr="00EE65AA" w:rsidRDefault="00EE65AA" w:rsidP="00EE65AA">
      <w:pPr>
        <w:spacing w:after="0" w:line="240" w:lineRule="auto"/>
        <w:rPr>
          <w:rStyle w:val="StyleUnderline"/>
          <w:rFonts w:asciiTheme="majorHAnsi" w:hAnsiTheme="majorHAnsi" w:cstheme="majorHAnsi"/>
        </w:rPr>
      </w:pPr>
      <w:r w:rsidRPr="00EE65AA">
        <w:rPr>
          <w:rStyle w:val="StyleUnderline"/>
          <w:rFonts w:asciiTheme="majorHAnsi" w:hAnsiTheme="majorHAnsi" w:cstheme="majorHAnsi"/>
          <w:sz w:val="24"/>
        </w:rPr>
        <w:t>The victory of Donald Trump‘s emergence was unexpected for many Africans and had been described as ‗an upset‘, based on his many controversial statements, his alleged lack of experience in local, international politics and the perceived insensitivity to the community of immigrants in the US, largely made up of Africans</w:t>
      </w:r>
      <w:r w:rsidRPr="00EE65AA">
        <w:rPr>
          <w:rFonts w:asciiTheme="majorHAnsi" w:eastAsia="Times New Roman" w:hAnsiTheme="majorHAnsi" w:cstheme="majorHAnsi"/>
          <w:sz w:val="24"/>
        </w:rPr>
        <w:t xml:space="preserve"> </w:t>
      </w:r>
      <w:r w:rsidRPr="00EE65AA">
        <w:rPr>
          <w:rFonts w:asciiTheme="majorHAnsi" w:hAnsiTheme="majorHAnsi" w:cstheme="majorHAnsi"/>
        </w:rPr>
        <w:t>(The Punch, 2016). If media verdict was anything to go by, in winning elections, perhaps, the tide would have turned against Trump, who was described as too blunt to a fault and having little regard for currying public relations‘ advantage and having heavily criticized the media on a number of occasions.</w:t>
      </w:r>
      <w:r w:rsidRPr="00EE65AA">
        <w:rPr>
          <w:rFonts w:asciiTheme="majorHAnsi" w:eastAsia="Times New Roman" w:hAnsiTheme="majorHAnsi" w:cstheme="majorHAnsi"/>
          <w:sz w:val="24"/>
        </w:rPr>
        <w:t xml:space="preserve"> </w:t>
      </w:r>
      <w:r w:rsidRPr="00EE65AA">
        <w:rPr>
          <w:rStyle w:val="StyleUnderline"/>
          <w:rFonts w:asciiTheme="majorHAnsi" w:hAnsiTheme="majorHAnsi" w:cstheme="majorHAnsi"/>
          <w:sz w:val="24"/>
        </w:rPr>
        <w:t>The Trump‘s presidency may affect Africans in terms of the fear being nursed that US could turn into a racist country, as we recall that Trump once called for racial profiling, especially of Muslims. Trump supports some unfavorable US immigration policies geared towards a ban of all foreign Muslims from entering the United States. These policies will undoubtedly alienate many ally countries on the continent, of which 30 per cent of Sub-Saharan Africans are Muslims and are predominantly based in North Africa.</w:t>
      </w:r>
      <w:r w:rsidRPr="00EE65AA">
        <w:rPr>
          <w:rFonts w:asciiTheme="majorHAnsi" w:eastAsia="Times New Roman" w:hAnsiTheme="majorHAnsi" w:cstheme="majorHAnsi"/>
          <w:sz w:val="24"/>
        </w:rPr>
        <w:t xml:space="preserve"> </w:t>
      </w:r>
      <w:r w:rsidRPr="00EE65AA">
        <w:rPr>
          <w:rFonts w:asciiTheme="majorHAnsi" w:hAnsiTheme="majorHAnsi" w:cstheme="majorHAnsi"/>
        </w:rPr>
        <w:t>He recently barred seven Islamic countries from entering the US until the courts upturned the controversial directive.</w:t>
      </w:r>
      <w:r w:rsidRPr="00EE65AA">
        <w:rPr>
          <w:rFonts w:asciiTheme="majorHAnsi" w:eastAsia="Times New Roman" w:hAnsiTheme="majorHAnsi" w:cstheme="majorHAnsi"/>
          <w:sz w:val="24"/>
        </w:rPr>
        <w:t xml:space="preserve"> </w:t>
      </w:r>
      <w:r w:rsidRPr="00EE65AA">
        <w:rPr>
          <w:rStyle w:val="StyleUnderline"/>
          <w:rFonts w:asciiTheme="majorHAnsi" w:hAnsiTheme="majorHAnsi" w:cstheme="majorHAnsi"/>
          <w:sz w:val="24"/>
        </w:rPr>
        <w:t xml:space="preserve">In other statements, he promised: ‗If I become President, we will send them all home. We will build a wall at the Atlantic shore‘ </w:t>
      </w:r>
      <w:r w:rsidRPr="00EE65AA">
        <w:rPr>
          <w:rFonts w:asciiTheme="majorHAnsi" w:eastAsia="Times New Roman" w:hAnsiTheme="majorHAnsi" w:cstheme="majorHAnsi"/>
          <w:sz w:val="24"/>
        </w:rPr>
        <w:t xml:space="preserve">(Trump, 2017), </w:t>
      </w:r>
      <w:r w:rsidRPr="00EE65AA">
        <w:rPr>
          <w:rFonts w:asciiTheme="majorHAnsi" w:hAnsiTheme="majorHAnsi" w:cstheme="majorHAnsi"/>
        </w:rPr>
        <w:t xml:space="preserve">President Trump had manifested this threat recently with the erection of a wall at the Mexican border, which would be paid for by the Mexicans, through the introduction of 20 percent tax on all imports from Mexico, which some African countries trade and have dealings with. Trump had said: …we will seek friendship and goodwill with the nations of the world - but we do so with the understanding that it is the right of all nations to put their own interests first. We do not seek to impose our way of life on anyone, but rather, to let it shine as an example for everyone to follow. We will reinforce old alliances and form new ones - and unite the civilized world against Radical Islamic Terrorism, which we will eradicate completely from the face of the Earth. At the bedrock of our politics will be a total allegiance to the United States of America and through our loyalty to our country, we will rediscover our loyalty to each other (Trump, 2017). Adewale K. Kupoluyi, Vol. 14, (Nos. 1 &amp; 2), March/June 2017, pp 67-77 72 </w:t>
      </w:r>
      <w:r w:rsidRPr="00EE65AA">
        <w:rPr>
          <w:rStyle w:val="Style4"/>
          <w:rFonts w:asciiTheme="majorHAnsi" w:hAnsiTheme="majorHAnsi" w:cstheme="majorHAnsi"/>
        </w:rPr>
        <w:t xml:space="preserve">Fear of deportation is another major concern for many Africans </w:t>
      </w:r>
      <w:r w:rsidRPr="00EE65AA">
        <w:rPr>
          <w:rStyle w:val="Emphasis"/>
          <w:rFonts w:asciiTheme="majorHAnsi" w:hAnsiTheme="majorHAnsi" w:cstheme="majorHAnsi"/>
          <w:b w:val="0"/>
          <w:sz w:val="10"/>
          <w:szCs w:val="10"/>
          <w:u w:val="none"/>
        </w:rPr>
        <w:t>living in the US.</w:t>
      </w:r>
      <w:r w:rsidRPr="00EE65AA">
        <w:rPr>
          <w:rStyle w:val="Style4"/>
          <w:rFonts w:asciiTheme="majorHAnsi" w:hAnsiTheme="majorHAnsi" w:cstheme="majorHAnsi"/>
        </w:rPr>
        <w:t xml:space="preserve"> </w:t>
      </w:r>
      <w:r w:rsidRPr="00EE65AA">
        <w:rPr>
          <w:rStyle w:val="StyleUnderline"/>
          <w:rFonts w:asciiTheme="majorHAnsi" w:hAnsiTheme="majorHAnsi" w:cstheme="majorHAnsi"/>
        </w:rPr>
        <w:t xml:space="preserve">According to the 2006 American Community Survey, Nigeria alone has the greatest number of its people living in America while there are over 250,000 US residents claiming </w:t>
      </w:r>
      <w:r w:rsidRPr="00EE65AA">
        <w:rPr>
          <w:rStyle w:val="Style4"/>
          <w:rFonts w:asciiTheme="majorHAnsi" w:hAnsiTheme="majorHAnsi" w:cstheme="majorHAnsi"/>
        </w:rPr>
        <w:t>Nigerian heritage and known to be the single largest contemporary African immigrant group in the country.</w:t>
      </w:r>
      <w:r w:rsidRPr="00EE65AA">
        <w:rPr>
          <w:rStyle w:val="StyleUnderline"/>
          <w:rFonts w:asciiTheme="majorHAnsi" w:hAnsiTheme="majorHAnsi" w:cstheme="majorHAnsi"/>
        </w:rPr>
        <w:t xml:space="preserve"> Hence, there is the fear that a Trump could embark on mass deportation </w:t>
      </w:r>
      <w:r w:rsidRPr="00EE65AA">
        <w:rPr>
          <w:rStyle w:val="Style4"/>
          <w:rFonts w:asciiTheme="majorHAnsi" w:hAnsiTheme="majorHAnsi" w:cstheme="majorHAnsi"/>
        </w:rPr>
        <w:t>and this would affect the migrants.</w:t>
      </w:r>
      <w:r w:rsidRPr="00EE65AA">
        <w:rPr>
          <w:rFonts w:asciiTheme="majorHAnsi" w:eastAsia="Times New Roman" w:hAnsiTheme="majorHAnsi" w:cstheme="majorHAnsi"/>
          <w:sz w:val="24"/>
        </w:rPr>
        <w:t xml:space="preserve"> </w:t>
      </w:r>
      <w:r w:rsidRPr="00EE65AA">
        <w:rPr>
          <w:rStyle w:val="Style4"/>
          <w:rFonts w:asciiTheme="majorHAnsi" w:hAnsiTheme="majorHAnsi" w:cstheme="majorHAnsi"/>
        </w:rPr>
        <w:t xml:space="preserve">Trump has also vowed to ‗increase standards for the admission of refugees and asylum-seekers‘ (Trump, 2017). In addition to refugees, who are fleeing political, violence, gender and social violence, voluntary immigrants from Africa have accounted for an increasing number of immigrants to the US in </w:t>
      </w:r>
      <w:r w:rsidRPr="00EE65AA">
        <w:rPr>
          <w:rStyle w:val="Style4"/>
          <w:rFonts w:asciiTheme="majorHAnsi" w:hAnsiTheme="majorHAnsi" w:cstheme="majorHAnsi"/>
        </w:rPr>
        <w:lastRenderedPageBreak/>
        <w:t xml:space="preserve">recent years. </w:t>
      </w:r>
      <w:r w:rsidRPr="00EE65AA">
        <w:rPr>
          <w:rFonts w:asciiTheme="majorHAnsi" w:hAnsiTheme="majorHAnsi" w:cstheme="majorHAnsi"/>
        </w:rPr>
        <w:t>The US has pursued two major foreign policy orientations. It pursued unilateralism and then active engagement within the international system and at different periods that was either neutral or isolationist (Baligidde, 2017).</w:t>
      </w:r>
      <w:r w:rsidRPr="00EE65AA">
        <w:rPr>
          <w:rFonts w:asciiTheme="majorHAnsi" w:eastAsia="Times New Roman" w:hAnsiTheme="majorHAnsi" w:cstheme="majorHAnsi"/>
          <w:sz w:val="24"/>
        </w:rPr>
        <w:t xml:space="preserve"> </w:t>
      </w:r>
      <w:r w:rsidRPr="00EE65AA">
        <w:rPr>
          <w:rStyle w:val="Style4"/>
          <w:rFonts w:asciiTheme="majorHAnsi" w:hAnsiTheme="majorHAnsi" w:cstheme="majorHAnsi"/>
        </w:rPr>
        <w:t>Many Africans enter the US through the diversity visa programme, which seeks to encourage legal immigration from countries other than the major sending-countries of current immigrants to the US; hence, illegal African immigrants may not find it easy any longer to migrate into America. Additionally, such a move may increase tension between the US and African countries that are already retaliating against the perceived inequity of the US‘ immigration system.</w:t>
      </w:r>
      <w:r w:rsidRPr="00EE65AA">
        <w:rPr>
          <w:rFonts w:asciiTheme="majorHAnsi" w:eastAsia="Times New Roman" w:hAnsiTheme="majorHAnsi" w:cstheme="majorHAnsi"/>
          <w:sz w:val="24"/>
        </w:rPr>
        <w:t xml:space="preserve"> </w:t>
      </w:r>
      <w:r w:rsidRPr="00EE65AA">
        <w:rPr>
          <w:rStyle w:val="StyleUnderline"/>
          <w:rFonts w:asciiTheme="majorHAnsi" w:hAnsiTheme="majorHAnsi" w:cstheme="majorHAnsi"/>
        </w:rPr>
        <w:t>Trump‘s limitations on legal immigration into his country could lead to isolationist policies that will encourage reciprocity from African countries, as the continent become less open to Americans in retaliation (Robinson, 2016). African countries such as Eritrea, Congo and Sudan are among the top 10 countries seeking US refugee status on a yearly basis, due to citizens fleeing internal crises.</w:t>
      </w:r>
    </w:p>
    <w:p w:rsidR="00EE65AA" w:rsidRPr="00EE65AA" w:rsidRDefault="00EE65AA" w:rsidP="00EE65AA">
      <w:pPr>
        <w:rPr>
          <w:rFonts w:asciiTheme="majorHAnsi" w:hAnsiTheme="majorHAnsi" w:cstheme="majorHAnsi"/>
        </w:rPr>
      </w:pP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 xml:space="preserve">AT: Alt causes: other countries </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Nigerians brain drain into the United States</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 xml:space="preserve">Tomi </w:t>
      </w:r>
      <w:r w:rsidRPr="00EE65AA">
        <w:rPr>
          <w:rStyle w:val="Style13ptBold"/>
          <w:rFonts w:asciiTheme="majorHAnsi" w:hAnsiTheme="majorHAnsi" w:cstheme="majorHAnsi"/>
          <w:color w:val="000000" w:themeColor="text1"/>
          <w:szCs w:val="26"/>
        </w:rPr>
        <w:t>Falade 18</w:t>
      </w:r>
      <w:r w:rsidRPr="00EE65AA">
        <w:rPr>
          <w:rFonts w:asciiTheme="majorHAnsi" w:hAnsiTheme="majorHAnsi" w:cstheme="majorHAnsi"/>
          <w:color w:val="000000" w:themeColor="text1"/>
          <w:szCs w:val="16"/>
        </w:rPr>
        <w:t xml:space="preserve">, 1-27-2018, "Brain Drain: Nigerian Professionals, The World’s New Bride," Independent Newspapers Nigeria, https://independent.ng/brain-drain-nigerian-professionals-worlds-new-bride/ Read more </w:t>
      </w:r>
      <w:hyperlink r:id="rId94" w:history="1">
        <w:r w:rsidRPr="00EE65AA">
          <w:rPr>
            <w:rStyle w:val="Hyperlink"/>
            <w:rFonts w:asciiTheme="majorHAnsi" w:hAnsiTheme="majorHAnsi" w:cstheme="majorHAnsi"/>
            <w:color w:val="000000" w:themeColor="text1"/>
          </w:rPr>
          <w:t>https://independent.ng/brain-drain-nigerian-professionals-worlds-new-bride/</w:t>
        </w:r>
      </w:hyperlink>
      <w:r w:rsidRPr="00EE65AA">
        <w:rPr>
          <w:rFonts w:asciiTheme="majorHAnsi" w:hAnsiTheme="majorHAnsi" w:cstheme="majorHAnsi"/>
          <w:color w:val="000000" w:themeColor="text1"/>
          <w:szCs w:val="16"/>
        </w:rPr>
        <w:t xml:space="preserve"> CHuang</w:t>
      </w:r>
    </w:p>
    <w:p w:rsidR="00EE65AA" w:rsidRPr="00EE65AA" w:rsidRDefault="00EE65AA" w:rsidP="00EE65AA">
      <w:pPr>
        <w:rPr>
          <w:rFonts w:asciiTheme="majorHAnsi" w:hAnsiTheme="majorHAnsi" w:cstheme="majorHAnsi"/>
          <w:color w:val="000000" w:themeColor="text1"/>
        </w:rPr>
      </w:pPr>
      <w:r w:rsidRPr="00EE65AA">
        <w:rPr>
          <w:rFonts w:asciiTheme="majorHAnsi" w:hAnsiTheme="majorHAnsi" w:cstheme="majorHAnsi"/>
          <w:color w:val="000000" w:themeColor="text1"/>
        </w:rPr>
        <w:t>The brain drain in Nigeria is, however, in favour of these countries that Nigerian citizens migrate to</w:t>
      </w:r>
      <w:r w:rsidRPr="00EE65AA">
        <w:rPr>
          <w:rStyle w:val="StyleUnderline"/>
          <w:rFonts w:asciiTheme="majorHAnsi" w:hAnsiTheme="majorHAnsi" w:cstheme="majorHAnsi"/>
        </w:rPr>
        <w:t xml:space="preserve">. A couple of years ago, a study revealed that there are 3.2 million Nigerians in the United States. However, only 252,000, or 12%, still carry their Nigerian passport. That means 88% have opted for their host country citizenship. </w:t>
      </w:r>
      <w:r w:rsidRPr="00EE65AA">
        <w:rPr>
          <w:rFonts w:asciiTheme="majorHAnsi" w:hAnsiTheme="majorHAnsi" w:cstheme="majorHAnsi"/>
          <w:color w:val="000000" w:themeColor="text1"/>
        </w:rPr>
        <w:t>According to the World Bank data, there are 1,117,000 Nigerians living abroad in total. Those are Nigerians with Nigerian passport. Some other reports claim a Diaspora about 17 million strong, which would suggest that about one in ten Nigerians lives overseas, but that has no statistical data to back it up. O</w:t>
      </w:r>
      <w:r w:rsidRPr="00EE65AA">
        <w:rPr>
          <w:rStyle w:val="StyleUnderline"/>
          <w:rFonts w:asciiTheme="majorHAnsi" w:hAnsiTheme="majorHAnsi" w:cstheme="majorHAnsi"/>
        </w:rPr>
        <w:t>fficial statistics, however, greatly underestimate the size of the diaspora, since they are not likely to include illegal immigrants. What is certain is that the number of Nigerians living abroad has increased rapidly in recent decades.</w:t>
      </w:r>
      <w:r w:rsidRPr="00EE65AA">
        <w:rPr>
          <w:rFonts w:asciiTheme="majorHAnsi" w:hAnsiTheme="majorHAnsi" w:cstheme="majorHAnsi"/>
          <w:color w:val="000000" w:themeColor="text1"/>
        </w:rPr>
        <w:t xml:space="preserve"> Census figures in Britain show that the number of British residents born in Nigeria more than doubled within a decade to 191,000, making this the immigrant population with the second-fastest growth</w:t>
      </w:r>
      <w:r w:rsidRPr="00EE65AA">
        <w:rPr>
          <w:rStyle w:val="StyleUnderline"/>
          <w:rFonts w:asciiTheme="majorHAnsi" w:hAnsiTheme="majorHAnsi" w:cstheme="majorHAnsi"/>
        </w:rPr>
        <w:t>. A census in America estimated the country’s Nigerian-born population at 221,000. Add in their children, and the diaspora in America swells to almost 400,000, according to the Migration Policy Institute.</w:t>
      </w:r>
      <w:r w:rsidRPr="00EE65AA">
        <w:rPr>
          <w:rFonts w:asciiTheme="majorHAnsi" w:hAnsiTheme="majorHAnsi" w:cstheme="majorHAnsi"/>
          <w:color w:val="000000" w:themeColor="text1"/>
        </w:rPr>
        <w:t xml:space="preserve"> The UN reckons that some 1.2 million Nigerian-born people currently live abroad. A website named the Nigerian Diaspora revealed that millions of Nigerians have emigrated from Nigeria to other parts of the world, with a significant number leaving after 1990. These migrants and their descendants make up the Nigerian Diaspora. The Nigerian Diaspora covers practically every part of the world but the largest populations of Nigerians can be found in the UK, USA, Dublin, Dubai, South Africa. In Europe, London’s Peckham can be called ‘Little Lagos’ </w:t>
      </w:r>
      <w:r w:rsidRPr="00EE65AA">
        <w:rPr>
          <w:rStyle w:val="StyleUnderline"/>
          <w:rFonts w:asciiTheme="majorHAnsi" w:hAnsiTheme="majorHAnsi" w:cstheme="majorHAnsi"/>
        </w:rPr>
        <w:t>and in the USA, Houston, Texas has the largest population of Nigerians in the country. The emigration out of Nigeria, especially in more recent times, has been at a cost to Nigeria as the best, brightest and most able left Nigeria. This rapid migration of the country’s professionals, termed the ‘brain drain’ served to strengthen the Nigerian Diaspora with a significant portion becoming well educated and trained, having professional jobs and high median income levels when compared to other immigrant groups. While there is limited information available, that which is available still offers some insight into some attributes and potential of the Nigerian Diaspora and highlights the impact they</w:t>
      </w:r>
      <w:r w:rsidRPr="00EE65AA">
        <w:rPr>
          <w:rFonts w:asciiTheme="majorHAnsi" w:hAnsiTheme="majorHAnsi" w:cstheme="majorHAnsi"/>
          <w:color w:val="000000" w:themeColor="text1"/>
        </w:rPr>
        <w:t xml:space="preserve"> have on the host countries and Nigeria</w:t>
      </w:r>
      <w:r w:rsidRPr="00EE65AA">
        <w:rPr>
          <w:rStyle w:val="StyleUnderline"/>
          <w:rFonts w:asciiTheme="majorHAnsi" w:hAnsiTheme="majorHAnsi" w:cstheme="majorHAnsi"/>
        </w:rPr>
        <w:t xml:space="preserve">. In the US, Nigerians are the most educated ethnic group, with the highest percentage of Bachelor degree holders amongst African immigrants and have an average household income of $94,030 (2010 U.S Census). Nigerian professionals in the United States have distinguished themselves across all professional careers – from Medicine to Engineering and the Arts to Information Technology (IT). A story was recently told of a former Southwest governor in Nigeria who had travelled all the way to America for medical treatment and was shocked by the fact that he was attended to at a top hospital by a Nigerian doctor who recognised him and greeted him in his native tongue, Yoruba. In 2012, the House of Representatives Committee on the Diaspora said that about 77 per cent of members of associations of black doctors practising in the United States of America were Nigerians. </w:t>
      </w:r>
      <w:r w:rsidRPr="00EE65AA">
        <w:rPr>
          <w:rFonts w:asciiTheme="majorHAnsi" w:hAnsiTheme="majorHAnsi" w:cstheme="majorHAnsi"/>
          <w:color w:val="000000" w:themeColor="text1"/>
        </w:rPr>
        <w:t xml:space="preserve">This reveals simply that seven out of every 10 </w:t>
      </w:r>
      <w:r w:rsidRPr="00EE65AA">
        <w:rPr>
          <w:rFonts w:asciiTheme="majorHAnsi" w:hAnsiTheme="majorHAnsi" w:cstheme="majorHAnsi"/>
          <w:color w:val="000000" w:themeColor="text1"/>
        </w:rPr>
        <w:lastRenderedPageBreak/>
        <w:t xml:space="preserve">black doctors practising in the US are Nigerians. In an ironic twist, the same committee revealed that over 25,000 Nigerians travel to India every year for medical treatment, which could easily have been provided here by the migrating doctors. President of the Nigerian Medical Association (NMA), Dr. Mike Ogirima, confirmed that between 10,000 and 15,000 Nigerian doctors are working outside the country. He added in a 2017 interview that about 90 per cent of those working outside the country are trained in Nigeria where they acquired their capacity. In his words, “Nigeria has trained these doctors while other countries are making use of them. That is a sad thing. Of course, in a country where the working environment is not conducive, what do you expect?” He continued by adding that in early 2017, over 500 doctors took examination for possible recruitment placement abroad. </w:t>
      </w:r>
    </w:p>
    <w:p w:rsidR="00EE65AA" w:rsidRPr="00EE65AA" w:rsidRDefault="00EE65AA" w:rsidP="00EE65AA">
      <w:pPr>
        <w:rPr>
          <w:rFonts w:asciiTheme="majorHAnsi" w:hAnsiTheme="majorHAnsi" w:cstheme="majorHAnsi"/>
          <w:color w:val="000000" w:themeColor="text1"/>
        </w:rPr>
      </w:pP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 xml:space="preserve">AT: No Brain Drain </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Diversity Visa Lottery is an avenue of Nigerian brain drain to the US</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Logan and Thomas 12</w:t>
      </w:r>
      <w:r w:rsidRPr="00EE65AA">
        <w:rPr>
          <w:rFonts w:asciiTheme="majorHAnsi" w:hAnsiTheme="majorHAnsi" w:cstheme="majorHAnsi"/>
          <w:color w:val="000000" w:themeColor="text1"/>
          <w:szCs w:val="16"/>
        </w:rPr>
        <w:t xml:space="preserve"> B. Ikubolajeh Logan and Kevin J. A. Thomas, Jan 25, 2012. "The U.S. Diversity Visa Programme and the Transfer of Skills from Africa," PubMed Central (PMC), https://www.ncbi.nlm.nih.gov/pmc/articles/PMC4041304/  Logan is the Department of Geography and the African Studies Program, The Pennsylvania State University. Thomas is from Department of Sociology and the African Studies Program, The Pennsylvania State University. CHuang</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DV: Diversity Visa Lottery</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 xml:space="preserve">PTK: </w:t>
      </w:r>
      <w:r w:rsidRPr="00EE65AA">
        <w:rPr>
          <w:rFonts w:asciiTheme="majorHAnsi" w:hAnsiTheme="majorHAnsi" w:cstheme="majorHAnsi"/>
          <w:color w:val="000000" w:themeColor="text1"/>
          <w:shd w:val="clear" w:color="auto" w:fill="FFFFFF"/>
        </w:rPr>
        <w:t>professional, technical and kindred workers </w:t>
      </w:r>
    </w:p>
    <w:p w:rsidR="00EE65AA" w:rsidRPr="00EE65AA" w:rsidRDefault="00EE65AA" w:rsidP="00EE65AA">
      <w:pPr>
        <w:rPr>
          <w:rFonts w:asciiTheme="majorHAnsi" w:hAnsiTheme="majorHAnsi" w:cstheme="majorHAnsi"/>
          <w:color w:val="000000" w:themeColor="text1"/>
        </w:rPr>
      </w:pPr>
      <w:r w:rsidRPr="00EE65AA">
        <w:rPr>
          <w:rFonts w:asciiTheme="majorHAnsi" w:hAnsiTheme="majorHAnsi" w:cstheme="majorHAnsi"/>
          <w:color w:val="000000" w:themeColor="text1"/>
        </w:rPr>
        <w:t xml:space="preserve">Figure 2 captures </w:t>
      </w:r>
      <w:r w:rsidRPr="00EE65AA">
        <w:rPr>
          <w:rStyle w:val="StyleUnderline"/>
          <w:rFonts w:asciiTheme="majorHAnsi" w:hAnsiTheme="majorHAnsi" w:cstheme="majorHAnsi"/>
        </w:rPr>
        <w:t>trends in the number of DV immigrants by region of origin as a percentage of the total number of DV immigrants arriving in the U.S.</w:t>
      </w:r>
      <w:r w:rsidRPr="00EE65AA">
        <w:rPr>
          <w:rFonts w:asciiTheme="majorHAnsi" w:hAnsiTheme="majorHAnsi" w:cstheme="majorHAnsi"/>
          <w:color w:val="000000" w:themeColor="text1"/>
        </w:rPr>
        <w:t xml:space="preserve"> These data </w:t>
      </w:r>
      <w:r w:rsidRPr="00EE65AA">
        <w:rPr>
          <w:rStyle w:val="StyleUnderline"/>
          <w:rFonts w:asciiTheme="majorHAnsi" w:hAnsiTheme="majorHAnsi" w:cstheme="majorHAnsi"/>
        </w:rPr>
        <w:t>show that Africa has consistently accounted for over 25 per cent of the total number of DV immigrants entering the U.S. since 1996</w:t>
      </w:r>
      <w:r w:rsidRPr="00EE65AA">
        <w:rPr>
          <w:rFonts w:asciiTheme="majorHAnsi" w:hAnsiTheme="majorHAnsi" w:cstheme="majorHAnsi"/>
          <w:color w:val="000000" w:themeColor="text1"/>
        </w:rPr>
        <w:t>. Again, this contribution ranks second only to Europe during the period from 1996 to 2003. The graph shows that the African contribution experienced the highest levels of growth between 2000 and 2004, a period during which the contributions of European countries declined twice. During this same period, the trends for other regions were, at best, flat.</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noProof/>
          <w:color w:val="000000" w:themeColor="text1"/>
          <w:szCs w:val="16"/>
        </w:rPr>
        <w:drawing>
          <wp:inline distT="0" distB="0" distL="0" distR="0" wp14:anchorId="536CCAF0" wp14:editId="0FB236DA">
            <wp:extent cx="4856018" cy="1883160"/>
            <wp:effectExtent l="0" t="0" r="1905" b="3175"/>
            <wp:docPr id="1" name="Picture 1" descr="An external file that holds a picture, illustration, etc.&#10;Object name is nihms579259f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external file that holds a picture, illustration, etc.&#10;Object name is nihms579259f2.jp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868914" cy="1888161"/>
                    </a:xfrm>
                    <a:prstGeom prst="rect">
                      <a:avLst/>
                    </a:prstGeom>
                    <a:noFill/>
                    <a:ln>
                      <a:noFill/>
                    </a:ln>
                  </pic:spPr>
                </pic:pic>
              </a:graphicData>
            </a:graphic>
          </wp:inline>
        </w:drawing>
      </w:r>
    </w:p>
    <w:p w:rsidR="00EE65AA" w:rsidRPr="00EE65AA" w:rsidRDefault="00EE65AA" w:rsidP="00EE65AA">
      <w:pPr>
        <w:rPr>
          <w:rFonts w:asciiTheme="majorHAnsi" w:hAnsiTheme="majorHAnsi" w:cstheme="majorHAnsi"/>
          <w:color w:val="000000" w:themeColor="text1"/>
        </w:rPr>
      </w:pPr>
      <w:r w:rsidRPr="00EE65AA">
        <w:rPr>
          <w:rFonts w:asciiTheme="majorHAnsi" w:hAnsiTheme="majorHAnsi" w:cstheme="majorHAnsi"/>
          <w:color w:val="000000" w:themeColor="text1"/>
        </w:rPr>
        <w:t>The strong participation of Africans in the DV may be interpreted in one of two ways</w:t>
      </w:r>
      <w:r w:rsidRPr="00EE65AA">
        <w:rPr>
          <w:rStyle w:val="StyleUnderline"/>
          <w:rFonts w:asciiTheme="majorHAnsi" w:hAnsiTheme="majorHAnsi" w:cstheme="majorHAnsi"/>
        </w:rPr>
        <w:t>: either the programme is fulfilling its multicultural mandate to help Africans of every skill level to migrate to the U.S.; or the programme has provided a mechanism that facilitates PTK migration specifically. Both processes may be at work, but the possibility that the latter may be stronger is supported by the data in </w:t>
      </w:r>
      <w:hyperlink r:id="rId96" w:tgtFrame="table" w:history="1">
        <w:r w:rsidRPr="00EE65AA">
          <w:rPr>
            <w:rStyle w:val="Hyperlink"/>
            <w:rFonts w:asciiTheme="majorHAnsi" w:hAnsiTheme="majorHAnsi" w:cstheme="majorHAnsi"/>
            <w:color w:val="000000" w:themeColor="text1"/>
            <w:u w:val="single"/>
          </w:rPr>
          <w:t>Table 2</w:t>
        </w:r>
      </w:hyperlink>
      <w:r w:rsidRPr="00EE65AA">
        <w:rPr>
          <w:rStyle w:val="StyleUnderline"/>
          <w:rFonts w:asciiTheme="majorHAnsi" w:hAnsiTheme="majorHAnsi" w:cstheme="majorHAnsi"/>
        </w:rPr>
        <w:t>, which compare trends in the number of immigrants admitted to the U.S. as part of the DV programme with those for immigrants admitted under “employment preference” categories</w:t>
      </w:r>
      <w:r w:rsidRPr="00EE65AA">
        <w:rPr>
          <w:rFonts w:asciiTheme="majorHAnsi" w:hAnsiTheme="majorHAnsi" w:cstheme="majorHAnsi"/>
          <w:color w:val="000000" w:themeColor="text1"/>
        </w:rPr>
        <w:t xml:space="preserve">. The data show that Africa’s share of the global total of immigrants entering the U.S. under “employment preferences” is quite small, fluctuating around 3.5 per cent annually. Africa’s share of the global total of DV immigrants, on the other hand, ranges between 36 per cent and 40 per cent. While the absolute number of African immigrants admitted under “employment preferences” declined between 2001 and 2004, the respective number admitted through the DV programme during this same period increased by about 30 per cent. In fact, the number of African DV immigrants consistently exceeded the number of </w:t>
      </w:r>
      <w:r w:rsidRPr="00EE65AA">
        <w:rPr>
          <w:rFonts w:asciiTheme="majorHAnsi" w:hAnsiTheme="majorHAnsi" w:cstheme="majorHAnsi"/>
          <w:color w:val="000000" w:themeColor="text1"/>
        </w:rPr>
        <w:lastRenderedPageBreak/>
        <w:t>Africans admitted through “employment preferences” at least by a factor of two during the period. The data illustrate, further, that the African trend is not replicated by other regions. For example, migration from Central America through both the DV and “employment preferences” declined between 2001 and 2004. Similarly, even though the number of Asian DV immigrants increased between 2001 and 2004, immigration through other employment categories was still more important for that region.</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(TABLE EXCLUDED)</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Source: </w:t>
      </w:r>
      <w:hyperlink r:id="rId97" w:anchor="R47" w:history="1">
        <w:r w:rsidRPr="00EE65AA">
          <w:rPr>
            <w:rStyle w:val="Hyperlink"/>
            <w:rFonts w:asciiTheme="majorHAnsi" w:hAnsiTheme="majorHAnsi" w:cstheme="majorHAnsi"/>
            <w:color w:val="000000" w:themeColor="text1"/>
          </w:rPr>
          <w:t>Logan (2009)</w:t>
        </w:r>
      </w:hyperlink>
      <w:r w:rsidRPr="00EE65AA">
        <w:rPr>
          <w:rFonts w:asciiTheme="majorHAnsi" w:hAnsiTheme="majorHAnsi" w:cstheme="majorHAnsi"/>
          <w:color w:val="000000" w:themeColor="text1"/>
          <w:szCs w:val="16"/>
        </w:rPr>
        <w:t>.</w:t>
      </w:r>
    </w:p>
    <w:p w:rsidR="00EE65AA" w:rsidRPr="00EE65AA" w:rsidRDefault="00EE65AA" w:rsidP="00EE65AA">
      <w:pPr>
        <w:rPr>
          <w:rStyle w:val="StyleUnderline"/>
          <w:rFonts w:asciiTheme="majorHAnsi" w:hAnsiTheme="majorHAnsi" w:cstheme="majorHAnsi"/>
        </w:rPr>
      </w:pPr>
      <w:r w:rsidRPr="00EE65AA">
        <w:rPr>
          <w:rFonts w:asciiTheme="majorHAnsi" w:hAnsiTheme="majorHAnsi" w:cstheme="majorHAnsi"/>
        </w:rPr>
        <w:t xml:space="preserve">Since most “employment preference” migrants are PTKs, what insights might the contrasting trends between this category and the DV programme provide regarding the effectiveness of the latter in recruiting African PTKs? The data suggest that </w:t>
      </w:r>
      <w:r w:rsidRPr="00EE65AA">
        <w:rPr>
          <w:rStyle w:val="StyleUnderline"/>
          <w:rFonts w:asciiTheme="majorHAnsi" w:hAnsiTheme="majorHAnsi" w:cstheme="majorHAnsi"/>
        </w:rPr>
        <w:t>“employment preference” visas might not be easy for African PTKs</w:t>
      </w:r>
      <w:r w:rsidRPr="00EE65AA">
        <w:rPr>
          <w:rFonts w:asciiTheme="majorHAnsi" w:hAnsiTheme="majorHAnsi" w:cstheme="majorHAnsi"/>
        </w:rPr>
        <w:t xml:space="preserve"> (perhaps with the exception of South Africans) to obtain. One explanation for this is that it is often necessary for an “employment preference” applicant to already be in the U.S. to facilitate the application and interview processes for jobs that would qualify under this category. Additionally, “employment preference” visas require employer sponsorship, together with Labor Department and Justice Department clearance. Unless an African applicant, still in Africa, is extremely gifted, most U.S. job sponsors are likely to seek European, Asian, Australian and other regional alternatives, for which the immigration process may be less demanding. By comparison, </w:t>
      </w:r>
      <w:r w:rsidRPr="00EE65AA">
        <w:rPr>
          <w:rStyle w:val="StyleUnderline"/>
          <w:rFonts w:asciiTheme="majorHAnsi" w:hAnsiTheme="majorHAnsi" w:cstheme="majorHAnsi"/>
        </w:rPr>
        <w:t xml:space="preserve">the DV does not require a U.S. sponsor and – as shown earlier – its eligibility criteria favour the African PTK over his or her unskilled counterpart. </w:t>
      </w:r>
      <w:r w:rsidRPr="00EE65AA">
        <w:rPr>
          <w:rFonts w:asciiTheme="majorHAnsi" w:hAnsiTheme="majorHAnsi" w:cstheme="majorHAnsi"/>
        </w:rPr>
        <w:t xml:space="preserve">Unless one assumes that there has been an overall dramatic drop in PTK emigration from Africa to the U.S., the decline in “employment preferences” for the region (when South Africa is omitted) suggests that the DV has provided African PTKs with an alternative immigration avenue. </w:t>
      </w:r>
      <w:r w:rsidRPr="00EE65AA">
        <w:rPr>
          <w:rStyle w:val="StyleUnderline"/>
          <w:rFonts w:asciiTheme="majorHAnsi" w:hAnsiTheme="majorHAnsi" w:cstheme="majorHAnsi"/>
        </w:rPr>
        <w:t>This conclusion is supported by U.S. immigration data, which show significant increases in African migration between 2000 and 2004 in several skills categories, including: professional specialty and technical; executives, administrators and managers; sales; administrative support; and artists and entertainers. </w:t>
      </w:r>
    </w:p>
    <w:p w:rsidR="00EE65AA" w:rsidRPr="00EE65AA" w:rsidRDefault="00EE65AA" w:rsidP="00EE65AA">
      <w:pPr>
        <w:rPr>
          <w:rFonts w:asciiTheme="majorHAnsi" w:hAnsiTheme="majorHAnsi" w:cstheme="majorHAnsi"/>
          <w:color w:val="000000" w:themeColor="text1"/>
        </w:rPr>
      </w:pPr>
    </w:p>
    <w:p w:rsidR="00EE65AA" w:rsidRPr="00EE65AA" w:rsidRDefault="00EE65AA" w:rsidP="00EE65AA">
      <w:pPr>
        <w:pStyle w:val="Heading2"/>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2NC: I/L</w:t>
      </w: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Engineers Key</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Petroleum Engineers are needed for the oil industry</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UNSW School of Petroleum Engineering no date.</w:t>
      </w:r>
      <w:r w:rsidRPr="00EE65AA">
        <w:rPr>
          <w:rFonts w:asciiTheme="majorHAnsi" w:hAnsiTheme="majorHAnsi" w:cstheme="majorHAnsi"/>
          <w:color w:val="000000" w:themeColor="text1"/>
          <w:szCs w:val="16"/>
        </w:rPr>
        <w:t xml:space="preserve"> University of New South Wales, Sydney, Australia. https://www.engineering.unsw.edu.au/petroleum-engineering/what-we-do/what-do-petroleum-engineers-do Established in 1985, the School of Petroleum Engineering is Australia's longest standing undergraduate and postgraduate petroleum industry training school, serving both Australian and international students. The School offered the first undergraduate degree of its kind in Australia and was the first petroleum engineering course in the world to be accredited by the Institution of Chemical Engineers (London). CHuang</w:t>
      </w:r>
    </w:p>
    <w:p w:rsidR="00EE65AA" w:rsidRPr="00EE65AA" w:rsidRDefault="00EE65AA" w:rsidP="00EE65AA">
      <w:pPr>
        <w:rPr>
          <w:rFonts w:asciiTheme="majorHAnsi" w:hAnsiTheme="majorHAnsi" w:cstheme="majorHAnsi"/>
          <w:color w:val="000000" w:themeColor="text1"/>
          <w:szCs w:val="16"/>
        </w:rPr>
      </w:pPr>
      <w:r w:rsidRPr="00EE65AA">
        <w:rPr>
          <w:rStyle w:val="StyleUnderline"/>
          <w:rFonts w:asciiTheme="majorHAnsi" w:hAnsiTheme="majorHAnsi" w:cstheme="majorHAnsi"/>
        </w:rPr>
        <w:t>Petroleum Engineers are employed by oil</w:t>
      </w:r>
      <w:r w:rsidRPr="00EE65AA">
        <w:rPr>
          <w:rFonts w:asciiTheme="majorHAnsi" w:hAnsiTheme="majorHAnsi" w:cstheme="majorHAnsi"/>
          <w:color w:val="000000" w:themeColor="text1"/>
          <w:szCs w:val="16"/>
        </w:rPr>
        <w:t xml:space="preserve"> or gas companies to design, test and implement efficient methods to extract petroleum products from the earth and sea floor. They spend most of their time making estimations because they can never see what is actually going on thousands of meters below the ground. </w:t>
      </w:r>
      <w:r w:rsidRPr="00EE65AA">
        <w:rPr>
          <w:rStyle w:val="StyleUnderline"/>
          <w:rFonts w:asciiTheme="majorHAnsi" w:hAnsiTheme="majorHAnsi" w:cstheme="majorHAnsi"/>
        </w:rPr>
        <w:t>They work closely with other professionals, such as geologists, to locate the dig site, design and build the machines that extract as much oil and gas as possible, and oversee the removal and processing of the petroleum itself. All this, while working to keep costs low</w:t>
      </w:r>
      <w:r w:rsidRPr="00EE65AA">
        <w:rPr>
          <w:rFonts w:asciiTheme="majorHAnsi" w:hAnsiTheme="majorHAnsi" w:cstheme="majorHAnsi"/>
          <w:color w:val="000000" w:themeColor="text1"/>
          <w:szCs w:val="16"/>
        </w:rPr>
        <w:t xml:space="preserve">. To help with the company’s decision making, a Petroleum Engineer may research and present the findings to a company’s management. Petroleum Engineers need to determine whether the cost to remove the ‘crude materials’ from the ground is low enough compared to the money earned from selling the refined products. </w:t>
      </w:r>
      <w:r w:rsidRPr="00EE65AA">
        <w:rPr>
          <w:rStyle w:val="Style4"/>
          <w:rFonts w:asciiTheme="majorHAnsi" w:hAnsiTheme="majorHAnsi" w:cstheme="majorHAnsi"/>
        </w:rPr>
        <w:t>Petroleum Engineers are highly sought after because the world has such a high need for hydrocarbons as a fuel source.</w:t>
      </w:r>
      <w:r w:rsidRPr="00EE65AA">
        <w:rPr>
          <w:rFonts w:asciiTheme="majorHAnsi" w:hAnsiTheme="majorHAnsi" w:cstheme="majorHAnsi"/>
          <w:color w:val="000000" w:themeColor="text1"/>
          <w:szCs w:val="16"/>
        </w:rPr>
        <w:t xml:space="preserve"> Many petroleum engineers work for some of the </w:t>
      </w:r>
      <w:hyperlink r:id="rId98" w:tgtFrame="_blank" w:history="1">
        <w:r w:rsidRPr="00EE65AA">
          <w:rPr>
            <w:rStyle w:val="Hyperlink"/>
            <w:rFonts w:asciiTheme="majorHAnsi" w:hAnsiTheme="majorHAnsi" w:cstheme="majorHAnsi"/>
            <w:color w:val="000000" w:themeColor="text1"/>
          </w:rPr>
          <w:t>biggest companies in the world</w:t>
        </w:r>
      </w:hyperlink>
      <w:r w:rsidRPr="00EE65AA">
        <w:rPr>
          <w:rFonts w:asciiTheme="majorHAnsi" w:hAnsiTheme="majorHAnsi" w:cstheme="majorHAnsi"/>
          <w:color w:val="000000" w:themeColor="text1"/>
          <w:szCs w:val="16"/>
        </w:rPr>
        <w:t xml:space="preserve"> and, in most cases, are the best paid compared to other engineering disciplines. What Petroleum Engineers do: study geological and geophysical information to </w:t>
      </w:r>
      <w:r w:rsidRPr="00EE65AA">
        <w:rPr>
          <w:rStyle w:val="StyleUnderline"/>
          <w:rFonts w:asciiTheme="majorHAnsi" w:hAnsiTheme="majorHAnsi" w:cstheme="majorHAnsi"/>
        </w:rPr>
        <w:t>determine the most efficient drilling method and equipment to use develop tools, machines, and equipment used to extract petroleum products operate software used to control and run the machines</w:t>
      </w:r>
      <w:r w:rsidRPr="00EE65AA">
        <w:rPr>
          <w:rFonts w:asciiTheme="majorHAnsi" w:hAnsiTheme="majorHAnsi" w:cstheme="majorHAnsi"/>
          <w:color w:val="000000" w:themeColor="text1"/>
          <w:szCs w:val="16"/>
        </w:rPr>
        <w:t xml:space="preserve"> oversee teams employed on a job site manage a job site's overall production supervise the safe removal of drilling equipment once the site is exhausted</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Civil Engineers are needed for the oil industry</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UNSW School of Petroleum Engineering no date.</w:t>
      </w:r>
      <w:r w:rsidRPr="00EE65AA">
        <w:rPr>
          <w:rFonts w:asciiTheme="majorHAnsi" w:hAnsiTheme="majorHAnsi" w:cstheme="majorHAnsi"/>
          <w:color w:val="000000" w:themeColor="text1"/>
          <w:szCs w:val="16"/>
        </w:rPr>
        <w:t xml:space="preserve"> University of New South Wales, Sydney, Australia. https://www.engineering.unsw.edu.au/petroleum-engineering/what-we-do/what-do-petroleum-engineers-do Established in 1985, the School of Petroleum Engineering is Australia's longest standing undergraduate and postgraduate petroleum industry training school, serving both Australian and international students. The School offered the first undergraduate degree of its kind in Australia and was the first petroleum engineering course in the world to be accredited by the Institution of Chemical Engineers (London). CHuang</w:t>
      </w:r>
      <w:r w:rsidRPr="00EE65AA">
        <w:rPr>
          <w:rFonts w:asciiTheme="majorHAnsi" w:hAnsiTheme="majorHAnsi" w:cstheme="majorHAnsi"/>
          <w:color w:val="000000" w:themeColor="text1"/>
        </w:rPr>
        <w:br/>
        <w:t xml:space="preserve">Civil engineering is one of the oldest professions. As far back as the Great Pyramids at Giza, brilliant engineering minds have been thinking up ways to design and build mind-blowing structures. Today, the only thing that has changed is what they create. With new, lighter and stronger materials to work with, and greater challenges to be met, there is no limit to what </w:t>
      </w:r>
      <w:r w:rsidRPr="00EE65AA">
        <w:rPr>
          <w:rStyle w:val="StyleUnderline"/>
          <w:rFonts w:asciiTheme="majorHAnsi" w:hAnsiTheme="majorHAnsi" w:cstheme="majorHAnsi"/>
        </w:rPr>
        <w:t>civil engineers</w:t>
      </w:r>
      <w:r w:rsidRPr="00EE65AA">
        <w:rPr>
          <w:rFonts w:asciiTheme="majorHAnsi" w:hAnsiTheme="majorHAnsi" w:cstheme="majorHAnsi"/>
          <w:color w:val="000000" w:themeColor="text1"/>
        </w:rPr>
        <w:t xml:space="preserve"> can achieve. They </w:t>
      </w:r>
      <w:r w:rsidRPr="00EE65AA">
        <w:rPr>
          <w:rStyle w:val="StyleUnderline"/>
          <w:rFonts w:asciiTheme="majorHAnsi" w:hAnsiTheme="majorHAnsi" w:cstheme="majorHAnsi"/>
        </w:rPr>
        <w:t>build</w:t>
      </w:r>
      <w:r w:rsidRPr="00EE65AA">
        <w:rPr>
          <w:rFonts w:asciiTheme="majorHAnsi" w:hAnsiTheme="majorHAnsi" w:cstheme="majorHAnsi"/>
          <w:color w:val="000000" w:themeColor="text1"/>
        </w:rPr>
        <w:t xml:space="preserve"> towers, </w:t>
      </w:r>
      <w:r w:rsidRPr="00EE65AA">
        <w:rPr>
          <w:rStyle w:val="StyleUnderline"/>
          <w:rFonts w:asciiTheme="majorHAnsi" w:hAnsiTheme="majorHAnsi" w:cstheme="majorHAnsi"/>
        </w:rPr>
        <w:t>bridges, roads, railways and tunnels</w:t>
      </w:r>
      <w:r w:rsidRPr="00EE65AA">
        <w:rPr>
          <w:rFonts w:asciiTheme="majorHAnsi" w:hAnsiTheme="majorHAnsi" w:cstheme="majorHAnsi"/>
          <w:color w:val="000000" w:themeColor="text1"/>
        </w:rPr>
        <w:t xml:space="preserve">; airports and mines; dams, ports and harbours; water supplies and sewerage schemes; and irrigation systems </w:t>
      </w:r>
      <w:r w:rsidRPr="00EE65AA">
        <w:rPr>
          <w:rFonts w:asciiTheme="majorHAnsi" w:hAnsiTheme="majorHAnsi" w:cstheme="majorHAnsi"/>
          <w:color w:val="000000" w:themeColor="text1"/>
        </w:rPr>
        <w:lastRenderedPageBreak/>
        <w:t xml:space="preserve">and flood mitigation works. </w:t>
      </w:r>
      <w:r w:rsidRPr="00EE65AA">
        <w:rPr>
          <w:rStyle w:val="StyleUnderline"/>
          <w:rFonts w:asciiTheme="majorHAnsi" w:hAnsiTheme="majorHAnsi" w:cstheme="majorHAnsi"/>
          <w:color w:val="000000" w:themeColor="text1"/>
        </w:rPr>
        <w:t xml:space="preserve">In fact, any infrastructure that’s required to run our modern society needs the input of civil engineers along the way. </w:t>
      </w:r>
      <w:r w:rsidRPr="00EE65AA">
        <w:rPr>
          <w:rFonts w:asciiTheme="majorHAnsi" w:hAnsiTheme="majorHAnsi" w:cstheme="majorHAnsi"/>
          <w:color w:val="000000" w:themeColor="text1"/>
        </w:rPr>
        <w:t xml:space="preserve">The profession is very broad, with opportunities for a specialised career, including: </w:t>
      </w:r>
      <w:hyperlink r:id="rId99" w:anchor="cem" w:history="1">
        <w:r w:rsidRPr="00EE65AA">
          <w:rPr>
            <w:rStyle w:val="Hyperlink"/>
            <w:rFonts w:asciiTheme="majorHAnsi" w:hAnsiTheme="majorHAnsi" w:cstheme="majorHAnsi"/>
            <w:color w:val="000000" w:themeColor="text1"/>
          </w:rPr>
          <w:t>construction engineers and managers</w:t>
        </w:r>
      </w:hyperlink>
      <w:r w:rsidRPr="00EE65AA">
        <w:rPr>
          <w:rFonts w:asciiTheme="majorHAnsi" w:hAnsiTheme="majorHAnsi" w:cstheme="majorHAnsi"/>
          <w:color w:val="000000" w:themeColor="text1"/>
        </w:rPr>
        <w:t xml:space="preserve"> </w:t>
      </w:r>
      <w:hyperlink r:id="rId100" w:anchor="geo" w:history="1">
        <w:r w:rsidRPr="00EE65AA">
          <w:rPr>
            <w:rStyle w:val="Hyperlink"/>
            <w:rFonts w:asciiTheme="majorHAnsi" w:hAnsiTheme="majorHAnsi" w:cstheme="majorHAnsi"/>
            <w:color w:val="000000" w:themeColor="text1"/>
          </w:rPr>
          <w:t>geotechnical engineers</w:t>
        </w:r>
      </w:hyperlink>
      <w:r w:rsidRPr="00EE65AA">
        <w:rPr>
          <w:rFonts w:asciiTheme="majorHAnsi" w:hAnsiTheme="majorHAnsi" w:cstheme="majorHAnsi"/>
          <w:color w:val="000000" w:themeColor="text1"/>
        </w:rPr>
        <w:t xml:space="preserve"> </w:t>
      </w:r>
      <w:hyperlink r:id="rId101" w:anchor="str" w:history="1">
        <w:r w:rsidRPr="00EE65AA">
          <w:rPr>
            <w:rStyle w:val="Hyperlink"/>
            <w:rFonts w:asciiTheme="majorHAnsi" w:hAnsiTheme="majorHAnsi" w:cstheme="majorHAnsi"/>
            <w:color w:val="000000" w:themeColor="text1"/>
          </w:rPr>
          <w:t>structural engineers</w:t>
        </w:r>
      </w:hyperlink>
      <w:r w:rsidRPr="00EE65AA">
        <w:rPr>
          <w:rFonts w:asciiTheme="majorHAnsi" w:hAnsiTheme="majorHAnsi" w:cstheme="majorHAnsi"/>
          <w:color w:val="000000" w:themeColor="text1"/>
        </w:rPr>
        <w:t xml:space="preserve"> </w:t>
      </w:r>
      <w:hyperlink r:id="rId102" w:anchor="tra" w:history="1">
        <w:r w:rsidRPr="00EE65AA">
          <w:rPr>
            <w:rStyle w:val="Hyperlink"/>
            <w:rFonts w:asciiTheme="majorHAnsi" w:hAnsiTheme="majorHAnsi" w:cstheme="majorHAnsi"/>
            <w:color w:val="000000" w:themeColor="text1"/>
          </w:rPr>
          <w:t>transport engineers</w:t>
        </w:r>
      </w:hyperlink>
      <w:r w:rsidRPr="00EE65AA">
        <w:rPr>
          <w:rFonts w:asciiTheme="majorHAnsi" w:hAnsiTheme="majorHAnsi" w:cstheme="majorHAnsi"/>
          <w:color w:val="000000" w:themeColor="text1"/>
        </w:rPr>
        <w:t xml:space="preserve"> </w:t>
      </w:r>
      <w:hyperlink r:id="rId103" w:anchor="wat" w:history="1">
        <w:r w:rsidRPr="00EE65AA">
          <w:rPr>
            <w:rStyle w:val="Hyperlink"/>
            <w:rFonts w:asciiTheme="majorHAnsi" w:hAnsiTheme="majorHAnsi" w:cstheme="majorHAnsi"/>
            <w:color w:val="000000" w:themeColor="text1"/>
          </w:rPr>
          <w:t>water engineers</w:t>
        </w:r>
      </w:hyperlink>
      <w:r w:rsidRPr="00EE65AA">
        <w:rPr>
          <w:rFonts w:asciiTheme="majorHAnsi" w:hAnsiTheme="majorHAnsi" w:cstheme="majorHAnsi"/>
          <w:color w:val="000000" w:themeColor="text1"/>
        </w:rPr>
        <w:t xml:space="preserve"> </w:t>
      </w:r>
      <w:hyperlink r:id="rId104" w:anchor="arc" w:history="1">
        <w:r w:rsidRPr="00EE65AA">
          <w:rPr>
            <w:rStyle w:val="Hyperlink"/>
            <w:rFonts w:asciiTheme="majorHAnsi" w:hAnsiTheme="majorHAnsi" w:cstheme="majorHAnsi"/>
            <w:color w:val="000000" w:themeColor="text1"/>
          </w:rPr>
          <w:t>civil engineers with architecture</w:t>
        </w:r>
      </w:hyperlink>
      <w:r w:rsidRPr="00EE65AA">
        <w:rPr>
          <w:rFonts w:asciiTheme="majorHAnsi" w:hAnsiTheme="majorHAnsi" w:cstheme="majorHAnsi"/>
          <w:color w:val="000000" w:themeColor="text1"/>
        </w:rPr>
        <w:t xml:space="preserve"> </w:t>
      </w:r>
      <w:bookmarkStart w:id="1" w:name="cem"/>
      <w:bookmarkEnd w:id="1"/>
      <w:r w:rsidRPr="00EE65AA">
        <w:rPr>
          <w:rFonts w:asciiTheme="majorHAnsi" w:hAnsiTheme="majorHAnsi" w:cstheme="majorHAnsi"/>
          <w:color w:val="000000" w:themeColor="text1"/>
        </w:rPr>
        <w:t xml:space="preserve">What construction engineers and managers do </w:t>
      </w:r>
      <w:r w:rsidRPr="00EE65AA">
        <w:rPr>
          <w:rStyle w:val="StyleUnderline"/>
          <w:rFonts w:asciiTheme="majorHAnsi" w:hAnsiTheme="majorHAnsi" w:cstheme="majorHAnsi"/>
        </w:rPr>
        <w:t>Construction engineers</w:t>
      </w:r>
      <w:r w:rsidRPr="00EE65AA">
        <w:rPr>
          <w:rFonts w:asciiTheme="majorHAnsi" w:hAnsiTheme="majorHAnsi" w:cstheme="majorHAnsi"/>
          <w:color w:val="000000" w:themeColor="text1"/>
        </w:rPr>
        <w:t xml:space="preserve"> and managers, engineering managers, project managers and asset managers are responsible for essentially all decision making regarding expenditure related to infrastructure. The work is extremely motivating and rewarding as construction engineers</w:t>
      </w:r>
      <w:r w:rsidRPr="00EE65AA">
        <w:rPr>
          <w:rStyle w:val="StyleUnderline"/>
          <w:rFonts w:asciiTheme="majorHAnsi" w:hAnsiTheme="majorHAnsi" w:cstheme="majorHAnsi"/>
        </w:rPr>
        <w:t xml:space="preserve"> see </w:t>
      </w:r>
      <w:r w:rsidRPr="00EE65AA">
        <w:rPr>
          <w:rFonts w:asciiTheme="majorHAnsi" w:hAnsiTheme="majorHAnsi" w:cstheme="majorHAnsi"/>
          <w:color w:val="000000" w:themeColor="text1"/>
        </w:rPr>
        <w:t xml:space="preserve">infrastructure unfolding from nothing to become completed assets, such as bridges and buildings, which will serve society for many years. </w:t>
      </w:r>
      <w:r w:rsidRPr="00EE65AA">
        <w:rPr>
          <w:rStyle w:val="Style4"/>
          <w:rFonts w:asciiTheme="majorHAnsi" w:hAnsiTheme="majorHAnsi" w:cstheme="majorHAnsi"/>
        </w:rPr>
        <w:t>Construction projects can be extremely large, as in the oil and gas industries</w:t>
      </w:r>
      <w:r w:rsidRPr="00EE65AA">
        <w:rPr>
          <w:rFonts w:asciiTheme="majorHAnsi" w:hAnsiTheme="majorHAnsi" w:cstheme="majorHAnsi"/>
          <w:color w:val="000000" w:themeColor="text1"/>
        </w:rPr>
        <w:t xml:space="preserve">; medium, as in building bridges; or small, as in small commercial office and residential construction. Construction engineers can work in large teams or medium-sized teams in the public or private sector, or be sole practitioners. They are able to choose the type of work that suits their interests, often moving on to senior business roles in construction companies. Construction engineering and management skills are internationally recognised. Construction engineering Construction engineers must understand relevant construction technology, as well as having managerial skills, such as costing, contracts, planning and risk. Construction engineers are problem solvers and innovators. They typically work in offices located wherever the construction is taking place, in cities, regional towns and overseas. Construction management Infrastructure projects may take several years to complete and when they are finished, construction engineers can transfer to another project, while progressing their careers, or they might remain with the project as a project or asset manager or, more generally, as engineering managers. Their skill set includes financial and economic appraisal and managing life cycle costs, risk, people, contracts and planning. Construction engineering and management is crucial in providing the infrastructure on which society depends. </w:t>
      </w:r>
      <w:bookmarkStart w:id="2" w:name="geo"/>
      <w:bookmarkEnd w:id="2"/>
      <w:r w:rsidRPr="00EE65AA">
        <w:rPr>
          <w:rFonts w:asciiTheme="majorHAnsi" w:hAnsiTheme="majorHAnsi" w:cstheme="majorHAnsi"/>
          <w:color w:val="000000" w:themeColor="text1"/>
        </w:rPr>
        <w:t xml:space="preserve">What geotechnical engineers do </w:t>
      </w:r>
      <w:r w:rsidRPr="00EE65AA">
        <w:rPr>
          <w:rStyle w:val="StyleUnderline"/>
          <w:rFonts w:asciiTheme="majorHAnsi" w:hAnsiTheme="majorHAnsi" w:cstheme="majorHAnsi"/>
        </w:rPr>
        <w:t>Geotechnical engineers deal with many types of infrastructure – tunnels, bridges</w:t>
      </w:r>
      <w:r w:rsidRPr="00EE65AA">
        <w:rPr>
          <w:rFonts w:asciiTheme="majorHAnsi" w:hAnsiTheme="majorHAnsi" w:cstheme="majorHAnsi"/>
          <w:color w:val="000000" w:themeColor="text1"/>
        </w:rPr>
        <w:t xml:space="preserve">, dams, </w:t>
      </w:r>
      <w:r w:rsidRPr="00EE65AA">
        <w:rPr>
          <w:rStyle w:val="StyleUnderline"/>
          <w:rFonts w:asciiTheme="majorHAnsi" w:hAnsiTheme="majorHAnsi" w:cstheme="majorHAnsi"/>
        </w:rPr>
        <w:t>buildings, roads, railways</w:t>
      </w:r>
      <w:r w:rsidRPr="00EE65AA">
        <w:rPr>
          <w:rFonts w:asciiTheme="majorHAnsi" w:hAnsiTheme="majorHAnsi" w:cstheme="majorHAnsi"/>
          <w:color w:val="000000" w:themeColor="text1"/>
        </w:rPr>
        <w:t xml:space="preserve">, ports and landfills – </w:t>
      </w:r>
      <w:r w:rsidRPr="00EE65AA">
        <w:rPr>
          <w:rStyle w:val="StyleUnderline"/>
          <w:rFonts w:asciiTheme="majorHAnsi" w:hAnsiTheme="majorHAnsi" w:cstheme="majorHAnsi"/>
        </w:rPr>
        <w:t>that are built on or in the ground</w:t>
      </w:r>
      <w:r w:rsidRPr="00EE65AA">
        <w:rPr>
          <w:rFonts w:asciiTheme="majorHAnsi" w:hAnsiTheme="majorHAnsi" w:cstheme="majorHAnsi"/>
          <w:color w:val="000000" w:themeColor="text1"/>
        </w:rPr>
        <w:t>. Geotechnical engineers have to produce designs for infrastructure that are safe and serve the required purpose – during the construction phase, as well as a long time into the future. Geotechnical engineers gather the information needed for their designs and analyses from site investigations which can be in urban areas or remote areas, depending on where the infrastructure has to be built. Geotechnical engineers also study landslides and earthquakes, and ways of preventing future landslides from occurring and ways of making infrastructure earthquake resistant. Geotechnical engineers tend to be practical people who are good at using mathematics and mechanics and who enjoy working outside, as well as in an office environment.</w:t>
      </w:r>
    </w:p>
    <w:p w:rsidR="00EE65AA" w:rsidRPr="00EE65AA" w:rsidRDefault="00EE65AA" w:rsidP="00EE65AA">
      <w:pPr>
        <w:pStyle w:val="Heading4"/>
        <w:rPr>
          <w:rFonts w:asciiTheme="majorHAnsi" w:hAnsiTheme="majorHAnsi" w:cstheme="majorHAnsi"/>
          <w:color w:val="000000" w:themeColor="text1"/>
        </w:rPr>
      </w:pPr>
      <w:bookmarkStart w:id="3" w:name="str"/>
      <w:bookmarkEnd w:id="3"/>
      <w:r w:rsidRPr="00EE65AA">
        <w:rPr>
          <w:rFonts w:asciiTheme="majorHAnsi" w:hAnsiTheme="majorHAnsi" w:cstheme="majorHAnsi"/>
          <w:color w:val="000000" w:themeColor="text1"/>
        </w:rPr>
        <w:t>Industrial Engineers are needed to increase productivity of the oil industry and then boost the healthcare industry</w:t>
      </w:r>
    </w:p>
    <w:p w:rsidR="00EE65AA" w:rsidRPr="00EE65AA" w:rsidRDefault="00EE65AA" w:rsidP="00EE65AA">
      <w:pPr>
        <w:rPr>
          <w:rFonts w:asciiTheme="majorHAnsi" w:hAnsiTheme="majorHAnsi" w:cstheme="majorHAnsi"/>
        </w:rPr>
      </w:pPr>
      <w:r w:rsidRPr="00EE65AA">
        <w:rPr>
          <w:rStyle w:val="Style13ptBold"/>
          <w:rFonts w:asciiTheme="majorHAnsi" w:hAnsiTheme="majorHAnsi" w:cstheme="majorHAnsi"/>
          <w:color w:val="000000" w:themeColor="text1"/>
          <w:szCs w:val="26"/>
        </w:rPr>
        <w:t>IISE no date.</w:t>
      </w:r>
      <w:r w:rsidRPr="00EE65AA">
        <w:rPr>
          <w:rFonts w:asciiTheme="majorHAnsi" w:hAnsiTheme="majorHAnsi" w:cstheme="majorHAnsi"/>
        </w:rPr>
        <w:t xml:space="preserve"> Institue of Industrial and Systems Engineers "WHAT INDUSTRIAL &amp; SYSTEMS ENGINEERS DO" www.iise.org/details.aspx?id=716 IISE is the world's largest professional society dedicated solely to the support of the industrial engineering profession and individuals involved with improving quality and productivity. Founded in 1948, IISE is an international, nonprofit association that provides leadership for the application, education, training, research, and development of industrial engineering. CHuang</w:t>
      </w:r>
    </w:p>
    <w:p w:rsidR="00EE65AA" w:rsidRPr="00EE65AA" w:rsidRDefault="00EE65AA" w:rsidP="00EE65AA">
      <w:pPr>
        <w:rPr>
          <w:rFonts w:asciiTheme="majorHAnsi" w:hAnsiTheme="majorHAnsi" w:cstheme="majorHAnsi"/>
        </w:rPr>
      </w:pPr>
      <w:r w:rsidRPr="00EE65AA">
        <w:rPr>
          <w:rFonts w:asciiTheme="majorHAnsi" w:hAnsiTheme="majorHAnsi" w:cstheme="majorHAnsi"/>
        </w:rPr>
        <w:lastRenderedPageBreak/>
        <w:t xml:space="preserve">Industrial and systems engineering is about choices. Other engineering disciplines apply skills to very specific areas. ISE gives practitioners the opportunity to work in a variety of businesses. Many practitioners say that an industrial and systems engineering education offers the best of both worlds: an education in both engineering and business. The most distinctive aspect of industrial and systems engineering is the flexibility it offers. Whether it's shortening a rollercoaster line, streamlining an operating room, distributing products worldwide, or manufacturing superior automobiles, these challenges share the common goal of saving companies money and increasing efficiencies. As companies adopt management philosophies of continuous productivity and quality improvement to survive in the increasingly competitive world market, the need for industrial engineers is growing. Why? </w:t>
      </w:r>
      <w:r w:rsidRPr="00EE65AA">
        <w:rPr>
          <w:rStyle w:val="StyleUnderline"/>
          <w:rFonts w:asciiTheme="majorHAnsi" w:hAnsiTheme="majorHAnsi" w:cstheme="majorHAnsi"/>
        </w:rPr>
        <w:t>Industrial</w:t>
      </w:r>
      <w:r w:rsidRPr="00EE65AA">
        <w:rPr>
          <w:rFonts w:asciiTheme="majorHAnsi" w:hAnsiTheme="majorHAnsi" w:cstheme="majorHAnsi"/>
        </w:rPr>
        <w:t xml:space="preserve"> and systems </w:t>
      </w:r>
      <w:r w:rsidRPr="00EE65AA">
        <w:rPr>
          <w:rStyle w:val="StyleUnderline"/>
          <w:rFonts w:asciiTheme="majorHAnsi" w:hAnsiTheme="majorHAnsi" w:cstheme="majorHAnsi"/>
        </w:rPr>
        <w:t xml:space="preserve">engineers are the only engineering professionals trained specifically to be productivity </w:t>
      </w:r>
      <w:r w:rsidRPr="00EE65AA">
        <w:rPr>
          <w:rFonts w:asciiTheme="majorHAnsi" w:hAnsiTheme="majorHAnsi" w:cstheme="majorHAnsi"/>
        </w:rPr>
        <w:t xml:space="preserve">and quality improvement </w:t>
      </w:r>
      <w:r w:rsidRPr="00EE65AA">
        <w:rPr>
          <w:rStyle w:val="StyleUnderline"/>
          <w:rFonts w:asciiTheme="majorHAnsi" w:hAnsiTheme="majorHAnsi" w:cstheme="majorHAnsi"/>
        </w:rPr>
        <w:t>specialists</w:t>
      </w:r>
      <w:r w:rsidRPr="00EE65AA">
        <w:rPr>
          <w:rFonts w:asciiTheme="majorHAnsi" w:hAnsiTheme="majorHAnsi" w:cstheme="majorHAnsi"/>
        </w:rPr>
        <w:t xml:space="preserve">. Industrial engineers figure out how to do things better. They engineer processes and systems that improve quality and productivity. They work to eliminate waste of time, money, materials, energy and other commodities. This is why many industrial engineers end up being promoted into management positions. Many people are misled by the term industrial engineer. </w:t>
      </w:r>
      <w:r w:rsidRPr="00EE65AA">
        <w:rPr>
          <w:rStyle w:val="StyleUnderline"/>
          <w:rFonts w:asciiTheme="majorHAnsi" w:hAnsiTheme="majorHAnsi" w:cstheme="majorHAnsi"/>
        </w:rPr>
        <w:t>It's not just about manufacturing. It also encompasses service industries</w:t>
      </w:r>
      <w:r w:rsidRPr="00EE65AA">
        <w:rPr>
          <w:rFonts w:asciiTheme="majorHAnsi" w:hAnsiTheme="majorHAnsi" w:cstheme="majorHAnsi"/>
        </w:rPr>
        <w:t xml:space="preserve">, with many ISEs employed in entertainment industries, shipping and logistics businesses, and </w:t>
      </w:r>
      <w:r w:rsidRPr="00EE65AA">
        <w:rPr>
          <w:rStyle w:val="StyleUnderline"/>
          <w:rFonts w:asciiTheme="majorHAnsi" w:hAnsiTheme="majorHAnsi" w:cstheme="majorHAnsi"/>
        </w:rPr>
        <w:t>healthcare organizations</w:t>
      </w:r>
      <w:r w:rsidRPr="00EE65AA">
        <w:rPr>
          <w:rFonts w:asciiTheme="majorHAnsi" w:hAnsiTheme="majorHAnsi" w:cstheme="majorHAnsi"/>
        </w:rPr>
        <w:t xml:space="preserve">. The benefits of industrial engineering are widespread as indicated in three different slide shows. </w:t>
      </w:r>
      <w:hyperlink r:id="rId105" w:tgtFrame="_blank" w:tooltip="IISE About IE 10 07 PDF of PPT" w:history="1">
        <w:r w:rsidRPr="00EE65AA">
          <w:rPr>
            <w:rStyle w:val="Hyperlink"/>
            <w:rFonts w:asciiTheme="majorHAnsi" w:hAnsiTheme="majorHAnsi" w:cstheme="majorHAnsi"/>
            <w:color w:val="000000" w:themeColor="text1"/>
            <w:spacing w:val="5"/>
          </w:rPr>
          <w:t>IISE overview of the profession</w:t>
        </w:r>
      </w:hyperlink>
      <w:r w:rsidRPr="00EE65AA">
        <w:rPr>
          <w:rFonts w:asciiTheme="majorHAnsi" w:hAnsiTheme="majorHAnsi" w:cstheme="majorHAnsi"/>
        </w:rPr>
        <w:t xml:space="preserve"> </w:t>
      </w:r>
      <w:hyperlink r:id="rId106" w:tgtFrame="_blank" w:tooltip="What ISEs Do In Different Industries" w:history="1">
        <w:r w:rsidRPr="00EE65AA">
          <w:rPr>
            <w:rStyle w:val="Hyperlink"/>
            <w:rFonts w:asciiTheme="majorHAnsi" w:hAnsiTheme="majorHAnsi" w:cstheme="majorHAnsi"/>
            <w:color w:val="000000" w:themeColor="text1"/>
            <w:spacing w:val="5"/>
          </w:rPr>
          <w:t>What ISEs do in different industries</w:t>
        </w:r>
      </w:hyperlink>
      <w:r w:rsidRPr="00EE65AA">
        <w:rPr>
          <w:rFonts w:asciiTheme="majorHAnsi" w:hAnsiTheme="majorHAnsi" w:cstheme="majorHAnsi"/>
        </w:rPr>
        <w:t xml:space="preserve"> </w:t>
      </w:r>
      <w:hyperlink r:id="rId107" w:tgtFrame="_blank" w:tooltip="ISE job description: Boeing" w:history="1">
        <w:r w:rsidRPr="00EE65AA">
          <w:rPr>
            <w:rStyle w:val="Hyperlink"/>
            <w:rFonts w:asciiTheme="majorHAnsi" w:hAnsiTheme="majorHAnsi" w:cstheme="majorHAnsi"/>
            <w:color w:val="000000" w:themeColor="text1"/>
            <w:spacing w:val="5"/>
          </w:rPr>
          <w:t>ISE job description: Boeing</w:t>
        </w:r>
      </w:hyperlink>
      <w:r w:rsidRPr="00EE65AA">
        <w:rPr>
          <w:rFonts w:asciiTheme="majorHAnsi" w:hAnsiTheme="majorHAnsi" w:cstheme="majorHAnsi"/>
        </w:rPr>
        <w:t xml:space="preserve"> </w:t>
      </w:r>
      <w:r w:rsidRPr="00EE65AA">
        <w:rPr>
          <w:rStyle w:val="StyleUnderline"/>
          <w:rFonts w:asciiTheme="majorHAnsi" w:hAnsiTheme="majorHAnsi" w:cstheme="majorHAnsi"/>
        </w:rPr>
        <w:t>ISEs make processes better in the following ways: More efficient and more profitable</w:t>
      </w:r>
      <w:r w:rsidRPr="00EE65AA">
        <w:rPr>
          <w:rFonts w:asciiTheme="majorHAnsi" w:hAnsiTheme="majorHAnsi" w:cstheme="majorHAnsi"/>
        </w:rPr>
        <w:t xml:space="preserve"> business </w:t>
      </w:r>
      <w:r w:rsidRPr="00EE65AA">
        <w:rPr>
          <w:rStyle w:val="StyleUnderline"/>
          <w:rFonts w:asciiTheme="majorHAnsi" w:hAnsiTheme="majorHAnsi" w:cstheme="majorHAnsi"/>
        </w:rPr>
        <w:t>practices</w:t>
      </w:r>
      <w:r w:rsidRPr="00EE65AA">
        <w:rPr>
          <w:rFonts w:asciiTheme="majorHAnsi" w:hAnsiTheme="majorHAnsi" w:cstheme="majorHAnsi"/>
        </w:rPr>
        <w:t xml:space="preserve"> Better customer service and product quality </w:t>
      </w:r>
      <w:r w:rsidRPr="00EE65AA">
        <w:rPr>
          <w:rStyle w:val="StyleUnderline"/>
          <w:rFonts w:asciiTheme="majorHAnsi" w:hAnsiTheme="majorHAnsi" w:cstheme="majorHAnsi"/>
        </w:rPr>
        <w:t xml:space="preserve">Improved efficiency Increased ability to do more with less Making work safer, faster, easier and more rewarding Helping companies produce more products quickly </w:t>
      </w:r>
      <w:r w:rsidRPr="00EE65AA">
        <w:rPr>
          <w:rFonts w:asciiTheme="majorHAnsi" w:hAnsiTheme="majorHAnsi" w:cstheme="majorHAnsi"/>
        </w:rPr>
        <w:t>Making the world safer through better designed products Reducing costs associated with new technologies</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2"/>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2NC: Impacts</w:t>
      </w: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 xml:space="preserve">UHC impact </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UHC is possible: it stops outbreak and disrupts a cycle of poverty</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International Union Against Tuberculosis and Lung Disease 14</w:t>
      </w:r>
      <w:r w:rsidRPr="00EE65AA">
        <w:rPr>
          <w:rFonts w:asciiTheme="majorHAnsi" w:hAnsiTheme="majorHAnsi" w:cstheme="majorHAnsi"/>
          <w:color w:val="000000" w:themeColor="text1"/>
          <w:szCs w:val="16"/>
        </w:rPr>
        <w:t>, 12-10-2014, "Universal Health Coverage could prevent disease outbreaks from being crises" https://www.theunion.org/news-centre/news/universal-health-coverage-could-prevent-disease-outbreaks-from-being-crises The Union draws from the best scientific evidence and expertise to advance solutions to public health challenges affecting people living in poverty. The union's partners include governments, international agencies, civil society and the private sector. CHuang</w:t>
      </w:r>
    </w:p>
    <w:p w:rsidR="00EE65AA" w:rsidRPr="00EE65AA" w:rsidRDefault="00EE65AA" w:rsidP="00EE65AA">
      <w:pPr>
        <w:rPr>
          <w:rStyle w:val="StyleUnderline"/>
          <w:rFonts w:asciiTheme="majorHAnsi" w:hAnsiTheme="majorHAnsi" w:cstheme="majorHAnsi"/>
        </w:rPr>
      </w:pPr>
      <w:r w:rsidRPr="00EE65AA">
        <w:rPr>
          <w:rFonts w:asciiTheme="majorHAnsi" w:hAnsiTheme="majorHAnsi" w:cstheme="majorHAnsi"/>
        </w:rPr>
        <w:t xml:space="preserve">On Monday this week, </w:t>
      </w:r>
      <w:r w:rsidRPr="00EE65AA">
        <w:rPr>
          <w:rStyle w:val="StyleUnderline"/>
          <w:rFonts w:asciiTheme="majorHAnsi" w:hAnsiTheme="majorHAnsi" w:cstheme="majorHAnsi"/>
        </w:rPr>
        <w:t>the World Health Organization announced that 6,330 people have now died from Ebola</w:t>
      </w:r>
      <w:r w:rsidRPr="00EE65AA">
        <w:rPr>
          <w:rFonts w:asciiTheme="majorHAnsi" w:hAnsiTheme="majorHAnsi" w:cstheme="majorHAnsi"/>
        </w:rPr>
        <w:t xml:space="preserve"> in Guinea, Liberia and Sierra Leone—the three countries hit hardest by the epidemic still raging in West Africa. With 1,583 deaths, Sierra Leone has now overtaken Liberia as the country with the largest death toll</w:t>
      </w:r>
      <w:r w:rsidRPr="00EE65AA">
        <w:rPr>
          <w:rStyle w:val="StyleUnderline"/>
          <w:rFonts w:asciiTheme="majorHAnsi" w:hAnsiTheme="majorHAnsi" w:cstheme="majorHAnsi"/>
        </w:rPr>
        <w:t>. “Unfortunately, what was a simple Ebola outbreak is rapidly transforming into a complex, rapid humanitarian emergency,”</w:t>
      </w:r>
      <w:r w:rsidRPr="00EE65AA">
        <w:rPr>
          <w:rFonts w:asciiTheme="majorHAnsi" w:hAnsiTheme="majorHAnsi" w:cstheme="majorHAnsi"/>
        </w:rPr>
        <w:t xml:space="preserve"> said Dr Rony Zachariah from Médecins Sans Frontières during a special session on the epidemic at the Union World Conference on Lung Health in Barcelona in November. </w:t>
      </w:r>
      <w:r w:rsidRPr="00EE65AA">
        <w:rPr>
          <w:rStyle w:val="StyleUnderline"/>
          <w:rFonts w:asciiTheme="majorHAnsi" w:hAnsiTheme="majorHAnsi" w:cstheme="majorHAnsi"/>
        </w:rPr>
        <w:t>The reason,</w:t>
      </w:r>
      <w:r w:rsidRPr="00EE65AA">
        <w:rPr>
          <w:rFonts w:asciiTheme="majorHAnsi" w:hAnsiTheme="majorHAnsi" w:cstheme="majorHAnsi"/>
        </w:rPr>
        <w:t xml:space="preserve"> he said, </w:t>
      </w:r>
      <w:r w:rsidRPr="00EE65AA">
        <w:rPr>
          <w:rStyle w:val="StyleUnderline"/>
          <w:rFonts w:asciiTheme="majorHAnsi" w:hAnsiTheme="majorHAnsi" w:cstheme="majorHAnsi"/>
        </w:rPr>
        <w:t>is that “there is no umbrella of infection control in the general health services.” In other words, the health care system lacks the basic means to stop such infections from spreading from person to person</w:t>
      </w:r>
      <w:r w:rsidRPr="00EE65AA">
        <w:rPr>
          <w:rFonts w:asciiTheme="majorHAnsi" w:hAnsiTheme="majorHAnsi" w:cstheme="majorHAnsi"/>
        </w:rPr>
        <w:t xml:space="preserve">. </w:t>
      </w:r>
      <w:r w:rsidRPr="00EE65AA">
        <w:rPr>
          <w:rStyle w:val="StyleUnderline"/>
          <w:rFonts w:asciiTheme="majorHAnsi" w:hAnsiTheme="majorHAnsi" w:cstheme="majorHAnsi"/>
        </w:rPr>
        <w:t xml:space="preserve">The Ebola outbreak is just the latest high-profile example of what can happen when people lack access to universal health coverage. There is nothing inherent to the Ebola virus or its modes of transmission that makes a widespread epidemic inevitable after an outbreak occurs. Put simply, the epidemic that is threatening the national stability and security of Guinea, Liberia and Sierra Leone—and has triggered panic in other countries around the world—would be inconceivable in the context of universal health coverage. </w:t>
      </w:r>
      <w:r w:rsidRPr="00EE65AA">
        <w:rPr>
          <w:rFonts w:asciiTheme="majorHAnsi" w:hAnsiTheme="majorHAnsi" w:cstheme="majorHAnsi"/>
        </w:rPr>
        <w:t xml:space="preserve">What is universal health coverage? Universal health coverage means that every person, everywhere, has access to quality healthcare services without suffering financial hardship as a consequence of becoming sick. </w:t>
      </w:r>
      <w:r w:rsidRPr="00EE65AA">
        <w:rPr>
          <w:rStyle w:val="StyleUnderline"/>
          <w:rFonts w:asciiTheme="majorHAnsi" w:hAnsiTheme="majorHAnsi" w:cstheme="majorHAnsi"/>
        </w:rPr>
        <w:t>While achieving universal health coverage is an ambitious undertaking often involving complex political negotiations and long-term financing commitment, it is by no means unattainable.</w:t>
      </w:r>
      <w:r w:rsidRPr="00EE65AA">
        <w:rPr>
          <w:rFonts w:asciiTheme="majorHAnsi" w:hAnsiTheme="majorHAnsi" w:cstheme="majorHAnsi"/>
        </w:rPr>
        <w:t xml:space="preserve"> As of 2010, </w:t>
      </w:r>
      <w:r w:rsidRPr="00EE65AA">
        <w:rPr>
          <w:rStyle w:val="StyleUnderline"/>
          <w:rFonts w:asciiTheme="majorHAnsi" w:hAnsiTheme="majorHAnsi" w:cstheme="majorHAnsi"/>
        </w:rPr>
        <w:t>70 countries—including 30 of the world’s poorest countries—had passed laws intended to advance universal health coverage</w:t>
      </w:r>
      <w:r w:rsidRPr="00EE65AA">
        <w:rPr>
          <w:rFonts w:asciiTheme="majorHAnsi" w:hAnsiTheme="majorHAnsi" w:cstheme="majorHAnsi"/>
        </w:rPr>
        <w:t xml:space="preserve">. Two years ago today, member states of the United Nations unanimously endorsed universal health coverage as a policy objective and a human right. In addition to helping ensure people’s right to achieve the highest attainable level of health, this decision reflected the awareness that universal health coverage would have wide-ranging economic benefits, both for countries and for individuals and families. </w:t>
      </w:r>
      <w:r w:rsidRPr="00EE65AA">
        <w:rPr>
          <w:rStyle w:val="StyleUnderline"/>
          <w:rFonts w:asciiTheme="majorHAnsi" w:hAnsiTheme="majorHAnsi" w:cstheme="majorHAnsi"/>
        </w:rPr>
        <w:t>As it stands now, in many parts of the world, lack of access to affordable health coverage routinely traps families in a cycle of poverty that prevents their ability to work, obtain an education and participate fully in the community. For example, approximately a third of families in Africa and Southeast Asia have had to borrow money or sell their belongings to pay for health care.</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Disease spread leads to extinction</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Yu 9,</w:t>
      </w:r>
      <w:r w:rsidRPr="00EE65AA">
        <w:rPr>
          <w:rFonts w:asciiTheme="majorHAnsi" w:hAnsiTheme="majorHAnsi" w:cstheme="majorHAnsi"/>
          <w:color w:val="000000" w:themeColor="text1"/>
          <w:szCs w:val="16"/>
        </w:rPr>
        <w:t xml:space="preserve"> Victoria Yu, Dartmouth Journal of Undergraduate Science, “Human Extinction: The Uncertainty of Our Fate”, 5-22-09 http://dujs.dartmouth.edu/spring-2009/human-extinction-the-uncertainty-of-our-fate</w:t>
      </w:r>
    </w:p>
    <w:p w:rsidR="00EE65AA" w:rsidRPr="00EE65AA" w:rsidRDefault="00EE65AA" w:rsidP="00EE65AA">
      <w:pPr>
        <w:rPr>
          <w:rFonts w:asciiTheme="majorHAnsi" w:hAnsiTheme="majorHAnsi" w:cstheme="majorHAnsi"/>
          <w:color w:val="000000" w:themeColor="text1"/>
        </w:rPr>
      </w:pPr>
      <w:r w:rsidRPr="00EE65AA">
        <w:rPr>
          <w:rStyle w:val="StyleUnderline"/>
          <w:rFonts w:asciiTheme="majorHAnsi" w:hAnsiTheme="majorHAnsi" w:cstheme="majorHAnsi"/>
        </w:rPr>
        <w:lastRenderedPageBreak/>
        <w:t>A pandemic will kill off all humans.  In the past, humans have indeed fallen victim to viruses. Perhaps the best-known case was the bubonic plague that killed up to one third of the European population in the mid-14th century</w:t>
      </w:r>
      <w:r w:rsidRPr="00EE65AA">
        <w:rPr>
          <w:rFonts w:asciiTheme="majorHAnsi" w:hAnsiTheme="majorHAnsi" w:cstheme="majorHAnsi"/>
          <w:color w:val="000000" w:themeColor="text1"/>
        </w:rPr>
        <w:t xml:space="preserve"> (7). While vaccines have been developed for the plague and some other infectious diseases, </w:t>
      </w:r>
      <w:r w:rsidRPr="00EE65AA">
        <w:rPr>
          <w:rStyle w:val="StyleUnderline"/>
          <w:rFonts w:asciiTheme="majorHAnsi" w:hAnsiTheme="majorHAnsi" w:cstheme="majorHAnsi"/>
        </w:rPr>
        <w:t xml:space="preserve">new viral strains are constantly emerging — a process that maintains the possibility of a pandemic-facilitated human extinction.  Some surveyed students mentioned AIDS as a potential pandemic-causing virus.  It is true that scientists have been unable thus far to find a sustainable cure for AIDS, mainly due to HIV’s rapid and constant evolution. </w:t>
      </w:r>
      <w:r w:rsidRPr="00EE65AA">
        <w:rPr>
          <w:rFonts w:asciiTheme="majorHAnsi" w:hAnsiTheme="majorHAnsi" w:cstheme="majorHAnsi"/>
          <w:color w:val="000000" w:themeColor="text1"/>
        </w:rPr>
        <w:t xml:space="preserve">Specifically, two factors account for the virus’s abnormally high mutation rate: 1. HIV’s use of reverse transcriptase, which does not have a proof-reading mechanism, and 2. the lack of an error-correction mechanism in HIV DNA polymerase (8). Luckily, though, </w:t>
      </w:r>
      <w:r w:rsidRPr="00EE65AA">
        <w:rPr>
          <w:rStyle w:val="StyleUnderline"/>
          <w:rFonts w:asciiTheme="majorHAnsi" w:hAnsiTheme="majorHAnsi" w:cstheme="majorHAnsi"/>
        </w:rPr>
        <w:t>there are certain characteristics of HIV that make it a poor candidate for a large-scale global infection:</w:t>
      </w:r>
      <w:r w:rsidRPr="00EE65AA">
        <w:rPr>
          <w:rFonts w:asciiTheme="majorHAnsi" w:hAnsiTheme="majorHAnsi" w:cstheme="majorHAnsi"/>
          <w:color w:val="000000" w:themeColor="text1"/>
        </w:rPr>
        <w:t xml:space="preserve"> HIV can lie dormant in the human body for years without manifesting itself, and AIDS itself does not kill directly, but rather through the weakening of the immune system.   However, </w:t>
      </w:r>
      <w:r w:rsidRPr="00EE65AA">
        <w:rPr>
          <w:rStyle w:val="StyleUnderline"/>
          <w:rFonts w:asciiTheme="majorHAnsi" w:hAnsiTheme="majorHAnsi" w:cstheme="majorHAnsi"/>
        </w:rPr>
        <w:t>for more easily transmitted viruses such as influenza, the evolution of new strains could prove far more consequential.</w:t>
      </w:r>
      <w:r w:rsidRPr="00EE65AA">
        <w:rPr>
          <w:rFonts w:asciiTheme="majorHAnsi" w:hAnsiTheme="majorHAnsi" w:cstheme="majorHAnsi"/>
          <w:color w:val="000000" w:themeColor="text1"/>
        </w:rPr>
        <w:t xml:space="preserve"> The simultaneous occurrence of antigenic drift (point mutations that lead to new strains) and antigenic shift (the inter-species transfer of disease) in the influenza virus could produce a new version of influenza for which scientists may not immediately find a cure. Since influenza can </w:t>
      </w:r>
      <w:r w:rsidRPr="00EE65AA">
        <w:rPr>
          <w:rStyle w:val="StyleUnderline"/>
          <w:rFonts w:asciiTheme="majorHAnsi" w:hAnsiTheme="majorHAnsi" w:cstheme="majorHAnsi"/>
        </w:rPr>
        <w:t xml:space="preserve">spread quickly, this lag time could potentially lead to a “global influenza pandemic,” </w:t>
      </w:r>
      <w:r w:rsidRPr="00EE65AA">
        <w:rPr>
          <w:rFonts w:asciiTheme="majorHAnsi" w:hAnsiTheme="majorHAnsi" w:cstheme="majorHAnsi"/>
          <w:color w:val="000000" w:themeColor="text1"/>
        </w:rPr>
        <w:t xml:space="preserve">according to the Centers for Disease Control and Prevention (9). The most recent scare of this variety came in 1918 when bird flu managed to kill over 50 million people around the world in what is sometimes referred to as the Spanish flu pandemic. Perhaps even more frightening is the fact that only 25 mutations were required to convert the original viral strain — which could only infect birds — into a human-viable strain (10). </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Biodiversity loss has made human extinction from disease a possibility.</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Platt 10</w:t>
      </w:r>
      <w:r w:rsidRPr="00EE65AA">
        <w:rPr>
          <w:rFonts w:asciiTheme="majorHAnsi" w:hAnsiTheme="majorHAnsi" w:cstheme="majorHAnsi"/>
          <w:color w:val="000000" w:themeColor="text1"/>
          <w:szCs w:val="16"/>
        </w:rPr>
        <w:t>, Dec 7, 2010, John Platt. "Humans are more at risk from diseases as biodiversity disappears." Scientific American. https://blogs.scientificamerican.com/extinction-countdown/humans-are-more-at-risk-from-diseases-as-biodiversity-disappears/ CHuang</w:t>
      </w:r>
    </w:p>
    <w:p w:rsidR="00EE65AA" w:rsidRPr="00EE65AA" w:rsidRDefault="00EE65AA" w:rsidP="00EE65AA">
      <w:pPr>
        <w:rPr>
          <w:rFonts w:asciiTheme="majorHAnsi" w:hAnsiTheme="majorHAnsi" w:cstheme="majorHAnsi"/>
          <w:color w:val="000000" w:themeColor="text1"/>
        </w:rPr>
      </w:pPr>
      <w:r w:rsidRPr="00EE65AA">
        <w:rPr>
          <w:rFonts w:asciiTheme="majorHAnsi" w:hAnsiTheme="majorHAnsi" w:cstheme="majorHAnsi"/>
          <w:color w:val="000000" w:themeColor="text1"/>
        </w:rPr>
        <w:t>People often ask me, "</w:t>
      </w:r>
      <w:r w:rsidRPr="00EE65AA">
        <w:rPr>
          <w:rStyle w:val="StyleUnderline"/>
          <w:rFonts w:asciiTheme="majorHAnsi" w:hAnsiTheme="majorHAnsi" w:cstheme="majorHAnsi"/>
        </w:rPr>
        <w:t xml:space="preserve">Why should I care if a species goes extinct? </w:t>
      </w:r>
      <w:r w:rsidRPr="00EE65AA">
        <w:rPr>
          <w:rFonts w:asciiTheme="majorHAnsi" w:hAnsiTheme="majorHAnsi" w:cstheme="majorHAnsi"/>
          <w:color w:val="000000" w:themeColor="text1"/>
        </w:rPr>
        <w:t>It's not essential to my daily life, is it?" Well, a</w:t>
      </w:r>
      <w:r w:rsidRPr="00EE65AA">
        <w:rPr>
          <w:rStyle w:val="StyleUnderline"/>
          <w:rFonts w:asciiTheme="majorHAnsi" w:hAnsiTheme="majorHAnsi" w:cstheme="majorHAnsi"/>
        </w:rPr>
        <w:t>ccording to new research published December 2 in Nature, the answer is yes—healthy biodiversity is essential to human health. As species disappear, infectious diseases rise in humans and throughout the animal kingdom, so extinctions directly affect our health and chances for survival as a species</w:t>
      </w:r>
      <w:r w:rsidRPr="00EE65AA">
        <w:rPr>
          <w:rFonts w:asciiTheme="majorHAnsi" w:hAnsiTheme="majorHAnsi" w:cstheme="majorHAnsi"/>
          <w:color w:val="000000" w:themeColor="text1"/>
        </w:rPr>
        <w:t xml:space="preserve">" </w:t>
      </w:r>
      <w:r w:rsidRPr="00EE65AA">
        <w:rPr>
          <w:rStyle w:val="StyleUnderline"/>
          <w:rFonts w:asciiTheme="majorHAnsi" w:hAnsiTheme="majorHAnsi" w:cstheme="majorHAnsi"/>
        </w:rPr>
        <w:t>Biodiversity loss tends to increase pathogen transmission across a wide range of infectious disease systems</w:t>
      </w:r>
      <w:r w:rsidRPr="00EE65AA">
        <w:rPr>
          <w:rFonts w:asciiTheme="majorHAnsi" w:hAnsiTheme="majorHAnsi" w:cstheme="majorHAnsi"/>
          <w:color w:val="000000" w:themeColor="text1"/>
        </w:rPr>
        <w:t xml:space="preserve">," the study's first author, Bard College ecologist Felicia Keesing, said in a prepared statement. </w:t>
      </w:r>
      <w:r w:rsidRPr="00EE65AA">
        <w:rPr>
          <w:rStyle w:val="StyleUnderline"/>
          <w:rFonts w:asciiTheme="majorHAnsi" w:hAnsiTheme="majorHAnsi" w:cstheme="majorHAnsi"/>
        </w:rPr>
        <w:t>These pathogens can include viruses, bacteria and fungi.</w:t>
      </w:r>
      <w:r w:rsidRPr="00EE65AA">
        <w:rPr>
          <w:rFonts w:asciiTheme="majorHAnsi" w:hAnsiTheme="majorHAnsi" w:cstheme="majorHAnsi"/>
          <w:color w:val="000000" w:themeColor="text1"/>
        </w:rPr>
        <w:t xml:space="preserve"> And </w:t>
      </w:r>
      <w:r w:rsidRPr="00EE65AA">
        <w:rPr>
          <w:rStyle w:val="StyleUnderline"/>
          <w:rFonts w:asciiTheme="majorHAnsi" w:hAnsiTheme="majorHAnsi" w:cstheme="majorHAnsi"/>
        </w:rPr>
        <w:t>humans are</w:t>
      </w:r>
      <w:r w:rsidRPr="00EE65AA">
        <w:rPr>
          <w:rFonts w:asciiTheme="majorHAnsi" w:hAnsiTheme="majorHAnsi" w:cstheme="majorHAnsi"/>
          <w:color w:val="000000" w:themeColor="text1"/>
        </w:rPr>
        <w:t xml:space="preserve"> not the only ones </w:t>
      </w:r>
      <w:r w:rsidRPr="00EE65AA">
        <w:rPr>
          <w:rStyle w:val="StyleUnderline"/>
          <w:rFonts w:asciiTheme="majorHAnsi" w:hAnsiTheme="majorHAnsi" w:cstheme="majorHAnsi"/>
        </w:rPr>
        <w:t>at risk:</w:t>
      </w:r>
      <w:r w:rsidRPr="00EE65AA">
        <w:rPr>
          <w:rFonts w:asciiTheme="majorHAnsi" w:hAnsiTheme="majorHAnsi" w:cstheme="majorHAnsi"/>
          <w:color w:val="000000" w:themeColor="text1"/>
        </w:rPr>
        <w:t xml:space="preserve"> all manner of other animal and plant species could be affected. The rise in diseases and other pathogens seems to occur when </w:t>
      </w:r>
      <w:r w:rsidRPr="00EE65AA">
        <w:rPr>
          <w:rStyle w:val="StyleUnderline"/>
          <w:rFonts w:asciiTheme="majorHAnsi" w:hAnsiTheme="majorHAnsi" w:cstheme="majorHAnsi"/>
        </w:rPr>
        <w:t>so-called "buffer" species disappear</w:t>
      </w:r>
      <w:r w:rsidRPr="00EE65AA">
        <w:rPr>
          <w:rFonts w:asciiTheme="majorHAnsi" w:hAnsiTheme="majorHAnsi" w:cstheme="majorHAnsi"/>
          <w:color w:val="000000" w:themeColor="text1"/>
        </w:rPr>
        <w:t xml:space="preserve">. Co-author Richard Ostfeld of the Cary Institute of Ecosystem Studies points to the </w:t>
      </w:r>
      <w:r w:rsidRPr="00EE65AA">
        <w:rPr>
          <w:rStyle w:val="StyleUnderline"/>
          <w:rFonts w:asciiTheme="majorHAnsi" w:hAnsiTheme="majorHAnsi" w:cstheme="majorHAnsi"/>
        </w:rPr>
        <w:t xml:space="preserve">growing number of cases of Lyme disease in humans as an example of how this happens. Opossum populations in the U.S. are down due to the fragmentation of their forest habitats. The marsupials make poor hosts for the pathogen that causes Lyme disease; </w:t>
      </w:r>
      <w:r w:rsidRPr="00EE65AA">
        <w:rPr>
          <w:rFonts w:asciiTheme="majorHAnsi" w:hAnsiTheme="majorHAnsi" w:cstheme="majorHAnsi"/>
          <w:color w:val="000000" w:themeColor="text1"/>
          <w:szCs w:val="16"/>
        </w:rPr>
        <w:t>they can also better defend themselves from the black-legged ticks that carry the affliction to humans than can white-footed mice, which, on the other hand, are thriving in the altered habitat—and along with them</w:t>
      </w:r>
      <w:r w:rsidRPr="00EE65AA">
        <w:rPr>
          <w:rStyle w:val="StyleUnderline"/>
          <w:rFonts w:asciiTheme="majorHAnsi" w:hAnsiTheme="majorHAnsi" w:cstheme="majorHAnsi"/>
        </w:rPr>
        <w:t xml:space="preserve"> disease-carrying ticks. </w:t>
      </w:r>
      <w:r w:rsidRPr="00EE65AA">
        <w:rPr>
          <w:rFonts w:asciiTheme="majorHAnsi" w:hAnsiTheme="majorHAnsi" w:cstheme="majorHAnsi"/>
          <w:color w:val="000000" w:themeColor="text1"/>
        </w:rPr>
        <w:t xml:space="preserve">"The mice increase </w:t>
      </w:r>
      <w:r w:rsidRPr="00EE65AA">
        <w:rPr>
          <w:rFonts w:asciiTheme="majorHAnsi" w:hAnsiTheme="majorHAnsi" w:cstheme="majorHAnsi"/>
          <w:color w:val="000000" w:themeColor="text1"/>
        </w:rPr>
        <w:lastRenderedPageBreak/>
        <w:t xml:space="preserve">numbers of both the black-legged tick vector and the pathogen that causes Lyme disease," Ostfeld said. The authors focused on diseases—including Lyme, West Nile virus, hantavirus and nine others—around the world. In each case they found that </w:t>
      </w:r>
      <w:r w:rsidRPr="00EE65AA">
        <w:rPr>
          <w:rStyle w:val="StyleUnderline"/>
          <w:rFonts w:asciiTheme="majorHAnsi" w:hAnsiTheme="majorHAnsi" w:cstheme="majorHAnsi"/>
        </w:rPr>
        <w:t>the maladies have become more prevalent during the time in which local biodiversity shrank. Three of the cases they studied found that the rise of West Nile virus in the U.S. corresponded to decreases in bird population density. The researchers also conclude that humans and wildlife really shouldn't interact. Direct contact with wildlife—say, in the form of the often illegal bushmeat trade—could in turn cause more diseases to jump from animals to humans</w:t>
      </w:r>
      <w:r w:rsidRPr="00EE65AA">
        <w:rPr>
          <w:rFonts w:asciiTheme="majorHAnsi" w:hAnsiTheme="majorHAnsi" w:cstheme="majorHAnsi"/>
          <w:color w:val="000000" w:themeColor="text1"/>
        </w:rPr>
        <w:t>. The best solution to both situations: "Preserving large intact areas and minimizing contact with wildlife would go a big step of the way to reducing disease," Keesing said in Nature. So should you care? Yes you should, if you value your health. A healthy planet equals healthy humans, a lesson it's really time we learned.</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Disease can and has caused extinction</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Keim 08</w:t>
      </w:r>
      <w:r w:rsidRPr="00EE65AA">
        <w:rPr>
          <w:rFonts w:asciiTheme="majorHAnsi" w:hAnsiTheme="majorHAnsi" w:cstheme="majorHAnsi"/>
          <w:color w:val="000000" w:themeColor="text1"/>
          <w:szCs w:val="16"/>
        </w:rPr>
        <w:t>. Brandom Keim, 11-05-2008. "Disease Can Cause Extinctions of Mammals" Wired. https://www.wired.com/2008/11/yes-disease-can/ Brandon is a Wired Science reporter and freelance journalist. Based in Brooklyn, New York and Bangor, Maine, he's fascinated with science, culture, history and nature. CHuang</w:t>
      </w:r>
    </w:p>
    <w:p w:rsidR="00EE65AA" w:rsidRPr="00EE65AA" w:rsidRDefault="00EE65AA" w:rsidP="00EE65AA">
      <w:pPr>
        <w:rPr>
          <w:rStyle w:val="StyleUnderline"/>
          <w:rFonts w:asciiTheme="majorHAnsi" w:hAnsiTheme="majorHAnsi" w:cstheme="majorHAnsi"/>
        </w:rPr>
      </w:pPr>
      <w:r w:rsidRPr="00EE65AA">
        <w:rPr>
          <w:rStyle w:val="StyleUnderline"/>
          <w:rFonts w:asciiTheme="majorHAnsi" w:hAnsiTheme="majorHAnsi" w:cstheme="majorHAnsi"/>
        </w:rPr>
        <w:t>Disease can drive a mammal species to extinctio</w:t>
      </w:r>
      <w:r w:rsidRPr="00EE65AA">
        <w:rPr>
          <w:rFonts w:asciiTheme="majorHAnsi" w:hAnsiTheme="majorHAnsi" w:cstheme="majorHAnsi"/>
          <w:color w:val="000000" w:themeColor="text1"/>
          <w:szCs w:val="16"/>
        </w:rPr>
        <w:t xml:space="preserve">n: this doesn't seem surprising, but </w:t>
      </w:r>
      <w:r w:rsidRPr="00EE65AA">
        <w:rPr>
          <w:rStyle w:val="StyleUnderline"/>
          <w:rFonts w:asciiTheme="majorHAnsi" w:hAnsiTheme="majorHAnsi" w:cstheme="majorHAnsi"/>
        </w:rPr>
        <w:t>until today it hadn't been proven. And now that it has, members of our own mammalian species might understandably feel uneasy. The extinction in question took place a century ago on Christmas Island, an uninhabited Indian Ocean atoll to which a merchant ship inadvertently carried flea-ridden black rats.</w:t>
      </w:r>
      <w:r w:rsidRPr="00EE65AA">
        <w:rPr>
          <w:rFonts w:asciiTheme="majorHAnsi" w:hAnsiTheme="majorHAnsi" w:cstheme="majorHAnsi"/>
          <w:color w:val="000000" w:themeColor="text1"/>
          <w:szCs w:val="16"/>
        </w:rPr>
        <w:t xml:space="preserve"> Within a decade, both of the island's native rat species were extinct. Scientists have argued whether the native rats were outcompeted by the newcomers, or fell victim to diseases carried by the fleas. According to DNA analysis of remaining native rat specimens, </w:t>
      </w:r>
      <w:r w:rsidRPr="00EE65AA">
        <w:rPr>
          <w:rStyle w:val="StyleUnderline"/>
          <w:rFonts w:asciiTheme="majorHAnsi" w:hAnsiTheme="majorHAnsi" w:cstheme="majorHAnsi"/>
        </w:rPr>
        <w:t xml:space="preserve">infection was widespread within the population after contact, and nonexistent before — suggesting that disease caused the die-off. Resolving this argument has implications for another debate, over the hypothesis that disease can be so lethal and contagious as to drive a mammal species extinct. </w:t>
      </w:r>
      <w:r w:rsidRPr="00EE65AA">
        <w:rPr>
          <w:rFonts w:asciiTheme="majorHAnsi" w:hAnsiTheme="majorHAnsi" w:cstheme="majorHAnsi"/>
          <w:color w:val="000000" w:themeColor="text1"/>
          <w:szCs w:val="16"/>
        </w:rPr>
        <w:t xml:space="preserve">This had been observed in snails and amphibians, but not in mammals. The authors of the study, published today in Public Library of Science ONE, hope conservationists will take heed: </w:t>
      </w:r>
      <w:r w:rsidRPr="00EE65AA">
        <w:rPr>
          <w:rStyle w:val="StyleUnderline"/>
          <w:rFonts w:asciiTheme="majorHAnsi" w:hAnsiTheme="majorHAnsi" w:cstheme="majorHAnsi"/>
        </w:rPr>
        <w:t>accidentally-introduced pathogens could wipe out</w:t>
      </w:r>
      <w:r w:rsidRPr="00EE65AA">
        <w:rPr>
          <w:rFonts w:asciiTheme="majorHAnsi" w:hAnsiTheme="majorHAnsi" w:cstheme="majorHAnsi"/>
          <w:color w:val="000000" w:themeColor="text1"/>
          <w:szCs w:val="16"/>
        </w:rPr>
        <w:t xml:space="preserve"> endangered </w:t>
      </w:r>
      <w:r w:rsidRPr="00EE65AA">
        <w:rPr>
          <w:rStyle w:val="StyleUnderline"/>
          <w:rFonts w:asciiTheme="majorHAnsi" w:hAnsiTheme="majorHAnsi" w:cstheme="majorHAnsi"/>
        </w:rPr>
        <w:t>species</w:t>
      </w:r>
      <w:r w:rsidRPr="00EE65AA">
        <w:rPr>
          <w:rFonts w:asciiTheme="majorHAnsi" w:hAnsiTheme="majorHAnsi" w:cstheme="majorHAnsi"/>
          <w:color w:val="000000" w:themeColor="text1"/>
          <w:szCs w:val="16"/>
        </w:rPr>
        <w:t xml:space="preserve">. But to me, </w:t>
      </w:r>
      <w:r w:rsidRPr="00EE65AA">
        <w:rPr>
          <w:rStyle w:val="StyleUnderline"/>
          <w:rFonts w:asciiTheme="majorHAnsi" w:hAnsiTheme="majorHAnsi" w:cstheme="majorHAnsi"/>
        </w:rPr>
        <w:t>the findings also have human implications. Some would say that the rats were vulnerable because they lived on an island; but the Earth is an island, too.</w:t>
      </w:r>
    </w:p>
    <w:p w:rsidR="00EE65AA" w:rsidRPr="00EE65AA" w:rsidRDefault="00EE65AA" w:rsidP="00EE65AA">
      <w:pPr>
        <w:rPr>
          <w:rFonts w:asciiTheme="majorHAnsi" w:hAnsiTheme="majorHAnsi" w:cstheme="majorHAnsi"/>
          <w:color w:val="000000" w:themeColor="text1"/>
        </w:rPr>
      </w:pP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Impact: Medical Imperialism</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Doctors staying in Nigeria resists medical imperialism</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Taylor 79</w:t>
      </w:r>
      <w:r w:rsidRPr="00EE65AA">
        <w:rPr>
          <w:rFonts w:asciiTheme="majorHAnsi" w:hAnsiTheme="majorHAnsi" w:cstheme="majorHAnsi"/>
          <w:color w:val="000000" w:themeColor="text1"/>
          <w:szCs w:val="16"/>
        </w:rPr>
        <w:t xml:space="preserve"> Richard Taylor, 1979 "Medicine Out of Control" Chapter 8: Medical Imperialism https://link.springer.com/chapter/10.1007/978-1-349-05776-4_9 I know Richard Taylor is a professor, but I’m not sure where or in what; there seem to be quite a few Professor Richard Taylor’s. CHuang</w:t>
      </w:r>
    </w:p>
    <w:p w:rsidR="00EE65AA" w:rsidRPr="00EE65AA" w:rsidRDefault="00EE65AA" w:rsidP="00EE65AA">
      <w:pPr>
        <w:rPr>
          <w:rFonts w:asciiTheme="majorHAnsi" w:hAnsiTheme="majorHAnsi" w:cstheme="majorHAnsi"/>
          <w:color w:val="000000" w:themeColor="text1"/>
        </w:rPr>
      </w:pPr>
      <w:r w:rsidRPr="00EE65AA">
        <w:rPr>
          <w:rFonts w:asciiTheme="majorHAnsi" w:hAnsiTheme="majorHAnsi" w:cstheme="majorHAnsi"/>
          <w:color w:val="000000" w:themeColor="text1"/>
        </w:rPr>
        <w:t xml:space="preserve">Imperialism has not always been a derogatory term. Its use, last century, to describe the then eminently respectable preoccupation of the European powers with the acquisition and extension of empires, was far from disparaging, for it carried with it the tacit recognition of the function of imperialism in the spreading of 'civilization' and religion to the ignorant and heathen. In the twentieth century, </w:t>
      </w:r>
      <w:r w:rsidRPr="00EE65AA">
        <w:rPr>
          <w:rStyle w:val="StyleUnderline"/>
          <w:rFonts w:asciiTheme="majorHAnsi" w:hAnsiTheme="majorHAnsi" w:cstheme="majorHAnsi"/>
        </w:rPr>
        <w:t>imperialism is seen for what it is: the economic exploitation of the under-developed nations of the world by the rich industrialized powers. 'Medical imperialism',</w:t>
      </w:r>
      <w:r w:rsidRPr="00EE65AA">
        <w:rPr>
          <w:rFonts w:asciiTheme="majorHAnsi" w:hAnsiTheme="majorHAnsi" w:cstheme="majorHAnsi"/>
          <w:color w:val="000000" w:themeColor="text1"/>
        </w:rPr>
        <w:t xml:space="preserve"> a term coined by Schreier &amp; Berger' in 1974, </w:t>
      </w:r>
      <w:r w:rsidRPr="00EE65AA">
        <w:rPr>
          <w:rStyle w:val="StyleUnderline"/>
          <w:rFonts w:asciiTheme="majorHAnsi" w:hAnsiTheme="majorHAnsi" w:cstheme="majorHAnsi"/>
        </w:rPr>
        <w:t>is an appropriate description of the behaviour of the modern medical-industrial complex of the rich nations in its relations with the poor countries of the underdeveloped world</w:t>
      </w:r>
      <w:r w:rsidRPr="00EE65AA">
        <w:rPr>
          <w:rFonts w:asciiTheme="majorHAnsi" w:hAnsiTheme="majorHAnsi" w:cstheme="majorHAnsi"/>
          <w:color w:val="000000" w:themeColor="text1"/>
        </w:rPr>
        <w:t xml:space="preserve">. The most obvious form of medical imperialism has been the </w:t>
      </w:r>
      <w:r w:rsidRPr="00EE65AA">
        <w:rPr>
          <w:rStyle w:val="StyleUnderline"/>
          <w:rFonts w:asciiTheme="majorHAnsi" w:hAnsiTheme="majorHAnsi" w:cstheme="majorHAnsi"/>
        </w:rPr>
        <w:t xml:space="preserve">net flow of doctors from the under-developed nations to the industrialized centres of Europe and North America: a flow which has been encouraged by the richer countries. </w:t>
      </w:r>
      <w:r w:rsidRPr="00EE65AA">
        <w:rPr>
          <w:rFonts w:asciiTheme="majorHAnsi" w:hAnsiTheme="majorHAnsi" w:cstheme="majorHAnsi"/>
          <w:color w:val="000000" w:themeColor="text1"/>
        </w:rPr>
        <w:t xml:space="preserve">In many industrialized countries, but </w:t>
      </w:r>
      <w:r w:rsidRPr="00EE65AA">
        <w:rPr>
          <w:rStyle w:val="StyleUnderline"/>
          <w:rFonts w:asciiTheme="majorHAnsi" w:hAnsiTheme="majorHAnsi" w:cstheme="majorHAnsi"/>
        </w:rPr>
        <w:t>especially in the USA</w:t>
      </w:r>
      <w:r w:rsidRPr="00EE65AA">
        <w:rPr>
          <w:rFonts w:asciiTheme="majorHAnsi" w:hAnsiTheme="majorHAnsi" w:cstheme="majorHAnsi"/>
          <w:color w:val="000000" w:themeColor="text1"/>
        </w:rPr>
        <w:t xml:space="preserve"> and Britain, </w:t>
      </w:r>
      <w:r w:rsidRPr="00EE65AA">
        <w:rPr>
          <w:rStyle w:val="StyleUnderline"/>
          <w:rFonts w:asciiTheme="majorHAnsi" w:hAnsiTheme="majorHAnsi" w:cstheme="majorHAnsi"/>
        </w:rPr>
        <w:t>foreign-born and trained medical graduates make up a sizeable proportion of the total medical work-force</w:t>
      </w:r>
      <w:r w:rsidRPr="00EE65AA">
        <w:rPr>
          <w:rFonts w:asciiTheme="majorHAnsi" w:hAnsiTheme="majorHAnsi" w:cstheme="majorHAnsi"/>
          <w:color w:val="000000" w:themeColor="text1"/>
        </w:rPr>
        <w:t xml:space="preserve">. </w:t>
      </w:r>
      <w:r w:rsidRPr="00EE65AA">
        <w:rPr>
          <w:rStyle w:val="StyleUnderline"/>
          <w:rFonts w:asciiTheme="majorHAnsi" w:hAnsiTheme="majorHAnsi" w:cstheme="majorHAnsi"/>
        </w:rPr>
        <w:t>Foreign doctors in these countries usually gravitate to posts which local graduates avoid:</w:t>
      </w:r>
      <w:r w:rsidRPr="00EE65AA">
        <w:rPr>
          <w:rFonts w:asciiTheme="majorHAnsi" w:hAnsiTheme="majorHAnsi" w:cstheme="majorHAnsi"/>
          <w:color w:val="000000" w:themeColor="text1"/>
        </w:rPr>
        <w:t xml:space="preserve"> hospital appointments with little chance of advancement, posts in isolated custodial psychiatric institutions, or general practice in socially deprived and economically under-privileged areas. </w:t>
      </w:r>
      <w:r w:rsidRPr="00EE65AA">
        <w:rPr>
          <w:rStyle w:val="StyleUnderline"/>
          <w:rFonts w:asciiTheme="majorHAnsi" w:hAnsiTheme="majorHAnsi" w:cstheme="majorHAnsi"/>
        </w:rPr>
        <w:t>Many of these doctors find adjustment to life and work in our society incredibly difficult. Some have a poor knowledge of English and some have a grasp of modern Western technological medicine which is at a much lower level than local graduates</w:t>
      </w:r>
      <w:r w:rsidRPr="00EE65AA">
        <w:rPr>
          <w:rFonts w:asciiTheme="majorHAnsi" w:hAnsiTheme="majorHAnsi" w:cstheme="majorHAnsi"/>
          <w:color w:val="000000" w:themeColor="text1"/>
        </w:rPr>
        <w:t xml:space="preserve">. Rather than improve conditions of work where necessary, or make a provision for proper career structures where they are lacking so as to attract local graduates, health authorities in industrialized nations have found it simpler and less expensive to import foreign doctors to work under conditions which locally trained doctors would not accept. </w:t>
      </w:r>
      <w:r w:rsidRPr="00EE65AA">
        <w:rPr>
          <w:rStyle w:val="StyleUnderline"/>
          <w:rFonts w:asciiTheme="majorHAnsi" w:hAnsiTheme="majorHAnsi" w:cstheme="majorHAnsi"/>
        </w:rPr>
        <w:t>Foreign doctors accounted for 20 per cent of the annual addition to the American medical profession</w:t>
      </w:r>
      <w:r w:rsidRPr="00EE65AA">
        <w:rPr>
          <w:rFonts w:asciiTheme="majorHAnsi" w:hAnsiTheme="majorHAnsi" w:cstheme="majorHAnsi"/>
          <w:color w:val="000000" w:themeColor="text1"/>
        </w:rPr>
        <w:t xml:space="preserve"> in the early 1970s. Training physicians is an expensive business and it has been estimated that the net flow of doctors to the USA has resulted in the US gaining more medical aid from the rest of the world than it provides, both publicly and privately.2 The increasing complexity of medical practice, and the increasing reliance of the population on doctors since the Second World War, has led to an almost insatiable demand for doctors by the industrialized nations of the world. Most of these countries are continually complaining that they are short of doctors even though their main problems are the inefficient use of and maldistribution of existing medical manpower. </w:t>
      </w:r>
      <w:r w:rsidRPr="00EE65AA">
        <w:rPr>
          <w:rStyle w:val="StyleUnderline"/>
          <w:rFonts w:asciiTheme="majorHAnsi" w:hAnsiTheme="majorHAnsi" w:cstheme="majorHAnsi"/>
        </w:rPr>
        <w:t>Rather than rationalize the use of medical resources and adjust medical practice around the doctors available, or increase the production of local graduates, the rich nations have elected to pillage the cream of the doctors from the poor countries</w:t>
      </w:r>
      <w:r w:rsidRPr="00EE65AA">
        <w:rPr>
          <w:rFonts w:asciiTheme="majorHAnsi" w:hAnsiTheme="majorHAnsi" w:cstheme="majorHAnsi"/>
          <w:color w:val="000000" w:themeColor="text1"/>
        </w:rPr>
        <w:t>.</w:t>
      </w:r>
    </w:p>
    <w:p w:rsidR="00EE65AA" w:rsidRPr="00EE65AA" w:rsidRDefault="00EE65AA" w:rsidP="00EE65AA">
      <w:pPr>
        <w:pStyle w:val="Heading1"/>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 xml:space="preserve">Brain Drain – General Africa </w:t>
      </w:r>
    </w:p>
    <w:p w:rsidR="00EE65AA" w:rsidRPr="00EE65AA" w:rsidRDefault="00EE65AA" w:rsidP="00EE65AA">
      <w:pPr>
        <w:pStyle w:val="Heading2"/>
        <w:rPr>
          <w:rStyle w:val="StyleUnderline"/>
          <w:rFonts w:asciiTheme="majorHAnsi" w:hAnsiTheme="majorHAnsi" w:cstheme="majorHAnsi"/>
          <w:color w:val="000000" w:themeColor="text1"/>
          <w:sz w:val="44"/>
          <w:u w:val="double"/>
        </w:rPr>
      </w:pPr>
      <w:r w:rsidRPr="00EE65AA">
        <w:rPr>
          <w:rStyle w:val="StyleUnderline"/>
          <w:rFonts w:asciiTheme="majorHAnsi" w:hAnsiTheme="majorHAnsi" w:cstheme="majorHAnsi"/>
          <w:color w:val="000000" w:themeColor="text1"/>
          <w:sz w:val="44"/>
          <w:u w:val="double"/>
        </w:rPr>
        <w:lastRenderedPageBreak/>
        <w:t>1NC</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 xml:space="preserve">Trumps US immigration policies are about to cut aid to Africa – This prevents a large supply of high skilled labor in Africa – prevents Brain Drain </w:t>
      </w:r>
    </w:p>
    <w:p w:rsidR="00EE65AA" w:rsidRPr="00EE65AA" w:rsidRDefault="00EE65AA" w:rsidP="00EE65AA">
      <w:pPr>
        <w:rPr>
          <w:rFonts w:asciiTheme="majorHAnsi" w:hAnsiTheme="majorHAnsi" w:cstheme="majorHAnsi"/>
          <w:color w:val="000000" w:themeColor="text1"/>
          <w:sz w:val="28"/>
          <w:szCs w:val="28"/>
        </w:rPr>
      </w:pPr>
      <w:r w:rsidRPr="00EE65AA">
        <w:rPr>
          <w:rFonts w:asciiTheme="majorHAnsi" w:hAnsiTheme="majorHAnsi" w:cstheme="majorHAnsi"/>
          <w:b/>
          <w:color w:val="000000" w:themeColor="text1"/>
          <w:sz w:val="28"/>
          <w:szCs w:val="28"/>
        </w:rPr>
        <w:t xml:space="preserve">Cohen 18 </w:t>
      </w:r>
      <w:r w:rsidRPr="00EE65AA">
        <w:rPr>
          <w:rFonts w:asciiTheme="majorHAnsi" w:hAnsiTheme="majorHAnsi" w:cstheme="majorHAnsi"/>
          <w:color w:val="000000" w:themeColor="text1"/>
          <w:sz w:val="28"/>
          <w:szCs w:val="28"/>
        </w:rPr>
        <w:t xml:space="preserve">(Herman, Herman J. Cohen was assistant secretary of State for African affairs (1989-1993), the U.S. ambassador to Senegal and The Gambia (1977-1980), a National Security Council member (1987-1989) and a 38-year veteran of the Foreign Service, </w:t>
      </w:r>
      <w:r w:rsidRPr="00EE65AA">
        <w:rPr>
          <w:rFonts w:asciiTheme="majorHAnsi" w:hAnsiTheme="majorHAnsi" w:cstheme="majorHAnsi"/>
          <w:i/>
          <w:color w:val="000000" w:themeColor="text1"/>
          <w:sz w:val="28"/>
          <w:szCs w:val="28"/>
        </w:rPr>
        <w:t xml:space="preserve">African immigration is America's gain, Africa's loss, </w:t>
      </w:r>
      <w:r w:rsidRPr="00EE65AA">
        <w:rPr>
          <w:rFonts w:asciiTheme="majorHAnsi" w:hAnsiTheme="majorHAnsi" w:cstheme="majorHAnsi"/>
          <w:color w:val="000000" w:themeColor="text1"/>
          <w:sz w:val="28"/>
          <w:szCs w:val="28"/>
        </w:rPr>
        <w:t>The Hill, January 18 2018)</w:t>
      </w:r>
    </w:p>
    <w:p w:rsidR="00EE65AA" w:rsidRPr="00EE65AA" w:rsidRDefault="00EE65AA" w:rsidP="00EE65AA">
      <w:pPr>
        <w:rPr>
          <w:rStyle w:val="StyleUnderline"/>
          <w:rFonts w:asciiTheme="majorHAnsi" w:hAnsiTheme="majorHAnsi" w:cstheme="majorHAnsi"/>
        </w:rPr>
      </w:pPr>
      <w:r w:rsidRPr="00EE65AA">
        <w:rPr>
          <w:rFonts w:asciiTheme="majorHAnsi" w:hAnsiTheme="majorHAnsi" w:cstheme="majorHAnsi"/>
          <w:color w:val="000000" w:themeColor="text1"/>
          <w:szCs w:val="16"/>
        </w:rPr>
        <w:t xml:space="preserve">Regardless of the exact words that he used, </w:t>
      </w:r>
      <w:r w:rsidRPr="00EE65AA">
        <w:rPr>
          <w:rStyle w:val="StyleUnderline"/>
          <w:rFonts w:asciiTheme="majorHAnsi" w:hAnsiTheme="majorHAnsi" w:cstheme="majorHAnsi"/>
        </w:rPr>
        <w:t>President Trump’s disparaging statement about African immigrants who have come to the United States is at odds with reality. First, African immigrants to the United States are generally skilled and well-educated. While there are refugees seeking asylum from war and persecution — including recent arrivals escaping the conflict and terrorism in Somalia — a report by the Migration Policy Institute finds that, on average, sub-Saharan African immigrants are more educated than even the U.S.-born population. They are more likely to participate in the labor force, and they enter the management, business, science, and arts fields at the same rate as those born in the United States.</w:t>
      </w:r>
      <w:r w:rsidRPr="00EE65AA">
        <w:rPr>
          <w:rFonts w:asciiTheme="majorHAnsi" w:hAnsiTheme="majorHAnsi" w:cstheme="majorHAnsi"/>
          <w:color w:val="000000" w:themeColor="text1"/>
          <w:szCs w:val="16"/>
        </w:rPr>
        <w:t xml:space="preserve"> The United States, for example, is a top destination for Nigerian doctors after medical school. U.S. House Speaker Paul Ryan acknowledged this when he heard about the president’s offensive remarks on African immigrants. </w:t>
      </w:r>
      <w:r w:rsidRPr="00EE65AA">
        <w:rPr>
          <w:rStyle w:val="StyleUnderline"/>
          <w:rFonts w:asciiTheme="majorHAnsi" w:hAnsiTheme="majorHAnsi" w:cstheme="majorHAnsi"/>
        </w:rPr>
        <w:t>Ryan spoke of African doctors and “incredible citizens” who practice medicine in his hometown of Janesville, Wisconsin. These professionals are needed here, but also in Africa. They often are not happy to leave home, but they emigrate to find employment opportunities commensurate with their education — opportunities that are unavailable in their home countries.</w:t>
      </w:r>
      <w:r w:rsidRPr="00EE65AA">
        <w:rPr>
          <w:rFonts w:asciiTheme="majorHAnsi" w:hAnsiTheme="majorHAnsi" w:cstheme="majorHAnsi"/>
          <w:color w:val="000000" w:themeColor="text1"/>
          <w:szCs w:val="16"/>
        </w:rPr>
        <w:t xml:space="preserve"> Second, the percentage of African-born immigrants to the United States is really quite small. Including both citizens and non-citizens, at just under 2 million people, they amount to about one-half of 1 percent of the U.S. population. Foreign-born individuals from Latin America, Asia, and Europe far outnumber Africans in the United States. It is, therefore, wrong and unconscionable to speak of African immigrants as if they are bad for the United States. </w:t>
      </w:r>
      <w:r w:rsidRPr="00EE65AA">
        <w:rPr>
          <w:rStyle w:val="StyleUnderline"/>
          <w:rFonts w:asciiTheme="majorHAnsi" w:hAnsiTheme="majorHAnsi" w:cstheme="majorHAnsi"/>
        </w:rPr>
        <w:t>On the contrary, highly-skilled Africans emigrating to the United States benefit our country, even though it also runs contrary to our interests for these individuals to leave the home countries that desperately need successful citizens. African nations are valuable partners and allies to America, and the rise of the world’s fastest growing middle class is in our mutual interest — that is why the United States has provided development assistance to independent African nations since the 1960s.</w:t>
      </w:r>
      <w:r w:rsidRPr="00EE65AA">
        <w:rPr>
          <w:rFonts w:asciiTheme="majorHAnsi" w:hAnsiTheme="majorHAnsi" w:cstheme="majorHAnsi"/>
          <w:color w:val="000000" w:themeColor="text1"/>
          <w:szCs w:val="16"/>
        </w:rPr>
        <w:t xml:space="preserve"> As part of this effort, the conversation about African immigrants should be about what the United States can do to work with emerging African leaders to improve circumstances on the continent, and provide incentives for skilled Africans to build good governance and economic capacity at home. Economic deprivation and inadequate education systems have made poor and unstable African regions ripe for recruitment drives by terrorist organizations. With financing from extremist sources in the Middle East, groups such as al-Shabaab and Boko Haram prey on unemployed youths, exploiting their hopelessness to spread their brand of militant Islamism. Recognizing the threat they pose to America, the United States provides over $1.9 billion in aid to African militaries and police forces to prevent terrorist </w:t>
      </w:r>
      <w:r w:rsidRPr="00EE65AA">
        <w:rPr>
          <w:rFonts w:asciiTheme="majorHAnsi" w:hAnsiTheme="majorHAnsi" w:cstheme="majorHAnsi"/>
          <w:color w:val="000000" w:themeColor="text1"/>
          <w:szCs w:val="16"/>
        </w:rPr>
        <w:lastRenderedPageBreak/>
        <w:t xml:space="preserve">groups from gaining ground. But the underlying issue of desperation for basic human needs persists. Violent conflict and extremism thrive among poverty, famine, drought, and disease. As the Islamic State has been pushed out of Iraq and Syria, the terror group seeks to gain a foothold in Africa — and its affiliates are happy to help. Military might will only delay their advance. Protecting America is inherently tied to establishing strong relationships with African governments and providing aid and development assistance. </w:t>
      </w:r>
      <w:r w:rsidRPr="00EE65AA">
        <w:rPr>
          <w:rStyle w:val="StyleUnderline"/>
          <w:rFonts w:asciiTheme="majorHAnsi" w:hAnsiTheme="majorHAnsi" w:cstheme="majorHAnsi"/>
        </w:rPr>
        <w:t>Denigrating African nations, and their educated class which could lead the continent to security and prosperity, makes no sense. President Trump’s fiscal year 2018 budget proposed cutting $2.8 billion in aid to Africa, and shifting some of what remains from humanitarian to military assistance. This move may prove popular with his domestic constituency, but quite simply, it is bad for the United States.</w:t>
      </w:r>
      <w:r w:rsidRPr="00EE65AA">
        <w:rPr>
          <w:rFonts w:asciiTheme="majorHAnsi" w:hAnsiTheme="majorHAnsi" w:cstheme="majorHAnsi"/>
          <w:color w:val="000000" w:themeColor="text1"/>
          <w:szCs w:val="16"/>
        </w:rPr>
        <w:t xml:space="preserve"> It denies Americans the numerous economic and security benefits of a prosperous Africa and is sure to expand the type of immigration the president disparages, although for the wrong reasons. Make no mistake: African immigration is a boon for the United States. </w:t>
      </w:r>
      <w:r w:rsidRPr="00EE65AA">
        <w:rPr>
          <w:rStyle w:val="StyleUnderline"/>
          <w:rFonts w:asciiTheme="majorHAnsi" w:hAnsiTheme="majorHAnsi" w:cstheme="majorHAnsi"/>
        </w:rPr>
        <w:t>And if President Trump is serious about “America First,” he will fight to protect and expand aid to Africa, a no-brainer investment in our shared future.</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4"/>
        <w:rPr>
          <w:rFonts w:asciiTheme="majorHAnsi" w:hAnsiTheme="majorHAnsi" w:cstheme="majorHAnsi"/>
          <w:color w:val="000000" w:themeColor="text1"/>
          <w:sz w:val="28"/>
          <w:szCs w:val="28"/>
        </w:rPr>
      </w:pPr>
      <w:r w:rsidRPr="00EE65AA">
        <w:rPr>
          <w:rFonts w:asciiTheme="majorHAnsi" w:hAnsiTheme="majorHAnsi" w:cstheme="majorHAnsi"/>
          <w:color w:val="000000" w:themeColor="text1"/>
          <w:sz w:val="28"/>
          <w:szCs w:val="28"/>
        </w:rPr>
        <w:t xml:space="preserve">Increasing numbers of African immigrants are waiting longer for adjustment of status than any other racial or ethnic group – Plan reverses this – unchecked Brain Drain </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b/>
          <w:color w:val="000000" w:themeColor="text1"/>
        </w:rPr>
        <w:t xml:space="preserve">Capps 12 </w:t>
      </w:r>
      <w:r w:rsidRPr="00EE65AA">
        <w:rPr>
          <w:rFonts w:asciiTheme="majorHAnsi" w:hAnsiTheme="majorHAnsi" w:cstheme="majorHAnsi"/>
          <w:color w:val="000000" w:themeColor="text1"/>
          <w:szCs w:val="16"/>
        </w:rPr>
        <w:t xml:space="preserve">(Randy Capps is Director of Research for U.S. Programs at the Migration Policy Institute. His areas of expertise include immigration trends, the unauthorized population, immigrants in the U.S. labor force, the children of immigrants and their well-being, and immigrant health-care and public benefits access and use. </w:t>
      </w:r>
      <w:r w:rsidRPr="00EE65AA">
        <w:rPr>
          <w:rFonts w:asciiTheme="majorHAnsi" w:hAnsiTheme="majorHAnsi" w:cstheme="majorHAnsi"/>
          <w:i/>
          <w:color w:val="000000" w:themeColor="text1"/>
        </w:rPr>
        <w:t xml:space="preserve">Diverse Streams: African Migration to the US – MPI, </w:t>
      </w:r>
      <w:r w:rsidRPr="00EE65AA">
        <w:rPr>
          <w:rFonts w:asciiTheme="majorHAnsi" w:hAnsiTheme="majorHAnsi" w:cstheme="majorHAnsi"/>
          <w:color w:val="000000" w:themeColor="text1"/>
          <w:szCs w:val="16"/>
        </w:rPr>
        <w:t xml:space="preserve">April 2012, CBI-AfricanMigration.pdf) </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T</w:t>
      </w:r>
      <w:r w:rsidRPr="00EE65AA">
        <w:rPr>
          <w:rStyle w:val="StyleUnderline"/>
          <w:rFonts w:asciiTheme="majorHAnsi" w:hAnsiTheme="majorHAnsi" w:cstheme="majorHAnsi"/>
        </w:rPr>
        <w:t>he Pew Hispanic Center estimated that in 2007, 30 percent of all immigrants in the United States were unauthorized</w:t>
      </w:r>
      <w:r w:rsidRPr="00EE65AA">
        <w:rPr>
          <w:rFonts w:asciiTheme="majorHAnsi" w:hAnsiTheme="majorHAnsi" w:cstheme="majorHAnsi"/>
          <w:color w:val="000000" w:themeColor="text1"/>
          <w:szCs w:val="16"/>
        </w:rPr>
        <w:t xml:space="preserve">: they had either entered the United States illegally (usually </w:t>
      </w:r>
      <w:r w:rsidRPr="00EE65AA">
        <w:rPr>
          <w:rStyle w:val="StyleUnderline"/>
          <w:rFonts w:asciiTheme="majorHAnsi" w:hAnsiTheme="majorHAnsi" w:cstheme="majorHAnsi"/>
        </w:rPr>
        <w:t>across</w:t>
      </w:r>
      <w:r w:rsidRPr="00EE65AA">
        <w:rPr>
          <w:rFonts w:asciiTheme="majorHAnsi" w:hAnsiTheme="majorHAnsi" w:cstheme="majorHAnsi"/>
          <w:color w:val="000000" w:themeColor="text1"/>
          <w:szCs w:val="16"/>
        </w:rPr>
        <w:t xml:space="preserve"> the border with Mexico) or overstayed a valid visa.10 </w:t>
      </w:r>
      <w:r w:rsidRPr="00EE65AA">
        <w:rPr>
          <w:rStyle w:val="StyleUnderline"/>
          <w:rFonts w:asciiTheme="majorHAnsi" w:hAnsiTheme="majorHAnsi" w:cstheme="majorHAnsi"/>
        </w:rPr>
        <w:t>Among Black African immigrants, the estimated unauthorized share is lower: 21 percent (see Figure 1). Pew’s estimates suggest that there are about 200,000 unauthorized Black Africans in the United States, out of a total unauthorized population of 11 million or more.</w:t>
      </w:r>
      <w:r w:rsidRPr="00EE65AA">
        <w:rPr>
          <w:rFonts w:asciiTheme="majorHAnsi" w:hAnsiTheme="majorHAnsi" w:cstheme="majorHAnsi"/>
          <w:color w:val="000000" w:themeColor="text1"/>
          <w:szCs w:val="16"/>
        </w:rPr>
        <w:t xml:space="preserve"> Illegal migration in the United States is highly controversial and is closely associated with Latino immigrants — especially those from Mexico and Central America — but not with Black immigrants. Unauthorized immigrants are generally barred from major government benefits and services, and have been increasingly subject to immigration raids or arrests by the police as well as the risk of deportation. </w:t>
      </w:r>
      <w:r w:rsidRPr="00EE65AA">
        <w:rPr>
          <w:rStyle w:val="StyleUnderline"/>
          <w:rFonts w:asciiTheme="majorHAnsi" w:hAnsiTheme="majorHAnsi" w:cstheme="majorHAnsi"/>
        </w:rPr>
        <w:t xml:space="preserve">A lack of legal status is also associated, generally, with more precarious employment, lower wages, and lack of private health insurance coverage. Thus the lower percentage of the unauthorized among Black African immigrants means that they generally have better prospects for integration than other groups </w:t>
      </w:r>
      <w:r w:rsidRPr="00EE65AA">
        <w:rPr>
          <w:rFonts w:asciiTheme="majorHAnsi" w:hAnsiTheme="majorHAnsi" w:cstheme="majorHAnsi"/>
          <w:color w:val="000000" w:themeColor="text1"/>
          <w:szCs w:val="16"/>
        </w:rPr>
        <w:t xml:space="preserve">(such as Mexicans) </w:t>
      </w:r>
      <w:r w:rsidRPr="00EE65AA">
        <w:rPr>
          <w:rStyle w:val="StyleUnderline"/>
          <w:rFonts w:asciiTheme="majorHAnsi" w:hAnsiTheme="majorHAnsi" w:cstheme="majorHAnsi"/>
        </w:rPr>
        <w:t xml:space="preserve">with a more precarious status. </w:t>
      </w:r>
      <w:r w:rsidRPr="00EE65AA">
        <w:rPr>
          <w:rStyle w:val="Style4"/>
          <w:rFonts w:asciiTheme="majorHAnsi" w:hAnsiTheme="majorHAnsi" w:cstheme="majorHAnsi"/>
        </w:rPr>
        <w:t>Black African immigrants are much more likely than other immigrants to have entered the United States as refugees or gained asylum after coming to the country</w:t>
      </w:r>
      <w:r w:rsidRPr="00EE65AA">
        <w:rPr>
          <w:rFonts w:asciiTheme="majorHAnsi" w:hAnsiTheme="majorHAnsi" w:cstheme="majorHAnsi"/>
          <w:b/>
          <w:color w:val="000000" w:themeColor="text1"/>
        </w:rPr>
        <w:t>.</w:t>
      </w:r>
      <w:r w:rsidRPr="00EE65AA">
        <w:rPr>
          <w:rFonts w:asciiTheme="majorHAnsi" w:hAnsiTheme="majorHAnsi" w:cstheme="majorHAnsi"/>
          <w:color w:val="000000" w:themeColor="text1"/>
          <w:szCs w:val="16"/>
        </w:rPr>
        <w:t xml:space="preserve">11 Since 1980, the United States has recognized the international definition of refugees as fleeing “persecution or a well-founded fear of </w:t>
      </w:r>
      <w:r w:rsidRPr="00EE65AA">
        <w:rPr>
          <w:rFonts w:asciiTheme="majorHAnsi" w:hAnsiTheme="majorHAnsi" w:cstheme="majorHAnsi"/>
          <w:color w:val="000000" w:themeColor="text1"/>
          <w:szCs w:val="16"/>
        </w:rPr>
        <w:lastRenderedPageBreak/>
        <w:t>persecution.”12 Within the past three decades, instability within several African countries has led to the admission of many immigrants from these sources as refugees — a designation allowing them to receive resettlement services and public benefits immediately upon their arrival and for a period of several months or years afterward (depending on the type of service or benefit). In 2007 a</w:t>
      </w:r>
      <w:r w:rsidRPr="00EE65AA">
        <w:rPr>
          <w:rStyle w:val="StyleUnderline"/>
          <w:rFonts w:asciiTheme="majorHAnsi" w:hAnsiTheme="majorHAnsi" w:cstheme="majorHAnsi"/>
        </w:rPr>
        <w:t xml:space="preserve">bout </w:t>
      </w:r>
      <w:r w:rsidRPr="00EE65AA">
        <w:rPr>
          <w:rStyle w:val="Style4"/>
          <w:rFonts w:asciiTheme="majorHAnsi" w:hAnsiTheme="majorHAnsi" w:cstheme="majorHAnsi"/>
        </w:rPr>
        <w:t xml:space="preserve">a quarter of all Black African immigrants in the United States had entered as refugees or received asylum </w:t>
      </w:r>
      <w:r w:rsidRPr="00EE65AA">
        <w:rPr>
          <w:rStyle w:val="StyleUnderline"/>
          <w:rFonts w:asciiTheme="majorHAnsi" w:hAnsiTheme="majorHAnsi" w:cstheme="majorHAnsi"/>
        </w:rPr>
        <w:t xml:space="preserve">(though many had since become permanent residents or citizens), versus 7 percent of all US immigrants. Five refugee source countries — Ethiopia, Somalia, Liberia, Sudan, and Eritrea — together accounted for 30 percent of all Black African immigrants </w:t>
      </w:r>
      <w:r w:rsidRPr="00EE65AA">
        <w:rPr>
          <w:rFonts w:asciiTheme="majorHAnsi" w:hAnsiTheme="majorHAnsi" w:cstheme="majorHAnsi"/>
          <w:color w:val="000000" w:themeColor="text1"/>
          <w:szCs w:val="16"/>
        </w:rPr>
        <w:t xml:space="preserve">in 2009.13 Black African immigrants are much more likely than other immigrants to have entered the United States as refugees or gained asylum after coming to the country. </w:t>
      </w:r>
      <w:r w:rsidRPr="00EE65AA">
        <w:rPr>
          <w:rStyle w:val="StyleUnderline"/>
          <w:rFonts w:asciiTheme="majorHAnsi" w:hAnsiTheme="majorHAnsi" w:cstheme="majorHAnsi"/>
        </w:rPr>
        <w:t>Another quarter of Black African immigrants are legal permanent residents (LPRs) who did not come as refugees. These immigrants primarily entered the United States through one of three types of visa programs: family reunification, employment, or diversity.</w:t>
      </w:r>
      <w:r w:rsidRPr="00EE65AA">
        <w:rPr>
          <w:rFonts w:asciiTheme="majorHAnsi" w:hAnsiTheme="majorHAnsi" w:cstheme="majorHAnsi"/>
          <w:color w:val="000000" w:themeColor="text1"/>
          <w:szCs w:val="16"/>
        </w:rPr>
        <w:t xml:space="preserve"> While many earlier African immigrants have become US citizens, in particular those from Anglophone countries, the overall citizenship rate among the Black African population is relatively low. In 2007, </w:t>
      </w:r>
      <w:r w:rsidRPr="00EE65AA">
        <w:rPr>
          <w:rStyle w:val="StyleUnderline"/>
          <w:rFonts w:asciiTheme="majorHAnsi" w:hAnsiTheme="majorHAnsi" w:cstheme="majorHAnsi"/>
        </w:rPr>
        <w:t>26 percent of Black African immigrants had naturalized, below the average of 32 percent for all immigrants. In most cases, LPRs must wait five years before they can apply to take the US citizenship test.14 A relatively small share of Black African immigrants have met the five-year requirement:</w:t>
      </w:r>
      <w:r w:rsidRPr="00EE65AA">
        <w:rPr>
          <w:rFonts w:asciiTheme="majorHAnsi" w:hAnsiTheme="majorHAnsi" w:cstheme="majorHAnsi"/>
          <w:color w:val="000000" w:themeColor="text1"/>
          <w:szCs w:val="16"/>
        </w:rPr>
        <w:t xml:space="preserve"> in 2009, 22 percent of Black African immigrants had arrived in 2005 or later, versus just 13 percent for immigrants overall. The highest shares of these post-2005 arrivals were found among immigrants from Cameroon, Kenya, and Zimbabwe (28 percent apiece); Tanzania (27 percent); and Somalia (26 percent). </w:t>
      </w:r>
      <w:r w:rsidRPr="00EE65AA">
        <w:rPr>
          <w:rStyle w:val="StyleUnderline"/>
          <w:rFonts w:asciiTheme="majorHAnsi" w:hAnsiTheme="majorHAnsi" w:cstheme="majorHAnsi"/>
        </w:rPr>
        <w:t>A small share of Black African immigrants have been admitted as temporary immigrants</w:t>
      </w:r>
      <w:r w:rsidRPr="00EE65AA">
        <w:rPr>
          <w:rFonts w:asciiTheme="majorHAnsi" w:hAnsiTheme="majorHAnsi" w:cstheme="majorHAnsi"/>
          <w:color w:val="000000" w:themeColor="text1"/>
          <w:szCs w:val="16"/>
        </w:rPr>
        <w:t>, including students and those with temporary work permits. In 2007 about 2 percent of Black African immigrants held these types of temporary visas, close to the average of 3 percent for all immigrants. Final</w:t>
      </w:r>
      <w:r w:rsidRPr="00EE65AA">
        <w:rPr>
          <w:rStyle w:val="StyleUnderline"/>
          <w:rFonts w:asciiTheme="majorHAnsi" w:hAnsiTheme="majorHAnsi" w:cstheme="majorHAnsi"/>
        </w:rPr>
        <w:t>ly, there are small groups of African immigrants that are allowed to stay in the United States temporarily due to political conflicts or natural disasters in their home countries. The US Congress has designated two types of temporary legal status — Temporary Protected Status (TPS) and Deferred Enforced Departure (DED) — on a country-by-country basis for short periods</w:t>
      </w:r>
      <w:r w:rsidRPr="00EE65AA">
        <w:rPr>
          <w:rFonts w:asciiTheme="majorHAnsi" w:hAnsiTheme="majorHAnsi" w:cstheme="majorHAnsi"/>
          <w:color w:val="000000" w:themeColor="text1"/>
          <w:szCs w:val="16"/>
        </w:rPr>
        <w:t xml:space="preserve"> (usually 18 months to two years at a time), although the Congress often extends these designations for many years. TPS and DED allow immigrants to work in the United States and protect them from deportation. </w:t>
      </w:r>
      <w:r w:rsidRPr="00EE65AA">
        <w:rPr>
          <w:rStyle w:val="StyleUnderline"/>
          <w:rFonts w:asciiTheme="majorHAnsi" w:hAnsiTheme="majorHAnsi" w:cstheme="majorHAnsi"/>
        </w:rPr>
        <w:t>These statuses do not, however, put immigrants on a path to permanent residency, nor do they confer eligibility for health insurance or major public benefit programs.</w:t>
      </w:r>
      <w:r w:rsidRPr="00EE65AA">
        <w:rPr>
          <w:rFonts w:asciiTheme="majorHAnsi" w:hAnsiTheme="majorHAnsi" w:cstheme="majorHAnsi"/>
          <w:color w:val="000000" w:themeColor="text1"/>
          <w:szCs w:val="16"/>
        </w:rPr>
        <w:t xml:space="preserve"> In December 2011 approximately 4,000 immigrants from Liberia, Somalia, South Sudan, and Sudan had TPS or DED status. Most such grants went to immigrants from Central American countries and Haiti (300,000–400,000).15 The annual flow of legal immigrants to the United States is about 1 million, with approximately 10 percent (100,000) coming from Africa. Family reunification is the most common mode of legal admission to the United States, including people who enter through marriage or who are sponsored to immigrate by their parents, siblings, or adult children. In fiscal year (FY) 2010, two-thirds of the approximately 1 million 13 Some immigrants from these countries immigrated through employment, family reunification, or other provisions of US im- migration law, but the majority came as refugees. 14 The waiting period is three years for legal permanent residents (LPRs) who have married US citizens. immigrants legally admitted to the United States were admitted through family provisions (either as immediate relatives of US citizens or through other family </w:t>
      </w:r>
      <w:r w:rsidRPr="00EE65AA">
        <w:rPr>
          <w:rFonts w:asciiTheme="majorHAnsi" w:hAnsiTheme="majorHAnsi" w:cstheme="majorHAnsi"/>
          <w:color w:val="000000" w:themeColor="text1"/>
          <w:szCs w:val="16"/>
        </w:rPr>
        <w:lastRenderedPageBreak/>
        <w:t xml:space="preserve">preferences).16 Another 14 percent were admitted for employment (or as spouses or children of those admitted for employment), and 13 percent were admitted as refugees (see Figure 2). Five percent were admitted through the diversity visa program </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Brain drain results in a loss of high-skilled workers to developed countries</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b/>
          <w:color w:val="000000" w:themeColor="text1"/>
          <w:sz w:val="28"/>
          <w:szCs w:val="28"/>
        </w:rPr>
        <w:t xml:space="preserve">Firsing No Date </w:t>
      </w:r>
      <w:r w:rsidRPr="00EE65AA">
        <w:rPr>
          <w:rFonts w:asciiTheme="majorHAnsi" w:hAnsiTheme="majorHAnsi" w:cstheme="majorHAnsi"/>
          <w:color w:val="000000" w:themeColor="text1"/>
          <w:szCs w:val="16"/>
        </w:rPr>
        <w:t xml:space="preserve">(Scott, a LSE PfAL Fellow, is currently teaching at The Citadel: The Military College of South Carolina and Coastal Carolina University. He is also an adjunct research fellow at Monash University South Africa, </w:t>
      </w:r>
      <w:r w:rsidRPr="00EE65AA">
        <w:rPr>
          <w:rFonts w:asciiTheme="majorHAnsi" w:hAnsiTheme="majorHAnsi" w:cstheme="majorHAnsi"/>
          <w:i/>
          <w:color w:val="000000" w:themeColor="text1"/>
        </w:rPr>
        <w:t>How Severe is Africa’s Brain Drain? – London School of Economics, http://blogs.lse.ac.uk/africaatlse/2016/01/18/how-severe-is-africas-brain-drain/)</w:t>
      </w:r>
    </w:p>
    <w:p w:rsidR="00EE65AA" w:rsidRPr="00EE65AA" w:rsidRDefault="00EE65AA" w:rsidP="00EE65AA">
      <w:pPr>
        <w:rPr>
          <w:rFonts w:asciiTheme="majorHAnsi" w:hAnsiTheme="majorHAnsi" w:cstheme="majorHAnsi"/>
          <w:color w:val="000000" w:themeColor="text1"/>
          <w:szCs w:val="16"/>
        </w:rPr>
      </w:pPr>
      <w:r w:rsidRPr="00EE65AA">
        <w:rPr>
          <w:rStyle w:val="StyleUnderline"/>
          <w:rFonts w:asciiTheme="majorHAnsi" w:hAnsiTheme="majorHAnsi" w:cstheme="majorHAnsi"/>
        </w:rPr>
        <w:t>Losing your doctors, engineers, professors and other skilled professionals can be detrimental to your country.</w:t>
      </w:r>
      <w:r w:rsidRPr="00EE65AA">
        <w:rPr>
          <w:rFonts w:asciiTheme="majorHAnsi" w:hAnsiTheme="majorHAnsi" w:cstheme="majorHAnsi"/>
          <w:color w:val="000000" w:themeColor="text1"/>
          <w:szCs w:val="16"/>
        </w:rPr>
        <w:t xml:space="preserve"> </w:t>
      </w:r>
      <w:r w:rsidRPr="00EE65AA">
        <w:rPr>
          <w:rStyle w:val="StyleUnderline"/>
          <w:rFonts w:asciiTheme="majorHAnsi" w:hAnsiTheme="majorHAnsi" w:cstheme="majorHAnsi"/>
        </w:rPr>
        <w:t>Brain drain is a topicwith which many countries deal.</w:t>
      </w:r>
      <w:r w:rsidRPr="00EE65AA">
        <w:rPr>
          <w:rFonts w:asciiTheme="majorHAnsi" w:hAnsiTheme="majorHAnsi" w:cstheme="majorHAnsi"/>
          <w:color w:val="000000" w:themeColor="text1"/>
          <w:szCs w:val="16"/>
        </w:rPr>
        <w:t xml:space="preserve"> In a September 2015 open letter in Le Monde, the heads of 10 successful French start-ups pleaded with Silicon Valley expatriates to come back to a revived Paris full of new opportunities. China is another country where hundreds of thousands of educated </w:t>
      </w:r>
      <w:r w:rsidRPr="00EE65AA">
        <w:rPr>
          <w:rStyle w:val="StyleUnderline"/>
          <w:rFonts w:asciiTheme="majorHAnsi" w:hAnsiTheme="majorHAnsi" w:cstheme="majorHAnsi"/>
        </w:rPr>
        <w:t>professionals leave for education and work experience</w:t>
      </w:r>
      <w:r w:rsidRPr="00EE65AA">
        <w:rPr>
          <w:rFonts w:asciiTheme="majorHAnsi" w:hAnsiTheme="majorHAnsi" w:cstheme="majorHAnsi"/>
          <w:color w:val="000000" w:themeColor="text1"/>
          <w:szCs w:val="16"/>
        </w:rPr>
        <w:t xml:space="preserve">. Some return. Some do not. </w:t>
      </w:r>
      <w:r w:rsidRPr="00EE65AA">
        <w:rPr>
          <w:rStyle w:val="StyleUnderline"/>
          <w:rFonts w:asciiTheme="majorHAnsi" w:hAnsiTheme="majorHAnsi" w:cstheme="majorHAnsi"/>
        </w:rPr>
        <w:t>Africa is no exception</w:t>
      </w:r>
      <w:r w:rsidRPr="00EE65AA">
        <w:rPr>
          <w:rFonts w:asciiTheme="majorHAnsi" w:hAnsiTheme="majorHAnsi" w:cstheme="majorHAnsi"/>
          <w:color w:val="000000" w:themeColor="text1"/>
          <w:szCs w:val="16"/>
        </w:rPr>
        <w:t xml:space="preserve">. </w:t>
      </w:r>
      <w:r w:rsidRPr="00EE65AA">
        <w:rPr>
          <w:rStyle w:val="StyleUnderline"/>
          <w:rFonts w:asciiTheme="majorHAnsi" w:hAnsiTheme="majorHAnsi" w:cstheme="majorHAnsi"/>
        </w:rPr>
        <w:t>The push and pull factors of this brain drain are wide-ranging and complex, and depend upon the African country. One might be ‘forced’ to leave because of war and/or political instability. The attraction of higher pay and better opportunities for one’s family might pull them away</w:t>
      </w:r>
      <w:r w:rsidRPr="00EE65AA">
        <w:rPr>
          <w:rFonts w:asciiTheme="majorHAnsi" w:hAnsiTheme="majorHAnsi" w:cstheme="majorHAnsi"/>
          <w:color w:val="000000" w:themeColor="text1"/>
          <w:szCs w:val="16"/>
        </w:rPr>
        <w:t xml:space="preserve">. A doctor at work in Ivory Coast, but many of his colleagues are choosing to pursue careers abroad Credit: The World Bank via Flickr (http://bit.ly/1ke9QbW) CC BY-NC-ND 2.0 A doctor at work in Ivory Coast, but many of his colleagues are choosing to pursue careers abroad Credit: The World Bank via Flickr (http://bit.ly/1ke9QbW) CC BY-NC-ND 2.0 According to a January 2014 World Bank report, African migrants have doubled between 1980 and 2010 reaching 30.6 million. This represents around three percent of the continent’s total population. Approximately half of these African migrants stay in Africa with Côte d’Ivoire, South Africa and Burkina Faso the most popular destinations. However, </w:t>
      </w:r>
      <w:r w:rsidRPr="00EE65AA">
        <w:rPr>
          <w:rStyle w:val="StyleUnderline"/>
          <w:rFonts w:asciiTheme="majorHAnsi" w:hAnsiTheme="majorHAnsi" w:cstheme="majorHAnsi"/>
        </w:rPr>
        <w:t>the number of African migrants who stay in Africa has decreased steadily over time</w:t>
      </w:r>
      <w:r w:rsidRPr="00EE65AA">
        <w:rPr>
          <w:rFonts w:asciiTheme="majorHAnsi" w:hAnsiTheme="majorHAnsi" w:cstheme="majorHAnsi"/>
          <w:color w:val="000000" w:themeColor="text1"/>
          <w:szCs w:val="16"/>
        </w:rPr>
        <w:t xml:space="preserve"> (from 59 percent in 1980 to 51 percent in 2010). There is a growing move of North African migrants to the Middle East along with Europe, the second most popular destination. </w:t>
      </w:r>
      <w:r w:rsidRPr="00EE65AA">
        <w:rPr>
          <w:rStyle w:val="StyleUnderline"/>
          <w:rFonts w:asciiTheme="majorHAnsi" w:hAnsiTheme="majorHAnsi" w:cstheme="majorHAnsi"/>
        </w:rPr>
        <w:t>Are</w:t>
      </w:r>
      <w:r w:rsidRPr="00EE65AA">
        <w:rPr>
          <w:rFonts w:asciiTheme="majorHAnsi" w:hAnsiTheme="majorHAnsi" w:cstheme="majorHAnsi"/>
          <w:color w:val="000000" w:themeColor="text1"/>
          <w:szCs w:val="16"/>
        </w:rPr>
        <w:t xml:space="preserve"> these migrants educated? </w:t>
      </w:r>
      <w:r w:rsidRPr="00EE65AA">
        <w:rPr>
          <w:rStyle w:val="StyleUnderline"/>
          <w:rFonts w:asciiTheme="majorHAnsi" w:hAnsiTheme="majorHAnsi" w:cstheme="majorHAnsi"/>
        </w:rPr>
        <w:t>A 2013 United Nations report shows one in nine Africans with a tertiary education – 2.9 million people- were living in developed countries in Europe, North America and elsewhere. This is a 50% growth in the past 10 years, more than any other region in the world. A ‘frightening’ situation? Brain drain can be extremely harmful if you live in an African nation with a limited pool of qualified individuals to begin with</w:t>
      </w:r>
      <w:r w:rsidRPr="00EE65AA">
        <w:rPr>
          <w:rFonts w:asciiTheme="majorHAnsi" w:hAnsiTheme="majorHAnsi" w:cstheme="majorHAnsi"/>
          <w:color w:val="000000" w:themeColor="text1"/>
          <w:szCs w:val="16"/>
        </w:rPr>
        <w:t xml:space="preserve">. The World Economic Forum’s Global Competitiveness Report 2014-2015 showed Burundi as the African country least able to hold on to its top talent. Algeria, Mauritania, Chad and Guinea round out the top five countries unable to retain their top talents. </w:t>
      </w:r>
      <w:r w:rsidRPr="00EE65AA">
        <w:rPr>
          <w:rStyle w:val="StyleUnderline"/>
          <w:rFonts w:asciiTheme="majorHAnsi" w:hAnsiTheme="majorHAnsi" w:cstheme="majorHAnsi"/>
        </w:rPr>
        <w:t>This movement and crisis is most clearly shown by examining Africa’s medical field. The recent Ebola crisis highlighted the continent’s doctor shortages. In 1973, there were 7.76 doctors per 100,000 people in Liberia. This dropped to 1.37 doctors in 2008. In East Africa, Uganda has less than 5,000 doctors and 30,000 nurses for a population topping 35 million people, according to World Health Organisation data</w:t>
      </w:r>
      <w:r w:rsidRPr="00EE65AA">
        <w:rPr>
          <w:rFonts w:asciiTheme="majorHAnsi" w:hAnsiTheme="majorHAnsi" w:cstheme="majorHAnsi"/>
          <w:color w:val="000000" w:themeColor="text1"/>
          <w:szCs w:val="16"/>
        </w:rPr>
        <w:t xml:space="preserve">. Further qualitative research shows groups like Kenyan doctors migrating to the US, UK and others, but more so to South Africa. Professor Magoha, former Vice Chancellor for University of Nairobi, recently told AMCOA’s conference between 30-40 per cent of the estimated 600 doctors who graduate in Kenya annually leave the country after completing their internship, negatively effecting Kenya’s </w:t>
      </w:r>
      <w:r w:rsidRPr="00EE65AA">
        <w:rPr>
          <w:rFonts w:asciiTheme="majorHAnsi" w:hAnsiTheme="majorHAnsi" w:cstheme="majorHAnsi"/>
          <w:color w:val="000000" w:themeColor="text1"/>
          <w:szCs w:val="16"/>
        </w:rPr>
        <w:lastRenderedPageBreak/>
        <w:t xml:space="preserve">health sector. He mentioned South Africa as a leading destination. In the Kenyan province of Lamu, it was revealed that five of their doctors resigned in early 2015, leaving just one doctor tending 100,000 citizens. Former South Africa president Thabo Mbeki recently labelled Africa’s brain drain as “frightening.” Africa has lost 20,000 academics and 10 percent of highly skilled information technology and finance professionals, he stated. Mbeki estimates that more African scientists and engineers live and work in the US and the UK than anywhere else in the world. US Census data shows the foreign-born African population growing rapidly. These migrants are also more educated compared to those from other continents. During the last 40 years, Africans have increased from about 80,000 in 1970 to about 1.6 million with the largest increase happening from 2000 to 2008-2012. This accounts for four percent of the total US foreign-born population with Nigeria, Ethiopia, Egypt and Ghana making up 41 percent of the Africa-born total. </w:t>
      </w:r>
      <w:r w:rsidRPr="00EE65AA">
        <w:rPr>
          <w:rStyle w:val="StyleUnderline"/>
          <w:rFonts w:asciiTheme="majorHAnsi" w:hAnsiTheme="majorHAnsi" w:cstheme="majorHAnsi"/>
        </w:rPr>
        <w:t xml:space="preserve">These immigrants had a higher level of educational attainment than the overall foreign-born population: 41 percent of those Africa-born had a bachelor’s degree or higher compared with 28 percent overall. African students continue to flock to American education institutions with the US being the most popular destination country for potential students from sub-Saharan Africa. A report from the New York-based Institute of International Education concludes that ambitious African youth perceive the US as having better quality higher education and access numerous scholarships available for talented students. </w:t>
      </w:r>
      <w:r w:rsidRPr="00EE65AA">
        <w:rPr>
          <w:rFonts w:asciiTheme="majorHAnsi" w:hAnsiTheme="majorHAnsi" w:cstheme="majorHAnsi"/>
          <w:color w:val="000000" w:themeColor="text1"/>
          <w:szCs w:val="16"/>
        </w:rPr>
        <w:t xml:space="preserve">As of 2014, there were 31,113 students from sub-Saharan Africa, comprising 4% of the 886,052 international students in the US. The top sub-Saharan African countries of origin are Nigeria, Kenya, Ghana, South Africa, Cameroon and Ethiopia. The UK came second, being the first choice of 6% of Nigerian and 4% of South African students and the most popular second choice for students from Sub-Saharan Africa. Chances of coming home? There is evidence of Africans, especially the younger generations studying at foreign universities wanting to come home. Being close to their families is a big factor. However, they also weigh the risks versus rewards. African governments and initiatives run by various NGOs are promoting the ‘rewards’ and call on Africans to return home. This includes the New Partnership of Africa’s Development and the Homecoming Revolution. The latter focuses on South Africa and argues that 359,000 South Africans have returned home in the last five years. Moreover, for every skilled person who returns home to South Africa, nine new jobs are created in the formal and informal sectors. For others, going home is simply not an option. Again, the reasons vary. </w:t>
      </w:r>
      <w:r w:rsidRPr="00EE65AA">
        <w:rPr>
          <w:rStyle w:val="StyleUnderline"/>
          <w:rFonts w:asciiTheme="majorHAnsi" w:hAnsiTheme="majorHAnsi" w:cstheme="majorHAnsi"/>
        </w:rPr>
        <w:t xml:space="preserve">It may be because of safety and security, poor education or the need for financial stability. From an academic perspective, many African scholars do not want to return home until there are improved standards, better facilities and a welcoming atmosphere. All doom and gloom? </w:t>
      </w:r>
      <w:r w:rsidRPr="00EE65AA">
        <w:rPr>
          <w:rFonts w:asciiTheme="majorHAnsi" w:hAnsiTheme="majorHAnsi" w:cstheme="majorHAnsi"/>
          <w:color w:val="000000" w:themeColor="text1"/>
          <w:szCs w:val="16"/>
        </w:rPr>
        <w:t xml:space="preserve">Not every African country suffers significant brain drain. Rwanda, for example, holds onto their best and brightest, and at the same time attracts international talent. Rwanda tops WEF’s list of African countries able to retain their top talent, followed by some distance ahead of Morocco, Kenya. Ivory Coast and South Africa. Regarding international attraction, Rwanda again is number one ahead of Seychelles, Ivory Coast, The Gambia and Mauritius. </w:t>
      </w:r>
      <w:r w:rsidRPr="00EE65AA">
        <w:rPr>
          <w:rStyle w:val="StyleUnderline"/>
          <w:rFonts w:asciiTheme="majorHAnsi" w:hAnsiTheme="majorHAnsi" w:cstheme="majorHAnsi"/>
        </w:rPr>
        <w:t xml:space="preserve">Many African countries are not faring as well as Rwanda, but this does not necessarily </w:t>
      </w:r>
      <w:r w:rsidRPr="00EE65AA">
        <w:rPr>
          <w:rFonts w:asciiTheme="majorHAnsi" w:hAnsiTheme="majorHAnsi" w:cstheme="majorHAnsi"/>
          <w:b/>
          <w:color w:val="000000" w:themeColor="text1"/>
        </w:rPr>
        <w:t>mean</w:t>
      </w:r>
      <w:r w:rsidRPr="00EE65AA">
        <w:rPr>
          <w:rStyle w:val="StyleUnderline"/>
          <w:rFonts w:asciiTheme="majorHAnsi" w:hAnsiTheme="majorHAnsi" w:cstheme="majorHAnsi"/>
        </w:rPr>
        <w:t xml:space="preserve"> all doom and gloom. </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Lack of health professionals in developing countries result in brain waste- equal distribution worldwide key</w:t>
      </w:r>
    </w:p>
    <w:p w:rsidR="00EE65AA" w:rsidRPr="00EE65AA" w:rsidRDefault="00EE65AA" w:rsidP="00EE65AA">
      <w:pPr>
        <w:rPr>
          <w:rFonts w:asciiTheme="majorHAnsi" w:hAnsiTheme="majorHAnsi" w:cstheme="majorHAnsi"/>
          <w:b/>
          <w:color w:val="000000" w:themeColor="text1"/>
          <w:sz w:val="26"/>
        </w:rPr>
      </w:pPr>
      <w:r w:rsidRPr="00EE65AA">
        <w:rPr>
          <w:rStyle w:val="Style13ptBold"/>
          <w:rFonts w:asciiTheme="majorHAnsi" w:hAnsiTheme="majorHAnsi" w:cstheme="majorHAnsi"/>
          <w:color w:val="000000" w:themeColor="text1"/>
          <w:szCs w:val="26"/>
        </w:rPr>
        <w:t>Martineau 4</w:t>
      </w:r>
      <w:r w:rsidRPr="00EE65AA">
        <w:rPr>
          <w:rFonts w:asciiTheme="majorHAnsi" w:hAnsiTheme="majorHAnsi" w:cstheme="majorHAnsi"/>
          <w:color w:val="000000" w:themeColor="text1"/>
          <w:szCs w:val="16"/>
        </w:rPr>
        <w:t xml:space="preserve"> </w:t>
      </w:r>
      <w:r w:rsidRPr="00EE65AA">
        <w:rPr>
          <w:rFonts w:asciiTheme="majorHAnsi" w:hAnsiTheme="majorHAnsi" w:cstheme="majorHAnsi"/>
          <w:color w:val="000000" w:themeColor="text1"/>
          <w:sz w:val="18"/>
        </w:rPr>
        <w:t xml:space="preserve">(Tim, </w:t>
      </w:r>
      <w:r w:rsidRPr="00EE65AA">
        <w:rPr>
          <w:rFonts w:asciiTheme="majorHAnsi" w:hAnsiTheme="majorHAnsi" w:cstheme="majorHAnsi"/>
          <w:color w:val="000000" w:themeColor="text1"/>
          <w:sz w:val="15"/>
          <w:szCs w:val="20"/>
          <w:shd w:val="clear" w:color="auto" w:fill="FFFFFF"/>
        </w:rPr>
        <w:t>International Health Research Group, Liverpool School of Tropical Medicine, Pembroke Place, Liverpool, Brain Drain of Health Professionals: From Rhetoric to Responsible Action, US National Library of Medicine,</w:t>
      </w:r>
      <w:r w:rsidRPr="00EE65AA">
        <w:rPr>
          <w:rFonts w:asciiTheme="majorHAnsi" w:hAnsiTheme="majorHAnsi" w:cstheme="majorHAnsi"/>
          <w:color w:val="000000" w:themeColor="text1"/>
          <w:sz w:val="18"/>
        </w:rPr>
        <w:t xml:space="preserve"> </w:t>
      </w:r>
      <w:hyperlink r:id="rId108" w:history="1">
        <w:r w:rsidRPr="00EE65AA">
          <w:rPr>
            <w:rStyle w:val="Hyperlink"/>
            <w:rFonts w:asciiTheme="majorHAnsi" w:hAnsiTheme="majorHAnsi" w:cstheme="majorHAnsi"/>
            <w:color w:val="000000" w:themeColor="text1"/>
            <w:sz w:val="15"/>
            <w:szCs w:val="20"/>
            <w:shd w:val="clear" w:color="auto" w:fill="FFFFFF"/>
          </w:rPr>
          <w:t>https://www.ncbi.nlm.nih.gov/pubmed/15312705</w:t>
        </w:r>
      </w:hyperlink>
      <w:r w:rsidRPr="00EE65AA">
        <w:rPr>
          <w:rFonts w:asciiTheme="majorHAnsi" w:hAnsiTheme="majorHAnsi" w:cstheme="majorHAnsi"/>
          <w:color w:val="000000" w:themeColor="text1"/>
          <w:sz w:val="15"/>
          <w:szCs w:val="20"/>
          <w:shd w:val="clear" w:color="auto" w:fill="FFFFFF"/>
        </w:rPr>
        <w:t>, Oct 7, 2004.albbc)</w:t>
      </w:r>
    </w:p>
    <w:p w:rsidR="00EE65AA" w:rsidRPr="00EE65AA" w:rsidRDefault="00EE65AA" w:rsidP="00EE65AA">
      <w:pPr>
        <w:rPr>
          <w:rStyle w:val="Emphasis"/>
          <w:rFonts w:asciiTheme="majorHAnsi" w:hAnsiTheme="majorHAnsi" w:cstheme="majorHAnsi"/>
          <w:color w:val="000000" w:themeColor="text1"/>
        </w:rPr>
      </w:pPr>
      <w:r w:rsidRPr="00EE65AA">
        <w:rPr>
          <w:rFonts w:asciiTheme="majorHAnsi" w:hAnsiTheme="majorHAnsi" w:cstheme="majorHAnsi"/>
          <w:color w:val="000000" w:themeColor="text1"/>
          <w:sz w:val="12"/>
        </w:rPr>
        <w:t xml:space="preserve"> </w:t>
      </w:r>
      <w:r w:rsidRPr="00EE65AA">
        <w:rPr>
          <w:rStyle w:val="StyleUnderline"/>
          <w:rFonts w:asciiTheme="majorHAnsi" w:hAnsiTheme="majorHAnsi" w:cstheme="majorHAnsi"/>
          <w:color w:val="000000" w:themeColor="text1"/>
        </w:rPr>
        <w:t>Introduction There are an estimated 35 million people work- ing in the health sector worldwide [1]. This essen- tial global resource is not equitably shared between countries, largely due to the extent of international migration of health professionals. ‘</w:t>
      </w:r>
      <w:r w:rsidRPr="00EE65AA">
        <w:rPr>
          <w:rFonts w:asciiTheme="majorHAnsi" w:hAnsiTheme="majorHAnsi" w:cstheme="majorHAnsi"/>
          <w:color w:val="000000" w:themeColor="text1"/>
          <w:sz w:val="12"/>
        </w:rPr>
        <w:t xml:space="preserve">Brain drain’, as professional migration is some- times called, in the health sector is not a new phe- nomenon. Concerns over the international movement </w:t>
      </w:r>
      <w:r w:rsidRPr="00EE65AA">
        <w:rPr>
          <w:rFonts w:ascii="Cambria Math" w:eastAsia="MS Mincho" w:hAnsi="Cambria Math" w:cs="Cambria Math"/>
          <w:color w:val="000000" w:themeColor="text1"/>
          <w:sz w:val="12"/>
        </w:rPr>
        <w:t>∗</w:t>
      </w:r>
      <w:r w:rsidRPr="00EE65AA">
        <w:rPr>
          <w:rFonts w:asciiTheme="majorHAnsi" w:hAnsiTheme="majorHAnsi" w:cstheme="majorHAnsi"/>
          <w:color w:val="000000" w:themeColor="text1"/>
          <w:sz w:val="12"/>
        </w:rPr>
        <w:t xml:space="preserve"> Corresponding author. Tel.: +44-151-705-3194; fax: +44-151-705-3364. E-mail address: t.martineau@liv.ac.uk (T. Martineau). of health workers were expressed at Edinburgh Com- monwealth Medical Conference in 1965. In the 1970s the World Health Organisation was prompted to exam- ine the global stocks and flows of doctors and nurses in what is the only study of its kind [2]. This report made little impact and </w:t>
      </w:r>
      <w:r w:rsidRPr="00EE65AA">
        <w:rPr>
          <w:rStyle w:val="StyleUnderline"/>
          <w:rFonts w:asciiTheme="majorHAnsi" w:hAnsiTheme="majorHAnsi" w:cstheme="majorHAnsi"/>
          <w:color w:val="000000" w:themeColor="text1"/>
        </w:rPr>
        <w:t>migration of health profes- sionals has gradually increased over the years</w:t>
      </w:r>
      <w:r w:rsidRPr="00EE65AA">
        <w:rPr>
          <w:rFonts w:asciiTheme="majorHAnsi" w:hAnsiTheme="majorHAnsi" w:cstheme="majorHAnsi"/>
          <w:color w:val="000000" w:themeColor="text1"/>
          <w:sz w:val="12"/>
        </w:rPr>
        <w:t xml:space="preserve"> [3–5</w:t>
      </w:r>
      <w:r w:rsidRPr="00EE65AA">
        <w:rPr>
          <w:rStyle w:val="StyleUnderline"/>
          <w:rFonts w:asciiTheme="majorHAnsi" w:hAnsiTheme="majorHAnsi" w:cstheme="majorHAnsi"/>
          <w:color w:val="000000" w:themeColor="text1"/>
        </w:rPr>
        <w:t>]. As the large scale movement of health professionals from developing countries is now impacting on the health systems of those countries it is imperative to develop a meaningful dialogue among stakeholders in the search for urgently needed solutions</w:t>
      </w:r>
      <w:r w:rsidRPr="00EE65AA">
        <w:rPr>
          <w:rFonts w:asciiTheme="majorHAnsi" w:hAnsiTheme="majorHAnsi" w:cstheme="majorHAnsi"/>
          <w:color w:val="000000" w:themeColor="text1"/>
          <w:sz w:val="12"/>
        </w:rPr>
        <w:t>. This paper focuses on the responsibilities of import- ing or ‘recipient’ countries and exporting or ‘source’</w:t>
      </w:r>
      <w:r w:rsidRPr="00EE65AA">
        <w:rPr>
          <w:rFonts w:asciiTheme="majorHAnsi" w:hAnsiTheme="majorHAnsi" w:cstheme="majorHAnsi"/>
          <w:color w:val="000000" w:themeColor="text1"/>
          <w:sz w:val="12"/>
        </w:rPr>
        <w:cr/>
        <w:t xml:space="preserve"> 0168-8510/$ – see front matter © 2004 Elsevier Ireland Ltd. All rights reserved. doi:10.1016/j.healthpol.2004.01.006 2 T. Martineau et al./Health Policy 70 (2004) 1–10 countries as well as responsibilities at a global level. The implications for appropriate policies are ad- dressed. The paper draws on an exploratory study carried out in three countries: Ghana (a net exporter); South Africa (an importer and exporter); and England (a net importer). The aim of the research was to find out what was known about the extent of migration and its impact and the kind of policies being used to influence flows by source and recipient countries. Key informants were selected purposively and interviewed during 1-week trips to Ghana and South Africa in late 2000 and interviews in the UK took place over a longer period in 2001 to early 2002. The informants were drawn from government, academia, senior health service managers, professional councils, students, de- velopment organisations and one recruitment agency. The semi-structured questionnaire covered the fol- lowing areas: the extent of migration; the process and reasons for migration; the impact on source country health systems; and policies and strategies being used to influence migration. The findings from this study have been supplemented by a review of the literature and monitoring of relevant contemporary events. 2. Contemporary migration </w:t>
      </w:r>
      <w:r w:rsidRPr="00EE65AA">
        <w:rPr>
          <w:rStyle w:val="StyleUnderline"/>
          <w:rFonts w:asciiTheme="majorHAnsi" w:hAnsiTheme="majorHAnsi" w:cstheme="majorHAnsi"/>
          <w:color w:val="000000" w:themeColor="text1"/>
        </w:rPr>
        <w:t>Migration is possible for all health professionals who have marketable skills. Traditionally doctors and nurses have made up the bulk of migrants.</w:t>
      </w:r>
      <w:r w:rsidRPr="00EE65AA">
        <w:rPr>
          <w:rFonts w:asciiTheme="majorHAnsi" w:hAnsiTheme="majorHAnsi" w:cstheme="majorHAnsi"/>
          <w:color w:val="000000" w:themeColor="text1"/>
          <w:sz w:val="12"/>
        </w:rPr>
        <w:t xml:space="preserve"> More re- cently there has been increased movement of other health professionals such as pharmacists, physiother- apists and other professional groups involved with health care. In the 1960s and 1970s past colonial cultural ties (including language) were very important in deter- mining migratory patterns. For example, there was a high proportion of British immigrants from Com- monwealth countries, especially from India and the Caribbean. These ties extended to the nursing pro- fession and were evident in the nursing education structure, the textbooks and the curriculum [2]. Whilst there have been some temporary falls in de- mand from recipient countries, sometimes in specific staffing groups where entry became more restricted e.g</w:t>
      </w:r>
      <w:r w:rsidRPr="00EE65AA">
        <w:rPr>
          <w:rStyle w:val="StyleUnderline"/>
          <w:rFonts w:asciiTheme="majorHAnsi" w:hAnsiTheme="majorHAnsi" w:cstheme="majorHAnsi"/>
          <w:color w:val="000000" w:themeColor="text1"/>
        </w:rPr>
        <w:t>. doctors in the US, overall demand for health pro- fessionals has gradually increased</w:t>
      </w:r>
      <w:r w:rsidRPr="00EE65AA">
        <w:rPr>
          <w:rFonts w:asciiTheme="majorHAnsi" w:hAnsiTheme="majorHAnsi" w:cstheme="majorHAnsi"/>
          <w:color w:val="000000" w:themeColor="text1"/>
          <w:sz w:val="12"/>
        </w:rPr>
        <w:t xml:space="preserve">. Since the 1970s, the globalisation of markets and the development of Table 1 Average monthly salary levels for junior doctors in US$ equivalent in 1999 Country Sierra Leone Ghana Zambia Lesotho Namibia South Africa Source: Dovlo [8]. Salary (US$) 50 199 200 1058 1161 1242 </w:t>
      </w:r>
      <w:r w:rsidRPr="00EE65AA">
        <w:rPr>
          <w:rStyle w:val="StyleUnderline"/>
          <w:rFonts w:asciiTheme="majorHAnsi" w:hAnsiTheme="majorHAnsi" w:cstheme="majorHAnsi"/>
          <w:color w:val="000000" w:themeColor="text1"/>
        </w:rPr>
        <w:t>free trade agreements have also facilitated interna- tional migration by reducing barriers to trade and mobility of services, products and people, including the skills of health professionals</w:t>
      </w:r>
      <w:r w:rsidRPr="00EE65AA">
        <w:rPr>
          <w:rFonts w:asciiTheme="majorHAnsi" w:hAnsiTheme="majorHAnsi" w:cstheme="majorHAnsi"/>
          <w:color w:val="000000" w:themeColor="text1"/>
          <w:sz w:val="12"/>
        </w:rPr>
        <w:t xml:space="preserve">. </w:t>
      </w:r>
      <w:r w:rsidRPr="00EE65AA">
        <w:rPr>
          <w:rStyle w:val="StyleUnderline"/>
          <w:rFonts w:asciiTheme="majorHAnsi" w:hAnsiTheme="majorHAnsi" w:cstheme="majorHAnsi"/>
          <w:color w:val="000000" w:themeColor="text1"/>
        </w:rPr>
        <w:t>Demand for highly skilled health professionals in many developed coun- tries is increasing</w:t>
      </w:r>
      <w:r w:rsidRPr="00EE65AA">
        <w:rPr>
          <w:rFonts w:asciiTheme="majorHAnsi" w:hAnsiTheme="majorHAnsi" w:cstheme="majorHAnsi"/>
          <w:color w:val="000000" w:themeColor="text1"/>
          <w:sz w:val="12"/>
        </w:rPr>
        <w:t xml:space="preserve">: for example, the UK currently needs 10 000 more doctors and 20 000 more nurses to meet the needs of the new health plan [6]. At the same time </w:t>
      </w:r>
      <w:r w:rsidRPr="00EE65AA">
        <w:rPr>
          <w:rStyle w:val="StyleUnderline"/>
          <w:rFonts w:asciiTheme="majorHAnsi" w:hAnsiTheme="majorHAnsi" w:cstheme="majorHAnsi"/>
          <w:color w:val="000000" w:themeColor="text1"/>
        </w:rPr>
        <w:t>the economies of many developing countries have become significantly weaker with the consequent fall in the value of salaries.</w:t>
      </w:r>
      <w:r w:rsidRPr="00EE65AA">
        <w:rPr>
          <w:rFonts w:asciiTheme="majorHAnsi" w:hAnsiTheme="majorHAnsi" w:cstheme="majorHAnsi"/>
          <w:color w:val="000000" w:themeColor="text1"/>
          <w:sz w:val="12"/>
        </w:rPr>
        <w:t xml:space="preserve"> </w:t>
      </w:r>
      <w:r w:rsidRPr="00EE65AA">
        <w:rPr>
          <w:rStyle w:val="StyleUnderline"/>
          <w:rFonts w:asciiTheme="majorHAnsi" w:hAnsiTheme="majorHAnsi" w:cstheme="majorHAnsi"/>
          <w:color w:val="000000" w:themeColor="text1"/>
        </w:rPr>
        <w:t>Employment overseas becomes all the more attractive as morale in under-funded health services falls.</w:t>
      </w:r>
      <w:r w:rsidRPr="00EE65AA">
        <w:rPr>
          <w:rFonts w:asciiTheme="majorHAnsi" w:hAnsiTheme="majorHAnsi" w:cstheme="majorHAnsi"/>
          <w:color w:val="000000" w:themeColor="text1"/>
          <w:sz w:val="12"/>
        </w:rPr>
        <w:t xml:space="preserve"> Since the Mejia [2] study of the 1970s the pat- terns of migration have changed. </w:t>
      </w:r>
      <w:r w:rsidRPr="00EE65AA">
        <w:rPr>
          <w:rStyle w:val="Emphasis"/>
          <w:rFonts w:asciiTheme="majorHAnsi" w:hAnsiTheme="majorHAnsi" w:cstheme="majorHAnsi"/>
          <w:color w:val="000000" w:themeColor="text1"/>
        </w:rPr>
        <w:t>New countries have emerged as the ‘source’ for doctors, they include</w:t>
      </w:r>
      <w:r w:rsidRPr="00EE65AA">
        <w:rPr>
          <w:rStyle w:val="StyleUnderline"/>
          <w:rFonts w:asciiTheme="majorHAnsi" w:hAnsiTheme="majorHAnsi" w:cstheme="majorHAnsi"/>
          <w:color w:val="000000" w:themeColor="text1"/>
        </w:rPr>
        <w:t xml:space="preserve">: the Caribbean; Egypt; the </w:t>
      </w:r>
      <w:r w:rsidRPr="00EE65AA">
        <w:rPr>
          <w:rStyle w:val="Emphasis"/>
          <w:rFonts w:asciiTheme="majorHAnsi" w:hAnsiTheme="majorHAnsi" w:cstheme="majorHAnsi"/>
          <w:color w:val="000000" w:themeColor="text1"/>
        </w:rPr>
        <w:t>sub-Saharan African states</w:t>
      </w:r>
      <w:r w:rsidRPr="00EE65AA">
        <w:rPr>
          <w:rStyle w:val="StyleUnderline"/>
          <w:rFonts w:asciiTheme="majorHAnsi" w:hAnsiTheme="majorHAnsi" w:cstheme="majorHAnsi"/>
          <w:color w:val="000000" w:themeColor="text1"/>
        </w:rPr>
        <w:t>; Cuba; and the former Soviet Union</w:t>
      </w:r>
      <w:r w:rsidRPr="00EE65AA">
        <w:rPr>
          <w:rFonts w:asciiTheme="majorHAnsi" w:hAnsiTheme="majorHAnsi" w:cstheme="majorHAnsi"/>
          <w:color w:val="000000" w:themeColor="text1"/>
          <w:sz w:val="12"/>
        </w:rPr>
        <w:t xml:space="preserve">. Many African doctors migrate within the continent, mostly to south- ern African states where salaries are often higher (see Table 1). Since the harmonising of qualifications within the European Union, there has been a greater movement of doctors and nurses with in the Union, particularly to the UK [7]. </w:t>
      </w:r>
      <w:r w:rsidRPr="00EE65AA">
        <w:rPr>
          <w:rStyle w:val="StyleUnderline"/>
          <w:rFonts w:asciiTheme="majorHAnsi" w:hAnsiTheme="majorHAnsi" w:cstheme="majorHAnsi"/>
          <w:color w:val="000000" w:themeColor="text1"/>
        </w:rPr>
        <w:t>Increasing numbers of nurses are migrating from China and Thailand and an ever-increasing number of nurses from sub-Saharan Africa are moving to developed countries</w:t>
      </w:r>
      <w:r w:rsidRPr="00EE65AA">
        <w:rPr>
          <w:rFonts w:asciiTheme="majorHAnsi" w:hAnsiTheme="majorHAnsi" w:cstheme="majorHAnsi"/>
          <w:color w:val="000000" w:themeColor="text1"/>
          <w:sz w:val="12"/>
        </w:rPr>
        <w:t xml:space="preserve">. An important new destination since the Mejia study are </w:t>
      </w:r>
      <w:r w:rsidRPr="00EE65AA">
        <w:rPr>
          <w:rStyle w:val="StyleUnderline"/>
          <w:rFonts w:asciiTheme="majorHAnsi" w:hAnsiTheme="majorHAnsi" w:cstheme="majorHAnsi"/>
          <w:color w:val="000000" w:themeColor="text1"/>
        </w:rPr>
        <w:t>the Gulf States which recruit health professionals from all parts of the world</w:t>
      </w:r>
      <w:r w:rsidRPr="00EE65AA">
        <w:rPr>
          <w:rFonts w:asciiTheme="majorHAnsi" w:hAnsiTheme="majorHAnsi" w:cstheme="majorHAnsi"/>
          <w:color w:val="000000" w:themeColor="text1"/>
          <w:sz w:val="12"/>
        </w:rPr>
        <w:t xml:space="preserve"> including Europe. Most migrants are on fixed-term contracts, though some, especially academics, have remained, gaining very senior posts (Ghanaian informant, 2000). India now provides large numbers of health professionals partic- ularly from southern states like Kerala to the Gulf [9]. Migration is possible not only for doctors and nurses, but also increasingly for other health Table 2 Overseas trained nurses and midwives registering with the UKCC from selected countries by year The carousel movement of doctors, described by Ncayiyana, continues [13]. </w:t>
      </w:r>
      <w:r w:rsidRPr="00EE65AA">
        <w:rPr>
          <w:rStyle w:val="StyleUnderline"/>
          <w:rFonts w:asciiTheme="majorHAnsi" w:hAnsiTheme="majorHAnsi" w:cstheme="majorHAnsi"/>
          <w:color w:val="000000" w:themeColor="text1"/>
        </w:rPr>
        <w:t xml:space="preserve">Due to shortages of doc- tors in the USA from 1992 to 1997 around 450 Cana- dian doctors went to the US annually. There are now approximately 8000 Canadian doctors practising in the USA </w:t>
      </w:r>
      <w:r w:rsidRPr="00EE65AA">
        <w:rPr>
          <w:rFonts w:asciiTheme="majorHAnsi" w:hAnsiTheme="majorHAnsi" w:cstheme="majorHAnsi"/>
          <w:color w:val="000000" w:themeColor="text1"/>
          <w:sz w:val="12"/>
        </w:rPr>
        <w:t>[14]. Many migrant doctors in the USA fill jobs that locally trained doctors are reluctant to take. In 1999, 24% of all practising doctors in Canada were foreign graduates. The provinces of Alberta and Saskatchewan have been recruiting actively in South Africa for general practitioners to work in remote ru- ral areas</w:t>
      </w:r>
      <w:r w:rsidRPr="00EE65AA">
        <w:rPr>
          <w:rStyle w:val="StyleUnderline"/>
          <w:rFonts w:asciiTheme="majorHAnsi" w:hAnsiTheme="majorHAnsi" w:cstheme="majorHAnsi"/>
          <w:color w:val="000000" w:themeColor="text1"/>
        </w:rPr>
        <w:t xml:space="preserve">. Until recently </w:t>
      </w:r>
      <w:r w:rsidRPr="00EE65AA">
        <w:rPr>
          <w:rStyle w:val="StyleUnderline"/>
          <w:rFonts w:asciiTheme="majorHAnsi" w:hAnsiTheme="majorHAnsi" w:cstheme="majorHAnsi"/>
          <w:color w:val="000000" w:themeColor="text1"/>
        </w:rPr>
        <w:lastRenderedPageBreak/>
        <w:t>South Africa has been recruit- ing internationally to fill rural posts; in 1999, 78% of rural doctors were non-South African [</w:t>
      </w:r>
      <w:r w:rsidRPr="00EE65AA">
        <w:rPr>
          <w:rFonts w:asciiTheme="majorHAnsi" w:hAnsiTheme="majorHAnsi" w:cstheme="majorHAnsi"/>
          <w:color w:val="000000" w:themeColor="text1"/>
          <w:sz w:val="12"/>
        </w:rPr>
        <w:t xml:space="preserve">8]. 3. Negative impacts ‘Receiving’ countries benefit from international mi- gration. From a national perspective savings are made in training and education costs from this form of ‘free riding’. Employers may also benefit from migrants’ flexibility of working, being more prepared to work in less desirable areas of work (for example, mental health), under less socially acceptable conditions (e.g. night shifts) and less desirable geographic regions (e.g. the rural areas of South Africa or Canada, or the inner cities of the US). This information was provided by the South African, Ghanaian and UK informants, 2000. </w:t>
      </w:r>
      <w:r w:rsidRPr="00EE65AA">
        <w:rPr>
          <w:rStyle w:val="StyleUnderline"/>
          <w:rFonts w:asciiTheme="majorHAnsi" w:hAnsiTheme="majorHAnsi" w:cstheme="majorHAnsi"/>
          <w:color w:val="000000" w:themeColor="text1"/>
        </w:rPr>
        <w:t>Reliance on foreign workers may hinder devel- opment of the domestic supply [15] and there may be tension between domestic interests of the coun- try and its policy on international development.</w:t>
      </w:r>
      <w:r w:rsidRPr="00EE65AA">
        <w:rPr>
          <w:rFonts w:asciiTheme="majorHAnsi" w:hAnsiTheme="majorHAnsi" w:cstheme="majorHAnsi"/>
          <w:color w:val="000000" w:themeColor="text1"/>
          <w:sz w:val="12"/>
        </w:rPr>
        <w:t xml:space="preserve"> One British Non-Government Organisation (NGO) re- cently protested about the recruitment of African teachers to the UK while it was trying to improve teaching capacity in those same countries [16]. Some- times this reliance may seem a deliberate form of free riding. According to Mullan, </w:t>
      </w:r>
      <w:r w:rsidRPr="00EE65AA">
        <w:rPr>
          <w:rStyle w:val="StyleUnderline"/>
          <w:rFonts w:asciiTheme="majorHAnsi" w:hAnsiTheme="majorHAnsi" w:cstheme="majorHAnsi"/>
          <w:color w:val="000000" w:themeColor="text1"/>
        </w:rPr>
        <w:t>US hospitals hire ap- proximately 5000 foreign medical graduates each year to fill first-year residency positions. At the same time, US medical schools “turn away thousands of [US] applicants with high grade-points averages”</w:t>
      </w:r>
      <w:r w:rsidRPr="00EE65AA">
        <w:rPr>
          <w:rFonts w:asciiTheme="majorHAnsi" w:hAnsiTheme="majorHAnsi" w:cstheme="majorHAnsi"/>
          <w:color w:val="000000" w:themeColor="text1"/>
          <w:sz w:val="12"/>
        </w:rPr>
        <w:t xml:space="preserve"> [17]. </w:t>
      </w:r>
      <w:r w:rsidRPr="00EE65AA">
        <w:rPr>
          <w:rStyle w:val="StyleUnderline"/>
          <w:rFonts w:asciiTheme="majorHAnsi" w:hAnsiTheme="majorHAnsi" w:cstheme="majorHAnsi"/>
          <w:color w:val="000000" w:themeColor="text1"/>
        </w:rPr>
        <w:t>Of all the professionals lost to source countries the most frequently reported on are health professionals,</w:t>
      </w:r>
      <w:r w:rsidRPr="00EE65AA">
        <w:rPr>
          <w:rFonts w:asciiTheme="majorHAnsi" w:hAnsiTheme="majorHAnsi" w:cstheme="majorHAnsi"/>
          <w:color w:val="000000" w:themeColor="text1"/>
          <w:sz w:val="12"/>
        </w:rPr>
        <w:t xml:space="preserve"> along with the impact of consequent under-staffing of health systems. The measurement of these losses T. Martineau et al./Health Policy 70 (2004) 1–10 3 Country Year 98/99 99/00 Philippines 52 1052 South Africa 599 1460 Australia 1335 1209 00/01 01/02 3396 7235 1086 2114 1046 1342 393 443 382 473 347 432 289 994 261 248 140 195 89 79 83 183 50 155 45 75 527 461 52 221 179 208 30 96 221 425 40 74 196 130 Zambia 15 40 Kenya 19 29 Malawi 1 15 Source: NMC [11]. New Zealand Zimbabwe Nigeria India West Indies Ghana Canada professionals such as pharmacists and physiother- apists. African enrolled nurses are even travelling to Canada and New Zealand (Ghanaian informant, 2000). As information on the size of these flows is patchy, it is only possible to give examples. The percentage of foreign trained doctors in UK hospitals has fallen to 31% (5% European Economic Area (EEA) trained; 26% trained outside the EEA) [10]. There has been a recent dramatic rise in the number of nurses of certain nationalities coming to the UK (see Table 2), though the same table shows a corresponding fall in the supply from industrialised countries. Information on whether the migration is tempo- rary or permanent is difficult to obtain from source countries, partly because some migrants may choose to stay on the professional register at home (South African informant, 2000). Nursing registration data in the UK can be used as an indicator of length of stay and a recent review showed that less than half of non-EU registrants in 1995 re-registered [12] indicat- ing a high level of short-term migration. Similar data monitoring length of stay for doctors is not yet avail- able in the UK (UK informant, 2001). Some migra- tion is extremely short-term; for example nurses from Jamaica ‘commute’ to the US to work there in their vacations. A similar situation occurs when consultants travel from Africa and Asia to carry out short-term locums in the UK (Ghanaian informant, 2000). 4 T. Martineau et al./Health Policy 70 (2004) 1–10 is problematic. </w:t>
      </w:r>
      <w:r w:rsidRPr="00EE65AA">
        <w:rPr>
          <w:rStyle w:val="StyleUnderline"/>
          <w:rFonts w:asciiTheme="majorHAnsi" w:hAnsiTheme="majorHAnsi" w:cstheme="majorHAnsi"/>
          <w:color w:val="000000" w:themeColor="text1"/>
        </w:rPr>
        <w:t>We know of no personnel systems that record “migration” as a reason for resignation; a person might have moved to the private health sector, or have taken up a different career. When some indi- viduals migrate they take long leave in case they need to return to their old job. Consequently this would not be recorded as a loss</w:t>
      </w:r>
      <w:r w:rsidRPr="00EE65AA">
        <w:rPr>
          <w:rFonts w:asciiTheme="majorHAnsi" w:hAnsiTheme="majorHAnsi" w:cstheme="majorHAnsi"/>
          <w:color w:val="000000" w:themeColor="text1"/>
          <w:sz w:val="12"/>
        </w:rPr>
        <w:t xml:space="preserve">. However, there was plenty of anecdotal evidence used to attribute vacancies to migration (Ghanaian and South African informants, 2000). Sometimes the numbers are quite striking: 114 (60%) of the 190 registered nurses left a tertiary hos- pital in Malawi between 1999 and 2001 [18]. Exact reasons for leaving are not recorded in Malawi, </w:t>
      </w:r>
      <w:r w:rsidRPr="00EE65AA">
        <w:rPr>
          <w:rStyle w:val="StyleUnderline"/>
          <w:rFonts w:asciiTheme="majorHAnsi" w:hAnsiTheme="majorHAnsi" w:cstheme="majorHAnsi"/>
          <w:color w:val="000000" w:themeColor="text1"/>
        </w:rPr>
        <w:t xml:space="preserve">but given the losses to migration reported by other insti- tutions in that country it can be safely assumed that a significant proportion will have migrated. </w:t>
      </w:r>
      <w:r w:rsidRPr="00EE65AA">
        <w:rPr>
          <w:rStyle w:val="Emphasis"/>
          <w:rFonts w:asciiTheme="majorHAnsi" w:hAnsiTheme="majorHAnsi" w:cstheme="majorHAnsi"/>
          <w:color w:val="000000" w:themeColor="text1"/>
        </w:rPr>
        <w:t>The impact of the loss of one or two staff with specialist skills may be just as significant as the loss of more gen- eral staff in greater numbers.</w:t>
      </w:r>
      <w:r w:rsidRPr="00EE65AA">
        <w:rPr>
          <w:rFonts w:asciiTheme="majorHAnsi" w:hAnsiTheme="majorHAnsi" w:cstheme="majorHAnsi"/>
          <w:color w:val="000000" w:themeColor="text1"/>
          <w:sz w:val="12"/>
        </w:rPr>
        <w:t xml:space="preserve"> The Centre for Spinal Injuries in Boxburg, near Johannesburg, South Africa was the referral centre for the whole region. On the same day in 2000 the two anaesthetists were recruited by a Canadian institution opening a new Spinal In- juries Unit. A consequence of the loss of these two key staff was the temporary closure of the Centre (South African informant, 2000). </w:t>
      </w:r>
      <w:r w:rsidRPr="00EE65AA">
        <w:rPr>
          <w:rStyle w:val="StyleUnderline"/>
          <w:rFonts w:asciiTheme="majorHAnsi" w:hAnsiTheme="majorHAnsi" w:cstheme="majorHAnsi"/>
          <w:color w:val="000000" w:themeColor="text1"/>
        </w:rPr>
        <w:t>The ultimate losers tend to be health services (and their users) in the remoter rural areas, as they come lowest in the pecking order of people’s preferred work- ing location</w:t>
      </w:r>
      <w:r w:rsidRPr="00EE65AA">
        <w:rPr>
          <w:rFonts w:asciiTheme="majorHAnsi" w:hAnsiTheme="majorHAnsi" w:cstheme="majorHAnsi"/>
          <w:color w:val="000000" w:themeColor="text1"/>
          <w:sz w:val="12"/>
        </w:rPr>
        <w:t xml:space="preserve">. If a vacancy in an urban area is created due to the incumbent moving overseas, a re-shuffle (another form of carousel) takes place with the va- cancy being filled by someone from a more rural area and so on. Since the poorest citizens tend to live in the remoter areas, it is they who are most affected by migration. Even in urban areas the increasing attrition of health professionals creates a downward spiral and lack of job satisfaction is still given as a major factor in staff retention and could be further damaged by substan- tial increases in workload. </w:t>
      </w:r>
      <w:r w:rsidRPr="00EE65AA">
        <w:rPr>
          <w:rStyle w:val="StyleUnderline"/>
          <w:rFonts w:asciiTheme="majorHAnsi" w:hAnsiTheme="majorHAnsi" w:cstheme="majorHAnsi"/>
          <w:color w:val="000000" w:themeColor="text1"/>
        </w:rPr>
        <w:t>Some of the remaining 76 registered nurses in the Malawian hospital mentioned above may subsequently leave, thus further driving the downward spiral. In the case of the longer-term migrant the receiving country gains a trained health professional at very lit- tle cost, whilst the source country has lost a substantial educational investment</w:t>
      </w:r>
      <w:r w:rsidRPr="00EE65AA">
        <w:rPr>
          <w:rFonts w:asciiTheme="majorHAnsi" w:hAnsiTheme="majorHAnsi" w:cstheme="majorHAnsi"/>
          <w:color w:val="000000" w:themeColor="text1"/>
          <w:sz w:val="12"/>
        </w:rPr>
        <w:t xml:space="preserve">. Numerous </w:t>
      </w:r>
      <w:r w:rsidRPr="00EE65AA">
        <w:rPr>
          <w:rStyle w:val="StyleUnderline"/>
          <w:rFonts w:asciiTheme="majorHAnsi" w:hAnsiTheme="majorHAnsi" w:cstheme="majorHAnsi"/>
          <w:color w:val="000000" w:themeColor="text1"/>
        </w:rPr>
        <w:t xml:space="preserve">attempts have been made to put a monetary value on these losses. For ex- ample is it has been estimated that </w:t>
      </w:r>
      <w:r w:rsidRPr="00EE65AA">
        <w:rPr>
          <w:rStyle w:val="Emphasis"/>
          <w:rFonts w:asciiTheme="majorHAnsi" w:hAnsiTheme="majorHAnsi" w:cstheme="majorHAnsi"/>
          <w:color w:val="000000" w:themeColor="text1"/>
        </w:rPr>
        <w:t>India has lost</w:t>
      </w:r>
      <w:r w:rsidRPr="00EE65AA">
        <w:rPr>
          <w:rStyle w:val="StyleUnderline"/>
          <w:rFonts w:asciiTheme="majorHAnsi" w:hAnsiTheme="majorHAnsi" w:cstheme="majorHAnsi"/>
          <w:color w:val="000000" w:themeColor="text1"/>
        </w:rPr>
        <w:t xml:space="preserve"> up to US</w:t>
      </w:r>
      <w:r w:rsidRPr="00EE65AA">
        <w:rPr>
          <w:rStyle w:val="Emphasis"/>
          <w:rFonts w:asciiTheme="majorHAnsi" w:hAnsiTheme="majorHAnsi" w:cstheme="majorHAnsi"/>
          <w:color w:val="000000" w:themeColor="text1"/>
        </w:rPr>
        <w:t>$5 billion in investment in training of doctors</w:t>
      </w:r>
      <w:r w:rsidRPr="00EE65AA">
        <w:rPr>
          <w:rStyle w:val="StyleUnderline"/>
          <w:rFonts w:asciiTheme="majorHAnsi" w:hAnsiTheme="majorHAnsi" w:cstheme="majorHAnsi"/>
          <w:color w:val="000000" w:themeColor="text1"/>
        </w:rPr>
        <w:t xml:space="preserve"> since 1951 [19] and </w:t>
      </w:r>
      <w:r w:rsidRPr="00EE65AA">
        <w:rPr>
          <w:rStyle w:val="Emphasis"/>
          <w:rFonts w:asciiTheme="majorHAnsi" w:hAnsiTheme="majorHAnsi" w:cstheme="majorHAnsi"/>
          <w:color w:val="000000" w:themeColor="text1"/>
        </w:rPr>
        <w:t>Ghana has lost</w:t>
      </w:r>
      <w:r w:rsidRPr="00EE65AA">
        <w:rPr>
          <w:rStyle w:val="StyleUnderline"/>
          <w:rFonts w:asciiTheme="majorHAnsi" w:hAnsiTheme="majorHAnsi" w:cstheme="majorHAnsi"/>
          <w:color w:val="000000" w:themeColor="text1"/>
        </w:rPr>
        <w:t xml:space="preserve"> around US$</w:t>
      </w:r>
      <w:r w:rsidRPr="00EE65AA">
        <w:rPr>
          <w:rStyle w:val="Emphasis"/>
          <w:rFonts w:asciiTheme="majorHAnsi" w:hAnsiTheme="majorHAnsi" w:cstheme="majorHAnsi"/>
          <w:color w:val="000000" w:themeColor="text1"/>
        </w:rPr>
        <w:t>60 million in investment in the training of health professionals</w:t>
      </w:r>
      <w:r w:rsidRPr="00EE65AA">
        <w:rPr>
          <w:rStyle w:val="StyleUnderline"/>
          <w:rFonts w:asciiTheme="majorHAnsi" w:hAnsiTheme="majorHAnsi" w:cstheme="majorHAnsi"/>
          <w:color w:val="000000" w:themeColor="text1"/>
        </w:rPr>
        <w:t xml:space="preserve"> (Ghanaian informant, 2000). Migration may impact on what was referred to as “academic reproduction” or the continuous develop- ment of academics to provide quality training of new health professionals</w:t>
      </w:r>
      <w:r w:rsidRPr="00EE65AA">
        <w:rPr>
          <w:rFonts w:asciiTheme="majorHAnsi" w:hAnsiTheme="majorHAnsi" w:cstheme="majorHAnsi"/>
          <w:color w:val="000000" w:themeColor="text1"/>
          <w:sz w:val="12"/>
        </w:rPr>
        <w:t xml:space="preserve"> (Ghanaian informant, 2000). </w:t>
      </w:r>
      <w:r w:rsidRPr="00EE65AA">
        <w:rPr>
          <w:rStyle w:val="StyleUnderline"/>
          <w:rFonts w:asciiTheme="majorHAnsi" w:hAnsiTheme="majorHAnsi" w:cstheme="majorHAnsi"/>
          <w:color w:val="000000" w:themeColor="text1"/>
        </w:rPr>
        <w:t>A major migration of Ghanaian doctors to the Middle East in the 1980s left academia severely depleted</w:t>
      </w:r>
      <w:r w:rsidRPr="00EE65AA">
        <w:rPr>
          <w:rFonts w:asciiTheme="majorHAnsi" w:hAnsiTheme="majorHAnsi" w:cstheme="majorHAnsi"/>
          <w:color w:val="000000" w:themeColor="text1"/>
          <w:sz w:val="12"/>
        </w:rPr>
        <w:t xml:space="preserve">. Though policy initiatives, such as the provision of ex- tra incentives, have restored the number of medical teachers to a reasonable level (though at the expense of the staffing of the health services), </w:t>
      </w:r>
      <w:r w:rsidRPr="00EE65AA">
        <w:rPr>
          <w:rStyle w:val="StyleUnderline"/>
          <w:rFonts w:asciiTheme="majorHAnsi" w:hAnsiTheme="majorHAnsi" w:cstheme="majorHAnsi"/>
          <w:color w:val="000000" w:themeColor="text1"/>
        </w:rPr>
        <w:t xml:space="preserve">most of the health research capacity in Ghana, an important </w:t>
      </w:r>
      <w:r w:rsidRPr="00EE65AA">
        <w:rPr>
          <w:rStyle w:val="StyleUnderline"/>
          <w:rFonts w:asciiTheme="majorHAnsi" w:hAnsiTheme="majorHAnsi" w:cstheme="majorHAnsi"/>
          <w:color w:val="000000" w:themeColor="text1"/>
        </w:rPr>
        <w:lastRenderedPageBreak/>
        <w:t>ingredient of academia in terms of quality and retention incen- tive, was said to have been lost</w:t>
      </w:r>
      <w:r w:rsidRPr="00EE65AA">
        <w:rPr>
          <w:rFonts w:asciiTheme="majorHAnsi" w:hAnsiTheme="majorHAnsi" w:cstheme="majorHAnsi"/>
          <w:color w:val="000000" w:themeColor="text1"/>
          <w:sz w:val="12"/>
        </w:rPr>
        <w:t xml:space="preserve"> (Ghanaian informant, 2000). The individual migrants may be exploited. Despite the current high demand for migrant health profes- sionals, the process of getting a job can be lengthy, costly and risky. Fees charged to migrants by recruit- ment agencies can be exorbitant [20]. Indian nurses were duped by a fictitious recruitment agency promis- ing jobs in the UK but which only took the recruitment fees (UK informant, 2002). Some nurses in Ghana had their registration fees stolen by a corrupt agency offi- cial (Ghanaian informant, 2000). </w:t>
      </w:r>
      <w:r w:rsidRPr="00EE65AA">
        <w:rPr>
          <w:rStyle w:val="StyleUnderline"/>
          <w:rFonts w:asciiTheme="majorHAnsi" w:hAnsiTheme="majorHAnsi" w:cstheme="majorHAnsi"/>
          <w:color w:val="000000" w:themeColor="text1"/>
        </w:rPr>
        <w:t xml:space="preserve">Immigrants may be paid below the going rate for the job. </w:t>
      </w:r>
      <w:r w:rsidRPr="00EE65AA">
        <w:rPr>
          <w:rStyle w:val="Emphasis"/>
          <w:rFonts w:asciiTheme="majorHAnsi" w:hAnsiTheme="majorHAnsi" w:cstheme="majorHAnsi"/>
          <w:color w:val="000000" w:themeColor="text1"/>
        </w:rPr>
        <w:t>Highly qualified</w:t>
      </w:r>
      <w:r w:rsidRPr="00EE65AA">
        <w:rPr>
          <w:rStyle w:val="StyleUnderline"/>
          <w:rFonts w:asciiTheme="majorHAnsi" w:hAnsiTheme="majorHAnsi" w:cstheme="majorHAnsi"/>
          <w:color w:val="000000" w:themeColor="text1"/>
        </w:rPr>
        <w:t xml:space="preserve"> overseas-trained </w:t>
      </w:r>
      <w:r w:rsidRPr="00EE65AA">
        <w:rPr>
          <w:rStyle w:val="Emphasis"/>
          <w:rFonts w:asciiTheme="majorHAnsi" w:hAnsiTheme="majorHAnsi" w:cstheme="majorHAnsi"/>
          <w:color w:val="000000" w:themeColor="text1"/>
        </w:rPr>
        <w:t>nurses</w:t>
      </w:r>
      <w:r w:rsidRPr="00EE65AA">
        <w:rPr>
          <w:rStyle w:val="StyleUnderline"/>
          <w:rFonts w:asciiTheme="majorHAnsi" w:hAnsiTheme="majorHAnsi" w:cstheme="majorHAnsi"/>
          <w:color w:val="000000" w:themeColor="text1"/>
        </w:rPr>
        <w:t xml:space="preserve"> arrive to find they </w:t>
      </w:r>
      <w:r w:rsidRPr="00EE65AA">
        <w:rPr>
          <w:rStyle w:val="Emphasis"/>
          <w:rFonts w:asciiTheme="majorHAnsi" w:hAnsiTheme="majorHAnsi" w:cstheme="majorHAnsi"/>
          <w:color w:val="000000" w:themeColor="text1"/>
        </w:rPr>
        <w:t>are expected to carry out menial tasks</w:t>
      </w:r>
      <w:r w:rsidRPr="00EE65AA">
        <w:rPr>
          <w:rFonts w:asciiTheme="majorHAnsi" w:hAnsiTheme="majorHAnsi" w:cstheme="majorHAnsi"/>
          <w:color w:val="000000" w:themeColor="text1"/>
          <w:sz w:val="12"/>
        </w:rPr>
        <w:t xml:space="preserve"> [21]. </w:t>
      </w:r>
      <w:r w:rsidRPr="00EE65AA">
        <w:rPr>
          <w:rStyle w:val="StyleUnderline"/>
          <w:rFonts w:asciiTheme="majorHAnsi" w:hAnsiTheme="majorHAnsi" w:cstheme="majorHAnsi"/>
          <w:color w:val="000000" w:themeColor="text1"/>
        </w:rPr>
        <w:t xml:space="preserve">Some </w:t>
      </w:r>
      <w:r w:rsidRPr="00EE65AA">
        <w:rPr>
          <w:rStyle w:val="Emphasis"/>
          <w:rFonts w:asciiTheme="majorHAnsi" w:hAnsiTheme="majorHAnsi" w:cstheme="majorHAnsi"/>
          <w:color w:val="000000" w:themeColor="text1"/>
        </w:rPr>
        <w:t>health profes- sionals</w:t>
      </w:r>
      <w:r w:rsidRPr="00EE65AA">
        <w:rPr>
          <w:rStyle w:val="StyleUnderline"/>
          <w:rFonts w:asciiTheme="majorHAnsi" w:hAnsiTheme="majorHAnsi" w:cstheme="majorHAnsi"/>
          <w:color w:val="000000" w:themeColor="text1"/>
        </w:rPr>
        <w:t xml:space="preserve"> attempt to get registration in country, but </w:t>
      </w:r>
      <w:r w:rsidRPr="00EE65AA">
        <w:rPr>
          <w:rStyle w:val="Emphasis"/>
          <w:rFonts w:asciiTheme="majorHAnsi" w:hAnsiTheme="majorHAnsi" w:cstheme="majorHAnsi"/>
          <w:color w:val="000000" w:themeColor="text1"/>
        </w:rPr>
        <w:t>end up as ‘assistants’</w:t>
      </w:r>
      <w:r w:rsidRPr="00EE65AA">
        <w:rPr>
          <w:rStyle w:val="StyleUnderline"/>
          <w:rFonts w:asciiTheme="majorHAnsi" w:hAnsiTheme="majorHAnsi" w:cstheme="majorHAnsi"/>
          <w:color w:val="000000" w:themeColor="text1"/>
        </w:rPr>
        <w:t xml:space="preserve"> in their profession (e.g. pharmacy assistants) working far below their potential (Ghana- ian informant, 2000). </w:t>
      </w:r>
      <w:r w:rsidRPr="00EE65AA">
        <w:rPr>
          <w:rStyle w:val="Emphasis"/>
          <w:rFonts w:asciiTheme="majorHAnsi" w:hAnsiTheme="majorHAnsi" w:cstheme="majorHAnsi"/>
          <w:color w:val="000000" w:themeColor="text1"/>
        </w:rPr>
        <w:t>This was referred to as ‘brain wastage’.</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4"/>
        <w:rPr>
          <w:rFonts w:asciiTheme="majorHAnsi" w:hAnsiTheme="majorHAnsi" w:cstheme="majorHAnsi"/>
        </w:rPr>
      </w:pPr>
      <w:r w:rsidRPr="00EE65AA">
        <w:rPr>
          <w:rFonts w:asciiTheme="majorHAnsi" w:hAnsiTheme="majorHAnsi" w:cstheme="majorHAnsi"/>
        </w:rPr>
        <w:t>Instability provides the trigger for proxy war</w:t>
      </w:r>
    </w:p>
    <w:p w:rsidR="00EE65AA" w:rsidRPr="00EE65AA" w:rsidRDefault="00EE65AA" w:rsidP="00EE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themeColor="text1"/>
          <w:sz w:val="20"/>
          <w:szCs w:val="20"/>
        </w:rPr>
      </w:pPr>
      <w:r w:rsidRPr="00EE65AA">
        <w:rPr>
          <w:rFonts w:asciiTheme="majorHAnsi" w:hAnsiTheme="majorHAnsi" w:cstheme="majorHAnsi"/>
          <w:b/>
          <w:bCs/>
          <w:color w:val="000000" w:themeColor="text1"/>
          <w:sz w:val="26"/>
          <w:szCs w:val="26"/>
        </w:rPr>
        <w:t xml:space="preserve">Tafotie and Idahosa 16 – </w:t>
      </w:r>
      <w:r w:rsidRPr="00EE65AA">
        <w:rPr>
          <w:rFonts w:asciiTheme="majorHAnsi" w:hAnsiTheme="majorHAnsi" w:cstheme="majorHAnsi"/>
          <w:b/>
          <w:bCs/>
          <w:color w:val="000000" w:themeColor="text1"/>
          <w:szCs w:val="16"/>
        </w:rPr>
        <w:t xml:space="preserve">(J.R.D Tafotie and S.O Idahosa, Conflicts in Africa and Major Powers: Proxy Wars, Zones of Influence, or Provcating Instability, RUDN University, </w:t>
      </w:r>
      <w:r w:rsidRPr="00EE65AA">
        <w:rPr>
          <w:rFonts w:asciiTheme="majorHAnsi" w:hAnsiTheme="majorHAnsi" w:cstheme="majorHAnsi"/>
          <w:color w:val="000000" w:themeColor="text1"/>
          <w:szCs w:val="16"/>
          <w:lang w:val="en"/>
        </w:rPr>
        <w:t>Bulletin of the Peoples' Friendship University of Russia, series "International Relations"</w:t>
      </w:r>
      <w:r w:rsidRPr="00EE65AA">
        <w:rPr>
          <w:rFonts w:asciiTheme="majorHAnsi" w:hAnsiTheme="majorHAnsi" w:cstheme="majorHAnsi"/>
          <w:b/>
          <w:bCs/>
          <w:color w:val="000000" w:themeColor="text1"/>
          <w:szCs w:val="16"/>
        </w:rPr>
        <w:t>)</w:t>
      </w:r>
    </w:p>
    <w:p w:rsidR="00EE65AA" w:rsidRPr="00EE65AA" w:rsidRDefault="00EE65AA" w:rsidP="00EE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themeColor="text1"/>
          <w:sz w:val="20"/>
          <w:szCs w:val="20"/>
        </w:rPr>
      </w:pPr>
      <w:r w:rsidRPr="00EE65AA">
        <w:rPr>
          <w:rFonts w:asciiTheme="majorHAnsi" w:hAnsiTheme="majorHAnsi" w:cstheme="majorHAnsi"/>
          <w:color w:val="000000" w:themeColor="text1"/>
          <w:szCs w:val="16"/>
        </w:rPr>
        <w:t> </w:t>
      </w:r>
    </w:p>
    <w:p w:rsidR="00EE65AA" w:rsidRPr="00EE65AA" w:rsidRDefault="00EE65AA" w:rsidP="00EE65AA">
      <w:pPr>
        <w:shd w:val="clear" w:color="auto" w:fill="FFFFFF"/>
        <w:spacing w:line="235" w:lineRule="atLeast"/>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Today, there is a new potential great power on the international arena, </w:t>
      </w:r>
      <w:r w:rsidRPr="00EE65AA">
        <w:rPr>
          <w:rStyle w:val="StyleUnderline"/>
          <w:rFonts w:asciiTheme="majorHAnsi" w:hAnsiTheme="majorHAnsi" w:cstheme="majorHAnsi"/>
        </w:rPr>
        <w:t>based on patterns of China’s growing economy and military capabilities and China’s regional and global strategic intentions that American and Chinese interests seems to clash in Africa generating conditions for the return of the strategy of war by proxy. Africa has become a main venue for United States</w:t>
      </w:r>
      <w:r w:rsidRPr="00EE65AA">
        <w:rPr>
          <w:rFonts w:asciiTheme="majorHAnsi" w:hAnsiTheme="majorHAnsi" w:cstheme="majorHAnsi"/>
          <w:color w:val="000000" w:themeColor="text1"/>
          <w:szCs w:val="16"/>
        </w:rPr>
        <w:t> — China strategic competition, as it was to some degree during the Cold War struggle between the United States and the Soviet Union. From the table above we can see that, China has significantly altered the strategic context in Africa and Beijing’s motives have become more transparent. </w:t>
      </w:r>
      <w:r w:rsidRPr="00EE65AA">
        <w:rPr>
          <w:rStyle w:val="StyleUnderline"/>
          <w:rFonts w:asciiTheme="majorHAnsi" w:hAnsiTheme="majorHAnsi" w:cstheme="majorHAnsi"/>
        </w:rPr>
        <w:t>China’s growing industries and middle class demand new energy and raw material suppliers and Africa is also crucial to meeting these demands.</w:t>
      </w:r>
      <w:r w:rsidRPr="00EE65AA">
        <w:rPr>
          <w:rFonts w:asciiTheme="majorHAnsi" w:hAnsiTheme="majorHAnsi" w:cstheme="majorHAnsi"/>
          <w:color w:val="000000" w:themeColor="text1"/>
          <w:szCs w:val="16"/>
        </w:rPr>
        <w:t> Since China hasbecome ever more intertwined in the global economy, China is acquiring vital interests in more and more regions around the globe. </w:t>
      </w:r>
      <w:r w:rsidRPr="00EE65AA">
        <w:rPr>
          <w:rStyle w:val="StyleUnderline"/>
          <w:rFonts w:asciiTheme="majorHAnsi" w:hAnsiTheme="majorHAnsi" w:cstheme="majorHAnsi"/>
        </w:rPr>
        <w:t>As vital interests increase China is attempting to shape the international order in a way favorable to its political interests even if they are counter to United States vital interests [Alden 2004: 9—10]. </w:t>
      </w:r>
      <w:r w:rsidRPr="00EE65AA">
        <w:rPr>
          <w:rStyle w:val="Style4"/>
          <w:rFonts w:asciiTheme="majorHAnsi" w:hAnsiTheme="majorHAnsi" w:cstheme="majorHAnsi"/>
        </w:rPr>
        <w:t>The United States’ and China’s involvement in Africa is resulting into a potential conflict.</w:t>
      </w:r>
      <w:r w:rsidRPr="00EE65AA">
        <w:rPr>
          <w:rFonts w:asciiTheme="majorHAnsi" w:hAnsiTheme="majorHAnsi" w:cstheme="majorHAnsi"/>
          <w:color w:val="000000" w:themeColor="text1"/>
          <w:szCs w:val="16"/>
        </w:rPr>
        <w:t> Direct conflict between the two major powers is highly unlikely however, mainly due to the advent of nuclear weapons and the economic and human cost of a direct war between two major nuclear powers. The danger of beginning a catastrophic major war between the United States and China will limit the two to local theatres. The strategy of war by proxy is been utilized to preserve the “peace” between the two powers directly [Bills 2010]. This has now become a viable national strategy of nuclear armed great powers inadvancing and/or defending their global national interests in a bipolar/multipolar international system. Violence was and still present itself in most countries in Africa, example in Central African Republic, Ivory Coast, Nigeria, Eritrea, Libya, Mali, Democratic Republic of Congo, Somalia, Rwanda, Burundi, Sudan. This main trend of chaotization of Africa present itself in form of </w:t>
      </w:r>
      <w:r w:rsidRPr="00EE65AA">
        <w:rPr>
          <w:rStyle w:val="StyleUnderline"/>
          <w:rFonts w:asciiTheme="majorHAnsi" w:hAnsiTheme="majorHAnsi" w:cstheme="majorHAnsi"/>
        </w:rPr>
        <w:t>proxy war, provocating instability</w:t>
      </w:r>
      <w:r w:rsidRPr="00EE65AA">
        <w:rPr>
          <w:rFonts w:asciiTheme="majorHAnsi" w:hAnsiTheme="majorHAnsi" w:cstheme="majorHAnsi"/>
          <w:color w:val="000000" w:themeColor="text1"/>
          <w:szCs w:val="16"/>
        </w:rPr>
        <w:t> or zone of influence1 .Which is however viewed as the second scramble of the continent’s natural and mineral resources2 .</w:t>
      </w:r>
    </w:p>
    <w:p w:rsidR="00EE65AA" w:rsidRPr="00EE65AA" w:rsidRDefault="00EE65AA" w:rsidP="00EE65AA">
      <w:pPr>
        <w:shd w:val="clear" w:color="auto" w:fill="FFFFFF"/>
        <w:spacing w:line="235" w:lineRule="atLeast"/>
        <w:rPr>
          <w:rFonts w:asciiTheme="majorHAnsi" w:hAnsiTheme="majorHAnsi" w:cstheme="majorHAnsi"/>
          <w:color w:val="000000" w:themeColor="text1"/>
          <w:szCs w:val="22"/>
        </w:rPr>
      </w:pPr>
      <w:r w:rsidRPr="00EE65AA">
        <w:rPr>
          <w:rFonts w:asciiTheme="majorHAnsi" w:hAnsiTheme="majorHAnsi" w:cstheme="majorHAnsi"/>
          <w:color w:val="000000" w:themeColor="text1"/>
          <w:szCs w:val="22"/>
        </w:rPr>
        <w:t>PROXY WAR IN POST BIPOLAR PERIOD IN AFRICA AND FOR IT’S NATURAL RESOURCES: SUDAN AS A CASE STUDY</w:t>
      </w:r>
    </w:p>
    <w:p w:rsidR="00EE65AA" w:rsidRPr="00EE65AA" w:rsidRDefault="00EE65AA" w:rsidP="00EE65AA">
      <w:pPr>
        <w:shd w:val="clear" w:color="auto" w:fill="FFFFFF"/>
        <w:spacing w:line="235" w:lineRule="atLeast"/>
        <w:rPr>
          <w:rFonts w:asciiTheme="majorHAnsi" w:hAnsiTheme="majorHAnsi" w:cstheme="majorHAnsi"/>
          <w:color w:val="000000" w:themeColor="text1"/>
          <w:szCs w:val="16"/>
        </w:rPr>
      </w:pPr>
      <w:r w:rsidRPr="00EE65AA">
        <w:rPr>
          <w:rStyle w:val="StyleUnderline"/>
          <w:rFonts w:asciiTheme="majorHAnsi" w:hAnsiTheme="majorHAnsi" w:cstheme="majorHAnsi"/>
        </w:rPr>
        <w:t>Proxy wars are relatively low risk to the superpower compared to direct intervention or traditional war.</w:t>
      </w:r>
      <w:r w:rsidRPr="00EE65AA">
        <w:rPr>
          <w:rFonts w:asciiTheme="majorHAnsi" w:hAnsiTheme="majorHAnsi" w:cstheme="majorHAnsi"/>
          <w:color w:val="000000" w:themeColor="text1"/>
          <w:szCs w:val="16"/>
        </w:rPr>
        <w:t xml:space="preserve"> With direct intervention there are risks of defeat, loss of resources, ostracism </w:t>
      </w:r>
      <w:r w:rsidRPr="00EE65AA">
        <w:rPr>
          <w:rFonts w:asciiTheme="majorHAnsi" w:hAnsiTheme="majorHAnsi" w:cstheme="majorHAnsi"/>
          <w:color w:val="000000" w:themeColor="text1"/>
          <w:szCs w:val="16"/>
        </w:rPr>
        <w:lastRenderedPageBreak/>
        <w:t>from the international community and resistance from one’s own citizens, at least in democratic states [Loveman 2002: 46]. Given the structural impediments to direct conflict, </w:t>
      </w:r>
      <w:r w:rsidRPr="00EE65AA">
        <w:rPr>
          <w:rStyle w:val="StyleUnderline"/>
          <w:rFonts w:asciiTheme="majorHAnsi" w:hAnsiTheme="majorHAnsi" w:cstheme="majorHAnsi"/>
        </w:rPr>
        <w:t>this is another factor that has made proxy wars a prevalent strategy in the nuclear age.</w:t>
      </w:r>
      <w:r w:rsidRPr="00EE65AA">
        <w:rPr>
          <w:rFonts w:asciiTheme="majorHAnsi" w:hAnsiTheme="majorHAnsi" w:cstheme="majorHAnsi"/>
          <w:color w:val="000000" w:themeColor="text1"/>
          <w:szCs w:val="16"/>
        </w:rPr>
        <w:t> Failure in the strategy of proxy war is relatively inconsequential as compared to failure in direct intervention [Loveman 2002: 46]. This method helps the superpower advance its interests in foreign territory while keeping aloof from the warfare allowing it to better cope with any international consequences of its involvement. The Soviet Union and the United States suffered from direct involvement in Afghanistan and Vietnam respectively during the Cold War and both found their international prestige considerably tarnished.</w:t>
      </w:r>
    </w:p>
    <w:p w:rsidR="00EE65AA" w:rsidRPr="00EE65AA" w:rsidRDefault="00EE65AA" w:rsidP="00EE65AA">
      <w:pPr>
        <w:pStyle w:val="Heading4"/>
        <w:rPr>
          <w:rFonts w:asciiTheme="majorHAnsi" w:hAnsiTheme="majorHAnsi" w:cstheme="majorHAnsi"/>
        </w:rPr>
      </w:pPr>
      <w:r w:rsidRPr="00EE65AA">
        <w:rPr>
          <w:rFonts w:asciiTheme="majorHAnsi" w:hAnsiTheme="majorHAnsi" w:cstheme="majorHAnsi"/>
        </w:rPr>
        <w:t>US-China conflict leads to econ collapse and nuclear war</w:t>
      </w:r>
    </w:p>
    <w:p w:rsidR="00EE65AA" w:rsidRPr="00EE65AA" w:rsidRDefault="00EE65AA" w:rsidP="00EE65AA">
      <w:pPr>
        <w:shd w:val="clear" w:color="auto" w:fill="FFFFFF"/>
        <w:spacing w:line="235" w:lineRule="atLeast"/>
        <w:rPr>
          <w:rFonts w:asciiTheme="majorHAnsi" w:hAnsiTheme="majorHAnsi" w:cstheme="majorHAnsi"/>
          <w:color w:val="000000" w:themeColor="text1"/>
          <w:szCs w:val="16"/>
        </w:rPr>
      </w:pPr>
      <w:r w:rsidRPr="00EE65AA">
        <w:rPr>
          <w:rFonts w:asciiTheme="majorHAnsi" w:hAnsiTheme="majorHAnsi" w:cstheme="majorHAnsi"/>
          <w:b/>
          <w:bCs/>
          <w:color w:val="000000" w:themeColor="text1"/>
          <w:sz w:val="26"/>
          <w:szCs w:val="26"/>
        </w:rPr>
        <w:t>Farley 18 – </w:t>
      </w:r>
      <w:r w:rsidRPr="00EE65AA">
        <w:rPr>
          <w:rFonts w:asciiTheme="majorHAnsi" w:hAnsiTheme="majorHAnsi" w:cstheme="majorHAnsi"/>
          <w:color w:val="000000" w:themeColor="text1"/>
          <w:szCs w:val="16"/>
        </w:rPr>
        <w:t>(Robert Farley, </w:t>
      </w:r>
      <w:r w:rsidRPr="00EE65AA">
        <w:rPr>
          <w:rFonts w:asciiTheme="majorHAnsi" w:hAnsiTheme="majorHAnsi" w:cstheme="majorHAnsi"/>
          <w:color w:val="000000" w:themeColor="text1"/>
          <w:szCs w:val="16"/>
          <w:shd w:val="clear" w:color="auto" w:fill="FFFFFF"/>
        </w:rPr>
        <w:t>senior lecturer at the Patterson School of Diplomacy and International Commerce</w:t>
      </w:r>
      <w:r w:rsidRPr="00EE65AA">
        <w:rPr>
          <w:rFonts w:asciiTheme="majorHAnsi" w:hAnsiTheme="majorHAnsi" w:cstheme="majorHAnsi"/>
          <w:color w:val="000000" w:themeColor="text1"/>
          <w:szCs w:val="16"/>
        </w:rPr>
        <w:t>, The Guardian, How Would a War Between the US and China End?, 1/25/18, </w:t>
      </w:r>
      <w:hyperlink r:id="rId109" w:tgtFrame="_blank" w:history="1">
        <w:r w:rsidRPr="00EE65AA">
          <w:rPr>
            <w:rFonts w:asciiTheme="majorHAnsi" w:hAnsiTheme="majorHAnsi" w:cstheme="majorHAnsi"/>
            <w:color w:val="000000" w:themeColor="text1"/>
            <w:szCs w:val="22"/>
            <w:u w:val="single"/>
          </w:rPr>
          <w:t>https://thediplomat.com/2018/01/how-would-a-war-between-the-us-and-china-end/</w:t>
        </w:r>
      </w:hyperlink>
      <w:r w:rsidRPr="00EE65AA">
        <w:rPr>
          <w:rFonts w:asciiTheme="majorHAnsi" w:hAnsiTheme="majorHAnsi" w:cstheme="majorHAnsi"/>
          <w:color w:val="000000" w:themeColor="text1"/>
          <w:szCs w:val="16"/>
        </w:rPr>
        <w:t>)</w:t>
      </w:r>
    </w:p>
    <w:p w:rsidR="00EE65AA" w:rsidRPr="00EE65AA" w:rsidRDefault="00EE65AA" w:rsidP="00EE65AA">
      <w:pPr>
        <w:shd w:val="clear" w:color="auto" w:fill="FFFFFF"/>
        <w:spacing w:line="235" w:lineRule="atLeast"/>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But Rovner points out </w:t>
      </w:r>
      <w:r w:rsidRPr="00EE65AA">
        <w:rPr>
          <w:rStyle w:val="StyleUnderline"/>
          <w:rFonts w:asciiTheme="majorHAnsi" w:hAnsiTheme="majorHAnsi" w:cstheme="majorHAnsi"/>
        </w:rPr>
        <w:t>the dilemma at the heart of U.S. war strategy: “If it tries to win quickly, it might trigger nuclear war. If it tries to reduce the risk of escalation, it may end up in an exhausting war of attrition.”</w:t>
      </w:r>
      <w:r w:rsidRPr="00EE65AA">
        <w:rPr>
          <w:rFonts w:asciiTheme="majorHAnsi" w:hAnsiTheme="majorHAnsi" w:cstheme="majorHAnsi"/>
          <w:color w:val="000000" w:themeColor="text1"/>
          <w:szCs w:val="16"/>
        </w:rPr>
        <w:t> While the U.S. and Chinese weapons are so lethal that they might soon exhaust one another, both sides have depth, and both have industrial strength that the war will not directly touch. Rovner also suggests that spoilers on either side might prevent a peaceful conclusion to the conflict</w:t>
      </w:r>
      <w:r w:rsidRPr="00EE65AA">
        <w:rPr>
          <w:rStyle w:val="StyleUnderline"/>
          <w:rFonts w:asciiTheme="majorHAnsi" w:hAnsiTheme="majorHAnsi" w:cstheme="majorHAnsi"/>
        </w:rPr>
        <w:t>. The CCP would likely make a heavy investment of nationalist rhetoric into the conflict, making it difficult to agree to a settlement short of victory.</w:t>
      </w:r>
      <w:r w:rsidRPr="00EE65AA">
        <w:rPr>
          <w:rFonts w:asciiTheme="majorHAnsi" w:hAnsiTheme="majorHAnsi" w:cstheme="majorHAnsi"/>
          <w:color w:val="000000" w:themeColor="text1"/>
          <w:szCs w:val="16"/>
        </w:rPr>
        <w:t> And while the interests of the United States in the conflict area are not as immediate as those of China, </w:t>
      </w:r>
      <w:r w:rsidRPr="00EE65AA">
        <w:rPr>
          <w:rStyle w:val="StyleUnderline"/>
          <w:rFonts w:asciiTheme="majorHAnsi" w:hAnsiTheme="majorHAnsi" w:cstheme="majorHAnsi"/>
        </w:rPr>
        <w:t>the U.S. has displayed a remarkable tendency to stay in very long conflicts where it has no immediate interests</w:t>
      </w:r>
      <w:r w:rsidRPr="00EE65AA">
        <w:rPr>
          <w:rFonts w:asciiTheme="majorHAnsi" w:hAnsiTheme="majorHAnsi" w:cstheme="majorHAnsi"/>
          <w:color w:val="000000" w:themeColor="text1"/>
          <w:szCs w:val="16"/>
        </w:rPr>
        <w:t>. It is also unclear what terms the United States would demand from the Chinese. Regime change might be a step too far, although some voices in Washington would insist upon it. Rovner doesn’t dwell much on the economic impact of the war, but it’s worth thinking about. The economic damage of a rupture of the world’s most important trade relationship (not to mention many ancillary relationships) would be immense and immediate, but this might ease over time, at least for the United States. China is more dependent than the United States upon maritime trade, and China cannot meaningfully threaten U.S. global trade routes. China also lacks the access that the U.S. has to global financial networks. At some point, continuing the war will force Beijing to give up the most substantial achievements of the Chinese Communist Party; a wealthy, prosperous, modern China. Still, in the heat of conflict, </w:t>
      </w:r>
      <w:r w:rsidRPr="00EE65AA">
        <w:rPr>
          <w:rStyle w:val="StyleUnderline"/>
          <w:rFonts w:asciiTheme="majorHAnsi" w:hAnsiTheme="majorHAnsi" w:cstheme="majorHAnsi"/>
        </w:rPr>
        <w:t>nationalist passion may outweigh economic considerations. Decision-makers should take seriously the danger that a U.S.-China war would not end quickly, and that it would cause lasting damage to the global economic system. </w:t>
      </w:r>
      <w:r w:rsidRPr="00EE65AA">
        <w:rPr>
          <w:rFonts w:asciiTheme="majorHAnsi" w:hAnsiTheme="majorHAnsi" w:cstheme="majorHAnsi"/>
          <w:color w:val="000000" w:themeColor="text1"/>
          <w:szCs w:val="16"/>
        </w:rPr>
        <w:t>More than a few wars in the past have gone on much longer than their participants initially expected.</w:t>
      </w:r>
    </w:p>
    <w:p w:rsidR="00EE65AA" w:rsidRPr="00EE65AA" w:rsidRDefault="00EE65AA" w:rsidP="00EE65AA">
      <w:pPr>
        <w:pStyle w:val="Heading2"/>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 xml:space="preserve">2NC Uniqueness </w:t>
      </w:r>
    </w:p>
    <w:p w:rsidR="00EE65AA" w:rsidRPr="00EE65AA" w:rsidRDefault="00EE65AA" w:rsidP="00EE65AA">
      <w:pPr>
        <w:pStyle w:val="Heading4"/>
        <w:shd w:val="clear" w:color="auto" w:fill="FFFFFF"/>
        <w:rPr>
          <w:rFonts w:asciiTheme="majorHAnsi" w:hAnsiTheme="majorHAnsi" w:cstheme="majorHAnsi"/>
          <w:color w:val="222222"/>
          <w:sz w:val="24"/>
          <w:szCs w:val="24"/>
        </w:rPr>
      </w:pPr>
      <w:r w:rsidRPr="00EE65AA">
        <w:rPr>
          <w:rFonts w:asciiTheme="majorHAnsi" w:hAnsiTheme="majorHAnsi" w:cstheme="majorHAnsi"/>
          <w:color w:val="222222"/>
          <w:sz w:val="24"/>
          <w:szCs w:val="24"/>
        </w:rPr>
        <w:t>Scientist are returning to Africa in the status quo – UNESCO reports check</w:t>
      </w:r>
    </w:p>
    <w:p w:rsidR="00EE65AA" w:rsidRPr="00EE65AA" w:rsidRDefault="00EE65AA" w:rsidP="00EE65AA">
      <w:pPr>
        <w:shd w:val="clear" w:color="auto" w:fill="FFFFFF"/>
        <w:rPr>
          <w:rFonts w:asciiTheme="majorHAnsi" w:hAnsiTheme="majorHAnsi" w:cstheme="majorHAnsi"/>
          <w:color w:val="222222"/>
          <w:sz w:val="19"/>
          <w:szCs w:val="19"/>
        </w:rPr>
      </w:pPr>
      <w:r w:rsidRPr="00EE65AA">
        <w:rPr>
          <w:rFonts w:asciiTheme="majorHAnsi" w:hAnsiTheme="majorHAnsi" w:cstheme="majorHAnsi"/>
          <w:b/>
          <w:bCs/>
          <w:color w:val="222222"/>
          <w:sz w:val="24"/>
        </w:rPr>
        <w:t>Abbany 17</w:t>
      </w:r>
      <w:r w:rsidRPr="00EE65AA">
        <w:rPr>
          <w:rFonts w:asciiTheme="majorHAnsi" w:hAnsiTheme="majorHAnsi" w:cstheme="majorHAnsi"/>
          <w:b/>
          <w:bCs/>
          <w:color w:val="222222"/>
          <w:sz w:val="19"/>
          <w:szCs w:val="19"/>
        </w:rPr>
        <w:t> </w:t>
      </w:r>
      <w:r w:rsidRPr="00EE65AA">
        <w:rPr>
          <w:rFonts w:asciiTheme="majorHAnsi" w:hAnsiTheme="majorHAnsi" w:cstheme="majorHAnsi"/>
          <w:color w:val="222222"/>
          <w:sz w:val="19"/>
          <w:szCs w:val="19"/>
        </w:rPr>
        <w:t>(Zulifkar, Senior Editor at ABC, Science Editor at DW, BA in English and MA at University of Cologne, </w:t>
      </w:r>
      <w:r w:rsidRPr="00EE65AA">
        <w:rPr>
          <w:rFonts w:asciiTheme="majorHAnsi" w:hAnsiTheme="majorHAnsi" w:cstheme="majorHAnsi"/>
          <w:i/>
          <w:iCs/>
          <w:color w:val="222222"/>
          <w:sz w:val="19"/>
          <w:szCs w:val="19"/>
        </w:rPr>
        <w:t>From brain drain to brain regain. Two African scientists on the road back home, </w:t>
      </w:r>
      <w:r w:rsidRPr="00EE65AA">
        <w:rPr>
          <w:rFonts w:asciiTheme="majorHAnsi" w:hAnsiTheme="majorHAnsi" w:cstheme="majorHAnsi"/>
          <w:color w:val="222222"/>
          <w:sz w:val="19"/>
          <w:szCs w:val="19"/>
        </w:rPr>
        <w:t>Deutshel Wetzel, August 17 2017, </w:t>
      </w:r>
      <w:hyperlink r:id="rId110" w:tgtFrame="_blank" w:history="1">
        <w:r w:rsidRPr="00EE65AA">
          <w:rPr>
            <w:rStyle w:val="Hyperlink"/>
            <w:rFonts w:asciiTheme="majorHAnsi" w:hAnsiTheme="majorHAnsi" w:cstheme="majorHAnsi"/>
            <w:color w:val="000000" w:themeColor="text1"/>
            <w:sz w:val="19"/>
            <w:szCs w:val="19"/>
          </w:rPr>
          <w:t>https://www.dw.com/en/from-brain-drain-to-brain-regain-two-african-scientists-on-the-road-back-home/a-39791148</w:t>
        </w:r>
      </w:hyperlink>
      <w:r w:rsidRPr="00EE65AA">
        <w:rPr>
          <w:rFonts w:asciiTheme="majorHAnsi" w:hAnsiTheme="majorHAnsi" w:cstheme="majorHAnsi"/>
          <w:color w:val="000000" w:themeColor="text1"/>
          <w:sz w:val="19"/>
          <w:szCs w:val="19"/>
        </w:rPr>
        <w:t>)</w:t>
      </w:r>
    </w:p>
    <w:p w:rsidR="00EE65AA" w:rsidRPr="00EE65AA" w:rsidRDefault="00EE65AA" w:rsidP="00EE65AA">
      <w:pPr>
        <w:shd w:val="clear" w:color="auto" w:fill="FFFFFF"/>
        <w:rPr>
          <w:rFonts w:asciiTheme="majorHAnsi" w:hAnsiTheme="majorHAnsi" w:cstheme="majorHAnsi"/>
          <w:color w:val="222222"/>
          <w:sz w:val="19"/>
          <w:szCs w:val="19"/>
        </w:rPr>
      </w:pPr>
      <w:r w:rsidRPr="00EE65AA">
        <w:rPr>
          <w:rFonts w:asciiTheme="majorHAnsi" w:hAnsiTheme="majorHAnsi" w:cstheme="majorHAnsi"/>
          <w:color w:val="222222"/>
          <w:sz w:val="18"/>
          <w:szCs w:val="18"/>
        </w:rPr>
        <w:t>if you're fortunate enough to have access to a good education, whatever your financial background or country, there's a good chance it will open your eyes to worlds beyond. And it stands to reason that if you get that education and have a little cash left over, you will want to explore some of those new worlds up close. Over the years it has happened a lot. A UNESCO Science Report "Towards 2030" cites brain drain as still being an issue for some countries, like Burkina Faso in West Africa</w:t>
      </w:r>
      <w:r w:rsidRPr="00EE65AA">
        <w:rPr>
          <w:rFonts w:asciiTheme="majorHAnsi" w:hAnsiTheme="majorHAnsi" w:cstheme="majorHAnsi"/>
          <w:color w:val="222222"/>
          <w:sz w:val="19"/>
          <w:szCs w:val="19"/>
        </w:rPr>
        <w:t>. But this is not the complete picture. There are many reasons for leaving. For some it might be financial prospects. And for others, like Abayomi Ogunjimi, "it was knowledge." "I need new ideas, new ways of doing things and I need to fit myself in this broad landscape of science to get something done in my country after," says Ogunjimi. He's a PhD student from Nigeria, currently with the University of Sao Paulo in Brazil. As Ogunjimi's outlook suggests, </w:t>
      </w:r>
      <w:r w:rsidRPr="00EE65AA">
        <w:rPr>
          <w:rStyle w:val="StyleUnderline"/>
          <w:rFonts w:asciiTheme="majorHAnsi" w:hAnsiTheme="majorHAnsi" w:cstheme="majorHAnsi"/>
        </w:rPr>
        <w:t>brain drain is no longer a one-way trip. It can be a round-trip, and some just don't feel the need to leave for an education at all</w:t>
      </w:r>
      <w:r w:rsidRPr="00EE65AA">
        <w:rPr>
          <w:rFonts w:asciiTheme="majorHAnsi" w:hAnsiTheme="majorHAnsi" w:cstheme="majorHAnsi"/>
          <w:color w:val="222222"/>
          <w:sz w:val="19"/>
          <w:szCs w:val="19"/>
        </w:rPr>
        <w:t>. The UNESCO report suggests, for instance, that Djibouti has experienced a fundamental turnaround since the University of Djibouti was founded in 2006</w:t>
      </w:r>
      <w:r w:rsidRPr="00EE65AA">
        <w:rPr>
          <w:rStyle w:val="StyleUnderline"/>
          <w:rFonts w:asciiTheme="majorHAnsi" w:hAnsiTheme="majorHAnsi" w:cstheme="majorHAnsi"/>
        </w:rPr>
        <w:t>. </w:t>
      </w:r>
      <w:r w:rsidRPr="00EE65AA">
        <w:rPr>
          <w:rStyle w:val="aqj"/>
          <w:rFonts w:asciiTheme="majorHAnsi" w:hAnsiTheme="majorHAnsi" w:cstheme="majorHAnsi"/>
          <w:color w:val="222222"/>
          <w:sz w:val="19"/>
          <w:szCs w:val="19"/>
        </w:rPr>
        <w:t>Two years later</w:t>
      </w:r>
      <w:r w:rsidRPr="00EE65AA">
        <w:rPr>
          <w:rStyle w:val="StyleUnderline"/>
          <w:rFonts w:asciiTheme="majorHAnsi" w:hAnsiTheme="majorHAnsi" w:cstheme="majorHAnsi"/>
        </w:rPr>
        <w:t>, the global economic crisis even "provoked a reversal in brain drain." It either discouraged scientists from emigrating in the first place, or they decided to return home as Europe and other countries turned a pale shade of economic death. A</w:t>
      </w:r>
      <w:r w:rsidRPr="00EE65AA">
        <w:rPr>
          <w:rFonts w:asciiTheme="majorHAnsi" w:hAnsiTheme="majorHAnsi" w:cstheme="majorHAnsi"/>
          <w:color w:val="222222"/>
          <w:sz w:val="19"/>
          <w:szCs w:val="19"/>
        </w:rPr>
        <w:t>bayomi Ogunijim Student aus Nigeria (DW/Z. Abbany) Ogunjimi says he knows </w:t>
      </w:r>
      <w:r w:rsidRPr="00EE65AA">
        <w:rPr>
          <w:rStyle w:val="StyleUnderline"/>
          <w:rFonts w:asciiTheme="majorHAnsi" w:hAnsiTheme="majorHAnsi" w:cstheme="majorHAnsi"/>
        </w:rPr>
        <w:t>his country Nigeria has the money for research</w:t>
      </w:r>
      <w:r w:rsidRPr="00EE65AA">
        <w:rPr>
          <w:rFonts w:asciiTheme="majorHAnsi" w:hAnsiTheme="majorHAnsi" w:cstheme="majorHAnsi"/>
          <w:color w:val="222222"/>
          <w:sz w:val="19"/>
          <w:szCs w:val="19"/>
        </w:rPr>
        <w:t> but the government spends it elsewhere "</w:t>
      </w:r>
      <w:r w:rsidRPr="00EE65AA">
        <w:rPr>
          <w:rStyle w:val="StyleUnderline"/>
          <w:rFonts w:asciiTheme="majorHAnsi" w:hAnsiTheme="majorHAnsi" w:cstheme="majorHAnsi"/>
        </w:rPr>
        <w:t>Returnees are today playing a key role in STI [science, technology, innovation] policy formulation, economic development … even those who remain abroad are contributing," write the report's authors. Brain circulation So we've gone from brain drain to brain (re)gain, and today we're seeing a "brain circulation</w:t>
      </w:r>
      <w:r w:rsidRPr="00EE65AA">
        <w:rPr>
          <w:rFonts w:asciiTheme="majorHAnsi" w:hAnsiTheme="majorHAnsi" w:cstheme="majorHAnsi"/>
          <w:color w:val="222222"/>
          <w:sz w:val="19"/>
          <w:szCs w:val="19"/>
        </w:rPr>
        <w:t>." Some countries, like Sudan, that previous suffered from brain drain are now even attracting researchers. </w:t>
      </w:r>
      <w:r w:rsidRPr="00EE65AA">
        <w:rPr>
          <w:rStyle w:val="StyleUnderline"/>
          <w:rFonts w:asciiTheme="majorHAnsi" w:hAnsiTheme="majorHAnsi" w:cstheme="majorHAnsi"/>
        </w:rPr>
        <w:t>Or take Kenya: its plans for a Silicon Savannah could soon be a major draw card for the country. All these developments rely on returnees bringing back expertise from across the sciences - and not only that, it's their local knowledge that counts as well.</w:t>
      </w:r>
      <w:r w:rsidRPr="00EE65AA">
        <w:rPr>
          <w:rFonts w:asciiTheme="majorHAnsi" w:hAnsiTheme="majorHAnsi" w:cstheme="majorHAnsi"/>
          <w:color w:val="222222"/>
          <w:sz w:val="19"/>
          <w:szCs w:val="19"/>
        </w:rPr>
        <w:t> But sometimes it's precisely that knowledge that slows your return. "It's often difficult when you go back because there's nothing to work with," says Ogunjimi. "I plan to go back because I have a position at the university, but I'm already seeing challenges, like funding, facilities, government policies." Ogunjimi focuses on pharmaceuticals, researching drug delivery and nano technology. And he will always keep the door open with a view on the world outside Nigeria. "If I get funding and can do some good research, I'll stay. But if not, I'll move out," Ogunjimi says. Inspired by the problems at home It seems young scientists from Africa are often inspired by those very problems, which they know all too well at home. Vision Bagonza was selected for a position at the National Medical School in Tanzania, but she felt a need to get out into the world. "I knew that a lot of the problems I was seeing in my village would not be solved by just a </w:t>
      </w:r>
      <w:r w:rsidRPr="00EE65AA">
        <w:rPr>
          <w:rStyle w:val="StyleUnderline"/>
          <w:rFonts w:asciiTheme="majorHAnsi" w:hAnsiTheme="majorHAnsi" w:cstheme="majorHAnsi"/>
        </w:rPr>
        <w:t>medical</w:t>
      </w:r>
      <w:r w:rsidRPr="00EE65AA">
        <w:rPr>
          <w:rFonts w:asciiTheme="majorHAnsi" w:hAnsiTheme="majorHAnsi" w:cstheme="majorHAnsi"/>
          <w:color w:val="222222"/>
          <w:sz w:val="19"/>
          <w:szCs w:val="19"/>
        </w:rPr>
        <w:t> education, so I traveled and I found what I was looking for," says Bagonza, who has just graduated from the Augsburg College in Minneapolis, USA. Bagonza also plans to return home, but says the solution to her country's problems will take more than that. Vision Bagonza Wissenschaftlerin aus Tansania (DW/Z. Abbany) Bagonza says when scientists move around they learn to see other people as important humans they should fight for "</w:t>
      </w:r>
      <w:r w:rsidRPr="00EE65AA">
        <w:rPr>
          <w:rStyle w:val="StyleUnderline"/>
          <w:rFonts w:asciiTheme="majorHAnsi" w:hAnsiTheme="majorHAnsi" w:cstheme="majorHAnsi"/>
        </w:rPr>
        <w:t>I see the solution as being about going home with people, collaboration, and a lot of back and forth until we can establish the things we need to be successful and fruitful in Tanzania," says Bagonza. "That involves equipment, workmanship, and capacity building in resear</w:t>
      </w:r>
      <w:r w:rsidRPr="00EE65AA">
        <w:rPr>
          <w:rFonts w:asciiTheme="majorHAnsi" w:hAnsiTheme="majorHAnsi" w:cstheme="majorHAnsi"/>
          <w:color w:val="222222"/>
          <w:sz w:val="19"/>
          <w:szCs w:val="19"/>
        </w:rPr>
        <w:t xml:space="preserve">ch." The shopping lists are long and varied, ranging from lab instruments like PCR (polymerase chain reaction) machines to mentors, interdisciplinary work, or even just having the ideas. Things </w:t>
      </w:r>
      <w:r w:rsidRPr="00EE65AA">
        <w:rPr>
          <w:rFonts w:asciiTheme="majorHAnsi" w:hAnsiTheme="majorHAnsi" w:cstheme="majorHAnsi"/>
          <w:color w:val="222222"/>
          <w:sz w:val="19"/>
          <w:szCs w:val="19"/>
        </w:rPr>
        <w:lastRenderedPageBreak/>
        <w:t>are "not as stable as they are in the United States," says Bagonza. "Yes, there might be a lot of research on tropical diseases," she explains, "but once we hit a certain point, we can't get any further." Clearly, scientists need tools. And when Ogunjimi first went to Brazil, technically itself a developing country, he was able to use equipment he had never seen before. "We have facility deficiencies in Nigeria and the biggest fund [for research] says I can't use more than 15 percent of my funding to buy equipment," says Ogunjimi. Awareness everywhere Don't forget, though, whether the scientists return or not, they can have their own educational impact in the countries they adopt. </w:t>
      </w:r>
      <w:r w:rsidRPr="00EE65AA">
        <w:rPr>
          <w:rStyle w:val="StyleUnderline"/>
          <w:rFonts w:asciiTheme="majorHAnsi" w:hAnsiTheme="majorHAnsi" w:cstheme="majorHAnsi"/>
        </w:rPr>
        <w:t>By sharing their stories in America, Brazil, Europe or Australia, local science communities there will surely gain some new brains and understanding themselves about lives and issues in Africa. Perhaps if more people had access to such exchanges, it would reduce the risk of western populations failing to act, or act fast enough, when diseases like Ebola break out.</w:t>
      </w:r>
      <w:r w:rsidRPr="00EE65AA">
        <w:rPr>
          <w:rFonts w:asciiTheme="majorHAnsi" w:hAnsiTheme="majorHAnsi" w:cstheme="majorHAnsi"/>
          <w:color w:val="222222"/>
          <w:sz w:val="19"/>
          <w:szCs w:val="19"/>
        </w:rPr>
        <w:t>"Well, we live in a technological society, so it's really impossible to say you don't know what's going on in the world," says Bagonza. "but the key thing that happens with exchanging scientists is seeing them as important humans that you should fight for until they can fight for themselves, or indeed fight with them." And it is indeed a fight for Ogunjimi, a fight he says he will take to the top of his institute if he has to. Okay, so both his parents are educators and his father is a top ranking university professor, so he's got the walk to go with the talk. But, still, he concedes, "it is tough." "I'm not proud when I ask about collaborations and facilities because I'm from Nigeria, and I know my government has the money," says Ogunjimi, "it can do more than this. But they just channel the money to something else."</w:t>
      </w:r>
    </w:p>
    <w:p w:rsidR="00EE65AA" w:rsidRPr="00EE65AA" w:rsidRDefault="00EE65AA" w:rsidP="00EE65AA">
      <w:pPr>
        <w:rPr>
          <w:rFonts w:asciiTheme="majorHAnsi" w:hAnsiTheme="majorHAnsi" w:cstheme="majorHAnsi"/>
        </w:rPr>
      </w:pP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 xml:space="preserve">2NC: AT N/U Brain Drain now </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 xml:space="preserve">Developed countries are already drawing workers from Africa – but America will exacerbate the issue </w:t>
      </w:r>
    </w:p>
    <w:p w:rsidR="00EE65AA" w:rsidRPr="00EE65AA" w:rsidRDefault="00EE65AA" w:rsidP="00EE65AA">
      <w:pPr>
        <w:rPr>
          <w:rFonts w:asciiTheme="majorHAnsi" w:hAnsiTheme="majorHAnsi" w:cstheme="majorHAnsi"/>
          <w:color w:val="000000" w:themeColor="text1"/>
        </w:rPr>
      </w:pPr>
      <w:r w:rsidRPr="00EE65AA">
        <w:rPr>
          <w:rStyle w:val="Style13ptBold"/>
          <w:rFonts w:asciiTheme="majorHAnsi" w:hAnsiTheme="majorHAnsi" w:cstheme="majorHAnsi"/>
          <w:color w:val="000000" w:themeColor="text1"/>
          <w:szCs w:val="26"/>
        </w:rPr>
        <w:t xml:space="preserve">Mullan 5 </w:t>
      </w:r>
      <w:r w:rsidRPr="00EE65AA">
        <w:rPr>
          <w:rFonts w:asciiTheme="majorHAnsi" w:hAnsiTheme="majorHAnsi" w:cstheme="majorHAnsi"/>
          <w:color w:val="000000" w:themeColor="text1"/>
        </w:rPr>
        <w:t>(Fitzhugh, Professor of Health Policy in the Milken Institute School of Public Health at George Washington University, Professor of Pediatrics in the School of Medicine and Health Sciences, and Co-Director of the George Washington University Health Workforce Institute,</w:t>
      </w:r>
      <w:r w:rsidRPr="00EE65AA">
        <w:rPr>
          <w:rFonts w:asciiTheme="majorHAnsi" w:hAnsiTheme="majorHAnsi" w:cstheme="majorHAnsi"/>
          <w:color w:val="000000" w:themeColor="text1"/>
          <w:szCs w:val="16"/>
        </w:rPr>
        <w:t xml:space="preserve"> </w:t>
      </w:r>
      <w:r w:rsidRPr="00EE65AA">
        <w:rPr>
          <w:rFonts w:asciiTheme="majorHAnsi" w:hAnsiTheme="majorHAnsi" w:cstheme="majorHAnsi"/>
          <w:color w:val="000000" w:themeColor="text1"/>
        </w:rPr>
        <w:t xml:space="preserve">Global Health Health Disparities Health Policy Health Professions Healthcare Workforce Social Determinants of Health EDUCATION: Bachelor of Arts (History), Harvard University, 1964 Doctor of Medicine, University of Chicago Medical School, 1968 TEACHING: GW Residency Fellowship in Health Policy GW-Kaiser Permanente Residency Elective in Health Policy Leaders in Health Equity Fellowship (Program co-Director) , The Metrics of the Physician Brain Drain, </w:t>
      </w:r>
      <w:hyperlink r:id="rId111" w:history="1">
        <w:r w:rsidRPr="00EE65AA">
          <w:rPr>
            <w:rFonts w:asciiTheme="majorHAnsi" w:hAnsiTheme="majorHAnsi" w:cstheme="majorHAnsi"/>
            <w:color w:val="000000" w:themeColor="text1"/>
          </w:rPr>
          <w:t>https://www.nejm.org/doi/full/10.1056/NEJMsa050004</w:t>
        </w:r>
      </w:hyperlink>
      <w:r w:rsidRPr="00EE65AA">
        <w:rPr>
          <w:rFonts w:asciiTheme="majorHAnsi" w:hAnsiTheme="majorHAnsi" w:cstheme="majorHAnsi"/>
          <w:color w:val="000000" w:themeColor="text1"/>
        </w:rPr>
        <w:t>, October 27, 2005.albbc)</w:t>
      </w:r>
    </w:p>
    <w:p w:rsidR="00EE65AA" w:rsidRPr="00EE65AA" w:rsidRDefault="00EE65AA" w:rsidP="00EE65AA">
      <w:pPr>
        <w:rPr>
          <w:rFonts w:asciiTheme="majorHAnsi" w:hAnsiTheme="majorHAnsi" w:cstheme="majorHAnsi"/>
        </w:rPr>
      </w:pPr>
      <w:r w:rsidRPr="00EE65AA">
        <w:rPr>
          <w:rStyle w:val="Emphasis"/>
          <w:rFonts w:asciiTheme="majorHAnsi" w:hAnsiTheme="majorHAnsi" w:cstheme="majorHAnsi"/>
          <w:color w:val="000000" w:themeColor="text1"/>
        </w:rPr>
        <w:t>India and the Indian subcontinent provide the largest absolute number of physicians to the recipient nations, but the relative draw on nations</w:t>
      </w:r>
      <w:r w:rsidRPr="00EE65AA">
        <w:rPr>
          <w:rFonts w:asciiTheme="majorHAnsi" w:hAnsiTheme="majorHAnsi" w:cstheme="majorHAnsi"/>
        </w:rPr>
        <w:t xml:space="preserve">, as measured by the emigration factor, </w:t>
      </w:r>
      <w:r w:rsidRPr="00EE65AA">
        <w:rPr>
          <w:rStyle w:val="Emphasis"/>
          <w:rFonts w:asciiTheme="majorHAnsi" w:hAnsiTheme="majorHAnsi" w:cstheme="majorHAnsi"/>
          <w:color w:val="000000" w:themeColor="text1"/>
        </w:rPr>
        <w:t>is actually greater for sub-Saharan Africa</w:t>
      </w:r>
      <w:r w:rsidRPr="00EE65AA">
        <w:rPr>
          <w:rFonts w:asciiTheme="majorHAnsi" w:hAnsiTheme="majorHAnsi" w:cstheme="majorHAnsi"/>
        </w:rPr>
        <w:t xml:space="preserve"> and is very pronounced for Caribbean countries. </w:t>
      </w:r>
      <w:r w:rsidRPr="00EE65AA">
        <w:rPr>
          <w:rStyle w:val="StyleUnderline"/>
          <w:rFonts w:asciiTheme="majorHAnsi" w:hAnsiTheme="majorHAnsi" w:cstheme="majorHAnsi"/>
          <w:color w:val="000000" w:themeColor="text1"/>
        </w:rPr>
        <w:t>The U</w:t>
      </w:r>
      <w:r w:rsidRPr="00EE65AA">
        <w:rPr>
          <w:rFonts w:asciiTheme="majorHAnsi" w:hAnsiTheme="majorHAnsi" w:cstheme="majorHAnsi"/>
        </w:rPr>
        <w:t xml:space="preserve">nited </w:t>
      </w:r>
      <w:r w:rsidRPr="00EE65AA">
        <w:rPr>
          <w:rStyle w:val="StyleUnderline"/>
          <w:rFonts w:asciiTheme="majorHAnsi" w:hAnsiTheme="majorHAnsi" w:cstheme="majorHAnsi"/>
          <w:color w:val="000000" w:themeColor="text1"/>
        </w:rPr>
        <w:t>K</w:t>
      </w:r>
      <w:r w:rsidRPr="00EE65AA">
        <w:rPr>
          <w:rFonts w:asciiTheme="majorHAnsi" w:hAnsiTheme="majorHAnsi" w:cstheme="majorHAnsi"/>
        </w:rPr>
        <w:t>ingdom,</w:t>
      </w:r>
      <w:r w:rsidRPr="00EE65AA">
        <w:rPr>
          <w:rStyle w:val="StyleUnderline"/>
          <w:rFonts w:asciiTheme="majorHAnsi" w:hAnsiTheme="majorHAnsi" w:cstheme="majorHAnsi"/>
          <w:color w:val="000000" w:themeColor="text1"/>
        </w:rPr>
        <w:t xml:space="preserve"> Canada, and Australia draw substantially from South Africa,</w:t>
      </w:r>
      <w:r w:rsidRPr="00EE65AA">
        <w:rPr>
          <w:rFonts w:asciiTheme="majorHAnsi" w:hAnsiTheme="majorHAnsi" w:cstheme="majorHAnsi"/>
        </w:rPr>
        <w:t xml:space="preserve"> and the United States draws very heavily from the Philippines. Former colonial ties and the English language are strongly associated with many of the avenues of heavy migration. The emigration factor is a more specific measure of the impact of emigration on a country than is the absolute number of emigrants. As computed, however, it understates the full magnitude of emigration, since it includes neither physicians who have left their country of medical education for a destination other than the four recipient nations nor physicians who have emigrated to recipient nations but have not succeeded in obtaining certification to practice. Many small nations with large emigration factors were not included in this study, since countries with fewer than 1000 physicians were excluded from analysis. For the United Kingdom and Australia, where the existing databases are incomplete, all calculations are based on estimates. Although there are undoubtedly benefits that accrue to source countries whose physicians move to high-income English-speaking nations, there can be little question that </w:t>
      </w:r>
      <w:r w:rsidRPr="00EE65AA">
        <w:rPr>
          <w:rStyle w:val="StyleUnderline"/>
          <w:rFonts w:asciiTheme="majorHAnsi" w:hAnsiTheme="majorHAnsi" w:cstheme="majorHAnsi"/>
          <w:color w:val="000000" w:themeColor="text1"/>
        </w:rPr>
        <w:t xml:space="preserve">the emigration of these physicians is </w:t>
      </w:r>
      <w:r w:rsidRPr="00EE65AA">
        <w:rPr>
          <w:rFonts w:asciiTheme="majorHAnsi" w:hAnsiTheme="majorHAnsi" w:cstheme="majorHAnsi"/>
        </w:rPr>
        <w:t xml:space="preserve">also </w:t>
      </w:r>
      <w:r w:rsidRPr="00EE65AA">
        <w:rPr>
          <w:rStyle w:val="StyleUnderline"/>
          <w:rFonts w:asciiTheme="majorHAnsi" w:hAnsiTheme="majorHAnsi" w:cstheme="majorHAnsi"/>
          <w:color w:val="000000" w:themeColor="text1"/>
        </w:rPr>
        <w:t>a loss to the health systems of the source countries</w:t>
      </w:r>
      <w:r w:rsidRPr="00EE65AA">
        <w:rPr>
          <w:rFonts w:asciiTheme="majorHAnsi" w:hAnsiTheme="majorHAnsi" w:cstheme="majorHAnsi"/>
        </w:rPr>
        <w:t xml:space="preserve">.19,20 </w:t>
      </w:r>
      <w:r w:rsidRPr="00EE65AA">
        <w:rPr>
          <w:rStyle w:val="StyleUnderline"/>
          <w:rFonts w:asciiTheme="majorHAnsi" w:hAnsiTheme="majorHAnsi" w:cstheme="majorHAnsi"/>
          <w:color w:val="000000" w:themeColor="text1"/>
        </w:rPr>
        <w:t>The effect of the emigration of physicians, many of whom come from poor countries, varies</w:t>
      </w:r>
      <w:r w:rsidRPr="00EE65AA">
        <w:rPr>
          <w:rFonts w:asciiTheme="majorHAnsi" w:hAnsiTheme="majorHAnsi" w:cstheme="majorHAnsi"/>
        </w:rPr>
        <w:t xml:space="preserve"> from nation to nation, </w:t>
      </w:r>
      <w:r w:rsidRPr="00EE65AA">
        <w:rPr>
          <w:rStyle w:val="StyleUnderline"/>
          <w:rFonts w:asciiTheme="majorHAnsi" w:hAnsiTheme="majorHAnsi" w:cstheme="majorHAnsi"/>
          <w:color w:val="000000" w:themeColor="text1"/>
        </w:rPr>
        <w:t>but there are always costs to the source country in terms of financial resources (investment in education) and human capital (gifted, ambitious people)</w:t>
      </w:r>
      <w:r w:rsidRPr="00EE65AA">
        <w:rPr>
          <w:rFonts w:asciiTheme="majorHAnsi" w:hAnsiTheme="majorHAnsi" w:cstheme="majorHAnsi"/>
        </w:rPr>
        <w:t xml:space="preserve">. Moreover, </w:t>
      </w:r>
      <w:r w:rsidRPr="00EE65AA">
        <w:rPr>
          <w:rStyle w:val="StyleUnderline"/>
          <w:rFonts w:asciiTheme="majorHAnsi" w:hAnsiTheme="majorHAnsi" w:cstheme="majorHAnsi"/>
          <w:color w:val="000000" w:themeColor="text1"/>
        </w:rPr>
        <w:t>many medical schools in source nations are influenced by the “Western aspirations” of their students, so that their training programs are not well aligned with local patterns of disease and levels of technology.</w:t>
      </w:r>
      <w:r w:rsidRPr="00EE65AA">
        <w:rPr>
          <w:rFonts w:asciiTheme="majorHAnsi" w:hAnsiTheme="majorHAnsi" w:cstheme="majorHAnsi"/>
        </w:rPr>
        <w:t xml:space="preserve">21,22 The result is that graduates can be dissatisfied with opportunities in their own countries, inappropriately trained for local problems, and inclined to seek placement abroad. </w:t>
      </w:r>
      <w:r w:rsidRPr="00EE65AA">
        <w:rPr>
          <w:rStyle w:val="Emphasis"/>
          <w:rFonts w:asciiTheme="majorHAnsi" w:hAnsiTheme="majorHAnsi" w:cstheme="majorHAnsi"/>
          <w:color w:val="000000" w:themeColor="text1"/>
        </w:rPr>
        <w:t>The inadequacy and instability of the physician workforce in many lower-income countries are major impediments to disease-reduction</w:t>
      </w:r>
      <w:r w:rsidRPr="00EE65AA">
        <w:rPr>
          <w:rStyle w:val="StyleUnderline"/>
          <w:rFonts w:asciiTheme="majorHAnsi" w:hAnsiTheme="majorHAnsi" w:cstheme="majorHAnsi"/>
          <w:color w:val="000000" w:themeColor="text1"/>
        </w:rPr>
        <w:t xml:space="preserve"> </w:t>
      </w:r>
      <w:r w:rsidRPr="00EE65AA">
        <w:rPr>
          <w:rFonts w:asciiTheme="majorHAnsi" w:hAnsiTheme="majorHAnsi" w:cstheme="majorHAnsi"/>
        </w:rPr>
        <w:t xml:space="preserve">initiatives sponsored by the Global Fund, the WHO, the World Bank, the U.S. government, and many others.23-25 Reliance on physicians trained elsewhere is not a universal characteristic of wealthy nations. Aside from the 4 recipient countries, there are only 3 among the remaining 26 nations in the Organization for Economic Cooperation and Development in which international medical graduates constitute more than 10 percent of the medical workforce: New Zealand (34.5 percent), Switzerland (17.8 percent), </w:t>
      </w:r>
      <w:r w:rsidRPr="00EE65AA">
        <w:rPr>
          <w:rFonts w:asciiTheme="majorHAnsi" w:hAnsiTheme="majorHAnsi" w:cstheme="majorHAnsi"/>
        </w:rPr>
        <w:lastRenderedPageBreak/>
        <w:t>and Norway (12.7 percent).26 Whereas New Zealand's international medical graduates are similar in country of origin to Australia's, 60 percent of Switzerland's international medical graduates come from Germany, as do 33 percent of Norway's. Virtually none of the international medical graduates in Switzerland and Norway come from outside Europe. International medical graduates constitute 3 percent of the physician workforce in France and 1 percent in Japan.27 Although the United States, the United Kingdom, Canada, and Australia have never formally adopted policies of meeting medical service needs with international medical graduates, the heavy reliance by these countries on physicians trained elsewhere suggests that they would have substantial physician shortages without international medical graduates. Moreover, pressures are mounting in all four recipient countries to increase the supply of physicians in practice. The government of the United Kingdom is committed to achieving a rapid increase of 9500 physicians by a combination of new medical schools and increased recruitment abroad.28-30 Canada is adding residency positions to accommodate more international medical graduates and is streamlining immigration and training requirements to facilitate the direct entry of international medical graduates into practice.31,32 Australia plans to increase the numbers of Overseas Trained Doctors and Temporary Resident Doctors in practice, in addition to increasing the number of medical school positions.16,</w:t>
      </w:r>
      <w:r w:rsidRPr="00EE65AA">
        <w:rPr>
          <w:rStyle w:val="StyleUnderline"/>
          <w:rFonts w:asciiTheme="majorHAnsi" w:hAnsiTheme="majorHAnsi" w:cstheme="majorHAnsi"/>
          <w:color w:val="000000" w:themeColor="text1"/>
        </w:rPr>
        <w:t>33 In the United States, a number of professional organizations and academic leaders as well as the COGME have called for measures to augment the numbers of physicians in practice</w:t>
      </w:r>
      <w:r w:rsidRPr="00EE65AA">
        <w:rPr>
          <w:rFonts w:asciiTheme="majorHAnsi" w:hAnsiTheme="majorHAnsi" w:cstheme="majorHAnsi"/>
        </w:rPr>
        <w:t xml:space="preserve">.34,35 </w:t>
      </w:r>
      <w:r w:rsidRPr="00EE65AA">
        <w:rPr>
          <w:rStyle w:val="Emphasis"/>
          <w:rFonts w:asciiTheme="majorHAnsi" w:hAnsiTheme="majorHAnsi" w:cstheme="majorHAnsi"/>
          <w:color w:val="000000" w:themeColor="text1"/>
        </w:rPr>
        <w:t>These developments suggest that the demand for international medical graduates in the United States</w:t>
      </w:r>
      <w:r w:rsidRPr="00EE65AA">
        <w:rPr>
          <w:rStyle w:val="StyleUnderline"/>
          <w:rFonts w:asciiTheme="majorHAnsi" w:hAnsiTheme="majorHAnsi" w:cstheme="majorHAnsi"/>
          <w:color w:val="000000" w:themeColor="text1"/>
        </w:rPr>
        <w:t>,</w:t>
      </w:r>
      <w:r w:rsidRPr="00EE65AA">
        <w:rPr>
          <w:rFonts w:asciiTheme="majorHAnsi" w:hAnsiTheme="majorHAnsi" w:cstheme="majorHAnsi"/>
        </w:rPr>
        <w:t xml:space="preserve"> the United Kingdom, Canada, and Australia </w:t>
      </w:r>
      <w:r w:rsidRPr="00EE65AA">
        <w:rPr>
          <w:rStyle w:val="Emphasis"/>
          <w:rFonts w:asciiTheme="majorHAnsi" w:hAnsiTheme="majorHAnsi" w:cstheme="majorHAnsi"/>
          <w:color w:val="000000" w:themeColor="text1"/>
        </w:rPr>
        <w:t>is likely to grow in the near future, thus exacerbating current trends</w:t>
      </w:r>
      <w:r w:rsidRPr="00EE65AA">
        <w:rPr>
          <w:rFonts w:asciiTheme="majorHAnsi" w:hAnsiTheme="majorHAnsi" w:cstheme="majorHAnsi"/>
        </w:rPr>
        <w:t xml:space="preserve">. This report on physician migration documents a substantial transfer of physicians among nations, especially from lower-income countries to the United States, the United Kingdom, Canada, and Australia. Although these patterns of migration have provided benefits in the form of services to the recipient countries and benefits in the form of remittances to the source countries, </w:t>
      </w:r>
      <w:r w:rsidRPr="00EE65AA">
        <w:rPr>
          <w:rStyle w:val="StyleUnderline"/>
          <w:rFonts w:asciiTheme="majorHAnsi" w:hAnsiTheme="majorHAnsi" w:cstheme="majorHAnsi"/>
          <w:color w:val="000000" w:themeColor="text1"/>
        </w:rPr>
        <w:t>the brain drain has</w:t>
      </w:r>
      <w:r w:rsidRPr="00EE65AA">
        <w:rPr>
          <w:rFonts w:asciiTheme="majorHAnsi" w:hAnsiTheme="majorHAnsi" w:cstheme="majorHAnsi"/>
        </w:rPr>
        <w:t xml:space="preserve"> also </w:t>
      </w:r>
      <w:r w:rsidRPr="00EE65AA">
        <w:rPr>
          <w:rStyle w:val="StyleUnderline"/>
          <w:rFonts w:asciiTheme="majorHAnsi" w:hAnsiTheme="majorHAnsi" w:cstheme="majorHAnsi"/>
          <w:color w:val="000000" w:themeColor="text1"/>
        </w:rPr>
        <w:t>weakened the physician workforces of many poor nations and limits the ability of those nations to respond to HIV infection, AIDS, and other pressing needs. Increased investments by recipient nations in domestic medical education would probably decrease the amount of medical migration from poor countries and increase the medical-education opportunities for citizens of recipient countries. It would also help lower-income nations to retain physicians and focus training on national needs rather than on the international physician market.</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2NC: AT No Demand</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Demand for high skilled workers is increasing exponentially – human capital is key</w:t>
      </w:r>
    </w:p>
    <w:p w:rsidR="00EE65AA" w:rsidRPr="00EE65AA" w:rsidRDefault="00EE65AA" w:rsidP="00EE65AA">
      <w:pPr>
        <w:rPr>
          <w:rStyle w:val="Emphasis"/>
          <w:rFonts w:asciiTheme="majorHAnsi" w:hAnsiTheme="majorHAnsi" w:cstheme="majorHAnsi"/>
          <w:color w:val="000000" w:themeColor="text1"/>
        </w:rPr>
      </w:pPr>
      <w:r w:rsidRPr="00EE65AA">
        <w:rPr>
          <w:rStyle w:val="Style13ptBold"/>
          <w:rFonts w:asciiTheme="majorHAnsi" w:hAnsiTheme="majorHAnsi" w:cstheme="majorHAnsi"/>
          <w:color w:val="000000" w:themeColor="text1"/>
          <w:szCs w:val="26"/>
        </w:rPr>
        <w:t>Lowell 1</w:t>
      </w:r>
      <w:r w:rsidRPr="00EE65AA">
        <w:rPr>
          <w:rFonts w:asciiTheme="majorHAnsi" w:hAnsiTheme="majorHAnsi" w:cstheme="majorHAnsi"/>
          <w:color w:val="000000" w:themeColor="text1"/>
          <w:sz w:val="15"/>
        </w:rPr>
        <w:t xml:space="preserve"> ( Lowell, Lindsay, director of policy studies for the Institute for the Study of International Migration and a professor in the McCourt School of Public Policy, MIGRATION OF HIGHLY SKILLED PERSONS FROM DEVELOPING COUNTRIES: IMPACT AND POLICY RESPONSES, INTERNATIONAL LABOUR OFFICE DEPARTMENT FOR INTERNATIONAL DEVELOPMENT, </w:t>
      </w:r>
      <w:hyperlink r:id="rId112" w:history="1">
        <w:r w:rsidRPr="00EE65AA">
          <w:rPr>
            <w:rStyle w:val="Hyperlink"/>
            <w:rFonts w:asciiTheme="majorHAnsi" w:hAnsiTheme="majorHAnsi" w:cstheme="majorHAnsi"/>
            <w:color w:val="000000" w:themeColor="text1"/>
            <w:sz w:val="15"/>
          </w:rPr>
          <w:t>https://www.researchgate.net/profile/Briant_Lindsay_Lowell/publication/237112464_Migration_of_highly_skilled_persons_from_developing_countries_impact_and_policy_responses/links/55e760eb08aeb6516262e179/Migration-of-highly-skilled-persons-from-developing-countries-impact-and-policy-responses.pdf</w:t>
        </w:r>
      </w:hyperlink>
      <w:r w:rsidRPr="00EE65AA">
        <w:rPr>
          <w:rFonts w:asciiTheme="majorHAnsi" w:hAnsiTheme="majorHAnsi" w:cstheme="majorHAnsi"/>
          <w:color w:val="000000" w:themeColor="text1"/>
          <w:sz w:val="15"/>
        </w:rPr>
        <w:t>, June 1, 2001.albbc)</w:t>
      </w:r>
    </w:p>
    <w:p w:rsidR="00EE65AA" w:rsidRPr="00EE65AA" w:rsidRDefault="00EE65AA" w:rsidP="00EE65AA">
      <w:pPr>
        <w:rPr>
          <w:rFonts w:asciiTheme="majorHAnsi" w:hAnsiTheme="majorHAnsi" w:cstheme="majorHAnsi"/>
          <w:color w:val="000000" w:themeColor="text1"/>
          <w:sz w:val="12"/>
        </w:rPr>
      </w:pPr>
      <w:r w:rsidRPr="00EE65AA">
        <w:rPr>
          <w:rFonts w:asciiTheme="majorHAnsi" w:hAnsiTheme="majorHAnsi" w:cstheme="majorHAnsi"/>
          <w:color w:val="000000" w:themeColor="text1"/>
          <w:sz w:val="12"/>
        </w:rPr>
        <w:t xml:space="preserve">Business migrants, particularly intracompany transferees; and professional, technical, and kindred workers will be two (to some extent overlapping) of the largest future categories of movement.25 It is likely that there will be an increase in business class mobility in the short to medium term. </w:t>
      </w:r>
      <w:r w:rsidRPr="00EE65AA">
        <w:rPr>
          <w:rStyle w:val="Emphasis"/>
          <w:rFonts w:asciiTheme="majorHAnsi" w:hAnsiTheme="majorHAnsi" w:cstheme="majorHAnsi"/>
          <w:color w:val="000000" w:themeColor="text1"/>
        </w:rPr>
        <w:t>Transnational companies have most labor-intensive production and service work located in</w:t>
      </w:r>
      <w:r w:rsidRPr="00EE65AA">
        <w:rPr>
          <w:rStyle w:val="StyleUnderline"/>
          <w:rFonts w:asciiTheme="majorHAnsi" w:hAnsiTheme="majorHAnsi" w:cstheme="majorHAnsi"/>
          <w:color w:val="000000" w:themeColor="text1"/>
        </w:rPr>
        <w:t xml:space="preserve"> branches in </w:t>
      </w:r>
      <w:r w:rsidRPr="00EE65AA">
        <w:rPr>
          <w:rStyle w:val="Emphasis"/>
          <w:rFonts w:asciiTheme="majorHAnsi" w:hAnsiTheme="majorHAnsi" w:cstheme="majorHAnsi"/>
          <w:color w:val="000000" w:themeColor="text1"/>
        </w:rPr>
        <w:t>developing countries</w:t>
      </w:r>
      <w:r w:rsidRPr="00EE65AA">
        <w:rPr>
          <w:rStyle w:val="StyleUnderline"/>
          <w:rFonts w:asciiTheme="majorHAnsi" w:hAnsiTheme="majorHAnsi" w:cstheme="majorHAnsi"/>
          <w:color w:val="000000" w:themeColor="text1"/>
        </w:rPr>
        <w:t>, but a need for highly skilled labor in the capital cities of the developed world and at their sites overseas. Companies are clamoring for more control and flexibility in managing skilled labor flows between sites of their global organization</w:t>
      </w:r>
      <w:r w:rsidRPr="00EE65AA">
        <w:rPr>
          <w:rFonts w:asciiTheme="majorHAnsi" w:hAnsiTheme="majorHAnsi" w:cstheme="majorHAnsi"/>
          <w:color w:val="000000" w:themeColor="text1"/>
          <w:sz w:val="12"/>
        </w:rPr>
        <w:t xml:space="preserve">. Ease of movement for intracompany transferees is generally in the interest of the developing countries where transnationals are situated. Over the medium to long run, furthermore, transnational companies may begin to groom and hire local managers. As transnational businesses mature, and the pool of internationally experienced skilled workers increases, business may seek other ways to reduce their costs. Within the OECD countries in recent years business migration appears to be increasingly dominated by short-term stays. At the same time, </w:t>
      </w:r>
      <w:r w:rsidRPr="00EE65AA">
        <w:rPr>
          <w:rStyle w:val="StyleUnderline"/>
          <w:rFonts w:asciiTheme="majorHAnsi" w:hAnsiTheme="majorHAnsi" w:cstheme="majorHAnsi"/>
          <w:color w:val="000000" w:themeColor="text1"/>
        </w:rPr>
        <w:t xml:space="preserve">the </w:t>
      </w:r>
      <w:r w:rsidRPr="00EE65AA">
        <w:rPr>
          <w:rStyle w:val="Emphasis"/>
          <w:rFonts w:asciiTheme="majorHAnsi" w:hAnsiTheme="majorHAnsi" w:cstheme="majorHAnsi"/>
          <w:color w:val="000000" w:themeColor="text1"/>
        </w:rPr>
        <w:t>growing specialization of global labor markets means that as new industries</w:t>
      </w:r>
      <w:r w:rsidRPr="00EE65AA">
        <w:rPr>
          <w:rStyle w:val="StyleUnderline"/>
          <w:rFonts w:asciiTheme="majorHAnsi" w:hAnsiTheme="majorHAnsi" w:cstheme="majorHAnsi"/>
          <w:color w:val="000000" w:themeColor="text1"/>
        </w:rPr>
        <w:t xml:space="preserve"> and service activities </w:t>
      </w:r>
      <w:r w:rsidRPr="00EE65AA">
        <w:rPr>
          <w:rStyle w:val="Emphasis"/>
          <w:rFonts w:asciiTheme="majorHAnsi" w:hAnsiTheme="majorHAnsi" w:cstheme="majorHAnsi"/>
          <w:color w:val="000000" w:themeColor="text1"/>
        </w:rPr>
        <w:t xml:space="preserve">emerge </w:t>
      </w:r>
      <w:r w:rsidRPr="00EE65AA">
        <w:rPr>
          <w:rStyle w:val="StyleUnderline"/>
          <w:rFonts w:asciiTheme="majorHAnsi" w:hAnsiTheme="majorHAnsi" w:cstheme="majorHAnsi"/>
          <w:color w:val="000000" w:themeColor="text1"/>
        </w:rPr>
        <w:t>within the “new economy,”</w:t>
      </w:r>
      <w:r w:rsidRPr="00EE65AA">
        <w:rPr>
          <w:rFonts w:asciiTheme="majorHAnsi" w:hAnsiTheme="majorHAnsi" w:cstheme="majorHAnsi"/>
          <w:color w:val="000000" w:themeColor="text1"/>
          <w:sz w:val="12"/>
        </w:rPr>
        <w:t xml:space="preserve">26 </w:t>
      </w:r>
      <w:r w:rsidRPr="00EE65AA">
        <w:rPr>
          <w:rStyle w:val="Emphasis"/>
          <w:rFonts w:asciiTheme="majorHAnsi" w:hAnsiTheme="majorHAnsi" w:cstheme="majorHAnsi"/>
          <w:color w:val="000000" w:themeColor="text1"/>
        </w:rPr>
        <w:t>so too will the demand to source skills</w:t>
      </w:r>
      <w:r w:rsidRPr="00EE65AA">
        <w:rPr>
          <w:rStyle w:val="StyleUnderline"/>
          <w:rFonts w:asciiTheme="majorHAnsi" w:hAnsiTheme="majorHAnsi" w:cstheme="majorHAnsi"/>
          <w:color w:val="000000" w:themeColor="text1"/>
        </w:rPr>
        <w:t xml:space="preserve"> quickly and efficiently to allow for the development and expansion of cutting- edge sectors in the open labor market. </w:t>
      </w:r>
      <w:r w:rsidRPr="00EE65AA">
        <w:rPr>
          <w:rStyle w:val="Emphasis"/>
          <w:rFonts w:asciiTheme="majorHAnsi" w:hAnsiTheme="majorHAnsi" w:cstheme="majorHAnsi"/>
          <w:color w:val="000000" w:themeColor="text1"/>
        </w:rPr>
        <w:t>The most recent example is</w:t>
      </w:r>
      <w:r w:rsidRPr="00EE65AA">
        <w:rPr>
          <w:rStyle w:val="StyleUnderline"/>
          <w:rFonts w:asciiTheme="majorHAnsi" w:hAnsiTheme="majorHAnsi" w:cstheme="majorHAnsi"/>
          <w:color w:val="000000" w:themeColor="text1"/>
        </w:rPr>
        <w:t xml:space="preserve"> the demand for information technology (IT) specialists that has seen</w:t>
      </w:r>
      <w:r w:rsidRPr="00EE65AA">
        <w:rPr>
          <w:rStyle w:val="Emphasis"/>
          <w:rFonts w:asciiTheme="majorHAnsi" w:hAnsiTheme="majorHAnsi" w:cstheme="majorHAnsi"/>
          <w:color w:val="000000" w:themeColor="text1"/>
        </w:rPr>
        <w:t xml:space="preserve"> India</w:t>
      </w:r>
      <w:r w:rsidRPr="00EE65AA">
        <w:rPr>
          <w:rStyle w:val="StyleUnderline"/>
          <w:rFonts w:asciiTheme="majorHAnsi" w:hAnsiTheme="majorHAnsi" w:cstheme="majorHAnsi"/>
          <w:color w:val="000000" w:themeColor="text1"/>
        </w:rPr>
        <w:t xml:space="preserve"> emerge as a major global supplier of skilled labor for the world’s IT industries. The key point is that to be internationally competitive in a globally interconnected world, a country must expect that the demand for new skills will continue to emerge.27 The needed skills will require flexible and efficient immigration policies that permit skill exchanges to emerge quickly as global industrial systems evolve with new source and destination regions</w:t>
      </w:r>
      <w:r w:rsidRPr="00EE65AA">
        <w:rPr>
          <w:rFonts w:asciiTheme="majorHAnsi" w:hAnsiTheme="majorHAnsi" w:cstheme="majorHAnsi"/>
          <w:color w:val="000000" w:themeColor="text1"/>
          <w:sz w:val="12"/>
        </w:rPr>
        <w:t>. If correctly managed, skilled migration should be to the advantage both of developed and developing countries. However</w:t>
      </w:r>
      <w:r w:rsidRPr="00EE65AA">
        <w:rPr>
          <w:rStyle w:val="StyleUnderline"/>
          <w:rFonts w:asciiTheme="majorHAnsi" w:hAnsiTheme="majorHAnsi" w:cstheme="majorHAnsi"/>
          <w:color w:val="000000" w:themeColor="text1"/>
        </w:rPr>
        <w:t>, problems in developed countries in meeting demand for certain workers in the short to medium term often has less to do with demand from newly evolving occupations; and much to do with inflexibility of domestic conditions of supply.</w:t>
      </w:r>
      <w:r w:rsidRPr="00EE65AA">
        <w:rPr>
          <w:rFonts w:asciiTheme="majorHAnsi" w:hAnsiTheme="majorHAnsi" w:cstheme="majorHAnsi"/>
          <w:color w:val="000000" w:themeColor="text1"/>
          <w:sz w:val="12"/>
        </w:rPr>
        <w:t xml:space="preserve"> Shortages of a domestic supply of specialized workers frequently reflect difficulties with staff retention, as well as under-investment in training. And </w:t>
      </w:r>
      <w:r w:rsidRPr="00EE65AA">
        <w:rPr>
          <w:rStyle w:val="StyleUnderline"/>
          <w:rFonts w:asciiTheme="majorHAnsi" w:hAnsiTheme="majorHAnsi" w:cstheme="majorHAnsi"/>
          <w:color w:val="000000" w:themeColor="text1"/>
        </w:rPr>
        <w:t>deeply entrenched problems of producing medical workers, along with markets in inner cities, etc., where natives decline to work, have generated a long ongoing demand for workers in developed countries’ health care industries.</w:t>
      </w:r>
      <w:r w:rsidRPr="00EE65AA">
        <w:rPr>
          <w:rFonts w:asciiTheme="majorHAnsi" w:hAnsiTheme="majorHAnsi" w:cstheme="majorHAnsi"/>
          <w:color w:val="000000" w:themeColor="text1"/>
          <w:sz w:val="12"/>
        </w:rPr>
        <w:t xml:space="preserve"> </w:t>
      </w:r>
    </w:p>
    <w:p w:rsidR="00EE65AA" w:rsidRPr="00EE65AA" w:rsidRDefault="00EE65AA" w:rsidP="00EE65AA">
      <w:pPr>
        <w:pStyle w:val="Heading2"/>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 xml:space="preserve">2NC Link </w:t>
      </w: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2NC: AT Remittances</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Remittances do nothing for the economy and instead increase structural market issues</w:t>
      </w:r>
    </w:p>
    <w:p w:rsidR="00EE65AA" w:rsidRPr="00EE65AA" w:rsidRDefault="00EE65AA" w:rsidP="00EE65AA">
      <w:pPr>
        <w:rPr>
          <w:rStyle w:val="StyleUnderline"/>
          <w:rFonts w:asciiTheme="majorHAnsi" w:hAnsiTheme="majorHAnsi" w:cstheme="majorHAnsi"/>
          <w:color w:val="000000" w:themeColor="text1"/>
          <w:u w:val="none"/>
        </w:rPr>
      </w:pPr>
      <w:r w:rsidRPr="00EE65AA">
        <w:rPr>
          <w:rStyle w:val="Style13ptBold"/>
          <w:rFonts w:asciiTheme="majorHAnsi" w:hAnsiTheme="majorHAnsi" w:cstheme="majorHAnsi"/>
          <w:color w:val="000000" w:themeColor="text1"/>
          <w:szCs w:val="26"/>
        </w:rPr>
        <w:t>Lowell 1</w:t>
      </w:r>
      <w:r w:rsidRPr="00EE65AA">
        <w:rPr>
          <w:rFonts w:asciiTheme="majorHAnsi" w:hAnsiTheme="majorHAnsi" w:cstheme="majorHAnsi"/>
          <w:color w:val="000000" w:themeColor="text1"/>
          <w:szCs w:val="16"/>
        </w:rPr>
        <w:t xml:space="preserve"> </w:t>
      </w:r>
      <w:r w:rsidRPr="00EE65AA">
        <w:rPr>
          <w:rFonts w:asciiTheme="majorHAnsi" w:hAnsiTheme="majorHAnsi" w:cstheme="majorHAnsi"/>
          <w:color w:val="000000" w:themeColor="text1"/>
          <w:sz w:val="15"/>
        </w:rPr>
        <w:t xml:space="preserve">( Lowell, Lindsay, director of policy studies for the Institute for the Study of International Migration and a professor in the McCourt School of Public Policy, MIGRATION OF HIGHLY SKILLED PERSONS FROM DEVELOPING COUNTRIES: IMPACT AND POLICY RESPONSES, INTERNATIONAL LABOUR OFFICE DEPARTMENT FOR INTERNATIONAL DEVELOPMENT, </w:t>
      </w:r>
      <w:hyperlink r:id="rId113" w:history="1">
        <w:r w:rsidRPr="00EE65AA">
          <w:rPr>
            <w:rStyle w:val="Hyperlink"/>
            <w:rFonts w:asciiTheme="majorHAnsi" w:hAnsiTheme="majorHAnsi" w:cstheme="majorHAnsi"/>
            <w:color w:val="000000" w:themeColor="text1"/>
            <w:sz w:val="15"/>
          </w:rPr>
          <w:t>https://www.researchgate.net/profile/Briant_Lindsay_Lowell/publication/237112464_Migration_of_highly_skilled_persons_from_developing_countries_impact_and_policy_responses/links/55e760eb08aeb6516262e179/Migration-of-highly-skilled-persons-from-developing-countries-impact-and-policy-responses.pdf</w:t>
        </w:r>
      </w:hyperlink>
      <w:r w:rsidRPr="00EE65AA">
        <w:rPr>
          <w:rFonts w:asciiTheme="majorHAnsi" w:hAnsiTheme="majorHAnsi" w:cstheme="majorHAnsi"/>
          <w:color w:val="000000" w:themeColor="text1"/>
          <w:sz w:val="15"/>
        </w:rPr>
        <w:t>, June 1, 2001.albbc)</w:t>
      </w:r>
    </w:p>
    <w:p w:rsidR="00EE65AA" w:rsidRPr="00EE65AA" w:rsidRDefault="00EE65AA" w:rsidP="00EE65AA">
      <w:pPr>
        <w:rPr>
          <w:rStyle w:val="Emphasis"/>
          <w:rFonts w:asciiTheme="majorHAnsi" w:hAnsiTheme="majorHAnsi" w:cstheme="majorHAnsi"/>
          <w:color w:val="000000" w:themeColor="text1"/>
        </w:rPr>
      </w:pPr>
      <w:r w:rsidRPr="00EE65AA">
        <w:rPr>
          <w:rStyle w:val="StyleUnderline"/>
          <w:rFonts w:asciiTheme="majorHAnsi" w:hAnsiTheme="majorHAnsi" w:cstheme="majorHAnsi"/>
          <w:color w:val="000000" w:themeColor="text1"/>
        </w:rPr>
        <w:t xml:space="preserve">Most international migrants choose to emigrate abroad with the intent of sending part of their earnings back to their country of origin for their immediate and extended family. Critics charge that </w:t>
      </w:r>
      <w:r w:rsidRPr="00EE65AA">
        <w:rPr>
          <w:rStyle w:val="Emphasis"/>
          <w:rFonts w:asciiTheme="majorHAnsi" w:hAnsiTheme="majorHAnsi" w:cstheme="majorHAnsi"/>
          <w:color w:val="000000" w:themeColor="text1"/>
        </w:rPr>
        <w:t>remittances are spent on consumption that does little to boost domestic production, employment, or exports while increasing market volatility and inequality</w:t>
      </w:r>
      <w:r w:rsidRPr="00EE65AA">
        <w:rPr>
          <w:rFonts w:asciiTheme="majorHAnsi" w:hAnsiTheme="majorHAnsi" w:cstheme="majorHAnsi"/>
          <w:color w:val="000000" w:themeColor="text1"/>
          <w:szCs w:val="16"/>
        </w:rPr>
        <w:t xml:space="preserve">. On the other hand, recent empirical </w:t>
      </w:r>
      <w:r w:rsidRPr="00EE65AA">
        <w:rPr>
          <w:rStyle w:val="StyleUnderline"/>
          <w:rFonts w:asciiTheme="majorHAnsi" w:hAnsiTheme="majorHAnsi" w:cstheme="majorHAnsi"/>
          <w:color w:val="000000" w:themeColor="text1"/>
        </w:rPr>
        <w:t>literature finds that remittances have “GDP multiplier effects”</w:t>
      </w:r>
      <w:r w:rsidRPr="00EE65AA">
        <w:rPr>
          <w:rFonts w:asciiTheme="majorHAnsi" w:hAnsiTheme="majorHAnsi" w:cstheme="majorHAnsi"/>
          <w:color w:val="000000" w:themeColor="text1"/>
          <w:szCs w:val="16"/>
        </w:rPr>
        <w:t xml:space="preserve"> that increase national income. </w:t>
      </w:r>
      <w:r w:rsidRPr="00EE65AA">
        <w:rPr>
          <w:rStyle w:val="StyleUnderline"/>
          <w:rFonts w:asciiTheme="majorHAnsi" w:hAnsiTheme="majorHAnsi" w:cstheme="majorHAnsi"/>
          <w:color w:val="000000" w:themeColor="text1"/>
        </w:rPr>
        <w:t xml:space="preserve">Unfortunately, researchers have failed to study the remitting behavior of just the highly skilled. We know, for example, that remittance multipliers are greatest in rural areas, not the </w:t>
      </w:r>
      <w:r w:rsidRPr="00EE65AA">
        <w:rPr>
          <w:rFonts w:asciiTheme="majorHAnsi" w:hAnsiTheme="majorHAnsi" w:cstheme="majorHAnsi"/>
          <w:color w:val="000000" w:themeColor="text1"/>
          <w:szCs w:val="16"/>
        </w:rPr>
        <w:t xml:space="preserve">likely </w:t>
      </w:r>
      <w:r w:rsidRPr="00EE65AA">
        <w:rPr>
          <w:rStyle w:val="StyleUnderline"/>
          <w:rFonts w:asciiTheme="majorHAnsi" w:hAnsiTheme="majorHAnsi" w:cstheme="majorHAnsi"/>
          <w:color w:val="000000" w:themeColor="text1"/>
        </w:rPr>
        <w:t xml:space="preserve">origins of the most skilled emigrants. </w:t>
      </w:r>
      <w:r w:rsidRPr="00EE65AA">
        <w:rPr>
          <w:rFonts w:asciiTheme="majorHAnsi" w:hAnsiTheme="majorHAnsi" w:cstheme="majorHAnsi"/>
          <w:color w:val="000000" w:themeColor="text1"/>
          <w:szCs w:val="16"/>
        </w:rPr>
        <w:t xml:space="preserve">It is possible that each remittance dollar from an unskilled emigrant yields a greater developmental multiplier than a remittance dollar from a highly skilled emigrant. Then again, skilled emigrants are likely to travel with their families and their more rapid integration abroad may reduce the amount they remit in the first place. </w:t>
      </w:r>
      <w:r w:rsidRPr="00EE65AA">
        <w:rPr>
          <w:rStyle w:val="StyleUnderline"/>
          <w:rFonts w:asciiTheme="majorHAnsi" w:hAnsiTheme="majorHAnsi" w:cstheme="majorHAnsi"/>
          <w:color w:val="000000" w:themeColor="text1"/>
        </w:rPr>
        <w:t xml:space="preserve">One empirical analysis of </w:t>
      </w:r>
      <w:r w:rsidRPr="00EE65AA">
        <w:rPr>
          <w:rStyle w:val="Emphasis"/>
          <w:rFonts w:asciiTheme="majorHAnsi" w:hAnsiTheme="majorHAnsi" w:cstheme="majorHAnsi"/>
          <w:color w:val="000000" w:themeColor="text1"/>
        </w:rPr>
        <w:t>remittances</w:t>
      </w:r>
      <w:r w:rsidRPr="00EE65AA">
        <w:rPr>
          <w:rStyle w:val="StyleUnderline"/>
          <w:rFonts w:asciiTheme="majorHAnsi" w:hAnsiTheme="majorHAnsi" w:cstheme="majorHAnsi"/>
          <w:color w:val="000000" w:themeColor="text1"/>
        </w:rPr>
        <w:t xml:space="preserve"> finds that they </w:t>
      </w:r>
      <w:r w:rsidRPr="00EE65AA">
        <w:rPr>
          <w:rStyle w:val="Emphasis"/>
          <w:rFonts w:asciiTheme="majorHAnsi" w:hAnsiTheme="majorHAnsi" w:cstheme="majorHAnsi"/>
          <w:color w:val="000000" w:themeColor="text1"/>
        </w:rPr>
        <w:t>do not offset the slowing of economic growth due to human capital loss.</w:t>
      </w:r>
    </w:p>
    <w:p w:rsidR="00EE65AA" w:rsidRPr="00EE65AA" w:rsidRDefault="00EE65AA" w:rsidP="00EE65AA">
      <w:pPr>
        <w:pStyle w:val="Heading2"/>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2NC I/L</w:t>
      </w: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I/L – Disease</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 xml:space="preserve">Increase medical brain drain in Africa leads to STD and HIV outbreak throughout the region </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b/>
          <w:color w:val="000000" w:themeColor="text1"/>
          <w:sz w:val="32"/>
          <w:szCs w:val="32"/>
        </w:rPr>
        <w:t>Bhargava and Docquier 8</w:t>
      </w:r>
      <w:r w:rsidRPr="00EE65AA">
        <w:rPr>
          <w:rFonts w:asciiTheme="majorHAnsi" w:hAnsiTheme="majorHAnsi" w:cstheme="majorHAnsi"/>
          <w:color w:val="000000" w:themeColor="text1"/>
          <w:sz w:val="32"/>
          <w:szCs w:val="32"/>
        </w:rPr>
        <w:t xml:space="preserve"> </w:t>
      </w:r>
      <w:r w:rsidRPr="00EE65AA">
        <w:rPr>
          <w:rFonts w:asciiTheme="majorHAnsi" w:hAnsiTheme="majorHAnsi" w:cstheme="majorHAnsi"/>
          <w:b/>
          <w:color w:val="000000" w:themeColor="text1"/>
        </w:rPr>
        <w:t>(</w:t>
      </w:r>
      <w:r w:rsidRPr="00EE65AA">
        <w:rPr>
          <w:rFonts w:asciiTheme="majorHAnsi" w:hAnsiTheme="majorHAnsi" w:cstheme="majorHAnsi"/>
          <w:color w:val="000000" w:themeColor="text1"/>
          <w:szCs w:val="16"/>
        </w:rPr>
        <w:t>Alok and Frederic, Alok Bhargava is an Indian econometrician he studied mathematics at Delhi University and economics and econometrics at the London School of Economics he is currently a full professor at the University of Maryland School of Public Policy</w:t>
      </w:r>
      <w:r w:rsidRPr="00EE65AA">
        <w:rPr>
          <w:rFonts w:asciiTheme="majorHAnsi" w:hAnsiTheme="majorHAnsi" w:cstheme="majorHAnsi"/>
          <w:b/>
          <w:color w:val="000000" w:themeColor="text1"/>
        </w:rPr>
        <w:t xml:space="preserve">, </w:t>
      </w:r>
      <w:r w:rsidRPr="00EE65AA">
        <w:rPr>
          <w:rFonts w:asciiTheme="majorHAnsi" w:hAnsiTheme="majorHAnsi" w:cstheme="majorHAnsi"/>
          <w:color w:val="000000" w:themeColor="text1"/>
          <w:szCs w:val="16"/>
        </w:rPr>
        <w:t xml:space="preserve">Frédéric Docquier is Research Associate at the National Fund for Economic Research and Professor of Economics at the Universite Catholique de Louvain, </w:t>
      </w:r>
      <w:r w:rsidRPr="00EE65AA">
        <w:rPr>
          <w:rFonts w:asciiTheme="majorHAnsi" w:hAnsiTheme="majorHAnsi" w:cstheme="majorHAnsi"/>
          <w:i/>
          <w:color w:val="000000" w:themeColor="text1"/>
        </w:rPr>
        <w:t xml:space="preserve">HIV Pandemic, Medical Brain Drain, and Economic Development in Sub-Saharan Africa, </w:t>
      </w:r>
      <w:r w:rsidRPr="00EE65AA">
        <w:rPr>
          <w:rFonts w:asciiTheme="majorHAnsi" w:hAnsiTheme="majorHAnsi" w:cstheme="majorHAnsi"/>
          <w:color w:val="000000" w:themeColor="text1"/>
          <w:szCs w:val="16"/>
        </w:rPr>
        <w:t>May 2008 http://documents.worldbank.org/curated/en/711761468008456883/pdf/775720JRN020080PUBLIC00HIV0Pandemic.pdf)</w:t>
      </w:r>
    </w:p>
    <w:p w:rsidR="00EE65AA" w:rsidRPr="00EE65AA" w:rsidRDefault="00EE65AA" w:rsidP="00EE65AA">
      <w:pPr>
        <w:rPr>
          <w:rFonts w:asciiTheme="majorHAnsi" w:hAnsiTheme="majorHAnsi" w:cstheme="majorHAnsi"/>
          <w:color w:val="000000" w:themeColor="text1"/>
          <w:szCs w:val="16"/>
        </w:rPr>
      </w:pPr>
      <w:r w:rsidRPr="00EE65AA">
        <w:rPr>
          <w:rStyle w:val="StyleUnderline"/>
          <w:rFonts w:asciiTheme="majorHAnsi" w:hAnsiTheme="majorHAnsi" w:cstheme="majorHAnsi"/>
          <w:color w:val="000000" w:themeColor="text1"/>
          <w:sz w:val="24"/>
        </w:rPr>
        <w:t>Individual-level surveys in six African countries indicate that more than half of all physicians would like to emigrate to developed countries,</w:t>
      </w:r>
      <w:r w:rsidRPr="00EE65AA">
        <w:rPr>
          <w:rStyle w:val="StyleUnderline"/>
          <w:rFonts w:asciiTheme="majorHAnsi" w:hAnsiTheme="majorHAnsi" w:cstheme="majorHAnsi"/>
        </w:rPr>
        <w:t xml:space="preserve"> </w:t>
      </w:r>
      <w:r w:rsidRPr="00EE65AA">
        <w:rPr>
          <w:rStyle w:val="StyleUnderline"/>
          <w:rFonts w:asciiTheme="majorHAnsi" w:hAnsiTheme="majorHAnsi" w:cstheme="majorHAnsi"/>
          <w:color w:val="000000" w:themeColor="text1"/>
          <w:sz w:val="24"/>
        </w:rPr>
        <w:t>in search of better working conditions and more comfortable lifestyles (Awases and others 2003). Very large proportions of healthcare staff—38 percent in Ghana, 45 percent in Cameroon, 49 in Senegal, 58 percent in South Africa and Zimbabwe, 62 percent in Uganda—report being “stressed” by caring for HIV/ AIDS patients.</w:t>
      </w:r>
      <w:r w:rsidRPr="00EE65AA">
        <w:rPr>
          <w:rStyle w:val="StyleUnderline"/>
          <w:rFonts w:asciiTheme="majorHAnsi" w:hAnsiTheme="majorHAnsi" w:cstheme="majorHAnsi"/>
        </w:rPr>
        <w:t xml:space="preserve"> </w:t>
      </w:r>
      <w:r w:rsidRPr="00EE65AA">
        <w:rPr>
          <w:rFonts w:asciiTheme="majorHAnsi" w:hAnsiTheme="majorHAnsi" w:cstheme="majorHAnsi"/>
          <w:color w:val="000000" w:themeColor="text1"/>
          <w:szCs w:val="16"/>
        </w:rPr>
        <w:t xml:space="preserve">The risks associated with caring for HIV/AIDS patients and the possibility of children of healthcare staff contracting HIV as they enter adoles-cence may exacerbate medical brain drain (Awases and others 2003; Bhargava 2005a). Higher HIV prevalence rates can create a vicious circle, by </w:t>
      </w:r>
      <w:r w:rsidRPr="00EE65AA">
        <w:rPr>
          <w:rStyle w:val="StyleUnderline"/>
          <w:rFonts w:asciiTheme="majorHAnsi" w:hAnsiTheme="majorHAnsi" w:cstheme="majorHAnsi"/>
        </w:rPr>
        <w:t xml:space="preserve">increasing emigration of physicians and nurses, which can in turn increase deaths from AIDS and the numbers of orphaned children. The trends underlying the international migration of </w:t>
      </w:r>
      <w:r w:rsidRPr="00EE65AA">
        <w:rPr>
          <w:rStyle w:val="StyleUnderline"/>
          <w:rFonts w:asciiTheme="majorHAnsi" w:hAnsiTheme="majorHAnsi" w:cstheme="majorHAnsi"/>
          <w:color w:val="000000" w:themeColor="text1"/>
          <w:sz w:val="24"/>
        </w:rPr>
        <w:t>skilled</w:t>
      </w:r>
      <w:r w:rsidRPr="00EE65AA">
        <w:rPr>
          <w:rStyle w:val="StyleUnderline"/>
          <w:rFonts w:asciiTheme="majorHAnsi" w:hAnsiTheme="majorHAnsi" w:cstheme="majorHAnsi"/>
        </w:rPr>
        <w:t xml:space="preserve"> and unskilled labor are complex and reflect several aspects of labor supply and demand conditions in developing and developed countries (Ozden and Schiff 2006).</w:t>
      </w:r>
      <w:r w:rsidRPr="00EE65AA">
        <w:rPr>
          <w:rFonts w:asciiTheme="majorHAnsi" w:hAnsiTheme="majorHAnsi" w:cstheme="majorHAnsi"/>
          <w:color w:val="000000" w:themeColor="text1"/>
          <w:szCs w:val="16"/>
        </w:rPr>
        <w:t xml:space="preserve"> Emigration of skilled workers in general increases remittances and creates business and infor- mation networks that can enhance economic performance in the countries of origin. The net effects of emigration of physicians and nurses from developing countries are likely to depend on the domestic demand for healthcare services over a long period. </w:t>
      </w:r>
      <w:r w:rsidRPr="00EE65AA">
        <w:rPr>
          <w:rStyle w:val="StyleUnderline"/>
          <w:rFonts w:asciiTheme="majorHAnsi" w:hAnsiTheme="majorHAnsi" w:cstheme="majorHAnsi"/>
        </w:rPr>
        <w:t>The AIDS pandemic makes it difficult for Sub-Saharan African countries to withstand attrition of already scarce healthcare workers. The results of numerous household-level studies of HIV/AIDS in Sub-Saharan Africa indicate that factors such as multiple sex partners and sexually transmitted infections can exacerbate HIV transmission (Caral and Holmes 2001). HIV prevalence rates constructed from individual-level data that take account of survival time after contracting HIV are useful for estimat- ing life expectancy. The effects of medical brain drain on indicators of well-being—such as life expectancy and the number of adult deaths due to AIDS—cannot be investi- gated using data from household surveys; country-level data are needed.</w:t>
      </w:r>
      <w:r w:rsidRPr="00EE65AA">
        <w:rPr>
          <w:rFonts w:asciiTheme="majorHAnsi" w:hAnsiTheme="majorHAnsi" w:cstheme="majorHAnsi"/>
          <w:color w:val="000000" w:themeColor="text1"/>
          <w:szCs w:val="16"/>
        </w:rPr>
        <w:t xml:space="preserve"> </w:t>
      </w:r>
      <w:r w:rsidRPr="00EE65AA">
        <w:rPr>
          <w:rStyle w:val="StyleUnderline"/>
          <w:rFonts w:asciiTheme="majorHAnsi" w:hAnsiTheme="majorHAnsi" w:cstheme="majorHAnsi"/>
        </w:rPr>
        <w:t>Longitudinal data are useful for modeling the relation between HIV prevalence rates and brain drain. Analyses at the country level can provide insights for designing surveys investigating economic and social factors underlying medical brain drain. Variables reflecting medical brain drain are not available for Sub-Saharan African countries. Fortunately, most statistical and medical agencies in receiving countries of the Organisation for Economic Co-operation and Development (OECD) keep longitudinal information on immigration of physicians (infor- mation on nurses is not compiled in the same detailed fashion)</w:t>
      </w:r>
      <w:r w:rsidRPr="00EE65AA">
        <w:rPr>
          <w:rFonts w:asciiTheme="majorHAnsi" w:hAnsiTheme="majorHAnsi" w:cstheme="majorHAnsi"/>
          <w:color w:val="000000" w:themeColor="text1"/>
          <w:szCs w:val="16"/>
        </w:rPr>
        <w:t xml:space="preserve">. Databases such as the </w:t>
      </w:r>
      <w:r w:rsidRPr="00EE65AA">
        <w:rPr>
          <w:rFonts w:asciiTheme="majorHAnsi" w:hAnsiTheme="majorHAnsi" w:cstheme="majorHAnsi"/>
          <w:color w:val="000000" w:themeColor="text1"/>
          <w:szCs w:val="16"/>
        </w:rPr>
        <w:lastRenderedPageBreak/>
        <w:t xml:space="preserve">World Development Indicators (World Bank 2005) contain limited information on HIV prevalence rates. </w:t>
      </w:r>
      <w:r w:rsidRPr="00EE65AA">
        <w:rPr>
          <w:rStyle w:val="StyleUnderline"/>
          <w:rFonts w:asciiTheme="majorHAnsi" w:hAnsiTheme="majorHAnsi" w:cstheme="majorHAnsi"/>
        </w:rPr>
        <w:t>UNAIDS (2006) recently expanded AIDS-related variables on a longitudinal basis for Sub-Saharan African countries. Data on wages from the International Labour Organization (ILO) (2005) and on public health expenditures from the WHO (2006) can be merged with economic and demographic variables from the World Development Indicators to create a comprehensive longitudinal database. This article estimates medical brain drain rates, the number of adult deaths due to AIDS, and life expectancy for 1990–2004 from longitudinal data. Alternative specifications are tested using econometric techniques</w:t>
      </w:r>
      <w:r w:rsidRPr="00EE65AA">
        <w:rPr>
          <w:rFonts w:asciiTheme="majorHAnsi" w:hAnsiTheme="majorHAnsi" w:cstheme="majorHAnsi"/>
          <w:color w:val="000000" w:themeColor="text1"/>
          <w:szCs w:val="16"/>
        </w:rPr>
        <w:t xml:space="preserve">. The article is structured as follows. Section I briefly describes the data on medical brain drain and other variables. Section II develops the analytical framework for spe- cification of the relations, outlining the likely forms of interdependence among medical brain drain rates, the number of deaths due to AIDS, and life expect- ancy. Section III describes the empirical models, and section IV the econo- metric methods used to estimate and test the models. </w:t>
      </w:r>
      <w:r w:rsidRPr="00EE65AA">
        <w:rPr>
          <w:rStyle w:val="StyleUnderline"/>
          <w:rFonts w:asciiTheme="majorHAnsi" w:hAnsiTheme="majorHAnsi" w:cstheme="majorHAnsi"/>
        </w:rPr>
        <w:t xml:space="preserve">Section V presents the results from estimating random effects models for medical brain drain rates, the number of adult deaths due to AIDS, and life expectancy for Sub-Saharan African countries at five points between 1990 and 2004. Certain exogeneity hypotheses for the variables are tested to assess the validity of the model assumptions. </w:t>
      </w:r>
      <w:r w:rsidRPr="00EE65AA">
        <w:rPr>
          <w:rFonts w:asciiTheme="majorHAnsi" w:hAnsiTheme="majorHAnsi" w:cstheme="majorHAnsi"/>
          <w:color w:val="000000" w:themeColor="text1"/>
          <w:szCs w:val="16"/>
        </w:rPr>
        <w:t>The last section summarizes the article’s main conclusions and identifies some areas for further research.</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Brain drain results in lack of public services—less healthcare and education services for the region</w:t>
      </w:r>
    </w:p>
    <w:p w:rsidR="00EE65AA" w:rsidRPr="00EE65AA" w:rsidRDefault="00EE65AA" w:rsidP="00EE65AA">
      <w:pPr>
        <w:pStyle w:val="Heading4"/>
        <w:rPr>
          <w:rFonts w:asciiTheme="majorHAnsi" w:hAnsiTheme="majorHAnsi" w:cstheme="majorHAnsi"/>
          <w:b w:val="0"/>
          <w:color w:val="000000" w:themeColor="text1"/>
          <w:sz w:val="22"/>
          <w:szCs w:val="22"/>
        </w:rPr>
      </w:pPr>
      <w:r w:rsidRPr="00EE65AA">
        <w:rPr>
          <w:rFonts w:asciiTheme="majorHAnsi" w:hAnsiTheme="majorHAnsi" w:cstheme="majorHAnsi"/>
          <w:color w:val="000000" w:themeColor="text1"/>
        </w:rPr>
        <w:t xml:space="preserve">Boyo 13 </w:t>
      </w:r>
      <w:r w:rsidRPr="00EE65AA">
        <w:rPr>
          <w:rFonts w:asciiTheme="majorHAnsi" w:hAnsiTheme="majorHAnsi" w:cstheme="majorHAnsi"/>
          <w:b w:val="0"/>
          <w:color w:val="000000" w:themeColor="text1"/>
          <w:sz w:val="24"/>
          <w:szCs w:val="24"/>
        </w:rPr>
        <w:t xml:space="preserve">(Toritseju, Senior policy analysis </w:t>
      </w:r>
      <w:r w:rsidRPr="00EE65AA">
        <w:rPr>
          <w:rFonts w:asciiTheme="majorHAnsi" w:hAnsiTheme="majorHAnsi" w:cstheme="majorHAnsi"/>
          <w:b w:val="0"/>
          <w:color w:val="000000" w:themeColor="text1"/>
          <w:sz w:val="22"/>
          <w:szCs w:val="22"/>
        </w:rPr>
        <w:t xml:space="preserve">at EDSC and masters in sociology and equity studies, </w:t>
      </w:r>
      <w:r w:rsidRPr="00EE65AA">
        <w:rPr>
          <w:rFonts w:asciiTheme="majorHAnsi" w:hAnsiTheme="majorHAnsi" w:cstheme="majorHAnsi"/>
          <w:b w:val="0"/>
          <w:i/>
          <w:color w:val="000000" w:themeColor="text1"/>
          <w:sz w:val="22"/>
          <w:szCs w:val="22"/>
        </w:rPr>
        <w:t>THE AFRICAN BRAIN DRAIN AND THE SOCIAL IMPACT OF SKILLED MIGRATION at University of Toronto Sociology Dept,</w:t>
      </w:r>
      <w:r w:rsidRPr="00EE65AA">
        <w:rPr>
          <w:rFonts w:asciiTheme="majorHAnsi" w:hAnsiTheme="majorHAnsi" w:cstheme="majorHAnsi"/>
          <w:b w:val="0"/>
          <w:color w:val="000000" w:themeColor="text1"/>
          <w:sz w:val="22"/>
          <w:szCs w:val="22"/>
        </w:rPr>
        <w:t xml:space="preserve"> April 2013,     https://tspace.library.utoronto.ca/bitstream/1807/67240/1/Boyo_Toritseju_M_201311_MA_thesis%20.pdf)</w:t>
      </w:r>
    </w:p>
    <w:p w:rsidR="00EE65AA" w:rsidRPr="00EE65AA" w:rsidRDefault="00EE65AA" w:rsidP="00EE65AA">
      <w:pPr>
        <w:rPr>
          <w:rFonts w:asciiTheme="majorHAnsi" w:hAnsiTheme="majorHAnsi" w:cstheme="majorHAnsi"/>
          <w:color w:val="000000" w:themeColor="text1"/>
          <w:szCs w:val="16"/>
        </w:rPr>
      </w:pPr>
      <w:r w:rsidRPr="00EE65AA">
        <w:rPr>
          <w:rStyle w:val="StyleUnderline"/>
          <w:rFonts w:asciiTheme="majorHAnsi" w:hAnsiTheme="majorHAnsi" w:cstheme="majorHAnsi"/>
        </w:rPr>
        <w:t>Brain drain has significant impacts on both sending and receiving countries. The process of recruitment through the immigration system in the West is highly selective. Adepoju, van Naerssen, &amp; Zoomers (2008) note “in general, migrants are a selected population compared to the non-migrant populations of their societies of origin: they are healthier, better-educated, more enterprising, with sufficient funds to defray the costs of travel” (25). In other words, western countries are literally selecting out the best and brightest Africa has to offer in terms of educational and socio-economic background. Western countries benefit enormously from African brain drain</w:t>
      </w:r>
      <w:r w:rsidRPr="00EE65AA">
        <w:rPr>
          <w:rFonts w:asciiTheme="majorHAnsi" w:hAnsiTheme="majorHAnsi" w:cstheme="majorHAnsi"/>
          <w:color w:val="000000" w:themeColor="text1"/>
          <w:szCs w:val="16"/>
        </w:rPr>
        <w:t xml:space="preserve">. With an increasing aging population, countries like United States and Canada enjoy the benefits of filling labor shortages without having to pay the cost of educating them. Documented effects of brain drain range from the decline in the quality of service as a result of the absences of skilled individuals in the home country to the economic benefits derived from remittances. This section of this thesis presents some of the commonly cited consequences of brain drain. While this list is not exhaustive, it attempts to capture general understandings related to the impact of brain drain. Loss of Essential Personnel and Decline in Quality of Services </w:t>
      </w:r>
      <w:r w:rsidRPr="00EE65AA">
        <w:rPr>
          <w:rStyle w:val="StyleUnderline"/>
          <w:rFonts w:asciiTheme="majorHAnsi" w:hAnsiTheme="majorHAnsi" w:cstheme="majorHAnsi"/>
        </w:rPr>
        <w:t xml:space="preserve">The first and perhaps, most obvious consequence of brain drain is the dearth of qualified professionals in the vital sectors such as health, education, science and technology, business and governance. The absence of skilled individuals has a direct and negative effect on the delivery and quality of services available to the public in the home country. For instance, in </w:t>
      </w:r>
      <w:r w:rsidRPr="00EE65AA">
        <w:rPr>
          <w:rStyle w:val="StyleUnderline"/>
          <w:rFonts w:asciiTheme="majorHAnsi" w:hAnsiTheme="majorHAnsi" w:cstheme="majorHAnsi"/>
        </w:rPr>
        <w:lastRenderedPageBreak/>
        <w:t>the educational sector, the emigration of qualified teachers and academics has led to the decline in the quality of education received.</w:t>
      </w:r>
      <w:r w:rsidRPr="00EE65AA">
        <w:rPr>
          <w:rFonts w:asciiTheme="majorHAnsi" w:hAnsiTheme="majorHAnsi" w:cstheme="majorHAnsi"/>
          <w:color w:val="000000" w:themeColor="text1"/>
          <w:szCs w:val="16"/>
        </w:rPr>
        <w:t xml:space="preserve"> It has also stagnated the </w:t>
      </w:r>
      <w:r w:rsidRPr="00EE65AA">
        <w:rPr>
          <w:rStyle w:val="StyleUnderline"/>
          <w:rFonts w:asciiTheme="majorHAnsi" w:hAnsiTheme="majorHAnsi" w:cstheme="majorHAnsi"/>
        </w:rPr>
        <w:t>process</w:t>
      </w:r>
      <w:r w:rsidRPr="00EE65AA">
        <w:rPr>
          <w:rFonts w:asciiTheme="majorHAnsi" w:hAnsiTheme="majorHAnsi" w:cstheme="majorHAnsi"/>
          <w:color w:val="000000" w:themeColor="text1"/>
          <w:szCs w:val="16"/>
        </w:rPr>
        <w:t xml:space="preserve"> of knowledge production (Adepoju, 2008). At all levels of education whether primary,</w:t>
      </w:r>
      <w:r w:rsidRPr="00EE65AA">
        <w:rPr>
          <w:rFonts w:asciiTheme="majorHAnsi" w:hAnsiTheme="majorHAnsi" w:cstheme="majorHAnsi"/>
          <w:color w:val="000000" w:themeColor="text1"/>
          <w:szCs w:val="16"/>
        </w:rPr>
        <w:cr/>
        <w:t xml:space="preserve">45 secondary or tertiary, the quality of education has been compromised. </w:t>
      </w:r>
      <w:r w:rsidRPr="00EE65AA">
        <w:rPr>
          <w:rStyle w:val="StyleUnderline"/>
          <w:rFonts w:asciiTheme="majorHAnsi" w:hAnsiTheme="majorHAnsi" w:cstheme="majorHAnsi"/>
        </w:rPr>
        <w:t xml:space="preserve">The increase in the teacher-student ratio has limited the amount of time and attention devoted to each student. </w:t>
      </w:r>
      <w:r w:rsidRPr="00EE65AA">
        <w:rPr>
          <w:rFonts w:asciiTheme="majorHAnsi" w:hAnsiTheme="majorHAnsi" w:cstheme="majorHAnsi"/>
          <w:color w:val="000000" w:themeColor="text1"/>
          <w:szCs w:val="16"/>
        </w:rPr>
        <w:t xml:space="preserve">Furthermore, at the tertiary level, the mass exodus of academics limits the program options for students because academics specialized in certain disciplines are not available to teach those courses or programs (Odunsi, 1996). </w:t>
      </w:r>
      <w:r w:rsidRPr="00EE65AA">
        <w:rPr>
          <w:rStyle w:val="StyleUnderline"/>
          <w:rFonts w:asciiTheme="majorHAnsi" w:hAnsiTheme="majorHAnsi" w:cstheme="majorHAnsi"/>
        </w:rPr>
        <w:t>Consequently, it is likely that educators with average competencies may replace emigrant faculty members. The danger of this of course, is that students are deprived of the best educational experience possible and in some cases, this leads to the production of “half-baked” graduates who are unequipped with the necessary skills and knowledge to enter the labor market. I</w:t>
      </w:r>
      <w:r w:rsidRPr="00EE65AA">
        <w:rPr>
          <w:rFonts w:asciiTheme="majorHAnsi" w:hAnsiTheme="majorHAnsi" w:cstheme="majorHAnsi"/>
          <w:color w:val="000000" w:themeColor="text1"/>
          <w:szCs w:val="16"/>
        </w:rPr>
        <w:t xml:space="preserve">n the healthcare sector, brain drain has resulted in the inadequate delivery of healthcare services (Adepoju, 2008). </w:t>
      </w:r>
      <w:r w:rsidRPr="00EE65AA">
        <w:rPr>
          <w:rStyle w:val="StyleUnderline"/>
          <w:rFonts w:asciiTheme="majorHAnsi" w:hAnsiTheme="majorHAnsi" w:cstheme="majorHAnsi"/>
        </w:rPr>
        <w:t>In some parts of sub-Saharan Africa, the spread in HIV/AID cases has increased the number of patients that have to be treated by a single nurse. This situation also increases the nurse’s risk of contracting the disease due to inadequate preventative resources and facilities</w:t>
      </w:r>
      <w:r w:rsidRPr="00EE65AA">
        <w:rPr>
          <w:rFonts w:asciiTheme="majorHAnsi" w:hAnsiTheme="majorHAnsi" w:cstheme="majorHAnsi"/>
          <w:color w:val="000000" w:themeColor="text1"/>
          <w:szCs w:val="16"/>
        </w:rPr>
        <w:t xml:space="preserve"> (Chikanda, 2004). The disparity in the ratio of health professionals to patients is disturbing. In some areas in Nigeria, the ratio of healthcare professionals to patients can be as high as 1 to 41,000 (Odunsi, 1996). In Liberia, there is one pharmacist servicing 85,000 people (Kaba, 2011). On the continent in general, the ratio of physicians to patients is 1 to 8,000 (Kaba, 2011). </w:t>
      </w:r>
      <w:r w:rsidRPr="00EE65AA">
        <w:rPr>
          <w:rStyle w:val="StyleUnderline"/>
          <w:rFonts w:asciiTheme="majorHAnsi" w:hAnsiTheme="majorHAnsi" w:cstheme="majorHAnsi"/>
        </w:rPr>
        <w:t xml:space="preserve">Countless communities are underserved as a result of brain drain. Consequently, scores of individuals and communities suffer and even die from preventable and treatable diseases. Education and health are inextricably linked and are just two examples of sectors that are significantly affected by brain drain. </w:t>
      </w:r>
      <w:r w:rsidRPr="00EE65AA">
        <w:rPr>
          <w:rFonts w:asciiTheme="majorHAnsi" w:hAnsiTheme="majorHAnsi" w:cstheme="majorHAnsi"/>
          <w:color w:val="000000" w:themeColor="text1"/>
          <w:szCs w:val="16"/>
        </w:rPr>
        <w:t>The availability of a physician or any professional for that matter has serious implications on the access, effectiveness and quality of care and service in both the public and private sectors of society.</w:t>
      </w:r>
      <w:r w:rsidRPr="00EE65AA">
        <w:rPr>
          <w:rFonts w:asciiTheme="majorHAnsi" w:hAnsiTheme="majorHAnsi" w:cstheme="majorHAnsi"/>
          <w:color w:val="000000" w:themeColor="text1"/>
          <w:szCs w:val="16"/>
        </w:rPr>
        <w:cr/>
        <w:t xml:space="preserve">46 Loss of Investment and Potential Revenue Another consequence of brain drain is the loss of educational investments. </w:t>
      </w:r>
      <w:r w:rsidRPr="00EE65AA">
        <w:rPr>
          <w:rStyle w:val="StyleUnderline"/>
          <w:rFonts w:asciiTheme="majorHAnsi" w:hAnsiTheme="majorHAnsi" w:cstheme="majorHAnsi"/>
        </w:rPr>
        <w:t>Brain drain results in a financial loss for African countries because the handful of highly skilled individuals that African countries have managed to educate are absorbed by western countries at little to no cost to western countries</w:t>
      </w:r>
      <w:r w:rsidRPr="00EE65AA">
        <w:rPr>
          <w:rFonts w:asciiTheme="majorHAnsi" w:hAnsiTheme="majorHAnsi" w:cstheme="majorHAnsi"/>
          <w:color w:val="000000" w:themeColor="text1"/>
          <w:szCs w:val="16"/>
        </w:rPr>
        <w:t xml:space="preserve"> (El-Khawas, 2004). For example, “According to the 2001 report of the UN Development Program, in Kenya, ‘it costs about $10,000 to $15,000 to train a student for four years...it can cost nearly $40,000 to educate a physician” (El-Khawas, 2004:46). Other reports estimate that it takes US$ 60,000 to train a general practitioner and upon migration to the host country, this investment is lost (Ntuli, 2004). Tettey (2002) writes that “based on the US Congressional Service’s 1971-72 assessment that the United States gained $20,000 a year on each skilled immigrant from the developing world, Oyowe (1996) extrapolates conservatively that Africa lost more than $1.2billion of investment on the 60,000 professionals who left the continent between 1985 and 1990” (6). This value is likely to have increased dramatically given the increase in educational attainment in the last two to three decades. </w:t>
      </w:r>
      <w:r w:rsidRPr="00EE65AA">
        <w:rPr>
          <w:rStyle w:val="StyleUnderline"/>
          <w:rFonts w:asciiTheme="majorHAnsi" w:hAnsiTheme="majorHAnsi" w:cstheme="majorHAnsi"/>
        </w:rPr>
        <w:t>This is a loss of human capital and a wasted investment in education from the standpoint of the home country. In less than forty years (1970-2008), the African continent has lost about US$700 billion in capital (AfricaFocus, 2011). Furthermore, “there is a loss of potential tax revenue that might have been raised from the income of the emigrant” (</w:t>
      </w:r>
      <w:r w:rsidRPr="00EE65AA">
        <w:rPr>
          <w:rFonts w:asciiTheme="majorHAnsi" w:hAnsiTheme="majorHAnsi" w:cstheme="majorHAnsi"/>
          <w:color w:val="000000" w:themeColor="text1"/>
          <w:szCs w:val="16"/>
        </w:rPr>
        <w:t xml:space="preserve">OECD, 2008:71). Moreover, “A World Bank study estimated that </w:t>
      </w:r>
      <w:r w:rsidRPr="00EE65AA">
        <w:rPr>
          <w:rFonts w:asciiTheme="majorHAnsi" w:hAnsiTheme="majorHAnsi" w:cstheme="majorHAnsi"/>
          <w:color w:val="000000" w:themeColor="text1"/>
          <w:szCs w:val="16"/>
        </w:rPr>
        <w:lastRenderedPageBreak/>
        <w:t>between 1994 and 1997 South Africa lost 8.4 billion rand in tax earnings and 285,000 rand in GDP, due to emigration of its professionals” (Tettey, 2003:1).</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Brain drain of health workers in developing countries leads to collapse of health systems</w:t>
      </w:r>
    </w:p>
    <w:p w:rsidR="00EE65AA" w:rsidRPr="00EE65AA" w:rsidRDefault="00EE65AA" w:rsidP="00EE65AA">
      <w:pPr>
        <w:rPr>
          <w:rFonts w:asciiTheme="majorHAnsi" w:hAnsiTheme="majorHAnsi" w:cstheme="majorHAnsi"/>
          <w:b/>
          <w:color w:val="000000" w:themeColor="text1"/>
          <w:sz w:val="26"/>
        </w:rPr>
      </w:pPr>
      <w:r w:rsidRPr="00EE65AA">
        <w:rPr>
          <w:rStyle w:val="Style13ptBold"/>
          <w:rFonts w:asciiTheme="majorHAnsi" w:hAnsiTheme="majorHAnsi" w:cstheme="majorHAnsi"/>
          <w:color w:val="000000" w:themeColor="text1"/>
          <w:szCs w:val="26"/>
        </w:rPr>
        <w:t xml:space="preserve">Chandran 8 </w:t>
      </w:r>
      <w:r w:rsidRPr="00EE65AA">
        <w:rPr>
          <w:rFonts w:asciiTheme="majorHAnsi" w:hAnsiTheme="majorHAnsi" w:cstheme="majorHAnsi"/>
          <w:color w:val="000000" w:themeColor="text1"/>
          <w:sz w:val="20"/>
        </w:rPr>
        <w:t xml:space="preserve">(Kavita Chandran, Reuters, Bloomberg LP, Bridge News Education Columbia University - Graduate School of Journalism, Lack of medical workers causes new health crisis in developing countries, The New York Times, </w:t>
      </w:r>
      <w:hyperlink r:id="rId114" w:history="1">
        <w:r w:rsidRPr="00EE65AA">
          <w:rPr>
            <w:rFonts w:asciiTheme="majorHAnsi" w:hAnsiTheme="majorHAnsi" w:cstheme="majorHAnsi"/>
            <w:color w:val="000000" w:themeColor="text1"/>
            <w:sz w:val="20"/>
          </w:rPr>
          <w:t>https://www.nytimes.com/2008/10/01/world/asia/01iht-medical.1.16607251.html</w:t>
        </w:r>
      </w:hyperlink>
      <w:r w:rsidRPr="00EE65AA">
        <w:rPr>
          <w:rFonts w:asciiTheme="majorHAnsi" w:hAnsiTheme="majorHAnsi" w:cstheme="majorHAnsi"/>
          <w:color w:val="000000" w:themeColor="text1"/>
          <w:sz w:val="20"/>
        </w:rPr>
        <w:t>, Oct. 1 2008, ap.)</w:t>
      </w:r>
    </w:p>
    <w:p w:rsidR="00EE65AA" w:rsidRPr="00EE65AA" w:rsidRDefault="00EE65AA" w:rsidP="00EE65AA">
      <w:pPr>
        <w:rPr>
          <w:rFonts w:asciiTheme="majorHAnsi" w:hAnsiTheme="majorHAnsi" w:cstheme="majorHAnsi"/>
        </w:rPr>
      </w:pPr>
      <w:r w:rsidRPr="00EE65AA">
        <w:rPr>
          <w:rFonts w:asciiTheme="majorHAnsi" w:hAnsiTheme="majorHAnsi" w:cstheme="majorHAnsi"/>
        </w:rPr>
        <w:t xml:space="preserve">BANGALORE, India — When her baby turned blue, Nivetha Biju rushed the child to the emergency room of an Indian hospital and watched helplessly as the baby lost consciousness because the nurses on duty had no idea what to do. Eventually, a doctor saved the baby's life. But </w:t>
      </w:r>
      <w:r w:rsidRPr="00EE65AA">
        <w:rPr>
          <w:rStyle w:val="StyleUnderline"/>
          <w:rFonts w:asciiTheme="majorHAnsi" w:hAnsiTheme="majorHAnsi" w:cstheme="majorHAnsi"/>
          <w:color w:val="000000" w:themeColor="text1"/>
        </w:rPr>
        <w:t>many patients are not</w:t>
      </w:r>
      <w:r w:rsidRPr="00EE65AA">
        <w:rPr>
          <w:rFonts w:asciiTheme="majorHAnsi" w:hAnsiTheme="majorHAnsi" w:cstheme="majorHAnsi"/>
        </w:rPr>
        <w:t xml:space="preserve"> so </w:t>
      </w:r>
      <w:r w:rsidRPr="00EE65AA">
        <w:rPr>
          <w:rStyle w:val="StyleUnderline"/>
          <w:rFonts w:asciiTheme="majorHAnsi" w:hAnsiTheme="majorHAnsi" w:cstheme="majorHAnsi"/>
          <w:color w:val="000000" w:themeColor="text1"/>
        </w:rPr>
        <w:t>lucky in India and in other developing countries</w:t>
      </w:r>
      <w:r w:rsidRPr="00EE65AA">
        <w:rPr>
          <w:rFonts w:asciiTheme="majorHAnsi" w:hAnsiTheme="majorHAnsi" w:cstheme="majorHAnsi"/>
        </w:rPr>
        <w:t xml:space="preserve">, </w:t>
      </w:r>
      <w:r w:rsidRPr="00EE65AA">
        <w:rPr>
          <w:rStyle w:val="StyleUnderline"/>
          <w:rFonts w:asciiTheme="majorHAnsi" w:hAnsiTheme="majorHAnsi" w:cstheme="majorHAnsi"/>
          <w:color w:val="000000" w:themeColor="text1"/>
        </w:rPr>
        <w:t>where a scarcity of doctors and trained nurses means there is often no helping hand in times of need. A lack of skilled personnel has health systems in developing countries "</w:t>
      </w:r>
      <w:r w:rsidRPr="00EE65AA">
        <w:rPr>
          <w:rStyle w:val="Emphasis"/>
          <w:rFonts w:asciiTheme="majorHAnsi" w:hAnsiTheme="majorHAnsi" w:cstheme="majorHAnsi"/>
          <w:color w:val="000000" w:themeColor="text1"/>
        </w:rPr>
        <w:t>on the brink of collapse</w:t>
      </w:r>
      <w:r w:rsidRPr="00EE65AA">
        <w:rPr>
          <w:rFonts w:asciiTheme="majorHAnsi" w:hAnsiTheme="majorHAnsi" w:cstheme="majorHAnsi"/>
        </w:rPr>
        <w:t>," said Ezekiel Nukuro, an Asia adviser for the World Health Organization. "</w:t>
      </w:r>
      <w:r w:rsidRPr="00EE65AA">
        <w:rPr>
          <w:rStyle w:val="StyleUnderline"/>
          <w:rFonts w:asciiTheme="majorHAnsi" w:hAnsiTheme="majorHAnsi" w:cstheme="majorHAnsi"/>
          <w:color w:val="000000" w:themeColor="text1"/>
        </w:rPr>
        <w:t xml:space="preserve">In some countries, deaths from preventable diseases are rising and life expectancy is dropping," he said. Some specialists say the health crisis in such countries is being exacerbated as Western countries relax stringent immigration regulations to attract doctors and nurses. Doing so helps the West's flagging health systems while saving money on expensive training. </w:t>
      </w:r>
      <w:r w:rsidRPr="00EE65AA">
        <w:rPr>
          <w:rFonts w:asciiTheme="majorHAnsi" w:hAnsiTheme="majorHAnsi" w:cstheme="majorHAnsi"/>
        </w:rPr>
        <w:t xml:space="preserve"> But </w:t>
      </w:r>
      <w:r w:rsidRPr="00EE65AA">
        <w:rPr>
          <w:rStyle w:val="Emphasis"/>
          <w:rFonts w:asciiTheme="majorHAnsi" w:hAnsiTheme="majorHAnsi" w:cstheme="majorHAnsi"/>
          <w:color w:val="000000" w:themeColor="text1"/>
        </w:rPr>
        <w:t>this "brain drain" leaves gaping holes in the health care systems of countries where children die daily from diarrhea and where diseases like AIDS, tuberculosis and malaria run rampant</w:t>
      </w:r>
      <w:r w:rsidRPr="00EE65AA">
        <w:rPr>
          <w:rFonts w:asciiTheme="majorHAnsi" w:hAnsiTheme="majorHAnsi" w:cstheme="majorHAnsi"/>
        </w:rPr>
        <w:t xml:space="preserve">. Aid agencies have warned that a "blue card" plan in the European Union to attract highly skilled migrants like hospital workers, which gained initial backing from ministers, would make the drain worse. </w:t>
      </w:r>
      <w:r w:rsidRPr="00EE65AA">
        <w:rPr>
          <w:rStyle w:val="Emphasis"/>
          <w:rFonts w:asciiTheme="majorHAnsi" w:hAnsiTheme="majorHAnsi" w:cstheme="majorHAnsi"/>
          <w:color w:val="000000" w:themeColor="text1"/>
        </w:rPr>
        <w:t>Africa, which has a quarter of the world's disease burden but only 3 percent of its health care workers, is affected the most.</w:t>
      </w:r>
      <w:r w:rsidRPr="00EE65AA">
        <w:rPr>
          <w:rStyle w:val="StyleUnderline"/>
          <w:rFonts w:asciiTheme="majorHAnsi" w:hAnsiTheme="majorHAnsi" w:cstheme="majorHAnsi"/>
          <w:color w:val="000000" w:themeColor="text1"/>
        </w:rPr>
        <w:t xml:space="preserve"> Across Africa, AIDS patients are often left unattended for days in rudimentary clinics staffed by a single overworked nurse and a few untrained orderlies. Doctors often visit only once every few weeks.</w:t>
      </w:r>
      <w:r w:rsidRPr="00EE65AA">
        <w:rPr>
          <w:rFonts w:asciiTheme="majorHAnsi" w:hAnsiTheme="majorHAnsi" w:cstheme="majorHAnsi"/>
        </w:rPr>
        <w:t xml:space="preserve"> "There is a clinic run by a nurse who is over 70 years old, and she can hardly remember what she did with a patient yesterday," said Dr. Pheello Lethola, an HIV and tuberculosis specialist </w:t>
      </w:r>
      <w:r w:rsidRPr="00EE65AA">
        <w:rPr>
          <w:rStyle w:val="StyleUnderline"/>
          <w:rFonts w:asciiTheme="majorHAnsi" w:hAnsiTheme="majorHAnsi" w:cstheme="majorHAnsi"/>
          <w:color w:val="000000" w:themeColor="text1"/>
        </w:rPr>
        <w:t>in Lesotho,</w:t>
      </w:r>
      <w:r w:rsidRPr="00EE65AA">
        <w:rPr>
          <w:rFonts w:asciiTheme="majorHAnsi" w:hAnsiTheme="majorHAnsi" w:cstheme="majorHAnsi"/>
        </w:rPr>
        <w:t xml:space="preserve"> where </w:t>
      </w:r>
      <w:r w:rsidRPr="00EE65AA">
        <w:rPr>
          <w:rStyle w:val="StyleUnderline"/>
          <w:rFonts w:asciiTheme="majorHAnsi" w:hAnsiTheme="majorHAnsi" w:cstheme="majorHAnsi"/>
          <w:color w:val="000000" w:themeColor="text1"/>
        </w:rPr>
        <w:t>almost one-quarter of the population is infected with HIV</w:t>
      </w:r>
      <w:r w:rsidRPr="00EE65AA">
        <w:rPr>
          <w:rFonts w:asciiTheme="majorHAnsi" w:hAnsiTheme="majorHAnsi" w:cstheme="majorHAnsi"/>
        </w:rPr>
        <w:t xml:space="preserve">, the virus that causes AIDS. "Yet she still runs the clinic because there is no one willing to there." </w:t>
      </w:r>
      <w:r w:rsidRPr="00EE65AA">
        <w:rPr>
          <w:rStyle w:val="StyleUnderline"/>
          <w:rFonts w:asciiTheme="majorHAnsi" w:hAnsiTheme="majorHAnsi" w:cstheme="majorHAnsi"/>
          <w:color w:val="000000" w:themeColor="text1"/>
        </w:rPr>
        <w:t>The lack of medical workers in Africa is most pronounced in regions where AIDS has whittled away the ranks of health workers</w:t>
      </w:r>
      <w:r w:rsidRPr="00EE65AA">
        <w:rPr>
          <w:rFonts w:asciiTheme="majorHAnsi" w:hAnsiTheme="majorHAnsi" w:cstheme="majorHAnsi"/>
        </w:rPr>
        <w:t xml:space="preserve">. "A nurse taking care of 400 patients is paid $3 a day in Malawi - not enough even for a bag of maize," said Moses Massaquoi, a doctor with the aid group Médecins Sans Frontières in Malawi. "So health care workers move overseas or work private companies here." WHO officials said in a report in July that international aid to Africa should be used to increase doctors' salaries and to bolster recruitment and training. The report also said that efforts to connect African hospitals with laboratories and specialists abroad through the Internet and telephone, a practice known as telemedicine, might ease cost pressures in countries that lack skilled personnel In Afghanistan, some of the best public hospitals cannot afford disinfectant or rubber gloves, and doctors and nurses do not earn enough to feed their families. In India, patients may spend days lined up for tests and drugs at </w:t>
      </w:r>
      <w:r w:rsidRPr="00EE65AA">
        <w:rPr>
          <w:rFonts w:asciiTheme="majorHAnsi" w:hAnsiTheme="majorHAnsi" w:cstheme="majorHAnsi"/>
        </w:rPr>
        <w:lastRenderedPageBreak/>
        <w:t xml:space="preserve">New Delhi hospitals because there are not enough doctors and nurses to attend to them all. Newsletter Sign UpContinue reading the main story The Interpreter Newsletter Understand the world with sharp insight and commentary on the major news stories of the week. Sign Up You will receive emails containing news content, updates and promotions from The New York Times. You may opt-out at any time. SEE SAMPLE PRIVACY POLICY OPT OUT OR CONTACT US ANYTIME "Many end up sleeping outside the clinics, and we are now looking at building shelters so people can come and stay," said one AIDS activist, Loon Gangte, adding that </w:t>
      </w:r>
      <w:r w:rsidRPr="00EE65AA">
        <w:rPr>
          <w:rStyle w:val="StyleUnderline"/>
          <w:rFonts w:asciiTheme="majorHAnsi" w:hAnsiTheme="majorHAnsi" w:cstheme="majorHAnsi"/>
          <w:color w:val="000000" w:themeColor="text1"/>
        </w:rPr>
        <w:t>some patients abandoned treatment because the waiting was too grueling. Indian doctors and nurses are being hired away either by private medical centers that cater to an expanding middle class or by hospitals abroad</w:t>
      </w:r>
      <w:r w:rsidRPr="00EE65AA">
        <w:rPr>
          <w:rFonts w:asciiTheme="majorHAnsi" w:hAnsiTheme="majorHAnsi" w:cstheme="majorHAnsi"/>
        </w:rPr>
        <w:t xml:space="preserve">. Some leave medicine and take jobs in the growing and relatively high-paying information technology sector. "Demand is greater than the supply," said Dr. Sunita Maheshwari, a pediatric cardiologist at a hospital in Bangalore who returned to India to practice after graduating from Yale University. "India traditionally lost all our best nurses and technicians to the West because they too don't have enough," Maheshwari said. "So what do they do? They poach from here." </w:t>
      </w:r>
      <w:r w:rsidRPr="00EE65AA">
        <w:rPr>
          <w:rStyle w:val="StyleUnderline"/>
          <w:rFonts w:asciiTheme="majorHAnsi" w:hAnsiTheme="majorHAnsi" w:cstheme="majorHAnsi"/>
          <w:color w:val="000000" w:themeColor="text1"/>
        </w:rPr>
        <w:t>India is estimated to need 600,000 more doctors, 200,000 dental surgeons and one million nurses, as well as X-ray technicians, dental hygienists, physiotherapists and laboratory technicians. There is one nurse for every 1,000 patients in India, compared with about 11 for every 1,000 in Europe</w:t>
      </w:r>
      <w:r w:rsidRPr="00EE65AA">
        <w:rPr>
          <w:rFonts w:asciiTheme="majorHAnsi" w:hAnsiTheme="majorHAnsi" w:cstheme="majorHAnsi"/>
        </w:rPr>
        <w:t>. India boasts of a flourishing "medical tourism" industry, with low-cost plastic surgery and other procedures attracting patients from around the world. Yet poor, sick Indians often get no medical assistance at all.</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Brain drain on African nurses to outbreak of AIDs among soldiers</w:t>
      </w:r>
    </w:p>
    <w:p w:rsidR="00EE65AA" w:rsidRPr="00EE65AA" w:rsidRDefault="00EE65AA" w:rsidP="00EE65AA">
      <w:pPr>
        <w:pStyle w:val="Heading4"/>
        <w:rPr>
          <w:rFonts w:asciiTheme="majorHAnsi" w:hAnsiTheme="majorHAnsi" w:cstheme="majorHAnsi"/>
          <w:b w:val="0"/>
          <w:i/>
          <w:color w:val="000000" w:themeColor="text1"/>
        </w:rPr>
      </w:pPr>
      <w:r w:rsidRPr="00EE65AA">
        <w:rPr>
          <w:rFonts w:asciiTheme="majorHAnsi" w:hAnsiTheme="majorHAnsi" w:cstheme="majorHAnsi"/>
          <w:color w:val="000000" w:themeColor="text1"/>
        </w:rPr>
        <w:t>Feldman 12 (</w:t>
      </w:r>
      <w:r w:rsidRPr="00EE65AA">
        <w:rPr>
          <w:rFonts w:asciiTheme="majorHAnsi" w:hAnsiTheme="majorHAnsi" w:cstheme="majorHAnsi"/>
          <w:b w:val="0"/>
          <w:color w:val="000000" w:themeColor="text1"/>
        </w:rPr>
        <w:t xml:space="preserve"> Robert Feldman, Robert S. Feldman is professor of psychological and brain sciences and deputy chancellor of the University of Massachusetts Amherst, </w:t>
      </w:r>
      <w:r w:rsidRPr="00EE65AA">
        <w:rPr>
          <w:rFonts w:asciiTheme="majorHAnsi" w:hAnsiTheme="majorHAnsi" w:cstheme="majorHAnsi"/>
          <w:b w:val="0"/>
          <w:i/>
          <w:color w:val="000000" w:themeColor="text1"/>
        </w:rPr>
        <w:t>Africa’s Brain Drain and Its Impacts on Security and Stability)</w:t>
      </w:r>
    </w:p>
    <w:p w:rsidR="00EE65AA" w:rsidRPr="00EE65AA" w:rsidRDefault="00EE65AA" w:rsidP="00EE65AA">
      <w:pPr>
        <w:rPr>
          <w:rFonts w:asciiTheme="majorHAnsi" w:hAnsiTheme="majorHAnsi" w:cstheme="majorHAnsi"/>
          <w:color w:val="000000" w:themeColor="text1"/>
          <w:sz w:val="28"/>
          <w:szCs w:val="28"/>
        </w:rPr>
      </w:pPr>
      <w:r w:rsidRPr="00EE65AA">
        <w:rPr>
          <w:rFonts w:asciiTheme="majorHAnsi" w:hAnsiTheme="majorHAnsi" w:cstheme="majorHAnsi"/>
          <w:color w:val="000000" w:themeColor="text1"/>
          <w:sz w:val="28"/>
          <w:szCs w:val="28"/>
          <w:u w:val="single"/>
        </w:rPr>
        <w:t>It costs $40,000 to $70,000 to train an air force pilot in Ghana, a sum that is a huge investment for a poor country.6 However, with an estimated 20 to 30 percent of these officers leaving the service to fly elsewhere, training them is a chronic drain on scarce military resources.7</w:t>
      </w:r>
      <w:r w:rsidRPr="00EE65AA">
        <w:rPr>
          <w:rFonts w:asciiTheme="majorHAnsi" w:hAnsiTheme="majorHAnsi" w:cstheme="majorHAnsi"/>
          <w:color w:val="000000" w:themeColor="text1"/>
          <w:sz w:val="28"/>
          <w:szCs w:val="28"/>
        </w:rPr>
        <w:t xml:space="preserve"> Moreover, it’s not just the Ghana Air Force losing personnel. </w:t>
      </w:r>
      <w:r w:rsidRPr="00EE65AA">
        <w:rPr>
          <w:rFonts w:asciiTheme="majorHAnsi" w:hAnsiTheme="majorHAnsi" w:cstheme="majorHAnsi"/>
          <w:b/>
          <w:color w:val="000000" w:themeColor="text1"/>
          <w:sz w:val="28"/>
          <w:szCs w:val="28"/>
          <w:u w:val="single"/>
        </w:rPr>
        <w:t>The country’s military hospitals are losing doctors and nurses.</w:t>
      </w:r>
      <w:r w:rsidRPr="00EE65AA">
        <w:rPr>
          <w:rFonts w:asciiTheme="majorHAnsi" w:hAnsiTheme="majorHAnsi" w:cstheme="majorHAnsi"/>
          <w:color w:val="000000" w:themeColor="text1"/>
          <w:sz w:val="28"/>
          <w:szCs w:val="28"/>
          <w:u w:val="single"/>
        </w:rPr>
        <w:t>8 Commanders report many other units from the military are suffering deleterious effects from the loss of well-trained individuals</w:t>
      </w:r>
      <w:r w:rsidRPr="00EE65AA">
        <w:rPr>
          <w:rFonts w:asciiTheme="majorHAnsi" w:hAnsiTheme="majorHAnsi" w:cstheme="majorHAnsi"/>
          <w:color w:val="000000" w:themeColor="text1"/>
          <w:sz w:val="28"/>
          <w:szCs w:val="28"/>
        </w:rPr>
        <w:t xml:space="preserve">. </w:t>
      </w:r>
      <w:r w:rsidRPr="00EE65AA">
        <w:rPr>
          <w:rFonts w:asciiTheme="majorHAnsi" w:hAnsiTheme="majorHAnsi" w:cstheme="majorHAnsi"/>
          <w:color w:val="000000" w:themeColor="text1"/>
          <w:sz w:val="20"/>
          <w:szCs w:val="20"/>
        </w:rPr>
        <w:t xml:space="preserve">Though Ghana has been particularly open with the press regarding the impact the brain drain has had on its military, many other African nations share the same fate. Besides the readiness implications and the financial impact of losing trained soldiers, the brain drain impacts the African militaries in numerous other ways. </w:t>
      </w:r>
      <w:r w:rsidRPr="00EE65AA">
        <w:rPr>
          <w:rFonts w:asciiTheme="majorHAnsi" w:hAnsiTheme="majorHAnsi" w:cstheme="majorHAnsi"/>
          <w:color w:val="000000" w:themeColor="text1"/>
          <w:sz w:val="20"/>
          <w:szCs w:val="20"/>
          <w:u w:val="single"/>
        </w:rPr>
        <w:t>P</w:t>
      </w:r>
      <w:r w:rsidRPr="00EE65AA">
        <w:rPr>
          <w:rFonts w:asciiTheme="majorHAnsi" w:hAnsiTheme="majorHAnsi" w:cstheme="majorHAnsi"/>
          <w:color w:val="000000" w:themeColor="text1"/>
          <w:sz w:val="28"/>
          <w:szCs w:val="28"/>
          <w:u w:val="single"/>
        </w:rPr>
        <w:t xml:space="preserve">robably the most devastating loss is that of present and future leaders. With fewer experienced soldiers to command, teach, or provide foresight, the services must turn to less qualified individuals, with possibly less than optimal military outcomes being the </w:t>
      </w:r>
      <w:r w:rsidRPr="00EE65AA">
        <w:rPr>
          <w:rFonts w:asciiTheme="majorHAnsi" w:hAnsiTheme="majorHAnsi" w:cstheme="majorHAnsi"/>
          <w:color w:val="000000" w:themeColor="text1"/>
          <w:sz w:val="28"/>
          <w:szCs w:val="28"/>
          <w:u w:val="single"/>
        </w:rPr>
        <w:lastRenderedPageBreak/>
        <w:t>result.</w:t>
      </w:r>
      <w:r w:rsidRPr="00EE65AA">
        <w:rPr>
          <w:rFonts w:asciiTheme="majorHAnsi" w:hAnsiTheme="majorHAnsi" w:cstheme="majorHAnsi"/>
          <w:color w:val="000000" w:themeColor="text1"/>
          <w:sz w:val="28"/>
          <w:szCs w:val="28"/>
          <w:u w:val="single"/>
        </w:rPr>
        <w:cr/>
      </w:r>
      <w:r w:rsidRPr="00EE65AA">
        <w:rPr>
          <w:rFonts w:asciiTheme="majorHAnsi" w:hAnsiTheme="majorHAnsi" w:cstheme="majorHAnsi"/>
          <w:color w:val="000000" w:themeColor="text1"/>
          <w:sz w:val="28"/>
          <w:szCs w:val="28"/>
        </w:rPr>
        <w:t xml:space="preserve">November-December 2012 </w:t>
      </w:r>
      <w:r w:rsidRPr="00EE65AA">
        <w:rPr>
          <w:rFonts w:asciiTheme="majorHAnsi" w:hAnsiTheme="majorHAnsi" w:cstheme="majorHAnsi"/>
          <w:color w:val="000000" w:themeColor="text1"/>
          <w:sz w:val="28"/>
          <w:szCs w:val="28"/>
        </w:rPr>
        <w:t> MILITARY REVIEW</w:t>
      </w:r>
      <w:r w:rsidRPr="00EE65AA">
        <w:rPr>
          <w:rFonts w:asciiTheme="majorHAnsi" w:hAnsiTheme="majorHAnsi" w:cstheme="majorHAnsi"/>
          <w:color w:val="000000" w:themeColor="text1"/>
          <w:sz w:val="28"/>
          <w:szCs w:val="28"/>
        </w:rPr>
        <w:cr/>
        <w:t xml:space="preserve">(U.S. Air Force , SGT Sean M. Worrell) The more </w:t>
      </w:r>
      <w:r w:rsidRPr="00EE65AA">
        <w:rPr>
          <w:rFonts w:asciiTheme="majorHAnsi" w:hAnsiTheme="majorHAnsi" w:cstheme="majorHAnsi"/>
          <w:color w:val="000000" w:themeColor="text1"/>
          <w:sz w:val="28"/>
          <w:szCs w:val="28"/>
          <w:u w:val="single"/>
        </w:rPr>
        <w:t>training a service member has, especially in technical fields, the more desirable and marketable he or she becomes to other countries. As the previous example has shown, pilots with their extended technical training are particularly susceptible to foreign recruiters</w:t>
      </w:r>
      <w:r w:rsidRPr="00EE65AA">
        <w:rPr>
          <w:rFonts w:asciiTheme="majorHAnsi" w:hAnsiTheme="majorHAnsi" w:cstheme="majorHAnsi"/>
          <w:color w:val="000000" w:themeColor="text1"/>
          <w:sz w:val="28"/>
          <w:szCs w:val="28"/>
        </w:rPr>
        <w:t xml:space="preserve">, </w:t>
      </w:r>
      <w:r w:rsidRPr="00EE65AA">
        <w:rPr>
          <w:rFonts w:asciiTheme="majorHAnsi" w:hAnsiTheme="majorHAnsi" w:cstheme="majorHAnsi"/>
          <w:color w:val="000000" w:themeColor="text1"/>
          <w:sz w:val="20"/>
          <w:szCs w:val="20"/>
        </w:rPr>
        <w:t xml:space="preserve">potentially leaving some African air forces in the position of having planes but no one to fly them. With the loss of engineers and technicians, some African militaries will have difficulty modifying foreign-made military hardware to meet the needs of their own services. Equipment repairs will be deferred or undone. With the requirement that purchasers understand the technical specifications and capabilities of various weapons, even the acquisition of equipment will be impaired. </w:t>
      </w:r>
      <w:r w:rsidRPr="00EE65AA">
        <w:rPr>
          <w:rFonts w:asciiTheme="majorHAnsi" w:hAnsiTheme="majorHAnsi" w:cstheme="majorHAnsi"/>
          <w:color w:val="000000" w:themeColor="text1"/>
          <w:sz w:val="28"/>
          <w:szCs w:val="28"/>
          <w:u w:val="single"/>
        </w:rPr>
        <w:t xml:space="preserve">The </w:t>
      </w:r>
      <w:r w:rsidRPr="00EE65AA">
        <w:rPr>
          <w:rFonts w:asciiTheme="majorHAnsi" w:hAnsiTheme="majorHAnsi" w:cstheme="majorHAnsi"/>
          <w:b/>
          <w:color w:val="000000" w:themeColor="text1"/>
          <w:sz w:val="28"/>
          <w:szCs w:val="28"/>
          <w:u w:val="single"/>
        </w:rPr>
        <w:t>loss of military medical personnel will also be acutely felt. These individuals are uniquely qualified to implement disease prevention programs as well as to treat the sick</w:t>
      </w:r>
      <w:r w:rsidRPr="00EE65AA">
        <w:rPr>
          <w:rFonts w:asciiTheme="majorHAnsi" w:hAnsiTheme="majorHAnsi" w:cstheme="majorHAnsi"/>
          <w:color w:val="000000" w:themeColor="text1"/>
          <w:sz w:val="28"/>
          <w:szCs w:val="28"/>
          <w:u w:val="single"/>
        </w:rPr>
        <w:t>. Malaria, tuberculosis, and many other infectious diseases are endemic in parts of Africa, but through preventive measures and treatment, their impact on troops can often be mitigated. HIV/AIDS presents a particular challenge to many African militaries because they are frequently composed of young men away from home for their first time, a high-risk group</w:t>
      </w:r>
      <w:r w:rsidRPr="00EE65AA">
        <w:rPr>
          <w:rFonts w:asciiTheme="majorHAnsi" w:hAnsiTheme="majorHAnsi" w:cstheme="majorHAnsi"/>
          <w:color w:val="000000" w:themeColor="text1"/>
          <w:sz w:val="28"/>
          <w:szCs w:val="28"/>
        </w:rPr>
        <w:t xml:space="preserve">. As a result, African armed forces have an HIV/ AIDS rate two to five times higher than the corresponding civilian populations.9 </w:t>
      </w:r>
      <w:r w:rsidRPr="00EE65AA">
        <w:rPr>
          <w:rFonts w:asciiTheme="majorHAnsi" w:hAnsiTheme="majorHAnsi" w:cstheme="majorHAnsi"/>
          <w:b/>
          <w:color w:val="000000" w:themeColor="text1"/>
          <w:sz w:val="28"/>
          <w:szCs w:val="28"/>
          <w:u w:val="single"/>
        </w:rPr>
        <w:t>HIV/AIDS rates in some African militaries are high enough to affect military readiness. Units find they are undermanned and/or have to divert considerable resources to caring for sick soldier</w:t>
      </w:r>
      <w:r w:rsidRPr="00EE65AA">
        <w:rPr>
          <w:rFonts w:asciiTheme="majorHAnsi" w:hAnsiTheme="majorHAnsi" w:cstheme="majorHAnsi"/>
          <w:b/>
          <w:color w:val="000000" w:themeColor="text1"/>
          <w:sz w:val="28"/>
          <w:szCs w:val="28"/>
        </w:rPr>
        <w:t>s</w:t>
      </w:r>
      <w:r w:rsidRPr="00EE65AA">
        <w:rPr>
          <w:rFonts w:asciiTheme="majorHAnsi" w:hAnsiTheme="majorHAnsi" w:cstheme="majorHAnsi"/>
          <w:color w:val="000000" w:themeColor="text1"/>
          <w:sz w:val="28"/>
          <w:szCs w:val="28"/>
        </w:rPr>
        <w:t xml:space="preserve">. African nations with particularly high HIV/AIDS rates, such as South Africa and Nigeria, traditionally have contributed a significant number of troops to peacekeeping operations, a role in jeopardy. As </w:t>
      </w:r>
      <w:r w:rsidRPr="00EE65AA">
        <w:rPr>
          <w:rFonts w:asciiTheme="majorHAnsi" w:hAnsiTheme="majorHAnsi" w:cstheme="majorHAnsi"/>
          <w:color w:val="000000" w:themeColor="text1"/>
          <w:sz w:val="28"/>
          <w:szCs w:val="28"/>
          <w:u w:val="single"/>
        </w:rPr>
        <w:t>one South African general stated regarding his country’s armed forces HIV/AIDS prevalence rate of 23 percent, “From the military health perspective we are fighting a war, a human war.”10 Unfortunately it takes troops to fight a war, troops such as doctors and nurses, the very type of people emigrating from Africa, leaving behind the South African, Nigerian, and other militaries to do battle against HIV/AIDS, tuberculosis, and other deadly diseases without medical personnel. F</w:t>
      </w:r>
      <w:r w:rsidRPr="00EE65AA">
        <w:rPr>
          <w:rFonts w:asciiTheme="majorHAnsi" w:hAnsiTheme="majorHAnsi" w:cstheme="majorHAnsi"/>
          <w:color w:val="000000" w:themeColor="text1"/>
          <w:sz w:val="28"/>
          <w:szCs w:val="28"/>
        </w:rPr>
        <w:t xml:space="preserve">low of Ideas There is a two-way flow of ideas </w:t>
      </w:r>
      <w:r w:rsidRPr="00EE65AA">
        <w:rPr>
          <w:rFonts w:asciiTheme="majorHAnsi" w:hAnsiTheme="majorHAnsi" w:cstheme="majorHAnsi"/>
          <w:color w:val="000000" w:themeColor="text1"/>
          <w:sz w:val="20"/>
          <w:szCs w:val="20"/>
        </w:rPr>
        <w:t>between</w:t>
      </w:r>
      <w:r w:rsidRPr="00EE65AA">
        <w:rPr>
          <w:rFonts w:asciiTheme="majorHAnsi" w:hAnsiTheme="majorHAnsi" w:cstheme="majorHAnsi"/>
          <w:color w:val="000000" w:themeColor="text1"/>
          <w:sz w:val="28"/>
          <w:szCs w:val="28"/>
        </w:rPr>
        <w:t xml:space="preserve"> Africa and its citizens living abroad. The flow from Africa to its expatriate community is beyond the scope of this article, which will, instead, examine the flow of ideas in the other direction, from the expatriate community back to Africa. </w:t>
      </w:r>
      <w:r w:rsidRPr="00EE65AA">
        <w:rPr>
          <w:rFonts w:asciiTheme="majorHAnsi" w:hAnsiTheme="majorHAnsi" w:cstheme="majorHAnsi"/>
          <w:color w:val="000000" w:themeColor="text1"/>
          <w:sz w:val="28"/>
          <w:szCs w:val="28"/>
        </w:rPr>
        <w:lastRenderedPageBreak/>
        <w:t xml:space="preserve">This flow of information to Africa, facilitated in recent times by social media such as Facebook, can influence security and stability in African nations through casual conversations with family and friends, agitating for positive change, or by agitating for negative change. Casual conversations. An informal survey by the author of web browser histories in African internet cafes supports the premise that the majority of information sent back to Africa has no impact on security and stability. </w:t>
      </w:r>
      <w:r w:rsidRPr="00EE65AA">
        <w:rPr>
          <w:rFonts w:asciiTheme="majorHAnsi" w:hAnsiTheme="majorHAnsi" w:cstheme="majorHAnsi"/>
          <w:color w:val="000000" w:themeColor="text1"/>
          <w:sz w:val="20"/>
          <w:szCs w:val="20"/>
        </w:rPr>
        <w:t>Updates on work and health, talk of the food and weather, and other noncontroversial subjects likely fill many conversations with friends and relatives back home. It is noteworthy to mention the popular culture conversations on websites where expatriate Africans discuss the latest Western music, movies, dress, and sports with their friends and relatives back home who, based on their comments, appear eager to hear such news. Western culture has a profound influence on many Africans, as a trip to that continent will often reveal, and such influences can help forge strong ties between the West and Africa</w:t>
      </w:r>
      <w:r w:rsidRPr="00EE65AA">
        <w:rPr>
          <w:rFonts w:asciiTheme="majorHAnsi" w:hAnsiTheme="majorHAnsi" w:cstheme="majorHAnsi"/>
          <w:color w:val="000000" w:themeColor="text1"/>
          <w:sz w:val="28"/>
          <w:szCs w:val="28"/>
        </w:rPr>
        <w:t>.</w:t>
      </w:r>
    </w:p>
    <w:p w:rsidR="00EE65AA" w:rsidRPr="00EE65AA" w:rsidRDefault="00EE65AA" w:rsidP="00EE65AA">
      <w:pPr>
        <w:pStyle w:val="Heading4"/>
        <w:rPr>
          <w:rFonts w:asciiTheme="majorHAnsi" w:hAnsiTheme="majorHAnsi" w:cstheme="majorHAnsi"/>
          <w:color w:val="000000" w:themeColor="text1"/>
        </w:rPr>
      </w:pP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 xml:space="preserve">Lack of physicians impacts multiple sectors including disease prevention </w:t>
      </w:r>
    </w:p>
    <w:p w:rsidR="00EE65AA" w:rsidRPr="00EE65AA" w:rsidRDefault="00EE65AA" w:rsidP="00EE65AA">
      <w:pPr>
        <w:rPr>
          <w:rStyle w:val="Style13ptBold"/>
          <w:rFonts w:asciiTheme="majorHAnsi" w:hAnsiTheme="majorHAnsi" w:cstheme="majorHAnsi"/>
          <w:b w:val="0"/>
          <w:color w:val="000000" w:themeColor="text1"/>
          <w:sz w:val="16"/>
        </w:rPr>
      </w:pPr>
      <w:r w:rsidRPr="00EE65AA">
        <w:rPr>
          <w:rStyle w:val="Style13ptBold"/>
          <w:rFonts w:asciiTheme="majorHAnsi" w:hAnsiTheme="majorHAnsi" w:cstheme="majorHAnsi"/>
          <w:color w:val="000000" w:themeColor="text1"/>
          <w:szCs w:val="26"/>
        </w:rPr>
        <w:t xml:space="preserve">Mullan 5 </w:t>
      </w:r>
      <w:r w:rsidRPr="00EE65AA">
        <w:rPr>
          <w:rFonts w:asciiTheme="majorHAnsi" w:hAnsiTheme="majorHAnsi" w:cstheme="majorHAnsi"/>
          <w:color w:val="000000" w:themeColor="text1"/>
        </w:rPr>
        <w:t>(Fitzhugh, Professor of Health Policy in the Milken Institute School of Public Health at George Washington University, Professor of Pediatrics in the School of Medicine and Health Sciences, and Co-Director of the George Washington University Health Workforce Institute,</w:t>
      </w:r>
      <w:r w:rsidRPr="00EE65AA">
        <w:rPr>
          <w:rFonts w:asciiTheme="majorHAnsi" w:hAnsiTheme="majorHAnsi" w:cstheme="majorHAnsi"/>
          <w:color w:val="000000" w:themeColor="text1"/>
          <w:szCs w:val="16"/>
        </w:rPr>
        <w:t xml:space="preserve"> </w:t>
      </w:r>
      <w:r w:rsidRPr="00EE65AA">
        <w:rPr>
          <w:rFonts w:asciiTheme="majorHAnsi" w:hAnsiTheme="majorHAnsi" w:cstheme="majorHAnsi"/>
          <w:color w:val="000000" w:themeColor="text1"/>
        </w:rPr>
        <w:t xml:space="preserve">Global Health Health Disparities Health Policy Health Professions Healthcare Workforce Social Determinants of Health EDUCATION: Bachelor of Arts (History), Harvard University, 1964 Doctor of Medicine, University of Chicago Medical School, 1968 TEACHING: GW Residency Fellowship in Health Policy GW-Kaiser Permanente Residency Elective in Health Policy Leaders in Health Equity Fellowship (Program co-Director) , The Metrics of the Physician Brain Drain, </w:t>
      </w:r>
      <w:hyperlink r:id="rId115" w:history="1">
        <w:r w:rsidRPr="00EE65AA">
          <w:rPr>
            <w:rFonts w:asciiTheme="majorHAnsi" w:hAnsiTheme="majorHAnsi" w:cstheme="majorHAnsi"/>
            <w:color w:val="000000" w:themeColor="text1"/>
          </w:rPr>
          <w:t>https://www.nejm.org/doi/full/10.1056/NEJMsa050004</w:t>
        </w:r>
      </w:hyperlink>
      <w:r w:rsidRPr="00EE65AA">
        <w:rPr>
          <w:rFonts w:asciiTheme="majorHAnsi" w:hAnsiTheme="majorHAnsi" w:cstheme="majorHAnsi"/>
          <w:color w:val="000000" w:themeColor="text1"/>
        </w:rPr>
        <w:t>, October 27, 2005.albbc)</w:t>
      </w:r>
    </w:p>
    <w:p w:rsidR="00EE65AA" w:rsidRPr="00EE65AA" w:rsidRDefault="00EE65AA" w:rsidP="00EE65AA">
      <w:pPr>
        <w:rPr>
          <w:rFonts w:asciiTheme="majorHAnsi" w:hAnsiTheme="majorHAnsi" w:cstheme="majorHAnsi"/>
          <w:color w:val="000000" w:themeColor="text1"/>
          <w:szCs w:val="16"/>
        </w:rPr>
      </w:pPr>
      <w:r w:rsidRPr="00EE65AA">
        <w:rPr>
          <w:rStyle w:val="Emphasis"/>
          <w:rFonts w:asciiTheme="majorHAnsi" w:hAnsiTheme="majorHAnsi" w:cstheme="majorHAnsi"/>
          <w:color w:val="000000" w:themeColor="text1"/>
        </w:rPr>
        <w:t>The United States</w:t>
      </w:r>
      <w:r w:rsidRPr="00EE65AA">
        <w:rPr>
          <w:rStyle w:val="StyleUnderline"/>
          <w:rFonts w:asciiTheme="majorHAnsi" w:hAnsiTheme="majorHAnsi" w:cstheme="majorHAnsi"/>
          <w:color w:val="000000" w:themeColor="text1"/>
        </w:rPr>
        <w:t xml:space="preserve">, the United Kingdom, Canada, and Australia </w:t>
      </w:r>
      <w:r w:rsidRPr="00EE65AA">
        <w:rPr>
          <w:rStyle w:val="Emphasis"/>
          <w:rFonts w:asciiTheme="majorHAnsi" w:hAnsiTheme="majorHAnsi" w:cstheme="majorHAnsi"/>
          <w:color w:val="000000" w:themeColor="text1"/>
        </w:rPr>
        <w:t xml:space="preserve">have been </w:t>
      </w:r>
      <w:r w:rsidRPr="00EE65AA">
        <w:rPr>
          <w:rStyle w:val="StyleUnderline"/>
          <w:rFonts w:asciiTheme="majorHAnsi" w:hAnsiTheme="majorHAnsi" w:cstheme="majorHAnsi"/>
          <w:color w:val="000000" w:themeColor="text1"/>
        </w:rPr>
        <w:t xml:space="preserve">the </w:t>
      </w:r>
      <w:r w:rsidRPr="00EE65AA">
        <w:rPr>
          <w:rStyle w:val="Emphasis"/>
          <w:rFonts w:asciiTheme="majorHAnsi" w:hAnsiTheme="majorHAnsi" w:cstheme="majorHAnsi"/>
          <w:color w:val="000000" w:themeColor="text1"/>
        </w:rPr>
        <w:t>beneficiaries of large-scale immigration</w:t>
      </w:r>
      <w:r w:rsidRPr="00EE65AA">
        <w:rPr>
          <w:rStyle w:val="StyleUnderline"/>
          <w:rFonts w:asciiTheme="majorHAnsi" w:hAnsiTheme="majorHAnsi" w:cstheme="majorHAnsi"/>
          <w:color w:val="000000" w:themeColor="text1"/>
        </w:rPr>
        <w:t xml:space="preserve"> of physicians over the past half century</w:t>
      </w:r>
      <w:r w:rsidRPr="00EE65AA">
        <w:rPr>
          <w:rFonts w:asciiTheme="majorHAnsi" w:hAnsiTheme="majorHAnsi" w:cstheme="majorHAnsi"/>
          <w:color w:val="000000" w:themeColor="text1"/>
          <w:szCs w:val="16"/>
        </w:rPr>
        <w:t xml:space="preserve">.1-3 Medical-training positions in these developed nations, as well as opportunities for medical employment, have proved a strong draw for physicians from many nations. </w:t>
      </w:r>
      <w:r w:rsidRPr="00EE65AA">
        <w:rPr>
          <w:rStyle w:val="Emphasis"/>
          <w:rFonts w:asciiTheme="majorHAnsi" w:hAnsiTheme="majorHAnsi" w:cstheme="majorHAnsi"/>
          <w:color w:val="000000" w:themeColor="text1"/>
        </w:rPr>
        <w:t>This</w:t>
      </w:r>
      <w:r w:rsidRPr="00EE65AA">
        <w:rPr>
          <w:rStyle w:val="StyleUnderline"/>
          <w:rFonts w:asciiTheme="majorHAnsi" w:hAnsiTheme="majorHAnsi" w:cstheme="majorHAnsi"/>
          <w:color w:val="000000" w:themeColor="text1"/>
        </w:rPr>
        <w:t xml:space="preserve"> medical migration, often called the </w:t>
      </w:r>
      <w:r w:rsidRPr="00EE65AA">
        <w:rPr>
          <w:rStyle w:val="Emphasis"/>
          <w:rFonts w:asciiTheme="majorHAnsi" w:hAnsiTheme="majorHAnsi" w:cstheme="majorHAnsi"/>
          <w:color w:val="000000" w:themeColor="text1"/>
        </w:rPr>
        <w:t>“brain drain,”</w:t>
      </w:r>
      <w:r w:rsidRPr="00EE65AA">
        <w:rPr>
          <w:rStyle w:val="StyleUnderline"/>
          <w:rFonts w:asciiTheme="majorHAnsi" w:hAnsiTheme="majorHAnsi" w:cstheme="majorHAnsi"/>
          <w:color w:val="000000" w:themeColor="text1"/>
        </w:rPr>
        <w:t xml:space="preserve"> has attracted frequent commentary4,5 and </w:t>
      </w:r>
      <w:r w:rsidRPr="00EE65AA">
        <w:rPr>
          <w:rStyle w:val="Emphasis"/>
          <w:rFonts w:asciiTheme="majorHAnsi" w:hAnsiTheme="majorHAnsi" w:cstheme="majorHAnsi"/>
          <w:color w:val="000000" w:themeColor="text1"/>
        </w:rPr>
        <w:t>has been the subject of deliberations by</w:t>
      </w:r>
      <w:r w:rsidRPr="00EE65AA">
        <w:rPr>
          <w:rStyle w:val="StyleUnderline"/>
          <w:rFonts w:asciiTheme="majorHAnsi" w:hAnsiTheme="majorHAnsi" w:cstheme="majorHAnsi"/>
          <w:color w:val="000000" w:themeColor="text1"/>
        </w:rPr>
        <w:t xml:space="preserve"> the Institute of Medicine and the Council on Graduate Medical Education </w:t>
      </w:r>
      <w:r w:rsidRPr="00EE65AA">
        <w:rPr>
          <w:rStyle w:val="Emphasis"/>
          <w:rFonts w:asciiTheme="majorHAnsi" w:hAnsiTheme="majorHAnsi" w:cstheme="majorHAnsi"/>
          <w:color w:val="000000" w:themeColor="text1"/>
        </w:rPr>
        <w:t>(COGME) in the United States,</w:t>
      </w:r>
      <w:r w:rsidRPr="00EE65AA">
        <w:rPr>
          <w:rStyle w:val="StyleUnderline"/>
          <w:rFonts w:asciiTheme="majorHAnsi" w:hAnsiTheme="majorHAnsi" w:cstheme="majorHAnsi"/>
          <w:color w:val="000000" w:themeColor="text1"/>
        </w:rPr>
        <w:t xml:space="preserve"> </w:t>
      </w:r>
      <w:r w:rsidRPr="00EE65AA">
        <w:rPr>
          <w:rFonts w:asciiTheme="majorHAnsi" w:hAnsiTheme="majorHAnsi" w:cstheme="majorHAnsi"/>
          <w:color w:val="000000" w:themeColor="text1"/>
          <w:szCs w:val="16"/>
        </w:rPr>
        <w:t xml:space="preserve">both of which have expressed concern about heavy reliance on doctors from abroad.6,7 </w:t>
      </w:r>
      <w:r w:rsidRPr="00EE65AA">
        <w:rPr>
          <w:rStyle w:val="StyleUnderline"/>
          <w:rFonts w:asciiTheme="majorHAnsi" w:hAnsiTheme="majorHAnsi" w:cstheme="majorHAnsi"/>
          <w:color w:val="000000" w:themeColor="text1"/>
        </w:rPr>
        <w:t xml:space="preserve">Although some observers point to the remittances that immigrant physicians send home and to clinical and educational links that they establish as evidence of a “brain gain,”8,9 </w:t>
      </w:r>
      <w:r w:rsidRPr="00EE65AA">
        <w:rPr>
          <w:rStyle w:val="Emphasis"/>
          <w:rFonts w:asciiTheme="majorHAnsi" w:hAnsiTheme="majorHAnsi" w:cstheme="majorHAnsi"/>
          <w:color w:val="000000" w:themeColor="text1"/>
        </w:rPr>
        <w:t>there is</w:t>
      </w:r>
      <w:r w:rsidRPr="00EE65AA">
        <w:rPr>
          <w:rStyle w:val="StyleUnderline"/>
          <w:rFonts w:asciiTheme="majorHAnsi" w:hAnsiTheme="majorHAnsi" w:cstheme="majorHAnsi"/>
          <w:color w:val="000000" w:themeColor="text1"/>
        </w:rPr>
        <w:t xml:space="preserve"> growing </w:t>
      </w:r>
      <w:r w:rsidRPr="00EE65AA">
        <w:rPr>
          <w:rStyle w:val="Emphasis"/>
          <w:rFonts w:asciiTheme="majorHAnsi" w:hAnsiTheme="majorHAnsi" w:cstheme="majorHAnsi"/>
          <w:color w:val="000000" w:themeColor="text1"/>
        </w:rPr>
        <w:t>global concern about the</w:t>
      </w:r>
      <w:r w:rsidRPr="00EE65AA">
        <w:rPr>
          <w:rStyle w:val="StyleUnderline"/>
          <w:rFonts w:asciiTheme="majorHAnsi" w:hAnsiTheme="majorHAnsi" w:cstheme="majorHAnsi"/>
          <w:color w:val="000000" w:themeColor="text1"/>
        </w:rPr>
        <w:t xml:space="preserve"> large variation among the world's nations in the availability of physicians and the </w:t>
      </w:r>
      <w:r w:rsidRPr="00EE65AA">
        <w:rPr>
          <w:rStyle w:val="Emphasis"/>
          <w:rFonts w:asciiTheme="majorHAnsi" w:hAnsiTheme="majorHAnsi" w:cstheme="majorHAnsi"/>
          <w:color w:val="000000" w:themeColor="text1"/>
        </w:rPr>
        <w:t>negative impact of the scarcity of physicians</w:t>
      </w:r>
      <w:r w:rsidRPr="00EE65AA">
        <w:rPr>
          <w:rStyle w:val="StyleUnderline"/>
          <w:rFonts w:asciiTheme="majorHAnsi" w:hAnsiTheme="majorHAnsi" w:cstheme="majorHAnsi"/>
          <w:color w:val="000000" w:themeColor="text1"/>
        </w:rPr>
        <w:t xml:space="preserve"> on health equity, health disparities, and the fight against human immunodeficiency virus (HIV) infection and the acquired immunodeficiency syndrome (AIDS).</w:t>
      </w:r>
      <w:r w:rsidRPr="00EE65AA">
        <w:rPr>
          <w:rFonts w:asciiTheme="majorHAnsi" w:hAnsiTheme="majorHAnsi" w:cstheme="majorHAnsi"/>
          <w:color w:val="000000" w:themeColor="text1"/>
          <w:szCs w:val="16"/>
        </w:rPr>
        <w:t xml:space="preserve">10-12 Despite the large number of international medical graduates working in the United States, the United Kingdom, Canada, and Australia, comparative data on the numbers or national origins of these physicians have not been available. This study examines the status of physician immigration in these four countries and </w:t>
      </w:r>
      <w:r w:rsidRPr="00EE65AA">
        <w:rPr>
          <w:rFonts w:asciiTheme="majorHAnsi" w:hAnsiTheme="majorHAnsi" w:cstheme="majorHAnsi"/>
          <w:color w:val="000000" w:themeColor="text1"/>
          <w:szCs w:val="16"/>
        </w:rPr>
        <w:lastRenderedPageBreak/>
        <w:t xml:space="preserve">quantifies this migration with respect to the source nations, using data from the four countries and the World Health Organization (WHO). </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African Countries are already at an extreme disadvantage because of their inability to prevent disease- the plan exacerbates that by removing human capital</w:t>
      </w:r>
    </w:p>
    <w:p w:rsidR="00EE65AA" w:rsidRPr="00EE65AA" w:rsidRDefault="00EE65AA" w:rsidP="00EE65AA">
      <w:pPr>
        <w:rPr>
          <w:rFonts w:asciiTheme="majorHAnsi" w:hAnsiTheme="majorHAnsi" w:cstheme="majorHAnsi"/>
          <w:color w:val="000000" w:themeColor="text1"/>
          <w:sz w:val="18"/>
        </w:rPr>
      </w:pPr>
      <w:r w:rsidRPr="00EE65AA">
        <w:rPr>
          <w:rStyle w:val="Style13ptBold"/>
          <w:rFonts w:asciiTheme="majorHAnsi" w:hAnsiTheme="majorHAnsi" w:cstheme="majorHAnsi"/>
          <w:color w:val="000000" w:themeColor="text1"/>
          <w:szCs w:val="26"/>
        </w:rPr>
        <w:t xml:space="preserve">Hotez and Kamath 9 </w:t>
      </w:r>
      <w:r w:rsidRPr="00EE65AA">
        <w:rPr>
          <w:rFonts w:asciiTheme="majorHAnsi" w:hAnsiTheme="majorHAnsi" w:cstheme="majorHAnsi"/>
          <w:color w:val="000000" w:themeColor="text1"/>
        </w:rPr>
        <w:t>(Hotez, Department of Microbiology, Immunology, and Tropical Medicine, The George Washington University, Washington, D.C., United States of America, Sabin Vaccine Institute, Washington, D.C., United States of America, Kamath, Department of Microbiology, Immunology, and Tropical Medicine, The George Washington University, Washington, D.C., United States of America, Sabin Vaccine Institute, Washington, D.C., United States of America, Neglected Tropical Diseases in Sub-Saharan Africa: Review of Their Prevalence, Distribution, and Disease Burden, neglected Tropical Diseases, August 25, 2009.)</w:t>
      </w:r>
    </w:p>
    <w:p w:rsidR="00EE65AA" w:rsidRPr="00EE65AA" w:rsidRDefault="00EE65AA" w:rsidP="00EE65AA">
      <w:pPr>
        <w:rPr>
          <w:rStyle w:val="StyleUnderline"/>
          <w:rFonts w:asciiTheme="majorHAnsi" w:hAnsiTheme="majorHAnsi" w:cstheme="majorHAnsi"/>
          <w:color w:val="000000" w:themeColor="text1"/>
        </w:rPr>
      </w:pPr>
      <w:r w:rsidRPr="00EE65AA">
        <w:rPr>
          <w:rStyle w:val="StyleUnderline"/>
          <w:rFonts w:asciiTheme="majorHAnsi" w:hAnsiTheme="majorHAnsi" w:cstheme="majorHAnsi"/>
          <w:color w:val="000000" w:themeColor="text1"/>
        </w:rPr>
        <w:t xml:space="preserve">The neglected tropical diseases (NTDs) are a group of chronic, disabling, and disfiguring conditions that occur most commonly in the setting of extreme poverty, especially among the rural poor </w:t>
      </w:r>
      <w:r w:rsidRPr="00EE65AA">
        <w:rPr>
          <w:rFonts w:asciiTheme="majorHAnsi" w:hAnsiTheme="majorHAnsi" w:cstheme="majorHAnsi"/>
          <w:color w:val="000000" w:themeColor="text1"/>
        </w:rPr>
        <w:t xml:space="preserve">and some disadvantaged urban populations [1]. Today, </w:t>
      </w:r>
      <w:r w:rsidRPr="00EE65AA">
        <w:rPr>
          <w:rStyle w:val="StyleUnderline"/>
          <w:rFonts w:asciiTheme="majorHAnsi" w:hAnsiTheme="majorHAnsi" w:cstheme="majorHAnsi"/>
          <w:color w:val="000000" w:themeColor="text1"/>
        </w:rPr>
        <w:t>the world’s greatest concentration of poverty occurs in sub-Saharan Afric</w:t>
      </w:r>
      <w:r w:rsidRPr="00EE65AA">
        <w:rPr>
          <w:rFonts w:asciiTheme="majorHAnsi" w:hAnsiTheme="majorHAnsi" w:cstheme="majorHAnsi"/>
          <w:color w:val="000000" w:themeColor="text1"/>
        </w:rPr>
        <w:t xml:space="preserve">a (SSA). According to a recent World Bank analysis, 51% of the population of SSA lives on less than US$1.25 per day, and 73% of the population lives on less than US$2 per day (Table 1) [2]. Previous studies indicate that </w:t>
      </w:r>
      <w:r w:rsidRPr="00EE65AA">
        <w:rPr>
          <w:rStyle w:val="StyleUnderline"/>
          <w:rFonts w:asciiTheme="majorHAnsi" w:hAnsiTheme="majorHAnsi" w:cstheme="majorHAnsi"/>
          <w:color w:val="000000" w:themeColor="text1"/>
        </w:rPr>
        <w:t>the NTDs are widespread among the poor in SSA</w:t>
      </w:r>
      <w:r w:rsidRPr="00EE65AA">
        <w:rPr>
          <w:rFonts w:asciiTheme="majorHAnsi" w:hAnsiTheme="majorHAnsi" w:cstheme="majorHAnsi"/>
          <w:color w:val="000000" w:themeColor="text1"/>
        </w:rPr>
        <w:t xml:space="preserve"> [3–6], with the most common NTDs, such as the soil-transmitted helminth (STH) infections, schistosomiasis, lymphatic filariasis (LF), trachoma, and onchocerciasis together affecting more than 500 million people [3,6–8]. </w:t>
      </w:r>
      <w:r w:rsidRPr="00EE65AA">
        <w:rPr>
          <w:rStyle w:val="StyleUnderline"/>
          <w:rFonts w:asciiTheme="majorHAnsi" w:hAnsiTheme="majorHAnsi" w:cstheme="majorHAnsi"/>
          <w:color w:val="000000" w:themeColor="text1"/>
        </w:rPr>
        <w:t xml:space="preserve">Because of their adverse effects on child development, pregnancy outcome, and agricultural worker productivity </w:t>
      </w:r>
      <w:r w:rsidRPr="00EE65AA">
        <w:rPr>
          <w:rFonts w:asciiTheme="majorHAnsi" w:hAnsiTheme="majorHAnsi" w:cstheme="majorHAnsi"/>
          <w:color w:val="000000" w:themeColor="text1"/>
        </w:rPr>
        <w:t>[1,3,6,7,9– 17</w:t>
      </w:r>
      <w:r w:rsidRPr="00EE65AA">
        <w:rPr>
          <w:rStyle w:val="StyleUnderline"/>
          <w:rFonts w:asciiTheme="majorHAnsi" w:hAnsiTheme="majorHAnsi" w:cstheme="majorHAnsi"/>
          <w:color w:val="000000" w:themeColor="text1"/>
        </w:rPr>
        <w:t xml:space="preserve">], the NTDs represent a major reason why the ‘‘bottom 500 million’’ people in SSA cannot escape poverty. </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African disease outbreaks spread fast</w:t>
      </w:r>
    </w:p>
    <w:p w:rsidR="00EE65AA" w:rsidRPr="00EE65AA" w:rsidRDefault="00EE65AA" w:rsidP="00EE65AA">
      <w:pPr>
        <w:rPr>
          <w:rStyle w:val="Style13ptBold"/>
          <w:rFonts w:asciiTheme="majorHAnsi" w:hAnsiTheme="majorHAnsi" w:cstheme="majorHAnsi"/>
          <w:color w:val="000000" w:themeColor="text1"/>
          <w:szCs w:val="26"/>
        </w:rPr>
      </w:pPr>
      <w:r w:rsidRPr="00EE65AA">
        <w:rPr>
          <w:rStyle w:val="Style13ptBold"/>
          <w:rFonts w:asciiTheme="majorHAnsi" w:hAnsiTheme="majorHAnsi" w:cstheme="majorHAnsi"/>
          <w:color w:val="000000" w:themeColor="text1"/>
          <w:szCs w:val="26"/>
        </w:rPr>
        <w:t xml:space="preserve">Zinzner 15 </w:t>
      </w:r>
      <w:r w:rsidRPr="00EE65AA">
        <w:rPr>
          <w:rFonts w:asciiTheme="majorHAnsi" w:hAnsiTheme="majorHAnsi" w:cstheme="majorHAnsi"/>
          <w:color w:val="000000" w:themeColor="text1"/>
          <w:sz w:val="18"/>
        </w:rPr>
        <w:t>(Kate Zinszer, Harvard Medical School Boston, MA, USA Boston Children's Hospital, Boston, MA 02215, USA McGill University, Montreal, QC, Canada, The velocity of Ebola spread in parts of west Africa, The Lancet: Infectious Diseases, September 2015,ap.)</w:t>
      </w:r>
    </w:p>
    <w:p w:rsidR="00EE65AA" w:rsidRPr="00EE65AA" w:rsidRDefault="00EE65AA" w:rsidP="00EE65AA">
      <w:pPr>
        <w:rPr>
          <w:rStyle w:val="StyleUnderline"/>
          <w:rFonts w:asciiTheme="majorHAnsi" w:hAnsiTheme="majorHAnsi" w:cstheme="majorHAnsi"/>
          <w:color w:val="000000" w:themeColor="text1"/>
          <w:sz w:val="16"/>
          <w:u w:val="none"/>
        </w:rPr>
      </w:pPr>
      <w:r w:rsidRPr="00EE65AA">
        <w:rPr>
          <w:rStyle w:val="StyleUnderline"/>
          <w:rFonts w:asciiTheme="majorHAnsi" w:hAnsiTheme="majorHAnsi" w:cstheme="majorHAnsi"/>
          <w:color w:val="000000" w:themeColor="text1"/>
        </w:rPr>
        <w:t xml:space="preserve">In a speed outpacing control efforts, </w:t>
      </w:r>
      <w:r w:rsidRPr="00EE65AA">
        <w:rPr>
          <w:rFonts w:asciiTheme="majorHAnsi" w:hAnsiTheme="majorHAnsi" w:cstheme="majorHAnsi"/>
          <w:color w:val="000000" w:themeColor="text1"/>
        </w:rPr>
        <w:t xml:space="preserve">the Ebola virus disease (EVD) </w:t>
      </w:r>
      <w:r w:rsidRPr="00EE65AA">
        <w:rPr>
          <w:rStyle w:val="StyleUnderline"/>
          <w:rFonts w:asciiTheme="majorHAnsi" w:hAnsiTheme="majorHAnsi" w:cstheme="majorHAnsi"/>
          <w:color w:val="000000" w:themeColor="text1"/>
        </w:rPr>
        <w:t xml:space="preserve">epidemic in parts of west Africa spread across Guinea, Liberia, and Sierra Leone infecting an estimated 26 800 individuals and claiming more than 11 000 lives </w:t>
      </w:r>
      <w:r w:rsidRPr="00EE65AA">
        <w:rPr>
          <w:rFonts w:asciiTheme="majorHAnsi" w:hAnsiTheme="majorHAnsi" w:cstheme="majorHAnsi"/>
          <w:color w:val="000000" w:themeColor="text1"/>
        </w:rPr>
        <w:t xml:space="preserve">as of May 15, 2015.1 </w:t>
      </w:r>
      <w:r w:rsidRPr="00EE65AA">
        <w:rPr>
          <w:rStyle w:val="StyleUnderline"/>
          <w:rFonts w:asciiTheme="majorHAnsi" w:hAnsiTheme="majorHAnsi" w:cstheme="majorHAnsi"/>
          <w:color w:val="000000" w:themeColor="text1"/>
        </w:rPr>
        <w:t>Mobile populations coupled with porous borders1, 2 and commercial air travel patterns3 affected the frequency and breadth of Ebola virus transmission</w:t>
      </w:r>
      <w:r w:rsidRPr="00EE65AA">
        <w:rPr>
          <w:rFonts w:asciiTheme="majorHAnsi" w:hAnsiTheme="majorHAnsi" w:cstheme="majorHAnsi"/>
          <w:color w:val="000000" w:themeColor="text1"/>
        </w:rPr>
        <w:t xml:space="preserve">. </w:t>
      </w: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I/L – Econ</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Medical brain drain results in an African economic downturn as trained doctors leave to developed regions</w:t>
      </w:r>
    </w:p>
    <w:p w:rsidR="00EE65AA" w:rsidRPr="00EE65AA" w:rsidRDefault="00EE65AA" w:rsidP="00EE65AA">
      <w:pPr>
        <w:rPr>
          <w:rFonts w:asciiTheme="majorHAnsi" w:hAnsiTheme="majorHAnsi" w:cstheme="majorHAnsi"/>
          <w:color w:val="000000" w:themeColor="text1"/>
          <w:sz w:val="28"/>
          <w:szCs w:val="28"/>
        </w:rPr>
      </w:pPr>
      <w:r w:rsidRPr="00EE65AA">
        <w:rPr>
          <w:rFonts w:asciiTheme="majorHAnsi" w:hAnsiTheme="majorHAnsi" w:cstheme="majorHAnsi"/>
          <w:b/>
          <w:color w:val="000000" w:themeColor="text1"/>
        </w:rPr>
        <w:t xml:space="preserve">Ighobor 17 </w:t>
      </w:r>
      <w:r w:rsidRPr="00EE65AA">
        <w:rPr>
          <w:rFonts w:asciiTheme="majorHAnsi" w:hAnsiTheme="majorHAnsi" w:cstheme="majorHAnsi"/>
          <w:color w:val="000000" w:themeColor="text1"/>
          <w:szCs w:val="16"/>
        </w:rPr>
        <w:t xml:space="preserve">(Kingsley, Writer for African Business Insider, </w:t>
      </w:r>
      <w:r w:rsidRPr="00EE65AA">
        <w:rPr>
          <w:rFonts w:asciiTheme="majorHAnsi" w:hAnsiTheme="majorHAnsi" w:cstheme="majorHAnsi"/>
          <w:i/>
          <w:color w:val="000000" w:themeColor="text1"/>
        </w:rPr>
        <w:t>Diagnosing Africa’s medical brain drain,</w:t>
      </w:r>
      <w:r w:rsidRPr="00EE65AA">
        <w:rPr>
          <w:rFonts w:asciiTheme="majorHAnsi" w:hAnsiTheme="majorHAnsi" w:cstheme="majorHAnsi"/>
          <w:color w:val="000000" w:themeColor="text1"/>
          <w:szCs w:val="16"/>
        </w:rPr>
        <w:t xml:space="preserve"> March 2017, https://www.un.org/africarenewal/magazine/december-2016-march-2017/diagnosing-africa’s-medical-brain-drain)</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T</w:t>
      </w:r>
      <w:r w:rsidRPr="00EE65AA">
        <w:rPr>
          <w:rStyle w:val="StyleUnderline"/>
          <w:rFonts w:asciiTheme="majorHAnsi" w:hAnsiTheme="majorHAnsi" w:cstheme="majorHAnsi"/>
        </w:rPr>
        <w:t>he World Health Organization (WHO), the UN body responsible for promoting international public health, puts Nigeria’s doctor-to-population ratio at 0.3 per 1,000 persons, which is grossly inadequate. The country needs at least 237,000 doctors, says Dr. Enabulele. According to 2015 WHO data, the doctor-to-population ratio in Liberia and Sierra Leone (two countries recently hit by the Ebola epidemic) is even worse: 51 doctors for Liberia’s population of 4.5 million (0.1 per 1,000 people) and 136 doctors for Sierra Leone’s 6 million people (0.2 per 1,000). Ethiopia has 0.2 doctors per 1,000 and Uganda has 0.12 doctors per 1,000 inhabitants, while South Africa and Egypt, at 4.3 and 2.8 per 1,000 respectively, have better ratios. In search of greener pastures “About 44% of WHO member states have less than one doctor per 1,000 population,” reported the health body in 2015. “Countries with the lowest relative need have the highest numbers of health workers, while those with the greatest burden of disease must make do with a much smaller health workforce.” Africa bears “more than 24% of the global burden of disease, but has access to only 3% of health workers and less than 1% of the world’s financial resources,” according to WHO</w:t>
      </w:r>
      <w:r w:rsidRPr="00EE65AA">
        <w:rPr>
          <w:rFonts w:asciiTheme="majorHAnsi" w:hAnsiTheme="majorHAnsi" w:cstheme="majorHAnsi"/>
          <w:color w:val="000000" w:themeColor="text1"/>
          <w:szCs w:val="16"/>
        </w:rPr>
        <w:t xml:space="preserve">. The poor state of health systems in many African countries is another red flag to medical professionals. </w:t>
      </w:r>
      <w:r w:rsidRPr="00EE65AA">
        <w:rPr>
          <w:rStyle w:val="StyleUnderline"/>
          <w:rFonts w:asciiTheme="majorHAnsi" w:hAnsiTheme="majorHAnsi" w:cstheme="majorHAnsi"/>
        </w:rPr>
        <w:t>Even before Ebola hit Guinea, Liberia and Sierra Leone in 2014, up to 57% of facilities in these countries were in poor condition, with “poor service readiness,” meaning “lack of diagnostics and essential medicines in many facilities,” noted WHO.</w:t>
      </w:r>
      <w:r w:rsidRPr="00EE65AA">
        <w:rPr>
          <w:rFonts w:asciiTheme="majorHAnsi" w:hAnsiTheme="majorHAnsi" w:cstheme="majorHAnsi"/>
          <w:color w:val="000000" w:themeColor="text1"/>
          <w:szCs w:val="16"/>
        </w:rPr>
        <w:t xml:space="preserve"> Despite the critical need for doctors, the government of Uganda recently approved a plan to recruit over 200 doctors and nurses to Trinidad and Tobago. The Ugandan government promoted the initiative, maintaining that it could “further accelerate the existing excellent bilateral relations.” The Caribbean country has provided financial aid and training for Uganda’s oil and gas industry and its police force in the past. But a local think tank, the Institute of Public Policy Research Uganda (IPPR-U), challenged the wisdom of the government’s move. “While the government is bent on exporting health workers, thousands of Ugandans are dying daily,” the group said. “Sixteen women die daily giving birth.” The think tank took the matter to court, accusing the government of violating “the constitutional rights of Ugandans to access basic medical services.” The court ruled against the IPPR-U, but not before the think tank drew attention to the precarious state of Uganda’s health care system. Similarly, last year five of the six doctors working in Kenya’s Lamu County resigned, leaving just one to tend more than 100,000 county citizens. </w:t>
      </w:r>
      <w:r w:rsidRPr="00EE65AA">
        <w:rPr>
          <w:rStyle w:val="StyleUnderline"/>
          <w:rFonts w:asciiTheme="majorHAnsi" w:hAnsiTheme="majorHAnsi" w:cstheme="majorHAnsi"/>
        </w:rPr>
        <w:t xml:space="preserve">The doctors complained of low wages, poor working conditions and insecurity; some wanted to go into private practice while others planned to move to South Africa or elsewhere. Financial losses mount Countries that invest in the training of health workers suffer financial losses when these educated professionals emigrate, according to a 2011 research by a group of Canadian scientists led by Edward Mills, chair of global health at the University of Ottawa. The </w:t>
      </w:r>
      <w:r w:rsidRPr="00EE65AA">
        <w:rPr>
          <w:rStyle w:val="StyleUnderline"/>
          <w:rFonts w:asciiTheme="majorHAnsi" w:hAnsiTheme="majorHAnsi" w:cstheme="majorHAnsi"/>
        </w:rPr>
        <w:lastRenderedPageBreak/>
        <w:t xml:space="preserve">researchers studied nine sub-Saharan African countries (Ethiopia, Kenya, Malawi, Nigeria, South Africa, Tanzania, Uganda, Zambia and Zimbabwe) and estimated that these countries suffered a loss of about $2.1 billion from investments for all doctors working in destination countries up to 2010. </w:t>
      </w:r>
      <w:r w:rsidRPr="00EE65AA">
        <w:rPr>
          <w:rFonts w:asciiTheme="majorHAnsi" w:hAnsiTheme="majorHAnsi" w:cstheme="majorHAnsi"/>
          <w:color w:val="000000" w:themeColor="text1"/>
          <w:szCs w:val="16"/>
        </w:rPr>
        <w:t xml:space="preserve">It costs African nations between $21,000 and $59,000 to train each doctor, the Canadian team found. </w:t>
      </w:r>
      <w:r w:rsidRPr="00EE65AA">
        <w:rPr>
          <w:rStyle w:val="StyleUnderline"/>
          <w:rFonts w:asciiTheme="majorHAnsi" w:hAnsiTheme="majorHAnsi" w:cstheme="majorHAnsi"/>
        </w:rPr>
        <w:t>Africa’s loss is rich countries’ gain: the research estimated that financial benefits amounted to $2.7 billion to the UK, $846 million to the United States, $621 million to Australia and $384 million to Canada.</w:t>
      </w:r>
      <w:r w:rsidRPr="00EE65AA">
        <w:rPr>
          <w:rFonts w:asciiTheme="majorHAnsi" w:hAnsiTheme="majorHAnsi" w:cstheme="majorHAnsi"/>
          <w:color w:val="000000" w:themeColor="text1"/>
          <w:szCs w:val="16"/>
        </w:rPr>
        <w:t xml:space="preserve"> Rich countries should provide financial and logistical support to Africa’s health institutions, the researchers recommended. Five years ago the United States provided $130 million for training in 13 medical schools in sub-Saharan Africa, including the University of Zambia, the University of Zimbabwe, the University of Botswana, Nigeria’s University of Ibadan and Ghana’s Kwame Nkrumah University of Science and Technology. The money would also benefit about 20 American medical schools that have agreed to collaborate with the African universities in this programme. Non-governmental organizations such as the Bill &amp; Melinda Gates Foundation are also funding health programmes across the continent. </w:t>
      </w:r>
      <w:r w:rsidRPr="00EE65AA">
        <w:rPr>
          <w:rStyle w:val="StyleUnderline"/>
          <w:rFonts w:asciiTheme="majorHAnsi" w:hAnsiTheme="majorHAnsi" w:cstheme="majorHAnsi"/>
        </w:rPr>
        <w:t>Is brain drain a crime? Some African and Western aid workers have referred to Africa’s medical brain drain as a crime, stirring a debate on the morality and legality of international medical recruitment. In</w:t>
      </w:r>
      <w:r w:rsidRPr="00EE65AA">
        <w:rPr>
          <w:rFonts w:asciiTheme="majorHAnsi" w:hAnsiTheme="majorHAnsi" w:cstheme="majorHAnsi"/>
          <w:color w:val="000000" w:themeColor="text1"/>
          <w:szCs w:val="16"/>
        </w:rPr>
        <w:t xml:space="preserve"> a 2011 article published by The Lancet, a British medical journal, the aid workers wrote, “High-income countries, such as Australia, Canada, Saudi Arabia, the US, the United Arab Emirates, and the UK have sustained their relatively high physician-to-</w:t>
      </w:r>
      <w:r w:rsidRPr="00EE65AA">
        <w:rPr>
          <w:rStyle w:val="StyleUnderline"/>
          <w:rFonts w:asciiTheme="majorHAnsi" w:hAnsiTheme="majorHAnsi" w:cstheme="majorHAnsi"/>
          <w:color w:val="000000" w:themeColor="text1"/>
          <w:sz w:val="24"/>
        </w:rPr>
        <w:t>population</w:t>
      </w:r>
      <w:r w:rsidRPr="00EE65AA">
        <w:rPr>
          <w:rFonts w:asciiTheme="majorHAnsi" w:hAnsiTheme="majorHAnsi" w:cstheme="majorHAnsi"/>
          <w:color w:val="000000" w:themeColor="text1"/>
          <w:szCs w:val="16"/>
        </w:rPr>
        <w:t xml:space="preserve"> ratio by recruiting medical graduates from developing regions, including countries in sub-Saharan Africa.</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 xml:space="preserve">Disease outbreak will spread rapidly and have a rampant effect on the globe – This also crashes the Economy </w:t>
      </w:r>
    </w:p>
    <w:p w:rsidR="00EE65AA" w:rsidRPr="00EE65AA" w:rsidRDefault="00EE65AA" w:rsidP="00EE65AA">
      <w:pPr>
        <w:rPr>
          <w:rFonts w:asciiTheme="majorHAnsi" w:hAnsiTheme="majorHAnsi" w:cstheme="majorHAnsi"/>
          <w:color w:val="000000" w:themeColor="text1"/>
          <w:sz w:val="18"/>
        </w:rPr>
      </w:pPr>
      <w:r w:rsidRPr="00EE65AA">
        <w:rPr>
          <w:rStyle w:val="Style13ptBold"/>
          <w:rFonts w:asciiTheme="majorHAnsi" w:hAnsiTheme="majorHAnsi" w:cstheme="majorHAnsi"/>
          <w:color w:val="000000" w:themeColor="text1"/>
          <w:szCs w:val="26"/>
        </w:rPr>
        <w:t xml:space="preserve">Walsh 17 </w:t>
      </w:r>
      <w:r w:rsidRPr="00EE65AA">
        <w:rPr>
          <w:rFonts w:asciiTheme="majorHAnsi" w:hAnsiTheme="majorHAnsi" w:cstheme="majorHAnsi"/>
          <w:color w:val="000000" w:themeColor="text1"/>
          <w:sz w:val="18"/>
        </w:rPr>
        <w:t>(Bryan Walsh, Bryan Walsh is a senior editor for TIME International. He also writes the Going Green column for TIME and TIME.com and contributes to TIME.com’s environmental issues blog, Ecocentric. A former Tokyo bureau chief for TIME, Walsh was named senior editor in April 2012 and is based in New York, The World Is Not Ready for the Next Pandemic, May 4 , 2017, ap.)</w:t>
      </w:r>
    </w:p>
    <w:p w:rsidR="00EE65AA" w:rsidRPr="00EE65AA" w:rsidRDefault="00EE65AA" w:rsidP="00EE65AA">
      <w:pPr>
        <w:rPr>
          <w:rFonts w:asciiTheme="majorHAnsi" w:hAnsiTheme="majorHAnsi" w:cstheme="majorHAnsi"/>
        </w:rPr>
      </w:pPr>
      <w:r w:rsidRPr="00EE65AA">
        <w:rPr>
          <w:rFonts w:asciiTheme="majorHAnsi" w:hAnsiTheme="majorHAnsi" w:cstheme="majorHAnsi"/>
        </w:rPr>
        <w:t xml:space="preserve">On a hyperconnected planet rife with hyperinfectious diseases, experts warn </w:t>
      </w:r>
      <w:r w:rsidRPr="00EE65AA">
        <w:rPr>
          <w:rStyle w:val="StyleUnderline"/>
          <w:rFonts w:asciiTheme="majorHAnsi" w:hAnsiTheme="majorHAnsi" w:cstheme="majorHAnsi"/>
          <w:color w:val="000000" w:themeColor="text1"/>
        </w:rPr>
        <w:t>we aren't ready to keep America--and the world--safe from the next pandemic.</w:t>
      </w:r>
      <w:r w:rsidRPr="00EE65AA">
        <w:rPr>
          <w:rFonts w:asciiTheme="majorHAnsi" w:hAnsiTheme="majorHAnsi" w:cstheme="majorHAnsi"/>
        </w:rPr>
        <w:t xml:space="preserve"> Across China, the virus that could spark the next pandemic is already circulating. It’s a bird flu called H7N9, and true to its name, it mostly infects poultry. Lately, however, it’s started jumping from chickens to humans more readily–bad news, because the </w:t>
      </w:r>
      <w:r w:rsidRPr="00EE65AA">
        <w:rPr>
          <w:rStyle w:val="StyleUnderline"/>
          <w:rFonts w:asciiTheme="majorHAnsi" w:hAnsiTheme="majorHAnsi" w:cstheme="majorHAnsi"/>
          <w:color w:val="000000" w:themeColor="text1"/>
        </w:rPr>
        <w:t>virus</w:t>
      </w:r>
      <w:r w:rsidRPr="00EE65AA">
        <w:rPr>
          <w:rFonts w:asciiTheme="majorHAnsi" w:hAnsiTheme="majorHAnsi" w:cstheme="majorHAnsi"/>
        </w:rPr>
        <w:t xml:space="preserve"> is a killer. During a recent spike, 88% of people infected got pneumonia, three-quarters ended up in intensive care with severe respiratory problems, and 41% died. What H7N9 can’t do–yet–is spread easily from person to person, but experts know that could change. The longer the virus spends in humans, the better the chance that it might mutate to become more contagious–and once that happens, </w:t>
      </w:r>
      <w:r w:rsidRPr="00EE65AA">
        <w:rPr>
          <w:rStyle w:val="StyleUnderline"/>
          <w:rFonts w:asciiTheme="majorHAnsi" w:hAnsiTheme="majorHAnsi" w:cstheme="majorHAnsi"/>
          <w:color w:val="000000" w:themeColor="text1"/>
        </w:rPr>
        <w:t>it’s only a matter of time before it hops a plane out of China and onto foreign soil, where it could spread through the air like wildfire</w:t>
      </w:r>
      <w:r w:rsidRPr="00EE65AA">
        <w:rPr>
          <w:rFonts w:asciiTheme="majorHAnsi" w:hAnsiTheme="majorHAnsi" w:cstheme="majorHAnsi"/>
        </w:rPr>
        <w:t xml:space="preserve">. </w:t>
      </w:r>
      <w:r w:rsidRPr="00EE65AA">
        <w:rPr>
          <w:rStyle w:val="StyleUnderline"/>
          <w:rFonts w:asciiTheme="majorHAnsi" w:hAnsiTheme="majorHAnsi" w:cstheme="majorHAnsi"/>
          <w:color w:val="000000" w:themeColor="text1"/>
        </w:rPr>
        <w:t>From Ebola in West Africa to Zika in South America to MERS in the Middle East, dangerous outbreaks are on the rise around the world. The number of new diseases per decade has increased nearly fourfold over the past 60 years, and since 1980, the number of outbreaks per year has more than tripled</w:t>
      </w:r>
      <w:r w:rsidRPr="00EE65AA">
        <w:rPr>
          <w:rFonts w:asciiTheme="majorHAnsi" w:hAnsiTheme="majorHAnsi" w:cstheme="majorHAnsi"/>
        </w:rPr>
        <w:t xml:space="preserve">. Some recent outbreaks registered in the U.S. as no more than a blip in the news, while others, like Ebola, triggered an intense but temporary panic. And while a mutant bug that moves from chickens in China to humans in cities around the world may seem </w:t>
      </w:r>
      <w:r w:rsidRPr="00EE65AA">
        <w:rPr>
          <w:rFonts w:asciiTheme="majorHAnsi" w:hAnsiTheme="majorHAnsi" w:cstheme="majorHAnsi"/>
        </w:rPr>
        <w:lastRenderedPageBreak/>
        <w:t xml:space="preserve">like something out of a Hollywood script, the danger the world faces from H7N9–and countless other pathogens with the potential to cause enormous harm–isn’t science fiction. Rather, it’s the highly plausible nightmare scenario that should be keeping the President up at night. The U.S. Centers for Disease Control and Prevention (CDC) ranks H7N9 as the flu strain with the greatest potential to cause a pandemic–an infectious-disease outbreak that goes global. If a more contagious H7N9 were to be anywhere near as deadly as it is now, the death toll could be in the tens of millions. Play Mute Current Time 0:05 / Duration Time 2:08 Loaded: 0%Progress: 0% Share Captions Fullscreen YOU MIGHT LIKE ALABAMA QB BATTLE IS SHELLFISH HEALTHY? HERE'S WHAT THE EXPERTS SAY “We are sitting on something big with H7N9,” says Michael Osterholm, the director of the Center for Infectious Disease Research and Policy at the University of Minnesota and a co-author of the new book Deadliest Enemy: Our War Against Killer Germs. “Any one of these cases could trigger something big. By then it’d be way too late.” Too late because even as the scientific and international communities have begun to take the threat of pandemics more seriously, global health experts–including Bill Gates, World Health Organization director Dr. Margaret Chan and former CDC director Dr. Tom Frieden, to name just a few–warn that nowhere near enough is being done to prepare, leaving the U.S. scarily exposed. That’s because </w:t>
      </w:r>
      <w:r w:rsidRPr="00EE65AA">
        <w:rPr>
          <w:rStyle w:val="StyleUnderline"/>
          <w:rFonts w:asciiTheme="majorHAnsi" w:hAnsiTheme="majorHAnsi" w:cstheme="majorHAnsi"/>
          <w:color w:val="000000" w:themeColor="text1"/>
        </w:rPr>
        <w:t>the system for responding to infectious disease is broken. So broken that it recently prompted Gates and his wife Melinda to put their weight behind a major public-private initiative called the Coalition for Epidemic Preparedness Innovations (CEPI)</w:t>
      </w:r>
      <w:r w:rsidRPr="00EE65AA">
        <w:rPr>
          <w:rFonts w:asciiTheme="majorHAnsi" w:hAnsiTheme="majorHAnsi" w:cstheme="majorHAnsi"/>
        </w:rPr>
        <w:t xml:space="preserve">. The Gates Foundation alone will devote $100 million over the next five years to CEPI, which will help speed the development of vaccines against known diseases, like MERS, while also investing in next-generation technologies that can counter future threats. Since President Donald Trump took office, key government positions remain unfilled, including a new director for the CDC. The budget the President proposed in March would have slashed critical funding at the Department of Health and Human Services (HHS) by $15.1 billion, including deep cuts to the National Institutes of Health (NIH), which underwrites more infectious-disease research than any other agency in the world. </w:t>
      </w:r>
      <w:r w:rsidRPr="00EE65AA">
        <w:rPr>
          <w:rStyle w:val="StyleUnderline"/>
          <w:rFonts w:asciiTheme="majorHAnsi" w:hAnsiTheme="majorHAnsi" w:cstheme="majorHAnsi"/>
          <w:color w:val="000000" w:themeColor="text1"/>
        </w:rPr>
        <w:t>The budget for the State Department and foreign aid–which power vital efforts to stop diseases overseas, where they usually originate–was set to be cut by 28%.</w:t>
      </w:r>
      <w:r w:rsidRPr="00EE65AA">
        <w:rPr>
          <w:rFonts w:asciiTheme="majorHAnsi" w:hAnsiTheme="majorHAnsi" w:cstheme="majorHAnsi"/>
        </w:rPr>
        <w:t xml:space="preserve"> Although a bipartisan congressional spending deal reached on April 30 blocked many of those cuts, the signals Trump has sent are worrying. “It’s early days, but if we compare to what we’ve seen in the past, it raises some alarm bells,” says Jeremy Youde, a global health expert at ANU College of Asia and the Pacific. </w:t>
      </w:r>
      <w:r w:rsidRPr="00EE65AA">
        <w:rPr>
          <w:rStyle w:val="StyleUnderline"/>
          <w:rFonts w:asciiTheme="majorHAnsi" w:hAnsiTheme="majorHAnsi" w:cstheme="majorHAnsi"/>
          <w:color w:val="000000" w:themeColor="text1"/>
        </w:rPr>
        <w:t>The consequences of a major pandemic would be world-changin</w:t>
      </w:r>
      <w:r w:rsidRPr="00EE65AA">
        <w:rPr>
          <w:rFonts w:asciiTheme="majorHAnsi" w:hAnsiTheme="majorHAnsi" w:cstheme="majorHAnsi"/>
        </w:rPr>
        <w:t xml:space="preserve">g. The 1918 flu pandemic killed 50 million to 100 million people–at the top end, more than the combined total casualties of World Wars I and II–and for a slew of reasons, </w:t>
      </w:r>
      <w:r w:rsidRPr="00EE65AA">
        <w:rPr>
          <w:rStyle w:val="StyleUnderline"/>
          <w:rFonts w:asciiTheme="majorHAnsi" w:hAnsiTheme="majorHAnsi" w:cstheme="majorHAnsi"/>
          <w:color w:val="000000" w:themeColor="text1"/>
        </w:rPr>
        <w:t>humans are</w:t>
      </w:r>
      <w:r w:rsidRPr="00EE65AA">
        <w:rPr>
          <w:rFonts w:asciiTheme="majorHAnsi" w:hAnsiTheme="majorHAnsi" w:cstheme="majorHAnsi"/>
        </w:rPr>
        <w:t xml:space="preserve"> arguably </w:t>
      </w:r>
      <w:r w:rsidRPr="00EE65AA">
        <w:rPr>
          <w:rStyle w:val="StyleUnderline"/>
          <w:rFonts w:asciiTheme="majorHAnsi" w:hAnsiTheme="majorHAnsi" w:cstheme="majorHAnsi"/>
          <w:color w:val="000000" w:themeColor="text1"/>
        </w:rPr>
        <w:t>more vulnerable today than they were 100 years ago.</w:t>
      </w:r>
      <w:r w:rsidRPr="00EE65AA">
        <w:rPr>
          <w:rFonts w:asciiTheme="majorHAnsi" w:hAnsiTheme="majorHAnsi" w:cstheme="majorHAnsi"/>
        </w:rPr>
        <w:t xml:space="preserve"> First of all, there are simply more of us. The number of people on the planet has doubled in the past 50 years, which means more humans to get infected and to infect others, especially in densely populated cities. </w:t>
      </w:r>
      <w:r w:rsidRPr="00EE65AA">
        <w:rPr>
          <w:rStyle w:val="StyleUnderline"/>
          <w:rFonts w:asciiTheme="majorHAnsi" w:hAnsiTheme="majorHAnsi" w:cstheme="majorHAnsi"/>
          <w:color w:val="000000" w:themeColor="text1"/>
        </w:rPr>
        <w:t>Because people no longer stay in one place</w:t>
      </w:r>
      <w:r w:rsidRPr="00EE65AA">
        <w:rPr>
          <w:rFonts w:asciiTheme="majorHAnsi" w:hAnsiTheme="majorHAnsi" w:cstheme="majorHAnsi"/>
        </w:rPr>
        <w:t>–nearly 4 billion trips were taken by air last year–</w:t>
      </w:r>
      <w:r w:rsidRPr="00EE65AA">
        <w:rPr>
          <w:rStyle w:val="StyleUnderline"/>
          <w:rFonts w:asciiTheme="majorHAnsi" w:hAnsiTheme="majorHAnsi" w:cstheme="majorHAnsi"/>
          <w:color w:val="000000" w:themeColor="text1"/>
        </w:rPr>
        <w:t>neither do diseases</w:t>
      </w:r>
      <w:r w:rsidRPr="00EE65AA">
        <w:rPr>
          <w:rFonts w:asciiTheme="majorHAnsi" w:hAnsiTheme="majorHAnsi" w:cstheme="majorHAnsi"/>
        </w:rPr>
        <w:t xml:space="preserve">. An infection in all but the most remote corner of the world can make its way to a major city in a day or less. </w:t>
      </w:r>
      <w:r w:rsidRPr="00EE65AA">
        <w:rPr>
          <w:rStyle w:val="StyleUnderline"/>
          <w:rFonts w:asciiTheme="majorHAnsi" w:hAnsiTheme="majorHAnsi" w:cstheme="majorHAnsi"/>
          <w:color w:val="000000" w:themeColor="text1"/>
        </w:rPr>
        <w:t>Climate change also plays a role as warmer temperatures expand the range of disease-carrying animals and insects we’re exposed to</w:t>
      </w:r>
      <w:r w:rsidRPr="00EE65AA">
        <w:rPr>
          <w:rFonts w:asciiTheme="majorHAnsi" w:hAnsiTheme="majorHAnsi" w:cstheme="majorHAnsi"/>
        </w:rPr>
        <w:t xml:space="preserve">, like the Aedes aegypti mosquitoes that transmit Zika. </w:t>
      </w:r>
      <w:r w:rsidRPr="00EE65AA">
        <w:rPr>
          <w:rStyle w:val="StyleUnderline"/>
          <w:rFonts w:asciiTheme="majorHAnsi" w:hAnsiTheme="majorHAnsi" w:cstheme="majorHAnsi"/>
          <w:color w:val="000000" w:themeColor="text1"/>
        </w:rPr>
        <w:t>And</w:t>
      </w:r>
      <w:r w:rsidRPr="00EE65AA">
        <w:rPr>
          <w:rFonts w:asciiTheme="majorHAnsi" w:hAnsiTheme="majorHAnsi" w:cstheme="majorHAnsi"/>
        </w:rPr>
        <w:t xml:space="preserve"> if nature isn’t bloody-minded enough, </w:t>
      </w:r>
      <w:r w:rsidRPr="00EE65AA">
        <w:rPr>
          <w:rStyle w:val="StyleUnderline"/>
          <w:rFonts w:asciiTheme="majorHAnsi" w:hAnsiTheme="majorHAnsi" w:cstheme="majorHAnsi"/>
          <w:color w:val="000000" w:themeColor="text1"/>
        </w:rPr>
        <w:t>genetic-engineering tools have made it easier for terrorist groups or lone madmen to unleash custom-designed killer germs</w:t>
      </w:r>
      <w:r w:rsidRPr="00EE65AA">
        <w:rPr>
          <w:rFonts w:asciiTheme="majorHAnsi" w:hAnsiTheme="majorHAnsi" w:cstheme="majorHAnsi"/>
        </w:rPr>
        <w:t xml:space="preserve">. </w:t>
      </w:r>
      <w:r w:rsidRPr="00EE65AA">
        <w:rPr>
          <w:rStyle w:val="StyleUnderline"/>
          <w:rFonts w:asciiTheme="majorHAnsi" w:hAnsiTheme="majorHAnsi" w:cstheme="majorHAnsi"/>
          <w:color w:val="000000" w:themeColor="text1"/>
        </w:rPr>
        <w:t>In the case of a new pandemic</w:t>
      </w:r>
      <w:r w:rsidRPr="00EE65AA">
        <w:rPr>
          <w:rFonts w:asciiTheme="majorHAnsi" w:hAnsiTheme="majorHAnsi" w:cstheme="majorHAnsi"/>
        </w:rPr>
        <w:t xml:space="preserve">, modern medicine should provide some protection. But </w:t>
      </w:r>
      <w:r w:rsidRPr="00EE65AA">
        <w:rPr>
          <w:rFonts w:asciiTheme="majorHAnsi" w:hAnsiTheme="majorHAnsi" w:cstheme="majorHAnsi"/>
        </w:rPr>
        <w:lastRenderedPageBreak/>
        <w:t xml:space="preserve">experts say </w:t>
      </w:r>
      <w:r w:rsidRPr="00EE65AA">
        <w:rPr>
          <w:rStyle w:val="Emphasis"/>
          <w:rFonts w:asciiTheme="majorHAnsi" w:hAnsiTheme="majorHAnsi" w:cstheme="majorHAnsi"/>
          <w:color w:val="000000" w:themeColor="text1"/>
        </w:rPr>
        <w:t>it’s more likely that we’ll be caught without a vaccine to prevent it or a drug ready to treat it</w:t>
      </w:r>
      <w:r w:rsidRPr="00EE65AA">
        <w:rPr>
          <w:rFonts w:asciiTheme="majorHAnsi" w:hAnsiTheme="majorHAnsi" w:cstheme="majorHAnsi"/>
        </w:rPr>
        <w:t xml:space="preserve">. That’s true even with many known viruses. When the last Ebola outbreak exploded, in 2014, eventually killing more than 11,000 people, the virus wasn’t a mystery to scientists; it was discovered in 1976. But even though it had been killing people on and off for decades, there were no drugs or vaccines approved to fight it–and there still aren’t today, chiefly because there’s little incentive for pharmaceutical companies to bring them to market. There are troubling economic implications as well. The 2003 SARS epidemic, which killed fewer than 800 people, cost the global economy $54 billion, much of it in lost trade, transportation disruption and health care costs. </w:t>
      </w:r>
      <w:r w:rsidRPr="00EE65AA">
        <w:rPr>
          <w:rStyle w:val="Emphasis"/>
          <w:rFonts w:asciiTheme="majorHAnsi" w:hAnsiTheme="majorHAnsi" w:cstheme="majorHAnsi"/>
          <w:color w:val="000000" w:themeColor="text1"/>
        </w:rPr>
        <w:t>The World Bank estimates that the toll from a severe flu pandemic could hit $4 trillion.</w:t>
      </w:r>
      <w:r w:rsidRPr="00EE65AA">
        <w:rPr>
          <w:rFonts w:asciiTheme="majorHAnsi" w:hAnsiTheme="majorHAnsi" w:cstheme="majorHAnsi"/>
        </w:rPr>
        <w:t xml:space="preserve"> </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 xml:space="preserve">An African disease outbreak will spread rapidly – Leads to Economic Crisis </w:t>
      </w:r>
    </w:p>
    <w:p w:rsidR="00EE65AA" w:rsidRPr="00EE65AA" w:rsidRDefault="00EE65AA" w:rsidP="00EE65AA">
      <w:pPr>
        <w:rPr>
          <w:rFonts w:asciiTheme="majorHAnsi" w:hAnsiTheme="majorHAnsi" w:cstheme="majorHAnsi"/>
          <w:color w:val="000000" w:themeColor="text1"/>
          <w:sz w:val="18"/>
        </w:rPr>
      </w:pPr>
      <w:r w:rsidRPr="00EE65AA">
        <w:rPr>
          <w:rStyle w:val="Style13ptBold"/>
          <w:rFonts w:asciiTheme="majorHAnsi" w:hAnsiTheme="majorHAnsi" w:cstheme="majorHAnsi"/>
          <w:color w:val="000000" w:themeColor="text1"/>
          <w:szCs w:val="26"/>
        </w:rPr>
        <w:t xml:space="preserve">Walsh 17 </w:t>
      </w:r>
      <w:r w:rsidRPr="00EE65AA">
        <w:rPr>
          <w:rFonts w:asciiTheme="majorHAnsi" w:hAnsiTheme="majorHAnsi" w:cstheme="majorHAnsi"/>
          <w:color w:val="000000" w:themeColor="text1"/>
          <w:sz w:val="18"/>
        </w:rPr>
        <w:t>(Bryan Walsh, Bryan Walsh is a senior editor for TIME International. He also writes the Going Green column for TIME and TIME.com and contributes to TIME.com’s environmental issues blog, Ecocentric. A former Tokyo bureau chief for TIME, Walsh was named senior editor in April 2012 and is based in New York, The World Is Not Ready for the Next Pandemic, May 4 , 2017, ap.)</w:t>
      </w:r>
    </w:p>
    <w:p w:rsidR="00EE65AA" w:rsidRPr="00EE65AA" w:rsidRDefault="00EE65AA" w:rsidP="00EE65AA">
      <w:pPr>
        <w:rPr>
          <w:rFonts w:asciiTheme="majorHAnsi" w:hAnsiTheme="majorHAnsi" w:cstheme="majorHAnsi"/>
          <w:color w:val="000000" w:themeColor="text1"/>
        </w:rPr>
      </w:pPr>
      <w:r w:rsidRPr="00EE65AA">
        <w:rPr>
          <w:rStyle w:val="Emphasis"/>
          <w:rFonts w:asciiTheme="majorHAnsi" w:hAnsiTheme="majorHAnsi" w:cstheme="majorHAnsi"/>
          <w:color w:val="000000" w:themeColor="text1"/>
        </w:rPr>
        <w:t>Make no mistake</w:t>
      </w:r>
      <w:r w:rsidRPr="00EE65AA">
        <w:rPr>
          <w:rFonts w:asciiTheme="majorHAnsi" w:hAnsiTheme="majorHAnsi" w:cstheme="majorHAnsi"/>
          <w:color w:val="000000" w:themeColor="text1"/>
        </w:rPr>
        <w:t xml:space="preserve">: for all our high-tech isolation units, top-tier doctors and world-class scientists, </w:t>
      </w:r>
      <w:r w:rsidRPr="00EE65AA">
        <w:rPr>
          <w:rStyle w:val="Emphasis"/>
          <w:rFonts w:asciiTheme="majorHAnsi" w:hAnsiTheme="majorHAnsi" w:cstheme="majorHAnsi"/>
          <w:color w:val="000000" w:themeColor="text1"/>
        </w:rPr>
        <w:t>the U.S. health care system is not ready for the stresses of a major pandemic</w:t>
      </w:r>
      <w:r w:rsidRPr="00EE65AA">
        <w:rPr>
          <w:rFonts w:asciiTheme="majorHAnsi" w:hAnsiTheme="majorHAnsi" w:cstheme="majorHAnsi"/>
          <w:color w:val="000000" w:themeColor="text1"/>
        </w:rPr>
        <w:t xml:space="preserve">. As the infectious-disease expert Osterholm notes, </w:t>
      </w:r>
      <w:r w:rsidRPr="00EE65AA">
        <w:rPr>
          <w:rStyle w:val="StyleUnderline"/>
          <w:rFonts w:asciiTheme="majorHAnsi" w:hAnsiTheme="majorHAnsi" w:cstheme="majorHAnsi"/>
          <w:color w:val="000000" w:themeColor="text1"/>
        </w:rPr>
        <w:t xml:space="preserve">a pandemic is not like other natural disasters, which tend to be confined to a single location or region. Disease can strike everywhere at once. In the event of a pandemic, even the best hospitals could rapidly run out of beds and mechanical ventilators. </w:t>
      </w:r>
      <w:r w:rsidRPr="00EE65AA">
        <w:rPr>
          <w:rFonts w:asciiTheme="majorHAnsi" w:hAnsiTheme="majorHAnsi" w:cstheme="majorHAnsi"/>
          <w:color w:val="000000" w:themeColor="text1"/>
        </w:rPr>
        <w:t xml:space="preserve">The U.S. does have a national strategy for pandemics, and there have been welcome steps taken since the bioterrorism fears that followed 9/11. In February, the military think tank DARPA launched a program aimed at producing effective medicines within 60 days of the identification of a new, pandemic-causing pathogen. But the country hasn’t been truly tested yet. Melissa Harvey, who heads the division of national health care preparedness programs at HHS, is in charge of helping U.S. hospitals get ready for the next big threat. </w:t>
      </w:r>
      <w:r w:rsidRPr="00EE65AA">
        <w:rPr>
          <w:rStyle w:val="StyleUnderline"/>
          <w:rFonts w:asciiTheme="majorHAnsi" w:hAnsiTheme="majorHAnsi" w:cstheme="majorHAnsi"/>
          <w:color w:val="000000" w:themeColor="text1"/>
        </w:rPr>
        <w:t>She notes that while hospitals were able to handle a handful of sick people during Ebola, a truly major crisis would be a different story.</w:t>
      </w:r>
      <w:r w:rsidRPr="00EE65AA">
        <w:rPr>
          <w:rFonts w:asciiTheme="majorHAnsi" w:hAnsiTheme="majorHAnsi" w:cstheme="majorHAnsi"/>
          <w:color w:val="000000" w:themeColor="text1"/>
        </w:rPr>
        <w:t xml:space="preserve"> “In a situation like the 1918 pandemic, the expectation is that the resources are not going to be there for everyone.” If you look at the numbers, it’s clear that right now the U.S. government doesn’t spend in a way that says fighting pandemics is a consistent national priority. Instead, </w:t>
      </w:r>
      <w:r w:rsidRPr="00EE65AA">
        <w:rPr>
          <w:rStyle w:val="StyleUnderline"/>
          <w:rFonts w:asciiTheme="majorHAnsi" w:hAnsiTheme="majorHAnsi" w:cstheme="majorHAnsi"/>
          <w:color w:val="000000" w:themeColor="text1"/>
        </w:rPr>
        <w:t>money gets issued on a disease-by-disease basis, often after a crisis has started</w:t>
      </w:r>
      <w:r w:rsidRPr="00EE65AA">
        <w:rPr>
          <w:rFonts w:asciiTheme="majorHAnsi" w:hAnsiTheme="majorHAnsi" w:cstheme="majorHAnsi"/>
          <w:color w:val="000000" w:themeColor="text1"/>
        </w:rPr>
        <w:t xml:space="preserve">. During Ebola, for instance, Congress appropriated more than $5 billion in much-needed emergency spending–but it did so nearly five months after international health groups had called it a crisis. The drawbacks of this scattershot way of investing in pandemic response became even clearer during Zika, when it took nearly nine months for Congress to finally allocate $1.1 billion to fight a disease that had already begun spreading in the U.S. Even then, Congress required that some of that come from existing Ebola funding that had been going to pandemic preparation. </w:t>
      </w:r>
    </w:p>
    <w:p w:rsidR="00EE65AA" w:rsidRPr="00EE65AA" w:rsidRDefault="00EE65AA" w:rsidP="00EE65AA">
      <w:pPr>
        <w:pStyle w:val="Heading4"/>
        <w:rPr>
          <w:rFonts w:asciiTheme="majorHAnsi" w:hAnsiTheme="majorHAnsi" w:cstheme="majorHAnsi"/>
          <w:color w:val="000000" w:themeColor="text1"/>
          <w:sz w:val="28"/>
          <w:szCs w:val="28"/>
        </w:rPr>
      </w:pPr>
      <w:r w:rsidRPr="00EE65AA">
        <w:rPr>
          <w:rFonts w:asciiTheme="majorHAnsi" w:hAnsiTheme="majorHAnsi" w:cstheme="majorHAnsi"/>
          <w:color w:val="000000" w:themeColor="text1"/>
          <w:sz w:val="28"/>
          <w:szCs w:val="28"/>
        </w:rPr>
        <w:t xml:space="preserve">Brain drain results in an increase of epidemics and econ decline in Africa – attempts at reversal of this process continue to fail </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b/>
          <w:color w:val="000000" w:themeColor="text1"/>
        </w:rPr>
        <w:t xml:space="preserve">New Era 16 </w:t>
      </w:r>
      <w:r w:rsidRPr="00EE65AA">
        <w:rPr>
          <w:rFonts w:asciiTheme="majorHAnsi" w:hAnsiTheme="majorHAnsi" w:cstheme="majorHAnsi"/>
          <w:color w:val="000000" w:themeColor="text1"/>
          <w:szCs w:val="16"/>
        </w:rPr>
        <w:t xml:space="preserve">(The New Era is a daily national newspaper owned by the government of Namibia. The newspaper is one of four daily national newspapers in the country, the others being The </w:t>
      </w:r>
      <w:r w:rsidRPr="00EE65AA">
        <w:rPr>
          <w:rFonts w:asciiTheme="majorHAnsi" w:hAnsiTheme="majorHAnsi" w:cstheme="majorHAnsi"/>
          <w:color w:val="000000" w:themeColor="text1"/>
          <w:szCs w:val="16"/>
        </w:rPr>
        <w:lastRenderedPageBreak/>
        <w:t xml:space="preserve">Namibian, Die Republikein and Allgemeine Zeitun, </w:t>
      </w:r>
      <w:r w:rsidRPr="00EE65AA">
        <w:rPr>
          <w:rFonts w:asciiTheme="majorHAnsi" w:hAnsiTheme="majorHAnsi" w:cstheme="majorHAnsi"/>
          <w:i/>
          <w:color w:val="000000" w:themeColor="text1"/>
        </w:rPr>
        <w:t>New Era Impact of brain drain on Africa is massive – Namwandi,</w:t>
      </w:r>
      <w:r w:rsidRPr="00EE65AA">
        <w:rPr>
          <w:rFonts w:asciiTheme="majorHAnsi" w:hAnsiTheme="majorHAnsi" w:cstheme="majorHAnsi"/>
          <w:color w:val="000000" w:themeColor="text1"/>
          <w:szCs w:val="16"/>
        </w:rPr>
        <w:t xml:space="preserve"> Feb 18 2016, https://www.newera.com.na/2016/02/18/impact-brain-drain-africa-massive-namwandi/)</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The founder of the privately owned International University of Management (IUM), D</w:t>
      </w:r>
      <w:r w:rsidRPr="00EE65AA">
        <w:rPr>
          <w:rStyle w:val="StyleUnderline"/>
          <w:rFonts w:asciiTheme="majorHAnsi" w:hAnsiTheme="majorHAnsi" w:cstheme="majorHAnsi"/>
        </w:rPr>
        <w:t>r David Namwandi, says one of the key challenges confronting tertiary institutions in Africa is the negative effect of brain drain caused by Africans seeking greener pastures abroad.</w:t>
      </w:r>
      <w:r w:rsidRPr="00EE65AA">
        <w:rPr>
          <w:rFonts w:asciiTheme="majorHAnsi" w:hAnsiTheme="majorHAnsi" w:cstheme="majorHAnsi"/>
          <w:color w:val="000000" w:themeColor="text1"/>
          <w:szCs w:val="16"/>
        </w:rPr>
        <w:t xml:space="preserve"> Namwandi, who was speaking during IUM’s academic opening yesterday, said the </w:t>
      </w:r>
      <w:r w:rsidRPr="00EE65AA">
        <w:rPr>
          <w:rStyle w:val="StyleUnderline"/>
          <w:rFonts w:asciiTheme="majorHAnsi" w:hAnsiTheme="majorHAnsi" w:cstheme="majorHAnsi"/>
        </w:rPr>
        <w:t>migration of highly educated individuals from their countries of birth to countries where they anticipate better opportunities and attractive working conditions continues to adversely affect the African continent. Reuters reports that Sub-Saharan African countries that invest in training doctors have lost about N$30 billion as expert clinicians leave their home countries to seek opportunities abroad.</w:t>
      </w:r>
      <w:r w:rsidRPr="00EE65AA">
        <w:rPr>
          <w:rFonts w:asciiTheme="majorHAnsi" w:hAnsiTheme="majorHAnsi" w:cstheme="majorHAnsi"/>
          <w:color w:val="000000" w:themeColor="text1"/>
          <w:szCs w:val="16"/>
        </w:rPr>
        <w:t xml:space="preserve"> A study by Canadian scientists found that S</w:t>
      </w:r>
      <w:r w:rsidRPr="00EE65AA">
        <w:rPr>
          <w:rStyle w:val="StyleUnderline"/>
          <w:rFonts w:asciiTheme="majorHAnsi" w:hAnsiTheme="majorHAnsi" w:cstheme="majorHAnsi"/>
        </w:rPr>
        <w:t>outh Africa and Zimbabwe suffer the worst economic losses due to doctors emigrating, while Australia, Canada, Britain and the United States benefit the most from recruiting doctors trained abroad. Experts say the migration, or “brain drain”, of trained health workers from poorer countries to richer ones exacerbates the problem of already weak health systems in low-income countries battling epidemics of infectious diseases like HIV/AIDS, tuberculosis (TB) and malaria. One-third of all African scientists live and work in developed countries.</w:t>
      </w:r>
      <w:r w:rsidRPr="00EE65AA">
        <w:rPr>
          <w:rFonts w:asciiTheme="majorHAnsi" w:hAnsiTheme="majorHAnsi" w:cstheme="majorHAnsi"/>
          <w:color w:val="000000" w:themeColor="text1"/>
          <w:szCs w:val="16"/>
        </w:rPr>
        <w:t xml:space="preserve"> These figures, Namwandi says represent a significant loss of economic potential for the continent. He thus called on African governments to take drastic measures to reverse this negative trend. “African governments can help influence the development and implementation of policies aimed at improving the living and working conditions of African professionals staff at home,” he noted. To reverse the brain drain and replace it with brain gain, </w:t>
      </w:r>
      <w:r w:rsidRPr="00EE65AA">
        <w:rPr>
          <w:rStyle w:val="StyleUnderline"/>
          <w:rFonts w:asciiTheme="majorHAnsi" w:hAnsiTheme="majorHAnsi" w:cstheme="majorHAnsi"/>
        </w:rPr>
        <w:t xml:space="preserve">Namwandi proposed greater investment in universities and research centres, to create infrastructure that facilities world-class research. He also proposed the provision of financial support to young scientists and entrepreneurs that will conduct research that meets their home countries’ development priorities. Namwandi also called for the elevation of local institutions to the status of centres of excellence and </w:t>
      </w:r>
      <w:r w:rsidRPr="00EE65AA">
        <w:rPr>
          <w:rFonts w:asciiTheme="majorHAnsi" w:hAnsiTheme="majorHAnsi" w:cstheme="majorHAnsi"/>
          <w:color w:val="000000" w:themeColor="text1"/>
          <w:szCs w:val="16"/>
        </w:rPr>
        <w:t>to</w:t>
      </w:r>
      <w:r w:rsidRPr="00EE65AA">
        <w:rPr>
          <w:rStyle w:val="StyleUnderline"/>
          <w:rFonts w:asciiTheme="majorHAnsi" w:hAnsiTheme="majorHAnsi" w:cstheme="majorHAnsi"/>
        </w:rPr>
        <w:t xml:space="preserve"> ensure that collaborative research is undertaken.</w:t>
      </w:r>
      <w:r w:rsidRPr="00EE65AA">
        <w:rPr>
          <w:rFonts w:asciiTheme="majorHAnsi" w:hAnsiTheme="majorHAnsi" w:cstheme="majorHAnsi"/>
          <w:color w:val="000000" w:themeColor="text1"/>
          <w:szCs w:val="16"/>
        </w:rPr>
        <w:t xml:space="preserve"> He </w:t>
      </w:r>
      <w:r w:rsidRPr="00EE65AA">
        <w:rPr>
          <w:rStyle w:val="StyleUnderline"/>
          <w:rFonts w:asciiTheme="majorHAnsi" w:hAnsiTheme="majorHAnsi" w:cstheme="majorHAnsi"/>
        </w:rPr>
        <w:t>further encouraged diaspora participation in initiatives that address critical issues in Africa. Namwandi, a former education minister, said governments should also invest in local institutions to create an enabling environment for skills-exchange with international institutions or persons</w:t>
      </w:r>
      <w:r w:rsidRPr="00EE65AA">
        <w:rPr>
          <w:rFonts w:asciiTheme="majorHAnsi" w:hAnsiTheme="majorHAnsi" w:cstheme="majorHAnsi"/>
          <w:color w:val="000000" w:themeColor="text1"/>
          <w:szCs w:val="16"/>
        </w:rPr>
        <w:t>. IUM vice chancellor Virginia Namwandi said the university has grown in leaps and bounds, with a staff compliment of 301 full-time staff. She said they also made some structural changes at the executive level due to staff recruitment and revealed that IUM is in the final phases of completing the construction of sports facilities, such as a soccer stadium, basketball, squash and tennis courts. Further, she said they managed to acquire a fleet, which includes two 62-seater buses and three Iveco buses to provide transport to students. Regarding the N$2.4 million office block in Ongwediva with a capacity to accommodate no less than 80 staff, she said, all is well and on track, including the construction of the campus at Nkurenkuru at the cost of N$23 million. IUM management could not provide details as to how many students have registered so far, as late registration is still ongoing and ends on February 29.</w:t>
      </w:r>
    </w:p>
    <w:p w:rsidR="00EE65AA" w:rsidRPr="00EE65AA" w:rsidRDefault="00EE65AA" w:rsidP="00EE65AA">
      <w:pPr>
        <w:pStyle w:val="Heading4"/>
        <w:rPr>
          <w:rFonts w:asciiTheme="majorHAnsi" w:hAnsiTheme="majorHAnsi" w:cstheme="majorHAnsi"/>
          <w:color w:val="000000" w:themeColor="text1"/>
        </w:rPr>
      </w:pP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Large skill losses inhibit developing countries and slow economic growth</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Lowell 1</w:t>
      </w:r>
      <w:r w:rsidRPr="00EE65AA">
        <w:rPr>
          <w:rFonts w:asciiTheme="majorHAnsi" w:hAnsiTheme="majorHAnsi" w:cstheme="majorHAnsi"/>
          <w:color w:val="000000" w:themeColor="text1"/>
          <w:szCs w:val="16"/>
        </w:rPr>
        <w:t xml:space="preserve"> </w:t>
      </w:r>
      <w:r w:rsidRPr="00EE65AA">
        <w:rPr>
          <w:rFonts w:asciiTheme="majorHAnsi" w:hAnsiTheme="majorHAnsi" w:cstheme="majorHAnsi"/>
          <w:color w:val="000000" w:themeColor="text1"/>
          <w:sz w:val="15"/>
        </w:rPr>
        <w:t xml:space="preserve">( Lowell, Lindsay, director of policy studies for the Institute for the Study of International Migration and a professor in the McCourt School of Public Policy, MIGRATION OF HIGHLY SKILLED PERSONS FROM DEVELOPING COUNTRIES: IMPACT AND POLICY RESPONSES, INTERNATIONAL LABOUR OFFICE DEPARTMENT FOR INTERNATIONAL DEVELOPMENT, </w:t>
      </w:r>
      <w:hyperlink r:id="rId116" w:history="1">
        <w:r w:rsidRPr="00EE65AA">
          <w:rPr>
            <w:rStyle w:val="Hyperlink"/>
            <w:rFonts w:asciiTheme="majorHAnsi" w:hAnsiTheme="majorHAnsi" w:cstheme="majorHAnsi"/>
            <w:color w:val="000000" w:themeColor="text1"/>
            <w:sz w:val="15"/>
          </w:rPr>
          <w:t>https://www.researchgate.net/profile/Briant_Lindsay_Lowell/publication/237112464_Migration_of_highly_skilled_persons_from_developing_countries_impact_and_policy_responses/links/55e760eb08aeb6516262e179/Migration-of-highly-skilled-persons-from-developing-countries-impact-and-policy-responses.pdf</w:t>
        </w:r>
      </w:hyperlink>
      <w:r w:rsidRPr="00EE65AA">
        <w:rPr>
          <w:rFonts w:asciiTheme="majorHAnsi" w:hAnsiTheme="majorHAnsi" w:cstheme="majorHAnsi"/>
          <w:color w:val="000000" w:themeColor="text1"/>
          <w:sz w:val="15"/>
        </w:rPr>
        <w:t>, June 1, 2001.albbc)</w:t>
      </w:r>
    </w:p>
    <w:p w:rsidR="00EE65AA" w:rsidRPr="00EE65AA" w:rsidRDefault="00EE65AA" w:rsidP="00EE65AA">
      <w:pPr>
        <w:rPr>
          <w:rFonts w:asciiTheme="majorHAnsi" w:hAnsiTheme="majorHAnsi" w:cstheme="majorHAnsi"/>
          <w:color w:val="000000" w:themeColor="text1"/>
          <w:sz w:val="10"/>
        </w:rPr>
      </w:pPr>
      <w:r w:rsidRPr="00EE65AA">
        <w:rPr>
          <w:rStyle w:val="StyleUnderline"/>
          <w:rFonts w:asciiTheme="majorHAnsi" w:hAnsiTheme="majorHAnsi" w:cstheme="majorHAnsi"/>
          <w:color w:val="000000" w:themeColor="text1"/>
        </w:rPr>
        <w:t xml:space="preserve">A large volume of movement of highly skilled workers from developing to developed economies raises questions as to how these valued workers impact the nations they leave. Critics argue that </w:t>
      </w:r>
      <w:r w:rsidRPr="00EE65AA">
        <w:rPr>
          <w:rStyle w:val="Emphasis"/>
          <w:rFonts w:asciiTheme="majorHAnsi" w:hAnsiTheme="majorHAnsi" w:cstheme="majorHAnsi"/>
          <w:color w:val="000000" w:themeColor="text1"/>
        </w:rPr>
        <w:t xml:space="preserve">too much skilled emigration can undermine a developing nation’s productive capacity. </w:t>
      </w:r>
      <w:r w:rsidRPr="00EE65AA">
        <w:rPr>
          <w:rFonts w:asciiTheme="majorHAnsi" w:hAnsiTheme="majorHAnsi" w:cstheme="majorHAnsi"/>
          <w:color w:val="000000" w:themeColor="text1"/>
          <w:sz w:val="10"/>
        </w:rPr>
        <w:t xml:space="preserve">The degree to which this occurs, evidently, depends on the scale of permanent emigration, the offsetting feedback effects that it generates, and the evolution of the global economy. 3 We look next at research on the impact of skilled emigration on developing countries. Most economists reach the conclusion that </w:t>
      </w:r>
      <w:r w:rsidRPr="00EE65AA">
        <w:rPr>
          <w:rStyle w:val="Emphasis"/>
          <w:rFonts w:asciiTheme="majorHAnsi" w:hAnsiTheme="majorHAnsi" w:cstheme="majorHAnsi"/>
          <w:color w:val="000000" w:themeColor="text1"/>
        </w:rPr>
        <w:t>large skill losses are detrimental to developing countries</w:t>
      </w:r>
      <w:r w:rsidRPr="00EE65AA">
        <w:rPr>
          <w:rFonts w:asciiTheme="majorHAnsi" w:hAnsiTheme="majorHAnsi" w:cstheme="majorHAnsi"/>
          <w:color w:val="000000" w:themeColor="text1"/>
          <w:sz w:val="10"/>
        </w:rPr>
        <w:t xml:space="preserve">. But, ultimately, some degree of emigration may actually benefit developing countries, inducing greater enrollment in domestic education, and triggering feedbacks from wage remittances to technology transfers. Furthermore, skilled mobility is intrinsic to the processes of globalization. Many policy analysts focus not on whether skilled mobility is “good” or “bad,” but rather note its integral role within globalization and the conditions needed to benefit poorer countries. They argue that </w:t>
      </w:r>
      <w:r w:rsidRPr="00EE65AA">
        <w:rPr>
          <w:rStyle w:val="StyleUnderline"/>
          <w:rFonts w:asciiTheme="majorHAnsi" w:hAnsiTheme="majorHAnsi" w:cstheme="majorHAnsi"/>
          <w:color w:val="000000" w:themeColor="text1"/>
        </w:rPr>
        <w:t>the focus of attention should therefore be on the migration policy-actions needed to benefit the poorer countries caught up in these important social and economic changes</w:t>
      </w:r>
      <w:r w:rsidRPr="00EE65AA">
        <w:rPr>
          <w:rFonts w:asciiTheme="majorHAnsi" w:hAnsiTheme="majorHAnsi" w:cstheme="majorHAnsi"/>
          <w:color w:val="000000" w:themeColor="text1"/>
          <w:sz w:val="10"/>
        </w:rPr>
        <w:t xml:space="preserve">.5 3.1. </w:t>
      </w:r>
      <w:r w:rsidRPr="00EE65AA">
        <w:rPr>
          <w:rStyle w:val="StyleUnderline"/>
          <w:rFonts w:asciiTheme="majorHAnsi" w:hAnsiTheme="majorHAnsi" w:cstheme="majorHAnsi"/>
          <w:color w:val="000000" w:themeColor="text1"/>
        </w:rPr>
        <w:t>Direct “brain drain” effect: reduction in economic growth. Before considering skilled migration from a globalization perspective, it is useful to reflect on the traditional concern that has been expressed about skilled emigration from developing countries.</w:t>
      </w:r>
      <w:r w:rsidRPr="00EE65AA">
        <w:rPr>
          <w:rFonts w:asciiTheme="majorHAnsi" w:hAnsiTheme="majorHAnsi" w:cstheme="majorHAnsi"/>
          <w:color w:val="000000" w:themeColor="text1"/>
          <w:sz w:val="10"/>
        </w:rPr>
        <w:t xml:space="preserve"> The earliest literature found little reason for concern: global welfare is raised by the rational choice of highly skilled emigrants to seek improved incomes abroad.6 However, subsequent work recast the assumptions of the first analysts and agreed that neoclassical models of economic development generated an expectation that </w:t>
      </w:r>
      <w:r w:rsidRPr="00EE65AA">
        <w:rPr>
          <w:rStyle w:val="Emphasis"/>
          <w:rFonts w:asciiTheme="majorHAnsi" w:hAnsiTheme="majorHAnsi" w:cstheme="majorHAnsi"/>
          <w:color w:val="000000" w:themeColor="text1"/>
        </w:rPr>
        <w:t>brain drain has adverse effects for</w:t>
      </w:r>
      <w:r w:rsidRPr="00EE65AA">
        <w:rPr>
          <w:rStyle w:val="StyleUnderline"/>
          <w:rFonts w:asciiTheme="majorHAnsi" w:hAnsiTheme="majorHAnsi" w:cstheme="majorHAnsi"/>
          <w:color w:val="000000" w:themeColor="text1"/>
        </w:rPr>
        <w:t xml:space="preserve"> sending country </w:t>
      </w:r>
      <w:r w:rsidRPr="00EE65AA">
        <w:rPr>
          <w:rStyle w:val="Emphasis"/>
          <w:rFonts w:asciiTheme="majorHAnsi" w:hAnsiTheme="majorHAnsi" w:cstheme="majorHAnsi"/>
          <w:color w:val="000000" w:themeColor="text1"/>
        </w:rPr>
        <w:t>development</w:t>
      </w:r>
      <w:r w:rsidRPr="00EE65AA">
        <w:rPr>
          <w:rStyle w:val="StyleUnderline"/>
          <w:rFonts w:asciiTheme="majorHAnsi" w:hAnsiTheme="majorHAnsi" w:cstheme="majorHAnsi"/>
          <w:color w:val="000000" w:themeColor="text1"/>
        </w:rPr>
        <w:t>.</w:t>
      </w:r>
      <w:r w:rsidRPr="00EE65AA">
        <w:rPr>
          <w:rFonts w:asciiTheme="majorHAnsi" w:hAnsiTheme="majorHAnsi" w:cstheme="majorHAnsi"/>
          <w:color w:val="000000" w:themeColor="text1"/>
          <w:sz w:val="10"/>
        </w:rPr>
        <w:t xml:space="preserve">7 </w:t>
      </w:r>
      <w:r w:rsidRPr="00EE65AA">
        <w:rPr>
          <w:rStyle w:val="StyleUnderline"/>
          <w:rFonts w:asciiTheme="majorHAnsi" w:hAnsiTheme="majorHAnsi" w:cstheme="majorHAnsi"/>
          <w:color w:val="000000" w:themeColor="text1"/>
        </w:rPr>
        <w:t xml:space="preserve">In particular, </w:t>
      </w:r>
      <w:r w:rsidRPr="00EE65AA">
        <w:rPr>
          <w:rStyle w:val="Emphasis"/>
          <w:rFonts w:asciiTheme="majorHAnsi" w:hAnsiTheme="majorHAnsi" w:cstheme="majorHAnsi"/>
          <w:color w:val="000000" w:themeColor="text1"/>
        </w:rPr>
        <w:t>high levels of skilled emigration slow economic (GDP) growth</w:t>
      </w:r>
      <w:r w:rsidRPr="00EE65AA">
        <w:rPr>
          <w:rStyle w:val="StyleUnderline"/>
          <w:rFonts w:asciiTheme="majorHAnsi" w:hAnsiTheme="majorHAnsi" w:cstheme="majorHAnsi"/>
          <w:color w:val="000000" w:themeColor="text1"/>
        </w:rPr>
        <w:t xml:space="preserve"> and, adversely affect those who remain. As a consequence poverty and inequality are likely to increase. More recent economic theory, a.k.a. new or endogenous growth theory, also typically predicts that high skilled emigration reduces economic growth rates</w:t>
      </w:r>
      <w:r w:rsidRPr="00EE65AA">
        <w:rPr>
          <w:rFonts w:asciiTheme="majorHAnsi" w:hAnsiTheme="majorHAnsi" w:cstheme="majorHAnsi"/>
          <w:color w:val="000000" w:themeColor="text1"/>
          <w:sz w:val="10"/>
        </w:rPr>
        <w:t>.8 Indeed, research finds that the average level of human capital in a society has positive effects on productivity and growth. One study of 111 countries 1960 to 1990 found that a one-year increase in the average education of a nation’s workforce increases the output per worker by between 5 and 15 percent</w:t>
      </w:r>
      <w:r w:rsidRPr="00EE65AA">
        <w:rPr>
          <w:rStyle w:val="StyleUnderline"/>
          <w:rFonts w:asciiTheme="majorHAnsi" w:hAnsiTheme="majorHAnsi" w:cstheme="majorHAnsi"/>
          <w:color w:val="000000" w:themeColor="text1"/>
        </w:rPr>
        <w:t xml:space="preserve">. Conversely, low average levels of education can slow economic growth, damage the earnings of low-skilled workers, and increase poverty. Models of high skilled emigration support the expectation that </w:t>
      </w:r>
      <w:r w:rsidRPr="00EE65AA">
        <w:rPr>
          <w:rStyle w:val="Emphasis"/>
          <w:rFonts w:asciiTheme="majorHAnsi" w:hAnsiTheme="majorHAnsi" w:cstheme="majorHAnsi"/>
          <w:color w:val="000000" w:themeColor="text1"/>
        </w:rPr>
        <w:t>reductions in the average level of human capital slow economic development</w:t>
      </w:r>
      <w:r w:rsidRPr="00EE65AA">
        <w:rPr>
          <w:rStyle w:val="StyleUnderline"/>
          <w:rFonts w:asciiTheme="majorHAnsi" w:hAnsiTheme="majorHAnsi" w:cstheme="majorHAnsi"/>
          <w:color w:val="000000" w:themeColor="text1"/>
        </w:rPr>
        <w:t xml:space="preserve">; and the first order effect of emigration is to unambiguously reduce human capital. </w:t>
      </w:r>
      <w:r w:rsidRPr="00EE65AA">
        <w:rPr>
          <w:rStyle w:val="Emphasis"/>
          <w:rFonts w:asciiTheme="majorHAnsi" w:hAnsiTheme="majorHAnsi" w:cstheme="majorHAnsi"/>
          <w:color w:val="000000" w:themeColor="text1"/>
        </w:rPr>
        <w:t>Empirical research finds that Eastern Europe’s economic growth was slowed by skilled emigration during the 1990s.</w:t>
      </w:r>
      <w:r w:rsidRPr="00EE65AA">
        <w:rPr>
          <w:rFonts w:asciiTheme="majorHAnsi" w:hAnsiTheme="majorHAnsi" w:cstheme="majorHAnsi"/>
          <w:color w:val="000000" w:themeColor="text1"/>
          <w:sz w:val="10"/>
        </w:rPr>
        <w:t>9 5 DFID 2000.</w:t>
      </w:r>
      <w:r w:rsidRPr="00EE65AA">
        <w:rPr>
          <w:rStyle w:val="StyleUnderline"/>
          <w:rFonts w:asciiTheme="majorHAnsi" w:hAnsiTheme="majorHAnsi" w:cstheme="majorHAnsi"/>
          <w:color w:val="000000" w:themeColor="text1"/>
        </w:rPr>
        <w:t>The loss of human capital drags potential economic growth. Further fallout would be upward wage pressures for remaining skilled workers and hence increases in inequality.</w:t>
      </w:r>
      <w:r w:rsidRPr="00EE65AA">
        <w:rPr>
          <w:rFonts w:asciiTheme="majorHAnsi" w:hAnsiTheme="majorHAnsi" w:cstheme="majorHAnsi"/>
          <w:color w:val="000000" w:themeColor="text1"/>
          <w:sz w:val="10"/>
        </w:rPr>
        <w:t xml:space="preserve"> </w:t>
      </w:r>
    </w:p>
    <w:p w:rsidR="00EE65AA" w:rsidRPr="00EE65AA" w:rsidRDefault="00EE65AA" w:rsidP="00EE65AA">
      <w:pPr>
        <w:pStyle w:val="Heading2"/>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 xml:space="preserve">2NC – Impacts </w:t>
      </w: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 xml:space="preserve">2NC Generic Impact </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African instability goes nuclear</w:t>
      </w:r>
    </w:p>
    <w:p w:rsidR="00EE65AA" w:rsidRPr="00EE65AA" w:rsidRDefault="00EE65AA" w:rsidP="00EE65AA">
      <w:pPr>
        <w:rPr>
          <w:rFonts w:asciiTheme="majorHAnsi" w:hAnsiTheme="majorHAnsi" w:cstheme="majorHAnsi"/>
          <w:color w:val="000000" w:themeColor="text1"/>
        </w:rPr>
      </w:pPr>
      <w:r w:rsidRPr="00EE65AA">
        <w:rPr>
          <w:rFonts w:asciiTheme="majorHAnsi" w:hAnsiTheme="majorHAnsi" w:cstheme="majorHAnsi"/>
          <w:color w:val="000000" w:themeColor="text1"/>
        </w:rPr>
        <w:t xml:space="preserve">Mark O. </w:t>
      </w:r>
      <w:r w:rsidRPr="00EE65AA">
        <w:rPr>
          <w:rStyle w:val="Style13ptBold"/>
          <w:rFonts w:asciiTheme="majorHAnsi" w:hAnsiTheme="majorHAnsi" w:cstheme="majorHAnsi"/>
          <w:color w:val="000000" w:themeColor="text1"/>
          <w:szCs w:val="26"/>
        </w:rPr>
        <w:t>Yeisley</w:t>
      </w:r>
      <w:r w:rsidRPr="00EE65AA">
        <w:rPr>
          <w:rFonts w:asciiTheme="majorHAnsi" w:hAnsiTheme="majorHAnsi" w:cstheme="majorHAnsi"/>
          <w:color w:val="000000" w:themeColor="text1"/>
        </w:rPr>
        <w:t xml:space="preserve"> Spring 20</w:t>
      </w:r>
      <w:r w:rsidRPr="00EE65AA">
        <w:rPr>
          <w:rStyle w:val="Style13ptBold"/>
          <w:rFonts w:asciiTheme="majorHAnsi" w:hAnsiTheme="majorHAnsi" w:cstheme="majorHAnsi"/>
          <w:color w:val="000000" w:themeColor="text1"/>
          <w:szCs w:val="26"/>
        </w:rPr>
        <w:t>11</w:t>
      </w:r>
      <w:r w:rsidRPr="00EE65AA">
        <w:rPr>
          <w:rFonts w:asciiTheme="majorHAnsi" w:hAnsiTheme="majorHAnsi" w:cstheme="majorHAnsi"/>
          <w:color w:val="000000" w:themeColor="text1"/>
        </w:rPr>
        <w:t xml:space="preserve"> Lieutenant Colonel, USAF Bipolarity, Proxy Wars, and the Rise of China; Strategic Studies Quarterly Spring 2011 http://www.au.af.mil/au/ssq/2011/winter/yeisley.pdf</w:t>
      </w:r>
    </w:p>
    <w:p w:rsidR="00EE65AA" w:rsidRPr="00EE65AA" w:rsidRDefault="00EE65AA" w:rsidP="00EE65AA">
      <w:pPr>
        <w:rPr>
          <w:rFonts w:asciiTheme="majorHAnsi" w:hAnsiTheme="majorHAnsi" w:cstheme="majorHAnsi"/>
          <w:color w:val="000000" w:themeColor="text1"/>
          <w:sz w:val="8"/>
        </w:rPr>
      </w:pPr>
      <w:r w:rsidRPr="00EE65AA">
        <w:rPr>
          <w:rFonts w:asciiTheme="majorHAnsi" w:hAnsiTheme="majorHAnsi" w:cstheme="majorHAnsi"/>
          <w:color w:val="000000" w:themeColor="text1"/>
          <w:sz w:val="8"/>
        </w:rPr>
        <w:t xml:space="preserve">It is likely China will achieve economic and then military parity with the United States in the next two decades. </w:t>
      </w:r>
      <w:r w:rsidRPr="00EE65AA">
        <w:rPr>
          <w:rStyle w:val="StyleUnderline"/>
          <w:rFonts w:asciiTheme="majorHAnsi" w:hAnsiTheme="majorHAnsi" w:cstheme="majorHAnsi"/>
        </w:rPr>
        <w:t>China currently possesses 240 nuclear warheads and 135 ballistic missiles capable of reaching the United States or its allies</w:t>
      </w:r>
      <w:r w:rsidRPr="00EE65AA">
        <w:rPr>
          <w:rFonts w:asciiTheme="majorHAnsi" w:hAnsiTheme="majorHAnsi" w:cstheme="majorHAnsi"/>
          <w:color w:val="000000" w:themeColor="text1"/>
          <w:sz w:val="8"/>
        </w:rPr>
        <w:t xml:space="preserve">; that number of nuclear warheads is estimated to double by the mid 2020s.43 As during the Cold War, </w:t>
      </w:r>
      <w:r w:rsidRPr="00EE65AA">
        <w:rPr>
          <w:rStyle w:val="StyleUnderline"/>
          <w:rFonts w:asciiTheme="majorHAnsi" w:hAnsiTheme="majorHAnsi" w:cstheme="majorHAnsi"/>
        </w:rPr>
        <w:t>a bipolar system</w:t>
      </w:r>
      <w:r w:rsidRPr="00EE65AA">
        <w:rPr>
          <w:rFonts w:asciiTheme="majorHAnsi" w:hAnsiTheme="majorHAnsi" w:cstheme="majorHAnsi"/>
          <w:color w:val="000000" w:themeColor="text1"/>
          <w:sz w:val="8"/>
        </w:rPr>
        <w:t xml:space="preserve"> in which war between the United States and China is too costly </w:t>
      </w:r>
      <w:r w:rsidRPr="00EE65AA">
        <w:rPr>
          <w:rStyle w:val="StyleUnderline"/>
          <w:rFonts w:asciiTheme="majorHAnsi" w:hAnsiTheme="majorHAnsi" w:cstheme="majorHAnsi"/>
        </w:rPr>
        <w:t>will lead to policy decisions that seek conflict resolution elsewhere</w:t>
      </w:r>
      <w:r w:rsidRPr="00EE65AA">
        <w:rPr>
          <w:rFonts w:asciiTheme="majorHAnsi" w:hAnsiTheme="majorHAnsi" w:cstheme="majorHAnsi"/>
          <w:color w:val="000000" w:themeColor="text1"/>
          <w:sz w:val="8"/>
        </w:rPr>
        <w:t xml:space="preserve">.44 But why would China’s rising necessarily lead to geostrategic competition with the United States, and </w:t>
      </w:r>
      <w:r w:rsidRPr="00EE65AA">
        <w:rPr>
          <w:rStyle w:val="StyleUnderline"/>
          <w:rFonts w:asciiTheme="majorHAnsi" w:hAnsiTheme="majorHAnsi" w:cstheme="majorHAnsi"/>
        </w:rPr>
        <w:t>where would this most likely occur?</w:t>
      </w:r>
      <w:r w:rsidRPr="00EE65AA">
        <w:rPr>
          <w:rFonts w:asciiTheme="majorHAnsi" w:hAnsiTheme="majorHAnsi" w:cstheme="majorHAnsi"/>
          <w:color w:val="000000" w:themeColor="text1"/>
          <w:sz w:val="8"/>
        </w:rPr>
        <w:t xml:space="preserve"> Unlike the Cold War, </w:t>
      </w:r>
      <w:r w:rsidRPr="00EE65AA">
        <w:rPr>
          <w:rStyle w:val="StyleUnderline"/>
          <w:rFonts w:asciiTheme="majorHAnsi" w:hAnsiTheme="majorHAnsi" w:cstheme="majorHAnsi"/>
        </w:rPr>
        <w:t xml:space="preserve">access to strategic resources rather than ideology would lie at the heart of future US-Sino competition, and </w:t>
      </w:r>
      <w:r w:rsidRPr="00EE65AA">
        <w:rPr>
          <w:rStyle w:val="Style4"/>
          <w:rFonts w:asciiTheme="majorHAnsi" w:hAnsiTheme="majorHAnsi" w:cstheme="majorHAnsi"/>
        </w:rPr>
        <w:t xml:space="preserve">the new “great game” will most likely be played in Africa. </w:t>
      </w:r>
      <w:r w:rsidRPr="00EE65AA">
        <w:rPr>
          <w:rFonts w:asciiTheme="majorHAnsi" w:hAnsiTheme="majorHAnsi" w:cstheme="majorHAnsi"/>
          <w:color w:val="000000" w:themeColor="text1"/>
          <w:sz w:val="8"/>
        </w:rPr>
        <w:t xml:space="preserve">Despite Communist Party control of its government, China is not interested in spreading its version of communism and is much more pragmatic in its objectives—securing resources to meet the needs of its citizens and improve their standard of living.45 Some estimates show that China will overtake the United States to become the world’s largest economy by 2015, and rising powers usually take the necessary steps to “ensure markets, materials, and transportation routes.”46 China is the leading global consumer of aluminum, copper, lead, nickel, zinc, tin, and iron ore, and its metal needs now represent more than 25 percent of the world’s total.47 In contrast, from 1970 to 1995, US consumption of all materials, including metals, accounted for one-third of the global total despite representing only 5 percent of the world’s population.48 China is the largest energy consumer, according to the International Energy Agency, surpassing the United States in consumption of oil, coal, and natural gas in 2009.49 As the two largest consumers of both global energy and materials, the United States and China must seek foreign policy prescriptions to fulfill future resource needs. While the United States can alleviate some of its energy needs via bio- or coal-based fuels, hydrogen, or natural gas alternatives, </w:t>
      </w:r>
      <w:r w:rsidRPr="00EE65AA">
        <w:rPr>
          <w:rStyle w:val="StyleUnderline"/>
          <w:rFonts w:asciiTheme="majorHAnsi" w:hAnsiTheme="majorHAnsi" w:cstheme="majorHAnsi"/>
        </w:rPr>
        <w:t>Chin</w:t>
      </w:r>
      <w:r w:rsidRPr="00EE65AA">
        <w:rPr>
          <w:rFonts w:asciiTheme="majorHAnsi" w:hAnsiTheme="majorHAnsi" w:cstheme="majorHAnsi"/>
          <w:color w:val="000000" w:themeColor="text1"/>
          <w:sz w:val="8"/>
        </w:rPr>
        <w:t xml:space="preserve">a currently lacks the technological know-how to do so and </w:t>
      </w:r>
      <w:r w:rsidRPr="00EE65AA">
        <w:rPr>
          <w:rStyle w:val="StyleUnderline"/>
          <w:rFonts w:asciiTheme="majorHAnsi" w:hAnsiTheme="majorHAnsi" w:cstheme="majorHAnsi"/>
        </w:rPr>
        <w:t>remains tied to a mainly nonrenewable energy resource base.</w:t>
      </w:r>
      <w:r w:rsidRPr="00EE65AA">
        <w:rPr>
          <w:rFonts w:asciiTheme="majorHAnsi" w:hAnsiTheme="majorHAnsi" w:cstheme="majorHAnsi"/>
          <w:color w:val="000000" w:themeColor="text1"/>
          <w:sz w:val="8"/>
        </w:rPr>
        <w:t xml:space="preserve"> Since the majority of these needs are nonrenewable, </w:t>
      </w:r>
      <w:r w:rsidRPr="00EE65AA">
        <w:rPr>
          <w:rStyle w:val="StyleUnderline"/>
          <w:rFonts w:asciiTheme="majorHAnsi" w:hAnsiTheme="majorHAnsi" w:cstheme="majorHAnsi"/>
        </w:rPr>
        <w:t>competition of necessity will be zero-sum and will be conducted via all instruments of power</w:t>
      </w:r>
      <w:r w:rsidRPr="00EE65AA">
        <w:rPr>
          <w:rFonts w:asciiTheme="majorHAnsi" w:hAnsiTheme="majorHAnsi" w:cstheme="majorHAnsi"/>
          <w:color w:val="000000" w:themeColor="text1"/>
          <w:sz w:val="8"/>
        </w:rPr>
        <w:t xml:space="preserve">.50 </w:t>
      </w:r>
      <w:r w:rsidRPr="00EE65AA">
        <w:rPr>
          <w:rStyle w:val="StyleUnderline"/>
          <w:rFonts w:asciiTheme="majorHAnsi" w:hAnsiTheme="majorHAnsi" w:cstheme="majorHAnsi"/>
        </w:rPr>
        <w:t>Africa is home to a wealth of mineral and energy resources, much of which still remains largely unexploited.</w:t>
      </w:r>
      <w:r w:rsidRPr="00EE65AA">
        <w:rPr>
          <w:rFonts w:asciiTheme="majorHAnsi" w:hAnsiTheme="majorHAnsi" w:cstheme="majorHAnsi"/>
          <w:color w:val="000000" w:themeColor="text1"/>
          <w:sz w:val="8"/>
        </w:rPr>
        <w:t xml:space="preserve"> Seven African states possess huge endowments of oil, and four of these have equally substantial amounts of natural gas.51 Africa also enjoys large deposits of bauxite (used to make aluminum), copper, lead, nickel, zinc, and iron ore, all of which are imported and highly desired by China. Recent activity serves to prove that China seeks greater access to natural resources in Africa by avidly promoting Chinese development in a large number of African nations. South Africa, the continent’s largest economy, has recently allowed China to help develop its vast mineral wealth; it is China’s number one African source of manganese, iron, and copper.52 Chinese involvement in Africa is not wholly extractive; the continent provides a booming export market for China’s goods and a forum to augment its soft power in the region by offering alternatives to the political and economic baggage that accompanies US foreign aid.53 </w:t>
      </w:r>
      <w:r w:rsidRPr="00EE65AA">
        <w:rPr>
          <w:rStyle w:val="StyleUnderline"/>
          <w:rFonts w:asciiTheme="majorHAnsi" w:hAnsiTheme="majorHAnsi" w:cstheme="majorHAnsi"/>
        </w:rPr>
        <w:t>Of primary interest is open access to Africa’s significant deposits of oil and other energy resources</w:t>
      </w:r>
      <w:r w:rsidRPr="00EE65AA">
        <w:rPr>
          <w:rFonts w:asciiTheme="majorHAnsi" w:hAnsiTheme="majorHAnsi" w:cstheme="majorHAnsi"/>
          <w:color w:val="000000" w:themeColor="text1"/>
          <w:sz w:val="8"/>
        </w:rPr>
        <w:t xml:space="preserve">. For example, China has 4,000 military personnel in Sudan to protect its interests in energy and mineral investments there; it also owns 40 percent of the Greater Nile Oil Production Company. 54 Estimates indicate that within the next few decades China will obtain 40 percent of its oil and gas supplies from Africa.55 Trade and investment in Africa have also been on the rise; trade has grown more than 10 percent annually in the past decade. Between 2002 and 2004, African exports to China doubled, ranking it third behind the United States and France in trade with the continent. Chinese investment is also growing; more than 700 Chinese business operations across Africa total over $1 billion. Aid and direct economic assistance are increasing as well, and China has forgiven the debt of some 31 African nations.56 </w:t>
      </w:r>
      <w:r w:rsidRPr="00EE65AA">
        <w:rPr>
          <w:rStyle w:val="StyleUnderline"/>
          <w:rFonts w:asciiTheme="majorHAnsi" w:hAnsiTheme="majorHAnsi" w:cstheme="majorHAnsi"/>
        </w:rPr>
        <w:t>Africa is thus a vital foreign interest for the Chinese and must be for the United States</w:t>
      </w:r>
      <w:r w:rsidRPr="00EE65AA">
        <w:rPr>
          <w:rFonts w:asciiTheme="majorHAnsi" w:hAnsiTheme="majorHAnsi" w:cstheme="majorHAnsi"/>
          <w:color w:val="000000" w:themeColor="text1"/>
          <w:sz w:val="8"/>
        </w:rPr>
        <w:t xml:space="preserve">; </w:t>
      </w:r>
      <w:r w:rsidRPr="00EE65AA">
        <w:rPr>
          <w:rStyle w:val="StyleUnderline"/>
          <w:rFonts w:asciiTheme="majorHAnsi" w:hAnsiTheme="majorHAnsi" w:cstheme="majorHAnsi"/>
        </w:rPr>
        <w:t>access to its mineral and petroleum wealth is crucial to the survival of each</w:t>
      </w:r>
      <w:r w:rsidRPr="00EE65AA">
        <w:rPr>
          <w:rFonts w:asciiTheme="majorHAnsi" w:hAnsiTheme="majorHAnsi" w:cstheme="majorHAnsi"/>
          <w:color w:val="000000" w:themeColor="text1"/>
          <w:sz w:val="8"/>
        </w:rPr>
        <w:t xml:space="preserve">.57 Although the US and Chinese economies are tightly interconnected, the nonrenewable nature of these assets means competition will remain a zero-sum game. Nearly all African states have been independent entities for less than 50 years; consolidating robust domestic state institutions and stable governments remains problematic.58 Studies have shown that weak governments are often prime targets for civil conflicts that prove costly to control.59 </w:t>
      </w:r>
      <w:r w:rsidRPr="00EE65AA">
        <w:rPr>
          <w:rStyle w:val="StyleUnderline"/>
          <w:rFonts w:asciiTheme="majorHAnsi" w:hAnsiTheme="majorHAnsi" w:cstheme="majorHAnsi"/>
        </w:rPr>
        <w:t xml:space="preserve">Many African nations possess </w:t>
      </w:r>
      <w:r w:rsidRPr="00EE65AA">
        <w:rPr>
          <w:rStyle w:val="Style4"/>
          <w:rFonts w:asciiTheme="majorHAnsi" w:hAnsiTheme="majorHAnsi" w:cstheme="majorHAnsi"/>
        </w:rPr>
        <w:t>both strategic resources and weak regimes</w:t>
      </w:r>
      <w:r w:rsidRPr="00EE65AA">
        <w:rPr>
          <w:rStyle w:val="StyleUnderline"/>
          <w:rFonts w:asciiTheme="majorHAnsi" w:hAnsiTheme="majorHAnsi" w:cstheme="majorHAnsi"/>
        </w:rPr>
        <w:t xml:space="preserve">, making them </w:t>
      </w:r>
      <w:r w:rsidRPr="00EE65AA">
        <w:rPr>
          <w:rStyle w:val="Emphasis"/>
          <w:rFonts w:asciiTheme="majorHAnsi" w:hAnsiTheme="majorHAnsi" w:cstheme="majorHAnsi"/>
          <w:color w:val="000000" w:themeColor="text1"/>
        </w:rPr>
        <w:t>vulnerable to internal conflict</w:t>
      </w:r>
      <w:r w:rsidRPr="00EE65AA">
        <w:rPr>
          <w:rFonts w:asciiTheme="majorHAnsi" w:hAnsiTheme="majorHAnsi" w:cstheme="majorHAnsi"/>
          <w:color w:val="000000" w:themeColor="text1"/>
          <w:sz w:val="8"/>
        </w:rPr>
        <w:t xml:space="preserve"> </w:t>
      </w:r>
      <w:r w:rsidRPr="00EE65AA">
        <w:rPr>
          <w:rStyle w:val="StyleUnderline"/>
          <w:rFonts w:asciiTheme="majorHAnsi" w:hAnsiTheme="majorHAnsi" w:cstheme="majorHAnsi"/>
          <w:color w:val="000000" w:themeColor="text1"/>
        </w:rPr>
        <w:t>and thus valuable candidates for assistance from China or the United States to help settle their domestic grievances.</w:t>
      </w:r>
      <w:r w:rsidRPr="00EE65AA">
        <w:rPr>
          <w:rFonts w:asciiTheme="majorHAnsi" w:hAnsiTheme="majorHAnsi" w:cstheme="majorHAnsi"/>
          <w:color w:val="000000" w:themeColor="text1"/>
          <w:sz w:val="8"/>
        </w:rPr>
        <w:t xml:space="preserve"> </w:t>
      </w:r>
      <w:r w:rsidRPr="00EE65AA">
        <w:rPr>
          <w:rStyle w:val="StyleUnderline"/>
          <w:rFonts w:asciiTheme="majorHAnsi" w:hAnsiTheme="majorHAnsi" w:cstheme="majorHAnsi"/>
        </w:rPr>
        <w:t>With access to African resources of vital strategic interest to each side, competition could likely occur by proxy</w:t>
      </w:r>
      <w:r w:rsidRPr="00EE65AA">
        <w:rPr>
          <w:rFonts w:asciiTheme="majorHAnsi" w:hAnsiTheme="majorHAnsi" w:cstheme="majorHAnsi"/>
          <w:color w:val="000000" w:themeColor="text1"/>
          <w:sz w:val="8"/>
        </w:rPr>
        <w:t xml:space="preserve"> </w:t>
      </w:r>
      <w:r w:rsidRPr="00EE65AA">
        <w:rPr>
          <w:rStyle w:val="StyleUnderline"/>
          <w:rFonts w:asciiTheme="majorHAnsi" w:hAnsiTheme="majorHAnsi" w:cstheme="majorHAnsi"/>
        </w:rPr>
        <w:t xml:space="preserve">via </w:t>
      </w:r>
      <w:r w:rsidRPr="00EE65AA">
        <w:rPr>
          <w:rFonts w:asciiTheme="majorHAnsi" w:hAnsiTheme="majorHAnsi" w:cstheme="majorHAnsi"/>
          <w:color w:val="000000" w:themeColor="text1"/>
          <w:sz w:val="8"/>
        </w:rPr>
        <w:t xml:space="preserve">diplomatic, economic, or </w:t>
      </w:r>
      <w:r w:rsidRPr="00EE65AA">
        <w:rPr>
          <w:rStyle w:val="StyleUnderline"/>
          <w:rFonts w:asciiTheme="majorHAnsi" w:hAnsiTheme="majorHAnsi" w:cstheme="majorHAnsi"/>
        </w:rPr>
        <w:t xml:space="preserve">military assistance to one (or both) of the parties involved. Realist claims that focusing on third-world issues is misplaced are thus </w:t>
      </w:r>
      <w:r w:rsidRPr="00EE65AA">
        <w:rPr>
          <w:rFonts w:asciiTheme="majorHAnsi" w:hAnsiTheme="majorHAnsi" w:cstheme="majorHAnsi"/>
          <w:color w:val="000000" w:themeColor="text1"/>
          <w:u w:val="single"/>
          <w:bdr w:val="single" w:sz="4" w:space="0" w:color="auto"/>
        </w:rPr>
        <w:t>fallacious</w:t>
      </w:r>
      <w:r w:rsidRPr="00EE65AA">
        <w:rPr>
          <w:rFonts w:asciiTheme="majorHAnsi" w:hAnsiTheme="majorHAnsi" w:cstheme="majorHAnsi"/>
          <w:color w:val="000000" w:themeColor="text1"/>
          <w:sz w:val="8"/>
        </w:rPr>
        <w:t xml:space="preserve">; </w:t>
      </w:r>
      <w:r w:rsidRPr="00EE65AA">
        <w:rPr>
          <w:rStyle w:val="StyleUnderline"/>
          <w:rFonts w:asciiTheme="majorHAnsi" w:hAnsiTheme="majorHAnsi" w:cstheme="majorHAnsi"/>
        </w:rPr>
        <w:t xml:space="preserve">war in a future US-China bipolar system remains </w:t>
      </w:r>
      <w:r w:rsidRPr="00EE65AA">
        <w:rPr>
          <w:rStyle w:val="Style4"/>
          <w:rFonts w:asciiTheme="majorHAnsi" w:hAnsiTheme="majorHAnsi" w:cstheme="majorHAnsi"/>
        </w:rPr>
        <w:t>as costly as it was during the Cold War</w:t>
      </w:r>
      <w:r w:rsidRPr="00EE65AA">
        <w:rPr>
          <w:rFonts w:asciiTheme="majorHAnsi" w:hAnsiTheme="majorHAnsi" w:cstheme="majorHAnsi"/>
          <w:color w:val="000000" w:themeColor="text1"/>
          <w:sz w:val="8"/>
        </w:rPr>
        <w:t xml:space="preserve">. </w:t>
      </w:r>
      <w:r w:rsidRPr="00EE65AA">
        <w:rPr>
          <w:rStyle w:val="StyleUnderline"/>
          <w:rFonts w:asciiTheme="majorHAnsi" w:hAnsiTheme="majorHAnsi" w:cstheme="majorHAnsi"/>
        </w:rPr>
        <w:t xml:space="preserve">Because of the fragile nature of many African regimes, domestic grievances are more </w:t>
      </w:r>
      <w:r w:rsidRPr="00EE65AA">
        <w:rPr>
          <w:rStyle w:val="Style4"/>
          <w:rFonts w:asciiTheme="majorHAnsi" w:hAnsiTheme="majorHAnsi" w:cstheme="majorHAnsi"/>
        </w:rPr>
        <w:t>prone to result in conflict</w:t>
      </w:r>
      <w:r w:rsidRPr="00EE65AA">
        <w:rPr>
          <w:rFonts w:asciiTheme="majorHAnsi" w:hAnsiTheme="majorHAnsi" w:cstheme="majorHAnsi"/>
          <w:b/>
          <w:color w:val="000000" w:themeColor="text1"/>
          <w:sz w:val="8"/>
        </w:rPr>
        <w:t>;</w:t>
      </w:r>
      <w:r w:rsidRPr="00EE65AA">
        <w:rPr>
          <w:rFonts w:asciiTheme="majorHAnsi" w:hAnsiTheme="majorHAnsi" w:cstheme="majorHAnsi"/>
          <w:color w:val="000000" w:themeColor="text1"/>
          <w:sz w:val="8"/>
        </w:rPr>
        <w:t xml:space="preserve"> </w:t>
      </w:r>
      <w:r w:rsidRPr="00EE65AA">
        <w:rPr>
          <w:rStyle w:val="StyleUnderline"/>
          <w:rFonts w:asciiTheme="majorHAnsi" w:hAnsiTheme="majorHAnsi" w:cstheme="majorHAnsi"/>
        </w:rPr>
        <w:t xml:space="preserve">US and Chinese strategic interests will dictate an </w:t>
      </w:r>
      <w:r w:rsidRPr="00EE65AA">
        <w:rPr>
          <w:rStyle w:val="Style4"/>
          <w:rFonts w:asciiTheme="majorHAnsi" w:hAnsiTheme="majorHAnsi" w:cstheme="majorHAnsi"/>
        </w:rPr>
        <w:t>intrusive foreign policy</w:t>
      </w:r>
      <w:r w:rsidRPr="00EE65AA">
        <w:rPr>
          <w:rStyle w:val="StyleUnderline"/>
          <w:rFonts w:asciiTheme="majorHAnsi" w:hAnsiTheme="majorHAnsi" w:cstheme="majorHAnsi"/>
        </w:rPr>
        <w:t xml:space="preserve"> to be both </w:t>
      </w:r>
      <w:r w:rsidRPr="00EE65AA">
        <w:rPr>
          <w:rStyle w:val="Style4"/>
          <w:rFonts w:asciiTheme="majorHAnsi" w:hAnsiTheme="majorHAnsi" w:cstheme="majorHAnsi"/>
        </w:rPr>
        <w:t>prudent and vital</w:t>
      </w:r>
      <w:r w:rsidRPr="00EE65AA">
        <w:rPr>
          <w:rFonts w:asciiTheme="majorHAnsi" w:hAnsiTheme="majorHAnsi" w:cstheme="majorHAnsi"/>
          <w:color w:val="000000" w:themeColor="text1"/>
          <w:sz w:val="8"/>
        </w:rPr>
        <w:t xml:space="preserve">. </w:t>
      </w:r>
      <w:r w:rsidRPr="00EE65AA">
        <w:rPr>
          <w:rStyle w:val="StyleUnderline"/>
          <w:rFonts w:asciiTheme="majorHAnsi" w:hAnsiTheme="majorHAnsi" w:cstheme="majorHAnsi"/>
        </w:rPr>
        <w:t>US-Sino proxy conflicts over control of African resources will likely become necessary if these great powers are to sustain their national security postures, especially in terms of strategic defense</w:t>
      </w:r>
      <w:r w:rsidRPr="00EE65AA">
        <w:rPr>
          <w:rFonts w:asciiTheme="majorHAnsi" w:hAnsiTheme="majorHAnsi" w:cstheme="majorHAnsi"/>
          <w:color w:val="000000" w:themeColor="text1"/>
          <w:sz w:val="8"/>
        </w:rPr>
        <w:t xml:space="preserve">.60 What does this mean for the future of US grand and military strategy, foreign policy prescriptions, future defense acquisition priorities, and military doctrine and training? </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2NC: Disease Impact</w:t>
      </w:r>
    </w:p>
    <w:p w:rsidR="00EE65AA" w:rsidRPr="00EE65AA" w:rsidRDefault="00EE65AA" w:rsidP="00EE65AA">
      <w:pPr>
        <w:pStyle w:val="Heading4"/>
        <w:rPr>
          <w:rFonts w:asciiTheme="majorHAnsi" w:hAnsiTheme="majorHAnsi" w:cstheme="majorHAnsi"/>
          <w:color w:val="000000" w:themeColor="text1"/>
          <w:sz w:val="28"/>
          <w:szCs w:val="28"/>
        </w:rPr>
      </w:pPr>
      <w:r w:rsidRPr="00EE65AA">
        <w:rPr>
          <w:rFonts w:asciiTheme="majorHAnsi" w:hAnsiTheme="majorHAnsi" w:cstheme="majorHAnsi"/>
          <w:color w:val="000000" w:themeColor="text1"/>
          <w:sz w:val="28"/>
          <w:szCs w:val="28"/>
        </w:rPr>
        <w:t xml:space="preserve">Pandemics are a massive threat to global security – risks extinction </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b/>
          <w:color w:val="000000" w:themeColor="text1"/>
        </w:rPr>
        <w:t xml:space="preserve">National Science Academy 16 </w:t>
      </w:r>
      <w:r w:rsidRPr="00EE65AA">
        <w:rPr>
          <w:rFonts w:asciiTheme="majorHAnsi" w:hAnsiTheme="majorHAnsi" w:cstheme="majorHAnsi"/>
          <w:color w:val="000000" w:themeColor="text1"/>
          <w:szCs w:val="16"/>
        </w:rPr>
        <w:t xml:space="preserve">(The National Academy of Sciences (NAS) is a United States nonprofit, non-governmental organization. NAS is part of the National Academies of Sciences, Engineering, and Medicine, along with the National Academy of Engineering (NAE) and the National Academy of Medicine (NAM).As a national academy, new members of the organization are elected annually by current members, based on their distinguished and continuing achievements in original research. </w:t>
      </w:r>
      <w:r w:rsidRPr="00EE65AA">
        <w:rPr>
          <w:rFonts w:asciiTheme="majorHAnsi" w:hAnsiTheme="majorHAnsi" w:cstheme="majorHAnsi"/>
          <w:i/>
          <w:color w:val="000000" w:themeColor="text1"/>
        </w:rPr>
        <w:t>Future pandemics pose massive risks to human lives, global economic security—</w:t>
      </w:r>
      <w:r w:rsidRPr="00EE65AA">
        <w:rPr>
          <w:rFonts w:asciiTheme="majorHAnsi" w:hAnsiTheme="majorHAnsi" w:cstheme="majorHAnsi"/>
          <w:color w:val="000000" w:themeColor="text1"/>
          <w:szCs w:val="16"/>
        </w:rPr>
        <w:t>Daily Science, Jan 13 2016, https://www.sciencedaily.com/releases/2016/01/160113132805.htm)</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I</w:t>
      </w:r>
      <w:r w:rsidRPr="00EE65AA">
        <w:rPr>
          <w:rStyle w:val="StyleUnderline"/>
          <w:rFonts w:asciiTheme="majorHAnsi" w:hAnsiTheme="majorHAnsi" w:cstheme="majorHAnsi"/>
        </w:rPr>
        <w:t>nfectious disease outbreaks that turn into epidemics or pandemics can kill millions of people and cause trillions of dollars of damage to economic activity, says a new report from the international, independent Commission on a Global Health Risk Framework for the Future.</w:t>
      </w:r>
      <w:r w:rsidRPr="00EE65AA">
        <w:rPr>
          <w:rFonts w:asciiTheme="majorHAnsi" w:hAnsiTheme="majorHAnsi" w:cstheme="majorHAnsi"/>
          <w:color w:val="000000" w:themeColor="text1"/>
          <w:szCs w:val="16"/>
        </w:rPr>
        <w:t xml:space="preserve"> Few other risks pose such a threat to human lives, and few other events can damage the economy so much. The Commission estimated the global expected economic loss from potential pandemics could average more than $60 billion per year. Yet, </w:t>
      </w:r>
      <w:r w:rsidRPr="00EE65AA">
        <w:rPr>
          <w:rStyle w:val="StyleUnderline"/>
          <w:rFonts w:asciiTheme="majorHAnsi" w:hAnsiTheme="majorHAnsi" w:cstheme="majorHAnsi"/>
        </w:rPr>
        <w:t xml:space="preserve">nations devote a fraction of the resources to preparing, preventing, or responding infectious disease crises as they do to strengthening national security or avoiding financial crises. The Commission recommended an investment of approximately $4.5 billion per year -- which equates to 65 cents per person -- to enhance prevention, detection, and preparedness. </w:t>
      </w:r>
      <w:r w:rsidRPr="00EE65AA">
        <w:rPr>
          <w:rFonts w:asciiTheme="majorHAnsi" w:hAnsiTheme="majorHAnsi" w:cstheme="majorHAnsi"/>
          <w:color w:val="000000" w:themeColor="text1"/>
          <w:szCs w:val="16"/>
        </w:rPr>
        <w:t>The biggest component of this investment is to upgrade public health infrastructure and capabilities for low- and middle-income-countries, which is estimated to cost up to $3.4 billion per year. The second biggest component of the $4.5 billion figure is $1 billion per year to fund accelerated research and development in a wide range of medical products. The balance relates to financing the strengthening of the World Health Organization's (WHO) capabilities and funding WHO and World Bank contingency funds. "</w:t>
      </w:r>
      <w:r w:rsidRPr="00EE65AA">
        <w:rPr>
          <w:rStyle w:val="StyleUnderline"/>
          <w:rFonts w:asciiTheme="majorHAnsi" w:hAnsiTheme="majorHAnsi" w:cstheme="majorHAnsi"/>
        </w:rPr>
        <w:t xml:space="preserve">We have neglected this dimension of global security," said Commission chair Peter Sands, former group chief executive officer, Standard Chartered PLC in London, and senior fellow, Mossavar-Rahmani Center for Business and Government at the Harvard Kennedy school in Cambridge, Mass. "Pandemics don't respect national boundaries, so we have a common interest in strengthening our defenses against infectious diseases in every part of the world. </w:t>
      </w:r>
      <w:r w:rsidRPr="00EE65AA">
        <w:rPr>
          <w:rFonts w:asciiTheme="majorHAnsi" w:hAnsiTheme="majorHAnsi" w:cstheme="majorHAnsi"/>
          <w:color w:val="000000" w:themeColor="text1"/>
          <w:szCs w:val="16"/>
        </w:rPr>
        <w:t>Preventing and preparing for potentially catastrophic pandemics is far more effective -- and ultimately, far less expensive -- than reacting to them when they occur, which they will." For example, i</w:t>
      </w:r>
      <w:r w:rsidRPr="00EE65AA">
        <w:rPr>
          <w:rStyle w:val="StyleUnderline"/>
          <w:rFonts w:asciiTheme="majorHAnsi" w:hAnsiTheme="majorHAnsi" w:cstheme="majorHAnsi"/>
        </w:rPr>
        <w:t>n the past 15 years, the world faced several infectious disease crises, including Ebola, Middle East Respiratory Syndrome (MERS), severe acute respiratory syndrome (SARS), and the influenza virus known as H1N1</w:t>
      </w:r>
      <w:r w:rsidRPr="00EE65AA">
        <w:rPr>
          <w:rFonts w:asciiTheme="majorHAnsi" w:hAnsiTheme="majorHAnsi" w:cstheme="majorHAnsi"/>
          <w:color w:val="000000" w:themeColor="text1"/>
          <w:szCs w:val="16"/>
        </w:rPr>
        <w:t xml:space="preserve">. The Commission's own estimates suggest that </w:t>
      </w:r>
      <w:r w:rsidRPr="00EE65AA">
        <w:rPr>
          <w:rStyle w:val="StyleUnderline"/>
          <w:rFonts w:asciiTheme="majorHAnsi" w:hAnsiTheme="majorHAnsi" w:cstheme="majorHAnsi"/>
        </w:rPr>
        <w:t xml:space="preserve">at least one pandemic will emerge over the next 100 years, with a 20 percent chance of seeing four or more. To protect against these threats, the top priority must be to reinforce the first line of defense against potential pandemics, public health capabilities, and infrastructure at a national level, even in failed or fragile states, because regional or global capabilities cannot compensate for deficiencies at a national or local level. </w:t>
      </w:r>
      <w:r w:rsidRPr="00EE65AA">
        <w:rPr>
          <w:rFonts w:asciiTheme="majorHAnsi" w:hAnsiTheme="majorHAnsi" w:cstheme="majorHAnsi"/>
          <w:color w:val="000000" w:themeColor="text1"/>
          <w:szCs w:val="16"/>
        </w:rPr>
        <w:t xml:space="preserve">This requires governments to prioritize investment in their health systems, as part of their fundamental duty to protect their people, the report says. It also requires effective engagement of communities, given the vital role they play in outbreak detection and response. Countries like Uganda have demonstrated that even where resources </w:t>
      </w:r>
      <w:r w:rsidRPr="00EE65AA">
        <w:rPr>
          <w:rFonts w:asciiTheme="majorHAnsi" w:hAnsiTheme="majorHAnsi" w:cstheme="majorHAnsi"/>
          <w:color w:val="000000" w:themeColor="text1"/>
          <w:szCs w:val="16"/>
        </w:rPr>
        <w:lastRenderedPageBreak/>
        <w:t xml:space="preserve">are scarce, it is possible to strengthen health systems and contain infectious disease outbreaks. The Commission recommended that WHO lead the development of a definition and benchmarks for core public health capabilities and functions by the end of 2016. WHO should also establish an independent, objective, and transparent mechanism to evaluate country performance against these benchmarks and publish the results. This will enable governments to monitor their own progress, civil society to hold their governments accountable, and financial markets to assess economic vulnerability to infectious disease risk. The Commission emphasized the importance of all countries agreeing to participate in this assessment process and proposes incentives to encourage this, including making World Bank support for strengthening health systems conditional on participation. The Commission also recommended that the International Monetary Fund include pandemic preparedness in its country economic and policy assessments. </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rPr>
          <w:rFonts w:asciiTheme="majorHAnsi" w:hAnsiTheme="majorHAnsi" w:cstheme="majorHAnsi"/>
        </w:rPr>
      </w:pPr>
    </w:p>
    <w:p w:rsidR="00EE65AA" w:rsidRPr="00EE65AA" w:rsidRDefault="00EE65AA" w:rsidP="00EE65AA">
      <w:pPr>
        <w:pStyle w:val="Heading4"/>
        <w:tabs>
          <w:tab w:val="left" w:pos="16550"/>
        </w:tabs>
        <w:rPr>
          <w:rFonts w:asciiTheme="majorHAnsi" w:hAnsiTheme="majorHAnsi" w:cstheme="majorHAnsi"/>
          <w:color w:val="000000" w:themeColor="text1"/>
        </w:rPr>
      </w:pPr>
      <w:r w:rsidRPr="00EE65AA">
        <w:rPr>
          <w:rFonts w:asciiTheme="majorHAnsi" w:hAnsiTheme="majorHAnsi" w:cstheme="majorHAnsi"/>
          <w:color w:val="000000" w:themeColor="text1"/>
        </w:rPr>
        <w:t xml:space="preserve">Disease outbreak will spread rapidly and have a rampant effect on the globe – crashes the Economy </w:t>
      </w:r>
      <w:r w:rsidRPr="00EE65AA">
        <w:rPr>
          <w:rFonts w:asciiTheme="majorHAnsi" w:hAnsiTheme="majorHAnsi" w:cstheme="majorHAnsi"/>
          <w:color w:val="000000" w:themeColor="text1"/>
        </w:rPr>
        <w:tab/>
      </w:r>
    </w:p>
    <w:p w:rsidR="00EE65AA" w:rsidRPr="00EE65AA" w:rsidRDefault="00EE65AA" w:rsidP="00EE65AA">
      <w:pPr>
        <w:rPr>
          <w:rFonts w:asciiTheme="majorHAnsi" w:hAnsiTheme="majorHAnsi" w:cstheme="majorHAnsi"/>
          <w:color w:val="000000" w:themeColor="text1"/>
          <w:sz w:val="18"/>
        </w:rPr>
      </w:pPr>
      <w:r w:rsidRPr="00EE65AA">
        <w:rPr>
          <w:rStyle w:val="Style13ptBold"/>
          <w:rFonts w:asciiTheme="majorHAnsi" w:hAnsiTheme="majorHAnsi" w:cstheme="majorHAnsi"/>
          <w:color w:val="000000" w:themeColor="text1"/>
          <w:szCs w:val="26"/>
        </w:rPr>
        <w:t xml:space="preserve">Walsh 17 </w:t>
      </w:r>
      <w:r w:rsidRPr="00EE65AA">
        <w:rPr>
          <w:rFonts w:asciiTheme="majorHAnsi" w:hAnsiTheme="majorHAnsi" w:cstheme="majorHAnsi"/>
          <w:color w:val="000000" w:themeColor="text1"/>
          <w:sz w:val="18"/>
        </w:rPr>
        <w:t>(Bryan Walsh, Bryan Walsh is a senior editor for TIME International. He also writes the Going Green column for TIME and TIME.com and contributes to TIME.com’s environmental issues blog, Ecocentric. A former Tokyo bureau chief for TIME, Walsh was named senior editor in April 2012 and is based in New York, The World Is Not Ready for the Next Pandemic, May 4 , 2017, ap.)</w:t>
      </w:r>
    </w:p>
    <w:p w:rsidR="00EE65AA" w:rsidRPr="00EE65AA" w:rsidRDefault="00EE65AA" w:rsidP="00EE65AA">
      <w:pPr>
        <w:rPr>
          <w:rFonts w:asciiTheme="majorHAnsi" w:hAnsiTheme="majorHAnsi" w:cstheme="majorHAnsi"/>
        </w:rPr>
      </w:pPr>
      <w:r w:rsidRPr="00EE65AA">
        <w:rPr>
          <w:rFonts w:asciiTheme="majorHAnsi" w:hAnsiTheme="majorHAnsi" w:cstheme="majorHAnsi"/>
        </w:rPr>
        <w:t xml:space="preserve">On a hyperconnected planet rife with hyperinfectious diseases, experts warn </w:t>
      </w:r>
      <w:r w:rsidRPr="00EE65AA">
        <w:rPr>
          <w:rStyle w:val="StyleUnderline"/>
          <w:rFonts w:asciiTheme="majorHAnsi" w:hAnsiTheme="majorHAnsi" w:cstheme="majorHAnsi"/>
          <w:color w:val="000000" w:themeColor="text1"/>
        </w:rPr>
        <w:t>we aren't ready to keep America--and the world--safe from the next pandemic.</w:t>
      </w:r>
      <w:r w:rsidRPr="00EE65AA">
        <w:rPr>
          <w:rFonts w:asciiTheme="majorHAnsi" w:hAnsiTheme="majorHAnsi" w:cstheme="majorHAnsi"/>
        </w:rPr>
        <w:t xml:space="preserve"> Across China, the virus that could spark the next pandemic is already circulating. It’s a bird flu called H7N9, and true to its name, it mostly infects poultry. Lately, however, it’s started jumping from chickens to humans more readily–bad news, because the </w:t>
      </w:r>
      <w:r w:rsidRPr="00EE65AA">
        <w:rPr>
          <w:rStyle w:val="StyleUnderline"/>
          <w:rFonts w:asciiTheme="majorHAnsi" w:hAnsiTheme="majorHAnsi" w:cstheme="majorHAnsi"/>
          <w:color w:val="000000" w:themeColor="text1"/>
        </w:rPr>
        <w:t>virus</w:t>
      </w:r>
      <w:r w:rsidRPr="00EE65AA">
        <w:rPr>
          <w:rFonts w:asciiTheme="majorHAnsi" w:hAnsiTheme="majorHAnsi" w:cstheme="majorHAnsi"/>
        </w:rPr>
        <w:t xml:space="preserve"> is a killer. During a recent spike, 88% of people infected got pneumonia, three-quarters ended up in intensive care with severe respiratory problems, and 41% died. What H7N9 can’t do–yet–is spread easily from person to person, but experts know that could change. The longer the virus spends in humans, the better the chance that it might mutate to become more contagious–and once that happens, </w:t>
      </w:r>
      <w:r w:rsidRPr="00EE65AA">
        <w:rPr>
          <w:rStyle w:val="StyleUnderline"/>
          <w:rFonts w:asciiTheme="majorHAnsi" w:hAnsiTheme="majorHAnsi" w:cstheme="majorHAnsi"/>
          <w:color w:val="000000" w:themeColor="text1"/>
        </w:rPr>
        <w:t>it’s only a matter of time before it hops a plane out of China and onto foreign soil, where it could spread through the air like wildfire</w:t>
      </w:r>
      <w:r w:rsidRPr="00EE65AA">
        <w:rPr>
          <w:rFonts w:asciiTheme="majorHAnsi" w:hAnsiTheme="majorHAnsi" w:cstheme="majorHAnsi"/>
        </w:rPr>
        <w:t xml:space="preserve">. </w:t>
      </w:r>
      <w:r w:rsidRPr="00EE65AA">
        <w:rPr>
          <w:rStyle w:val="StyleUnderline"/>
          <w:rFonts w:asciiTheme="majorHAnsi" w:hAnsiTheme="majorHAnsi" w:cstheme="majorHAnsi"/>
          <w:color w:val="000000" w:themeColor="text1"/>
        </w:rPr>
        <w:t>From Ebola in West Africa to Zika in South America to MERS in the Middle East, dangerous outbreaks are on the rise around the world. The number of new diseases per decade has increased nearly fourfold over the past 60 years, and since 1980, the number of outbreaks per year has more than tripled</w:t>
      </w:r>
      <w:r w:rsidRPr="00EE65AA">
        <w:rPr>
          <w:rFonts w:asciiTheme="majorHAnsi" w:hAnsiTheme="majorHAnsi" w:cstheme="majorHAnsi"/>
        </w:rPr>
        <w:t xml:space="preserve">. Some recent outbreaks registered in the U.S. as no more than a blip in the news, while others, like Ebola, triggered an intense but temporary panic. And while a mutant bug that moves from chickens in China to humans in cities around the world may seem like something out of a Hollywood script, the danger the world faces from H7N9–and countless other pathogens with the potential to cause enormous harm–isn’t science fiction. Rather, it’s the highly plausible nightmare scenario that should be keeping the President up at night. The U.S. Centers for Disease Control and Prevention (CDC) ranks H7N9 as the flu strain with the greatest potential to cause a pandemic–an infectious-disease outbreak that goes global. If a more contagious H7N9 were to be anywhere near as deadly as it is now, the death toll could be in the tens of millions. Play Mute Current Time 0:05 / Duration Time 2:08 Loaded: 0%Progress: </w:t>
      </w:r>
      <w:r w:rsidRPr="00EE65AA">
        <w:rPr>
          <w:rFonts w:asciiTheme="majorHAnsi" w:hAnsiTheme="majorHAnsi" w:cstheme="majorHAnsi"/>
        </w:rPr>
        <w:lastRenderedPageBreak/>
        <w:t xml:space="preserve">0% Share Captions Fullscreen YOU MIGHT LIKE ALABAMA QB BATTLE IS SHELLFISH HEALTHY? HERE'S WHAT THE EXPERTS SAY “We are sitting on something big with H7N9,” says Michael Osterholm, the director of the Center for Infectious Disease Research and Policy at the University of Minnesota and a co-author of the new book Deadliest Enemy: Our War Against Killer Germs. “Any one of these cases could trigger something big. By then it’d be way too late.” Too late because even as the scientific and international communities have begun to take the threat of pandemics more seriously, global health experts–including Bill Gates, World Health Organization director Dr. Margaret Chan and former CDC director Dr. Tom Frieden, to name just a few–warn that nowhere near enough is being done to prepare, leaving the U.S. scarily exposed. That’s because </w:t>
      </w:r>
      <w:r w:rsidRPr="00EE65AA">
        <w:rPr>
          <w:rStyle w:val="StyleUnderline"/>
          <w:rFonts w:asciiTheme="majorHAnsi" w:hAnsiTheme="majorHAnsi" w:cstheme="majorHAnsi"/>
          <w:color w:val="000000" w:themeColor="text1"/>
        </w:rPr>
        <w:t>the system for responding to infectious disease is broken. So broken that it recently prompted Gates and his wife Melinda to put their weight behind a major public-private initiative called the Coalition for Epidemic Preparedness Innovations (CEPI)</w:t>
      </w:r>
      <w:r w:rsidRPr="00EE65AA">
        <w:rPr>
          <w:rFonts w:asciiTheme="majorHAnsi" w:hAnsiTheme="majorHAnsi" w:cstheme="majorHAnsi"/>
        </w:rPr>
        <w:t xml:space="preserve">. The Gates Foundation alone will devote $100 million over the next five years to CEPI, which will help speed the development of vaccines against known diseases, like MERS, while also investing in next-generation technologies that can counter future threats. Since President Donald Trump took office, key government positions remain unfilled, including a new director for the CDC. The budget the President proposed in March would have slashed critical funding at the Department of Health and Human Services (HHS) by $15.1 billion, including deep cuts to the National Institutes of Health (NIH), which underwrites more infectious-disease research than any other agency in the world. </w:t>
      </w:r>
      <w:r w:rsidRPr="00EE65AA">
        <w:rPr>
          <w:rStyle w:val="StyleUnderline"/>
          <w:rFonts w:asciiTheme="majorHAnsi" w:hAnsiTheme="majorHAnsi" w:cstheme="majorHAnsi"/>
          <w:color w:val="000000" w:themeColor="text1"/>
        </w:rPr>
        <w:t>The budget for the State Department and foreign aid–which power vital efforts to stop diseases overseas, where they usually originate–was set to be cut by 28%.</w:t>
      </w:r>
      <w:r w:rsidRPr="00EE65AA">
        <w:rPr>
          <w:rFonts w:asciiTheme="majorHAnsi" w:hAnsiTheme="majorHAnsi" w:cstheme="majorHAnsi"/>
        </w:rPr>
        <w:t xml:space="preserve"> Although a bipartisan congressional spending deal reached on April 30 blocked many of those cuts, the signals Trump has sent are worrying. “It’s early days, but if we compare to what we’ve seen in the past, it raises some alarm bells,” says Jeremy Youde, a global health expert at ANU College of Asia and the Pacific. </w:t>
      </w:r>
      <w:r w:rsidRPr="00EE65AA">
        <w:rPr>
          <w:rStyle w:val="StyleUnderline"/>
          <w:rFonts w:asciiTheme="majorHAnsi" w:hAnsiTheme="majorHAnsi" w:cstheme="majorHAnsi"/>
          <w:color w:val="000000" w:themeColor="text1"/>
        </w:rPr>
        <w:t>The consequences of a major pandemic would be world-changin</w:t>
      </w:r>
      <w:r w:rsidRPr="00EE65AA">
        <w:rPr>
          <w:rFonts w:asciiTheme="majorHAnsi" w:hAnsiTheme="majorHAnsi" w:cstheme="majorHAnsi"/>
        </w:rPr>
        <w:t xml:space="preserve">g. The 1918 flu pandemic killed 50 million to 100 million people–at the top end, more than the combined total casualties of World Wars I and II–and for a slew of reasons, </w:t>
      </w:r>
      <w:r w:rsidRPr="00EE65AA">
        <w:rPr>
          <w:rStyle w:val="StyleUnderline"/>
          <w:rFonts w:asciiTheme="majorHAnsi" w:hAnsiTheme="majorHAnsi" w:cstheme="majorHAnsi"/>
          <w:color w:val="000000" w:themeColor="text1"/>
        </w:rPr>
        <w:t>humans are</w:t>
      </w:r>
      <w:r w:rsidRPr="00EE65AA">
        <w:rPr>
          <w:rFonts w:asciiTheme="majorHAnsi" w:hAnsiTheme="majorHAnsi" w:cstheme="majorHAnsi"/>
        </w:rPr>
        <w:t xml:space="preserve"> arguably </w:t>
      </w:r>
      <w:r w:rsidRPr="00EE65AA">
        <w:rPr>
          <w:rStyle w:val="StyleUnderline"/>
          <w:rFonts w:asciiTheme="majorHAnsi" w:hAnsiTheme="majorHAnsi" w:cstheme="majorHAnsi"/>
          <w:color w:val="000000" w:themeColor="text1"/>
        </w:rPr>
        <w:t>more vulnerable today than they were 100 years ago.</w:t>
      </w:r>
      <w:r w:rsidRPr="00EE65AA">
        <w:rPr>
          <w:rFonts w:asciiTheme="majorHAnsi" w:hAnsiTheme="majorHAnsi" w:cstheme="majorHAnsi"/>
        </w:rPr>
        <w:t xml:space="preserve"> First of all, there are simply more of us. The number of people on the planet has doubled in the past 50 years, which means more humans to get infected and to infect others, especially in densely populated cities. </w:t>
      </w:r>
      <w:r w:rsidRPr="00EE65AA">
        <w:rPr>
          <w:rStyle w:val="StyleUnderline"/>
          <w:rFonts w:asciiTheme="majorHAnsi" w:hAnsiTheme="majorHAnsi" w:cstheme="majorHAnsi"/>
          <w:color w:val="000000" w:themeColor="text1"/>
        </w:rPr>
        <w:t>Because people no longer stay in one place</w:t>
      </w:r>
      <w:r w:rsidRPr="00EE65AA">
        <w:rPr>
          <w:rFonts w:asciiTheme="majorHAnsi" w:hAnsiTheme="majorHAnsi" w:cstheme="majorHAnsi"/>
        </w:rPr>
        <w:t>–nearly 4 billion trips were taken by air last year–</w:t>
      </w:r>
      <w:r w:rsidRPr="00EE65AA">
        <w:rPr>
          <w:rStyle w:val="StyleUnderline"/>
          <w:rFonts w:asciiTheme="majorHAnsi" w:hAnsiTheme="majorHAnsi" w:cstheme="majorHAnsi"/>
          <w:color w:val="000000" w:themeColor="text1"/>
        </w:rPr>
        <w:t>neither do diseases</w:t>
      </w:r>
      <w:r w:rsidRPr="00EE65AA">
        <w:rPr>
          <w:rFonts w:asciiTheme="majorHAnsi" w:hAnsiTheme="majorHAnsi" w:cstheme="majorHAnsi"/>
        </w:rPr>
        <w:t xml:space="preserve">. An infection in all but the most remote corner of the world can make its way to a major city in a day or less. </w:t>
      </w:r>
      <w:r w:rsidRPr="00EE65AA">
        <w:rPr>
          <w:rStyle w:val="StyleUnderline"/>
          <w:rFonts w:asciiTheme="majorHAnsi" w:hAnsiTheme="majorHAnsi" w:cstheme="majorHAnsi"/>
          <w:color w:val="000000" w:themeColor="text1"/>
        </w:rPr>
        <w:t>Climate change also plays a role as warmer temperatures expand the range of disease-carrying animals and insects we’re exposed to</w:t>
      </w:r>
      <w:r w:rsidRPr="00EE65AA">
        <w:rPr>
          <w:rFonts w:asciiTheme="majorHAnsi" w:hAnsiTheme="majorHAnsi" w:cstheme="majorHAnsi"/>
        </w:rPr>
        <w:t xml:space="preserve">, like the Aedes aegypti mosquitoes that transmit Zika. </w:t>
      </w:r>
      <w:r w:rsidRPr="00EE65AA">
        <w:rPr>
          <w:rStyle w:val="StyleUnderline"/>
          <w:rFonts w:asciiTheme="majorHAnsi" w:hAnsiTheme="majorHAnsi" w:cstheme="majorHAnsi"/>
          <w:color w:val="000000" w:themeColor="text1"/>
        </w:rPr>
        <w:t>And</w:t>
      </w:r>
      <w:r w:rsidRPr="00EE65AA">
        <w:rPr>
          <w:rFonts w:asciiTheme="majorHAnsi" w:hAnsiTheme="majorHAnsi" w:cstheme="majorHAnsi"/>
        </w:rPr>
        <w:t xml:space="preserve"> if nature isn’t bloody-minded enough, </w:t>
      </w:r>
      <w:r w:rsidRPr="00EE65AA">
        <w:rPr>
          <w:rStyle w:val="StyleUnderline"/>
          <w:rFonts w:asciiTheme="majorHAnsi" w:hAnsiTheme="majorHAnsi" w:cstheme="majorHAnsi"/>
          <w:color w:val="000000" w:themeColor="text1"/>
        </w:rPr>
        <w:t>genetic-engineering tools have made it easier for terrorist groups or lone madmen to unleash custom-designed killer germs</w:t>
      </w:r>
      <w:r w:rsidRPr="00EE65AA">
        <w:rPr>
          <w:rFonts w:asciiTheme="majorHAnsi" w:hAnsiTheme="majorHAnsi" w:cstheme="majorHAnsi"/>
        </w:rPr>
        <w:t xml:space="preserve">. </w:t>
      </w:r>
      <w:r w:rsidRPr="00EE65AA">
        <w:rPr>
          <w:rStyle w:val="StyleUnderline"/>
          <w:rFonts w:asciiTheme="majorHAnsi" w:hAnsiTheme="majorHAnsi" w:cstheme="majorHAnsi"/>
          <w:color w:val="000000" w:themeColor="text1"/>
        </w:rPr>
        <w:t>In the case of a new pandemic</w:t>
      </w:r>
      <w:r w:rsidRPr="00EE65AA">
        <w:rPr>
          <w:rFonts w:asciiTheme="majorHAnsi" w:hAnsiTheme="majorHAnsi" w:cstheme="majorHAnsi"/>
        </w:rPr>
        <w:t xml:space="preserve">, modern medicine should provide some protection. But experts say </w:t>
      </w:r>
      <w:r w:rsidRPr="00EE65AA">
        <w:rPr>
          <w:rStyle w:val="Emphasis"/>
          <w:rFonts w:asciiTheme="majorHAnsi" w:hAnsiTheme="majorHAnsi" w:cstheme="majorHAnsi"/>
          <w:color w:val="000000" w:themeColor="text1"/>
        </w:rPr>
        <w:t>it’s more likely that we’ll be caught without a vaccine to prevent it or a drug ready to treat it</w:t>
      </w:r>
      <w:r w:rsidRPr="00EE65AA">
        <w:rPr>
          <w:rFonts w:asciiTheme="majorHAnsi" w:hAnsiTheme="majorHAnsi" w:cstheme="majorHAnsi"/>
        </w:rPr>
        <w:t xml:space="preserve">. That’s true even with many known viruses. When the last Ebola outbreak exploded, in 2014, eventually killing more than 11,000 people, the virus wasn’t a mystery to scientists; it was discovered in 1976. But even though it had been killing people on and off for decades, there were no drugs or vaccines approved to fight it–and there still aren’t today, chiefly because there’s little incentive for pharmaceutical companies to bring them to market. There are troubling economic implications as well. The 2003 SARS epidemic, which killed fewer than 800 </w:t>
      </w:r>
      <w:r w:rsidRPr="00EE65AA">
        <w:rPr>
          <w:rFonts w:asciiTheme="majorHAnsi" w:hAnsiTheme="majorHAnsi" w:cstheme="majorHAnsi"/>
        </w:rPr>
        <w:lastRenderedPageBreak/>
        <w:t xml:space="preserve">people, cost the global economy $54 billion, much of it in lost trade, transportation disruption and health care costs. </w:t>
      </w:r>
      <w:r w:rsidRPr="00EE65AA">
        <w:rPr>
          <w:rStyle w:val="Emphasis"/>
          <w:rFonts w:asciiTheme="majorHAnsi" w:hAnsiTheme="majorHAnsi" w:cstheme="majorHAnsi"/>
          <w:color w:val="000000" w:themeColor="text1"/>
        </w:rPr>
        <w:t>The World Bank estimates that the toll from a severe flu pandemic could hit $4 trillion.</w:t>
      </w:r>
      <w:r w:rsidRPr="00EE65AA">
        <w:rPr>
          <w:rFonts w:asciiTheme="majorHAnsi" w:hAnsiTheme="majorHAnsi" w:cstheme="majorHAnsi"/>
        </w:rPr>
        <w:t xml:space="preserve"> </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 xml:space="preserve">An African disease outbreak will spread rapidly – This also crashes the economy </w:t>
      </w:r>
    </w:p>
    <w:p w:rsidR="00EE65AA" w:rsidRPr="00EE65AA" w:rsidRDefault="00EE65AA" w:rsidP="00EE65AA">
      <w:pPr>
        <w:rPr>
          <w:rFonts w:asciiTheme="majorHAnsi" w:hAnsiTheme="majorHAnsi" w:cstheme="majorHAnsi"/>
          <w:color w:val="000000" w:themeColor="text1"/>
          <w:sz w:val="18"/>
        </w:rPr>
      </w:pPr>
      <w:r w:rsidRPr="00EE65AA">
        <w:rPr>
          <w:rStyle w:val="Style13ptBold"/>
          <w:rFonts w:asciiTheme="majorHAnsi" w:hAnsiTheme="majorHAnsi" w:cstheme="majorHAnsi"/>
          <w:color w:val="000000" w:themeColor="text1"/>
          <w:szCs w:val="26"/>
        </w:rPr>
        <w:t xml:space="preserve">Walsh 17 </w:t>
      </w:r>
      <w:r w:rsidRPr="00EE65AA">
        <w:rPr>
          <w:rFonts w:asciiTheme="majorHAnsi" w:hAnsiTheme="majorHAnsi" w:cstheme="majorHAnsi"/>
          <w:color w:val="000000" w:themeColor="text1"/>
          <w:sz w:val="18"/>
        </w:rPr>
        <w:t>(Bryan Walsh, Bryan Walsh is a senior editor for TIME International. He also writes the Going Green column for TIME and TIME.com and contributes to TIME.com’s environmental issues blog, Ecocentric. A former Tokyo bureau chief for TIME, Walsh was named senior editor in April 2012 and is based in New York, The World Is Not Ready for the Next Pandemic, May 4 , 2017, ap.)</w:t>
      </w:r>
    </w:p>
    <w:p w:rsidR="00EE65AA" w:rsidRPr="00EE65AA" w:rsidRDefault="00EE65AA" w:rsidP="00EE65AA">
      <w:pPr>
        <w:rPr>
          <w:rFonts w:asciiTheme="majorHAnsi" w:hAnsiTheme="majorHAnsi" w:cstheme="majorHAnsi"/>
          <w:color w:val="000000" w:themeColor="text1"/>
        </w:rPr>
      </w:pPr>
      <w:r w:rsidRPr="00EE65AA">
        <w:rPr>
          <w:rStyle w:val="Emphasis"/>
          <w:rFonts w:asciiTheme="majorHAnsi" w:hAnsiTheme="majorHAnsi" w:cstheme="majorHAnsi"/>
          <w:color w:val="000000" w:themeColor="text1"/>
        </w:rPr>
        <w:t>Make no mistake</w:t>
      </w:r>
      <w:r w:rsidRPr="00EE65AA">
        <w:rPr>
          <w:rFonts w:asciiTheme="majorHAnsi" w:hAnsiTheme="majorHAnsi" w:cstheme="majorHAnsi"/>
          <w:color w:val="000000" w:themeColor="text1"/>
        </w:rPr>
        <w:t xml:space="preserve">: for all our high-tech isolation units, top-tier doctors and world-class scientists, </w:t>
      </w:r>
      <w:r w:rsidRPr="00EE65AA">
        <w:rPr>
          <w:rStyle w:val="Emphasis"/>
          <w:rFonts w:asciiTheme="majorHAnsi" w:hAnsiTheme="majorHAnsi" w:cstheme="majorHAnsi"/>
          <w:color w:val="000000" w:themeColor="text1"/>
        </w:rPr>
        <w:t>the U.S. health care system is not ready for the stresses of a major pandemic</w:t>
      </w:r>
      <w:r w:rsidRPr="00EE65AA">
        <w:rPr>
          <w:rFonts w:asciiTheme="majorHAnsi" w:hAnsiTheme="majorHAnsi" w:cstheme="majorHAnsi"/>
          <w:color w:val="000000" w:themeColor="text1"/>
        </w:rPr>
        <w:t xml:space="preserve">. As the infectious-disease expert Osterholm notes, </w:t>
      </w:r>
      <w:r w:rsidRPr="00EE65AA">
        <w:rPr>
          <w:rStyle w:val="StyleUnderline"/>
          <w:rFonts w:asciiTheme="majorHAnsi" w:hAnsiTheme="majorHAnsi" w:cstheme="majorHAnsi"/>
          <w:color w:val="000000" w:themeColor="text1"/>
        </w:rPr>
        <w:t xml:space="preserve">a pandemic is not like other natural disasters, which tend to be confined to a single location or region. Disease can strike everywhere at once. In the event of a pandemic, even the best hospitals could rapidly run out of beds and mechanical ventilators. </w:t>
      </w:r>
      <w:r w:rsidRPr="00EE65AA">
        <w:rPr>
          <w:rFonts w:asciiTheme="majorHAnsi" w:hAnsiTheme="majorHAnsi" w:cstheme="majorHAnsi"/>
          <w:color w:val="000000" w:themeColor="text1"/>
        </w:rPr>
        <w:t xml:space="preserve">The U.S. does have a national strategy for pandemics, and there have been welcome steps taken since the bioterrorism fears that followed 9/11. In February, the military think tank DARPA launched a program aimed at producing effective medicines within 60 days of the identification of a new, pandemic-causing pathogen. But the country hasn’t been truly tested yet. Melissa Harvey, who heads the division of national health care preparedness programs at HHS, is in charge of helping U.S. hospitals get ready for the next big threat. </w:t>
      </w:r>
      <w:r w:rsidRPr="00EE65AA">
        <w:rPr>
          <w:rStyle w:val="StyleUnderline"/>
          <w:rFonts w:asciiTheme="majorHAnsi" w:hAnsiTheme="majorHAnsi" w:cstheme="majorHAnsi"/>
          <w:color w:val="000000" w:themeColor="text1"/>
        </w:rPr>
        <w:t>She notes that while hospitals were able to handle a handful of sick people during Ebola, a truly major crisis would be a different story.</w:t>
      </w:r>
      <w:r w:rsidRPr="00EE65AA">
        <w:rPr>
          <w:rFonts w:asciiTheme="majorHAnsi" w:hAnsiTheme="majorHAnsi" w:cstheme="majorHAnsi"/>
          <w:color w:val="000000" w:themeColor="text1"/>
        </w:rPr>
        <w:t xml:space="preserve"> “In a situation like the 1918 pandemic, the expectation is that the resources are not going to be there for everyone.” If you look at the numbers, it’s clear that right now the U.S. government doesn’t spend in a way that says fighting pandemics is a consistent national priority. Instead, </w:t>
      </w:r>
      <w:r w:rsidRPr="00EE65AA">
        <w:rPr>
          <w:rStyle w:val="StyleUnderline"/>
          <w:rFonts w:asciiTheme="majorHAnsi" w:hAnsiTheme="majorHAnsi" w:cstheme="majorHAnsi"/>
          <w:color w:val="000000" w:themeColor="text1"/>
        </w:rPr>
        <w:t>money gets issued on a disease-by-disease basis, often after a crisis has started</w:t>
      </w:r>
      <w:r w:rsidRPr="00EE65AA">
        <w:rPr>
          <w:rFonts w:asciiTheme="majorHAnsi" w:hAnsiTheme="majorHAnsi" w:cstheme="majorHAnsi"/>
          <w:color w:val="000000" w:themeColor="text1"/>
        </w:rPr>
        <w:t xml:space="preserve">. During Ebola, for instance, Congress appropriated more than $5 billion in much-needed emergency spending–but it did so nearly five months after international health groups had called it a crisis. The drawbacks of this scattershot way of investing in pandemic response became even clearer during Zika, when it took nearly nine months for Congress to finally allocate $1.1 billion to fight a disease that had already begun spreading in the U.S. Even then, Congress required that some of that come from existing Ebola funding that had been going to pandemic preparation. </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Empirically, African disease outbreaks cause major loss of life and socioeconomic disruption in the region</w:t>
      </w:r>
    </w:p>
    <w:p w:rsidR="00EE65AA" w:rsidRPr="00EE65AA" w:rsidRDefault="00EE65AA" w:rsidP="00EE65AA">
      <w:pPr>
        <w:rPr>
          <w:rStyle w:val="Style13ptBold"/>
          <w:rFonts w:asciiTheme="majorHAnsi" w:hAnsiTheme="majorHAnsi" w:cstheme="majorHAnsi"/>
          <w:color w:val="000000" w:themeColor="text1"/>
          <w:szCs w:val="26"/>
        </w:rPr>
      </w:pPr>
      <w:r w:rsidRPr="00EE65AA">
        <w:rPr>
          <w:rStyle w:val="Style13ptBold"/>
          <w:rFonts w:asciiTheme="majorHAnsi" w:hAnsiTheme="majorHAnsi" w:cstheme="majorHAnsi"/>
          <w:color w:val="000000" w:themeColor="text1"/>
          <w:szCs w:val="26"/>
        </w:rPr>
        <w:t xml:space="preserve">Centers for Disease Control and Prevention 16 </w:t>
      </w:r>
      <w:r w:rsidRPr="00EE65AA">
        <w:rPr>
          <w:rFonts w:asciiTheme="majorHAnsi" w:hAnsiTheme="majorHAnsi" w:cstheme="majorHAnsi"/>
          <w:color w:val="000000" w:themeColor="text1"/>
          <w:sz w:val="21"/>
        </w:rPr>
        <w:t xml:space="preserve">(The CDC is the number one disease outlet, Ebola (Ebola Virus Disease), CDC, </w:t>
      </w:r>
      <w:hyperlink r:id="rId117" w:history="1">
        <w:r w:rsidRPr="00EE65AA">
          <w:rPr>
            <w:rFonts w:asciiTheme="majorHAnsi" w:hAnsiTheme="majorHAnsi" w:cstheme="majorHAnsi"/>
            <w:color w:val="000000" w:themeColor="text1"/>
            <w:sz w:val="21"/>
          </w:rPr>
          <w:t>https://www.cdc.gov/vhf/ebola/history/2014-2016-outbreak/cost-of-ebola.html</w:t>
        </w:r>
      </w:hyperlink>
      <w:r w:rsidRPr="00EE65AA">
        <w:rPr>
          <w:rFonts w:asciiTheme="majorHAnsi" w:hAnsiTheme="majorHAnsi" w:cstheme="majorHAnsi"/>
          <w:color w:val="000000" w:themeColor="text1"/>
          <w:sz w:val="21"/>
        </w:rPr>
        <w:t>, August 8, 2016, ap.)</w:t>
      </w:r>
    </w:p>
    <w:p w:rsidR="00EE65AA" w:rsidRPr="00EE65AA" w:rsidRDefault="00EE65AA" w:rsidP="00EE65AA">
      <w:pPr>
        <w:rPr>
          <w:rFonts w:asciiTheme="majorHAnsi" w:hAnsiTheme="majorHAnsi" w:cstheme="majorHAnsi"/>
          <w:color w:val="000000" w:themeColor="text1"/>
        </w:rPr>
      </w:pPr>
      <w:r w:rsidRPr="00EE65AA">
        <w:rPr>
          <w:rFonts w:asciiTheme="majorHAnsi" w:hAnsiTheme="majorHAnsi" w:cstheme="majorHAnsi"/>
          <w:color w:val="000000" w:themeColor="text1"/>
        </w:rPr>
        <w:t xml:space="preserve">As of February 28, 2016, there were 28,639 suspected, probable, and confirmed cases of Ebola and 11,316 deaths from Ebola during the 2014 epidemic in West Africa.1 In comparison, there were 2,427 reported cases and 1,597 deaths in all other known cases and outbreaks of Ebola combined.2 brown banner with globe, calculator and money Impact of Ebola on the Economy </w:t>
      </w:r>
      <w:r w:rsidRPr="00EE65AA">
        <w:rPr>
          <w:rStyle w:val="StyleUnderline"/>
          <w:rFonts w:asciiTheme="majorHAnsi" w:hAnsiTheme="majorHAnsi" w:cstheme="majorHAnsi"/>
          <w:color w:val="000000" w:themeColor="text1"/>
        </w:rPr>
        <w:lastRenderedPageBreak/>
        <w:t xml:space="preserve">Aside from the devastating health effects, the Ebola epidemic also had a pronounced socio-economic impact in Guinea, Liberia, and Sierra Leone. </w:t>
      </w:r>
      <w:r w:rsidRPr="00EE65AA">
        <w:rPr>
          <w:rFonts w:asciiTheme="majorHAnsi" w:hAnsiTheme="majorHAnsi" w:cstheme="majorHAnsi"/>
          <w:color w:val="000000" w:themeColor="text1"/>
        </w:rPr>
        <w:t xml:space="preserve">According to 2014 projections from the World Bank3, </w:t>
      </w:r>
      <w:r w:rsidRPr="00EE65AA">
        <w:rPr>
          <w:rStyle w:val="StyleUnderline"/>
          <w:rFonts w:asciiTheme="majorHAnsi" w:hAnsiTheme="majorHAnsi" w:cstheme="majorHAnsi"/>
          <w:color w:val="000000" w:themeColor="text1"/>
        </w:rPr>
        <w:t>an estimated $2.2 billion was lost in 2015 in the gross domestic product (GDP)4 of the three countries. The outbreak resulted in lower investment and a substantial loss in— Private sector growth Agricultural production</w:t>
      </w:r>
      <w:r w:rsidRPr="00EE65AA">
        <w:rPr>
          <w:rFonts w:asciiTheme="majorHAnsi" w:hAnsiTheme="majorHAnsi" w:cstheme="majorHAnsi"/>
          <w:color w:val="000000" w:themeColor="text1"/>
        </w:rPr>
        <w:t xml:space="preserve"> leading to concerns about food security Cross-border trade as restrictions on movement, goods, and services increased5,6,7 Print Version Impact of Ebola on the Economy Impact of Ebola on the Economy[PDF – 1 page] character images of 3 healthcare workers Impact of Ebola on the Healthcare System </w:t>
      </w:r>
      <w:r w:rsidRPr="00EE65AA">
        <w:rPr>
          <w:rStyle w:val="StyleUnderline"/>
          <w:rFonts w:asciiTheme="majorHAnsi" w:hAnsiTheme="majorHAnsi" w:cstheme="majorHAnsi"/>
          <w:color w:val="000000" w:themeColor="text1"/>
        </w:rPr>
        <w:t>Healthcare workers caring for patients with Ebola were among those at highest risk for contracting the disease</w:t>
      </w:r>
      <w:r w:rsidRPr="00EE65AA">
        <w:rPr>
          <w:rFonts w:asciiTheme="majorHAnsi" w:hAnsiTheme="majorHAnsi" w:cstheme="majorHAnsi"/>
          <w:color w:val="000000" w:themeColor="text1"/>
        </w:rPr>
        <w:t>. From the start of the outbreak through November 2015, a total of 881 confirmed health worker infections and 513 deaths8 were reported in Guinea, Liberia, and Sierra Leone. Liberia lost 8% of its doctors, nurses, and midwives to Ebola Sierra Leone and Guinea lost 7% and 1% of their healthcare workers, respectively.9</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1"/>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General African Brain Drain – AFF</w:t>
      </w:r>
    </w:p>
    <w:p w:rsidR="00EE65AA" w:rsidRPr="00EE65AA" w:rsidRDefault="00EE65AA" w:rsidP="00EE65AA">
      <w:pPr>
        <w:pStyle w:val="Heading2"/>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N/U</w:t>
      </w: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 xml:space="preserve">N/U – Global Warming </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 xml:space="preserve">African migration to the US is predicted to double by the year 2050 due to global warming </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b/>
          <w:color w:val="000000" w:themeColor="text1"/>
          <w:sz w:val="28"/>
          <w:szCs w:val="28"/>
        </w:rPr>
        <w:t xml:space="preserve">Dovey 18 </w:t>
      </w:r>
      <w:r w:rsidRPr="00EE65AA">
        <w:rPr>
          <w:rFonts w:asciiTheme="majorHAnsi" w:hAnsiTheme="majorHAnsi" w:cstheme="majorHAnsi"/>
          <w:color w:val="000000" w:themeColor="text1"/>
          <w:szCs w:val="16"/>
        </w:rPr>
        <w:t xml:space="preserve">(Dana, MA in Journalism and Media Communications at the University of Hertfordshire, Journalist at Medical Daily and Newsweekly,  </w:t>
      </w:r>
      <w:r w:rsidRPr="00EE65AA">
        <w:rPr>
          <w:rFonts w:asciiTheme="majorHAnsi" w:hAnsiTheme="majorHAnsi" w:cstheme="majorHAnsi"/>
          <w:i/>
          <w:color w:val="000000" w:themeColor="text1"/>
        </w:rPr>
        <w:t xml:space="preserve">NUMBER OF AFRICAN MIGRANTS WILL DOUBLE BY 2050 AND CLIMATE CHANGE WILL MAKE IT WORSE, </w:t>
      </w:r>
      <w:r w:rsidRPr="00EE65AA">
        <w:rPr>
          <w:rFonts w:asciiTheme="majorHAnsi" w:hAnsiTheme="majorHAnsi" w:cstheme="majorHAnsi"/>
          <w:color w:val="000000" w:themeColor="text1"/>
          <w:szCs w:val="16"/>
        </w:rPr>
        <w:t>Newsweekly-US Edition, June 4</w:t>
      </w:r>
      <w:r w:rsidRPr="00EE65AA">
        <w:rPr>
          <w:rFonts w:asciiTheme="majorHAnsi" w:hAnsiTheme="majorHAnsi" w:cstheme="majorHAnsi"/>
          <w:color w:val="000000" w:themeColor="text1"/>
          <w:vertAlign w:val="superscript"/>
        </w:rPr>
        <w:t>th</w:t>
      </w:r>
      <w:r w:rsidRPr="00EE65AA">
        <w:rPr>
          <w:rFonts w:asciiTheme="majorHAnsi" w:hAnsiTheme="majorHAnsi" w:cstheme="majorHAnsi"/>
          <w:color w:val="000000" w:themeColor="text1"/>
          <w:szCs w:val="16"/>
        </w:rPr>
        <w:t xml:space="preserve"> 2018, http://www.newsweek.com/african-migrants-climate-change-immigration-cause-957138)</w:t>
      </w:r>
    </w:p>
    <w:p w:rsidR="00EE65AA" w:rsidRPr="00EE65AA" w:rsidRDefault="00EE65AA" w:rsidP="00EE65AA">
      <w:pPr>
        <w:rPr>
          <w:rStyle w:val="StyleUnderline"/>
          <w:rFonts w:asciiTheme="majorHAnsi" w:hAnsiTheme="majorHAnsi" w:cstheme="majorHAnsi"/>
        </w:rPr>
      </w:pPr>
      <w:r w:rsidRPr="00EE65AA">
        <w:rPr>
          <w:rStyle w:val="StyleUnderline"/>
          <w:rFonts w:asciiTheme="majorHAnsi" w:hAnsiTheme="majorHAnsi" w:cstheme="majorHAnsi"/>
        </w:rPr>
        <w:t>The number of Africans leaving their home country to move to other parts of the globe is expected to more than double in upcoming years, with climate change acting as a main accelerator of this expected migration</w:t>
      </w:r>
      <w:r w:rsidRPr="00EE65AA">
        <w:rPr>
          <w:rFonts w:asciiTheme="majorHAnsi" w:hAnsiTheme="majorHAnsi" w:cstheme="majorHAnsi"/>
          <w:color w:val="000000" w:themeColor="text1"/>
          <w:szCs w:val="16"/>
        </w:rPr>
        <w:t xml:space="preserve">. Although an imminent mass exodus is not expected, </w:t>
      </w:r>
      <w:r w:rsidRPr="00EE65AA">
        <w:rPr>
          <w:rStyle w:val="StyleUnderline"/>
          <w:rFonts w:asciiTheme="majorHAnsi" w:hAnsiTheme="majorHAnsi" w:cstheme="majorHAnsi"/>
        </w:rPr>
        <w:t>new findings do show the real-life effects of changing weather patterns. A European Commission report aimed to identify past and present migration patterns in Africa and use these models to predict how future migration may look. Results revealed that although the number of Africans leaving their country of birth for long periods of time or for good is currently about 1.4 million a year, by 2050 this number is expected to reach between 2.8 million to 3.5 million a year.</w:t>
      </w:r>
      <w:r w:rsidRPr="00EE65AA">
        <w:rPr>
          <w:rFonts w:asciiTheme="majorHAnsi" w:hAnsiTheme="majorHAnsi" w:cstheme="majorHAnsi"/>
          <w:color w:val="000000" w:themeColor="text1"/>
          <w:szCs w:val="16"/>
        </w:rPr>
        <w:t xml:space="preserve"> More than half of these future African migrants are expected to remain on the African continent, simply moving to African nations different than that of their birth. North African migrants are more likely than other Africans to leave the continent and head overseas. </w:t>
      </w:r>
      <w:r w:rsidRPr="00EE65AA">
        <w:rPr>
          <w:rStyle w:val="StyleUnderline"/>
          <w:rFonts w:asciiTheme="majorHAnsi" w:hAnsiTheme="majorHAnsi" w:cstheme="majorHAnsi"/>
        </w:rPr>
        <w:t>The remaining 40 percent of migrants will most likely move to Europe, but also North America and Western Asia. However, the report emphasized that the U.S. and Canada are not a main target destination for most African immigrants.</w:t>
      </w:r>
      <w:r w:rsidRPr="00EE65AA">
        <w:rPr>
          <w:rFonts w:asciiTheme="majorHAnsi" w:hAnsiTheme="majorHAnsi" w:cstheme="majorHAnsi"/>
          <w:color w:val="000000" w:themeColor="text1"/>
          <w:szCs w:val="16"/>
        </w:rPr>
        <w:t xml:space="preserve"> </w:t>
      </w:r>
      <w:r w:rsidRPr="00EE65AA">
        <w:rPr>
          <w:rStyle w:val="StyleUnderline"/>
          <w:rFonts w:asciiTheme="majorHAnsi" w:hAnsiTheme="majorHAnsi" w:cstheme="majorHAnsi"/>
        </w:rPr>
        <w:t>Extreme weather changes may be a leading factor behind increased African migration. African immigrants sit at a center for migrants in Libya.</w:t>
      </w:r>
      <w:r w:rsidRPr="00EE65AA">
        <w:rPr>
          <w:rFonts w:asciiTheme="majorHAnsi" w:hAnsiTheme="majorHAnsi" w:cstheme="majorHAnsi"/>
          <w:color w:val="000000" w:themeColor="text1"/>
          <w:szCs w:val="16"/>
        </w:rPr>
        <w:t xml:space="preserve"> According to the report, climate change is expected to accelerate this future migration. </w:t>
      </w:r>
      <w:r w:rsidRPr="00EE65AA">
        <w:rPr>
          <w:rStyle w:val="StyleUnderline"/>
          <w:rFonts w:asciiTheme="majorHAnsi" w:hAnsiTheme="majorHAnsi" w:cstheme="majorHAnsi"/>
        </w:rPr>
        <w:t>Climate change has long been recognized as a contributor to global migration. For example, climate change-driven droughts in Syria helped to push the social unrest that led to conflict in 2011, and continues to drive Syrian refugees to the U.S. and beyond, the US Climate and Health Alliance reported. In Africa, extended heat waves and increased temperatures, as well as more droughts, are expected to increase tensions in already fragile regions. This may drive Africans away from their birthplace.</w:t>
      </w:r>
      <w:r w:rsidRPr="00EE65AA">
        <w:rPr>
          <w:rFonts w:asciiTheme="majorHAnsi" w:hAnsiTheme="majorHAnsi" w:cstheme="majorHAnsi"/>
          <w:color w:val="000000" w:themeColor="text1"/>
          <w:szCs w:val="16"/>
        </w:rPr>
        <w:t xml:space="preserve"> Climate change may also contribute to unrest and political violence in Africa, as individuals fight for control over scarce food, water, and fertile land. This would also contribute to African migration. The US Climate and Health Alliance warned that climate change is not just affecting African migration—extreme weather has significantly reduced food availability in Central America, particularly in Guatemala, Honduras, and El Salvador. </w:t>
      </w:r>
      <w:r w:rsidRPr="00EE65AA">
        <w:rPr>
          <w:rStyle w:val="StyleUnderline"/>
          <w:rFonts w:asciiTheme="majorHAnsi" w:hAnsiTheme="majorHAnsi" w:cstheme="majorHAnsi"/>
        </w:rPr>
        <w:t>This continues to drive residents in search of more food stability</w:t>
      </w:r>
      <w:r w:rsidRPr="00EE65AA">
        <w:rPr>
          <w:rFonts w:asciiTheme="majorHAnsi" w:hAnsiTheme="majorHAnsi" w:cstheme="majorHAnsi"/>
          <w:color w:val="000000" w:themeColor="text1"/>
          <w:szCs w:val="16"/>
        </w:rPr>
        <w:t xml:space="preserve">. In addition, unlike other parts of the globe, Africa has not experienced a significant decrease in the number of children born per woman. However, infant mortality has drastically decreased, the report revealed. As a result, Africa’s total population is expected to double from 1.2 billion inhabitants in 2017 to 2.5 billion in 2050. </w:t>
      </w:r>
      <w:r w:rsidRPr="00EE65AA">
        <w:rPr>
          <w:rStyle w:val="StyleUnderline"/>
          <w:rFonts w:asciiTheme="majorHAnsi" w:hAnsiTheme="majorHAnsi" w:cstheme="majorHAnsi"/>
        </w:rPr>
        <w:t xml:space="preserve">The study also suggested that increased investment in Africa and improved living conditions for many Africans may increase their ability to move outside their birth countries. More than half of Africans who will leave their home country have completed higher education. African immigration has slowly been increasing since the 1960s, with 8.1 million Africans living outside </w:t>
      </w:r>
      <w:r w:rsidRPr="00EE65AA">
        <w:rPr>
          <w:rStyle w:val="StyleUnderline"/>
          <w:rFonts w:asciiTheme="majorHAnsi" w:hAnsiTheme="majorHAnsi" w:cstheme="majorHAnsi"/>
        </w:rPr>
        <w:lastRenderedPageBreak/>
        <w:t>of their birth country in the early 1960s to almost 36.3 million doing so in 2017, Phys.Org reported.</w:t>
      </w: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 xml:space="preserve">N/U Immigration now </w:t>
      </w:r>
    </w:p>
    <w:p w:rsidR="00EE65AA" w:rsidRPr="00EE65AA" w:rsidRDefault="00EE65AA" w:rsidP="00EE65AA">
      <w:pPr>
        <w:pStyle w:val="Heading4"/>
        <w:rPr>
          <w:rFonts w:asciiTheme="majorHAnsi" w:hAnsiTheme="majorHAnsi" w:cstheme="majorHAnsi"/>
          <w:color w:val="000000" w:themeColor="text1"/>
          <w:sz w:val="28"/>
          <w:szCs w:val="28"/>
        </w:rPr>
      </w:pPr>
      <w:r w:rsidRPr="00EE65AA">
        <w:rPr>
          <w:rFonts w:asciiTheme="majorHAnsi" w:hAnsiTheme="majorHAnsi" w:cstheme="majorHAnsi"/>
          <w:color w:val="000000" w:themeColor="text1"/>
          <w:sz w:val="28"/>
          <w:szCs w:val="28"/>
        </w:rPr>
        <w:t>African migrants are flowing into the US in increasing numbers through the diversity lottery, employee based visas, and family migration</w:t>
      </w:r>
    </w:p>
    <w:p w:rsidR="00EE65AA" w:rsidRPr="00EE65AA" w:rsidRDefault="00EE65AA" w:rsidP="00EE65AA">
      <w:pPr>
        <w:rPr>
          <w:rFonts w:asciiTheme="majorHAnsi" w:hAnsiTheme="majorHAnsi" w:cstheme="majorHAnsi"/>
          <w:color w:val="000000" w:themeColor="text1"/>
          <w:sz w:val="28"/>
          <w:szCs w:val="28"/>
        </w:rPr>
      </w:pPr>
      <w:r w:rsidRPr="00EE65AA">
        <w:rPr>
          <w:rFonts w:asciiTheme="majorHAnsi" w:hAnsiTheme="majorHAnsi" w:cstheme="majorHAnsi"/>
          <w:b/>
          <w:color w:val="000000" w:themeColor="text1"/>
          <w:sz w:val="28"/>
          <w:szCs w:val="28"/>
        </w:rPr>
        <w:t xml:space="preserve">McCabe 11 </w:t>
      </w:r>
      <w:r w:rsidRPr="00EE65AA">
        <w:rPr>
          <w:rFonts w:asciiTheme="majorHAnsi" w:hAnsiTheme="majorHAnsi" w:cstheme="majorHAnsi"/>
          <w:color w:val="000000" w:themeColor="text1"/>
          <w:szCs w:val="16"/>
        </w:rPr>
        <w:t xml:space="preserve">(Kristen, Policy Analyst at the Migration Policy Institute, where she worked for the National Center on Immigrant Integration Policy. She co-authored a number of research publications and was a contributor to the Migration Information Source, MPI’s award-winning online journal. Prior to joining MPI, Ms. McCabe worked as a Legal Assistant at an immigration and nationality law firm in Boston, MA. Ms. McCabe holds a bachelor of the arts degree with honors from Tufts University, where she double majored in English and international relations, </w:t>
      </w:r>
      <w:r w:rsidRPr="00EE65AA">
        <w:rPr>
          <w:rFonts w:asciiTheme="majorHAnsi" w:hAnsiTheme="majorHAnsi" w:cstheme="majorHAnsi"/>
          <w:i/>
          <w:color w:val="000000" w:themeColor="text1"/>
        </w:rPr>
        <w:t xml:space="preserve">African Migrants in the United States – Migration Policy Institute, </w:t>
      </w:r>
      <w:r w:rsidRPr="00EE65AA">
        <w:rPr>
          <w:rFonts w:asciiTheme="majorHAnsi" w:hAnsiTheme="majorHAnsi" w:cstheme="majorHAnsi"/>
          <w:color w:val="000000" w:themeColor="text1"/>
          <w:szCs w:val="16"/>
        </w:rPr>
        <w:t>July 21 2011, http://sacausa.org/images/AfricanImmigrantsUSAMigrationInformation.pdf)</w:t>
      </w:r>
    </w:p>
    <w:p w:rsidR="00EE65AA" w:rsidRPr="00EE65AA" w:rsidRDefault="00EE65AA" w:rsidP="00EE65AA">
      <w:pPr>
        <w:rPr>
          <w:rStyle w:val="StyleUnderline"/>
          <w:rFonts w:asciiTheme="majorHAnsi" w:hAnsiTheme="majorHAnsi" w:cstheme="majorHAnsi"/>
        </w:rPr>
      </w:pPr>
      <w:r w:rsidRPr="00EE65AA">
        <w:rPr>
          <w:rFonts w:asciiTheme="majorHAnsi" w:hAnsiTheme="majorHAnsi" w:cstheme="majorHAnsi"/>
          <w:color w:val="000000" w:themeColor="text1"/>
          <w:szCs w:val="16"/>
        </w:rPr>
        <w:t xml:space="preserve">While the trans-Atlantic slave trade brought large numbers of Africans to the United States as forced migrants from the 16th to the 19th centuries, </w:t>
      </w:r>
      <w:r w:rsidRPr="00EE65AA">
        <w:rPr>
          <w:rStyle w:val="StyleUnderline"/>
          <w:rFonts w:asciiTheme="majorHAnsi" w:hAnsiTheme="majorHAnsi" w:cstheme="majorHAnsi"/>
        </w:rPr>
        <w:t>significant voluntary migration from Africa to the United States did not begin in earnest until the 1980s. From 1980 to 2009, the African-born population in United States grew from just under 200,000 to almost 1.5 million.</w:t>
      </w:r>
      <w:r w:rsidRPr="00EE65AA">
        <w:rPr>
          <w:rFonts w:asciiTheme="majorHAnsi" w:hAnsiTheme="majorHAnsi" w:cstheme="majorHAnsi"/>
          <w:color w:val="000000" w:themeColor="text1"/>
          <w:szCs w:val="16"/>
        </w:rPr>
        <w:t xml:space="preserve"> Today, </w:t>
      </w:r>
      <w:r w:rsidRPr="00EE65AA">
        <w:rPr>
          <w:rStyle w:val="StyleUnderline"/>
          <w:rFonts w:asciiTheme="majorHAnsi" w:hAnsiTheme="majorHAnsi" w:cstheme="majorHAnsi"/>
        </w:rPr>
        <w:t>Africans</w:t>
      </w:r>
      <w:r w:rsidRPr="00EE65AA">
        <w:rPr>
          <w:rFonts w:asciiTheme="majorHAnsi" w:hAnsiTheme="majorHAnsi" w:cstheme="majorHAnsi"/>
          <w:color w:val="000000" w:themeColor="text1"/>
          <w:szCs w:val="16"/>
        </w:rPr>
        <w:t xml:space="preserve"> make up a small (3.9 percent) but growing share of the country's 38.5 million immigrants. In 2009, almost two-thirds of African immigrants were from Eastern and Western Africa, but no individually reported country accounted for more than 14.1 percent of the foreign born from the Africa region. </w:t>
      </w:r>
      <w:r w:rsidRPr="00EE65AA">
        <w:rPr>
          <w:rStyle w:val="StyleUnderline"/>
          <w:rFonts w:asciiTheme="majorHAnsi" w:hAnsiTheme="majorHAnsi" w:cstheme="majorHAnsi"/>
        </w:rPr>
        <w:t>The top countries of origin for the African born were Nigeria, Ethiopia, Egypt, Ghana, and Kenya. Classes of admission for African immigrants who gained lawful permanent residence in 2010 were also diverse, with 48 percent having done so through family relationships, 24 percent through the diversity visa program, 22 percent as refugees and asylees, 5 percent through employment, and the rest through other means</w:t>
      </w:r>
      <w:r w:rsidRPr="00EE65AA">
        <w:rPr>
          <w:rFonts w:asciiTheme="majorHAnsi" w:hAnsiTheme="majorHAnsi" w:cstheme="majorHAnsi"/>
          <w:color w:val="000000" w:themeColor="text1"/>
          <w:szCs w:val="16"/>
        </w:rPr>
        <w:t xml:space="preserve">. Compared to the foreign born overall, </w:t>
      </w:r>
      <w:r w:rsidRPr="00EE65AA">
        <w:rPr>
          <w:rStyle w:val="StyleUnderline"/>
          <w:rFonts w:asciiTheme="majorHAnsi" w:hAnsiTheme="majorHAnsi" w:cstheme="majorHAnsi"/>
        </w:rPr>
        <w:t>African immigrants reported higher levels of English proficiency and educational attainment in 2009, and were more likely to be of working age and to participate in the labor force.</w:t>
      </w:r>
      <w:r w:rsidRPr="00EE65AA">
        <w:rPr>
          <w:rFonts w:asciiTheme="majorHAnsi" w:hAnsiTheme="majorHAnsi" w:cstheme="majorHAnsi"/>
          <w:color w:val="000000" w:themeColor="text1"/>
          <w:szCs w:val="16"/>
        </w:rPr>
        <w:t xml:space="preserve"> Yet African immigrants were also more likely to be recent arrivals to the United States and to live in households with an annual income below the poverty line. Overall, striking differences are evident across African origin countries, with some refugee-origin countries appearing as outliers in certain measures of immigrant integration. This Spotlight focuses on African immigrants residing in the United States, and examines the population's size, geographic distribution, admission categories, legal status, and demographic and socioeconomic characteristics. The data used are the most recent detailed data available and come from the US Census Bureau's 2009 American Community Survey (ACS), the 2000 Decennial Census (as well as earlier censuses), and the Department of Homeland Security's Office of Immigration Statistics (OIS). Click on the bullet points below for more information. Size and Geographic Distribution • In 2009, about 1.5 million African immigrants resided in the United States. • African immigrants made up 3.9 percent of all immigrants in 2009. • Nearly two-thirds of African immigrants were from Eastern or Western Africa in 2009. • The top countries of origin for African immigrants were Nigeria, Ethiopia, Egypt, Ghana, and Kenya. Established by the Immigration Act of 1990, </w:t>
      </w:r>
      <w:r w:rsidRPr="00EE65AA">
        <w:rPr>
          <w:rStyle w:val="StyleUnderline"/>
          <w:rFonts w:asciiTheme="majorHAnsi" w:hAnsiTheme="majorHAnsi" w:cstheme="majorHAnsi"/>
        </w:rPr>
        <w:t xml:space="preserve">the US Diversity Immigrant Visa program offers certain persons from countries with low rates of immigration to the United States the opportunity enter a "green card lottery" administered by </w:t>
      </w:r>
      <w:r w:rsidRPr="00EE65AA">
        <w:rPr>
          <w:rStyle w:val="StyleUnderline"/>
          <w:rFonts w:asciiTheme="majorHAnsi" w:hAnsiTheme="majorHAnsi" w:cstheme="majorHAnsi"/>
        </w:rPr>
        <w:lastRenderedPageBreak/>
        <w:t>the US Department of State. The African born accounted for 48.0 percent (or 23,903) of the 49,763 persons who obtained legal permanent residence through the program in 2010.</w:t>
      </w:r>
    </w:p>
    <w:p w:rsidR="00EE65AA" w:rsidRPr="00EE65AA" w:rsidRDefault="00EE65AA" w:rsidP="00EE65AA">
      <w:pPr>
        <w:rPr>
          <w:rStyle w:val="StyleUnderline"/>
          <w:rFonts w:asciiTheme="majorHAnsi" w:hAnsiTheme="majorHAnsi" w:cstheme="majorHAnsi"/>
        </w:rPr>
      </w:pPr>
      <w:r w:rsidRPr="00EE65AA">
        <w:rPr>
          <w:rStyle w:val="StyleUnderline"/>
          <w:rFonts w:asciiTheme="majorHAnsi" w:hAnsiTheme="majorHAnsi" w:cstheme="majorHAnsi"/>
        </w:rPr>
        <w:t>Although diversity immigrants make up only a small share of persons granted LPR status each year (4.8 percent in 2010), diversity immigrants from five African countries — Ethiopia (3,987), Egypt (3,447), Nigeria (2,937), Kenya (2,279), and Ghana (2,086) — collectively accounted for 14.5 percent of all Africans who obtained legal permanent residence in 2010.</w:t>
      </w:r>
    </w:p>
    <w:p w:rsidR="00EE65AA" w:rsidRPr="00EE65AA" w:rsidRDefault="00EE65AA" w:rsidP="00EE65AA">
      <w:pPr>
        <w:rPr>
          <w:rStyle w:val="StyleUnderline"/>
          <w:rFonts w:asciiTheme="majorHAnsi" w:hAnsiTheme="majorHAnsi" w:cstheme="majorHAnsi"/>
        </w:rPr>
      </w:pP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4"/>
        <w:rPr>
          <w:rFonts w:asciiTheme="majorHAnsi" w:hAnsiTheme="majorHAnsi" w:cstheme="majorHAnsi"/>
          <w:color w:val="000000" w:themeColor="text1"/>
          <w:sz w:val="28"/>
          <w:szCs w:val="28"/>
        </w:rPr>
      </w:pPr>
      <w:r w:rsidRPr="00EE65AA">
        <w:rPr>
          <w:rFonts w:asciiTheme="majorHAnsi" w:hAnsiTheme="majorHAnsi" w:cstheme="majorHAnsi"/>
          <w:color w:val="000000" w:themeColor="text1"/>
          <w:sz w:val="28"/>
          <w:szCs w:val="28"/>
        </w:rPr>
        <w:t xml:space="preserve">African born immigrants migrate to the US in increasing numbers—diversity visas and Refugee Act prove </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b/>
          <w:color w:val="000000" w:themeColor="text1"/>
        </w:rPr>
        <w:t>Anderson 16</w:t>
      </w:r>
      <w:r w:rsidRPr="00EE65AA">
        <w:rPr>
          <w:rFonts w:asciiTheme="majorHAnsi" w:hAnsiTheme="majorHAnsi" w:cstheme="majorHAnsi"/>
          <w:color w:val="000000" w:themeColor="text1"/>
          <w:szCs w:val="16"/>
        </w:rPr>
        <w:t xml:space="preserve"> (Monica, A research associate at Pew Research Center primarily studying internet and technology issues and has a master’s degree in media studies from Georgetown University, where her work focused on the intersection of race, politics and media, Bloomberg “African immigrant population in U.S. steadily climbs”, Feb 14 2017, http://www.pewresearch.org/fact-tank/2017/02/14/african-immigrant-population-in-u-s-steadily-climbs/)</w:t>
      </w:r>
    </w:p>
    <w:p w:rsidR="00EE65AA" w:rsidRPr="00EE65AA" w:rsidRDefault="00EE65AA" w:rsidP="00EE65AA">
      <w:pPr>
        <w:rPr>
          <w:rFonts w:asciiTheme="majorHAnsi" w:hAnsiTheme="majorHAnsi" w:cstheme="majorHAnsi"/>
          <w:color w:val="000000" w:themeColor="text1"/>
          <w:szCs w:val="16"/>
        </w:rPr>
      </w:pPr>
      <w:r w:rsidRPr="00EE65AA">
        <w:rPr>
          <w:rStyle w:val="StyleUnderline"/>
          <w:rFonts w:asciiTheme="majorHAnsi" w:hAnsiTheme="majorHAnsi" w:cstheme="majorHAnsi"/>
        </w:rPr>
        <w:t>African immigrants make up a small share of the nation’s immigrant population, but their overall numbers are growing – roughly doubling every decade since 1970, according to a new Pew Research Center analysis of U.S. Census Bureau data.</w:t>
      </w:r>
      <w:r w:rsidRPr="00EE65AA">
        <w:rPr>
          <w:rFonts w:asciiTheme="majorHAnsi" w:hAnsiTheme="majorHAnsi" w:cstheme="majorHAnsi"/>
          <w:color w:val="000000" w:themeColor="text1"/>
          <w:szCs w:val="16"/>
        </w:rPr>
        <w:t xml:space="preserve"> </w:t>
      </w:r>
      <w:r w:rsidRPr="00EE65AA">
        <w:rPr>
          <w:rStyle w:val="StyleUnderline"/>
          <w:rFonts w:asciiTheme="majorHAnsi" w:hAnsiTheme="majorHAnsi" w:cstheme="majorHAnsi"/>
        </w:rPr>
        <w:t>There were 2.1 million African immigrants living in the United States in 2015, up from 881,000 in 2000 and a substantial increase from 1970 when the U.S. was home to only 80,000 foreign-born Africans</w:t>
      </w:r>
      <w:r w:rsidRPr="00EE65AA">
        <w:rPr>
          <w:rFonts w:asciiTheme="majorHAnsi" w:hAnsiTheme="majorHAnsi" w:cstheme="majorHAnsi"/>
          <w:color w:val="000000" w:themeColor="text1"/>
          <w:szCs w:val="16"/>
        </w:rPr>
        <w:t xml:space="preserve">. </w:t>
      </w:r>
      <w:r w:rsidRPr="00EE65AA">
        <w:rPr>
          <w:rStyle w:val="StyleUnderline"/>
          <w:rFonts w:asciiTheme="majorHAnsi" w:hAnsiTheme="majorHAnsi" w:cstheme="majorHAnsi"/>
        </w:rPr>
        <w:t>They accounted for 4.8% of the U.S. immigrant population in 2015,</w:t>
      </w:r>
      <w:r w:rsidRPr="00EE65AA">
        <w:rPr>
          <w:rFonts w:asciiTheme="majorHAnsi" w:hAnsiTheme="majorHAnsi" w:cstheme="majorHAnsi"/>
          <w:color w:val="000000" w:themeColor="text1"/>
          <w:szCs w:val="16"/>
        </w:rPr>
        <w:t xml:space="preserve"> up from 0.8% in 1970. The growth is evident among recently arrived immigrants. When compared with other major groups who arrived in the U.S. in the past five years, </w:t>
      </w:r>
      <w:r w:rsidRPr="00EE65AA">
        <w:rPr>
          <w:rStyle w:val="StyleUnderline"/>
          <w:rFonts w:asciiTheme="majorHAnsi" w:hAnsiTheme="majorHAnsi" w:cstheme="majorHAnsi"/>
        </w:rPr>
        <w:t>Africans had the fastest growth rate from 2000 to 2013</w:t>
      </w:r>
      <w:r w:rsidRPr="00EE65AA">
        <w:rPr>
          <w:rFonts w:asciiTheme="majorHAnsi" w:hAnsiTheme="majorHAnsi" w:cstheme="majorHAnsi"/>
          <w:color w:val="000000" w:themeColor="text1"/>
          <w:szCs w:val="16"/>
        </w:rPr>
        <w:t xml:space="preserve">, increasing by 41% during that period. (Africans are also a fast-growing segment of the black immigrant population in the U.S., increasing by 137% from 2000 to 2013.) The transatlantic slave trade beginning in the 16th century brought hundreds of thousands of enslaved Africans to the U.S., but </w:t>
      </w:r>
      <w:r w:rsidRPr="00EE65AA">
        <w:rPr>
          <w:rStyle w:val="StyleUnderline"/>
          <w:rFonts w:asciiTheme="majorHAnsi" w:hAnsiTheme="majorHAnsi" w:cstheme="majorHAnsi"/>
        </w:rPr>
        <w:t xml:space="preserve">significant voluntary migration from Africa is a relatively new trend. One factor behind this recent wave can be traced to the Refugee Act of 1980, which made it easier for those fleeing conflict-ridden areas, like Somalia and Ethiopia, to resettle in the U.S. </w:t>
      </w:r>
      <w:r w:rsidRPr="00EE65AA">
        <w:rPr>
          <w:rFonts w:asciiTheme="majorHAnsi" w:hAnsiTheme="majorHAnsi" w:cstheme="majorHAnsi"/>
          <w:color w:val="000000" w:themeColor="text1"/>
          <w:szCs w:val="16"/>
        </w:rPr>
        <w:t xml:space="preserve">Back then, less than 1% of all refugee arrivals were from Africa, compared with 37% in fiscal 2016, according to figures from the U.S. State Department’s Refugee Processing Center. Statistics from the Yearbook of Immigration Statistics confirm this point. </w:t>
      </w:r>
      <w:r w:rsidRPr="00EE65AA">
        <w:rPr>
          <w:rStyle w:val="StyleUnderline"/>
          <w:rFonts w:asciiTheme="majorHAnsi" w:hAnsiTheme="majorHAnsi" w:cstheme="majorHAnsi"/>
        </w:rPr>
        <w:t>Among the top 10 countries by refugee arrival in 2015, four were in Africa: Somalia, the Democratic Republic of Congo, Sudan and Eritrea. (The data in this analysis predates executive action on immigration in early 2017.) African immigrants from the sub-Saharan region are also more likely than immigrants overall to enter the U.S. through the diversity visa program – an act passed in 1990 to encourage immigration from underrepresented nations.</w:t>
      </w:r>
      <w:r w:rsidRPr="00EE65AA">
        <w:rPr>
          <w:rFonts w:asciiTheme="majorHAnsi" w:hAnsiTheme="majorHAnsi" w:cstheme="majorHAnsi"/>
          <w:color w:val="000000" w:themeColor="text1"/>
          <w:szCs w:val="16"/>
        </w:rPr>
        <w:t xml:space="preserve"> This legislation was initially intended to boost the number of Europeans migrating to the U.S., but many Africans have also benefited from the initiative. </w:t>
      </w:r>
      <w:r w:rsidRPr="00EE65AA">
        <w:rPr>
          <w:rStyle w:val="StyleUnderline"/>
          <w:rFonts w:asciiTheme="majorHAnsi" w:hAnsiTheme="majorHAnsi" w:cstheme="majorHAnsi"/>
        </w:rPr>
        <w:t xml:space="preserve">Foreign-born Africans come from all over the continent, but the largest countries of origin for African immigrants are Nigeria, Ethiopia, Egypt, Ghana and Kenya. These five countries accounted for half of the foreign-born African population in the U.S in 2o15. African immigrants </w:t>
      </w:r>
      <w:r w:rsidRPr="00EE65AA">
        <w:rPr>
          <w:rStyle w:val="StyleUnderline"/>
          <w:rFonts w:asciiTheme="majorHAnsi" w:hAnsiTheme="majorHAnsi" w:cstheme="majorHAnsi"/>
        </w:rPr>
        <w:lastRenderedPageBreak/>
        <w:t>to the U.S. are more likely to settle in the South (39%) or the Northeast (25%), than in the Midwest (18%) or West (17%), while the largest numbers of African immigrants are found in Texas, New York, California, Maryland, New Jersey, Massachusetts and Virginia. Each of these states is home to at least 100,000 foreign-born Africans.</w:t>
      </w:r>
      <w:r w:rsidRPr="00EE65AA">
        <w:rPr>
          <w:rFonts w:asciiTheme="majorHAnsi" w:hAnsiTheme="majorHAnsi" w:cstheme="majorHAnsi"/>
          <w:color w:val="000000" w:themeColor="text1"/>
          <w:szCs w:val="16"/>
        </w:rPr>
        <w:t xml:space="preserve"> In other states, Africans represent a higher percentage of the foreign-born population than the national average. Fueled by the state’s sizable Somalian-born community, 21% of Minnesota’s foreign-born population is from Africa. Many refugees from Sudan, Somalia and Ethiopia have settled in South Dakota (Ethiopians are the largest immigrant group overall there). Africans make up around 15% of South Dakota’s foreign-born population. They also account for a substantial share of the overall immigrant population in several other areas, some examples being Maryland, North Dakota, Vermont and Washington, D.C.</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4"/>
        <w:rPr>
          <w:rFonts w:asciiTheme="majorHAnsi" w:hAnsiTheme="majorHAnsi" w:cstheme="majorHAnsi"/>
          <w:color w:val="000000" w:themeColor="text1"/>
          <w:sz w:val="28"/>
          <w:szCs w:val="28"/>
        </w:rPr>
      </w:pPr>
      <w:r w:rsidRPr="00EE65AA">
        <w:rPr>
          <w:rFonts w:asciiTheme="majorHAnsi" w:hAnsiTheme="majorHAnsi" w:cstheme="majorHAnsi"/>
          <w:color w:val="000000" w:themeColor="text1"/>
          <w:sz w:val="28"/>
          <w:szCs w:val="28"/>
        </w:rPr>
        <w:t xml:space="preserve">WHO reports massive brain drain among African physicians leaving for better pay </w:t>
      </w:r>
    </w:p>
    <w:p w:rsidR="00EE65AA" w:rsidRPr="00EE65AA" w:rsidRDefault="00EE65AA" w:rsidP="00EE65AA">
      <w:pPr>
        <w:rPr>
          <w:rFonts w:asciiTheme="majorHAnsi" w:hAnsiTheme="majorHAnsi" w:cstheme="majorHAnsi"/>
          <w:color w:val="000000" w:themeColor="text1"/>
          <w:sz w:val="28"/>
          <w:szCs w:val="28"/>
        </w:rPr>
      </w:pPr>
      <w:r w:rsidRPr="00EE65AA">
        <w:rPr>
          <w:rFonts w:asciiTheme="majorHAnsi" w:hAnsiTheme="majorHAnsi" w:cstheme="majorHAnsi"/>
          <w:b/>
          <w:color w:val="000000" w:themeColor="text1"/>
          <w:sz w:val="28"/>
          <w:szCs w:val="28"/>
        </w:rPr>
        <w:t xml:space="preserve">Hagopian 4 </w:t>
      </w:r>
      <w:r w:rsidRPr="00EE65AA">
        <w:rPr>
          <w:rFonts w:asciiTheme="majorHAnsi" w:hAnsiTheme="majorHAnsi" w:cstheme="majorHAnsi"/>
          <w:color w:val="000000" w:themeColor="text1"/>
          <w:sz w:val="28"/>
          <w:szCs w:val="28"/>
        </w:rPr>
        <w:t xml:space="preserve">(Amy, WWAMI Center for Health Workforce Studies, Department of Family Medicine, University of Washington, Seattle, USA, </w:t>
      </w:r>
      <w:r w:rsidRPr="00EE65AA">
        <w:rPr>
          <w:rFonts w:asciiTheme="majorHAnsi" w:hAnsiTheme="majorHAnsi" w:cstheme="majorHAnsi"/>
          <w:i/>
          <w:color w:val="000000" w:themeColor="text1"/>
          <w:sz w:val="28"/>
          <w:szCs w:val="28"/>
        </w:rPr>
        <w:t xml:space="preserve">The migration of physicians from sub-Saharan Africa to the United States of America: measures of the African Brain Drain, </w:t>
      </w:r>
      <w:r w:rsidRPr="00EE65AA">
        <w:rPr>
          <w:rFonts w:asciiTheme="majorHAnsi" w:hAnsiTheme="majorHAnsi" w:cstheme="majorHAnsi"/>
          <w:color w:val="000000" w:themeColor="text1"/>
          <w:sz w:val="28"/>
          <w:szCs w:val="28"/>
        </w:rPr>
        <w:t>BioMed Human Resources for Health, December 14 2004, https://human-resources-health.biomedcentral.com/articles/10.1186/1478-4491-2-17)</w:t>
      </w:r>
    </w:p>
    <w:p w:rsidR="00EE65AA" w:rsidRPr="00EE65AA" w:rsidRDefault="00EE65AA" w:rsidP="00EE65AA">
      <w:pPr>
        <w:rPr>
          <w:rFonts w:asciiTheme="majorHAnsi" w:hAnsiTheme="majorHAnsi" w:cstheme="majorHAnsi"/>
          <w:color w:val="000000" w:themeColor="text1"/>
          <w:u w:color="0950B8"/>
        </w:rPr>
      </w:pPr>
      <w:r w:rsidRPr="00EE65AA">
        <w:rPr>
          <w:rStyle w:val="StyleUnderline"/>
          <w:rFonts w:asciiTheme="majorHAnsi" w:hAnsiTheme="majorHAnsi" w:cstheme="majorHAnsi"/>
        </w:rPr>
        <w:t>Doctors migrate from developing countries to wealthier countries in order to further their careers, or improve their economic or social situation. The World Health Organization (WHO) has long recognized that migration of health personnel from developing to developed countries creates unfortunate imbalances in the global health workforce [1].</w:t>
      </w:r>
      <w:r w:rsidRPr="00EE65AA">
        <w:rPr>
          <w:rFonts w:asciiTheme="majorHAnsi" w:hAnsiTheme="majorHAnsi" w:cstheme="majorHAnsi"/>
          <w:color w:val="000000" w:themeColor="text1"/>
          <w:u w:color="0950B8"/>
        </w:rPr>
        <w:t xml:space="preserve"> America's physician workforce has been significantly infused with foreign-trained international medical graduates (IMGs) since World War II. T</w:t>
      </w:r>
      <w:r w:rsidRPr="00EE65AA">
        <w:rPr>
          <w:rStyle w:val="StyleUnderline"/>
          <w:rFonts w:asciiTheme="majorHAnsi" w:hAnsiTheme="majorHAnsi" w:cstheme="majorHAnsi"/>
        </w:rPr>
        <w:t>he purpose of this paper is to describe a sub-population of IMGs in the USA, those who have trained in one of the 47 African subcontinent nations.</w:t>
      </w:r>
      <w:r w:rsidRPr="00EE65AA">
        <w:rPr>
          <w:rFonts w:asciiTheme="majorHAnsi" w:hAnsiTheme="majorHAnsi" w:cstheme="majorHAnsi"/>
          <w:color w:val="000000" w:themeColor="text1"/>
          <w:u w:color="0950B8"/>
        </w:rPr>
        <w:t xml:space="preserve"> African governments have been very clear about their objections to the wholesale migration of their physicians to rich countries. In 1996, South Africa's then-Deputy President </w:t>
      </w:r>
      <w:r w:rsidRPr="00EE65AA">
        <w:rPr>
          <w:rStyle w:val="StyleUnderline"/>
          <w:rFonts w:asciiTheme="majorHAnsi" w:hAnsiTheme="majorHAnsi" w:cstheme="majorHAnsi"/>
        </w:rPr>
        <w:t>Thabo Mbeki implored the World Health Assembly to take measures to stop the flow of physicians from poor countries to rich ones. In 1995, South Africa itself banned the recruitment of doctors from other Organization of African Unity countries [2]. Nonetheless, large numbers of African-trained physicians leave home upon completion of their medical school training in search of careers in higher-income countries.</w:t>
      </w:r>
      <w:r w:rsidRPr="00EE65AA">
        <w:rPr>
          <w:rFonts w:asciiTheme="majorHAnsi" w:hAnsiTheme="majorHAnsi" w:cstheme="majorHAnsi"/>
          <w:color w:val="000000" w:themeColor="text1"/>
          <w:u w:color="0950B8"/>
        </w:rPr>
        <w:t xml:space="preserve"> They leave behind health systems </w:t>
      </w:r>
      <w:r w:rsidRPr="00EE65AA">
        <w:rPr>
          <w:rStyle w:val="StyleUnderline"/>
          <w:rFonts w:asciiTheme="majorHAnsi" w:hAnsiTheme="majorHAnsi" w:cstheme="majorHAnsi"/>
        </w:rPr>
        <w:t>in sub-Saharan Africa</w:t>
      </w:r>
      <w:r w:rsidRPr="00EE65AA">
        <w:rPr>
          <w:rFonts w:asciiTheme="majorHAnsi" w:hAnsiTheme="majorHAnsi" w:cstheme="majorHAnsi"/>
          <w:color w:val="000000" w:themeColor="text1"/>
          <w:u w:color="0950B8"/>
        </w:rPr>
        <w:t xml:space="preserve"> that are severely stressed: </w:t>
      </w:r>
      <w:r w:rsidRPr="00EE65AA">
        <w:rPr>
          <w:rStyle w:val="StyleUnderline"/>
          <w:rFonts w:asciiTheme="majorHAnsi" w:hAnsiTheme="majorHAnsi" w:cstheme="majorHAnsi"/>
        </w:rPr>
        <w:t xml:space="preserve">life expectancy is only 50 years, 162 children in 1000 die before reaching their fifth birthdays, and only half have access to clean water sources [3]. Further, AIDS prevalence among those 15 to 49 years old is estimated to be 8.4% [4], and in four countries, adult HIV prevalence exceeds 30% [5]. While health improvements in Africa will require a broad agenda of development activities, access to an educated workforce of health professionals is also essential </w:t>
      </w:r>
      <w:r w:rsidRPr="00EE65AA">
        <w:rPr>
          <w:rFonts w:asciiTheme="majorHAnsi" w:hAnsiTheme="majorHAnsi" w:cstheme="majorHAnsi"/>
          <w:color w:val="000000" w:themeColor="text1"/>
          <w:u w:color="0950B8"/>
        </w:rPr>
        <w:t>[</w:t>
      </w:r>
      <w:r w:rsidRPr="00EE65AA">
        <w:rPr>
          <w:rFonts w:asciiTheme="majorHAnsi" w:hAnsiTheme="majorHAnsi" w:cstheme="majorHAnsi"/>
          <w:color w:val="000000" w:themeColor="text1"/>
          <w:u w:val="single" w:color="0950B8"/>
        </w:rPr>
        <w:t>6</w:t>
      </w:r>
      <w:r w:rsidRPr="00EE65AA">
        <w:rPr>
          <w:rFonts w:asciiTheme="majorHAnsi" w:hAnsiTheme="majorHAnsi" w:cstheme="majorHAnsi"/>
          <w:color w:val="000000" w:themeColor="text1"/>
          <w:u w:color="0950B8"/>
        </w:rPr>
        <w:t xml:space="preserve">]. African country health systems and workforce data are poor, making it difficult to estimate </w:t>
      </w:r>
      <w:r w:rsidRPr="00EE65AA">
        <w:rPr>
          <w:rFonts w:asciiTheme="majorHAnsi" w:hAnsiTheme="majorHAnsi" w:cstheme="majorHAnsi"/>
          <w:color w:val="000000" w:themeColor="text1"/>
          <w:u w:color="0950B8"/>
        </w:rPr>
        <w:lastRenderedPageBreak/>
        <w:t>the effects of physician migration on sending countries. The World Bank has documented this data gap, noting "Quantitative data on the health workforce is notoriously unreliable in most countries...In poor countries, government and professional information systems are weak, when they exist at all, and are rarely comprehensive (often there is no information on the private sector) and up-to-date" [</w:t>
      </w:r>
      <w:r w:rsidRPr="00EE65AA">
        <w:rPr>
          <w:rFonts w:asciiTheme="majorHAnsi" w:hAnsiTheme="majorHAnsi" w:cstheme="majorHAnsi"/>
          <w:color w:val="000000" w:themeColor="text1"/>
          <w:u w:val="single" w:color="0950B8"/>
        </w:rPr>
        <w:t>7</w:t>
      </w:r>
      <w:r w:rsidRPr="00EE65AA">
        <w:rPr>
          <w:rFonts w:asciiTheme="majorHAnsi" w:hAnsiTheme="majorHAnsi" w:cstheme="majorHAnsi"/>
          <w:color w:val="000000" w:themeColor="text1"/>
          <w:u w:color="0950B8"/>
        </w:rPr>
        <w:t>]. Indeed, the way many African country ministries of health learn about the extent of their own emigration is through gleaning data presented by destination countries [</w:t>
      </w:r>
      <w:r w:rsidRPr="00EE65AA">
        <w:rPr>
          <w:rFonts w:asciiTheme="majorHAnsi" w:hAnsiTheme="majorHAnsi" w:cstheme="majorHAnsi"/>
          <w:color w:val="000000" w:themeColor="text1"/>
          <w:u w:val="single" w:color="0950B8"/>
        </w:rPr>
        <w:t>8</w:t>
      </w:r>
      <w:r w:rsidRPr="00EE65AA">
        <w:rPr>
          <w:rFonts w:asciiTheme="majorHAnsi" w:hAnsiTheme="majorHAnsi" w:cstheme="majorHAnsi"/>
          <w:color w:val="000000" w:themeColor="text1"/>
          <w:u w:color="0950B8"/>
        </w:rPr>
        <w:t xml:space="preserve">]. This paucity of sending-country data makes it difficult to fully describe the impact of migration on countries of origin. </w:t>
      </w:r>
      <w:r w:rsidRPr="00EE65AA">
        <w:rPr>
          <w:rStyle w:val="StyleUnderline"/>
          <w:rFonts w:asciiTheme="majorHAnsi" w:hAnsiTheme="majorHAnsi" w:cstheme="majorHAnsi"/>
        </w:rPr>
        <w:t>The 47 nations of sub-Saharan Africa have a total of 87 medical schools, although 11 countries have no medical school at all and 24 have only one each (see Table 1). The population of the subcontinent totals over 660 million people, with a ratio of fewer than 13 physicians per 100 000 population, or a total of 82 949 doctors [9]. By comparison, the United Kingdom (UK) has 164 physicians per 100 000 and the USA has over 279 physicians per 100 000 (or almost 800 000 doctors for a population of 284 millio</w:t>
      </w:r>
      <w:r w:rsidRPr="00EE65AA">
        <w:rPr>
          <w:rFonts w:asciiTheme="majorHAnsi" w:hAnsiTheme="majorHAnsi" w:cstheme="majorHAnsi"/>
          <w:color w:val="000000" w:themeColor="text1"/>
          <w:u w:color="0950B8"/>
        </w:rPr>
        <w:t>n).</w:t>
      </w:r>
      <w:r w:rsidRPr="00EE65AA">
        <w:rPr>
          <w:rFonts w:asciiTheme="majorHAnsi" w:hAnsiTheme="majorHAnsi" w:cstheme="majorHAnsi"/>
          <w:color w:val="000000" w:themeColor="text1"/>
          <w:u w:color="0950B8"/>
        </w:rPr>
        <w:br/>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The US is stealing migrant health care professionals from developing countries</w:t>
      </w:r>
    </w:p>
    <w:p w:rsidR="00EE65AA" w:rsidRPr="00EE65AA" w:rsidRDefault="00EE65AA" w:rsidP="00EE65AA">
      <w:pPr>
        <w:rPr>
          <w:rStyle w:val="Emphasis"/>
          <w:rFonts w:asciiTheme="majorHAnsi" w:hAnsiTheme="majorHAnsi" w:cstheme="majorHAnsi"/>
          <w:b w:val="0"/>
          <w:iCs w:val="0"/>
          <w:color w:val="000000" w:themeColor="text1"/>
          <w:sz w:val="20"/>
          <w:u w:val="none"/>
        </w:rPr>
      </w:pPr>
      <w:r w:rsidRPr="00EE65AA">
        <w:rPr>
          <w:rStyle w:val="Style13ptBold"/>
          <w:rFonts w:asciiTheme="majorHAnsi" w:hAnsiTheme="majorHAnsi" w:cstheme="majorHAnsi"/>
          <w:color w:val="000000" w:themeColor="text1"/>
          <w:szCs w:val="26"/>
        </w:rPr>
        <w:t>Martineau 4</w:t>
      </w:r>
      <w:r w:rsidRPr="00EE65AA">
        <w:rPr>
          <w:rFonts w:asciiTheme="majorHAnsi" w:hAnsiTheme="majorHAnsi" w:cstheme="majorHAnsi"/>
          <w:color w:val="000000" w:themeColor="text1"/>
          <w:szCs w:val="16"/>
        </w:rPr>
        <w:t xml:space="preserve"> </w:t>
      </w:r>
      <w:r w:rsidRPr="00EE65AA">
        <w:rPr>
          <w:rFonts w:asciiTheme="majorHAnsi" w:hAnsiTheme="majorHAnsi" w:cstheme="majorHAnsi"/>
          <w:color w:val="000000" w:themeColor="text1"/>
          <w:sz w:val="18"/>
        </w:rPr>
        <w:t xml:space="preserve">(Tim, </w:t>
      </w:r>
      <w:r w:rsidRPr="00EE65AA">
        <w:rPr>
          <w:rFonts w:asciiTheme="majorHAnsi" w:hAnsiTheme="majorHAnsi" w:cstheme="majorHAnsi"/>
          <w:color w:val="000000" w:themeColor="text1"/>
          <w:sz w:val="15"/>
          <w:szCs w:val="20"/>
          <w:shd w:val="clear" w:color="auto" w:fill="FFFFFF"/>
        </w:rPr>
        <w:t>International Health Research Group, Liverpool School of Tropical Medicine, Pembroke Place, Liverpool, Brain Drain of Health Professionals: From Rhetoric to Responsible Action, US National Library of Medicine,</w:t>
      </w:r>
      <w:r w:rsidRPr="00EE65AA">
        <w:rPr>
          <w:rFonts w:asciiTheme="majorHAnsi" w:hAnsiTheme="majorHAnsi" w:cstheme="majorHAnsi"/>
          <w:color w:val="000000" w:themeColor="text1"/>
          <w:sz w:val="18"/>
        </w:rPr>
        <w:t xml:space="preserve"> </w:t>
      </w:r>
      <w:hyperlink r:id="rId118" w:history="1">
        <w:r w:rsidRPr="00EE65AA">
          <w:rPr>
            <w:rStyle w:val="Hyperlink"/>
            <w:rFonts w:asciiTheme="majorHAnsi" w:hAnsiTheme="majorHAnsi" w:cstheme="majorHAnsi"/>
            <w:color w:val="000000" w:themeColor="text1"/>
            <w:sz w:val="15"/>
            <w:szCs w:val="20"/>
            <w:shd w:val="clear" w:color="auto" w:fill="FFFFFF"/>
          </w:rPr>
          <w:t>https://www.ncbi.nlm.nih.gov/pubmed/15312705</w:t>
        </w:r>
      </w:hyperlink>
      <w:r w:rsidRPr="00EE65AA">
        <w:rPr>
          <w:rFonts w:asciiTheme="majorHAnsi" w:hAnsiTheme="majorHAnsi" w:cstheme="majorHAnsi"/>
          <w:color w:val="000000" w:themeColor="text1"/>
          <w:sz w:val="15"/>
          <w:szCs w:val="20"/>
          <w:shd w:val="clear" w:color="auto" w:fill="FFFFFF"/>
        </w:rPr>
        <w:t>, Oct 7, 2004.albbc)</w:t>
      </w:r>
    </w:p>
    <w:p w:rsidR="00EE65AA" w:rsidRPr="00EE65AA" w:rsidRDefault="00EE65AA" w:rsidP="00EE65AA">
      <w:pPr>
        <w:rPr>
          <w:rFonts w:asciiTheme="majorHAnsi" w:hAnsiTheme="majorHAnsi" w:cstheme="majorHAnsi"/>
          <w:color w:val="000000" w:themeColor="text1"/>
          <w:sz w:val="12"/>
        </w:rPr>
      </w:pPr>
      <w:r w:rsidRPr="00EE65AA">
        <w:rPr>
          <w:rStyle w:val="Emphasis"/>
          <w:rFonts w:asciiTheme="majorHAnsi" w:hAnsiTheme="majorHAnsi" w:cstheme="majorHAnsi"/>
          <w:color w:val="000000" w:themeColor="text1"/>
        </w:rPr>
        <w:t>There are many signs that the pull from richer coun- tries will increase over the next 10–20 years</w:t>
      </w:r>
      <w:r w:rsidRPr="00EE65AA">
        <w:rPr>
          <w:rStyle w:val="StyleUnderline"/>
          <w:rFonts w:asciiTheme="majorHAnsi" w:hAnsiTheme="majorHAnsi" w:cstheme="majorHAnsi"/>
          <w:color w:val="000000" w:themeColor="text1"/>
        </w:rPr>
        <w:t xml:space="preserve"> [22</w:t>
      </w:r>
      <w:r w:rsidRPr="00EE65AA">
        <w:rPr>
          <w:rStyle w:val="Emphasis"/>
          <w:rFonts w:asciiTheme="majorHAnsi" w:hAnsiTheme="majorHAnsi" w:cstheme="majorHAnsi"/>
          <w:color w:val="000000" w:themeColor="text1"/>
        </w:rPr>
        <w:t>]; it is estimated that a further one million nurses will be needed over the next 10 years to meet the shortfall in the US</w:t>
      </w:r>
      <w:r w:rsidRPr="00EE65AA">
        <w:rPr>
          <w:rFonts w:asciiTheme="majorHAnsi" w:hAnsiTheme="majorHAnsi" w:cstheme="majorHAnsi"/>
          <w:color w:val="000000" w:themeColor="text1"/>
          <w:sz w:val="12"/>
        </w:rPr>
        <w:t xml:space="preserve"> [23]. </w:t>
      </w:r>
      <w:r w:rsidRPr="00EE65AA">
        <w:rPr>
          <w:rStyle w:val="StyleUnderline"/>
          <w:rFonts w:asciiTheme="majorHAnsi" w:hAnsiTheme="majorHAnsi" w:cstheme="majorHAnsi"/>
          <w:color w:val="000000" w:themeColor="text1"/>
        </w:rPr>
        <w:t>In addition to the general expansion of health care provision based on previous trends, these countries will have to cater for an increasingly ageing population. For example, in the UK it is estimated that the population aged 80 and over group will grow from 2.4 million in 2000 to 3.5 million in 2025 [24]. Of more immediate concern is the “greying” of the health workforce needed to bear this extra burden of care.</w:t>
      </w:r>
      <w:r w:rsidRPr="00EE65AA">
        <w:rPr>
          <w:rFonts w:asciiTheme="majorHAnsi" w:hAnsiTheme="majorHAnsi" w:cstheme="majorHAnsi"/>
          <w:color w:val="000000" w:themeColor="text1"/>
          <w:sz w:val="12"/>
        </w:rPr>
        <w:t xml:space="preserve"> In the UK projections show that by 2010 one in four nurses will be 50 or older [25]. In the US the predicted shortage of 550000 nurses by 2005 will be exacer- bated by a high average age, a low average retirement age and falling enrolments into training. In addition to these problems there is pressure in some countries to reduce working hours, lowering the full-time equiva- lent (FTE) value [26,27]. Some of the pull due to the changing demographics in richer countries could be addressed by more effec- tive workforce planning to increase domestic supply. However, some demand is due to the structural design of the workforce e.g. a pyramid with a large number of junior and intermediate level doctors supporting a small number of consultants, with a limited flow to the highest level of the pyramid (UK informant, 2002). The structure works if foreign medical graduates con- tribute to the mid and lower level posts in hospitals. In the UK foreign medical graduates trained outside the EEA make up 65% of the staff grades (compared with on 17% of consultants) and 27% of the ‘doc- tors in training’ [10]. </w:t>
      </w:r>
      <w:r w:rsidRPr="00EE65AA">
        <w:rPr>
          <w:rStyle w:val="Emphasis"/>
          <w:rFonts w:asciiTheme="majorHAnsi" w:hAnsiTheme="majorHAnsi" w:cstheme="majorHAnsi"/>
          <w:color w:val="000000" w:themeColor="text1"/>
        </w:rPr>
        <w:t>The US and Canada use foreign medical graduates to fill less desirable jobs in remote rural or inner city areas</w:t>
      </w:r>
      <w:r w:rsidRPr="00EE65AA">
        <w:rPr>
          <w:rStyle w:val="StyleUnderline"/>
          <w:rFonts w:asciiTheme="majorHAnsi" w:hAnsiTheme="majorHAnsi" w:cstheme="majorHAnsi"/>
          <w:color w:val="000000" w:themeColor="text1"/>
        </w:rPr>
        <w:t>.1 Such reliance will continue to create demand for temporary migration of doctors</w:t>
      </w:r>
      <w:r w:rsidRPr="00EE65AA">
        <w:rPr>
          <w:rFonts w:asciiTheme="majorHAnsi" w:hAnsiTheme="majorHAnsi" w:cstheme="majorHAnsi"/>
          <w:color w:val="000000" w:themeColor="text1"/>
          <w:sz w:val="12"/>
        </w:rPr>
        <w:t xml:space="preserve"> [3,28]. </w:t>
      </w:r>
      <w:r w:rsidRPr="00EE65AA">
        <w:rPr>
          <w:rStyle w:val="StyleUnderline"/>
          <w:rFonts w:asciiTheme="majorHAnsi" w:hAnsiTheme="majorHAnsi" w:cstheme="majorHAnsi"/>
          <w:color w:val="000000" w:themeColor="text1"/>
        </w:rPr>
        <w:t xml:space="preserve">Prospects for economic development in the poorest countries are much worse than they were when the alarm about brain drain was first raised in the 1970s. </w:t>
      </w:r>
      <w:r w:rsidRPr="00EE65AA">
        <w:rPr>
          <w:rStyle w:val="Emphasis"/>
          <w:rFonts w:asciiTheme="majorHAnsi" w:hAnsiTheme="majorHAnsi" w:cstheme="majorHAnsi"/>
          <w:color w:val="000000" w:themeColor="text1"/>
        </w:rPr>
        <w:t>The pull to better paid jobs abroad will therefore in- crease and in many source countries shortages such as those in South Africa will be exacerbated by long-term illness or death linked to HIV/AIDS which will hit health professionals in their prime working years</w:t>
      </w:r>
      <w:r w:rsidRPr="00EE65AA">
        <w:rPr>
          <w:rFonts w:asciiTheme="majorHAnsi" w:hAnsiTheme="majorHAnsi" w:cstheme="majorHAnsi"/>
          <w:color w:val="000000" w:themeColor="text1"/>
          <w:sz w:val="12"/>
        </w:rPr>
        <w:t xml:space="preserve"> [29]. Lessons from the past have shown that migration is highly unpredictable. New patterns of migration are al- ready emerging e.g. Chinese and Spanish nurses com- 1 This is possible in the US through the J1 visa waiver scheme. The J1 visa scheme was originally conceived to ensure that foreign medical graduates returned home following completion of their training. ing to the UK and </w:t>
      </w:r>
      <w:r w:rsidRPr="00EE65AA">
        <w:rPr>
          <w:rStyle w:val="Emphasis"/>
          <w:rFonts w:asciiTheme="majorHAnsi" w:hAnsiTheme="majorHAnsi" w:cstheme="majorHAnsi"/>
          <w:color w:val="000000" w:themeColor="text1"/>
        </w:rPr>
        <w:t>international recruiters will continue the search for new source countries</w:t>
      </w:r>
      <w:r w:rsidRPr="00EE65AA">
        <w:rPr>
          <w:rFonts w:asciiTheme="majorHAnsi" w:hAnsiTheme="majorHAnsi" w:cstheme="majorHAnsi"/>
          <w:color w:val="000000" w:themeColor="text1"/>
          <w:sz w:val="12"/>
        </w:rPr>
        <w:t xml:space="preserve"> [15]. The con- stant monitoring of workforce imbalances is essential to keep track of these unpredictable trends. 5. Policy issues </w:t>
      </w:r>
      <w:r w:rsidRPr="00EE65AA">
        <w:rPr>
          <w:rStyle w:val="StyleUnderline"/>
          <w:rFonts w:asciiTheme="majorHAnsi" w:hAnsiTheme="majorHAnsi" w:cstheme="majorHAnsi"/>
          <w:color w:val="000000" w:themeColor="text1"/>
        </w:rPr>
        <w:t>Policy makers need to work on the assumption that the international migration of health professionals will continue</w:t>
      </w:r>
      <w:r w:rsidRPr="00EE65AA">
        <w:rPr>
          <w:rFonts w:asciiTheme="majorHAnsi" w:hAnsiTheme="majorHAnsi" w:cstheme="majorHAnsi"/>
          <w:color w:val="000000" w:themeColor="text1"/>
          <w:sz w:val="12"/>
        </w:rPr>
        <w:t xml:space="preserve">. There are therefore a number of key policy issues [15,30] around protecting the interests of the health services in the poorest countries. These policy issues are considerably more pertinent given the risks to the proposed new investments in health care systems in sub-Saharan Africa [31] posed by staff shortages. These policy issues can be organised in terms of levels of responsibility: global; source country; and recipient country. 5.1. Responsibility at global level 5.1.1. Information Despite Mejia’s recommendations in the 1970s we still lack comprehensive and reliable information on migration flows and related issues. This prevents effec- tive monitoring and identification of the impact of ef- fective policy development. The unpredictable nature of migration flows makes this information all the more essential. A number of recently completed and ongo- ing studies are now helping to build a much clearer picture [30,32,33].2 As the results of these studies be- come available they need to be synthesised into a sin- gle body of knowledge. The search for a methodology to produce a monitoring system of migratory patterns, initiated by Mejia and colleagues, must continue. However, participants at a recent meeting3 stressed that though such monitoring systems are necessary at a global level, they will only be sustainable if coun- tries providing the information also use it for their own purposes. 2 Another </w:t>
      </w:r>
      <w:r w:rsidRPr="00EE65AA">
        <w:rPr>
          <w:rFonts w:asciiTheme="majorHAnsi" w:hAnsiTheme="majorHAnsi" w:cstheme="majorHAnsi"/>
          <w:color w:val="000000" w:themeColor="text1"/>
          <w:sz w:val="12"/>
        </w:rPr>
        <w:lastRenderedPageBreak/>
        <w:t>example is a WHO study covering six African coun- tries (Cameroon, Ghana, Senegal, South Africa, Uganda and Zim- babwe). 3 International Consultation on Assessment of Trade in Health Services and GATS: Research and Monitoring Priorities 9–11 January 2002, WHO, Geneva, Switzerland.</w:t>
      </w:r>
      <w:r w:rsidRPr="00EE65AA">
        <w:rPr>
          <w:rFonts w:asciiTheme="majorHAnsi" w:hAnsiTheme="majorHAnsi" w:cstheme="majorHAnsi"/>
          <w:color w:val="000000" w:themeColor="text1"/>
          <w:sz w:val="12"/>
        </w:rPr>
        <w:cr/>
        <w:t>T. Martineau et al./Health Policy 70 (2004) 1–10 5</w:t>
      </w:r>
      <w:r w:rsidRPr="00EE65AA">
        <w:rPr>
          <w:rFonts w:asciiTheme="majorHAnsi" w:hAnsiTheme="majorHAnsi" w:cstheme="majorHAnsi"/>
          <w:color w:val="000000" w:themeColor="text1"/>
          <w:sz w:val="12"/>
        </w:rPr>
        <w:cr/>
        <w:t xml:space="preserve"> 6 T. Martineau et al./Health Policy 70 (2004) 1–10 5.1.2. </w:t>
      </w:r>
      <w:r w:rsidRPr="00EE65AA">
        <w:rPr>
          <w:rStyle w:val="StyleUnderline"/>
          <w:rFonts w:asciiTheme="majorHAnsi" w:hAnsiTheme="majorHAnsi" w:cstheme="majorHAnsi"/>
          <w:color w:val="000000" w:themeColor="text1"/>
        </w:rPr>
        <w:t>Negotiation and dialogue The World Health Organisation has again made professional migration a priority area stating that “the damage to the health systems which serve poor communities by the relentless recruitment of skilled. . . health personnel. . . to places where the pay is better</w:t>
      </w:r>
      <w:r w:rsidRPr="00EE65AA">
        <w:rPr>
          <w:rFonts w:asciiTheme="majorHAnsi" w:hAnsiTheme="majorHAnsi" w:cstheme="majorHAnsi"/>
          <w:color w:val="000000" w:themeColor="text1"/>
          <w:sz w:val="12"/>
        </w:rPr>
        <w:t xml:space="preserve">”.4 The Commonwealth has taken an impor- tant stance on the migration of health professionals, commissioning a specific study [30]. On the basis of the findings of the study the Commonwealth health ministers requested the development of a Code of Practice for the international recruitment of health professionals. The Commonwealth’s Code [34], ap- proved in 2003, suggests that its guidance on ethical recruitment “should not be limited to Common- wealth countries” but also include major recruiting countries and as such is therefore a proposed global code. The International Council of Nursing [35] and more recently the World Organisation for Family Doctors (WONCA) [36] have developed their own statements on or codes of practice for international recruitment. Whilst the codes would have no legal status, the WTO’s General Agreement on Trade in Services (GATS) does bind countries, though to date the section of the agreement dealing with movement of professionals (known as Mode 4) has been little used, especially by developing countries. India is an exception and is lobbying to reduce barriers (such as visas) to international labour markets in order to take advantage of GATS to export its skills [37]. The issues of denying individuals their rights to leave the country, as a means of controlling migration, purely on the grounds of their profession has been raised on a number of occasions and deserves further exploration [2,36]. Despite the shortage of data, there is considerable interest in this subject and the introduction of Codes of Practice and constructive bilateral and multilateral agreements bear testament to this. However, there is a danger that these instruments will be overshadowed by human resource shortages in developed countries. Strenuous efforts are needed to sustain the inter- national dialogue. Negotiation between different na- tional stakeholders must be strengthened, particularly 4 Address by Dr. Gro Harlem Brundtland, Director-General, to the Fifty-fifth World Health Assembly, Geneva, Monday 13 May 2002. with increasing trade liberalisation, but not simply on a North–South axis. In each country health and trade negotiators need to weigh up the balance be- tween staff migration and the remittance of foreign exchange. To play an effective part in these negotia- tions, senior health officials need to learn the language of trade and GATS. </w:t>
      </w:r>
      <w:r w:rsidRPr="00EE65AA">
        <w:rPr>
          <w:rStyle w:val="StyleUnderline"/>
          <w:rFonts w:asciiTheme="majorHAnsi" w:hAnsiTheme="majorHAnsi" w:cstheme="majorHAnsi"/>
          <w:color w:val="000000" w:themeColor="text1"/>
        </w:rPr>
        <w:t>Development agencies in the in- dustrialised world should be representing the interests of the poor in low and middle income countries in the face of demands for more staff to provide better health services in their own countries</w:t>
      </w:r>
      <w:r w:rsidRPr="00EE65AA">
        <w:rPr>
          <w:rStyle w:val="Emphasis"/>
          <w:rFonts w:asciiTheme="majorHAnsi" w:hAnsiTheme="majorHAnsi" w:cstheme="majorHAnsi"/>
          <w:color w:val="000000" w:themeColor="text1"/>
        </w:rPr>
        <w:t>. Civil society organisa- tions in both developed and developing countries are well-placed to engage in dialogue on behalf of health service users in the poorest countrie</w:t>
      </w:r>
      <w:r w:rsidRPr="00EE65AA">
        <w:rPr>
          <w:rStyle w:val="StyleUnderline"/>
          <w:rFonts w:asciiTheme="majorHAnsi" w:hAnsiTheme="majorHAnsi" w:cstheme="majorHAnsi"/>
          <w:color w:val="000000" w:themeColor="text1"/>
        </w:rPr>
        <w:t>s</w:t>
      </w:r>
      <w:r w:rsidRPr="00EE65AA">
        <w:rPr>
          <w:rFonts w:asciiTheme="majorHAnsi" w:hAnsiTheme="majorHAnsi" w:cstheme="majorHAnsi"/>
          <w:color w:val="000000" w:themeColor="text1"/>
          <w:sz w:val="12"/>
        </w:rPr>
        <w:t xml:space="preserve">. 5.2. </w:t>
      </w:r>
      <w:r w:rsidRPr="00EE65AA">
        <w:rPr>
          <w:rStyle w:val="StyleUnderline"/>
          <w:rFonts w:asciiTheme="majorHAnsi" w:hAnsiTheme="majorHAnsi" w:cstheme="majorHAnsi"/>
          <w:color w:val="000000" w:themeColor="text1"/>
        </w:rPr>
        <w:t>Responsibilities of source countries Those countries, encouraged by the World Bank, that see increasing globalisation as an opportunity to actively export their skilled health professionals need to ensure that this is not to the detriment of health service provision in the world’s poorest countries</w:t>
      </w:r>
      <w:r w:rsidRPr="00EE65AA">
        <w:rPr>
          <w:rFonts w:asciiTheme="majorHAnsi" w:hAnsiTheme="majorHAnsi" w:cstheme="majorHAnsi"/>
          <w:color w:val="000000" w:themeColor="text1"/>
          <w:sz w:val="12"/>
        </w:rPr>
        <w:t xml:space="preserve"> [38]. Whilst it may be reasonable for those poor coun- tries that are losing their health professionals to richer countries to complain about poaching, they must also accept their own responsibilities as employers by im- proving strategies for attracting and retaining staff. These should include the development of comprehen- sive strategies to deal with all aspects of the labour supply e.g. attrition from rural to urban areas, public to private sector, as well as international migration [39]. It has been suggested that the neglect of these respon- sibilities has been the cause of much of the migration from these countries [15]. </w:t>
      </w:r>
      <w:r w:rsidRPr="00EE65AA">
        <w:rPr>
          <w:rStyle w:val="StyleUnderline"/>
          <w:rFonts w:asciiTheme="majorHAnsi" w:hAnsiTheme="majorHAnsi" w:cstheme="majorHAnsi"/>
          <w:color w:val="000000" w:themeColor="text1"/>
        </w:rPr>
        <w:t>The losses of health professionals to the richer countries can be seen as the result of attraction strate- gies of the receiving countries being more effective than the retention strategies of the source countries</w:t>
      </w:r>
      <w:r w:rsidRPr="00EE65AA">
        <w:rPr>
          <w:rFonts w:asciiTheme="majorHAnsi" w:hAnsiTheme="majorHAnsi" w:cstheme="majorHAnsi"/>
          <w:color w:val="000000" w:themeColor="text1"/>
          <w:sz w:val="12"/>
        </w:rPr>
        <w:t>. Whilst public sector employers in poorer countries are not going to be able to match salary levels of those in richer countries, some countries such as Namibia are reported to be offering generous end of service payments, subsidised house owning schemes and car ownership etc. [8]. Countries such as Mozam- bique cannot compete with financial incentives of overseas employers. However, doctors are afforded “considerable social status and professional respect” [40].</w:t>
      </w:r>
      <w:r w:rsidRPr="00EE65AA">
        <w:rPr>
          <w:rFonts w:asciiTheme="majorHAnsi" w:hAnsiTheme="majorHAnsi" w:cstheme="majorHAnsi"/>
          <w:color w:val="000000" w:themeColor="text1"/>
          <w:sz w:val="12"/>
        </w:rPr>
        <w:cr/>
        <w:t xml:space="preserve"> Where the private sector is sufficiently developed, health professionals may be attracted to stay in the country [41], </w:t>
      </w:r>
      <w:r w:rsidRPr="00EE65AA">
        <w:rPr>
          <w:rStyle w:val="StyleUnderline"/>
          <w:rFonts w:asciiTheme="majorHAnsi" w:hAnsiTheme="majorHAnsi" w:cstheme="majorHAnsi"/>
          <w:color w:val="000000" w:themeColor="text1"/>
        </w:rPr>
        <w:t>In Ghana for example, there may are sufficient business opportunities to retain pharmacists, but private income work in general practice is insuf- ficient to retain doctors. It has also been suggested that private wings should be developed in public sec- tor hospitals in Ghana allowing government doctors to provide private services outside working time (</w:t>
      </w:r>
      <w:r w:rsidRPr="00EE65AA">
        <w:rPr>
          <w:rFonts w:asciiTheme="majorHAnsi" w:hAnsiTheme="majorHAnsi" w:cstheme="majorHAnsi"/>
          <w:color w:val="000000" w:themeColor="text1"/>
          <w:sz w:val="12"/>
        </w:rPr>
        <w:t xml:space="preserve">Ghana- ian informant, 2000). In the more rigid civil services it is often difficult for people to re-join the service [42], particularly at a level commensurate with the person’s experience. </w:t>
      </w:r>
      <w:r w:rsidRPr="00EE65AA">
        <w:rPr>
          <w:rStyle w:val="StyleUnderline"/>
          <w:rFonts w:asciiTheme="majorHAnsi" w:hAnsiTheme="majorHAnsi" w:cstheme="majorHAnsi"/>
          <w:color w:val="000000" w:themeColor="text1"/>
        </w:rPr>
        <w:t>Attempts have been made to attract people back from overseas</w:t>
      </w:r>
      <w:r w:rsidRPr="00EE65AA">
        <w:rPr>
          <w:rFonts w:asciiTheme="majorHAnsi" w:hAnsiTheme="majorHAnsi" w:cstheme="majorHAnsi"/>
          <w:color w:val="000000" w:themeColor="text1"/>
          <w:sz w:val="12"/>
        </w:rPr>
        <w:t xml:space="preserve">, especially for more senior jobs as happened in the early years of the Zambian reforms. The Inter- national Organisation for Migration had a programme (the return and re-integration of qualified African na- tionals) to assist returnees which provided both help with finding a job and financial assistance towards the move. However, we learnt that of about 250 Ghana- ians assisted between 1986 and 1999 only about 14% were health professionals. In a competitive labour market all organisations that recognise the value of their staff will have some kind of attraction and retention strategies which revolve around pay, conditions of service, working conditions and in the “caring professions”, job satisfaction [43]. </w:t>
      </w:r>
      <w:r w:rsidRPr="00EE65AA">
        <w:rPr>
          <w:rStyle w:val="StyleUnderline"/>
          <w:rFonts w:asciiTheme="majorHAnsi" w:hAnsiTheme="majorHAnsi" w:cstheme="majorHAnsi"/>
          <w:color w:val="000000" w:themeColor="text1"/>
        </w:rPr>
        <w:t>Those that do not have any such strategies are in a weak position when complaining about losses to the private sector or international recruiters. In govern- ment organisations, pay and conditions of service are usually the responsibility of central government; the Ministry of Health as the employer may have limited scope to make small improvements to the working conditions and job satisfaction. If the competition for labour is so great, or resources are constrained, governments will have to reconsider their staffing strategie</w:t>
      </w:r>
      <w:r w:rsidRPr="00EE65AA">
        <w:rPr>
          <w:rFonts w:asciiTheme="majorHAnsi" w:hAnsiTheme="majorHAnsi" w:cstheme="majorHAnsi"/>
          <w:color w:val="000000" w:themeColor="text1"/>
          <w:sz w:val="12"/>
        </w:rPr>
        <w:t xml:space="preserve">s. In evolving post-colonial health services the use of substitute health cadres was common (e.g. Clinical officers in Zambia, Medical Assistants in Malawi). Some current proposals for combating losses through international migration in- clude the use of types of staff whose qualifications are not internationally recognised [30,42]. </w:t>
      </w:r>
      <w:r w:rsidRPr="00EE65AA">
        <w:rPr>
          <w:rStyle w:val="StyleUnderline"/>
          <w:rFonts w:asciiTheme="majorHAnsi" w:hAnsiTheme="majorHAnsi" w:cstheme="majorHAnsi"/>
          <w:color w:val="000000" w:themeColor="text1"/>
        </w:rPr>
        <w:t xml:space="preserve">Losses can be high when people go overseas for further training. Ghana has attempted to deal </w:t>
      </w:r>
      <w:r w:rsidRPr="00EE65AA">
        <w:rPr>
          <w:rStyle w:val="StyleUnderline"/>
          <w:rFonts w:asciiTheme="majorHAnsi" w:hAnsiTheme="majorHAnsi" w:cstheme="majorHAnsi"/>
          <w:color w:val="000000" w:themeColor="text1"/>
        </w:rPr>
        <w:lastRenderedPageBreak/>
        <w:t>with this problem by introducing shorter special- ist training provided in-country</w:t>
      </w:r>
      <w:r w:rsidRPr="00EE65AA">
        <w:rPr>
          <w:rFonts w:asciiTheme="majorHAnsi" w:hAnsiTheme="majorHAnsi" w:cstheme="majorHAnsi"/>
          <w:color w:val="000000" w:themeColor="text1"/>
          <w:sz w:val="12"/>
        </w:rPr>
        <w:t xml:space="preserve"> [42]. Bonding sys- tems have been used to ensure that people put something back into the service following initial and further training. These only work in countries where they can be effectively instituted. Where in- flation is high the bond figure needs to be regularly re-assessed. As an alternative strategy South Africa has successfully introduced community service for most health professionals; this ensures some repay- ment to the system in kind, but for only one year [44]. </w:t>
      </w:r>
      <w:r w:rsidRPr="00EE65AA">
        <w:rPr>
          <w:rStyle w:val="StyleUnderline"/>
          <w:rFonts w:asciiTheme="majorHAnsi" w:hAnsiTheme="majorHAnsi" w:cstheme="majorHAnsi"/>
          <w:color w:val="000000" w:themeColor="text1"/>
        </w:rPr>
        <w:t>The demand for health workers in developed coun- tries looks as if it will continue and in many devel- oping countries it is unlikely that salaries will rise dramatically. The pull towards overseas employment will remain very strong in these countries no matter how well designed the strategies are for attracting and retaining health personnel</w:t>
      </w:r>
      <w:r w:rsidRPr="00EE65AA">
        <w:rPr>
          <w:rFonts w:asciiTheme="majorHAnsi" w:hAnsiTheme="majorHAnsi" w:cstheme="majorHAnsi"/>
          <w:color w:val="000000" w:themeColor="text1"/>
          <w:sz w:val="12"/>
        </w:rPr>
        <w:t xml:space="preserve">. Perhaps it should be ac- cepted that in such a situation, migration is inevitable and should be actively yet responsibly managed. If so, the policy debate should move on to ensuring that the needs of stakeholders in source countries are met. </w:t>
      </w:r>
      <w:r w:rsidRPr="00EE65AA">
        <w:rPr>
          <w:rStyle w:val="StyleUnderline"/>
          <w:rFonts w:asciiTheme="majorHAnsi" w:hAnsiTheme="majorHAnsi" w:cstheme="majorHAnsi"/>
          <w:color w:val="000000" w:themeColor="text1"/>
        </w:rPr>
        <w:t>This requires more flexible employment to enable people to work abroad and then return to their employment at home on at least the grade they left</w:t>
      </w:r>
      <w:r w:rsidRPr="00EE65AA">
        <w:rPr>
          <w:rFonts w:asciiTheme="majorHAnsi" w:hAnsiTheme="majorHAnsi" w:cstheme="majorHAnsi"/>
          <w:color w:val="000000" w:themeColor="text1"/>
          <w:sz w:val="12"/>
        </w:rPr>
        <w:t xml:space="preserve">. It may mean helping people to find overseas work, perhaps by set- ting up bilateral agreements with recipient countries. These agreements should be time-limited, to ensure that the health professionals return and also that oth- ers get their chance [15,45]. A properly managed process would also protect people from unscrupu- lous recruitment agencies and ensure that people are employed in jobs that made reasonable use of their skills [46]. Agreements should be made so that the temporary migrants gain skills relevant to their coun- tries needs, thus providing a win–win situation for the stakeholders. Whilst this </w:t>
      </w:r>
      <w:r w:rsidRPr="00EE65AA">
        <w:rPr>
          <w:rStyle w:val="StyleUnderline"/>
          <w:rFonts w:asciiTheme="majorHAnsi" w:hAnsiTheme="majorHAnsi" w:cstheme="majorHAnsi"/>
          <w:color w:val="000000" w:themeColor="text1"/>
        </w:rPr>
        <w:t>form of “managed migration” is a log- ical option, it does carry risks. This appears to be effectively handled by Cuba and China, but they may be in a better position to enforce their policies. Many other governments neither have the discipline nor the capacity to manage such a process</w:t>
      </w:r>
      <w:r w:rsidRPr="00EE65AA">
        <w:rPr>
          <w:rFonts w:asciiTheme="majorHAnsi" w:hAnsiTheme="majorHAnsi" w:cstheme="majorHAnsi"/>
          <w:color w:val="000000" w:themeColor="text1"/>
          <w:sz w:val="12"/>
        </w:rPr>
        <w:t>. Nevertheless, in the absence of better alternatives, it is worthy of consideration. The starting point for all human resource planning and management is good information. At present the existing information is incomplete and is often only accessed when questions are asked in parliament.</w:t>
      </w:r>
    </w:p>
    <w:p w:rsidR="00EE65AA" w:rsidRPr="00EE65AA" w:rsidRDefault="00EE65AA" w:rsidP="00EE65AA">
      <w:pPr>
        <w:rPr>
          <w:rFonts w:asciiTheme="majorHAnsi" w:hAnsiTheme="majorHAnsi" w:cstheme="majorHAnsi"/>
          <w:color w:val="000000" w:themeColor="text1"/>
          <w:u w:color="0950B8"/>
        </w:rPr>
      </w:pPr>
    </w:p>
    <w:p w:rsidR="00EE65AA" w:rsidRPr="00EE65AA" w:rsidRDefault="00EE65AA" w:rsidP="00EE65AA">
      <w:pPr>
        <w:rPr>
          <w:rFonts w:asciiTheme="majorHAnsi" w:hAnsiTheme="majorHAnsi" w:cstheme="majorHAnsi"/>
          <w:color w:val="000000" w:themeColor="text1"/>
          <w:sz w:val="32"/>
          <w:szCs w:val="32"/>
        </w:rPr>
      </w:pP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 xml:space="preserve">Alt causes </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Government investment is an alt cause to brain drain – anything other than billions of stimuli can’t resolve</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 xml:space="preserve">Mayaki et al. 17 – </w:t>
      </w:r>
      <w:r w:rsidRPr="00EE65AA">
        <w:rPr>
          <w:rFonts w:asciiTheme="majorHAnsi" w:hAnsiTheme="majorHAnsi" w:cstheme="majorHAnsi"/>
          <w:color w:val="000000" w:themeColor="text1"/>
          <w:szCs w:val="16"/>
        </w:rPr>
        <w:t>(Ibrahim Mayaki, NEPAD, Ameenah Gurib-Fakim, President of Mauritius, Thomas Kariuki, Director of the African Academy of Sciences, Africa’s future depends on its scientists. Time to stop the brain drain, World economic forum annual meeting, https://www.weforum.org/agenda/2017/01/africa-s-future-depends-on-its-scientists-time-to-stop-the-brain-drain/)</w:t>
      </w:r>
    </w:p>
    <w:p w:rsidR="00EE65AA" w:rsidRPr="00EE65AA" w:rsidRDefault="00EE65AA" w:rsidP="00EE65AA">
      <w:pPr>
        <w:rPr>
          <w:rFonts w:asciiTheme="majorHAnsi" w:hAnsiTheme="majorHAnsi" w:cstheme="majorHAnsi"/>
          <w:color w:val="000000" w:themeColor="text1"/>
          <w:szCs w:val="16"/>
        </w:rPr>
      </w:pPr>
      <w:r w:rsidRPr="00EE65AA">
        <w:rPr>
          <w:rStyle w:val="StyleUnderline"/>
          <w:rFonts w:asciiTheme="majorHAnsi" w:hAnsiTheme="majorHAnsi" w:cstheme="majorHAnsi"/>
        </w:rPr>
        <w:t>Africa’s future lies in the hands of its scientists. From urbanisation to agriculture, climate change to pandemics, Africa needs science, technology and innovation (STI) to secure a prosperous and sustainable future.</w:t>
      </w:r>
      <w:r w:rsidRPr="00EE65AA">
        <w:rPr>
          <w:rFonts w:asciiTheme="majorHAnsi" w:hAnsiTheme="majorHAnsi" w:cstheme="majorHAnsi"/>
          <w:color w:val="000000" w:themeColor="text1"/>
          <w:szCs w:val="16"/>
        </w:rPr>
        <w:t xml:space="preserve"> The continent must urgently reverse the brain drain of its talented researchers and ramp up its education and expertise, so that Africa’s problems can be solved by Africa’s people. At the World Economic Forum this week, we will present a new vision for supporting STI in Africa, led by the President of Mauritius, H.E. Ameenah Gurib-Fakim. This is the Coalition for Research and Innovation (CARI), an alliance of African science leaders and international funders who have joined forces to catalyse investment in research and innovation. Through CARI, we want to transform the leadership, governance and funding of African research, so that the leaders of African nations take ownership and set research agendas, and African researchers work equitably with global partners. </w:t>
      </w:r>
      <w:r w:rsidRPr="00EE65AA">
        <w:rPr>
          <w:rStyle w:val="Style4"/>
          <w:rFonts w:asciiTheme="majorHAnsi" w:hAnsiTheme="majorHAnsi" w:cstheme="majorHAnsi"/>
        </w:rPr>
        <w:t>The need for science-led development Investment in science and R&amp;D can raise economic productivity by boosting innovation and creating new start-ups, SMEs and jobs.</w:t>
      </w:r>
      <w:r w:rsidRPr="00EE65AA">
        <w:rPr>
          <w:rFonts w:asciiTheme="majorHAnsi" w:hAnsiTheme="majorHAnsi" w:cstheme="majorHAnsi"/>
          <w:color w:val="000000" w:themeColor="text1"/>
          <w:szCs w:val="16"/>
        </w:rPr>
        <w:t xml:space="preserve"> A workforce with strong STI skills provides a base for better policy-making, for attracting high-value manufacturing, and for protecting our planet. And, in this time of profound economic, demographic and epidemiological transition, science is key to achieving the Sustainable Development Goals (SDGs). Science can help to reduce disease and poverty, and can generate knowledge and translate it into products and services to benefit citizens. Crucial to this will be greater investment to make a greater impact on the nexus of health, food, water and climate change, and to produce a cadre of leaders with the interdisciplinary skills needed to meet these challenges. </w:t>
      </w:r>
      <w:r w:rsidRPr="00EE65AA">
        <w:rPr>
          <w:rStyle w:val="StyleUnderline"/>
          <w:rFonts w:asciiTheme="majorHAnsi" w:hAnsiTheme="majorHAnsi" w:cstheme="majorHAnsi"/>
        </w:rPr>
        <w:t xml:space="preserve">This means that Africa must keep hold of its expertise. African scientists and other professionals would be happy to return to or stay in their home countries, if the continent invests to create ecosystems in which they can thrive. </w:t>
      </w:r>
      <w:r w:rsidRPr="00EE65AA">
        <w:rPr>
          <w:rFonts w:asciiTheme="majorHAnsi" w:hAnsiTheme="majorHAnsi" w:cstheme="majorHAnsi"/>
          <w:color w:val="000000" w:themeColor="text1"/>
          <w:szCs w:val="16"/>
        </w:rPr>
        <w:t>Africa has fewer than 100 scientists</w:t>
      </w:r>
      <w:hyperlink r:id="rId119" w:history="1">
        <w:r w:rsidRPr="00EE65AA">
          <w:rPr>
            <w:rStyle w:val="Hyperlink"/>
            <w:rFonts w:asciiTheme="majorHAnsi" w:hAnsiTheme="majorHAnsi" w:cstheme="majorHAnsi"/>
            <w:color w:val="000000" w:themeColor="text1"/>
          </w:rPr>
          <w:t xml:space="preserve"> per million</w:t>
        </w:r>
      </w:hyperlink>
      <w:r w:rsidRPr="00EE65AA">
        <w:rPr>
          <w:rFonts w:asciiTheme="majorHAnsi" w:hAnsiTheme="majorHAnsi" w:cstheme="majorHAnsi"/>
          <w:color w:val="000000" w:themeColor="text1"/>
          <w:szCs w:val="16"/>
        </w:rPr>
        <w:t xml:space="preserve"> inhabitants, and will need to increase this to the global average of 800 by training millions of scientists, technicians and engineers to post-graduate levels over the next few years. </w:t>
      </w:r>
      <w:r w:rsidRPr="00EE65AA">
        <w:rPr>
          <w:rStyle w:val="Style4"/>
          <w:rFonts w:asciiTheme="majorHAnsi" w:hAnsiTheme="majorHAnsi" w:cstheme="majorHAnsi"/>
        </w:rPr>
        <w:t>This will require billions of dollars</w:t>
      </w:r>
      <w:r w:rsidRPr="00EE65AA">
        <w:rPr>
          <w:rFonts w:asciiTheme="majorHAnsi" w:hAnsiTheme="majorHAnsi" w:cstheme="majorHAnsi"/>
          <w:color w:val="000000" w:themeColor="text1"/>
          <w:szCs w:val="16"/>
        </w:rPr>
        <w:t xml:space="preserve">, but it will be immensely rewarding in meeting the SDGs. </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They go to other countries – heightened immigration policies mean nothing</w:t>
      </w:r>
    </w:p>
    <w:p w:rsidR="00EE65AA" w:rsidRPr="00EE65AA" w:rsidRDefault="00EE65AA" w:rsidP="00EE65AA">
      <w:pPr>
        <w:rPr>
          <w:rFonts w:asciiTheme="majorHAnsi" w:hAnsiTheme="majorHAnsi" w:cstheme="majorHAnsi"/>
          <w:b/>
          <w:bCs/>
          <w:color w:val="000000" w:themeColor="text1"/>
          <w:szCs w:val="22"/>
        </w:rPr>
      </w:pPr>
      <w:r w:rsidRPr="00EE65AA">
        <w:rPr>
          <w:rStyle w:val="Style13ptBold"/>
          <w:rFonts w:asciiTheme="majorHAnsi" w:hAnsiTheme="majorHAnsi" w:cstheme="majorHAnsi"/>
          <w:color w:val="000000" w:themeColor="text1"/>
          <w:szCs w:val="26"/>
        </w:rPr>
        <w:t xml:space="preserve">Kelland 18 – </w:t>
      </w:r>
      <w:r w:rsidRPr="00EE65AA">
        <w:rPr>
          <w:rStyle w:val="Style13ptBold"/>
          <w:rFonts w:asciiTheme="majorHAnsi" w:hAnsiTheme="majorHAnsi" w:cstheme="majorHAnsi"/>
          <w:b w:val="0"/>
          <w:color w:val="000000" w:themeColor="text1"/>
          <w:sz w:val="22"/>
          <w:szCs w:val="22"/>
        </w:rPr>
        <w:t>(Kate Kelland, Correspondent for Zimpapers Digital, Doctor brain drain costs Africa $2bn,</w:t>
      </w:r>
      <w:r w:rsidRPr="00EE65AA">
        <w:rPr>
          <w:rStyle w:val="Style13ptBold"/>
          <w:rFonts w:asciiTheme="majorHAnsi" w:hAnsiTheme="majorHAnsi" w:cstheme="majorHAnsi"/>
          <w:color w:val="000000" w:themeColor="text1"/>
          <w:sz w:val="22"/>
          <w:szCs w:val="22"/>
        </w:rPr>
        <w:t xml:space="preserve"> </w:t>
      </w:r>
      <w:hyperlink r:id="rId120" w:history="1">
        <w:r w:rsidRPr="00EE65AA">
          <w:rPr>
            <w:rStyle w:val="Hyperlink"/>
            <w:rFonts w:asciiTheme="majorHAnsi" w:hAnsiTheme="majorHAnsi" w:cstheme="majorHAnsi"/>
            <w:color w:val="000000" w:themeColor="text1"/>
            <w:szCs w:val="22"/>
          </w:rPr>
          <w:t>https://www.herald.co.zw/doctor-brain-drain-costs-africa-2bn/</w:t>
        </w:r>
      </w:hyperlink>
      <w:r w:rsidRPr="00EE65AA">
        <w:rPr>
          <w:rStyle w:val="Style13ptBold"/>
          <w:rFonts w:asciiTheme="majorHAnsi" w:hAnsiTheme="majorHAnsi" w:cstheme="majorHAnsi"/>
          <w:color w:val="000000" w:themeColor="text1"/>
          <w:sz w:val="22"/>
          <w:szCs w:val="22"/>
        </w:rPr>
        <w:t xml:space="preserve">, </w:t>
      </w:r>
      <w:r w:rsidRPr="00EE65AA">
        <w:rPr>
          <w:rStyle w:val="Style13ptBold"/>
          <w:rFonts w:asciiTheme="majorHAnsi" w:hAnsiTheme="majorHAnsi" w:cstheme="majorHAnsi"/>
          <w:b w:val="0"/>
          <w:color w:val="000000" w:themeColor="text1"/>
          <w:sz w:val="22"/>
          <w:szCs w:val="22"/>
        </w:rPr>
        <w:t>30 APR 2018, Zimpapers Digital)</w:t>
      </w:r>
    </w:p>
    <w:p w:rsidR="00EE65AA" w:rsidRPr="00EE65AA" w:rsidRDefault="00EE65AA" w:rsidP="00EE65AA">
      <w:pPr>
        <w:rPr>
          <w:rStyle w:val="StyleUnderline"/>
          <w:rFonts w:asciiTheme="majorHAnsi" w:hAnsiTheme="majorHAnsi" w:cstheme="majorHAnsi"/>
        </w:rPr>
      </w:pPr>
      <w:r w:rsidRPr="00EE65AA">
        <w:rPr>
          <w:rFonts w:asciiTheme="majorHAnsi" w:hAnsiTheme="majorHAnsi" w:cstheme="majorHAnsi"/>
          <w:color w:val="000000" w:themeColor="text1"/>
          <w:szCs w:val="16"/>
        </w:rPr>
        <w:t xml:space="preserve">“Among the nine sub-Saharan African countries most affected by HIV and AIDS, more than $2 billion of investment was lost through the emigration of trained doctors,” the researchers said. “Our results indicate that South Africa incurs the highest costs for medical education and the </w:t>
      </w:r>
      <w:r w:rsidRPr="00EE65AA">
        <w:rPr>
          <w:rFonts w:asciiTheme="majorHAnsi" w:hAnsiTheme="majorHAnsi" w:cstheme="majorHAnsi"/>
          <w:color w:val="000000" w:themeColor="text1"/>
          <w:szCs w:val="16"/>
        </w:rPr>
        <w:lastRenderedPageBreak/>
        <w:t xml:space="preserve">greatest lost returns on investment.” </w:t>
      </w:r>
      <w:r w:rsidRPr="00EE65AA">
        <w:rPr>
          <w:rStyle w:val="StyleUnderline"/>
          <w:rFonts w:asciiTheme="majorHAnsi" w:hAnsiTheme="majorHAnsi" w:cstheme="majorHAnsi"/>
        </w:rPr>
        <w:t>The findings suggested the benefit to Britain was around $2,7 billion, and to the United States was around $846 million. Australia was estimated to have benefited to the tune of $621 million and Canada was $384 million better off. — Reuters.</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2"/>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 xml:space="preserve">No Link </w:t>
      </w: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 xml:space="preserve">No Link: Alt causes </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Government investment is an alt cause to brain drain – anything other than billions of stimuli can’t resolve</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 xml:space="preserve">Mayaki et al. 17 – </w:t>
      </w:r>
      <w:r w:rsidRPr="00EE65AA">
        <w:rPr>
          <w:rFonts w:asciiTheme="majorHAnsi" w:hAnsiTheme="majorHAnsi" w:cstheme="majorHAnsi"/>
          <w:color w:val="000000" w:themeColor="text1"/>
          <w:szCs w:val="16"/>
        </w:rPr>
        <w:t>(Ibrahim Mayaki, NEPAD, Ameenah Gurib-Fakim, President of Mauritius, Thomas Kariuki, Director of the African Academy of Sciences, Africa’s future depends on its scientists. Time to stop the brain drain, World economic forum annual meeting, https://www.weforum.org/agenda/2017/01/africa-s-future-depends-on-its-scientists-time-to-stop-the-brain-drain/)</w:t>
      </w:r>
    </w:p>
    <w:p w:rsidR="00EE65AA" w:rsidRPr="00EE65AA" w:rsidRDefault="00EE65AA" w:rsidP="00EE65AA">
      <w:pPr>
        <w:rPr>
          <w:rFonts w:asciiTheme="majorHAnsi" w:hAnsiTheme="majorHAnsi" w:cstheme="majorHAnsi"/>
          <w:color w:val="000000" w:themeColor="text1"/>
          <w:szCs w:val="16"/>
        </w:rPr>
      </w:pPr>
      <w:r w:rsidRPr="00EE65AA">
        <w:rPr>
          <w:rStyle w:val="StyleUnderline"/>
          <w:rFonts w:asciiTheme="majorHAnsi" w:hAnsiTheme="majorHAnsi" w:cstheme="majorHAnsi"/>
        </w:rPr>
        <w:t>Africa’s future lies in the hands of its scientists. From urbanisation to agriculture, climate change to pandemics, Africa needs science, technology and innovation (STI) to secure a prosperous and sustainable future.</w:t>
      </w:r>
      <w:r w:rsidRPr="00EE65AA">
        <w:rPr>
          <w:rFonts w:asciiTheme="majorHAnsi" w:hAnsiTheme="majorHAnsi" w:cstheme="majorHAnsi"/>
          <w:color w:val="000000" w:themeColor="text1"/>
          <w:szCs w:val="16"/>
        </w:rPr>
        <w:t xml:space="preserve"> The continent must urgently reverse the brain drain of its talented researchers and ramp up its education and expertise, so that Africa’s problems can be solved by Africa’s people. At the World Economic Forum this week, we will present a new vision for supporting STI in Africa, led by the President of Mauritius, H.E. Ameenah Gurib-Fakim. This is the Coalition for Research and Innovation (CARI), an alliance of African science leaders and international funders who have joined forces to catalyse investment in research and innovation. Through CARI, we want to transform the leadership, governance and funding of African research, so that the leaders of African nations take ownership and set research agendas, and African researchers work equitably with global partners. </w:t>
      </w:r>
      <w:r w:rsidRPr="00EE65AA">
        <w:rPr>
          <w:rStyle w:val="Style4"/>
          <w:rFonts w:asciiTheme="majorHAnsi" w:hAnsiTheme="majorHAnsi" w:cstheme="majorHAnsi"/>
        </w:rPr>
        <w:t>The need for science-led development Investment in science and R&amp;D can raise economic productivity by boosting innovation and creating new start-ups, SMEs and jobs.</w:t>
      </w:r>
      <w:r w:rsidRPr="00EE65AA">
        <w:rPr>
          <w:rFonts w:asciiTheme="majorHAnsi" w:hAnsiTheme="majorHAnsi" w:cstheme="majorHAnsi"/>
          <w:color w:val="000000" w:themeColor="text1"/>
          <w:szCs w:val="16"/>
        </w:rPr>
        <w:t xml:space="preserve"> A workforce with strong STI skills provides a base for better policy-making, for attracting high-value manufacturing, and for protecting our planet. And, in this time of profound economic, demographic and epidemiological transition, science is key to achieving the Sustainable Development Goals (SDGs). Science can help to reduce disease and poverty, and can generate knowledge and translate it into products and services to benefit citizens. Crucial to this will be greater investment to make a greater impact on the nexus of health, food, water and climate change, and to produce a cadre of leaders with the interdisciplinary skills needed to meet these challenges. </w:t>
      </w:r>
      <w:r w:rsidRPr="00EE65AA">
        <w:rPr>
          <w:rStyle w:val="StyleUnderline"/>
          <w:rFonts w:asciiTheme="majorHAnsi" w:hAnsiTheme="majorHAnsi" w:cstheme="majorHAnsi"/>
        </w:rPr>
        <w:t xml:space="preserve">This means that Africa must keep hold of its expertise. African scientists and other professionals would be happy to return to or stay in their home countries, if the continent invests to create ecosystems in which they can thrive. </w:t>
      </w:r>
      <w:r w:rsidRPr="00EE65AA">
        <w:rPr>
          <w:rFonts w:asciiTheme="majorHAnsi" w:hAnsiTheme="majorHAnsi" w:cstheme="majorHAnsi"/>
          <w:color w:val="000000" w:themeColor="text1"/>
          <w:szCs w:val="16"/>
        </w:rPr>
        <w:t>Africa has fewer than 100 scientists</w:t>
      </w:r>
      <w:hyperlink r:id="rId121" w:history="1">
        <w:r w:rsidRPr="00EE65AA">
          <w:rPr>
            <w:rStyle w:val="Hyperlink"/>
            <w:rFonts w:asciiTheme="majorHAnsi" w:hAnsiTheme="majorHAnsi" w:cstheme="majorHAnsi"/>
            <w:color w:val="000000" w:themeColor="text1"/>
          </w:rPr>
          <w:t xml:space="preserve"> per million</w:t>
        </w:r>
      </w:hyperlink>
      <w:r w:rsidRPr="00EE65AA">
        <w:rPr>
          <w:rFonts w:asciiTheme="majorHAnsi" w:hAnsiTheme="majorHAnsi" w:cstheme="majorHAnsi"/>
          <w:color w:val="000000" w:themeColor="text1"/>
          <w:szCs w:val="16"/>
        </w:rPr>
        <w:t xml:space="preserve"> inhabitants, and will need to increase this to the global average of 800 by training millions of scientists, technicians and engineers to post-graduate levels over the next few years. </w:t>
      </w:r>
      <w:r w:rsidRPr="00EE65AA">
        <w:rPr>
          <w:rStyle w:val="Style4"/>
          <w:rFonts w:asciiTheme="majorHAnsi" w:hAnsiTheme="majorHAnsi" w:cstheme="majorHAnsi"/>
        </w:rPr>
        <w:t>This will require billions of dollars</w:t>
      </w:r>
      <w:r w:rsidRPr="00EE65AA">
        <w:rPr>
          <w:rFonts w:asciiTheme="majorHAnsi" w:hAnsiTheme="majorHAnsi" w:cstheme="majorHAnsi"/>
          <w:color w:val="000000" w:themeColor="text1"/>
          <w:szCs w:val="16"/>
        </w:rPr>
        <w:t xml:space="preserve">, but it will be immensely rewarding in meeting the SDGs. </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They go to other countries – heightened immigration policies mean nothing</w:t>
      </w:r>
    </w:p>
    <w:p w:rsidR="00EE65AA" w:rsidRPr="00EE65AA" w:rsidRDefault="00EE65AA" w:rsidP="00EE65AA">
      <w:pPr>
        <w:rPr>
          <w:rFonts w:asciiTheme="majorHAnsi" w:hAnsiTheme="majorHAnsi" w:cstheme="majorHAnsi"/>
          <w:b/>
          <w:bCs/>
          <w:color w:val="000000" w:themeColor="text1"/>
          <w:szCs w:val="22"/>
        </w:rPr>
      </w:pPr>
      <w:r w:rsidRPr="00EE65AA">
        <w:rPr>
          <w:rStyle w:val="Style13ptBold"/>
          <w:rFonts w:asciiTheme="majorHAnsi" w:hAnsiTheme="majorHAnsi" w:cstheme="majorHAnsi"/>
          <w:color w:val="000000" w:themeColor="text1"/>
          <w:szCs w:val="26"/>
        </w:rPr>
        <w:t xml:space="preserve">Kelland 18 – </w:t>
      </w:r>
      <w:r w:rsidRPr="00EE65AA">
        <w:rPr>
          <w:rStyle w:val="Style13ptBold"/>
          <w:rFonts w:asciiTheme="majorHAnsi" w:hAnsiTheme="majorHAnsi" w:cstheme="majorHAnsi"/>
          <w:b w:val="0"/>
          <w:color w:val="000000" w:themeColor="text1"/>
          <w:sz w:val="22"/>
          <w:szCs w:val="22"/>
        </w:rPr>
        <w:t>(Kate Kelland, Correspondent for Zimpapers Digital, Doctor brain drain costs Africa $2bn,</w:t>
      </w:r>
      <w:r w:rsidRPr="00EE65AA">
        <w:rPr>
          <w:rStyle w:val="Style13ptBold"/>
          <w:rFonts w:asciiTheme="majorHAnsi" w:hAnsiTheme="majorHAnsi" w:cstheme="majorHAnsi"/>
          <w:color w:val="000000" w:themeColor="text1"/>
          <w:sz w:val="22"/>
          <w:szCs w:val="22"/>
        </w:rPr>
        <w:t xml:space="preserve"> </w:t>
      </w:r>
      <w:hyperlink r:id="rId122" w:history="1">
        <w:r w:rsidRPr="00EE65AA">
          <w:rPr>
            <w:rStyle w:val="Hyperlink"/>
            <w:rFonts w:asciiTheme="majorHAnsi" w:hAnsiTheme="majorHAnsi" w:cstheme="majorHAnsi"/>
            <w:color w:val="000000" w:themeColor="text1"/>
            <w:szCs w:val="22"/>
          </w:rPr>
          <w:t>https://www.herald.co.zw/doctor-brain-drain-costs-africa-2bn/</w:t>
        </w:r>
      </w:hyperlink>
      <w:r w:rsidRPr="00EE65AA">
        <w:rPr>
          <w:rStyle w:val="Style13ptBold"/>
          <w:rFonts w:asciiTheme="majorHAnsi" w:hAnsiTheme="majorHAnsi" w:cstheme="majorHAnsi"/>
          <w:color w:val="000000" w:themeColor="text1"/>
          <w:sz w:val="22"/>
          <w:szCs w:val="22"/>
        </w:rPr>
        <w:t xml:space="preserve">, </w:t>
      </w:r>
      <w:r w:rsidRPr="00EE65AA">
        <w:rPr>
          <w:rStyle w:val="Style13ptBold"/>
          <w:rFonts w:asciiTheme="majorHAnsi" w:hAnsiTheme="majorHAnsi" w:cstheme="majorHAnsi"/>
          <w:b w:val="0"/>
          <w:color w:val="000000" w:themeColor="text1"/>
          <w:sz w:val="22"/>
          <w:szCs w:val="22"/>
        </w:rPr>
        <w:t>30 APR 2018, Zimpapers Digital)</w:t>
      </w:r>
    </w:p>
    <w:p w:rsidR="00EE65AA" w:rsidRPr="00EE65AA" w:rsidRDefault="00EE65AA" w:rsidP="00EE65AA">
      <w:pPr>
        <w:rPr>
          <w:rStyle w:val="StyleUnderline"/>
          <w:rFonts w:asciiTheme="majorHAnsi" w:hAnsiTheme="majorHAnsi" w:cstheme="majorHAnsi"/>
        </w:rPr>
      </w:pPr>
      <w:r w:rsidRPr="00EE65AA">
        <w:rPr>
          <w:rFonts w:asciiTheme="majorHAnsi" w:hAnsiTheme="majorHAnsi" w:cstheme="majorHAnsi"/>
          <w:color w:val="000000" w:themeColor="text1"/>
          <w:szCs w:val="16"/>
        </w:rPr>
        <w:t xml:space="preserve">“Among the nine sub-Saharan African countries most affected by HIV and AIDS, more than $2 billion of investment was lost through the emigration of trained doctors,” the researchers said. </w:t>
      </w:r>
      <w:r w:rsidRPr="00EE65AA">
        <w:rPr>
          <w:rFonts w:asciiTheme="majorHAnsi" w:hAnsiTheme="majorHAnsi" w:cstheme="majorHAnsi"/>
          <w:color w:val="000000" w:themeColor="text1"/>
          <w:szCs w:val="16"/>
        </w:rPr>
        <w:lastRenderedPageBreak/>
        <w:t xml:space="preserve">“Our results indicate that South Africa incurs the highest costs for medical education and the greatest lost returns on investment.” </w:t>
      </w:r>
      <w:r w:rsidRPr="00EE65AA">
        <w:rPr>
          <w:rStyle w:val="StyleUnderline"/>
          <w:rFonts w:asciiTheme="majorHAnsi" w:hAnsiTheme="majorHAnsi" w:cstheme="majorHAnsi"/>
        </w:rPr>
        <w:t>The findings suggested the benefit to Britain was around $2,7 billion, and to the United States was around $846 million. Australia was estimated to have benefited to the tune of $621 million and Canada was $384 million better off. — Reuters.</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3"/>
        <w:rPr>
          <w:rFonts w:asciiTheme="majorHAnsi" w:hAnsiTheme="majorHAnsi" w:cstheme="majorHAnsi"/>
          <w:color w:val="000000" w:themeColor="text1"/>
          <w:shd w:val="clear" w:color="auto" w:fill="FFFFFF"/>
        </w:rPr>
      </w:pPr>
      <w:r w:rsidRPr="00EE65AA">
        <w:rPr>
          <w:rFonts w:asciiTheme="majorHAnsi" w:hAnsiTheme="majorHAnsi" w:cstheme="majorHAnsi"/>
          <w:color w:val="000000" w:themeColor="text1"/>
          <w:shd w:val="clear" w:color="auto" w:fill="FFFFFF"/>
        </w:rPr>
        <w:lastRenderedPageBreak/>
        <w:t>Turn: Brain Gain</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 xml:space="preserve">Numerous positive consequences of African brain drain – Remittances, migrant well-being, and increased international relations </w:t>
      </w:r>
    </w:p>
    <w:p w:rsidR="00EE65AA" w:rsidRPr="00EE65AA" w:rsidRDefault="00EE65AA" w:rsidP="00EE65AA">
      <w:pPr>
        <w:rPr>
          <w:rFonts w:asciiTheme="majorHAnsi" w:hAnsiTheme="majorHAnsi" w:cstheme="majorHAnsi"/>
          <w:color w:val="000000" w:themeColor="text1"/>
          <w:sz w:val="28"/>
          <w:szCs w:val="28"/>
        </w:rPr>
      </w:pPr>
      <w:r w:rsidRPr="00EE65AA">
        <w:rPr>
          <w:rStyle w:val="Style13ptBold"/>
          <w:rFonts w:asciiTheme="majorHAnsi" w:hAnsiTheme="majorHAnsi" w:cstheme="majorHAnsi"/>
        </w:rPr>
        <w:t>Easterly and Nyarko 8</w:t>
      </w:r>
      <w:r w:rsidRPr="00EE65AA">
        <w:rPr>
          <w:rFonts w:asciiTheme="majorHAnsi" w:hAnsiTheme="majorHAnsi" w:cstheme="majorHAnsi"/>
          <w:b/>
          <w:color w:val="000000" w:themeColor="text1"/>
          <w:sz w:val="28"/>
          <w:szCs w:val="28"/>
        </w:rPr>
        <w:t xml:space="preserve"> </w:t>
      </w:r>
      <w:r w:rsidRPr="00EE65AA">
        <w:rPr>
          <w:rFonts w:asciiTheme="majorHAnsi" w:hAnsiTheme="majorHAnsi" w:cstheme="majorHAnsi"/>
          <w:color w:val="000000" w:themeColor="text1"/>
          <w:sz w:val="28"/>
          <w:szCs w:val="28"/>
        </w:rPr>
        <w:t xml:space="preserve">(William and Yaw, Easterly is a Visiting Fellow at Brookings Global Economy and Development. He is also a Professor of Economics at New York University, joint with Africa House, Yaw Nyarko is a Professor of Economics at New York University, joint with Africa House. </w:t>
      </w:r>
      <w:r w:rsidRPr="00EE65AA">
        <w:rPr>
          <w:rFonts w:asciiTheme="majorHAnsi" w:hAnsiTheme="majorHAnsi" w:cstheme="majorHAnsi"/>
          <w:i/>
          <w:color w:val="000000" w:themeColor="text1"/>
          <w:sz w:val="28"/>
          <w:szCs w:val="28"/>
        </w:rPr>
        <w:t xml:space="preserve">IS THE BRAIN DRAIN GOOD FOR AFRICA? </w:t>
      </w:r>
      <w:r w:rsidRPr="00EE65AA">
        <w:rPr>
          <w:rFonts w:asciiTheme="majorHAnsi" w:hAnsiTheme="majorHAnsi" w:cstheme="majorHAnsi"/>
          <w:color w:val="000000" w:themeColor="text1"/>
          <w:sz w:val="28"/>
          <w:szCs w:val="28"/>
        </w:rPr>
        <w:t>Brookings Economy and Development Center, March 2008,  https://poseidon01.ssrn.com/delivery.php?ID=819027008027066117089119018030073092037036069049083071005105012093091116119028102093096050033032121023027007089019113015124121023073034069016000099104103099030024010001051116105020114006090095110106111115071119073103124031122091105099031001002064020&amp;EXT=pdf)</w:t>
      </w:r>
    </w:p>
    <w:p w:rsidR="00EE65AA" w:rsidRPr="00EE65AA" w:rsidRDefault="00EE65AA" w:rsidP="00EE65AA">
      <w:pPr>
        <w:rPr>
          <w:rFonts w:asciiTheme="majorHAnsi" w:hAnsiTheme="majorHAnsi" w:cstheme="majorHAnsi"/>
          <w:color w:val="000000" w:themeColor="text1"/>
          <w:szCs w:val="16"/>
        </w:rPr>
      </w:pPr>
      <w:r w:rsidRPr="00EE65AA">
        <w:rPr>
          <w:rStyle w:val="StyleUnderline"/>
          <w:rFonts w:asciiTheme="majorHAnsi" w:hAnsiTheme="majorHAnsi" w:cstheme="majorHAnsi"/>
        </w:rPr>
        <w:t>We argue in this paper that these fears are over- blown. The brain drain has</w:t>
      </w:r>
      <w:r w:rsidRPr="00EE65AA">
        <w:rPr>
          <w:rFonts w:asciiTheme="majorHAnsi" w:hAnsiTheme="majorHAnsi" w:cstheme="majorHAnsi"/>
          <w:color w:val="000000" w:themeColor="text1"/>
          <w:szCs w:val="16"/>
        </w:rPr>
        <w:t xml:space="preserve"> both costs and </w:t>
      </w:r>
      <w:r w:rsidRPr="00EE65AA">
        <w:rPr>
          <w:rStyle w:val="StyleUnderline"/>
          <w:rFonts w:asciiTheme="majorHAnsi" w:hAnsiTheme="majorHAnsi" w:cstheme="majorHAnsi"/>
        </w:rPr>
        <w:t xml:space="preserve">benefits for Africans. It is not at all clear that Africans are worse off because of the opportunity for skilled workers to migrate to rich countries. We engage in both theoreti- cal and empirical exercises to evaluate the costs and benefits of the brain drain. We build upon a rich literature that gives a much more balanced picture of the possibility of “brain gain” in addition to or instead of “brain drain” </w:t>
      </w:r>
      <w:r w:rsidRPr="00EE65AA">
        <w:rPr>
          <w:rFonts w:asciiTheme="majorHAnsi" w:hAnsiTheme="majorHAnsi" w:cstheme="majorHAnsi"/>
          <w:color w:val="000000" w:themeColor="text1"/>
          <w:szCs w:val="16"/>
        </w:rPr>
        <w:t xml:space="preserve">(Beine et al., 2001, 2003; Clemens, 2007; Docquier &amp; Rapoport, 2004; Faini, 2006; Lucas, 2005, 2006; Manning, 2007; Mountford, 1997; Stark, 2004; Stark et al., 1997, 1998; Stark &amp; Wang, 2002). We also offer a different perspective on evaluating brain drain than is common in aid agency discus- sions. </w:t>
      </w:r>
      <w:r w:rsidRPr="00EE65AA">
        <w:rPr>
          <w:rStyle w:val="StyleUnderline"/>
          <w:rFonts w:asciiTheme="majorHAnsi" w:hAnsiTheme="majorHAnsi" w:cstheme="majorHAnsi"/>
        </w:rPr>
        <w:t>Contrary to the mercantilist presumption of development thinking that the main objective should be to maximize development of nation-states, we are concerned with the well-being (and rights) of individuals. Tanzania’s development only mat- ters because it affects the well-being of individual Tanzanians. The net benefits and costs of brain drain should be viewed from the perspective of in- dividuals, including those who migrate. There is no reason to ignore the benefits accruing from a given policy to a Tanzanian who is no longer in Tanzania.</w:t>
      </w:r>
      <w:r w:rsidRPr="00EE65AA">
        <w:rPr>
          <w:rStyle w:val="StyleUnderline"/>
          <w:rFonts w:asciiTheme="majorHAnsi" w:hAnsiTheme="majorHAnsi" w:cstheme="majorHAnsi"/>
        </w:rPr>
        <w:cr/>
      </w:r>
      <w:r w:rsidRPr="00EE65AA">
        <w:rPr>
          <w:rFonts w:asciiTheme="majorHAnsi" w:hAnsiTheme="majorHAnsi" w:cstheme="majorHAnsi"/>
          <w:color w:val="000000" w:themeColor="text1"/>
          <w:szCs w:val="16"/>
        </w:rPr>
        <w:t xml:space="preserve"> 2 GLOBAL ECONOMY AND DEVELOPMENT PROGRAM We will be frank about some of our priors. We are bothered by the double-standard that exists in much policy discussion of the brain drain. </w:t>
      </w:r>
      <w:r w:rsidRPr="00EE65AA">
        <w:rPr>
          <w:rStyle w:val="StyleUnderline"/>
          <w:rFonts w:asciiTheme="majorHAnsi" w:hAnsiTheme="majorHAnsi" w:cstheme="majorHAnsi"/>
        </w:rPr>
        <w:t>Restrictions on mobility of Africans are discussed casually by people who would never accept limitations on their own mo- bility</w:t>
      </w:r>
      <w:r w:rsidRPr="00EE65AA">
        <w:rPr>
          <w:rFonts w:asciiTheme="majorHAnsi" w:hAnsiTheme="majorHAnsi" w:cstheme="majorHAnsi"/>
          <w:color w:val="000000" w:themeColor="text1"/>
          <w:szCs w:val="16"/>
        </w:rPr>
        <w:t xml:space="preserve">. One of the authors of this paper was born in a poor American region (West Virginia) and the other in a poor African country (Ghana). There is no discussion in American policy-making circles of limiting “brain drain” out of West Virginia, even though there has also been a mass exodus of skills there, but the analo- gous situation in Ghana calls for “action plans” to limit the brain drain. Perhaps the advocates of curbing the brain drain are correct about its costs outweighing its benefits, but then they should also make the same recommendations for brain drain out of poor regions in their own countries. Our prior is that individual free- dom of choice as to where to work and live is a good thing in itself, </w:t>
      </w:r>
      <w:r w:rsidRPr="00EE65AA">
        <w:rPr>
          <w:rFonts w:asciiTheme="majorHAnsi" w:hAnsiTheme="majorHAnsi" w:cstheme="majorHAnsi"/>
          <w:color w:val="000000" w:themeColor="text1"/>
          <w:szCs w:val="16"/>
        </w:rPr>
        <w:lastRenderedPageBreak/>
        <w:t xml:space="preserve">whether within or between countries, and advocates for restrictions on that freedom carry some burden of proof. Of course, whether the brain drain has a positive or negative effect on specific groups is an empirical is- sue and, despite our priors, we will keep an open mind on what the evidence shows and theory suggests. </w:t>
      </w:r>
      <w:r w:rsidRPr="00EE65AA">
        <w:rPr>
          <w:rStyle w:val="StyleUnderline"/>
          <w:rFonts w:asciiTheme="majorHAnsi" w:hAnsiTheme="majorHAnsi" w:cstheme="majorHAnsi"/>
        </w:rPr>
        <w:t xml:space="preserve">To start off, let us give a list of the pluses </w:t>
      </w:r>
      <w:r w:rsidRPr="00EE65AA">
        <w:rPr>
          <w:rFonts w:asciiTheme="majorHAnsi" w:hAnsiTheme="majorHAnsi" w:cstheme="majorHAnsi"/>
          <w:color w:val="000000" w:themeColor="text1"/>
          <w:szCs w:val="16"/>
        </w:rPr>
        <w:t xml:space="preserve">and minuses </w:t>
      </w:r>
      <w:r w:rsidRPr="00EE65AA">
        <w:rPr>
          <w:rStyle w:val="StyleUnderline"/>
          <w:rFonts w:asciiTheme="majorHAnsi" w:hAnsiTheme="majorHAnsi" w:cstheme="majorHAnsi"/>
        </w:rPr>
        <w:t>of the brain drain for Africans</w:t>
      </w:r>
      <w:r w:rsidRPr="00EE65AA">
        <w:rPr>
          <w:rFonts w:asciiTheme="majorHAnsi" w:hAnsiTheme="majorHAnsi" w:cstheme="majorHAnsi"/>
          <w:color w:val="000000" w:themeColor="text1"/>
          <w:szCs w:val="16"/>
        </w:rPr>
        <w:t xml:space="preserve">. This list cannot be com- prehensive, but it will help get us started. The implied counterfactual is that migration of skilled workers to rich countries does not take place. Pluses and minuses of the brain drain Minuses (case for stopping the brain drain) 1. Skills are necessary for long-run development of the source country, therefore skilled workers should stay at home. 2. The human capital of the migrants may have had a positive effect on the income or the growth of in- come of those left behind if they had stayed. 3. The human capital of the migrants may have had a positive effect on institutions or political leadership of the home society if they had stayed. 4. Family separation due to migration may cause both the migrants and those left behind to suffer in non- monetary ways. </w:t>
      </w:r>
      <w:r w:rsidRPr="00EE65AA">
        <w:rPr>
          <w:rStyle w:val="StyleUnderline"/>
          <w:rFonts w:asciiTheme="majorHAnsi" w:hAnsiTheme="majorHAnsi" w:cstheme="majorHAnsi"/>
        </w:rPr>
        <w:t>Pluses (case for letting the brain drain happen without restrictions) 1. The migrants themselves are better off, by revealed preference since migration is voluntary 2. Family members left behind may derive indirect util- ity from the greater well-being of the migrants (and if the migration decision was made by the family as a whole, the family is also better off by revealed preference) 3. The migrants may send remittances back to boost the incomes of those left behind. 4.The home country population may have stronger incentives to invest in human capital if they have opportunity to migrate. 5. The migrants may have a positive effect on politics or institutions from abroad. 6. The threat of migration may serve as a check on the behavior of rulers at home (one specific example: it may change government’s behavior in excessively taxing or paying low salaries to professionals) 7. The migrants may return home permanently or temporarily, bringing back technology 8.The migrants may facilitate trading networks that increase source country exports to the destination country (James E. Rauch on the Chinese diaspora) 9. Individual freedom is enhanced by giving individu- als opportunities to migrate.</w:t>
      </w:r>
      <w:r w:rsidRPr="00EE65AA">
        <w:rPr>
          <w:rFonts w:asciiTheme="majorHAnsi" w:hAnsiTheme="majorHAnsi" w:cstheme="majorHAnsi"/>
          <w:color w:val="000000" w:themeColor="text1"/>
          <w:szCs w:val="16"/>
        </w:rPr>
        <w:t>IS THE BRAIN DRAIN GOOD FOR AFRICA?</w:t>
      </w:r>
      <w:r w:rsidRPr="00EE65AA">
        <w:rPr>
          <w:rFonts w:asciiTheme="majorHAnsi" w:hAnsiTheme="majorHAnsi" w:cstheme="majorHAnsi"/>
          <w:color w:val="000000" w:themeColor="text1"/>
          <w:szCs w:val="16"/>
        </w:rPr>
        <w:cr/>
        <w:t xml:space="preserve">3 In this paper, we will explore theoretically and empiri- cally some of these pluses and minuses. Before doing that, we will simply put in context the scope of the African brain drain phenomenon, describing why it seems alarming to so many people. Then we will do an exercise to place some bounds on what effect the brain drain might have had according to some simple (and we will argue, unrealistically exaggerating the effect of the brain drain) counterfactuals. Even un- der these upper bound counterfactuals, we find the quantitative significance of the brain drain to be small for Africa. Next we will present a general theoretical framework for evaluating the brain drain’s effect on the individuals concerned, and we will perform some illustrative exercises by calibrating the parameters of the model. We find plenty of reason to believe that the benefits may outweigh the costs once we take into ac- count the gain to the migrants, the indirect utility ac- cruing to their families, and the effect of remittances. Lastly, we will test empirically predictions about the effect of brain drain on skill accumulation and eco- nomic growth. We find evidence that the opportunity for brain drain does stimulate skill accumulation and that this effect seems to offset the direct loss of skills from brain drain. We find no evidence for an adverse effect of brain drain on economic growth. </w:t>
      </w:r>
      <w:r w:rsidRPr="00EE65AA">
        <w:rPr>
          <w:rStyle w:val="StyleUnderline"/>
          <w:rFonts w:asciiTheme="majorHAnsi" w:hAnsiTheme="majorHAnsi" w:cstheme="majorHAnsi"/>
        </w:rPr>
        <w:t xml:space="preserve">The African brain drain is not so new. There were small numbers of Africans going abroad during the early 1700’s for western education. Many who went to be educated went to study religion. McWilliam (1959) tells us of a Ghanaian with the Dutch name of Jacobus Capitein, sent by the Dutch to at </w:t>
      </w:r>
      <w:r w:rsidRPr="00EE65AA">
        <w:rPr>
          <w:rStyle w:val="StyleUnderline"/>
          <w:rFonts w:asciiTheme="majorHAnsi" w:hAnsiTheme="majorHAnsi" w:cstheme="majorHAnsi"/>
        </w:rPr>
        <w:lastRenderedPageBreak/>
        <w:t>Leyden University in the 1700’s. His intellectual activities in- cluded translating the books of the apostles into the local language Fante and in presenting an argument as to why slavery is consistent with religious doc- trines.</w:t>
      </w:r>
      <w:r w:rsidRPr="00EE65AA">
        <w:rPr>
          <w:rFonts w:asciiTheme="majorHAnsi" w:hAnsiTheme="majorHAnsi" w:cstheme="majorHAnsi"/>
          <w:color w:val="000000" w:themeColor="text1"/>
          <w:szCs w:val="16"/>
        </w:rPr>
        <w:t xml:space="preserve"> He was ridiculed by his own people and ignored by the Europeans, and died at 30 years of age. </w:t>
      </w:r>
      <w:r w:rsidRPr="00EE65AA">
        <w:rPr>
          <w:rStyle w:val="StyleUnderline"/>
          <w:rFonts w:asciiTheme="majorHAnsi" w:hAnsiTheme="majorHAnsi" w:cstheme="majorHAnsi"/>
        </w:rPr>
        <w:t>His generation of brain drainers were most probably very influential in translating local languages and spread- ing the use of the written word</w:t>
      </w:r>
      <w:r w:rsidRPr="00EE65AA">
        <w:rPr>
          <w:rFonts w:asciiTheme="majorHAnsi" w:hAnsiTheme="majorHAnsi" w:cstheme="majorHAnsi"/>
          <w:color w:val="000000" w:themeColor="text1"/>
          <w:szCs w:val="16"/>
        </w:rPr>
        <w:t xml:space="preserve">. Kwegyir Aggrey is an exemplar of the brain drain from the early 1900s. </w:t>
      </w:r>
      <w:r w:rsidRPr="00EE65AA">
        <w:rPr>
          <w:rStyle w:val="StyleUnderline"/>
          <w:rFonts w:asciiTheme="majorHAnsi" w:hAnsiTheme="majorHAnsi" w:cstheme="majorHAnsi"/>
        </w:rPr>
        <w:t>He too was a Ghanaian, studying at Columbia University in the 1920s and was connected to the Phelps-Stokes fund and Caroline Phelps-Stokes, a New York philanthropist with a lifelong concern for the educational needs of the underprivileged. This connection resulted ultimately in Ghana’s first co-ed, non denominational school, Achimota School, which later on became what is now the University of Ghana, which is Ghana’s largest, oldest and most prestigious university</w:t>
      </w:r>
      <w:r w:rsidRPr="00EE65AA">
        <w:rPr>
          <w:rFonts w:asciiTheme="majorHAnsi" w:hAnsiTheme="majorHAnsi" w:cstheme="majorHAnsi"/>
          <w:color w:val="000000" w:themeColor="text1"/>
          <w:szCs w:val="16"/>
        </w:rPr>
        <w:t xml:space="preserve">. Many of the independence leaders in Africa were themselves part of a brain drain in the early 20th cen- tury. Hastings Banda, Jomo Kenyatta, and many other African independence leaders were all part of an initial brain drain who met and strategized in the UK and USA and then returned to fight for independence. Azikiwe, the Nigerian independence leader studied at Lincoln University in Pennsylvania, and was instru- mental in bringing to the US Kwame Nkrumah, Ghana’s independence leader, to the same institution where the latter received a bachelor’s degree in Economics and Sociology, and subsequently a Master’s degree in Philosophy at the University of Pennsylvania. </w:t>
      </w:r>
      <w:r w:rsidRPr="00EE65AA">
        <w:rPr>
          <w:rStyle w:val="StyleUnderline"/>
          <w:rFonts w:asciiTheme="majorHAnsi" w:hAnsiTheme="majorHAnsi" w:cstheme="majorHAnsi"/>
        </w:rPr>
        <w:t>Without that brain drain, independence may have occurred much later, if at all, in many African Countries</w:t>
      </w:r>
      <w:r w:rsidRPr="00EE65AA">
        <w:rPr>
          <w:rFonts w:asciiTheme="majorHAnsi" w:hAnsiTheme="majorHAnsi" w:cstheme="majorHAnsi"/>
          <w:color w:val="000000" w:themeColor="text1"/>
          <w:szCs w:val="16"/>
        </w:rPr>
        <w:t xml:space="preserve">. (These independence leaders were also in contact with and in some cases contributing to the dialogue within the American civil rights movement.) Table 1 describes the most recent data on the scope of the brain drain in Africa today, as compared to other regions. This table is only about the stocks of skilled emigrants (where skilled is defined as individuals with tertiary education) relative to other stocks, and con- tains nothing about flows. The most straightforward statistic on the brain drain is the percent of skilled nationals residing outside of the country. We see that this statistic is worse for Africa than most other major regions of the world, with 13 percent of African skilled workers residing outside of Africa. Only Oceania and the Caribbean are much worse, and these are rather special cases—these are very small populations that appear not to be bound very much by immigration restrictions to nearby rich countries (Australia/New Zealand and the United States, respectively). Mexico/ Central America is slightly worse than Africa, but this is also a special case because of the massive flows of all types of migrants from this region to rich countries, as shown in column 2 (the U.S. in this case). Africa stands out for a significant brain drain despite tiny overall emigration stocks. One way to dramatize this is to take the ratio of column (1) to column (2), which can be thought of as the ratio of probabilities of skilled emigration to overall emigration. This ratio is much higher than anywhere else in the world. A related way in which Africa stands out is that skilled migrants make up a large share of total migrants (column 3), despite the local population having a low share </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 xml:space="preserve">Brain circulation outweighs any effects of brain drain </w:t>
      </w:r>
    </w:p>
    <w:p w:rsidR="00EE65AA" w:rsidRPr="00EE65AA" w:rsidRDefault="00EE65AA" w:rsidP="00EE65AA">
      <w:pPr>
        <w:rPr>
          <w:rFonts w:asciiTheme="majorHAnsi" w:hAnsiTheme="majorHAnsi" w:cstheme="majorHAnsi"/>
          <w:i/>
          <w:color w:val="000000" w:themeColor="text1"/>
        </w:rPr>
      </w:pPr>
      <w:r w:rsidRPr="00EE65AA">
        <w:rPr>
          <w:rStyle w:val="Style13ptBold"/>
          <w:rFonts w:asciiTheme="majorHAnsi" w:hAnsiTheme="majorHAnsi" w:cstheme="majorHAnsi"/>
        </w:rPr>
        <w:t>Ngwe 18</w:t>
      </w:r>
      <w:r w:rsidRPr="00EE65AA">
        <w:rPr>
          <w:rFonts w:asciiTheme="majorHAnsi" w:hAnsiTheme="majorHAnsi" w:cstheme="majorHAnsi"/>
          <w:b/>
          <w:color w:val="000000" w:themeColor="text1"/>
          <w:sz w:val="28"/>
          <w:szCs w:val="28"/>
        </w:rPr>
        <w:t xml:space="preserve"> </w:t>
      </w:r>
      <w:r w:rsidRPr="00EE65AA">
        <w:rPr>
          <w:rFonts w:asciiTheme="majorHAnsi" w:hAnsiTheme="majorHAnsi" w:cstheme="majorHAnsi"/>
          <w:color w:val="000000" w:themeColor="text1"/>
          <w:szCs w:val="16"/>
        </w:rPr>
        <w:t xml:space="preserve">(Luc, Luc Ngwé, a Cameroonian researcher and freelance consultant, is the author of a series of studies on higher education and has taught at the University of Douala (Cameroon), </w:t>
      </w:r>
      <w:r w:rsidRPr="00EE65AA">
        <w:rPr>
          <w:rFonts w:asciiTheme="majorHAnsi" w:hAnsiTheme="majorHAnsi" w:cstheme="majorHAnsi"/>
          <w:color w:val="000000" w:themeColor="text1"/>
          <w:szCs w:val="16"/>
        </w:rPr>
        <w:lastRenderedPageBreak/>
        <w:t xml:space="preserve">and at universities in Nanterre and Avignon (France), </w:t>
      </w:r>
      <w:r w:rsidRPr="00EE65AA">
        <w:rPr>
          <w:rFonts w:asciiTheme="majorHAnsi" w:hAnsiTheme="majorHAnsi" w:cstheme="majorHAnsi"/>
          <w:i/>
          <w:color w:val="000000" w:themeColor="text1"/>
        </w:rPr>
        <w:t>Africa Brain Drain: Is There an Alternative? – InterPress Services, http://www.ipsnews.net/2018/02/african-brain-drain-alternative/)</w:t>
      </w:r>
    </w:p>
    <w:p w:rsidR="00EE65AA" w:rsidRPr="00EE65AA" w:rsidRDefault="00EE65AA" w:rsidP="00EE65AA">
      <w:pPr>
        <w:rPr>
          <w:rStyle w:val="StyleUnderline"/>
          <w:rFonts w:asciiTheme="majorHAnsi" w:hAnsiTheme="majorHAnsi" w:cstheme="majorHAnsi"/>
        </w:rPr>
      </w:pPr>
      <w:r w:rsidRPr="00EE65AA">
        <w:rPr>
          <w:rStyle w:val="StyleUnderline"/>
          <w:rFonts w:asciiTheme="majorHAnsi" w:hAnsiTheme="majorHAnsi" w:cstheme="majorHAnsi"/>
        </w:rPr>
        <w:t>Today, African countries seem to find it impossible to stop the brain drain. Repatriation strategies at any price are proving to be ineffective, so long as governments do not attack the root causes of emigration. And that priority is not given to retaining brains that are fleein</w:t>
      </w:r>
      <w:r w:rsidRPr="00EE65AA">
        <w:rPr>
          <w:rFonts w:asciiTheme="majorHAnsi" w:hAnsiTheme="majorHAnsi" w:cstheme="majorHAnsi"/>
          <w:color w:val="000000" w:themeColor="text1"/>
          <w:szCs w:val="16"/>
        </w:rPr>
        <w:t xml:space="preserve">g. </w:t>
      </w:r>
      <w:r w:rsidRPr="00EE65AA">
        <w:rPr>
          <w:rStyle w:val="StyleUnderline"/>
          <w:rFonts w:asciiTheme="majorHAnsi" w:hAnsiTheme="majorHAnsi" w:cstheme="majorHAnsi"/>
        </w:rPr>
        <w:t>One alternative – if not a solution – would be to use the brain power in the diaspora to teach courses in African universities. Such a circulation of skills would open new prospects for African countries at a time of inescapable globalization.</w:t>
      </w:r>
      <w:r w:rsidRPr="00EE65AA">
        <w:rPr>
          <w:rFonts w:asciiTheme="majorHAnsi" w:hAnsiTheme="majorHAnsi" w:cstheme="majorHAnsi"/>
          <w:color w:val="000000" w:themeColor="text1"/>
          <w:szCs w:val="16"/>
        </w:rPr>
        <w:t xml:space="preserve"> For several years now, university and scientific networks have been set up between home countries and countries with an African diaspora. There is, for example, the University of the Mountains in Cameroon, which has formed an alliance with the Dijon University Hospital and the Paris 13 University in France – and with the University of Udine and the Centro Cardiologico Monzino in Milan, both in Italy. Morocco is involving its diaspora through national programmes such as the International Forum of Moroccan Competencies Abroad, which supports national research and technology initiatives. In 2009, the National Centre for Scientific and Technical Research (CNRST) in Rabat signed memoranda of understanding with a number of bodies abroad, notably the Association of Moroccan Computer Scientists in France (AIMAF) and the Moroccan-German Skills Network (DMK) in Germany. </w:t>
      </w:r>
      <w:r w:rsidRPr="00EE65AA">
        <w:rPr>
          <w:rStyle w:val="StyleUnderline"/>
          <w:rFonts w:asciiTheme="majorHAnsi" w:hAnsiTheme="majorHAnsi" w:cstheme="majorHAnsi"/>
        </w:rPr>
        <w:t>Health is an area that would benefit from this kind of cooperation.</w:t>
      </w:r>
      <w:r w:rsidRPr="00EE65AA">
        <w:rPr>
          <w:rFonts w:asciiTheme="majorHAnsi" w:hAnsiTheme="majorHAnsi" w:cstheme="majorHAnsi"/>
          <w:color w:val="000000" w:themeColor="text1"/>
          <w:szCs w:val="16"/>
        </w:rPr>
        <w:t xml:space="preserve"> Cameroonian pharmacists who have settled in Belgium have joined forces with the University of Douala to offer introductory courses in pharmacy. Since 2010, the Association of Cameroonian Physicians in Belgium (MedCamBell) has been organizing professional conferences and public information, prevention and awareness-raising campaigns for Cameroonians. </w:t>
      </w:r>
      <w:r w:rsidRPr="00EE65AA">
        <w:rPr>
          <w:rStyle w:val="StyleUnderline"/>
          <w:rFonts w:asciiTheme="majorHAnsi" w:hAnsiTheme="majorHAnsi" w:cstheme="majorHAnsi"/>
        </w:rPr>
        <w:t>Circular migration – a new trend In parallel, certain countries in the North are encouraging “circular mobility”, or short-term migration, which enables foreigners to work and to specialize in their vocations for a few years, before returning to their country of origin.</w:t>
      </w:r>
      <w:r w:rsidRPr="00EE65AA">
        <w:rPr>
          <w:rFonts w:asciiTheme="majorHAnsi" w:hAnsiTheme="majorHAnsi" w:cstheme="majorHAnsi"/>
          <w:color w:val="000000" w:themeColor="text1"/>
          <w:szCs w:val="16"/>
        </w:rPr>
        <w:t xml:space="preserve"> This circular migration is supported by the Expert Council of German Foundations on Integration and Migration, the German Agency for International Cooperation (GIZ), under its Triple Win programme, and Germany’s Federal Employment Agency. </w:t>
      </w:r>
      <w:r w:rsidRPr="00EE65AA">
        <w:rPr>
          <w:rStyle w:val="StyleUnderline"/>
          <w:rFonts w:asciiTheme="majorHAnsi" w:hAnsiTheme="majorHAnsi" w:cstheme="majorHAnsi"/>
        </w:rPr>
        <w:t>Circular migration benefits both the country of origin as well as the host country, through the transfer of skills and knowledge. And we shouldn’t forget the subjects of all of these initiatives – who are learning by working, who form professional links that might prove useful, and who can earn a better living during their stay abroad, which they can then invest in the economy of their countries of origin someday.</w:t>
      </w:r>
      <w:r w:rsidRPr="00EE65AA">
        <w:rPr>
          <w:rFonts w:asciiTheme="majorHAnsi" w:hAnsiTheme="majorHAnsi" w:cstheme="majorHAnsi"/>
          <w:color w:val="000000" w:themeColor="text1"/>
          <w:szCs w:val="16"/>
        </w:rPr>
        <w:t xml:space="preserve"> Similar mutually beneficial practices between host country and country of origin operate in the academic world, especially in the United States and Canada, and to a lesser extent, in the United Kingdom and France. African universities with links to higher education and research institutions in these countries are piloting a programme of cooperation with their country of origin, supported by these overseas </w:t>
      </w:r>
      <w:r w:rsidRPr="00EE65AA">
        <w:rPr>
          <w:rStyle w:val="StyleUnderline"/>
          <w:rFonts w:asciiTheme="majorHAnsi" w:hAnsiTheme="majorHAnsi" w:cstheme="majorHAnsi"/>
        </w:rPr>
        <w:t>institutions</w:t>
      </w:r>
      <w:r w:rsidRPr="00EE65AA">
        <w:rPr>
          <w:rFonts w:asciiTheme="majorHAnsi" w:hAnsiTheme="majorHAnsi" w:cstheme="majorHAnsi"/>
          <w:color w:val="000000" w:themeColor="text1"/>
          <w:szCs w:val="16"/>
        </w:rPr>
        <w:t xml:space="preserve">. In 2010, Mahmood Mamdani, who was director of the Institute for African Studies at Columbia University, New York (from 1999 to 2004), created the Makerere Institute of Social Research at the Makerere University in Uganda. In 2016, Ousmane Kane, who holds the Chair of Contemporary Islamic Religion and Society at the Harvard Divinity School in the US, started an academic exchange programme for students from Senegal, his country of birth. There is a long list of African researchers and academics who are helping to regenerate higher education and research in their countries of origin, through teaching and research programmes and co-publication projects. The integration of the African diaspora in the global skills market offers </w:t>
      </w:r>
      <w:r w:rsidRPr="00EE65AA">
        <w:rPr>
          <w:rFonts w:asciiTheme="majorHAnsi" w:hAnsiTheme="majorHAnsi" w:cstheme="majorHAnsi"/>
          <w:color w:val="000000" w:themeColor="text1"/>
          <w:szCs w:val="16"/>
        </w:rPr>
        <w:lastRenderedPageBreak/>
        <w:t xml:space="preserve">them some assurance that they will remain competitive, instead of experiencing the sclerosis they suffer if they stay in their country of origin – because of the poor working conditions and an environment that does not favour professional success. </w:t>
      </w:r>
      <w:r w:rsidRPr="00EE65AA">
        <w:rPr>
          <w:rStyle w:val="StyleUnderline"/>
          <w:rFonts w:asciiTheme="majorHAnsi" w:hAnsiTheme="majorHAnsi" w:cstheme="majorHAnsi"/>
        </w:rPr>
        <w:t>This is particularly the case for lecturers, researchers, health personnel, and more recently, the so-called cutting-edge professions like Information Technology (IT), telecommunications, finance and biotechnology</w:t>
      </w:r>
      <w:r w:rsidRPr="00EE65AA">
        <w:rPr>
          <w:rFonts w:asciiTheme="majorHAnsi" w:hAnsiTheme="majorHAnsi" w:cstheme="majorHAnsi"/>
          <w:color w:val="000000" w:themeColor="text1"/>
          <w:szCs w:val="16"/>
        </w:rPr>
        <w:t xml:space="preserve">. As the IMF report points out, African diaspora networks “can also provide rigorous professional development and leadership training programmes. </w:t>
      </w:r>
      <w:r w:rsidRPr="00EE65AA">
        <w:rPr>
          <w:rStyle w:val="StyleUnderline"/>
          <w:rFonts w:asciiTheme="majorHAnsi" w:hAnsiTheme="majorHAnsi" w:cstheme="majorHAnsi"/>
        </w:rPr>
        <w:t>Combining their skills, contacts, and know-how with their insight into global opportunities and local customs, diaspora networks of emigrants may help strengthen the home-country business environment, raise efficiency, and expand into new markets.” When we make the effort to transform the brain drain into brain circulation, it can pave the way for new forms of cooperation, new modes of development for African countries and new forms of influence that can draw strength from international socialization.</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4"/>
        <w:rPr>
          <w:rFonts w:asciiTheme="majorHAnsi" w:hAnsiTheme="majorHAnsi" w:cstheme="majorHAnsi"/>
          <w:color w:val="000000" w:themeColor="text1"/>
          <w:shd w:val="clear" w:color="auto" w:fill="FFFFFF"/>
        </w:rPr>
      </w:pPr>
      <w:r w:rsidRPr="00EE65AA">
        <w:rPr>
          <w:rFonts w:asciiTheme="majorHAnsi" w:hAnsiTheme="majorHAnsi" w:cstheme="majorHAnsi"/>
          <w:color w:val="000000" w:themeColor="text1"/>
          <w:shd w:val="clear" w:color="auto" w:fill="FFFFFF"/>
        </w:rPr>
        <w:t>Brain drain leads to brain gain</w:t>
      </w:r>
    </w:p>
    <w:p w:rsidR="00EE65AA" w:rsidRPr="00EE65AA" w:rsidRDefault="00EE65AA" w:rsidP="00EE65AA">
      <w:pPr>
        <w:rPr>
          <w:rStyle w:val="Style13ptBold"/>
          <w:rFonts w:asciiTheme="majorHAnsi" w:hAnsiTheme="majorHAnsi" w:cstheme="majorHAnsi"/>
          <w:color w:val="000000" w:themeColor="text1"/>
          <w:szCs w:val="26"/>
        </w:rPr>
      </w:pPr>
      <w:r w:rsidRPr="00EE65AA">
        <w:rPr>
          <w:rStyle w:val="Style13ptBold"/>
          <w:rFonts w:asciiTheme="majorHAnsi" w:hAnsiTheme="majorHAnsi" w:cstheme="majorHAnsi"/>
        </w:rPr>
        <w:t>Abbany 17</w:t>
      </w:r>
      <w:r w:rsidRPr="00EE65AA">
        <w:rPr>
          <w:rStyle w:val="Style13ptBold"/>
          <w:rFonts w:asciiTheme="majorHAnsi" w:hAnsiTheme="majorHAnsi" w:cstheme="majorHAnsi"/>
          <w:color w:val="000000" w:themeColor="text1"/>
          <w:szCs w:val="26"/>
        </w:rPr>
        <w:t xml:space="preserve"> – </w:t>
      </w:r>
      <w:r w:rsidRPr="00EE65AA">
        <w:rPr>
          <w:rStyle w:val="Style13ptBold"/>
          <w:rFonts w:asciiTheme="majorHAnsi" w:hAnsiTheme="majorHAnsi" w:cstheme="majorHAnsi"/>
          <w:color w:val="000000" w:themeColor="text1"/>
          <w:sz w:val="22"/>
          <w:szCs w:val="22"/>
        </w:rPr>
        <w:t>(</w:t>
      </w:r>
      <w:r w:rsidRPr="00EE65AA">
        <w:rPr>
          <w:rFonts w:asciiTheme="majorHAnsi" w:hAnsiTheme="majorHAnsi" w:cstheme="majorHAnsi"/>
          <w:color w:val="000000" w:themeColor="text1"/>
          <w:szCs w:val="22"/>
          <w:shd w:val="clear" w:color="auto" w:fill="FFFFFF"/>
        </w:rPr>
        <w:t>Zulfikar Abbany, Science Editor/Presenter at Deutsche Welle, 21.07.17, DW, https://www.dw.com/en/from-brain-drain-to-brain-regain-two-african-scientists-on-the-road-back-home/a-39791148</w:t>
      </w:r>
      <w:r w:rsidRPr="00EE65AA">
        <w:rPr>
          <w:rStyle w:val="Style13ptBold"/>
          <w:rFonts w:asciiTheme="majorHAnsi" w:hAnsiTheme="majorHAnsi" w:cstheme="majorHAnsi"/>
          <w:color w:val="000000" w:themeColor="text1"/>
          <w:sz w:val="22"/>
          <w:szCs w:val="22"/>
        </w:rPr>
        <w:t>)</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hd w:val="clear" w:color="auto" w:fill="FFFFFF"/>
        </w:rPr>
        <w:t xml:space="preserve">Facts on brain drain are either hard to find or old. But one thing remains clear: </w:t>
      </w:r>
      <w:r w:rsidRPr="00EE65AA">
        <w:rPr>
          <w:rFonts w:asciiTheme="majorHAnsi" w:hAnsiTheme="majorHAnsi" w:cstheme="majorHAnsi"/>
          <w:color w:val="000000" w:themeColor="text1"/>
          <w:u w:val="single"/>
          <w:shd w:val="clear" w:color="auto" w:fill="FFFFFF"/>
        </w:rPr>
        <w:t>those who can travel will do so to expand their professional horizons. The question is whether they return and share their experiences.</w:t>
      </w:r>
      <w:r w:rsidRPr="00EE65AA">
        <w:rPr>
          <w:rFonts w:asciiTheme="majorHAnsi" w:hAnsiTheme="majorHAnsi" w:cstheme="majorHAnsi"/>
          <w:color w:val="000000" w:themeColor="text1"/>
          <w:shd w:val="clear" w:color="auto" w:fill="FFFFFF"/>
        </w:rPr>
        <w:t xml:space="preserve"> </w:t>
      </w:r>
      <w:r w:rsidRPr="00EE65AA">
        <w:rPr>
          <w:rFonts w:asciiTheme="majorHAnsi" w:hAnsiTheme="majorHAnsi" w:cstheme="majorHAnsi"/>
          <w:color w:val="000000" w:themeColor="text1"/>
          <w:szCs w:val="16"/>
        </w:rPr>
        <w:t xml:space="preserve">If you're fortunate enough to have access to a good education, whatever your financial background or country, there's a good chance it will open your eyes to worlds beyond. And it stands to reason that if you get that education and have a little cash left over, you will want to explore some of those new worlds up close. Over the years it has happened a lot. A UNESCO Science Report "Towards 2030" cites brain drain as still being an issue for some countries, like Burkina Faso in West Africa. But this is not the complete picture. There are many reasons for leaving. For some it might be financial prospects. And for others, like Abayomi Ogunjimi, "it was knowledge." "I need new ideas, new ways of doing things and I need to fit myself in this broad landscape of science to get something done in my country after," says Ogunjimi. He's a PhD student from Nigeria, currently with the University of Sao Paulo in Brazil. As Ogunjimi's outlook suggests, </w:t>
      </w:r>
      <w:r w:rsidRPr="00EE65AA">
        <w:rPr>
          <w:rStyle w:val="StyleUnderline"/>
          <w:rFonts w:asciiTheme="majorHAnsi" w:hAnsiTheme="majorHAnsi" w:cstheme="majorHAnsi"/>
        </w:rPr>
        <w:t>brain drain is no longer a one-way trip. It can be a round-trip, and some just don't feel the need to leave for an education at all. The UNESCO report suggests, for instance, that Djibouti has experienced a fundamental turnaround since the University of Djibouti was founded in 2006.</w:t>
      </w:r>
      <w:r w:rsidRPr="00EE65AA">
        <w:rPr>
          <w:rFonts w:asciiTheme="majorHAnsi" w:hAnsiTheme="majorHAnsi" w:cstheme="majorHAnsi"/>
          <w:color w:val="000000" w:themeColor="text1"/>
          <w:szCs w:val="16"/>
        </w:rPr>
        <w:t xml:space="preserve"> </w:t>
      </w:r>
      <w:r w:rsidRPr="00EE65AA">
        <w:rPr>
          <w:rStyle w:val="StyleUnderline"/>
          <w:rFonts w:asciiTheme="majorHAnsi" w:hAnsiTheme="majorHAnsi" w:cstheme="majorHAnsi"/>
        </w:rPr>
        <w:t>Two years later, the global economic crisis even "provoked a reversal in brain drain."</w:t>
      </w:r>
      <w:r w:rsidRPr="00EE65AA">
        <w:rPr>
          <w:rFonts w:asciiTheme="majorHAnsi" w:hAnsiTheme="majorHAnsi" w:cstheme="majorHAnsi"/>
          <w:color w:val="000000" w:themeColor="text1"/>
          <w:szCs w:val="16"/>
        </w:rPr>
        <w:t xml:space="preserve"> It either discouraged scientists from emigrating in the first place, or they decided to return home as Europe and other countries turned a pale shade of economic death. "</w:t>
      </w:r>
      <w:r w:rsidRPr="00EE65AA">
        <w:rPr>
          <w:rStyle w:val="StyleUnderline"/>
          <w:rFonts w:asciiTheme="majorHAnsi" w:hAnsiTheme="majorHAnsi" w:cstheme="majorHAnsi"/>
        </w:rPr>
        <w:t>Returnees are today playing a key role in STI [science, technology, innovation] policy formulation, economic development … even those who remain abroad are contributing,"</w:t>
      </w:r>
      <w:r w:rsidRPr="00EE65AA">
        <w:rPr>
          <w:rFonts w:asciiTheme="majorHAnsi" w:hAnsiTheme="majorHAnsi" w:cstheme="majorHAnsi"/>
          <w:color w:val="000000" w:themeColor="text1"/>
          <w:szCs w:val="16"/>
        </w:rPr>
        <w:t xml:space="preserve"> write the report's authors. </w:t>
      </w:r>
      <w:r w:rsidRPr="00EE65AA">
        <w:rPr>
          <w:rStyle w:val="Strong"/>
          <w:rFonts w:asciiTheme="majorHAnsi" w:hAnsiTheme="majorHAnsi" w:cstheme="majorHAnsi"/>
          <w:color w:val="000000" w:themeColor="text1"/>
        </w:rPr>
        <w:t>Brain circulation</w:t>
      </w:r>
      <w:r w:rsidRPr="00EE65AA">
        <w:rPr>
          <w:rFonts w:asciiTheme="majorHAnsi" w:hAnsiTheme="majorHAnsi" w:cstheme="majorHAnsi"/>
          <w:color w:val="000000" w:themeColor="text1"/>
          <w:szCs w:val="16"/>
        </w:rPr>
        <w:t xml:space="preserve"> </w:t>
      </w:r>
      <w:r w:rsidRPr="00EE65AA">
        <w:rPr>
          <w:rStyle w:val="StyleUnderline"/>
          <w:rFonts w:asciiTheme="majorHAnsi" w:hAnsiTheme="majorHAnsi" w:cstheme="majorHAnsi"/>
        </w:rPr>
        <w:t>So we've gone from brain drain to brain (re)gain, and today we're seeing a "brain circulation."</w:t>
      </w:r>
      <w:r w:rsidRPr="00EE65AA">
        <w:rPr>
          <w:rFonts w:asciiTheme="majorHAnsi" w:hAnsiTheme="majorHAnsi" w:cstheme="majorHAnsi"/>
          <w:color w:val="000000" w:themeColor="text1"/>
          <w:szCs w:val="16"/>
        </w:rPr>
        <w:t xml:space="preserve"> Some countries, like Sudan, that previous suffered from brain drain are now even attracting researchers. Or take Kenya: its plans for a Silicon Savannah could soon be a major draw card for the country. </w:t>
      </w:r>
      <w:r w:rsidRPr="00EE65AA">
        <w:rPr>
          <w:rStyle w:val="StyleUnderline"/>
          <w:rFonts w:asciiTheme="majorHAnsi" w:hAnsiTheme="majorHAnsi" w:cstheme="majorHAnsi"/>
        </w:rPr>
        <w:t xml:space="preserve">All these developments rely on returnees </w:t>
      </w:r>
      <w:r w:rsidRPr="00EE65AA">
        <w:rPr>
          <w:rStyle w:val="StyleUnderline"/>
          <w:rFonts w:asciiTheme="majorHAnsi" w:hAnsiTheme="majorHAnsi" w:cstheme="majorHAnsi"/>
        </w:rPr>
        <w:lastRenderedPageBreak/>
        <w:t>bringing back expertise from across the sciences - and not only that, it's their local knowledge that counts as well.</w:t>
      </w:r>
      <w:r w:rsidRPr="00EE65AA">
        <w:rPr>
          <w:rFonts w:asciiTheme="majorHAnsi" w:hAnsiTheme="majorHAnsi" w:cstheme="majorHAnsi"/>
          <w:color w:val="000000" w:themeColor="text1"/>
          <w:szCs w:val="16"/>
        </w:rPr>
        <w:t xml:space="preserve"> </w:t>
      </w:r>
    </w:p>
    <w:p w:rsidR="00EE65AA" w:rsidRPr="00EE65AA" w:rsidRDefault="00EE65AA" w:rsidP="00EE65AA">
      <w:pPr>
        <w:pStyle w:val="Heading2"/>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 xml:space="preserve">Impact D </w:t>
      </w: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 xml:space="preserve">Disease Impact </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4"/>
        <w:rPr>
          <w:rFonts w:asciiTheme="majorHAnsi" w:hAnsiTheme="majorHAnsi" w:cstheme="majorHAnsi"/>
          <w:color w:val="000000" w:themeColor="text1"/>
          <w:sz w:val="28"/>
          <w:szCs w:val="28"/>
        </w:rPr>
      </w:pPr>
      <w:r w:rsidRPr="00EE65AA">
        <w:rPr>
          <w:rFonts w:asciiTheme="majorHAnsi" w:hAnsiTheme="majorHAnsi" w:cstheme="majorHAnsi"/>
          <w:color w:val="000000" w:themeColor="text1"/>
          <w:sz w:val="28"/>
          <w:szCs w:val="28"/>
        </w:rPr>
        <w:t>Already Happening - HIV outbreaks continue to rise particularly in Sub-Saharan Africa – millions infected each year</w:t>
      </w:r>
    </w:p>
    <w:p w:rsidR="00EE65AA" w:rsidRPr="00EE65AA" w:rsidRDefault="00EE65AA" w:rsidP="00EE65AA">
      <w:pPr>
        <w:rPr>
          <w:rFonts w:asciiTheme="majorHAnsi" w:hAnsiTheme="majorHAnsi" w:cstheme="majorHAnsi"/>
          <w:i/>
          <w:color w:val="000000" w:themeColor="text1"/>
        </w:rPr>
      </w:pPr>
      <w:r w:rsidRPr="00EE65AA">
        <w:rPr>
          <w:rStyle w:val="Style13ptBold"/>
          <w:rFonts w:asciiTheme="majorHAnsi" w:hAnsiTheme="majorHAnsi" w:cstheme="majorHAnsi"/>
        </w:rPr>
        <w:t>IAVI 16</w:t>
      </w:r>
      <w:r w:rsidRPr="00EE65AA">
        <w:rPr>
          <w:rFonts w:asciiTheme="majorHAnsi" w:hAnsiTheme="majorHAnsi" w:cstheme="majorHAnsi"/>
          <w:b/>
          <w:color w:val="000000" w:themeColor="text1"/>
        </w:rPr>
        <w:t xml:space="preserve"> </w:t>
      </w:r>
      <w:r w:rsidRPr="00EE65AA">
        <w:rPr>
          <w:rFonts w:asciiTheme="majorHAnsi" w:hAnsiTheme="majorHAnsi" w:cstheme="majorHAnsi"/>
          <w:color w:val="000000" w:themeColor="text1"/>
          <w:szCs w:val="16"/>
        </w:rPr>
        <w:t xml:space="preserve">(The International AIDS Vaccine Initiative is a global not-for-profit, public-private partnership working to accelerate the development of vaccines to prevent HIV infection and AIDS, </w:t>
      </w:r>
      <w:r w:rsidRPr="00EE65AA">
        <w:rPr>
          <w:rFonts w:asciiTheme="majorHAnsi" w:hAnsiTheme="majorHAnsi" w:cstheme="majorHAnsi"/>
          <w:i/>
          <w:color w:val="000000" w:themeColor="text1"/>
        </w:rPr>
        <w:t>The HIV/AIDS Epidemic, https://www.iavi.org/how-to-help/learn/the-hiv-aids-pandemic)</w:t>
      </w:r>
    </w:p>
    <w:p w:rsidR="00EE65AA" w:rsidRPr="00EE65AA" w:rsidRDefault="00EE65AA" w:rsidP="00EE65AA">
      <w:pPr>
        <w:rPr>
          <w:rFonts w:asciiTheme="majorHAnsi" w:hAnsiTheme="majorHAnsi" w:cstheme="majorHAnsi"/>
          <w:color w:val="000000" w:themeColor="text1"/>
          <w:szCs w:val="16"/>
        </w:rPr>
      </w:pPr>
      <w:r w:rsidRPr="00EE65AA">
        <w:rPr>
          <w:rStyle w:val="StyleUnderline"/>
          <w:rFonts w:asciiTheme="majorHAnsi" w:hAnsiTheme="majorHAnsi" w:cstheme="majorHAnsi"/>
        </w:rPr>
        <w:t xml:space="preserve">Since scientists identified the human immunodeficiency virus (HIV) as the cause of acquired immunodeficiency syndrome (AIDS) in 1983, it has spread relentlessly, causing one of the most devastating pandemics ever recorded in human history. More than </w:t>
      </w:r>
      <w:r w:rsidRPr="00EE65AA">
        <w:rPr>
          <w:rStyle w:val="Style4"/>
          <w:rFonts w:asciiTheme="majorHAnsi" w:hAnsiTheme="majorHAnsi" w:cstheme="majorHAnsi"/>
        </w:rPr>
        <w:t>40 million people have died due to AIDS-related causes since the pandemic began and millions more are newly infected with the virus each year.</w:t>
      </w:r>
      <w:r w:rsidRPr="00EE65AA">
        <w:rPr>
          <w:rStyle w:val="StyleUnderline"/>
          <w:rFonts w:asciiTheme="majorHAnsi" w:hAnsiTheme="majorHAnsi" w:cstheme="majorHAnsi"/>
        </w:rPr>
        <w:t xml:space="preserve"> </w:t>
      </w:r>
      <w:r w:rsidRPr="00EE65AA">
        <w:rPr>
          <w:rFonts w:asciiTheme="majorHAnsi" w:hAnsiTheme="majorHAnsi" w:cstheme="majorHAnsi"/>
          <w:color w:val="000000" w:themeColor="text1"/>
          <w:szCs w:val="16"/>
        </w:rPr>
        <w:t xml:space="preserve">However, concerted global efforts to battle the pandemic are making a significant difference. Fifteen million people living with HIV now have access to life-saving antiretroviral treatment. The annual count of AIDS-related deaths has declined since it peaked in the mid 2000s, and the number of new HIV infections </w:t>
      </w:r>
      <w:r w:rsidRPr="00EE65AA">
        <w:rPr>
          <w:rStyle w:val="StyleUnderline"/>
          <w:rFonts w:asciiTheme="majorHAnsi" w:hAnsiTheme="majorHAnsi" w:cstheme="majorHAnsi"/>
        </w:rPr>
        <w:t>each</w:t>
      </w:r>
      <w:r w:rsidRPr="00EE65AA">
        <w:rPr>
          <w:rFonts w:asciiTheme="majorHAnsi" w:hAnsiTheme="majorHAnsi" w:cstheme="majorHAnsi"/>
          <w:color w:val="000000" w:themeColor="text1"/>
          <w:szCs w:val="16"/>
        </w:rPr>
        <w:t xml:space="preserve"> year has declined since its peak in 1997. </w:t>
      </w:r>
      <w:r w:rsidRPr="00EE65AA">
        <w:rPr>
          <w:rStyle w:val="StyleUnderline"/>
          <w:rFonts w:asciiTheme="majorHAnsi" w:hAnsiTheme="majorHAnsi" w:cstheme="majorHAnsi"/>
        </w:rPr>
        <w:t xml:space="preserve">Still, AIDS remains among the top 10 leading causes of death, according to the World Health Organization. Every day, more than 5,600 people worldwide become newly infected with HIV, and 3 of 5 HIV-positive people are still not accessing antiretroviral treatment. The most vulnerable and impoverished people in the world continue to bear the heaviest burden of this merciless disease: </w:t>
      </w:r>
      <w:r w:rsidRPr="00EE65AA">
        <w:rPr>
          <w:rStyle w:val="Style4"/>
          <w:rFonts w:asciiTheme="majorHAnsi" w:hAnsiTheme="majorHAnsi" w:cstheme="majorHAnsi"/>
        </w:rPr>
        <w:t>sub-Saharan Africa accounted for two-thirds of new HIV infections</w:t>
      </w:r>
      <w:r w:rsidRPr="00EE65AA">
        <w:rPr>
          <w:rStyle w:val="StyleUnderline"/>
          <w:rFonts w:asciiTheme="majorHAnsi" w:hAnsiTheme="majorHAnsi" w:cstheme="majorHAnsi"/>
        </w:rPr>
        <w:t xml:space="preserve"> in 2014. </w:t>
      </w:r>
      <w:r w:rsidRPr="00EE65AA">
        <w:rPr>
          <w:rFonts w:asciiTheme="majorHAnsi" w:hAnsiTheme="majorHAnsi" w:cstheme="majorHAnsi"/>
          <w:color w:val="000000" w:themeColor="text1"/>
          <w:szCs w:val="16"/>
        </w:rPr>
        <w:t xml:space="preserve">IAVI supports a comprehensive response to this crisis. </w:t>
      </w:r>
      <w:r w:rsidRPr="00EE65AA">
        <w:rPr>
          <w:rStyle w:val="StyleUnderline"/>
          <w:rFonts w:asciiTheme="majorHAnsi" w:hAnsiTheme="majorHAnsi" w:cstheme="majorHAnsi"/>
        </w:rPr>
        <w:t>This includes everything from expanding educational and behavioral HIV-prevention programs to increasing access to treatment and the entire HIV prevention toolbox while addressing the underlying economic disparities and social and cultural phenomena that fuel the epidemic.</w:t>
      </w:r>
      <w:r w:rsidRPr="00EE65AA">
        <w:rPr>
          <w:rFonts w:asciiTheme="majorHAnsi" w:hAnsiTheme="majorHAnsi" w:cstheme="majorHAnsi"/>
          <w:color w:val="000000" w:themeColor="text1"/>
          <w:szCs w:val="16"/>
        </w:rPr>
        <w:t xml:space="preserve"> While there will never be a single solution to HIV and AIDS, mathematical modeling suggests a preventive vaccine would do a great deal to curb the pandemic. IAVI is committed to working with partners in all sectors to speed the development of such vaccines and to ensure that people everywhere have access to them when they become available </w:t>
      </w:r>
    </w:p>
    <w:p w:rsidR="00EE65AA" w:rsidRPr="00EE65AA" w:rsidRDefault="00EE65AA" w:rsidP="00EE65AA">
      <w:pPr>
        <w:pStyle w:val="Heading4"/>
        <w:rPr>
          <w:rFonts w:asciiTheme="majorHAnsi" w:hAnsiTheme="majorHAnsi" w:cstheme="majorHAnsi"/>
          <w:color w:val="000000" w:themeColor="text1"/>
          <w:sz w:val="28"/>
          <w:szCs w:val="28"/>
        </w:rPr>
      </w:pPr>
    </w:p>
    <w:p w:rsidR="00EE65AA" w:rsidRPr="00EE65AA" w:rsidRDefault="00EE65AA" w:rsidP="00EE65AA">
      <w:pPr>
        <w:pStyle w:val="Heading4"/>
        <w:rPr>
          <w:rFonts w:asciiTheme="majorHAnsi" w:hAnsiTheme="majorHAnsi" w:cstheme="majorHAnsi"/>
          <w:color w:val="000000" w:themeColor="text1"/>
          <w:sz w:val="28"/>
          <w:szCs w:val="28"/>
        </w:rPr>
      </w:pPr>
      <w:r w:rsidRPr="00EE65AA">
        <w:rPr>
          <w:rFonts w:asciiTheme="majorHAnsi" w:hAnsiTheme="majorHAnsi" w:cstheme="majorHAnsi"/>
          <w:color w:val="000000" w:themeColor="text1"/>
          <w:sz w:val="28"/>
          <w:szCs w:val="28"/>
        </w:rPr>
        <w:t xml:space="preserve">Alt causes - Sociological factors continue to the spread of HIV in Africa – factors include behavioral differences and lack of medicine </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rPr>
        <w:t>Rushing 18</w:t>
      </w:r>
      <w:r w:rsidRPr="00EE65AA">
        <w:rPr>
          <w:rFonts w:asciiTheme="majorHAnsi" w:hAnsiTheme="majorHAnsi" w:cstheme="majorHAnsi"/>
          <w:b/>
          <w:color w:val="000000" w:themeColor="text1"/>
        </w:rPr>
        <w:t xml:space="preserve"> </w:t>
      </w:r>
      <w:r w:rsidRPr="00EE65AA">
        <w:rPr>
          <w:rFonts w:asciiTheme="majorHAnsi" w:hAnsiTheme="majorHAnsi" w:cstheme="majorHAnsi"/>
          <w:color w:val="000000" w:themeColor="text1"/>
          <w:szCs w:val="16"/>
        </w:rPr>
        <w:t xml:space="preserve">(William, Rushings has a phD in sociology at Vanderbilt University, </w:t>
      </w:r>
      <w:r w:rsidRPr="00EE65AA">
        <w:rPr>
          <w:rFonts w:asciiTheme="majorHAnsi" w:hAnsiTheme="majorHAnsi" w:cstheme="majorHAnsi"/>
          <w:i/>
          <w:color w:val="000000" w:themeColor="text1"/>
        </w:rPr>
        <w:t xml:space="preserve">The Aids Epidemic – Social Dimensions of an Infectious Disease </w:t>
      </w:r>
      <w:r w:rsidRPr="00EE65AA">
        <w:rPr>
          <w:rFonts w:asciiTheme="majorHAnsi" w:hAnsiTheme="majorHAnsi" w:cstheme="majorHAnsi"/>
          <w:color w:val="000000" w:themeColor="text1"/>
          <w:szCs w:val="16"/>
        </w:rPr>
        <w:t xml:space="preserve">at Vanderbilt University, </w:t>
      </w:r>
      <w:hyperlink r:id="rId123" w:history="1">
        <w:r w:rsidRPr="00EE65AA">
          <w:rPr>
            <w:rStyle w:val="Hyperlink"/>
            <w:rFonts w:asciiTheme="majorHAnsi" w:hAnsiTheme="majorHAnsi" w:cstheme="majorHAnsi"/>
            <w:color w:val="000000" w:themeColor="text1"/>
          </w:rPr>
          <w:t>https://www.taylorfrancis.com/books/9780429965418)</w:t>
        </w:r>
      </w:hyperlink>
      <w:r w:rsidRPr="00EE65AA">
        <w:rPr>
          <w:rFonts w:asciiTheme="majorHAnsi" w:hAnsiTheme="majorHAnsi" w:cstheme="majorHAnsi"/>
          <w:color w:val="000000" w:themeColor="text1"/>
          <w:szCs w:val="16"/>
        </w:rPr>
        <w:t xml:space="preserve"> </w:t>
      </w:r>
      <w:r w:rsidRPr="00EE65AA">
        <w:rPr>
          <w:rFonts w:asciiTheme="majorHAnsi" w:hAnsiTheme="majorHAnsi" w:cstheme="majorHAnsi"/>
          <w:color w:val="000000" w:themeColor="text1"/>
          <w:sz w:val="20"/>
          <w:szCs w:val="20"/>
        </w:rPr>
        <w:t>The major premise of the sociological study of disease is that, even though all diseases are medical phenomena, they cannot be adequately understood in medical (or biological) terms alone.</w:t>
      </w:r>
      <w:r w:rsidRPr="00EE65AA">
        <w:rPr>
          <w:rFonts w:asciiTheme="majorHAnsi" w:hAnsiTheme="majorHAnsi" w:cstheme="majorHAnsi"/>
          <w:color w:val="000000" w:themeColor="text1"/>
          <w:sz w:val="32"/>
          <w:szCs w:val="32"/>
        </w:rPr>
        <w:t xml:space="preserve"> </w:t>
      </w:r>
      <w:r w:rsidRPr="00EE65AA">
        <w:rPr>
          <w:rStyle w:val="StyleUnderline"/>
          <w:rFonts w:asciiTheme="majorHAnsi" w:hAnsiTheme="majorHAnsi" w:cstheme="majorHAnsi"/>
        </w:rPr>
        <w:t xml:space="preserve">Diseases also have social features that Sociology and AIDS 5 can be understood only in terms of sociological concepts and principles. HIV-AIDS is no exception. </w:t>
      </w:r>
      <w:r w:rsidRPr="00EE65AA">
        <w:rPr>
          <w:rFonts w:asciiTheme="majorHAnsi" w:hAnsiTheme="majorHAnsi" w:cstheme="majorHAnsi"/>
          <w:color w:val="000000" w:themeColor="text1"/>
          <w:szCs w:val="16"/>
        </w:rPr>
        <w:t xml:space="preserve">The immediate cause of any infectious disease is a microorganism. </w:t>
      </w:r>
      <w:r w:rsidRPr="00EE65AA">
        <w:rPr>
          <w:rStyle w:val="StyleUnderline"/>
          <w:rFonts w:asciiTheme="majorHAnsi" w:hAnsiTheme="majorHAnsi" w:cstheme="majorHAnsi"/>
        </w:rPr>
        <w:t xml:space="preserve">H o w ­ ever, social factors influence person-to-person transmission and may explain why the prevalence of a disease varies between populations. Thus, although HIV is the (apparent) biologicalcause of </w:t>
      </w:r>
      <w:r w:rsidRPr="00EE65AA">
        <w:rPr>
          <w:rStyle w:val="StyleUnderline"/>
          <w:rFonts w:asciiTheme="majorHAnsi" w:hAnsiTheme="majorHAnsi" w:cstheme="majorHAnsi"/>
        </w:rPr>
        <w:lastRenderedPageBreak/>
        <w:t>AIDS, social factors determine the behavior that is crucial in most transmissions of H I V and explain why some groups and populations have higher rates than other groups and popula­ tions.</w:t>
      </w:r>
      <w:r w:rsidRPr="00EE65AA">
        <w:rPr>
          <w:rFonts w:asciiTheme="majorHAnsi" w:hAnsiTheme="majorHAnsi" w:cstheme="majorHAnsi"/>
          <w:color w:val="000000" w:themeColor="text1"/>
          <w:szCs w:val="16"/>
        </w:rPr>
        <w:t xml:space="preserve"> </w:t>
      </w:r>
      <w:r w:rsidRPr="00EE65AA">
        <w:rPr>
          <w:rStyle w:val="StyleUnderline"/>
          <w:rFonts w:asciiTheme="majorHAnsi" w:hAnsiTheme="majorHAnsi" w:cstheme="majorHAnsi"/>
        </w:rPr>
        <w:t>The major groups with high rates of HIV-AIDS are well known-</w:t>
      </w:r>
      <w:r w:rsidRPr="00EE65AA">
        <w:rPr>
          <w:rFonts w:asciiTheme="majorHAnsi" w:hAnsiTheme="majorHAnsi" w:cstheme="majorHAnsi"/>
          <w:color w:val="000000" w:themeColor="text1"/>
          <w:szCs w:val="16"/>
        </w:rPr>
        <w:t xml:space="preserve">— gays8 and drug injectors in the United States and </w:t>
      </w:r>
      <w:r w:rsidRPr="00EE65AA">
        <w:rPr>
          <w:rStyle w:val="StyleUnderline"/>
          <w:rFonts w:asciiTheme="majorHAnsi" w:hAnsiTheme="majorHAnsi" w:cstheme="majorHAnsi"/>
        </w:rPr>
        <w:t>men and women in sub-Sa­ haran Africa</w:t>
      </w:r>
      <w:r w:rsidRPr="00EE65AA">
        <w:rPr>
          <w:rFonts w:asciiTheme="majorHAnsi" w:hAnsiTheme="majorHAnsi" w:cstheme="majorHAnsi"/>
          <w:color w:val="000000" w:themeColor="text1"/>
          <w:szCs w:val="16"/>
        </w:rPr>
        <w:t xml:space="preserve"> (referred to in this book as Africa). Certain types of person-to- person contacts are common among gays and drug injectors in the United States, whereas other types of contacts are common between men and women in Africa. For this reason, most experts on HIV-AIDS agree that dif­ ferences in prevalence between populations are due to differences in certain behaviors. This is a valid idea. But unless the social conditions, such as cul­ tural norms and social institutions, that regulate these behaviors are also specified, it is a limited idea. </w:t>
      </w:r>
      <w:r w:rsidRPr="00EE65AA">
        <w:rPr>
          <w:rStyle w:val="StyleUnderline"/>
          <w:rFonts w:asciiTheme="majorHAnsi" w:hAnsiTheme="majorHAnsi" w:cstheme="majorHAnsi"/>
        </w:rPr>
        <w:t>Sociological analysis of behavioral differences between populations is generally guided by the principle that these differ­ ences are related to variations in social conditions. Such analysis seeks to un­ derstand the dynamics of the relationship between social conditions and in­ dividual behavior. The principle that behavioral differences are related to social conditions is the central principle in the analysis of the social etiology of a disease</w:t>
      </w:r>
      <w:r w:rsidRPr="00EE65AA">
        <w:rPr>
          <w:rFonts w:asciiTheme="majorHAnsi" w:hAnsiTheme="majorHAnsi" w:cstheme="majorHAnsi"/>
          <w:color w:val="000000" w:themeColor="text1"/>
          <w:szCs w:val="16"/>
        </w:rPr>
        <w:t xml:space="preserve">. It applies to HIV-AIDS no less than to other diseases. One aspect of the social etiology of HIV-AIDS concerns the emergence of HIV. No one knows how old HIV is, but experts in infectious diseases have long believed that changes in social conditions have played a role in the ori­ gin of infectious microbes. Significantly,dynamic social changes occurred in the American gay and drug subcultures and in Africa in the 1960s and 1970s, shortly before the AIDS epidemics in these regions began. This raises the question of whether changes in social conditions may have contributed to the emergence of H I V as well as to its epidemic spread in the different populations. </w:t>
      </w:r>
      <w:r w:rsidRPr="00EE65AA">
        <w:rPr>
          <w:rStyle w:val="StyleUnderline"/>
          <w:rFonts w:asciiTheme="majorHAnsi" w:hAnsiTheme="majorHAnsi" w:cstheme="majorHAnsi"/>
        </w:rPr>
        <w:t>Understanding the social etiology of HIV-AIDS is important to under­ standing where HIV-AIDS is headed. It seems clear now that the rate of in­ crease in HIV-AIDS is slowing in the United States but continues to acceler­ ate rapidly in Africa</w:t>
      </w:r>
      <w:r w:rsidRPr="00EE65AA">
        <w:rPr>
          <w:rFonts w:asciiTheme="majorHAnsi" w:hAnsiTheme="majorHAnsi" w:cstheme="majorHAnsi"/>
          <w:color w:val="000000" w:themeColor="text1"/>
          <w:szCs w:val="16"/>
        </w:rPr>
        <w:t xml:space="preserve">. These trends are obviously not due to differences in access to vaccines or medical cures. Instead, they are due to differences in the effect of social factors on the behavior through which H I V is transmitted. Sociologically, the societal reactions to HIV-AIDS, especially during the 1980s, are as significant as the social etiology of the disease. </w:t>
      </w:r>
      <w:r w:rsidRPr="00EE65AA">
        <w:rPr>
          <w:rStyle w:val="StyleUnderline"/>
          <w:rFonts w:asciiTheme="majorHAnsi" w:hAnsiTheme="majorHAnsi" w:cstheme="majorHAnsi"/>
        </w:rPr>
        <w:t>Persons with HIV-AIDS</w:t>
      </w:r>
      <w:r w:rsidRPr="00EE65AA">
        <w:rPr>
          <w:rFonts w:asciiTheme="majorHAnsi" w:hAnsiTheme="majorHAnsi" w:cstheme="majorHAnsi"/>
          <w:color w:val="000000" w:themeColor="text1"/>
          <w:szCs w:val="16"/>
        </w:rPr>
        <w:t xml:space="preserve">, particularly gays, </w:t>
      </w:r>
      <w:r w:rsidRPr="00EE65AA">
        <w:rPr>
          <w:rStyle w:val="StyleUnderline"/>
          <w:rFonts w:asciiTheme="majorHAnsi" w:hAnsiTheme="majorHAnsi" w:cstheme="majorHAnsi"/>
        </w:rPr>
        <w:t>have been deserted, denied proper medical care, and physically brutalized</w:t>
      </w:r>
      <w:r w:rsidRPr="00EE65AA">
        <w:rPr>
          <w:rFonts w:asciiTheme="majorHAnsi" w:hAnsiTheme="majorHAnsi" w:cstheme="majorHAnsi"/>
          <w:color w:val="000000" w:themeColor="text1"/>
          <w:szCs w:val="16"/>
        </w:rPr>
        <w:t xml:space="preserve">. </w:t>
      </w:r>
      <w:r w:rsidRPr="00EE65AA">
        <w:rPr>
          <w:rStyle w:val="StyleUnderline"/>
          <w:rFonts w:asciiTheme="majorHAnsi" w:hAnsiTheme="majorHAnsi" w:cstheme="majorHAnsi"/>
        </w:rPr>
        <w:t>Children</w:t>
      </w:r>
      <w:r w:rsidRPr="00EE65AA">
        <w:rPr>
          <w:rFonts w:asciiTheme="majorHAnsi" w:hAnsiTheme="majorHAnsi" w:cstheme="majorHAnsi"/>
          <w:color w:val="000000" w:themeColor="text1"/>
          <w:szCs w:val="16"/>
        </w:rPr>
        <w:t xml:space="preserve"> </w:t>
      </w:r>
      <w:r w:rsidRPr="00EE65AA">
        <w:rPr>
          <w:rStyle w:val="StyleUnderline"/>
          <w:rFonts w:asciiTheme="majorHAnsi" w:hAnsiTheme="majorHAnsi" w:cstheme="majorHAnsi"/>
        </w:rPr>
        <w:t>with HIV-AIDS have been prohib- 6 Introduction ited from attending school and church, and children with hemophilia who have contracted H I V have been stigmatized and treated as outcasts</w:t>
      </w:r>
      <w:r w:rsidRPr="00EE65AA">
        <w:rPr>
          <w:rFonts w:asciiTheme="majorHAnsi" w:hAnsiTheme="majorHAnsi" w:cstheme="majorHAnsi"/>
          <w:color w:val="000000" w:themeColor="text1"/>
          <w:szCs w:val="16"/>
        </w:rPr>
        <w:t xml:space="preserve">. T o many people, persons with HIV-AIDS are morally impaired. </w:t>
      </w:r>
      <w:r w:rsidRPr="00EE65AA">
        <w:rPr>
          <w:rStyle w:val="StyleUnderline"/>
          <w:rFonts w:asciiTheme="majorHAnsi" w:hAnsiTheme="majorHAnsi" w:cstheme="majorHAnsi"/>
        </w:rPr>
        <w:t>At the same time, on the other side members of groups with high rates of HIV-AIDS have charged the government with genocide. And some scientists, members of the medical community,and persons in positions of political and moral author­ ity have made alarming statements about HIV-AIDS—namely, that millions of Americans would die from AIDS by the 1990s.</w:t>
      </w:r>
      <w:r w:rsidRPr="00EE65AA">
        <w:rPr>
          <w:rFonts w:asciiTheme="majorHAnsi" w:hAnsiTheme="majorHAnsi" w:cstheme="majorHAnsi"/>
          <w:color w:val="000000" w:themeColor="text1"/>
          <w:szCs w:val="16"/>
        </w:rPr>
        <w:t xml:space="preserve"> None of these responses has any basis in the biology of HIV-AIDS and its medical definition. They are based instead on the social conditions under which the AIDS epidemic has occurred.</w:t>
      </w:r>
    </w:p>
    <w:p w:rsidR="00EE65AA" w:rsidRPr="00EE65AA" w:rsidRDefault="00EE65AA" w:rsidP="00EE65AA">
      <w:pPr>
        <w:pStyle w:val="Heading4"/>
        <w:rPr>
          <w:rFonts w:asciiTheme="majorHAnsi" w:hAnsiTheme="majorHAnsi" w:cstheme="majorHAnsi"/>
          <w:color w:val="000000" w:themeColor="text1"/>
          <w:sz w:val="28"/>
          <w:szCs w:val="28"/>
        </w:rPr>
      </w:pPr>
    </w:p>
    <w:p w:rsidR="00EE65AA" w:rsidRPr="00EE65AA" w:rsidRDefault="00EE65AA" w:rsidP="00EE65AA">
      <w:pPr>
        <w:pStyle w:val="Heading4"/>
        <w:rPr>
          <w:rFonts w:asciiTheme="majorHAnsi" w:hAnsiTheme="majorHAnsi" w:cstheme="majorHAnsi"/>
          <w:color w:val="000000" w:themeColor="text1"/>
          <w:sz w:val="28"/>
          <w:szCs w:val="28"/>
        </w:rPr>
      </w:pPr>
      <w:r w:rsidRPr="00EE65AA">
        <w:rPr>
          <w:rFonts w:asciiTheme="majorHAnsi" w:hAnsiTheme="majorHAnsi" w:cstheme="majorHAnsi"/>
          <w:color w:val="000000" w:themeColor="text1"/>
          <w:sz w:val="28"/>
          <w:szCs w:val="28"/>
        </w:rPr>
        <w:t>No impact to disease: resilience, medical advancement, and genetic variation</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rPr>
        <w:t>Adalja 16</w:t>
      </w:r>
      <w:r w:rsidRPr="00EE65AA">
        <w:rPr>
          <w:rFonts w:asciiTheme="majorHAnsi" w:hAnsiTheme="majorHAnsi" w:cstheme="majorHAnsi"/>
          <w:color w:val="000000" w:themeColor="text1"/>
          <w:szCs w:val="16"/>
        </w:rPr>
        <w:t>, Amesh Adalja, Jun 17, 2016. "Why Hasn't Disease Wiped out the Human Race?" The Atlantic. https://www.theatlantic.com/health/archive/2016/06/infectious-diseases-</w:t>
      </w:r>
      <w:r w:rsidRPr="00EE65AA">
        <w:rPr>
          <w:rFonts w:asciiTheme="majorHAnsi" w:hAnsiTheme="majorHAnsi" w:cstheme="majorHAnsi"/>
          <w:color w:val="000000" w:themeColor="text1"/>
          <w:szCs w:val="16"/>
        </w:rPr>
        <w:lastRenderedPageBreak/>
        <w:t>extinction/487514/ AMESH ADALJA is an infectious-disease physician at the University of Pittsburgh. He writes regularly at Tracking Zebra. CHuang</w:t>
      </w:r>
    </w:p>
    <w:p w:rsidR="00EE65AA" w:rsidRPr="00EE65AA" w:rsidRDefault="00EE65AA" w:rsidP="00EE65AA">
      <w:pPr>
        <w:rPr>
          <w:rStyle w:val="StyleUnderline"/>
          <w:rFonts w:asciiTheme="majorHAnsi" w:hAnsiTheme="majorHAnsi" w:cstheme="majorHAnsi"/>
        </w:rPr>
      </w:pPr>
      <w:r w:rsidRPr="00EE65AA">
        <w:rPr>
          <w:rFonts w:asciiTheme="majorHAnsi" w:hAnsiTheme="majorHAnsi" w:cstheme="majorHAnsi"/>
        </w:rPr>
        <w:t xml:space="preserve">“You’ll tell us when you’re worried, right?” That was the question posed to me countless times at the height of the 2014 West African Ebola outbreak. </w:t>
      </w:r>
      <w:r w:rsidRPr="00EE65AA">
        <w:rPr>
          <w:rStyle w:val="StyleUnderline"/>
          <w:rFonts w:asciiTheme="majorHAnsi" w:hAnsiTheme="majorHAnsi" w:cstheme="majorHAnsi"/>
        </w:rPr>
        <w:t>As an infectious disease physician</w:t>
      </w:r>
      <w:r w:rsidRPr="00EE65AA">
        <w:rPr>
          <w:rFonts w:asciiTheme="majorHAnsi" w:hAnsiTheme="majorHAnsi" w:cstheme="majorHAnsi"/>
        </w:rPr>
        <w:t xml:space="preserve">, I was interviewed on outlets such as CNN, NPR, and Fox News about the dangers of the virus, and </w:t>
      </w:r>
      <w:r w:rsidRPr="00EE65AA">
        <w:rPr>
          <w:rStyle w:val="StyleUnderline"/>
          <w:rFonts w:asciiTheme="majorHAnsi" w:hAnsiTheme="majorHAnsi" w:cstheme="majorHAnsi"/>
        </w:rPr>
        <w:t>the answer I gave was always the same: “Ebola is a deadly, scary disease, but it is not that contagious. It will not find the U.S. or other industrialized nations hospitable.” In other words, no, I wasn’t worried—and not because I have a rosy outlook on infectious diseases</w:t>
      </w:r>
      <w:r w:rsidRPr="00EE65AA">
        <w:rPr>
          <w:rFonts w:asciiTheme="majorHAnsi" w:hAnsiTheme="majorHAnsi" w:cstheme="majorHAnsi"/>
        </w:rPr>
        <w:t xml:space="preserve">. I’m well-aware of the damage these diseases are causing around the world: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 </w:t>
      </w:r>
      <w:r w:rsidRPr="00EE65AA">
        <w:rPr>
          <w:rStyle w:val="StyleUnderline"/>
          <w:rFonts w:asciiTheme="majorHAnsi" w:hAnsiTheme="majorHAnsi" w:cstheme="majorHAnsi"/>
        </w:rPr>
        <w:t>But when people ask me if I’m worried about infectious diseases, they’re often not asking about the threat to human lives; they’re asking about the threat to human life. With each outbreak of a headline-grabbing emerging infectious disease comes a fear of extinction itself. The fear envisions a large proportion of humans succumbing to infection, leaving no survivors or so few that the species can’t be sustained</w:t>
      </w:r>
      <w:r w:rsidRPr="00EE65AA">
        <w:rPr>
          <w:rFonts w:asciiTheme="majorHAnsi" w:hAnsiTheme="majorHAnsi" w:cstheme="majorHAnsi"/>
        </w:rPr>
        <w:t xml:space="preserve">. I’m not afraid of this apocalyptic scenario, but I do understand the impulse. Worry about the end is a quintessentially human trait. Thankfully, so is our </w:t>
      </w:r>
      <w:r w:rsidRPr="00EE65AA">
        <w:rPr>
          <w:rStyle w:val="StyleUnderline"/>
          <w:rFonts w:asciiTheme="majorHAnsi" w:hAnsiTheme="majorHAnsi" w:cstheme="majorHAnsi"/>
        </w:rPr>
        <w:t>resilience</w:t>
      </w:r>
      <w:r w:rsidRPr="00EE65AA">
        <w:rPr>
          <w:rFonts w:asciiTheme="majorHAnsi" w:hAnsiTheme="majorHAnsi" w:cstheme="majorHAnsi"/>
        </w:rPr>
        <w:t xml:space="preserve">. For most of mankind’s history, infectious diseases were the existential threat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Any yet, of course, humanity continued to flourish. </w:t>
      </w:r>
      <w:r w:rsidRPr="00EE65AA">
        <w:rPr>
          <w:rStyle w:val="StyleUnderline"/>
          <w:rFonts w:asciiTheme="majorHAnsi" w:hAnsiTheme="majorHAnsi" w:cstheme="majorHAnsi"/>
        </w:rPr>
        <w:t xml:space="preserve">Our species’ recent explosion in lifespan is almost exclusively the result of the control of infectious diseases through sanitation, vaccination, and antimicrobial therapies. Only in the modern era, in which many infectious diseases have been tamed in the industrial world, do people have the luxury of death from cancer, heart disease, or stroke in the 8th decade </w:t>
      </w:r>
      <w:r w:rsidRPr="00EE65AA">
        <w:rPr>
          <w:rFonts w:asciiTheme="majorHAnsi" w:hAnsiTheme="majorHAnsi" w:cstheme="majorHAnsi"/>
        </w:rPr>
        <w:t xml:space="preserve">of life. Childhoods are free from watching siblings and friends die from outbreaks of typhoid, scarlet fever, smallpox, measles, and the like. So what would it take for a disease to wipe out humanity now? In Michael Crichton’s The Andromeda Strain, the canonical book in the disease-outbreak genre, an alien microbe threatens the human race with extinction, and humanity’s best minds are marshaled to combat the enemy organism. Fortunately, outside of fiction, </w:t>
      </w:r>
      <w:r w:rsidRPr="00EE65AA">
        <w:rPr>
          <w:rStyle w:val="StyleUnderline"/>
          <w:rFonts w:asciiTheme="majorHAnsi" w:hAnsiTheme="majorHAnsi" w:cstheme="majorHAnsi"/>
        </w:rPr>
        <w:t>there’s no reason to expect alien pathogens to wage war on the human race any time soon, and my analysis suggests that any real-life domestic microbe reaching an extinction level of threat probably is just as unlikely. Any apocalyptic pathogen would need to possess a very special combination of two attributes. First, it would have to be so unfamiliar that no existing therapy or vaccine could be applied to it. Second, it would need to have a high and surreptitious transmissibility before symptoms occur.</w:t>
      </w:r>
      <w:r w:rsidRPr="00EE65AA">
        <w:rPr>
          <w:rFonts w:asciiTheme="majorHAnsi" w:hAnsiTheme="majorHAnsi" w:cstheme="majorHAnsi"/>
        </w:rPr>
        <w:t xml:space="preserve">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 </w:t>
      </w:r>
      <w:r w:rsidRPr="00EE65AA">
        <w:rPr>
          <w:rStyle w:val="StyleUnderline"/>
          <w:rFonts w:asciiTheme="majorHAnsi" w:hAnsiTheme="majorHAnsi" w:cstheme="majorHAnsi"/>
        </w:rPr>
        <w:t>The three infectious diseases most likely to be considered extinction-level threats in the world today—influenza, HIV, and Ebola—don’t meet these two requirements.</w:t>
      </w:r>
      <w:r w:rsidRPr="00EE65AA">
        <w:rPr>
          <w:rFonts w:asciiTheme="majorHAnsi" w:hAnsiTheme="majorHAnsi" w:cstheme="majorHAnsi"/>
        </w:rPr>
        <w:t xml:space="preserve"> Influenza, for instance, despite its well-established ability </w:t>
      </w:r>
      <w:r w:rsidRPr="00EE65AA">
        <w:rPr>
          <w:rFonts w:asciiTheme="majorHAnsi" w:hAnsiTheme="majorHAnsi" w:cstheme="majorHAnsi"/>
        </w:rPr>
        <w:lastRenderedPageBreak/>
        <w:t xml:space="preserve">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 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w:t>
      </w:r>
      <w:r w:rsidRPr="00EE65AA">
        <w:rPr>
          <w:rStyle w:val="StyleUnderline"/>
          <w:rFonts w:asciiTheme="majorHAnsi" w:hAnsiTheme="majorHAnsi" w:cstheme="majorHAnsi"/>
        </w:rPr>
        <w:t>simple prevention strategies such as needle exchange for injection drug users and barrier contraceptives—when available—can curtail transmission risk. Ebola, for many of the same reasons as HIV as well as several others, also falls short of the mark.</w:t>
      </w:r>
      <w:r w:rsidRPr="00EE65AA">
        <w:rPr>
          <w:rFonts w:asciiTheme="majorHAnsi" w:hAnsiTheme="majorHAnsi" w:cstheme="majorHAnsi"/>
        </w:rPr>
        <w:t xml:space="preserve"> This is especially due to the fact that it spreads almost exclusively through people with easily recognizable symptoms, plus the taming of its once unfathomable 90 percent mortality rate by simple supportive care. Beyond those three, </w:t>
      </w:r>
      <w:r w:rsidRPr="00EE65AA">
        <w:rPr>
          <w:rStyle w:val="StyleUnderline"/>
          <w:rFonts w:asciiTheme="majorHAnsi" w:hAnsiTheme="majorHAnsi" w:cstheme="majorHAnsi"/>
        </w:rPr>
        <w:t xml:space="preserve">every other known disease falls short of what seems required to wipe out humans—which is, of course, why we’re still here. And it’s not that diseases are ineffective. On the contrary, diseases’ failure to knock us out is a testament to just how resilient humans are. </w:t>
      </w:r>
      <w:r w:rsidRPr="00EE65AA">
        <w:rPr>
          <w:rFonts w:asciiTheme="majorHAnsi" w:hAnsiTheme="majorHAnsi" w:cstheme="majorHAnsi"/>
        </w:rPr>
        <w:t xml:space="preserve">Part of our evolutionary heritage is our immune system, one of the most complex on the planet, even without the benefit of vaccines or the helping hand of antimicrobial drugs. This system, when viewed at a species level, can adapt to almost any enemy imaginable. </w:t>
      </w:r>
      <w:r w:rsidRPr="00EE65AA">
        <w:rPr>
          <w:rStyle w:val="StyleUnderline"/>
          <w:rFonts w:asciiTheme="majorHAnsi" w:hAnsiTheme="majorHAnsi" w:cstheme="majorHAnsi"/>
        </w:rPr>
        <w:t>Coupled to genetic variations amongst humans—which open up the possibility for a range of advantages, from imperviousness to infection to a tendency for mild symptoms—this adaptability ensures that almost any infectious disease onslaught will leave a large proportion of the population alive to rebuild, in contrast to the fictional Hollywood versions</w:t>
      </w:r>
      <w:r w:rsidRPr="00EE65AA">
        <w:rPr>
          <w:rFonts w:asciiTheme="majorHAnsi" w:hAnsiTheme="majorHAnsi" w:cstheme="majorHAnsi"/>
        </w:rPr>
        <w:t xml:space="preserve">. While the immune system’s role can never be understated, an even more powerful protector is the faculty of consciousness. Humans are not the most prolific, quickly evolving, or strongest organisms on the planet, but as Aristotle identified, humans are the rational animals—and it is this fundamental distinguishing characteristic that allows humans to form abstractions, think in principles, and plan long-range. 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 </w:t>
      </w:r>
      <w:r w:rsidRPr="00EE65AA">
        <w:rPr>
          <w:rStyle w:val="StyleUnderline"/>
          <w:rFonts w:asciiTheme="majorHAnsi" w:hAnsiTheme="majorHAnsi" w:cstheme="majorHAnsi"/>
        </w:rPr>
        <w:t>When humans began to focus their minds on the problems posed by infectious disease, human life ceased being nasty, brutish, and short. In many ways, human consciousness became infectious diseases’ worthiest adversary. None of this is meant to allay all fears of infectious diseases.</w:t>
      </w:r>
      <w:r w:rsidRPr="00EE65AA">
        <w:rPr>
          <w:rFonts w:asciiTheme="majorHAnsi" w:hAnsiTheme="majorHAnsi" w:cstheme="majorHAnsi"/>
        </w:rPr>
        <w:t xml:space="preserve">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 When it comes to infectious diseases, I’m worried about the failure of institutions to understand the full impact of outbreaks. I’m worried about countries that don’t have the infrastructure or resources to combat these outbreaks when they come. </w:t>
      </w:r>
      <w:r w:rsidRPr="00EE65AA">
        <w:rPr>
          <w:rStyle w:val="StyleUnderline"/>
          <w:rFonts w:asciiTheme="majorHAnsi" w:hAnsiTheme="majorHAnsi" w:cstheme="majorHAnsi"/>
        </w:rPr>
        <w:t>But as long as we can keep adapting, I’m not worried about the future of the human race.</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rPr>
          <w:rFonts w:asciiTheme="majorHAnsi" w:hAnsiTheme="majorHAnsi" w:cstheme="majorHAnsi"/>
          <w:color w:val="000000" w:themeColor="text1"/>
          <w:sz w:val="20"/>
          <w:szCs w:val="20"/>
        </w:rPr>
      </w:pP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1"/>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Nigeria Scenario - AFF</w:t>
      </w:r>
    </w:p>
    <w:p w:rsidR="00EE65AA" w:rsidRPr="00EE65AA" w:rsidRDefault="00EE65AA" w:rsidP="00EE65AA">
      <w:pPr>
        <w:pStyle w:val="Heading2"/>
        <w:rPr>
          <w:rFonts w:asciiTheme="majorHAnsi" w:hAnsiTheme="majorHAnsi" w:cstheme="majorHAnsi"/>
        </w:rPr>
      </w:pPr>
      <w:r w:rsidRPr="00EE65AA">
        <w:rPr>
          <w:rFonts w:asciiTheme="majorHAnsi" w:hAnsiTheme="majorHAnsi" w:cstheme="majorHAnsi"/>
        </w:rPr>
        <w:lastRenderedPageBreak/>
        <w:t>N/U</w:t>
      </w: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Brain Drain Already Happened</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There’s a brain drain of doctors now: Stimulated econ can’t solve for healthcare without doctors</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 xml:space="preserve">John </w:t>
      </w:r>
      <w:r w:rsidRPr="00EE65AA">
        <w:rPr>
          <w:rStyle w:val="Style13ptBold"/>
          <w:rFonts w:asciiTheme="majorHAnsi" w:hAnsiTheme="majorHAnsi" w:cstheme="majorHAnsi"/>
          <w:color w:val="000000" w:themeColor="text1"/>
          <w:szCs w:val="26"/>
        </w:rPr>
        <w:t>Campbell 13</w:t>
      </w:r>
      <w:r w:rsidRPr="00EE65AA">
        <w:rPr>
          <w:rFonts w:asciiTheme="majorHAnsi" w:hAnsiTheme="majorHAnsi" w:cstheme="majorHAnsi"/>
          <w:color w:val="000000" w:themeColor="text1"/>
          <w:szCs w:val="16"/>
        </w:rPr>
        <w:t>, 10-29-2013, "Africa’s Brain Drain: Nigerian Medical Doctors," Council on Foreign Relations, https://www.cfr.org/blog/africas-brain-drain-nigerian-medical-doctors John Campbell is the Ralph Bunche senior fellow for Africa policy studies at the Council on Foreign Relations in Washington, DC. He is the author of Nigeria: What Everyone Needs to Know, which will be published in July 2018. From 1975 to 2007, Campbell served as a U.S. Department of State Foreign Service officer. He served twice in Nigeria, as political counselor from 1988 to 1990, and as ambassador from 2004 to 2007. He also served as director of the Office of UN Political Affairs. CHuang</w:t>
      </w:r>
    </w:p>
    <w:p w:rsidR="00EE65AA" w:rsidRPr="00EE65AA" w:rsidRDefault="00EE65AA" w:rsidP="00EE65AA">
      <w:pPr>
        <w:rPr>
          <w:rFonts w:asciiTheme="majorHAnsi" w:hAnsiTheme="majorHAnsi" w:cstheme="majorHAnsi"/>
          <w:color w:val="000000" w:themeColor="text1"/>
          <w:szCs w:val="16"/>
        </w:rPr>
      </w:pPr>
      <w:r w:rsidRPr="00EE65AA">
        <w:rPr>
          <w:rFonts w:asciiTheme="majorHAnsi" w:hAnsiTheme="majorHAnsi" w:cstheme="majorHAnsi"/>
          <w:color w:val="000000" w:themeColor="text1"/>
          <w:szCs w:val="16"/>
        </w:rPr>
        <w:t xml:space="preserve">It is well known that </w:t>
      </w:r>
      <w:r w:rsidRPr="00EE65AA">
        <w:rPr>
          <w:rStyle w:val="StyleUnderline"/>
          <w:rFonts w:asciiTheme="majorHAnsi" w:hAnsiTheme="majorHAnsi" w:cstheme="majorHAnsi"/>
        </w:rPr>
        <w:t xml:space="preserve">the departure of educated and highly trained Africans from their continent is a significant break on development. </w:t>
      </w:r>
      <w:r w:rsidRPr="00EE65AA">
        <w:rPr>
          <w:rFonts w:asciiTheme="majorHAnsi" w:hAnsiTheme="majorHAnsi" w:cstheme="majorHAnsi"/>
          <w:color w:val="000000" w:themeColor="text1"/>
          <w:szCs w:val="16"/>
        </w:rPr>
        <w:t xml:space="preserve">With respect to medical doctors, </w:t>
      </w:r>
      <w:r w:rsidRPr="00EE65AA">
        <w:rPr>
          <w:rStyle w:val="StyleUnderline"/>
          <w:rFonts w:asciiTheme="majorHAnsi" w:hAnsiTheme="majorHAnsi" w:cstheme="majorHAnsi"/>
        </w:rPr>
        <w:t>the president of the Nigeria Medical Association, Dr. Osahon Enabulele, MD,</w:t>
      </w:r>
      <w:r w:rsidRPr="00EE65AA">
        <w:rPr>
          <w:rFonts w:asciiTheme="majorHAnsi" w:hAnsiTheme="majorHAnsi" w:cstheme="majorHAnsi"/>
          <w:color w:val="000000" w:themeColor="text1"/>
          <w:szCs w:val="16"/>
        </w:rPr>
        <w:t xml:space="preserve"> placed this reality in high relief in a press interview on September 27. Dr. Enabulele </w:t>
      </w:r>
      <w:r w:rsidRPr="00EE65AA">
        <w:rPr>
          <w:rStyle w:val="StyleUnderline"/>
          <w:rFonts w:asciiTheme="majorHAnsi" w:hAnsiTheme="majorHAnsi" w:cstheme="majorHAnsi"/>
        </w:rPr>
        <w:t>said that of 71,740 medical doctors registered with the Medical and Dental Council, only 27,000 are practicing in Nigeria.</w:t>
      </w:r>
      <w:r w:rsidRPr="00EE65AA">
        <w:rPr>
          <w:rFonts w:asciiTheme="majorHAnsi" w:hAnsiTheme="majorHAnsi" w:cstheme="majorHAnsi"/>
          <w:color w:val="000000" w:themeColor="text1"/>
          <w:szCs w:val="16"/>
        </w:rPr>
        <w:t xml:space="preserve"> He said </w:t>
      </w:r>
      <w:r w:rsidRPr="00EE65AA">
        <w:rPr>
          <w:rStyle w:val="StyleUnderline"/>
          <w:rFonts w:asciiTheme="majorHAnsi" w:hAnsiTheme="majorHAnsi" w:cstheme="majorHAnsi"/>
        </w:rPr>
        <w:t>some 7,000 Nigerian medical doctors (MD) work in public health in the United Kingdom and the United States while others have left the medical profession</w:t>
      </w:r>
      <w:r w:rsidRPr="00EE65AA">
        <w:rPr>
          <w:rFonts w:asciiTheme="majorHAnsi" w:hAnsiTheme="majorHAnsi" w:cstheme="majorHAnsi"/>
          <w:color w:val="000000" w:themeColor="text1"/>
          <w:szCs w:val="16"/>
        </w:rPr>
        <w:t xml:space="preserve"> altogether. Various Nigerian diaspora websites place the number of Nigerian MDs in the U.S. at much higher. According to the press, the </w:t>
      </w:r>
      <w:r w:rsidRPr="00EE65AA">
        <w:rPr>
          <w:rStyle w:val="StyleUnderline"/>
          <w:rFonts w:asciiTheme="majorHAnsi" w:hAnsiTheme="majorHAnsi" w:cstheme="majorHAnsi"/>
        </w:rPr>
        <w:t>World Health Organization’s standard is one medical doctor to six hundred patients. In the United States, that ratio is one to three hundred</w:t>
      </w:r>
      <w:r w:rsidRPr="00EE65AA">
        <w:rPr>
          <w:rFonts w:asciiTheme="majorHAnsi" w:hAnsiTheme="majorHAnsi" w:cstheme="majorHAnsi"/>
          <w:color w:val="000000" w:themeColor="text1"/>
          <w:szCs w:val="16"/>
        </w:rPr>
        <w:t xml:space="preserve">, according to the 2004 census. </w:t>
      </w:r>
      <w:r w:rsidRPr="00EE65AA">
        <w:rPr>
          <w:rStyle w:val="StyleUnderline"/>
          <w:rFonts w:asciiTheme="majorHAnsi" w:hAnsiTheme="majorHAnsi" w:cstheme="majorHAnsi"/>
        </w:rPr>
        <w:t xml:space="preserve">That standard indicates that Nigeria would need more than 280,000 MDs for its population of some 170 million. By that standard, Nigeria registers about a quarter of the MDs it needs, but it has only about 10 percent of the physicians its population </w:t>
      </w:r>
      <w:r w:rsidRPr="00EE65AA">
        <w:rPr>
          <w:rFonts w:asciiTheme="majorHAnsi" w:hAnsiTheme="majorHAnsi" w:cstheme="majorHAnsi"/>
          <w:color w:val="000000" w:themeColor="text1"/>
          <w:szCs w:val="16"/>
        </w:rPr>
        <w:t xml:space="preserve">size requires practicing in the country. </w:t>
      </w:r>
      <w:r w:rsidRPr="00EE65AA">
        <w:rPr>
          <w:rStyle w:val="StyleUnderline"/>
          <w:rFonts w:asciiTheme="majorHAnsi" w:hAnsiTheme="majorHAnsi" w:cstheme="majorHAnsi"/>
        </w:rPr>
        <w:t xml:space="preserve">Nigeria is thus training MDs for the first world that it badly needs at home. But MDs in Nigeria are notoriously underpaid and overworked. </w:t>
      </w:r>
      <w:r w:rsidRPr="00EE65AA">
        <w:rPr>
          <w:rFonts w:asciiTheme="majorHAnsi" w:hAnsiTheme="majorHAnsi" w:cstheme="majorHAnsi"/>
          <w:color w:val="000000" w:themeColor="text1"/>
          <w:szCs w:val="16"/>
        </w:rPr>
        <w:t xml:space="preserve">Among physicians of my acquaintance there is no shortage of dedication and devotion to their patients. But there is widespread frustration at the lack of supplies and pharmaceuticals, and the low level of training amongst nurses and medical technicians is concerning. Considering the </w:t>
      </w:r>
      <w:r w:rsidRPr="00EE65AA">
        <w:rPr>
          <w:rStyle w:val="StyleUnderline"/>
          <w:rFonts w:asciiTheme="majorHAnsi" w:hAnsiTheme="majorHAnsi" w:cstheme="majorHAnsi"/>
        </w:rPr>
        <w:t>poor conditions of public hospitals in Nigeria,</w:t>
      </w:r>
      <w:r w:rsidRPr="00EE65AA">
        <w:rPr>
          <w:rFonts w:asciiTheme="majorHAnsi" w:hAnsiTheme="majorHAnsi" w:cstheme="majorHAnsi"/>
          <w:color w:val="000000" w:themeColor="text1"/>
          <w:szCs w:val="16"/>
        </w:rPr>
        <w:t xml:space="preserve"> working in public health in Manchester or Houston can be attractive.</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Brain drain non-unique: the most educated immigrants in US are already from Nigeria</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Casmir 18</w:t>
      </w:r>
      <w:r w:rsidRPr="00EE65AA">
        <w:rPr>
          <w:rFonts w:asciiTheme="majorHAnsi" w:hAnsiTheme="majorHAnsi" w:cstheme="majorHAnsi"/>
          <w:color w:val="000000" w:themeColor="text1"/>
          <w:szCs w:val="16"/>
        </w:rPr>
        <w:t xml:space="preserve"> Leslie Casimir, Houston Chronicle 18, 1-12-2018, "Data show Nigerians the most educated in the U.S.," Houston Chronicle, https://www.chron.com/news/article/Data-show-Nigerians-the-most-educated-in-the-U-S-1600808.php Leslie Casimir is a San Francisco–based freelance journalist. She has been a staff writer for several major US newspapers including the Houston Chronicle, New York Daily News, and the Miami Herald, covering immigration and urban affairs CHuang</w:t>
      </w:r>
    </w:p>
    <w:p w:rsidR="00EE65AA" w:rsidRPr="00EE65AA" w:rsidRDefault="00EE65AA" w:rsidP="00EE65AA">
      <w:pPr>
        <w:rPr>
          <w:rFonts w:asciiTheme="majorHAnsi" w:hAnsiTheme="majorHAnsi" w:cstheme="majorHAnsi"/>
          <w:color w:val="000000" w:themeColor="text1"/>
        </w:rPr>
      </w:pPr>
      <w:r w:rsidRPr="00EE65AA">
        <w:rPr>
          <w:rFonts w:asciiTheme="majorHAnsi" w:hAnsiTheme="majorHAnsi" w:cstheme="majorHAnsi"/>
          <w:color w:val="000000" w:themeColor="text1"/>
        </w:rPr>
        <w:t xml:space="preserve">For Woodlands resident David </w:t>
      </w:r>
      <w:r w:rsidRPr="00EE65AA">
        <w:rPr>
          <w:rStyle w:val="StyleUnderline"/>
          <w:rFonts w:asciiTheme="majorHAnsi" w:hAnsiTheme="majorHAnsi" w:cstheme="majorHAnsi"/>
        </w:rPr>
        <w:t xml:space="preserve">Olowokere, one of Nigeria's sons, having a master's degree in engineering just wasn't enough for his people back home. So he got a </w:t>
      </w:r>
      <w:r w:rsidRPr="00EE65AA">
        <w:rPr>
          <w:rFonts w:asciiTheme="majorHAnsi" w:hAnsiTheme="majorHAnsi" w:cstheme="majorHAnsi"/>
          <w:color w:val="000000" w:themeColor="text1"/>
        </w:rPr>
        <w:t xml:space="preserve">doctorate. His wife, Shalewa Olowokere, </w:t>
      </w:r>
      <w:r w:rsidRPr="00EE65AA">
        <w:rPr>
          <w:rStyle w:val="StyleUnderline"/>
          <w:rFonts w:asciiTheme="majorHAnsi" w:hAnsiTheme="majorHAnsi" w:cstheme="majorHAnsi"/>
        </w:rPr>
        <w:t xml:space="preserve">a civil engineer, didn't stop at a bachelor's, either. She went for her </w:t>
      </w:r>
      <w:r w:rsidRPr="00EE65AA">
        <w:rPr>
          <w:rStyle w:val="StyleUnderline"/>
          <w:rFonts w:asciiTheme="majorHAnsi" w:hAnsiTheme="majorHAnsi" w:cstheme="majorHAnsi"/>
        </w:rPr>
        <w:lastRenderedPageBreak/>
        <w:t>master's</w:t>
      </w:r>
      <w:r w:rsidRPr="00EE65AA">
        <w:rPr>
          <w:rFonts w:asciiTheme="majorHAnsi" w:hAnsiTheme="majorHAnsi" w:cstheme="majorHAnsi"/>
          <w:color w:val="000000" w:themeColor="text1"/>
        </w:rPr>
        <w:t xml:space="preserve">. The same obsession with education runs in the Udeh household in Sugar Land. </w:t>
      </w:r>
      <w:r w:rsidRPr="00EE65AA">
        <w:rPr>
          <w:rStyle w:val="StyleUnderline"/>
          <w:rFonts w:asciiTheme="majorHAnsi" w:hAnsiTheme="majorHAnsi" w:cstheme="majorHAnsi"/>
        </w:rPr>
        <w:t>Foluke Udeh and her husband, Nduka, both have master's degrees. Anything less, she reckons, would have amounted to failure</w:t>
      </w:r>
      <w:r w:rsidRPr="00EE65AA">
        <w:rPr>
          <w:rFonts w:asciiTheme="majorHAnsi" w:hAnsiTheme="majorHAnsi" w:cstheme="majorHAnsi"/>
          <w:color w:val="000000" w:themeColor="text1"/>
        </w:rPr>
        <w:t xml:space="preserve">. The best job in 2018 is that of a software developer, according to the annual ranking, which uses data from the U.S. Bureau of Labor Statistics to identify jobs with the greatest hiring demand and the best work/life balance, salary and future prospects, among other factors. Media: Chicago Tribune </w:t>
      </w:r>
      <w:r w:rsidRPr="00EE65AA">
        <w:rPr>
          <w:rStyle w:val="StyleUnderline"/>
          <w:rFonts w:asciiTheme="majorHAnsi" w:hAnsiTheme="majorHAnsi" w:cstheme="majorHAnsi"/>
        </w:rPr>
        <w:t>"If you see an average Nigerian family, everybody has a college degree these days," s</w:t>
      </w:r>
      <w:r w:rsidRPr="00EE65AA">
        <w:rPr>
          <w:rFonts w:asciiTheme="majorHAnsi" w:hAnsiTheme="majorHAnsi" w:cstheme="majorHAnsi"/>
          <w:color w:val="000000" w:themeColor="text1"/>
        </w:rPr>
        <w:t xml:space="preserve">aid Udeh, 32, a physical therapist at Memorial Hermann-Texas Medical Center. "But a post-graduate degree, that's like pride for the family." Nigerian immigrants have the highest levels of education in this city and the nation, surpassing whites and Asians, according to Census data bolstered by an analysis of 13 annual Houston-area surveys conducted by Rice University. Although they make up a tiny portion of the U.S. population, a </w:t>
      </w:r>
      <w:r w:rsidRPr="00EE65AA">
        <w:rPr>
          <w:rStyle w:val="StyleUnderline"/>
          <w:rFonts w:asciiTheme="majorHAnsi" w:hAnsiTheme="majorHAnsi" w:cstheme="majorHAnsi"/>
        </w:rPr>
        <w:t>whopping 17 percent of all Nigerians in this country held master's degrees while 4 percent had a doctorate, according to the 2006 American Community Survey conducted by the U.S. Census Bureau</w:t>
      </w:r>
      <w:r w:rsidRPr="00EE65AA">
        <w:rPr>
          <w:rFonts w:asciiTheme="majorHAnsi" w:hAnsiTheme="majorHAnsi" w:cstheme="majorHAnsi"/>
          <w:color w:val="000000" w:themeColor="text1"/>
        </w:rPr>
        <w:t xml:space="preserve">. In addition, </w:t>
      </w:r>
      <w:r w:rsidRPr="00EE65AA">
        <w:rPr>
          <w:rStyle w:val="StyleUnderline"/>
          <w:rFonts w:asciiTheme="majorHAnsi" w:hAnsiTheme="majorHAnsi" w:cstheme="majorHAnsi"/>
        </w:rPr>
        <w:t>37 percent had bachelor's degrees</w:t>
      </w:r>
      <w:r w:rsidRPr="00EE65AA">
        <w:rPr>
          <w:rFonts w:asciiTheme="majorHAnsi" w:hAnsiTheme="majorHAnsi" w:cstheme="majorHAnsi"/>
          <w:color w:val="000000" w:themeColor="text1"/>
        </w:rPr>
        <w:t xml:space="preserve">. In comparison To put those numbers in perspective, </w:t>
      </w:r>
      <w:r w:rsidRPr="00EE65AA">
        <w:rPr>
          <w:rStyle w:val="StyleUnderline"/>
          <w:rFonts w:asciiTheme="majorHAnsi" w:hAnsiTheme="majorHAnsi" w:cstheme="majorHAnsi"/>
        </w:rPr>
        <w:t>8 percent of the white population in the U.S. had master's degrees</w:t>
      </w:r>
      <w:r w:rsidRPr="00EE65AA">
        <w:rPr>
          <w:rFonts w:asciiTheme="majorHAnsi" w:hAnsiTheme="majorHAnsi" w:cstheme="majorHAnsi"/>
          <w:color w:val="000000" w:themeColor="text1"/>
        </w:rPr>
        <w:t xml:space="preserve">, according to the Census survey. And </w:t>
      </w:r>
      <w:r w:rsidRPr="00EE65AA">
        <w:rPr>
          <w:rStyle w:val="StyleUnderline"/>
          <w:rFonts w:asciiTheme="majorHAnsi" w:hAnsiTheme="majorHAnsi" w:cstheme="majorHAnsi"/>
        </w:rPr>
        <w:t>1 percent held doctorates</w:t>
      </w:r>
      <w:r w:rsidRPr="00EE65AA">
        <w:rPr>
          <w:rFonts w:asciiTheme="majorHAnsi" w:hAnsiTheme="majorHAnsi" w:cstheme="majorHAnsi"/>
          <w:color w:val="000000" w:themeColor="text1"/>
        </w:rPr>
        <w:t xml:space="preserve">. About </w:t>
      </w:r>
      <w:r w:rsidRPr="00EE65AA">
        <w:rPr>
          <w:rStyle w:val="StyleUnderline"/>
          <w:rFonts w:asciiTheme="majorHAnsi" w:hAnsiTheme="majorHAnsi" w:cstheme="majorHAnsi"/>
        </w:rPr>
        <w:t>19 percent</w:t>
      </w:r>
      <w:r w:rsidRPr="00EE65AA">
        <w:rPr>
          <w:rFonts w:asciiTheme="majorHAnsi" w:hAnsiTheme="majorHAnsi" w:cstheme="majorHAnsi"/>
          <w:color w:val="000000" w:themeColor="text1"/>
        </w:rPr>
        <w:t xml:space="preserve"> of white residents </w:t>
      </w:r>
      <w:r w:rsidRPr="00EE65AA">
        <w:rPr>
          <w:rStyle w:val="StyleUnderline"/>
          <w:rFonts w:asciiTheme="majorHAnsi" w:hAnsiTheme="majorHAnsi" w:cstheme="majorHAnsi"/>
        </w:rPr>
        <w:t>had bachelor's</w:t>
      </w:r>
      <w:r w:rsidRPr="00EE65AA">
        <w:rPr>
          <w:rFonts w:asciiTheme="majorHAnsi" w:hAnsiTheme="majorHAnsi" w:cstheme="majorHAnsi"/>
          <w:color w:val="000000" w:themeColor="text1"/>
        </w:rPr>
        <w:t xml:space="preserve"> degrees. Asians come closer to the Nigerians with 12 percent holding master's degrees and 3 percent having doctorates. The </w:t>
      </w:r>
      <w:r w:rsidRPr="00EE65AA">
        <w:rPr>
          <w:rStyle w:val="StyleUnderline"/>
          <w:rFonts w:asciiTheme="majorHAnsi" w:hAnsiTheme="majorHAnsi" w:cstheme="majorHAnsi"/>
        </w:rPr>
        <w:t>Nigerian numbers are "strikingly high,"</w:t>
      </w:r>
      <w:r w:rsidRPr="00EE65AA">
        <w:rPr>
          <w:rFonts w:asciiTheme="majorHAnsi" w:hAnsiTheme="majorHAnsi" w:cstheme="majorHAnsi"/>
          <w:color w:val="000000" w:themeColor="text1"/>
        </w:rPr>
        <w:t xml:space="preserve"> said Roderick Harrison, demographer at the Joint Center for Political and Economic Studies, a Washington, D.C., think tank that specializes in researching black issues. "There is no doubt that these are highly educated professionals who are probably working in the petrochemical, medical and business sectors in Houston." Harrison analyzed the census data for the Houston Chronicle. Stephen Klineberg, a sociologist at Rice University who conducts the annual Houston Area Survey, suspects the percentage of Nigerian immigrants with post-graduate degrees is higher than Census data shows. Of all the Nigerian immigrants he reached in his random phone surveys 1994 through 2007 — 45 households total — Klineberg said 40 percent of the Nigerians said they had post-graduate degrees. </w:t>
      </w:r>
      <w:r w:rsidRPr="00EE65AA">
        <w:rPr>
          <w:rStyle w:val="StyleUnderline"/>
          <w:rFonts w:asciiTheme="majorHAnsi" w:hAnsiTheme="majorHAnsi" w:cstheme="majorHAnsi"/>
        </w:rPr>
        <w:t>"These are higher levels of educational attainment than were found in any other ... community,"</w:t>
      </w:r>
      <w:r w:rsidRPr="00EE65AA">
        <w:rPr>
          <w:rFonts w:asciiTheme="majorHAnsi" w:hAnsiTheme="majorHAnsi" w:cstheme="majorHAnsi"/>
          <w:color w:val="000000" w:themeColor="text1"/>
        </w:rPr>
        <w:t xml:space="preserve"> Klineberg said. There are more than 12,000 Nigerians in Houston, according to the latest Census data, a figure sociologists and Nigerian community leaders say is a gross undercount. They believe the number to be closer to 100,000.</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Non-unique: Oil industry already lacking qualified engineers</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CNBC Africa 15</w:t>
      </w:r>
      <w:r w:rsidRPr="00EE65AA">
        <w:rPr>
          <w:rFonts w:asciiTheme="majorHAnsi" w:hAnsiTheme="majorHAnsi" w:cstheme="majorHAnsi"/>
          <w:color w:val="000000" w:themeColor="text1"/>
          <w:szCs w:val="16"/>
        </w:rPr>
        <w:t xml:space="preserve">, 7-3-2015, "Behind Nigeria’s oil and gas sector's skills shortage," CNBC Africa, </w:t>
      </w:r>
      <w:hyperlink r:id="rId124" w:history="1">
        <w:r w:rsidRPr="00EE65AA">
          <w:rPr>
            <w:rStyle w:val="Hyperlink"/>
            <w:rFonts w:asciiTheme="majorHAnsi" w:hAnsiTheme="majorHAnsi" w:cstheme="majorHAnsi"/>
            <w:color w:val="000000" w:themeColor="text1"/>
          </w:rPr>
          <w:t>https://www.cnbcafrica.com/news/west-africa/2015/07/03/oil-and-gas-emeka-eni-mike-onyekonwu/</w:t>
        </w:r>
      </w:hyperlink>
      <w:r w:rsidRPr="00EE65AA">
        <w:rPr>
          <w:rFonts w:asciiTheme="majorHAnsi" w:hAnsiTheme="majorHAnsi" w:cstheme="majorHAnsi"/>
          <w:color w:val="000000" w:themeColor="text1"/>
          <w:szCs w:val="16"/>
        </w:rPr>
        <w:t xml:space="preserve"> CHuang</w:t>
      </w:r>
    </w:p>
    <w:p w:rsidR="00EE65AA" w:rsidRPr="00EE65AA" w:rsidRDefault="00EE65AA" w:rsidP="00EE65AA">
      <w:pPr>
        <w:rPr>
          <w:rFonts w:asciiTheme="majorHAnsi" w:hAnsiTheme="majorHAnsi" w:cstheme="majorHAnsi"/>
          <w:color w:val="000000" w:themeColor="text1"/>
        </w:rPr>
      </w:pPr>
      <w:r w:rsidRPr="00EE65AA">
        <w:rPr>
          <w:rStyle w:val="StyleUnderline"/>
          <w:rFonts w:asciiTheme="majorHAnsi" w:hAnsiTheme="majorHAnsi" w:cstheme="majorHAnsi"/>
        </w:rPr>
        <w:t>Nigeria’s oil and gas sector is battling to acquire a skilled workforce due to inadequate training facilities at universities and reduced central government expenditure into developing these critical skills</w:t>
      </w:r>
      <w:r w:rsidRPr="00EE65AA">
        <w:rPr>
          <w:rFonts w:asciiTheme="majorHAnsi" w:hAnsiTheme="majorHAnsi" w:cstheme="majorHAnsi"/>
          <w:color w:val="000000" w:themeColor="text1"/>
        </w:rPr>
        <w:t xml:space="preserve">. Multinational corporations operating in Nigeria have identified this as a </w:t>
      </w:r>
      <w:r w:rsidRPr="00EE65AA">
        <w:rPr>
          <w:rStyle w:val="StyleUnderline"/>
          <w:rFonts w:asciiTheme="majorHAnsi" w:hAnsiTheme="majorHAnsi" w:cstheme="majorHAnsi"/>
        </w:rPr>
        <w:t>reason for employing fewer Nigerians in the sector</w:t>
      </w:r>
      <w:r w:rsidRPr="00EE65AA">
        <w:rPr>
          <w:rFonts w:asciiTheme="majorHAnsi" w:hAnsiTheme="majorHAnsi" w:cstheme="majorHAnsi"/>
          <w:color w:val="000000" w:themeColor="text1"/>
        </w:rPr>
        <w:t xml:space="preserve">. Some indigenous oil companies have argued that Nigerians have the required knowledge to function in the space. </w:t>
      </w:r>
      <w:r w:rsidRPr="00EE65AA">
        <w:rPr>
          <w:rStyle w:val="StyleUnderline"/>
          <w:rFonts w:asciiTheme="majorHAnsi" w:hAnsiTheme="majorHAnsi" w:cstheme="majorHAnsi"/>
        </w:rPr>
        <w:t>Emeka Eni, chairman of the Petroleum Technology Association of Nigeria said the university curriculum was not tailored to develop skills. “The curriculum was designed to create civil servants as the focus was on pure sciences</w:t>
      </w:r>
      <w:r w:rsidRPr="00EE65AA">
        <w:rPr>
          <w:rFonts w:asciiTheme="majorHAnsi" w:hAnsiTheme="majorHAnsi" w:cstheme="majorHAnsi"/>
          <w:color w:val="000000" w:themeColor="text1"/>
        </w:rPr>
        <w:t xml:space="preserve"> and as we </w:t>
      </w:r>
      <w:r w:rsidRPr="00EE65AA">
        <w:rPr>
          <w:rStyle w:val="StyleUnderline"/>
          <w:rFonts w:asciiTheme="majorHAnsi" w:hAnsiTheme="majorHAnsi" w:cstheme="majorHAnsi"/>
        </w:rPr>
        <w:t>evolved it became obvious that engineering and technology were not necessarily the top priorities when major universities were formed</w:t>
      </w:r>
      <w:r w:rsidRPr="00EE65AA">
        <w:rPr>
          <w:rFonts w:asciiTheme="majorHAnsi" w:hAnsiTheme="majorHAnsi" w:cstheme="majorHAnsi"/>
          <w:color w:val="000000" w:themeColor="text1"/>
        </w:rPr>
        <w:t xml:space="preserve">,” Eni told CNBC Africa. “It has </w:t>
      </w:r>
      <w:r w:rsidRPr="00EE65AA">
        <w:rPr>
          <w:rFonts w:asciiTheme="majorHAnsi" w:hAnsiTheme="majorHAnsi" w:cstheme="majorHAnsi"/>
          <w:color w:val="000000" w:themeColor="text1"/>
        </w:rPr>
        <w:lastRenderedPageBreak/>
        <w:t xml:space="preserve">taken a few decades to get to the idea that we have to grow capacity. We churn out a lot of graduates every year, but the question is, </w:t>
      </w:r>
      <w:r w:rsidRPr="00EE65AA">
        <w:rPr>
          <w:rStyle w:val="StyleUnderline"/>
          <w:rFonts w:asciiTheme="majorHAnsi" w:hAnsiTheme="majorHAnsi" w:cstheme="majorHAnsi"/>
        </w:rPr>
        <w:t>how prepared are these graduates to meet the needs of the oil industry and of the larger econom</w:t>
      </w:r>
      <w:r w:rsidRPr="00EE65AA">
        <w:rPr>
          <w:rFonts w:asciiTheme="majorHAnsi" w:hAnsiTheme="majorHAnsi" w:cstheme="majorHAnsi"/>
          <w:color w:val="000000" w:themeColor="text1"/>
        </w:rPr>
        <w:t xml:space="preserve">y.” Eni called for more focus on practical education. “There has been much focus on theoretical education and less on practical education. The challenge is that even polytechnic which should give much emphasis on practical exposure are making moves to becoming universities.” One such place that is doing this is the Institute of Petroleum Studies. According to Mike Onyekonwu from the Institute of Petroleum Studies, its curriculum was designed to train work engineers and not classroom engineers. “We get the software being used in the industry, so most of our graduates will be ready to work when they graduate,” he said. Trainee engineers welcome access to practical skills at school saying this saves companies money and time they use in skilling graduates. Tope Fadoyeni, engineer in training said, it was a very good idea of bringing theory and practical together. He added that </w:t>
      </w:r>
      <w:r w:rsidRPr="00EE65AA">
        <w:rPr>
          <w:rStyle w:val="StyleUnderline"/>
          <w:rFonts w:asciiTheme="majorHAnsi" w:hAnsiTheme="majorHAnsi" w:cstheme="majorHAnsi"/>
        </w:rPr>
        <w:t>the industry</w:t>
      </w:r>
      <w:r w:rsidRPr="00EE65AA">
        <w:rPr>
          <w:rFonts w:asciiTheme="majorHAnsi" w:hAnsiTheme="majorHAnsi" w:cstheme="majorHAnsi"/>
          <w:color w:val="000000" w:themeColor="text1"/>
        </w:rPr>
        <w:t xml:space="preserve"> will not have to </w:t>
      </w:r>
      <w:r w:rsidRPr="00EE65AA">
        <w:rPr>
          <w:rStyle w:val="StyleUnderline"/>
          <w:rFonts w:asciiTheme="majorHAnsi" w:hAnsiTheme="majorHAnsi" w:cstheme="majorHAnsi"/>
        </w:rPr>
        <w:t>waste a lot of money and months investing in training graduates.</w:t>
      </w:r>
      <w:r w:rsidRPr="00EE65AA">
        <w:rPr>
          <w:rFonts w:asciiTheme="majorHAnsi" w:hAnsiTheme="majorHAnsi" w:cstheme="majorHAnsi"/>
          <w:color w:val="000000" w:themeColor="text1"/>
        </w:rPr>
        <w:t xml:space="preserve"> The vice chancellor of the University of Port Harcourt, Joseph Ajienka said developing capacity goes beyond the review of curriculum. “</w:t>
      </w:r>
      <w:r w:rsidRPr="00EE65AA">
        <w:rPr>
          <w:rStyle w:val="StyleUnderline"/>
          <w:rFonts w:asciiTheme="majorHAnsi" w:hAnsiTheme="majorHAnsi" w:cstheme="majorHAnsi"/>
        </w:rPr>
        <w:t>The learning environment is not conducive for high productivity as everything boils down to funding. We have decaying infrastructure, laboratory that is not functional anymore and we are experiencing capital flight as we are sending students to be educated in other countries</w:t>
      </w:r>
      <w:r w:rsidRPr="00EE65AA">
        <w:rPr>
          <w:rFonts w:asciiTheme="majorHAnsi" w:hAnsiTheme="majorHAnsi" w:cstheme="majorHAnsi"/>
          <w:color w:val="000000" w:themeColor="text1"/>
        </w:rPr>
        <w:t>,” he said.</w:t>
      </w:r>
    </w:p>
    <w:p w:rsidR="00EE65AA" w:rsidRPr="00EE65AA" w:rsidRDefault="00EE65AA" w:rsidP="00EE65AA">
      <w:pPr>
        <w:pStyle w:val="Heading2"/>
        <w:rPr>
          <w:rFonts w:asciiTheme="majorHAnsi" w:hAnsiTheme="majorHAnsi" w:cstheme="majorHAnsi"/>
        </w:rPr>
      </w:pPr>
      <w:r w:rsidRPr="00EE65AA">
        <w:rPr>
          <w:rFonts w:asciiTheme="majorHAnsi" w:hAnsiTheme="majorHAnsi" w:cstheme="majorHAnsi"/>
        </w:rPr>
        <w:lastRenderedPageBreak/>
        <w:t xml:space="preserve">No Link </w:t>
      </w: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Alt Causes to Brain Drain</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Multiple alt causes to Nigerian brain drain</w:t>
      </w:r>
    </w:p>
    <w:p w:rsidR="00EE65AA" w:rsidRPr="00EE65AA" w:rsidRDefault="00EE65AA" w:rsidP="00EE65AA">
      <w:pPr>
        <w:rPr>
          <w:rFonts w:asciiTheme="majorHAnsi" w:hAnsiTheme="majorHAnsi" w:cstheme="majorHAnsi"/>
          <w:color w:val="000000" w:themeColor="text1"/>
        </w:rPr>
      </w:pPr>
      <w:r w:rsidRPr="00EE65AA">
        <w:rPr>
          <w:rStyle w:val="Style13ptBold"/>
          <w:rFonts w:asciiTheme="majorHAnsi" w:hAnsiTheme="majorHAnsi" w:cstheme="majorHAnsi"/>
          <w:color w:val="000000" w:themeColor="text1"/>
          <w:szCs w:val="26"/>
        </w:rPr>
        <w:t>Omonijo, et al 11</w:t>
      </w:r>
      <w:r w:rsidRPr="00EE65AA">
        <w:rPr>
          <w:rFonts w:asciiTheme="majorHAnsi" w:hAnsiTheme="majorHAnsi" w:cstheme="majorHAnsi"/>
          <w:color w:val="000000" w:themeColor="text1"/>
        </w:rPr>
        <w:t>, Sep 2011 Dare Ojo Omonijo, Obiajulu Anthony Ugochukwu Nnedum, and Ezeokana Jude "(PDF) Understanding the Escalation of Brain Drain in Nigeria From Poor Leadership Point of View," in Mediterranean Journal of Social Sciences, retreived via ResearchGate, https://www.researchgate.net/publication/260533114_Understanding_the_Escalation_of_Brain_Drain_in_Nigeria_From_Poor_Leadership_Point_of_View CHuang</w:t>
      </w:r>
    </w:p>
    <w:p w:rsidR="00EE65AA" w:rsidRPr="00EE65AA" w:rsidRDefault="00EE65AA" w:rsidP="00EE65AA">
      <w:pPr>
        <w:rPr>
          <w:rFonts w:asciiTheme="majorHAnsi" w:hAnsiTheme="majorHAnsi" w:cstheme="majorHAnsi"/>
          <w:color w:val="000000" w:themeColor="text1"/>
        </w:rPr>
      </w:pPr>
      <w:r w:rsidRPr="00EE65AA">
        <w:rPr>
          <w:rFonts w:asciiTheme="majorHAnsi" w:hAnsiTheme="majorHAnsi" w:cstheme="majorHAnsi"/>
          <w:color w:val="000000" w:themeColor="text1"/>
        </w:rPr>
        <w:t xml:space="preserve">9. Findings Findings of </w:t>
      </w:r>
      <w:r w:rsidRPr="00EE65AA">
        <w:rPr>
          <w:rStyle w:val="StyleUnderline"/>
          <w:rFonts w:asciiTheme="majorHAnsi" w:hAnsiTheme="majorHAnsi" w:cstheme="majorHAnsi"/>
        </w:rPr>
        <w:t>this study indicate a relationship between poor leadership of the country and escalation of brain drain</w:t>
      </w:r>
      <w:r w:rsidRPr="00EE65AA">
        <w:rPr>
          <w:rFonts w:asciiTheme="majorHAnsi" w:hAnsiTheme="majorHAnsi" w:cstheme="majorHAnsi"/>
          <w:color w:val="000000" w:themeColor="text1"/>
        </w:rPr>
        <w:t xml:space="preserve">. Also, it shows that students are interested in migrating to the developed societies at the end of their study. </w:t>
      </w:r>
      <w:r w:rsidRPr="00EE65AA">
        <w:rPr>
          <w:rStyle w:val="StyleUnderline"/>
          <w:rFonts w:asciiTheme="majorHAnsi" w:hAnsiTheme="majorHAnsi" w:cstheme="majorHAnsi"/>
        </w:rPr>
        <w:t>Causes of the escalation of brain drain in Nigeria are: poor leadership of the country, poor salaries</w:t>
      </w:r>
      <w:r w:rsidRPr="00EE65AA">
        <w:rPr>
          <w:rFonts w:asciiTheme="majorHAnsi" w:hAnsiTheme="majorHAnsi" w:cstheme="majorHAnsi"/>
          <w:color w:val="000000" w:themeColor="text1"/>
        </w:rPr>
        <w:t xml:space="preserve"> of workers </w:t>
      </w:r>
      <w:r w:rsidRPr="00EE65AA">
        <w:rPr>
          <w:rStyle w:val="StyleUnderline"/>
          <w:rFonts w:asciiTheme="majorHAnsi" w:hAnsiTheme="majorHAnsi" w:cstheme="majorHAnsi"/>
        </w:rPr>
        <w:t>and conditions</w:t>
      </w:r>
      <w:r w:rsidRPr="00EE65AA">
        <w:rPr>
          <w:rFonts w:asciiTheme="majorHAnsi" w:hAnsiTheme="majorHAnsi" w:cstheme="majorHAnsi"/>
          <w:color w:val="000000" w:themeColor="text1"/>
        </w:rPr>
        <w:t xml:space="preserve"> of service etc. effects of brain drain on the economy of the country are: underdevelopment of Nigeria in the comity of nations, shortage of manpower resources, loss of tax to the country etc. Solutions to the problem of brain drain are: good leadership, good salaries and condition of service for staff etc. 10. Concluding Remarks This study concludes that there is a relationship between poor leadership and brain drain in Nigeria. Moreover, it discovers that students are interested in travelling to developed nations at the end of their study. </w:t>
      </w:r>
      <w:r w:rsidRPr="00EE65AA">
        <w:rPr>
          <w:rStyle w:val="StyleUnderline"/>
          <w:rFonts w:asciiTheme="majorHAnsi" w:hAnsiTheme="majorHAnsi" w:cstheme="majorHAnsi"/>
        </w:rPr>
        <w:t>Causes of escalation are</w:t>
      </w:r>
      <w:r w:rsidRPr="00EE65AA">
        <w:rPr>
          <w:rFonts w:asciiTheme="majorHAnsi" w:hAnsiTheme="majorHAnsi" w:cstheme="majorHAnsi"/>
          <w:color w:val="000000" w:themeColor="text1"/>
        </w:rPr>
        <w:t xml:space="preserve"> poor leadership of the country, poor salary and condition of service, </w:t>
      </w:r>
      <w:r w:rsidRPr="00EE65AA">
        <w:rPr>
          <w:rStyle w:val="StyleUnderline"/>
          <w:rFonts w:asciiTheme="majorHAnsi" w:hAnsiTheme="majorHAnsi" w:cstheme="majorHAnsi"/>
        </w:rPr>
        <w:t>mass unemployment, mass poverty</w:t>
      </w:r>
      <w:r w:rsidRPr="00EE65AA">
        <w:rPr>
          <w:rFonts w:asciiTheme="majorHAnsi" w:hAnsiTheme="majorHAnsi" w:cstheme="majorHAnsi"/>
          <w:color w:val="000000" w:themeColor="text1"/>
        </w:rPr>
        <w:t xml:space="preserve"> etc. major effects of brain drain in Nigeria are, backwardness of the nation in the comity of nations, shortage of manpower to mount various institutions in the country, loss of tax of migrated manpower to developed countries, loss of tax of migrated manpower to foreign countries. Considering the above, one wonders why most elites in Nigeria keep on attributing the backwardness of the nation to colonialism and slavery. By this, they are ignoring devastating roles, which they are playing in this backwardness. This could be seeing as an escapist approach to shift their stupidity and foolishness on the colonial masters. More than slavery and colonialism, elites in Nigeria have contributed immensely to the backwardness of the nation. The newly Industrialized Countries of South East Asia were once colonized like Nigeria and at the same time backward in the comity of nations worldwide. Nevertheless, elites of these societies have been able to transform their countries from agrarian societies of yesteryears to industrialized ones of today. Nothing empowers than knowledge (Oyedepo 2009). It is an irony of life to realize that many custodians of knowledge, who could transform Nigeria are scattered all over the world due to the menace of brain drain. Thus, to create the future that Nigeria deserves, our elites need a huge shift in thinking, values, and action. Their shift in thinking from wrongs to rights is very crucial to the advancement of the nation.</w:t>
      </w: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Investment Turn</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Turn: Experienced Nigerians in US want to go back to invest in Nigeria—no drain and solves healthcare</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Nan Feb 5</w:t>
      </w:r>
      <w:r w:rsidRPr="00EE65AA">
        <w:rPr>
          <w:rFonts w:asciiTheme="majorHAnsi" w:hAnsiTheme="majorHAnsi" w:cstheme="majorHAnsi"/>
          <w:color w:val="000000" w:themeColor="text1"/>
          <w:szCs w:val="16"/>
        </w:rPr>
        <w:t>, 2018 "‘We’re eager to come home and invest’ – Nigerians in U.S.," The Guardian, https://guardian.ng/news/were-eager-to-come-home-and-invest-nigerians-in-u-s/ I don't know who Nan is but it probably doesn't matter since the entire card is just quotes from others. CHuang</w:t>
      </w:r>
    </w:p>
    <w:p w:rsidR="00EE65AA" w:rsidRPr="00EE65AA" w:rsidRDefault="00EE65AA" w:rsidP="00EE65AA">
      <w:pPr>
        <w:rPr>
          <w:rFonts w:asciiTheme="majorHAnsi" w:hAnsiTheme="majorHAnsi" w:cstheme="majorHAnsi"/>
          <w:color w:val="000000" w:themeColor="text1"/>
        </w:rPr>
      </w:pPr>
      <w:r w:rsidRPr="00EE65AA">
        <w:rPr>
          <w:rFonts w:asciiTheme="majorHAnsi" w:hAnsiTheme="majorHAnsi" w:cstheme="majorHAnsi"/>
          <w:color w:val="000000" w:themeColor="text1"/>
        </w:rPr>
        <w:t xml:space="preserve">A group of </w:t>
      </w:r>
      <w:r w:rsidRPr="00EE65AA">
        <w:rPr>
          <w:rStyle w:val="StyleUnderline"/>
          <w:rFonts w:asciiTheme="majorHAnsi" w:hAnsiTheme="majorHAnsi" w:cstheme="majorHAnsi"/>
        </w:rPr>
        <w:t>accomplished Nigerian professionals in the U.S. have expressed their eagerness to come home and invest in the Nigerian economy to fast–track the development of the country.</w:t>
      </w:r>
      <w:r w:rsidRPr="00EE65AA">
        <w:rPr>
          <w:rFonts w:asciiTheme="majorHAnsi" w:hAnsiTheme="majorHAnsi" w:cstheme="majorHAnsi"/>
          <w:color w:val="000000" w:themeColor="text1"/>
        </w:rPr>
        <w:t xml:space="preserve"> Some of the professionals who spoke at the inauguration of the Nigerians-American Business Forum at Florida, said </w:t>
      </w:r>
      <w:r w:rsidRPr="00EE65AA">
        <w:rPr>
          <w:rStyle w:val="StyleUnderline"/>
          <w:rFonts w:asciiTheme="majorHAnsi" w:hAnsiTheme="majorHAnsi" w:cstheme="majorHAnsi"/>
        </w:rPr>
        <w:t>they were determined to use their wealth of experience to develop their fatherland</w:t>
      </w:r>
      <w:r w:rsidRPr="00EE65AA">
        <w:rPr>
          <w:rFonts w:asciiTheme="majorHAnsi" w:hAnsiTheme="majorHAnsi" w:cstheme="majorHAnsi"/>
          <w:color w:val="000000" w:themeColor="text1"/>
        </w:rPr>
        <w:t xml:space="preserve">. They said many of them started out from Nigeria where they had free world-class education and were able to compete and succeed on the global stage, adding </w:t>
      </w:r>
      <w:r w:rsidRPr="00EE65AA">
        <w:rPr>
          <w:rStyle w:val="StyleUnderline"/>
          <w:rFonts w:asciiTheme="majorHAnsi" w:hAnsiTheme="majorHAnsi" w:cstheme="majorHAnsi"/>
        </w:rPr>
        <w:t>it is now time to give back to their country</w:t>
      </w:r>
      <w:r w:rsidRPr="00EE65AA">
        <w:rPr>
          <w:rFonts w:asciiTheme="majorHAnsi" w:hAnsiTheme="majorHAnsi" w:cstheme="majorHAnsi"/>
          <w:color w:val="000000" w:themeColor="text1"/>
        </w:rPr>
        <w:t xml:space="preserve">. The forum inaugurated several work groups tasked with fashioning out practicable solutions to some of the challenges currently militating against the development of the country. The infrastructure and technology work group was constituted by </w:t>
      </w:r>
      <w:r w:rsidRPr="00EE65AA">
        <w:rPr>
          <w:rStyle w:val="StyleUnderline"/>
          <w:rFonts w:asciiTheme="majorHAnsi" w:hAnsiTheme="majorHAnsi" w:cstheme="majorHAnsi"/>
        </w:rPr>
        <w:t>professionals within America’s Fortune 500 Corporation, with expertise in engineering, information technology, architecture, electrical power and modern agriculture infrastructure, among others.</w:t>
      </w:r>
      <w:r w:rsidRPr="00EE65AA">
        <w:rPr>
          <w:rFonts w:asciiTheme="majorHAnsi" w:hAnsiTheme="majorHAnsi" w:cstheme="majorHAnsi"/>
          <w:color w:val="000000" w:themeColor="text1"/>
        </w:rPr>
        <w:t xml:space="preserve"> A member of the group, Mr Gboyega Aladegbami, said: “We have been doing great things in America and now, we want to transfer our expertise back home”. “I am in charge of Smart Cities in Los Angeles; if I can do it for Los Angeles, I can do it for Nigeria. “We have to change the narratives about Nigeria; we are ready to partner with the Nigerian Government”. President of the U.S.-based forum, Mr Kenneth Shobola, said the </w:t>
      </w:r>
      <w:r w:rsidRPr="00EE65AA">
        <w:rPr>
          <w:rStyle w:val="StyleUnderline"/>
          <w:rFonts w:asciiTheme="majorHAnsi" w:hAnsiTheme="majorHAnsi" w:cstheme="majorHAnsi"/>
        </w:rPr>
        <w:t>group could take on any world-class building, engineering and technology project in Nigeria</w:t>
      </w:r>
      <w:r w:rsidRPr="00EE65AA">
        <w:rPr>
          <w:rFonts w:asciiTheme="majorHAnsi" w:hAnsiTheme="majorHAnsi" w:cstheme="majorHAnsi"/>
          <w:color w:val="000000" w:themeColor="text1"/>
        </w:rPr>
        <w:t>, including road construction. Shobola, particularly, urged the Nigerian Government to utilise the group’s expertise for the construction of the Lagos-Ibadan expressway, saying it has been under construction since he was young. “</w:t>
      </w:r>
      <w:r w:rsidRPr="00EE65AA">
        <w:rPr>
          <w:rStyle w:val="StyleUnderline"/>
          <w:rFonts w:asciiTheme="majorHAnsi" w:hAnsiTheme="majorHAnsi" w:cstheme="majorHAnsi"/>
        </w:rPr>
        <w:t>We have our Diaspora eager to come home</w:t>
      </w:r>
      <w:r w:rsidRPr="00EE65AA">
        <w:rPr>
          <w:rFonts w:asciiTheme="majorHAnsi" w:hAnsiTheme="majorHAnsi" w:cstheme="majorHAnsi"/>
          <w:color w:val="000000" w:themeColor="text1"/>
        </w:rPr>
        <w:t xml:space="preserve">. Most of us here are comfortable and don’t need to come home but Nigeria is our home,” he said. The Health and Business Development group comprised of </w:t>
      </w:r>
      <w:r w:rsidRPr="00EE65AA">
        <w:rPr>
          <w:rStyle w:val="StyleUnderline"/>
          <w:rFonts w:asciiTheme="majorHAnsi" w:hAnsiTheme="majorHAnsi" w:cstheme="majorHAnsi"/>
        </w:rPr>
        <w:t>world-class experienced medical professionals with expertise in radiation therapies, cancer pharmacotherapeutics and telemedicine</w:t>
      </w:r>
      <w:r w:rsidRPr="00EE65AA">
        <w:rPr>
          <w:rFonts w:asciiTheme="majorHAnsi" w:hAnsiTheme="majorHAnsi" w:cstheme="majorHAnsi"/>
          <w:color w:val="000000" w:themeColor="text1"/>
        </w:rPr>
        <w:t xml:space="preserve">, among others. NAN reports that Pharmacotherapy is therapy using </w:t>
      </w:r>
      <w:r w:rsidRPr="00EE65AA">
        <w:rPr>
          <w:rStyle w:val="StyleUnderline"/>
          <w:rFonts w:asciiTheme="majorHAnsi" w:hAnsiTheme="majorHAnsi" w:cstheme="majorHAnsi"/>
        </w:rPr>
        <w:t>pharmaceutical drugs,</w:t>
      </w:r>
      <w:r w:rsidRPr="00EE65AA">
        <w:rPr>
          <w:rFonts w:asciiTheme="majorHAnsi" w:hAnsiTheme="majorHAnsi" w:cstheme="majorHAnsi"/>
          <w:color w:val="000000" w:themeColor="text1"/>
        </w:rPr>
        <w:t xml:space="preserve"> as distinguished from </w:t>
      </w:r>
      <w:r w:rsidRPr="00EE65AA">
        <w:rPr>
          <w:rStyle w:val="StyleUnderline"/>
          <w:rFonts w:asciiTheme="majorHAnsi" w:hAnsiTheme="majorHAnsi" w:cstheme="majorHAnsi"/>
        </w:rPr>
        <w:t>therapy using surgery, radiation, movement</w:t>
      </w:r>
      <w:r w:rsidRPr="00EE65AA">
        <w:rPr>
          <w:rFonts w:asciiTheme="majorHAnsi" w:hAnsiTheme="majorHAnsi" w:cstheme="majorHAnsi"/>
          <w:color w:val="000000" w:themeColor="text1"/>
        </w:rPr>
        <w:t xml:space="preserve">, or other modes. Dr Oluyemi Badero, one of America’s best cardiologists, bemoaned the many ill-equipped and abandoned healthcare projects in Nigeria, saying they are offering their talents for the benefits of Nigeria. “We have been called to different countries, we are ready to do it in Nigeria. For the past five years, there is no month that we are not in Nigeria; </w:t>
      </w:r>
      <w:r w:rsidRPr="00EE65AA">
        <w:rPr>
          <w:rStyle w:val="StyleUnderline"/>
          <w:rFonts w:asciiTheme="majorHAnsi" w:hAnsiTheme="majorHAnsi" w:cstheme="majorHAnsi"/>
        </w:rPr>
        <w:t>Nigeria is littered with under-equipped hospitals. “We are not looking for jobs, don’t hire us. Just employ our experience to build the country’s health sector. “We just want to make Nigeria better if we see committed leadership to limit the number of Nigerians who go outside the country for healthcare</w:t>
      </w:r>
      <w:r w:rsidRPr="00EE65AA">
        <w:rPr>
          <w:rFonts w:asciiTheme="majorHAnsi" w:hAnsiTheme="majorHAnsi" w:cstheme="majorHAnsi"/>
          <w:color w:val="000000" w:themeColor="text1"/>
        </w:rPr>
        <w:t xml:space="preserve">. “They come to me and I make money but I prefer the money to stay back in Nigeria. Healthcare is a right,” he said. Dr Richards Afonja, a specialist in bone marrow and peripheral blood stem transplantation, said: “every year, more than 300 Nigerians come to him in the U.S. for cancer treatments but 50 per cent was wrong diagnosis”. Other members of the group said they would love to come home and make a difference but </w:t>
      </w:r>
      <w:r w:rsidRPr="00EE65AA">
        <w:rPr>
          <w:rFonts w:asciiTheme="majorHAnsi" w:hAnsiTheme="majorHAnsi" w:cstheme="majorHAnsi"/>
          <w:color w:val="000000" w:themeColor="text1"/>
        </w:rPr>
        <w:lastRenderedPageBreak/>
        <w:t xml:space="preserve">craved for the enabling environment for them offer their expertise. Similarly, the Economic and Finance group was saddled with the essential task of being a link between the forum and intending investors who want to do business in Nigeria. With established partners in the Central Bank of Nigeria, Bank of Industry and Fidelity Bank, among others, the group, as Diaspora, seek to be relevant developmental partners to Nigeria. A member of the group, Dr Remi Duyile, said Nigeria was a fertile economy adding, it had what it takes in terms of natural and human resources to fund its development. Duyile said: “If we are all expecting U.S., China to do it for us, we are deceiving ourselves. Nigeria’s development must be internal – by Nigerians. Mr Ike Okeke, owner of Superior Pharmaceutical Ltd., a leading importer and distributor of pharmaceutical in Nigeria, </w:t>
      </w:r>
      <w:r w:rsidRPr="00EE65AA">
        <w:rPr>
          <w:rStyle w:val="StyleUnderline"/>
          <w:rFonts w:asciiTheme="majorHAnsi" w:hAnsiTheme="majorHAnsi" w:cstheme="majorHAnsi"/>
        </w:rPr>
        <w:t>said investing in Nigeria was paramount because Nigeria would always be home. “I want to make a difference in the lives of young Nigerians and our economy, create employment and make a dent in the spread of fake and substandard drugs and the preventable loss of lives caused by it</w:t>
      </w:r>
      <w:r w:rsidRPr="00EE65AA">
        <w:rPr>
          <w:rFonts w:asciiTheme="majorHAnsi" w:hAnsiTheme="majorHAnsi" w:cstheme="majorHAnsi"/>
          <w:color w:val="000000" w:themeColor="text1"/>
        </w:rPr>
        <w:t xml:space="preserve">.” Okeke said he was motivated to register 100 products in the next five years and show leadership in the Nigerian pharmaceutical industry. Representatives of the Social Responsibility work group made of Nigerian experts in the U.S. working tirelessly to impact on their fatherland. Ms Emelia Orubele, a member of the group, said: “We can’t solve all the problems of Nigeria but with our expertise, we can do a lot to get great results”. </w:t>
      </w:r>
    </w:p>
    <w:p w:rsidR="00EE65AA" w:rsidRPr="00EE65AA" w:rsidRDefault="00EE65AA" w:rsidP="00EE65AA">
      <w:pPr>
        <w:pStyle w:val="Heading2"/>
        <w:rPr>
          <w:rFonts w:asciiTheme="majorHAnsi" w:hAnsiTheme="majorHAnsi" w:cstheme="majorHAnsi"/>
        </w:rPr>
      </w:pPr>
      <w:r w:rsidRPr="00EE65AA">
        <w:rPr>
          <w:rFonts w:asciiTheme="majorHAnsi" w:hAnsiTheme="majorHAnsi" w:cstheme="majorHAnsi"/>
        </w:rPr>
        <w:lastRenderedPageBreak/>
        <w:t>No I/L</w:t>
      </w: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UHC fails</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UHC will never work in Nigeria—all efforts have failed so far under a strong economy</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Campbell 18</w:t>
      </w:r>
      <w:r w:rsidRPr="00EE65AA">
        <w:rPr>
          <w:rFonts w:asciiTheme="majorHAnsi" w:hAnsiTheme="majorHAnsi" w:cstheme="majorHAnsi"/>
          <w:color w:val="000000" w:themeColor="text1"/>
          <w:szCs w:val="16"/>
        </w:rPr>
        <w:t>, 1-18-2018, "Failures of Nigerian Health Insurance Scheme: the way forward" The Guardian, https://guardian.ng/features/science/failures-of-nigerian-health-insurance-scheme-the-way-forward/ CHuang</w:t>
      </w:r>
    </w:p>
    <w:p w:rsidR="00EE65AA" w:rsidRPr="00EE65AA" w:rsidRDefault="00EE65AA" w:rsidP="00EE65AA">
      <w:pPr>
        <w:rPr>
          <w:rFonts w:asciiTheme="majorHAnsi" w:hAnsiTheme="majorHAnsi" w:cstheme="majorHAnsi"/>
          <w:color w:val="000000" w:themeColor="text1"/>
          <w:sz w:val="12"/>
        </w:rPr>
      </w:pPr>
      <w:r w:rsidRPr="00EE65AA">
        <w:rPr>
          <w:rFonts w:asciiTheme="majorHAnsi" w:hAnsiTheme="majorHAnsi" w:cstheme="majorHAnsi"/>
          <w:color w:val="000000" w:themeColor="text1"/>
          <w:sz w:val="12"/>
        </w:rPr>
        <w:t xml:space="preserve">The </w:t>
      </w:r>
      <w:r w:rsidRPr="00EE65AA">
        <w:rPr>
          <w:rStyle w:val="StyleUnderline"/>
          <w:rFonts w:asciiTheme="majorHAnsi" w:hAnsiTheme="majorHAnsi" w:cstheme="majorHAnsi"/>
        </w:rPr>
        <w:t>National Health Insurance Scheme (NHIS) has been in operation for over ten years but it seems to have failed in the realization of the objectives</w:t>
      </w:r>
      <w:r w:rsidRPr="00EE65AA">
        <w:rPr>
          <w:rFonts w:asciiTheme="majorHAnsi" w:hAnsiTheme="majorHAnsi" w:cstheme="majorHAnsi"/>
          <w:color w:val="000000" w:themeColor="text1"/>
          <w:sz w:val="12"/>
        </w:rPr>
        <w:t xml:space="preserve"> for which it was established. Key </w:t>
      </w:r>
      <w:r w:rsidRPr="00EE65AA">
        <w:rPr>
          <w:rStyle w:val="StyleUnderline"/>
          <w:rFonts w:asciiTheme="majorHAnsi" w:hAnsiTheme="majorHAnsi" w:cstheme="majorHAnsi"/>
        </w:rPr>
        <w:t>among its failures is the non-realization of</w:t>
      </w:r>
      <w:r w:rsidRPr="00EE65AA">
        <w:rPr>
          <w:rFonts w:asciiTheme="majorHAnsi" w:hAnsiTheme="majorHAnsi" w:cstheme="majorHAnsi"/>
          <w:color w:val="000000" w:themeColor="text1"/>
          <w:sz w:val="12"/>
        </w:rPr>
        <w:t xml:space="preserve"> the objective of </w:t>
      </w:r>
      <w:r w:rsidRPr="00EE65AA">
        <w:rPr>
          <w:rStyle w:val="StyleUnderline"/>
          <w:rFonts w:asciiTheme="majorHAnsi" w:hAnsiTheme="majorHAnsi" w:cstheme="majorHAnsi"/>
        </w:rPr>
        <w:t xml:space="preserve">making health care available to Nigerians at an affordable cost. As at date many Nigerians still pay out of their pocket for medical expenses; </w:t>
      </w:r>
      <w:r w:rsidRPr="00EE65AA">
        <w:rPr>
          <w:rFonts w:asciiTheme="majorHAnsi" w:hAnsiTheme="majorHAnsi" w:cstheme="majorHAnsi"/>
          <w:color w:val="000000" w:themeColor="text1"/>
          <w:sz w:val="12"/>
        </w:rPr>
        <w:t xml:space="preserve">a retrogressive health care funding mechanism. This has continued to drive many families to catastrophic health expenditures and poverty. There is therefore an urgent need to review the scheme with a view to finding out factors responsible for its poor performance and proffer solutions that can lead to improvement in the scheme. This is necessary in order to accelerate the expansion of the scheme to cover many Nigerians within the shortest possible time.The National Health Insurance Scheme was set up with the objective of </w:t>
      </w:r>
      <w:r w:rsidRPr="00EE65AA">
        <w:rPr>
          <w:rStyle w:val="StyleUnderline"/>
          <w:rFonts w:asciiTheme="majorHAnsi" w:hAnsiTheme="majorHAnsi" w:cstheme="majorHAnsi"/>
        </w:rPr>
        <w:t>making health care accessible and affordable to many Nigerians</w:t>
      </w:r>
      <w:r w:rsidRPr="00EE65AA">
        <w:rPr>
          <w:rFonts w:asciiTheme="majorHAnsi" w:hAnsiTheme="majorHAnsi" w:cstheme="majorHAnsi"/>
          <w:color w:val="000000" w:themeColor="text1"/>
          <w:sz w:val="12"/>
        </w:rPr>
        <w:t xml:space="preserve">. However this lofty </w:t>
      </w:r>
      <w:r w:rsidRPr="00EE65AA">
        <w:rPr>
          <w:rStyle w:val="StyleUnderline"/>
          <w:rFonts w:asciiTheme="majorHAnsi" w:hAnsiTheme="majorHAnsi" w:cstheme="majorHAnsi"/>
        </w:rPr>
        <w:t>objective has been undermined by many factors</w:t>
      </w:r>
      <w:r w:rsidRPr="00EE65AA">
        <w:rPr>
          <w:rFonts w:asciiTheme="majorHAnsi" w:hAnsiTheme="majorHAnsi" w:cstheme="majorHAnsi"/>
          <w:color w:val="000000" w:themeColor="text1"/>
          <w:sz w:val="12"/>
        </w:rPr>
        <w:t xml:space="preserve">. These factors have directly or indirectly contributed to the slow pace of success in the National Health Insurance Scheme. Addressing these factors is key to the success of the scheme. Find below the list of factors that have contributed to the failure of Nigerian health insurance scheme: </w:t>
      </w:r>
      <w:r w:rsidRPr="00EE65AA">
        <w:rPr>
          <w:rStyle w:val="StyleUnderline"/>
          <w:rFonts w:asciiTheme="majorHAnsi" w:hAnsiTheme="majorHAnsi" w:cstheme="majorHAnsi"/>
        </w:rPr>
        <w:t>1. Inadequate legal framework for a successful scheme 2. Poor implementation of the Act 3. Poor government funding of health care and the health insurance scheme 4. Optional enrollment policy 5. Inappropriate practices by the regulatory agency, the Health maintenance organizations and the providers 6. Lack of political will</w:t>
      </w:r>
    </w:p>
    <w:p w:rsidR="00EE65AA" w:rsidRPr="00EE65AA" w:rsidRDefault="00EE65AA" w:rsidP="00EE65AA">
      <w:pPr>
        <w:rPr>
          <w:rFonts w:asciiTheme="majorHAnsi" w:hAnsiTheme="majorHAnsi" w:cstheme="majorHAnsi"/>
          <w:color w:val="000000" w:themeColor="text1"/>
        </w:rPr>
      </w:pPr>
      <w:r w:rsidRPr="00EE65AA">
        <w:rPr>
          <w:rStyle w:val="StyleUnderline"/>
          <w:rFonts w:asciiTheme="majorHAnsi" w:hAnsiTheme="majorHAnsi" w:cstheme="majorHAnsi"/>
          <w:color w:val="000000" w:themeColor="text1"/>
        </w:rPr>
        <w:t>Inadequate legal framework for a successful scheme</w:t>
      </w:r>
      <w:r w:rsidRPr="00EE65AA">
        <w:rPr>
          <w:rFonts w:asciiTheme="majorHAnsi" w:hAnsiTheme="majorHAnsi" w:cstheme="majorHAnsi"/>
          <w:color w:val="000000" w:themeColor="text1"/>
        </w:rPr>
        <w:t xml:space="preserve"> The present ACT 35 of 1999 that established the NHIS is long overdue for review as it did not address key issues in the scheme. These are: </w:t>
      </w:r>
      <w:r w:rsidRPr="00EE65AA">
        <w:rPr>
          <w:rStyle w:val="StyleUnderline"/>
          <w:rFonts w:asciiTheme="majorHAnsi" w:hAnsiTheme="majorHAnsi" w:cstheme="majorHAnsi"/>
        </w:rPr>
        <w:t>failure to define the coverage population, failure to outline funding mechanism for the under privileged, failure to make the scheme compulsory and failure to outline ways of collecting funds from the informal sector</w:t>
      </w:r>
      <w:r w:rsidRPr="00EE65AA">
        <w:rPr>
          <w:rFonts w:asciiTheme="majorHAnsi" w:hAnsiTheme="majorHAnsi" w:cstheme="majorHAnsi"/>
          <w:color w:val="000000" w:themeColor="text1"/>
        </w:rPr>
        <w:t>. Consequently the informal sector which is the largest uncovered population has not been integrated into the scheme. There should be an immediate review of the act establishing the scheme to provide the legal framework for the enforcement of the scheme and inclusion of all sectors of the population. There should also be a defined way to collect the funds from the informal sector whose population is a significant contribution if added to the scheme.</w:t>
      </w:r>
    </w:p>
    <w:p w:rsidR="00EE65AA" w:rsidRPr="00EE65AA" w:rsidRDefault="00EE65AA" w:rsidP="00EE65AA">
      <w:pPr>
        <w:rPr>
          <w:rFonts w:asciiTheme="majorHAnsi" w:hAnsiTheme="majorHAnsi" w:cstheme="majorHAnsi"/>
          <w:color w:val="000000" w:themeColor="text1"/>
        </w:rPr>
      </w:pPr>
      <w:r w:rsidRPr="00EE65AA">
        <w:rPr>
          <w:rStyle w:val="Style4"/>
          <w:rFonts w:asciiTheme="majorHAnsi" w:hAnsiTheme="majorHAnsi" w:cstheme="majorHAnsi"/>
        </w:rPr>
        <w:t xml:space="preserve">Poor implementation of the act </w:t>
      </w:r>
      <w:r w:rsidRPr="00EE65AA">
        <w:rPr>
          <w:rFonts w:asciiTheme="majorHAnsi" w:hAnsiTheme="majorHAnsi" w:cstheme="majorHAnsi"/>
          <w:color w:val="000000" w:themeColor="text1"/>
        </w:rPr>
        <w:t xml:space="preserve">Although there were good operational laid down strategies to improve coverage in the scheme; they were mere policies that were not implemented. The result is that over time there was no incremental growth in coverage as would have been expected. Thus the three per cent coverage achieved many ago is still the coverage status till date. These factors have hampered the attainment of the objectives of the scheme as only about 3% of Nigerians have access to medical care . About 97% of Nigerians are uncovered and among these are the less privileged and other vulnerable groups. These less privileged and vulnerable groups are not protected from financial hardship of huge medical bills. There is still a high out of pocket payment in Nigeria. The out of pocket expenditure as part of our Total health Expenditure is still about 64%.The high percent of Nigerians purchasing care out of pocket are exposed to fluctuations in the price of services unlike health insurance with a definite premium and price for services. It becomes difficult to control or limit the rise in the cost of health care </w:t>
      </w:r>
      <w:r w:rsidRPr="00EE65AA">
        <w:rPr>
          <w:rFonts w:asciiTheme="majorHAnsi" w:hAnsiTheme="majorHAnsi" w:cstheme="majorHAnsi"/>
          <w:color w:val="000000" w:themeColor="text1"/>
        </w:rPr>
        <w:lastRenderedPageBreak/>
        <w:t xml:space="preserve">services when a large proportion of the population is outside the control of the scheme.The scheme is designed to maintain a high standard in the delivery of care. But </w:t>
      </w:r>
      <w:r w:rsidRPr="00EE65AA">
        <w:rPr>
          <w:rStyle w:val="StyleUnderline"/>
          <w:rFonts w:asciiTheme="majorHAnsi" w:hAnsiTheme="majorHAnsi" w:cstheme="majorHAnsi"/>
        </w:rPr>
        <w:t xml:space="preserve">the experience of enrollees point at poor service delivery with long waiting time, use of substandard drugs and poor attitude of healthcare providers. These have festered because of poor supervision and weak regulation. </w:t>
      </w:r>
      <w:r w:rsidRPr="00EE65AA">
        <w:rPr>
          <w:rFonts w:asciiTheme="majorHAnsi" w:hAnsiTheme="majorHAnsi" w:cstheme="majorHAnsi"/>
          <w:color w:val="000000" w:themeColor="text1"/>
        </w:rPr>
        <w:t xml:space="preserve">There is </w:t>
      </w:r>
      <w:r w:rsidRPr="00EE65AA">
        <w:rPr>
          <w:rStyle w:val="StyleUnderline"/>
          <w:rFonts w:asciiTheme="majorHAnsi" w:hAnsiTheme="majorHAnsi" w:cstheme="majorHAnsi"/>
        </w:rPr>
        <w:t xml:space="preserve">immense private sector participation </w:t>
      </w:r>
      <w:r w:rsidRPr="00EE65AA">
        <w:rPr>
          <w:rFonts w:asciiTheme="majorHAnsi" w:hAnsiTheme="majorHAnsi" w:cstheme="majorHAnsi"/>
          <w:color w:val="000000" w:themeColor="text1"/>
        </w:rPr>
        <w:t>in the scheme. All the HMOs and providers are privately owned. While the HMOs that are privately owned play a dominant role in the operation of the scheme, the public hospitals play a dominant role in the delivery of care because of the dominant presence of specialists in these hospitals. The enrollee distribution is skewed towards public hospitals.</w:t>
      </w:r>
    </w:p>
    <w:p w:rsidR="00EE65AA" w:rsidRPr="00EE65AA" w:rsidRDefault="00EE65AA" w:rsidP="00EE65AA">
      <w:pPr>
        <w:rPr>
          <w:rFonts w:asciiTheme="majorHAnsi" w:hAnsiTheme="majorHAnsi" w:cstheme="majorHAnsi"/>
          <w:color w:val="000000" w:themeColor="text1"/>
        </w:rPr>
      </w:pPr>
      <w:r w:rsidRPr="00EE65AA">
        <w:rPr>
          <w:rStyle w:val="Style4"/>
          <w:rFonts w:asciiTheme="majorHAnsi" w:hAnsiTheme="majorHAnsi" w:cstheme="majorHAnsi"/>
        </w:rPr>
        <w:t>Poor government funding of health care and the health insurance scheme</w:t>
      </w:r>
      <w:r w:rsidRPr="00EE65AA">
        <w:rPr>
          <w:rFonts w:asciiTheme="majorHAnsi" w:hAnsiTheme="majorHAnsi" w:cstheme="majorHAnsi"/>
          <w:color w:val="000000" w:themeColor="text1"/>
        </w:rPr>
        <w:t xml:space="preserve"> </w:t>
      </w:r>
      <w:r w:rsidRPr="00EE65AA">
        <w:rPr>
          <w:rStyle w:val="StyleUnderline"/>
          <w:rFonts w:asciiTheme="majorHAnsi" w:hAnsiTheme="majorHAnsi" w:cstheme="majorHAnsi"/>
        </w:rPr>
        <w:t>Nigeria’s health expenditure is relatively low, even when compared with other African countries</w:t>
      </w:r>
      <w:r w:rsidRPr="00EE65AA">
        <w:rPr>
          <w:rFonts w:asciiTheme="majorHAnsi" w:hAnsiTheme="majorHAnsi" w:cstheme="majorHAnsi"/>
          <w:color w:val="000000" w:themeColor="text1"/>
        </w:rPr>
        <w:t xml:space="preserve">. The total health expenditure (THE) as percentage of the gross domestic product (GDP) from 1998 to 2000 was less than 5%, falling behind THE/GDP ratio in other developing countries such as Kenya (5.3%), Zambia (6.2%), Tanzania (6.8%), Malawi (7.2%), and South Africa (7.5%). Remarkably, the federal budgetary component of health expenditure has increased over the years. it increased from 1.7% in 1991 to 7.2% in 2007. Nevertheless, the budgetary allocation for health is still below the 15% signed by the Nigerian government in the Abuja declaration. The </w:t>
      </w:r>
      <w:r w:rsidRPr="00EE65AA">
        <w:rPr>
          <w:rStyle w:val="StyleUnderline"/>
          <w:rFonts w:asciiTheme="majorHAnsi" w:hAnsiTheme="majorHAnsi" w:cstheme="majorHAnsi"/>
        </w:rPr>
        <w:t xml:space="preserve">inadequate budgetary allocation to health care has grossly affected government ability to cover vulnerable groups whose main source of funding still lies with the government. Thus till date, the poor, the destitute and children do not have funding provided by the government. </w:t>
      </w:r>
      <w:r w:rsidRPr="00EE65AA">
        <w:rPr>
          <w:rFonts w:asciiTheme="majorHAnsi" w:hAnsiTheme="majorHAnsi" w:cstheme="majorHAnsi"/>
          <w:color w:val="000000" w:themeColor="text1"/>
        </w:rPr>
        <w:t>Successful addition of this group with government funding can substantially increase the coverage of the scheme. This method of funding undertaken by government is what obtains in countries like the USA where the Medicaid carters for these dependent groups.</w:t>
      </w:r>
    </w:p>
    <w:p w:rsidR="00EE65AA" w:rsidRPr="00EE65AA" w:rsidRDefault="00EE65AA" w:rsidP="00EE65AA">
      <w:pPr>
        <w:rPr>
          <w:rFonts w:asciiTheme="majorHAnsi" w:hAnsiTheme="majorHAnsi" w:cstheme="majorHAnsi"/>
          <w:color w:val="000000" w:themeColor="text1"/>
        </w:rPr>
      </w:pPr>
      <w:r w:rsidRPr="00EE65AA">
        <w:rPr>
          <w:rStyle w:val="Style4"/>
          <w:rFonts w:asciiTheme="majorHAnsi" w:hAnsiTheme="majorHAnsi" w:cstheme="majorHAnsi"/>
        </w:rPr>
        <w:t>Optional enrolment policy</w:t>
      </w:r>
      <w:r w:rsidRPr="00EE65AA">
        <w:rPr>
          <w:rFonts w:asciiTheme="majorHAnsi" w:hAnsiTheme="majorHAnsi" w:cstheme="majorHAnsi"/>
          <w:color w:val="000000" w:themeColor="text1"/>
        </w:rPr>
        <w:t xml:space="preserve"> The fact that National Health Insurance Scheme is </w:t>
      </w:r>
      <w:r w:rsidRPr="00EE65AA">
        <w:rPr>
          <w:rStyle w:val="StyleUnderline"/>
          <w:rFonts w:asciiTheme="majorHAnsi" w:hAnsiTheme="majorHAnsi" w:cstheme="majorHAnsi"/>
        </w:rPr>
        <w:t>not compulsory has hampered the expansion of the scheme.</w:t>
      </w:r>
      <w:r w:rsidRPr="00EE65AA">
        <w:rPr>
          <w:rFonts w:asciiTheme="majorHAnsi" w:hAnsiTheme="majorHAnsi" w:cstheme="majorHAnsi"/>
          <w:color w:val="000000" w:themeColor="text1"/>
        </w:rPr>
        <w:t xml:space="preserve"> The scheme has presently covered those in civil service, the armed forces, paramilitary forces and other employees of the federal government. </w:t>
      </w:r>
      <w:r w:rsidRPr="00EE65AA">
        <w:rPr>
          <w:rStyle w:val="StyleUnderline"/>
          <w:rFonts w:asciiTheme="majorHAnsi" w:hAnsiTheme="majorHAnsi" w:cstheme="majorHAnsi"/>
        </w:rPr>
        <w:t>The states have showed disinterest in enrolling its work force into the scheme. This is predominantly because there is no legal framework making the scheme compulsory for state government employees and employees of the formal and informal sectors. Thus one significant breakthrough towards coverage increase will be to make enrollment into the scheme compulsory for everyone.</w:t>
      </w:r>
      <w:r w:rsidRPr="00EE65AA">
        <w:rPr>
          <w:rFonts w:asciiTheme="majorHAnsi" w:hAnsiTheme="majorHAnsi" w:cstheme="majorHAnsi"/>
          <w:color w:val="000000" w:themeColor="text1"/>
        </w:rPr>
        <w:t xml:space="preserve"> Act 35 of 1999 that established the National Health Insurance Scheme did not make health insurance compulsory for all Nigerians, as is expected in a social health insurance scheme. Thus the move to make the scheme compulsory though necessary has not fared well in the law making chambers of the government. The 6th and 7th Assemblies were unable to amend the law making it compulsory. It is now being discussed by the 8th assembly.</w:t>
      </w:r>
    </w:p>
    <w:p w:rsidR="00EE65AA" w:rsidRPr="00EE65AA" w:rsidRDefault="00EE65AA" w:rsidP="00EE65AA">
      <w:pPr>
        <w:rPr>
          <w:rStyle w:val="StyleUnderline"/>
          <w:rFonts w:asciiTheme="majorHAnsi" w:hAnsiTheme="majorHAnsi" w:cstheme="majorHAnsi"/>
        </w:rPr>
      </w:pPr>
      <w:r w:rsidRPr="00EE65AA">
        <w:rPr>
          <w:rStyle w:val="Style4"/>
          <w:rFonts w:asciiTheme="majorHAnsi" w:hAnsiTheme="majorHAnsi" w:cstheme="majorHAnsi"/>
        </w:rPr>
        <w:t xml:space="preserve">Inappropriate practices by the regulatory agency, the health maintenance organizations and the providers </w:t>
      </w:r>
      <w:r w:rsidRPr="00EE65AA">
        <w:rPr>
          <w:rFonts w:asciiTheme="majorHAnsi" w:hAnsiTheme="majorHAnsi" w:cstheme="majorHAnsi"/>
          <w:color w:val="000000" w:themeColor="text1"/>
        </w:rPr>
        <w:t xml:space="preserve">The operation of the </w:t>
      </w:r>
      <w:r w:rsidRPr="00EE65AA">
        <w:rPr>
          <w:rStyle w:val="StyleUnderline"/>
          <w:rFonts w:asciiTheme="majorHAnsi" w:hAnsiTheme="majorHAnsi" w:cstheme="majorHAnsi"/>
        </w:rPr>
        <w:t>NHIS has been hampered by corruption in successive administrations</w:t>
      </w:r>
      <w:r w:rsidRPr="00EE65AA">
        <w:rPr>
          <w:rFonts w:asciiTheme="majorHAnsi" w:hAnsiTheme="majorHAnsi" w:cstheme="majorHAnsi"/>
          <w:color w:val="000000" w:themeColor="text1"/>
        </w:rPr>
        <w:t xml:space="preserve"> running the scheme. The result is that allocations made to the scheme have not been properly channeled and utilized. There have been </w:t>
      </w:r>
      <w:r w:rsidRPr="00EE65AA">
        <w:rPr>
          <w:rStyle w:val="StyleUnderline"/>
          <w:rFonts w:asciiTheme="majorHAnsi" w:hAnsiTheme="majorHAnsi" w:cstheme="majorHAnsi"/>
        </w:rPr>
        <w:t xml:space="preserve">cases of collusion between agents of the regulatory body, the health care providers and health maintenance organizations. Thus there has been poor regulatory activity by the NHIS as a result of compromise. </w:t>
      </w:r>
      <w:r w:rsidRPr="00EE65AA">
        <w:rPr>
          <w:rFonts w:asciiTheme="majorHAnsi" w:hAnsiTheme="majorHAnsi" w:cstheme="majorHAnsi"/>
          <w:color w:val="000000" w:themeColor="text1"/>
        </w:rPr>
        <w:t xml:space="preserve">The </w:t>
      </w:r>
      <w:r w:rsidRPr="00EE65AA">
        <w:rPr>
          <w:rStyle w:val="StyleUnderline"/>
          <w:rFonts w:asciiTheme="majorHAnsi" w:hAnsiTheme="majorHAnsi" w:cstheme="majorHAnsi"/>
        </w:rPr>
        <w:t>NHIS currently functions as both a regulator and an operator</w:t>
      </w:r>
      <w:r w:rsidRPr="00EE65AA">
        <w:rPr>
          <w:rFonts w:asciiTheme="majorHAnsi" w:hAnsiTheme="majorHAnsi" w:cstheme="majorHAnsi"/>
          <w:color w:val="000000" w:themeColor="text1"/>
        </w:rPr>
        <w:t xml:space="preserve"> in contravention to the Act stipulating that they </w:t>
      </w:r>
      <w:r w:rsidRPr="00EE65AA">
        <w:rPr>
          <w:rFonts w:asciiTheme="majorHAnsi" w:hAnsiTheme="majorHAnsi" w:cstheme="majorHAnsi"/>
          <w:color w:val="000000" w:themeColor="text1"/>
        </w:rPr>
        <w:lastRenderedPageBreak/>
        <w:t xml:space="preserve">should function as a regulator with defined roles. </w:t>
      </w:r>
      <w:r w:rsidRPr="00EE65AA">
        <w:rPr>
          <w:rStyle w:val="StyleUnderline"/>
          <w:rFonts w:asciiTheme="majorHAnsi" w:hAnsiTheme="majorHAnsi" w:cstheme="majorHAnsi"/>
        </w:rPr>
        <w:t>This creates a conflict of interest with the Health Maintenance Organizations who are the legal operators</w:t>
      </w:r>
      <w:r w:rsidRPr="00EE65AA">
        <w:rPr>
          <w:rFonts w:asciiTheme="majorHAnsi" w:hAnsiTheme="majorHAnsi" w:cstheme="majorHAnsi"/>
          <w:color w:val="000000" w:themeColor="text1"/>
        </w:rPr>
        <w:t xml:space="preserve"> of the scheme. There is also a </w:t>
      </w:r>
      <w:r w:rsidRPr="00EE65AA">
        <w:rPr>
          <w:rStyle w:val="StyleUnderline"/>
          <w:rFonts w:asciiTheme="majorHAnsi" w:hAnsiTheme="majorHAnsi" w:cstheme="majorHAnsi"/>
        </w:rPr>
        <w:t>poor regulatory framework</w:t>
      </w:r>
      <w:r w:rsidRPr="00EE65AA">
        <w:rPr>
          <w:rFonts w:asciiTheme="majorHAnsi" w:hAnsiTheme="majorHAnsi" w:cstheme="majorHAnsi"/>
          <w:color w:val="000000" w:themeColor="text1"/>
        </w:rPr>
        <w:t>. The HMOs and providers are not adequately supervised and as a result, there is poor service delivery. Some of the enrollees who should be promoting the programme have poor memories with respect to satisfaction with services rendered in the scheme</w:t>
      </w:r>
    </w:p>
    <w:p w:rsidR="00EE65AA" w:rsidRPr="00EE65AA" w:rsidRDefault="00EE65AA" w:rsidP="00EE65AA">
      <w:pPr>
        <w:rPr>
          <w:rFonts w:asciiTheme="majorHAnsi" w:hAnsiTheme="majorHAnsi" w:cstheme="majorHAnsi"/>
          <w:color w:val="000000" w:themeColor="text1"/>
        </w:rPr>
      </w:pPr>
      <w:r w:rsidRPr="00EE65AA">
        <w:rPr>
          <w:rStyle w:val="Style4"/>
          <w:rFonts w:asciiTheme="majorHAnsi" w:hAnsiTheme="majorHAnsi" w:cstheme="majorHAnsi"/>
        </w:rPr>
        <w:t>Inadequate risk management systems in the present programmme</w:t>
      </w:r>
      <w:r w:rsidRPr="00EE65AA">
        <w:rPr>
          <w:rFonts w:asciiTheme="majorHAnsi" w:hAnsiTheme="majorHAnsi" w:cstheme="majorHAnsi"/>
          <w:color w:val="000000" w:themeColor="text1"/>
        </w:rPr>
        <w:t xml:space="preserve"> There is </w:t>
      </w:r>
      <w:r w:rsidRPr="00EE65AA">
        <w:rPr>
          <w:rStyle w:val="StyleUnderline"/>
          <w:rFonts w:asciiTheme="majorHAnsi" w:hAnsiTheme="majorHAnsi" w:cstheme="majorHAnsi"/>
        </w:rPr>
        <w:t>inadequate risk management system in the present programme and this has exposed the HMOs, providers and enrollees to risk</w:t>
      </w:r>
      <w:r w:rsidRPr="00EE65AA">
        <w:rPr>
          <w:rFonts w:asciiTheme="majorHAnsi" w:hAnsiTheme="majorHAnsi" w:cstheme="majorHAnsi"/>
          <w:color w:val="000000" w:themeColor="text1"/>
        </w:rPr>
        <w:t xml:space="preserve">. A situation </w:t>
      </w:r>
      <w:r w:rsidRPr="00EE65AA">
        <w:rPr>
          <w:rStyle w:val="StyleUnderline"/>
          <w:rFonts w:asciiTheme="majorHAnsi" w:hAnsiTheme="majorHAnsi" w:cstheme="majorHAnsi"/>
        </w:rPr>
        <w:t xml:space="preserve">where a provider receives the same premium for a 75 year old and a 15 year old, does not promote efficient service delivery. The payment mechanism </w:t>
      </w:r>
      <w:r w:rsidRPr="00EE65AA">
        <w:rPr>
          <w:rFonts w:asciiTheme="majorHAnsi" w:hAnsiTheme="majorHAnsi" w:cstheme="majorHAnsi"/>
          <w:color w:val="000000" w:themeColor="text1"/>
        </w:rPr>
        <w:t xml:space="preserve">for the present programme using global capitation for primary care ,fees for service for secondary and tertiary care </w:t>
      </w:r>
      <w:r w:rsidRPr="00EE65AA">
        <w:rPr>
          <w:rStyle w:val="StyleUnderline"/>
          <w:rFonts w:asciiTheme="majorHAnsi" w:hAnsiTheme="majorHAnsi" w:cstheme="majorHAnsi"/>
        </w:rPr>
        <w:t>does not take into consideration numbers of enrollees per HMO or provider, and geographic location.</w:t>
      </w:r>
      <w:r w:rsidRPr="00EE65AA">
        <w:rPr>
          <w:rFonts w:asciiTheme="majorHAnsi" w:hAnsiTheme="majorHAnsi" w:cstheme="majorHAnsi"/>
          <w:color w:val="000000" w:themeColor="text1"/>
        </w:rPr>
        <w:t xml:space="preserve"> A provider in the urban area is paid the same fee as a provider in the rural area despite the provider in the urban area having a higher over head cost in running the scheme. Also a provider with five enrollees and that with one thousand enrollees receive same rate of payment</w:t>
      </w:r>
      <w:r w:rsidRPr="00EE65AA">
        <w:rPr>
          <w:rStyle w:val="StyleUnderline"/>
          <w:rFonts w:asciiTheme="majorHAnsi" w:hAnsiTheme="majorHAnsi" w:cstheme="majorHAnsi"/>
        </w:rPr>
        <w:t>. The pooling mechanism and risk sharing mechanism intended by use of global capital for primary care transfers all the risks to the provider with a small pool. As a result the enrollee will be unable to access quality care</w:t>
      </w:r>
      <w:r w:rsidRPr="00EE65AA">
        <w:rPr>
          <w:rFonts w:asciiTheme="majorHAnsi" w:hAnsiTheme="majorHAnsi" w:cstheme="majorHAnsi"/>
          <w:color w:val="000000" w:themeColor="text1"/>
        </w:rPr>
        <w:t xml:space="preserve"> as some provider resorts to sharp practices to continue in business. A programme like the Voluntary Contributor Social Health Insurance Scheme (VCSHIP) is a misnomer. This product is not a social insurance product because it is neither compulsory nor subsidized by government. It has succeeded in creating a pool of chronically ill and pregnant women. It has a very high level of adverse selection to the extent that some providers reject this class of enrollees because they deplete their pool. The NHIS has done nothing to date to address this risk.</w:t>
      </w:r>
    </w:p>
    <w:p w:rsidR="00EE65AA" w:rsidRPr="00EE65AA" w:rsidRDefault="00EE65AA" w:rsidP="00EE65AA">
      <w:pPr>
        <w:rPr>
          <w:rFonts w:asciiTheme="majorHAnsi" w:hAnsiTheme="majorHAnsi" w:cstheme="majorHAnsi"/>
          <w:color w:val="000000" w:themeColor="text1"/>
        </w:rPr>
      </w:pPr>
      <w:r w:rsidRPr="00EE65AA">
        <w:rPr>
          <w:rStyle w:val="Style4"/>
          <w:rFonts w:asciiTheme="majorHAnsi" w:hAnsiTheme="majorHAnsi" w:cstheme="majorHAnsi"/>
        </w:rPr>
        <w:t>Lack of political will</w:t>
      </w:r>
      <w:r w:rsidRPr="00EE65AA">
        <w:rPr>
          <w:rFonts w:asciiTheme="majorHAnsi" w:hAnsiTheme="majorHAnsi" w:cstheme="majorHAnsi"/>
          <w:color w:val="000000" w:themeColor="text1"/>
        </w:rPr>
        <w:t xml:space="preserve"> It was the political will demonstrated by Chief Olusegun Obasanjo in 2005 that operationalized the NHIS with the enrollment of the federal Civil servants. This was after many attempts at kick starting the scheme by previous administrations failed. However it is noteworthy that although the scheme has finally kicked off </w:t>
      </w:r>
      <w:r w:rsidRPr="00EE65AA">
        <w:rPr>
          <w:rStyle w:val="StyleUnderline"/>
          <w:rFonts w:asciiTheme="majorHAnsi" w:hAnsiTheme="majorHAnsi" w:cstheme="majorHAnsi"/>
        </w:rPr>
        <w:t>there has been lethargy in implementation of all aspects of the scheme including the Prison inmate insurance scheme, disabled persons social health insurance scheme</w:t>
      </w:r>
      <w:r w:rsidRPr="00EE65AA">
        <w:rPr>
          <w:rFonts w:asciiTheme="majorHAnsi" w:hAnsiTheme="majorHAnsi" w:cstheme="majorHAnsi"/>
          <w:color w:val="000000" w:themeColor="text1"/>
        </w:rPr>
        <w:t xml:space="preserve"> etc. </w:t>
      </w:r>
      <w:r w:rsidRPr="00EE65AA">
        <w:rPr>
          <w:rStyle w:val="StyleUnderline"/>
          <w:rFonts w:asciiTheme="majorHAnsi" w:hAnsiTheme="majorHAnsi" w:cstheme="majorHAnsi"/>
        </w:rPr>
        <w:t>Lack of political can also explain the fact that the bill to amend the ACT setting up the scheme has gone through the 6th to 8th assemblies without being amended.</w:t>
      </w:r>
      <w:r w:rsidRPr="00EE65AA">
        <w:rPr>
          <w:rFonts w:asciiTheme="majorHAnsi" w:hAnsiTheme="majorHAnsi" w:cstheme="majorHAnsi"/>
          <w:color w:val="000000" w:themeColor="text1"/>
        </w:rPr>
        <w:t xml:space="preserve"> There is compelling need that government prioritizes the health care of the citizens and issues like this amendment should be given top priority. Sometimes the </w:t>
      </w:r>
      <w:r w:rsidRPr="00EE65AA">
        <w:rPr>
          <w:rStyle w:val="StyleUnderline"/>
          <w:rFonts w:asciiTheme="majorHAnsi" w:hAnsiTheme="majorHAnsi" w:cstheme="majorHAnsi"/>
        </w:rPr>
        <w:t>release of appropriated funds to agencies like the NHIS can be delayed unnecessarily</w:t>
      </w:r>
      <w:r w:rsidRPr="00EE65AA">
        <w:rPr>
          <w:rFonts w:asciiTheme="majorHAnsi" w:hAnsiTheme="majorHAnsi" w:cstheme="majorHAnsi"/>
          <w:color w:val="000000" w:themeColor="text1"/>
        </w:rPr>
        <w:t xml:space="preserve"> leading to government funding of the scheme being jeopardized. There should be good political will to implement policies of the NHIS scheme. This inappropriate government response to health care scheme has led to unabated worsening of health care indices in the country.</w:t>
      </w:r>
    </w:p>
    <w:p w:rsidR="00EE65AA" w:rsidRPr="00EE65AA" w:rsidRDefault="00EE65AA" w:rsidP="00EE65AA">
      <w:pPr>
        <w:rPr>
          <w:rFonts w:asciiTheme="majorHAnsi" w:hAnsiTheme="majorHAnsi" w:cstheme="majorHAnsi"/>
        </w:rPr>
      </w:pPr>
    </w:p>
    <w:p w:rsidR="00EE65AA" w:rsidRPr="00EE65AA" w:rsidRDefault="00EE65AA" w:rsidP="00EE65AA">
      <w:pPr>
        <w:pStyle w:val="Heading2"/>
        <w:rPr>
          <w:rFonts w:asciiTheme="majorHAnsi" w:hAnsiTheme="majorHAnsi" w:cstheme="majorHAnsi"/>
        </w:rPr>
      </w:pPr>
      <w:r w:rsidRPr="00EE65AA">
        <w:rPr>
          <w:rFonts w:asciiTheme="majorHAnsi" w:hAnsiTheme="majorHAnsi" w:cstheme="majorHAnsi"/>
        </w:rPr>
        <w:lastRenderedPageBreak/>
        <w:t>Impact Defense</w:t>
      </w: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No impact to decline</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Economic decline, especially due to oil, will help rebuild the Nigerian economy with industry diversification: empirics prove</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Nwakalor 16,</w:t>
      </w:r>
      <w:r w:rsidRPr="00EE65AA">
        <w:rPr>
          <w:rFonts w:asciiTheme="majorHAnsi" w:hAnsiTheme="majorHAnsi" w:cstheme="majorHAnsi"/>
          <w:color w:val="000000" w:themeColor="text1"/>
          <w:szCs w:val="16"/>
        </w:rPr>
        <w:t xml:space="preserve"> Michael Sept 7, 2016. "WHY NIGERIA’S RECESSION IS TURNING OUT TO BE A BLESSING" Ventures Africa venturesafrica.com/eritrea-reopens-embassy-in-addis-ababa/ CHuang</w:t>
      </w:r>
    </w:p>
    <w:p w:rsidR="00EE65AA" w:rsidRPr="00EE65AA" w:rsidRDefault="00EE65AA" w:rsidP="00EE65AA">
      <w:pPr>
        <w:rPr>
          <w:rFonts w:asciiTheme="majorHAnsi" w:hAnsiTheme="majorHAnsi" w:cstheme="majorHAnsi"/>
          <w:color w:val="000000" w:themeColor="text1"/>
        </w:rPr>
      </w:pPr>
      <w:r w:rsidRPr="00EE65AA">
        <w:rPr>
          <w:rFonts w:asciiTheme="majorHAnsi" w:hAnsiTheme="majorHAnsi" w:cstheme="majorHAnsi"/>
          <w:color w:val="000000" w:themeColor="text1"/>
        </w:rPr>
        <w:t xml:space="preserve">Last week, the National Bureau of statistics announced to the surprise of very few observers, Nigeria’s negative second quarter growth figures. </w:t>
      </w:r>
      <w:r w:rsidRPr="00EE65AA">
        <w:rPr>
          <w:rStyle w:val="StyleUnderline"/>
          <w:rFonts w:asciiTheme="majorHAnsi" w:hAnsiTheme="majorHAnsi" w:cstheme="majorHAnsi"/>
        </w:rPr>
        <w:t xml:space="preserve">It was the second consecutive quarter of negative growth and it meant that Africa’s most populous nation was officially in recession. </w:t>
      </w:r>
      <w:r w:rsidRPr="00EE65AA">
        <w:rPr>
          <w:rFonts w:asciiTheme="majorHAnsi" w:hAnsiTheme="majorHAnsi" w:cstheme="majorHAnsi"/>
          <w:color w:val="000000" w:themeColor="text1"/>
        </w:rPr>
        <w:t xml:space="preserve">The growth rate of -2.08 percent was more than most analysts predicted. While there are a lot of reasons to be worried, a closer look at the Q2 figures will tell an optimistic story. Although the increased inflation rate and negative GDP growth promptly made news headlines, there are </w:t>
      </w:r>
      <w:r w:rsidRPr="00EE65AA">
        <w:rPr>
          <w:rStyle w:val="StyleUnderline"/>
          <w:rFonts w:asciiTheme="majorHAnsi" w:hAnsiTheme="majorHAnsi" w:cstheme="majorHAnsi"/>
        </w:rPr>
        <w:t>less popular indices that show Nigeria is walking a more inclusive path to development</w:t>
      </w:r>
      <w:r w:rsidRPr="00EE65AA">
        <w:rPr>
          <w:rFonts w:asciiTheme="majorHAnsi" w:hAnsiTheme="majorHAnsi" w:cstheme="majorHAnsi"/>
          <w:color w:val="000000" w:themeColor="text1"/>
        </w:rPr>
        <w:t>. Yesterday, NBS stated that the county’s trade deficit narrowed in Q2 as the value of exports surged by 63 percent after the devaluation of the Naira. Similarly, the manufacturing and agricultural sectors produced remarkable growth rates. The manufacturing sector saw a 60 percent growth over the quarter, while the agricultural sector grew 4.53 percent, an astonishing 246 percent increase from the previous quarter. These figures</w:t>
      </w:r>
      <w:r w:rsidRPr="00EE65AA">
        <w:rPr>
          <w:rStyle w:val="StyleUnderline"/>
          <w:rFonts w:asciiTheme="majorHAnsi" w:hAnsiTheme="majorHAnsi" w:cstheme="majorHAnsi"/>
        </w:rPr>
        <w:t>, if sustained over the next few years, will mark the start of a concerted shift away from oil to non-oil sectors of the economy</w:t>
      </w:r>
      <w:r w:rsidRPr="00EE65AA">
        <w:rPr>
          <w:rFonts w:asciiTheme="majorHAnsi" w:hAnsiTheme="majorHAnsi" w:cstheme="majorHAnsi"/>
          <w:color w:val="000000" w:themeColor="text1"/>
        </w:rPr>
        <w:t xml:space="preserve">. So, for the first time in over three decades, the growth of the Nigerian economy would result in improved standards of living. </w:t>
      </w:r>
      <w:r w:rsidRPr="00EE65AA">
        <w:rPr>
          <w:rStyle w:val="StyleUnderline"/>
          <w:rFonts w:asciiTheme="majorHAnsi" w:hAnsiTheme="majorHAnsi" w:cstheme="majorHAnsi"/>
        </w:rPr>
        <w:t xml:space="preserve">Unlike the oil sector where the proceeds are concentrated in the hands of an elite few, the agricultural and manufacturing sector provide larger employment and empowerment opportunities for broader sections of the population. To an extent, </w:t>
      </w:r>
      <w:r w:rsidRPr="00EE65AA">
        <w:rPr>
          <w:rStyle w:val="Style4"/>
          <w:rFonts w:asciiTheme="majorHAnsi" w:hAnsiTheme="majorHAnsi" w:cstheme="majorHAnsi"/>
        </w:rPr>
        <w:t>the fall in oil prices that foreshadowed the recession was the shock the country needed to begin on a path of self-rediscovery</w:t>
      </w:r>
      <w:r w:rsidRPr="00EE65AA">
        <w:rPr>
          <w:rStyle w:val="StyleUnderline"/>
          <w:rFonts w:asciiTheme="majorHAnsi" w:hAnsiTheme="majorHAnsi" w:cstheme="majorHAnsi"/>
        </w:rPr>
        <w:t>.</w:t>
      </w:r>
      <w:r w:rsidRPr="00EE65AA">
        <w:rPr>
          <w:rFonts w:asciiTheme="majorHAnsi" w:hAnsiTheme="majorHAnsi" w:cstheme="majorHAnsi"/>
          <w:color w:val="000000" w:themeColor="text1"/>
        </w:rPr>
        <w:t xml:space="preserve"> Agriculture As the recession exposed oil dependence as an unsustainable strategy, the Buhari-led government, to its credit, has taken bold steps with a long-term focus to reviving the economy. For the first time in history, </w:t>
      </w:r>
      <w:r w:rsidRPr="00EE65AA">
        <w:rPr>
          <w:rStyle w:val="StyleUnderline"/>
          <w:rFonts w:asciiTheme="majorHAnsi" w:hAnsiTheme="majorHAnsi" w:cstheme="majorHAnsi"/>
        </w:rPr>
        <w:t xml:space="preserve">Nigeria is instituting an economic diversification agenda meant to end over-dependence on oil resources. </w:t>
      </w:r>
      <w:r w:rsidRPr="00EE65AA">
        <w:rPr>
          <w:rFonts w:asciiTheme="majorHAnsi" w:hAnsiTheme="majorHAnsi" w:cstheme="majorHAnsi"/>
          <w:color w:val="000000" w:themeColor="text1"/>
        </w:rPr>
        <w:t xml:space="preserve">The Q2 figures provide encouragement for Nigeria with the government’s diversification agenda. With continued efforts, the agriculture sector will propel Nigeria to attain food security within two years. </w:t>
      </w:r>
      <w:r w:rsidRPr="00EE65AA">
        <w:rPr>
          <w:rStyle w:val="StyleUnderline"/>
          <w:rFonts w:asciiTheme="majorHAnsi" w:hAnsiTheme="majorHAnsi" w:cstheme="majorHAnsi"/>
        </w:rPr>
        <w:t>Capital expenditure Investment in capital expenditure is at a record 30 percent of GDP compared to 10 percent or less in previous years. The government realizes the importance of infrastructure to the success of its diversification efforts and has dedicated resources to build them.</w:t>
      </w:r>
      <w:r w:rsidRPr="00EE65AA">
        <w:rPr>
          <w:rFonts w:asciiTheme="majorHAnsi" w:hAnsiTheme="majorHAnsi" w:cstheme="majorHAnsi"/>
          <w:color w:val="000000" w:themeColor="text1"/>
        </w:rPr>
        <w:t xml:space="preserve"> The government says it will complete the on-going Lagos-Kano rail line within two years. It also expects to complete the Calabar-Port Harcourt railway project within the same period. With the inauguration of the Abuja-Kaduna rail line, the rail network is growing. A week ago, the Federal Executive Council reaffirmed its urgency in manifesting its diversification agenda as it unveiled a 3-year external borrowing plan. The loans are to be a catalyst for growth in sectors including agriculture, mining, power and infrastructure. Moving Forward Nigeria’s oil sector is not done and dusted. Some damaged oil facilities have already been repaired. The vandalisation of oil pipelines has reduced significantly as the aggrieved Niger Delta militants continue to dialogue with the federal government. If the dialogue proves satisfactory to both parties, it may encourage the </w:t>
      </w:r>
      <w:r w:rsidRPr="00EE65AA">
        <w:rPr>
          <w:rFonts w:asciiTheme="majorHAnsi" w:hAnsiTheme="majorHAnsi" w:cstheme="majorHAnsi"/>
          <w:color w:val="000000" w:themeColor="text1"/>
        </w:rPr>
        <w:lastRenderedPageBreak/>
        <w:t xml:space="preserve">resumption of full oil production by the companies in the zone. </w:t>
      </w:r>
      <w:r w:rsidRPr="00EE65AA">
        <w:rPr>
          <w:rStyle w:val="StyleUnderline"/>
          <w:rFonts w:asciiTheme="majorHAnsi" w:hAnsiTheme="majorHAnsi" w:cstheme="majorHAnsi"/>
        </w:rPr>
        <w:t>While diversification efforts are necessary for balanced and inclusive growth, oil revenue is still vital to the country’s economic recovery. As much as they show signs of promise and growth in certain important sectors, the Q2 figures also reveal the aftermath of the government’s inconsistent policies</w:t>
      </w:r>
      <w:r w:rsidRPr="00EE65AA">
        <w:rPr>
          <w:rFonts w:asciiTheme="majorHAnsi" w:hAnsiTheme="majorHAnsi" w:cstheme="majorHAnsi"/>
          <w:color w:val="000000" w:themeColor="text1"/>
        </w:rPr>
        <w:t xml:space="preserve">. </w:t>
      </w: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No impact to disease</w:t>
      </w:r>
    </w:p>
    <w:p w:rsidR="00EE65AA" w:rsidRPr="00EE65AA" w:rsidRDefault="00EE65AA" w:rsidP="00EE65AA">
      <w:pPr>
        <w:pStyle w:val="Heading4"/>
        <w:rPr>
          <w:rFonts w:asciiTheme="majorHAnsi" w:hAnsiTheme="majorHAnsi" w:cstheme="majorHAnsi"/>
          <w:color w:val="000000" w:themeColor="text1"/>
        </w:rPr>
      </w:pPr>
      <w:bookmarkStart w:id="4" w:name="_Hlk519849769"/>
      <w:r w:rsidRPr="00EE65AA">
        <w:rPr>
          <w:rFonts w:asciiTheme="majorHAnsi" w:hAnsiTheme="majorHAnsi" w:cstheme="majorHAnsi"/>
          <w:color w:val="000000" w:themeColor="text1"/>
        </w:rPr>
        <w:t xml:space="preserve">No impact to disease: resilience, medical advancement, and genetic variation: this is one of the best cards you’ll ever read. </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Adalja 16</w:t>
      </w:r>
      <w:r w:rsidRPr="00EE65AA">
        <w:rPr>
          <w:rFonts w:asciiTheme="majorHAnsi" w:hAnsiTheme="majorHAnsi" w:cstheme="majorHAnsi"/>
          <w:color w:val="000000" w:themeColor="text1"/>
          <w:szCs w:val="16"/>
        </w:rPr>
        <w:t>, Amesh Adalja, Jun 17, 2016. "Why Hasn't Disease Wiped out the Human Race?" The Atlantic. https://www.theatlantic.com/health/archive/2016/06/infectious-diseases-extinction/487514/ AMESH ADALJA is an infectious-disease physician at the University of Pittsburgh. He writes regularly at Tracking Zebra. CHuang</w:t>
      </w:r>
    </w:p>
    <w:p w:rsidR="00EE65AA" w:rsidRPr="00EE65AA" w:rsidRDefault="00EE65AA" w:rsidP="00EE65AA">
      <w:pPr>
        <w:rPr>
          <w:rStyle w:val="StyleUnderline"/>
          <w:rFonts w:asciiTheme="majorHAnsi" w:hAnsiTheme="majorHAnsi" w:cstheme="majorHAnsi"/>
        </w:rPr>
      </w:pPr>
      <w:r w:rsidRPr="00EE65AA">
        <w:rPr>
          <w:rFonts w:asciiTheme="majorHAnsi" w:hAnsiTheme="majorHAnsi" w:cstheme="majorHAnsi"/>
        </w:rPr>
        <w:t xml:space="preserve">“You’ll tell us when you’re worried, right?” That was the question posed to me countless times at the height of the 2014 West African Ebola outbreak. </w:t>
      </w:r>
      <w:r w:rsidRPr="00EE65AA">
        <w:rPr>
          <w:rStyle w:val="StyleUnderline"/>
          <w:rFonts w:asciiTheme="majorHAnsi" w:hAnsiTheme="majorHAnsi" w:cstheme="majorHAnsi"/>
        </w:rPr>
        <w:t>As an infectious disease physician</w:t>
      </w:r>
      <w:r w:rsidRPr="00EE65AA">
        <w:rPr>
          <w:rFonts w:asciiTheme="majorHAnsi" w:hAnsiTheme="majorHAnsi" w:cstheme="majorHAnsi"/>
        </w:rPr>
        <w:t xml:space="preserve">, I was interviewed on outlets such as CNN, NPR, and Fox News about the dangers of the virus, and </w:t>
      </w:r>
      <w:r w:rsidRPr="00EE65AA">
        <w:rPr>
          <w:rStyle w:val="StyleUnderline"/>
          <w:rFonts w:asciiTheme="majorHAnsi" w:hAnsiTheme="majorHAnsi" w:cstheme="majorHAnsi"/>
        </w:rPr>
        <w:t>the answer I gave was always the same: “Ebola is a deadly, scary disease, but it is not that contagious. It will not find the U.S. or other industrialized nations hospitable.” In other words, no, I wasn’t worried—and not because I have a rosy outlook on infectious diseases</w:t>
      </w:r>
      <w:r w:rsidRPr="00EE65AA">
        <w:rPr>
          <w:rFonts w:asciiTheme="majorHAnsi" w:hAnsiTheme="majorHAnsi" w:cstheme="majorHAnsi"/>
        </w:rPr>
        <w:t xml:space="preserve">. I’m well-aware of the damage these diseases are causing around the world: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 </w:t>
      </w:r>
      <w:r w:rsidRPr="00EE65AA">
        <w:rPr>
          <w:rStyle w:val="StyleUnderline"/>
          <w:rFonts w:asciiTheme="majorHAnsi" w:hAnsiTheme="majorHAnsi" w:cstheme="majorHAnsi"/>
        </w:rPr>
        <w:t>But when people ask me if I’m worried about infectious diseases, they’re often not asking about the threat to human lives; they’re asking about the threat to human life. With each outbreak of a headline-grabbing emerging infectious disease comes a fear of extinction itself. The fear envisions a large proportion of humans succumbing to infection, leaving no survivors or so few that the species can’t be sustained</w:t>
      </w:r>
      <w:r w:rsidRPr="00EE65AA">
        <w:rPr>
          <w:rFonts w:asciiTheme="majorHAnsi" w:hAnsiTheme="majorHAnsi" w:cstheme="majorHAnsi"/>
        </w:rPr>
        <w:t xml:space="preserve">. I’m not afraid of this apocalyptic scenario, but I do understand the impulse. Worry about the end is a quintessentially human trait. Thankfully, so is our </w:t>
      </w:r>
      <w:r w:rsidRPr="00EE65AA">
        <w:rPr>
          <w:rStyle w:val="StyleUnderline"/>
          <w:rFonts w:asciiTheme="majorHAnsi" w:hAnsiTheme="majorHAnsi" w:cstheme="majorHAnsi"/>
        </w:rPr>
        <w:t>resilience</w:t>
      </w:r>
      <w:r w:rsidRPr="00EE65AA">
        <w:rPr>
          <w:rFonts w:asciiTheme="majorHAnsi" w:hAnsiTheme="majorHAnsi" w:cstheme="majorHAnsi"/>
        </w:rPr>
        <w:t xml:space="preserve">. For most of mankind’s history, infectious diseases were the existential threat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Any yet, of course, humanity continued to flourish. </w:t>
      </w:r>
      <w:r w:rsidRPr="00EE65AA">
        <w:rPr>
          <w:rStyle w:val="StyleUnderline"/>
          <w:rFonts w:asciiTheme="majorHAnsi" w:hAnsiTheme="majorHAnsi" w:cstheme="majorHAnsi"/>
        </w:rPr>
        <w:t xml:space="preserve">Our species’ recent explosion in lifespan is almost exclusively the result of the control of infectious diseases through sanitation, vaccination, and antimicrobial therapies. Only in the modern era, in which many infectious diseases have been tamed in the industrial world, do people have the luxury of death from cancer, heart disease, or stroke in the 8th decade </w:t>
      </w:r>
      <w:r w:rsidRPr="00EE65AA">
        <w:rPr>
          <w:rFonts w:asciiTheme="majorHAnsi" w:hAnsiTheme="majorHAnsi" w:cstheme="majorHAnsi"/>
        </w:rPr>
        <w:t xml:space="preserve">of life. Childhoods are free from watching siblings and friends die from outbreaks of typhoid, scarlet fever, smallpox, measles, and the like. So what would it take for a disease to wipe out humanity now? In Michael Crichton’s The Andromeda Strain, the canonical book in the disease-outbreak genre, an alien microbe threatens the human race with extinction, and humanity’s best minds are marshaled to combat the enemy organism. Fortunately, outside of fiction, </w:t>
      </w:r>
      <w:r w:rsidRPr="00EE65AA">
        <w:rPr>
          <w:rStyle w:val="StyleUnderline"/>
          <w:rFonts w:asciiTheme="majorHAnsi" w:hAnsiTheme="majorHAnsi" w:cstheme="majorHAnsi"/>
        </w:rPr>
        <w:t xml:space="preserve">there’s no reason to expect alien pathogens to wage war on the human race any time soon, and my analysis suggests that any real-life domestic microbe reaching an extinction level of threat probably is just as unlikely. Any apocalyptic pathogen would need to possess a very special combination of two attributes. First, it would have to be so unfamiliar that no existing therapy or vaccine could be applied to it. Second, it would need to have a high and surreptitious </w:t>
      </w:r>
      <w:r w:rsidRPr="00EE65AA">
        <w:rPr>
          <w:rStyle w:val="StyleUnderline"/>
          <w:rFonts w:asciiTheme="majorHAnsi" w:hAnsiTheme="majorHAnsi" w:cstheme="majorHAnsi"/>
        </w:rPr>
        <w:lastRenderedPageBreak/>
        <w:t>transmissibility before symptoms occur.</w:t>
      </w:r>
      <w:r w:rsidRPr="00EE65AA">
        <w:rPr>
          <w:rFonts w:asciiTheme="majorHAnsi" w:hAnsiTheme="majorHAnsi" w:cstheme="majorHAnsi"/>
        </w:rPr>
        <w:t xml:space="preserve">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 </w:t>
      </w:r>
      <w:r w:rsidRPr="00EE65AA">
        <w:rPr>
          <w:rStyle w:val="StyleUnderline"/>
          <w:rFonts w:asciiTheme="majorHAnsi" w:hAnsiTheme="majorHAnsi" w:cstheme="majorHAnsi"/>
        </w:rPr>
        <w:t>The three infectious diseases most likely to be considered extinction-level threats in the world today—influenza, HIV, and Ebola—don’t meet these two requirements.</w:t>
      </w:r>
      <w:r w:rsidRPr="00EE65AA">
        <w:rPr>
          <w:rFonts w:asciiTheme="majorHAnsi" w:hAnsiTheme="majorHAnsi" w:cstheme="majorHAnsi"/>
        </w:rPr>
        <w:t xml:space="preserve">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 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w:t>
      </w:r>
      <w:r w:rsidRPr="00EE65AA">
        <w:rPr>
          <w:rStyle w:val="StyleUnderline"/>
          <w:rFonts w:asciiTheme="majorHAnsi" w:hAnsiTheme="majorHAnsi" w:cstheme="majorHAnsi"/>
        </w:rPr>
        <w:t>simple prevention strategies such as needle exchange for injection drug users and barrier contraceptives—when available—can curtail transmission risk. Ebola, for many of the same reasons as HIV as well as several others, also falls short of the mark.</w:t>
      </w:r>
      <w:r w:rsidRPr="00EE65AA">
        <w:rPr>
          <w:rFonts w:asciiTheme="majorHAnsi" w:hAnsiTheme="majorHAnsi" w:cstheme="majorHAnsi"/>
        </w:rPr>
        <w:t xml:space="preserve"> This is especially due to the fact that it spreads almost exclusively through people with easily recognizable symptoms, plus the taming of its once unfathomable 90 percent mortality rate by simple supportive care. Beyond those three, </w:t>
      </w:r>
      <w:r w:rsidRPr="00EE65AA">
        <w:rPr>
          <w:rStyle w:val="StyleUnderline"/>
          <w:rFonts w:asciiTheme="majorHAnsi" w:hAnsiTheme="majorHAnsi" w:cstheme="majorHAnsi"/>
        </w:rPr>
        <w:t xml:space="preserve">every other known disease falls short of what seems required to wipe out humans—which is, of course, why we’re still here. And it’s not that diseases are ineffective. On the contrary, diseases’ failure to knock us out is a testament to just how resilient humans are. </w:t>
      </w:r>
      <w:r w:rsidRPr="00EE65AA">
        <w:rPr>
          <w:rFonts w:asciiTheme="majorHAnsi" w:hAnsiTheme="majorHAnsi" w:cstheme="majorHAnsi"/>
        </w:rPr>
        <w:t xml:space="preserve">Part of our evolutionary heritage is our immune system, one of the most complex on the planet, even without the benefit of vaccines or the helping hand of antimicrobial drugs. This system, when viewed at a species level, can adapt to almost any enemy imaginable. </w:t>
      </w:r>
      <w:r w:rsidRPr="00EE65AA">
        <w:rPr>
          <w:rStyle w:val="StyleUnderline"/>
          <w:rFonts w:asciiTheme="majorHAnsi" w:hAnsiTheme="majorHAnsi" w:cstheme="majorHAnsi"/>
        </w:rPr>
        <w:t>Coupled to genetic variations amongst humans—which open up the possibility for a range of advantages, from imperviousness to infection to a tendency for mild symptoms—this adaptability ensures that almost any infectious disease onslaught will leave a large proportion of the population alive to rebuild, in contrast to the fictional Hollywood versions</w:t>
      </w:r>
      <w:r w:rsidRPr="00EE65AA">
        <w:rPr>
          <w:rFonts w:asciiTheme="majorHAnsi" w:hAnsiTheme="majorHAnsi" w:cstheme="majorHAnsi"/>
        </w:rPr>
        <w:t xml:space="preserve">. While the immune system’s role can never be understated, an even more powerful protector is the faculty of consciousness. Humans are not the most prolific, quickly evolving, or strongest organisms on the planet, but as Aristotle identified, humans are the rational animals—and it is this fundamental distinguishing characteristic that allows humans to form abstractions, think in principles, and plan long-range. 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 </w:t>
      </w:r>
      <w:r w:rsidRPr="00EE65AA">
        <w:rPr>
          <w:rStyle w:val="StyleUnderline"/>
          <w:rFonts w:asciiTheme="majorHAnsi" w:hAnsiTheme="majorHAnsi" w:cstheme="majorHAnsi"/>
        </w:rPr>
        <w:t>When humans began to focus their minds on the problems posed by infectious disease, human life ceased being nasty, brutish, and short. In many ways, human consciousness became infectious diseases’ worthiest adversary. None of this is meant to allay all fears of infectious diseases.</w:t>
      </w:r>
      <w:r w:rsidRPr="00EE65AA">
        <w:rPr>
          <w:rFonts w:asciiTheme="majorHAnsi" w:hAnsiTheme="majorHAnsi" w:cstheme="majorHAnsi"/>
        </w:rPr>
        <w:t xml:space="preserve">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w:t>
      </w:r>
      <w:r w:rsidRPr="00EE65AA">
        <w:rPr>
          <w:rFonts w:asciiTheme="majorHAnsi" w:hAnsiTheme="majorHAnsi" w:cstheme="majorHAnsi"/>
        </w:rPr>
        <w:lastRenderedPageBreak/>
        <w:t xml:space="preserve">major efforts to bring it under control were initiated. When it comes to infectious diseases, I’m worried about the failure of institutions to understand the full impact of outbreaks. I’m worried about countries that don’t have the infrastructure or resources to combat these outbreaks when they come. </w:t>
      </w:r>
      <w:r w:rsidRPr="00EE65AA">
        <w:rPr>
          <w:rStyle w:val="StyleUnderline"/>
          <w:rFonts w:asciiTheme="majorHAnsi" w:hAnsiTheme="majorHAnsi" w:cstheme="majorHAnsi"/>
        </w:rPr>
        <w:t>But as long as we can keep adapting, I’m not worried about the future of the human race.</w:t>
      </w:r>
    </w:p>
    <w:bookmarkEnd w:id="4"/>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Disease extinction impossible and ahistorical</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Posner 5</w:t>
      </w:r>
      <w:r w:rsidRPr="00EE65AA">
        <w:rPr>
          <w:rFonts w:asciiTheme="majorHAnsi" w:hAnsiTheme="majorHAnsi" w:cstheme="majorHAnsi"/>
          <w:color w:val="000000" w:themeColor="text1"/>
          <w:szCs w:val="16"/>
        </w:rPr>
        <w:t xml:space="preserve"> (Richard A., Judge U.S. Court of Appeals 7th Circuit, Professor Chicago School of Law, January 1, 2005, Skeptic, Altadena, CA, Catastrophe: Risk and Response, http://goliath.ecnext.com/coms2/gi_0199-4150331/Catastrophe-the-dozen-most-significant.html#abstract) CHuang</w:t>
      </w:r>
    </w:p>
    <w:p w:rsidR="00EE65AA" w:rsidRPr="00EE65AA" w:rsidRDefault="00EE65AA" w:rsidP="00EE65AA">
      <w:pPr>
        <w:rPr>
          <w:rFonts w:asciiTheme="majorHAnsi" w:hAnsiTheme="majorHAnsi" w:cstheme="majorHAnsi"/>
          <w:color w:val="000000" w:themeColor="text1"/>
        </w:rPr>
      </w:pPr>
      <w:r w:rsidRPr="00EE65AA">
        <w:rPr>
          <w:rFonts w:asciiTheme="majorHAnsi" w:hAnsiTheme="majorHAnsi" w:cstheme="majorHAnsi"/>
          <w:color w:val="000000" w:themeColor="text1"/>
        </w:rPr>
        <w:t xml:space="preserve">Yet the fact that </w:t>
      </w:r>
      <w:r w:rsidRPr="00EE65AA">
        <w:rPr>
          <w:rStyle w:val="StyleUnderline"/>
          <w:rFonts w:asciiTheme="majorHAnsi" w:hAnsiTheme="majorHAnsi" w:cstheme="majorHAnsi"/>
        </w:rPr>
        <w:t xml:space="preserve">Homo sapiens has managed to survive every disease to assail it in the 200,000 years or so of its existence is a source of genuine comfort, at least if the focus is on extinction events. </w:t>
      </w:r>
      <w:r w:rsidRPr="00EE65AA">
        <w:rPr>
          <w:rFonts w:asciiTheme="majorHAnsi" w:hAnsiTheme="majorHAnsi" w:cstheme="majorHAnsi"/>
          <w:color w:val="000000" w:themeColor="text1"/>
        </w:rPr>
        <w:t xml:space="preserve">There have been enormously destructive plagues, such as the Black Death, smallpox, and now AIDS, but </w:t>
      </w:r>
      <w:r w:rsidRPr="00EE65AA">
        <w:rPr>
          <w:rStyle w:val="StyleUnderline"/>
          <w:rFonts w:asciiTheme="majorHAnsi" w:hAnsiTheme="majorHAnsi" w:cstheme="majorHAnsi"/>
        </w:rPr>
        <w:t>none has come close to destroying the entire human race. There is a biological reason. Natural selection favors germs of limited lethality; they are fitter in an evolutionary sense because their genes are more likely to be spread if the germs do not kill their hosts too quickly.</w:t>
      </w:r>
      <w:r w:rsidRPr="00EE65AA">
        <w:rPr>
          <w:rFonts w:asciiTheme="majorHAnsi" w:hAnsiTheme="majorHAnsi" w:cstheme="majorHAnsi"/>
          <w:color w:val="000000" w:themeColor="text1"/>
        </w:rPr>
        <w:t xml:space="preserve"> The AIDS virus is an example of a lethal virus, wholly natural, that by lying dormant yet infectious in its host for years maximizes its spread. Yet </w:t>
      </w:r>
      <w:r w:rsidRPr="00EE65AA">
        <w:rPr>
          <w:rStyle w:val="StyleUnderline"/>
          <w:rFonts w:asciiTheme="majorHAnsi" w:hAnsiTheme="majorHAnsi" w:cstheme="majorHAnsi"/>
        </w:rPr>
        <w:t>there is no danger that AIDS will destroy the entire human race</w:t>
      </w:r>
      <w:r w:rsidRPr="00EE65AA">
        <w:rPr>
          <w:rFonts w:asciiTheme="majorHAnsi" w:hAnsiTheme="majorHAnsi" w:cstheme="majorHAnsi"/>
          <w:color w:val="000000" w:themeColor="text1"/>
        </w:rPr>
        <w:t xml:space="preserve">. </w:t>
      </w:r>
      <w:r w:rsidRPr="00EE65AA">
        <w:rPr>
          <w:rStyle w:val="StyleUnderline"/>
          <w:rFonts w:asciiTheme="majorHAnsi" w:hAnsiTheme="majorHAnsi" w:cstheme="majorHAnsi"/>
        </w:rPr>
        <w:t>The likelihood of a natural pandemic that would cause the extinction of the human race is probably even less today than in the past</w:t>
      </w:r>
      <w:r w:rsidRPr="00EE65AA">
        <w:rPr>
          <w:rFonts w:asciiTheme="majorHAnsi" w:hAnsiTheme="majorHAnsi" w:cstheme="majorHAnsi"/>
          <w:color w:val="000000" w:themeColor="text1"/>
        </w:rPr>
        <w:t xml:space="preserve"> (except in prehistoric times, when people lived in small, scattered bands, which would have limited the spread of disease), despite wider human contacts that make it more difficult to localize an infectious disease. The reason is </w:t>
      </w:r>
      <w:r w:rsidRPr="00EE65AA">
        <w:rPr>
          <w:rStyle w:val="StyleUnderline"/>
          <w:rFonts w:asciiTheme="majorHAnsi" w:hAnsiTheme="majorHAnsi" w:cstheme="majorHAnsi"/>
        </w:rPr>
        <w:t>improvements in medical science.</w:t>
      </w:r>
      <w:r w:rsidRPr="00EE65AA">
        <w:rPr>
          <w:rFonts w:asciiTheme="majorHAnsi" w:hAnsiTheme="majorHAnsi" w:cstheme="majorHAnsi"/>
          <w:color w:val="000000" w:themeColor="text1"/>
        </w:rPr>
        <w:t xml:space="preserve"> But the comfort is a small one. Pandemics can still impose enormous losses and resist prevention and cure: the lesson of the AIDS pandemic. And there is always a lust time. That the human race has not yet been destroyed by germs created or made more lethal by modern science, as distinct from completely natural disease agents such as the flu and AIDS viruses, is even less reassuring. We haven't had these products long enough to be able to infer survivability from our experience with them. A recent study suggests that as immunity to smallpox declines because people am no longer being vaccinated against it, monkeypox may evolve into "a successful human pathogen," (9) yet one that vaccination against smallpox would provide at least some protection against; and even before the discovery of the smallpox vaccine, smallpox did not wipe out the human race. What is new is the possibility that science, bypassing evolution, will enable monkeypox to be "juiced up" through gene splicing into a far more lethal pathogen than smallpox ever was.</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 xml:space="preserve">Intervening actors check </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Zakaria 9</w:t>
      </w:r>
      <w:r w:rsidRPr="00EE65AA">
        <w:rPr>
          <w:rFonts w:asciiTheme="majorHAnsi" w:hAnsiTheme="majorHAnsi" w:cstheme="majorHAnsi"/>
          <w:color w:val="000000" w:themeColor="text1"/>
          <w:szCs w:val="16"/>
        </w:rPr>
        <w:t xml:space="preserve">—Fareed, “The Capitalist Manifesto: Greed Is Good,” 13 June 2009, </w:t>
      </w:r>
      <w:hyperlink r:id="rId125" w:history="1">
        <w:r w:rsidRPr="00EE65AA">
          <w:rPr>
            <w:rStyle w:val="Hyperlink"/>
            <w:rFonts w:asciiTheme="majorHAnsi" w:hAnsiTheme="majorHAnsi" w:cstheme="majorHAnsi"/>
            <w:color w:val="000000" w:themeColor="text1"/>
          </w:rPr>
          <w:t>http://www.newsweek.com/id/201935</w:t>
        </w:r>
      </w:hyperlink>
      <w:r w:rsidRPr="00EE65AA">
        <w:rPr>
          <w:rFonts w:asciiTheme="majorHAnsi" w:hAnsiTheme="majorHAnsi" w:cstheme="majorHAnsi"/>
          <w:color w:val="000000" w:themeColor="text1"/>
          <w:szCs w:val="16"/>
        </w:rPr>
        <w:t xml:space="preserve">) Fareed Zakaria hosts Fareed Zakaria GPS for CNN Worldwide and is a columnist for The Washington Post, a contributing editor for The Atlantic, and a bestselling author. Prior to his tenure at CNN Worldwide, Zakaria was editor of Newsweek International, managing editor of Foreign Affairs, a columnist for Time, an analyst for ABC News, </w:t>
      </w:r>
      <w:r w:rsidRPr="00EE65AA">
        <w:rPr>
          <w:rFonts w:asciiTheme="majorHAnsi" w:hAnsiTheme="majorHAnsi" w:cstheme="majorHAnsi"/>
          <w:color w:val="000000" w:themeColor="text1"/>
          <w:szCs w:val="16"/>
        </w:rPr>
        <w:lastRenderedPageBreak/>
        <w:t>and the host of Foreign Exchange with Fareed Zakaria on PBS. In 2017, Zakaria was awarded the Arthur Ross Media Award by the American Academy of Diplomacy. Previously, he was named a “Top 100 Global Thinker” by Foreign Policy magazine, and Esquire magazine once called him “the most influential foreign policy adviser of his generation.” Zakaria serves on the boards of the Council of Foreign Relations and New America. He earned a bachelor’s degree from Yale University, a doctorate in political science from Harvard University. CHuang</w:t>
      </w:r>
    </w:p>
    <w:p w:rsidR="00EE65AA" w:rsidRPr="00EE65AA" w:rsidRDefault="00EE65AA" w:rsidP="00EE65AA">
      <w:pPr>
        <w:rPr>
          <w:rStyle w:val="StyleUnderline"/>
          <w:rFonts w:asciiTheme="majorHAnsi" w:hAnsiTheme="majorHAnsi" w:cstheme="majorHAnsi"/>
        </w:rPr>
      </w:pPr>
      <w:r w:rsidRPr="00EE65AA">
        <w:rPr>
          <w:rFonts w:asciiTheme="majorHAnsi" w:hAnsiTheme="majorHAnsi" w:cstheme="majorHAnsi"/>
          <w:color w:val="000000" w:themeColor="text1"/>
        </w:rPr>
        <w:t xml:space="preserve">It certainly looks like another example of crying wolf. </w:t>
      </w:r>
      <w:r w:rsidRPr="00EE65AA">
        <w:rPr>
          <w:rStyle w:val="StyleUnderline"/>
          <w:rFonts w:asciiTheme="majorHAnsi" w:hAnsiTheme="majorHAnsi" w:cstheme="majorHAnsi"/>
        </w:rPr>
        <w:t>After bracing ourselves for a global pandemic, we've suffered something more like the usual seasonal influenza. Three weeks ago the World Health Organization declared a health emergency, warning countries to "prepare for a pandemic" and said that the only question was the extent of worldwide damage</w:t>
      </w:r>
      <w:r w:rsidRPr="00EE65AA">
        <w:rPr>
          <w:rFonts w:asciiTheme="majorHAnsi" w:hAnsiTheme="majorHAnsi" w:cstheme="majorHAnsi"/>
          <w:color w:val="000000" w:themeColor="text1"/>
        </w:rPr>
        <w:t xml:space="preserve">. Senior officials prophesied that millions could be infected by the disease. But as of last week, the WHO had confirmed only 4,800 cases of swine flu, with 61 people having died of it. Obviously, these low numbers are a pleasant surprise, but it does make one wonder, what did we get wrong? </w:t>
      </w:r>
      <w:r w:rsidRPr="00EE65AA">
        <w:rPr>
          <w:rStyle w:val="StyleUnderline"/>
          <w:rFonts w:asciiTheme="majorHAnsi" w:hAnsiTheme="majorHAnsi" w:cstheme="majorHAnsi"/>
        </w:rPr>
        <w:t>Why did the predictions of a pandemic turn out to be so exaggerated?</w:t>
      </w:r>
      <w:r w:rsidRPr="00EE65AA">
        <w:rPr>
          <w:rFonts w:asciiTheme="majorHAnsi" w:hAnsiTheme="majorHAnsi" w:cstheme="majorHAnsi"/>
          <w:color w:val="000000" w:themeColor="text1"/>
        </w:rPr>
        <w:t xml:space="preserve"> Some people </w:t>
      </w:r>
      <w:r w:rsidRPr="00EE65AA">
        <w:rPr>
          <w:rStyle w:val="StyleUnderline"/>
          <w:rFonts w:asciiTheme="majorHAnsi" w:hAnsiTheme="majorHAnsi" w:cstheme="majorHAnsi"/>
        </w:rPr>
        <w:t>blame an overheated media,</w:t>
      </w:r>
      <w:r w:rsidRPr="00EE65AA">
        <w:rPr>
          <w:rFonts w:asciiTheme="majorHAnsi" w:hAnsiTheme="majorHAnsi" w:cstheme="majorHAnsi"/>
          <w:color w:val="000000" w:themeColor="text1"/>
        </w:rPr>
        <w:t xml:space="preserve"> but it would have been difficult to ignore major international health organizations and governments when they were warning of catastrophe. I think there is a broader mistake in the way we look at the world. Once we see a problem, we can describe it in great detail, extrapolating all its possible consequences. But we can rarely anticipate the human response to that crisis. Take swine flu. The virus had crucial characteristics that led researchers to worry that it could spread far and fast. They described—and </w:t>
      </w:r>
      <w:r w:rsidRPr="00EE65AA">
        <w:rPr>
          <w:rStyle w:val="StyleUnderline"/>
          <w:rFonts w:asciiTheme="majorHAnsi" w:hAnsiTheme="majorHAnsi" w:cstheme="majorHAnsi"/>
        </w:rPr>
        <w:t xml:space="preserve">the media reported—what would happen if it went unchecked. But it did not go unchecked. In fact, swine flu was met by an extremely vigorous response at its epicenter, </w:t>
      </w:r>
      <w:r w:rsidRPr="00EE65AA">
        <w:rPr>
          <w:rFonts w:asciiTheme="majorHAnsi" w:hAnsiTheme="majorHAnsi" w:cstheme="majorHAnsi"/>
          <w:color w:val="000000" w:themeColor="text1"/>
        </w:rPr>
        <w:t xml:space="preserve">Mexico. The Mexican government reacted quickly and massively, quarantining the infected population, testing others, providing medication to those who needed it. The noted expert on this subject, Laurie Garrett, says, "We should all stand up and scream, 'Gracias, Mexico!' because the Mexican people and the Mexican government have sacrificed on a level that I'm not sure as Americans we would be prepared to do in the exact same circumstances. They shut down their schools. They shut down businesses, restaurants, churches, sporting events. They basically paralyzed their own economy. They've suffered billions of dollars in financial losses still being tallied up, and thereby really brought transmission to a halt." </w:t>
      </w:r>
      <w:r w:rsidRPr="00EE65AA">
        <w:rPr>
          <w:rStyle w:val="StyleUnderline"/>
          <w:rFonts w:asciiTheme="majorHAnsi" w:hAnsiTheme="majorHAnsi" w:cstheme="majorHAnsi"/>
        </w:rPr>
        <w:t xml:space="preserve">Every time one of these viruses is detected, writers and officials bring up the Spanish influenza epidemic of 1918 in which millions of people died. </w:t>
      </w:r>
      <w:r w:rsidRPr="00EE65AA">
        <w:rPr>
          <w:rFonts w:asciiTheme="majorHAnsi" w:hAnsiTheme="majorHAnsi" w:cstheme="majorHAnsi"/>
          <w:color w:val="000000" w:themeColor="text1"/>
        </w:rPr>
        <w:t xml:space="preserve">Indeed, during the last pandemic scare, in 2005, President George W. Bush claimed that he had been reading a history of the Spanish flu to help him understand how to respond. But the world we live in today looks nothing like 1918. Public health-care systems are far better and more widespread than anything that existed during the First World War. </w:t>
      </w:r>
      <w:r w:rsidRPr="00EE65AA">
        <w:rPr>
          <w:rStyle w:val="StyleUnderline"/>
          <w:rFonts w:asciiTheme="majorHAnsi" w:hAnsiTheme="majorHAnsi" w:cstheme="majorHAnsi"/>
        </w:rPr>
        <w:t xml:space="preserve">Even Mexico, a developing country, has a first-rate public-health system—far better than anything Britain or France had in the early 20th century. </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Your impacts are media exaggeration.</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rPr>
        <w:t>Lind 11</w:t>
      </w:r>
      <w:r w:rsidRPr="00EE65AA">
        <w:rPr>
          <w:rFonts w:asciiTheme="majorHAnsi" w:hAnsiTheme="majorHAnsi" w:cstheme="majorHAnsi"/>
          <w:color w:val="000000" w:themeColor="text1"/>
          <w:szCs w:val="16"/>
        </w:rPr>
        <w:t xml:space="preserve"> Michael Lind, Feb 2011. Lind is the policy director of the New America Foundation's Economic Growth Program. “So Long, Chicken Little;” published in Foreign Policy, March/April 2011; http://www.foreignpolicy.com/articles/2011/02/22/so_long_chicken_little?page=0,8; CHuang</w:t>
      </w:r>
    </w:p>
    <w:p w:rsidR="00EE65AA" w:rsidRPr="00EE65AA" w:rsidRDefault="00EE65AA" w:rsidP="00EE65AA">
      <w:pPr>
        <w:rPr>
          <w:rFonts w:asciiTheme="majorHAnsi" w:hAnsiTheme="majorHAnsi" w:cstheme="majorHAnsi"/>
          <w:color w:val="000000" w:themeColor="text1"/>
          <w:sz w:val="10"/>
        </w:rPr>
      </w:pPr>
      <w:r w:rsidRPr="00EE65AA">
        <w:rPr>
          <w:rStyle w:val="StyleUnderline"/>
          <w:rFonts w:asciiTheme="majorHAnsi" w:hAnsiTheme="majorHAnsi" w:cstheme="majorHAnsi"/>
        </w:rPr>
        <w:lastRenderedPageBreak/>
        <w:t>There's nothing like a good plague to get journalists and pundits in a frenzy</w:t>
      </w:r>
      <w:r w:rsidRPr="00EE65AA">
        <w:rPr>
          <w:rFonts w:asciiTheme="majorHAnsi" w:hAnsiTheme="majorHAnsi" w:cstheme="majorHAnsi"/>
          <w:color w:val="000000" w:themeColor="text1"/>
          <w:sz w:val="10"/>
        </w:rPr>
        <w:t xml:space="preserve">. Although the </w:t>
      </w:r>
      <w:r w:rsidRPr="00EE65AA">
        <w:rPr>
          <w:rStyle w:val="StyleUnderline"/>
          <w:rFonts w:asciiTheme="majorHAnsi" w:hAnsiTheme="majorHAnsi" w:cstheme="majorHAnsi"/>
        </w:rPr>
        <w:t xml:space="preserve">threat of global </w:t>
      </w:r>
      <w:r w:rsidRPr="00EE65AA">
        <w:rPr>
          <w:rFonts w:asciiTheme="majorHAnsi" w:hAnsiTheme="majorHAnsi" w:cstheme="majorHAnsi"/>
          <w:color w:val="000000" w:themeColor="text1"/>
          <w:sz w:val="10"/>
        </w:rPr>
        <w:t xml:space="preserve">pandemics is real, it's </w:t>
      </w:r>
      <w:r w:rsidRPr="00EE65AA">
        <w:rPr>
          <w:rStyle w:val="StyleUnderline"/>
          <w:rFonts w:asciiTheme="majorHAnsi" w:hAnsiTheme="majorHAnsi" w:cstheme="majorHAnsi"/>
        </w:rPr>
        <w:t>all too often exaggerated. In the last few years, the world has experienced two such pandemics, the avian flu (H5N1) and swine flu (H1N1). Both fell far short of the apocalyptic vision of a new Black Death</w:t>
      </w:r>
      <w:r w:rsidRPr="00EE65AA">
        <w:rPr>
          <w:rFonts w:asciiTheme="majorHAnsi" w:hAnsiTheme="majorHAnsi" w:cstheme="majorHAnsi"/>
          <w:color w:val="000000" w:themeColor="text1"/>
          <w:sz w:val="10"/>
        </w:rPr>
        <w:t xml:space="preserve"> cutting huge swaths of mortality with its remorseless scythe. </w:t>
      </w:r>
      <w:r w:rsidRPr="00EE65AA">
        <w:rPr>
          <w:rStyle w:val="StyleUnderline"/>
          <w:rFonts w:asciiTheme="majorHAnsi" w:hAnsiTheme="majorHAnsi" w:cstheme="majorHAnsi"/>
        </w:rPr>
        <w:t>Out of a global population of more than 6 billion people, 8,768 are estimated to have died from swine flu, 306 from avian flu. And yet it was not just the BBC ominously informing us that "the deadly swine flu … cannot be contained." Like warnings about the proliferation of nuclear weapons, the good done by mobilizing people</w:t>
      </w:r>
      <w:r w:rsidRPr="00EE65AA">
        <w:rPr>
          <w:rFonts w:asciiTheme="majorHAnsi" w:hAnsiTheme="majorHAnsi" w:cstheme="majorHAnsi"/>
          <w:color w:val="000000" w:themeColor="text1"/>
          <w:sz w:val="10"/>
        </w:rPr>
        <w:t xml:space="preserve"> to address the problem </w:t>
      </w:r>
      <w:r w:rsidRPr="00EE65AA">
        <w:rPr>
          <w:rStyle w:val="StyleUnderline"/>
          <w:rFonts w:asciiTheme="majorHAnsi" w:hAnsiTheme="majorHAnsi" w:cstheme="majorHAnsi"/>
        </w:rPr>
        <w:t>must be weighed against the danger of apocalypse fatigue</w:t>
      </w:r>
      <w:r w:rsidRPr="00EE65AA">
        <w:rPr>
          <w:rFonts w:asciiTheme="majorHAnsi" w:hAnsiTheme="majorHAnsi" w:cstheme="majorHAnsi"/>
          <w:color w:val="000000" w:themeColor="text1"/>
          <w:sz w:val="10"/>
        </w:rPr>
        <w:t xml:space="preserve"> on the part of a public subjected to endless Chicken Little scares. </w:t>
      </w:r>
    </w:p>
    <w:p w:rsidR="00EE65AA" w:rsidRPr="00EE65AA" w:rsidRDefault="00EE65AA" w:rsidP="00EE65AA">
      <w:pPr>
        <w:rPr>
          <w:rFonts w:asciiTheme="majorHAnsi" w:hAnsiTheme="majorHAnsi" w:cstheme="majorHAnsi"/>
          <w:color w:val="000000" w:themeColor="text1"/>
          <w:szCs w:val="16"/>
        </w:rPr>
      </w:pPr>
    </w:p>
    <w:p w:rsidR="00EE65AA" w:rsidRPr="00EE65AA" w:rsidRDefault="00EE65AA" w:rsidP="00EE65AA">
      <w:pPr>
        <w:rPr>
          <w:rFonts w:asciiTheme="majorHAnsi" w:hAnsiTheme="majorHAnsi" w:cstheme="majorHAnsi"/>
          <w:color w:val="000000" w:themeColor="text1"/>
        </w:rPr>
      </w:pPr>
    </w:p>
    <w:p w:rsidR="00EE65AA" w:rsidRPr="00EE65AA" w:rsidRDefault="00EE65AA" w:rsidP="00EE65AA">
      <w:pPr>
        <w:pStyle w:val="Heading3"/>
        <w:rPr>
          <w:rFonts w:asciiTheme="majorHAnsi" w:hAnsiTheme="majorHAnsi" w:cstheme="majorHAnsi"/>
          <w:color w:val="000000" w:themeColor="text1"/>
        </w:rPr>
      </w:pPr>
      <w:r w:rsidRPr="00EE65AA">
        <w:rPr>
          <w:rFonts w:asciiTheme="majorHAnsi" w:hAnsiTheme="majorHAnsi" w:cstheme="majorHAnsi"/>
          <w:color w:val="000000" w:themeColor="text1"/>
        </w:rPr>
        <w:lastRenderedPageBreak/>
        <w:t>Modern Medicine Turn</w:t>
      </w:r>
    </w:p>
    <w:p w:rsidR="00EE65AA" w:rsidRPr="00EE65AA" w:rsidRDefault="00EE65AA" w:rsidP="00EE65AA">
      <w:pPr>
        <w:pStyle w:val="Heading4"/>
        <w:rPr>
          <w:rFonts w:asciiTheme="majorHAnsi" w:hAnsiTheme="majorHAnsi" w:cstheme="majorHAnsi"/>
          <w:color w:val="000000" w:themeColor="text1"/>
        </w:rPr>
      </w:pPr>
      <w:r w:rsidRPr="00EE65AA">
        <w:rPr>
          <w:rFonts w:asciiTheme="majorHAnsi" w:hAnsiTheme="majorHAnsi" w:cstheme="majorHAnsi"/>
          <w:color w:val="000000" w:themeColor="text1"/>
        </w:rPr>
        <w:t>Impact turn: modern medicine kills people and invokes unnecessary costs</w:t>
      </w:r>
    </w:p>
    <w:p w:rsidR="00EE65AA" w:rsidRPr="00EE65AA" w:rsidRDefault="00EE65AA" w:rsidP="00EE65AA">
      <w:pPr>
        <w:rPr>
          <w:rFonts w:asciiTheme="majorHAnsi" w:hAnsiTheme="majorHAnsi" w:cstheme="majorHAnsi"/>
          <w:color w:val="000000" w:themeColor="text1"/>
          <w:szCs w:val="16"/>
        </w:rPr>
      </w:pPr>
      <w:r w:rsidRPr="00EE65AA">
        <w:rPr>
          <w:rStyle w:val="Style13ptBold"/>
          <w:rFonts w:asciiTheme="majorHAnsi" w:hAnsiTheme="majorHAnsi" w:cstheme="majorHAnsi"/>
          <w:color w:val="000000" w:themeColor="text1"/>
          <w:szCs w:val="26"/>
        </w:rPr>
        <w:t>Null et al 10</w:t>
      </w:r>
      <w:r w:rsidRPr="00EE65AA">
        <w:rPr>
          <w:rFonts w:asciiTheme="majorHAnsi" w:hAnsiTheme="majorHAnsi" w:cstheme="majorHAnsi"/>
          <w:color w:val="000000" w:themeColor="text1"/>
          <w:szCs w:val="16"/>
        </w:rPr>
        <w:t xml:space="preserve">. Gary Null, PhD; Carolyn Dean MD, ND; Martin Feldman, MD; Debora Rasio, MD; and Dorothy Smith, PhD 2010 “Death by Medicine” </w:t>
      </w:r>
      <w:hyperlink r:id="rId126" w:history="1">
        <w:r w:rsidRPr="00EE65AA">
          <w:rPr>
            <w:rStyle w:val="Hyperlink"/>
            <w:rFonts w:asciiTheme="majorHAnsi" w:hAnsiTheme="majorHAnsi" w:cstheme="majorHAnsi"/>
            <w:color w:val="000000" w:themeColor="text1"/>
          </w:rPr>
          <w:t>www.webdc.com/pdfs/deathbymedicine.pdf</w:t>
        </w:r>
      </w:hyperlink>
      <w:r w:rsidRPr="00EE65AA">
        <w:rPr>
          <w:rFonts w:asciiTheme="majorHAnsi" w:hAnsiTheme="majorHAnsi" w:cstheme="majorHAnsi"/>
          <w:color w:val="000000" w:themeColor="text1"/>
          <w:szCs w:val="16"/>
        </w:rPr>
        <w:t xml:space="preserve"> CHuang</w:t>
      </w:r>
    </w:p>
    <w:p w:rsidR="00EE65AA" w:rsidRPr="00EE65AA" w:rsidRDefault="00EE65AA" w:rsidP="00EE65AA">
      <w:pPr>
        <w:rPr>
          <w:rFonts w:asciiTheme="majorHAnsi" w:hAnsiTheme="majorHAnsi" w:cstheme="majorHAnsi"/>
          <w:color w:val="000000" w:themeColor="text1"/>
        </w:rPr>
      </w:pPr>
      <w:r w:rsidRPr="00EE65AA">
        <w:rPr>
          <w:rFonts w:asciiTheme="majorHAnsi" w:hAnsiTheme="majorHAnsi" w:cstheme="majorHAnsi"/>
          <w:color w:val="000000" w:themeColor="text1"/>
        </w:rPr>
        <w:t xml:space="preserve">A group of researchers meticulously reviewed the statistical evidence and their findings are absolutely shocking.4 These researchers have authored a paper titled “Death by Medicine” that presents compelling evidence that today’s system frequently causes more harm than good. This fully referenced report shows the number of people having in-hospital, </w:t>
      </w:r>
      <w:r w:rsidRPr="00EE65AA">
        <w:rPr>
          <w:rStyle w:val="StyleUnderline"/>
          <w:rFonts w:asciiTheme="majorHAnsi" w:hAnsiTheme="majorHAnsi" w:cstheme="majorHAnsi"/>
        </w:rPr>
        <w:t xml:space="preserve">adverse reactions to prescribed drugs to be 2.2 million per year. The number of unnecessary antibiotics prescribed annually for viral infections is 20 million per year. The number of unnecessary medical and surgical procedures performed annually is 7.5 million per year. The number of people exposed to unnecessary hospitalization annually is 8.9 million per year. </w:t>
      </w:r>
      <w:r w:rsidRPr="00EE65AA">
        <w:rPr>
          <w:rStyle w:val="Style4"/>
          <w:rFonts w:asciiTheme="majorHAnsi" w:hAnsiTheme="majorHAnsi" w:cstheme="majorHAnsi"/>
        </w:rPr>
        <w:t xml:space="preserve">The most stunning statistic, however, is that the total number of deaths caused by conventional medicine is an astounding 783,936 per year. </w:t>
      </w:r>
      <w:r w:rsidRPr="00EE65AA">
        <w:rPr>
          <w:rStyle w:val="StyleUnderline"/>
          <w:rFonts w:asciiTheme="majorHAnsi" w:hAnsiTheme="majorHAnsi" w:cstheme="majorHAnsi"/>
        </w:rPr>
        <w:t xml:space="preserve">It is now evident that the </w:t>
      </w:r>
      <w:r w:rsidRPr="00EE65AA">
        <w:rPr>
          <w:rStyle w:val="Style4"/>
          <w:rFonts w:asciiTheme="majorHAnsi" w:hAnsiTheme="majorHAnsi" w:cstheme="majorHAnsi"/>
        </w:rPr>
        <w:t>American medical system is the leading cause of death and injury in the US.</w:t>
      </w:r>
      <w:r w:rsidRPr="00EE65AA">
        <w:rPr>
          <w:rFonts w:asciiTheme="majorHAnsi" w:hAnsiTheme="majorHAnsi" w:cstheme="majorHAnsi"/>
          <w:color w:val="000000" w:themeColor="text1"/>
        </w:rPr>
        <w:t xml:space="preserve"> (By contrast, the number of deaths attributable to heart disease in 2001 was 699,697, while the number of deaths attributable to cancer was 553,251.5) We had intended to publish the entire text of “Death By Medicine” in this month’s issue. The article uncovered so many problems with conventional medicine however, that it became too long to fit within these pages. We have instead put it on our website (www.lef.org). We placed this article on our website to memorialize the failure of the American medical system. By exposing these gruesome statistics in painstaking detail, we provide a basis for competent and compassionate medical professionals to recognize the inadequacies of today’s system and at least attempt to institute meaningful reforms. Natural medicine is under siege, as pharmaceutical company lobbyists urge lawmakers to deprive Americans of the benefits of dietary supplements. Drug-company front groups have launched slanderous media campaigns to discredit the value of healthy lifestyles. The FDA continues to interfere with those who offer natural products that compete with prescription drugs. These attacks against natural medicine obscure a lethal problem that until now was buried in thousands of pages of scientific text. In response to these baseless challenges to natural medicine, the Nutrition Institute of America commissioned an independent review of the quality of “government-approved” medicine. The startling findings from this meticulous study indicate that conventional medicine is “the leading cause of death” in the United States . The Nutrition Institute of America is a nonprofit organization that has sponsored independent research for the past 30 years. To support its bold claim that conventional medicine is America 's number-one killer, the Nutritional Institute of America mandated that every “count” in this “indictment” of US medicine be validated by published, peer-reviewed scientific studies. What you are about to read is a stunning compilation of facts that documents that those who seek to abolish consumer access to natural therapies are misleading the public. Over 700,000 Americans die each year at the hands of government-sanctioned medicine, while the FDA and other government agencies pretend to protect the public by harassing those who offer safe alternatives. </w:t>
      </w:r>
      <w:r w:rsidRPr="00EE65AA">
        <w:rPr>
          <w:rStyle w:val="StyleUnderline"/>
          <w:rFonts w:asciiTheme="majorHAnsi" w:hAnsiTheme="majorHAnsi" w:cstheme="majorHAnsi"/>
        </w:rPr>
        <w:t xml:space="preserve">A definitive review of medical peer-reviewed journals and government health statistics shows that American </w:t>
      </w:r>
      <w:r w:rsidRPr="00EE65AA">
        <w:rPr>
          <w:rStyle w:val="Style4"/>
          <w:rFonts w:asciiTheme="majorHAnsi" w:hAnsiTheme="majorHAnsi" w:cstheme="majorHAnsi"/>
        </w:rPr>
        <w:t xml:space="preserve">medicine </w:t>
      </w:r>
      <w:r w:rsidRPr="00EE65AA">
        <w:rPr>
          <w:rStyle w:val="Style4"/>
          <w:rFonts w:asciiTheme="majorHAnsi" w:hAnsiTheme="majorHAnsi" w:cstheme="majorHAnsi"/>
        </w:rPr>
        <w:lastRenderedPageBreak/>
        <w:t xml:space="preserve">frequently causes more harm than </w:t>
      </w:r>
      <w:r w:rsidRPr="00EE65AA">
        <w:rPr>
          <w:rFonts w:asciiTheme="majorHAnsi" w:hAnsiTheme="majorHAnsi" w:cstheme="majorHAnsi"/>
          <w:b/>
          <w:color w:val="000000" w:themeColor="text1"/>
        </w:rPr>
        <w:t>good</w:t>
      </w:r>
      <w:r w:rsidRPr="00EE65AA">
        <w:rPr>
          <w:rFonts w:asciiTheme="majorHAnsi" w:hAnsiTheme="majorHAnsi" w:cstheme="majorHAnsi"/>
          <w:color w:val="000000" w:themeColor="text1"/>
        </w:rPr>
        <w:t>. Each year approximately 2.2 million US hospital patients experience adverse drug reactions (ADRs) to prescribed medications.(1) In 1995, Dr. Richard Besser of the federal Centers for Disease Control and Prevention (CDC) estimated the number of unnecessary antibiotics prescribed annually for viral infections to be 20 million; in 2003, Dr. Besser spoke in terms of tens of millions of unnecessary antibiotics prescribed annually.(2, 2a) Approximately 7.5 million unnecessary medical and surgical procedures are performed annually in the US,(3) while approximately 8.9 million Americans are hospitalized unnecessarily.(4)</w:t>
      </w:r>
    </w:p>
    <w:p w:rsidR="00EE65AA" w:rsidRPr="00EE65AA" w:rsidRDefault="00EE65AA" w:rsidP="00EE65AA">
      <w:pPr>
        <w:pStyle w:val="Heading1"/>
        <w:rPr>
          <w:rFonts w:asciiTheme="majorHAnsi" w:hAnsiTheme="majorHAnsi" w:cstheme="majorHAnsi"/>
        </w:rPr>
      </w:pPr>
      <w:r w:rsidRPr="00EE65AA">
        <w:rPr>
          <w:rFonts w:asciiTheme="majorHAnsi" w:hAnsiTheme="majorHAnsi" w:cstheme="majorHAnsi"/>
        </w:rPr>
        <w:lastRenderedPageBreak/>
        <w:t>Kenyan Scenario – AFF</w:t>
      </w:r>
    </w:p>
    <w:p w:rsidR="00EE65AA" w:rsidRPr="00EE65AA" w:rsidRDefault="00EE65AA" w:rsidP="00EE65AA">
      <w:pPr>
        <w:pStyle w:val="Heading2"/>
        <w:rPr>
          <w:rFonts w:asciiTheme="majorHAnsi" w:hAnsiTheme="majorHAnsi" w:cstheme="majorHAnsi"/>
        </w:rPr>
      </w:pPr>
      <w:r w:rsidRPr="00EE65AA">
        <w:rPr>
          <w:rFonts w:asciiTheme="majorHAnsi" w:hAnsiTheme="majorHAnsi" w:cstheme="majorHAnsi"/>
        </w:rPr>
        <w:lastRenderedPageBreak/>
        <w:t>N/U</w:t>
      </w:r>
    </w:p>
    <w:p w:rsidR="00EE65AA" w:rsidRPr="00EE65AA" w:rsidRDefault="00EE65AA" w:rsidP="00EE65AA">
      <w:pPr>
        <w:pStyle w:val="Heading3"/>
        <w:rPr>
          <w:rFonts w:asciiTheme="majorHAnsi" w:hAnsiTheme="majorHAnsi" w:cstheme="majorHAnsi"/>
        </w:rPr>
      </w:pPr>
      <w:r w:rsidRPr="00EE65AA">
        <w:rPr>
          <w:rFonts w:asciiTheme="majorHAnsi" w:hAnsiTheme="majorHAnsi" w:cstheme="majorHAnsi"/>
        </w:rPr>
        <w:lastRenderedPageBreak/>
        <w:t>Kenyan econ weak</w:t>
      </w:r>
    </w:p>
    <w:p w:rsidR="00EE65AA" w:rsidRPr="00EE65AA" w:rsidRDefault="00EE65AA" w:rsidP="00EE65AA">
      <w:pPr>
        <w:pStyle w:val="Heading4"/>
        <w:rPr>
          <w:rFonts w:asciiTheme="majorHAnsi" w:hAnsiTheme="majorHAnsi" w:cstheme="majorHAnsi"/>
        </w:rPr>
      </w:pPr>
      <w:r w:rsidRPr="00EE65AA">
        <w:rPr>
          <w:rFonts w:asciiTheme="majorHAnsi" w:hAnsiTheme="majorHAnsi" w:cstheme="majorHAnsi"/>
        </w:rPr>
        <w:t xml:space="preserve">Kenya’s economy has multiple barriers to doing well </w:t>
      </w:r>
    </w:p>
    <w:p w:rsidR="00EE65AA" w:rsidRPr="00EE65AA" w:rsidRDefault="00EE65AA" w:rsidP="00EE65AA">
      <w:pPr>
        <w:rPr>
          <w:rFonts w:asciiTheme="majorHAnsi" w:hAnsiTheme="majorHAnsi" w:cstheme="majorHAnsi"/>
        </w:rPr>
      </w:pPr>
      <w:r w:rsidRPr="00EE65AA">
        <w:rPr>
          <w:rFonts w:asciiTheme="majorHAnsi" w:hAnsiTheme="majorHAnsi" w:cstheme="majorHAnsi"/>
        </w:rPr>
        <w:t xml:space="preserve">Njiraini </w:t>
      </w:r>
      <w:r w:rsidRPr="00EE65AA">
        <w:rPr>
          <w:rStyle w:val="Style13ptBold"/>
          <w:rFonts w:asciiTheme="majorHAnsi" w:hAnsiTheme="majorHAnsi" w:cstheme="majorHAnsi"/>
        </w:rPr>
        <w:t>Muchira</w:t>
      </w:r>
      <w:r w:rsidRPr="00EE65AA">
        <w:rPr>
          <w:rFonts w:asciiTheme="majorHAnsi" w:hAnsiTheme="majorHAnsi" w:cstheme="majorHAnsi"/>
        </w:rPr>
        <w:t xml:space="preserve"> 18, </w:t>
      </w:r>
      <w:r w:rsidRPr="00EE65AA">
        <w:rPr>
          <w:rStyle w:val="Style13ptBold"/>
          <w:rFonts w:asciiTheme="majorHAnsi" w:hAnsiTheme="majorHAnsi" w:cstheme="majorHAnsi"/>
        </w:rPr>
        <w:t>1-30</w:t>
      </w:r>
      <w:r w:rsidRPr="00EE65AA">
        <w:rPr>
          <w:rFonts w:asciiTheme="majorHAnsi" w:hAnsiTheme="majorHAnsi" w:cstheme="majorHAnsi"/>
        </w:rPr>
        <w:t>-2018, "Kenya faces dim hopes for economic growth in 2018," East African, http://www.theeastafrican.co.ke/business/Kenya-dim-economic-growth-in-2018-/2560-4283968-115equi/index.html Njiraini Muchira is a Kenyan journalist with over 10 years’ experience reporting on business, finance and economics. He has written extensively on key sectors like manufacturing, agriculture, energy, mining, tourism, financial services and ICT in the East African region. CHuang</w:t>
      </w:r>
    </w:p>
    <w:p w:rsidR="00EE65AA" w:rsidRPr="00EE65AA" w:rsidRDefault="00EE65AA" w:rsidP="00EE65AA">
      <w:pPr>
        <w:rPr>
          <w:rFonts w:asciiTheme="majorHAnsi" w:hAnsiTheme="majorHAnsi" w:cstheme="majorHAnsi"/>
        </w:rPr>
      </w:pPr>
      <w:r w:rsidRPr="00EE65AA">
        <w:rPr>
          <w:rStyle w:val="StyleUnderline"/>
          <w:rFonts w:asciiTheme="majorHAnsi" w:hAnsiTheme="majorHAnsi" w:cstheme="majorHAnsi"/>
        </w:rPr>
        <w:t>Kenya’s prospects for better economic growth appear dim as they are bound to be overshadowed by a credit squeeze, ballooning public debt and rising oil prices, a top economist has warned.</w:t>
      </w:r>
      <w:r w:rsidRPr="00EE65AA">
        <w:rPr>
          <w:rFonts w:asciiTheme="majorHAnsi" w:hAnsiTheme="majorHAnsi" w:cstheme="majorHAnsi"/>
        </w:rPr>
        <w:t xml:space="preserve"> Already, 2017 was a tough year when the country’s GDP plummeted to 4.5 per from 5.8 per cent in 2016, due to severe drought and a prolonged electioneering period. This has further dimmed any hopes for growth this year. Standard Chartered Bank chief economist for Africa and Middle East, Razia Khan, contends that Kenya should expect a modest economic recovery this year of 4.6 per cent and 5.4 per cent in 2019, owing to factors that make it difficult for the government to undertake any tangible fiscal consolidation. </w:t>
      </w:r>
      <w:r w:rsidRPr="00EE65AA">
        <w:rPr>
          <w:rFonts w:asciiTheme="majorHAnsi" w:hAnsiTheme="majorHAnsi" w:cstheme="majorHAnsi"/>
          <w:b/>
          <w:u w:val="single"/>
        </w:rPr>
        <w:t>Credit growth</w:t>
      </w:r>
      <w:r w:rsidRPr="00EE65AA">
        <w:rPr>
          <w:rFonts w:asciiTheme="majorHAnsi" w:hAnsiTheme="majorHAnsi" w:cstheme="majorHAnsi"/>
        </w:rPr>
        <w:t xml:space="preserve"> In particular, </w:t>
      </w:r>
      <w:r w:rsidRPr="00EE65AA">
        <w:rPr>
          <w:rStyle w:val="StyleUnderline"/>
          <w:rFonts w:asciiTheme="majorHAnsi" w:hAnsiTheme="majorHAnsi" w:cstheme="majorHAnsi"/>
        </w:rPr>
        <w:t>the inability of the Central Bank of Kenya (CBK) to stimulate credit growth to the private sector through the Central Bank Rate is having a negative impact on the economy as commercial institutions opt for safe lending options mainly in government securities</w:t>
      </w:r>
      <w:r w:rsidRPr="00EE65AA">
        <w:rPr>
          <w:rFonts w:asciiTheme="majorHAnsi" w:hAnsiTheme="majorHAnsi" w:cstheme="majorHAnsi"/>
        </w:rPr>
        <w:t>. Last week, CBK retained its benchmark lending rate at 10 per cent in a market where private sector credit growth has sunk to 2.4 per cent of GDP from a high of 25 per cent before the introduction of the interest rates capping regulation in 2016. CBK sets growth at 6pc amid interest rate law concerns World Bank cuts Kenya growth forecast to 4.9pc</w:t>
      </w:r>
      <w:r w:rsidRPr="00EE65AA">
        <w:rPr>
          <w:rStyle w:val="StyleUnderline"/>
          <w:rFonts w:asciiTheme="majorHAnsi" w:hAnsiTheme="majorHAnsi" w:cstheme="majorHAnsi"/>
        </w:rPr>
        <w:t xml:space="preserve"> High economic growth projected for EA region AfDB warns of Kenya debt risk as loans mature</w:t>
      </w:r>
      <w:r w:rsidRPr="00EE65AA">
        <w:rPr>
          <w:rFonts w:asciiTheme="majorHAnsi" w:hAnsiTheme="majorHAnsi" w:cstheme="majorHAnsi"/>
        </w:rPr>
        <w:t xml:space="preserve"> The interest rate cap on loans is set at four percentage points above the base rate. “Kenya has lost its growth dynamism by an interest rate cap structure that doesn’t ultimately serve its economic needs,” said Ms Khan while presenting Standard Chartered Economic Outlook for Kenya. She added that Kenya needs to abolish the regulation to avoid the current situation whereby the government has crowded the private sector out of the credit market as banks opt for risk-averse lending. </w:t>
      </w:r>
      <w:r w:rsidRPr="00EE65AA">
        <w:rPr>
          <w:rFonts w:asciiTheme="majorHAnsi" w:hAnsiTheme="majorHAnsi" w:cstheme="majorHAnsi"/>
          <w:b/>
          <w:u w:val="single"/>
        </w:rPr>
        <w:t>Risk-averse lending</w:t>
      </w:r>
      <w:r w:rsidRPr="00EE65AA">
        <w:rPr>
          <w:rFonts w:asciiTheme="majorHAnsi" w:hAnsiTheme="majorHAnsi" w:cstheme="majorHAnsi"/>
        </w:rPr>
        <w:t xml:space="preserve"> </w:t>
      </w:r>
      <w:r w:rsidRPr="00EE65AA">
        <w:rPr>
          <w:rStyle w:val="StyleUnderline"/>
          <w:rFonts w:asciiTheme="majorHAnsi" w:hAnsiTheme="majorHAnsi" w:cstheme="majorHAnsi"/>
        </w:rPr>
        <w:t>“The regulation has led to risk aversion and the tightening of lending standards as banks look for alternatives in government securities which are safe options,</w:t>
      </w:r>
      <w:r w:rsidRPr="00EE65AA">
        <w:rPr>
          <w:rFonts w:asciiTheme="majorHAnsi" w:hAnsiTheme="majorHAnsi" w:cstheme="majorHAnsi"/>
        </w:rPr>
        <w:t xml:space="preserve">” said Ms Khan. As Kenya continues to grapple with the impact of interest rates capping on the economy, other East Africa Community member states are at a crossroads on whether to follow in its footsteps or let market forces dictate the rates. While Tanzania is torn between introducing the law, Uganda and Rwanda have outrightly ruled capping interest rates. The open market policy in other EAC countries is behind the high rates of credit growth to the private sector, which as at last year stood at 7.2 per cent to GDP in Tanzania and 5.9 per cent in Uganda last year. </w:t>
      </w:r>
      <w:r w:rsidRPr="00EE65AA">
        <w:rPr>
          <w:rStyle w:val="StyleUnderline"/>
          <w:rFonts w:asciiTheme="majorHAnsi" w:hAnsiTheme="majorHAnsi" w:cstheme="majorHAnsi"/>
        </w:rPr>
        <w:t xml:space="preserve">While a credit squeeze is bound to continue stifling private sector vibrancy in Kenya, the rising public debt is another dark cloud that will hover over the economy this year. </w:t>
      </w:r>
      <w:r w:rsidRPr="00EE65AA">
        <w:rPr>
          <w:rFonts w:asciiTheme="majorHAnsi" w:hAnsiTheme="majorHAnsi" w:cstheme="majorHAnsi"/>
        </w:rPr>
        <w:t xml:space="preserve">According to Ms Khan, </w:t>
      </w:r>
      <w:r w:rsidRPr="00EE65AA">
        <w:rPr>
          <w:rStyle w:val="StyleUnderline"/>
          <w:rFonts w:asciiTheme="majorHAnsi" w:hAnsiTheme="majorHAnsi" w:cstheme="majorHAnsi"/>
        </w:rPr>
        <w:t>Kenya’s public debt is gravitating towards the 60 per cent to GDP, mark, which could compromise the country’s ability to borrow on the international market. “As we see a tightening of global conditions, investors are likely to be more discriminating about the individual credit risk posed by different countries,”</w:t>
      </w:r>
      <w:r w:rsidRPr="00EE65AA">
        <w:rPr>
          <w:rFonts w:asciiTheme="majorHAnsi" w:hAnsiTheme="majorHAnsi" w:cstheme="majorHAnsi"/>
        </w:rPr>
        <w:t xml:space="preserve"> she said. Apathy of investors She added that Kenya could face the </w:t>
      </w:r>
      <w:r w:rsidRPr="00EE65AA">
        <w:rPr>
          <w:rFonts w:asciiTheme="majorHAnsi" w:hAnsiTheme="majorHAnsi" w:cstheme="majorHAnsi"/>
        </w:rPr>
        <w:lastRenderedPageBreak/>
        <w:t>apathy of investors considering that the country is struggling to undertake fiscal consolidation. Such a scenario is set to complicate Kenya’s ability to repay the $2 billion Eurobond that is set to mature in 2024. It is widely expected the country will resort to borrowing, including floating another Eurobond to settle the debt</w:t>
      </w:r>
      <w:r w:rsidRPr="00EE65AA">
        <w:rPr>
          <w:rStyle w:val="StyleUnderline"/>
          <w:rFonts w:asciiTheme="majorHAnsi" w:hAnsiTheme="majorHAnsi" w:cstheme="majorHAnsi"/>
        </w:rPr>
        <w:t>. Last year, Kenya’s gross public debt stood at $40.4 billion, compared with $37.6 billion in 2016. This has forced the country to spend at least a third of its annual revenue on debt financing, making it hard to fund development</w:t>
      </w:r>
      <w:r w:rsidRPr="00EE65AA">
        <w:rPr>
          <w:rFonts w:asciiTheme="majorHAnsi" w:hAnsiTheme="majorHAnsi" w:cstheme="majorHAnsi"/>
        </w:rPr>
        <w:t xml:space="preserve"> projects. According to the 2017 Budget Outlook and Review Paper, a staggering $2.6 billion was spent on interest payments last year. The paper shows that public debt to GDP ratio was expected to rise to 59 per cent from a previous target of 51.8 per cent. </w:t>
      </w:r>
      <w:r w:rsidRPr="00EE65AA">
        <w:rPr>
          <w:rFonts w:asciiTheme="majorHAnsi" w:hAnsiTheme="majorHAnsi" w:cstheme="majorHAnsi"/>
          <w:b/>
          <w:u w:val="single"/>
        </w:rPr>
        <w:t>Crude oil prices</w:t>
      </w:r>
      <w:r w:rsidRPr="00EE65AA">
        <w:rPr>
          <w:rFonts w:asciiTheme="majorHAnsi" w:hAnsiTheme="majorHAnsi" w:cstheme="majorHAnsi"/>
        </w:rPr>
        <w:t xml:space="preserve"> Another headwind that is going to hit the Kenyan economy this year is </w:t>
      </w:r>
      <w:r w:rsidRPr="00EE65AA">
        <w:rPr>
          <w:rStyle w:val="StyleUnderline"/>
          <w:rFonts w:asciiTheme="majorHAnsi" w:hAnsiTheme="majorHAnsi" w:cstheme="majorHAnsi"/>
        </w:rPr>
        <w:t xml:space="preserve">rising crude oil prices on the international market that have hit $70 per barrel. </w:t>
      </w:r>
      <w:r w:rsidRPr="00EE65AA">
        <w:rPr>
          <w:rFonts w:asciiTheme="majorHAnsi" w:hAnsiTheme="majorHAnsi" w:cstheme="majorHAnsi"/>
        </w:rPr>
        <w:t xml:space="preserve">While Standard Chartered forecasts the prices will settle at around $61 per barrel, the </w:t>
      </w:r>
      <w:r w:rsidRPr="00EE65AA">
        <w:rPr>
          <w:rStyle w:val="StyleUnderline"/>
          <w:rFonts w:asciiTheme="majorHAnsi" w:hAnsiTheme="majorHAnsi" w:cstheme="majorHAnsi"/>
        </w:rPr>
        <w:t>high prices will exert pressure on the current account deficit, estimated at 6.2 per cent of GDP currently. CBK expects it to narrow to 5.4 per cent in the course of the year largely due to lower food imports</w:t>
      </w:r>
      <w:r w:rsidRPr="00EE65AA">
        <w:rPr>
          <w:rFonts w:asciiTheme="majorHAnsi" w:hAnsiTheme="majorHAnsi" w:cstheme="majorHAnsi"/>
        </w:rPr>
        <w:t>, lower imports during the second phase of the standard gauge railway project (Nairobi-Naivasha), steady growth in tea and horticultural exports, strong diaspora remittances and continued growth in tourism earnings. However, the expected increase in Kenya’s fuel import bill which has dropped from $2.1 billion in 2015 to $1.8 billion in 2016 could have a negative impact on the economy.</w:t>
      </w:r>
    </w:p>
    <w:p w:rsidR="00EE65AA" w:rsidRPr="00EE65AA" w:rsidRDefault="00EE65AA" w:rsidP="00EE65AA">
      <w:pPr>
        <w:pStyle w:val="Heading4"/>
        <w:rPr>
          <w:rFonts w:asciiTheme="majorHAnsi" w:hAnsiTheme="majorHAnsi" w:cstheme="majorHAnsi"/>
        </w:rPr>
      </w:pPr>
      <w:r w:rsidRPr="00EE65AA">
        <w:rPr>
          <w:rFonts w:asciiTheme="majorHAnsi" w:hAnsiTheme="majorHAnsi" w:cstheme="majorHAnsi"/>
        </w:rPr>
        <w:t>Kenyan economy is about to falter</w:t>
      </w:r>
    </w:p>
    <w:p w:rsidR="00EE65AA" w:rsidRPr="00EE65AA" w:rsidRDefault="00EE65AA" w:rsidP="00EE65AA">
      <w:pPr>
        <w:rPr>
          <w:rFonts w:asciiTheme="majorHAnsi" w:hAnsiTheme="majorHAnsi" w:cstheme="majorHAnsi"/>
        </w:rPr>
      </w:pPr>
      <w:r w:rsidRPr="00EE65AA">
        <w:rPr>
          <w:rFonts w:asciiTheme="majorHAnsi" w:hAnsiTheme="majorHAnsi" w:cstheme="majorHAnsi"/>
        </w:rPr>
        <w:t xml:space="preserve">Adelaide </w:t>
      </w:r>
      <w:r w:rsidRPr="00EE65AA">
        <w:rPr>
          <w:rStyle w:val="Style13ptBold"/>
          <w:rFonts w:asciiTheme="majorHAnsi" w:hAnsiTheme="majorHAnsi" w:cstheme="majorHAnsi"/>
        </w:rPr>
        <w:t>Changole 17</w:t>
      </w:r>
      <w:r w:rsidRPr="00EE65AA">
        <w:rPr>
          <w:rFonts w:asciiTheme="majorHAnsi" w:hAnsiTheme="majorHAnsi" w:cstheme="majorHAnsi"/>
        </w:rPr>
        <w:t>, 11-14-2017, "Kenya's Economy Could Face a Bleak 2018," Bloomberg, https://www.bloomberg.com/news/articles/2017-11-14/kenya-stares-at-bleak-2018-outlook-in-election-mess-aftermath CHuang</w:t>
      </w:r>
    </w:p>
    <w:p w:rsidR="00EE65AA" w:rsidRPr="00EE65AA" w:rsidRDefault="00EE65AA" w:rsidP="00EE65AA">
      <w:pPr>
        <w:rPr>
          <w:rFonts w:asciiTheme="majorHAnsi" w:hAnsiTheme="majorHAnsi" w:cstheme="majorHAnsi"/>
        </w:rPr>
      </w:pPr>
      <w:r w:rsidRPr="00EE65AA">
        <w:rPr>
          <w:rStyle w:val="StyleUnderline"/>
          <w:rFonts w:asciiTheme="majorHAnsi" w:hAnsiTheme="majorHAnsi" w:cstheme="majorHAnsi"/>
        </w:rPr>
        <w:t>Kenya is facing an economic storm in 2018 in the aftermath of two disputed elections.</w:t>
      </w:r>
      <w:r w:rsidRPr="00EE65AA">
        <w:rPr>
          <w:rFonts w:asciiTheme="majorHAnsi" w:hAnsiTheme="majorHAnsi" w:cstheme="majorHAnsi"/>
        </w:rPr>
        <w:t xml:space="preserve"> Saddled with the triple threat of austerity measures to pay for those votes, </w:t>
      </w:r>
      <w:r w:rsidRPr="00EE65AA">
        <w:rPr>
          <w:rStyle w:val="StyleUnderline"/>
          <w:rFonts w:asciiTheme="majorHAnsi" w:hAnsiTheme="majorHAnsi" w:cstheme="majorHAnsi"/>
        </w:rPr>
        <w:t>slowing credit growth and new accounting rules for banks, Kenya now risks missing the government’s forecast for 6 percent economic growth next year</w:t>
      </w:r>
      <w:r w:rsidRPr="00EE65AA">
        <w:rPr>
          <w:rFonts w:asciiTheme="majorHAnsi" w:hAnsiTheme="majorHAnsi" w:cstheme="majorHAnsi"/>
        </w:rPr>
        <w:t xml:space="preserve">, according to lenders including Nairobi-based Stanbic Bank Kenya Ltd. Investec Bank Ltd. strategist Chris Becker says </w:t>
      </w:r>
      <w:r w:rsidRPr="00EE65AA">
        <w:rPr>
          <w:rFonts w:asciiTheme="majorHAnsi" w:hAnsiTheme="majorHAnsi" w:cstheme="majorHAnsi"/>
          <w:b/>
          <w:u w:val="single"/>
        </w:rPr>
        <w:t>expansion could slow to as little as 1 percent.</w:t>
      </w:r>
      <w:r w:rsidRPr="00EE65AA">
        <w:rPr>
          <w:rFonts w:asciiTheme="majorHAnsi" w:hAnsiTheme="majorHAnsi" w:cstheme="majorHAnsi"/>
        </w:rPr>
        <w:t xml:space="preserve"> “With growing headwinds, there is no longer any room for complacency,” said Ronak Gopaldas, an independent analyst, formerly at FirstRand Ltd.’s investment banking unit in Johannesburg. The new administration should “refocus its attention to the economy, which has been on the back-burner for the better part of the year,” he said. </w:t>
      </w:r>
      <w:r w:rsidRPr="00EE65AA">
        <w:rPr>
          <w:rStyle w:val="Style4"/>
          <w:rFonts w:asciiTheme="majorHAnsi" w:hAnsiTheme="majorHAnsi" w:cstheme="majorHAnsi"/>
        </w:rPr>
        <w:t>The country’s Treasury has already cut this year’s growth target to 5 percent from 5.9 percent as the protracted election furor damped investment and a drought curbed farm output.</w:t>
      </w:r>
      <w:r w:rsidRPr="00EE65AA">
        <w:rPr>
          <w:rStyle w:val="Emphasis"/>
          <w:rFonts w:asciiTheme="majorHAnsi" w:hAnsiTheme="majorHAnsi" w:cstheme="majorHAnsi"/>
        </w:rPr>
        <w:t xml:space="preserve"> </w:t>
      </w:r>
      <w:r w:rsidRPr="00EE65AA">
        <w:rPr>
          <w:rFonts w:asciiTheme="majorHAnsi" w:hAnsiTheme="majorHAnsi" w:cstheme="majorHAnsi"/>
        </w:rPr>
        <w:t xml:space="preserve">Now </w:t>
      </w:r>
      <w:r w:rsidRPr="00EE65AA">
        <w:rPr>
          <w:rStyle w:val="StyleUnderline"/>
          <w:rFonts w:asciiTheme="majorHAnsi" w:hAnsiTheme="majorHAnsi" w:cstheme="majorHAnsi"/>
        </w:rPr>
        <w:t>key indicators</w:t>
      </w:r>
      <w:r w:rsidRPr="00EE65AA">
        <w:rPr>
          <w:rFonts w:asciiTheme="majorHAnsi" w:hAnsiTheme="majorHAnsi" w:cstheme="majorHAnsi"/>
        </w:rPr>
        <w:t xml:space="preserve"> for East Africa’s largest economy, the regional hub for multinationals including IBM Corp. and Toyota Motor Corp., </w:t>
      </w:r>
      <w:r w:rsidRPr="00EE65AA">
        <w:rPr>
          <w:rStyle w:val="StyleUnderline"/>
          <w:rFonts w:asciiTheme="majorHAnsi" w:hAnsiTheme="majorHAnsi" w:cstheme="majorHAnsi"/>
        </w:rPr>
        <w:t>are flashing warnings signs</w:t>
      </w:r>
      <w:r w:rsidRPr="00EE65AA">
        <w:rPr>
          <w:rFonts w:asciiTheme="majorHAnsi" w:hAnsiTheme="majorHAnsi" w:cstheme="majorHAnsi"/>
        </w:rPr>
        <w:t>, with the latest Purchasing Managers’ Index, a measure of private-sector activity, falling to a record low and bank loans growing the slowest in more than a decade. After a court annulled an Aug. 8 election, Kenya held a rerun of the vote on Oct. 26, that was boycotted by the main opposition coalition. President Uhuru Kenyatta’s Jubilee Party also won the second ballot, which is now being challenged in the Supreme Court. The nation’s 2.6 trillion-shilling ($25.1 billion) budget was amended to include “austerity measures” for the current fiscal year to accommodate unplanned expenditures such as the rerun of the election, Treasury Secretary Henry Rotich said in September. The Treasury has revised its 2017-</w:t>
      </w:r>
      <w:r w:rsidRPr="00EE65AA">
        <w:rPr>
          <w:rFonts w:asciiTheme="majorHAnsi" w:hAnsiTheme="majorHAnsi" w:cstheme="majorHAnsi"/>
        </w:rPr>
        <w:lastRenderedPageBreak/>
        <w:t xml:space="preserve">18 budget deficit forecast to 8.5 percent of gross domestic product from 6.8 percent. </w:t>
      </w:r>
      <w:r w:rsidRPr="00EE65AA">
        <w:rPr>
          <w:rStyle w:val="StyleUnderline"/>
          <w:rFonts w:asciiTheme="majorHAnsi" w:hAnsiTheme="majorHAnsi" w:cstheme="majorHAnsi"/>
        </w:rPr>
        <w:t xml:space="preserve">The government recorded a 9.2 percent shortfall in year through June 2017. Any reduction in government spending is likely to stunt growth, </w:t>
      </w:r>
      <w:r w:rsidRPr="00EE65AA">
        <w:rPr>
          <w:rFonts w:asciiTheme="majorHAnsi" w:hAnsiTheme="majorHAnsi" w:cstheme="majorHAnsi"/>
        </w:rPr>
        <w:t xml:space="preserve">unless alternative sources of investment are found, said David Willacy, a foreign-exchange trader at London-based INTL FCStone Ltd. in London. </w:t>
      </w:r>
      <w:r w:rsidRPr="00EE65AA">
        <w:rPr>
          <w:rStyle w:val="StyleUnderline"/>
          <w:rFonts w:asciiTheme="majorHAnsi" w:hAnsiTheme="majorHAnsi" w:cstheme="majorHAnsi"/>
        </w:rPr>
        <w:t>Investors “are already weary of the country’s economy after the disastrous presidential election, which is still open to further turmoil</w:t>
      </w:r>
      <w:r w:rsidRPr="00EE65AA">
        <w:rPr>
          <w:rFonts w:asciiTheme="majorHAnsi" w:hAnsiTheme="majorHAnsi" w:cstheme="majorHAnsi"/>
        </w:rPr>
        <w:t xml:space="preserve">,” he said. </w:t>
      </w:r>
      <w:r w:rsidRPr="00EE65AA">
        <w:rPr>
          <w:rStyle w:val="StyleUnderline"/>
          <w:rFonts w:asciiTheme="majorHAnsi" w:hAnsiTheme="majorHAnsi" w:cstheme="majorHAnsi"/>
        </w:rPr>
        <w:t>A government-imposed a cap on commercial lending rates has weighed on economic expansion, with lending to the private sector growing at the slowest pace in more than a decade. This could worsen in 2018 as new accounting rules for banks may double impairments next year,</w:t>
      </w:r>
      <w:r w:rsidRPr="00EE65AA">
        <w:rPr>
          <w:rFonts w:asciiTheme="majorHAnsi" w:hAnsiTheme="majorHAnsi" w:cstheme="majorHAnsi"/>
        </w:rPr>
        <w:t xml:space="preserve"> according to KPMG. </w:t>
      </w:r>
      <w:r w:rsidRPr="00EE65AA">
        <w:rPr>
          <w:rStyle w:val="StyleUnderline"/>
          <w:rFonts w:asciiTheme="majorHAnsi" w:hAnsiTheme="majorHAnsi" w:cstheme="majorHAnsi"/>
        </w:rPr>
        <w:t xml:space="preserve">This means banks will likely be more selective on where their available capital goes, resulting in even less money being lent to certain sectors of the economy, </w:t>
      </w:r>
      <w:r w:rsidRPr="00EE65AA">
        <w:rPr>
          <w:rFonts w:asciiTheme="majorHAnsi" w:hAnsiTheme="majorHAnsi" w:cstheme="majorHAnsi"/>
        </w:rPr>
        <w:t xml:space="preserve">Willacy said. While </w:t>
      </w:r>
      <w:r w:rsidRPr="00EE65AA">
        <w:rPr>
          <w:rStyle w:val="StyleUnderline"/>
          <w:rFonts w:asciiTheme="majorHAnsi" w:hAnsiTheme="majorHAnsi" w:cstheme="majorHAnsi"/>
        </w:rPr>
        <w:t xml:space="preserve">lifting the rate cap </w:t>
      </w:r>
      <w:r w:rsidRPr="00EE65AA">
        <w:rPr>
          <w:rFonts w:asciiTheme="majorHAnsi" w:hAnsiTheme="majorHAnsi" w:cstheme="majorHAnsi"/>
        </w:rPr>
        <w:t xml:space="preserve">could boost lending, it </w:t>
      </w:r>
      <w:r w:rsidRPr="00EE65AA">
        <w:rPr>
          <w:rStyle w:val="StyleUnderline"/>
          <w:rFonts w:asciiTheme="majorHAnsi" w:hAnsiTheme="majorHAnsi" w:cstheme="majorHAnsi"/>
        </w:rPr>
        <w:t>will also raise the cost of domestic borrowing</w:t>
      </w:r>
      <w:r w:rsidRPr="00EE65AA">
        <w:rPr>
          <w:rFonts w:asciiTheme="majorHAnsi" w:hAnsiTheme="majorHAnsi" w:cstheme="majorHAnsi"/>
        </w:rPr>
        <w:t>, according to Mark Bohlund, an economist at Bloomberg. The Treasury plans to raise 256 billion shillings from external creditors in this fiscal year to help finance the budget deficit. Moody’s Investors Service put Kenya’s credit rating on review for downgrade last month, citing persistent large primary deficits and uncertainty over the direction of economic and fiscal policy. “A new issue by Kenya in 2018 would likely do well even if the economy settles at a slower pace, 4 percent to 5 percent real GDP growth,” Bohlund said. “But potential investors will likely want to see a credible fiscal consolidation plan.” The yield on Kenya’s $2 billion of Eurobonds due June 2024 fell 3 basis points to 6.27 percent by 1:29pm in Nairobi on Wednesday.</w:t>
      </w:r>
    </w:p>
    <w:p w:rsidR="00EE65AA" w:rsidRPr="00EE65AA" w:rsidRDefault="00EE65AA" w:rsidP="00EE65AA">
      <w:pPr>
        <w:pStyle w:val="Heading3"/>
        <w:rPr>
          <w:rFonts w:asciiTheme="majorHAnsi" w:hAnsiTheme="majorHAnsi" w:cstheme="majorHAnsi"/>
        </w:rPr>
      </w:pPr>
      <w:r w:rsidRPr="00EE65AA">
        <w:rPr>
          <w:rFonts w:asciiTheme="majorHAnsi" w:hAnsiTheme="majorHAnsi" w:cstheme="majorHAnsi"/>
        </w:rPr>
        <w:lastRenderedPageBreak/>
        <w:t>Kenyan Healthcare bad now/Alt Causes</w:t>
      </w:r>
    </w:p>
    <w:p w:rsidR="00EE65AA" w:rsidRPr="00EE65AA" w:rsidRDefault="00EE65AA" w:rsidP="00EE65AA">
      <w:pPr>
        <w:pStyle w:val="Heading4"/>
        <w:rPr>
          <w:rFonts w:asciiTheme="majorHAnsi" w:hAnsiTheme="majorHAnsi" w:cstheme="majorHAnsi"/>
        </w:rPr>
      </w:pPr>
      <w:r w:rsidRPr="00EE65AA">
        <w:rPr>
          <w:rFonts w:asciiTheme="majorHAnsi" w:hAnsiTheme="majorHAnsi" w:cstheme="majorHAnsi"/>
        </w:rPr>
        <w:t>Kenya’s healthcare in bad shape</w:t>
      </w:r>
    </w:p>
    <w:p w:rsidR="00EE65AA" w:rsidRPr="00EE65AA" w:rsidRDefault="00EE65AA" w:rsidP="00EE65AA">
      <w:pPr>
        <w:rPr>
          <w:rFonts w:asciiTheme="majorHAnsi" w:hAnsiTheme="majorHAnsi" w:cstheme="majorHAnsi"/>
        </w:rPr>
      </w:pPr>
      <w:r w:rsidRPr="00EE65AA">
        <w:rPr>
          <w:rFonts w:asciiTheme="majorHAnsi" w:hAnsiTheme="majorHAnsi" w:cstheme="majorHAnsi"/>
        </w:rPr>
        <w:t xml:space="preserve">Boniface </w:t>
      </w:r>
      <w:r w:rsidRPr="00EE65AA">
        <w:rPr>
          <w:rStyle w:val="Style13ptBold"/>
          <w:rFonts w:asciiTheme="majorHAnsi" w:hAnsiTheme="majorHAnsi" w:cstheme="majorHAnsi"/>
        </w:rPr>
        <w:t>Owino 17</w:t>
      </w:r>
      <w:r w:rsidRPr="00EE65AA">
        <w:rPr>
          <w:rFonts w:asciiTheme="majorHAnsi" w:hAnsiTheme="majorHAnsi" w:cstheme="majorHAnsi"/>
        </w:rPr>
        <w:t xml:space="preserve">, 12-14-2017, "Exploring inequalities in the health sector in Kenya: Who’s left behind?," http://devinit.org/post/exploring-inequalities-health-sector-kenya-whos-left-behind/ CHuang </w:t>
      </w:r>
    </w:p>
    <w:p w:rsidR="00EE65AA" w:rsidRPr="00EE65AA" w:rsidRDefault="00EE65AA" w:rsidP="00EE65AA">
      <w:pPr>
        <w:rPr>
          <w:rFonts w:asciiTheme="majorHAnsi" w:hAnsiTheme="majorHAnsi" w:cstheme="majorHAnsi"/>
        </w:rPr>
      </w:pPr>
      <w:r w:rsidRPr="00EE65AA">
        <w:rPr>
          <w:rStyle w:val="StyleUnderline"/>
          <w:rFonts w:asciiTheme="majorHAnsi" w:hAnsiTheme="majorHAnsi" w:cstheme="majorHAnsi"/>
        </w:rPr>
        <w:t>Not everyone in Kenya has access to the same healthcare opportunities</w:t>
      </w:r>
      <w:r w:rsidRPr="00EE65AA">
        <w:rPr>
          <w:rFonts w:asciiTheme="majorHAnsi" w:hAnsiTheme="majorHAnsi" w:cstheme="majorHAnsi"/>
        </w:rPr>
        <w:t xml:space="preserve">. </w:t>
      </w:r>
      <w:r w:rsidRPr="00EE65AA">
        <w:rPr>
          <w:rStyle w:val="StyleUnderline"/>
          <w:rFonts w:asciiTheme="majorHAnsi" w:hAnsiTheme="majorHAnsi" w:cstheme="majorHAnsi"/>
        </w:rPr>
        <w:t>There are considerable differences in distribution of health outcomes, health determinants and resources across counties in Kenya. Health inequalities have significant social and economic costs to the extent that they limit people’s ability to realise their full potential in terms of participating effectively in community, social, economic and political life</w:t>
      </w:r>
      <w:r w:rsidRPr="00EE65AA">
        <w:rPr>
          <w:rFonts w:asciiTheme="majorHAnsi" w:hAnsiTheme="majorHAnsi" w:cstheme="majorHAnsi"/>
        </w:rPr>
        <w:t xml:space="preserve">. So health inequalities have to be eliminated. But first budget holders and decision-makers at national and county level need access to quality data to better understand the causes of the inequalities, who’s left behind and the resources needed to ensure equality and equity. Citizens and civil society organisations (CSOs) also need quality data to hold the government to account to make sure the desired health outcomes are achieved. Using our data visualisation platform, Spotlight on Kenya, we analyse county performance in three health indicators: one-year old children immunised against measles, skilled birth attendance, and use of modern contraceptives by married women. </w:t>
      </w:r>
      <w:r w:rsidRPr="00EE65AA">
        <w:rPr>
          <w:rStyle w:val="StyleUnderline"/>
          <w:rFonts w:asciiTheme="majorHAnsi" w:hAnsiTheme="majorHAnsi" w:cstheme="majorHAnsi"/>
        </w:rPr>
        <w:t>We find that the proportion of one-year old children immunised against measles is less than 75% in six counties</w:t>
      </w:r>
      <w:r w:rsidRPr="00EE65AA">
        <w:rPr>
          <w:rFonts w:asciiTheme="majorHAnsi" w:hAnsiTheme="majorHAnsi" w:cstheme="majorHAnsi"/>
        </w:rPr>
        <w:t xml:space="preserve">, as illustrated in Figure 1. </w:t>
      </w:r>
      <w:r w:rsidRPr="00EE65AA">
        <w:rPr>
          <w:rStyle w:val="StyleUnderline"/>
          <w:rFonts w:asciiTheme="majorHAnsi" w:hAnsiTheme="majorHAnsi" w:cstheme="majorHAnsi"/>
        </w:rPr>
        <w:t>Coverage is relatively low in the northern part of the country</w:t>
      </w:r>
      <w:r w:rsidRPr="00EE65AA">
        <w:rPr>
          <w:rFonts w:asciiTheme="majorHAnsi" w:hAnsiTheme="majorHAnsi" w:cstheme="majorHAnsi"/>
        </w:rPr>
        <w:t xml:space="preserve"> too. All counties are expected to achieve and maintain as a minimum, immunisation coverage of 80%. But using the Spotlight on Kenya’s top and bottom 10 tables, we find that eight counties have not achieved this target. These are West Pokot, Mandera, Wajir, Samburu, Turkana, Narok, Marsabit and Tana River. West Pokot has the lowest coverage at 58% compared with Kirinyaga which has achieved the highest at 100%. So the eight counties left behind need greater support to achieve the desired minimum coverage. The </w:t>
      </w:r>
      <w:r w:rsidRPr="00EE65AA">
        <w:rPr>
          <w:rStyle w:val="StyleUnderline"/>
          <w:rFonts w:asciiTheme="majorHAnsi" w:hAnsiTheme="majorHAnsi" w:cstheme="majorHAnsi"/>
        </w:rPr>
        <w:t>proportion of births attended by skilled health personnel is less than 30% in five counties, namely Samburu, West Pokot, Marsabit, Wajir and Turkana. By contrast, over 85% of births in the top five counties – Kiambu, Kirinyaga, Nairobi, Nyeri and Muranga – are attended by skilled health personnel. Again a clear geographical pattern emerges here given that all the bottom five counties are located towards the northern part of the country, whereas all the top five are in the central regio</w:t>
      </w:r>
      <w:r w:rsidRPr="00EE65AA">
        <w:rPr>
          <w:rFonts w:asciiTheme="majorHAnsi" w:hAnsiTheme="majorHAnsi" w:cstheme="majorHAnsi"/>
        </w:rPr>
        <w:t xml:space="preserve">n. What is more, the proportion of people in poverty is over 70% in all the bottom five counties except West Pokot (at 66%). By contrast, the proportion of people in poverty is less than 30% in the leading counties, except in Muranga (at 33%). Less than 30% of married women (15–49 years) use modern contraceptive methods in nine counties as illustrated in Figure 3. These are Mandera, Wajir, Garissa, Turkana, Marsabit, West Pokot, Samburu, Tana River and Isiolo. By contrast over 60% of married women (15–49 years) living in the top 10 counties use modern contraceptive methods. Mandera has the lowest score of just 2% compared with Kirinyaga which leads with 76%. Apart from poverty, religion, cultural practices and low educational attainment contribute to poor uptake of modern contraceptive methods in Mandera, West Pokot, Wajir, and Garissa. Based on this initial analysis, it appears that a county is likely to be left behind in health if its geographical location is towards the northern or eastern parts of Kenya. Counties in these regions also have some of the highest proportions of poverty (above 55%), lowest educational attainment, perennial food insecurity as well as </w:t>
      </w:r>
      <w:r w:rsidRPr="00EE65AA">
        <w:rPr>
          <w:rStyle w:val="StyleUnderline"/>
          <w:rFonts w:asciiTheme="majorHAnsi" w:hAnsiTheme="majorHAnsi" w:cstheme="majorHAnsi"/>
        </w:rPr>
        <w:t xml:space="preserve">limited availability of health facilities and </w:t>
      </w:r>
      <w:r w:rsidRPr="00EE65AA">
        <w:rPr>
          <w:rStyle w:val="StyleUnderline"/>
          <w:rFonts w:asciiTheme="majorHAnsi" w:hAnsiTheme="majorHAnsi" w:cstheme="majorHAnsi"/>
        </w:rPr>
        <w:lastRenderedPageBreak/>
        <w:t>healthcare services compared with other parts of the country. Eliminating health inequalities needs development and investment into effective pro-poor public health interventions at national and county lev</w:t>
      </w:r>
      <w:r w:rsidRPr="00EE65AA">
        <w:rPr>
          <w:rFonts w:asciiTheme="majorHAnsi" w:hAnsiTheme="majorHAnsi" w:cstheme="majorHAnsi"/>
        </w:rPr>
        <w:t>els. Of particular concern in doing so effectively is the lack of publicly available data disaggregated at ward and village level to facilitate analysis of intra-county health inequalities and inequities. Collection, sharing and use of disaggregated data on health needs is critical to targeting interventions and should be prioritised by decision-makers, including through new collaboration with CSOs and other non-government data experts.</w:t>
      </w:r>
    </w:p>
    <w:p w:rsidR="00EE65AA" w:rsidRPr="00EE65AA" w:rsidRDefault="00EE65AA" w:rsidP="00EE65AA">
      <w:pPr>
        <w:rPr>
          <w:rFonts w:asciiTheme="majorHAnsi" w:hAnsiTheme="majorHAnsi" w:cstheme="majorHAnsi"/>
        </w:rPr>
      </w:pPr>
    </w:p>
    <w:p w:rsidR="00EE65AA" w:rsidRPr="00EE65AA" w:rsidRDefault="00EE65AA" w:rsidP="00EE65AA">
      <w:pPr>
        <w:pStyle w:val="Heading4"/>
        <w:rPr>
          <w:rFonts w:asciiTheme="majorHAnsi" w:hAnsiTheme="majorHAnsi" w:cstheme="majorHAnsi"/>
        </w:rPr>
      </w:pPr>
      <w:r w:rsidRPr="00EE65AA">
        <w:rPr>
          <w:rFonts w:asciiTheme="majorHAnsi" w:hAnsiTheme="majorHAnsi" w:cstheme="majorHAnsi"/>
        </w:rPr>
        <w:t>Nurse and doctor strikes are sabotaging the Kenyan healthcare system</w:t>
      </w:r>
    </w:p>
    <w:p w:rsidR="00EE65AA" w:rsidRPr="00EE65AA" w:rsidRDefault="00EE65AA" w:rsidP="00EE65AA">
      <w:pPr>
        <w:rPr>
          <w:rFonts w:asciiTheme="majorHAnsi" w:hAnsiTheme="majorHAnsi" w:cstheme="majorHAnsi"/>
        </w:rPr>
      </w:pPr>
      <w:r w:rsidRPr="00EE65AA">
        <w:rPr>
          <w:rFonts w:asciiTheme="majorHAnsi" w:hAnsiTheme="majorHAnsi" w:cstheme="majorHAnsi"/>
        </w:rPr>
        <w:t xml:space="preserve">Moses </w:t>
      </w:r>
      <w:r w:rsidRPr="00EE65AA">
        <w:rPr>
          <w:rStyle w:val="Style13ptBold"/>
          <w:rFonts w:asciiTheme="majorHAnsi" w:hAnsiTheme="majorHAnsi" w:cstheme="majorHAnsi"/>
        </w:rPr>
        <w:t>Masika 17</w:t>
      </w:r>
      <w:r w:rsidRPr="00EE65AA">
        <w:rPr>
          <w:rFonts w:asciiTheme="majorHAnsi" w:hAnsiTheme="majorHAnsi" w:cstheme="majorHAnsi"/>
        </w:rPr>
        <w:t>, 10-31-2017, "Nurses strike shows poor management of health care in Kenya," Conversation, https://theconversation.com/nurses-strike-shows-poor-management-of-health-care-in-kenya-86473 Masika is a Tutorial Fellow, School of Medicine, University of Nairobi, University of Nairobi. CHuang</w:t>
      </w:r>
      <w:r w:rsidRPr="00EE65AA">
        <w:rPr>
          <w:rStyle w:val="StyleUnderline"/>
          <w:rFonts w:asciiTheme="majorHAnsi" w:hAnsiTheme="majorHAnsi" w:cstheme="majorHAnsi"/>
        </w:rPr>
        <w:t>Nurses in Kenya’s public hospitals have been on strike since June, paralysing health care services countrywide.</w:t>
      </w:r>
      <w:r w:rsidRPr="00EE65AA">
        <w:rPr>
          <w:rFonts w:asciiTheme="majorHAnsi" w:hAnsiTheme="majorHAnsi" w:cstheme="majorHAnsi"/>
        </w:rPr>
        <w:t xml:space="preserve"> At the centre of their dispute is a collective bargaining agreement that had been struck with county governments through the council of governors. The agreement addresses pay, working conditions and promotions. But it’s not been honoured by the governors because they say it’s too costly and hasn’t been cleared by the salaries and remunerations commission. The commission’s mandate is to set and regularly review salary and benefits of all state officers and to advise the government on remuneration and benefits of other public servants. The government has responded to the impasse by threatening to sack the nurses and freezing their salaries. Some nurses have gone back to work, though most remain on strike. The nurses strike began less than three months after a </w:t>
      </w:r>
      <w:r w:rsidRPr="00EE65AA">
        <w:rPr>
          <w:rStyle w:val="StyleUnderline"/>
          <w:rFonts w:asciiTheme="majorHAnsi" w:hAnsiTheme="majorHAnsi" w:cstheme="majorHAnsi"/>
        </w:rPr>
        <w:t>doctors’ strike that lasted for 105 days. It had a devastating effect on the health sector as essential health services such as antenatal clinics, care of mothers during delivery, immunising babies and attending to patients with chronic diseases were not offered. The strike has overwhelmed the two national referral hospitals; Kenyatta National Hospital in Nairobi and the Moi Teaching and Referral hospital in Western Kenya because they are treating patients who should have been served at the peripheral health facilities. Many expectant mothers are giving birth at home while some patients have had to travel to neighbouring countries</w:t>
      </w:r>
      <w:r w:rsidRPr="00EE65AA">
        <w:rPr>
          <w:rFonts w:asciiTheme="majorHAnsi" w:hAnsiTheme="majorHAnsi" w:cstheme="majorHAnsi"/>
        </w:rPr>
        <w:t xml:space="preserve"> like Tanzania for treatment. There is also a danger that the </w:t>
      </w:r>
      <w:r w:rsidRPr="00EE65AA">
        <w:rPr>
          <w:rStyle w:val="StyleUnderline"/>
          <w:rFonts w:asciiTheme="majorHAnsi" w:hAnsiTheme="majorHAnsi" w:cstheme="majorHAnsi"/>
        </w:rPr>
        <w:t>significant gains Kenya has made in the fight against childhood illnesses such as pneumonia, diarrhoea and measles could be reversed</w:t>
      </w:r>
      <w:r w:rsidRPr="00EE65AA">
        <w:rPr>
          <w:rFonts w:asciiTheme="majorHAnsi" w:hAnsiTheme="majorHAnsi" w:cstheme="majorHAnsi"/>
        </w:rPr>
        <w:t xml:space="preserve">. Calling for better pay The Kenya National Union of Nurses, the trade union representing the nurses, has made major concessions in the salary negotiations by bringing down their pay demands. The 26,000 nurses also want a uniform allowance, a risk allowance and changes to entry level for new employees. </w:t>
      </w:r>
      <w:r w:rsidRPr="00EE65AA">
        <w:rPr>
          <w:rStyle w:val="StyleUnderline"/>
          <w:rFonts w:asciiTheme="majorHAnsi" w:hAnsiTheme="majorHAnsi" w:cstheme="majorHAnsi"/>
        </w:rPr>
        <w:t>Kenyan nurses work under difficult conditions. Understaffing is acute, particularly in remote dispensaries and health centres where they performs duties normally done by clinicians or pharmaceutical technologists.</w:t>
      </w:r>
      <w:r w:rsidRPr="00EE65AA">
        <w:rPr>
          <w:rFonts w:asciiTheme="majorHAnsi" w:hAnsiTheme="majorHAnsi" w:cstheme="majorHAnsi"/>
        </w:rPr>
        <w:t xml:space="preserve"> Nurses in public hospitals in Kenya are on strike negotiating for better terms. KTN Kenya. The situation has deteriorated over the past four years since the government devolved health services from national to county level. While counties are now responsible for labour relations, they rely on the national government for funds to pay salaries. This binds the council of governors from giving increments without a guarantee of approval from the national government. </w:t>
      </w:r>
      <w:r w:rsidRPr="00EE65AA">
        <w:rPr>
          <w:rStyle w:val="StyleUnderline"/>
          <w:rFonts w:asciiTheme="majorHAnsi" w:hAnsiTheme="majorHAnsi" w:cstheme="majorHAnsi"/>
        </w:rPr>
        <w:t xml:space="preserve">Strikes in the health sector have been driven by factors such as the fact that: Counties have weak human resource management structures marred by claims of </w:t>
      </w:r>
      <w:r w:rsidRPr="00EE65AA">
        <w:rPr>
          <w:rStyle w:val="StyleUnderline"/>
          <w:rFonts w:asciiTheme="majorHAnsi" w:hAnsiTheme="majorHAnsi" w:cstheme="majorHAnsi"/>
        </w:rPr>
        <w:lastRenderedPageBreak/>
        <w:t>poor working conditions, corruption, nepotism and tribalism.</w:t>
      </w:r>
      <w:r w:rsidRPr="00EE65AA">
        <w:rPr>
          <w:rFonts w:asciiTheme="majorHAnsi" w:hAnsiTheme="majorHAnsi" w:cstheme="majorHAnsi"/>
        </w:rPr>
        <w:t xml:space="preserve"> </w:t>
      </w:r>
      <w:r w:rsidRPr="00EE65AA">
        <w:rPr>
          <w:rStyle w:val="StyleUnderline"/>
          <w:rFonts w:asciiTheme="majorHAnsi" w:hAnsiTheme="majorHAnsi" w:cstheme="majorHAnsi"/>
        </w:rPr>
        <w:t>The lack of proper structures has eroded the confidence of workers leading to an exodus to the private sector and to other countries. Nurses in Kenya have emigrated to work in southern African countries such as Namibia, Botswana and developed countries like the United Kingdom , Canada,USA and Australia in search of better pay.</w:t>
      </w:r>
      <w:r w:rsidRPr="00EE65AA">
        <w:rPr>
          <w:rFonts w:asciiTheme="majorHAnsi" w:hAnsiTheme="majorHAnsi" w:cstheme="majorHAnsi"/>
        </w:rPr>
        <w:t xml:space="preserve"> </w:t>
      </w:r>
      <w:r w:rsidRPr="00EE65AA">
        <w:rPr>
          <w:rStyle w:val="StyleUnderline"/>
          <w:rFonts w:asciiTheme="majorHAnsi" w:hAnsiTheme="majorHAnsi" w:cstheme="majorHAnsi"/>
        </w:rPr>
        <w:t>Devolution of health care services was done haphazardly without passing the requisite health bill into law. The nascent county structures were ill prepared to deal with the colossal burden of health care workers. The rising cost of living and inflation for all workers countrywide has also fuelled the unrest. If this is not controlled, then workers across all sectors will continue to clamour for pay increases to meet the rising cost of living. Averting health workers’ strikes To end health worker strikes, a number of crucial steps need to be taken</w:t>
      </w:r>
      <w:r w:rsidRPr="00EE65AA">
        <w:rPr>
          <w:rFonts w:asciiTheme="majorHAnsi" w:hAnsiTheme="majorHAnsi" w:cstheme="majorHAnsi"/>
        </w:rPr>
        <w:t>. Firstly, the government needs to appreciate that it shares mutual interests with employees and should work with unions to reduce conflict and promote productivity. Secondly, the government should encourage trust among all parties. Industrial relations should be anchored on good faith, mutual trust and respect. The parties must engage with honesty, transparency and integrity. Thirdly, a much deeper relationship needs to be established between the government and the workers’ unions so that there’s constant engagement between the two sides before tensions deteriorate into strikes. Trade unions should also be engaged in major policy decisions that affect the sector. And lastly, the government should create a conducive working environment, including ongoing improvements in the conditions and terms of work to address both workers’ and patients’ needs. As the employer, it should ensure that workers are treated fairly, and that issues such as training, deployment and disciplinary measures are properly managed. This would attract health care workers, improve retention and reduce industrial unrest In the long run</w:t>
      </w:r>
      <w:r w:rsidRPr="00EE65AA">
        <w:rPr>
          <w:rStyle w:val="Emphasis"/>
          <w:rFonts w:asciiTheme="majorHAnsi" w:hAnsiTheme="majorHAnsi" w:cstheme="majorHAnsi"/>
        </w:rPr>
        <w:t xml:space="preserve">, </w:t>
      </w:r>
      <w:r w:rsidRPr="00EE65AA">
        <w:rPr>
          <w:rStyle w:val="Style4"/>
          <w:rFonts w:asciiTheme="majorHAnsi" w:hAnsiTheme="majorHAnsi" w:cstheme="majorHAnsi"/>
        </w:rPr>
        <w:t>Kenya urgently needs three key entities to come to the party to fix the country’s health care system. The county health departments must fight for enough resources from the central government to be able to provide quality services</w:t>
      </w:r>
      <w:r w:rsidRPr="00EE65AA">
        <w:rPr>
          <w:rFonts w:asciiTheme="majorHAnsi" w:hAnsiTheme="majorHAnsi" w:cstheme="majorHAnsi"/>
        </w:rPr>
        <w:t>. They also need to step up and prove that they can manage health workers effectively or surrender the role back to the central government. Health workers need to be more vocal and proactive against flaws in the way health care is run, and to correct the current state of things. And finally the public needs to agitate for improved health care services by calling on governors and other leaders to account for poor services. Kenyans are guaranteed quality health service by the country’s constitution. They shouldn’t settle for anything less.</w:t>
      </w:r>
    </w:p>
    <w:p w:rsidR="00EE65AA" w:rsidRPr="00EE65AA" w:rsidRDefault="00EE65AA" w:rsidP="00EE65AA">
      <w:pPr>
        <w:pStyle w:val="Heading4"/>
        <w:rPr>
          <w:rFonts w:asciiTheme="majorHAnsi" w:hAnsiTheme="majorHAnsi" w:cstheme="majorHAnsi"/>
        </w:rPr>
      </w:pPr>
      <w:r w:rsidRPr="00EE65AA">
        <w:rPr>
          <w:rFonts w:asciiTheme="majorHAnsi" w:hAnsiTheme="majorHAnsi" w:cstheme="majorHAnsi"/>
        </w:rPr>
        <w:t>Kenya’s healthcare system can’t meet growing needs and demands</w:t>
      </w:r>
    </w:p>
    <w:p w:rsidR="00EE65AA" w:rsidRPr="00EE65AA" w:rsidRDefault="00EE65AA" w:rsidP="00EE65AA">
      <w:pPr>
        <w:rPr>
          <w:rFonts w:asciiTheme="majorHAnsi" w:hAnsiTheme="majorHAnsi" w:cstheme="majorHAnsi"/>
        </w:rPr>
      </w:pPr>
      <w:r w:rsidRPr="00EE65AA">
        <w:rPr>
          <w:rStyle w:val="Style13ptBold"/>
          <w:rFonts w:asciiTheme="majorHAnsi" w:hAnsiTheme="majorHAnsi" w:cstheme="majorHAnsi"/>
        </w:rPr>
        <w:t>ChildFund International 13</w:t>
      </w:r>
      <w:r w:rsidRPr="00EE65AA">
        <w:rPr>
          <w:rFonts w:asciiTheme="majorHAnsi" w:hAnsiTheme="majorHAnsi" w:cstheme="majorHAnsi"/>
        </w:rPr>
        <w:t>, 4-1-2013, "Health Care System Problems in Kenya," ChildFund International, https://www.childfund.org/Content/NewsDetail/2147490088/ CHuang</w:t>
      </w:r>
    </w:p>
    <w:p w:rsidR="00EE65AA" w:rsidRPr="00EE65AA" w:rsidRDefault="00EE65AA" w:rsidP="00EE65AA">
      <w:pPr>
        <w:rPr>
          <w:rStyle w:val="StyleUnderline"/>
          <w:rFonts w:asciiTheme="majorHAnsi" w:hAnsiTheme="majorHAnsi" w:cstheme="majorHAnsi"/>
        </w:rPr>
      </w:pPr>
      <w:r w:rsidRPr="00EE65AA">
        <w:rPr>
          <w:rFonts w:asciiTheme="majorHAnsi" w:hAnsiTheme="majorHAnsi" w:cstheme="majorHAnsi"/>
        </w:rPr>
        <w:t>With a population of more than 45 million people, Kenya is one of the most populous sovereign nations in East Africa. Boasting some of the most impressive scenery in the world, including vast savannah, rugged mountain ranges and stunning national parks, Kenya is a popular destination for tourists. Despite its breathtaking natural beauty</w:t>
      </w:r>
      <w:r w:rsidRPr="00EE65AA">
        <w:rPr>
          <w:rStyle w:val="StyleUnderline"/>
          <w:rFonts w:asciiTheme="majorHAnsi" w:hAnsiTheme="majorHAnsi" w:cstheme="majorHAnsi"/>
        </w:rPr>
        <w:t>, Kenya faces a number of serious problems, including widespread poverty, income inequality and lack of access to healthcare. One of the biggest challenges in Kenya is to make healthcare available to all of its citizens.</w:t>
      </w:r>
      <w:r w:rsidRPr="00EE65AA">
        <w:rPr>
          <w:rFonts w:asciiTheme="majorHAnsi" w:hAnsiTheme="majorHAnsi" w:cstheme="majorHAnsi"/>
        </w:rPr>
        <w:t xml:space="preserve"> With approximately half its population living in poverty, </w:t>
      </w:r>
      <w:r w:rsidRPr="00EE65AA">
        <w:rPr>
          <w:rStyle w:val="StyleUnderline"/>
          <w:rFonts w:asciiTheme="majorHAnsi" w:hAnsiTheme="majorHAnsi" w:cstheme="majorHAnsi"/>
        </w:rPr>
        <w:t xml:space="preserve">Kenya struggles to provide access to basic healthcare services and medical treatment to its citizens, especially those living in rural </w:t>
      </w:r>
      <w:r w:rsidRPr="00EE65AA">
        <w:rPr>
          <w:rStyle w:val="StyleUnderline"/>
          <w:rFonts w:asciiTheme="majorHAnsi" w:hAnsiTheme="majorHAnsi" w:cstheme="majorHAnsi"/>
        </w:rPr>
        <w:lastRenderedPageBreak/>
        <w:t>communities and the densely populated slums.</w:t>
      </w:r>
      <w:r w:rsidRPr="00EE65AA">
        <w:rPr>
          <w:rFonts w:asciiTheme="majorHAnsi" w:hAnsiTheme="majorHAnsi" w:cstheme="majorHAnsi"/>
        </w:rPr>
        <w:t xml:space="preserve"> In fact, </w:t>
      </w:r>
      <w:r w:rsidRPr="00EE65AA">
        <w:rPr>
          <w:rStyle w:val="StyleUnderline"/>
          <w:rFonts w:asciiTheme="majorHAnsi" w:hAnsiTheme="majorHAnsi" w:cstheme="majorHAnsi"/>
        </w:rPr>
        <w:t>only 20 percent of Kenyans have health insurance</w:t>
      </w:r>
      <w:r w:rsidRPr="00EE65AA">
        <w:rPr>
          <w:rFonts w:asciiTheme="majorHAnsi" w:hAnsiTheme="majorHAnsi" w:cstheme="majorHAnsi"/>
        </w:rPr>
        <w:t xml:space="preserve">, meaning </w:t>
      </w:r>
      <w:r w:rsidRPr="00EE65AA">
        <w:rPr>
          <w:rStyle w:val="StyleUnderline"/>
          <w:rFonts w:asciiTheme="majorHAnsi" w:hAnsiTheme="majorHAnsi" w:cstheme="majorHAnsi"/>
        </w:rPr>
        <w:t>35 million Kenyans are without good healthcare coverage.</w:t>
      </w:r>
      <w:r w:rsidRPr="00EE65AA">
        <w:rPr>
          <w:rFonts w:asciiTheme="majorHAnsi" w:hAnsiTheme="majorHAnsi" w:cstheme="majorHAnsi"/>
        </w:rPr>
        <w:t xml:space="preserve"> Serious Setbacks According to UNICEF, Kenya was considered to be one of Africa's success stories in terms of economic development and access to basic services such as healthcare and education. However, the violence that erupted amid allegations of political corruption in the country's presidential elections in 2007 presented a setback in government services that persists to this day, particularly in poor communities. In recent years, Kenya’s government has put forward a series of initiatives to improve its healthcare system and other services, with the goal of higher life expectancies and a 50 percent reduction in annual deaths from all causes by 2030. Kenya's national gross domestic product (GDP) was an estimated $54.93 billion in 2013, according to the World Bank. In comparison to other developing countries, this number could be considered quite healthy, but only 4.5 percent of the nation's GDP was invested in its healthcare system in the same year. With more than 19 million children under the age of 15 living in Kenya, this lack of investment has serious implications for the country's urgent health care problems</w:t>
      </w:r>
      <w:r w:rsidRPr="00EE65AA">
        <w:rPr>
          <w:rStyle w:val="StyleUnderline"/>
          <w:rFonts w:asciiTheme="majorHAnsi" w:hAnsiTheme="majorHAnsi" w:cstheme="majorHAnsi"/>
        </w:rPr>
        <w:t>. Kenya’s healthcare system cannot meet the vast needs</w:t>
      </w:r>
      <w:r w:rsidRPr="00EE65AA">
        <w:rPr>
          <w:rFonts w:asciiTheme="majorHAnsi" w:hAnsiTheme="majorHAnsi" w:cstheme="majorHAnsi"/>
        </w:rPr>
        <w:t xml:space="preserve">. Despite significant gains in promoting awareness of health and wellness in Kenya, </w:t>
      </w:r>
      <w:r w:rsidRPr="00EE65AA">
        <w:rPr>
          <w:rStyle w:val="StyleUnderline"/>
          <w:rFonts w:asciiTheme="majorHAnsi" w:hAnsiTheme="majorHAnsi" w:cstheme="majorHAnsi"/>
        </w:rPr>
        <w:t>preventable diseases remain a serious issue. Malaria is one of the country's biggest problems, with 6.7 million new cases and 4,000 deaths each year,</w:t>
      </w:r>
      <w:r w:rsidRPr="00EE65AA">
        <w:rPr>
          <w:rFonts w:asciiTheme="majorHAnsi" w:hAnsiTheme="majorHAnsi" w:cstheme="majorHAnsi"/>
        </w:rPr>
        <w:t xml:space="preserve"> particularly among children under 5. Although the rate of HIV infection has slowed in recent years, millions of families are still impacted by AIDS. </w:t>
      </w:r>
      <w:r w:rsidRPr="00EE65AA">
        <w:rPr>
          <w:rStyle w:val="StyleUnderline"/>
          <w:rFonts w:asciiTheme="majorHAnsi" w:hAnsiTheme="majorHAnsi" w:cstheme="majorHAnsi"/>
        </w:rPr>
        <w:t>Poor sanitation in urban areas and a lack of affordable medications in rural communities further contribute to the spread of disease, and many children do not have access to even basic healthcare in Kenya. One reason is a shortage of healthcare professionals. Kenya has only one nurse for every 1,000 people, according to a 2014 study, and they’re poorly distributed throughout the country, leading to low-quality treatment in remote regions. Poor wages, ill-equipped facilities and understaffing leads to demoralization and burnout among healthcare professionals. And when Kenyans can find the medical attention they need, affordability is another obstacle that prevents many from accessing health care.</w:t>
      </w:r>
    </w:p>
    <w:p w:rsidR="00EE65AA" w:rsidRPr="00EE65AA" w:rsidRDefault="00EE65AA" w:rsidP="00EE65AA">
      <w:pPr>
        <w:rPr>
          <w:rFonts w:asciiTheme="majorHAnsi" w:hAnsiTheme="majorHAnsi" w:cstheme="majorHAnsi"/>
        </w:rPr>
      </w:pPr>
    </w:p>
    <w:p w:rsidR="00EE65AA" w:rsidRPr="00EE65AA" w:rsidRDefault="00EE65AA" w:rsidP="00EE65AA">
      <w:pPr>
        <w:rPr>
          <w:rFonts w:asciiTheme="majorHAnsi" w:hAnsiTheme="majorHAnsi" w:cstheme="majorHAnsi"/>
        </w:rPr>
      </w:pPr>
    </w:p>
    <w:p w:rsidR="00EE65AA" w:rsidRPr="00EE65AA" w:rsidRDefault="00EE65AA" w:rsidP="00EE65AA">
      <w:pPr>
        <w:pStyle w:val="Heading2"/>
        <w:rPr>
          <w:rFonts w:asciiTheme="majorHAnsi" w:hAnsiTheme="majorHAnsi" w:cstheme="majorHAnsi"/>
        </w:rPr>
      </w:pPr>
      <w:r w:rsidRPr="00EE65AA">
        <w:rPr>
          <w:rFonts w:asciiTheme="majorHAnsi" w:hAnsiTheme="majorHAnsi" w:cstheme="majorHAnsi"/>
        </w:rPr>
        <w:lastRenderedPageBreak/>
        <w:t>No Link</w:t>
      </w:r>
    </w:p>
    <w:p w:rsidR="00EE65AA" w:rsidRPr="00EE65AA" w:rsidRDefault="00EE65AA" w:rsidP="00EE65AA">
      <w:pPr>
        <w:pStyle w:val="Heading3"/>
        <w:rPr>
          <w:rFonts w:asciiTheme="majorHAnsi" w:hAnsiTheme="majorHAnsi" w:cstheme="majorHAnsi"/>
        </w:rPr>
      </w:pPr>
      <w:r w:rsidRPr="00EE65AA">
        <w:rPr>
          <w:rFonts w:asciiTheme="majorHAnsi" w:hAnsiTheme="majorHAnsi" w:cstheme="majorHAnsi"/>
        </w:rPr>
        <w:lastRenderedPageBreak/>
        <w:t xml:space="preserve">Alt causes preventing immigration </w:t>
      </w:r>
    </w:p>
    <w:p w:rsidR="00EE65AA" w:rsidRPr="00EE65AA" w:rsidRDefault="00EE65AA" w:rsidP="00EE65AA">
      <w:pPr>
        <w:pStyle w:val="Heading4"/>
        <w:rPr>
          <w:rFonts w:asciiTheme="majorHAnsi" w:hAnsiTheme="majorHAnsi" w:cstheme="majorHAnsi"/>
        </w:rPr>
      </w:pPr>
      <w:r w:rsidRPr="00EE65AA">
        <w:rPr>
          <w:rFonts w:asciiTheme="majorHAnsi" w:hAnsiTheme="majorHAnsi" w:cstheme="majorHAnsi"/>
        </w:rPr>
        <w:t>Kenyans won’t migrate now- lack of money and perilous journeys inhibit them</w:t>
      </w:r>
    </w:p>
    <w:p w:rsidR="00EE65AA" w:rsidRPr="00EE65AA" w:rsidRDefault="00EE65AA" w:rsidP="00EE65AA">
      <w:pPr>
        <w:rPr>
          <w:rFonts w:asciiTheme="majorHAnsi" w:hAnsiTheme="majorHAnsi" w:cstheme="majorHAnsi"/>
          <w:sz w:val="20"/>
        </w:rPr>
      </w:pPr>
      <w:r w:rsidRPr="00EE65AA">
        <w:rPr>
          <w:rStyle w:val="Style13ptBold"/>
          <w:rFonts w:asciiTheme="majorHAnsi" w:hAnsiTheme="majorHAnsi" w:cstheme="majorHAnsi"/>
        </w:rPr>
        <w:t>Michengi 16 (</w:t>
      </w:r>
      <w:r w:rsidRPr="00EE65AA">
        <w:rPr>
          <w:rFonts w:asciiTheme="majorHAnsi" w:hAnsiTheme="majorHAnsi" w:cstheme="majorHAnsi"/>
          <w:sz w:val="20"/>
        </w:rPr>
        <w:t xml:space="preserve">Wairimu Michengi, Wairimu Michengi is a veteran journalist with experience working for both local and international publications. A one-time sub-editor and health writer for The Star in Nairobi, she is now the Africa Regional Editor for Global Press Journal, where she leads reporters from countries throughout that continent. She is based in Nairobi, Kenya, Pulitzer Center, Kenyans Brave Dangerous Journeys In Hopes of Slipping into Europe, </w:t>
      </w:r>
      <w:hyperlink r:id="rId127" w:history="1">
        <w:r w:rsidRPr="00EE65AA">
          <w:rPr>
            <w:rFonts w:asciiTheme="majorHAnsi" w:hAnsiTheme="majorHAnsi" w:cstheme="majorHAnsi"/>
            <w:sz w:val="20"/>
          </w:rPr>
          <w:t>https://pulitzercenter.org/reporting/kenyans-brave-dangerous-journeys-hopes-slipping-europe</w:t>
        </w:r>
      </w:hyperlink>
      <w:r w:rsidRPr="00EE65AA">
        <w:rPr>
          <w:rFonts w:asciiTheme="majorHAnsi" w:hAnsiTheme="majorHAnsi" w:cstheme="majorHAnsi"/>
          <w:sz w:val="20"/>
        </w:rPr>
        <w:t>, January 25, 2016, ap.)</w:t>
      </w:r>
    </w:p>
    <w:p w:rsidR="00EE65AA" w:rsidRPr="00EE65AA" w:rsidRDefault="00EE65AA" w:rsidP="00EE65AA">
      <w:pPr>
        <w:rPr>
          <w:rFonts w:asciiTheme="majorHAnsi" w:hAnsiTheme="majorHAnsi" w:cstheme="majorHAnsi"/>
        </w:rPr>
      </w:pPr>
      <w:r w:rsidRPr="00EE65AA">
        <w:rPr>
          <w:rFonts w:asciiTheme="majorHAnsi" w:hAnsiTheme="majorHAnsi" w:cstheme="majorHAnsi"/>
        </w:rPr>
        <w:t xml:space="preserve">Their gathering is their monthly chama, or merry-go-round meeting, in which they each contribute 200 euros ($216) and one of them takes home the total. This is a common money-saving practice among Kenyan women. Most of them send the money back to Kenya to pay for their children’s school fees and other needs. These women feel privileged. They work as domestic staff in affluent Athens suburbs, earning between 600 and 1,000 euros ($648 to $1,080) per month. In Kenya, the monthly salary for housemaids and children’s nannies ranges from 5,844 shillings to 10,954 shillings ($57 to $107), depending on location. And even by the standards of Greece, where the monthly minimum wage is about $684, the women are doing OK. But </w:t>
      </w:r>
      <w:r w:rsidRPr="00EE65AA">
        <w:rPr>
          <w:rStyle w:val="StyleUnderline"/>
          <w:rFonts w:asciiTheme="majorHAnsi" w:hAnsiTheme="majorHAnsi" w:cstheme="majorHAnsi"/>
        </w:rPr>
        <w:t>getting here wasn’t easy. Two of the women flew in on tourist visas, then hid their passports to register as refugees, but the rest used dangerous back routes</w:t>
      </w:r>
      <w:r w:rsidRPr="00EE65AA">
        <w:rPr>
          <w:rFonts w:asciiTheme="majorHAnsi" w:hAnsiTheme="majorHAnsi" w:cstheme="majorHAnsi"/>
        </w:rPr>
        <w:t xml:space="preserve">. Muthoni, who asked that just her middle name be used to protect her identity, left Kenya six years ago, when she was six months pregnant. She’d been deported from Israel eight months earlier, she says, and she had yet to find a job in Kenya. Just after breaking up with her boyfriend, she discovered she was pregnant. She already had a daughter who was 6 years old and was being cared for by Muthoni’s mother. “I felt that by having a second baby out of wedlock, I was exposing my family, especially my mother, to ridicule,” she says. “I wanted to disappear from their lives and have my baby in a faraway country.” With help from a relative who was a travel agent and human smuggler, and using the savings she’d collected while in Israel, </w:t>
      </w:r>
      <w:r w:rsidRPr="00EE65AA">
        <w:rPr>
          <w:rStyle w:val="StyleUnderline"/>
          <w:rFonts w:asciiTheme="majorHAnsi" w:hAnsiTheme="majorHAnsi" w:cstheme="majorHAnsi"/>
        </w:rPr>
        <w:t xml:space="preserve">Muthoni traveled to Turkey on a business visa. Once there, her relative connected her to a smuggler in Turkey who promised to organize her transportation </w:t>
      </w:r>
      <w:r w:rsidRPr="00EE65AA">
        <w:rPr>
          <w:rFonts w:asciiTheme="majorHAnsi" w:hAnsiTheme="majorHAnsi" w:cstheme="majorHAnsi"/>
        </w:rPr>
        <w:t xml:space="preserve">to Greece. “This was the only easy part of the journey, because I traveled by air,” Muthoni says. In Turkey, Muthoni paid the second smuggler 170,000 shillings ($1,661) for transportation to Greece. The first leg of that journey was by a cargo van that didn’t have any rear windows. Twenty-three migrants, including four Kenyans, were squeezed together. The van dropped them in Izmir, a port city in Turkey, and the group waited for nightfall before setting out on the 85-kilometer (53-mile) walk to the crossing point. The crossing point was at Cesme, a coastal town that sits opposite the Greek island of Chios, the migrants’ destination. They walked at night, and hid in shrubs and caves during the day. “I didn’t tell anyone that I was pregnant, and it didn’t show that much because I’m naturally big,” she says. Pressure on her pelvis threatened to slow Muthoni down, but she had no choice. “I had to keep up with the rest,” she says. </w:t>
      </w:r>
      <w:r w:rsidRPr="00EE65AA">
        <w:rPr>
          <w:rStyle w:val="StyleUnderline"/>
          <w:rFonts w:asciiTheme="majorHAnsi" w:hAnsiTheme="majorHAnsi" w:cstheme="majorHAnsi"/>
        </w:rPr>
        <w:t>On the</w:t>
      </w:r>
      <w:r w:rsidRPr="00EE65AA">
        <w:rPr>
          <w:rFonts w:asciiTheme="majorHAnsi" w:hAnsiTheme="majorHAnsi" w:cstheme="majorHAnsi"/>
        </w:rPr>
        <w:t xml:space="preserve"> group’s</w:t>
      </w:r>
      <w:r w:rsidRPr="00EE65AA">
        <w:rPr>
          <w:rStyle w:val="StyleUnderline"/>
          <w:rFonts w:asciiTheme="majorHAnsi" w:hAnsiTheme="majorHAnsi" w:cstheme="majorHAnsi"/>
        </w:rPr>
        <w:t xml:space="preserve"> second night,</w:t>
      </w:r>
      <w:r w:rsidRPr="00EE65AA">
        <w:rPr>
          <w:rFonts w:asciiTheme="majorHAnsi" w:hAnsiTheme="majorHAnsi" w:cstheme="majorHAnsi"/>
        </w:rPr>
        <w:t xml:space="preserve"> Turkish </w:t>
      </w:r>
      <w:r w:rsidRPr="00EE65AA">
        <w:rPr>
          <w:rStyle w:val="StyleUnderline"/>
          <w:rFonts w:asciiTheme="majorHAnsi" w:hAnsiTheme="majorHAnsi" w:cstheme="majorHAnsi"/>
        </w:rPr>
        <w:t>police officers saw them and opened fire</w:t>
      </w:r>
      <w:r w:rsidRPr="00EE65AA">
        <w:rPr>
          <w:rFonts w:asciiTheme="majorHAnsi" w:hAnsiTheme="majorHAnsi" w:cstheme="majorHAnsi"/>
        </w:rPr>
        <w:t xml:space="preserve">, scattering them. Muthoni took cover under a shrub, and stayed there until morning. Once there was daylight, Muthoni called out for another Kenyan in the group. “He answered from the top of a tree, and when I looked up, I saw about six other migrants hiding with him,” she says. They found a man grazing his goats, and spent the day in his home, she says. A 2014 report by Amnesty International says that at least 17 people were killed by Turkish </w:t>
      </w:r>
      <w:r w:rsidRPr="00EE65AA">
        <w:rPr>
          <w:rFonts w:asciiTheme="majorHAnsi" w:hAnsiTheme="majorHAnsi" w:cstheme="majorHAnsi"/>
        </w:rPr>
        <w:lastRenderedPageBreak/>
        <w:t xml:space="preserve">border guards’ gunfire between December 2013 and August 2014 near the Turkey-Syria border. In some cases, the report states, </w:t>
      </w:r>
      <w:r w:rsidRPr="00EE65AA">
        <w:rPr>
          <w:rStyle w:val="StyleUnderline"/>
          <w:rFonts w:asciiTheme="majorHAnsi" w:hAnsiTheme="majorHAnsi" w:cstheme="majorHAnsi"/>
        </w:rPr>
        <w:t xml:space="preserve">there was no warning before guards opened fire. </w:t>
      </w:r>
      <w:r w:rsidRPr="00EE65AA">
        <w:rPr>
          <w:rFonts w:asciiTheme="majorHAnsi" w:hAnsiTheme="majorHAnsi" w:cstheme="majorHAnsi"/>
        </w:rPr>
        <w:t xml:space="preserve">Muthoni’s group reached the crossing point on the third night. That’s when the worst part of the journey began, she says. Two smugglers, who had been with the group since Izmir, inflated a rubber boat they had been carrying and asked the migrants to decide who among them would operate the boat. “We stared at them in shock,” Muthoni says. “All this time, we thought that they would accompany us all the way to Greece. We were now on our own.” One man from South Sudan volunteered to drive the motorized raft, she says. The smugglers spent about five minutes showing him how to operate it, then they left. The group boarded the boat and set off toward Greece, but Turkish guards spotted them when they were just a short distance from the Turkish coastline. The guards escorted them back to the shore and told them to disappear, Muthoni says, but they didn’t destroy the boat. The group set out again about three hours later, but once again they were turned back, this time by the Greek coast guard, Muthoni says. The migrants slept through the next day, hidden in bushes. That night, they crossed over into Greece. A journey that is estimated by one travel website, Chios Guide, to take about 45 minutes by boat took hours for Muthoni’s group. They relied only on the flickering lights in Chios as a guide. “Daylight found us in the sea, and the sight of the massive sea made us panic,” she says. “I think smugglers tell people to ride the boats at night because then you can’t see anything and so you have no fear. We were afraid that we’d gotten lost in the sea and the boat would soon run out of fuel. Women started crying.” The boat reached the shore, and someone immediately poked a hole in it with a stick. The smugglers had instructed them to destroy it soon after they landed, because if the guards found them with the boat intact, they could force them back aboard, tie the boat to their vessel and take them back to Turkey. “We were not even sure that we had arrived in Greece,” Muthoni says. “We thought that maybe we had landed on a Turkish island. We only believed that we were in Greece when we found an old cement bag with Greek writings on it.” </w:t>
      </w:r>
      <w:r w:rsidRPr="00EE65AA">
        <w:rPr>
          <w:rStyle w:val="StyleUnderline"/>
          <w:rFonts w:asciiTheme="majorHAnsi" w:hAnsiTheme="majorHAnsi" w:cstheme="majorHAnsi"/>
        </w:rPr>
        <w:t xml:space="preserve">Smugglers had instructed the migrants to give themselves up to the police as soon as they landed </w:t>
      </w:r>
      <w:r w:rsidRPr="00EE65AA">
        <w:rPr>
          <w:rFonts w:asciiTheme="majorHAnsi" w:hAnsiTheme="majorHAnsi" w:cstheme="majorHAnsi"/>
        </w:rPr>
        <w:t xml:space="preserve">in Greece, on the expectation that authorities would respect Geneva Convention guidelines forbidding deportation to a war zone. “They told us we would not be deported as long as we said we were from Somalia or any other war-torn country,” Muthoni says. </w:t>
      </w:r>
      <w:r w:rsidRPr="00EE65AA">
        <w:rPr>
          <w:rStyle w:val="StyleUnderline"/>
          <w:rFonts w:asciiTheme="majorHAnsi" w:hAnsiTheme="majorHAnsi" w:cstheme="majorHAnsi"/>
        </w:rPr>
        <w:t>Tired and worn out, the migrants wished for their own arrests.</w:t>
      </w:r>
      <w:r w:rsidRPr="00EE65AA">
        <w:rPr>
          <w:rFonts w:asciiTheme="majorHAnsi" w:hAnsiTheme="majorHAnsi" w:cstheme="majorHAnsi"/>
        </w:rPr>
        <w:t xml:space="preserve"> And </w:t>
      </w:r>
      <w:r w:rsidRPr="00EE65AA">
        <w:rPr>
          <w:rStyle w:val="StyleUnderline"/>
          <w:rFonts w:asciiTheme="majorHAnsi" w:hAnsiTheme="majorHAnsi" w:cstheme="majorHAnsi"/>
        </w:rPr>
        <w:t>Muthoni</w:t>
      </w:r>
      <w:r w:rsidRPr="00EE65AA">
        <w:rPr>
          <w:rFonts w:asciiTheme="majorHAnsi" w:hAnsiTheme="majorHAnsi" w:cstheme="majorHAnsi"/>
        </w:rPr>
        <w:t xml:space="preserve"> had other worries: She </w:t>
      </w:r>
      <w:r w:rsidRPr="00EE65AA">
        <w:rPr>
          <w:rStyle w:val="StyleUnderline"/>
          <w:rFonts w:asciiTheme="majorHAnsi" w:hAnsiTheme="majorHAnsi" w:cstheme="majorHAnsi"/>
        </w:rPr>
        <w:t xml:space="preserve">hadn’t felt her baby kick in at least 12 hours. “I was worried that she had died,” she says. “I prayed that we got arrested soon so that I could get medical help.” </w:t>
      </w:r>
      <w:r w:rsidRPr="00EE65AA">
        <w:rPr>
          <w:rFonts w:asciiTheme="majorHAnsi" w:hAnsiTheme="majorHAnsi" w:cstheme="majorHAnsi"/>
        </w:rPr>
        <w:t xml:space="preserve">The group found a home on the island and asked people there to call the police. Muthoni was taken to a hospital as soon as police arrived. The baby was OK. Muthoni registered as a Somali asylum seeker and was admitted into a shelter in Thessaloniki, the only one with space available, she says. The rest of the migrants told Muthoni they were held for about two weeks, then released to live in Greece after being fingerprinted and undergoing medical screenings. </w:t>
      </w:r>
      <w:r w:rsidRPr="00EE65AA">
        <w:rPr>
          <w:rStyle w:val="StyleUnderline"/>
          <w:rFonts w:asciiTheme="majorHAnsi" w:hAnsiTheme="majorHAnsi" w:cstheme="majorHAnsi"/>
        </w:rPr>
        <w:t>There are about 3 million Kenyans in the diaspora. Some have traveled legally, but many others have moved via perilous illegal routes, often putting their lives in danger. Some spend months or years in transit before they arrive at their final destinations.</w:t>
      </w:r>
      <w:r w:rsidRPr="00EE65AA">
        <w:rPr>
          <w:rFonts w:asciiTheme="majorHAnsi" w:hAnsiTheme="majorHAnsi" w:cstheme="majorHAnsi"/>
        </w:rPr>
        <w:t xml:space="preserve"> </w:t>
      </w:r>
    </w:p>
    <w:p w:rsidR="00EE65AA" w:rsidRPr="00EE65AA" w:rsidRDefault="00EE65AA" w:rsidP="00EE65AA">
      <w:pPr>
        <w:rPr>
          <w:rFonts w:asciiTheme="majorHAnsi" w:hAnsiTheme="majorHAnsi" w:cstheme="majorHAnsi"/>
        </w:rPr>
      </w:pPr>
    </w:p>
    <w:p w:rsidR="00EE65AA" w:rsidRPr="00EE65AA" w:rsidRDefault="00EE65AA" w:rsidP="00EE65AA">
      <w:pPr>
        <w:pStyle w:val="Heading1"/>
        <w:rPr>
          <w:rFonts w:asciiTheme="majorHAnsi" w:hAnsiTheme="majorHAnsi" w:cstheme="majorHAnsi"/>
        </w:rPr>
      </w:pPr>
      <w:r w:rsidRPr="00EE65AA">
        <w:rPr>
          <w:rFonts w:asciiTheme="majorHAnsi" w:hAnsiTheme="majorHAnsi" w:cstheme="majorHAnsi"/>
        </w:rPr>
        <w:lastRenderedPageBreak/>
        <w:t>Morocco Scenario – AFF</w:t>
      </w:r>
    </w:p>
    <w:p w:rsidR="00EE65AA" w:rsidRPr="00EE65AA" w:rsidRDefault="00EE65AA" w:rsidP="00EE65AA">
      <w:pPr>
        <w:pStyle w:val="Heading2"/>
        <w:rPr>
          <w:rFonts w:asciiTheme="majorHAnsi" w:hAnsiTheme="majorHAnsi" w:cstheme="majorHAnsi"/>
        </w:rPr>
      </w:pPr>
      <w:r w:rsidRPr="00EE65AA">
        <w:rPr>
          <w:rFonts w:asciiTheme="majorHAnsi" w:hAnsiTheme="majorHAnsi" w:cstheme="majorHAnsi"/>
        </w:rPr>
        <w:lastRenderedPageBreak/>
        <w:t>N/U</w:t>
      </w:r>
    </w:p>
    <w:p w:rsidR="00EE65AA" w:rsidRPr="00EE65AA" w:rsidRDefault="00EE65AA" w:rsidP="00EE65AA">
      <w:pPr>
        <w:pStyle w:val="Heading3"/>
        <w:rPr>
          <w:rFonts w:asciiTheme="majorHAnsi" w:hAnsiTheme="majorHAnsi" w:cstheme="majorHAnsi"/>
        </w:rPr>
      </w:pPr>
      <w:r w:rsidRPr="00EE65AA">
        <w:rPr>
          <w:rFonts w:asciiTheme="majorHAnsi" w:hAnsiTheme="majorHAnsi" w:cstheme="majorHAnsi"/>
        </w:rPr>
        <w:lastRenderedPageBreak/>
        <w:t xml:space="preserve">Economy </w:t>
      </w:r>
    </w:p>
    <w:p w:rsidR="00EE65AA" w:rsidRPr="00EE65AA" w:rsidRDefault="00EE65AA" w:rsidP="00EE65AA">
      <w:pPr>
        <w:pStyle w:val="Heading4"/>
        <w:rPr>
          <w:rStyle w:val="Style13ptBold"/>
          <w:rFonts w:asciiTheme="majorHAnsi" w:hAnsiTheme="majorHAnsi" w:cstheme="majorHAnsi"/>
          <w:b/>
        </w:rPr>
      </w:pPr>
      <w:r w:rsidRPr="00EE65AA">
        <w:rPr>
          <w:rStyle w:val="Style13ptBold"/>
          <w:rFonts w:asciiTheme="majorHAnsi" w:hAnsiTheme="majorHAnsi" w:cstheme="majorHAnsi"/>
          <w:b/>
        </w:rPr>
        <w:t xml:space="preserve">Multiple Economic factors limiting Morocco’s economy </w:t>
      </w:r>
    </w:p>
    <w:p w:rsidR="00EE65AA" w:rsidRPr="00EE65AA" w:rsidRDefault="00EE65AA" w:rsidP="00EE65AA">
      <w:pPr>
        <w:rPr>
          <w:rFonts w:asciiTheme="majorHAnsi" w:hAnsiTheme="majorHAnsi" w:cstheme="majorHAnsi"/>
        </w:rPr>
      </w:pPr>
      <w:r w:rsidRPr="00EE65AA">
        <w:rPr>
          <w:rStyle w:val="Style13ptBold"/>
          <w:rFonts w:asciiTheme="majorHAnsi" w:hAnsiTheme="majorHAnsi" w:cstheme="majorHAnsi"/>
        </w:rPr>
        <w:t>Masaiti 17</w:t>
      </w:r>
      <w:r w:rsidRPr="00EE65AA">
        <w:rPr>
          <w:rFonts w:asciiTheme="majorHAnsi" w:hAnsiTheme="majorHAnsi" w:cstheme="majorHAnsi"/>
        </w:rPr>
        <w:t xml:space="preserve"> - Amira El Masaiti is a Morocco World News correspondent in Rabat. She is a Cultural Studies graduate. Zealous about women and social issues, she reports on a wide range of topics, including culture, politics and social issues</w:t>
      </w:r>
      <w:r w:rsidRPr="00EE65AA">
        <w:rPr>
          <w:rFonts w:asciiTheme="majorHAnsi" w:hAnsiTheme="majorHAnsi" w:cstheme="majorHAnsi"/>
          <w:color w:val="222222"/>
          <w:sz w:val="20"/>
          <w:szCs w:val="20"/>
        </w:rPr>
        <w:t>. “</w:t>
      </w:r>
      <w:r w:rsidRPr="00EE65AA">
        <w:rPr>
          <w:rFonts w:asciiTheme="majorHAnsi" w:hAnsiTheme="majorHAnsi" w:cstheme="majorHAnsi"/>
        </w:rPr>
        <w:t xml:space="preserve">5 Problems Hold Back Morocco’s Economy: Minister of Economy”, Morocco World News, </w:t>
      </w:r>
      <w:hyperlink r:id="rId128" w:history="1">
        <w:r w:rsidRPr="00EE65AA">
          <w:rPr>
            <w:rStyle w:val="Hyperlink"/>
            <w:rFonts w:asciiTheme="majorHAnsi" w:hAnsiTheme="majorHAnsi" w:cstheme="majorHAnsi"/>
          </w:rPr>
          <w:t>https://www.moroccoworldnews.com/2017/10/232525/5-problems-hold-back-moroccos-economy-minister-of-economy/</w:t>
        </w:r>
      </w:hyperlink>
      <w:r w:rsidRPr="00EE65AA">
        <w:rPr>
          <w:rFonts w:asciiTheme="majorHAnsi" w:hAnsiTheme="majorHAnsi" w:cstheme="majorHAnsi"/>
        </w:rPr>
        <w:t xml:space="preserve"> </w:t>
      </w:r>
    </w:p>
    <w:p w:rsidR="00EE65AA" w:rsidRPr="00EE65AA" w:rsidRDefault="00EE65AA" w:rsidP="00EE65AA">
      <w:pPr>
        <w:rPr>
          <w:rFonts w:asciiTheme="majorHAnsi" w:hAnsiTheme="majorHAnsi" w:cstheme="majorHAnsi"/>
        </w:rPr>
      </w:pPr>
      <w:r w:rsidRPr="00EE65AA">
        <w:rPr>
          <w:rFonts w:asciiTheme="majorHAnsi" w:hAnsiTheme="majorHAnsi" w:cstheme="majorHAnsi"/>
        </w:rPr>
        <w:t xml:space="preserve">Rabat – </w:t>
      </w:r>
      <w:r w:rsidRPr="00EE65AA">
        <w:rPr>
          <w:rStyle w:val="StyleUnderline"/>
          <w:rFonts w:asciiTheme="majorHAnsi" w:hAnsiTheme="majorHAnsi" w:cstheme="majorHAnsi"/>
        </w:rPr>
        <w:t xml:space="preserve">Though Morocco is on track to </w:t>
      </w:r>
      <w:hyperlink r:id="rId129" w:tgtFrame="_blank" w:history="1">
        <w:r w:rsidRPr="00EE65AA">
          <w:rPr>
            <w:rStyle w:val="Hyperlink"/>
            <w:rFonts w:asciiTheme="majorHAnsi" w:hAnsiTheme="majorHAnsi" w:cstheme="majorHAnsi"/>
            <w:u w:val="single"/>
          </w:rPr>
          <w:t>economic growth</w:t>
        </w:r>
      </w:hyperlink>
      <w:r w:rsidRPr="00EE65AA">
        <w:rPr>
          <w:rStyle w:val="StyleUnderline"/>
          <w:rFonts w:asciiTheme="majorHAnsi" w:hAnsiTheme="majorHAnsi" w:cstheme="majorHAnsi"/>
        </w:rPr>
        <w:t xml:space="preserve">, the country’s model continues to suffer from five limitations that “block the path to better performance,” says Economy and Finance Minister, </w:t>
      </w:r>
      <w:hyperlink r:id="rId130" w:tgtFrame="_blank" w:history="1">
        <w:r w:rsidRPr="00EE65AA">
          <w:rPr>
            <w:rStyle w:val="Hyperlink"/>
            <w:rFonts w:asciiTheme="majorHAnsi" w:hAnsiTheme="majorHAnsi" w:cstheme="majorHAnsi"/>
            <w:u w:val="single"/>
          </w:rPr>
          <w:t>Mohamed Boussaïd</w:t>
        </w:r>
      </w:hyperlink>
      <w:r w:rsidRPr="00EE65AA">
        <w:rPr>
          <w:rStyle w:val="StyleUnderline"/>
          <w:rFonts w:asciiTheme="majorHAnsi" w:hAnsiTheme="majorHAnsi" w:cstheme="majorHAnsi"/>
        </w:rPr>
        <w:t>. Boussaïd identified these limitations</w:t>
      </w:r>
      <w:r w:rsidRPr="00EE65AA">
        <w:rPr>
          <w:rFonts w:asciiTheme="majorHAnsi" w:hAnsiTheme="majorHAnsi" w:cstheme="majorHAnsi"/>
        </w:rPr>
        <w:t xml:space="preserve"> during a conference-debate organized by the Damir Movement in Casablanca on October 27, reported Les Inspirations Eco. </w:t>
      </w:r>
      <w:r w:rsidRPr="00EE65AA">
        <w:rPr>
          <w:rStyle w:val="StyleUnderline"/>
          <w:rFonts w:asciiTheme="majorHAnsi" w:hAnsiTheme="majorHAnsi" w:cstheme="majorHAnsi"/>
        </w:rPr>
        <w:t>GDP Growth Faced with Low Employment The disjunction between GDP growth and job creation in Morocco is the first limitation announced by Boussaïd, as “employment does not follow the evolution of growth.” The minister noted that 320,000 jobs were created between 2000 and 2007, while the average growth during this period was at 4.2 percent. Between 2010 and 2016, when GDP growth was at 3.2 percent, only 26,000 jobs were created, recalled the minister</w:t>
      </w:r>
      <w:r w:rsidRPr="00EE65AA">
        <w:rPr>
          <w:rFonts w:asciiTheme="majorHAnsi" w:hAnsiTheme="majorHAnsi" w:cstheme="majorHAnsi"/>
        </w:rPr>
        <w:t>. The latest figures by the High Commission for Planning (HCP) show that</w:t>
      </w:r>
      <w:hyperlink r:id="rId131" w:tgtFrame="_blank" w:history="1">
        <w:r w:rsidRPr="00EE65AA">
          <w:rPr>
            <w:rStyle w:val="Hyperlink"/>
            <w:rFonts w:asciiTheme="majorHAnsi" w:hAnsiTheme="majorHAnsi" w:cstheme="majorHAnsi"/>
            <w:sz w:val="10"/>
          </w:rPr>
          <w:t xml:space="preserve"> unemployment</w:t>
        </w:r>
      </w:hyperlink>
      <w:r w:rsidRPr="00EE65AA">
        <w:rPr>
          <w:rFonts w:asciiTheme="majorHAnsi" w:hAnsiTheme="majorHAnsi" w:cstheme="majorHAnsi"/>
        </w:rPr>
        <w:t xml:space="preserve"> is still strong. During the second quarter of 2017, the unemployment rate increased from 9.1 to 9.3 percent nationally and from 13.4 to 14 percent in urban areas. </w:t>
      </w:r>
      <w:r w:rsidRPr="00EE65AA">
        <w:rPr>
          <w:rStyle w:val="StyleUnderline"/>
          <w:rFonts w:asciiTheme="majorHAnsi" w:hAnsiTheme="majorHAnsi" w:cstheme="majorHAnsi"/>
        </w:rPr>
        <w:t xml:space="preserve">Gender Inequalities in Job Market The average </w:t>
      </w:r>
      <w:hyperlink r:id="rId132" w:tgtFrame="_blank" w:history="1">
        <w:r w:rsidRPr="00EE65AA">
          <w:rPr>
            <w:rStyle w:val="Hyperlink"/>
            <w:rFonts w:asciiTheme="majorHAnsi" w:hAnsiTheme="majorHAnsi" w:cstheme="majorHAnsi"/>
            <w:u w:val="single"/>
          </w:rPr>
          <w:t>employment</w:t>
        </w:r>
      </w:hyperlink>
      <w:r w:rsidRPr="00EE65AA">
        <w:rPr>
          <w:rStyle w:val="StyleUnderline"/>
          <w:rFonts w:asciiTheme="majorHAnsi" w:hAnsiTheme="majorHAnsi" w:cstheme="majorHAnsi"/>
        </w:rPr>
        <w:t xml:space="preserve"> rate between 1999 and 2014 was 68.7 percent for men, against 23.7 percent for women, said Boussaïd. The minister assured that </w:t>
      </w:r>
      <w:hyperlink r:id="rId133" w:tgtFrame="_blank" w:history="1">
        <w:r w:rsidRPr="00EE65AA">
          <w:rPr>
            <w:rStyle w:val="Hyperlink"/>
            <w:rFonts w:asciiTheme="majorHAnsi" w:hAnsiTheme="majorHAnsi" w:cstheme="majorHAnsi"/>
            <w:u w:val="single"/>
          </w:rPr>
          <w:t>gender parity</w:t>
        </w:r>
      </w:hyperlink>
      <w:r w:rsidRPr="00EE65AA">
        <w:rPr>
          <w:rStyle w:val="StyleUnderline"/>
          <w:rFonts w:asciiTheme="majorHAnsi" w:hAnsiTheme="majorHAnsi" w:cstheme="majorHAnsi"/>
        </w:rPr>
        <w:t xml:space="preserve"> is “clearly not respected” in the labor </w:t>
      </w:r>
      <w:r w:rsidRPr="00EE65AA">
        <w:rPr>
          <w:rFonts w:asciiTheme="majorHAnsi" w:hAnsiTheme="majorHAnsi" w:cstheme="majorHAnsi"/>
        </w:rPr>
        <w:t xml:space="preserve">market. Women are also particularly present in “low productivity sectors, especially the agricultural sector.” For the International Monetary Fund, Morocco is currently losing a significant share of income because of </w:t>
      </w:r>
      <w:hyperlink r:id="rId134" w:tgtFrame="_blank" w:history="1">
        <w:r w:rsidRPr="00EE65AA">
          <w:rPr>
            <w:rStyle w:val="Hyperlink"/>
            <w:rFonts w:asciiTheme="majorHAnsi" w:hAnsiTheme="majorHAnsi" w:cstheme="majorHAnsi"/>
            <w:sz w:val="10"/>
          </w:rPr>
          <w:t>gender gaps</w:t>
        </w:r>
      </w:hyperlink>
      <w:r w:rsidRPr="00EE65AA">
        <w:rPr>
          <w:rFonts w:asciiTheme="majorHAnsi" w:hAnsiTheme="majorHAnsi" w:cstheme="majorHAnsi"/>
        </w:rPr>
        <w:t xml:space="preserve"> in the market. The study states that gender segregation currently costs the kingdom 46 percent of income per capita compared to countries where women are more present in the labor force market and entrepreneurship participation. </w:t>
      </w:r>
      <w:r w:rsidRPr="00EE65AA">
        <w:rPr>
          <w:rStyle w:val="StyleUnderline"/>
          <w:rFonts w:asciiTheme="majorHAnsi" w:hAnsiTheme="majorHAnsi" w:cstheme="majorHAnsi"/>
        </w:rPr>
        <w:t xml:space="preserve">Uncompetitive Exports </w:t>
      </w:r>
      <w:hyperlink r:id="rId135" w:tgtFrame="_blank" w:history="1">
        <w:r w:rsidRPr="00EE65AA">
          <w:rPr>
            <w:rStyle w:val="Hyperlink"/>
            <w:rFonts w:asciiTheme="majorHAnsi" w:hAnsiTheme="majorHAnsi" w:cstheme="majorHAnsi"/>
            <w:u w:val="single"/>
          </w:rPr>
          <w:t>Morocco</w:t>
        </w:r>
      </w:hyperlink>
      <w:r w:rsidRPr="00EE65AA">
        <w:rPr>
          <w:rStyle w:val="StyleUnderline"/>
          <w:rFonts w:asciiTheme="majorHAnsi" w:hAnsiTheme="majorHAnsi" w:cstheme="majorHAnsi"/>
        </w:rPr>
        <w:t xml:space="preserve"> is “deficient” in all its free trade agreements</w:t>
      </w:r>
      <w:r w:rsidRPr="00EE65AA">
        <w:rPr>
          <w:rFonts w:asciiTheme="majorHAnsi" w:hAnsiTheme="majorHAnsi" w:cstheme="majorHAnsi"/>
        </w:rPr>
        <w:t xml:space="preserve">, said Boussaïd. The deficit is particularly flagrant with the European Union, Turkey, and the member countries of the </w:t>
      </w:r>
      <w:hyperlink r:id="rId136" w:tgtFrame="_blank" w:history="1">
        <w:r w:rsidRPr="00EE65AA">
          <w:rPr>
            <w:rStyle w:val="Hyperlink"/>
            <w:rFonts w:asciiTheme="majorHAnsi" w:hAnsiTheme="majorHAnsi" w:cstheme="majorHAnsi"/>
            <w:sz w:val="10"/>
          </w:rPr>
          <w:t>agricultural agreement</w:t>
        </w:r>
      </w:hyperlink>
      <w:r w:rsidRPr="00EE65AA">
        <w:rPr>
          <w:rFonts w:asciiTheme="majorHAnsi" w:hAnsiTheme="majorHAnsi" w:cstheme="majorHAnsi"/>
        </w:rPr>
        <w:t xml:space="preserve">, according to Les Inspirations Éco. For the Minister of Agriculture, Aziz Akhannouch, the impact of the implementation of the Common Agricultural Policy (CAP), is potentially “catastrophic” for sales of Moroccan fruit and vegetables. For example, Moroccan tomatoes exported at a price of MAD 2 are sold at MAD 4 making the price of </w:t>
      </w:r>
      <w:hyperlink r:id="rId137" w:tgtFrame="_blank" w:history="1">
        <w:r w:rsidRPr="00EE65AA">
          <w:rPr>
            <w:rStyle w:val="Hyperlink"/>
            <w:rFonts w:asciiTheme="majorHAnsi" w:hAnsiTheme="majorHAnsi" w:cstheme="majorHAnsi"/>
            <w:sz w:val="10"/>
          </w:rPr>
          <w:t>Moroccan products</w:t>
        </w:r>
      </w:hyperlink>
      <w:r w:rsidRPr="00EE65AA">
        <w:rPr>
          <w:rFonts w:asciiTheme="majorHAnsi" w:hAnsiTheme="majorHAnsi" w:cstheme="majorHAnsi"/>
        </w:rPr>
        <w:t xml:space="preserve"> uncompetitive. </w:t>
      </w:r>
      <w:r w:rsidRPr="00EE65AA">
        <w:rPr>
          <w:rStyle w:val="StyleUnderline"/>
          <w:rFonts w:asciiTheme="majorHAnsi" w:hAnsiTheme="majorHAnsi" w:cstheme="majorHAnsi"/>
        </w:rPr>
        <w:t xml:space="preserve">Incompetent Human Capital For the minister, a lack of developed skills is “a handicap to economic and social development,” particularly the poor performance of </w:t>
      </w:r>
      <w:hyperlink r:id="rId138" w:tgtFrame="_blank" w:history="1">
        <w:r w:rsidRPr="00EE65AA">
          <w:rPr>
            <w:rStyle w:val="Hyperlink"/>
            <w:rFonts w:asciiTheme="majorHAnsi" w:hAnsiTheme="majorHAnsi" w:cstheme="majorHAnsi"/>
            <w:u w:val="single"/>
          </w:rPr>
          <w:t>primary school students</w:t>
        </w:r>
      </w:hyperlink>
      <w:r w:rsidRPr="00EE65AA">
        <w:rPr>
          <w:rStyle w:val="StyleUnderline"/>
          <w:rFonts w:asciiTheme="majorHAnsi" w:hAnsiTheme="majorHAnsi" w:cstheme="majorHAnsi"/>
        </w:rPr>
        <w:t>. A 2015 report by the High Committee for Education has shown that the number of dropouts is still high, indicating that 4 million students have quit school in the past 12 years, 3 million of whom left before finishing middle school, 500,000 before finishing primary school, and 300,000 before finishing high scho</w:t>
      </w:r>
      <w:r w:rsidRPr="00EE65AA">
        <w:rPr>
          <w:rFonts w:asciiTheme="majorHAnsi" w:hAnsiTheme="majorHAnsi" w:cstheme="majorHAnsi"/>
        </w:rPr>
        <w:t xml:space="preserve">ol. With respect to scientific subjects, Morocco ranked second-to-last in the list. This low ranking is ascribed to students’ inability to achieve an average grade in mathematics and physics and their difficulties in mastering Arabic. </w:t>
      </w:r>
      <w:r w:rsidRPr="00EE65AA">
        <w:rPr>
          <w:rStyle w:val="StyleUnderline"/>
          <w:rFonts w:asciiTheme="majorHAnsi" w:hAnsiTheme="majorHAnsi" w:cstheme="majorHAnsi"/>
        </w:rPr>
        <w:t xml:space="preserve">Poor economic and social governance Boussaïd said that this limitation is due to “endemic” corruption in the country, recalling that Morocco scored of 3.7 out of 100 in </w:t>
      </w:r>
      <w:r w:rsidRPr="00EE65AA">
        <w:rPr>
          <w:rStyle w:val="StyleUnderline"/>
          <w:rFonts w:asciiTheme="majorHAnsi" w:hAnsiTheme="majorHAnsi" w:cstheme="majorHAnsi"/>
        </w:rPr>
        <w:lastRenderedPageBreak/>
        <w:t xml:space="preserve">Transparency International’s Corruption Perceptions Index. Meanwhile, Freedom House rated the Functioning of Government with 3 points of 12 points, stressingthat corruption is “rife in </w:t>
      </w:r>
      <w:hyperlink r:id="rId139" w:history="1">
        <w:r w:rsidRPr="00EE65AA">
          <w:rPr>
            <w:rStyle w:val="Hyperlink"/>
            <w:rFonts w:asciiTheme="majorHAnsi" w:hAnsiTheme="majorHAnsi" w:cstheme="majorHAnsi"/>
            <w:u w:val="single"/>
          </w:rPr>
          <w:t>state institutions</w:t>
        </w:r>
      </w:hyperlink>
      <w:r w:rsidRPr="00EE65AA">
        <w:rPr>
          <w:rStyle w:val="StyleUnderline"/>
          <w:rFonts w:asciiTheme="majorHAnsi" w:hAnsiTheme="majorHAnsi" w:cstheme="majorHAnsi"/>
        </w:rPr>
        <w:t xml:space="preserve"> and the econom</w:t>
      </w:r>
      <w:r w:rsidRPr="00EE65AA">
        <w:rPr>
          <w:rFonts w:asciiTheme="majorHAnsi" w:hAnsiTheme="majorHAnsi" w:cstheme="majorHAnsi"/>
        </w:rPr>
        <w:t xml:space="preserve">y,”andthat “despite the government’s rhetoric on </w:t>
      </w:r>
      <w:hyperlink r:id="rId140" w:history="1">
        <w:r w:rsidRPr="00EE65AA">
          <w:rPr>
            <w:rStyle w:val="Hyperlink"/>
            <w:rFonts w:asciiTheme="majorHAnsi" w:hAnsiTheme="majorHAnsi" w:cstheme="majorHAnsi"/>
            <w:sz w:val="10"/>
          </w:rPr>
          <w:t>combating corruption</w:t>
        </w:r>
      </w:hyperlink>
      <w:r w:rsidRPr="00EE65AA">
        <w:rPr>
          <w:rFonts w:asciiTheme="majorHAnsi" w:hAnsiTheme="majorHAnsi" w:cstheme="majorHAnsi"/>
        </w:rPr>
        <w:t xml:space="preserve">, it has a mixed record on enforcement.” Though the government has made sure to publish the annual budget and other financial information online through the past years, including the national press in the public debate on the matter, for the NGO, “overall transparency is limited.” </w:t>
      </w:r>
    </w:p>
    <w:p w:rsidR="00EE65AA" w:rsidRPr="00EE65AA" w:rsidRDefault="00EE65AA" w:rsidP="00EE65AA">
      <w:pPr>
        <w:rPr>
          <w:rFonts w:asciiTheme="majorHAnsi" w:hAnsiTheme="majorHAnsi" w:cstheme="majorHAnsi"/>
        </w:rPr>
      </w:pPr>
    </w:p>
    <w:p w:rsidR="00EE65AA" w:rsidRPr="00EE65AA" w:rsidRDefault="00EE65AA" w:rsidP="00EE65AA">
      <w:pPr>
        <w:pStyle w:val="Heading3"/>
        <w:rPr>
          <w:rFonts w:asciiTheme="majorHAnsi" w:hAnsiTheme="majorHAnsi" w:cstheme="majorHAnsi"/>
        </w:rPr>
      </w:pPr>
      <w:r w:rsidRPr="00EE65AA">
        <w:rPr>
          <w:rFonts w:asciiTheme="majorHAnsi" w:hAnsiTheme="majorHAnsi" w:cstheme="majorHAnsi"/>
        </w:rPr>
        <w:lastRenderedPageBreak/>
        <w:t xml:space="preserve">Doctors </w:t>
      </w:r>
    </w:p>
    <w:p w:rsidR="00EE65AA" w:rsidRPr="00EE65AA" w:rsidRDefault="00EE65AA" w:rsidP="00EE65AA">
      <w:pPr>
        <w:pStyle w:val="Heading4"/>
        <w:rPr>
          <w:rFonts w:asciiTheme="majorHAnsi" w:hAnsiTheme="majorHAnsi" w:cstheme="majorHAnsi"/>
        </w:rPr>
      </w:pPr>
      <w:r w:rsidRPr="00EE65AA">
        <w:rPr>
          <w:rFonts w:asciiTheme="majorHAnsi" w:hAnsiTheme="majorHAnsi" w:cstheme="majorHAnsi"/>
        </w:rPr>
        <w:t>Doctors leaving Morocco now and a new bill should trigger the link</w:t>
      </w:r>
    </w:p>
    <w:p w:rsidR="00EE65AA" w:rsidRPr="00EE65AA" w:rsidRDefault="00EE65AA" w:rsidP="00EE65AA">
      <w:pPr>
        <w:rPr>
          <w:rStyle w:val="Style13ptBold"/>
          <w:rFonts w:asciiTheme="majorHAnsi" w:hAnsiTheme="majorHAnsi" w:cstheme="majorHAnsi"/>
        </w:rPr>
      </w:pPr>
      <w:r w:rsidRPr="00EE65AA">
        <w:rPr>
          <w:rStyle w:val="Style13ptBold"/>
          <w:rFonts w:asciiTheme="majorHAnsi" w:hAnsiTheme="majorHAnsi" w:cstheme="majorHAnsi"/>
        </w:rPr>
        <w:t xml:space="preserve">Koundouno 18 – </w:t>
      </w:r>
      <w:r w:rsidRPr="00EE65AA">
        <w:rPr>
          <w:rStyle w:val="Style13ptBold"/>
          <w:rFonts w:asciiTheme="majorHAnsi" w:hAnsiTheme="majorHAnsi" w:cstheme="majorHAnsi"/>
          <w:sz w:val="16"/>
          <w:szCs w:val="16"/>
        </w:rPr>
        <w:t>(Tamba Koundouno, February 21 2018, Moroccan Doctors Tempted to Emigrate for Better Conditions, Morocco World News, https://www.moroccoworldnews.com/2018/02/241067/moroccan-doctors-tempted-emigrate-better-conditions/)</w:t>
      </w:r>
    </w:p>
    <w:p w:rsidR="00EE65AA" w:rsidRPr="00EE65AA" w:rsidRDefault="00EE65AA" w:rsidP="00EE65AA">
      <w:pPr>
        <w:pStyle w:val="NormalWeb"/>
        <w:shd w:val="clear" w:color="auto" w:fill="FFFFFF"/>
        <w:spacing w:before="0" w:beforeAutospacing="0" w:after="360" w:afterAutospacing="0" w:line="276" w:lineRule="auto"/>
        <w:jc w:val="both"/>
        <w:rPr>
          <w:rFonts w:asciiTheme="majorHAnsi" w:hAnsiTheme="majorHAnsi" w:cstheme="majorHAnsi"/>
        </w:rPr>
      </w:pPr>
      <w:r w:rsidRPr="00EE65AA">
        <w:rPr>
          <w:rFonts w:asciiTheme="majorHAnsi" w:hAnsiTheme="majorHAnsi" w:cstheme="majorHAnsi"/>
        </w:rPr>
        <w:t>A</w:t>
      </w:r>
      <w:hyperlink r:id="rId141" w:tgtFrame="_blank" w:history="1">
        <w:r w:rsidRPr="00EE65AA">
          <w:rPr>
            <w:rFonts w:asciiTheme="majorHAnsi" w:hAnsiTheme="majorHAnsi" w:cstheme="majorHAnsi"/>
          </w:rPr>
          <w:t>ccording to Moroccan outlet Medias24</w:t>
        </w:r>
      </w:hyperlink>
      <w:r w:rsidRPr="00EE65AA">
        <w:rPr>
          <w:rFonts w:asciiTheme="majorHAnsi" w:hAnsiTheme="majorHAnsi" w:cstheme="majorHAnsi"/>
          <w:szCs w:val="22"/>
        </w:rPr>
        <w:t xml:space="preserve">, </w:t>
      </w:r>
      <w:r w:rsidRPr="00EE65AA">
        <w:rPr>
          <w:rStyle w:val="StyleUnderline"/>
          <w:rFonts w:asciiTheme="majorHAnsi" w:hAnsiTheme="majorHAnsi" w:cstheme="majorHAnsi"/>
        </w:rPr>
        <w:t>a new bill that guarantees an easier professional integration for foreign medical doctors in France, and has already attracted a wave of Egyptian and Tunisian doctors, might have a similar effect on Moroccan physicians who, with “under-equipped” and “underpaid” personnel are reportedly facing harsh working conditions</w:t>
      </w:r>
      <w:r w:rsidRPr="00EE65AA">
        <w:rPr>
          <w:rFonts w:asciiTheme="majorHAnsi" w:hAnsiTheme="majorHAnsi" w:cstheme="majorHAnsi"/>
          <w:szCs w:val="22"/>
          <w:u w:val="single"/>
        </w:rPr>
        <w:t>.</w:t>
      </w:r>
      <w:r w:rsidRPr="00EE65AA">
        <w:rPr>
          <w:rFonts w:asciiTheme="majorHAnsi" w:hAnsiTheme="majorHAnsi" w:cstheme="majorHAnsi"/>
          <w:szCs w:val="22"/>
        </w:rPr>
        <w:t xml:space="preserve"> </w:t>
      </w:r>
      <w:r w:rsidRPr="00EE65AA">
        <w:rPr>
          <w:rFonts w:asciiTheme="majorHAnsi" w:hAnsiTheme="majorHAnsi" w:cstheme="majorHAnsi"/>
        </w:rPr>
        <w:t>Faced with physicians’ growing temptation to emigrate, and in a move to contain it, Moroccan medical authorities have announced that the French bill will not affect Morocco to a great extent, emphasizing patriotism. Only 20 medicine graduate or established physicians choose to work in a country other than Morocco, according to the National Council of Moroccan physicians. Media 24 has however raised doubts about the fact that Moroccan doctors, unlike their counterparts in Egypt and Tunisia, won’t be tempted by the promising prospects that the French bill allows. “But these reassuring numbers clash with our investigation,” said Media 24 referring to the National Council’s official statistic. According to the report,</w:t>
      </w:r>
      <w:r w:rsidRPr="00EE65AA">
        <w:rPr>
          <w:rFonts w:asciiTheme="majorHAnsi" w:hAnsiTheme="majorHAnsi" w:cstheme="majorHAnsi"/>
          <w:szCs w:val="22"/>
        </w:rPr>
        <w:t xml:space="preserve"> </w:t>
      </w:r>
      <w:r w:rsidRPr="00EE65AA">
        <w:rPr>
          <w:rStyle w:val="StyleUnderline"/>
          <w:rFonts w:asciiTheme="majorHAnsi" w:hAnsiTheme="majorHAnsi" w:cstheme="majorHAnsi"/>
        </w:rPr>
        <w:t>underpayment and difficult working conditions are the factors making more and more Moroccan doctors consider emigration</w:t>
      </w:r>
      <w:r w:rsidRPr="00EE65AA">
        <w:rPr>
          <w:rFonts w:asciiTheme="majorHAnsi" w:hAnsiTheme="majorHAnsi" w:cstheme="majorHAnsi"/>
          <w:szCs w:val="22"/>
          <w:u w:val="single"/>
        </w:rPr>
        <w:t>.</w:t>
      </w:r>
      <w:r w:rsidRPr="00EE65AA">
        <w:rPr>
          <w:rFonts w:asciiTheme="majorHAnsi" w:hAnsiTheme="majorHAnsi" w:cstheme="majorHAnsi"/>
          <w:szCs w:val="22"/>
        </w:rPr>
        <w:t xml:space="preserve"> </w:t>
      </w:r>
      <w:r w:rsidRPr="00EE65AA">
        <w:rPr>
          <w:rFonts w:asciiTheme="majorHAnsi" w:hAnsiTheme="majorHAnsi" w:cstheme="majorHAnsi"/>
        </w:rPr>
        <w:t>“After ten years of study, we are sent to faraway regions for miserable salaries and deplorable working conditions. For those who do not have the means to open a private office or find a job in the private sector, going to France or Germany remains the only way to ensure a guaranteed future,” one of the interviewed doctors reportedly said, complaining that</w:t>
      </w:r>
      <w:r w:rsidRPr="00EE65AA">
        <w:rPr>
          <w:rFonts w:asciiTheme="majorHAnsi" w:hAnsiTheme="majorHAnsi" w:cstheme="majorHAnsi"/>
          <w:szCs w:val="22"/>
        </w:rPr>
        <w:t xml:space="preserve"> </w:t>
      </w:r>
      <w:r w:rsidRPr="00EE65AA">
        <w:rPr>
          <w:rStyle w:val="StyleUnderline"/>
          <w:rFonts w:asciiTheme="majorHAnsi" w:hAnsiTheme="majorHAnsi" w:cstheme="majorHAnsi"/>
        </w:rPr>
        <w:t xml:space="preserve">their profession is not duly respected in Morocco. After telling Medias24 that </w:t>
      </w:r>
      <w:r w:rsidRPr="00EE65AA">
        <w:rPr>
          <w:rFonts w:asciiTheme="majorHAnsi" w:hAnsiTheme="majorHAnsi" w:cstheme="majorHAnsi"/>
        </w:rPr>
        <w:t>“family reasons” constitute the only thing still keeping him in Morocco</w:t>
      </w:r>
      <w:r w:rsidRPr="00EE65AA">
        <w:rPr>
          <w:rFonts w:asciiTheme="majorHAnsi" w:hAnsiTheme="majorHAnsi" w:cstheme="majorHAnsi"/>
          <w:szCs w:val="22"/>
        </w:rPr>
        <w:t xml:space="preserve">, </w:t>
      </w:r>
      <w:r w:rsidRPr="00EE65AA">
        <w:rPr>
          <w:rFonts w:asciiTheme="majorHAnsi" w:hAnsiTheme="majorHAnsi" w:cstheme="majorHAnsi"/>
        </w:rPr>
        <w:t>another doctor reportedly said that he knows a number of colleagues who have taken the plunge, specifying that “Had I not got recently married and got a child, I would not have hesitated a moment, because in Moulay Youssef Hospital, where I work, we are short of everything.”</w:t>
      </w:r>
      <w:r w:rsidRPr="00EE65AA">
        <w:rPr>
          <w:rFonts w:asciiTheme="majorHAnsi" w:hAnsiTheme="majorHAnsi" w:cstheme="majorHAnsi"/>
          <w:szCs w:val="22"/>
        </w:rPr>
        <w:t xml:space="preserve"> </w:t>
      </w:r>
      <w:r w:rsidRPr="00EE65AA">
        <w:rPr>
          <w:rStyle w:val="StyleUnderline"/>
          <w:rFonts w:asciiTheme="majorHAnsi" w:hAnsiTheme="majorHAnsi" w:cstheme="majorHAnsi"/>
        </w:rPr>
        <w:t xml:space="preserve">The now-famous bill, which was passed in November 2017, allows non-French medical practitioners (be they graduates of French or foreign universities) to be fully integrated in the French Medical establishment and have equal treatments and rights as their French counterparts. </w:t>
      </w:r>
      <w:r w:rsidRPr="00EE65AA">
        <w:rPr>
          <w:rFonts w:asciiTheme="majorHAnsi" w:hAnsiTheme="majorHAnsi" w:cstheme="majorHAnsi"/>
        </w:rPr>
        <w:t>“According to our source,</w:t>
      </w:r>
      <w:r w:rsidRPr="00EE65AA">
        <w:rPr>
          <w:rFonts w:asciiTheme="majorHAnsi" w:hAnsiTheme="majorHAnsi" w:cstheme="majorHAnsi"/>
          <w:szCs w:val="22"/>
        </w:rPr>
        <w:t xml:space="preserve"> </w:t>
      </w:r>
      <w:r w:rsidRPr="00EE65AA">
        <w:rPr>
          <w:rStyle w:val="Style4"/>
          <w:rFonts w:asciiTheme="majorHAnsi" w:hAnsiTheme="majorHAnsi" w:cstheme="majorHAnsi"/>
        </w:rPr>
        <w:t>this [the bill] will allow an explosion of Moroccan exodus</w:t>
      </w:r>
      <w:r w:rsidRPr="00EE65AA">
        <w:rPr>
          <w:rFonts w:asciiTheme="majorHAnsi" w:hAnsiTheme="majorHAnsi" w:cstheme="majorHAnsi"/>
          <w:szCs w:val="22"/>
        </w:rPr>
        <w:t xml:space="preserve">, </w:t>
      </w:r>
      <w:r w:rsidRPr="00EE65AA">
        <w:rPr>
          <w:rFonts w:asciiTheme="majorHAnsi" w:hAnsiTheme="majorHAnsi" w:cstheme="majorHAnsi"/>
        </w:rPr>
        <w:t>especially of young or newly graduates who do not have significant professional attachments in their home country,” reports Medias24, stressing that Germany, which has similar legal dispositions for medical doctors, especially as the state even funds language courses for foreign medics, will surely be another attractive destination for Moroccans.</w:t>
      </w:r>
      <w:r w:rsidRPr="00EE65AA">
        <w:rPr>
          <w:rFonts w:asciiTheme="majorHAnsi" w:hAnsiTheme="majorHAnsi" w:cstheme="majorHAnsi"/>
          <w:szCs w:val="22"/>
        </w:rPr>
        <w:t xml:space="preserve"> </w:t>
      </w:r>
      <w:r w:rsidRPr="00EE65AA">
        <w:rPr>
          <w:rStyle w:val="StyleUnderline"/>
          <w:rFonts w:asciiTheme="majorHAnsi" w:hAnsiTheme="majorHAnsi" w:cstheme="majorHAnsi"/>
        </w:rPr>
        <w:t>“Morocco runs the risk of becoming a medical desert if this trend continues</w:t>
      </w:r>
      <w:r w:rsidRPr="00EE65AA">
        <w:rPr>
          <w:rFonts w:asciiTheme="majorHAnsi" w:hAnsiTheme="majorHAnsi" w:cstheme="majorHAnsi"/>
          <w:szCs w:val="22"/>
        </w:rPr>
        <w:t xml:space="preserve">,” </w:t>
      </w:r>
      <w:r w:rsidRPr="00EE65AA">
        <w:rPr>
          <w:rFonts w:asciiTheme="majorHAnsi" w:hAnsiTheme="majorHAnsi" w:cstheme="majorHAnsi"/>
        </w:rPr>
        <w:t xml:space="preserve">Medias24 complains. </w:t>
      </w:r>
      <w:hyperlink r:id="rId142" w:tgtFrame="_blank" w:history="1">
        <w:r w:rsidRPr="00EE65AA">
          <w:rPr>
            <w:rFonts w:asciiTheme="majorHAnsi" w:hAnsiTheme="majorHAnsi" w:cstheme="majorHAnsi"/>
          </w:rPr>
          <w:t>Moroccans are reportedly known for their patriotism, their unconditional love for Morocco</w:t>
        </w:r>
      </w:hyperlink>
      <w:r w:rsidRPr="00EE65AA">
        <w:rPr>
          <w:rFonts w:asciiTheme="majorHAnsi" w:hAnsiTheme="majorHAnsi" w:cstheme="majorHAnsi"/>
        </w:rPr>
        <w:t>. And while the tempting prospects of emigrating to Europe is a serious challenge, Houcine Maouni, who presides over the national council of Moroccan physicians, is allegedly confident that “Moroccan doctors will not let themselves be seduced”, and that French and German dreams will “fail in the face of Moroccan patriotism.” Mr. Maouni reportedly complained that “Moroccans exercising elsewhere” are depriving Moroccan hospitals of a much-</w:t>
      </w:r>
      <w:r w:rsidRPr="00EE65AA">
        <w:rPr>
          <w:rFonts w:asciiTheme="majorHAnsi" w:hAnsiTheme="majorHAnsi" w:cstheme="majorHAnsi"/>
        </w:rPr>
        <w:lastRenderedPageBreak/>
        <w:t>needed asset, with</w:t>
      </w:r>
      <w:r w:rsidRPr="00EE65AA">
        <w:rPr>
          <w:rFonts w:asciiTheme="majorHAnsi" w:hAnsiTheme="majorHAnsi" w:cstheme="majorHAnsi"/>
          <w:szCs w:val="22"/>
        </w:rPr>
        <w:t xml:space="preserve"> </w:t>
      </w:r>
      <w:r w:rsidRPr="00EE65AA">
        <w:rPr>
          <w:rStyle w:val="StyleUnderline"/>
          <w:rFonts w:asciiTheme="majorHAnsi" w:hAnsiTheme="majorHAnsi" w:cstheme="majorHAnsi"/>
        </w:rPr>
        <w:t>Morocco already “experiencing a dearth of medical personnel with 7.3 doctors/10,000 inhabitants, below WHO’s set norms (1 doctor/650).”</w:t>
      </w:r>
      <w:r w:rsidRPr="00EE65AA">
        <w:rPr>
          <w:rFonts w:asciiTheme="majorHAnsi" w:hAnsiTheme="majorHAnsi" w:cstheme="majorHAnsi"/>
          <w:szCs w:val="22"/>
        </w:rPr>
        <w:t xml:space="preserve"> </w:t>
      </w:r>
      <w:r w:rsidRPr="00EE65AA">
        <w:rPr>
          <w:rFonts w:asciiTheme="majorHAnsi" w:hAnsiTheme="majorHAnsi" w:cstheme="majorHAnsi"/>
        </w:rPr>
        <w:t>He, however, stressed that the situation does not despair him as his Moroccan colleagues “have a deep-seated sense of patriotism.” “Moreover,</w:t>
      </w:r>
      <w:r w:rsidRPr="00EE65AA">
        <w:rPr>
          <w:rFonts w:asciiTheme="majorHAnsi" w:hAnsiTheme="majorHAnsi" w:cstheme="majorHAnsi"/>
          <w:szCs w:val="22"/>
        </w:rPr>
        <w:t xml:space="preserve"> </w:t>
      </w:r>
      <w:r w:rsidRPr="00EE65AA">
        <w:rPr>
          <w:rStyle w:val="StyleUnderline"/>
          <w:rFonts w:asciiTheme="majorHAnsi" w:hAnsiTheme="majorHAnsi" w:cstheme="majorHAnsi"/>
        </w:rPr>
        <w:t>as Morocco is becoming a medical hub, they will be less tempted to go.</w:t>
      </w:r>
      <w:r w:rsidRPr="00EE65AA">
        <w:rPr>
          <w:rFonts w:asciiTheme="majorHAnsi" w:hAnsiTheme="majorHAnsi" w:cstheme="majorHAnsi"/>
          <w:szCs w:val="22"/>
        </w:rPr>
        <w:t xml:space="preserve"> </w:t>
      </w:r>
      <w:r w:rsidRPr="00EE65AA">
        <w:rPr>
          <w:rFonts w:asciiTheme="majorHAnsi" w:hAnsiTheme="majorHAnsi" w:cstheme="majorHAnsi"/>
        </w:rPr>
        <w:t>The problem here is different from what it is in Tunisia. 45% of Tunisians choose to emigrate because Tunisia provides them with no prospects. For us, there is room for everyone, even if working conditions are generally not optimal,” Maouni said.</w:t>
      </w:r>
    </w:p>
    <w:p w:rsidR="00EE65AA" w:rsidRPr="00EE65AA" w:rsidRDefault="00EE65AA" w:rsidP="00EE65AA">
      <w:pPr>
        <w:pStyle w:val="Heading3"/>
        <w:rPr>
          <w:rFonts w:asciiTheme="majorHAnsi" w:hAnsiTheme="majorHAnsi" w:cstheme="majorHAnsi"/>
        </w:rPr>
      </w:pPr>
      <w:r w:rsidRPr="00EE65AA">
        <w:rPr>
          <w:rFonts w:asciiTheme="majorHAnsi" w:hAnsiTheme="majorHAnsi" w:cstheme="majorHAnsi"/>
        </w:rPr>
        <w:lastRenderedPageBreak/>
        <w:t>Brain Drain</w:t>
      </w:r>
    </w:p>
    <w:p w:rsidR="00EE65AA" w:rsidRPr="00EE65AA" w:rsidRDefault="00EE65AA" w:rsidP="00EE65AA">
      <w:pPr>
        <w:pStyle w:val="Heading4"/>
        <w:rPr>
          <w:rFonts w:asciiTheme="majorHAnsi" w:hAnsiTheme="majorHAnsi" w:cstheme="majorHAnsi"/>
        </w:rPr>
      </w:pPr>
      <w:r w:rsidRPr="00EE65AA">
        <w:rPr>
          <w:rFonts w:asciiTheme="majorHAnsi" w:hAnsiTheme="majorHAnsi" w:cstheme="majorHAnsi"/>
        </w:rPr>
        <w:t xml:space="preserve">Morocco is highly impacted by brain drain – should have triggered the link </w:t>
      </w:r>
    </w:p>
    <w:p w:rsidR="00EE65AA" w:rsidRPr="00EE65AA" w:rsidRDefault="00EE65AA" w:rsidP="00EE65AA">
      <w:pPr>
        <w:rPr>
          <w:rStyle w:val="Style13ptBold"/>
          <w:rFonts w:asciiTheme="majorHAnsi" w:hAnsiTheme="majorHAnsi" w:cstheme="majorHAnsi"/>
        </w:rPr>
      </w:pPr>
      <w:r w:rsidRPr="00EE65AA">
        <w:rPr>
          <w:rStyle w:val="Style13ptBold"/>
          <w:rFonts w:asciiTheme="majorHAnsi" w:hAnsiTheme="majorHAnsi" w:cstheme="majorHAnsi"/>
        </w:rPr>
        <w:t xml:space="preserve">United Nations 18 – </w:t>
      </w:r>
      <w:r w:rsidRPr="00EE65AA">
        <w:rPr>
          <w:rStyle w:val="Style13ptBold"/>
          <w:rFonts w:asciiTheme="majorHAnsi" w:hAnsiTheme="majorHAnsi" w:cstheme="majorHAnsi"/>
          <w:sz w:val="16"/>
          <w:szCs w:val="16"/>
        </w:rPr>
        <w:t>(United Nations, Economic Development in Africa Report 2018: Migration for Structural Transformation, 2018)</w:t>
      </w:r>
    </w:p>
    <w:p w:rsidR="00EE65AA" w:rsidRPr="00EE65AA" w:rsidRDefault="00EE65AA" w:rsidP="00EE65AA">
      <w:pPr>
        <w:spacing w:line="276" w:lineRule="auto"/>
        <w:rPr>
          <w:rStyle w:val="StyleUnderline"/>
          <w:rFonts w:asciiTheme="majorHAnsi" w:hAnsiTheme="majorHAnsi" w:cstheme="majorHAnsi"/>
        </w:rPr>
      </w:pPr>
      <w:r w:rsidRPr="00EE65AA">
        <w:rPr>
          <w:rFonts w:asciiTheme="majorHAnsi" w:hAnsiTheme="majorHAnsi" w:cstheme="majorHAnsi"/>
        </w:rPr>
        <w:t xml:space="preserve">The stock of emigrants that stayed within Africa and those that moved outside the continent in 2017 are shown in table 4. Most international migration takes place within the continent. Around 53 per cent of emigrants reside within Africa and 47 per cent emigrate to extra-continental destinations. </w:t>
      </w:r>
      <w:r w:rsidRPr="00EE65AA">
        <w:rPr>
          <w:rStyle w:val="Style4"/>
          <w:rFonts w:asciiTheme="majorHAnsi" w:hAnsiTheme="majorHAnsi" w:cstheme="majorHAnsi"/>
        </w:rPr>
        <w:t>The main sending countries in Africa were Egypt (3.4 million) and Morocco (2.9 million), as shown in figure 6.</w:t>
      </w:r>
      <w:r w:rsidRPr="00EE65AA">
        <w:rPr>
          <w:rFonts w:asciiTheme="majorHAnsi" w:hAnsiTheme="majorHAnsi" w:cstheme="majorHAnsi"/>
        </w:rPr>
        <w:t xml:space="preserve"> </w:t>
      </w:r>
      <w:r w:rsidRPr="00EE65AA">
        <w:rPr>
          <w:rStyle w:val="StyleUnderline"/>
          <w:rFonts w:asciiTheme="majorHAnsi" w:hAnsiTheme="majorHAnsi" w:cstheme="majorHAnsi"/>
        </w:rPr>
        <w:t xml:space="preserve">Emigrants from Algeria, Egypt, Morocco and Nigeria was primarily to extra-continental destinations. </w:t>
      </w:r>
      <w:r w:rsidRPr="00EE65AA">
        <w:rPr>
          <w:rFonts w:asciiTheme="majorHAnsi" w:hAnsiTheme="majorHAnsi" w:cstheme="majorHAnsi"/>
        </w:rPr>
        <w:t xml:space="preserve">Emigrants from Somalia (1.9 million), Burkina Faso (1.4 million) and the Democratic Republic of the Congo and Mali were primarily to other countries on the continent. In Northern Africa, geographical proximity to Europe and the Middle East, as well as the subregion’s colonial ties and established networks, have influenced extra-continental migration and high levels of youth unemployment have been a key driver of recent movements from the subregion to Europe (table 5). In terms of intra-African emigration, political instability in Somalia and the Sudan, as well as conflict in the Democratic Republic of the Congo, have been important drivers of emigration from these countries. </w:t>
      </w:r>
      <w:r w:rsidRPr="00EE65AA">
        <w:rPr>
          <w:rStyle w:val="StyleUnderline"/>
          <w:rFonts w:asciiTheme="majorHAnsi" w:hAnsiTheme="majorHAnsi" w:cstheme="majorHAnsi"/>
        </w:rPr>
        <w:t>Economic migration remains a key driver of mobility from Burkina Faso to Côte d’Ivoire.</w:t>
      </w:r>
    </w:p>
    <w:p w:rsidR="00EE65AA" w:rsidRPr="00EE65AA" w:rsidRDefault="00EE65AA" w:rsidP="00EE65AA">
      <w:pPr>
        <w:pStyle w:val="Heading2"/>
        <w:rPr>
          <w:rFonts w:asciiTheme="majorHAnsi" w:hAnsiTheme="majorHAnsi" w:cstheme="majorHAnsi"/>
        </w:rPr>
      </w:pPr>
      <w:r w:rsidRPr="00EE65AA">
        <w:rPr>
          <w:rFonts w:asciiTheme="majorHAnsi" w:hAnsiTheme="majorHAnsi" w:cstheme="majorHAnsi"/>
        </w:rPr>
        <w:lastRenderedPageBreak/>
        <w:t>No I/L</w:t>
      </w:r>
    </w:p>
    <w:p w:rsidR="00EE65AA" w:rsidRPr="00EE65AA" w:rsidRDefault="00EE65AA" w:rsidP="00EE65AA">
      <w:pPr>
        <w:pStyle w:val="Heading4"/>
        <w:rPr>
          <w:rFonts w:asciiTheme="majorHAnsi" w:hAnsiTheme="majorHAnsi" w:cstheme="majorHAnsi"/>
        </w:rPr>
      </w:pPr>
      <w:r w:rsidRPr="00EE65AA">
        <w:rPr>
          <w:rFonts w:asciiTheme="majorHAnsi" w:hAnsiTheme="majorHAnsi" w:cstheme="majorHAnsi"/>
        </w:rPr>
        <w:t>Moroccan economy expected to decline</w:t>
      </w:r>
    </w:p>
    <w:p w:rsidR="00EE65AA" w:rsidRPr="00EE65AA" w:rsidRDefault="00EE65AA" w:rsidP="00EE65AA">
      <w:pPr>
        <w:spacing w:after="0" w:line="240" w:lineRule="auto"/>
        <w:rPr>
          <w:rStyle w:val="Style13ptBold"/>
          <w:rFonts w:asciiTheme="majorHAnsi" w:hAnsiTheme="majorHAnsi" w:cstheme="majorHAnsi"/>
        </w:rPr>
      </w:pPr>
      <w:r w:rsidRPr="00EE65AA">
        <w:rPr>
          <w:rStyle w:val="Style13ptBold"/>
          <w:rFonts w:asciiTheme="majorHAnsi" w:hAnsiTheme="majorHAnsi" w:cstheme="majorHAnsi"/>
        </w:rPr>
        <w:t>World Bank, 4-16-2018, "</w:t>
      </w:r>
      <w:r w:rsidRPr="00EE65AA">
        <w:rPr>
          <w:rStyle w:val="Style13ptBold"/>
          <w:rFonts w:asciiTheme="majorHAnsi" w:hAnsiTheme="majorHAnsi" w:cstheme="majorHAnsi"/>
          <w:b w:val="0"/>
        </w:rPr>
        <w:t>Morocco's Economic Outlook," World Bank, https://www.worldbank.org/en/country/morocco/publication/economic-outlook-april-2018</w:t>
      </w:r>
    </w:p>
    <w:p w:rsidR="00EE65AA" w:rsidRPr="00EE65AA" w:rsidRDefault="00EE65AA" w:rsidP="00EE65AA">
      <w:pPr>
        <w:shd w:val="clear" w:color="auto" w:fill="FFFFFF"/>
        <w:spacing w:after="240" w:line="435" w:lineRule="atLeast"/>
        <w:rPr>
          <w:rStyle w:val="StyleUnderline"/>
          <w:rFonts w:asciiTheme="majorHAnsi" w:hAnsiTheme="majorHAnsi" w:cstheme="majorHAnsi"/>
        </w:rPr>
      </w:pPr>
      <w:r w:rsidRPr="00EE65AA">
        <w:rPr>
          <w:rFonts w:asciiTheme="majorHAnsi" w:hAnsiTheme="majorHAnsi" w:cstheme="majorHAnsi"/>
        </w:rPr>
        <w:t>Morocco's Economic Outlook - April 2018</w:t>
      </w:r>
      <w:r w:rsidRPr="00EE65AA">
        <w:rPr>
          <w:rFonts w:asciiTheme="majorHAnsi" w:eastAsia="Times New Roman" w:hAnsiTheme="majorHAnsi" w:cstheme="majorHAnsi"/>
          <w:color w:val="333333"/>
          <w:kern w:val="36"/>
          <w:sz w:val="14"/>
          <w:szCs w:val="66"/>
        </w:rPr>
        <w:t xml:space="preserve"> </w:t>
      </w:r>
      <w:r w:rsidRPr="00EE65AA">
        <w:rPr>
          <w:rStyle w:val="StyleUnderline"/>
          <w:rFonts w:asciiTheme="majorHAnsi" w:hAnsiTheme="majorHAnsi" w:cstheme="majorHAnsi"/>
        </w:rPr>
        <w:t>GDP growth is projected to decline to 3% in 2018.</w:t>
      </w:r>
      <w:r w:rsidRPr="00EE65AA">
        <w:rPr>
          <w:rFonts w:asciiTheme="majorHAnsi" w:eastAsia="Times New Roman" w:hAnsiTheme="majorHAnsi" w:cstheme="majorHAnsi"/>
          <w:color w:val="333333"/>
          <w:sz w:val="14"/>
          <w:szCs w:val="27"/>
        </w:rPr>
        <w:t xml:space="preserve"> </w:t>
      </w:r>
      <w:r w:rsidRPr="00EE65AA">
        <w:rPr>
          <w:rFonts w:asciiTheme="majorHAnsi" w:hAnsiTheme="majorHAnsi" w:cstheme="majorHAnsi"/>
        </w:rPr>
        <w:t>Cereal production is projected to return to its historical average and non-agricultural GDP growth is expected to remain around 3% in the absence of more decisive structural reforms.</w:t>
      </w:r>
      <w:r w:rsidRPr="00EE65AA">
        <w:rPr>
          <w:rStyle w:val="StyleUnderline"/>
          <w:rFonts w:asciiTheme="majorHAnsi" w:hAnsiTheme="majorHAnsi" w:cstheme="majorHAnsi"/>
        </w:rPr>
        <w:t xml:space="preserve"> The fiscal deficit is expected to decline to 3.3% of GDP in 2018 </w:t>
      </w:r>
      <w:r w:rsidRPr="00EE65AA">
        <w:rPr>
          <w:rFonts w:asciiTheme="majorHAnsi" w:hAnsiTheme="majorHAnsi" w:cstheme="majorHAnsi"/>
        </w:rPr>
        <w:t>in line with the government’s commitment to bring down the deficit to 3% of GDP by 2019-2021 and to reduce public debt to 60% of GDP by 2021. To achieve this target, it would be appropriate for the government to ensure a comprehensive tax reform including measures to reduce tax exemptions, lower corporate tax rates, improve public investment management, and better enforce tax payments by the self-employed and liberal professions.</w:t>
      </w:r>
      <w:r w:rsidRPr="00EE65AA">
        <w:rPr>
          <w:rFonts w:asciiTheme="majorHAnsi" w:eastAsia="Times New Roman" w:hAnsiTheme="majorHAnsi" w:cstheme="majorHAnsi"/>
          <w:color w:val="333333"/>
          <w:sz w:val="14"/>
          <w:szCs w:val="27"/>
        </w:rPr>
        <w:t xml:space="preserve"> </w:t>
      </w:r>
      <w:r w:rsidRPr="00EE65AA">
        <w:rPr>
          <w:rStyle w:val="StyleUnderline"/>
          <w:rFonts w:asciiTheme="majorHAnsi" w:hAnsiTheme="majorHAnsi" w:cstheme="majorHAnsi"/>
        </w:rPr>
        <w:t>In line with this fiscal consolidation and oil price projections, the current account deficit is projected to remain below 4.5% of GDP in 2018. Unemployment remained on an upward trend, rising from 9.9% in 2016 to 10.2% in 2017, especially prevalent among the young and the educated, as well as women (26.5%, 17.9% and 14.7% respectively), reflecting the weak capacity of the economy to generate inclusive growth. International poverty estimates for Morocco are expected to be available in June 2018. Results based on the national poverty line indicate a sharp decline in poverty between 2001 and 2014. Poverty was at 15.3% in 2001 and declined to 8.9% in 2007 before dropping to 4.8% in 2014.  </w:t>
      </w:r>
    </w:p>
    <w:p w:rsidR="00EE65AA" w:rsidRPr="00EE65AA" w:rsidRDefault="00EE65AA" w:rsidP="00EE65AA">
      <w:pPr>
        <w:pStyle w:val="Heading4"/>
        <w:rPr>
          <w:rFonts w:asciiTheme="majorHAnsi" w:hAnsiTheme="majorHAnsi" w:cstheme="majorHAnsi"/>
        </w:rPr>
      </w:pPr>
      <w:r w:rsidRPr="00EE65AA">
        <w:rPr>
          <w:rFonts w:asciiTheme="majorHAnsi" w:hAnsiTheme="majorHAnsi" w:cstheme="majorHAnsi"/>
        </w:rPr>
        <w:t>Moroccan economy will continue to fall</w:t>
      </w:r>
    </w:p>
    <w:p w:rsidR="00EE65AA" w:rsidRPr="00EE65AA" w:rsidRDefault="00EE65AA" w:rsidP="00EE65AA">
      <w:pPr>
        <w:spacing w:after="0" w:line="240" w:lineRule="auto"/>
        <w:rPr>
          <w:rStyle w:val="Style13ptBold"/>
          <w:rFonts w:asciiTheme="majorHAnsi" w:hAnsiTheme="majorHAnsi" w:cstheme="majorHAnsi"/>
        </w:rPr>
      </w:pPr>
      <w:r w:rsidRPr="00EE65AA">
        <w:rPr>
          <w:rStyle w:val="Style13ptBold"/>
          <w:rFonts w:asciiTheme="majorHAnsi" w:hAnsiTheme="majorHAnsi" w:cstheme="majorHAnsi"/>
        </w:rPr>
        <w:t>Focus economics, 7-3-2018, "</w:t>
      </w:r>
      <w:r w:rsidRPr="00EE65AA">
        <w:rPr>
          <w:rStyle w:val="Style13ptBold"/>
          <w:rFonts w:asciiTheme="majorHAnsi" w:hAnsiTheme="majorHAnsi" w:cstheme="majorHAnsi"/>
          <w:b w:val="0"/>
        </w:rPr>
        <w:t>Morocco Economy," FocusEconomics | Economic Forecasts from the World's Leading Economists, https://www.focus-economics.com/countries/morocco</w:t>
      </w:r>
    </w:p>
    <w:p w:rsidR="00EE65AA" w:rsidRPr="00EE65AA" w:rsidRDefault="00EE65AA" w:rsidP="00EE65AA">
      <w:pPr>
        <w:pStyle w:val="NoSpacing"/>
        <w:rPr>
          <w:rStyle w:val="StyleUnderline"/>
          <w:rFonts w:asciiTheme="majorHAnsi" w:hAnsiTheme="majorHAnsi" w:cstheme="majorHAnsi"/>
        </w:rPr>
      </w:pPr>
    </w:p>
    <w:p w:rsidR="00EE65AA" w:rsidRPr="00EE65AA" w:rsidRDefault="00EE65AA" w:rsidP="00EE65AA">
      <w:pPr>
        <w:rPr>
          <w:rFonts w:asciiTheme="majorHAnsi" w:hAnsiTheme="majorHAnsi" w:cstheme="majorHAnsi"/>
        </w:rPr>
      </w:pPr>
      <w:r w:rsidRPr="00EE65AA">
        <w:rPr>
          <w:rStyle w:val="StyleUnderline"/>
          <w:rFonts w:asciiTheme="majorHAnsi" w:hAnsiTheme="majorHAnsi" w:cstheme="majorHAnsi"/>
        </w:rPr>
        <w:t>Morocco Economic Forecast</w:t>
      </w:r>
      <w:r w:rsidRPr="00EE65AA">
        <w:rPr>
          <w:rFonts w:asciiTheme="majorHAnsi" w:hAnsiTheme="majorHAnsi" w:cstheme="majorHAnsi"/>
          <w:b/>
          <w:bCs/>
          <w:color w:val="04214B"/>
          <w:sz w:val="14"/>
          <w:szCs w:val="21"/>
        </w:rPr>
        <w:t xml:space="preserve"> </w:t>
      </w:r>
      <w:r w:rsidRPr="00EE65AA">
        <w:rPr>
          <w:rFonts w:asciiTheme="majorHAnsi" w:hAnsiTheme="majorHAnsi" w:cstheme="majorHAnsi"/>
        </w:rPr>
        <w:t>July 3, 2018</w:t>
      </w:r>
      <w:r w:rsidRPr="00EE65AA">
        <w:rPr>
          <w:rFonts w:asciiTheme="majorHAnsi" w:hAnsiTheme="majorHAnsi" w:cstheme="majorHAnsi"/>
          <w:color w:val="C4C3C2"/>
          <w:sz w:val="14"/>
          <w:szCs w:val="21"/>
        </w:rPr>
        <w:t xml:space="preserve"> </w:t>
      </w:r>
      <w:r w:rsidRPr="00EE65AA">
        <w:rPr>
          <w:rStyle w:val="StyleUnderline"/>
          <w:rFonts w:asciiTheme="majorHAnsi" w:hAnsiTheme="majorHAnsi" w:cstheme="majorHAnsi"/>
        </w:rPr>
        <w:t xml:space="preserve">Following a slowdown in Q1 due to dampened agricultural output—and despite strong investment momentum—the economy may have taken a further hit in Q2. Deep social unrest, caused by rising inflation and persistent urban and youth unemployment, sparked a large and still-ongoing boycott campaign in April, targeting food and oil and gas companies. The added uncertainty threatens jobs in the agricultural sector, and could drag on investment momentum and growth, despite the robustness of the tourism and industrial sectors. Morocco Economic Growth Growth will likely soften this year as activity in the </w:t>
      </w:r>
      <w:r w:rsidRPr="00EE65AA">
        <w:rPr>
          <w:rStyle w:val="StyleUnderline"/>
          <w:rFonts w:asciiTheme="majorHAnsi" w:hAnsiTheme="majorHAnsi" w:cstheme="majorHAnsi"/>
        </w:rPr>
        <w:lastRenderedPageBreak/>
        <w:t>agricultural sector moderates somewhat</w:t>
      </w:r>
      <w:r w:rsidRPr="00EE65AA">
        <w:rPr>
          <w:rFonts w:asciiTheme="majorHAnsi" w:hAnsiTheme="majorHAnsi" w:cstheme="majorHAnsi"/>
          <w:color w:val="333333"/>
          <w:sz w:val="14"/>
          <w:szCs w:val="21"/>
        </w:rPr>
        <w:t xml:space="preserve">, </w:t>
      </w:r>
      <w:r w:rsidRPr="00EE65AA">
        <w:rPr>
          <w:rFonts w:asciiTheme="majorHAnsi" w:hAnsiTheme="majorHAnsi" w:cstheme="majorHAnsi"/>
        </w:rPr>
        <w:t>although the cereal harvest is expected to be bountiful. Nevertheless, the sector—which employs a third of the workforce—should support private consumption while the government’s fiscal efforts strengthen macro fundamentals. FocusEconomics panelists expect growth of 3.2% in 2018, unchanged from last month’s forecast, and 3.7% in 2019.</w:t>
      </w:r>
    </w:p>
    <w:p w:rsidR="00EE65AA" w:rsidRPr="00EE65AA" w:rsidRDefault="00EE65AA" w:rsidP="00EE65AA">
      <w:pPr>
        <w:rPr>
          <w:rFonts w:asciiTheme="majorHAnsi" w:hAnsiTheme="majorHAnsi" w:cstheme="majorHAnsi"/>
        </w:rPr>
      </w:pPr>
    </w:p>
    <w:p w:rsidR="00E42E4C" w:rsidRPr="00EE65AA" w:rsidRDefault="00E42E4C" w:rsidP="00F601E6">
      <w:pPr>
        <w:rPr>
          <w:rFonts w:asciiTheme="majorHAnsi" w:hAnsiTheme="majorHAnsi" w:cstheme="majorHAnsi"/>
        </w:rPr>
      </w:pPr>
    </w:p>
    <w:sectPr w:rsidR="00E42E4C" w:rsidRPr="00EE65A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5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EE65AA"/>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67C0"/>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E65AA"/>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B5ADFA19-C46F-7B4A-A824-1685DC292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EE65AA"/>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E65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E65A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E65A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EE65A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E65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65AA"/>
  </w:style>
  <w:style w:type="character" w:customStyle="1" w:styleId="Heading1Char">
    <w:name w:val="Heading 1 Char"/>
    <w:aliases w:val="Pocket Char"/>
    <w:basedOn w:val="DefaultParagraphFont"/>
    <w:link w:val="Heading1"/>
    <w:uiPriority w:val="9"/>
    <w:rsid w:val="00EE65A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E65AA"/>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E65AA"/>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EE65AA"/>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EE65AA"/>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1"/>
    <w:qFormat/>
    <w:rsid w:val="00EE65AA"/>
    <w:rPr>
      <w:b w:val="0"/>
      <w:sz w:val="22"/>
      <w:u w:val="single"/>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20"/>
    <w:qFormat/>
    <w:rsid w:val="00EE65A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E65AA"/>
    <w:rPr>
      <w:color w:val="auto"/>
      <w:u w: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T"/>
    <w:basedOn w:val="DefaultParagraphFont"/>
    <w:uiPriority w:val="99"/>
    <w:unhideWhenUsed/>
    <w:rsid w:val="00EE65AA"/>
    <w:rPr>
      <w:color w:val="auto"/>
      <w:u w:val="none"/>
    </w:rPr>
  </w:style>
  <w:style w:type="paragraph" w:styleId="DocumentMap">
    <w:name w:val="Document Map"/>
    <w:basedOn w:val="Normal"/>
    <w:link w:val="DocumentMapChar"/>
    <w:uiPriority w:val="99"/>
    <w:semiHidden/>
    <w:unhideWhenUsed/>
    <w:rsid w:val="00EE65A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E65AA"/>
    <w:rPr>
      <w:rFonts w:ascii="Lucida Grande" w:hAnsi="Lucida Grande" w:cs="Lucida Grande"/>
    </w:rPr>
  </w:style>
  <w:style w:type="paragraph" w:styleId="NormalWeb">
    <w:name w:val="Normal (Web)"/>
    <w:basedOn w:val="Normal"/>
    <w:uiPriority w:val="99"/>
    <w:unhideWhenUsed/>
    <w:rsid w:val="00EE65AA"/>
    <w:pPr>
      <w:spacing w:before="100" w:beforeAutospacing="1" w:after="100" w:afterAutospacing="1"/>
    </w:pPr>
  </w:style>
  <w:style w:type="character" w:customStyle="1" w:styleId="pull-quote">
    <w:name w:val="pull-quote"/>
    <w:basedOn w:val="DefaultParagraphFont"/>
    <w:rsid w:val="00EE65AA"/>
  </w:style>
  <w:style w:type="character" w:customStyle="1" w:styleId="quote-line">
    <w:name w:val="quote-line"/>
    <w:basedOn w:val="DefaultParagraphFont"/>
    <w:rsid w:val="00EE65AA"/>
  </w:style>
  <w:style w:type="character" w:styleId="Strong">
    <w:name w:val="Strong"/>
    <w:basedOn w:val="DefaultParagraphFont"/>
    <w:uiPriority w:val="22"/>
    <w:qFormat/>
    <w:rsid w:val="00EE65AA"/>
    <w:rPr>
      <w:b/>
      <w:bCs/>
    </w:rPr>
  </w:style>
  <w:style w:type="paragraph" w:customStyle="1" w:styleId="textbold">
    <w:name w:val="text bold"/>
    <w:next w:val="Normal"/>
    <w:link w:val="Emphasis"/>
    <w:uiPriority w:val="20"/>
    <w:qFormat/>
    <w:rsid w:val="00EE65AA"/>
    <w:pPr>
      <w:pBdr>
        <w:top w:val="single" w:sz="8" w:space="0" w:color="auto"/>
        <w:left w:val="single" w:sz="8" w:space="0" w:color="auto"/>
        <w:bottom w:val="single" w:sz="8" w:space="0" w:color="auto"/>
        <w:right w:val="single" w:sz="8" w:space="0" w:color="auto"/>
      </w:pBdr>
      <w:spacing w:line="254" w:lineRule="auto"/>
      <w:ind w:left="720"/>
      <w:jc w:val="both"/>
    </w:pPr>
    <w:rPr>
      <w:rFonts w:ascii="Calibri" w:hAnsi="Calibri"/>
      <w:b/>
      <w:iCs/>
      <w:sz w:val="22"/>
      <w:u w:val="single"/>
    </w:rPr>
  </w:style>
  <w:style w:type="paragraph" w:styleId="NoSpacing">
    <w:name w:val="No Spacing"/>
    <w:uiPriority w:val="1"/>
    <w:qFormat/>
    <w:rsid w:val="00EE65AA"/>
    <w:rPr>
      <w:rFonts w:ascii="Calibri" w:hAnsi="Calibri"/>
      <w:sz w:val="22"/>
    </w:rPr>
  </w:style>
  <w:style w:type="paragraph" w:styleId="HTMLPreformatted">
    <w:name w:val="HTML Preformatted"/>
    <w:basedOn w:val="Normal"/>
    <w:link w:val="HTMLPreformattedChar"/>
    <w:uiPriority w:val="99"/>
    <w:semiHidden/>
    <w:unhideWhenUsed/>
    <w:rsid w:val="00EE6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E65AA"/>
    <w:rPr>
      <w:rFonts w:ascii="Courier New" w:hAnsi="Courier New" w:cs="Courier New"/>
      <w:sz w:val="20"/>
      <w:szCs w:val="20"/>
    </w:rPr>
  </w:style>
  <w:style w:type="character" w:customStyle="1" w:styleId="m5926408810882407557gmail-style13ptbold">
    <w:name w:val="m_5926408810882407557gmail-style13ptbold"/>
    <w:basedOn w:val="DefaultParagraphFont"/>
    <w:rsid w:val="00EE65AA"/>
  </w:style>
  <w:style w:type="character" w:customStyle="1" w:styleId="m-3984995344580107464gmail-style13ptbold">
    <w:name w:val="m_-3984995344580107464gmail-style13ptbold"/>
    <w:basedOn w:val="DefaultParagraphFont"/>
    <w:rsid w:val="00EE65AA"/>
  </w:style>
  <w:style w:type="character" w:customStyle="1" w:styleId="bullet">
    <w:name w:val="bullet"/>
    <w:basedOn w:val="DefaultParagraphFont"/>
    <w:rsid w:val="00EE65AA"/>
  </w:style>
  <w:style w:type="paragraph" w:customStyle="1" w:styleId="p">
    <w:name w:val="p"/>
    <w:basedOn w:val="Normal"/>
    <w:rsid w:val="00EE65AA"/>
    <w:pPr>
      <w:spacing w:before="100" w:beforeAutospacing="1" w:after="100" w:afterAutospacing="1" w:line="240" w:lineRule="auto"/>
    </w:pPr>
    <w:rPr>
      <w:rFonts w:eastAsia="Times New Roman" w:cs="Times New Roman"/>
      <w:sz w:val="24"/>
    </w:rPr>
  </w:style>
  <w:style w:type="character" w:styleId="UnresolvedMention">
    <w:name w:val="Unresolved Mention"/>
    <w:basedOn w:val="DefaultParagraphFont"/>
    <w:uiPriority w:val="99"/>
    <w:unhideWhenUsed/>
    <w:rsid w:val="00EE65AA"/>
    <w:rPr>
      <w:color w:val="605E5C"/>
      <w:shd w:val="clear" w:color="auto" w:fill="E1DFDD"/>
    </w:rPr>
  </w:style>
  <w:style w:type="character" w:customStyle="1" w:styleId="aqj">
    <w:name w:val="aqj"/>
    <w:basedOn w:val="DefaultParagraphFont"/>
    <w:rsid w:val="00EE65AA"/>
  </w:style>
  <w:style w:type="paragraph" w:customStyle="1" w:styleId="Style2">
    <w:name w:val="Style2"/>
    <w:basedOn w:val="Normal"/>
    <w:qFormat/>
    <w:rsid w:val="00EE65AA"/>
    <w:rPr>
      <w:color w:val="000000" w:themeColor="text1"/>
    </w:rPr>
  </w:style>
  <w:style w:type="paragraph" w:customStyle="1" w:styleId="Style3">
    <w:name w:val="Style3"/>
    <w:basedOn w:val="textbold"/>
    <w:qFormat/>
    <w:rsid w:val="00EE65AA"/>
    <w:rPr>
      <w:rFonts w:cs="Times New Roman"/>
      <w:color w:val="000000" w:themeColor="text1"/>
    </w:rPr>
  </w:style>
  <w:style w:type="character" w:customStyle="1" w:styleId="Style4">
    <w:name w:val="Style4"/>
    <w:basedOn w:val="Emphasis"/>
    <w:uiPriority w:val="1"/>
    <w:qFormat/>
    <w:rsid w:val="00EE65AA"/>
    <w:rPr>
      <w:rFonts w:ascii="Times New Roman" w:hAnsi="Times New Roman"/>
      <w:b/>
      <w:i w:val="0"/>
      <w:iCs/>
      <w:sz w:val="22"/>
      <w:u w:val="single"/>
      <w:bdr w:val="single" w:sz="8" w:space="0" w:color="auto"/>
    </w:rPr>
  </w:style>
  <w:style w:type="paragraph" w:styleId="TOC1">
    <w:name w:val="toc 1"/>
    <w:basedOn w:val="Normal"/>
    <w:next w:val="Normal"/>
    <w:autoRedefine/>
    <w:uiPriority w:val="39"/>
    <w:semiHidden/>
    <w:unhideWhenUsed/>
    <w:rsid w:val="00EE65AA"/>
    <w:pPr>
      <w:spacing w:after="100"/>
    </w:pPr>
  </w:style>
  <w:style w:type="character" w:customStyle="1" w:styleId="web">
    <w:name w:val="web"/>
    <w:basedOn w:val="DefaultParagraphFont"/>
    <w:rsid w:val="00EE65AA"/>
  </w:style>
  <w:style w:type="paragraph" w:styleId="Revision">
    <w:name w:val="Revision"/>
    <w:hidden/>
    <w:uiPriority w:val="99"/>
    <w:semiHidden/>
    <w:rsid w:val="00EE65AA"/>
    <w:rPr>
      <w:rFonts w:ascii="Times New Roman" w:hAnsi="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dc.gov/vhf/ebola/history/2014-2016-outbreak/cost-of-ebola.html" TargetMode="External"/><Relationship Id="rId21" Type="http://schemas.openxmlformats.org/officeDocument/2006/relationships/hyperlink" Target="http://www.africaindia.org/index.php?option=com_content&amp;amp;view=article&amp;amp;id=61:morocco-and-perspectives-for-economic-cooperation-with-india&amp;amp;catid=39:india-africa-relations&amp;amp;Itemid=65//" TargetMode="External"/><Relationship Id="rId42" Type="http://schemas.openxmlformats.org/officeDocument/2006/relationships/hyperlink" Target="http://www.ibtimes.com/isis-expands-north-africa-morocco-faces-rising-threat-islamic-state-group-terrorism-2263641" TargetMode="External"/><Relationship Id="rId63" Type="http://schemas.openxmlformats.org/officeDocument/2006/relationships/hyperlink" Target="https://www.theguardian.com/world/ebola" TargetMode="External"/><Relationship Id="rId84" Type="http://schemas.openxmlformats.org/officeDocument/2006/relationships/hyperlink" Target="https://www.ncbi.nlm.nih.gov/pubmed/20478084" TargetMode="External"/><Relationship Id="rId138" Type="http://schemas.openxmlformats.org/officeDocument/2006/relationships/hyperlink" Target="https://www.moroccoworldnews.com/2017/09/229615/40-moroccan-2nd-graders-cant-read-write-math-world-bank-education/" TargetMode="External"/><Relationship Id="rId107" Type="http://schemas.openxmlformats.org/officeDocument/2006/relationships/hyperlink" Target="http://www.iise.org/uploadedFiles/IIE/Jobs/Jobs_Details/IEFunctionsVer2_110513.pdf" TargetMode="External"/><Relationship Id="rId11" Type="http://schemas.openxmlformats.org/officeDocument/2006/relationships/hyperlink" Target="http://www.jesd-online.com/dokumenti/upload/separated/Vol_5_No_1_Paper7.pdf" TargetMode="External"/><Relationship Id="rId32" Type="http://schemas.openxmlformats.org/officeDocument/2006/relationships/hyperlink" Target="https://www.theguardian.com/world/2017/aug/20/spain-terror-attacks-isis-morocco" TargetMode="External"/><Relationship Id="rId37" Type="http://schemas.openxmlformats.org/officeDocument/2006/relationships/hyperlink" Target="http://www.al-monitor.com/pulse/originals/2017/05/morocco-crackdown-islamic-state-return-jihadists.html" TargetMode="External"/><Relationship Id="rId53" Type="http://schemas.openxmlformats.org/officeDocument/2006/relationships/hyperlink" Target="https://www.researchgate.net/publication/6940320_The_cost_of_health_professionals'_brain_drain_in_Kenya" TargetMode="External"/><Relationship Id="rId58" Type="http://schemas.openxmlformats.org/officeDocument/2006/relationships/hyperlink" Target="https://www.theguardian.com/world/isis" TargetMode="External"/><Relationship Id="rId74" Type="http://schemas.openxmlformats.org/officeDocument/2006/relationships/hyperlink" Target="https://www.nation.co.ke/news/Heavy-rains-leave-trail-of-deaths--damage/1056-4343480-vb5hp9z/index.html" TargetMode="External"/><Relationship Id="rId79" Type="http://schemas.openxmlformats.org/officeDocument/2006/relationships/hyperlink" Target="https://www.ncbi.nlm.nih.gov/pmc/articles/PMC2913501/" TargetMode="External"/><Relationship Id="rId102" Type="http://schemas.openxmlformats.org/officeDocument/2006/relationships/hyperlink" Target="https://www.engineering.unsw.edu.au/civil-engineering/what-is-engineering/civil-and-environmental-engineering-careers/what-civil-engineers-do" TargetMode="External"/><Relationship Id="rId123" Type="http://schemas.openxmlformats.org/officeDocument/2006/relationships/hyperlink" Target="https://www.taylorfrancis.com/books/9780429965418)" TargetMode="External"/><Relationship Id="rId128" Type="http://schemas.openxmlformats.org/officeDocument/2006/relationships/hyperlink" Target="https://www.moroccoworldnews.com/2017/10/232525/5-problems-hold-back-moroccos-economy-minister-of-economy/" TargetMode="External"/><Relationship Id="rId144"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hyperlink" Target="http://money.cnn.com/2016/06/16/technology/andela-24-million-chan-zuckerberg-foundation/index.html" TargetMode="External"/><Relationship Id="rId95" Type="http://schemas.openxmlformats.org/officeDocument/2006/relationships/image" Target="media/image1.jpeg"/><Relationship Id="rId22" Type="http://schemas.openxmlformats.org/officeDocument/2006/relationships/hyperlink" Target="http://necsi.edu/research/social/pandemics/transition" TargetMode="External"/><Relationship Id="rId27" Type="http://schemas.openxmlformats.org/officeDocument/2006/relationships/hyperlink" Target="https://link.springer.com/article/10.1057%2Fs41311-018-0158-9" TargetMode="External"/><Relationship Id="rId43" Type="http://schemas.openxmlformats.org/officeDocument/2006/relationships/hyperlink" Target="http://www.moroccoworldnews.com/2015/11/171968/moroccos-unemployment-rate-up-in-third-quarter-of-2015/" TargetMode="External"/><Relationship Id="rId48" Type="http://schemas.openxmlformats.org/officeDocument/2006/relationships/hyperlink" Target="https://www.researchgate.net/institution/University_Malaysia_Sarawak/department/Department_of_Politics_and_International_Relations" TargetMode="External"/><Relationship Id="rId64" Type="http://schemas.openxmlformats.org/officeDocument/2006/relationships/hyperlink" Target="http://www.longfinance.net/programmes/london-accord/la-reports.html?view=report&amp;id=531" TargetMode="External"/><Relationship Id="rId69" Type="http://schemas.openxmlformats.org/officeDocument/2006/relationships/hyperlink" Target="http://uk.businessinsider.com/africas-population-explosion-will-change-humanity-2015-8" TargetMode="External"/><Relationship Id="rId113" Type="http://schemas.openxmlformats.org/officeDocument/2006/relationships/hyperlink" Target="https://www.researchgate.net/profile/Briant_Lindsay_Lowell/publication/237112464_Migration_of_highly_skilled_persons_from_developing_countries_impact_and_policy_responses/links/55e760eb08aeb6516262e179/Migration-of-highly-skilled-persons-from-developing-countries-impact-and-policy-responses.pdf" TargetMode="External"/><Relationship Id="rId118" Type="http://schemas.openxmlformats.org/officeDocument/2006/relationships/hyperlink" Target="https://www.ncbi.nlm.nih.gov/pubmed/15312705" TargetMode="External"/><Relationship Id="rId134" Type="http://schemas.openxmlformats.org/officeDocument/2006/relationships/hyperlink" Target="https://www.moroccoworldnews.com/2017/03/210002/gender-inequality-slows-growth-moroccan-economy/" TargetMode="External"/><Relationship Id="rId139" Type="http://schemas.openxmlformats.org/officeDocument/2006/relationships/hyperlink" Target="https://www.moroccoworldnews.com/2017/07/222138/benkirane-blames-al-hoceima-unrest-government-corruption/" TargetMode="External"/><Relationship Id="rId80" Type="http://schemas.openxmlformats.org/officeDocument/2006/relationships/hyperlink" Target="https://www.ncbi.nlm.nih.gov/pubmed/20682907" TargetMode="External"/><Relationship Id="rId85" Type="http://schemas.openxmlformats.org/officeDocument/2006/relationships/hyperlink" Target="https://ojvr.org/index.php/ojvr/article/view/384" TargetMode="External"/><Relationship Id="rId12" Type="http://schemas.openxmlformats.org/officeDocument/2006/relationships/hyperlink" Target="https://www.stabilityjournal.org/articles/10.5334/sta.da/" TargetMode="External"/><Relationship Id="rId17" Type="http://schemas.openxmlformats.org/officeDocument/2006/relationships/hyperlink" Target="https://www.moroccoworldnews.com/2018/02/241067/moroccan-doctors-tempted-emigrate-better-conditions/" TargetMode="External"/><Relationship Id="rId33" Type="http://schemas.openxmlformats.org/officeDocument/2006/relationships/hyperlink" Target="https://www.theguardian.com/world/2017/aug/18/accidental-blast-thwarts-huge-bomb-attack-by-spain-terror-cell" TargetMode="External"/><Relationship Id="rId38" Type="http://schemas.openxmlformats.org/officeDocument/2006/relationships/hyperlink" Target="https://www.theguardian.com/world/2014/oct/13/tunisia-breeding-ground-islamic-state-fighters" TargetMode="External"/><Relationship Id="rId59" Type="http://schemas.openxmlformats.org/officeDocument/2006/relationships/hyperlink" Target="https://www.theguardian.com/world/flu-pandemic" TargetMode="External"/><Relationship Id="rId103" Type="http://schemas.openxmlformats.org/officeDocument/2006/relationships/hyperlink" Target="https://www.engineering.unsw.edu.au/civil-engineering/what-is-engineering/civil-and-environmental-engineering-careers/what-civil-engineers-do" TargetMode="External"/><Relationship Id="rId108" Type="http://schemas.openxmlformats.org/officeDocument/2006/relationships/hyperlink" Target="https://www.ncbi.nlm.nih.gov/pubmed/15312705" TargetMode="External"/><Relationship Id="rId124" Type="http://schemas.openxmlformats.org/officeDocument/2006/relationships/hyperlink" Target="https://www.cnbcafrica.com/news/west-africa/2015/07/03/oil-and-gas-emeka-eni-mike-onyekonwu/" TargetMode="External"/><Relationship Id="rId129" Type="http://schemas.openxmlformats.org/officeDocument/2006/relationships/hyperlink" Target="https://www.moroccoworldnews.com/2017/10/230868/morocco-economic-growth-resilient-amid-mena-tensions-imf/" TargetMode="External"/><Relationship Id="rId54" Type="http://schemas.openxmlformats.org/officeDocument/2006/relationships/hyperlink" Target="https://www.researchgate.net/publication/6940320_The_cost_of_health_professionals'_brain_drain_in_Kenya" TargetMode="External"/><Relationship Id="rId70" Type="http://schemas.openxmlformats.org/officeDocument/2006/relationships/hyperlink" Target="https://www.theguardian.com/world/zika-virus" TargetMode="External"/><Relationship Id="rId75" Type="http://schemas.openxmlformats.org/officeDocument/2006/relationships/hyperlink" Target="http://www.bbc.com/news/world-africa-43877548" TargetMode="External"/><Relationship Id="rId91" Type="http://schemas.openxmlformats.org/officeDocument/2006/relationships/hyperlink" Target="http://www.cnn.com/2017/03/06/politics/trump-travel-ban-iraq/index.html" TargetMode="External"/><Relationship Id="rId96" Type="http://schemas.openxmlformats.org/officeDocument/2006/relationships/hyperlink" Target="https://www.ncbi.nlm.nih.gov/pmc/articles/PMC4041304/table/T2/" TargetMode="External"/><Relationship Id="rId140" Type="http://schemas.openxmlformats.org/officeDocument/2006/relationships/hyperlink" Target="https://www.moroccoworldnews.com/2017/09/227623/moroccos-govt-council-national-anti-corruption-commission/"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northafricapost.com/13836-morocco-japans-gateway-investing-africa.html//" TargetMode="External"/><Relationship Id="rId28" Type="http://schemas.openxmlformats.org/officeDocument/2006/relationships/hyperlink" Target="http://www.nss2016.org/news/2016/3/25/morocco-spain-joint-statement-on-gate-to-africa-exercise//" TargetMode="External"/><Relationship Id="rId49" Type="http://schemas.openxmlformats.org/officeDocument/2006/relationships/hyperlink" Target="http://www.ir.iuiu.ac.ug/bitstream/handle/123456789/476/Kakuba%20%26%20Mpawenimana%20%20Publication.pdf?sequence=1&amp;isAllowed=y" TargetMode="External"/><Relationship Id="rId114" Type="http://schemas.openxmlformats.org/officeDocument/2006/relationships/hyperlink" Target="https://www.nytimes.com/2008/10/01/world/asia/01iht-medical.1.16607251.html" TargetMode="External"/><Relationship Id="rId119" Type="http://schemas.openxmlformats.org/officeDocument/2006/relationships/hyperlink" Target="http://en.unesco.org/node/252168" TargetMode="External"/><Relationship Id="rId44" Type="http://schemas.openxmlformats.org/officeDocument/2006/relationships/hyperlink" Target="https://www.voanews.com/a/islamic-state-threa-rising-morocco/3227858.html//" TargetMode="External"/><Relationship Id="rId60" Type="http://schemas.openxmlformats.org/officeDocument/2006/relationships/hyperlink" Target="https://www.theguardian.com/world/sars" TargetMode="External"/><Relationship Id="rId65" Type="http://schemas.openxmlformats.org/officeDocument/2006/relationships/hyperlink" Target="https://www.theguardian.com/business/2008/dec/28/markets-credit-crunch-banking-2008" TargetMode="External"/><Relationship Id="rId81" Type="http://schemas.openxmlformats.org/officeDocument/2006/relationships/hyperlink" Target="https://www.ncbi.nlm.nih.gov/pmc/articles/PMC4522434/" TargetMode="External"/><Relationship Id="rId86" Type="http://schemas.openxmlformats.org/officeDocument/2006/relationships/hyperlink" Target="https://www.ncbi.nlm.nih.gov/pubmed/572393" TargetMode="External"/><Relationship Id="rId130" Type="http://schemas.openxmlformats.org/officeDocument/2006/relationships/hyperlink" Target="https://www.moroccoworldnews.com/2017/07/224803/moroccos-economic-growth-to-reach-4-8-in-2017-minister/" TargetMode="External"/><Relationship Id="rId135" Type="http://schemas.openxmlformats.org/officeDocument/2006/relationships/hyperlink" Target="https://www.moroccoworldnews.com/2017/04/214569/fitch-group-improved-harvest-2017-boosts-moroccos-gdp-growth/" TargetMode="External"/><Relationship Id="rId13" Type="http://schemas.openxmlformats.org/officeDocument/2006/relationships/hyperlink" Target="https://philadelphiafed.org/-/media/research-and-data/publications/working-papers/2015/wp15-21.pdf" TargetMode="External"/><Relationship Id="rId18" Type="http://schemas.openxmlformats.org/officeDocument/2006/relationships/hyperlink" Target="https://qz.com/839595/theres-an-unhappy-story-of-social-discontent-hidden-under-moroccos-glossy-cop22-presentation///" TargetMode="External"/><Relationship Id="rId39" Type="http://schemas.openxmlformats.org/officeDocument/2006/relationships/hyperlink" Target="http://thesimonscenter.org/wp-content/uploads/2015/05/IAJ-6-2-Spring-2015-77-79.pdf" TargetMode="External"/><Relationship Id="rId109" Type="http://schemas.openxmlformats.org/officeDocument/2006/relationships/hyperlink" Target="https://thediplomat.com/2018/01/how-would-a-war-between-the-us-and-china-end/" TargetMode="External"/><Relationship Id="rId34" Type="http://schemas.openxmlformats.org/officeDocument/2006/relationships/hyperlink" Target="https://www.theguardian.com/world/barcelona-van-attack" TargetMode="External"/><Relationship Id="rId50" Type="http://schemas.openxmlformats.org/officeDocument/2006/relationships/hyperlink" Target="https://www.stabilityjournal.org/articles/10.5334/sta.da/" TargetMode="External"/><Relationship Id="rId55" Type="http://schemas.openxmlformats.org/officeDocument/2006/relationships/hyperlink" Target="https://www.researchgate.net/publication/6940320_The_cost_of_health_professionals'_brain_drain_in_Kenya" TargetMode="External"/><Relationship Id="rId76" Type="http://schemas.openxmlformats.org/officeDocument/2006/relationships/hyperlink" Target="https://www.ncbi.nlm.nih.gov/pubmed/3879206" TargetMode="External"/><Relationship Id="rId97" Type="http://schemas.openxmlformats.org/officeDocument/2006/relationships/hyperlink" Target="https://www.ncbi.nlm.nih.gov/pmc/articles/PMC4041304/" TargetMode="External"/><Relationship Id="rId104" Type="http://schemas.openxmlformats.org/officeDocument/2006/relationships/hyperlink" Target="https://www.engineering.unsw.edu.au/civil-engineering/what-is-engineering/civil-and-environmental-engineering-careers/what-civil-engineers-do" TargetMode="External"/><Relationship Id="rId120" Type="http://schemas.openxmlformats.org/officeDocument/2006/relationships/hyperlink" Target="https://www.herald.co.zw/doctor-brain-drain-costs-africa-2bn/" TargetMode="External"/><Relationship Id="rId125" Type="http://schemas.openxmlformats.org/officeDocument/2006/relationships/hyperlink" Target="http://www.newsweek.com/id/201935" TargetMode="External"/><Relationship Id="rId141" Type="http://schemas.openxmlformats.org/officeDocument/2006/relationships/hyperlink" Target="https://www.medias24.com/MAROC/SOCIETE/180628-Les-medecins-marocains-de-plus-en-plus-tentes-par-l-emigration.html" TargetMode="External"/><Relationship Id="rId7" Type="http://schemas.openxmlformats.org/officeDocument/2006/relationships/settings" Target="settings.xml"/><Relationship Id="rId71" Type="http://schemas.openxmlformats.org/officeDocument/2006/relationships/hyperlink" Target="https://www.theguardian.com/world/sars" TargetMode="External"/><Relationship Id="rId92" Type="http://schemas.openxmlformats.org/officeDocument/2006/relationships/hyperlink" Target="https://www.thelancet.com/journals/langlo/article/PIIS2214-109X(15)00088-1/fulltext" TargetMode="External"/><Relationship Id="rId2" Type="http://schemas.openxmlformats.org/officeDocument/2006/relationships/customXml" Target="../customXml/item2.xml"/><Relationship Id="rId29" Type="http://schemas.openxmlformats.org/officeDocument/2006/relationships/hyperlink" Target="http://theconversation.com/despite-threats-africa-is-looking-to-nuclear-with-russia-and-chinas-help-49476//" TargetMode="External"/><Relationship Id="rId24" Type="http://schemas.openxmlformats.org/officeDocument/2006/relationships/hyperlink" Target="https://www.theatlantic.com/science/archive/2016/11/the-desert-rock-that-feeds-the-world/508853//" TargetMode="External"/><Relationship Id="rId40" Type="http://schemas.openxmlformats.org/officeDocument/2006/relationships/hyperlink" Target="http://www.nydailynews.com/news/world/isis-nukes-allowed-consolidate-expert-article-1.1958855" TargetMode="External"/><Relationship Id="rId45" Type="http://schemas.openxmlformats.org/officeDocument/2006/relationships/hyperlink" Target="https://www.afdb.org/fileadmin/uploads/afdb/Documents/Generic-Documents/country_notes/Kenya_country_note.pdf" TargetMode="External"/><Relationship Id="rId66" Type="http://schemas.openxmlformats.org/officeDocument/2006/relationships/hyperlink" Target="https://www.theguardian.com/world/ebola" TargetMode="External"/><Relationship Id="rId87" Type="http://schemas.openxmlformats.org/officeDocument/2006/relationships/hyperlink" Target="https://www.ncbi.nlm.nih.gov/pubmed/15005544" TargetMode="External"/><Relationship Id="rId110" Type="http://schemas.openxmlformats.org/officeDocument/2006/relationships/hyperlink" Target="https://www.dw.com/en/from-brain-drain-to-brain-regain-two-african-scientists-on-the-road-back-home/a-39791148" TargetMode="External"/><Relationship Id="rId115" Type="http://schemas.openxmlformats.org/officeDocument/2006/relationships/hyperlink" Target="https://www.nejm.org/doi/full/10.1056/NEJMsa050004" TargetMode="External"/><Relationship Id="rId131" Type="http://schemas.openxmlformats.org/officeDocument/2006/relationships/hyperlink" Target="https://www.moroccoworldnews.com/2017/08/225482/unemployment-moroccan-economy-lost-jobs-in-q2-2017/" TargetMode="External"/><Relationship Id="rId136" Type="http://schemas.openxmlformats.org/officeDocument/2006/relationships/hyperlink" Target="https://www.moroccoworldnews.com/2017/10/232244/morocco-eu-negotiations-western-sahara-agriculture/" TargetMode="External"/><Relationship Id="rId61" Type="http://schemas.openxmlformats.org/officeDocument/2006/relationships/hyperlink" Target="https://www.theguardian.com/technology/billgates" TargetMode="External"/><Relationship Id="rId82" Type="http://schemas.openxmlformats.org/officeDocument/2006/relationships/hyperlink" Target="https://www.ncbi.nlm.nih.gov/pubmed/20478084" TargetMode="External"/><Relationship Id="rId19" Type="http://schemas.openxmlformats.org/officeDocument/2006/relationships/hyperlink" Target="https://www.scientificamerican.com/article/emerging-economies-nearing-half-of-global-warming-emissions//)" TargetMode="External"/><Relationship Id="rId14" Type="http://schemas.openxmlformats.org/officeDocument/2006/relationships/hyperlink" Target="https://www.moroccoworldnews.com/2018/06/249146/exchange-rate-reform-foreign-investment-morocco-citibank/" TargetMode="External"/><Relationship Id="rId30" Type="http://schemas.openxmlformats.org/officeDocument/2006/relationships/hyperlink" Target="http://www.thelibertybeacon.com/2014/04/18/nuclear-power-plants-will-become-americas-extinction-level-event/" TargetMode="External"/><Relationship Id="rId35" Type="http://schemas.openxmlformats.org/officeDocument/2006/relationships/hyperlink" Target="https://www.theguardian.com/world/morocco" TargetMode="External"/><Relationship Id="rId56" Type="http://schemas.openxmlformats.org/officeDocument/2006/relationships/hyperlink" Target="http://www.thenational.ae/business/nuclear-energy" TargetMode="External"/><Relationship Id="rId77" Type="http://schemas.openxmlformats.org/officeDocument/2006/relationships/hyperlink" Target="http://www.who.int/news-room/fact-sheets/detail/rift-valley-fever" TargetMode="External"/><Relationship Id="rId100" Type="http://schemas.openxmlformats.org/officeDocument/2006/relationships/hyperlink" Target="https://www.engineering.unsw.edu.au/civil-engineering/what-is-engineering/civil-and-environmental-engineering-careers/what-civil-engineers-do" TargetMode="External"/><Relationship Id="rId105" Type="http://schemas.openxmlformats.org/officeDocument/2006/relationships/hyperlink" Target="http://www.iise.org/uploadedFiles/IIE/About_IIE/IIE%20version%20of%20what%20IEs%20do%2010%208%2007%20rev%204.pdf" TargetMode="External"/><Relationship Id="rId126" Type="http://schemas.openxmlformats.org/officeDocument/2006/relationships/hyperlink" Target="http://www.webdc.com/pdfs/deathbymedicine.pdf" TargetMode="External"/><Relationship Id="rId8" Type="http://schemas.openxmlformats.org/officeDocument/2006/relationships/webSettings" Target="webSettings.xml"/><Relationship Id="rId51" Type="http://schemas.openxmlformats.org/officeDocument/2006/relationships/hyperlink" Target="https://oxfordbusinessgroup.com/overview/rising-star-economy-growing-and-moving-full-speed-ahead" TargetMode="External"/><Relationship Id="rId72" Type="http://schemas.openxmlformats.org/officeDocument/2006/relationships/hyperlink" Target="https://www.theguardian.com/society/health" TargetMode="External"/><Relationship Id="rId93" Type="http://schemas.openxmlformats.org/officeDocument/2006/relationships/hyperlink" Target="https://search-proquest-com.proxy.lib.umich.edu/docview/1932291535/fulltextPDF/3741D556625D4AE7PQ/1?accountid=14667" TargetMode="External"/><Relationship Id="rId98" Type="http://schemas.openxmlformats.org/officeDocument/2006/relationships/hyperlink" Target="https://www.engineering.unsw.edu.au/petroleum-engineering/what-we-do/the-oil-and-gas-industry-in-australia/major-oil-and-gas-companies-in-australia" TargetMode="External"/><Relationship Id="rId121" Type="http://schemas.openxmlformats.org/officeDocument/2006/relationships/hyperlink" Target="http://en.unesco.org/node/252168" TargetMode="External"/><Relationship Id="rId142" Type="http://schemas.openxmlformats.org/officeDocument/2006/relationships/hyperlink" Target="https://www.moroccoworldnews.com/2018/01/238251/moroccans-fightcountry-gallup/" TargetMode="External"/><Relationship Id="rId3" Type="http://schemas.openxmlformats.org/officeDocument/2006/relationships/customXml" Target="../customXml/item3.xml"/><Relationship Id="rId25" Type="http://schemas.openxmlformats.org/officeDocument/2006/relationships/hyperlink" Target="http://foreignpolicy.com/2010/04/20/peak-phosphorus///" TargetMode="External"/><Relationship Id="rId46" Type="http://schemas.openxmlformats.org/officeDocument/2006/relationships/hyperlink" Target="https://citizentv.co.ke/news/the-east-african-community-another-diplomatic-headache-for-kenya-153950/" TargetMode="External"/><Relationship Id="rId67" Type="http://schemas.openxmlformats.org/officeDocument/2006/relationships/hyperlink" Target="https://www.theguardian.com/global-development/global-development+society/aids-and-hiv" TargetMode="External"/><Relationship Id="rId116" Type="http://schemas.openxmlformats.org/officeDocument/2006/relationships/hyperlink" Target="https://www.researchgate.net/profile/Briant_Lindsay_Lowell/publication/237112464_Migration_of_highly_skilled_persons_from_developing_countries_impact_and_policy_responses/links/55e760eb08aeb6516262e179/Migration-of-highly-skilled-persons-from-developing-countries-impact-and-policy-responses.pdf" TargetMode="External"/><Relationship Id="rId137" Type="http://schemas.openxmlformats.org/officeDocument/2006/relationships/hyperlink" Target="https://www.moroccoworldnews.com/2017/10/231983/spanish-exports-morocco-spain-trade-economy/" TargetMode="External"/><Relationship Id="rId20" Type="http://schemas.openxmlformats.org/officeDocument/2006/relationships/hyperlink" Target="http://larry-thoughtsandmusings.blogspot.com/2013/11/several-degrees-of-warming.html" TargetMode="External"/><Relationship Id="rId41" Type="http://schemas.openxmlformats.org/officeDocument/2006/relationships/hyperlink" Target="https://www.brookings.edu/blog/markaz/2017/05/03/trump-and-the-next-terrorist-attack/" TargetMode="External"/><Relationship Id="rId62" Type="http://schemas.openxmlformats.org/officeDocument/2006/relationships/hyperlink" Target="https://www.theguardian.com/society/aids-and-hiv" TargetMode="External"/><Relationship Id="rId83" Type="http://schemas.openxmlformats.org/officeDocument/2006/relationships/hyperlink" Target="https://www.ncbi.nlm.nih.gov/pubmed/20478084" TargetMode="External"/><Relationship Id="rId88" Type="http://schemas.openxmlformats.org/officeDocument/2006/relationships/hyperlink" Target="https://www.the-star.co.ke/news/2017/10/24/marburg-virus-disease-and-plague-threat-to-kenya_c1657046" TargetMode="External"/><Relationship Id="rId111" Type="http://schemas.openxmlformats.org/officeDocument/2006/relationships/hyperlink" Target="https://www.nejm.org/doi/full/10.1056/NEJMsa050004" TargetMode="External"/><Relationship Id="rId132" Type="http://schemas.openxmlformats.org/officeDocument/2006/relationships/hyperlink" Target="https://www.moroccoworldnews.com/2017/10/231472/finance-bill-investment-tax-morocco/" TargetMode="External"/><Relationship Id="rId15" Type="http://schemas.openxmlformats.org/officeDocument/2006/relationships/hyperlink" Target="https://www.moroccoworldnews.com/2016/07/192486/ministry-tourism-details-digitalization-plan/" TargetMode="External"/><Relationship Id="rId36" Type="http://schemas.openxmlformats.org/officeDocument/2006/relationships/hyperlink" Target="https://www.theguardian.com/world/2016/jul/15/why-does-france-keep-getting-attacked" TargetMode="External"/><Relationship Id="rId57" Type="http://schemas.openxmlformats.org/officeDocument/2006/relationships/hyperlink" Target="http://www.thenational.ae/business/alternative-energy" TargetMode="External"/><Relationship Id="rId106" Type="http://schemas.openxmlformats.org/officeDocument/2006/relationships/hyperlink" Target="http://www.iise.org/uploadedFiles/IIE/Jobs/Jobs_Details/09PP104_RolesInIndustry_PowerPoint.pdf" TargetMode="External"/><Relationship Id="rId127" Type="http://schemas.openxmlformats.org/officeDocument/2006/relationships/hyperlink" Target="https://pulitzercenter.org/reporting/kenyans-brave-dangerous-journeys-hopes-slipping-europe" TargetMode="External"/><Relationship Id="rId10" Type="http://schemas.openxmlformats.org/officeDocument/2006/relationships/hyperlink" Target="https://search-proquest-com.proxy.lib.umich.edu/docview/1932291535/fulltextPDF/3741D556625D4AE7PQ/1?accountid=14667" TargetMode="External"/><Relationship Id="rId31" Type="http://schemas.openxmlformats.org/officeDocument/2006/relationships/hyperlink" Target="http://www.jstor.org/stable/4330186" TargetMode="External"/><Relationship Id="rId52" Type="http://schemas.openxmlformats.org/officeDocument/2006/relationships/hyperlink" Target="https://www.businessdailyafrica.com/news/More-than-half-of-Kenyans-would-migrate-if-they-could/539546-4351880-3nqhc2/index.html" TargetMode="External"/><Relationship Id="rId73" Type="http://schemas.openxmlformats.org/officeDocument/2006/relationships/hyperlink" Target="https://www.theguardian.com/world/epidemics" TargetMode="External"/><Relationship Id="rId78" Type="http://schemas.openxmlformats.org/officeDocument/2006/relationships/hyperlink" Target="https://www.ncbi.nlm.nih.gov/pubmed/20682900" TargetMode="External"/><Relationship Id="rId94" Type="http://schemas.openxmlformats.org/officeDocument/2006/relationships/hyperlink" Target="https://independent.ng/brain-drain-nigerian-professionals-worlds-new-bride/" TargetMode="External"/><Relationship Id="rId99" Type="http://schemas.openxmlformats.org/officeDocument/2006/relationships/hyperlink" Target="https://www.engineering.unsw.edu.au/civil-engineering/what-is-engineering/civil-and-environmental-engineering-careers/what-civil-engineers-do" TargetMode="External"/><Relationship Id="rId101" Type="http://schemas.openxmlformats.org/officeDocument/2006/relationships/hyperlink" Target="https://www.engineering.unsw.edu.au/civil-engineering/what-is-engineering/civil-and-environmental-engineering-careers/what-civil-engineers-do" TargetMode="External"/><Relationship Id="rId122" Type="http://schemas.openxmlformats.org/officeDocument/2006/relationships/hyperlink" Target="https://www.herald.co.zw/doctor-brain-drain-costs-africa-2bn/" TargetMode="External"/><Relationship Id="rId14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databank.worldbank.org/" TargetMode="External"/><Relationship Id="rId26" Type="http://schemas.openxmlformats.org/officeDocument/2006/relationships/hyperlink" Target="http://www.futuredirections.org.au/workshop-papers/537-international-conflict-triggers-and-potential-conflict-points-resulting-from-food-and-water-insecurity.html" TargetMode="External"/><Relationship Id="rId47" Type="http://schemas.openxmlformats.org/officeDocument/2006/relationships/hyperlink" Target="https://www.researchgate.net/institution/University_Malaysia_Sarawak" TargetMode="External"/><Relationship Id="rId68" Type="http://schemas.openxmlformats.org/officeDocument/2006/relationships/hyperlink" Target="https://yaleglobal.yale.edu/content/world-population-trends-signal-dangers-ahead" TargetMode="External"/><Relationship Id="rId89" Type="http://schemas.openxmlformats.org/officeDocument/2006/relationships/hyperlink" Target="http://money.cnn.com/2017/03/02/technology/andela-engineer-customs/" TargetMode="External"/><Relationship Id="rId112" Type="http://schemas.openxmlformats.org/officeDocument/2006/relationships/hyperlink" Target="https://www.researchgate.net/profile/Briant_Lindsay_Lowell/publication/237112464_Migration_of_highly_skilled_persons_from_developing_countries_impact_and_policy_responses/links/55e760eb08aeb6516262e179/Migration-of-highly-skilled-persons-from-developing-countries-impact-and-policy-responses.pdf" TargetMode="External"/><Relationship Id="rId133" Type="http://schemas.openxmlformats.org/officeDocument/2006/relationships/hyperlink" Target="https://www.moroccoworldnews.com/2017/03/210662/gender-wage-gap-moroccan-women-make-17-less-men/" TargetMode="External"/><Relationship Id="rId16" Type="http://schemas.openxmlformats.org/officeDocument/2006/relationships/hyperlink" Target="https://www.medias24.com/MAROC/SOCIETE/180628-Les-medecins-marocains-de-plus-en-plus-tentes-par-l-emigration.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ianbo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76F03F50-3C09-9248-921D-40FF6BAA9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216</Pages>
  <Words>91551</Words>
  <Characters>521845</Characters>
  <Application>Microsoft Office Word</Application>
  <DocSecurity>0</DocSecurity>
  <Lines>4348</Lines>
  <Paragraphs>1224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612172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Box, Brian</dc:creator>
  <cp:keywords>5.2</cp:keywords>
  <dc:description/>
  <cp:lastModifiedBy>Box, Brian</cp:lastModifiedBy>
  <cp:revision>1</cp:revision>
  <dcterms:created xsi:type="dcterms:W3CDTF">2018-07-23T01:17:00Z</dcterms:created>
  <dcterms:modified xsi:type="dcterms:W3CDTF">2018-07-23T01:18:00Z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