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D47E88" w:rsidP="006E2164">
      <w:pPr>
        <w:pStyle w:val="Heading1"/>
      </w:pPr>
      <w:r>
        <w:t>AGING CRISIS GOOD</w:t>
      </w:r>
    </w:p>
    <w:p w:rsidR="005F3D5E" w:rsidRDefault="005F3D5E" w:rsidP="005F3D5E">
      <w:pPr>
        <w:pStyle w:val="Heading2"/>
      </w:pPr>
      <w:r>
        <w:t>NEG</w:t>
      </w:r>
    </w:p>
    <w:p w:rsidR="006E2164" w:rsidRDefault="00C9749D" w:rsidP="006E2164">
      <w:pPr>
        <w:pStyle w:val="Heading3"/>
      </w:pPr>
      <w:r>
        <w:t>1nc</w:t>
      </w:r>
    </w:p>
    <w:p w:rsidR="006E2164" w:rsidRPr="00707C04" w:rsidRDefault="006E2164" w:rsidP="006E2164"/>
    <w:p w:rsidR="006E2164" w:rsidRPr="00462A05" w:rsidRDefault="006E2164" w:rsidP="006E2164">
      <w:pPr>
        <w:pStyle w:val="Heading4"/>
      </w:pPr>
      <w:r>
        <w:t xml:space="preserve">Aging pressures </w:t>
      </w:r>
      <w:r w:rsidR="00D47E88" w:rsidRPr="00F87A79">
        <w:rPr>
          <w:u w:val="single"/>
        </w:rPr>
        <w:t>self-correct</w:t>
      </w:r>
      <w:r w:rsidR="00D47E88">
        <w:t xml:space="preserve"> by causing</w:t>
      </w:r>
      <w:r>
        <w:t xml:space="preserve"> c</w:t>
      </w:r>
      <w:bookmarkStart w:id="0" w:name="_GoBack"/>
      <w:bookmarkEnd w:id="0"/>
      <w:r>
        <w:t xml:space="preserve">ompanies </w:t>
      </w:r>
      <w:r w:rsidR="00F87A79">
        <w:t xml:space="preserve">and states </w:t>
      </w:r>
      <w:r>
        <w:t xml:space="preserve">to incentivize </w:t>
      </w:r>
      <w:r w:rsidR="00D47E88">
        <w:t>participation of women in the workforce---solves the impact</w:t>
      </w:r>
      <w:r w:rsidR="00F87A79">
        <w:t xml:space="preserve"> to aging</w:t>
      </w:r>
    </w:p>
    <w:p w:rsidR="006E2164" w:rsidRDefault="006E2164" w:rsidP="006E2164">
      <w:pPr>
        <w:rPr>
          <w:rStyle w:val="Style13ptBold"/>
        </w:rPr>
      </w:pPr>
      <w:proofErr w:type="spellStart"/>
      <w:r>
        <w:rPr>
          <w:rStyle w:val="Style13ptBold"/>
        </w:rPr>
        <w:t>Ezrati</w:t>
      </w:r>
      <w:proofErr w:type="spellEnd"/>
      <w:r>
        <w:rPr>
          <w:rStyle w:val="Style13ptBold"/>
        </w:rPr>
        <w:t xml:space="preserve"> 18</w:t>
      </w:r>
    </w:p>
    <w:p w:rsidR="006E2164" w:rsidRPr="00462A05" w:rsidRDefault="006E2164" w:rsidP="006E2164">
      <w:pPr>
        <w:rPr>
          <w:szCs w:val="16"/>
        </w:rPr>
      </w:pPr>
      <w:r w:rsidRPr="00462A05">
        <w:rPr>
          <w:szCs w:val="16"/>
        </w:rPr>
        <w:t xml:space="preserve">Milton, Milton </w:t>
      </w:r>
      <w:proofErr w:type="spellStart"/>
      <w:r w:rsidRPr="00462A05">
        <w:rPr>
          <w:szCs w:val="16"/>
        </w:rPr>
        <w:t>Ezrati</w:t>
      </w:r>
      <w:proofErr w:type="spellEnd"/>
      <w:r w:rsidRPr="00462A05">
        <w:rPr>
          <w:szCs w:val="16"/>
        </w:rPr>
        <w:t xml:space="preserve"> is an economist, investment manager, and author. He currently serves as the Chief Economist of Vested, a financial communications agency. Previous to this, he was the Chief Economist for Lord </w:t>
      </w:r>
      <w:proofErr w:type="spellStart"/>
      <w:r w:rsidRPr="00462A05">
        <w:rPr>
          <w:szCs w:val="16"/>
        </w:rPr>
        <w:t>Abbett</w:t>
      </w:r>
      <w:proofErr w:type="spellEnd"/>
      <w:r w:rsidRPr="00462A05">
        <w:rPr>
          <w:szCs w:val="16"/>
        </w:rPr>
        <w:t xml:space="preserve"> one of the oldest investment firms in the U.S. He is also the author of Thirty Tomorrows: The Next Three Decades of Globalization, Demographics, and How We Will Live and </w:t>
      </w:r>
      <w:proofErr w:type="spellStart"/>
      <w:r w:rsidRPr="00462A05">
        <w:rPr>
          <w:szCs w:val="16"/>
        </w:rPr>
        <w:t>Kawari</w:t>
      </w:r>
      <w:proofErr w:type="spellEnd"/>
      <w:r w:rsidRPr="00462A05">
        <w:rPr>
          <w:szCs w:val="16"/>
        </w:rPr>
        <w:t xml:space="preserve">. Mr. </w:t>
      </w:r>
      <w:proofErr w:type="spellStart"/>
      <w:r w:rsidRPr="00462A05">
        <w:rPr>
          <w:szCs w:val="16"/>
        </w:rPr>
        <w:t>Ezrati</w:t>
      </w:r>
      <w:proofErr w:type="spellEnd"/>
      <w:r w:rsidRPr="00462A05">
        <w:rPr>
          <w:szCs w:val="16"/>
        </w:rPr>
        <w:t xml:space="preserve"> received an MSS in mathematical economics from the University of Birmingham in England and a BA in economics from the State University of New York, 5/3/18 (“An Answer To Demographic Pressure: Encourage More Americans To Work”, </w:t>
      </w:r>
      <w:hyperlink r:id="rId6" w:anchor="22a3f55c3b07" w:history="1">
        <w:r w:rsidRPr="00462A05">
          <w:rPr>
            <w:rStyle w:val="Hyperlink"/>
            <w:szCs w:val="16"/>
          </w:rPr>
          <w:t>https://www.forbes.com/sites/miltonezrati/2018/05/03/an-answer-to-demographic-pressure-encourage-more-americans-to-work/#22a3f55c3b07</w:t>
        </w:r>
      </w:hyperlink>
      <w:r w:rsidRPr="00462A05">
        <w:rPr>
          <w:szCs w:val="16"/>
        </w:rPr>
        <w:t>, Accessed 7/15/18)//DG</w:t>
      </w:r>
    </w:p>
    <w:p w:rsidR="006E2164" w:rsidRPr="00462A05" w:rsidRDefault="006E2164" w:rsidP="006E2164">
      <w:pPr>
        <w:rPr>
          <w:u w:val="single"/>
        </w:rPr>
      </w:pPr>
      <w:r w:rsidRPr="00462A05">
        <w:t xml:space="preserve">If anything, </w:t>
      </w:r>
      <w:r w:rsidRPr="00E3142C">
        <w:rPr>
          <w:rStyle w:val="StyleUnderline"/>
        </w:rPr>
        <w:t>efforts to get more women into the workforce will require even greater adjustments</w:t>
      </w:r>
      <w:r w:rsidRPr="00462A05">
        <w:t xml:space="preserve">. The </w:t>
      </w:r>
      <w:r w:rsidRPr="00E3142C">
        <w:rPr>
          <w:rStyle w:val="StyleUnderline"/>
        </w:rPr>
        <w:t xml:space="preserve">economy will </w:t>
      </w:r>
      <w:r w:rsidRPr="00E3142C">
        <w:rPr>
          <w:rStyle w:val="Emphasis"/>
        </w:rPr>
        <w:t>likely make them</w:t>
      </w:r>
      <w:r w:rsidRPr="00E3142C">
        <w:rPr>
          <w:rStyle w:val="StyleUnderline"/>
        </w:rPr>
        <w:t xml:space="preserve"> anyway</w:t>
      </w:r>
      <w:r w:rsidRPr="00462A05">
        <w:t xml:space="preserve">, </w:t>
      </w:r>
      <w:r w:rsidRPr="00E3142C">
        <w:rPr>
          <w:rStyle w:val="StyleUnderline"/>
        </w:rPr>
        <w:t>as the potential here is huge</w:t>
      </w:r>
      <w:r w:rsidRPr="00462A05">
        <w:t xml:space="preserve">. After second wave feminism brought greater proportions of women to paid employment, it would seem that there was little room left for a significant increase, but the statistics say otherwise. </w:t>
      </w:r>
      <w:r w:rsidRPr="00462A05">
        <w:rPr>
          <w:rStyle w:val="Emphasis"/>
        </w:rPr>
        <w:t>Women still participate much less actively than do men</w:t>
      </w:r>
      <w:r w:rsidRPr="00462A05">
        <w:t xml:space="preserve">. </w:t>
      </w:r>
      <w:r w:rsidRPr="00462A05">
        <w:rPr>
          <w:rStyle w:val="StyleUnderline"/>
        </w:rPr>
        <w:t>Census figures show that some 81% of working age men either work or seek it, 90% in the prime working years</w:t>
      </w:r>
      <w:r w:rsidRPr="00462A05">
        <w:t xml:space="preserve"> 25-54. </w:t>
      </w:r>
      <w:r w:rsidRPr="00462A05">
        <w:rPr>
          <w:rStyle w:val="StyleUnderline"/>
        </w:rPr>
        <w:t>But with women,</w:t>
      </w:r>
      <w:r w:rsidRPr="00462A05">
        <w:t xml:space="preserve"> </w:t>
      </w:r>
      <w:r w:rsidRPr="00462A05">
        <w:rPr>
          <w:rStyle w:val="Emphasis"/>
        </w:rPr>
        <w:t xml:space="preserve">only 64% </w:t>
      </w:r>
      <w:r w:rsidRPr="00462A05">
        <w:rPr>
          <w:rStyle w:val="StyleUnderline"/>
        </w:rPr>
        <w:t>of working-age women work outside the home or seek gainful employment and only 76% of women in the prime working years.</w:t>
      </w:r>
      <w:r w:rsidRPr="00462A05">
        <w:t xml:space="preserve"> </w:t>
      </w:r>
      <w:r w:rsidRPr="00462A05">
        <w:rPr>
          <w:rStyle w:val="StyleUnderline"/>
        </w:rPr>
        <w:t xml:space="preserve">If women were to increase their rate of participation only half way to the male rate, the economy would find over </w:t>
      </w:r>
      <w:r w:rsidRPr="00462A05">
        <w:rPr>
          <w:rStyle w:val="Emphasis"/>
        </w:rPr>
        <w:t>eight million new workers</w:t>
      </w:r>
      <w:r w:rsidRPr="00462A05">
        <w:rPr>
          <w:rStyle w:val="StyleUnderline"/>
        </w:rPr>
        <w:t>, a helpful increase in the workforce by a bit over 5%.</w:t>
      </w:r>
    </w:p>
    <w:p w:rsidR="006E2164" w:rsidRPr="00462A05" w:rsidRDefault="006E2164" w:rsidP="006E2164">
      <w:pPr>
        <w:rPr>
          <w:u w:val="single"/>
        </w:rPr>
      </w:pPr>
      <w:r w:rsidRPr="00462A05">
        <w:rPr>
          <w:rStyle w:val="StyleUnderline"/>
        </w:rPr>
        <w:t>Surely the most effective way to promote such an increase in women’s participation would accommodate family obligations,</w:t>
      </w:r>
      <w:r w:rsidRPr="00462A05">
        <w:t xml:space="preserve"> </w:t>
      </w:r>
      <w:r w:rsidRPr="00462A05">
        <w:rPr>
          <w:rStyle w:val="StyleUnderline"/>
        </w:rPr>
        <w:t>particularly</w:t>
      </w:r>
      <w:r w:rsidRPr="00462A05">
        <w:t xml:space="preserve"> </w:t>
      </w:r>
      <w:r w:rsidRPr="00462A05">
        <w:rPr>
          <w:rStyle w:val="Emphasis"/>
        </w:rPr>
        <w:t>child care</w:t>
      </w:r>
      <w:r w:rsidRPr="00462A05">
        <w:t xml:space="preserve">. </w:t>
      </w:r>
      <w:r w:rsidRPr="00462A05">
        <w:rPr>
          <w:rStyle w:val="StyleUnderline"/>
        </w:rPr>
        <w:t>Worries about glass ceilings to one side</w:t>
      </w:r>
      <w:r w:rsidRPr="00462A05">
        <w:t xml:space="preserve">, </w:t>
      </w:r>
      <w:r w:rsidRPr="00462A05">
        <w:rPr>
          <w:rStyle w:val="StyleUnderline"/>
        </w:rPr>
        <w:t>most women in this country resist paid work because the cost of child care overwhelms any added income they could bring into the household</w:t>
      </w:r>
      <w:r w:rsidRPr="00462A05">
        <w:t xml:space="preserve">. No doubt, </w:t>
      </w:r>
      <w:r w:rsidRPr="00D47E88">
        <w:rPr>
          <w:rStyle w:val="Emphasis"/>
        </w:rPr>
        <w:t>as the demographic pressure becomes more intense, business</w:t>
      </w:r>
      <w:r w:rsidRPr="00462A05">
        <w:rPr>
          <w:rStyle w:val="StyleUnderline"/>
        </w:rPr>
        <w:t xml:space="preserve">, increasingly in need of competent help, </w:t>
      </w:r>
      <w:r w:rsidRPr="00462A05">
        <w:rPr>
          <w:rStyle w:val="Emphasis"/>
        </w:rPr>
        <w:t>will do what it can to lure these women into employment</w:t>
      </w:r>
      <w:r w:rsidRPr="00462A05">
        <w:rPr>
          <w:rStyle w:val="StyleUnderline"/>
        </w:rPr>
        <w:t>, including making necessary child-care accommodation</w:t>
      </w:r>
      <w:r w:rsidRPr="00462A05">
        <w:t xml:space="preserve">s. Indeed, </w:t>
      </w:r>
      <w:r w:rsidRPr="00462A05">
        <w:rPr>
          <w:rStyle w:val="Emphasis"/>
        </w:rPr>
        <w:t xml:space="preserve">many firms </w:t>
      </w:r>
      <w:r w:rsidRPr="00462A05">
        <w:rPr>
          <w:rStyle w:val="StyleUnderline"/>
        </w:rPr>
        <w:t xml:space="preserve">already have begun experimenting with early release for employees to meet their children after school or even, when the firm has a rural or suburban campus, on-site child care, </w:t>
      </w:r>
      <w:proofErr w:type="gramStart"/>
      <w:r w:rsidRPr="00462A05">
        <w:rPr>
          <w:rStyle w:val="StyleUnderline"/>
        </w:rPr>
        <w:t>some</w:t>
      </w:r>
      <w:proofErr w:type="gramEnd"/>
      <w:r w:rsidRPr="00462A05">
        <w:rPr>
          <w:rStyle w:val="StyleUnderline"/>
        </w:rPr>
        <w:t xml:space="preserve"> full time, some just for emergencies like school holidays that are not also work holidays.</w:t>
      </w:r>
    </w:p>
    <w:p w:rsidR="006E2164" w:rsidRPr="00462A05" w:rsidRDefault="006E2164" w:rsidP="006E2164">
      <w:r w:rsidRPr="00462A05">
        <w:rPr>
          <w:rStyle w:val="StyleUnderline"/>
        </w:rPr>
        <w:t>Government can help with such efforts as well</w:t>
      </w:r>
      <w:r w:rsidRPr="00462A05">
        <w:t xml:space="preserve">. </w:t>
      </w:r>
      <w:r w:rsidRPr="00462A05">
        <w:rPr>
          <w:rStyle w:val="StyleUnderline"/>
        </w:rPr>
        <w:t xml:space="preserve">Washington has </w:t>
      </w:r>
      <w:r w:rsidRPr="00462A05">
        <w:rPr>
          <w:rStyle w:val="Emphasis"/>
        </w:rPr>
        <w:t>already acknowledged</w:t>
      </w:r>
      <w:r w:rsidRPr="00462A05">
        <w:rPr>
          <w:rStyle w:val="StyleUnderline"/>
        </w:rPr>
        <w:t xml:space="preserve"> the need to loosen federal labor laws that set workers’ time and pay</w:t>
      </w:r>
      <w:r w:rsidRPr="00462A05">
        <w:t xml:space="preserve">. </w:t>
      </w:r>
      <w:r w:rsidRPr="00462A05">
        <w:rPr>
          <w:rStyle w:val="StyleUnderline"/>
        </w:rPr>
        <w:t>Federal and state tax incentives for companies that offer child care might help, as would direct grants to either child care providers or to those who use their services</w:t>
      </w:r>
      <w:r w:rsidRPr="00462A05">
        <w:t xml:space="preserve">. Still more radical but </w:t>
      </w:r>
      <w:r w:rsidRPr="00462A05">
        <w:rPr>
          <w:rStyle w:val="StyleUnderline"/>
        </w:rPr>
        <w:t>not implausible</w:t>
      </w:r>
      <w:r w:rsidRPr="00462A05">
        <w:t xml:space="preserve"> are </w:t>
      </w:r>
      <w:r w:rsidRPr="00462A05">
        <w:rPr>
          <w:rStyle w:val="StyleUnderline"/>
        </w:rPr>
        <w:t>proposals</w:t>
      </w:r>
      <w:r w:rsidRPr="00462A05">
        <w:t xml:space="preserve"> that </w:t>
      </w:r>
      <w:r w:rsidRPr="00462A05">
        <w:rPr>
          <w:rStyle w:val="StyleUnderline"/>
        </w:rPr>
        <w:t>would allow children to attend school near a parent’s place of work instead of home</w:t>
      </w:r>
      <w:r w:rsidRPr="00462A05">
        <w:t xml:space="preserve">. Indeed, </w:t>
      </w:r>
      <w:r w:rsidRPr="00462A05">
        <w:rPr>
          <w:rStyle w:val="StyleUnderline"/>
        </w:rPr>
        <w:t>such a change might turn up a new source of school funding, as firms, to attract workers, spend to improve nearby schools.</w:t>
      </w:r>
      <w:r w:rsidRPr="00462A05">
        <w:t xml:space="preserve"> </w:t>
      </w:r>
      <w:r w:rsidRPr="00462A05">
        <w:rPr>
          <w:rStyle w:val="StyleUnderline"/>
        </w:rPr>
        <w:t>It would certainly cost these firms less than straightforward wage hikes to lure employees and perhaps even offer those potential workers greater motivation</w:t>
      </w:r>
      <w:r>
        <w:t>.</w:t>
      </w:r>
    </w:p>
    <w:p w:rsidR="006E2164" w:rsidRDefault="006E2164" w:rsidP="006E2164">
      <w:r w:rsidRPr="00462A05">
        <w:rPr>
          <w:rStyle w:val="StyleUnderline"/>
        </w:rPr>
        <w:t xml:space="preserve">With a </w:t>
      </w:r>
      <w:r w:rsidRPr="00462A05">
        <w:rPr>
          <w:rStyle w:val="Emphasis"/>
        </w:rPr>
        <w:t>jump in women’s participation</w:t>
      </w:r>
      <w:r w:rsidRPr="00462A05">
        <w:t xml:space="preserve"> on top of a retention of older workers for an additional five-years, </w:t>
      </w:r>
      <w:r w:rsidRPr="00462A05">
        <w:rPr>
          <w:rStyle w:val="StyleUnderline"/>
        </w:rPr>
        <w:t xml:space="preserve">the dependency ratio of retirees </w:t>
      </w:r>
      <w:r w:rsidRPr="00462A05">
        <w:rPr>
          <w:rStyle w:val="Emphasis"/>
        </w:rPr>
        <w:t>would never reach</w:t>
      </w:r>
      <w:r w:rsidRPr="00462A05">
        <w:rPr>
          <w:rStyle w:val="StyleUnderline"/>
        </w:rPr>
        <w:t xml:space="preserve"> the dire extremes presently expected by the Census Bureau. </w:t>
      </w:r>
      <w:r w:rsidRPr="00462A05">
        <w:t xml:space="preserve">Even with all the difficult adjustments and these remedies running in tandem, </w:t>
      </w:r>
      <w:r w:rsidRPr="00D47E88">
        <w:t>however, the economy would still suffer from the demographic pressure. The nation, however, has still other avenues along which to seek relief. Increased foreign trade could also do a lot to blunt the ill effects of its aging demographics. The next installment</w:t>
      </w:r>
      <w:r w:rsidRPr="00462A05">
        <w:t xml:space="preserve"> in this series investigates this answer.</w:t>
      </w:r>
    </w:p>
    <w:p w:rsidR="00D47E88" w:rsidRPr="00F87A79" w:rsidRDefault="00D47E88" w:rsidP="00D47E88">
      <w:pPr>
        <w:pStyle w:val="Heading4"/>
        <w:rPr>
          <w:u w:val="single"/>
        </w:rPr>
      </w:pPr>
      <w:r>
        <w:t xml:space="preserve">This process </w:t>
      </w:r>
      <w:r w:rsidRPr="00D47E88">
        <w:rPr>
          <w:u w:val="single"/>
        </w:rPr>
        <w:t>is working</w:t>
      </w:r>
      <w:r>
        <w:t xml:space="preserve"> to promote equal opportunity for women---</w:t>
      </w:r>
      <w:r w:rsidR="00F87A79">
        <w:t xml:space="preserve">but, increased </w:t>
      </w:r>
      <w:r>
        <w:t xml:space="preserve">immigration is a </w:t>
      </w:r>
      <w:r w:rsidRPr="00C9749D">
        <w:rPr>
          <w:u w:val="single"/>
        </w:rPr>
        <w:t>safety-valve</w:t>
      </w:r>
      <w:r>
        <w:t xml:space="preserve"> that reduces that </w:t>
      </w:r>
      <w:r w:rsidRPr="00F87A79">
        <w:rPr>
          <w:u w:val="single"/>
        </w:rPr>
        <w:t>beneficial pressure</w:t>
      </w:r>
    </w:p>
    <w:p w:rsidR="00D47E88" w:rsidRPr="007F5198" w:rsidRDefault="00D47E88" w:rsidP="00D47E88">
      <w:r w:rsidRPr="009E1FF2">
        <w:rPr>
          <w:rStyle w:val="Style13ptBold"/>
        </w:rPr>
        <w:t>Hussain 17</w:t>
      </w:r>
      <w:r>
        <w:t xml:space="preserve"> – MA in Global Affairs, Analyst at </w:t>
      </w:r>
      <w:proofErr w:type="spellStart"/>
      <w:r>
        <w:t>Spitzberg</w:t>
      </w:r>
      <w:proofErr w:type="spellEnd"/>
      <w:r>
        <w:t xml:space="preserve"> Partners (</w:t>
      </w:r>
      <w:proofErr w:type="spellStart"/>
      <w:r>
        <w:t>Daanish</w:t>
      </w:r>
      <w:proofErr w:type="spellEnd"/>
      <w:r>
        <w:t xml:space="preserve">, “The Silver Lining in </w:t>
      </w:r>
      <w:r w:rsidRPr="005C4BEA">
        <w:rPr>
          <w:rStyle w:val="StyleUnderline"/>
        </w:rPr>
        <w:t>America’s ‘Grey Tsunami’</w:t>
      </w:r>
      <w:r>
        <w:t xml:space="preserve">: How an Aging Population </w:t>
      </w:r>
      <w:r w:rsidRPr="005C4BEA">
        <w:rPr>
          <w:rStyle w:val="StyleUnderline"/>
        </w:rPr>
        <w:t>Could Empower Women and the Economy,</w:t>
      </w:r>
      <w:r>
        <w:t>” Huff Po, https://www.huffingtonpost.com/daanish-hussain/the-silver-lining-in-amer_b_9134202.html)</w:t>
      </w:r>
    </w:p>
    <w:p w:rsidR="00D47E88" w:rsidRDefault="00D47E88" w:rsidP="00D47E88">
      <w:r w:rsidRPr="005C4BEA">
        <w:rPr>
          <w:rStyle w:val="StyleUnderline"/>
        </w:rPr>
        <w:t>According to the Census, more than one in five</w:t>
      </w:r>
      <w:r>
        <w:t xml:space="preserve"> (twenty per cent) </w:t>
      </w:r>
      <w:r w:rsidRPr="005C4BEA">
        <w:rPr>
          <w:rStyle w:val="StyleUnderline"/>
        </w:rPr>
        <w:t>Americans will be over the age of 65 by 2030 - a ‘Grey Tsunami’ poised to shrink the workforce</w:t>
      </w:r>
      <w:r>
        <w:t xml:space="preserve"> and disrupt America’s vulnerable healthcare and social services systems. </w:t>
      </w:r>
      <w:r w:rsidRPr="005C4BEA">
        <w:rPr>
          <w:rStyle w:val="StyleUnderline"/>
        </w:rPr>
        <w:t>Although the threat is critical, it presents</w:t>
      </w:r>
      <w:r>
        <w:t xml:space="preserve"> America’s next president with </w:t>
      </w:r>
      <w:r w:rsidRPr="005C4BEA">
        <w:rPr>
          <w:rStyle w:val="StyleUnderline"/>
        </w:rPr>
        <w:t>a remarkable economic and civil rights opportunity</w:t>
      </w:r>
      <w:r>
        <w:t xml:space="preserve">: </w:t>
      </w:r>
      <w:r w:rsidRPr="005C4BEA">
        <w:rPr>
          <w:rStyle w:val="StyleUnderline"/>
        </w:rPr>
        <w:t>give women equal career opportunity through sensible family-support policies, and thereby reverse population aging and increase economic growth</w:t>
      </w:r>
      <w:r>
        <w:t>.</w:t>
      </w:r>
    </w:p>
    <w:p w:rsidR="00D47E88" w:rsidRDefault="00D47E88" w:rsidP="00D47E88">
      <w:r w:rsidRPr="005C4BEA">
        <w:rPr>
          <w:rStyle w:val="StyleUnderline"/>
        </w:rPr>
        <w:t>An aging population is a natural consequence of increased life expectancy coupled with dwindling fertility rates</w:t>
      </w:r>
      <w:r>
        <w:t xml:space="preserve">. Countries like Japan are facing population pyramids that are upside-down. Even though America’s case is not nearly as dire, the pyramid is losing its shape. </w:t>
      </w:r>
      <w:r w:rsidRPr="00D47E88">
        <w:rPr>
          <w:rStyle w:val="Emphasis"/>
        </w:rPr>
        <w:t>The oft-quoted immigration solution is</w:t>
      </w:r>
      <w:r>
        <w:t xml:space="preserve"> necessary yet </w:t>
      </w:r>
      <w:r w:rsidRPr="00D47E88">
        <w:t xml:space="preserve">insufficient; it is also </w:t>
      </w:r>
      <w:r w:rsidRPr="00D47E88">
        <w:rPr>
          <w:rStyle w:val="Emphasis"/>
        </w:rPr>
        <w:t>a zero-sum game</w:t>
      </w:r>
      <w:r w:rsidRPr="00D47E88">
        <w:t xml:space="preserve"> that cannot work forever. As developing nations advance, incentive for their citizens to leave diminishes, and they</w:t>
      </w:r>
      <w:r>
        <w:t xml:space="preserve"> begin to suffer their own demographic squeeze.</w:t>
      </w:r>
    </w:p>
    <w:p w:rsidR="00D47E88" w:rsidRDefault="00D47E88" w:rsidP="00D47E88">
      <w:r w:rsidRPr="005C4BEA">
        <w:rPr>
          <w:rStyle w:val="Emphasis"/>
        </w:rPr>
        <w:t>Women are the key to it all</w:t>
      </w:r>
      <w:r>
        <w:t xml:space="preserve">. </w:t>
      </w:r>
      <w:r w:rsidRPr="005C4BEA">
        <w:rPr>
          <w:rStyle w:val="StyleUnderline"/>
        </w:rPr>
        <w:t>Providing working parents with adequate benefits to raise children will improve fertility rates while dismantling a major barrier women face in pursuing successful careers - a value-creating &amp; sustainable solution</w:t>
      </w:r>
      <w:r>
        <w:t xml:space="preserve">. An OECD study recently estimated that </w:t>
      </w:r>
      <w:r w:rsidRPr="005C4BEA">
        <w:rPr>
          <w:rStyle w:val="StyleUnderline"/>
        </w:rPr>
        <w:t xml:space="preserve">closing the </w:t>
      </w:r>
      <w:proofErr w:type="spellStart"/>
      <w:r w:rsidRPr="005C4BEA">
        <w:rPr>
          <w:rStyle w:val="StyleUnderline"/>
        </w:rPr>
        <w:t>labour</w:t>
      </w:r>
      <w:proofErr w:type="spellEnd"/>
      <w:r w:rsidRPr="005C4BEA">
        <w:rPr>
          <w:rStyle w:val="StyleUnderline"/>
        </w:rPr>
        <w:t xml:space="preserve"> force gender gap could yield a potential gain of twelve per cent</w:t>
      </w:r>
      <w:r>
        <w:t xml:space="preserve"> (or roughly $10 trillion) </w:t>
      </w:r>
      <w:r w:rsidRPr="005C4BEA">
        <w:rPr>
          <w:rStyle w:val="StyleUnderline"/>
        </w:rPr>
        <w:t>to the size of the total economy by 2030</w:t>
      </w:r>
      <w:r>
        <w:t xml:space="preserve"> on average across OECD countries. In a recent interview, subject expert </w:t>
      </w:r>
      <w:proofErr w:type="spellStart"/>
      <w:r>
        <w:t>Lotte</w:t>
      </w:r>
      <w:proofErr w:type="spellEnd"/>
      <w:r>
        <w:t xml:space="preserve"> </w:t>
      </w:r>
      <w:proofErr w:type="spellStart"/>
      <w:r>
        <w:t>Bailyn</w:t>
      </w:r>
      <w:proofErr w:type="spellEnd"/>
      <w:r>
        <w:t xml:space="preserve"> (Professor of Management at MIT) explains “Children aren’t just an individual choice; they’re a social good... The fate of the economy and the fate of families are deeply connected.” </w:t>
      </w:r>
      <w:r w:rsidRPr="005C4BEA">
        <w:rPr>
          <w:rStyle w:val="StyleUnderline"/>
        </w:rPr>
        <w:t>Despite this,</w:t>
      </w:r>
      <w:r>
        <w:t xml:space="preserve"> she says “</w:t>
      </w:r>
      <w:r w:rsidRPr="005C4BEA">
        <w:rPr>
          <w:rStyle w:val="StyleUnderline"/>
        </w:rPr>
        <w:t>family policies in the U.S. are the weakest of any industrial country</w:t>
      </w:r>
      <w:r>
        <w:t xml:space="preserve">”. </w:t>
      </w:r>
      <w:r w:rsidRPr="005C4BEA">
        <w:rPr>
          <w:rStyle w:val="StyleUnderline"/>
        </w:rPr>
        <w:t xml:space="preserve">Not only does this </w:t>
      </w:r>
      <w:proofErr w:type="spellStart"/>
      <w:r w:rsidRPr="005C4BEA">
        <w:rPr>
          <w:rStyle w:val="StyleUnderline"/>
        </w:rPr>
        <w:t>supress</w:t>
      </w:r>
      <w:proofErr w:type="spellEnd"/>
      <w:r w:rsidRPr="005C4BEA">
        <w:rPr>
          <w:rStyle w:val="StyleUnderline"/>
        </w:rPr>
        <w:t xml:space="preserve"> fertility rates, it forces many women who have children to take long gaps from employment</w:t>
      </w:r>
      <w:r>
        <w:t xml:space="preserve"> or choose part-time work - </w:t>
      </w:r>
      <w:r w:rsidRPr="005C4BEA">
        <w:rPr>
          <w:rStyle w:val="StyleUnderline"/>
        </w:rPr>
        <w:t>resulting in poor career prospects for them &amp; squandered potential for the economy writ large</w:t>
      </w:r>
      <w:r>
        <w:t>.</w:t>
      </w:r>
    </w:p>
    <w:p w:rsidR="00D47E88" w:rsidRDefault="00D47E88" w:rsidP="00D47E88">
      <w:r>
        <w:t>While the US and many OECD countries have failed, Norway has established policies that deserve our attention. Through the right incentives, Norway has raised its fertility rates from 1.74% in the 1970s to 1.9% today and some 83% of women with young children are employed. Innovative policies such as non-transferable paternity leave, for example, are crucial because they allow mothers to go back to work without a long gap that can damage their careers. In fact, Pew Research Center found that longer [transferable] parental leave is linked to a higher wage gap because it was mothers who ‘opted’ to stay at home. Parental leave for employed mothers and fathers in Norway is paid for by public budgets and has been extended from 12 weeks three decades ago to 47 weeks today.</w:t>
      </w:r>
    </w:p>
    <w:p w:rsidR="00D47E88" w:rsidRDefault="00D47E88" w:rsidP="00D47E88">
      <w:r>
        <w:t xml:space="preserve">Both Democrats and Republicans should recognize they have an opportunity to unlock the power of working American women and bolster the economy. </w:t>
      </w:r>
      <w:r w:rsidRPr="005C4BEA">
        <w:rPr>
          <w:rStyle w:val="StyleUnderline"/>
        </w:rPr>
        <w:t>Even anti-big government and spendthrift politicians</w:t>
      </w:r>
      <w:r>
        <w:t xml:space="preserve"> would </w:t>
      </w:r>
      <w:r w:rsidRPr="005C4BEA">
        <w:rPr>
          <w:rStyle w:val="StyleUnderline"/>
        </w:rPr>
        <w:t>find it hard to oppose policies that lead to a stronger workforce which would generate higher tax revenues</w:t>
      </w:r>
      <w:r>
        <w:t xml:space="preserve">. Giving women equal opportunity to pursue careers increases the size, as well as the productivity of the workforce. Whereas choosing from a pool of </w:t>
      </w:r>
      <w:proofErr w:type="spellStart"/>
      <w:r>
        <w:t>labour</w:t>
      </w:r>
      <w:proofErr w:type="spellEnd"/>
      <w:r>
        <w:t xml:space="preserve"> where nearly half the potential talent is disadvantaged will yield a suboptimal workforce where women are underrepresented, particularly in top positions in business and government. This is our world today; it need not be tomorrow.</w:t>
      </w:r>
    </w:p>
    <w:p w:rsidR="00D47E88" w:rsidRPr="007F5198" w:rsidRDefault="00D47E88" w:rsidP="00D47E88">
      <w:r w:rsidRPr="005C4BEA">
        <w:rPr>
          <w:rStyle w:val="Emphasis"/>
        </w:rPr>
        <w:t>There is global momentum for change</w:t>
      </w:r>
      <w:r>
        <w:t xml:space="preserve">. </w:t>
      </w:r>
      <w:r w:rsidRPr="005C4BEA">
        <w:rPr>
          <w:rStyle w:val="StyleUnderline"/>
        </w:rPr>
        <w:t>Last November, the leaders of the G20 pledged to work towards a more gender-balanced economy by reducing the gap between female and male participation in the workforce by 25 per cent</w:t>
      </w:r>
      <w:r>
        <w:t xml:space="preserve"> over the next ten years. However, the unfortunate timing of this pledge coincided with the worldwide preoccupation with Vladimir Putin’s </w:t>
      </w:r>
      <w:r w:rsidRPr="005C4BEA">
        <w:t>intervention in Ukraine. Luckily, the great silver lining to this wicked problem is that it does not require a global solution. All states have an incentive to vigorously pursue these policies for selfish reasons. By reversing the dwindling fertility rate while increasing the quantity and quality</w:t>
      </w:r>
      <w:r>
        <w:t xml:space="preserve"> of the workforce, a state will increase its productivity and competitiveness in the global market. If the G20 achieves its goals, </w:t>
      </w:r>
      <w:r w:rsidRPr="005C4BEA">
        <w:rPr>
          <w:rStyle w:val="StyleUnderline"/>
        </w:rPr>
        <w:t xml:space="preserve">we would see </w:t>
      </w:r>
      <w:r w:rsidRPr="00D47E88">
        <w:rPr>
          <w:rStyle w:val="Emphasis"/>
        </w:rPr>
        <w:t>100 million women enter the workforce</w:t>
      </w:r>
      <w:r w:rsidRPr="005C4BEA">
        <w:rPr>
          <w:rStyle w:val="StyleUnderline"/>
        </w:rPr>
        <w:t xml:space="preserve"> by 2024, raise world GDP by </w:t>
      </w:r>
      <w:r w:rsidRPr="00D47E88">
        <w:rPr>
          <w:rStyle w:val="Emphasis"/>
        </w:rPr>
        <w:t>trillions of dollars</w:t>
      </w:r>
      <w:r w:rsidRPr="005C4BEA">
        <w:rPr>
          <w:rStyle w:val="StyleUnderline"/>
        </w:rPr>
        <w:t xml:space="preserve">, and facilitate </w:t>
      </w:r>
      <w:r w:rsidRPr="00D47E88">
        <w:rPr>
          <w:rStyle w:val="Emphasis"/>
        </w:rPr>
        <w:t>equal economic opportunity to a group that’s endured the longest run of discrimination in human history</w:t>
      </w:r>
      <w:r>
        <w:t>.</w:t>
      </w:r>
    </w:p>
    <w:p w:rsidR="00D47E88" w:rsidRPr="00462A05" w:rsidRDefault="00D47E88" w:rsidP="006E2164"/>
    <w:p w:rsidR="006E2164" w:rsidRDefault="00C9749D" w:rsidP="006E2164">
      <w:pPr>
        <w:pStyle w:val="Heading3"/>
      </w:pPr>
      <w:r>
        <w:t xml:space="preserve">U – </w:t>
      </w:r>
      <w:proofErr w:type="gramStart"/>
      <w:r>
        <w:t>child</w:t>
      </w:r>
      <w:proofErr w:type="gramEnd"/>
      <w:r>
        <w:t xml:space="preserve"> care </w:t>
      </w:r>
      <w:r w:rsidR="005368CD">
        <w:t>pipeline</w:t>
      </w:r>
    </w:p>
    <w:p w:rsidR="00F87A79" w:rsidRPr="00F87A79" w:rsidRDefault="00F87A79" w:rsidP="00F87A79">
      <w:pPr>
        <w:pStyle w:val="Heading4"/>
      </w:pPr>
      <w:r>
        <w:t>Limited labor supply is forcing governments and businesses to adapt with expanded child care</w:t>
      </w:r>
    </w:p>
    <w:p w:rsidR="006E2164" w:rsidRDefault="006E2164" w:rsidP="006E2164">
      <w:pPr>
        <w:rPr>
          <w:rStyle w:val="Style13ptBold"/>
        </w:rPr>
      </w:pPr>
      <w:r>
        <w:rPr>
          <w:rStyle w:val="Style13ptBold"/>
        </w:rPr>
        <w:t>Levitz 18</w:t>
      </w:r>
    </w:p>
    <w:p w:rsidR="006E2164" w:rsidRPr="00023244" w:rsidRDefault="006E2164" w:rsidP="006E2164">
      <w:pPr>
        <w:rPr>
          <w:szCs w:val="16"/>
        </w:rPr>
      </w:pPr>
      <w:r w:rsidRPr="00023244">
        <w:rPr>
          <w:szCs w:val="16"/>
        </w:rPr>
        <w:t xml:space="preserve">Jennifer, Jennifer Levitz covers aging, demographics and U.S. news as a reporter in The Wall Street Journal’s Boston bureau. She was on the team that was a finalist for the 2015 Pulitzer public-service award for a series highlighting the cancer-spreading risk of a common medical procedure. She worked previously as a reporter for the Providence Journal, where she was on a Pulitzer finalist team for coverage into the causes of the Rhode Island nightclub fire. She is a native of Maryland's Eastern Shore, 2/10/18 (“Why Businesses Are Pushing for Better Child Care in America”, </w:t>
      </w:r>
      <w:hyperlink r:id="rId7" w:history="1">
        <w:r w:rsidRPr="00023244">
          <w:rPr>
            <w:rStyle w:val="Hyperlink"/>
            <w:szCs w:val="16"/>
          </w:rPr>
          <w:t>https://www.wsj.com/articles/why-businesses-are-pushing-for-better-child-care-in-america-1518264001</w:t>
        </w:r>
      </w:hyperlink>
      <w:r w:rsidRPr="00023244">
        <w:rPr>
          <w:szCs w:val="16"/>
        </w:rPr>
        <w:t>, Accessed 7/15/18)//DG</w:t>
      </w:r>
    </w:p>
    <w:p w:rsidR="006E2164" w:rsidRPr="00023244" w:rsidRDefault="006E2164" w:rsidP="006E2164">
      <w:pPr>
        <w:rPr>
          <w:u w:val="single"/>
        </w:rPr>
      </w:pPr>
      <w:r w:rsidRPr="00023244">
        <w:t>“</w:t>
      </w:r>
      <w:r w:rsidRPr="00023244">
        <w:rPr>
          <w:rStyle w:val="StyleUnderline"/>
        </w:rPr>
        <w:t>With</w:t>
      </w:r>
      <w:r w:rsidRPr="00023244">
        <w:t xml:space="preserve"> this labor </w:t>
      </w:r>
      <w:r w:rsidRPr="00023244">
        <w:rPr>
          <w:rStyle w:val="StyleUnderline"/>
        </w:rPr>
        <w:t>shortage</w:t>
      </w:r>
      <w:r w:rsidRPr="00023244">
        <w:t xml:space="preserve">, </w:t>
      </w:r>
      <w:r w:rsidRPr="00023244">
        <w:rPr>
          <w:rStyle w:val="StyleUnderline"/>
        </w:rPr>
        <w:t>businesses are having to dig deeper into their employees lives to figure out what’s holding them back,</w:t>
      </w:r>
      <w:r w:rsidRPr="00023244">
        <w:t xml:space="preserve">” Mr. Wilson said, “when </w:t>
      </w:r>
      <w:r w:rsidRPr="00023244">
        <w:rPr>
          <w:rStyle w:val="StyleUnderline"/>
        </w:rPr>
        <w:t>in the past</w:t>
      </w:r>
      <w:r w:rsidRPr="00023244">
        <w:t xml:space="preserve">, </w:t>
      </w:r>
      <w:r w:rsidRPr="00023244">
        <w:rPr>
          <w:rStyle w:val="StyleUnderline"/>
        </w:rPr>
        <w:t>they didn’t have to think about it.”</w:t>
      </w:r>
    </w:p>
    <w:p w:rsidR="006E2164" w:rsidRPr="00023244" w:rsidRDefault="006E2164" w:rsidP="006E2164">
      <w:pPr>
        <w:rPr>
          <w:u w:val="single"/>
        </w:rPr>
      </w:pPr>
      <w:r w:rsidRPr="00023244">
        <w:rPr>
          <w:rStyle w:val="StyleUnderline"/>
        </w:rPr>
        <w:t>Historically low unemployment is</w:t>
      </w:r>
      <w:r w:rsidRPr="00023244">
        <w:t xml:space="preserve"> </w:t>
      </w:r>
      <w:r w:rsidRPr="00023244">
        <w:rPr>
          <w:rStyle w:val="Emphasis"/>
        </w:rPr>
        <w:t>forcing headway</w:t>
      </w:r>
      <w:r w:rsidRPr="00023244">
        <w:t xml:space="preserve"> </w:t>
      </w:r>
      <w:r w:rsidRPr="00023244">
        <w:rPr>
          <w:rStyle w:val="StyleUnderline"/>
        </w:rPr>
        <w:t xml:space="preserve">on an issue that has been around since women entered the workforce: </w:t>
      </w:r>
      <w:r w:rsidRPr="00023244">
        <w:rPr>
          <w:rStyle w:val="Emphasis"/>
        </w:rPr>
        <w:t>child care</w:t>
      </w:r>
      <w:r w:rsidRPr="00023244">
        <w:t xml:space="preserve">. </w:t>
      </w:r>
      <w:r w:rsidRPr="00023244">
        <w:rPr>
          <w:rStyle w:val="StyleUnderline"/>
        </w:rPr>
        <w:t xml:space="preserve">Businesses increasingly see it as an issue vital to their operations and communities, and policy makers from New Hampshire to Michigan to Colorado have identified it as key to </w:t>
      </w:r>
      <w:r w:rsidRPr="00023244">
        <w:rPr>
          <w:rStyle w:val="Emphasis"/>
        </w:rPr>
        <w:t>freeing up workers</w:t>
      </w:r>
      <w:r w:rsidRPr="00023244">
        <w:rPr>
          <w:rStyle w:val="StyleUnderline"/>
        </w:rPr>
        <w:t xml:space="preserve"> to fill stubborn vacancies and </w:t>
      </w:r>
      <w:r w:rsidRPr="00023244">
        <w:rPr>
          <w:rStyle w:val="Emphasis"/>
        </w:rPr>
        <w:t>building a talent pipeline</w:t>
      </w:r>
      <w:r w:rsidRPr="00023244">
        <w:rPr>
          <w:rStyle w:val="StyleUnderline"/>
        </w:rPr>
        <w:t>.</w:t>
      </w:r>
    </w:p>
    <w:p w:rsidR="006E2164" w:rsidRPr="00023244" w:rsidRDefault="006E2164" w:rsidP="006E2164">
      <w:pPr>
        <w:rPr>
          <w:u w:val="single"/>
        </w:rPr>
      </w:pPr>
      <w:r w:rsidRPr="00023244">
        <w:t xml:space="preserve">In Louisiana, </w:t>
      </w:r>
      <w:r w:rsidRPr="00023244">
        <w:rPr>
          <w:rStyle w:val="StyleUnderline"/>
        </w:rPr>
        <w:t>a coalition of corporate and university leaders delivered a blunt assessment in a mid-January op-ed in the Shreveport Times</w:t>
      </w:r>
      <w:r w:rsidRPr="00023244">
        <w:t xml:space="preserve"> : “</w:t>
      </w:r>
      <w:r w:rsidRPr="00023244">
        <w:rPr>
          <w:rStyle w:val="StyleUnderline"/>
        </w:rPr>
        <w:t xml:space="preserve">One of the fixes to our labor shortage is as obvious as the fact that the snow is frozen: </w:t>
      </w:r>
      <w:r w:rsidRPr="00023244">
        <w:rPr>
          <w:rStyle w:val="Emphasis"/>
        </w:rPr>
        <w:t>Make it easier</w:t>
      </w:r>
      <w:r w:rsidRPr="00023244">
        <w:rPr>
          <w:rStyle w:val="StyleUnderline"/>
        </w:rPr>
        <w:t xml:space="preserve"> for parents to get quality, affordable child care.”</w:t>
      </w:r>
    </w:p>
    <w:p w:rsidR="006E2164" w:rsidRPr="00023244" w:rsidRDefault="006E2164" w:rsidP="006E2164">
      <w:pPr>
        <w:rPr>
          <w:u w:val="single"/>
        </w:rPr>
      </w:pPr>
      <w:r w:rsidRPr="00023244">
        <w:t xml:space="preserve">In Washington, </w:t>
      </w:r>
      <w:r w:rsidRPr="00023244">
        <w:rPr>
          <w:rStyle w:val="StyleUnderline"/>
        </w:rPr>
        <w:t>Congress early Friday passed a budget deal that when written into detailed spending legislation in the coming weeks would add $5.8 billion over two years</w:t>
      </w:r>
      <w:r w:rsidRPr="00023244">
        <w:t xml:space="preserve"> </w:t>
      </w:r>
      <w:r w:rsidRPr="00023244">
        <w:rPr>
          <w:rStyle w:val="StyleUnderline"/>
        </w:rPr>
        <w:t>to a federal program that helps states provide child care to low-income families.</w:t>
      </w:r>
    </w:p>
    <w:p w:rsidR="006E2164" w:rsidRPr="00023244" w:rsidRDefault="006E2164" w:rsidP="006E2164">
      <w:r w:rsidRPr="00023244">
        <w:t xml:space="preserve">The budget unveiled by President Donald </w:t>
      </w:r>
      <w:r w:rsidRPr="00023244">
        <w:rPr>
          <w:rStyle w:val="StyleUnderline"/>
        </w:rPr>
        <w:t>Trump</w:t>
      </w:r>
      <w:r w:rsidRPr="00023244">
        <w:t xml:space="preserve"> on Monday </w:t>
      </w:r>
      <w:r w:rsidRPr="00023244">
        <w:rPr>
          <w:rStyle w:val="StyleUnderline"/>
        </w:rPr>
        <w:t xml:space="preserve">includes a </w:t>
      </w:r>
      <w:r w:rsidRPr="00F87A79">
        <w:t>smaller</w:t>
      </w:r>
      <w:r w:rsidRPr="00023244">
        <w:rPr>
          <w:rStyle w:val="StyleUnderline"/>
        </w:rPr>
        <w:t xml:space="preserve"> increase in funding for federal child care.</w:t>
      </w:r>
      <w:r w:rsidRPr="00023244">
        <w:t xml:space="preserve"> </w:t>
      </w:r>
      <w:r w:rsidRPr="00023244">
        <w:rPr>
          <w:rStyle w:val="Emphasis"/>
        </w:rPr>
        <w:t>That number could rise</w:t>
      </w:r>
      <w:r w:rsidRPr="00023244">
        <w:t>,</w:t>
      </w:r>
      <w:r w:rsidRPr="00F87A79">
        <w:t xml:space="preserve"> although it is unclear by how much because the administration is still looking at how other factors besides money—such as regulations—affect the availability of affordable child care, according to a senior official from the Office of Management and Budget.</w:t>
      </w:r>
    </w:p>
    <w:p w:rsidR="006E2164" w:rsidRPr="00023244" w:rsidRDefault="006E2164" w:rsidP="006E2164">
      <w:pPr>
        <w:rPr>
          <w:u w:val="single"/>
        </w:rPr>
      </w:pPr>
      <w:r w:rsidRPr="00023244">
        <w:t xml:space="preserve">Robert </w:t>
      </w:r>
      <w:proofErr w:type="spellStart"/>
      <w:r w:rsidRPr="00023244">
        <w:rPr>
          <w:rStyle w:val="StyleUnderline"/>
        </w:rPr>
        <w:t>Varnedoe</w:t>
      </w:r>
      <w:proofErr w:type="spellEnd"/>
      <w:r w:rsidRPr="00023244">
        <w:t xml:space="preserve">, president of Lee </w:t>
      </w:r>
      <w:proofErr w:type="gramStart"/>
      <w:r w:rsidRPr="00023244">
        <w:t>Container ,</w:t>
      </w:r>
      <w:proofErr w:type="gramEnd"/>
      <w:r w:rsidRPr="00023244">
        <w:t xml:space="preserve"> a Georgia-based plastic container company, </w:t>
      </w:r>
      <w:r w:rsidRPr="00023244">
        <w:rPr>
          <w:rStyle w:val="StyleUnderline"/>
        </w:rPr>
        <w:t>said retaining workers at its Iowa manufacturing operation has grown “</w:t>
      </w:r>
      <w:r w:rsidRPr="00023244">
        <w:rPr>
          <w:rStyle w:val="Emphasis"/>
        </w:rPr>
        <w:t>extremely hard.”</w:t>
      </w:r>
    </w:p>
    <w:p w:rsidR="006E2164" w:rsidRPr="00023244" w:rsidRDefault="006E2164" w:rsidP="006E2164">
      <w:pPr>
        <w:rPr>
          <w:u w:val="single"/>
        </w:rPr>
      </w:pPr>
      <w:r w:rsidRPr="00023244">
        <w:rPr>
          <w:rStyle w:val="StyleUnderline"/>
        </w:rPr>
        <w:t xml:space="preserve">The Iowa plant’s 200-plus workers skew female and young. Mr. </w:t>
      </w:r>
      <w:proofErr w:type="spellStart"/>
      <w:r w:rsidRPr="00023244">
        <w:rPr>
          <w:rStyle w:val="StyleUnderline"/>
        </w:rPr>
        <w:t>Varnedoe</w:t>
      </w:r>
      <w:proofErr w:type="spellEnd"/>
      <w:r w:rsidRPr="00023244">
        <w:rPr>
          <w:rStyle w:val="StyleUnderline"/>
        </w:rPr>
        <w:t xml:space="preserve"> said company officials wondered</w:t>
      </w:r>
      <w:r w:rsidRPr="00023244">
        <w:t>: “</w:t>
      </w:r>
      <w:r w:rsidRPr="00023244">
        <w:rPr>
          <w:rStyle w:val="StyleUnderline"/>
        </w:rPr>
        <w:t>What would make a lady not come to work</w:t>
      </w:r>
      <w:r w:rsidRPr="00023244">
        <w:t xml:space="preserve">? Well, </w:t>
      </w:r>
      <w:r w:rsidRPr="00023244">
        <w:rPr>
          <w:rStyle w:val="StyleUnderline"/>
        </w:rPr>
        <w:t>number one, she is sick or her kids are sick, or someone who is babysitting didn’t show up.”</w:t>
      </w:r>
    </w:p>
    <w:p w:rsidR="006E2164" w:rsidRPr="00023244" w:rsidRDefault="006E2164" w:rsidP="006E2164">
      <w:r w:rsidRPr="00023244">
        <w:t xml:space="preserve">So, a </w:t>
      </w:r>
      <w:r w:rsidRPr="00023244">
        <w:rPr>
          <w:rStyle w:val="StyleUnderline"/>
        </w:rPr>
        <w:t>Lee affiliate bought a former school building, partnered with a day-care provider</w:t>
      </w:r>
      <w:r w:rsidRPr="00023244">
        <w:t xml:space="preserve"> to staff it </w:t>
      </w:r>
      <w:r w:rsidRPr="00023244">
        <w:rPr>
          <w:rStyle w:val="StyleUnderline"/>
        </w:rPr>
        <w:t>and</w:t>
      </w:r>
      <w:r w:rsidRPr="00023244">
        <w:t xml:space="preserve"> late last year </w:t>
      </w:r>
      <w:r w:rsidRPr="00023244">
        <w:rPr>
          <w:rStyle w:val="Emphasis"/>
        </w:rPr>
        <w:t>opened a child-care center</w:t>
      </w:r>
      <w:r w:rsidRPr="00023244">
        <w:t>. “</w:t>
      </w:r>
      <w:r w:rsidRPr="00023244">
        <w:rPr>
          <w:rStyle w:val="Emphasis"/>
        </w:rPr>
        <w:t>We did it out of necessity</w:t>
      </w:r>
      <w:r w:rsidRPr="00023244">
        <w:t xml:space="preserve">,” Mr. </w:t>
      </w:r>
      <w:proofErr w:type="spellStart"/>
      <w:r w:rsidRPr="00023244">
        <w:t>Varnedoe</w:t>
      </w:r>
      <w:proofErr w:type="spellEnd"/>
      <w:r w:rsidRPr="00023244">
        <w:t xml:space="preserve"> said. “</w:t>
      </w:r>
      <w:r w:rsidRPr="00023244">
        <w:rPr>
          <w:rStyle w:val="StyleUnderline"/>
        </w:rPr>
        <w:t xml:space="preserve">We’ve just </w:t>
      </w:r>
      <w:r w:rsidRPr="00023244">
        <w:rPr>
          <w:rStyle w:val="Emphasis"/>
        </w:rPr>
        <w:t>got to get creative</w:t>
      </w:r>
      <w:r w:rsidRPr="00023244">
        <w:t>.”</w:t>
      </w:r>
    </w:p>
    <w:p w:rsidR="006E2164" w:rsidRPr="00023244" w:rsidRDefault="006E2164" w:rsidP="006E2164">
      <w:r w:rsidRPr="00023244">
        <w:rPr>
          <w:rStyle w:val="StyleUnderline"/>
        </w:rPr>
        <w:t>Nearly one in three families spend 20% or more of their household income on child care</w:t>
      </w:r>
      <w:r w:rsidRPr="00023244">
        <w:t xml:space="preserve">, </w:t>
      </w:r>
      <w:r w:rsidRPr="00023244">
        <w:rPr>
          <w:rStyle w:val="StyleUnderline"/>
        </w:rPr>
        <w:t>prompting</w:t>
      </w:r>
      <w:r w:rsidRPr="00023244">
        <w:t xml:space="preserve"> some </w:t>
      </w:r>
      <w:r w:rsidRPr="00023244">
        <w:rPr>
          <w:rStyle w:val="Emphasis"/>
        </w:rPr>
        <w:t>parents to leave the workforce entirely</w:t>
      </w:r>
      <w:r w:rsidRPr="00023244">
        <w:t>, according to Care.com , a resource for families seeking caregivers.</w:t>
      </w:r>
    </w:p>
    <w:p w:rsidR="006E2164" w:rsidRPr="00023244" w:rsidRDefault="006E2164" w:rsidP="006E2164">
      <w:pPr>
        <w:rPr>
          <w:u w:val="single"/>
        </w:rPr>
      </w:pPr>
      <w:r w:rsidRPr="00023244">
        <w:rPr>
          <w:rStyle w:val="StyleUnderline"/>
        </w:rPr>
        <w:t>In New Hampshire</w:t>
      </w:r>
      <w:r w:rsidRPr="00023244">
        <w:t xml:space="preserve">, </w:t>
      </w:r>
      <w:r w:rsidRPr="00023244">
        <w:rPr>
          <w:rStyle w:val="Emphasis"/>
        </w:rPr>
        <w:t>Republican</w:t>
      </w:r>
      <w:r w:rsidRPr="00023244">
        <w:t xml:space="preserve"> </w:t>
      </w:r>
      <w:r w:rsidRPr="00023244">
        <w:rPr>
          <w:rStyle w:val="StyleUnderline"/>
        </w:rPr>
        <w:t>Gov</w:t>
      </w:r>
      <w:r w:rsidRPr="00023244">
        <w:t xml:space="preserve">. Chris </w:t>
      </w:r>
      <w:r w:rsidRPr="00023244">
        <w:rPr>
          <w:rStyle w:val="StyleUnderline"/>
        </w:rPr>
        <w:t>Sununu considers expanding full-day kindergarten a priority</w:t>
      </w:r>
      <w:r w:rsidRPr="00023244">
        <w:t xml:space="preserve">. </w:t>
      </w:r>
      <w:r w:rsidRPr="00023244">
        <w:rPr>
          <w:rStyle w:val="StyleUnderline"/>
        </w:rPr>
        <w:t>Beyond benefiting children</w:t>
      </w:r>
      <w:r w:rsidRPr="00023244">
        <w:t xml:space="preserve"> educationally, he said, </w:t>
      </w:r>
      <w:r w:rsidRPr="00023244">
        <w:rPr>
          <w:rStyle w:val="StyleUnderline"/>
        </w:rPr>
        <w:t>it will help the workforce in the Granite State,</w:t>
      </w:r>
      <w:r w:rsidRPr="00023244">
        <w:t xml:space="preserve"> </w:t>
      </w:r>
      <w:r w:rsidRPr="00023244">
        <w:rPr>
          <w:rStyle w:val="StyleUnderline"/>
        </w:rPr>
        <w:t>where the 2.6% unemployment rate in December tied for second lowest in the nation.</w:t>
      </w:r>
    </w:p>
    <w:p w:rsidR="006E2164" w:rsidRPr="00023244" w:rsidRDefault="006E2164" w:rsidP="006E2164">
      <w:pPr>
        <w:rPr>
          <w:rStyle w:val="StyleUnderline"/>
        </w:rPr>
      </w:pPr>
      <w:r w:rsidRPr="00023244">
        <w:t>There is “</w:t>
      </w:r>
      <w:r w:rsidRPr="00023244">
        <w:rPr>
          <w:rStyle w:val="Emphasis"/>
        </w:rPr>
        <w:t>huge business case</w:t>
      </w:r>
      <w:r w:rsidRPr="00023244">
        <w:t xml:space="preserve">” </w:t>
      </w:r>
      <w:r w:rsidRPr="00023244">
        <w:rPr>
          <w:rStyle w:val="StyleUnderline"/>
        </w:rPr>
        <w:t>for full-day kindergarten</w:t>
      </w:r>
      <w:r w:rsidRPr="00023244">
        <w:t xml:space="preserve">, Mr. </w:t>
      </w:r>
      <w:r w:rsidRPr="00023244">
        <w:rPr>
          <w:rStyle w:val="StyleUnderline"/>
        </w:rPr>
        <w:t>Sununu said</w:t>
      </w:r>
      <w:r w:rsidRPr="00023244">
        <w:t xml:space="preserve"> in an interview</w:t>
      </w:r>
      <w:r w:rsidRPr="00023244">
        <w:rPr>
          <w:rStyle w:val="StyleUnderline"/>
        </w:rPr>
        <w:t>. As he talks to out-of-state companies about moving to New Hampshire, he said, executives and employees mention that expanded kindergarten isn’t offered everywhere in the state.</w:t>
      </w:r>
    </w:p>
    <w:p w:rsidR="006E2164" w:rsidRDefault="006E2164" w:rsidP="006E2164">
      <w:pPr>
        <w:pStyle w:val="Heading4"/>
        <w:rPr>
          <w:u w:val="single"/>
        </w:rPr>
      </w:pPr>
      <w:r>
        <w:t xml:space="preserve">Businesses are proposing child care </w:t>
      </w:r>
      <w:r>
        <w:rPr>
          <w:u w:val="single"/>
        </w:rPr>
        <w:t>due to tight labor markets</w:t>
      </w:r>
    </w:p>
    <w:p w:rsidR="006E2164" w:rsidRDefault="006E2164" w:rsidP="006E2164">
      <w:pPr>
        <w:rPr>
          <w:rStyle w:val="Style13ptBold"/>
        </w:rPr>
      </w:pPr>
      <w:r>
        <w:rPr>
          <w:rStyle w:val="Style13ptBold"/>
        </w:rPr>
        <w:t>Oldham 18</w:t>
      </w:r>
    </w:p>
    <w:p w:rsidR="006E2164" w:rsidRPr="00023244" w:rsidRDefault="006E2164" w:rsidP="006E2164">
      <w:r>
        <w:t xml:space="preserve">Jennifer, Jennifer Oldham is a Denver-based freelance journalist specializing in economic inequality, 5/7/18 (“Child Care Is Corporate America’s Business”, </w:t>
      </w:r>
      <w:hyperlink r:id="rId8" w:history="1">
        <w:r w:rsidRPr="000A0EC6">
          <w:rPr>
            <w:rStyle w:val="Hyperlink"/>
          </w:rPr>
          <w:t>https://slate.com/human-interest/2018/05/why-more-corporations-are-making-child-care-their-business.html</w:t>
        </w:r>
      </w:hyperlink>
      <w:r>
        <w:t>, Accessed 7/15/18)//DG</w:t>
      </w:r>
    </w:p>
    <w:p w:rsidR="006E2164" w:rsidRDefault="006E2164" w:rsidP="006E2164">
      <w:r w:rsidRPr="00023244">
        <w:t xml:space="preserve">The </w:t>
      </w:r>
      <w:r w:rsidRPr="00023244">
        <w:rPr>
          <w:rStyle w:val="StyleUnderline"/>
        </w:rPr>
        <w:t>nonprofit arm of the world’s largest business federation is sounding a stern warning</w:t>
      </w:r>
      <w:r w:rsidRPr="00023244">
        <w:t xml:space="preserve">: The </w:t>
      </w:r>
      <w:r w:rsidRPr="00023244">
        <w:rPr>
          <w:rStyle w:val="Emphasis"/>
        </w:rPr>
        <w:t>skills gap feeding</w:t>
      </w:r>
      <w:r w:rsidRPr="00023244">
        <w:t xml:space="preserve"> </w:t>
      </w:r>
      <w:r w:rsidRPr="00023244">
        <w:rPr>
          <w:rStyle w:val="StyleUnderline"/>
        </w:rPr>
        <w:t xml:space="preserve">an unprecedented </w:t>
      </w:r>
      <w:r w:rsidRPr="00023244">
        <w:rPr>
          <w:rStyle w:val="Emphasis"/>
        </w:rPr>
        <w:t>labor shortage</w:t>
      </w:r>
      <w:r w:rsidRPr="00023244">
        <w:t xml:space="preserve"> </w:t>
      </w:r>
      <w:r w:rsidRPr="00023244">
        <w:rPr>
          <w:rStyle w:val="StyleUnderline"/>
        </w:rPr>
        <w:t xml:space="preserve">will only worsen if companies don’t directly provide </w:t>
      </w:r>
      <w:r w:rsidRPr="00023244">
        <w:rPr>
          <w:rStyle w:val="Emphasis"/>
        </w:rPr>
        <w:t>child care solutions</w:t>
      </w:r>
      <w:r w:rsidRPr="00023244">
        <w:rPr>
          <w:rStyle w:val="StyleUnderline"/>
        </w:rPr>
        <w:t>.</w:t>
      </w:r>
      <w:r>
        <w:rPr>
          <w:rStyle w:val="StyleUnderline"/>
        </w:rPr>
        <w:t xml:space="preserve"> </w:t>
      </w:r>
      <w:r w:rsidRPr="00023244">
        <w:rPr>
          <w:rStyle w:val="StyleUnderline"/>
        </w:rPr>
        <w:t>The need to educate the next generation of employees is growing exponentially as more parents enter the workforce</w:t>
      </w:r>
      <w:r w:rsidRPr="00023244">
        <w:t xml:space="preserve">, the U.S. Chamber of Commerce Foundation told executives during a yearlong road show across the U.S.—from Baton Rouge, Louisiana, to Grand Rapids, Michigan, to Austin, Texas. The nonprofit pointed to research that found the first 60 months of a child’s life are critical for brain development: A </w:t>
      </w:r>
      <w:r w:rsidRPr="00F87A79">
        <w:t>toddler’s vocabulary at age 3 predicts her third-grade reading achievement. As much as companies might cringe at the thought of mixing business with early childhood education, mounting evidence shows that to stay competitive they must stop expecting cash-strapped state governments to fill day care gaps, said Abby</w:t>
      </w:r>
      <w:r w:rsidRPr="00023244">
        <w:t xml:space="preserve"> Hills, director of communications for the foundation’s Center for Education and Workforce. “A lot of businesses don’t see this as their quote-unquote ‘problem’—that’s the perspective we are trying to shift,” Hills said. “</w:t>
      </w:r>
      <w:r w:rsidRPr="00462A05">
        <w:rPr>
          <w:rStyle w:val="StyleUnderline"/>
        </w:rPr>
        <w:t xml:space="preserve">One of the biggest reasons employers </w:t>
      </w:r>
      <w:r w:rsidRPr="00462A05">
        <w:rPr>
          <w:rStyle w:val="Emphasis"/>
        </w:rPr>
        <w:t>see a return</w:t>
      </w:r>
      <w:r w:rsidRPr="00462A05">
        <w:rPr>
          <w:rStyle w:val="StyleUnderline"/>
        </w:rPr>
        <w:t xml:space="preserve"> on early child care education is their employees can come to work and they don’t have to worry about child care</w:t>
      </w:r>
      <w:r w:rsidRPr="00023244">
        <w:t>,” she added. “</w:t>
      </w:r>
      <w:r w:rsidRPr="00462A05">
        <w:rPr>
          <w:rStyle w:val="StyleUnderline"/>
        </w:rPr>
        <w:t>That return on investment to the employer was a big eye opener</w:t>
      </w:r>
      <w:r w:rsidRPr="00023244">
        <w:t xml:space="preserve">.” </w:t>
      </w:r>
      <w:r w:rsidRPr="00462A05">
        <w:rPr>
          <w:rStyle w:val="StyleUnderline"/>
        </w:rPr>
        <w:t>Investment in quality early childhood</w:t>
      </w:r>
      <w:r w:rsidRPr="00023244">
        <w:t xml:space="preserve"> </w:t>
      </w:r>
      <w:r w:rsidRPr="00462A05">
        <w:rPr>
          <w:rStyle w:val="StyleUnderline"/>
        </w:rPr>
        <w:t xml:space="preserve">instruction is also an effective economic development strategy, </w:t>
      </w:r>
      <w:r w:rsidRPr="00023244">
        <w:t xml:space="preserve">providing up to a $16 return for every $1 spent, according to a report by Arthur </w:t>
      </w:r>
      <w:proofErr w:type="spellStart"/>
      <w:r w:rsidRPr="00023244">
        <w:t>Rolnick</w:t>
      </w:r>
      <w:proofErr w:type="spellEnd"/>
      <w:r w:rsidRPr="00023244">
        <w:t xml:space="preserve">, former senior vice president and director of research at the Federal Reserve Bank of Minneapolis. Hills and her team wielded this figure, which includes fewer children needing special education, less use of assistance programs, and lower incarceration rates, in presentations that started in October. </w:t>
      </w:r>
      <w:r w:rsidRPr="00023244">
        <w:rPr>
          <w:rStyle w:val="StyleUnderline"/>
        </w:rPr>
        <w:t>The road show is part of an effort by the foundation to encourage businesses to take ownership of the nation’s worsening day care shortage either by providing a center on site, or partnering with local governments and nonprofits to open new facilities</w:t>
      </w:r>
      <w:r w:rsidRPr="00023244">
        <w:t xml:space="preserve">. </w:t>
      </w:r>
      <w:r w:rsidRPr="00023244">
        <w:rPr>
          <w:rStyle w:val="StyleUnderline"/>
        </w:rPr>
        <w:t>Half of the nation’s residents lack access to quality child care options</w:t>
      </w:r>
      <w:r w:rsidRPr="00023244">
        <w:t xml:space="preserve">, with waiting lists growing so long that some families plan the birth of a child around an opening at a center. The tour strives to educate companies about the link between education in a child’s first five years and future workforce readiness. </w:t>
      </w:r>
      <w:r w:rsidRPr="00023244">
        <w:rPr>
          <w:rStyle w:val="StyleUnderline"/>
        </w:rPr>
        <w:t xml:space="preserve">Raising awareness about this relationship is </w:t>
      </w:r>
      <w:r w:rsidRPr="00023244">
        <w:rPr>
          <w:rStyle w:val="Emphasis"/>
        </w:rPr>
        <w:t>essential</w:t>
      </w:r>
      <w:r w:rsidRPr="00023244">
        <w:rPr>
          <w:rStyle w:val="StyleUnderline"/>
        </w:rPr>
        <w:t xml:space="preserve">, Hills said, as the nation faces a projected skills gap </w:t>
      </w:r>
      <w:r w:rsidRPr="00023244">
        <w:rPr>
          <w:rStyle w:val="Emphasis"/>
        </w:rPr>
        <w:t>of 6 million unfilled jobs</w:t>
      </w:r>
      <w:r w:rsidRPr="00023244">
        <w:rPr>
          <w:rStyle w:val="StyleUnderline"/>
        </w:rPr>
        <w:t xml:space="preserve"> by 2020.</w:t>
      </w:r>
      <w:r>
        <w:rPr>
          <w:rStyle w:val="StyleUnderline"/>
        </w:rPr>
        <w:t xml:space="preserve"> </w:t>
      </w:r>
      <w:r w:rsidRPr="00023244">
        <w:t>“</w:t>
      </w:r>
      <w:r w:rsidRPr="00023244">
        <w:rPr>
          <w:rStyle w:val="StyleUnderline"/>
        </w:rPr>
        <w:t>America today is a nation of people without jobs and jobs without people</w:t>
      </w:r>
      <w:r w:rsidRPr="00023244">
        <w:t xml:space="preserve">,” said Thomas J. Donohue, president and CEO of the U.S. Chamber of Commerce, in a 2016 statement. In making its case, the </w:t>
      </w:r>
      <w:r w:rsidRPr="00023244">
        <w:rPr>
          <w:rStyle w:val="StyleUnderline"/>
        </w:rPr>
        <w:t xml:space="preserve">foundation also urged corporations to offer </w:t>
      </w:r>
      <w:r w:rsidRPr="00F87A79">
        <w:rPr>
          <w:rStyle w:val="Emphasis"/>
        </w:rPr>
        <w:t>child care centers on site, or work with others in their community to fund a facility</w:t>
      </w:r>
      <w:r w:rsidRPr="00023244">
        <w:rPr>
          <w:rStyle w:val="StyleUnderline"/>
        </w:rPr>
        <w:t>, to help recoup some of the $4.4 billion they lose each year when employees are absent or less productive due to day care issues.</w:t>
      </w:r>
      <w:r>
        <w:rPr>
          <w:rStyle w:val="StyleUnderline"/>
        </w:rPr>
        <w:t xml:space="preserve"> </w:t>
      </w:r>
      <w:r w:rsidRPr="00023244">
        <w:rPr>
          <w:rStyle w:val="StyleUnderline"/>
        </w:rPr>
        <w:t xml:space="preserve">Such facilities also make effective recruiting tools in a </w:t>
      </w:r>
      <w:r w:rsidRPr="00023244">
        <w:rPr>
          <w:rStyle w:val="Emphasis"/>
        </w:rPr>
        <w:t>tight labor market</w:t>
      </w:r>
      <w:r w:rsidRPr="00023244">
        <w:rPr>
          <w:rStyle w:val="StyleUnderline"/>
        </w:rPr>
        <w:t xml:space="preserve"> where more than two-thirds of employers hiring full-time workers currently have open positions for which they cannot find qualified candidates.</w:t>
      </w:r>
      <w:r>
        <w:rPr>
          <w:rStyle w:val="StyleUnderline"/>
        </w:rPr>
        <w:t xml:space="preserve"> </w:t>
      </w:r>
      <w:r w:rsidRPr="00F87A79">
        <w:t>Overall, 7 percent of employers offer child care at the work site or nearby, according to the 2016 Society for Human Resource Management’s National Study of Employers. The report</w:t>
      </w:r>
      <w:r w:rsidRPr="00023244">
        <w:t xml:space="preserve"> is based on surveys of a nationally representative sample of more than 900 employers. Companies including Google, Cisco, and Patagonia offer on-site care.</w:t>
      </w:r>
    </w:p>
    <w:p w:rsidR="00C9749D" w:rsidRDefault="00C9749D" w:rsidP="00C9749D">
      <w:pPr>
        <w:pStyle w:val="Heading3"/>
      </w:pPr>
      <w:r>
        <w:t>L – self-correcting</w:t>
      </w:r>
    </w:p>
    <w:p w:rsidR="00C9749D" w:rsidRPr="00C9749D" w:rsidRDefault="00F87A79" w:rsidP="00C9749D">
      <w:pPr>
        <w:pStyle w:val="Heading4"/>
      </w:pPr>
      <w:r>
        <w:t>Economies are flexible---</w:t>
      </w:r>
      <w:r w:rsidR="00C9749D">
        <w:t xml:space="preserve">The aging crisis will </w:t>
      </w:r>
      <w:r w:rsidRPr="00F87A79">
        <w:rPr>
          <w:u w:val="single"/>
        </w:rPr>
        <w:t>force</w:t>
      </w:r>
      <w:r>
        <w:t xml:space="preserve"> a governmental response that promotes upward mobility for women in the workforce</w:t>
      </w:r>
    </w:p>
    <w:p w:rsidR="006E2164" w:rsidRDefault="006E2164" w:rsidP="006E2164">
      <w:pPr>
        <w:rPr>
          <w:rStyle w:val="Style13ptBold"/>
        </w:rPr>
      </w:pPr>
      <w:proofErr w:type="spellStart"/>
      <w:r>
        <w:rPr>
          <w:rStyle w:val="Style13ptBold"/>
        </w:rPr>
        <w:t>Ezrati</w:t>
      </w:r>
      <w:proofErr w:type="spellEnd"/>
      <w:r>
        <w:rPr>
          <w:rStyle w:val="Style13ptBold"/>
        </w:rPr>
        <w:t xml:space="preserve"> 14</w:t>
      </w:r>
    </w:p>
    <w:p w:rsidR="006E2164" w:rsidRPr="00B010DB" w:rsidRDefault="006E2164" w:rsidP="006E2164">
      <w:pPr>
        <w:rPr>
          <w:szCs w:val="16"/>
        </w:rPr>
      </w:pPr>
      <w:r w:rsidRPr="00B010DB">
        <w:rPr>
          <w:szCs w:val="16"/>
        </w:rPr>
        <w:t xml:space="preserve">Milton, Milton </w:t>
      </w:r>
      <w:proofErr w:type="spellStart"/>
      <w:r w:rsidRPr="00B010DB">
        <w:rPr>
          <w:szCs w:val="16"/>
        </w:rPr>
        <w:t>Ezrati</w:t>
      </w:r>
      <w:proofErr w:type="spellEnd"/>
      <w:r w:rsidRPr="00B010DB">
        <w:rPr>
          <w:szCs w:val="16"/>
        </w:rPr>
        <w:t xml:space="preserve"> is an economist, investment manager, and author. He currently serves as the Chief Economist of Vested, a financial communications agency. Previous to this, he was the Chief Economist for Lord </w:t>
      </w:r>
      <w:proofErr w:type="spellStart"/>
      <w:r w:rsidRPr="00B010DB">
        <w:rPr>
          <w:szCs w:val="16"/>
        </w:rPr>
        <w:t>Abbett</w:t>
      </w:r>
      <w:proofErr w:type="spellEnd"/>
      <w:r w:rsidRPr="00B010DB">
        <w:rPr>
          <w:szCs w:val="16"/>
        </w:rPr>
        <w:t xml:space="preserve"> one of the oldest investment firms in the U.S. He is also the author of Thirty Tomorrows: The Next Three Decades of Globalization, Demographics, and How We Will Live and </w:t>
      </w:r>
      <w:proofErr w:type="spellStart"/>
      <w:r w:rsidRPr="00B010DB">
        <w:rPr>
          <w:szCs w:val="16"/>
        </w:rPr>
        <w:t>Kawari</w:t>
      </w:r>
      <w:proofErr w:type="spellEnd"/>
      <w:r w:rsidRPr="00B010DB">
        <w:rPr>
          <w:szCs w:val="16"/>
        </w:rPr>
        <w:t xml:space="preserve">. Mr. </w:t>
      </w:r>
      <w:proofErr w:type="spellStart"/>
      <w:r w:rsidRPr="00B010DB">
        <w:rPr>
          <w:szCs w:val="16"/>
        </w:rPr>
        <w:t>Ezrati</w:t>
      </w:r>
      <w:proofErr w:type="spellEnd"/>
      <w:r w:rsidRPr="00B010DB">
        <w:rPr>
          <w:szCs w:val="16"/>
        </w:rPr>
        <w:t xml:space="preserve"> received an MSS in mathematical economics from the University of Birmingham in England and a BA in economics from the State University of New York, 6/18/14 (“How America can overcome the challenges of an aging population”, </w:t>
      </w:r>
      <w:hyperlink r:id="rId9" w:history="1">
        <w:r w:rsidRPr="00B010DB">
          <w:rPr>
            <w:rStyle w:val="Hyperlink"/>
            <w:szCs w:val="16"/>
          </w:rPr>
          <w:t>https://www.pbs.org/newshour/nation/how-america-can-overcome-the-challenges-of-an-aging-population</w:t>
        </w:r>
      </w:hyperlink>
      <w:r w:rsidRPr="00B010DB">
        <w:rPr>
          <w:szCs w:val="16"/>
        </w:rPr>
        <w:t>, Accessed 7/12/18)//DG</w:t>
      </w:r>
    </w:p>
    <w:p w:rsidR="006E2164" w:rsidRPr="006813C9" w:rsidRDefault="006E2164" w:rsidP="006E2164">
      <w:pPr>
        <w:rPr>
          <w:u w:val="single"/>
        </w:rPr>
      </w:pPr>
      <w:r w:rsidRPr="006813C9">
        <w:t xml:space="preserve">Even so, </w:t>
      </w:r>
      <w:r w:rsidRPr="008A608D">
        <w:rPr>
          <w:rStyle w:val="StyleUnderline"/>
        </w:rPr>
        <w:t>despair would be misplaced</w:t>
      </w:r>
      <w:r w:rsidRPr="006813C9">
        <w:t xml:space="preserve">. The </w:t>
      </w:r>
      <w:r w:rsidRPr="008A608D">
        <w:rPr>
          <w:rStyle w:val="StyleUnderline"/>
        </w:rPr>
        <w:t>doomsayers</w:t>
      </w:r>
      <w:r w:rsidRPr="006813C9">
        <w:t xml:space="preserve"> – and there are many – </w:t>
      </w:r>
      <w:r w:rsidRPr="008A608D">
        <w:rPr>
          <w:rStyle w:val="StyleUnderline"/>
        </w:rPr>
        <w:t>assume</w:t>
      </w:r>
      <w:r w:rsidRPr="006813C9">
        <w:t xml:space="preserve">, </w:t>
      </w:r>
      <w:r w:rsidRPr="008A608D">
        <w:rPr>
          <w:rStyle w:val="Emphasis"/>
        </w:rPr>
        <w:t>incorrectly</w:t>
      </w:r>
      <w:r w:rsidRPr="006813C9">
        <w:t xml:space="preserve">, </w:t>
      </w:r>
      <w:r w:rsidRPr="008A608D">
        <w:rPr>
          <w:rStyle w:val="StyleUnderline"/>
        </w:rPr>
        <w:t xml:space="preserve">that people will simply stand by passively while </w:t>
      </w:r>
      <w:r w:rsidRPr="00F87A79">
        <w:rPr>
          <w:rStyle w:val="Emphasis"/>
        </w:rPr>
        <w:t>demographic trends destroy their prosperity</w:t>
      </w:r>
      <w:r w:rsidRPr="006813C9">
        <w:t xml:space="preserve">. </w:t>
      </w:r>
      <w:r w:rsidRPr="008A608D">
        <w:rPr>
          <w:rStyle w:val="StyleUnderline"/>
        </w:rPr>
        <w:t>History shows the opposite to be true</w:t>
      </w:r>
      <w:r w:rsidRPr="006813C9">
        <w:t xml:space="preserve">. </w:t>
      </w:r>
      <w:r w:rsidRPr="008A608D">
        <w:rPr>
          <w:rStyle w:val="StyleUnderline"/>
        </w:rPr>
        <w:t>To protect what they have,</w:t>
      </w:r>
      <w:r w:rsidRPr="006813C9">
        <w:t xml:space="preserve"> </w:t>
      </w:r>
      <w:r w:rsidRPr="008A608D">
        <w:rPr>
          <w:rStyle w:val="StyleUnderline"/>
        </w:rPr>
        <w:t>people</w:t>
      </w:r>
      <w:r w:rsidRPr="006813C9">
        <w:t xml:space="preserve">, </w:t>
      </w:r>
      <w:r w:rsidRPr="008A608D">
        <w:rPr>
          <w:rStyle w:val="StyleUnderline"/>
        </w:rPr>
        <w:t>firms</w:t>
      </w:r>
      <w:r w:rsidRPr="006813C9">
        <w:t xml:space="preserve"> </w:t>
      </w:r>
      <w:r w:rsidRPr="008A608D">
        <w:rPr>
          <w:rStyle w:val="StyleUnderline"/>
        </w:rPr>
        <w:t>and governments almost always will do whatever is necessary</w:t>
      </w:r>
      <w:r w:rsidRPr="006813C9">
        <w:t xml:space="preserve">. And </w:t>
      </w:r>
      <w:r w:rsidRPr="008A608D">
        <w:rPr>
          <w:rStyle w:val="StyleUnderline"/>
        </w:rPr>
        <w:t>there is much they can do.</w:t>
      </w:r>
    </w:p>
    <w:p w:rsidR="006E2164" w:rsidRPr="006813C9" w:rsidRDefault="006E2164" w:rsidP="006E2164">
      <w:pPr>
        <w:rPr>
          <w:u w:val="single"/>
        </w:rPr>
      </w:pPr>
      <w:r w:rsidRPr="008A608D">
        <w:rPr>
          <w:rStyle w:val="StyleUnderline"/>
        </w:rPr>
        <w:t>The U</w:t>
      </w:r>
      <w:r w:rsidRPr="006813C9">
        <w:t xml:space="preserve">nited </w:t>
      </w:r>
      <w:r w:rsidRPr="008A608D">
        <w:rPr>
          <w:rStyle w:val="StyleUnderline"/>
        </w:rPr>
        <w:t>S</w:t>
      </w:r>
      <w:r w:rsidRPr="006813C9">
        <w:t xml:space="preserve">tates </w:t>
      </w:r>
      <w:r w:rsidRPr="008A608D">
        <w:rPr>
          <w:rStyle w:val="StyleUnderline"/>
        </w:rPr>
        <w:t>and other developed economies</w:t>
      </w:r>
      <w:r w:rsidRPr="006813C9">
        <w:t xml:space="preserve"> of the world </w:t>
      </w:r>
      <w:r w:rsidRPr="008A608D">
        <w:rPr>
          <w:rStyle w:val="StyleUnderline"/>
        </w:rPr>
        <w:t xml:space="preserve">already have many ways to supplement their relative loss of productive, tax-paying and pension-contributing workers. </w:t>
      </w:r>
      <w:r w:rsidRPr="006813C9">
        <w:t xml:space="preserve">Still, those </w:t>
      </w:r>
      <w:r w:rsidRPr="008A608D">
        <w:rPr>
          <w:rStyle w:val="StyleUnderline"/>
        </w:rPr>
        <w:t>efforts will demand massive changes in each economy’s focus</w:t>
      </w:r>
      <w:r w:rsidRPr="006813C9">
        <w:t xml:space="preserve">, in the nature of its workplace, geopolitical strategy, even their workers’ self-image, particularly in America. But </w:t>
      </w:r>
      <w:r w:rsidRPr="008A608D">
        <w:rPr>
          <w:rStyle w:val="StyleUnderline"/>
        </w:rPr>
        <w:t>those efforts can result in long-term net benefits for America and its workers.</w:t>
      </w:r>
    </w:p>
    <w:p w:rsidR="006E2164" w:rsidRPr="006813C9" w:rsidRDefault="006E2164" w:rsidP="006E2164">
      <w:pPr>
        <w:rPr>
          <w:u w:val="single"/>
        </w:rPr>
      </w:pPr>
      <w:r w:rsidRPr="006813C9">
        <w:t xml:space="preserve">Each answer to this demographic challenge will demand its own set of basic adjustments – some of which will reshape our workplaces in positive ways. For example, one antidote — </w:t>
      </w:r>
      <w:r w:rsidRPr="008A608D">
        <w:rPr>
          <w:rStyle w:val="StyleUnderline"/>
        </w:rPr>
        <w:t>getting older workers to extend their careers</w:t>
      </w:r>
      <w:r w:rsidRPr="006813C9">
        <w:t xml:space="preserve"> — </w:t>
      </w:r>
      <w:r w:rsidRPr="008A608D">
        <w:rPr>
          <w:rStyle w:val="StyleUnderline"/>
        </w:rPr>
        <w:t xml:space="preserve">will force employers, both private and governmental, to become </w:t>
      </w:r>
      <w:r w:rsidRPr="008A608D">
        <w:rPr>
          <w:rStyle w:val="Emphasis"/>
        </w:rPr>
        <w:t>much more flexible</w:t>
      </w:r>
      <w:r w:rsidRPr="008A608D">
        <w:rPr>
          <w:rStyle w:val="StyleUnderline"/>
        </w:rPr>
        <w:t xml:space="preserve"> about work schedules and pay scales than they have ever been.</w:t>
      </w:r>
    </w:p>
    <w:p w:rsidR="006E2164" w:rsidRPr="006813C9" w:rsidRDefault="006E2164" w:rsidP="006E2164">
      <w:r w:rsidRPr="008A608D">
        <w:rPr>
          <w:rStyle w:val="StyleUnderline"/>
        </w:rPr>
        <w:t>Another</w:t>
      </w:r>
      <w:r w:rsidRPr="006813C9">
        <w:t xml:space="preserve"> — </w:t>
      </w:r>
      <w:r w:rsidRPr="008A608D">
        <w:rPr>
          <w:rStyle w:val="Emphasis"/>
        </w:rPr>
        <w:t>encouraging women to stay in the workforce</w:t>
      </w:r>
      <w:r w:rsidRPr="006813C9">
        <w:t xml:space="preserve"> — </w:t>
      </w:r>
      <w:r w:rsidRPr="008A608D">
        <w:rPr>
          <w:rStyle w:val="StyleUnderline"/>
        </w:rPr>
        <w:t>will demand that these same employers do much more to accommodate child care needs</w:t>
      </w:r>
      <w:r w:rsidRPr="006813C9">
        <w:t xml:space="preserve">, likely with on-site facilities or periods during the day to fetch children and ferry them to other supervised activities. Some </w:t>
      </w:r>
      <w:r w:rsidRPr="008A608D">
        <w:rPr>
          <w:rStyle w:val="StyleUnderline"/>
        </w:rPr>
        <w:t>firms have already begun to experiment with such work rules.</w:t>
      </w:r>
      <w:r w:rsidRPr="006813C9">
        <w:t xml:space="preserve"> Alternatively, some have looked to subsidize charter schools near work.</w:t>
      </w:r>
    </w:p>
    <w:p w:rsidR="006E2164" w:rsidRPr="006813C9" w:rsidRDefault="006E2164" w:rsidP="006E2164">
      <w:pPr>
        <w:rPr>
          <w:u w:val="single"/>
        </w:rPr>
      </w:pPr>
      <w:r w:rsidRPr="006813C9">
        <w:t xml:space="preserve">Of all the avenues of relief, </w:t>
      </w:r>
      <w:r w:rsidRPr="008A608D">
        <w:rPr>
          <w:rStyle w:val="StyleUnderline"/>
        </w:rPr>
        <w:t>trade and globalization offer the most promise</w:t>
      </w:r>
      <w:r w:rsidRPr="006813C9">
        <w:t xml:space="preserve">, but they will require more of the most dramatic adjustments. Trade has always served as a way for economies to capitalize on their strengths and supplement their weaknesses. In the present circumstance, </w:t>
      </w:r>
      <w:r w:rsidRPr="008A608D">
        <w:rPr>
          <w:rStyle w:val="StyleUnderline"/>
        </w:rPr>
        <w:t>developed economies can use it to relieve demographic pressure by sending simpler, labor-intensive production to emerging economies</w:t>
      </w:r>
      <w:r w:rsidRPr="006813C9">
        <w:t xml:space="preserve">. Things like </w:t>
      </w:r>
      <w:r w:rsidRPr="008A608D">
        <w:rPr>
          <w:rStyle w:val="StyleUnderline"/>
        </w:rPr>
        <w:t>textiles</w:t>
      </w:r>
      <w:r w:rsidRPr="006813C9">
        <w:t xml:space="preserve">, the </w:t>
      </w:r>
      <w:r w:rsidRPr="008A608D">
        <w:rPr>
          <w:rStyle w:val="StyleUnderline"/>
        </w:rPr>
        <w:t>assembly of retail electronics</w:t>
      </w:r>
      <w:r w:rsidRPr="006813C9">
        <w:t xml:space="preserve"> </w:t>
      </w:r>
      <w:r w:rsidRPr="008A608D">
        <w:rPr>
          <w:rStyle w:val="StyleUnderline"/>
        </w:rPr>
        <w:t>and</w:t>
      </w:r>
      <w:r w:rsidRPr="006813C9">
        <w:t xml:space="preserve"> </w:t>
      </w:r>
      <w:r w:rsidRPr="008A608D">
        <w:rPr>
          <w:rStyle w:val="StyleUnderline"/>
        </w:rPr>
        <w:t>appliances</w:t>
      </w:r>
      <w:r w:rsidRPr="006813C9">
        <w:t xml:space="preserve">, </w:t>
      </w:r>
      <w:r w:rsidRPr="008A608D">
        <w:rPr>
          <w:rStyle w:val="StyleUnderline"/>
        </w:rPr>
        <w:t>toys</w:t>
      </w:r>
      <w:r w:rsidRPr="006813C9">
        <w:t xml:space="preserve">, </w:t>
      </w:r>
      <w:r w:rsidRPr="008A608D">
        <w:rPr>
          <w:rStyle w:val="StyleUnderline"/>
        </w:rPr>
        <w:t>household items</w:t>
      </w:r>
      <w:r w:rsidRPr="006813C9">
        <w:t xml:space="preserve">, </w:t>
      </w:r>
      <w:r w:rsidRPr="008A608D">
        <w:rPr>
          <w:rStyle w:val="StyleUnderline"/>
        </w:rPr>
        <w:t>and</w:t>
      </w:r>
      <w:r w:rsidRPr="006813C9">
        <w:t xml:space="preserve"> </w:t>
      </w:r>
      <w:r w:rsidRPr="008A608D">
        <w:rPr>
          <w:rStyle w:val="StyleUnderline"/>
        </w:rPr>
        <w:t xml:space="preserve">low-level call centers can be </w:t>
      </w:r>
      <w:r w:rsidRPr="008A608D">
        <w:rPr>
          <w:rStyle w:val="Emphasis"/>
        </w:rPr>
        <w:t>outsourced elsewhere</w:t>
      </w:r>
      <w:r w:rsidRPr="006813C9">
        <w:t xml:space="preserve">. </w:t>
      </w:r>
      <w:r w:rsidRPr="008A608D">
        <w:rPr>
          <w:rStyle w:val="StyleUnderline"/>
        </w:rPr>
        <w:t>This way, the U.S. can effectively tap the output of large, youthful and inexpensive workforces in emerging economies, even as those workers stay in their home countries.</w:t>
      </w:r>
    </w:p>
    <w:p w:rsidR="006E2164" w:rsidRPr="006813C9" w:rsidRDefault="006E2164" w:rsidP="006E2164">
      <w:r w:rsidRPr="006813C9">
        <w:t xml:space="preserve">At the same time, </w:t>
      </w:r>
      <w:r w:rsidRPr="008A608D">
        <w:rPr>
          <w:rStyle w:val="StyleUnderline"/>
        </w:rPr>
        <w:t>the U</w:t>
      </w:r>
      <w:r w:rsidRPr="006813C9">
        <w:t xml:space="preserve">nited </w:t>
      </w:r>
      <w:r w:rsidRPr="008A608D">
        <w:rPr>
          <w:rStyle w:val="StyleUnderline"/>
        </w:rPr>
        <w:t>S</w:t>
      </w:r>
      <w:r w:rsidRPr="006813C9">
        <w:t xml:space="preserve">tates and other developed economies </w:t>
      </w:r>
      <w:r w:rsidRPr="008A608D">
        <w:rPr>
          <w:rStyle w:val="StyleUnderline"/>
        </w:rPr>
        <w:t>can leverage their comparative advantages in worker training and education and their relative abundance of capital equipment and technology by focusing increasingly on complex, high-value production</w:t>
      </w:r>
      <w:r w:rsidRPr="006813C9">
        <w:t>. For example, the U.S. can manufacture heavy equipment and fine machinery, and provide consulting and finance services.</w:t>
      </w:r>
    </w:p>
    <w:p w:rsidR="006E2164" w:rsidRPr="006813C9" w:rsidRDefault="006E2164" w:rsidP="006E2164">
      <w:pPr>
        <w:rPr>
          <w:u w:val="single"/>
        </w:rPr>
      </w:pPr>
      <w:r w:rsidRPr="006813C9">
        <w:t xml:space="preserve">The </w:t>
      </w:r>
      <w:r w:rsidRPr="008A608D">
        <w:rPr>
          <w:rStyle w:val="StyleUnderline"/>
        </w:rPr>
        <w:t xml:space="preserve">resulting division of production between domestic and foreign workers should </w:t>
      </w:r>
      <w:r w:rsidRPr="008A608D">
        <w:rPr>
          <w:rStyle w:val="Emphasis"/>
        </w:rPr>
        <w:t>benefit both sides</w:t>
      </w:r>
      <w:r w:rsidRPr="006813C9">
        <w:t xml:space="preserve">. The </w:t>
      </w:r>
      <w:r w:rsidRPr="008A608D">
        <w:rPr>
          <w:rStyle w:val="StyleUnderline"/>
        </w:rPr>
        <w:t>developed economies get relief from demographic pressure</w:t>
      </w:r>
      <w:r w:rsidRPr="006813C9">
        <w:t xml:space="preserve">. The </w:t>
      </w:r>
      <w:r w:rsidRPr="008A608D">
        <w:rPr>
          <w:rStyle w:val="StyleUnderline"/>
        </w:rPr>
        <w:t>emerging economics get to promote development and employment through exports.</w:t>
      </w:r>
    </w:p>
    <w:p w:rsidR="006E2164" w:rsidRDefault="006E2164" w:rsidP="006E2164">
      <w:r w:rsidRPr="006813C9">
        <w:t xml:space="preserve">There is every indication that such a </w:t>
      </w:r>
      <w:r w:rsidRPr="008A608D">
        <w:rPr>
          <w:rStyle w:val="StyleUnderline"/>
        </w:rPr>
        <w:t xml:space="preserve">symbiotic division of production </w:t>
      </w:r>
      <w:r w:rsidRPr="008A608D">
        <w:rPr>
          <w:rStyle w:val="Emphasis"/>
        </w:rPr>
        <w:t>can persist</w:t>
      </w:r>
      <w:r w:rsidRPr="008A608D">
        <w:rPr>
          <w:rStyle w:val="StyleUnderline"/>
        </w:rPr>
        <w:t xml:space="preserve"> for an extended time.</w:t>
      </w:r>
      <w:r w:rsidRPr="006813C9">
        <w:t xml:space="preserve"> </w:t>
      </w:r>
      <w:r w:rsidRPr="008A608D">
        <w:rPr>
          <w:rStyle w:val="StyleUnderline"/>
        </w:rPr>
        <w:t>Despite</w:t>
      </w:r>
      <w:r w:rsidRPr="006813C9">
        <w:t xml:space="preserve"> widespread </w:t>
      </w:r>
      <w:r w:rsidRPr="008A608D">
        <w:rPr>
          <w:rStyle w:val="StyleUnderline"/>
        </w:rPr>
        <w:t>fears</w:t>
      </w:r>
      <w:r w:rsidRPr="006813C9">
        <w:t xml:space="preserve"> that the emerging economies will quickly catch up, that is not likely for decades. That fact should be evident to anyone who strays from the showcase city centers in China and other emerging economies and finds themselves suddenly in a third-world country.</w:t>
      </w:r>
    </w:p>
    <w:p w:rsidR="00F87A79" w:rsidRDefault="00F87A79" w:rsidP="00F87A79">
      <w:pPr>
        <w:pStyle w:val="Heading4"/>
      </w:pPr>
      <w:r>
        <w:t>Maintaining population pressure forces non-immigration responses</w:t>
      </w:r>
    </w:p>
    <w:p w:rsidR="00F87A79" w:rsidRDefault="00F87A79" w:rsidP="00F87A79">
      <w:proofErr w:type="spellStart"/>
      <w:r w:rsidRPr="00F87A79">
        <w:rPr>
          <w:rStyle w:val="Style13ptBold"/>
        </w:rPr>
        <w:t>Maestas</w:t>
      </w:r>
      <w:proofErr w:type="spellEnd"/>
      <w:r w:rsidRPr="00F87A79">
        <w:rPr>
          <w:rStyle w:val="Style13ptBold"/>
        </w:rPr>
        <w:t xml:space="preserve"> 10</w:t>
      </w:r>
      <w:r>
        <w:t xml:space="preserve"> - PhD, is an associate professor of health care policy at Harvard Medical School (Nicole, “How Longer Work Lives Ease the Crunch of Population Aging,” </w:t>
      </w:r>
      <w:r w:rsidRPr="00F87A79">
        <w:rPr>
          <w:i/>
        </w:rPr>
        <w:t>Journal of Economic Perspectives</w:t>
      </w:r>
      <w:r>
        <w:t>, 24.1)//BB</w:t>
      </w:r>
    </w:p>
    <w:p w:rsidR="00F87A79" w:rsidRPr="00F87A79" w:rsidRDefault="00F87A79" w:rsidP="00F87A79"/>
    <w:p w:rsidR="00F87A79" w:rsidRDefault="00F87A79" w:rsidP="00F87A79">
      <w:r w:rsidRPr="00F87A79">
        <w:rPr>
          <w:rStyle w:val="StyleUnderline"/>
        </w:rPr>
        <w:t>The economic challenges posed by an aging society are significant, but not insurmountable</w:t>
      </w:r>
      <w:r>
        <w:t xml:space="preserve">. In fact, population aging will be less severe in the United States than in many other OECD countries for the simple reason that fertility rates in the United States never fell quite as far as they did in other OECD countries following the postwar baby boom. Indeed, the decline in fertility experienced in the United States was only half the average decline in OECD countries (OECD, 2009). Figure 7 shows how the United States compares to other OECD countries on two critical dimensions: population aging and capacity for labor force adjustment. In terms of population aging, the United States is in the middle, on course to experience a relatively moderate change in the percent of its population over 65 between 2005 and 2030. </w:t>
      </w:r>
      <w:r w:rsidRPr="00F87A79">
        <w:rPr>
          <w:rStyle w:val="StyleUnderline"/>
        </w:rPr>
        <w:t>The U.S. economy is</w:t>
      </w:r>
      <w:r>
        <w:t xml:space="preserve"> also </w:t>
      </w:r>
      <w:r w:rsidRPr="00F87A79">
        <w:rPr>
          <w:rStyle w:val="Emphasis"/>
        </w:rPr>
        <w:t>well positioned</w:t>
      </w:r>
      <w:r w:rsidRPr="00F87A79">
        <w:rPr>
          <w:rStyle w:val="StyleUnderline"/>
        </w:rPr>
        <w:t xml:space="preserve"> for further adjustment in labor force participation</w:t>
      </w:r>
      <w:r>
        <w:t xml:space="preserve">, having already attained labor force participation rates among those over 65 that are well above most OECD countries. In contrast, many European countries will face moderate to high population aging, yet virtually no one over age 65 works. While this certainly leaves ample room for adjustment in Europe, doing so may be particularly difficult given mutually reinforcing social norms and social insurance systems that facilitate early retirement through a variety of channels. Perhaps the main area in which the United States faces greater challenges than other countries is its health care system, with its high costs and its mixture of private-sector insurance with Medicare. </w:t>
      </w:r>
      <w:r w:rsidRPr="00F87A79">
        <w:rPr>
          <w:rStyle w:val="StyleUnderline"/>
        </w:rPr>
        <w:t>Demographics is destiny in the sense that the population age distribution is set decades before its effects occur. But the economic response is</w:t>
      </w:r>
      <w:r>
        <w:t xml:space="preserve"> typically </w:t>
      </w:r>
      <w:r w:rsidRPr="00F87A79">
        <w:rPr>
          <w:rStyle w:val="StyleUnderline"/>
        </w:rPr>
        <w:t>more adaptive than demographic determinism would suggest</w:t>
      </w:r>
      <w:r>
        <w:t xml:space="preserve">. Indeed, </w:t>
      </w:r>
      <w:r w:rsidRPr="00F87A79">
        <w:rPr>
          <w:rStyle w:val="StyleUnderline"/>
        </w:rPr>
        <w:t>in the United States, a variety of economic forces</w:t>
      </w:r>
      <w:r>
        <w:t>—</w:t>
      </w:r>
      <w:r w:rsidRPr="00F87A79">
        <w:rPr>
          <w:rStyle w:val="Emphasis"/>
        </w:rPr>
        <w:t>including</w:t>
      </w:r>
      <w:r>
        <w:t xml:space="preserve"> changes in pensions, longer life expectancy, delay in disability onset, and </w:t>
      </w:r>
      <w:r w:rsidRPr="00F87A79">
        <w:rPr>
          <w:rStyle w:val="Emphasis"/>
        </w:rPr>
        <w:t>rising labor force attachment among women</w:t>
      </w:r>
      <w:r>
        <w:t>—</w:t>
      </w:r>
      <w:r w:rsidRPr="00F87A79">
        <w:rPr>
          <w:rStyle w:val="StyleUnderline"/>
        </w:rPr>
        <w:t xml:space="preserve">are likely to push labor force participation at older ages higher </w:t>
      </w:r>
      <w:r>
        <w:t xml:space="preserve">even if there are no further changes in policy. </w:t>
      </w:r>
      <w:r w:rsidRPr="00F87A79">
        <w:rPr>
          <w:rStyle w:val="StyleUnderline"/>
        </w:rPr>
        <w:t>As markets continue to adjust to the aging of the American workplace</w:t>
      </w:r>
      <w:r>
        <w:t xml:space="preserve">, more </w:t>
      </w:r>
      <w:r w:rsidRPr="00F87A79">
        <w:rPr>
          <w:rStyle w:val="Emphasis"/>
        </w:rPr>
        <w:t>employers</w:t>
      </w:r>
      <w:r>
        <w:t xml:space="preserve"> </w:t>
      </w:r>
      <w:r w:rsidRPr="00F87A79">
        <w:rPr>
          <w:rStyle w:val="Emphasis"/>
        </w:rPr>
        <w:t>will no doubt find it advantageous</w:t>
      </w:r>
      <w:r>
        <w:t xml:space="preserve"> to hire older workers and </w:t>
      </w:r>
      <w:r w:rsidRPr="00F87A79">
        <w:rPr>
          <w:rStyle w:val="Emphasis"/>
        </w:rPr>
        <w:t>to devise new mechanisms for</w:t>
      </w:r>
      <w:r>
        <w:t xml:space="preserve"> retaining older workers. </w:t>
      </w:r>
      <w:r w:rsidRPr="00F87A79">
        <w:rPr>
          <w:rStyle w:val="Emphasis"/>
        </w:rPr>
        <w:t>Making work attractive</w:t>
      </w:r>
      <w:r>
        <w:t xml:space="preserve"> may require firms to compete on the nonpecuniary dimensions that are valued by older workers, </w:t>
      </w:r>
      <w:r w:rsidRPr="00F87A79">
        <w:rPr>
          <w:rStyle w:val="StyleUnderline"/>
        </w:rPr>
        <w:t>such as flexible hours and reduced responsibilities</w:t>
      </w:r>
      <w:r>
        <w:t xml:space="preserve">. </w:t>
      </w:r>
      <w:r w:rsidRPr="00F87A79">
        <w:rPr>
          <w:rStyle w:val="StyleUnderline"/>
        </w:rPr>
        <w:t>The dynamic nature of labor force participation at older ages suggests a workforce that is capable of change in response to economic incentives and evolving personal preferences</w:t>
      </w:r>
      <w:r>
        <w:t xml:space="preserve">. Public policy could support these forces and encourage still greater labor force participation by older Americans. For example, policymakers could undo the remaining work disincentives that are built into private and public pensions or work to resolve information-related labor market imperfections; a growing body of evidence suggests that people do not fully understand the rules governing their pension and Social Security benefits. Encouraging work at older ages serves a variety of social goals, including counteracting the slowdown in labor force growth and shoring up the finances of Social Security and Medicare. </w:t>
      </w:r>
      <w:r w:rsidRPr="00F87A79">
        <w:rPr>
          <w:rStyle w:val="StyleUnderline"/>
        </w:rPr>
        <w:t xml:space="preserve">As men and women extend their working lives, they enhance their own retirement income security and may </w:t>
      </w:r>
      <w:r w:rsidRPr="00F87A79">
        <w:rPr>
          <w:rStyle w:val="Emphasis"/>
        </w:rPr>
        <w:t>ease the strain of an aging population on economic growth</w:t>
      </w:r>
      <w:r>
        <w:t>.</w:t>
      </w:r>
    </w:p>
    <w:p w:rsidR="00F87A79" w:rsidRDefault="00F87A79" w:rsidP="00F87A79"/>
    <w:p w:rsidR="00F87A79" w:rsidRPr="00F87A79" w:rsidRDefault="00F87A79" w:rsidP="00F87A79"/>
    <w:p w:rsidR="002D6000" w:rsidRDefault="002D6000" w:rsidP="006E2164">
      <w:pPr>
        <w:pStyle w:val="Heading3"/>
      </w:pPr>
      <w:r>
        <w:t>IL – child care</w:t>
      </w:r>
    </w:p>
    <w:p w:rsidR="002D6000" w:rsidRDefault="002D6000" w:rsidP="002D6000">
      <w:pPr>
        <w:pStyle w:val="Heading4"/>
      </w:pPr>
      <w:r>
        <w:t>Child care has direct influence on fertility rates</w:t>
      </w:r>
    </w:p>
    <w:p w:rsidR="002D6000" w:rsidRDefault="002D6000" w:rsidP="002D6000">
      <w:proofErr w:type="spellStart"/>
      <w:r w:rsidRPr="002D6000">
        <w:rPr>
          <w:rStyle w:val="Style13ptBold"/>
        </w:rPr>
        <w:t>Mork</w:t>
      </w:r>
      <w:proofErr w:type="spellEnd"/>
      <w:r w:rsidRPr="002D6000">
        <w:rPr>
          <w:rStyle w:val="Style13ptBold"/>
        </w:rPr>
        <w:t xml:space="preserve"> 9</w:t>
      </w:r>
      <w:r>
        <w:t xml:space="preserve"> – Institute of Labor Economics (Eva, et al, “Cheaper childcare, more children,” </w:t>
      </w:r>
      <w:hyperlink r:id="rId10" w:history="1">
        <w:r w:rsidR="00B06CB7" w:rsidRPr="003E1752">
          <w:rPr>
            <w:rStyle w:val="Hyperlink"/>
          </w:rPr>
          <w:t>https://ideas.repec.org/p/iza/izadps/dp3942.html)//BB</w:t>
        </w:r>
      </w:hyperlink>
    </w:p>
    <w:p w:rsidR="00B06CB7" w:rsidRPr="002D6000" w:rsidRDefault="00B06CB7" w:rsidP="002D6000"/>
    <w:p w:rsidR="002D6000" w:rsidRPr="002D6000" w:rsidRDefault="002D6000" w:rsidP="002D6000">
      <w:r w:rsidRPr="002D6000">
        <w:rPr>
          <w:rStyle w:val="StyleUnderline"/>
        </w:rPr>
        <w:t>We study the effect of childcare costs on</w:t>
      </w:r>
      <w:r>
        <w:t xml:space="preserve"> the </w:t>
      </w:r>
      <w:r w:rsidRPr="002D6000">
        <w:rPr>
          <w:rStyle w:val="StyleUnderline"/>
        </w:rPr>
        <w:t>fertility</w:t>
      </w:r>
      <w:r>
        <w:t xml:space="preserve"> </w:t>
      </w:r>
      <w:r w:rsidRPr="002D6000">
        <w:rPr>
          <w:rStyle w:val="StyleUnderline"/>
        </w:rPr>
        <w:t>behavior</w:t>
      </w:r>
      <w:r>
        <w:t xml:space="preserve"> of Swedish women </w:t>
      </w:r>
      <w:r w:rsidRPr="002D6000">
        <w:rPr>
          <w:rStyle w:val="StyleUnderline"/>
        </w:rPr>
        <w:t>and find</w:t>
      </w:r>
      <w:r>
        <w:rPr>
          <w:rStyle w:val="StyleUnderline"/>
        </w:rPr>
        <w:t xml:space="preserve"> </w:t>
      </w:r>
      <w:r w:rsidRPr="002D6000">
        <w:rPr>
          <w:rStyle w:val="StyleUnderline"/>
        </w:rPr>
        <w:t>that reductions in childcare charges influence fertility decisions</w:t>
      </w:r>
      <w:r>
        <w:t xml:space="preserve">, even when costs are initially highly subsidized. Exploiting the exogenous variation in childcare costs caused by a Swedish childcare reform in 2002, </w:t>
      </w:r>
      <w:r w:rsidRPr="002D6000">
        <w:rPr>
          <w:rStyle w:val="StyleUnderline"/>
        </w:rPr>
        <w:t>we are able to identify the causal effect of childcare costs on</w:t>
      </w:r>
      <w:r>
        <w:rPr>
          <w:rStyle w:val="StyleUnderline"/>
        </w:rPr>
        <w:t xml:space="preserve"> </w:t>
      </w:r>
      <w:r w:rsidRPr="002D6000">
        <w:rPr>
          <w:rStyle w:val="StyleUnderline"/>
        </w:rPr>
        <w:t xml:space="preserve">fertility in a context in which childcare enrollment is almost </w:t>
      </w:r>
      <w:r w:rsidRPr="002D6000">
        <w:rPr>
          <w:rStyle w:val="Emphasis"/>
        </w:rPr>
        <w:t>universal</w:t>
      </w:r>
      <w:r w:rsidRPr="002D6000">
        <w:rPr>
          <w:rStyle w:val="StyleUnderline"/>
        </w:rPr>
        <w:t xml:space="preserve"> and the labor force</w:t>
      </w:r>
      <w:r>
        <w:rPr>
          <w:rStyle w:val="StyleUnderline"/>
        </w:rPr>
        <w:t xml:space="preserve"> </w:t>
      </w:r>
      <w:r w:rsidRPr="002D6000">
        <w:rPr>
          <w:rStyle w:val="StyleUnderline"/>
        </w:rPr>
        <w:t xml:space="preserve">participation of mothers is </w:t>
      </w:r>
      <w:r w:rsidRPr="002D6000">
        <w:rPr>
          <w:rStyle w:val="Emphasis"/>
        </w:rPr>
        <w:t>very high</w:t>
      </w:r>
      <w:r>
        <w:t xml:space="preserve">. We also provide some evidence suggesting that </w:t>
      </w:r>
      <w:proofErr w:type="spellStart"/>
      <w:r w:rsidRPr="002D6000">
        <w:rPr>
          <w:rStyle w:val="Emphasis"/>
        </w:rPr>
        <w:t>longrun</w:t>
      </w:r>
      <w:proofErr w:type="spellEnd"/>
      <w:r>
        <w:t xml:space="preserve"> </w:t>
      </w:r>
      <w:r w:rsidRPr="002D6000">
        <w:rPr>
          <w:rStyle w:val="Emphasis"/>
        </w:rPr>
        <w:t>fertility rates are affected</w:t>
      </w:r>
      <w:r>
        <w:t xml:space="preserve">. </w:t>
      </w:r>
    </w:p>
    <w:p w:rsidR="006E2164" w:rsidRDefault="00C9749D" w:rsidP="006E2164">
      <w:pPr>
        <w:pStyle w:val="Heading3"/>
      </w:pPr>
      <w:r>
        <w:t xml:space="preserve">! – </w:t>
      </w:r>
      <w:proofErr w:type="gramStart"/>
      <w:r>
        <w:t>entitlements</w:t>
      </w:r>
      <w:proofErr w:type="gramEnd"/>
    </w:p>
    <w:p w:rsidR="006E2164" w:rsidRPr="00BF3DF0" w:rsidRDefault="00C9749D" w:rsidP="006E2164">
      <w:pPr>
        <w:pStyle w:val="Heading4"/>
      </w:pPr>
      <w:r>
        <w:t>Upward job mobility for women</w:t>
      </w:r>
      <w:r w:rsidR="006E2164">
        <w:t xml:space="preserve"> is key to the </w:t>
      </w:r>
      <w:r w:rsidR="006E2164" w:rsidRPr="00C9749D">
        <w:rPr>
          <w:u w:val="single"/>
        </w:rPr>
        <w:t>economy</w:t>
      </w:r>
      <w:r w:rsidR="006E2164">
        <w:t xml:space="preserve"> and </w:t>
      </w:r>
      <w:r w:rsidR="006E2164" w:rsidRPr="00C9749D">
        <w:rPr>
          <w:u w:val="single"/>
        </w:rPr>
        <w:t>entitlement reforms</w:t>
      </w:r>
      <w:r w:rsidR="006E2164">
        <w:t xml:space="preserve"> – </w:t>
      </w:r>
      <w:r w:rsidR="006E2164" w:rsidRPr="00BF3DF0">
        <w:t xml:space="preserve">absent that </w:t>
      </w:r>
      <w:r w:rsidR="006E2164">
        <w:t>they’re</w:t>
      </w:r>
      <w:r w:rsidR="006E2164" w:rsidRPr="00BF3DF0">
        <w:t xml:space="preserve"> an alt cause to the </w:t>
      </w:r>
      <w:proofErr w:type="spellStart"/>
      <w:r w:rsidR="006E2164" w:rsidRPr="00BF3DF0">
        <w:t>aff</w:t>
      </w:r>
      <w:proofErr w:type="spellEnd"/>
    </w:p>
    <w:p w:rsidR="006E2164" w:rsidRDefault="006E2164" w:rsidP="006E2164">
      <w:pPr>
        <w:rPr>
          <w:rStyle w:val="Style13ptBold"/>
        </w:rPr>
      </w:pPr>
      <w:proofErr w:type="spellStart"/>
      <w:r>
        <w:rPr>
          <w:rStyle w:val="Style13ptBold"/>
        </w:rPr>
        <w:t>Bovino</w:t>
      </w:r>
      <w:proofErr w:type="spellEnd"/>
      <w:r>
        <w:rPr>
          <w:rStyle w:val="Style13ptBold"/>
        </w:rPr>
        <w:t xml:space="preserve"> Gold 17</w:t>
      </w:r>
    </w:p>
    <w:p w:rsidR="006E2164" w:rsidRPr="00CD6A24" w:rsidRDefault="006E2164" w:rsidP="006E2164">
      <w:pPr>
        <w:rPr>
          <w:szCs w:val="16"/>
        </w:rPr>
      </w:pPr>
      <w:r w:rsidRPr="00CD6A24">
        <w:rPr>
          <w:szCs w:val="16"/>
        </w:rPr>
        <w:t xml:space="preserve">Beth Ann </w:t>
      </w:r>
      <w:proofErr w:type="spellStart"/>
      <w:r w:rsidRPr="00CD6A24">
        <w:rPr>
          <w:szCs w:val="16"/>
        </w:rPr>
        <w:t>Bovino</w:t>
      </w:r>
      <w:proofErr w:type="spellEnd"/>
      <w:r w:rsidRPr="00CD6A24">
        <w:rPr>
          <w:szCs w:val="16"/>
        </w:rPr>
        <w:t xml:space="preserve"> is the U.S. Chief Economist at Standard &amp; Poor’s Ratings Services, based in New York. In this position, she develops S&amp;P’s U.S. economic forecasts and authors the monthly U.S. Economic Forecast, the quarterly U.S. Risks </w:t>
      </w:r>
      <w:proofErr w:type="gramStart"/>
      <w:r w:rsidRPr="00CD6A24">
        <w:rPr>
          <w:szCs w:val="16"/>
        </w:rPr>
        <w:t>To The</w:t>
      </w:r>
      <w:proofErr w:type="gramEnd"/>
      <w:r w:rsidRPr="00CD6A24">
        <w:rPr>
          <w:szCs w:val="16"/>
        </w:rPr>
        <w:t xml:space="preserve"> Forecast, the weekly Financial Notes and the Weekly Economics Call. Beth Ann has created Industry Drivers reports for analyst research. She is quoted regularly in the press and has appeared on many major television programs. Further, she has written many articles for popular and professional publications. Before joining Standard &amp; Poor’s in February 2004, Beth Ann spent over ten years doing economic and market research with </w:t>
      </w:r>
      <w:proofErr w:type="spellStart"/>
      <w:r w:rsidRPr="00CD6A24">
        <w:rPr>
          <w:szCs w:val="16"/>
        </w:rPr>
        <w:t>Sungard</w:t>
      </w:r>
      <w:proofErr w:type="spellEnd"/>
      <w:r w:rsidRPr="00CD6A24">
        <w:rPr>
          <w:szCs w:val="16"/>
        </w:rPr>
        <w:t xml:space="preserve"> Institutional Brokerage, UBS Warburg, and the Federal Reserve. The Wall Street Journal recognized Beth Ann as the most accurate forecaster of the U.S. economy in 2013. Beth Ann holds a bachelor’s degree in Economics from the Wharton School at the University of Pennsylvania, a master's degree in International and Development Economics from Yale University and a Ph.D. in Economics from Columbia University. Jason Gold is a vice president at S&amp;P Global and an adjunct professor at Georgetown University, 12/7/17 (“A Key to Unlocking U.S. GDP Growth: Women”, </w:t>
      </w:r>
      <w:hyperlink r:id="rId11" w:history="1">
        <w:r w:rsidRPr="00CD6A24">
          <w:rPr>
            <w:rStyle w:val="Hyperlink"/>
            <w:szCs w:val="16"/>
          </w:rPr>
          <w:t>https://www.spratings.com/documents/20184/984172/Women_at_Work2.pdf/75bec480-4ffb-4ca5-a4ce-4bc9b61891f3</w:t>
        </w:r>
      </w:hyperlink>
      <w:r w:rsidRPr="00CD6A24">
        <w:rPr>
          <w:szCs w:val="16"/>
        </w:rPr>
        <w:t>, S&amp;P Global, Accessed 7/13/18)//DG</w:t>
      </w:r>
    </w:p>
    <w:p w:rsidR="006E2164" w:rsidRPr="00CD6A24" w:rsidRDefault="006E2164" w:rsidP="006E2164">
      <w:pPr>
        <w:rPr>
          <w:rStyle w:val="StyleUnderline"/>
        </w:rPr>
      </w:pPr>
      <w:r w:rsidRPr="00CD6A24">
        <w:t xml:space="preserve">Angel </w:t>
      </w:r>
      <w:proofErr w:type="spellStart"/>
      <w:r w:rsidRPr="00CD6A24">
        <w:rPr>
          <w:rStyle w:val="StyleUnderline"/>
        </w:rPr>
        <w:t>Gurria</w:t>
      </w:r>
      <w:proofErr w:type="spellEnd"/>
      <w:r w:rsidRPr="00CD6A24">
        <w:t xml:space="preserve">, </w:t>
      </w:r>
      <w:r w:rsidRPr="00CD6A24">
        <w:rPr>
          <w:rStyle w:val="StyleUnderline"/>
        </w:rPr>
        <w:t>secretary-general of the</w:t>
      </w:r>
      <w:r w:rsidRPr="00CD6A24">
        <w:t xml:space="preserve"> Organization for Economic Cooperation and Development (</w:t>
      </w:r>
      <w:r w:rsidRPr="00CD6A24">
        <w:rPr>
          <w:rStyle w:val="StyleUnderline"/>
        </w:rPr>
        <w:t>OECD</w:t>
      </w:r>
      <w:r w:rsidRPr="00CD6A24">
        <w:t xml:space="preserve">), once </w:t>
      </w:r>
      <w:r w:rsidRPr="00CD6A24">
        <w:rPr>
          <w:rStyle w:val="StyleUnderline"/>
        </w:rPr>
        <w:t>said women are “the most underutilized economic asset in the world.”</w:t>
      </w:r>
    </w:p>
    <w:p w:rsidR="006E2164" w:rsidRPr="00CD6A24" w:rsidRDefault="006E2164" w:rsidP="006E2164">
      <w:r w:rsidRPr="00CD6A24">
        <w:rPr>
          <w:rStyle w:val="StyleUnderline"/>
        </w:rPr>
        <w:t xml:space="preserve">This holds </w:t>
      </w:r>
      <w:r w:rsidRPr="00CD6A24">
        <w:rPr>
          <w:rStyle w:val="Emphasis"/>
        </w:rPr>
        <w:t>especially true</w:t>
      </w:r>
      <w:r w:rsidRPr="00CD6A24">
        <w:rPr>
          <w:rStyle w:val="StyleUnderline"/>
        </w:rPr>
        <w:t xml:space="preserve"> in the U.S</w:t>
      </w:r>
      <w:r w:rsidRPr="00CD6A24">
        <w:t xml:space="preserve">., the only country in the OECD that doesn’t provide income support during maternity or parental leave by law, and </w:t>
      </w:r>
      <w:r w:rsidRPr="00CD6A24">
        <w:rPr>
          <w:rStyle w:val="StyleUnderline"/>
        </w:rPr>
        <w:t>where the percentage of women in the labor force lags most other OECD members after being near the top just a few short decades ago</w:t>
      </w:r>
      <w:r w:rsidRPr="00CD6A24">
        <w:t xml:space="preserve">. American </w:t>
      </w:r>
      <w:r w:rsidRPr="00CD6A24">
        <w:rPr>
          <w:rStyle w:val="StyleUnderline"/>
        </w:rPr>
        <w:t xml:space="preserve">women have an undeniably harder time climbing the corporate ladder </w:t>
      </w:r>
      <w:r w:rsidRPr="00CD6A24">
        <w:t xml:space="preserve">(for reasons other than their talent and dedication) than their male counterparts do, </w:t>
      </w:r>
      <w:r w:rsidRPr="00CD6A24">
        <w:rPr>
          <w:rStyle w:val="StyleUnderline"/>
        </w:rPr>
        <w:t>and are often penalized for taking time off to deal with family issues</w:t>
      </w:r>
      <w:r w:rsidRPr="00CD6A24">
        <w:t xml:space="preserve">. Moreover, </w:t>
      </w:r>
      <w:r w:rsidRPr="00CD6A24">
        <w:rPr>
          <w:rStyle w:val="StyleUnderline"/>
        </w:rPr>
        <w:t>many have long been steered toward careers and fields of study that are seen as “women’s work</w:t>
      </w:r>
      <w:r w:rsidRPr="00CD6A24">
        <w:t>.”</w:t>
      </w:r>
    </w:p>
    <w:p w:rsidR="006E2164" w:rsidRPr="00CD6A24" w:rsidRDefault="006E2164" w:rsidP="006E2164">
      <w:pPr>
        <w:rPr>
          <w:rStyle w:val="StyleUnderline"/>
        </w:rPr>
      </w:pPr>
      <w:r w:rsidRPr="00CD6A24">
        <w:rPr>
          <w:rStyle w:val="StyleUnderline"/>
        </w:rPr>
        <w:t xml:space="preserve">Given the ongoing debate in Washington about the need for </w:t>
      </w:r>
      <w:proofErr w:type="spellStart"/>
      <w:r w:rsidRPr="00CD6A24">
        <w:rPr>
          <w:rStyle w:val="StyleUnderline"/>
        </w:rPr>
        <w:t>stimulative</w:t>
      </w:r>
      <w:proofErr w:type="spellEnd"/>
      <w:r w:rsidRPr="00CD6A24">
        <w:rPr>
          <w:rStyle w:val="StyleUnderline"/>
        </w:rPr>
        <w:t xml:space="preserve"> economic policy</w:t>
      </w:r>
      <w:r w:rsidRPr="00CD6A24">
        <w:t>—specifically tax reform that promises to promote corporate investment, job gains, and an increase in Americans’ disposable income—</w:t>
      </w:r>
      <w:r w:rsidRPr="00CD6A24">
        <w:rPr>
          <w:rStyle w:val="StyleUnderline"/>
        </w:rPr>
        <w:t>the issue could hardly be more topical.</w:t>
      </w:r>
    </w:p>
    <w:p w:rsidR="006E2164" w:rsidRPr="00CD6A24" w:rsidRDefault="006E2164" w:rsidP="006E2164">
      <w:r w:rsidRPr="00CD6A24">
        <w:t xml:space="preserve">S&amp;P Global believes that a </w:t>
      </w:r>
      <w:proofErr w:type="spellStart"/>
      <w:r w:rsidRPr="00CD6A24">
        <w:t>dualpronged</w:t>
      </w:r>
      <w:proofErr w:type="spellEnd"/>
      <w:r w:rsidRPr="00CD6A24">
        <w:t xml:space="preserve"> effort of </w:t>
      </w:r>
      <w:r w:rsidRPr="00CD6A24">
        <w:rPr>
          <w:rStyle w:val="StyleUnderline"/>
        </w:rPr>
        <w:t>increasing entry and retention of more women to the American workforce</w:t>
      </w:r>
      <w:r w:rsidRPr="00CD6A24">
        <w:t xml:space="preserve">, particularly those professions traditionally filled by men, </w:t>
      </w:r>
      <w:r w:rsidRPr="00CD6A24">
        <w:rPr>
          <w:rStyle w:val="StyleUnderline"/>
        </w:rPr>
        <w:t xml:space="preserve">represents a </w:t>
      </w:r>
      <w:r w:rsidRPr="00CD6A24">
        <w:rPr>
          <w:rStyle w:val="Emphasis"/>
        </w:rPr>
        <w:t>substantial opportunity for growth</w:t>
      </w:r>
      <w:r w:rsidRPr="00CD6A24">
        <w:t xml:space="preserve"> </w:t>
      </w:r>
      <w:r w:rsidRPr="00CD6A24">
        <w:rPr>
          <w:rStyle w:val="StyleUnderline"/>
        </w:rPr>
        <w:t>of the world’s principal economy</w:t>
      </w:r>
      <w:r w:rsidRPr="00CD6A24">
        <w:t xml:space="preserve">, </w:t>
      </w:r>
      <w:r w:rsidRPr="00CD6A24">
        <w:rPr>
          <w:rStyle w:val="StyleUnderline"/>
        </w:rPr>
        <w:t xml:space="preserve">with the potential to </w:t>
      </w:r>
      <w:r w:rsidRPr="00CD6A24">
        <w:rPr>
          <w:rStyle w:val="Emphasis"/>
        </w:rPr>
        <w:t>add 5%-10% to nominal GDP</w:t>
      </w:r>
      <w:r w:rsidRPr="00CD6A24">
        <w:rPr>
          <w:rStyle w:val="StyleUnderline"/>
        </w:rPr>
        <w:t xml:space="preserve"> in just a few decades</w:t>
      </w:r>
      <w:r w:rsidRPr="00CD6A24">
        <w:t xml:space="preserve">. </w:t>
      </w:r>
      <w:r w:rsidRPr="00CD6A24">
        <w:rPr>
          <w:rStyle w:val="StyleUnderline"/>
        </w:rPr>
        <w:t>If women entered</w:t>
      </w:r>
      <w:r w:rsidRPr="00CD6A24">
        <w:t xml:space="preserve">, and stayed, in the workforce at a pace in line with, say, Norway, </w:t>
      </w:r>
      <w:r w:rsidRPr="00CD6A24">
        <w:rPr>
          <w:rStyle w:val="StyleUnderline"/>
        </w:rPr>
        <w:t xml:space="preserve">the U.S. economy would be </w:t>
      </w:r>
      <w:r w:rsidRPr="00CD6A24">
        <w:rPr>
          <w:rStyle w:val="Emphasis"/>
        </w:rPr>
        <w:t>$1.6 trillion larger</w:t>
      </w:r>
      <w:r w:rsidRPr="00CD6A24">
        <w:rPr>
          <w:rStyle w:val="StyleUnderline"/>
        </w:rPr>
        <w:t xml:space="preserve"> than it is today, according to a scenario analysis conducted by S&amp;P Global economists</w:t>
      </w:r>
      <w:r w:rsidRPr="00CD6A24">
        <w:t>.</w:t>
      </w:r>
    </w:p>
    <w:p w:rsidR="006E2164" w:rsidRPr="00CD6A24" w:rsidRDefault="006E2164" w:rsidP="006E2164">
      <w:pPr>
        <w:rPr>
          <w:rStyle w:val="StyleUnderline"/>
        </w:rPr>
      </w:pPr>
      <w:r w:rsidRPr="00CD6A24">
        <w:rPr>
          <w:rStyle w:val="StyleUnderline"/>
        </w:rPr>
        <w:t>These results suggest an incredible opportunity for responsible growth</w:t>
      </w:r>
      <w:r w:rsidRPr="00CD6A24">
        <w:t xml:space="preserve">, one </w:t>
      </w:r>
      <w:r w:rsidRPr="00CD6A24">
        <w:rPr>
          <w:rStyle w:val="StyleUnderline"/>
        </w:rPr>
        <w:t>built on a foundation of inclusivity.</w:t>
      </w:r>
    </w:p>
    <w:p w:rsidR="006E2164" w:rsidRPr="00CD6A24" w:rsidRDefault="006E2164" w:rsidP="006E2164">
      <w:r w:rsidRPr="00CD6A24">
        <w:t xml:space="preserve">The </w:t>
      </w:r>
      <w:r w:rsidRPr="00CD6A24">
        <w:rPr>
          <w:rStyle w:val="StyleUnderline"/>
        </w:rPr>
        <w:t>ability to raise these labor participation rates</w:t>
      </w:r>
      <w:r w:rsidRPr="00CD6A24">
        <w:t xml:space="preserve"> for women and benefit from it in a quality way is possible, but it </w:t>
      </w:r>
      <w:r w:rsidRPr="00CD6A24">
        <w:rPr>
          <w:rStyle w:val="StyleUnderline"/>
        </w:rPr>
        <w:t>would take change</w:t>
      </w:r>
      <w:r w:rsidRPr="00CD6A24">
        <w:t>. For instance, one option to consider is a Congressional Budget Office (CBO</w:t>
      </w:r>
      <w:proofErr w:type="gramStart"/>
      <w:r w:rsidRPr="00CD6A24">
        <w:t>)-</w:t>
      </w:r>
      <w:proofErr w:type="gramEnd"/>
      <w:r w:rsidRPr="00CD6A24">
        <w:t xml:space="preserve"> like “score” on the impact legislation would have on the economic feasibility and accessibility to the workforce for women. A simple, objective, nonpartisan measure that would equip lawmakers with the requisite tools to asses appropriate proposed legislation and its impact on women in the workforce. A score that evaluates the impact of a bill on how many female workers would choose to remain in the workforce, one that helps measure how the cost of working compares with the income from that job. This has been done before. In their August 2010 analysis, the CBO considered the impact of the Affordable Care Act on how many workers would leave their job, and the workforce, once they had another viable health care option.</w:t>
      </w:r>
    </w:p>
    <w:p w:rsidR="006E2164" w:rsidRPr="00CD6A24" w:rsidRDefault="006E2164" w:rsidP="006E2164">
      <w:r w:rsidRPr="00CD6A24">
        <w:t>In this case, the score would look at potential economic contribution, including the potential impact on unemployment, labor force participation and productivity. It also could be used to introduce a ratio outlining the cost of entering the workforce versus the cost of childcare or staying at home due to family responsibilities. Finally, given America’s problem of an aging workforce, it also could look (via another potential ratio) at how employment could be optimized as older workers leave the workforce but could still provide advanced training.</w:t>
      </w:r>
    </w:p>
    <w:p w:rsidR="006E2164" w:rsidRPr="00CD6A24" w:rsidRDefault="006E2164" w:rsidP="006E2164">
      <w:pPr>
        <w:rPr>
          <w:rStyle w:val="StyleUnderline"/>
        </w:rPr>
      </w:pPr>
      <w:r w:rsidRPr="00CD6A24">
        <w:t xml:space="preserve">The </w:t>
      </w:r>
      <w:r w:rsidRPr="00CD6A24">
        <w:rPr>
          <w:rStyle w:val="StyleUnderline"/>
        </w:rPr>
        <w:t>resulting productivity boost from more women in the workforce couldn’t come at a better time</w:t>
      </w:r>
      <w:r w:rsidRPr="00CD6A24">
        <w:t xml:space="preserve">. </w:t>
      </w:r>
      <w:r w:rsidRPr="00CD6A24">
        <w:rPr>
          <w:rStyle w:val="StyleUnderline"/>
        </w:rPr>
        <w:t>In contrast to the preceding decades</w:t>
      </w:r>
      <w:r w:rsidRPr="00CD6A24">
        <w:t xml:space="preserve">, the </w:t>
      </w:r>
      <w:r w:rsidRPr="00CD6A24">
        <w:rPr>
          <w:rStyle w:val="StyleUnderline"/>
        </w:rPr>
        <w:t>labor-force participation rate</w:t>
      </w:r>
      <w:r w:rsidRPr="00CD6A24">
        <w:t xml:space="preserve">—now near a 40- year low— </w:t>
      </w:r>
      <w:r w:rsidRPr="00CD6A24">
        <w:rPr>
          <w:rStyle w:val="StyleUnderline"/>
        </w:rPr>
        <w:t xml:space="preserve">has increasingly become a </w:t>
      </w:r>
      <w:r w:rsidRPr="00CD6A24">
        <w:rPr>
          <w:rStyle w:val="Emphasis"/>
        </w:rPr>
        <w:t>drag on growth</w:t>
      </w:r>
      <w:r w:rsidRPr="00CD6A24">
        <w:rPr>
          <w:rStyle w:val="StyleUnderline"/>
        </w:rPr>
        <w:t xml:space="preserve"> since the turn of the millennium </w:t>
      </w:r>
      <w:r w:rsidRPr="00CD6A24">
        <w:t xml:space="preserve">(see chart 1). </w:t>
      </w:r>
      <w:r w:rsidRPr="00CD6A24">
        <w:rPr>
          <w:rStyle w:val="StyleUnderline"/>
        </w:rPr>
        <w:t>Because of this prolonged drag on growth, S&amp;P Global U.S. Economics recently lowered its estimate for the potential long-term average annual economic expansion to just 1.8%—one percentage point lower than its 2.75% estimate of 15 years ago.</w:t>
      </w:r>
    </w:p>
    <w:p w:rsidR="006E2164" w:rsidRPr="00CD6A24" w:rsidRDefault="006E2164" w:rsidP="006E2164">
      <w:r w:rsidRPr="00CD6A24">
        <w:t>THE BENEFITS BEYOND THE NUMBERS</w:t>
      </w:r>
    </w:p>
    <w:p w:rsidR="006E2164" w:rsidRPr="00CD6A24" w:rsidRDefault="006E2164" w:rsidP="006E2164">
      <w:pPr>
        <w:rPr>
          <w:rStyle w:val="StyleUnderline"/>
        </w:rPr>
      </w:pPr>
      <w:r w:rsidRPr="00CD6A24">
        <w:rPr>
          <w:rStyle w:val="StyleUnderline"/>
        </w:rPr>
        <w:t>On top of giving the U.S. economy a sorely needed shot in the arm to pull itself out of the potential growth doldrums</w:t>
      </w:r>
      <w:r w:rsidRPr="00CD6A24">
        <w:t xml:space="preserve">, </w:t>
      </w:r>
      <w:r w:rsidRPr="00CD6A24">
        <w:rPr>
          <w:rStyle w:val="StyleUnderline"/>
        </w:rPr>
        <w:t>increased</w:t>
      </w:r>
      <w:r w:rsidRPr="00CD6A24">
        <w:t xml:space="preserve"> labor </w:t>
      </w:r>
      <w:r w:rsidRPr="00CD6A24">
        <w:rPr>
          <w:rStyle w:val="StyleUnderline"/>
        </w:rPr>
        <w:t>participation</w:t>
      </w:r>
      <w:r w:rsidRPr="00CD6A24">
        <w:t xml:space="preserve"> among women </w:t>
      </w:r>
      <w:r w:rsidRPr="00CD6A24">
        <w:rPr>
          <w:rStyle w:val="StyleUnderline"/>
        </w:rPr>
        <w:t xml:space="preserve">would have </w:t>
      </w:r>
      <w:proofErr w:type="spellStart"/>
      <w:r w:rsidRPr="00CD6A24">
        <w:rPr>
          <w:rStyle w:val="StyleUnderline"/>
        </w:rPr>
        <w:t>knockon</w:t>
      </w:r>
      <w:proofErr w:type="spellEnd"/>
      <w:r w:rsidRPr="00CD6A24">
        <w:rPr>
          <w:rStyle w:val="StyleUnderline"/>
        </w:rPr>
        <w:t xml:space="preserve"> effects that</w:t>
      </w:r>
      <w:r w:rsidRPr="00CD6A24">
        <w:t xml:space="preserve">, while perhaps not quantifiable, </w:t>
      </w:r>
      <w:r w:rsidRPr="00CD6A24">
        <w:rPr>
          <w:rStyle w:val="StyleUnderline"/>
        </w:rPr>
        <w:t>are no less significant</w:t>
      </w:r>
      <w:r w:rsidRPr="00CD6A24">
        <w:t xml:space="preserve">. For example, </w:t>
      </w:r>
      <w:r w:rsidRPr="00CD6A24">
        <w:rPr>
          <w:rStyle w:val="StyleUnderline"/>
        </w:rPr>
        <w:t xml:space="preserve">women are more likely than men to invest a large portion of their household income in their </w:t>
      </w:r>
      <w:r w:rsidRPr="00CD6A24">
        <w:rPr>
          <w:rStyle w:val="Emphasis"/>
        </w:rPr>
        <w:t>children’s education</w:t>
      </w:r>
      <w:r w:rsidRPr="00CD6A24">
        <w:t xml:space="preserve">—and so, </w:t>
      </w:r>
      <w:r w:rsidRPr="00CD6A24">
        <w:rPr>
          <w:rStyle w:val="StyleUnderline"/>
        </w:rPr>
        <w:t xml:space="preserve">as those children grow up, their </w:t>
      </w:r>
      <w:r w:rsidRPr="00CD6A24">
        <w:rPr>
          <w:rStyle w:val="Emphasis"/>
        </w:rPr>
        <w:t>improved status benefits society and the economy</w:t>
      </w:r>
      <w:r w:rsidRPr="00CD6A24">
        <w:rPr>
          <w:rStyle w:val="StyleUnderline"/>
        </w:rPr>
        <w:t>.</w:t>
      </w:r>
    </w:p>
    <w:p w:rsidR="006E2164" w:rsidRPr="00CD6A24" w:rsidRDefault="006E2164" w:rsidP="006E2164">
      <w:pPr>
        <w:rPr>
          <w:rStyle w:val="StyleUnderline"/>
        </w:rPr>
      </w:pPr>
      <w:r w:rsidRPr="00CD6A24">
        <w:rPr>
          <w:rStyle w:val="StyleUnderline"/>
        </w:rPr>
        <w:t>Women are also 14% more likely than men to participate in job-related savings plans</w:t>
      </w:r>
      <w:r w:rsidRPr="00CD6A24">
        <w:t xml:space="preserve">, and </w:t>
      </w:r>
      <w:r w:rsidRPr="00CD6A24">
        <w:rPr>
          <w:rStyle w:val="StyleUnderline"/>
        </w:rPr>
        <w:t>they save at higher rates up and down the income ladder</w:t>
      </w:r>
      <w:r w:rsidRPr="00CD6A24">
        <w:t xml:space="preserve">, according to a 2015 study by mutual-fund giant Vanguard. </w:t>
      </w:r>
      <w:r w:rsidRPr="00CD6A24">
        <w:rPr>
          <w:rStyle w:val="StyleUnderline"/>
        </w:rPr>
        <w:t>Those earning less than $100,000 participate 20% more often.</w:t>
      </w:r>
      <w:r w:rsidRPr="00CD6A24">
        <w:t xml:space="preserve"> This </w:t>
      </w:r>
      <w:r w:rsidRPr="00CD6A24">
        <w:rPr>
          <w:rStyle w:val="StyleUnderline"/>
        </w:rPr>
        <w:t xml:space="preserve">helps relieve the economic burden on future generations and could </w:t>
      </w:r>
      <w:r w:rsidRPr="00CD6A24">
        <w:rPr>
          <w:rStyle w:val="Emphasis"/>
        </w:rPr>
        <w:t xml:space="preserve">allow for </w:t>
      </w:r>
      <w:r w:rsidRPr="00CD6A24">
        <w:rPr>
          <w:rStyle w:val="Emphasis"/>
          <w:sz w:val="28"/>
          <w:szCs w:val="28"/>
        </w:rPr>
        <w:t>meaningful entitlement reforms</w:t>
      </w:r>
      <w:r w:rsidRPr="00CD6A24">
        <w:t>—</w:t>
      </w:r>
      <w:r w:rsidRPr="00CD6A24">
        <w:rPr>
          <w:rStyle w:val="StyleUnderline"/>
        </w:rPr>
        <w:t>an increasingly critical concern, given that roughly one-third of Americans have no retirement savings at all.</w:t>
      </w:r>
    </w:p>
    <w:p w:rsidR="006E2164" w:rsidRDefault="006E2164" w:rsidP="006E2164">
      <w:pPr>
        <w:rPr>
          <w:rStyle w:val="StyleUnderline"/>
        </w:rPr>
      </w:pPr>
      <w:r w:rsidRPr="00CD6A24">
        <w:t xml:space="preserve">But </w:t>
      </w:r>
      <w:r w:rsidRPr="00CD6A24">
        <w:rPr>
          <w:rStyle w:val="StyleUnderline"/>
        </w:rPr>
        <w:t xml:space="preserve">maybe the most important benefit is the </w:t>
      </w:r>
      <w:r w:rsidRPr="00CD6A24">
        <w:rPr>
          <w:rStyle w:val="Emphasis"/>
        </w:rPr>
        <w:t>economic freedom</w:t>
      </w:r>
      <w:r w:rsidRPr="00CD6A24">
        <w:rPr>
          <w:rStyle w:val="StyleUnderline"/>
        </w:rPr>
        <w:t xml:space="preserve"> enjoyed by women in the workforce</w:t>
      </w:r>
      <w:r w:rsidRPr="00CD6A24">
        <w:t xml:space="preserve">. To be sure, </w:t>
      </w:r>
      <w:r w:rsidRPr="00CD6A24">
        <w:rPr>
          <w:rStyle w:val="StyleUnderline"/>
        </w:rPr>
        <w:t>many women</w:t>
      </w:r>
      <w:r w:rsidRPr="00CD6A24">
        <w:t xml:space="preserve"> (and a growing number of men) </w:t>
      </w:r>
      <w:r w:rsidRPr="00CD6A24">
        <w:rPr>
          <w:rStyle w:val="StyleUnderline"/>
        </w:rPr>
        <w:t>make the admirable decision to stay at home, raising children and running households.</w:t>
      </w:r>
      <w:r w:rsidRPr="00CD6A24">
        <w:t xml:space="preserve"> Still </w:t>
      </w:r>
      <w:r w:rsidRPr="00CD6A24">
        <w:rPr>
          <w:rStyle w:val="StyleUnderline"/>
        </w:rPr>
        <w:t>others may feel they have no choice</w:t>
      </w:r>
      <w:r w:rsidRPr="00CD6A24">
        <w:t>, given the often high hurdles they must clear to enter, and advance, in the workforce—</w:t>
      </w:r>
      <w:r w:rsidRPr="00CD6A24">
        <w:rPr>
          <w:rStyle w:val="StyleUnderline"/>
        </w:rPr>
        <w:t>not the least of which is societal pressure.</w:t>
      </w:r>
    </w:p>
    <w:p w:rsidR="006E2164" w:rsidRDefault="006E2164" w:rsidP="006E2164">
      <w:pPr>
        <w:pStyle w:val="Heading4"/>
      </w:pPr>
      <w:r>
        <w:t>That’s key to preserve military readiness</w:t>
      </w:r>
    </w:p>
    <w:p w:rsidR="006E2164" w:rsidRDefault="006E2164" w:rsidP="006E2164">
      <w:pPr>
        <w:rPr>
          <w:rStyle w:val="Style13ptBold"/>
        </w:rPr>
      </w:pPr>
      <w:r>
        <w:rPr>
          <w:rStyle w:val="Style13ptBold"/>
        </w:rPr>
        <w:t>Gould 6/26</w:t>
      </w:r>
    </w:p>
    <w:p w:rsidR="006E2164" w:rsidRPr="00713189" w:rsidRDefault="006E2164" w:rsidP="006E2164">
      <w:pPr>
        <w:rPr>
          <w:szCs w:val="16"/>
        </w:rPr>
      </w:pPr>
      <w:r w:rsidRPr="00713189">
        <w:rPr>
          <w:szCs w:val="16"/>
        </w:rPr>
        <w:t>Joe, Covers Congress for Defense News, 6/26/18 (“Underwater: Will rising debt spark Pentagon cutbacks?</w:t>
      </w:r>
      <w:proofErr w:type="gramStart"/>
      <w:r w:rsidRPr="00713189">
        <w:rPr>
          <w:szCs w:val="16"/>
        </w:rPr>
        <w:t>”,</w:t>
      </w:r>
      <w:proofErr w:type="gramEnd"/>
      <w:r w:rsidRPr="00713189">
        <w:rPr>
          <w:szCs w:val="16"/>
        </w:rPr>
        <w:t xml:space="preserve"> </w:t>
      </w:r>
      <w:hyperlink r:id="rId12" w:history="1">
        <w:r w:rsidRPr="00713189">
          <w:rPr>
            <w:rStyle w:val="Hyperlink"/>
            <w:szCs w:val="16"/>
          </w:rPr>
          <w:t>https://www.defensenews.com/congress/2018/06/26/underwater-will-rising-debt-spark-pentagon-cutbacks/</w:t>
        </w:r>
      </w:hyperlink>
      <w:r w:rsidRPr="00713189">
        <w:rPr>
          <w:szCs w:val="16"/>
        </w:rPr>
        <w:t>, Accessed 7/15/18)//DG</w:t>
      </w:r>
    </w:p>
    <w:p w:rsidR="006E2164" w:rsidRPr="00713189" w:rsidRDefault="006E2164" w:rsidP="006E2164">
      <w:r w:rsidRPr="00713189">
        <w:t xml:space="preserve">WASHINGTON — </w:t>
      </w:r>
      <w:r w:rsidRPr="00DA5E20">
        <w:rPr>
          <w:rStyle w:val="StyleUnderline"/>
        </w:rPr>
        <w:t>The U.S. government’s annual budget deficit is set to grow to $1 trillion in 2020 and record levels afterward</w:t>
      </w:r>
      <w:r w:rsidRPr="00713189">
        <w:t xml:space="preserve">, </w:t>
      </w:r>
      <w:r w:rsidRPr="00DA5E20">
        <w:rPr>
          <w:rStyle w:val="StyleUnderline"/>
        </w:rPr>
        <w:t xml:space="preserve">part of a </w:t>
      </w:r>
      <w:r w:rsidRPr="00DA5E20">
        <w:rPr>
          <w:rStyle w:val="Emphasis"/>
        </w:rPr>
        <w:t>gloomy economic outlook</w:t>
      </w:r>
      <w:r w:rsidRPr="00713189">
        <w:t xml:space="preserve"> </w:t>
      </w:r>
      <w:r w:rsidRPr="00DA5E20">
        <w:rPr>
          <w:rStyle w:val="StyleUnderline"/>
        </w:rPr>
        <w:t>from the</w:t>
      </w:r>
      <w:r w:rsidRPr="00713189">
        <w:t xml:space="preserve"> nonpartisan </w:t>
      </w:r>
      <w:r w:rsidRPr="00DA5E20">
        <w:rPr>
          <w:rStyle w:val="StyleUnderline"/>
        </w:rPr>
        <w:t>C</w:t>
      </w:r>
      <w:r w:rsidRPr="00713189">
        <w:t xml:space="preserve">ongressional </w:t>
      </w:r>
      <w:r w:rsidRPr="00DA5E20">
        <w:rPr>
          <w:rStyle w:val="StyleUnderline"/>
        </w:rPr>
        <w:t>B</w:t>
      </w:r>
      <w:r w:rsidRPr="00713189">
        <w:t xml:space="preserve">udget </w:t>
      </w:r>
      <w:r w:rsidRPr="00DA5E20">
        <w:rPr>
          <w:rStyle w:val="StyleUnderline"/>
        </w:rPr>
        <w:t>O</w:t>
      </w:r>
      <w:r w:rsidRPr="00713189">
        <w:t>ffice.</w:t>
      </w:r>
    </w:p>
    <w:p w:rsidR="006E2164" w:rsidRPr="00713189" w:rsidRDefault="006E2164" w:rsidP="006E2164">
      <w:pPr>
        <w:rPr>
          <w:u w:val="single"/>
        </w:rPr>
      </w:pPr>
      <w:r w:rsidRPr="00713189">
        <w:t xml:space="preserve">The </w:t>
      </w:r>
      <w:r w:rsidRPr="00DA5E20">
        <w:rPr>
          <w:rStyle w:val="StyleUnderline"/>
        </w:rPr>
        <w:t>report comes amid military spending increases to counter Russia and China, raising the question of how those increases are compatible with the 6-month-old GOP tax cuts and the huge deficits they’re expected to spawn.</w:t>
      </w:r>
    </w:p>
    <w:p w:rsidR="006E2164" w:rsidRPr="00713189" w:rsidRDefault="006E2164" w:rsidP="006E2164">
      <w:pPr>
        <w:rPr>
          <w:u w:val="single"/>
        </w:rPr>
      </w:pPr>
      <w:r w:rsidRPr="00DA5E20">
        <w:rPr>
          <w:rStyle w:val="Emphasis"/>
        </w:rPr>
        <w:t>The military will be “hurt</w:t>
      </w:r>
      <w:r w:rsidRPr="00713189">
        <w:t xml:space="preserve">,” the House Armed Services Committee’s top Democrat, Rep. Adam Smith, said Tuesday, </w:t>
      </w:r>
      <w:r w:rsidRPr="00713189">
        <w:rPr>
          <w:rStyle w:val="StyleUnderline"/>
        </w:rPr>
        <w:t xml:space="preserve">adding that the nation’s combination of tax cuts and spending increases leave the U.S. </w:t>
      </w:r>
      <w:r w:rsidRPr="00713189">
        <w:rPr>
          <w:rStyle w:val="Emphasis"/>
        </w:rPr>
        <w:t>ill-equipped</w:t>
      </w:r>
      <w:r w:rsidRPr="00713189">
        <w:rPr>
          <w:rStyle w:val="StyleUnderline"/>
        </w:rPr>
        <w:t xml:space="preserve"> to economically compete with China and other major powers.</w:t>
      </w:r>
    </w:p>
    <w:p w:rsidR="006E2164" w:rsidRPr="00713189" w:rsidRDefault="006E2164" w:rsidP="006E2164">
      <w:r w:rsidRPr="00713189">
        <w:t xml:space="preserve">“President </w:t>
      </w:r>
      <w:r w:rsidRPr="00713189">
        <w:rPr>
          <w:rStyle w:val="StyleUnderline"/>
        </w:rPr>
        <w:t>Trump and</w:t>
      </w:r>
      <w:r w:rsidRPr="00713189">
        <w:t xml:space="preserve"> the </w:t>
      </w:r>
      <w:r w:rsidRPr="00713189">
        <w:rPr>
          <w:rStyle w:val="StyleUnderline"/>
        </w:rPr>
        <w:t>Republicans’</w:t>
      </w:r>
      <w:r w:rsidRPr="00713189">
        <w:t xml:space="preserve"> extremely reckless </w:t>
      </w:r>
      <w:r w:rsidRPr="00713189">
        <w:rPr>
          <w:rStyle w:val="StyleUnderline"/>
        </w:rPr>
        <w:t>tax cuts</w:t>
      </w:r>
      <w:r w:rsidRPr="00713189">
        <w:t xml:space="preserve">, combined with our ongoing unwillingness to make strategic choices about how we spend our defense dollars, </w:t>
      </w:r>
      <w:r w:rsidRPr="00713189">
        <w:rPr>
          <w:rStyle w:val="StyleUnderline"/>
        </w:rPr>
        <w:t>will end up forcing unpleasant national security trade-offs</w:t>
      </w:r>
      <w:r w:rsidRPr="00713189">
        <w:t xml:space="preserve"> </w:t>
      </w:r>
      <w:r w:rsidRPr="00713189">
        <w:rPr>
          <w:rStyle w:val="Emphasis"/>
        </w:rPr>
        <w:t>at precisely the time</w:t>
      </w:r>
      <w:r w:rsidRPr="00713189">
        <w:t xml:space="preserve"> </w:t>
      </w:r>
      <w:r w:rsidRPr="00713189">
        <w:rPr>
          <w:rStyle w:val="StyleUnderline"/>
        </w:rPr>
        <w:t>we are expecting increased strategic competition</w:t>
      </w:r>
      <w:r>
        <w:t>,” said Smith, of Washington.</w:t>
      </w:r>
    </w:p>
    <w:p w:rsidR="006E2164" w:rsidRPr="00713189" w:rsidRDefault="006E2164" w:rsidP="006E2164">
      <w:r w:rsidRPr="00713189">
        <w:t>“</w:t>
      </w:r>
      <w:r w:rsidRPr="00713189">
        <w:rPr>
          <w:rStyle w:val="StyleUnderline"/>
        </w:rPr>
        <w:t>We are constantly told that we need to do everything we can to prepare for these challenges.</w:t>
      </w:r>
      <w:r w:rsidRPr="00713189">
        <w:t xml:space="preserve"> But instead </w:t>
      </w:r>
      <w:r w:rsidRPr="00713189">
        <w:rPr>
          <w:rStyle w:val="StyleUnderline"/>
        </w:rPr>
        <w:t>Congress has put us in a massive hole,</w:t>
      </w:r>
      <w:r w:rsidRPr="00713189">
        <w:t xml:space="preserve"> and those deficits will hurt the military at a time when it is most problematic,” he added.</w:t>
      </w:r>
    </w:p>
    <w:p w:rsidR="006E2164" w:rsidRPr="00713189" w:rsidRDefault="006E2164" w:rsidP="006E2164">
      <w:pPr>
        <w:rPr>
          <w:u w:val="single"/>
        </w:rPr>
      </w:pPr>
      <w:r w:rsidRPr="00713189">
        <w:rPr>
          <w:rStyle w:val="StyleUnderline"/>
        </w:rPr>
        <w:t>Smith</w:t>
      </w:r>
      <w:r w:rsidRPr="00713189">
        <w:t xml:space="preserve"> has previously </w:t>
      </w:r>
      <w:r w:rsidRPr="00713189">
        <w:rPr>
          <w:rStyle w:val="StyleUnderline"/>
        </w:rPr>
        <w:t>warned</w:t>
      </w:r>
      <w:r w:rsidRPr="00713189">
        <w:t xml:space="preserve"> Defense Secretary Jim </w:t>
      </w:r>
      <w:proofErr w:type="spellStart"/>
      <w:r w:rsidRPr="00713189">
        <w:rPr>
          <w:rStyle w:val="StyleUnderline"/>
        </w:rPr>
        <w:t>Mattis</w:t>
      </w:r>
      <w:proofErr w:type="spellEnd"/>
      <w:r w:rsidRPr="00713189">
        <w:rPr>
          <w:rStyle w:val="StyleUnderline"/>
        </w:rPr>
        <w:t xml:space="preserve"> that the Pentagon’s two-year budget deal may be as good as it gets.</w:t>
      </w:r>
    </w:p>
    <w:p w:rsidR="006E2164" w:rsidRPr="00713189" w:rsidRDefault="006E2164" w:rsidP="006E2164">
      <w:r w:rsidRPr="00713189">
        <w:t xml:space="preserve">According to the CBO, the </w:t>
      </w:r>
      <w:r w:rsidRPr="00713189">
        <w:rPr>
          <w:rStyle w:val="StyleUnderline"/>
        </w:rPr>
        <w:t>U.S. is at a heightened risk for another financial crisis, as debt ultimately peaks at more than 152 percent of the nation’s gross domestic product</w:t>
      </w:r>
      <w:r w:rsidRPr="00713189">
        <w:t>. At 78 percent of GDP, federal debt held by the public at present is at its highest level si</w:t>
      </w:r>
      <w:r>
        <w:t>nce shortly after World War II.</w:t>
      </w:r>
    </w:p>
    <w:p w:rsidR="006E2164" w:rsidRPr="00713189" w:rsidRDefault="006E2164" w:rsidP="006E2164">
      <w:r w:rsidRPr="00713189">
        <w:t xml:space="preserve">Republicans have credited the tax cuts and Trump-initiated deregulation with creating economic growth. House Financial Services Committee Chairman Jeb </w:t>
      </w:r>
      <w:proofErr w:type="spellStart"/>
      <w:r w:rsidRPr="00713189">
        <w:t>Hensarling</w:t>
      </w:r>
      <w:proofErr w:type="spellEnd"/>
      <w:r w:rsidRPr="00713189">
        <w:t xml:space="preserve">, R-Texas, acknowledged that </w:t>
      </w:r>
      <w:r w:rsidRPr="00713189">
        <w:rPr>
          <w:rStyle w:val="StyleUnderline"/>
        </w:rPr>
        <w:t xml:space="preserve">sustained growth will be needed to overcome projected deficits, coupled with </w:t>
      </w:r>
      <w:r w:rsidRPr="00713189">
        <w:rPr>
          <w:rStyle w:val="Emphasis"/>
        </w:rPr>
        <w:t>reductions of controversial entitlement programs.</w:t>
      </w:r>
    </w:p>
    <w:p w:rsidR="006E2164" w:rsidRPr="00713189" w:rsidRDefault="006E2164" w:rsidP="006E2164">
      <w:pPr>
        <w:rPr>
          <w:u w:val="single"/>
        </w:rPr>
      </w:pPr>
      <w:r w:rsidRPr="00713189">
        <w:t xml:space="preserve">“If you believe that the tax cuts are supposed to pay for themselves as long as the economy is averaging over 2.8 percent, it’s paying for itself,” </w:t>
      </w:r>
      <w:proofErr w:type="spellStart"/>
      <w:r w:rsidRPr="00713189">
        <w:t>Hensarling</w:t>
      </w:r>
      <w:proofErr w:type="spellEnd"/>
      <w:r w:rsidRPr="00713189">
        <w:t xml:space="preserve"> told the Fox Business Network last week. “</w:t>
      </w:r>
      <w:r w:rsidRPr="00713189">
        <w:rPr>
          <w:rStyle w:val="StyleUnderline"/>
        </w:rPr>
        <w:t>Increased revenue is part of the deficit solution.</w:t>
      </w:r>
      <w:r w:rsidRPr="00713189">
        <w:t xml:space="preserve"> </w:t>
      </w:r>
      <w:r w:rsidRPr="00713189">
        <w:rPr>
          <w:rStyle w:val="StyleUnderline"/>
        </w:rPr>
        <w:t xml:space="preserve">Ultimately, </w:t>
      </w:r>
      <w:r w:rsidRPr="00713189">
        <w:rPr>
          <w:rStyle w:val="Emphasis"/>
        </w:rPr>
        <w:t>we have to reform current entitlement programs</w:t>
      </w:r>
      <w:r w:rsidRPr="00713189">
        <w:rPr>
          <w:rStyle w:val="StyleUnderline"/>
        </w:rPr>
        <w:t xml:space="preserve"> for future generations.”</w:t>
      </w:r>
    </w:p>
    <w:p w:rsidR="006E2164" w:rsidRPr="00713189" w:rsidRDefault="006E2164" w:rsidP="006E2164">
      <w:r w:rsidRPr="00713189">
        <w:t>Still, the CBO projects that revenues will be flat until 2026, when the individual income tax rates in the tax bill expire.</w:t>
      </w:r>
    </w:p>
    <w:p w:rsidR="006E2164" w:rsidRPr="00713189" w:rsidRDefault="006E2164" w:rsidP="006E2164">
      <w:r w:rsidRPr="00713189">
        <w:rPr>
          <w:rStyle w:val="StyleUnderline"/>
        </w:rPr>
        <w:t>The country’s aging population and rising health care costs are driving government spending for major social safety-net programs</w:t>
      </w:r>
      <w:r w:rsidRPr="00713189">
        <w:t xml:space="preserve"> </w:t>
      </w:r>
      <w:r w:rsidRPr="00713189">
        <w:rPr>
          <w:rStyle w:val="StyleUnderline"/>
        </w:rPr>
        <w:t>— another source of budget pressure,</w:t>
      </w:r>
      <w:r w:rsidRPr="00713189">
        <w:t xml:space="preserve"> according to the CBO.</w:t>
      </w:r>
    </w:p>
    <w:p w:rsidR="006E2164" w:rsidRPr="00713189" w:rsidRDefault="006E2164" w:rsidP="006E2164">
      <w:pPr>
        <w:rPr>
          <w:u w:val="single"/>
        </w:rPr>
      </w:pPr>
      <w:r w:rsidRPr="00713189">
        <w:rPr>
          <w:rStyle w:val="StyleUnderline"/>
        </w:rPr>
        <w:t>When outstanding debt is relatively small</w:t>
      </w:r>
      <w:r w:rsidRPr="00713189">
        <w:t xml:space="preserve">, </w:t>
      </w:r>
      <w:r w:rsidRPr="00713189">
        <w:rPr>
          <w:rStyle w:val="StyleUnderline"/>
        </w:rPr>
        <w:t>the</w:t>
      </w:r>
      <w:r w:rsidRPr="00713189">
        <w:t xml:space="preserve"> federal </w:t>
      </w:r>
      <w:r w:rsidRPr="00713189">
        <w:rPr>
          <w:rStyle w:val="StyleUnderline"/>
        </w:rPr>
        <w:t>government is able to borrow money at lower rates to cover unexpected costs, like those that arise from recessions, financial crises, natural disasters or wars.</w:t>
      </w:r>
    </w:p>
    <w:p w:rsidR="006E2164" w:rsidRDefault="006E2164" w:rsidP="006E2164">
      <w:r w:rsidRPr="00713189">
        <w:rPr>
          <w:rStyle w:val="StyleUnderline"/>
        </w:rPr>
        <w:t>But when outstanding debt is large, the government has less flexibility to address financial and economic crise</w:t>
      </w:r>
      <w:r w:rsidRPr="00713189">
        <w:t xml:space="preserve">s. </w:t>
      </w:r>
      <w:r w:rsidRPr="00713189">
        <w:rPr>
          <w:rStyle w:val="StyleUnderline"/>
        </w:rPr>
        <w:t xml:space="preserve">A large debt also can </w:t>
      </w:r>
      <w:r w:rsidRPr="00713189">
        <w:rPr>
          <w:rStyle w:val="Emphasis"/>
        </w:rPr>
        <w:t>compromise a country’s national security</w:t>
      </w:r>
      <w:r w:rsidRPr="00713189">
        <w:rPr>
          <w:rStyle w:val="StyleUnderline"/>
        </w:rPr>
        <w:t xml:space="preserve"> by constraining military spending in times of international crisis or by limiting the government’s </w:t>
      </w:r>
      <w:r w:rsidRPr="00713189">
        <w:rPr>
          <w:rStyle w:val="Emphasis"/>
        </w:rPr>
        <w:t>ability to prepare</w:t>
      </w:r>
      <w:r w:rsidRPr="00713189">
        <w:rPr>
          <w:rStyle w:val="StyleUnderline"/>
        </w:rPr>
        <w:t xml:space="preserve"> fo</w:t>
      </w:r>
      <w:r w:rsidRPr="00713189">
        <w:t xml:space="preserve">r — or respond to — </w:t>
      </w:r>
      <w:r w:rsidRPr="00713189">
        <w:rPr>
          <w:rStyle w:val="StyleUnderline"/>
        </w:rPr>
        <w:t xml:space="preserve">such a crisis, </w:t>
      </w:r>
      <w:r w:rsidRPr="00713189">
        <w:t>the report notes.</w:t>
      </w:r>
    </w:p>
    <w:p w:rsidR="006E2164" w:rsidRPr="00713189" w:rsidRDefault="006E2164" w:rsidP="006E2164">
      <w:pPr>
        <w:pStyle w:val="Heading4"/>
      </w:pPr>
      <w:r>
        <w:t>&lt;</w:t>
      </w:r>
      <w:proofErr w:type="spellStart"/>
      <w:proofErr w:type="gramStart"/>
      <w:r>
        <w:t>Heg</w:t>
      </w:r>
      <w:proofErr w:type="spellEnd"/>
      <w:r>
        <w:t xml:space="preserve"> !</w:t>
      </w:r>
      <w:proofErr w:type="gramEnd"/>
      <w:r>
        <w:t xml:space="preserve"> Card&gt;</w:t>
      </w:r>
    </w:p>
    <w:p w:rsidR="006E2164" w:rsidRDefault="00C9749D" w:rsidP="006E2164">
      <w:pPr>
        <w:pStyle w:val="Heading3"/>
      </w:pPr>
      <w:r>
        <w:t>---</w:t>
      </w:r>
      <w:proofErr w:type="spellStart"/>
      <w:r>
        <w:t>xt</w:t>
      </w:r>
      <w:proofErr w:type="spellEnd"/>
      <w:r>
        <w:t>: econ</w:t>
      </w:r>
    </w:p>
    <w:p w:rsidR="006E2164" w:rsidRDefault="006E2164" w:rsidP="006E2164">
      <w:pPr>
        <w:pStyle w:val="Heading4"/>
      </w:pPr>
      <w:r>
        <w:t xml:space="preserve">Especially true due to </w:t>
      </w:r>
      <w:r w:rsidRPr="00CD6A24">
        <w:rPr>
          <w:u w:val="single"/>
        </w:rPr>
        <w:t>population aging</w:t>
      </w:r>
    </w:p>
    <w:p w:rsidR="006E2164" w:rsidRDefault="006E2164" w:rsidP="006E2164">
      <w:pPr>
        <w:rPr>
          <w:rStyle w:val="Style13ptBold"/>
        </w:rPr>
      </w:pPr>
      <w:r>
        <w:rPr>
          <w:rStyle w:val="Style13ptBold"/>
        </w:rPr>
        <w:t>IJ 17</w:t>
      </w:r>
    </w:p>
    <w:p w:rsidR="006E2164" w:rsidRPr="00CC7153" w:rsidRDefault="006E2164" w:rsidP="006E2164">
      <w:pPr>
        <w:rPr>
          <w:szCs w:val="16"/>
        </w:rPr>
      </w:pPr>
      <w:r w:rsidRPr="00CC7153">
        <w:rPr>
          <w:szCs w:val="16"/>
        </w:rPr>
        <w:t>Insurance Journal,</w:t>
      </w:r>
      <w:r>
        <w:rPr>
          <w:szCs w:val="16"/>
        </w:rPr>
        <w:t xml:space="preserve"> property/insurance news provider</w:t>
      </w:r>
      <w:r w:rsidRPr="00CC7153">
        <w:rPr>
          <w:szCs w:val="16"/>
        </w:rPr>
        <w:t xml:space="preserve"> 12/5/17 (“Why Women Are Key to Long-Term U.S. Economic Growth: S&amp;P”, </w:t>
      </w:r>
      <w:hyperlink r:id="rId13" w:history="1">
        <w:r w:rsidRPr="00CC7153">
          <w:rPr>
            <w:rStyle w:val="Hyperlink"/>
            <w:szCs w:val="16"/>
          </w:rPr>
          <w:t>https://www.insurancejournal.com/news/national/2017/12/05/473217.htm</w:t>
        </w:r>
      </w:hyperlink>
      <w:r w:rsidRPr="00CC7153">
        <w:rPr>
          <w:szCs w:val="16"/>
        </w:rPr>
        <w:t>, Accessed 7/13/18)//DG</w:t>
      </w:r>
    </w:p>
    <w:p w:rsidR="006E2164" w:rsidRDefault="006E2164" w:rsidP="006E2164">
      <w:r w:rsidRPr="00CC7153">
        <w:rPr>
          <w:rStyle w:val="StyleUnderline"/>
        </w:rPr>
        <w:t>As the U.S. economy continues</w:t>
      </w:r>
      <w:r w:rsidRPr="00CD6A24">
        <w:rPr>
          <w:sz w:val="14"/>
        </w:rPr>
        <w:t xml:space="preserve"> </w:t>
      </w:r>
      <w:proofErr w:type="gramStart"/>
      <w:r w:rsidRPr="00CD6A24">
        <w:rPr>
          <w:sz w:val="14"/>
        </w:rPr>
        <w:t>its</w:t>
      </w:r>
      <w:proofErr w:type="gramEnd"/>
      <w:r w:rsidRPr="00CD6A24">
        <w:rPr>
          <w:sz w:val="14"/>
        </w:rPr>
        <w:t xml:space="preserve"> over eight-year expansion, </w:t>
      </w:r>
      <w:r w:rsidRPr="00CC7153">
        <w:rPr>
          <w:rStyle w:val="StyleUnderline"/>
        </w:rPr>
        <w:t>analysts</w:t>
      </w:r>
      <w:r w:rsidRPr="00CD6A24">
        <w:rPr>
          <w:sz w:val="14"/>
        </w:rPr>
        <w:t xml:space="preserve"> at S&amp;P Global say they </w:t>
      </w:r>
      <w:r w:rsidRPr="00CC7153">
        <w:rPr>
          <w:rStyle w:val="StyleUnderline"/>
        </w:rPr>
        <w:t xml:space="preserve">have an answer as to how to </w:t>
      </w:r>
      <w:r w:rsidRPr="00CC7153">
        <w:rPr>
          <w:rStyle w:val="Emphasis"/>
        </w:rPr>
        <w:t>boost GDP growth</w:t>
      </w:r>
      <w:r w:rsidRPr="00CC7153">
        <w:rPr>
          <w:rStyle w:val="StyleUnderline"/>
        </w:rPr>
        <w:t xml:space="preserve"> along with labor force </w:t>
      </w:r>
      <w:r w:rsidRPr="00CC7153">
        <w:rPr>
          <w:rStyle w:val="Emphasis"/>
        </w:rPr>
        <w:t>participation</w:t>
      </w:r>
      <w:r w:rsidRPr="00CC7153">
        <w:rPr>
          <w:rStyle w:val="StyleUnderline"/>
        </w:rPr>
        <w:t xml:space="preserve"> and </w:t>
      </w:r>
      <w:r w:rsidRPr="00CC7153">
        <w:rPr>
          <w:rStyle w:val="Emphasis"/>
        </w:rPr>
        <w:t>productivity</w:t>
      </w:r>
      <w:r w:rsidRPr="00CC7153">
        <w:rPr>
          <w:rStyle w:val="StyleUnderline"/>
        </w:rPr>
        <w:t xml:space="preserve">. The answer is </w:t>
      </w:r>
      <w:r w:rsidRPr="00CC7153">
        <w:rPr>
          <w:rStyle w:val="Emphasis"/>
        </w:rPr>
        <w:t>women</w:t>
      </w:r>
      <w:r w:rsidRPr="00CC7153">
        <w:rPr>
          <w:rStyle w:val="StyleUnderline"/>
        </w:rPr>
        <w:t>.</w:t>
      </w:r>
      <w:r>
        <w:rPr>
          <w:rStyle w:val="StyleUnderline"/>
        </w:rPr>
        <w:t xml:space="preserve"> </w:t>
      </w:r>
      <w:r w:rsidRPr="00CD6A24">
        <w:rPr>
          <w:sz w:val="14"/>
        </w:rPr>
        <w:t xml:space="preserve">In a report titled “The Key </w:t>
      </w:r>
      <w:proofErr w:type="gramStart"/>
      <w:r w:rsidRPr="00CD6A24">
        <w:rPr>
          <w:sz w:val="14"/>
        </w:rPr>
        <w:t>To</w:t>
      </w:r>
      <w:proofErr w:type="gramEnd"/>
      <w:r w:rsidRPr="00CD6A24">
        <w:rPr>
          <w:sz w:val="14"/>
        </w:rPr>
        <w:t xml:space="preserve"> Unlocking U.S. GDP Growth? Women,” S</w:t>
      </w:r>
      <w:r w:rsidRPr="00CC7153">
        <w:rPr>
          <w:rStyle w:val="StyleUnderline"/>
        </w:rPr>
        <w:t>&amp;P Global says it believes that an effort of increasing entry and retention of more women to the American workforce,</w:t>
      </w:r>
      <w:r w:rsidRPr="00CD6A24">
        <w:rPr>
          <w:sz w:val="14"/>
        </w:rPr>
        <w:t xml:space="preserve"> particularly those professions traditionally filled by men, </w:t>
      </w:r>
      <w:r w:rsidRPr="00CC7153">
        <w:rPr>
          <w:rStyle w:val="StyleUnderline"/>
        </w:rPr>
        <w:t xml:space="preserve">represents a </w:t>
      </w:r>
      <w:r w:rsidRPr="00CC7153">
        <w:rPr>
          <w:rStyle w:val="Emphasis"/>
        </w:rPr>
        <w:t>substantial stronger</w:t>
      </w:r>
      <w:r w:rsidRPr="00CC7153">
        <w:rPr>
          <w:rStyle w:val="StyleUnderline"/>
        </w:rPr>
        <w:t xml:space="preserve"> opportunity for the U.S. economy.</w:t>
      </w:r>
      <w:r>
        <w:rPr>
          <w:rStyle w:val="StyleUnderline"/>
        </w:rPr>
        <w:t xml:space="preserve"> </w:t>
      </w:r>
      <w:r w:rsidRPr="00CD6A24">
        <w:rPr>
          <w:sz w:val="14"/>
        </w:rPr>
        <w:t xml:space="preserve">“Under our scenario analysis, by actively engaging more women, there is the potential to add 5 percent to 10 percent to nominal GDP in just a few decades,” said U.S. Chief Economist Beth Ann </w:t>
      </w:r>
      <w:proofErr w:type="spellStart"/>
      <w:r w:rsidRPr="00CD6A24">
        <w:rPr>
          <w:sz w:val="14"/>
        </w:rPr>
        <w:t>Bovino</w:t>
      </w:r>
      <w:proofErr w:type="spellEnd"/>
      <w:r w:rsidRPr="00CD6A24">
        <w:rPr>
          <w:sz w:val="14"/>
        </w:rPr>
        <w:t xml:space="preserve">. “Based on our research, if we were to accelerate women’s participation, the U.S. economy would be $1.6 trillion larger than it is today.” The report says that the resulting productivity boost from more women in the workforce couldn’t come at a better time. In contrast to the preceding decades, the labor-force participation rate–now near a 40-year low–has increasingly become a drag on growth since the turn of the millennium. Because of this prolonged drag on growth, S&amp;P Global U.S. Economics recently lowered its estimate for the potential long-term average annual economic expansion to just 1.8 percent–one percentage point lower than its 2.75 percent estimate of 15 years ago. At the same time, the ongoing debate in Washington about the need for </w:t>
      </w:r>
      <w:proofErr w:type="spellStart"/>
      <w:r w:rsidRPr="00CD6A24">
        <w:rPr>
          <w:sz w:val="14"/>
        </w:rPr>
        <w:t>stimulative</w:t>
      </w:r>
      <w:proofErr w:type="spellEnd"/>
      <w:r w:rsidRPr="00CD6A24">
        <w:rPr>
          <w:sz w:val="14"/>
        </w:rPr>
        <w:t xml:space="preserve"> economic policy, specifically tax reform that promises to promote corporate investment, job gains, and an increase in Americans’ disposable income, continues. Against this backdrop, S&amp;P Global views increased education and advanced training for both women and the overall workforce, particularly in the face of increasing automation, as a key factor in achieving this. S&amp;P Global also supports a Congressional Budget Office (CBO)-like “score” that would measure the potential cost of the impact of legislation on women and their workforce participation, which S&amp;P </w:t>
      </w:r>
      <w:proofErr w:type="spellStart"/>
      <w:r w:rsidRPr="00CD6A24">
        <w:rPr>
          <w:sz w:val="14"/>
        </w:rPr>
        <w:t>beleives</w:t>
      </w:r>
      <w:proofErr w:type="spellEnd"/>
      <w:r w:rsidRPr="00CD6A24">
        <w:rPr>
          <w:sz w:val="14"/>
        </w:rPr>
        <w:t xml:space="preserve"> would help provide guidance as to how to spark this potential economic catalyst. “</w:t>
      </w:r>
      <w:r w:rsidRPr="00CC7153">
        <w:rPr>
          <w:rStyle w:val="StyleUnderline"/>
        </w:rPr>
        <w:t>Adding more women</w:t>
      </w:r>
      <w:r w:rsidRPr="00CD6A24">
        <w:rPr>
          <w:sz w:val="14"/>
        </w:rPr>
        <w:t xml:space="preserve"> to the U.S. workforce </w:t>
      </w:r>
      <w:r w:rsidRPr="00CC7153">
        <w:rPr>
          <w:rStyle w:val="StyleUnderline"/>
        </w:rPr>
        <w:t xml:space="preserve">would also help to </w:t>
      </w:r>
      <w:r w:rsidRPr="00CC7153">
        <w:rPr>
          <w:rStyle w:val="Emphasis"/>
        </w:rPr>
        <w:t>offset</w:t>
      </w:r>
      <w:r w:rsidRPr="00CC7153">
        <w:rPr>
          <w:rStyle w:val="StyleUnderline"/>
        </w:rPr>
        <w:t xml:space="preserve"> the currently expected drag to growth from retiring Baby Boomers</w:t>
      </w:r>
      <w:r w:rsidRPr="00CD6A24">
        <w:rPr>
          <w:sz w:val="14"/>
        </w:rPr>
        <w:t xml:space="preserve">,” </w:t>
      </w:r>
      <w:proofErr w:type="spellStart"/>
      <w:r w:rsidRPr="00CD6A24">
        <w:rPr>
          <w:sz w:val="14"/>
        </w:rPr>
        <w:t>Bovino</w:t>
      </w:r>
      <w:proofErr w:type="spellEnd"/>
      <w:r w:rsidRPr="00CD6A24">
        <w:rPr>
          <w:sz w:val="14"/>
        </w:rPr>
        <w:t xml:space="preserve"> said. “</w:t>
      </w:r>
      <w:r w:rsidRPr="00CC7153">
        <w:rPr>
          <w:rStyle w:val="StyleUnderline"/>
        </w:rPr>
        <w:t xml:space="preserve">If we want to spur the pace of growth in the world’s biggest economy to its potential, </w:t>
      </w:r>
      <w:r w:rsidRPr="00CC7153">
        <w:rPr>
          <w:rStyle w:val="Emphasis"/>
        </w:rPr>
        <w:t>underutilization</w:t>
      </w:r>
      <w:r w:rsidRPr="00CC7153">
        <w:rPr>
          <w:rStyle w:val="StyleUnderline"/>
        </w:rPr>
        <w:t xml:space="preserve"> of our greatest economic resource is no longer a viable option</w:t>
      </w:r>
      <w:r w:rsidRPr="00C9749D">
        <w:t>.”</w:t>
      </w:r>
    </w:p>
    <w:p w:rsidR="00C9749D" w:rsidRDefault="00C9749D" w:rsidP="00C9749D">
      <w:pPr>
        <w:pStyle w:val="Heading4"/>
      </w:pPr>
      <w:r>
        <w:t xml:space="preserve">Upward mobility for women </w:t>
      </w:r>
      <w:r w:rsidRPr="00C9749D">
        <w:rPr>
          <w:u w:val="single"/>
        </w:rPr>
        <w:t>solves</w:t>
      </w:r>
      <w:r>
        <w:t xml:space="preserve"> the aging crisis while creating </w:t>
      </w:r>
      <w:r w:rsidRPr="000548CA">
        <w:rPr>
          <w:u w:val="single"/>
        </w:rPr>
        <w:t>financial stability</w:t>
      </w:r>
    </w:p>
    <w:p w:rsidR="00C9749D" w:rsidRDefault="00C9749D" w:rsidP="00C9749D">
      <w:pPr>
        <w:rPr>
          <w:rStyle w:val="Style13ptBold"/>
        </w:rPr>
      </w:pPr>
      <w:r>
        <w:rPr>
          <w:rStyle w:val="Style13ptBold"/>
        </w:rPr>
        <w:t>Childs 18</w:t>
      </w:r>
    </w:p>
    <w:p w:rsidR="00C9749D" w:rsidRPr="00727F31" w:rsidRDefault="00C9749D" w:rsidP="00C9749D">
      <w:r>
        <w:t xml:space="preserve">Mary, senior reporter at Barron's, has a BA from Washington and Lee University, 2/28/18 (“More Women Workers Can Help Offset Aging Populations”, </w:t>
      </w:r>
      <w:hyperlink r:id="rId14" w:history="1">
        <w:r w:rsidRPr="008D565D">
          <w:rPr>
            <w:rStyle w:val="Hyperlink"/>
          </w:rPr>
          <w:t>https://www.barrons.com/articles/more-women-workers-can-help-offset-aging-populations-1519829373</w:t>
        </w:r>
      </w:hyperlink>
      <w:r>
        <w:t>, Accessed 7/13/18)//DG</w:t>
      </w:r>
    </w:p>
    <w:p w:rsidR="00C9749D" w:rsidRPr="00727F31" w:rsidRDefault="00C9749D" w:rsidP="00C9749D">
      <w:r w:rsidRPr="00727F31">
        <w:rPr>
          <w:rStyle w:val="StyleUnderline"/>
        </w:rPr>
        <w:t>Global economies have another lever to pull to help offset some of the pressures of their aging populations</w:t>
      </w:r>
      <w:r w:rsidRPr="00727F31">
        <w:t xml:space="preserve">: The power of </w:t>
      </w:r>
      <w:r w:rsidRPr="00727F31">
        <w:rPr>
          <w:rStyle w:val="Emphasis"/>
        </w:rPr>
        <w:t>women</w:t>
      </w:r>
      <w:r w:rsidRPr="00727F31">
        <w:t>.</w:t>
      </w:r>
    </w:p>
    <w:p w:rsidR="00C9749D" w:rsidRPr="00727F31" w:rsidRDefault="00C9749D" w:rsidP="00C9749D">
      <w:r w:rsidRPr="00727F31">
        <w:t xml:space="preserve">Some </w:t>
      </w:r>
      <w:r w:rsidRPr="00727F31">
        <w:rPr>
          <w:rStyle w:val="StyleUnderline"/>
        </w:rPr>
        <w:t>governments have been working to shore up women's participation in the economy,</w:t>
      </w:r>
      <w:r w:rsidRPr="00727F31">
        <w:t xml:space="preserve"> </w:t>
      </w:r>
      <w:r w:rsidRPr="00727F31">
        <w:rPr>
          <w:rStyle w:val="StyleUnderline"/>
        </w:rPr>
        <w:t>which</w:t>
      </w:r>
      <w:r w:rsidRPr="00727F31">
        <w:t xml:space="preserve">, </w:t>
      </w:r>
      <w:r w:rsidRPr="00727F31">
        <w:rPr>
          <w:rStyle w:val="Emphasis"/>
        </w:rPr>
        <w:t>if successful</w:t>
      </w:r>
      <w:r w:rsidRPr="00727F31">
        <w:t xml:space="preserve">, </w:t>
      </w:r>
      <w:r w:rsidRPr="00727F31">
        <w:rPr>
          <w:rStyle w:val="StyleUnderline"/>
        </w:rPr>
        <w:t>should boost their credit rating</w:t>
      </w:r>
      <w:r w:rsidRPr="00727F31">
        <w:t>, Moody's wrote in a note last week.</w:t>
      </w:r>
    </w:p>
    <w:p w:rsidR="00C9749D" w:rsidRPr="00727F31" w:rsidRDefault="00C9749D" w:rsidP="00C9749D">
      <w:r w:rsidRPr="00727F31">
        <w:rPr>
          <w:rStyle w:val="StyleUnderline"/>
        </w:rPr>
        <w:t>Increasing</w:t>
      </w:r>
      <w:r w:rsidRPr="00727F31">
        <w:t xml:space="preserve"> women's </w:t>
      </w:r>
      <w:r w:rsidRPr="00727F31">
        <w:rPr>
          <w:rStyle w:val="StyleUnderline"/>
        </w:rPr>
        <w:t>participation</w:t>
      </w:r>
      <w:r w:rsidRPr="00727F31">
        <w:t xml:space="preserve"> in the labor force </w:t>
      </w:r>
      <w:r w:rsidRPr="00727F31">
        <w:rPr>
          <w:rStyle w:val="StyleUnderline"/>
        </w:rPr>
        <w:t xml:space="preserve">will help economic growth by </w:t>
      </w:r>
      <w:r w:rsidRPr="00727F31">
        <w:rPr>
          <w:rStyle w:val="Emphasis"/>
        </w:rPr>
        <w:t>partially offsetting</w:t>
      </w:r>
      <w:r w:rsidRPr="00727F31">
        <w:rPr>
          <w:rStyle w:val="StyleUnderline"/>
        </w:rPr>
        <w:t xml:space="preserve"> the declining workforce as </w:t>
      </w:r>
      <w:proofErr w:type="gramStart"/>
      <w:r w:rsidRPr="00727F31">
        <w:rPr>
          <w:rStyle w:val="StyleUnderline"/>
        </w:rPr>
        <w:t>populations</w:t>
      </w:r>
      <w:proofErr w:type="gramEnd"/>
      <w:r w:rsidRPr="00727F31">
        <w:rPr>
          <w:rStyle w:val="StyleUnderline"/>
        </w:rPr>
        <w:t xml:space="preserve"> age</w:t>
      </w:r>
      <w:r w:rsidRPr="00727F31">
        <w:t xml:space="preserve">, Moody's says. </w:t>
      </w:r>
      <w:r w:rsidRPr="00727F31">
        <w:rPr>
          <w:rStyle w:val="StyleUnderline"/>
        </w:rPr>
        <w:t xml:space="preserve">More workers mean more people paying taxes, which means </w:t>
      </w:r>
      <w:r w:rsidRPr="00727F31">
        <w:rPr>
          <w:rStyle w:val="Emphasis"/>
        </w:rPr>
        <w:t>more revenues</w:t>
      </w:r>
      <w:r w:rsidRPr="00727F31">
        <w:rPr>
          <w:rStyle w:val="StyleUnderline"/>
        </w:rPr>
        <w:t xml:space="preserve"> for governments</w:t>
      </w:r>
      <w:r w:rsidRPr="00727F31">
        <w:t xml:space="preserve">. </w:t>
      </w:r>
      <w:r w:rsidRPr="00727F31">
        <w:rPr>
          <w:rStyle w:val="StyleUnderline"/>
        </w:rPr>
        <w:t>That would help to lift some pressure as governments face rising pension costs for retiring workers</w:t>
      </w:r>
      <w:r w:rsidRPr="00727F31">
        <w:t xml:space="preserve">. That means </w:t>
      </w:r>
      <w:r w:rsidRPr="00727F31">
        <w:rPr>
          <w:rStyle w:val="StyleUnderline"/>
        </w:rPr>
        <w:t>less of a need to cut spending or boost taxes, which could hurt an economy's competitiveness globally</w:t>
      </w:r>
      <w:r w:rsidRPr="00727F31">
        <w:t>, the Moody's researchers wrote.</w:t>
      </w:r>
    </w:p>
    <w:p w:rsidR="00C9749D" w:rsidRDefault="00C9749D" w:rsidP="00C9749D">
      <w:pPr>
        <w:rPr>
          <w:rStyle w:val="StyleUnderline"/>
        </w:rPr>
      </w:pPr>
      <w:r w:rsidRPr="00727F31">
        <w:t xml:space="preserve">And, they added, </w:t>
      </w:r>
      <w:r w:rsidRPr="00727F31">
        <w:rPr>
          <w:rStyle w:val="StyleUnderline"/>
        </w:rPr>
        <w:t xml:space="preserve">more female workers in the economy might help to bolster </w:t>
      </w:r>
      <w:r w:rsidRPr="00727F31">
        <w:rPr>
          <w:rStyle w:val="Emphasis"/>
        </w:rPr>
        <w:t>household financial stability</w:t>
      </w:r>
      <w:r w:rsidRPr="00727F31">
        <w:t xml:space="preserve">, at a time </w:t>
      </w:r>
      <w:r w:rsidRPr="00727F31">
        <w:rPr>
          <w:rStyle w:val="StyleUnderline"/>
        </w:rPr>
        <w:t>when household debt has been rising in many advanced economies.</w:t>
      </w:r>
    </w:p>
    <w:p w:rsidR="00C9749D" w:rsidRDefault="00C9749D" w:rsidP="00C9749D">
      <w:pPr>
        <w:pStyle w:val="Heading4"/>
      </w:pPr>
      <w:r>
        <w:t>Prevents economic instability</w:t>
      </w:r>
    </w:p>
    <w:p w:rsidR="00C9749D" w:rsidRDefault="00C9749D" w:rsidP="00C9749D">
      <w:pPr>
        <w:rPr>
          <w:rStyle w:val="Style13ptBold"/>
        </w:rPr>
      </w:pPr>
      <w:r>
        <w:rPr>
          <w:rStyle w:val="Style13ptBold"/>
        </w:rPr>
        <w:t>Daily News 18</w:t>
      </w:r>
    </w:p>
    <w:p w:rsidR="00C9749D" w:rsidRPr="00F74EA4" w:rsidRDefault="00C9749D" w:rsidP="00C9749D">
      <w:r>
        <w:t xml:space="preserve">Daily News, 2/27/18 (“Household debt increases in many advanced economies-Moody's”, </w:t>
      </w:r>
      <w:hyperlink r:id="rId15" w:history="1">
        <w:r w:rsidRPr="008D565D">
          <w:rPr>
            <w:rStyle w:val="Hyperlink"/>
          </w:rPr>
          <w:t>http://go.galegroup.com.proxy.lib.umich.edu/ps/i.do?p=STND&amp;u=lom_umichanna&amp;id=GALE|A528992476&amp;v=2.1&amp;it=r&amp;sid=summon</w:t>
        </w:r>
      </w:hyperlink>
      <w:r>
        <w:t>, Accessed 7/13/18)//DG</w:t>
      </w:r>
    </w:p>
    <w:p w:rsidR="00C9749D" w:rsidRPr="00F74EA4" w:rsidRDefault="00C9749D" w:rsidP="00C9749D">
      <w:r w:rsidRPr="00F74EA4">
        <w:t xml:space="preserve">Sri Lanka, Feb. 27 -- </w:t>
      </w:r>
      <w:r w:rsidRPr="00F74EA4">
        <w:rPr>
          <w:rStyle w:val="StyleUnderline"/>
        </w:rPr>
        <w:t>Moody's</w:t>
      </w:r>
      <w:r w:rsidRPr="00F74EA4">
        <w:t xml:space="preserve"> Investor Services </w:t>
      </w:r>
      <w:r w:rsidRPr="00F74EA4">
        <w:rPr>
          <w:rStyle w:val="StyleUnderline"/>
        </w:rPr>
        <w:t>notes</w:t>
      </w:r>
      <w:r w:rsidRPr="00F74EA4">
        <w:t xml:space="preserve"> that </w:t>
      </w:r>
      <w:r w:rsidRPr="00F74EA4">
        <w:rPr>
          <w:rStyle w:val="StyleUnderline"/>
        </w:rPr>
        <w:t>household debt has increased in</w:t>
      </w:r>
      <w:r w:rsidRPr="00F74EA4">
        <w:t xml:space="preserve"> many </w:t>
      </w:r>
      <w:r w:rsidRPr="00F74EA4">
        <w:rPr>
          <w:rStyle w:val="StyleUnderline"/>
        </w:rPr>
        <w:t>advanced economies</w:t>
      </w:r>
      <w:r w:rsidRPr="00F74EA4">
        <w:t xml:space="preserve"> over the past decade.</w:t>
      </w:r>
    </w:p>
    <w:p w:rsidR="00C9749D" w:rsidRPr="00F74EA4" w:rsidRDefault="00C9749D" w:rsidP="00C9749D">
      <w:pPr>
        <w:rPr>
          <w:rStyle w:val="Emphasis"/>
        </w:rPr>
      </w:pPr>
      <w:r w:rsidRPr="00F74EA4">
        <w:t xml:space="preserve">The </w:t>
      </w:r>
      <w:r w:rsidRPr="00F74EA4">
        <w:rPr>
          <w:rStyle w:val="StyleUnderline"/>
        </w:rPr>
        <w:t xml:space="preserve">increase in and diversification of household income sources as a result of increased female integration into the labor market should act as a </w:t>
      </w:r>
      <w:r w:rsidRPr="00F74EA4">
        <w:rPr>
          <w:rStyle w:val="Emphasis"/>
        </w:rPr>
        <w:t>buffer</w:t>
      </w:r>
      <w:r w:rsidRPr="00F74EA4">
        <w:rPr>
          <w:rStyle w:val="StyleUnderline"/>
        </w:rPr>
        <w:t xml:space="preserve"> to higher individual debt levels and consequently reduce the risk of </w:t>
      </w:r>
      <w:r w:rsidRPr="00F74EA4">
        <w:rPr>
          <w:rStyle w:val="Emphasis"/>
        </w:rPr>
        <w:t>broader financial instability.</w:t>
      </w:r>
    </w:p>
    <w:p w:rsidR="00C9749D" w:rsidRPr="00F74EA4" w:rsidRDefault="00C9749D" w:rsidP="00C9749D">
      <w:r w:rsidRPr="00F74EA4">
        <w:rPr>
          <w:rStyle w:val="StyleUnderline"/>
        </w:rPr>
        <w:t>Moody's</w:t>
      </w:r>
      <w:r w:rsidRPr="00F74EA4">
        <w:t xml:space="preserve"> Investors Service also </w:t>
      </w:r>
      <w:r w:rsidRPr="00F74EA4">
        <w:rPr>
          <w:rStyle w:val="StyleUnderline"/>
        </w:rPr>
        <w:t>says</w:t>
      </w:r>
      <w:r w:rsidRPr="00F74EA4">
        <w:t xml:space="preserve"> that </w:t>
      </w:r>
      <w:r w:rsidRPr="00F74EA4">
        <w:rPr>
          <w:rStyle w:val="StyleUnderline"/>
        </w:rPr>
        <w:t>policies to promote greater female labor market participation in high-income countries will</w:t>
      </w:r>
      <w:r w:rsidRPr="00F74EA4">
        <w:t xml:space="preserve">, if they are successful, </w:t>
      </w:r>
      <w:r w:rsidRPr="00F74EA4">
        <w:rPr>
          <w:rStyle w:val="StyleUnderline"/>
        </w:rPr>
        <w:t>boost</w:t>
      </w:r>
      <w:r w:rsidRPr="00F74EA4">
        <w:t xml:space="preserve"> sovereign </w:t>
      </w:r>
      <w:r w:rsidRPr="00F74EA4">
        <w:rPr>
          <w:rStyle w:val="StyleUnderline"/>
        </w:rPr>
        <w:t>creditworthiness</w:t>
      </w:r>
      <w:r w:rsidRPr="00F74EA4">
        <w:t>.</w:t>
      </w:r>
    </w:p>
    <w:p w:rsidR="00C9749D" w:rsidRDefault="00C9749D" w:rsidP="00C9749D">
      <w:r w:rsidRPr="00F74EA4">
        <w:t xml:space="preserve">In particular, sovereign creditworthiness will improve through three main channels: </w:t>
      </w:r>
      <w:r w:rsidRPr="00F74EA4">
        <w:rPr>
          <w:rStyle w:val="StyleUnderline"/>
        </w:rPr>
        <w:t>economic growth by partly offsetting shrinking labor forces,</w:t>
      </w:r>
      <w:r w:rsidRPr="00F74EA4">
        <w:t xml:space="preserve"> </w:t>
      </w:r>
      <w:r w:rsidRPr="00F74EA4">
        <w:rPr>
          <w:rStyle w:val="StyleUnderline"/>
        </w:rPr>
        <w:t>government balance sheets by widening the tax base and easing pension pressure,</w:t>
      </w:r>
      <w:r w:rsidRPr="00F74EA4">
        <w:t xml:space="preserve"> </w:t>
      </w:r>
      <w:r w:rsidRPr="00F74EA4">
        <w:rPr>
          <w:rStyle w:val="StyleUnderline"/>
        </w:rPr>
        <w:t>and</w:t>
      </w:r>
      <w:r w:rsidRPr="00F74EA4">
        <w:t xml:space="preserve">, potentially, </w:t>
      </w:r>
      <w:r w:rsidRPr="00F74EA4">
        <w:rPr>
          <w:rStyle w:val="StyleUnderline"/>
        </w:rPr>
        <w:t>financial stability by shoring up household finances</w:t>
      </w:r>
      <w:r w:rsidRPr="00C9749D">
        <w:t>.</w:t>
      </w:r>
    </w:p>
    <w:p w:rsidR="00C9749D" w:rsidRDefault="00C9749D" w:rsidP="00C9749D">
      <w:pPr>
        <w:pStyle w:val="Heading4"/>
      </w:pPr>
      <w:r>
        <w:t>Increased woman participation dramatically increases wages</w:t>
      </w:r>
    </w:p>
    <w:p w:rsidR="00C9749D" w:rsidRDefault="00C9749D" w:rsidP="00C9749D">
      <w:pPr>
        <w:rPr>
          <w:rStyle w:val="Style13ptBold"/>
        </w:rPr>
      </w:pPr>
      <w:proofErr w:type="spellStart"/>
      <w:r>
        <w:rPr>
          <w:rStyle w:val="Style13ptBold"/>
        </w:rPr>
        <w:t>Weinstien</w:t>
      </w:r>
      <w:proofErr w:type="spellEnd"/>
      <w:r>
        <w:rPr>
          <w:rStyle w:val="Style13ptBold"/>
        </w:rPr>
        <w:t xml:space="preserve"> 18</w:t>
      </w:r>
    </w:p>
    <w:p w:rsidR="00C9749D" w:rsidRPr="00CB60DB" w:rsidRDefault="00C9749D" w:rsidP="00C9749D">
      <w:r>
        <w:t xml:space="preserve">Amanda, Amanda Weinstein is an assistant professor in the Department of Economics within the College of Business Administration at the University of Akron. Her research focuses on the determinants of urban and regional economic development. She received her PhD in 2013 from The Ohio State University, 1/31/18 (“When More Women Join the Workforce, Wages Rise — Including for Men”, </w:t>
      </w:r>
      <w:hyperlink r:id="rId16" w:history="1">
        <w:r w:rsidRPr="008D565D">
          <w:rPr>
            <w:rStyle w:val="Hyperlink"/>
          </w:rPr>
          <w:t>https://hbr.org/2018/01/when-more-women-join-the-workforce-wages-rise-including-for-men</w:t>
        </w:r>
      </w:hyperlink>
      <w:r>
        <w:t>, Harvard Business Review, Accessed 7/13/18)//DG</w:t>
      </w:r>
    </w:p>
    <w:p w:rsidR="00C9749D" w:rsidRPr="00CC3FFF" w:rsidRDefault="00C9749D" w:rsidP="00C9749D">
      <w:r>
        <w:t xml:space="preserve">Looking at Census data from 1980 to 2010, </w:t>
      </w:r>
      <w:r w:rsidRPr="00CB60DB">
        <w:rPr>
          <w:rStyle w:val="StyleUnderline"/>
        </w:rPr>
        <w:t>I studied how women’s participation in</w:t>
      </w:r>
      <w:r>
        <w:t xml:space="preserve"> </w:t>
      </w:r>
      <w:r w:rsidRPr="00CB60DB">
        <w:rPr>
          <w:rStyle w:val="StyleUnderline"/>
        </w:rPr>
        <w:t xml:space="preserve">the workforce influences wage growth in </w:t>
      </w:r>
      <w:r>
        <w:t xml:space="preserve">approximately </w:t>
      </w:r>
      <w:r w:rsidRPr="00CB60DB">
        <w:rPr>
          <w:rStyle w:val="StyleUnderline"/>
        </w:rPr>
        <w:t>250 U.S. metropolitan areas</w:t>
      </w:r>
      <w:r>
        <w:t>. Across various model specifications</w:t>
      </w:r>
      <w:r w:rsidRPr="00CB60DB">
        <w:rPr>
          <w:rStyle w:val="StyleUnderline"/>
        </w:rPr>
        <w:t xml:space="preserve">, I </w:t>
      </w:r>
      <w:r w:rsidRPr="00CB60DB">
        <w:rPr>
          <w:rStyle w:val="Emphasis"/>
        </w:rPr>
        <w:t>consistently found</w:t>
      </w:r>
      <w:r w:rsidRPr="00CB60DB">
        <w:rPr>
          <w:rStyle w:val="StyleUnderline"/>
        </w:rPr>
        <w:t xml:space="preserve"> that as more women joined the workforce, they helped make cities more </w:t>
      </w:r>
      <w:r w:rsidRPr="00CB60DB">
        <w:rPr>
          <w:rStyle w:val="Emphasis"/>
        </w:rPr>
        <w:t>productive and increased wages</w:t>
      </w:r>
      <w:r w:rsidRPr="00CB60DB">
        <w:rPr>
          <w:rStyle w:val="StyleUnderline"/>
        </w:rPr>
        <w:t>.</w:t>
      </w:r>
      <w:r w:rsidRPr="00CC3FFF">
        <w:t xml:space="preserve"> This paper was recently published in the Journal o</w:t>
      </w:r>
      <w:r>
        <w:t>f Regional Science.</w:t>
      </w:r>
    </w:p>
    <w:p w:rsidR="00C9749D" w:rsidRPr="00CC3FFF" w:rsidRDefault="00C9749D" w:rsidP="00C9749D">
      <w:r w:rsidRPr="00CB60DB">
        <w:rPr>
          <w:rStyle w:val="StyleUnderline"/>
        </w:rPr>
        <w:t>It may seem intuitive to say that a larger workforce would lead to higher productivity and wages over time</w:t>
      </w:r>
      <w:r w:rsidRPr="00CC3FFF">
        <w:t xml:space="preserve"> (in the last century we’ve experienced rising GDP per capita as the labor force has grown), but economic theory actually suggests that two things could happen: If more women are choosing to work because attitudes about work have changed, then this would increase labor supply and actually reduce wages as more people compete for jobs. But if women are joining the workforce because there are more job opportunities, then we should see wages increase because the shift in the labor participation is caused by increased demand. In either case, as more women become incorporated into the economy, the skill portfolio of the labor force may als</w:t>
      </w:r>
      <w:r>
        <w:t>o change.</w:t>
      </w:r>
    </w:p>
    <w:p w:rsidR="00C9749D" w:rsidRPr="00CB60DB" w:rsidRDefault="00C9749D" w:rsidP="00C9749D">
      <w:pPr>
        <w:rPr>
          <w:rStyle w:val="StyleUnderline"/>
        </w:rPr>
      </w:pPr>
      <w:r w:rsidRPr="00CB60DB">
        <w:rPr>
          <w:rStyle w:val="StyleUnderline"/>
        </w:rPr>
        <w:t>For Every 10% Increase in Women Working, We See a 5% Increase in Wages</w:t>
      </w:r>
    </w:p>
    <w:p w:rsidR="00C9749D" w:rsidRPr="00CC3FFF" w:rsidRDefault="00C9749D" w:rsidP="00C9749D">
      <w:pPr>
        <w:rPr>
          <w:u w:val="single"/>
        </w:rPr>
      </w:pPr>
      <w:r w:rsidRPr="00CC3FFF">
        <w:t xml:space="preserve">To determine what happened to the U.S. economy as more women started working, </w:t>
      </w:r>
      <w:r w:rsidRPr="00CB60DB">
        <w:rPr>
          <w:rStyle w:val="StyleUnderline"/>
        </w:rPr>
        <w:t>I calculated labor force statistics, from Census data and American Community Survey data, on how many women were working in a given city in each decade</w:t>
      </w:r>
      <w:r w:rsidRPr="00CC3FFF">
        <w:t xml:space="preserve">, and what the median hourly real wages were in that area. I </w:t>
      </w:r>
      <w:r w:rsidRPr="00CB60DB">
        <w:rPr>
          <w:rStyle w:val="StyleUnderline"/>
        </w:rPr>
        <w:t xml:space="preserve">used different approaches to control for factors that might affect my results </w:t>
      </w:r>
      <w:r w:rsidRPr="00CC3FFF">
        <w:t xml:space="preserve">(such as the size of the workforce and education level) </w:t>
      </w:r>
      <w:r w:rsidRPr="00CB60DB">
        <w:rPr>
          <w:rStyle w:val="StyleUnderline"/>
        </w:rPr>
        <w:t>and to determ</w:t>
      </w:r>
      <w:r>
        <w:rPr>
          <w:rStyle w:val="StyleUnderline"/>
        </w:rPr>
        <w:t>ine the direction of causality.</w:t>
      </w:r>
    </w:p>
    <w:p w:rsidR="00C9749D" w:rsidRPr="00CC3FFF" w:rsidRDefault="00C9749D" w:rsidP="00C9749D">
      <w:r w:rsidRPr="00CC3FFF">
        <w:t>The chart below shows the relationship between a metropolitan area’s female labor force participation rate (FLFPR) in 1980 and its median real wage growth from 1980 to 2010. The trend line indicates that during this time period, places with higher FLFPR experienced higher real wage growth than otherwise similar cities. For example, in 1980, 59.5% of women in Minneapolis were in the labor force, compared with just 53.4% in Columbus, Ohio. That more than 6% difference led to over 4% higher median wage growth for Minneapolis, which saw median wages grow $0.54/hour more than Columbus from 1980 to 201</w:t>
      </w:r>
      <w:r>
        <w:t>0.</w:t>
      </w:r>
    </w:p>
    <w:p w:rsidR="00C9749D" w:rsidRPr="00CC3FFF" w:rsidRDefault="00C9749D" w:rsidP="00C9749D">
      <w:r w:rsidRPr="00CC3FFF">
        <w:rPr>
          <w:noProof/>
        </w:rPr>
        <w:drawing>
          <wp:inline distT="0" distB="0" distL="0" distR="0" wp14:anchorId="4BE2916F" wp14:editId="4DF2396C">
            <wp:extent cx="5086350" cy="4352986"/>
            <wp:effectExtent l="0" t="0" r="0" b="9525"/>
            <wp:docPr id="2" name="Picture 2" descr="W180123_WEINSTEIN_US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180123_WEINSTEIN_USCITI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9733" cy="4355881"/>
                    </a:xfrm>
                    <a:prstGeom prst="rect">
                      <a:avLst/>
                    </a:prstGeom>
                    <a:noFill/>
                    <a:ln>
                      <a:noFill/>
                    </a:ln>
                  </pic:spPr>
                </pic:pic>
              </a:graphicData>
            </a:graphic>
          </wp:inline>
        </w:drawing>
      </w:r>
      <w:r w:rsidRPr="00CC3FFF">
        <w:t xml:space="preserve"> </w:t>
      </w:r>
    </w:p>
    <w:p w:rsidR="00C9749D" w:rsidRPr="00CC3FFF" w:rsidRDefault="00C9749D" w:rsidP="00C9749D"/>
    <w:p w:rsidR="00C9749D" w:rsidRPr="00CC3FFF" w:rsidRDefault="00C9749D" w:rsidP="00C9749D">
      <w:r w:rsidRPr="00CC3FFF">
        <w:t xml:space="preserve">This </w:t>
      </w:r>
      <w:r w:rsidRPr="00CB60DB">
        <w:rPr>
          <w:rStyle w:val="StyleUnderline"/>
        </w:rPr>
        <w:t>increase is significant</w:t>
      </w:r>
      <w:r w:rsidRPr="00CC3FFF">
        <w:t xml:space="preserve">, </w:t>
      </w:r>
      <w:r w:rsidRPr="00CB60DB">
        <w:rPr>
          <w:rStyle w:val="StyleUnderline"/>
        </w:rPr>
        <w:t>as 40% of the cities in our sample experienced no real wage growth in these three decades</w:t>
      </w:r>
      <w:r w:rsidRPr="00CC3FFF">
        <w:t xml:space="preserve"> — in other words, </w:t>
      </w:r>
      <w:r w:rsidRPr="00CB60DB">
        <w:rPr>
          <w:rStyle w:val="StyleUnderline"/>
        </w:rPr>
        <w:t>the median worker in 40% of cities is no better off in 2010 than they were in 1980.</w:t>
      </w:r>
      <w:r w:rsidRPr="00CC3FFF">
        <w:t xml:space="preserve"> This deserves a brief side note: Despite increases in GDP per capita, real wages for many workers have been stagnating in recent decades. The gains in economic growth have been disproportionately accruing to the top of the income distribution, as broader economic trends (such as globalization and technological change) have led to increasing inequality in the U.S. and a hollowing out of middle-skill jobs. These trends have particularly hurt men, such as those in manufacturing, while women have largely benefited from the growing service sector. Most cities, about 60% of our sample, experienced some real wage growth despite these national trends, due in part to higher FLFPR. And for a full-time person in Minneapolis working 40 hours per week, that $0.54 gain amounts to being better off by nearly $1,123 per year. Over a 45-year career, that amo</w:t>
      </w:r>
      <w:r>
        <w:t>unts to a gain of over $50,000.</w:t>
      </w:r>
    </w:p>
    <w:p w:rsidR="00C9749D" w:rsidRPr="00CC3FFF" w:rsidRDefault="00C9749D" w:rsidP="00C9749D">
      <w:r w:rsidRPr="00CC3FFF">
        <w:t xml:space="preserve">However, the chart also shows that some cities saw median real wages go down despite more women entering the workforce, such as Anchorage, Alaska, and Flint, Michigan — and some cities saw growth in median real wages despite low levels of FLFPR, such as Fort Myers, Florida. This is because there are many other factors that affect wage growth in cities aside from the female labor force participation rate. For example, some cities were poised to experience wage growth during this period regardless of how many women entered the workforce. Cities like San Jose, California, and Boston, with more-robust economies and more high-growth industries, expected to see higher wage growth than cities like Flint, which saw its main industry decline and its economy shrink. We controlled for previous wage growth in cities, and used national industry trends to predict expected wage growth in cities, to make sure we were looking at the effect of women in the workforce and not that of broader industry trends (such as more women choosing </w:t>
      </w:r>
      <w:r>
        <w:t>to work in flourishing cities).</w:t>
      </w:r>
    </w:p>
    <w:p w:rsidR="00C9749D" w:rsidRPr="00CC3FFF" w:rsidRDefault="00C9749D" w:rsidP="00C9749D">
      <w:r w:rsidRPr="00CC3FFF">
        <w:t>Similarly, cities may have higher FLFPR if they have a higher share of female-dominated industries and occupations like nursing and other service industries. Many male-dominated industries such as manufacturing experienced decline during these decades, which hit cities like Detroit and Flint particularly hard and limited job opportunities for men and women. Because lower FLFPR in such cities may be due to this decline, we controlled for industry and occupation shares (e.g., the share of city employment in manufacturing) to separate this from the effect FLFPR</w:t>
      </w:r>
      <w:r>
        <w:t xml:space="preserve"> would have on economic growth.</w:t>
      </w:r>
    </w:p>
    <w:p w:rsidR="00C9749D" w:rsidRPr="00CC3FFF" w:rsidRDefault="00C9749D" w:rsidP="00C9749D">
      <w:r w:rsidRPr="00CC3FFF">
        <w:rPr>
          <w:rStyle w:val="StyleUnderline"/>
        </w:rPr>
        <w:t>After accounting for various other factors</w:t>
      </w:r>
      <w:r w:rsidRPr="00CC3FFF">
        <w:t xml:space="preserve"> that may affect FLFPR and wage growth (e.g., average commute times and housing prices), </w:t>
      </w:r>
      <w:r w:rsidRPr="00CC3FFF">
        <w:rPr>
          <w:rStyle w:val="StyleUnderline"/>
        </w:rPr>
        <w:t>my models suggest that every 10% increase in the female labor force participation rate in a metropolitan area is associated with a 5% increase in median real wages</w:t>
      </w:r>
      <w:r w:rsidRPr="00CC3FFF">
        <w:t xml:space="preserve"> — for both men and women. (</w:t>
      </w:r>
      <w:r w:rsidRPr="00CC3FFF">
        <w:rPr>
          <w:rStyle w:val="Emphasis"/>
        </w:rPr>
        <w:t>This is a conservative estimate</w:t>
      </w:r>
      <w:r w:rsidRPr="00CC3FFF">
        <w:t xml:space="preserve">, </w:t>
      </w:r>
      <w:r w:rsidRPr="00CC3FFF">
        <w:rPr>
          <w:rStyle w:val="StyleUnderline"/>
        </w:rPr>
        <w:t>as some models suggest an even higher increase in median real wages, of up to 13% for every 10% increase in FLFPR</w:t>
      </w:r>
      <w:r w:rsidRPr="00CC3FFF">
        <w:t>.) If we continue to use Minneapolis as an example, after factoring in the city’s industry structure, the median worker there still saw wages increase $0.40/hour, or $832 per year, between 1980 and 2010, c</w:t>
      </w:r>
      <w:r>
        <w:t>ompared to workers in Columbus.</w:t>
      </w:r>
    </w:p>
    <w:p w:rsidR="00C9749D" w:rsidRPr="00CC3FFF" w:rsidRDefault="00C9749D" w:rsidP="00C9749D">
      <w:pPr>
        <w:rPr>
          <w:rStyle w:val="StyleUnderline"/>
        </w:rPr>
      </w:pPr>
      <w:r w:rsidRPr="00CC3FFF">
        <w:rPr>
          <w:rStyle w:val="StyleUnderline"/>
        </w:rPr>
        <w:t>Why Working Women Are a Rising Tide That Lifts All Boats</w:t>
      </w:r>
    </w:p>
    <w:p w:rsidR="00C9749D" w:rsidRPr="00CC3FFF" w:rsidRDefault="00C9749D" w:rsidP="00C9749D">
      <w:pPr>
        <w:rPr>
          <w:rStyle w:val="Emphasis"/>
        </w:rPr>
      </w:pPr>
      <w:r w:rsidRPr="00CC3FFF">
        <w:t xml:space="preserve">Why would having more women working raise median wages? There are a few potential reasons: </w:t>
      </w:r>
      <w:r w:rsidRPr="00CC3FFF">
        <w:rPr>
          <w:rStyle w:val="StyleUnderline"/>
        </w:rPr>
        <w:t>women’s participation</w:t>
      </w:r>
      <w:r w:rsidRPr="00CC3FFF">
        <w:t xml:space="preserve"> in the labor force </w:t>
      </w:r>
      <w:r w:rsidRPr="00CC3FFF">
        <w:rPr>
          <w:rStyle w:val="StyleUnderline"/>
        </w:rPr>
        <w:t>could be increasing the city’s overall productivity, as women may replace less productive men</w:t>
      </w:r>
      <w:r w:rsidRPr="00CC3FFF">
        <w:t xml:space="preserve"> (evidenced by lower male labor force participation rates in recent decades and higher wages for the men that remain in the market</w:t>
      </w:r>
      <w:r w:rsidRPr="00CC3FFF">
        <w:rPr>
          <w:rStyle w:val="StyleUnderline"/>
        </w:rPr>
        <w:t xml:space="preserve">). As women surpassed men in obtaining college degrees in 1982, they could have also raised the overall skill level in the area or introduced a different set of </w:t>
      </w:r>
      <w:r w:rsidRPr="00CC3FFF">
        <w:rPr>
          <w:rStyle w:val="Emphasis"/>
        </w:rPr>
        <w:t>complementary skills.</w:t>
      </w:r>
    </w:p>
    <w:p w:rsidR="00C9749D" w:rsidRPr="00F74EA4" w:rsidRDefault="00C9749D" w:rsidP="00C9749D">
      <w:pPr>
        <w:rPr>
          <w:rStyle w:val="StyleUnderline"/>
        </w:rPr>
      </w:pPr>
    </w:p>
    <w:p w:rsidR="00C9749D" w:rsidRDefault="00C9749D" w:rsidP="006E2164">
      <w:pPr>
        <w:rPr>
          <w:rStyle w:val="StyleUnderline"/>
        </w:rPr>
      </w:pPr>
    </w:p>
    <w:p w:rsidR="006E2164" w:rsidRDefault="00C9749D" w:rsidP="00C9749D">
      <w:pPr>
        <w:pStyle w:val="Heading3"/>
      </w:pPr>
      <w:r>
        <w:t>---</w:t>
      </w:r>
      <w:proofErr w:type="spellStart"/>
      <w:r>
        <w:t>xt</w:t>
      </w:r>
      <w:proofErr w:type="spellEnd"/>
      <w:r>
        <w:t>: military</w:t>
      </w:r>
    </w:p>
    <w:p w:rsidR="006E2164" w:rsidRDefault="006E2164" w:rsidP="006E2164">
      <w:pPr>
        <w:pStyle w:val="Heading4"/>
      </w:pPr>
      <w:r>
        <w:t>Entitlement reform is vital to military readiness</w:t>
      </w:r>
    </w:p>
    <w:p w:rsidR="006E2164" w:rsidRDefault="006E2164" w:rsidP="006E2164">
      <w:pPr>
        <w:rPr>
          <w:rStyle w:val="Style13ptBold"/>
        </w:rPr>
      </w:pPr>
      <w:r>
        <w:rPr>
          <w:rStyle w:val="Style13ptBold"/>
        </w:rPr>
        <w:t>Shattuck 17</w:t>
      </w:r>
    </w:p>
    <w:p w:rsidR="006E2164" w:rsidRPr="008E6BB8" w:rsidRDefault="006E2164" w:rsidP="006E2164">
      <w:r>
        <w:t xml:space="preserve">A.J. Shattuck, A.J. Shattuck is currently a strategist in the US Army. He has deployed as a cavalry officer in support of Operation Iraqi Freedom. His education includes a B.S. in American Politics from the United States Military Academy and an M.P.P. with Honors from the University of Chicago, 4/28/17 (“We Are the Greatest Threat to Our National Security”, </w:t>
      </w:r>
      <w:hyperlink r:id="rId18" w:history="1">
        <w:r w:rsidRPr="000A0EC6">
          <w:rPr>
            <w:rStyle w:val="Hyperlink"/>
          </w:rPr>
          <w:t>https://criticaldissonance.com/21</w:t>
        </w:r>
      </w:hyperlink>
      <w:r>
        <w:t xml:space="preserve">, Accessed 7/15/18)//DG </w:t>
      </w:r>
    </w:p>
    <w:p w:rsidR="006E2164" w:rsidRPr="008E6BB8" w:rsidRDefault="006E2164" w:rsidP="006E2164">
      <w:r w:rsidRPr="008E6BB8">
        <w:rPr>
          <w:rStyle w:val="StyleUnderline"/>
        </w:rPr>
        <w:t>Coupled with</w:t>
      </w:r>
      <w:r w:rsidRPr="008E6BB8">
        <w:t xml:space="preserve"> robust </w:t>
      </w:r>
      <w:r w:rsidRPr="008E6BB8">
        <w:rPr>
          <w:rStyle w:val="StyleUnderline"/>
        </w:rPr>
        <w:t>tax cuts</w:t>
      </w:r>
      <w:r w:rsidRPr="008E6BB8">
        <w:t xml:space="preserve"> under President George W. Bush, </w:t>
      </w:r>
      <w:r w:rsidRPr="008E6BB8">
        <w:rPr>
          <w:rStyle w:val="StyleUnderline"/>
        </w:rPr>
        <w:t>the Global War on Terror ensured that America would remain reliably over-budget</w:t>
      </w:r>
      <w:r w:rsidRPr="008E6BB8">
        <w:t xml:space="preserve"> while prosecuting its wars in Iraq and Afghanistan. </w:t>
      </w:r>
      <w:r w:rsidRPr="008E6BB8">
        <w:rPr>
          <w:rStyle w:val="StyleUnderline"/>
        </w:rPr>
        <w:t>To continue this practice is</w:t>
      </w:r>
      <w:r w:rsidRPr="008E6BB8">
        <w:t xml:space="preserve"> both </w:t>
      </w:r>
      <w:r w:rsidRPr="008E6BB8">
        <w:rPr>
          <w:rStyle w:val="Emphasis"/>
        </w:rPr>
        <w:t>grossly irresponsible</w:t>
      </w:r>
      <w:r w:rsidRPr="008E6BB8">
        <w:t xml:space="preserve"> and fiscally untenable. </w:t>
      </w:r>
      <w:r w:rsidRPr="008E6BB8">
        <w:rPr>
          <w:rStyle w:val="StyleUnderline"/>
        </w:rPr>
        <w:t>Policymakers must find a way to cross the aisle to reach meaningful compromise on salient issues, most significantly</w:t>
      </w:r>
      <w:r w:rsidRPr="008E6BB8">
        <w:rPr>
          <w:rStyle w:val="Emphasis"/>
        </w:rPr>
        <w:t>, entitlement reform.</w:t>
      </w:r>
      <w:r w:rsidRPr="008E6BB8">
        <w:t xml:space="preserve"> </w:t>
      </w:r>
      <w:r w:rsidRPr="008E6BB8">
        <w:rPr>
          <w:rStyle w:val="StyleUnderline"/>
        </w:rPr>
        <w:t>Entitlements</w:t>
      </w:r>
      <w:r w:rsidRPr="008E6BB8">
        <w:t xml:space="preserve"> (Social Security, Medicare, Medicaid, etc.) </w:t>
      </w:r>
      <w:r w:rsidRPr="008E6BB8">
        <w:rPr>
          <w:rStyle w:val="StyleUnderline"/>
        </w:rPr>
        <w:t>constitute over sixty percent of the entire federal budget</w:t>
      </w:r>
      <w:r w:rsidRPr="008E6BB8">
        <w:t xml:space="preserve">.[6] </w:t>
      </w:r>
      <w:r w:rsidRPr="008E6BB8">
        <w:rPr>
          <w:rStyle w:val="StyleUnderline"/>
        </w:rPr>
        <w:t>Of the remaining forty percent that make up discretionary spending, approximately half funds defense, while half sustains non-defense programs.</w:t>
      </w:r>
      <w:r w:rsidRPr="008E6BB8">
        <w:t>[7]</w:t>
      </w:r>
    </w:p>
    <w:p w:rsidR="006E2164" w:rsidRPr="008E6BB8" w:rsidRDefault="006E2164" w:rsidP="006E2164">
      <w:pPr>
        <w:rPr>
          <w:rStyle w:val="StyleUnderline"/>
        </w:rPr>
      </w:pPr>
      <w:r w:rsidRPr="008E6BB8">
        <w:t>Founded in 1935, the Social Security Administration (</w:t>
      </w:r>
      <w:r w:rsidRPr="008E6BB8">
        <w:rPr>
          <w:rStyle w:val="StyleUnderline"/>
        </w:rPr>
        <w:t>SSA</w:t>
      </w:r>
      <w:r w:rsidRPr="008E6BB8">
        <w:t xml:space="preserve">) first </w:t>
      </w:r>
      <w:r w:rsidRPr="008E6BB8">
        <w:rPr>
          <w:rStyle w:val="StyleUnderline"/>
        </w:rPr>
        <w:t>started paying 65-year-old retirees a pension in 1940</w:t>
      </w:r>
      <w:r w:rsidRPr="008E6BB8">
        <w:t xml:space="preserve">. </w:t>
      </w:r>
      <w:r w:rsidRPr="008E6BB8">
        <w:rPr>
          <w:rStyle w:val="StyleUnderline"/>
        </w:rPr>
        <w:t>Since that first payment</w:t>
      </w:r>
      <w:r w:rsidRPr="008E6BB8">
        <w:t xml:space="preserve">, </w:t>
      </w:r>
      <w:r w:rsidRPr="008E6BB8">
        <w:rPr>
          <w:rStyle w:val="StyleUnderline"/>
        </w:rPr>
        <w:t>the age at which an individual may begin receiving full benefits from the SSA has risen by merely two years</w:t>
      </w:r>
      <w:r w:rsidRPr="008E6BB8">
        <w:t xml:space="preserve">. This </w:t>
      </w:r>
      <w:r w:rsidRPr="008E6BB8">
        <w:rPr>
          <w:rStyle w:val="StyleUnderline"/>
        </w:rPr>
        <w:t xml:space="preserve">contrasts starkly with the average American’s life expectancy, which has risen by </w:t>
      </w:r>
      <w:r w:rsidRPr="008E6BB8">
        <w:rPr>
          <w:rStyle w:val="Emphasis"/>
        </w:rPr>
        <w:t>over 15 years</w:t>
      </w:r>
      <w:r w:rsidRPr="008E6BB8">
        <w:rPr>
          <w:rStyle w:val="StyleUnderline"/>
        </w:rPr>
        <w:t xml:space="preserve"> in the same period</w:t>
      </w:r>
      <w:r w:rsidRPr="008E6BB8">
        <w:t xml:space="preserve">. </w:t>
      </w:r>
      <w:r w:rsidRPr="008E6BB8">
        <w:rPr>
          <w:rStyle w:val="StyleUnderline"/>
        </w:rPr>
        <w:t>The result of this disparity is significant strain on an increasingly antiquated system</w:t>
      </w:r>
      <w:r w:rsidRPr="008E6BB8">
        <w:t xml:space="preserve">. This </w:t>
      </w:r>
      <w:r w:rsidRPr="008E6BB8">
        <w:rPr>
          <w:rStyle w:val="StyleUnderline"/>
        </w:rPr>
        <w:t xml:space="preserve">reality bolsters the arguments of critics who call the current system </w:t>
      </w:r>
      <w:r w:rsidRPr="008E6BB8">
        <w:rPr>
          <w:rStyle w:val="Emphasis"/>
        </w:rPr>
        <w:t>untenable</w:t>
      </w:r>
      <w:r w:rsidRPr="008E6BB8">
        <w:rPr>
          <w:rStyle w:val="StyleUnderline"/>
        </w:rPr>
        <w:t xml:space="preserve"> and un-American</w:t>
      </w:r>
      <w:r w:rsidRPr="008E6BB8">
        <w:t>. Enti</w:t>
      </w:r>
      <w:r w:rsidRPr="008E6BB8">
        <w:rPr>
          <w:rStyle w:val="StyleUnderline"/>
        </w:rPr>
        <w:t>tlement administration must be amended to best serve contemporary America; the United States cannot burden its youth with the increasing demands of a burgeoning retiree population.</w:t>
      </w:r>
    </w:p>
    <w:p w:rsidR="006E2164" w:rsidRPr="008E6BB8" w:rsidRDefault="006E2164" w:rsidP="006E2164">
      <w:r w:rsidRPr="008E6BB8">
        <w:t xml:space="preserve">Raising the retirement age isn’t the only solution. </w:t>
      </w:r>
      <w:r w:rsidRPr="008E6BB8">
        <w:rPr>
          <w:rStyle w:val="StyleUnderline"/>
        </w:rPr>
        <w:t>A combination of benefit cuts, tax hikes, and program restructuring should also be considered</w:t>
      </w:r>
      <w:r w:rsidRPr="008E6BB8">
        <w:t xml:space="preserve">. </w:t>
      </w:r>
      <w:r w:rsidRPr="008E6BB8">
        <w:rPr>
          <w:rStyle w:val="StyleUnderline"/>
        </w:rPr>
        <w:t>No option</w:t>
      </w:r>
      <w:r w:rsidRPr="008E6BB8">
        <w:t xml:space="preserve"> or consideration </w:t>
      </w:r>
      <w:r w:rsidRPr="008E6BB8">
        <w:rPr>
          <w:rStyle w:val="StyleUnderline"/>
        </w:rPr>
        <w:t>should be left off the table</w:t>
      </w:r>
      <w:r w:rsidRPr="008E6BB8">
        <w:t xml:space="preserve">. </w:t>
      </w:r>
      <w:r w:rsidRPr="008E6BB8">
        <w:rPr>
          <w:rStyle w:val="StyleUnderline"/>
        </w:rPr>
        <w:t>Lawmakers must come together</w:t>
      </w:r>
      <w:r w:rsidRPr="008E6BB8">
        <w:t xml:space="preserve">, not as Republicans or Democrats, liberals or conservatives, but as Americans working </w:t>
      </w:r>
      <w:r w:rsidRPr="008E6BB8">
        <w:rPr>
          <w:rStyle w:val="StyleUnderline"/>
        </w:rPr>
        <w:t>to solve an American issue.</w:t>
      </w:r>
      <w:r w:rsidRPr="008E6BB8">
        <w:t xml:space="preserve"> </w:t>
      </w:r>
      <w:r w:rsidRPr="008E6BB8">
        <w:rPr>
          <w:rStyle w:val="StyleUnderline"/>
        </w:rPr>
        <w:t>Doing so will alleviate the enormous constraints imposed on the federal budget by a bloated social safety net.</w:t>
      </w:r>
      <w:r w:rsidRPr="008E6BB8">
        <w:t xml:space="preserve"> </w:t>
      </w:r>
      <w:r w:rsidRPr="008E6BB8">
        <w:rPr>
          <w:rStyle w:val="StyleUnderline"/>
        </w:rPr>
        <w:t xml:space="preserve">It will </w:t>
      </w:r>
      <w:r w:rsidRPr="008E6BB8">
        <w:t xml:space="preserve">also </w:t>
      </w:r>
      <w:r w:rsidRPr="008E6BB8">
        <w:rPr>
          <w:rStyle w:val="StyleUnderline"/>
        </w:rPr>
        <w:t>ensure</w:t>
      </w:r>
      <w:r w:rsidRPr="008E6BB8">
        <w:t xml:space="preserve"> that American </w:t>
      </w:r>
      <w:r w:rsidRPr="008E6BB8">
        <w:rPr>
          <w:rStyle w:val="StyleUnderline"/>
        </w:rPr>
        <w:t>programs, both defense and non-defense, receive the funding necessary to appropriately plan for future contingencies,</w:t>
      </w:r>
      <w:r w:rsidRPr="008E6BB8">
        <w:t xml:space="preserve"> without passing an undue burden to another generation.</w:t>
      </w:r>
    </w:p>
    <w:p w:rsidR="006E2164" w:rsidRPr="008E6BB8" w:rsidRDefault="006E2164" w:rsidP="006E2164">
      <w:r w:rsidRPr="008E6BB8">
        <w:t>Conclusion</w:t>
      </w:r>
    </w:p>
    <w:p w:rsidR="006E2164" w:rsidRPr="008E6BB8" w:rsidRDefault="006E2164" w:rsidP="006E2164">
      <w:pPr>
        <w:rPr>
          <w:rStyle w:val="StyleUnderline"/>
        </w:rPr>
      </w:pPr>
      <w:r w:rsidRPr="008E6BB8">
        <w:rPr>
          <w:rStyle w:val="StyleUnderline"/>
        </w:rPr>
        <w:t xml:space="preserve">Repairing the budget process and enacting entitlement reform are </w:t>
      </w:r>
      <w:r w:rsidRPr="008E6BB8">
        <w:rPr>
          <w:rStyle w:val="Emphasis"/>
        </w:rPr>
        <w:t>essential to sustaining American military power</w:t>
      </w:r>
      <w:r w:rsidRPr="008E6BB8">
        <w:rPr>
          <w:rStyle w:val="StyleUnderline"/>
        </w:rPr>
        <w:t xml:space="preserve"> across the globe</w:t>
      </w:r>
      <w:r w:rsidRPr="008E6BB8">
        <w:t xml:space="preserve">. By passing a proper budget, Congress allows defense leaders to plan for the replacement or modernization of aging military equipment. </w:t>
      </w:r>
      <w:r w:rsidRPr="008E6BB8">
        <w:rPr>
          <w:rStyle w:val="StyleUnderline"/>
        </w:rPr>
        <w:t>Entitlement reform empowers policymakers to responsibly provide the means to undertake such action</w:t>
      </w:r>
      <w:r w:rsidRPr="008E6BB8">
        <w:t xml:space="preserve">. </w:t>
      </w:r>
      <w:r w:rsidRPr="008E6BB8">
        <w:rPr>
          <w:rStyle w:val="StyleUnderline"/>
        </w:rPr>
        <w:t>Increasing the deficit and contributing to the debt, already over 100% of the national GDP, is not responsible, nor is it fair to a rising generation of Americans.</w:t>
      </w:r>
    </w:p>
    <w:p w:rsidR="006E2164" w:rsidRPr="008E6BB8" w:rsidRDefault="006E2164" w:rsidP="006E2164">
      <w:pPr>
        <w:rPr>
          <w:rStyle w:val="StyleUnderline"/>
        </w:rPr>
      </w:pPr>
      <w:r w:rsidRPr="008E6BB8">
        <w:rPr>
          <w:rStyle w:val="StyleUnderline"/>
        </w:rPr>
        <w:t>We must</w:t>
      </w:r>
      <w:r w:rsidRPr="008E6BB8">
        <w:t xml:space="preserve">, as a nation, </w:t>
      </w:r>
      <w:r w:rsidRPr="008E6BB8">
        <w:rPr>
          <w:rStyle w:val="StyleUnderline"/>
        </w:rPr>
        <w:t>undertake the task of finding common ground and compromising in order to enact reform and ensure the country maintains the resources and capabilities it needs to defend its security and its interests</w:t>
      </w:r>
      <w:r w:rsidRPr="008E6BB8">
        <w:t xml:space="preserve">. Some question why the U.S. must maintain such a global presence, why it must sacrifice so much when others who benefit sacrifice so little. </w:t>
      </w:r>
      <w:r w:rsidRPr="008E6BB8">
        <w:rPr>
          <w:rStyle w:val="Emphasis"/>
        </w:rPr>
        <w:t>But the international rules-based order is one well worth defending.</w:t>
      </w:r>
      <w:r w:rsidRPr="008E6BB8">
        <w:t xml:space="preserve"> After all, </w:t>
      </w:r>
      <w:r w:rsidRPr="008E6BB8">
        <w:rPr>
          <w:rStyle w:val="StyleUnderline"/>
        </w:rPr>
        <w:t xml:space="preserve">we wrote those rules seventy years ago to safeguard our own interests. </w:t>
      </w:r>
      <w:r w:rsidRPr="008E6BB8">
        <w:t xml:space="preserve">Nearly a century later, </w:t>
      </w:r>
      <w:r w:rsidRPr="008E6BB8">
        <w:rPr>
          <w:rStyle w:val="StyleUnderline"/>
        </w:rPr>
        <w:t>America benefits enormously from its leadership of multilateral institutions and from a stable, democratic, and unified Europe</w:t>
      </w:r>
      <w:r w:rsidRPr="008E6BB8">
        <w:t xml:space="preserve">. </w:t>
      </w:r>
      <w:r w:rsidRPr="008E6BB8">
        <w:rPr>
          <w:rStyle w:val="Emphasis"/>
        </w:rPr>
        <w:t>We must</w:t>
      </w:r>
      <w:r w:rsidRPr="008E6BB8">
        <w:t xml:space="preserve"> </w:t>
      </w:r>
      <w:r w:rsidRPr="008E6BB8">
        <w:rPr>
          <w:rStyle w:val="StyleUnderline"/>
        </w:rPr>
        <w:t>strive to ensure that America defends this rules-based order in order to continue to receive the substantial benefits it provides her</w:t>
      </w:r>
      <w:r w:rsidRPr="008E6BB8">
        <w:t xml:space="preserve">. </w:t>
      </w:r>
      <w:r w:rsidRPr="008E6BB8">
        <w:rPr>
          <w:rStyle w:val="StyleUnderline"/>
        </w:rPr>
        <w:t>We must work together to ensure that the United States remains the undisputed guarantor of the global order.</w:t>
      </w:r>
    </w:p>
    <w:p w:rsidR="006E2164" w:rsidRDefault="002D6000" w:rsidP="002D6000">
      <w:pPr>
        <w:pStyle w:val="Heading2"/>
      </w:pPr>
      <w:r>
        <w:t>AFF</w:t>
      </w:r>
    </w:p>
    <w:p w:rsidR="00F87A79" w:rsidRDefault="00F87A79" w:rsidP="00F87A79">
      <w:pPr>
        <w:pStyle w:val="Heading3"/>
      </w:pPr>
      <w:r>
        <w:t>NU</w:t>
      </w:r>
    </w:p>
    <w:p w:rsidR="00F87A79" w:rsidRDefault="00F87A79" w:rsidP="00F87A79">
      <w:pPr>
        <w:pStyle w:val="Heading4"/>
        <w:rPr>
          <w:u w:val="single"/>
        </w:rPr>
      </w:pPr>
      <w:r>
        <w:t xml:space="preserve">Child care will </w:t>
      </w:r>
      <w:r>
        <w:rPr>
          <w:u w:val="single"/>
        </w:rPr>
        <w:t>never come</w:t>
      </w:r>
    </w:p>
    <w:p w:rsidR="00F87A79" w:rsidRPr="00274BDE" w:rsidRDefault="00F87A79" w:rsidP="00F87A79">
      <w:pPr>
        <w:rPr>
          <w:rStyle w:val="Style13ptBold"/>
        </w:rPr>
      </w:pPr>
      <w:proofErr w:type="spellStart"/>
      <w:r w:rsidRPr="00274BDE">
        <w:rPr>
          <w:rStyle w:val="Style13ptBold"/>
        </w:rPr>
        <w:t>Peltz</w:t>
      </w:r>
      <w:proofErr w:type="spellEnd"/>
      <w:r w:rsidRPr="00274BDE">
        <w:rPr>
          <w:rStyle w:val="Style13ptBold"/>
        </w:rPr>
        <w:t xml:space="preserve"> 16</w:t>
      </w:r>
    </w:p>
    <w:p w:rsidR="00F87A79" w:rsidRDefault="00F87A79" w:rsidP="00F87A79">
      <w:r>
        <w:t xml:space="preserve">James, Writer for the LA times, 4/28/16 (“Why paid parental leave won't go national”, </w:t>
      </w:r>
      <w:hyperlink r:id="rId19" w:history="1">
        <w:r w:rsidRPr="000A0EC6">
          <w:rPr>
            <w:rStyle w:val="Hyperlink"/>
          </w:rPr>
          <w:t>http://www.latimes.com/business/la-fi-qa-parental-leave-20160428-story.html</w:t>
        </w:r>
      </w:hyperlink>
      <w:r>
        <w:t>, Accessed 7/15/18)//DG</w:t>
      </w:r>
    </w:p>
    <w:p w:rsidR="00F87A79" w:rsidRPr="00274BDE" w:rsidRDefault="00F87A79" w:rsidP="00F87A79">
      <w:pPr>
        <w:rPr>
          <w:rStyle w:val="StyleUnderline"/>
        </w:rPr>
      </w:pPr>
      <w:r w:rsidRPr="00274BDE">
        <w:rPr>
          <w:rStyle w:val="StyleUnderline"/>
        </w:rPr>
        <w:t>As for</w:t>
      </w:r>
      <w:r w:rsidRPr="00274BDE">
        <w:t xml:space="preserve"> as a </w:t>
      </w:r>
      <w:r w:rsidRPr="00274BDE">
        <w:rPr>
          <w:rStyle w:val="StyleUnderline"/>
        </w:rPr>
        <w:t>national policy for the U</w:t>
      </w:r>
      <w:r w:rsidRPr="00274BDE">
        <w:t xml:space="preserve">nited </w:t>
      </w:r>
      <w:r w:rsidRPr="00274BDE">
        <w:rPr>
          <w:rStyle w:val="StyleUnderline"/>
        </w:rPr>
        <w:t>S</w:t>
      </w:r>
      <w:r w:rsidRPr="00274BDE">
        <w:t xml:space="preserve">tates, </w:t>
      </w:r>
      <w:r w:rsidRPr="00274BDE">
        <w:rPr>
          <w:rStyle w:val="StyleUnderline"/>
        </w:rPr>
        <w:t xml:space="preserve">I see </w:t>
      </w:r>
      <w:r w:rsidRPr="00274BDE">
        <w:rPr>
          <w:rStyle w:val="Emphasis"/>
        </w:rPr>
        <w:t>zero possibility</w:t>
      </w:r>
      <w:r w:rsidRPr="00274BDE">
        <w:t xml:space="preserve"> </w:t>
      </w:r>
      <w:r w:rsidRPr="00274BDE">
        <w:rPr>
          <w:rStyle w:val="StyleUnderline"/>
        </w:rPr>
        <w:t>of that happening</w:t>
      </w:r>
      <w:r w:rsidRPr="00274BDE">
        <w:t xml:space="preserve">. I </w:t>
      </w:r>
      <w:r w:rsidRPr="00274BDE">
        <w:rPr>
          <w:rStyle w:val="StyleUnderline"/>
        </w:rPr>
        <w:t xml:space="preserve">just feel the pushback we saw when </w:t>
      </w:r>
      <w:r w:rsidRPr="00274BDE">
        <w:t xml:space="preserve">President </w:t>
      </w:r>
      <w:r w:rsidRPr="00274BDE">
        <w:rPr>
          <w:rStyle w:val="StyleUnderline"/>
        </w:rPr>
        <w:t>Obama moved forward with healthcare and health insurance for all</w:t>
      </w:r>
      <w:r w:rsidRPr="00274BDE">
        <w:t xml:space="preserve"> — </w:t>
      </w:r>
      <w:r w:rsidRPr="00274BDE">
        <w:rPr>
          <w:rStyle w:val="StyleUnderline"/>
        </w:rPr>
        <w:t xml:space="preserve">that really spoke to the </w:t>
      </w:r>
      <w:r w:rsidRPr="00274BDE">
        <w:rPr>
          <w:rStyle w:val="Emphasis"/>
        </w:rPr>
        <w:t>resistance</w:t>
      </w:r>
      <w:r w:rsidRPr="00274BDE">
        <w:rPr>
          <w:rStyle w:val="StyleUnderline"/>
        </w:rPr>
        <w:t xml:space="preserve"> we have as a country to national policies that some people may see in some way hurting our competitive standing or business climate.</w:t>
      </w:r>
      <w:r>
        <w:rPr>
          <w:rStyle w:val="StyleUnderline"/>
        </w:rPr>
        <w:t xml:space="preserve"> </w:t>
      </w:r>
      <w:r w:rsidRPr="00274BDE">
        <w:rPr>
          <w:rStyle w:val="StyleUnderline"/>
        </w:rPr>
        <w:t>At some point we might reach a tipping point</w:t>
      </w:r>
      <w:r w:rsidRPr="00274BDE">
        <w:t xml:space="preserve"> where we'll have a lot of evidence to show that these kinds of family-friendly policies are not job killers but can foster a positive business climate. </w:t>
      </w:r>
      <w:r w:rsidRPr="00274BDE">
        <w:rPr>
          <w:rStyle w:val="StyleUnderline"/>
        </w:rPr>
        <w:t>When we get to that point, then perhaps we'll see national legislation</w:t>
      </w:r>
      <w:r w:rsidRPr="00274BDE">
        <w:t xml:space="preserve">. What is the national law — the Family and Medical Leave Act — that was enacted in 1993? </w:t>
      </w:r>
      <w:r w:rsidRPr="00274BDE">
        <w:rPr>
          <w:rStyle w:val="StyleUnderline"/>
        </w:rPr>
        <w:t>If you work at a job site with 50 or more employees and meet other requirements you can take 12 weeks of unpaid leave</w:t>
      </w:r>
      <w:r w:rsidRPr="00274BDE">
        <w:t xml:space="preserve">. </w:t>
      </w:r>
      <w:r w:rsidRPr="00274BDE">
        <w:rPr>
          <w:rStyle w:val="StyleUnderline"/>
        </w:rPr>
        <w:t>The only guarantee it offers you is that you'll have a job to return to after your 12 weeks is up.</w:t>
      </w:r>
      <w:r w:rsidRPr="00274BDE">
        <w:t xml:space="preserve"> </w:t>
      </w:r>
      <w:r w:rsidRPr="00274BDE">
        <w:rPr>
          <w:rStyle w:val="Emphasis"/>
        </w:rPr>
        <w:t>But it's unpaid</w:t>
      </w:r>
      <w:r w:rsidRPr="00274BDE">
        <w:t xml:space="preserve">. </w:t>
      </w:r>
      <w:r w:rsidRPr="00274BDE">
        <w:rPr>
          <w:rStyle w:val="StyleUnderline"/>
        </w:rPr>
        <w:t>That leaves out a lot of workers</w:t>
      </w:r>
      <w:r w:rsidRPr="00274BDE">
        <w:t xml:space="preserve">, doesn't it? Correct. </w:t>
      </w:r>
      <w:r w:rsidRPr="00274BDE">
        <w:rPr>
          <w:rStyle w:val="StyleUnderline"/>
        </w:rPr>
        <w:t>It's still true that majority of Americans work for small companies and small companies would probably be defined as having less than 50 employees.</w:t>
      </w:r>
      <w:r>
        <w:rPr>
          <w:rStyle w:val="StyleUnderline"/>
        </w:rPr>
        <w:t xml:space="preserve"> </w:t>
      </w:r>
      <w:r w:rsidRPr="00274BDE">
        <w:t xml:space="preserve">How do you explain the shortfall in parental leave for so many? </w:t>
      </w:r>
      <w:r w:rsidRPr="00274BDE">
        <w:rPr>
          <w:rStyle w:val="StyleUnderline"/>
        </w:rPr>
        <w:t>The U</w:t>
      </w:r>
      <w:r w:rsidRPr="00274BDE">
        <w:t xml:space="preserve">nited </w:t>
      </w:r>
      <w:r w:rsidRPr="00274BDE">
        <w:rPr>
          <w:rStyle w:val="StyleUnderline"/>
        </w:rPr>
        <w:t>S</w:t>
      </w:r>
      <w:r w:rsidRPr="00274BDE">
        <w:t xml:space="preserve">tates </w:t>
      </w:r>
      <w:r w:rsidRPr="00274BDE">
        <w:rPr>
          <w:rStyle w:val="StyleUnderline"/>
        </w:rPr>
        <w:t xml:space="preserve">has always sort of accepted that we have a </w:t>
      </w:r>
      <w:r w:rsidRPr="00274BDE">
        <w:rPr>
          <w:rStyle w:val="Emphasis"/>
        </w:rPr>
        <w:t>more individualistic society</w:t>
      </w:r>
      <w:r w:rsidRPr="00274BDE">
        <w:rPr>
          <w:rStyle w:val="StyleUnderline"/>
        </w:rPr>
        <w:t xml:space="preserve"> than others</w:t>
      </w:r>
      <w:r w:rsidRPr="00274BDE">
        <w:t xml:space="preserve">. </w:t>
      </w:r>
      <w:r w:rsidRPr="00274BDE">
        <w:rPr>
          <w:rStyle w:val="StyleUnderline"/>
        </w:rPr>
        <w:t>We also accept the notion that the minute one of these issues comes up, then automatically you hear the same kinds of responses</w:t>
      </w:r>
      <w:r w:rsidRPr="00274BDE">
        <w:t xml:space="preserve">: That </w:t>
      </w:r>
      <w:r w:rsidRPr="00274BDE">
        <w:rPr>
          <w:rStyle w:val="Emphasis"/>
        </w:rPr>
        <w:t>we can't afford to do this,</w:t>
      </w:r>
      <w:r w:rsidRPr="00274BDE">
        <w:t xml:space="preserve"> </w:t>
      </w:r>
      <w:r w:rsidRPr="00274BDE">
        <w:rPr>
          <w:rStyle w:val="Emphasis"/>
        </w:rPr>
        <w:t>it's going to be a job killer</w:t>
      </w:r>
      <w:r w:rsidRPr="00274BDE">
        <w:t xml:space="preserve">, </w:t>
      </w:r>
      <w:r w:rsidRPr="00274BDE">
        <w:rPr>
          <w:rStyle w:val="Emphasis"/>
        </w:rPr>
        <w:t>it's going to hurt our competitiveness globally</w:t>
      </w:r>
      <w:r w:rsidRPr="00274BDE">
        <w:t xml:space="preserve">. </w:t>
      </w:r>
      <w:r w:rsidRPr="00274BDE">
        <w:rPr>
          <w:rStyle w:val="StyleUnderline"/>
        </w:rPr>
        <w:t>We say that in spite of the fact that our global competition is offering these kinds of benefits</w:t>
      </w:r>
      <w:r w:rsidRPr="00274BDE">
        <w:t xml:space="preserve">. </w:t>
      </w:r>
      <w:r w:rsidRPr="00274BDE">
        <w:rPr>
          <w:rStyle w:val="StyleUnderline"/>
        </w:rPr>
        <w:t>People would prefer to try to keep taxes low, let individuals be responsible for their own care, and that's sort of become the accepted value system in the U.S.</w:t>
      </w:r>
    </w:p>
    <w:p w:rsidR="00F87A79" w:rsidRPr="00F87A79" w:rsidRDefault="00F87A79" w:rsidP="00F87A79"/>
    <w:p w:rsidR="00F87A79" w:rsidRDefault="00F87A79" w:rsidP="00F87A79">
      <w:pPr>
        <w:pStyle w:val="Heading3"/>
      </w:pPr>
      <w:r>
        <w:t xml:space="preserve">Aging bad – </w:t>
      </w:r>
      <w:proofErr w:type="spellStart"/>
      <w:r>
        <w:t>heg</w:t>
      </w:r>
      <w:proofErr w:type="spellEnd"/>
    </w:p>
    <w:p w:rsidR="00F87A79" w:rsidRDefault="00F87A79" w:rsidP="00F87A79">
      <w:pPr>
        <w:pStyle w:val="Heading4"/>
      </w:pPr>
      <w:r>
        <w:t xml:space="preserve">US aging leads to </w:t>
      </w:r>
      <w:r w:rsidRPr="005829D7">
        <w:t>proliferation</w:t>
      </w:r>
      <w:r>
        <w:t xml:space="preserve"> and </w:t>
      </w:r>
      <w:r w:rsidRPr="005829D7">
        <w:t>isolationism</w:t>
      </w:r>
    </w:p>
    <w:p w:rsidR="00F87A79" w:rsidRDefault="00F87A79" w:rsidP="00F87A79">
      <w:pPr>
        <w:rPr>
          <w:rStyle w:val="Style13ptBold"/>
        </w:rPr>
      </w:pPr>
      <w:r>
        <w:rPr>
          <w:rStyle w:val="Style13ptBold"/>
        </w:rPr>
        <w:t>Haas 07</w:t>
      </w:r>
    </w:p>
    <w:p w:rsidR="00F87A79" w:rsidRPr="005829D7" w:rsidRDefault="00F87A79" w:rsidP="00F87A79">
      <w:r w:rsidRPr="005829D7">
        <w:t xml:space="preserve">Mark, </w:t>
      </w:r>
      <w:r>
        <w:t xml:space="preserve">Mark L. Haas is Assistant Professor of Political Science at Duquesne University, </w:t>
      </w:r>
      <w:proofErr w:type="gramStart"/>
      <w:r>
        <w:t>Summer</w:t>
      </w:r>
      <w:proofErr w:type="gramEnd"/>
      <w:r>
        <w:t xml:space="preserve"> 2007 (“A Geriatric Peace? The Future of U.S. Power in a World of Aging Populations”, </w:t>
      </w:r>
      <w:hyperlink r:id="rId20" w:history="1">
        <w:r w:rsidRPr="008D565D">
          <w:rPr>
            <w:rStyle w:val="Hyperlink"/>
          </w:rPr>
          <w:t>https://muse-jhu-edu.proxy.lib.umich.edu/article/218122</w:t>
        </w:r>
      </w:hyperlink>
      <w:r>
        <w:t>, MIT Press, Accessed 7/13/18)//DG</w:t>
      </w:r>
    </w:p>
    <w:p w:rsidR="00F87A79" w:rsidRPr="005829D7" w:rsidRDefault="00F87A79" w:rsidP="00F87A79">
      <w:pPr>
        <w:rPr>
          <w:u w:val="single"/>
        </w:rPr>
      </w:pPr>
      <w:r>
        <w:t xml:space="preserve">Fourth, </w:t>
      </w:r>
      <w:r w:rsidRPr="00FB6929">
        <w:rPr>
          <w:rStyle w:val="StyleUnderline"/>
        </w:rPr>
        <w:t>although the U</w:t>
      </w:r>
      <w:r>
        <w:t xml:space="preserve">nited </w:t>
      </w:r>
      <w:r w:rsidRPr="00FB6929">
        <w:rPr>
          <w:rStyle w:val="StyleUnderline"/>
        </w:rPr>
        <w:t>S</w:t>
      </w:r>
      <w:r>
        <w:t xml:space="preserve">tates </w:t>
      </w:r>
      <w:r w:rsidRPr="00FB6929">
        <w:rPr>
          <w:rStyle w:val="StyleUnderline"/>
        </w:rPr>
        <w:t>is in better demographic shape than the other great powers, it, too, will confront massive new costs created by its own aging population.</w:t>
      </w:r>
      <w:r w:rsidRPr="005829D7">
        <w:t xml:space="preserve"> As a result, it </w:t>
      </w:r>
      <w:r w:rsidRPr="00FB6929">
        <w:rPr>
          <w:rStyle w:val="StyleUnderline"/>
        </w:rPr>
        <w:t xml:space="preserve">will most likely be </w:t>
      </w:r>
      <w:r w:rsidRPr="00FB6929">
        <w:rPr>
          <w:rStyle w:val="Emphasis"/>
        </w:rPr>
        <w:t>unable</w:t>
      </w:r>
      <w:r w:rsidRPr="00FB6929">
        <w:rPr>
          <w:rStyle w:val="StyleUnderline"/>
        </w:rPr>
        <w:t xml:space="preserve"> to maintain its current international position</w:t>
      </w:r>
      <w:r w:rsidRPr="005829D7">
        <w:t xml:space="preserve">. </w:t>
      </w:r>
      <w:r w:rsidRPr="00FB6929">
        <w:rPr>
          <w:rStyle w:val="StyleUnderline"/>
        </w:rPr>
        <w:t>Thus</w:t>
      </w:r>
      <w:r w:rsidRPr="005829D7">
        <w:t xml:space="preserve"> while </w:t>
      </w:r>
      <w:r w:rsidRPr="00FB6929">
        <w:rPr>
          <w:rStyle w:val="StyleUnderline"/>
        </w:rPr>
        <w:t>the U</w:t>
      </w:r>
      <w:r w:rsidRPr="005829D7">
        <w:t xml:space="preserve">nited </w:t>
      </w:r>
      <w:r w:rsidRPr="00FB6929">
        <w:rPr>
          <w:rStyle w:val="StyleUnderline"/>
        </w:rPr>
        <w:t>S</w:t>
      </w:r>
      <w:r w:rsidRPr="005829D7">
        <w:t xml:space="preserve">tates will be even more secure from great power rivalry than it is today, it (and its allies) </w:t>
      </w:r>
      <w:r w:rsidRPr="00FB6929">
        <w:rPr>
          <w:rStyle w:val="StyleUnderline"/>
        </w:rPr>
        <w:t xml:space="preserve">will be </w:t>
      </w:r>
      <w:r w:rsidRPr="00FB6929">
        <w:rPr>
          <w:rStyle w:val="Emphasis"/>
        </w:rPr>
        <w:t>less able</w:t>
      </w:r>
      <w:r w:rsidRPr="00FB6929">
        <w:rPr>
          <w:rStyle w:val="StyleUnderline"/>
        </w:rPr>
        <w:t xml:space="preserve"> to realize other key international objectives</w:t>
      </w:r>
      <w:r w:rsidRPr="005829D7">
        <w:t xml:space="preserve">, </w:t>
      </w:r>
      <w:r w:rsidRPr="00FB6929">
        <w:rPr>
          <w:rStyle w:val="StyleUnderline"/>
        </w:rPr>
        <w:t xml:space="preserve">including preventing the </w:t>
      </w:r>
      <w:r w:rsidRPr="00FB6929">
        <w:rPr>
          <w:rStyle w:val="Emphasis"/>
        </w:rPr>
        <w:t>proliferation</w:t>
      </w:r>
      <w:r w:rsidRPr="00FB6929">
        <w:rPr>
          <w:rStyle w:val="StyleUnderline"/>
        </w:rPr>
        <w:t xml:space="preserve"> of weapons of mass destruction (WMD), funding </w:t>
      </w:r>
      <w:r w:rsidRPr="00FB6929">
        <w:rPr>
          <w:rStyle w:val="Emphasis"/>
        </w:rPr>
        <w:t>nation building</w:t>
      </w:r>
      <w:r w:rsidRPr="00FB6929">
        <w:rPr>
          <w:rStyle w:val="StyleUnderline"/>
        </w:rPr>
        <w:t xml:space="preserve">, engaging in military humanitarian </w:t>
      </w:r>
      <w:r w:rsidRPr="00FB6929">
        <w:rPr>
          <w:rStyle w:val="Emphasis"/>
        </w:rPr>
        <w:t>interventions</w:t>
      </w:r>
      <w:r w:rsidRPr="005829D7">
        <w:t xml:space="preserve">, </w:t>
      </w:r>
      <w:r w:rsidRPr="00FB6929">
        <w:rPr>
          <w:rStyle w:val="StyleUnderline"/>
        </w:rPr>
        <w:t>and</w:t>
      </w:r>
      <w:r w:rsidRPr="005829D7">
        <w:t xml:space="preserve"> mitigating the effects of </w:t>
      </w:r>
      <w:r w:rsidRPr="00FB6929">
        <w:rPr>
          <w:rStyle w:val="StyleUnderline"/>
        </w:rPr>
        <w:t>local security problems</w:t>
      </w:r>
      <w:r w:rsidRPr="005829D7">
        <w:t xml:space="preserve">. </w:t>
      </w:r>
      <w:r w:rsidRPr="00FB6929">
        <w:rPr>
          <w:rStyle w:val="StyleUnderline"/>
        </w:rPr>
        <w:t>Global aging</w:t>
      </w:r>
      <w:r w:rsidRPr="005829D7">
        <w:t xml:space="preserve">, in short, </w:t>
      </w:r>
      <w:r w:rsidRPr="00FB6929">
        <w:rPr>
          <w:rStyle w:val="StyleUnderline"/>
        </w:rPr>
        <w:t>is likely to</w:t>
      </w:r>
      <w:r w:rsidRPr="005829D7">
        <w:t xml:space="preserve"> result in a great power "geriatric peace," but this same phenomenon may </w:t>
      </w:r>
      <w:r w:rsidRPr="00FB6929">
        <w:rPr>
          <w:rStyle w:val="StyleUnderline"/>
        </w:rPr>
        <w:t>threaten other important U.S. international interests, including by facilitating international conflict in non-great power relations.</w:t>
      </w:r>
    </w:p>
    <w:p w:rsidR="00F87A79" w:rsidRPr="005829D7" w:rsidRDefault="00F87A79" w:rsidP="00F87A79">
      <w:pPr>
        <w:rPr>
          <w:rStyle w:val="StyleUnderline"/>
        </w:rPr>
      </w:pPr>
      <w:r w:rsidRPr="005829D7">
        <w:t xml:space="preserve">Fifth, </w:t>
      </w:r>
      <w:r w:rsidRPr="005829D7">
        <w:rPr>
          <w:rStyle w:val="StyleUnderline"/>
        </w:rPr>
        <w:t>as the costs created by the U</w:t>
      </w:r>
      <w:r w:rsidRPr="005829D7">
        <w:t xml:space="preserve">nited </w:t>
      </w:r>
      <w:r w:rsidRPr="005829D7">
        <w:rPr>
          <w:rStyle w:val="StyleUnderline"/>
        </w:rPr>
        <w:t>S</w:t>
      </w:r>
      <w:r w:rsidRPr="005829D7">
        <w:t xml:space="preserve">tates' aging population </w:t>
      </w:r>
      <w:r w:rsidRPr="005829D7">
        <w:rPr>
          <w:rStyle w:val="StyleUnderline"/>
        </w:rPr>
        <w:t>grow</w:t>
      </w:r>
      <w:r w:rsidRPr="005829D7">
        <w:t xml:space="preserve">, the </w:t>
      </w:r>
      <w:r w:rsidRPr="005829D7">
        <w:rPr>
          <w:rStyle w:val="StyleUnderline"/>
        </w:rPr>
        <w:t>saliency</w:t>
      </w:r>
      <w:r w:rsidRPr="005829D7">
        <w:t xml:space="preserve"> </w:t>
      </w:r>
      <w:r w:rsidRPr="005829D7">
        <w:rPr>
          <w:rStyle w:val="StyleUnderline"/>
        </w:rPr>
        <w:t>of neo-isolationist</w:t>
      </w:r>
      <w:r w:rsidRPr="005829D7">
        <w:t xml:space="preserve"> or "offshore balancing" grand </w:t>
      </w:r>
      <w:r w:rsidRPr="005829D7">
        <w:rPr>
          <w:rStyle w:val="StyleUnderline"/>
        </w:rPr>
        <w:t>strategies is likely to increase</w:t>
      </w:r>
      <w:r w:rsidRPr="005829D7">
        <w:t xml:space="preserve">.8 In a time of fiscal austerity brought on by social aging, </w:t>
      </w:r>
      <w:r w:rsidRPr="005829D7">
        <w:rPr>
          <w:rStyle w:val="StyleUnderline"/>
        </w:rPr>
        <w:t>these strategies are likely to become more compelling because they mesh with the need to reduce spending</w:t>
      </w:r>
      <w:r w:rsidRPr="005829D7">
        <w:t xml:space="preserve">. An </w:t>
      </w:r>
      <w:r w:rsidRPr="005829D7">
        <w:rPr>
          <w:rStyle w:val="StyleUnderline"/>
        </w:rPr>
        <w:t>aging world therefore increases the likelihood that the U</w:t>
      </w:r>
      <w:r w:rsidRPr="005829D7">
        <w:t xml:space="preserve">nited </w:t>
      </w:r>
      <w:r w:rsidRPr="005829D7">
        <w:rPr>
          <w:rStyle w:val="StyleUnderline"/>
        </w:rPr>
        <w:t>S</w:t>
      </w:r>
      <w:r w:rsidRPr="005829D7">
        <w:t xml:space="preserve">tates </w:t>
      </w:r>
      <w:r w:rsidRPr="005829D7">
        <w:rPr>
          <w:rStyle w:val="StyleUnderline"/>
        </w:rPr>
        <w:t xml:space="preserve">will </w:t>
      </w:r>
      <w:r w:rsidRPr="005829D7">
        <w:rPr>
          <w:rStyle w:val="Emphasis"/>
        </w:rPr>
        <w:t>withdraw from the international system</w:t>
      </w:r>
      <w:r w:rsidRPr="005829D7">
        <w:rPr>
          <w:rStyle w:val="StyleUnderline"/>
        </w:rPr>
        <w:t xml:space="preserve"> even more than budget constraints dictate.</w:t>
      </w:r>
    </w:p>
    <w:p w:rsidR="00F87A79" w:rsidRPr="00F87A79" w:rsidRDefault="00F87A79" w:rsidP="00F87A79"/>
    <w:p w:rsidR="00F87A79" w:rsidRDefault="00F87A79" w:rsidP="00F87A79">
      <w:pPr>
        <w:pStyle w:val="Heading3"/>
      </w:pPr>
      <w:r>
        <w:t>Trump</w:t>
      </w:r>
    </w:p>
    <w:p w:rsidR="00F87A79" w:rsidRDefault="00F87A79" w:rsidP="00F87A79">
      <w:pPr>
        <w:pStyle w:val="Heading4"/>
      </w:pPr>
      <w:r>
        <w:t>Trump deters women from entering the workforce</w:t>
      </w:r>
    </w:p>
    <w:p w:rsidR="00F87A79" w:rsidRDefault="00F87A79" w:rsidP="00F87A79">
      <w:pPr>
        <w:rPr>
          <w:rStyle w:val="Style13ptBold"/>
        </w:rPr>
      </w:pPr>
      <w:proofErr w:type="spellStart"/>
      <w:r>
        <w:rPr>
          <w:rStyle w:val="Style13ptBold"/>
        </w:rPr>
        <w:t>Combe</w:t>
      </w:r>
      <w:proofErr w:type="spellEnd"/>
      <w:r>
        <w:rPr>
          <w:rStyle w:val="Style13ptBold"/>
        </w:rPr>
        <w:t xml:space="preserve"> 17</w:t>
      </w:r>
    </w:p>
    <w:p w:rsidR="00F87A79" w:rsidRPr="005F13B6" w:rsidRDefault="00F87A79" w:rsidP="00F87A79">
      <w:r>
        <w:t xml:space="preserve">Rachael, Writer for Elle, 2/23/17 (“Why Women Aren't Entering the Workforce </w:t>
      </w:r>
      <w:proofErr w:type="gramStart"/>
      <w:r>
        <w:t>Like</w:t>
      </w:r>
      <w:proofErr w:type="gramEnd"/>
      <w:r>
        <w:t xml:space="preserve"> They Were in the '90s”, </w:t>
      </w:r>
      <w:hyperlink r:id="rId21" w:history="1">
        <w:r w:rsidRPr="000A0EC6">
          <w:rPr>
            <w:rStyle w:val="Hyperlink"/>
          </w:rPr>
          <w:t>https://www.elle.com/culture/career-politics/a43243/economy-working-women-trump/</w:t>
        </w:r>
      </w:hyperlink>
      <w:r>
        <w:t>, Accessed 7/15/18)//DG</w:t>
      </w:r>
    </w:p>
    <w:p w:rsidR="00F87A79" w:rsidRPr="005F13B6" w:rsidRDefault="00F87A79" w:rsidP="00F87A79">
      <w:r w:rsidRPr="005F13B6">
        <w:t xml:space="preserve">The </w:t>
      </w:r>
      <w:r w:rsidRPr="005F13B6">
        <w:rPr>
          <w:rStyle w:val="StyleUnderline"/>
        </w:rPr>
        <w:t>Trump</w:t>
      </w:r>
      <w:r w:rsidRPr="005F13B6">
        <w:t xml:space="preserve"> administration </w:t>
      </w:r>
      <w:r w:rsidRPr="005F13B6">
        <w:rPr>
          <w:rStyle w:val="StyleUnderline"/>
        </w:rPr>
        <w:t>is also threatening to restrict access to family planning by overturning the Affordable Care Act and preventing women from using their Medicaid to visit Planned Parenthood</w:t>
      </w:r>
      <w:r w:rsidRPr="005F13B6">
        <w:t xml:space="preserve">. </w:t>
      </w:r>
      <w:r w:rsidRPr="005F13B6">
        <w:rPr>
          <w:rStyle w:val="Emphasis"/>
        </w:rPr>
        <w:t>Additionally</w:t>
      </w:r>
      <w:r w:rsidRPr="005F13B6">
        <w:t xml:space="preserve">, President Trump, Vice President </w:t>
      </w:r>
      <w:r w:rsidRPr="005F13B6">
        <w:rPr>
          <w:rStyle w:val="StyleUnderline"/>
        </w:rPr>
        <w:t>Pence</w:t>
      </w:r>
      <w:r w:rsidRPr="005F13B6">
        <w:t xml:space="preserve">, and his advisors </w:t>
      </w:r>
      <w:r w:rsidRPr="005F13B6">
        <w:rPr>
          <w:rStyle w:val="StyleUnderline"/>
        </w:rPr>
        <w:t>support overturning Roe v. Wade</w:t>
      </w:r>
      <w:r w:rsidRPr="005F13B6">
        <w:t xml:space="preserve"> and </w:t>
      </w:r>
      <w:r w:rsidRPr="005F13B6">
        <w:rPr>
          <w:rStyle w:val="Emphasis"/>
        </w:rPr>
        <w:t>making abortion illegal</w:t>
      </w:r>
      <w:r w:rsidRPr="005F13B6">
        <w:t xml:space="preserve">. </w:t>
      </w:r>
      <w:r w:rsidRPr="005F13B6">
        <w:rPr>
          <w:rStyle w:val="StyleUnderline"/>
        </w:rPr>
        <w:t>If any of these policies lead to more unplanned pregnancy</w:t>
      </w:r>
      <w:r w:rsidRPr="005F13B6">
        <w:t xml:space="preserve">, </w:t>
      </w:r>
      <w:r w:rsidRPr="005F13B6">
        <w:rPr>
          <w:rStyle w:val="StyleUnderline"/>
        </w:rPr>
        <w:t>single motherhood</w:t>
      </w:r>
      <w:r w:rsidRPr="005F13B6">
        <w:t xml:space="preserve">, </w:t>
      </w:r>
      <w:r w:rsidRPr="005F13B6">
        <w:rPr>
          <w:rStyle w:val="StyleUnderline"/>
        </w:rPr>
        <w:t>and teen motherhood</w:t>
      </w:r>
      <w:r w:rsidRPr="005F13B6">
        <w:t xml:space="preserve">, </w:t>
      </w:r>
      <w:r w:rsidRPr="005F13B6">
        <w:rPr>
          <w:rStyle w:val="StyleUnderline"/>
        </w:rPr>
        <w:t xml:space="preserve">the result would be </w:t>
      </w:r>
      <w:r w:rsidRPr="005F13B6">
        <w:rPr>
          <w:rStyle w:val="Emphasis"/>
        </w:rPr>
        <w:t>lower rates of education</w:t>
      </w:r>
      <w:r w:rsidRPr="005F13B6">
        <w:rPr>
          <w:rStyle w:val="StyleUnderline"/>
        </w:rPr>
        <w:t xml:space="preserve"> and </w:t>
      </w:r>
      <w:r w:rsidRPr="005F13B6">
        <w:rPr>
          <w:rStyle w:val="Emphasis"/>
        </w:rPr>
        <w:t>workforce entry</w:t>
      </w:r>
      <w:r w:rsidRPr="005F13B6">
        <w:rPr>
          <w:rStyle w:val="StyleUnderline"/>
        </w:rPr>
        <w:t xml:space="preserve"> by young women.</w:t>
      </w:r>
      <w:r w:rsidRPr="005F13B6">
        <w:t xml:space="preserve"> "Is that harmful to the economy?" says </w:t>
      </w:r>
      <w:proofErr w:type="spellStart"/>
      <w:r w:rsidRPr="005F13B6">
        <w:t>Lakshman</w:t>
      </w:r>
      <w:proofErr w:type="spellEnd"/>
      <w:r w:rsidRPr="005F13B6">
        <w:t>? "Absolutely!"</w:t>
      </w:r>
    </w:p>
    <w:p w:rsidR="00F87A79" w:rsidRPr="005F13B6" w:rsidRDefault="00F87A79" w:rsidP="00F87A79">
      <w:proofErr w:type="spellStart"/>
      <w:r w:rsidRPr="005F13B6">
        <w:rPr>
          <w:rStyle w:val="StyleUnderline"/>
        </w:rPr>
        <w:t>Bahn</w:t>
      </w:r>
      <w:proofErr w:type="spellEnd"/>
      <w:r w:rsidRPr="005F13B6">
        <w:rPr>
          <w:rStyle w:val="StyleUnderline"/>
        </w:rPr>
        <w:t xml:space="preserve"> says that if Trump's policies even lead to women </w:t>
      </w:r>
      <w:r w:rsidRPr="005F13B6">
        <w:rPr>
          <w:rStyle w:val="Emphasis"/>
        </w:rPr>
        <w:t>feeling more uncertain</w:t>
      </w:r>
      <w:r w:rsidRPr="005F13B6">
        <w:t xml:space="preserve"> </w:t>
      </w:r>
      <w:r w:rsidRPr="005F13B6">
        <w:rPr>
          <w:rStyle w:val="StyleUnderline"/>
        </w:rPr>
        <w:t xml:space="preserve">about their ability to control their fertility, it can have a </w:t>
      </w:r>
      <w:r w:rsidRPr="005F13B6">
        <w:rPr>
          <w:rStyle w:val="Emphasis"/>
        </w:rPr>
        <w:t>dampening effect</w:t>
      </w:r>
      <w:r w:rsidRPr="005F13B6">
        <w:rPr>
          <w:rStyle w:val="StyleUnderline"/>
        </w:rPr>
        <w:t xml:space="preserve"> </w:t>
      </w:r>
      <w:r w:rsidRPr="005F13B6">
        <w:t xml:space="preserve">on the economy. "Anything that creates a climate of uncertainty can harm the economy," she says. "Right now the Affordable Care Act guarantees you'll have healthcare between jobs. You know you can count on reproductive healthcare access. </w:t>
      </w:r>
      <w:r w:rsidRPr="005F13B6">
        <w:rPr>
          <w:rStyle w:val="StyleUnderline"/>
        </w:rPr>
        <w:t>When there's uncertainty, people become more risk averse in terms of investing in their careers</w:t>
      </w:r>
      <w:r w:rsidRPr="005F13B6">
        <w:t>."</w:t>
      </w:r>
    </w:p>
    <w:p w:rsidR="00F87A79" w:rsidRDefault="00F87A79" w:rsidP="00F87A79">
      <w:r w:rsidRPr="005F13B6">
        <w:rPr>
          <w:rStyle w:val="StyleUnderline"/>
        </w:rPr>
        <w:t xml:space="preserve">If women are so clutch to the success of the Trump administration and to the continued health and growth of our economy, why the heck would leaders do anything to make it harder for us to finish our educations and become productive members of the </w:t>
      </w:r>
      <w:proofErr w:type="spellStart"/>
      <w:r w:rsidRPr="005F13B6">
        <w:rPr>
          <w:rStyle w:val="StyleUnderline"/>
        </w:rPr>
        <w:t>laborforce</w:t>
      </w:r>
      <w:proofErr w:type="spellEnd"/>
      <w:r w:rsidRPr="005F13B6">
        <w:t>? "</w:t>
      </w:r>
      <w:r w:rsidRPr="005F13B6">
        <w:rPr>
          <w:rStyle w:val="StyleUnderline"/>
        </w:rPr>
        <w:t xml:space="preserve">Even well-meaning men </w:t>
      </w:r>
      <w:r w:rsidRPr="005F13B6">
        <w:rPr>
          <w:rStyle w:val="Emphasis"/>
        </w:rPr>
        <w:t>don't always make the link</w:t>
      </w:r>
      <w:r w:rsidRPr="005F13B6">
        <w:t xml:space="preserve">," says </w:t>
      </w:r>
      <w:proofErr w:type="spellStart"/>
      <w:r w:rsidRPr="005F13B6">
        <w:t>Bahn</w:t>
      </w:r>
      <w:proofErr w:type="spellEnd"/>
      <w:r w:rsidRPr="005F13B6">
        <w:t>. "</w:t>
      </w:r>
      <w:r w:rsidRPr="005F13B6">
        <w:rPr>
          <w:rStyle w:val="StyleUnderline"/>
        </w:rPr>
        <w:t>They see the complex nature of women's lives</w:t>
      </w:r>
      <w:r w:rsidRPr="005F13B6">
        <w:t>—their family planning, their childcare duties—</w:t>
      </w:r>
      <w:r w:rsidRPr="005F13B6">
        <w:rPr>
          <w:rStyle w:val="Emphasis"/>
        </w:rPr>
        <w:t>as outside</w:t>
      </w:r>
      <w:r w:rsidRPr="005F13B6">
        <w:t xml:space="preserve"> </w:t>
      </w:r>
      <w:r w:rsidRPr="005F13B6">
        <w:rPr>
          <w:rStyle w:val="StyleUnderline"/>
        </w:rPr>
        <w:t>the realm of economics because it's outside their experience</w:t>
      </w:r>
      <w:r>
        <w:t>."</w:t>
      </w:r>
    </w:p>
    <w:p w:rsidR="00F87A79" w:rsidRPr="00F87A79" w:rsidRDefault="00F87A79" w:rsidP="00F87A79"/>
    <w:p w:rsidR="008F27CB" w:rsidRDefault="008F27CB" w:rsidP="008F27CB">
      <w:pPr>
        <w:pStyle w:val="Heading3"/>
      </w:pPr>
      <w:r>
        <w:t>Scale</w:t>
      </w:r>
    </w:p>
    <w:p w:rsidR="008F27CB" w:rsidRDefault="008F27CB" w:rsidP="008F27CB">
      <w:pPr>
        <w:pStyle w:val="Heading4"/>
      </w:pPr>
      <w:r>
        <w:t xml:space="preserve">The aging crisis is </w:t>
      </w:r>
      <w:r w:rsidRPr="008F27CB">
        <w:rPr>
          <w:u w:val="single"/>
        </w:rPr>
        <w:t>too large</w:t>
      </w:r>
      <w:r>
        <w:t xml:space="preserve"> to be solved by child care, and precludes women from accessing the workforce</w:t>
      </w:r>
    </w:p>
    <w:p w:rsidR="008F27CB" w:rsidRPr="008F27CB" w:rsidRDefault="008F27CB" w:rsidP="008F27CB">
      <w:r w:rsidRPr="00F87A79">
        <w:rPr>
          <w:rStyle w:val="Style13ptBold"/>
        </w:rPr>
        <w:t>White 15</w:t>
      </w:r>
      <w:r>
        <w:t xml:space="preserve"> - senior editor at The Atlantic (Gillian, “America's Aging Population Is Bad News for Women's Careers,” The Atlantic, https://www.theatlantic.com/business/archive/2015/05/americas-aging-population-is-bad-news-for-womens-careers/393779/)</w:t>
      </w:r>
    </w:p>
    <w:p w:rsidR="008F27CB" w:rsidRPr="008F27CB" w:rsidRDefault="008F27CB" w:rsidP="008F27CB">
      <w:r w:rsidRPr="008F27CB">
        <w:rPr>
          <w:rStyle w:val="StyleUnderline"/>
        </w:rPr>
        <w:t>Giving moms and dads time off</w:t>
      </w:r>
      <w:r>
        <w:t xml:space="preserve"> to bond with a new baby or take care of a sick child </w:t>
      </w:r>
      <w:r w:rsidRPr="008F27CB">
        <w:rPr>
          <w:rStyle w:val="StyleUnderline"/>
        </w:rPr>
        <w:t>are the types of leave policies that get lots of attention and—</w:t>
      </w:r>
      <w:r>
        <w:rPr>
          <w:rStyle w:val="StyleUnderline"/>
        </w:rPr>
        <w:t>https://www.theatlantic.com/business/archive/2015/05/americas-aging-population-is-bad-news-for-womens-careers/393779/</w:t>
      </w:r>
      <w:r w:rsidRPr="008F27CB">
        <w:rPr>
          <w:rStyle w:val="StyleUnderline"/>
        </w:rPr>
        <w:t>due to family caregiving needs. They are also three times as likely as their male counterparts to leave the workforce entirely as a result of the demands of caring for a relative</w:t>
      </w:r>
      <w:r>
        <w:t>.</w:t>
      </w:r>
    </w:p>
    <w:p w:rsidR="002D6000" w:rsidRPr="002D6000" w:rsidRDefault="002D6000" w:rsidP="002D6000">
      <w:pPr>
        <w:pStyle w:val="Heading3"/>
      </w:pPr>
      <w:r>
        <w:t>Aging crisis pre-requisite</w:t>
      </w:r>
    </w:p>
    <w:p w:rsidR="006E2164" w:rsidRDefault="006E2164" w:rsidP="006E2164">
      <w:pPr>
        <w:pStyle w:val="Heading4"/>
      </w:pPr>
      <w:r>
        <w:t xml:space="preserve">Aging workforce takes women </w:t>
      </w:r>
      <w:r>
        <w:rPr>
          <w:u w:val="single"/>
        </w:rPr>
        <w:t>out of</w:t>
      </w:r>
      <w:r>
        <w:t xml:space="preserve"> the workforce</w:t>
      </w:r>
    </w:p>
    <w:p w:rsidR="006E2164" w:rsidRDefault="006E2164" w:rsidP="006E2164">
      <w:pPr>
        <w:rPr>
          <w:rStyle w:val="Style13ptBold"/>
        </w:rPr>
      </w:pPr>
      <w:proofErr w:type="spellStart"/>
      <w:r>
        <w:rPr>
          <w:rStyle w:val="Style13ptBold"/>
        </w:rPr>
        <w:t>Milova</w:t>
      </w:r>
      <w:proofErr w:type="spellEnd"/>
      <w:r>
        <w:rPr>
          <w:rStyle w:val="Style13ptBold"/>
        </w:rPr>
        <w:t xml:space="preserve"> 17</w:t>
      </w:r>
    </w:p>
    <w:p w:rsidR="006E2164" w:rsidRPr="00727F31" w:rsidRDefault="006E2164" w:rsidP="006E2164">
      <w:pPr>
        <w:rPr>
          <w:szCs w:val="16"/>
        </w:rPr>
      </w:pPr>
      <w:r w:rsidRPr="00727F31">
        <w:rPr>
          <w:szCs w:val="16"/>
        </w:rPr>
        <w:t xml:space="preserve">Elena, Board member of LEAF, Elena graduated with a bachelor’s in both psychology and foreign languages and is now working to earn her PhD in sociology in relation to public attitudes towards life extension technologies, She’s an honorary member of the International Longevity Alliance, 2/8/17 (“An Aging Population: Why Women Can Benefit The Most From Rejuvenation Technologies”, </w:t>
      </w:r>
      <w:hyperlink r:id="rId22" w:history="1">
        <w:r w:rsidRPr="00727F31">
          <w:rPr>
            <w:rStyle w:val="Hyperlink"/>
            <w:szCs w:val="16"/>
          </w:rPr>
          <w:t>https://www.leafscience.org/aging-population-why-women-can-benefit-the-most-from-rejuvenation-technologies/</w:t>
        </w:r>
      </w:hyperlink>
      <w:r w:rsidRPr="00727F31">
        <w:rPr>
          <w:szCs w:val="16"/>
        </w:rPr>
        <w:t>, Accessed 7/13/18)//DG</w:t>
      </w:r>
    </w:p>
    <w:p w:rsidR="006E2164" w:rsidRPr="00CC3FFF" w:rsidRDefault="006E2164" w:rsidP="006E2164">
      <w:pPr>
        <w:rPr>
          <w:rStyle w:val="StyleUnderline"/>
        </w:rPr>
      </w:pPr>
      <w:r w:rsidRPr="00CC3FFF">
        <w:t xml:space="preserve">But </w:t>
      </w:r>
      <w:r w:rsidRPr="00CC3FFF">
        <w:rPr>
          <w:rStyle w:val="StyleUnderline"/>
        </w:rPr>
        <w:t>who is going to deal with the increasing needs for caregiving?</w:t>
      </w:r>
    </w:p>
    <w:p w:rsidR="006E2164" w:rsidRPr="00CC3FFF" w:rsidRDefault="006E2164" w:rsidP="006E2164">
      <w:r w:rsidRPr="00CC3FFF">
        <w:rPr>
          <w:rStyle w:val="StyleUnderline"/>
        </w:rPr>
        <w:t>According to the U.S. D</w:t>
      </w:r>
      <w:r w:rsidRPr="00CC3FFF">
        <w:t xml:space="preserve">epartment </w:t>
      </w:r>
      <w:r w:rsidRPr="00CC3FFF">
        <w:rPr>
          <w:rStyle w:val="StyleUnderline"/>
        </w:rPr>
        <w:t>o</w:t>
      </w:r>
      <w:r w:rsidRPr="00CC3FFF">
        <w:t xml:space="preserve">f </w:t>
      </w:r>
      <w:r w:rsidRPr="00CC3FFF">
        <w:rPr>
          <w:rStyle w:val="StyleUnderline"/>
        </w:rPr>
        <w:t>L</w:t>
      </w:r>
      <w:r w:rsidRPr="00CC3FFF">
        <w:t xml:space="preserve">abor, </w:t>
      </w:r>
      <w:r w:rsidRPr="00CC3FFF">
        <w:rPr>
          <w:rStyle w:val="StyleUnderline"/>
        </w:rPr>
        <w:t xml:space="preserve">it is women who are making approximately </w:t>
      </w:r>
      <w:r w:rsidRPr="00CC3FFF">
        <w:rPr>
          <w:rStyle w:val="Emphasis"/>
        </w:rPr>
        <w:t>80% of the health care decisions</w:t>
      </w:r>
      <w:r w:rsidRPr="00CC3FFF">
        <w:rPr>
          <w:rStyle w:val="StyleUnderline"/>
        </w:rPr>
        <w:t xml:space="preserve"> for their families, and they are also more likely than men to be caregivers to family </w:t>
      </w:r>
      <w:proofErr w:type="gramStart"/>
      <w:r w:rsidRPr="00CC3FFF">
        <w:rPr>
          <w:rStyle w:val="StyleUnderline"/>
        </w:rPr>
        <w:t>members</w:t>
      </w:r>
      <w:r w:rsidRPr="00CC3FFF">
        <w:t>[</w:t>
      </w:r>
      <w:proofErr w:type="gramEnd"/>
      <w:r w:rsidRPr="00CC3FFF">
        <w:t xml:space="preserve">3-5]. </w:t>
      </w:r>
      <w:r w:rsidRPr="00CC3FFF">
        <w:rPr>
          <w:rStyle w:val="StyleUnderline"/>
        </w:rPr>
        <w:t>An</w:t>
      </w:r>
      <w:r w:rsidRPr="00CC3FFF">
        <w:t xml:space="preserve"> American Academy of Family Physicians (AAFP) national </w:t>
      </w:r>
      <w:r w:rsidRPr="00CC3FFF">
        <w:rPr>
          <w:rStyle w:val="StyleUnderline"/>
        </w:rPr>
        <w:t>survey</w:t>
      </w:r>
      <w:r w:rsidRPr="00CC3FFF">
        <w:t xml:space="preserve"> (2008) has </w:t>
      </w:r>
      <w:r w:rsidRPr="00CC3FFF">
        <w:rPr>
          <w:rStyle w:val="StyleUnderline"/>
        </w:rPr>
        <w:t xml:space="preserve">found that around 90% were responsible for health care decision-making for themselves and/or family </w:t>
      </w:r>
      <w:proofErr w:type="gramStart"/>
      <w:r w:rsidRPr="00CC3FFF">
        <w:rPr>
          <w:rStyle w:val="StyleUnderline"/>
        </w:rPr>
        <w:t>members</w:t>
      </w:r>
      <w:r w:rsidRPr="00CC3FFF">
        <w:t>[</w:t>
      </w:r>
      <w:proofErr w:type="gramEnd"/>
      <w:r w:rsidRPr="00CC3FFF">
        <w:t xml:space="preserve">6]. Women are more likely than men to play a role of primary family caregiver. </w:t>
      </w:r>
      <w:r w:rsidRPr="00CC3FFF">
        <w:rPr>
          <w:rStyle w:val="StyleUnderline"/>
        </w:rPr>
        <w:t xml:space="preserve">For older adults, </w:t>
      </w:r>
      <w:r w:rsidRPr="00CC3FFF">
        <w:rPr>
          <w:rStyle w:val="Emphasis"/>
        </w:rPr>
        <w:t>about two-thirds</w:t>
      </w:r>
      <w:r w:rsidRPr="00CC3FFF">
        <w:rPr>
          <w:rStyle w:val="StyleUnderline"/>
        </w:rPr>
        <w:t xml:space="preserve"> of caregivers are </w:t>
      </w:r>
      <w:proofErr w:type="gramStart"/>
      <w:r w:rsidRPr="00CC3FFF">
        <w:rPr>
          <w:rStyle w:val="StyleUnderline"/>
        </w:rPr>
        <w:t>women</w:t>
      </w:r>
      <w:r w:rsidRPr="00CC3FFF">
        <w:t>[</w:t>
      </w:r>
      <w:proofErr w:type="gramEnd"/>
      <w:r w:rsidRPr="00CC3FFF">
        <w:t>7].</w:t>
      </w:r>
    </w:p>
    <w:p w:rsidR="006E2164" w:rsidRPr="00CC3FFF" w:rsidRDefault="006E2164" w:rsidP="006E2164">
      <w:r w:rsidRPr="00CC3FFF">
        <w:rPr>
          <w:rStyle w:val="StyleUnderline"/>
        </w:rPr>
        <w:t>Stakeholders</w:t>
      </w:r>
      <w:r w:rsidRPr="00CC3FFF">
        <w:t xml:space="preserve"> in the field of caregiving to the elderly in the USA </w:t>
      </w:r>
      <w:r w:rsidRPr="00CC3FFF">
        <w:rPr>
          <w:rStyle w:val="StyleUnderline"/>
        </w:rPr>
        <w:t xml:space="preserve">also report deficiency of elderly care specialists and facilities, which is </w:t>
      </w:r>
      <w:r w:rsidRPr="00CC3FFF">
        <w:rPr>
          <w:rStyle w:val="Emphasis"/>
        </w:rPr>
        <w:t>going to become worse</w:t>
      </w:r>
      <w:r w:rsidRPr="00CC3FFF">
        <w:rPr>
          <w:rStyle w:val="StyleUnderline"/>
        </w:rPr>
        <w:t xml:space="preserve"> in the future as the population ages and the workforce diminishe</w:t>
      </w:r>
      <w:r w:rsidRPr="00CC3FFF">
        <w:t xml:space="preserve">s. Therefore </w:t>
      </w:r>
      <w:r w:rsidRPr="00CC3FFF">
        <w:rPr>
          <w:rStyle w:val="StyleUnderline"/>
        </w:rPr>
        <w:t xml:space="preserve">it is very likely that most of the burden related to nursing the disabled elderly will be placed </w:t>
      </w:r>
      <w:r w:rsidRPr="00CC3FFF">
        <w:rPr>
          <w:rStyle w:val="Emphasis"/>
        </w:rPr>
        <w:t>increasingly on the shoulders of women</w:t>
      </w:r>
      <w:r w:rsidRPr="00CC3FFF">
        <w:rPr>
          <w:rStyle w:val="StyleUnderline"/>
        </w:rPr>
        <w:t>,</w:t>
      </w:r>
      <w:r w:rsidRPr="00CC3FFF">
        <w:t xml:space="preserve"> </w:t>
      </w:r>
      <w:r w:rsidRPr="00CC3FFF">
        <w:rPr>
          <w:rStyle w:val="StyleUnderline"/>
        </w:rPr>
        <w:t>in both paid and unpaid (family) caregiving</w:t>
      </w:r>
      <w:r w:rsidRPr="00CC3FFF">
        <w:t>.</w:t>
      </w:r>
    </w:p>
    <w:p w:rsidR="006E2164" w:rsidRPr="00CC3FFF" w:rsidRDefault="006E2164" w:rsidP="006E2164">
      <w:r w:rsidRPr="00CC3FFF">
        <w:rPr>
          <w:rStyle w:val="StyleUnderline"/>
        </w:rPr>
        <w:t xml:space="preserve">We can see it happening in modern Japan. </w:t>
      </w:r>
      <w:r w:rsidRPr="00CC3FFF">
        <w:t xml:space="preserve">The </w:t>
      </w:r>
      <w:r w:rsidRPr="00CC3FFF">
        <w:rPr>
          <w:rStyle w:val="StyleUnderline"/>
        </w:rPr>
        <w:t>current levels of</w:t>
      </w:r>
      <w:r w:rsidRPr="00CC3FFF">
        <w:t xml:space="preserve"> old-age </w:t>
      </w:r>
      <w:r w:rsidRPr="00CC3FFF">
        <w:rPr>
          <w:rStyle w:val="StyleUnderline"/>
        </w:rPr>
        <w:t>dependency ratio</w:t>
      </w:r>
      <w:r w:rsidRPr="00CC3FFF">
        <w:t xml:space="preserve"> in this country (number of old people by 100 workers) </w:t>
      </w:r>
      <w:r w:rsidRPr="00CC3FFF">
        <w:rPr>
          <w:rStyle w:val="StyleUnderline"/>
        </w:rPr>
        <w:t>are the highest</w:t>
      </w:r>
      <w:r w:rsidRPr="00CC3FFF">
        <w:t>, namely, 43</w:t>
      </w:r>
      <w:proofErr w:type="gramStart"/>
      <w:r w:rsidRPr="00CC3FFF">
        <w:t>,3</w:t>
      </w:r>
      <w:proofErr w:type="gramEnd"/>
      <w:r w:rsidRPr="00CC3FFF">
        <w:t xml:space="preserve"> now, </w:t>
      </w:r>
      <w:r w:rsidRPr="00CC3FFF">
        <w:rPr>
          <w:rStyle w:val="StyleUnderline"/>
        </w:rPr>
        <w:t>and are estimated to reach 70,9</w:t>
      </w:r>
      <w:r w:rsidRPr="00CC3FFF">
        <w:t xml:space="preserve"> by 2050, </w:t>
      </w:r>
      <w:r w:rsidRPr="00CC3FFF">
        <w:rPr>
          <w:rStyle w:val="StyleUnderline"/>
        </w:rPr>
        <w:t>which means 4 workers will need to support 3 old</w:t>
      </w:r>
      <w:r w:rsidRPr="00CC3FFF">
        <w:t xml:space="preserve"> persons[1].</w:t>
      </w:r>
    </w:p>
    <w:p w:rsidR="006E2164" w:rsidRPr="00CC3FFF" w:rsidRDefault="006E2164" w:rsidP="006E2164">
      <w:r w:rsidRPr="00CC3FFF">
        <w:t xml:space="preserve">In a recent study, it was shown that </w:t>
      </w:r>
      <w:r w:rsidRPr="00CC3FFF">
        <w:rPr>
          <w:rStyle w:val="StyleUnderline"/>
        </w:rPr>
        <w:t>women traditionally play the main role in caregiving</w:t>
      </w:r>
      <w:r w:rsidRPr="00CC3FFF">
        <w:t xml:space="preserve"> in Japan, making nearly 80% of all caregivers. As the burden of caregiving has been increasing due to population aging, the government introduced a program of long-term care insurance (LTCI) to provide formal care with a 10% co-payment, based solely on a functional assessment of the recipient. As a result, the share of traditional female caregivers decreased from 78.2% to 68.6%, while male caregivers increased their participation. However, this also created higher risks of maltreatment for care recipients (because of the lack of skills for caregiving in men</w:t>
      </w:r>
      <w:proofErr w:type="gramStart"/>
      <w:r w:rsidRPr="00CC3FFF">
        <w:t>)[</w:t>
      </w:r>
      <w:proofErr w:type="gramEnd"/>
      <w:r w:rsidRPr="00CC3FFF">
        <w:t>8].</w:t>
      </w:r>
    </w:p>
    <w:p w:rsidR="006E2164" w:rsidRPr="00CC3FFF" w:rsidRDefault="006E2164" w:rsidP="006E2164">
      <w:pPr>
        <w:rPr>
          <w:rStyle w:val="StyleUnderline"/>
        </w:rPr>
      </w:pPr>
      <w:r w:rsidRPr="00CC3FFF">
        <w:t xml:space="preserve">So, if </w:t>
      </w:r>
      <w:r w:rsidRPr="00CC3FFF">
        <w:rPr>
          <w:rStyle w:val="Emphasis"/>
        </w:rPr>
        <w:t>we use Japan as a prototype</w:t>
      </w:r>
      <w:r w:rsidRPr="00CC3FFF">
        <w:t xml:space="preserve"> </w:t>
      </w:r>
      <w:r w:rsidRPr="00CC3FFF">
        <w:rPr>
          <w:rStyle w:val="StyleUnderline"/>
        </w:rPr>
        <w:t>of what will happen to caregiving in the developed countries</w:t>
      </w:r>
      <w:r w:rsidRPr="00CC3FFF">
        <w:t xml:space="preserve">, </w:t>
      </w:r>
      <w:r w:rsidRPr="00CC3FFF">
        <w:rPr>
          <w:rStyle w:val="StyleUnderline"/>
        </w:rPr>
        <w:t>we can expect as a result of the introduction of governmental support programs, the amount of male caregivers will increase, but the female caregivers group will still carry most of the burden on their shoulders.</w:t>
      </w:r>
    </w:p>
    <w:p w:rsidR="006E2164" w:rsidRPr="00CC3FFF" w:rsidRDefault="006E2164" w:rsidP="006E2164">
      <w:pPr>
        <w:rPr>
          <w:rStyle w:val="StyleUnderline"/>
        </w:rPr>
      </w:pPr>
      <w:r w:rsidRPr="00CC3FFF">
        <w:t xml:space="preserve">That is not all. </w:t>
      </w:r>
      <w:r w:rsidRPr="00CC3FFF">
        <w:rPr>
          <w:rStyle w:val="StyleUnderline"/>
        </w:rPr>
        <w:t>One of the solutions</w:t>
      </w:r>
      <w:r w:rsidRPr="00CC3FFF">
        <w:t xml:space="preserve"> for population aging that is being actively promoted by different stakeholders</w:t>
      </w:r>
      <w:r w:rsidRPr="00CC3FFF">
        <w:rPr>
          <w:rStyle w:val="StyleUnderline"/>
        </w:rPr>
        <w:t xml:space="preserve"> is the increase of the birth rate</w:t>
      </w:r>
      <w:r w:rsidRPr="00CC3FFF">
        <w:t xml:space="preserve">; countries such as China, Japan, Vietnam, Italy, Spain, and others facing fast population aging are undertaking measures to encourage reproduction. </w:t>
      </w:r>
      <w:r w:rsidRPr="00CC3FFF">
        <w:rPr>
          <w:rStyle w:val="StyleUnderline"/>
        </w:rPr>
        <w:t>The goal</w:t>
      </w:r>
      <w:r w:rsidRPr="00CC3FFF">
        <w:t xml:space="preserve"> of these efforts </w:t>
      </w:r>
      <w:r w:rsidRPr="00CC3FFF">
        <w:rPr>
          <w:rStyle w:val="StyleUnderline"/>
        </w:rPr>
        <w:t>is to bring balance in regards to population age</w:t>
      </w:r>
      <w:r w:rsidRPr="00CC3FFF">
        <w:t xml:space="preserve">, </w:t>
      </w:r>
      <w:r w:rsidRPr="00CC3FFF">
        <w:rPr>
          <w:rStyle w:val="StyleUnderline"/>
        </w:rPr>
        <w:t>as more births will mean more young people who can enter the workforce.</w:t>
      </w:r>
    </w:p>
    <w:p w:rsidR="006E2164" w:rsidRPr="00CC3FFF" w:rsidRDefault="006E2164" w:rsidP="006E2164">
      <w:pPr>
        <w:rPr>
          <w:rStyle w:val="StyleUnderline"/>
        </w:rPr>
      </w:pPr>
      <w:r w:rsidRPr="00CC3FFF">
        <w:t xml:space="preserve">The </w:t>
      </w:r>
      <w:r w:rsidRPr="00CC3FFF">
        <w:rPr>
          <w:rStyle w:val="StyleUnderline"/>
        </w:rPr>
        <w:t>problem</w:t>
      </w:r>
      <w:r w:rsidRPr="00CC3FFF">
        <w:t xml:space="preserve"> here </w:t>
      </w:r>
      <w:r w:rsidRPr="00CC3FFF">
        <w:rPr>
          <w:rStyle w:val="StyleUnderline"/>
        </w:rPr>
        <w:t xml:space="preserve">is that the generation encouraged to procreate is also </w:t>
      </w:r>
      <w:r w:rsidRPr="00CC3FFF">
        <w:rPr>
          <w:rStyle w:val="Emphasis"/>
        </w:rPr>
        <w:t>the same generation needed to increase their support</w:t>
      </w:r>
      <w:r w:rsidRPr="00CC3FFF">
        <w:rPr>
          <w:rStyle w:val="StyleUnderline"/>
        </w:rPr>
        <w:t xml:space="preserve"> to the elderly.</w:t>
      </w:r>
      <w:r w:rsidRPr="00CC3FFF">
        <w:t xml:space="preserve"> </w:t>
      </w:r>
      <w:r w:rsidRPr="00CC3FFF">
        <w:rPr>
          <w:rStyle w:val="Emphasis"/>
        </w:rPr>
        <w:t>As both children and elderly require care</w:t>
      </w:r>
      <w:r w:rsidRPr="00CC3FFF">
        <w:t xml:space="preserve">, </w:t>
      </w:r>
      <w:r w:rsidRPr="00CC3FFF">
        <w:rPr>
          <w:rStyle w:val="StyleUnderline"/>
        </w:rPr>
        <w:t xml:space="preserve">based on the above statistics this stands to place a potentially </w:t>
      </w:r>
      <w:r w:rsidRPr="00CC3FFF">
        <w:rPr>
          <w:rStyle w:val="Emphasis"/>
        </w:rPr>
        <w:t>intractable burden</w:t>
      </w:r>
      <w:r w:rsidRPr="00CC3FFF">
        <w:rPr>
          <w:rStyle w:val="StyleUnderline"/>
        </w:rPr>
        <w:t xml:space="preserve"> on women in the years to come. It might indeed become much harder to live your life as you want in 2050 if you are a woman.</w:t>
      </w:r>
    </w:p>
    <w:p w:rsidR="006E2164" w:rsidRDefault="006E2164" w:rsidP="006E2164"/>
    <w:p w:rsidR="00F87A79" w:rsidRDefault="00F87A79" w:rsidP="00F87A79">
      <w:pPr>
        <w:pStyle w:val="Heading4"/>
      </w:pPr>
      <w:r>
        <w:t>Stagnate wages and rising child care costs deter women from working</w:t>
      </w:r>
    </w:p>
    <w:p w:rsidR="00F87A79" w:rsidRDefault="00F87A79" w:rsidP="00F87A79">
      <w:pPr>
        <w:rPr>
          <w:rStyle w:val="Style13ptBold"/>
        </w:rPr>
      </w:pPr>
      <w:r>
        <w:rPr>
          <w:rStyle w:val="Style13ptBold"/>
        </w:rPr>
        <w:t>Kurtz 13</w:t>
      </w:r>
    </w:p>
    <w:p w:rsidR="00F87A79" w:rsidRPr="00274BDE" w:rsidRDefault="00F87A79" w:rsidP="00F87A79">
      <w:proofErr w:type="spellStart"/>
      <w:r>
        <w:t>Annalyn</w:t>
      </w:r>
      <w:proofErr w:type="spellEnd"/>
      <w:r>
        <w:t xml:space="preserve">, Freelance business writer and editor, writer for CNN money, 8/13/13 (“Why 26% of U.S. women still choose not to work”, </w:t>
      </w:r>
      <w:hyperlink r:id="rId23" w:history="1">
        <w:r w:rsidRPr="000A0EC6">
          <w:rPr>
            <w:rStyle w:val="Hyperlink"/>
          </w:rPr>
          <w:t>https://money.cnn.com/2013/08/13/news/economy/women-work-force/index.html</w:t>
        </w:r>
      </w:hyperlink>
      <w:r>
        <w:t>, Accessed 7/15/18)//DG</w:t>
      </w:r>
    </w:p>
    <w:p w:rsidR="00F87A79" w:rsidRPr="00274BDE" w:rsidRDefault="00F87A79" w:rsidP="00F87A79">
      <w:r w:rsidRPr="00274BDE">
        <w:t xml:space="preserve">More family-friendly U.S. workplaces? </w:t>
      </w:r>
      <w:r w:rsidRPr="00274BDE">
        <w:rPr>
          <w:rStyle w:val="StyleUnderline"/>
        </w:rPr>
        <w:t>While some family-friendly European laws were designed to improve the lives of parents, others had a much more utilitarian goal</w:t>
      </w:r>
      <w:r w:rsidRPr="00274BDE">
        <w:t xml:space="preserve">. Low fertility rates in Europe sparked fears about an unsustainable welfare system, with not enough young workers to support the aging population. Lawmakers hoped policies that promoted work-life balance would encourage more reproduction. </w:t>
      </w:r>
      <w:r w:rsidRPr="00274BDE">
        <w:rPr>
          <w:rStyle w:val="StyleUnderline"/>
        </w:rPr>
        <w:t>Birth rates haven't been a major issue in the U.S.</w:t>
      </w:r>
      <w:r w:rsidRPr="00274BDE">
        <w:t xml:space="preserve"> That is, not until recently. Since the economic downturn in 2007, births have declined 8%. "</w:t>
      </w:r>
      <w:r w:rsidRPr="00274BDE">
        <w:rPr>
          <w:rStyle w:val="StyleUnderline"/>
        </w:rPr>
        <w:t>Some of the countries that have the very family-friendly policies have definitely been able to increase their birth rates, and to some extent, we may see ourselves wanting to go there too</w:t>
      </w:r>
      <w:r w:rsidRPr="00274BDE">
        <w:t xml:space="preserve">," said Heidi Hartmann, economist and president of the Institute for Women's Policy Research. Related: Why secretary is still the top job for women </w:t>
      </w:r>
      <w:r w:rsidRPr="00274BDE">
        <w:rPr>
          <w:rStyle w:val="StyleUnderline"/>
        </w:rPr>
        <w:t xml:space="preserve">Hartmann points to rapidly rising </w:t>
      </w:r>
      <w:r w:rsidRPr="00274BDE">
        <w:rPr>
          <w:rStyle w:val="Emphasis"/>
        </w:rPr>
        <w:t>child care costs</w:t>
      </w:r>
      <w:r w:rsidRPr="00274BDE">
        <w:t xml:space="preserve"> </w:t>
      </w:r>
      <w:r w:rsidRPr="00274BDE">
        <w:rPr>
          <w:rStyle w:val="StyleUnderline"/>
        </w:rPr>
        <w:t>and</w:t>
      </w:r>
      <w:r w:rsidRPr="00274BDE">
        <w:t xml:space="preserve"> </w:t>
      </w:r>
      <w:r w:rsidRPr="00274BDE">
        <w:rPr>
          <w:rStyle w:val="Emphasis"/>
        </w:rPr>
        <w:t>stagnant wages</w:t>
      </w:r>
      <w:r w:rsidRPr="00274BDE">
        <w:rPr>
          <w:rStyle w:val="StyleUnderline"/>
        </w:rPr>
        <w:t>, as another key reason a lot of American women are choosing not to work.</w:t>
      </w:r>
      <w:r>
        <w:rPr>
          <w:rStyle w:val="StyleUnderline"/>
        </w:rPr>
        <w:t xml:space="preserve"> </w:t>
      </w:r>
      <w:r w:rsidRPr="00274BDE">
        <w:t xml:space="preserve">Between 1985 and 2011, </w:t>
      </w:r>
      <w:r w:rsidRPr="00274BDE">
        <w:rPr>
          <w:rStyle w:val="StyleUnderline"/>
        </w:rPr>
        <w:t>average child care costs rose 70% for working moms</w:t>
      </w:r>
      <w:r w:rsidRPr="00274BDE">
        <w:t xml:space="preserve">, after adjusting for inflation, </w:t>
      </w:r>
      <w:r w:rsidRPr="00274BDE">
        <w:rPr>
          <w:rStyle w:val="StyleUnderline"/>
        </w:rPr>
        <w:t xml:space="preserve">according to the </w:t>
      </w:r>
      <w:r w:rsidRPr="00274BDE">
        <w:t xml:space="preserve">U.S. </w:t>
      </w:r>
      <w:r w:rsidRPr="00274BDE">
        <w:rPr>
          <w:rStyle w:val="StyleUnderline"/>
        </w:rPr>
        <w:t>Census</w:t>
      </w:r>
      <w:r w:rsidRPr="00274BDE">
        <w:t xml:space="preserve">. </w:t>
      </w:r>
      <w:r w:rsidRPr="00274BDE">
        <w:rPr>
          <w:rStyle w:val="StyleUnderline"/>
        </w:rPr>
        <w:t xml:space="preserve">Meanwhile, </w:t>
      </w:r>
      <w:r w:rsidRPr="00274BDE">
        <w:rPr>
          <w:rStyle w:val="Emphasis"/>
        </w:rPr>
        <w:t>wages have barely budged.</w:t>
      </w:r>
      <w:r>
        <w:rPr>
          <w:rStyle w:val="Emphasis"/>
        </w:rPr>
        <w:t xml:space="preserve"> </w:t>
      </w:r>
      <w:r w:rsidRPr="00274BDE">
        <w:rPr>
          <w:rStyle w:val="StyleUnderline"/>
        </w:rPr>
        <w:t xml:space="preserve">While child care has also gotten more expensive in Europe, some </w:t>
      </w:r>
      <w:r w:rsidRPr="00274BDE">
        <w:rPr>
          <w:rStyle w:val="Emphasis"/>
        </w:rPr>
        <w:t>governments subsidize the costs</w:t>
      </w:r>
      <w:r w:rsidRPr="00274BDE">
        <w:t xml:space="preserve">. </w:t>
      </w:r>
      <w:r w:rsidRPr="00274BDE">
        <w:rPr>
          <w:rStyle w:val="StyleUnderline"/>
        </w:rPr>
        <w:t>Others reduce the need for child care, by giving parents the option to reduce their workload to a part-time schedule.</w:t>
      </w:r>
      <w:r>
        <w:rPr>
          <w:rStyle w:val="StyleUnderline"/>
        </w:rPr>
        <w:t xml:space="preserve"> </w:t>
      </w:r>
      <w:r w:rsidRPr="00274BDE">
        <w:t xml:space="preserve">But American women aren't completely losing out. </w:t>
      </w:r>
      <w:proofErr w:type="spellStart"/>
      <w:r w:rsidRPr="00274BDE">
        <w:rPr>
          <w:rStyle w:val="StyleUnderline"/>
        </w:rPr>
        <w:t>Blau</w:t>
      </w:r>
      <w:proofErr w:type="spellEnd"/>
      <w:r w:rsidRPr="00274BDE">
        <w:rPr>
          <w:rStyle w:val="StyleUnderline"/>
        </w:rPr>
        <w:t xml:space="preserve"> and Kahn's research show that in spite of their lower labor force participation, women in the United States who do work are more likely to make it into professional and managerial roles</w:t>
      </w:r>
      <w:r w:rsidRPr="00274BDE">
        <w:t xml:space="preserve">. They're also more likely to work full-time, and as a result, earn more money over their lifetimes. </w:t>
      </w:r>
      <w:r w:rsidRPr="00274BDE">
        <w:rPr>
          <w:rStyle w:val="Emphasis"/>
        </w:rPr>
        <w:t>But that's not enough</w:t>
      </w:r>
      <w:r w:rsidRPr="00274BDE">
        <w:t xml:space="preserve">, according to </w:t>
      </w:r>
      <w:proofErr w:type="spellStart"/>
      <w:r w:rsidRPr="00274BDE">
        <w:t>Blau</w:t>
      </w:r>
      <w:proofErr w:type="spellEnd"/>
      <w:r w:rsidRPr="00274BDE">
        <w:t>.</w:t>
      </w:r>
    </w:p>
    <w:p w:rsidR="00F87A79" w:rsidRDefault="00F87A79" w:rsidP="00F87A79">
      <w:pPr>
        <w:pStyle w:val="Heading3"/>
      </w:pPr>
      <w:r>
        <w:t>AT econ scenarios</w:t>
      </w:r>
    </w:p>
    <w:p w:rsidR="00F87A79" w:rsidRDefault="00F87A79" w:rsidP="00F87A79">
      <w:pPr>
        <w:pStyle w:val="Heading4"/>
      </w:pPr>
      <w:r>
        <w:t>No entitlement reform will ever come – Tax reform</w:t>
      </w:r>
    </w:p>
    <w:p w:rsidR="00F87A79" w:rsidRDefault="00F87A79" w:rsidP="00F87A79">
      <w:pPr>
        <w:rPr>
          <w:rStyle w:val="Style13ptBold"/>
        </w:rPr>
      </w:pPr>
      <w:r>
        <w:rPr>
          <w:rStyle w:val="Style13ptBold"/>
        </w:rPr>
        <w:t>Brownstein 18</w:t>
      </w:r>
    </w:p>
    <w:p w:rsidR="00F87A79" w:rsidRPr="006D43AC" w:rsidRDefault="00F87A79" w:rsidP="00F87A79">
      <w:r>
        <w:t xml:space="preserve">Ronald, RONALD BROWNSTEIN is Atlantic Media's editorial director for strategic partnerships, 1/4/18 (“There's No Way Congress Is Going to Fix Entitlements”, </w:t>
      </w:r>
      <w:hyperlink r:id="rId24" w:history="1">
        <w:r w:rsidRPr="000A0EC6">
          <w:rPr>
            <w:rStyle w:val="Hyperlink"/>
          </w:rPr>
          <w:t>https://www.theatlantic.com/politics/archive/2018/01/gop-tax-bill-entitlement-reform/549623/</w:t>
        </w:r>
      </w:hyperlink>
      <w:r>
        <w:t>, Accessed 7/15/18)//DG</w:t>
      </w:r>
    </w:p>
    <w:p w:rsidR="00F87A79" w:rsidRDefault="00F87A79" w:rsidP="00F87A79">
      <w:pPr>
        <w:rPr>
          <w:rStyle w:val="StyleUnderline"/>
        </w:rPr>
      </w:pPr>
      <w:r w:rsidRPr="005F13B6">
        <w:t xml:space="preserve">The clear message of recent political history is that the only way to implement such constraints is for both parties to link arms behind them. Yet </w:t>
      </w:r>
      <w:r w:rsidRPr="006D43AC">
        <w:rPr>
          <w:rStyle w:val="StyleUnderline"/>
        </w:rPr>
        <w:t xml:space="preserve">the Republican tax </w:t>
      </w:r>
      <w:r w:rsidRPr="005F13B6">
        <w:rPr>
          <w:rStyle w:val="StyleUnderline"/>
        </w:rPr>
        <w:t xml:space="preserve">cut, by enlarging the federal deficit by up to $2 trillion on a party-line vote, has made such a bipartisan agreement </w:t>
      </w:r>
      <w:r w:rsidRPr="005F13B6">
        <w:rPr>
          <w:rStyle w:val="Emphasis"/>
        </w:rPr>
        <w:t>almost impossible</w:t>
      </w:r>
      <w:r w:rsidRPr="005F13B6">
        <w:rPr>
          <w:rStyle w:val="StyleUnderline"/>
        </w:rPr>
        <w:t xml:space="preserve"> to construct.</w:t>
      </w:r>
      <w:r>
        <w:rPr>
          <w:rStyle w:val="StyleUnderline"/>
        </w:rPr>
        <w:t xml:space="preserve"> </w:t>
      </w:r>
      <w:r w:rsidRPr="005F13B6">
        <w:t>“</w:t>
      </w:r>
      <w:r w:rsidRPr="005F13B6">
        <w:rPr>
          <w:rStyle w:val="StyleUnderline"/>
        </w:rPr>
        <w:t>The tax bill has made it more difficult both on the substantive and political side</w:t>
      </w:r>
      <w:r w:rsidRPr="005F13B6">
        <w:t>,” said Robert Bixby, the longtime executive director of the Concord Coalition, a nonpartisan group focused on deficit reduction. “</w:t>
      </w:r>
      <w:r w:rsidRPr="005F13B6">
        <w:rPr>
          <w:rStyle w:val="StyleUnderline"/>
        </w:rPr>
        <w:t xml:space="preserve">In taking a one-sided approach, the Republicans were able to get what they wanted in terms of a tax cut, but they made it </w:t>
      </w:r>
      <w:r w:rsidRPr="005F13B6">
        <w:rPr>
          <w:rStyle w:val="Emphasis"/>
        </w:rPr>
        <w:t>much more difficult</w:t>
      </w:r>
      <w:r w:rsidRPr="005F13B6">
        <w:rPr>
          <w:rStyle w:val="StyleUnderline"/>
        </w:rPr>
        <w:t xml:space="preserve"> to get any entitlement reform.”</w:t>
      </w:r>
      <w:r>
        <w:rPr>
          <w:rStyle w:val="StyleUnderline"/>
        </w:rPr>
        <w:t xml:space="preserve"> </w:t>
      </w:r>
      <w:r w:rsidRPr="005F13B6">
        <w:t xml:space="preserve">The most immediate loser in that equation is Ryan. </w:t>
      </w:r>
      <w:r w:rsidRPr="005F13B6">
        <w:rPr>
          <w:rStyle w:val="StyleUnderline"/>
        </w:rPr>
        <w:t>Retrenching federal entitlements has been his north star since he arrived in Congress in 1999</w:t>
      </w:r>
      <w:r w:rsidRPr="005F13B6">
        <w:t xml:space="preserve">. </w:t>
      </w:r>
      <w:r w:rsidRPr="005F13B6">
        <w:rPr>
          <w:rStyle w:val="StyleUnderline"/>
        </w:rPr>
        <w:t>Throughout Ryan’s career</w:t>
      </w:r>
      <w:r w:rsidRPr="005F13B6">
        <w:t xml:space="preserve">, the policy idea most often associated with him is converting Medicare into a “premium support” or voucher system. </w:t>
      </w:r>
      <w:r w:rsidRPr="005F13B6">
        <w:rPr>
          <w:rStyle w:val="StyleUnderline"/>
        </w:rPr>
        <w:t>Under</w:t>
      </w:r>
      <w:r w:rsidRPr="005F13B6">
        <w:t xml:space="preserve"> that </w:t>
      </w:r>
      <w:r w:rsidRPr="005F13B6">
        <w:rPr>
          <w:rStyle w:val="StyleUnderline"/>
        </w:rPr>
        <w:t>approach</w:t>
      </w:r>
      <w:r w:rsidRPr="005F13B6">
        <w:t xml:space="preserve">, </w:t>
      </w:r>
      <w:r w:rsidRPr="005F13B6">
        <w:rPr>
          <w:rStyle w:val="StyleUnderline"/>
        </w:rPr>
        <w:t>the</w:t>
      </w:r>
      <w:r w:rsidRPr="005F13B6">
        <w:t xml:space="preserve"> federal government would no longer pay directly for seniors’ health care, as it does now, and instead would provide them a fixed sum of money to purchase private insurance. (While premium support would still allow seniors to buy into the existing Medicare system itself, most analysts believe it would quickly grow unaffordable because only those with the greatest health needs would do so.) The “Better Way” policy blueprint House Republicans issued under Ryan’s direction in 2016 endorsed premium support. But the speaker has not pushed it to a vote. In interviews last month, Ryan signaled his determination to force a 2018 debate on restructuring Medicare and other big safety-net programs. “We [must] spend more time on the health-care entitlements, because that’s really where the problem lies,” Ryan insisted. </w:t>
      </w:r>
      <w:r w:rsidRPr="005F13B6">
        <w:rPr>
          <w:rStyle w:val="StyleUnderline"/>
        </w:rPr>
        <w:t>Ryan is right that federal spending for the elderly is on an unsustainable trajectory, mostly because American society is steadily aging</w:t>
      </w:r>
      <w:r w:rsidRPr="005F13B6">
        <w:t xml:space="preserve">. Through 2050, the Social Security trustees estimate that the number of seniors will rise from 48 million to 86 million. The Congressional Budget Office projects that, as a result, by 2047 Social Security and the major federal health-care programs, principally Medicare and Medicaid, will consume two-thirds of all federal spending (except for interest on the national debt). </w:t>
      </w:r>
      <w:r w:rsidRPr="005F13B6">
        <w:rPr>
          <w:rStyle w:val="StyleUnderline"/>
        </w:rPr>
        <w:t>That’s up from 54 percent now.</w:t>
      </w:r>
      <w:r>
        <w:rPr>
          <w:rStyle w:val="StyleUnderline"/>
        </w:rPr>
        <w:t xml:space="preserve"> </w:t>
      </w:r>
      <w:r w:rsidRPr="005F13B6">
        <w:rPr>
          <w:rStyle w:val="StyleUnderline"/>
        </w:rPr>
        <w:t>Conservatives have decried that future most vociferously, but it should concern Democrats, too.</w:t>
      </w:r>
      <w:r w:rsidRPr="005F13B6">
        <w:t xml:space="preserve"> </w:t>
      </w:r>
      <w:r w:rsidRPr="005F13B6">
        <w:rPr>
          <w:rStyle w:val="StyleUnderline"/>
        </w:rPr>
        <w:t>Increased spending</w:t>
      </w:r>
      <w:r w:rsidRPr="005F13B6">
        <w:t xml:space="preserve"> on the elderly </w:t>
      </w:r>
      <w:r w:rsidRPr="005F13B6">
        <w:rPr>
          <w:rStyle w:val="StyleUnderline"/>
        </w:rPr>
        <w:t>is already squeezing the resources available for investment in the productivity of future generations</w:t>
      </w:r>
      <w:r w:rsidRPr="005F13B6">
        <w:t xml:space="preserve">, such as education, scientific research, and infrastructure. </w:t>
      </w:r>
      <w:r w:rsidRPr="005F13B6">
        <w:rPr>
          <w:rStyle w:val="StyleUnderline"/>
        </w:rPr>
        <w:t>The CBO projects that as spending grows on seniors, as well as on health care, federal discretionary spending—the portions of the budget that invest in future generations—will shrink relative to the economy</w:t>
      </w:r>
      <w:r w:rsidRPr="005F13B6">
        <w:t xml:space="preserve">. That would not only be unfair to younger Americans, but it would also be counterproductive for the old: Seniors need more of today’s diverse youth population to reach the middle class so they can pay the payroll taxes that support Social Security and Medicare. And although some Democrats want to avoid any cuts to programs for the elderly while at the same time preserving discretionary spending, in a graying society that would require an increase in taxes and total federal spending to a level that Americans are highly unlikely to accept. This dilemma’s logical solution is a three-sided agreement to raise taxes, impose some constraints on retirement programs, and preserve investments in future generations. Almost all serious, bipartisan deficit-reduction proposals (such as the one from the Obama-era Simpson-Bowles commission) have offered some variation on that formula. All have recognized that the only way to convince Democrats to accept entitlement cuts is to couple them with tax increases, and vice versa for Republicans. </w:t>
      </w:r>
      <w:r w:rsidRPr="005F13B6">
        <w:rPr>
          <w:rStyle w:val="StyleUnderline"/>
        </w:rPr>
        <w:t>But on both substantive and political grounds</w:t>
      </w:r>
      <w:r w:rsidRPr="005F13B6">
        <w:t xml:space="preserve">, </w:t>
      </w:r>
      <w:r w:rsidRPr="005F13B6">
        <w:rPr>
          <w:rStyle w:val="StyleUnderline"/>
        </w:rPr>
        <w:t>the</w:t>
      </w:r>
      <w:r w:rsidRPr="005F13B6">
        <w:t xml:space="preserve"> GOP </w:t>
      </w:r>
      <w:r w:rsidRPr="005F13B6">
        <w:rPr>
          <w:rStyle w:val="StyleUnderline"/>
        </w:rPr>
        <w:t xml:space="preserve">tax bill has obliterated that possibility. </w:t>
      </w:r>
      <w:r w:rsidRPr="005F13B6">
        <w:rPr>
          <w:rStyle w:val="Emphasis"/>
        </w:rPr>
        <w:t>By increasing the debt so much</w:t>
      </w:r>
      <w:r w:rsidRPr="005F13B6">
        <w:t xml:space="preserve">, </w:t>
      </w:r>
      <w:r w:rsidRPr="005F13B6">
        <w:rPr>
          <w:rStyle w:val="StyleUnderline"/>
        </w:rPr>
        <w:t>the bill may force a future Congress to raise taxes just to fill the huge, new hole</w:t>
      </w:r>
      <w:r w:rsidRPr="005F13B6">
        <w:t xml:space="preserve">—even before it can respond to the increased spending demands of a growing elderly population. </w:t>
      </w:r>
      <w:r w:rsidRPr="005F13B6">
        <w:rPr>
          <w:rStyle w:val="StyleUnderline"/>
        </w:rPr>
        <w:t>And the decision to cut taxes undermines the political formula required to induce almost any Democrat to consider supporting changes in entitlement programs</w:t>
      </w:r>
      <w:r w:rsidRPr="005F13B6">
        <w:t>: spending reductions balanced with tax hikes. “</w:t>
      </w:r>
      <w:r w:rsidRPr="005F13B6">
        <w:rPr>
          <w:rStyle w:val="StyleUnderline"/>
        </w:rPr>
        <w:t>You have to have cooperation and trust across the aisle</w:t>
      </w:r>
      <w:r w:rsidRPr="005F13B6">
        <w:t>,” Bixby said. “</w:t>
      </w:r>
      <w:r w:rsidRPr="005F13B6">
        <w:rPr>
          <w:rStyle w:val="StyleUnderline"/>
        </w:rPr>
        <w:t>That’s why you need a mix of spending cuts and revenue increases.”</w:t>
      </w:r>
    </w:p>
    <w:p w:rsidR="00F87A79" w:rsidRDefault="00F87A79" w:rsidP="00F87A79">
      <w:pPr>
        <w:pStyle w:val="Heading4"/>
      </w:pPr>
      <w:r w:rsidRPr="003E15A2">
        <w:t xml:space="preserve">Entitlement reform is politically </w:t>
      </w:r>
      <w:proofErr w:type="spellStart"/>
      <w:r w:rsidRPr="003E15A2">
        <w:t>unpalpable</w:t>
      </w:r>
      <w:proofErr w:type="spellEnd"/>
      <w:r w:rsidRPr="003E15A2">
        <w:t xml:space="preserve"> and republicans know it</w:t>
      </w:r>
    </w:p>
    <w:p w:rsidR="00F87A79" w:rsidRDefault="00F87A79" w:rsidP="00F87A79">
      <w:pPr>
        <w:rPr>
          <w:rStyle w:val="Style13ptBold"/>
        </w:rPr>
      </w:pPr>
      <w:r>
        <w:rPr>
          <w:rStyle w:val="Style13ptBold"/>
        </w:rPr>
        <w:t>Harwood 17</w:t>
      </w:r>
    </w:p>
    <w:p w:rsidR="00F87A79" w:rsidRPr="003E15A2" w:rsidRDefault="00F87A79" w:rsidP="00F87A79">
      <w:r w:rsidRPr="003E15A2">
        <w:t xml:space="preserve">John, CNBC Editor at Large, 12/26/17 (“Paul Ryan wants to cut entitlements to trim the deficit, but political reality stands in his way”, </w:t>
      </w:r>
      <w:hyperlink r:id="rId25" w:history="1">
        <w:r w:rsidRPr="003E15A2">
          <w:rPr>
            <w:rStyle w:val="Hyperlink"/>
          </w:rPr>
          <w:t>https://www.cnbc.com/2017/12/26/political-reality-stands-in-way-of-medicare-social-security-cuts.html</w:t>
        </w:r>
      </w:hyperlink>
      <w:r w:rsidRPr="003E15A2">
        <w:t>, Accessed 7/15/18)//DG</w:t>
      </w:r>
    </w:p>
    <w:p w:rsidR="00F87A79" w:rsidRPr="003E15A2" w:rsidRDefault="00F87A79" w:rsidP="00F87A79">
      <w:pPr>
        <w:rPr>
          <w:u w:val="single"/>
        </w:rPr>
      </w:pPr>
      <w:r w:rsidRPr="003E15A2">
        <w:rPr>
          <w:rStyle w:val="StyleUnderline"/>
        </w:rPr>
        <w:t xml:space="preserve">But there's </w:t>
      </w:r>
      <w:r w:rsidRPr="003E15A2">
        <w:rPr>
          <w:rStyle w:val="Emphasis"/>
        </w:rPr>
        <w:t>huge political jeopardy</w:t>
      </w:r>
      <w:r w:rsidRPr="003E15A2">
        <w:t xml:space="preserve"> </w:t>
      </w:r>
      <w:r w:rsidRPr="003E15A2">
        <w:rPr>
          <w:rStyle w:val="StyleUnderline"/>
        </w:rPr>
        <w:t xml:space="preserve">for Republicans in moving to shrink government to fit the reduced tax revenues </w:t>
      </w:r>
      <w:r w:rsidRPr="003E15A2">
        <w:t xml:space="preserve">they've decided to generate. </w:t>
      </w:r>
      <w:r w:rsidRPr="003E15A2">
        <w:rPr>
          <w:rStyle w:val="StyleUnderline"/>
        </w:rPr>
        <w:t xml:space="preserve">Evidence indicates that, unlike Ryan, </w:t>
      </w:r>
      <w:r w:rsidRPr="003E15A2">
        <w:rPr>
          <w:rStyle w:val="Emphasis"/>
        </w:rPr>
        <w:t>most Americans want government to do more</w:t>
      </w:r>
      <w:r w:rsidRPr="003E15A2">
        <w:rPr>
          <w:rStyle w:val="StyleUnderline"/>
        </w:rPr>
        <w:t>, not less.</w:t>
      </w:r>
    </w:p>
    <w:p w:rsidR="00F87A79" w:rsidRPr="003E15A2" w:rsidRDefault="00F87A79" w:rsidP="00F87A79">
      <w:pPr>
        <w:rPr>
          <w:u w:val="single"/>
        </w:rPr>
      </w:pPr>
      <w:r w:rsidRPr="003E15A2">
        <w:t xml:space="preserve">During last year's presidential campaign, </w:t>
      </w:r>
      <w:r w:rsidRPr="003E15A2">
        <w:rPr>
          <w:rStyle w:val="StyleUnderline"/>
        </w:rPr>
        <w:t>leaders of both parties vowed to assist average families left behind in an era of high corporate profits but slow-growing wages</w:t>
      </w:r>
      <w:r w:rsidRPr="003E15A2">
        <w:t xml:space="preserve">. </w:t>
      </w:r>
      <w:r w:rsidRPr="003E15A2">
        <w:rPr>
          <w:rStyle w:val="StyleUnderline"/>
        </w:rPr>
        <w:t xml:space="preserve">Trump, pledging </w:t>
      </w:r>
      <w:r w:rsidRPr="003E15A2">
        <w:rPr>
          <w:rStyle w:val="Emphasis"/>
        </w:rPr>
        <w:t>not to touch Social Security, Medicare and Medicaid</w:t>
      </w:r>
      <w:r w:rsidRPr="003E15A2">
        <w:rPr>
          <w:rStyle w:val="StyleUnderline"/>
        </w:rPr>
        <w:t>, galvanized "forgotten" blue-collar whites anxious about threats to their benefits.</w:t>
      </w:r>
    </w:p>
    <w:p w:rsidR="00F87A79" w:rsidRPr="003E15A2" w:rsidRDefault="00F87A79" w:rsidP="00F87A79">
      <w:r w:rsidRPr="003E15A2">
        <w:rPr>
          <w:rStyle w:val="StyleUnderline"/>
        </w:rPr>
        <w:t>Voters applauded those messages</w:t>
      </w:r>
      <w:r w:rsidRPr="003E15A2">
        <w:t xml:space="preserve">. In an NBC News/Wall Street Journal poll in April, </w:t>
      </w:r>
      <w:r w:rsidRPr="003E15A2">
        <w:rPr>
          <w:rStyle w:val="Emphasis"/>
        </w:rPr>
        <w:t>57 percent</w:t>
      </w:r>
      <w:r w:rsidRPr="003E15A2">
        <w:rPr>
          <w:rStyle w:val="StyleUnderline"/>
        </w:rPr>
        <w:t xml:space="preserve"> of all Americans agreed that government should do more to meet people's needs,</w:t>
      </w:r>
      <w:r w:rsidRPr="003E15A2">
        <w:t xml:space="preserve"> outpacing the 39 percent who said government is doing too much.</w:t>
      </w:r>
    </w:p>
    <w:p w:rsidR="00F87A79" w:rsidRPr="003E15A2" w:rsidRDefault="00F87A79" w:rsidP="00F87A79">
      <w:pPr>
        <w:rPr>
          <w:u w:val="single"/>
        </w:rPr>
      </w:pPr>
      <w:r w:rsidRPr="003E15A2">
        <w:rPr>
          <w:rStyle w:val="StyleUnderline"/>
        </w:rPr>
        <w:t xml:space="preserve">That represented the </w:t>
      </w:r>
      <w:r w:rsidRPr="003E15A2">
        <w:rPr>
          <w:rStyle w:val="Emphasis"/>
        </w:rPr>
        <w:t>strongest support</w:t>
      </w:r>
      <w:r w:rsidRPr="003E15A2">
        <w:rPr>
          <w:rStyle w:val="StyleUnderline"/>
        </w:rPr>
        <w:t xml:space="preserve"> for more government action in the two decades</w:t>
      </w:r>
      <w:r w:rsidRPr="003E15A2">
        <w:t xml:space="preserve"> that the NBC/WSJ poll has asked that question. </w:t>
      </w:r>
      <w:r w:rsidRPr="003E15A2">
        <w:rPr>
          <w:rStyle w:val="StyleUnderline"/>
        </w:rPr>
        <w:t>Two-thirds of college-educated white women and 59 percent of both independents and non-college white women favored more government action.</w:t>
      </w:r>
    </w:p>
    <w:p w:rsidR="00F87A79" w:rsidRPr="003E15A2" w:rsidRDefault="00F87A79" w:rsidP="00F87A79">
      <w:pPr>
        <w:rPr>
          <w:b/>
          <w:iCs/>
          <w:u w:val="single"/>
          <w:bdr w:val="single" w:sz="8" w:space="0" w:color="auto"/>
        </w:rPr>
      </w:pPr>
      <w:r w:rsidRPr="003E15A2">
        <w:rPr>
          <w:rStyle w:val="StyleUnderline"/>
        </w:rPr>
        <w:t>All represent critical constituencies for embattled Republicans fighting to keep control of the House and Senate next November</w:t>
      </w:r>
      <w:r w:rsidRPr="003E15A2">
        <w:t xml:space="preserve">. Senate Majority Leader Mitch </w:t>
      </w:r>
      <w:r w:rsidRPr="003E15A2">
        <w:rPr>
          <w:rStyle w:val="StyleUnderline"/>
        </w:rPr>
        <w:t>McConnell</w:t>
      </w:r>
      <w:r w:rsidRPr="003E15A2">
        <w:t xml:space="preserve">, less ideologically driven than Ryan, </w:t>
      </w:r>
      <w:r w:rsidRPr="003E15A2">
        <w:rPr>
          <w:rStyle w:val="Emphasis"/>
        </w:rPr>
        <w:t>has noticed.</w:t>
      </w:r>
    </w:p>
    <w:p w:rsidR="00F87A79" w:rsidRPr="003E15A2" w:rsidRDefault="00F87A79" w:rsidP="00F87A79">
      <w:r w:rsidRPr="003E15A2">
        <w:rPr>
          <w:rStyle w:val="StyleUnderline"/>
        </w:rPr>
        <w:t>Citing Democratic opposition to curbing entitlements</w:t>
      </w:r>
      <w:r w:rsidRPr="003E15A2">
        <w:t xml:space="preserve">, </w:t>
      </w:r>
      <w:r w:rsidRPr="003E15A2">
        <w:rPr>
          <w:rStyle w:val="StyleUnderline"/>
        </w:rPr>
        <w:t>McConnell said</w:t>
      </w:r>
      <w:r w:rsidRPr="003E15A2">
        <w:t xml:space="preserve"> last week: </w:t>
      </w:r>
      <w:r w:rsidRPr="003E15A2">
        <w:rPr>
          <w:rStyle w:val="Emphasis"/>
        </w:rPr>
        <w:t>"I would not expect to see that on the agenda</w:t>
      </w:r>
      <w:r w:rsidRPr="003E15A2">
        <w:t>" in 2018.</w:t>
      </w:r>
    </w:p>
    <w:p w:rsidR="00F87A79" w:rsidRPr="00F87A79" w:rsidRDefault="00F87A79" w:rsidP="00F87A79"/>
    <w:p w:rsidR="00F87A79" w:rsidRDefault="00F87A79" w:rsidP="00F87A79">
      <w:pPr>
        <w:pStyle w:val="Heading4"/>
      </w:pPr>
      <w:r>
        <w:t>Financial stability is fine in the US and the FED checks</w:t>
      </w:r>
    </w:p>
    <w:p w:rsidR="00F87A79" w:rsidRDefault="00F87A79" w:rsidP="00F87A79">
      <w:pPr>
        <w:rPr>
          <w:rStyle w:val="Style13ptBold"/>
        </w:rPr>
      </w:pPr>
      <w:r>
        <w:rPr>
          <w:rStyle w:val="Style13ptBold"/>
        </w:rPr>
        <w:t>Fischer 17</w:t>
      </w:r>
    </w:p>
    <w:p w:rsidR="00F87A79" w:rsidRPr="00121345" w:rsidRDefault="00F87A79" w:rsidP="00F87A79">
      <w:pPr>
        <w:rPr>
          <w:szCs w:val="16"/>
        </w:rPr>
      </w:pPr>
      <w:r w:rsidRPr="00121345">
        <w:rPr>
          <w:szCs w:val="16"/>
        </w:rPr>
        <w:t xml:space="preserve">Stanley, Vice chairman the Federal Reserve, former </w:t>
      </w:r>
      <w:proofErr w:type="spellStart"/>
      <w:r w:rsidRPr="00121345">
        <w:rPr>
          <w:szCs w:val="16"/>
        </w:rPr>
        <w:t>governer</w:t>
      </w:r>
      <w:proofErr w:type="spellEnd"/>
      <w:r w:rsidRPr="00121345">
        <w:rPr>
          <w:szCs w:val="16"/>
        </w:rPr>
        <w:t xml:space="preserve"> of the Bank of Israel, and vice chairman of Citigroup. He was a professor of Economics at MIT and an assistant professor at the University of Chicago, 6/27/17 (“An Assessment of Financial Stability in the United States”, </w:t>
      </w:r>
      <w:hyperlink r:id="rId26" w:history="1">
        <w:r w:rsidRPr="00121345">
          <w:rPr>
            <w:rStyle w:val="Hyperlink"/>
            <w:szCs w:val="16"/>
          </w:rPr>
          <w:t>https://www.federalreserve.gov/newsevents/speech/fischer20170627a.htm</w:t>
        </w:r>
      </w:hyperlink>
      <w:r w:rsidRPr="00121345">
        <w:rPr>
          <w:szCs w:val="16"/>
        </w:rPr>
        <w:t>, Accessed 7/15/18)//DG</w:t>
      </w:r>
    </w:p>
    <w:p w:rsidR="00F87A79" w:rsidRPr="00121345" w:rsidRDefault="00F87A79" w:rsidP="00F87A79">
      <w:pPr>
        <w:rPr>
          <w:rStyle w:val="Emphasis"/>
        </w:rPr>
      </w:pPr>
      <w:r w:rsidRPr="00121345">
        <w:rPr>
          <w:rStyle w:val="StyleUnderline"/>
        </w:rPr>
        <w:t>Let me conclude by offering my view on where we stand in our effort to promote financial stability in the U</w:t>
      </w:r>
      <w:r w:rsidRPr="00121345">
        <w:t>nited</w:t>
      </w:r>
      <w:r w:rsidRPr="00121345">
        <w:rPr>
          <w:rStyle w:val="StyleUnderline"/>
        </w:rPr>
        <w:t xml:space="preserve"> S</w:t>
      </w:r>
      <w:r w:rsidRPr="00121345">
        <w:t xml:space="preserve">tates. </w:t>
      </w:r>
      <w:r w:rsidRPr="00121345">
        <w:rPr>
          <w:rStyle w:val="Emphasis"/>
        </w:rPr>
        <w:t>There is no doubt</w:t>
      </w:r>
      <w:r w:rsidRPr="00121345">
        <w:t xml:space="preserve"> </w:t>
      </w:r>
      <w:r w:rsidRPr="00121345">
        <w:rPr>
          <w:rStyle w:val="StyleUnderline"/>
        </w:rPr>
        <w:t xml:space="preserve">the soundness and resilience of our financial system has improved </w:t>
      </w:r>
      <w:r w:rsidRPr="00121345">
        <w:t xml:space="preserve">since the 2007-09 crisis. </w:t>
      </w:r>
      <w:r w:rsidRPr="00121345">
        <w:rPr>
          <w:rStyle w:val="StyleUnderline"/>
        </w:rPr>
        <w:t>We have a better capitalized and more liquid banking system,</w:t>
      </w:r>
      <w:r w:rsidRPr="00121345">
        <w:t xml:space="preserve"> </w:t>
      </w:r>
      <w:r w:rsidRPr="00121345">
        <w:rPr>
          <w:rStyle w:val="StyleUnderline"/>
        </w:rPr>
        <w:t>less run-prone money markets</w:t>
      </w:r>
      <w:r w:rsidRPr="00121345">
        <w:t xml:space="preserve">, </w:t>
      </w:r>
      <w:r w:rsidRPr="00121345">
        <w:rPr>
          <w:rStyle w:val="StyleUnderline"/>
        </w:rPr>
        <w:t>and</w:t>
      </w:r>
      <w:r w:rsidRPr="00121345">
        <w:t xml:space="preserve"> </w:t>
      </w:r>
      <w:r w:rsidRPr="00121345">
        <w:rPr>
          <w:rStyle w:val="StyleUnderline"/>
        </w:rPr>
        <w:t>more robust resolution mechanisms for large financial institutions</w:t>
      </w:r>
      <w:r w:rsidRPr="00121345">
        <w:t xml:space="preserve">. However, it would be foolish to think we have eliminated all risks. For example, </w:t>
      </w:r>
      <w:r w:rsidRPr="00121345">
        <w:rPr>
          <w:rStyle w:val="StyleUnderline"/>
        </w:rPr>
        <w:t>we still have limited insight into parts of the shadow banking system, and</w:t>
      </w:r>
      <w:r w:rsidRPr="00121345">
        <w:t>--as already mentioned--</w:t>
      </w:r>
      <w:r w:rsidRPr="00121345">
        <w:rPr>
          <w:rStyle w:val="StyleUnderline"/>
        </w:rPr>
        <w:t>uncertainty remains about the final configuration of short-term funding markets in the wake of money funds reform</w:t>
      </w:r>
      <w:r w:rsidRPr="00121345">
        <w:t xml:space="preserve">. </w:t>
      </w:r>
      <w:r w:rsidRPr="00121345">
        <w:rPr>
          <w:rStyle w:val="StyleUnderline"/>
        </w:rPr>
        <w:t xml:space="preserve">The U.S. financial system is </w:t>
      </w:r>
      <w:r w:rsidRPr="00121345">
        <w:rPr>
          <w:rStyle w:val="Emphasis"/>
        </w:rPr>
        <w:t>inherently dynamic</w:t>
      </w:r>
      <w:r w:rsidRPr="00121345">
        <w:t xml:space="preserve">, </w:t>
      </w:r>
      <w:r w:rsidRPr="00121345">
        <w:rPr>
          <w:rStyle w:val="StyleUnderline"/>
        </w:rPr>
        <w:t>with a range of institutions competing to offer a changing mix of financial products</w:t>
      </w:r>
      <w:r w:rsidRPr="00121345">
        <w:t xml:space="preserve">. New </w:t>
      </w:r>
      <w:r w:rsidRPr="00121345">
        <w:rPr>
          <w:rStyle w:val="StyleUnderline"/>
        </w:rPr>
        <w:t>financial technologies promise great benefits but will no doubt carry novel risks</w:t>
      </w:r>
      <w:r w:rsidRPr="00121345">
        <w:t xml:space="preserve">. As a result, </w:t>
      </w:r>
      <w:r w:rsidRPr="00121345">
        <w:rPr>
          <w:rStyle w:val="Emphasis"/>
        </w:rPr>
        <w:t>we monitor these vulnerabilities</w:t>
      </w:r>
      <w:r w:rsidRPr="00121345">
        <w:t xml:space="preserve">, </w:t>
      </w:r>
      <w:r w:rsidRPr="00121345">
        <w:rPr>
          <w:rStyle w:val="StyleUnderline"/>
        </w:rPr>
        <w:t>and we are vigilant with respect to economic and financial developments across markets and institutions within the U</w:t>
      </w:r>
      <w:r w:rsidRPr="00121345">
        <w:t xml:space="preserve">nited </w:t>
      </w:r>
      <w:r w:rsidRPr="00121345">
        <w:rPr>
          <w:rStyle w:val="StyleUnderline"/>
        </w:rPr>
        <w:t>S</w:t>
      </w:r>
      <w:r w:rsidRPr="00121345">
        <w:t xml:space="preserve">tates </w:t>
      </w:r>
      <w:r w:rsidRPr="00121345">
        <w:rPr>
          <w:rStyle w:val="StyleUnderline"/>
        </w:rPr>
        <w:t xml:space="preserve">and around the world. And we know that </w:t>
      </w:r>
      <w:r w:rsidRPr="00121345">
        <w:rPr>
          <w:rStyle w:val="Emphasis"/>
        </w:rPr>
        <w:t>complacency must be avoided.</w:t>
      </w:r>
    </w:p>
    <w:p w:rsidR="00F87A79" w:rsidRPr="00F87A79" w:rsidRDefault="00F87A79" w:rsidP="00F87A79"/>
    <w:sectPr w:rsidR="00F87A79" w:rsidRPr="00F87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GS"/>
    <w:docVar w:name="RibbonPointer" w:val="2018439363520"/>
    <w:docVar w:name="VerbatimVersion" w:val="5.1"/>
  </w:docVars>
  <w:rsids>
    <w:rsidRoot w:val="006E2164"/>
    <w:rsid w:val="00004E2F"/>
    <w:rsid w:val="00006931"/>
    <w:rsid w:val="000139A3"/>
    <w:rsid w:val="00056786"/>
    <w:rsid w:val="00084C97"/>
    <w:rsid w:val="000A715C"/>
    <w:rsid w:val="000C1051"/>
    <w:rsid w:val="000D0A27"/>
    <w:rsid w:val="00100833"/>
    <w:rsid w:val="00101A6A"/>
    <w:rsid w:val="00104529"/>
    <w:rsid w:val="00105942"/>
    <w:rsid w:val="00107396"/>
    <w:rsid w:val="00120F9C"/>
    <w:rsid w:val="00144A4C"/>
    <w:rsid w:val="00154E62"/>
    <w:rsid w:val="00162643"/>
    <w:rsid w:val="00176AB0"/>
    <w:rsid w:val="00177B7D"/>
    <w:rsid w:val="0018322D"/>
    <w:rsid w:val="001B5776"/>
    <w:rsid w:val="001C3BB6"/>
    <w:rsid w:val="001D6848"/>
    <w:rsid w:val="001D7664"/>
    <w:rsid w:val="001E527A"/>
    <w:rsid w:val="001F78CE"/>
    <w:rsid w:val="00207F90"/>
    <w:rsid w:val="002424C3"/>
    <w:rsid w:val="00251FC7"/>
    <w:rsid w:val="002855A7"/>
    <w:rsid w:val="002B146A"/>
    <w:rsid w:val="002B5E17"/>
    <w:rsid w:val="002D6000"/>
    <w:rsid w:val="00315690"/>
    <w:rsid w:val="00316B75"/>
    <w:rsid w:val="00325646"/>
    <w:rsid w:val="003460F2"/>
    <w:rsid w:val="00350F2E"/>
    <w:rsid w:val="0038158C"/>
    <w:rsid w:val="003902BA"/>
    <w:rsid w:val="00392EB8"/>
    <w:rsid w:val="00393F58"/>
    <w:rsid w:val="003A09E2"/>
    <w:rsid w:val="003D4CBF"/>
    <w:rsid w:val="003F2543"/>
    <w:rsid w:val="00407037"/>
    <w:rsid w:val="00443629"/>
    <w:rsid w:val="004605D6"/>
    <w:rsid w:val="004C60E8"/>
    <w:rsid w:val="004D299F"/>
    <w:rsid w:val="004E0AE1"/>
    <w:rsid w:val="004E3579"/>
    <w:rsid w:val="004E728B"/>
    <w:rsid w:val="004F34E9"/>
    <w:rsid w:val="004F39E0"/>
    <w:rsid w:val="00501CA5"/>
    <w:rsid w:val="00535FA0"/>
    <w:rsid w:val="005368CD"/>
    <w:rsid w:val="00537BD5"/>
    <w:rsid w:val="0056609E"/>
    <w:rsid w:val="0057268A"/>
    <w:rsid w:val="005A5CCD"/>
    <w:rsid w:val="005B000E"/>
    <w:rsid w:val="005D2912"/>
    <w:rsid w:val="005D6EBA"/>
    <w:rsid w:val="005F3D5E"/>
    <w:rsid w:val="006065BD"/>
    <w:rsid w:val="00645FA9"/>
    <w:rsid w:val="00647866"/>
    <w:rsid w:val="00665003"/>
    <w:rsid w:val="006A2AD0"/>
    <w:rsid w:val="006C2375"/>
    <w:rsid w:val="006C4825"/>
    <w:rsid w:val="006D4ECC"/>
    <w:rsid w:val="006D7EBB"/>
    <w:rsid w:val="006E2164"/>
    <w:rsid w:val="006F37BA"/>
    <w:rsid w:val="00721BCE"/>
    <w:rsid w:val="00722258"/>
    <w:rsid w:val="007243E5"/>
    <w:rsid w:val="00743AEF"/>
    <w:rsid w:val="00766EA0"/>
    <w:rsid w:val="0077799F"/>
    <w:rsid w:val="007A20B7"/>
    <w:rsid w:val="007A2226"/>
    <w:rsid w:val="007E3F56"/>
    <w:rsid w:val="007F5B66"/>
    <w:rsid w:val="00823A1C"/>
    <w:rsid w:val="00832C9A"/>
    <w:rsid w:val="00845B9D"/>
    <w:rsid w:val="00855970"/>
    <w:rsid w:val="00860984"/>
    <w:rsid w:val="0087766C"/>
    <w:rsid w:val="00886E31"/>
    <w:rsid w:val="008A0C7B"/>
    <w:rsid w:val="008B3ECB"/>
    <w:rsid w:val="008B4E85"/>
    <w:rsid w:val="008C0490"/>
    <w:rsid w:val="008C1B2E"/>
    <w:rsid w:val="008F27CB"/>
    <w:rsid w:val="0091627E"/>
    <w:rsid w:val="009645B1"/>
    <w:rsid w:val="0097032B"/>
    <w:rsid w:val="009968A5"/>
    <w:rsid w:val="009B22B0"/>
    <w:rsid w:val="009D2EAD"/>
    <w:rsid w:val="009D54B2"/>
    <w:rsid w:val="009E1922"/>
    <w:rsid w:val="009E3DE2"/>
    <w:rsid w:val="009E6853"/>
    <w:rsid w:val="009F023E"/>
    <w:rsid w:val="009F7ED2"/>
    <w:rsid w:val="00A174F2"/>
    <w:rsid w:val="00A31293"/>
    <w:rsid w:val="00A60CF6"/>
    <w:rsid w:val="00A93661"/>
    <w:rsid w:val="00A95652"/>
    <w:rsid w:val="00AB4A98"/>
    <w:rsid w:val="00AB7AE1"/>
    <w:rsid w:val="00AC0AB8"/>
    <w:rsid w:val="00B033B9"/>
    <w:rsid w:val="00B06CB7"/>
    <w:rsid w:val="00B33C6D"/>
    <w:rsid w:val="00B4508F"/>
    <w:rsid w:val="00B55AD5"/>
    <w:rsid w:val="00B572A9"/>
    <w:rsid w:val="00B8057C"/>
    <w:rsid w:val="00BD6238"/>
    <w:rsid w:val="00BD6732"/>
    <w:rsid w:val="00BF593B"/>
    <w:rsid w:val="00BF773A"/>
    <w:rsid w:val="00BF7E81"/>
    <w:rsid w:val="00C13773"/>
    <w:rsid w:val="00C17CC8"/>
    <w:rsid w:val="00C640A5"/>
    <w:rsid w:val="00C813E1"/>
    <w:rsid w:val="00C83417"/>
    <w:rsid w:val="00C9604F"/>
    <w:rsid w:val="00C9749D"/>
    <w:rsid w:val="00CA19AA"/>
    <w:rsid w:val="00CC453F"/>
    <w:rsid w:val="00CC5298"/>
    <w:rsid w:val="00CD736E"/>
    <w:rsid w:val="00CD798D"/>
    <w:rsid w:val="00CE161E"/>
    <w:rsid w:val="00CF15BF"/>
    <w:rsid w:val="00CF59A8"/>
    <w:rsid w:val="00D031FF"/>
    <w:rsid w:val="00D24AE1"/>
    <w:rsid w:val="00D26F99"/>
    <w:rsid w:val="00D325A9"/>
    <w:rsid w:val="00D36A8A"/>
    <w:rsid w:val="00D47E88"/>
    <w:rsid w:val="00D61409"/>
    <w:rsid w:val="00D6691E"/>
    <w:rsid w:val="00D71170"/>
    <w:rsid w:val="00D857C8"/>
    <w:rsid w:val="00DA1C92"/>
    <w:rsid w:val="00DA25D4"/>
    <w:rsid w:val="00DA6538"/>
    <w:rsid w:val="00DC10A1"/>
    <w:rsid w:val="00DD0C0F"/>
    <w:rsid w:val="00DD3A10"/>
    <w:rsid w:val="00E15E75"/>
    <w:rsid w:val="00E5262C"/>
    <w:rsid w:val="00EC7DC4"/>
    <w:rsid w:val="00ED30CF"/>
    <w:rsid w:val="00F0789A"/>
    <w:rsid w:val="00F176EF"/>
    <w:rsid w:val="00F45E10"/>
    <w:rsid w:val="00F6364A"/>
    <w:rsid w:val="00F87A79"/>
    <w:rsid w:val="00F9113A"/>
    <w:rsid w:val="00FC664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D81FF"/>
  <w15:chartTrackingRefBased/>
  <w15:docId w15:val="{065350D4-B5D4-45A9-827F-481DA7EA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87A79"/>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F87A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7A7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unhideWhenUsed/>
    <w:qFormat/>
    <w:rsid w:val="00F87A7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w:basedOn w:val="Normal"/>
    <w:next w:val="Normal"/>
    <w:link w:val="Heading4Char"/>
    <w:uiPriority w:val="3"/>
    <w:unhideWhenUsed/>
    <w:qFormat/>
    <w:rsid w:val="00F87A7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87A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7A79"/>
  </w:style>
  <w:style w:type="character" w:customStyle="1" w:styleId="Heading1Char">
    <w:name w:val="Heading 1 Char"/>
    <w:aliases w:val="Pocket Char"/>
    <w:basedOn w:val="DefaultParagraphFont"/>
    <w:link w:val="Heading1"/>
    <w:rsid w:val="00F87A7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87A79"/>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F87A79"/>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F87A79"/>
    <w:rPr>
      <w:rFonts w:ascii="Times New Roman" w:eastAsiaTheme="majorEastAsia" w:hAnsi="Times New Roman" w:cstheme="majorBidi"/>
      <w:b/>
      <w:iCs/>
      <w:sz w:val="26"/>
    </w:rPr>
  </w:style>
  <w:style w:type="character" w:styleId="Emphasis">
    <w:name w:val="Emphasis"/>
    <w:basedOn w:val="DefaultParagraphFont"/>
    <w:uiPriority w:val="7"/>
    <w:qFormat/>
    <w:rsid w:val="00F87A79"/>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F87A79"/>
    <w:rPr>
      <w:b/>
      <w:bCs/>
      <w:sz w:val="26"/>
      <w:u w:val="none"/>
    </w:rPr>
  </w:style>
  <w:style w:type="character" w:customStyle="1" w:styleId="StyleUnderline">
    <w:name w:val="Style Underline"/>
    <w:aliases w:val="Underline"/>
    <w:basedOn w:val="DefaultParagraphFont"/>
    <w:uiPriority w:val="6"/>
    <w:qFormat/>
    <w:rsid w:val="00F87A79"/>
    <w:rPr>
      <w:b w:val="0"/>
      <w:sz w:val="22"/>
      <w:u w:val="single"/>
    </w:rPr>
  </w:style>
  <w:style w:type="character" w:styleId="Hyperlink">
    <w:name w:val="Hyperlink"/>
    <w:basedOn w:val="DefaultParagraphFont"/>
    <w:uiPriority w:val="99"/>
    <w:unhideWhenUsed/>
    <w:rsid w:val="00F87A79"/>
    <w:rPr>
      <w:color w:val="auto"/>
      <w:u w:val="none"/>
    </w:rPr>
  </w:style>
  <w:style w:type="character" w:styleId="FollowedHyperlink">
    <w:name w:val="FollowedHyperlink"/>
    <w:basedOn w:val="DefaultParagraphFont"/>
    <w:uiPriority w:val="99"/>
    <w:semiHidden/>
    <w:unhideWhenUsed/>
    <w:rsid w:val="00F87A7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ate.com/human-interest/2018/05/why-more-corporations-are-making-child-care-their-business.html" TargetMode="External"/><Relationship Id="rId13" Type="http://schemas.openxmlformats.org/officeDocument/2006/relationships/hyperlink" Target="https://www.insurancejournal.com/news/national/2017/12/05/473217.htm" TargetMode="External"/><Relationship Id="rId18" Type="http://schemas.openxmlformats.org/officeDocument/2006/relationships/hyperlink" Target="https://criticaldissonance.com/21" TargetMode="External"/><Relationship Id="rId26" Type="http://schemas.openxmlformats.org/officeDocument/2006/relationships/hyperlink" Target="https://www.federalreserve.gov/newsevents/speech/fischer20170627a.htm" TargetMode="External"/><Relationship Id="rId3" Type="http://schemas.openxmlformats.org/officeDocument/2006/relationships/styles" Target="styles.xml"/><Relationship Id="rId21" Type="http://schemas.openxmlformats.org/officeDocument/2006/relationships/hyperlink" Target="https://www.elle.com/culture/career-politics/a43243/economy-working-women-trump/" TargetMode="External"/><Relationship Id="rId7" Type="http://schemas.openxmlformats.org/officeDocument/2006/relationships/hyperlink" Target="https://www.wsj.com/articles/why-businesses-are-pushing-for-better-child-care-in-america-1518264001" TargetMode="External"/><Relationship Id="rId12" Type="http://schemas.openxmlformats.org/officeDocument/2006/relationships/hyperlink" Target="https://www.defensenews.com/congress/2018/06/26/underwater-will-rising-debt-spark-pentagon-cutbacks/" TargetMode="External"/><Relationship Id="rId17" Type="http://schemas.openxmlformats.org/officeDocument/2006/relationships/image" Target="media/image1.png"/><Relationship Id="rId25" Type="http://schemas.openxmlformats.org/officeDocument/2006/relationships/hyperlink" Target="https://www.cnbc.com/2017/12/26/political-reality-stands-in-way-of-medicare-social-security-cuts.html" TargetMode="External"/><Relationship Id="rId2" Type="http://schemas.openxmlformats.org/officeDocument/2006/relationships/numbering" Target="numbering.xml"/><Relationship Id="rId16" Type="http://schemas.openxmlformats.org/officeDocument/2006/relationships/hyperlink" Target="https://hbr.org/2018/01/when-more-women-join-the-workforce-wages-rise-including-for-men" TargetMode="External"/><Relationship Id="rId20" Type="http://schemas.openxmlformats.org/officeDocument/2006/relationships/hyperlink" Target="https://muse-jhu-edu.proxy.lib.umich.edu/article/218122" TargetMode="External"/><Relationship Id="rId1" Type="http://schemas.openxmlformats.org/officeDocument/2006/relationships/customXml" Target="../customXml/item1.xml"/><Relationship Id="rId6" Type="http://schemas.openxmlformats.org/officeDocument/2006/relationships/hyperlink" Target="https://www.forbes.com/sites/miltonezrati/2018/05/03/an-answer-to-demographic-pressure-encourage-more-americans-to-work/" TargetMode="External"/><Relationship Id="rId11" Type="http://schemas.openxmlformats.org/officeDocument/2006/relationships/hyperlink" Target="https://www.spratings.com/documents/20184/984172/Women_at_Work2.pdf/75bec480-4ffb-4ca5-a4ce-4bc9b61891f3" TargetMode="External"/><Relationship Id="rId24" Type="http://schemas.openxmlformats.org/officeDocument/2006/relationships/hyperlink" Target="https://www.theatlantic.com/politics/archive/2018/01/gop-tax-bill-entitlement-reform/549623/" TargetMode="External"/><Relationship Id="rId5" Type="http://schemas.openxmlformats.org/officeDocument/2006/relationships/webSettings" Target="webSettings.xml"/><Relationship Id="rId15" Type="http://schemas.openxmlformats.org/officeDocument/2006/relationships/hyperlink" Target="http://go.galegroup.com.proxy.lib.umich.edu/ps/i.do?p=STND&amp;u=lom_umichanna&amp;id=GALE|A528992476&amp;v=2.1&amp;it=r&amp;sid=summon" TargetMode="External"/><Relationship Id="rId23" Type="http://schemas.openxmlformats.org/officeDocument/2006/relationships/hyperlink" Target="https://money.cnn.com/2013/08/13/news/economy/women-work-force/index.html" TargetMode="External"/><Relationship Id="rId28" Type="http://schemas.openxmlformats.org/officeDocument/2006/relationships/theme" Target="theme/theme1.xml"/><Relationship Id="rId10" Type="http://schemas.openxmlformats.org/officeDocument/2006/relationships/hyperlink" Target="https://ideas.repec.org/p/iza/izadps/dp3942.html)//BB" TargetMode="External"/><Relationship Id="rId19" Type="http://schemas.openxmlformats.org/officeDocument/2006/relationships/hyperlink" Target="http://www.latimes.com/business/la-fi-qa-parental-leave-20160428-story.html" TargetMode="External"/><Relationship Id="rId4" Type="http://schemas.openxmlformats.org/officeDocument/2006/relationships/settings" Target="settings.xml"/><Relationship Id="rId9" Type="http://schemas.openxmlformats.org/officeDocument/2006/relationships/hyperlink" Target="https://www.pbs.org/newshour/nation/how-america-can-overcome-the-challenges-of-an-aging-population" TargetMode="External"/><Relationship Id="rId14" Type="http://schemas.openxmlformats.org/officeDocument/2006/relationships/hyperlink" Target="https://www.barrons.com/articles/more-women-workers-can-help-offset-aging-populations-1519829373" TargetMode="External"/><Relationship Id="rId22" Type="http://schemas.openxmlformats.org/officeDocument/2006/relationships/hyperlink" Target="https://www.leafscience.org/aging-population-why-women-can-benefit-the-most-from-rejuvenation-technologie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0D359-183F-437B-8B89-A2B57491B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11128</Words>
  <Characters>63436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Goldberg</dc:creator>
  <cp:keywords>5.1.1</cp:keywords>
  <dc:description/>
  <cp:lastModifiedBy>Bricker, Brett</cp:lastModifiedBy>
  <cp:revision>4</cp:revision>
  <dcterms:created xsi:type="dcterms:W3CDTF">2018-07-15T21:15:00Z</dcterms:created>
  <dcterms:modified xsi:type="dcterms:W3CDTF">2018-07-15T23:56:00Z</dcterms:modified>
</cp:coreProperties>
</file>