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066750" w14:textId="77777777" w:rsidR="00E42E4C" w:rsidRDefault="00E70C81" w:rsidP="00E70C81">
      <w:pPr>
        <w:pStyle w:val="Heading1"/>
      </w:pPr>
      <w:bookmarkStart w:id="0" w:name="_GoBack"/>
      <w:bookmarkEnd w:id="0"/>
      <w:r>
        <w:t>AT Antiblackness</w:t>
      </w:r>
    </w:p>
    <w:p w14:paraId="12B6474D" w14:textId="77777777" w:rsidR="0012409A" w:rsidRDefault="0012409A" w:rsidP="007F3794">
      <w:pPr>
        <w:pStyle w:val="Heading1"/>
      </w:pPr>
      <w:r>
        <w:t>Generic</w:t>
      </w:r>
    </w:p>
    <w:p w14:paraId="75DA0346" w14:textId="77777777" w:rsidR="0012409A" w:rsidRPr="001B4EB0" w:rsidRDefault="0012409A" w:rsidP="007F3794">
      <w:pPr>
        <w:pStyle w:val="Heading2"/>
      </w:pPr>
      <w:r>
        <w:t>AT D</w:t>
      </w:r>
      <w:r w:rsidRPr="001B4EB0">
        <w:t>iscourse</w:t>
      </w:r>
    </w:p>
    <w:p w14:paraId="47BC9E5F" w14:textId="77777777" w:rsidR="0012409A" w:rsidRPr="001B4EB0" w:rsidRDefault="0012409A" w:rsidP="0012409A">
      <w:pPr>
        <w:pStyle w:val="Heading4"/>
      </w:pPr>
      <w:r w:rsidRPr="001B4EB0">
        <w:t xml:space="preserve">Violence should be remedied on a material plane. </w:t>
      </w:r>
    </w:p>
    <w:p w14:paraId="2A148BCA" w14:textId="77777777" w:rsidR="0012409A" w:rsidRPr="001B4EB0" w:rsidRDefault="0012409A" w:rsidP="0012409A">
      <w:r w:rsidRPr="001B4EB0">
        <w:t xml:space="preserve">Naomi </w:t>
      </w:r>
      <w:r w:rsidRPr="001B4EB0">
        <w:rPr>
          <w:b/>
        </w:rPr>
        <w:t>Zack 16</w:t>
      </w:r>
      <w:r w:rsidRPr="001B4EB0">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71437FB9" w14:textId="77777777" w:rsidR="0012409A" w:rsidRPr="001B4EB0" w:rsidRDefault="0012409A" w:rsidP="0012409A">
      <w:r w:rsidRPr="001B4EB0">
        <w:rPr>
          <w:sz w:val="16"/>
        </w:rPr>
        <w:t xml:space="preserve">ACADEMIC INJUSTICE DISCOURSE </w:t>
      </w:r>
      <w:r w:rsidRPr="001B4EB0">
        <w:rPr>
          <w:rStyle w:val="StyleUnderline"/>
        </w:rPr>
        <w:t xml:space="preserve">Just law can </w:t>
      </w:r>
      <w:r w:rsidRPr="001B4EB0">
        <w:rPr>
          <w:rStyle w:val="Emphasis"/>
        </w:rPr>
        <w:t>coexist with unjust practice</w:t>
      </w:r>
      <w:r w:rsidRPr="001B4EB0">
        <w:rPr>
          <w:sz w:val="16"/>
        </w:rPr>
        <w:t xml:space="preserve"> </w:t>
      </w:r>
      <w:r w:rsidRPr="001B4EB0">
        <w:rPr>
          <w:rStyle w:val="StyleUnderline"/>
        </w:rPr>
        <w:t>and both are parts of “</w:t>
      </w:r>
      <w:r w:rsidRPr="001B4EB0">
        <w:rPr>
          <w:rStyle w:val="Emphasis"/>
        </w:rPr>
        <w:t>empirical law</w:t>
      </w:r>
      <w:r w:rsidRPr="001B4EB0">
        <w:rPr>
          <w:rStyle w:val="StyleUnderline"/>
        </w:rPr>
        <w:t>”</w:t>
      </w:r>
      <w:r w:rsidRPr="001B4EB0">
        <w:rPr>
          <w:sz w:val="16"/>
        </w:rPr>
        <w:t xml:space="preserve"> </w:t>
      </w:r>
      <w:r w:rsidRPr="001B4EB0">
        <w:rPr>
          <w:rStyle w:val="StyleUnderline"/>
        </w:rPr>
        <w:t>or what Bendey called “the</w:t>
      </w:r>
      <w:r w:rsidRPr="001B4EB0">
        <w:rPr>
          <w:sz w:val="16"/>
        </w:rPr>
        <w:t xml:space="preserve"> </w:t>
      </w:r>
      <w:r w:rsidRPr="001B4EB0">
        <w:rPr>
          <w:rStyle w:val="Emphasis"/>
        </w:rPr>
        <w:t>process of government</w:t>
      </w:r>
      <w:r w:rsidRPr="001B4EB0">
        <w:rPr>
          <w:sz w:val="16"/>
        </w:rPr>
        <w:t xml:space="preserve">.” </w:t>
      </w:r>
      <w:r w:rsidRPr="001B4EB0">
        <w:rPr>
          <w:rStyle w:val="StyleUnderline"/>
        </w:rPr>
        <w:t xml:space="preserve">Empirical </w:t>
      </w:r>
      <w:r w:rsidRPr="00070382">
        <w:rPr>
          <w:rStyle w:val="StyleUnderline"/>
          <w:highlight w:val="yellow"/>
        </w:rPr>
        <w:t xml:space="preserve">law is </w:t>
      </w:r>
      <w:r w:rsidRPr="00070382">
        <w:rPr>
          <w:rStyle w:val="Emphasis"/>
          <w:highlight w:val="yellow"/>
        </w:rPr>
        <w:t>constantly changing</w:t>
      </w:r>
      <w:r w:rsidRPr="001B4EB0">
        <w:rPr>
          <w:sz w:val="16"/>
        </w:rPr>
        <w:t xml:space="preserve"> and some theorists are optimistic that verbal discourse has the ability to make written law more just, even though the same unjust practices recur or new ones emerge. These </w:t>
      </w:r>
      <w:r w:rsidRPr="00070382">
        <w:rPr>
          <w:rStyle w:val="StyleUnderline"/>
          <w:highlight w:val="yellow"/>
        </w:rPr>
        <w:t>theorists</w:t>
      </w:r>
      <w:r w:rsidRPr="001B4EB0">
        <w:rPr>
          <w:sz w:val="16"/>
        </w:rPr>
        <w:t xml:space="preserve">, some of whom are or may aspire to become public intellectuals, </w:t>
      </w:r>
      <w:r w:rsidRPr="00070382">
        <w:rPr>
          <w:rStyle w:val="StyleUnderline"/>
          <w:highlight w:val="yellow"/>
        </w:rPr>
        <w:t>hope</w:t>
      </w:r>
      <w:r w:rsidRPr="001B4EB0">
        <w:rPr>
          <w:rStyle w:val="StyleUnderline"/>
        </w:rPr>
        <w:t xml:space="preserve"> that someday </w:t>
      </w:r>
      <w:r w:rsidRPr="001B4EB0">
        <w:rPr>
          <w:rStyle w:val="Emphasis"/>
        </w:rPr>
        <w:t xml:space="preserve">public </w:t>
      </w:r>
      <w:r w:rsidRPr="00070382">
        <w:rPr>
          <w:rStyle w:val="Emphasis"/>
          <w:highlight w:val="yellow"/>
        </w:rPr>
        <w:t>political discourse on behalf of those who are treated unjustly</w:t>
      </w:r>
      <w:r w:rsidRPr="00070382">
        <w:rPr>
          <w:sz w:val="16"/>
          <w:highlight w:val="yellow"/>
        </w:rPr>
        <w:t xml:space="preserve"> </w:t>
      </w:r>
      <w:r w:rsidRPr="00070382">
        <w:rPr>
          <w:rStyle w:val="StyleUnderline"/>
          <w:highlight w:val="yellow"/>
        </w:rPr>
        <w:t>will</w:t>
      </w:r>
      <w:r w:rsidRPr="001B4EB0">
        <w:rPr>
          <w:rStyle w:val="StyleUnderline"/>
        </w:rPr>
        <w:t xml:space="preserve"> have the power to </w:t>
      </w:r>
      <w:r w:rsidRPr="00070382">
        <w:rPr>
          <w:rStyle w:val="Emphasis"/>
          <w:highlight w:val="yellow"/>
        </w:rPr>
        <w:t>interrupt</w:t>
      </w:r>
      <w:r w:rsidRPr="001B4EB0">
        <w:rPr>
          <w:rStyle w:val="Emphasis"/>
        </w:rPr>
        <w:t xml:space="preserve"> a cycle of just written law</w:t>
      </w:r>
      <w:r w:rsidRPr="001B4EB0">
        <w:rPr>
          <w:sz w:val="16"/>
        </w:rPr>
        <w:t xml:space="preserve"> </w:t>
      </w:r>
      <w:r w:rsidRPr="001B4EB0">
        <w:rPr>
          <w:rStyle w:val="StyleUnderline"/>
        </w:rPr>
        <w:t xml:space="preserve">accompanied by continued </w:t>
      </w:r>
      <w:r w:rsidRPr="00070382">
        <w:rPr>
          <w:rStyle w:val="Emphasis"/>
          <w:highlight w:val="yellow"/>
        </w:rPr>
        <w:t>unjust practice</w:t>
      </w:r>
      <w:r w:rsidRPr="001B4EB0">
        <w:rPr>
          <w:sz w:val="16"/>
        </w:rPr>
        <w:t xml:space="preserve">. </w:t>
      </w:r>
      <w:r w:rsidRPr="00070382">
        <w:rPr>
          <w:rStyle w:val="StyleUnderline"/>
          <w:highlight w:val="yellow"/>
        </w:rPr>
        <w:t>That is, the “right” discourse</w:t>
      </w:r>
      <w:r w:rsidRPr="001B4EB0">
        <w:rPr>
          <w:rStyle w:val="StyleUnderline"/>
        </w:rPr>
        <w:t xml:space="preserve"> perennially </w:t>
      </w:r>
      <w:r w:rsidRPr="00070382">
        <w:rPr>
          <w:rStyle w:val="StyleUnderline"/>
          <w:highlight w:val="yellow"/>
        </w:rPr>
        <w:t xml:space="preserve">holds the promise of </w:t>
      </w:r>
      <w:r w:rsidRPr="00070382">
        <w:rPr>
          <w:rStyle w:val="Emphasis"/>
          <w:highlight w:val="yellow"/>
        </w:rPr>
        <w:t>changing</w:t>
      </w:r>
      <w:r w:rsidRPr="001B4EB0">
        <w:rPr>
          <w:rStyle w:val="Emphasis"/>
        </w:rPr>
        <w:t xml:space="preserve"> the </w:t>
      </w:r>
      <w:r w:rsidRPr="00070382">
        <w:rPr>
          <w:rStyle w:val="Emphasis"/>
          <w:highlight w:val="yellow"/>
        </w:rPr>
        <w:t>beliefs</w:t>
      </w:r>
      <w:r w:rsidRPr="001B4EB0">
        <w:rPr>
          <w:rStyle w:val="Emphasis"/>
        </w:rPr>
        <w:t xml:space="preserve">, values, and goals </w:t>
      </w:r>
      <w:r w:rsidRPr="00070382">
        <w:rPr>
          <w:rStyle w:val="Emphasis"/>
          <w:highlight w:val="yellow"/>
        </w:rPr>
        <w:t>of everyone in the public</w:t>
      </w:r>
      <w:r w:rsidRPr="001B4EB0">
        <w:rPr>
          <w:rStyle w:val="Emphasis"/>
        </w:rPr>
        <w:t xml:space="preserve"> auditorium</w:t>
      </w:r>
      <w:r w:rsidRPr="001B4EB0">
        <w:rPr>
          <w:sz w:val="16"/>
        </w:rPr>
        <w:t xml:space="preserve">, </w:t>
      </w:r>
      <w:r w:rsidRPr="001B4EB0">
        <w:rPr>
          <w:rStyle w:val="StyleUnderline"/>
        </w:rPr>
        <w:t>so that the same kind of unjust practices do not perpetually chase the same kinds of just laws</w:t>
      </w:r>
      <w:r w:rsidRPr="001B4EB0">
        <w:rPr>
          <w:sz w:val="16"/>
        </w:rPr>
        <w:t xml:space="preserve">.11 </w:t>
      </w:r>
      <w:r w:rsidRPr="00070382">
        <w:rPr>
          <w:rStyle w:val="StyleUnderline"/>
          <w:highlight w:val="yellow"/>
        </w:rPr>
        <w:t>This search for “</w:t>
      </w:r>
      <w:r w:rsidRPr="00070382">
        <w:rPr>
          <w:rStyle w:val="Emphasis"/>
          <w:highlight w:val="yellow"/>
        </w:rPr>
        <w:t>magic words</w:t>
      </w:r>
      <w:r w:rsidRPr="00070382">
        <w:rPr>
          <w:rStyle w:val="StyleUnderline"/>
          <w:highlight w:val="yellow"/>
        </w:rPr>
        <w:t>”</w:t>
      </w:r>
      <w:r w:rsidRPr="00070382">
        <w:rPr>
          <w:sz w:val="16"/>
          <w:highlight w:val="yellow"/>
        </w:rPr>
        <w:t xml:space="preserve"> </w:t>
      </w:r>
      <w:r w:rsidRPr="00070382">
        <w:rPr>
          <w:rStyle w:val="StyleUnderline"/>
          <w:highlight w:val="yellow"/>
        </w:rPr>
        <w:t xml:space="preserve">is </w:t>
      </w:r>
      <w:r w:rsidRPr="00070382">
        <w:rPr>
          <w:rStyle w:val="Emphasis"/>
          <w:highlight w:val="yellow"/>
        </w:rPr>
        <w:t>futile</w:t>
      </w:r>
      <w:r w:rsidRPr="001B4EB0">
        <w:rPr>
          <w:rStyle w:val="Emphasis"/>
        </w:rPr>
        <w:t xml:space="preserve"> for academics</w:t>
      </w:r>
      <w:r w:rsidRPr="001B4EB0">
        <w:rPr>
          <w:sz w:val="16"/>
        </w:rPr>
        <w:t xml:space="preserve"> </w:t>
      </w:r>
      <w:r w:rsidRPr="001B4EB0">
        <w:rPr>
          <w:rStyle w:val="StyleUnderline"/>
        </w:rPr>
        <w:t>who are professionally confined to dry and abstract prose</w:t>
      </w:r>
      <w:r w:rsidRPr="001B4EB0">
        <w:rPr>
          <w:sz w:val="16"/>
        </w:rPr>
        <w:t xml:space="preserve">. </w:t>
      </w:r>
      <w:r w:rsidRPr="001B4EB0">
        <w:rPr>
          <w:rStyle w:val="StyleUnderline"/>
        </w:rPr>
        <w:t xml:space="preserve">Our </w:t>
      </w:r>
      <w:r w:rsidRPr="00070382">
        <w:rPr>
          <w:rStyle w:val="StyleUnderline"/>
          <w:highlight w:val="yellow"/>
        </w:rPr>
        <w:t xml:space="preserve">verbiage </w:t>
      </w:r>
      <w:r w:rsidRPr="00070382">
        <w:rPr>
          <w:rStyle w:val="Emphasis"/>
          <w:highlight w:val="yellow"/>
        </w:rPr>
        <w:t>does not have the power to move the multitudes who do not read or listen to it</w:t>
      </w:r>
      <w:r w:rsidRPr="001B4EB0">
        <w:rPr>
          <w:rStyle w:val="Emphasis"/>
        </w:rPr>
        <w:t xml:space="preserve"> anyway</w:t>
      </w:r>
      <w:r w:rsidRPr="001B4EB0">
        <w:rPr>
          <w:rStyle w:val="StyleUnderline"/>
        </w:rPr>
        <w:t>.</w:t>
      </w:r>
      <w:r w:rsidRPr="001B4EB0">
        <w:rPr>
          <w:sz w:val="16"/>
        </w:rPr>
        <w:t xml:space="preserve"> But </w:t>
      </w:r>
      <w:r w:rsidRPr="00070382">
        <w:rPr>
          <w:rStyle w:val="StyleUnderline"/>
          <w:highlight w:val="yellow"/>
        </w:rPr>
        <w:t>even when multitudes are inspired</w:t>
      </w:r>
      <w:r w:rsidRPr="001B4EB0">
        <w:rPr>
          <w:rStyle w:val="StyleUnderline"/>
        </w:rPr>
        <w:t xml:space="preserve"> and emotionally stirred by great orators, </w:t>
      </w:r>
      <w:r w:rsidRPr="00070382">
        <w:rPr>
          <w:rStyle w:val="StyleUnderline"/>
          <w:highlight w:val="yellow"/>
        </w:rPr>
        <w:t xml:space="preserve">action that follows is </w:t>
      </w:r>
      <w:r w:rsidRPr="00070382">
        <w:rPr>
          <w:rStyle w:val="Emphasis"/>
          <w:highlight w:val="yellow"/>
        </w:rPr>
        <w:t>unlikely to result in lasting change, without the support of powerful interests</w:t>
      </w:r>
      <w:r w:rsidRPr="001B4EB0">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1B4EB0">
        <w:rPr>
          <w:rStyle w:val="StyleUnderline"/>
        </w:rPr>
        <w:t>Academic political discourse</w:t>
      </w:r>
      <w:r w:rsidRPr="001B4EB0">
        <w:rPr>
          <w:sz w:val="16"/>
        </w:rPr>
        <w:t xml:space="preserve"> has been deeper than polemics and debate, exactly because of its disciplined intellectual origins in different fields of study (i.e., discipline imposed by distinct “disciplines”). But it </w:t>
      </w:r>
      <w:r w:rsidRPr="001B4EB0">
        <w:rPr>
          <w:rStyle w:val="StyleUnderline"/>
        </w:rPr>
        <w:t xml:space="preserve">has been </w:t>
      </w:r>
      <w:r w:rsidRPr="001B4EB0">
        <w:rPr>
          <w:rStyle w:val="Emphasis"/>
        </w:rPr>
        <w:t>swimming upstream</w:t>
      </w:r>
      <w:r w:rsidRPr="001B4EB0">
        <w:rPr>
          <w:sz w:val="16"/>
        </w:rPr>
        <w:t xml:space="preserve"> </w:t>
      </w:r>
      <w:r w:rsidRPr="001B4EB0">
        <w:rPr>
          <w:rStyle w:val="StyleUnderline"/>
        </w:rPr>
        <w:t>against a more</w:t>
      </w:r>
      <w:r w:rsidRPr="001B4EB0">
        <w:rPr>
          <w:sz w:val="16"/>
        </w:rPr>
        <w:t xml:space="preserve"> </w:t>
      </w:r>
      <w:r w:rsidRPr="001B4EB0">
        <w:rPr>
          <w:rStyle w:val="Emphasis"/>
        </w:rPr>
        <w:t>rarefied</w:t>
      </w:r>
      <w:r w:rsidRPr="001B4EB0">
        <w:rPr>
          <w:sz w:val="16"/>
        </w:rPr>
        <w:t xml:space="preserve"> and older academic </w:t>
      </w:r>
      <w:r w:rsidRPr="001B4EB0">
        <w:rPr>
          <w:rStyle w:val="Emphasis"/>
        </w:rPr>
        <w:t>tradition</w:t>
      </w:r>
      <w:r w:rsidRPr="001B4EB0">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1B4EB0">
        <w:rPr>
          <w:rStyle w:val="StyleUnderline"/>
        </w:rPr>
        <w:t xml:space="preserve">In the United States, everything now points to both the existence of </w:t>
      </w:r>
      <w:r w:rsidRPr="001B4EB0">
        <w:rPr>
          <w:rStyle w:val="Emphasis"/>
        </w:rPr>
        <w:t>real academic freedom</w:t>
      </w:r>
      <w:r w:rsidRPr="001B4EB0">
        <w:rPr>
          <w:rStyle w:val="StyleUnderline"/>
        </w:rPr>
        <w:t xml:space="preserve"> and its </w:t>
      </w:r>
      <w:r w:rsidRPr="001B4EB0">
        <w:rPr>
          <w:rStyle w:val="Emphasis"/>
        </w:rPr>
        <w:t>real ineffectiveness</w:t>
      </w:r>
      <w:r w:rsidRPr="001B4EB0">
        <w:rPr>
          <w:sz w:val="16"/>
        </w:rPr>
        <w:t xml:space="preserve">. </w:t>
      </w:r>
      <w:r w:rsidRPr="001B4EB0">
        <w:rPr>
          <w:rStyle w:val="StyleUnderline"/>
        </w:rPr>
        <w:t>Progressive academic writers ply a craft of formal speech that deals with contemporary injustice through complex theoretical frameworks</w:t>
      </w:r>
      <w:r w:rsidRPr="001B4EB0">
        <w:rPr>
          <w:sz w:val="16"/>
        </w:rPr>
        <w:t xml:space="preserve">, </w:t>
      </w:r>
      <w:r w:rsidRPr="001B4EB0">
        <w:rPr>
          <w:rStyle w:val="StyleUnderline"/>
        </w:rPr>
        <w:t xml:space="preserve">with requisite </w:t>
      </w:r>
      <w:r w:rsidRPr="001B4EB0">
        <w:rPr>
          <w:rStyle w:val="Emphasis"/>
        </w:rPr>
        <w:t>scholarly apparatuses</w:t>
      </w:r>
      <w:r w:rsidRPr="001B4EB0">
        <w:rPr>
          <w:rStyle w:val="StyleUnderline"/>
        </w:rPr>
        <w:t xml:space="preserve"> and </w:t>
      </w:r>
      <w:r w:rsidRPr="001B4EB0">
        <w:rPr>
          <w:rStyle w:val="Emphasis"/>
        </w:rPr>
        <w:t>without translation into more simple views of the world</w:t>
      </w:r>
      <w:r w:rsidRPr="001B4EB0">
        <w:rPr>
          <w:sz w:val="16"/>
        </w:rPr>
        <w:t xml:space="preserve">; </w:t>
      </w:r>
      <w:r w:rsidRPr="00070382">
        <w:rPr>
          <w:rStyle w:val="StyleUnderline"/>
          <w:highlight w:val="yellow"/>
        </w:rPr>
        <w:t>there is often</w:t>
      </w:r>
      <w:r w:rsidRPr="001B4EB0">
        <w:rPr>
          <w:rStyle w:val="StyleUnderline"/>
        </w:rPr>
        <w:t xml:space="preserve"> also </w:t>
      </w:r>
      <w:r w:rsidRPr="00070382">
        <w:rPr>
          <w:rStyle w:val="StyleUnderline"/>
          <w:highlight w:val="yellow"/>
        </w:rPr>
        <w:t xml:space="preserve">a </w:t>
      </w:r>
      <w:r w:rsidRPr="00070382">
        <w:rPr>
          <w:rStyle w:val="Emphasis"/>
          <w:highlight w:val="yellow"/>
        </w:rPr>
        <w:t>lack of translation</w:t>
      </w:r>
      <w:r w:rsidRPr="001B4EB0">
        <w:rPr>
          <w:sz w:val="16"/>
        </w:rPr>
        <w:t xml:space="preserve"> </w:t>
      </w:r>
      <w:r w:rsidRPr="001B4EB0">
        <w:rPr>
          <w:rStyle w:val="StyleUnderline"/>
        </w:rPr>
        <w:t>from one discipline</w:t>
      </w:r>
      <w:r w:rsidRPr="001B4EB0">
        <w:rPr>
          <w:sz w:val="16"/>
        </w:rPr>
        <w:t xml:space="preserve"> </w:t>
      </w:r>
      <w:r w:rsidRPr="00070382">
        <w:rPr>
          <w:rStyle w:val="StyleUnderline"/>
          <w:highlight w:val="yellow"/>
        </w:rPr>
        <w:t>to</w:t>
      </w:r>
      <w:r w:rsidRPr="001B4EB0">
        <w:rPr>
          <w:sz w:val="16"/>
        </w:rPr>
        <w:t xml:space="preserve"> another or between subdisciplines in the same field. </w:t>
      </w:r>
      <w:r w:rsidRPr="001B4EB0">
        <w:rPr>
          <w:rStyle w:val="StyleUnderline"/>
        </w:rPr>
        <w:t xml:space="preserve">The audience is other </w:t>
      </w:r>
      <w:r w:rsidRPr="001B4EB0">
        <w:rPr>
          <w:rStyle w:val="Emphasis"/>
        </w:rPr>
        <w:t>academics</w:t>
      </w:r>
      <w:r w:rsidRPr="001B4EB0">
        <w:rPr>
          <w:rStyle w:val="StyleUnderline"/>
        </w:rPr>
        <w:t xml:space="preserve"> and </w:t>
      </w:r>
      <w:r w:rsidRPr="001B4EB0">
        <w:rPr>
          <w:rStyle w:val="Emphasis"/>
        </w:rPr>
        <w:t>students</w:t>
      </w:r>
      <w:r w:rsidRPr="001B4EB0">
        <w:rPr>
          <w:sz w:val="16"/>
        </w:rPr>
        <w:t xml:space="preserve">. Neither specialization nor the limited and partly captive audience should be viewed as problematic because that is the nature of academic work, given broad social divisions of labor. But </w:t>
      </w:r>
      <w:r w:rsidRPr="001B4EB0">
        <w:rPr>
          <w:rStyle w:val="StyleUnderline"/>
        </w:rPr>
        <w:t xml:space="preserve">there is a problem with the </w:t>
      </w:r>
      <w:r w:rsidRPr="001B4EB0">
        <w:rPr>
          <w:rStyle w:val="Emphasis"/>
        </w:rPr>
        <w:t>delusional nature</w:t>
      </w:r>
      <w:r w:rsidRPr="001B4EB0">
        <w:rPr>
          <w:rStyle w:val="StyleUnderline"/>
        </w:rPr>
        <w:t xml:space="preserve"> of so much of this work</w:t>
      </w:r>
      <w:r w:rsidRPr="001B4EB0">
        <w:rPr>
          <w:sz w:val="16"/>
        </w:rPr>
        <w:t xml:space="preserve">. </w:t>
      </w:r>
      <w:r w:rsidRPr="001B4EB0">
        <w:rPr>
          <w:rStyle w:val="StyleUnderline"/>
        </w:rPr>
        <w:t xml:space="preserve">The delusion consists of a naive view of the power of academic speech to </w:t>
      </w:r>
      <w:r w:rsidRPr="001B4EB0">
        <w:rPr>
          <w:rStyle w:val="Emphasis"/>
        </w:rPr>
        <w:t xml:space="preserve">directly change </w:t>
      </w:r>
      <w:r w:rsidRPr="00070382">
        <w:rPr>
          <w:rStyle w:val="Emphasis"/>
          <w:highlight w:val="yellow"/>
        </w:rPr>
        <w:t>reality</w:t>
      </w:r>
      <w:r w:rsidRPr="001B4EB0">
        <w:rPr>
          <w:sz w:val="16"/>
        </w:rPr>
        <w:t xml:space="preserve">. </w:t>
      </w:r>
      <w:r w:rsidRPr="001B4EB0">
        <w:rPr>
          <w:rStyle w:val="StyleUnderline"/>
        </w:rPr>
        <w:t xml:space="preserve">The </w:t>
      </w:r>
      <w:r w:rsidRPr="001B4EB0">
        <w:rPr>
          <w:rStyle w:val="Emphasis"/>
        </w:rPr>
        <w:t>rhetorical mode of address</w:t>
      </w:r>
      <w:r w:rsidRPr="001B4EB0">
        <w:rPr>
          <w:sz w:val="16"/>
        </w:rPr>
        <w:t xml:space="preserve"> </w:t>
      </w:r>
      <w:r w:rsidRPr="001B4EB0">
        <w:rPr>
          <w:rStyle w:val="StyleUnderline"/>
        </w:rPr>
        <w:t>used by academics writing cultural criticism</w:t>
      </w:r>
      <w:r w:rsidRPr="001B4EB0">
        <w:rPr>
          <w:sz w:val="16"/>
        </w:rPr>
        <w:t xml:space="preserve">, political philosophy, social philosophy, or what is now called social-political philosophy (which combines the other subfield approaches), </w:t>
      </w:r>
      <w:r w:rsidRPr="001B4EB0">
        <w:rPr>
          <w:rStyle w:val="StyleUnderline"/>
        </w:rPr>
        <w:t xml:space="preserve">often proceeds as though its authors are making </w:t>
      </w:r>
      <w:r w:rsidRPr="001B4EB0">
        <w:rPr>
          <w:rStyle w:val="Emphasis"/>
        </w:rPr>
        <w:t>grand entries in a planetary cabala</w:t>
      </w:r>
      <w:r w:rsidRPr="001B4EB0">
        <w:rPr>
          <w:sz w:val="16"/>
        </w:rPr>
        <w:t xml:space="preserve">, </w:t>
      </w:r>
      <w:r w:rsidRPr="001B4EB0">
        <w:rPr>
          <w:rStyle w:val="StyleUnderline"/>
        </w:rPr>
        <w:t xml:space="preserve">where words have the </w:t>
      </w:r>
      <w:r w:rsidRPr="001B4EB0">
        <w:rPr>
          <w:rStyle w:val="Emphasis"/>
        </w:rPr>
        <w:t>immediate power to become their intended referents</w:t>
      </w:r>
      <w:r w:rsidRPr="001B4EB0">
        <w:rPr>
          <w:sz w:val="16"/>
        </w:rPr>
        <w:t xml:space="preserve">. </w:t>
      </w:r>
      <w:r w:rsidRPr="001B4EB0">
        <w:rPr>
          <w:rStyle w:val="StyleUnderline"/>
        </w:rPr>
        <w:t>Those</w:t>
      </w:r>
      <w:r w:rsidRPr="001B4EB0">
        <w:rPr>
          <w:sz w:val="16"/>
        </w:rPr>
        <w:t xml:space="preserve"> who do not write and speak cabalistically may </w:t>
      </w:r>
      <w:r w:rsidRPr="001B4EB0">
        <w:rPr>
          <w:rStyle w:val="StyleUnderline"/>
        </w:rPr>
        <w:t xml:space="preserve">subscribe to the </w:t>
      </w:r>
      <w:r w:rsidRPr="00070382">
        <w:rPr>
          <w:rStyle w:val="Emphasis"/>
          <w:highlight w:val="yellow"/>
        </w:rPr>
        <w:t>Trickle-Down Good Ideas Theory</w:t>
      </w:r>
      <w:r w:rsidRPr="001B4EB0">
        <w:rPr>
          <w:sz w:val="16"/>
        </w:rPr>
        <w:t xml:space="preserve"> that can be traced from Plato to John Stuart Mill to John Rawls. Subscription to </w:t>
      </w:r>
      <w:r w:rsidRPr="001B4EB0">
        <w:rPr>
          <w:rStyle w:val="StyleUnderline"/>
        </w:rPr>
        <w:t>that</w:t>
      </w:r>
      <w:r w:rsidRPr="001B4EB0">
        <w:rPr>
          <w:sz w:val="16"/>
        </w:rPr>
        <w:t xml:space="preserve"> theory </w:t>
      </w:r>
      <w:r w:rsidRPr="00070382">
        <w:rPr>
          <w:rStyle w:val="StyleUnderline"/>
          <w:highlight w:val="yellow"/>
        </w:rPr>
        <w:t>is</w:t>
      </w:r>
      <w:r w:rsidRPr="001B4EB0">
        <w:rPr>
          <w:rStyle w:val="StyleUnderline"/>
        </w:rPr>
        <w:t xml:space="preserve"> </w:t>
      </w:r>
      <w:r w:rsidRPr="001B4EB0">
        <w:rPr>
          <w:rStyle w:val="Emphasis"/>
        </w:rPr>
        <w:t xml:space="preserve">immediately </w:t>
      </w:r>
      <w:r w:rsidRPr="00070382">
        <w:rPr>
          <w:rStyle w:val="Emphasis"/>
          <w:highlight w:val="yellow"/>
        </w:rPr>
        <w:t>self-flattering</w:t>
      </w:r>
      <w:r w:rsidRPr="00070382">
        <w:rPr>
          <w:sz w:val="16"/>
          <w:highlight w:val="yellow"/>
        </w:rPr>
        <w:t xml:space="preserve">, </w:t>
      </w:r>
      <w:r w:rsidRPr="00070382">
        <w:rPr>
          <w:rStyle w:val="StyleUnderline"/>
          <w:highlight w:val="yellow"/>
        </w:rPr>
        <w:t>but</w:t>
      </w:r>
      <w:r w:rsidRPr="001B4EB0">
        <w:rPr>
          <w:rStyle w:val="StyleUnderline"/>
        </w:rPr>
        <w:t xml:space="preserve"> it </w:t>
      </w:r>
      <w:r w:rsidRPr="00070382">
        <w:rPr>
          <w:rStyle w:val="Emphasis"/>
          <w:highlight w:val="yellow"/>
        </w:rPr>
        <w:t>lacks</w:t>
      </w:r>
      <w:r w:rsidRPr="001B4EB0">
        <w:rPr>
          <w:rStyle w:val="Emphasis"/>
        </w:rPr>
        <w:t xml:space="preserve"> reliable </w:t>
      </w:r>
      <w:r w:rsidRPr="00070382">
        <w:rPr>
          <w:rStyle w:val="Emphasis"/>
          <w:highlight w:val="yellow"/>
        </w:rPr>
        <w:t>empirical support</w:t>
      </w:r>
      <w:r w:rsidRPr="001B4EB0">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070382">
        <w:rPr>
          <w:rStyle w:val="StyleUnderline"/>
          <w:highlight w:val="yellow"/>
        </w:rPr>
        <w:t xml:space="preserve">even </w:t>
      </w:r>
      <w:r w:rsidRPr="00070382">
        <w:rPr>
          <w:rStyle w:val="Emphasis"/>
          <w:highlight w:val="yellow"/>
        </w:rPr>
        <w:t>very good</w:t>
      </w:r>
      <w:r w:rsidRPr="001B4EB0">
        <w:rPr>
          <w:rStyle w:val="Emphasis"/>
        </w:rPr>
        <w:t xml:space="preserve"> academic political </w:t>
      </w:r>
      <w:r w:rsidRPr="00070382">
        <w:rPr>
          <w:rStyle w:val="Emphasis"/>
          <w:highlight w:val="yellow"/>
        </w:rPr>
        <w:t>discourse about justice</w:t>
      </w:r>
      <w:r w:rsidRPr="001B4EB0">
        <w:rPr>
          <w:sz w:val="16"/>
        </w:rPr>
        <w:t xml:space="preserve"> and injustice </w:t>
      </w:r>
      <w:r w:rsidRPr="00070382">
        <w:rPr>
          <w:rStyle w:val="StyleUnderline"/>
          <w:highlight w:val="yellow"/>
        </w:rPr>
        <w:t>cannot be relied</w:t>
      </w:r>
      <w:r w:rsidRPr="001B4EB0">
        <w:rPr>
          <w:rStyle w:val="StyleUnderline"/>
        </w:rPr>
        <w:t xml:space="preserve"> up</w:t>
      </w:r>
      <w:r w:rsidRPr="00070382">
        <w:rPr>
          <w:rStyle w:val="StyleUnderline"/>
          <w:highlight w:val="yellow"/>
        </w:rPr>
        <w:t xml:space="preserve">on to attract </w:t>
      </w:r>
      <w:r w:rsidRPr="00070382">
        <w:rPr>
          <w:rStyle w:val="Emphasis"/>
          <w:highlight w:val="yellow"/>
        </w:rPr>
        <w:t>implementation</w:t>
      </w:r>
      <w:r w:rsidRPr="001B4EB0">
        <w:rPr>
          <w:rStyle w:val="Emphasis"/>
        </w:rPr>
        <w:t xml:space="preserve"> or application </w:t>
      </w:r>
      <w:r w:rsidRPr="00070382">
        <w:rPr>
          <w:rStyle w:val="Emphasis"/>
          <w:highlight w:val="yellow"/>
        </w:rPr>
        <w:t>in real life</w:t>
      </w:r>
      <w:r w:rsidRPr="001B4EB0">
        <w:rPr>
          <w:sz w:val="16"/>
        </w:rPr>
        <w:t xml:space="preserve">. </w:t>
      </w:r>
      <w:r w:rsidRPr="001B4EB0">
        <w:rPr>
          <w:rStyle w:val="StyleUnderline"/>
        </w:rPr>
        <w:t xml:space="preserve">This may be </w:t>
      </w:r>
      <w:r w:rsidRPr="00070382">
        <w:rPr>
          <w:rStyle w:val="StyleUnderline"/>
          <w:highlight w:val="yellow"/>
        </w:rPr>
        <w:t>because there has not been sufficient</w:t>
      </w:r>
      <w:r w:rsidRPr="001B4EB0">
        <w:rPr>
          <w:rStyle w:val="StyleUnderline"/>
        </w:rPr>
        <w:t xml:space="preserve"> time for the development of training programs for a new profession of </w:t>
      </w:r>
      <w:r w:rsidRPr="001B4EB0">
        <w:rPr>
          <w:rStyle w:val="Emphasis"/>
        </w:rPr>
        <w:t>“</w:t>
      </w:r>
      <w:r w:rsidRPr="00070382">
        <w:rPr>
          <w:rStyle w:val="Emphasis"/>
          <w:highlight w:val="yellow"/>
        </w:rPr>
        <w:t>bridgers</w:t>
      </w:r>
      <w:r w:rsidRPr="001B4EB0">
        <w:rPr>
          <w:rStyle w:val="Emphasis"/>
        </w:rPr>
        <w:t xml:space="preserve">,” </w:t>
      </w:r>
      <w:r w:rsidRPr="00070382">
        <w:rPr>
          <w:rStyle w:val="Emphasis"/>
          <w:highlight w:val="yellow"/>
        </w:rPr>
        <w:t>who</w:t>
      </w:r>
      <w:r w:rsidRPr="001B4EB0">
        <w:rPr>
          <w:rStyle w:val="Emphasis"/>
        </w:rPr>
        <w:t xml:space="preserve"> could </w:t>
      </w:r>
      <w:r w:rsidRPr="00070382">
        <w:rPr>
          <w:rStyle w:val="Emphasis"/>
          <w:highlight w:val="yellow"/>
        </w:rPr>
        <w:t>translate</w:t>
      </w:r>
      <w:r w:rsidRPr="001B4EB0">
        <w:rPr>
          <w:rStyle w:val="Emphasis"/>
        </w:rPr>
        <w:t xml:space="preserve"> good </w:t>
      </w:r>
      <w:r w:rsidRPr="00070382">
        <w:rPr>
          <w:rStyle w:val="Emphasis"/>
          <w:highlight w:val="yellow"/>
        </w:rPr>
        <w:t>ideas in the academy for those who</w:t>
      </w:r>
      <w:r w:rsidRPr="001B4EB0">
        <w:rPr>
          <w:rStyle w:val="Emphasis"/>
        </w:rPr>
        <w:t xml:space="preserve"> govern and </w:t>
      </w:r>
      <w:r w:rsidRPr="00070382">
        <w:rPr>
          <w:rStyle w:val="Emphasis"/>
          <w:highlight w:val="yellow"/>
        </w:rPr>
        <w:t>make policy</w:t>
      </w:r>
      <w:r w:rsidRPr="001B4EB0">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1B4EB0">
        <w:rPr>
          <w:rStyle w:val="StyleUnderline"/>
        </w:rPr>
        <w:t>Public media, as a democratic analogue to disagreement within academic discourse, supports the idea that</w:t>
      </w:r>
      <w:r w:rsidRPr="001B4EB0">
        <w:rPr>
          <w:sz w:val="16"/>
        </w:rPr>
        <w:t xml:space="preserve"> expressing and airing </w:t>
      </w:r>
      <w:r w:rsidRPr="001B4EB0">
        <w:rPr>
          <w:rStyle w:val="StyleUnderline"/>
        </w:rPr>
        <w:t>views</w:t>
      </w:r>
      <w:r w:rsidRPr="001B4EB0">
        <w:rPr>
          <w:sz w:val="16"/>
        </w:rPr>
        <w:t xml:space="preserve"> in day-to-day practices or special “national conversations” also </w:t>
      </w:r>
      <w:r w:rsidRPr="001B4EB0">
        <w:rPr>
          <w:rStyle w:val="StyleUnderline"/>
        </w:rPr>
        <w:t>have immediate practical results</w:t>
      </w:r>
      <w:r w:rsidRPr="001B4EB0">
        <w:rPr>
          <w:sz w:val="16"/>
        </w:rPr>
        <w:t xml:space="preserve">. </w:t>
      </w:r>
      <w:r w:rsidRPr="001B4EB0">
        <w:rPr>
          <w:rStyle w:val="StyleUnderline"/>
        </w:rPr>
        <w:t xml:space="preserve">It is </w:t>
      </w:r>
      <w:r w:rsidRPr="001B4EB0">
        <w:rPr>
          <w:rStyle w:val="Emphasis"/>
        </w:rPr>
        <w:t>not evident how there could be such results</w:t>
      </w:r>
      <w:r w:rsidRPr="001B4EB0">
        <w:rPr>
          <w:sz w:val="16"/>
        </w:rPr>
        <w:t xml:space="preserve">, </w:t>
      </w:r>
      <w:r w:rsidRPr="00070382">
        <w:rPr>
          <w:rStyle w:val="StyleUnderline"/>
          <w:highlight w:val="yellow"/>
        </w:rPr>
        <w:t>when opposing</w:t>
      </w:r>
      <w:r w:rsidRPr="001B4EB0">
        <w:rPr>
          <w:rStyle w:val="StyleUnderline"/>
        </w:rPr>
        <w:t xml:space="preserve"> </w:t>
      </w:r>
      <w:r w:rsidRPr="00070382">
        <w:rPr>
          <w:rStyle w:val="StyleUnderline"/>
          <w:highlight w:val="yellow"/>
        </w:rPr>
        <w:t>views and opinions</w:t>
      </w:r>
      <w:r w:rsidRPr="001B4EB0">
        <w:rPr>
          <w:rStyle w:val="StyleUnderline"/>
        </w:rPr>
        <w:t xml:space="preserve"> are treated with the same respect and </w:t>
      </w:r>
      <w:r w:rsidRPr="00070382">
        <w:rPr>
          <w:rStyle w:val="StyleUnderline"/>
          <w:highlight w:val="yellow"/>
        </w:rPr>
        <w:t>have equal access to the</w:t>
      </w:r>
      <w:r w:rsidRPr="001B4EB0">
        <w:rPr>
          <w:rStyle w:val="StyleUnderline"/>
        </w:rPr>
        <w:t xml:space="preserve"> same mass </w:t>
      </w:r>
      <w:r w:rsidRPr="00070382">
        <w:rPr>
          <w:rStyle w:val="StyleUnderline"/>
          <w:highlight w:val="yellow"/>
        </w:rPr>
        <w:t xml:space="preserve">auditorium that </w:t>
      </w:r>
      <w:r w:rsidRPr="00070382">
        <w:rPr>
          <w:rStyle w:val="Emphasis"/>
          <w:highlight w:val="yellow"/>
        </w:rPr>
        <w:t>lacks rules for evidence or valid argument</w:t>
      </w:r>
      <w:r w:rsidRPr="001B4EB0">
        <w:rPr>
          <w:sz w:val="16"/>
        </w:rPr>
        <w:t xml:space="preserve">. </w:t>
      </w:r>
      <w:r w:rsidRPr="001B4EB0">
        <w:rPr>
          <w:rStyle w:val="StyleUnderline"/>
        </w:rPr>
        <w:t xml:space="preserve">As with academic discourse, there is no structured connection to official decision processes. </w:t>
      </w:r>
      <w:r w:rsidRPr="00070382">
        <w:rPr>
          <w:rStyle w:val="StyleUnderline"/>
          <w:highlight w:val="yellow"/>
        </w:rPr>
        <w:t>The only reliable result</w:t>
      </w:r>
      <w:r w:rsidRPr="001B4EB0">
        <w:rPr>
          <w:rStyle w:val="StyleUnderline"/>
        </w:rPr>
        <w:t xml:space="preserve"> of participation in such </w:t>
      </w:r>
      <w:r w:rsidRPr="001B4EB0">
        <w:rPr>
          <w:rStyle w:val="Emphasis"/>
        </w:rPr>
        <w:t>unbinding referenda</w:t>
      </w:r>
      <w:r w:rsidRPr="001B4EB0">
        <w:rPr>
          <w:sz w:val="16"/>
        </w:rPr>
        <w:t xml:space="preserve"> </w:t>
      </w:r>
      <w:r w:rsidRPr="00070382">
        <w:rPr>
          <w:rStyle w:val="StyleUnderline"/>
          <w:highlight w:val="yellow"/>
        </w:rPr>
        <w:t>is that</w:t>
      </w:r>
      <w:r w:rsidRPr="001B4EB0">
        <w:rPr>
          <w:rStyle w:val="StyleUnderline"/>
        </w:rPr>
        <w:t xml:space="preserve"> those who </w:t>
      </w:r>
      <w:r w:rsidRPr="00070382">
        <w:rPr>
          <w:rStyle w:val="StyleUnderline"/>
          <w:highlight w:val="yellow"/>
        </w:rPr>
        <w:t>participate</w:t>
      </w:r>
      <w:r w:rsidRPr="001B4EB0">
        <w:rPr>
          <w:rStyle w:val="StyleUnderline"/>
        </w:rPr>
        <w:t xml:space="preserve"> are able to </w:t>
      </w:r>
      <w:r w:rsidRPr="00070382">
        <w:rPr>
          <w:rStyle w:val="Emphasis"/>
          <w:highlight w:val="yellow"/>
        </w:rPr>
        <w:t>express themselves</w:t>
      </w:r>
      <w:r w:rsidRPr="001B4EB0">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1B4EB0">
        <w:rPr>
          <w:rStyle w:val="StyleUnderline"/>
        </w:rPr>
        <w:t>The shared judgment throughout the American atmosphere of race in the early twenty-first century is that racism is morally bad</w:t>
      </w:r>
      <w:r w:rsidRPr="001B4EB0">
        <w:rPr>
          <w:sz w:val="16"/>
        </w:rPr>
        <w:t xml:space="preserve">. </w:t>
      </w:r>
      <w:r w:rsidRPr="001B4EB0">
        <w:rPr>
          <w:rStyle w:val="StyleUnderline"/>
        </w:rPr>
        <w:t xml:space="preserve">This judgment is a </w:t>
      </w:r>
      <w:r w:rsidRPr="001B4EB0">
        <w:rPr>
          <w:rStyle w:val="Emphasis"/>
        </w:rPr>
        <w:t>general principle</w:t>
      </w:r>
      <w:r w:rsidRPr="001B4EB0">
        <w:rPr>
          <w:sz w:val="16"/>
        </w:rPr>
        <w:t xml:space="preserve"> </w:t>
      </w:r>
      <w:r w:rsidRPr="001B4EB0">
        <w:rPr>
          <w:rStyle w:val="StyleUnderline"/>
        </w:rPr>
        <w:t xml:space="preserve">that leaves the </w:t>
      </w:r>
      <w:r w:rsidRPr="001B4EB0">
        <w:rPr>
          <w:rStyle w:val="Emphasis"/>
        </w:rPr>
        <w:t>nature of racism undefined</w:t>
      </w:r>
      <w:r w:rsidRPr="001B4EB0">
        <w:rPr>
          <w:sz w:val="16"/>
        </w:rPr>
        <w:t xml:space="preserve"> throughout the atmosphere and most of the climates and subclimates of race. </w:t>
      </w:r>
      <w:r w:rsidRPr="00070382">
        <w:rPr>
          <w:rStyle w:val="StyleUnderline"/>
          <w:highlight w:val="yellow"/>
        </w:rPr>
        <w:t>The</w:t>
      </w:r>
      <w:r w:rsidRPr="001B4EB0">
        <w:rPr>
          <w:rStyle w:val="StyleUnderline"/>
        </w:rPr>
        <w:t xml:space="preserve"> overriding shared </w:t>
      </w:r>
      <w:r w:rsidRPr="00070382">
        <w:rPr>
          <w:rStyle w:val="StyleUnderline"/>
          <w:highlight w:val="yellow"/>
        </w:rPr>
        <w:t xml:space="preserve">judgment is a </w:t>
      </w:r>
      <w:r w:rsidRPr="00070382">
        <w:rPr>
          <w:rStyle w:val="Emphasis"/>
          <w:highlight w:val="yellow"/>
        </w:rPr>
        <w:t>bitter and ineffective refuge</w:t>
      </w:r>
      <w:r w:rsidRPr="001B4EB0">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1B4EB0">
        <w:rPr>
          <w:rStyle w:val="StyleUnderline"/>
        </w:rPr>
        <w:t>The</w:t>
      </w:r>
      <w:r w:rsidRPr="001B4EB0">
        <w:rPr>
          <w:sz w:val="16"/>
        </w:rPr>
        <w:t xml:space="preserve"> term </w:t>
      </w:r>
      <w:r w:rsidRPr="001B4EB0">
        <w:rPr>
          <w:rStyle w:val="Emphasis"/>
        </w:rPr>
        <w:t>“racial climate”</w:t>
      </w:r>
      <w:r w:rsidRPr="001B4EB0">
        <w:rPr>
          <w:sz w:val="16"/>
        </w:rPr>
        <w:t xml:space="preserve"> </w:t>
      </w:r>
      <w:r w:rsidRPr="001B4EB0">
        <w:rPr>
          <w:rStyle w:val="StyleUnderline"/>
        </w:rPr>
        <w:t>has a history of meaning “micro-aggressions” based on race</w:t>
      </w:r>
      <w:r w:rsidRPr="001B4EB0">
        <w:rPr>
          <w:sz w:val="16"/>
        </w:rPr>
        <w:t xml:space="preserve">, small cuts, insults, and slights that can have a cumulative effect of individual harm.24 </w:t>
      </w:r>
      <w:r w:rsidRPr="001B4EB0">
        <w:rPr>
          <w:rStyle w:val="StyleUnderline"/>
        </w:rPr>
        <w:t xml:space="preserve">In using the term “racial atmosphere,” reference may be made to other issues of harm to people of color, such as </w:t>
      </w:r>
      <w:r w:rsidRPr="001B4EB0">
        <w:rPr>
          <w:rStyle w:val="Emphasis"/>
        </w:rPr>
        <w:t>ignorance</w:t>
      </w:r>
      <w:r w:rsidRPr="001B4EB0">
        <w:rPr>
          <w:sz w:val="16"/>
        </w:rPr>
        <w:t xml:space="preserve"> of black history </w:t>
      </w:r>
      <w:r w:rsidRPr="001B4EB0">
        <w:rPr>
          <w:rStyle w:val="StyleUnderline"/>
        </w:rPr>
        <w:t>and</w:t>
      </w:r>
      <w:r w:rsidRPr="001B4EB0">
        <w:rPr>
          <w:sz w:val="16"/>
        </w:rPr>
        <w:t xml:space="preserve"> contemporary racism or </w:t>
      </w:r>
      <w:r w:rsidRPr="001B4EB0">
        <w:rPr>
          <w:rStyle w:val="Emphasis"/>
        </w:rPr>
        <w:t>discrimination</w:t>
      </w:r>
      <w:r w:rsidRPr="001B4EB0">
        <w:rPr>
          <w:sz w:val="16"/>
        </w:rPr>
        <w:t xml:space="preserve"> in career advancement.25 </w:t>
      </w:r>
      <w:r w:rsidRPr="001B4EB0">
        <w:rPr>
          <w:rStyle w:val="StyleUnderline"/>
        </w:rPr>
        <w:t xml:space="preserve">The implication of these meanings is that the micro-aggressions add up to what is perceived as a </w:t>
      </w:r>
      <w:r w:rsidRPr="001B4EB0">
        <w:rPr>
          <w:rStyle w:val="Emphasis"/>
        </w:rPr>
        <w:t>general predisposition of white people</w:t>
      </w:r>
      <w:r w:rsidRPr="001B4EB0">
        <w:rPr>
          <w:sz w:val="16"/>
        </w:rPr>
        <w:t xml:space="preserve"> </w:t>
      </w:r>
      <w:r w:rsidRPr="001B4EB0">
        <w:rPr>
          <w:rStyle w:val="StyleUnderline"/>
        </w:rPr>
        <w:t>to treat people of color in unjust ways. But, at this time, ideas of racial atmosphere and climate also work as metaphors</w:t>
      </w:r>
      <w:r w:rsidRPr="001B4EB0">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1B4EB0">
        <w:rPr>
          <w:rStyle w:val="StyleUnderline"/>
        </w:rPr>
        <w:t xml:space="preserve">Except for what academics </w:t>
      </w:r>
      <w:r w:rsidRPr="001B4EB0">
        <w:rPr>
          <w:rStyle w:val="Emphasis"/>
        </w:rPr>
        <w:t>write and say</w:t>
      </w:r>
      <w:r w:rsidRPr="001B4EB0">
        <w:rPr>
          <w:rStyle w:val="StyleUnderline"/>
        </w:rPr>
        <w:t xml:space="preserve"> and </w:t>
      </w:r>
      <w:r w:rsidRPr="001B4EB0">
        <w:rPr>
          <w:rStyle w:val="Emphasis"/>
        </w:rPr>
        <w:t>how important they think their discourse is</w:t>
      </w:r>
      <w:r w:rsidRPr="001B4EB0">
        <w:rPr>
          <w:sz w:val="16"/>
        </w:rPr>
        <w:t xml:space="preserve"> (among themselves), </w:t>
      </w:r>
      <w:r w:rsidRPr="00070382">
        <w:rPr>
          <w:rStyle w:val="StyleUnderline"/>
          <w:highlight w:val="yellow"/>
        </w:rPr>
        <w:t>American discourse</w:t>
      </w:r>
      <w:r w:rsidRPr="001B4EB0">
        <w:rPr>
          <w:rStyle w:val="StyleUnderline"/>
        </w:rPr>
        <w:t xml:space="preserve"> of racial liberation </w:t>
      </w:r>
      <w:r w:rsidRPr="00070382">
        <w:rPr>
          <w:rStyle w:val="StyleUnderline"/>
          <w:highlight w:val="yellow"/>
        </w:rPr>
        <w:t xml:space="preserve">is at a </w:t>
      </w:r>
      <w:r w:rsidRPr="00070382">
        <w:rPr>
          <w:rStyle w:val="Emphasis"/>
          <w:highlight w:val="yellow"/>
        </w:rPr>
        <w:t>standstill</w:t>
      </w:r>
      <w:r w:rsidRPr="00070382">
        <w:rPr>
          <w:sz w:val="16"/>
          <w:highlight w:val="yellow"/>
        </w:rPr>
        <w:t xml:space="preserve">. </w:t>
      </w:r>
      <w:r w:rsidRPr="00070382">
        <w:rPr>
          <w:rStyle w:val="StyleUnderline"/>
          <w:highlight w:val="yellow"/>
        </w:rPr>
        <w:t>And</w:t>
      </w:r>
      <w:r w:rsidRPr="001B4EB0">
        <w:rPr>
          <w:rStyle w:val="StyleUnderline"/>
        </w:rPr>
        <w:t xml:space="preserve"> insofar as academic discourse is uttered and received </w:t>
      </w:r>
      <w:r w:rsidRPr="00070382">
        <w:rPr>
          <w:rStyle w:val="StyleUnderline"/>
          <w:highlight w:val="yellow"/>
        </w:rPr>
        <w:t xml:space="preserve">in a </w:t>
      </w:r>
      <w:r w:rsidRPr="00070382">
        <w:rPr>
          <w:rStyle w:val="Emphasis"/>
          <w:highlight w:val="yellow"/>
        </w:rPr>
        <w:t>closed system</w:t>
      </w:r>
      <w:r w:rsidRPr="00070382">
        <w:rPr>
          <w:rStyle w:val="StyleUnderline"/>
          <w:highlight w:val="yellow"/>
        </w:rPr>
        <w:t>,</w:t>
      </w:r>
      <w:r w:rsidRPr="00070382">
        <w:rPr>
          <w:sz w:val="16"/>
          <w:highlight w:val="yellow"/>
        </w:rPr>
        <w:t xml:space="preserve"> </w:t>
      </w:r>
      <w:r w:rsidRPr="00070382">
        <w:rPr>
          <w:rStyle w:val="StyleUnderline"/>
          <w:highlight w:val="yellow"/>
        </w:rPr>
        <w:t xml:space="preserve">with a </w:t>
      </w:r>
      <w:r w:rsidRPr="00070382">
        <w:rPr>
          <w:rStyle w:val="Emphasis"/>
          <w:highlight w:val="yellow"/>
        </w:rPr>
        <w:t>semicaptive audience</w:t>
      </w:r>
      <w:r w:rsidRPr="001B4EB0">
        <w:rPr>
          <w:sz w:val="16"/>
        </w:rPr>
        <w:t xml:space="preserve"> </w:t>
      </w:r>
      <w:r w:rsidRPr="001B4EB0">
        <w:rPr>
          <w:rStyle w:val="StyleUnderline"/>
        </w:rPr>
        <w:t xml:space="preserve">and </w:t>
      </w:r>
      <w:r w:rsidRPr="001B4EB0">
        <w:rPr>
          <w:rStyle w:val="Emphasis"/>
        </w:rPr>
        <w:t>no reliable means for it to affect the real world</w:t>
      </w:r>
      <w:r w:rsidRPr="001B4EB0">
        <w:rPr>
          <w:sz w:val="16"/>
        </w:rPr>
        <w:t xml:space="preserve">, </w:t>
      </w:r>
      <w:r w:rsidRPr="00070382">
        <w:rPr>
          <w:rStyle w:val="StyleUnderline"/>
          <w:highlight w:val="yellow"/>
        </w:rPr>
        <w:t xml:space="preserve">that standstill remains </w:t>
      </w:r>
      <w:r w:rsidRPr="00070382">
        <w:rPr>
          <w:rStyle w:val="Emphasis"/>
          <w:highlight w:val="yellow"/>
        </w:rPr>
        <w:t>at the disposal of</w:t>
      </w:r>
      <w:r w:rsidRPr="001B4EB0">
        <w:rPr>
          <w:sz w:val="16"/>
        </w:rPr>
        <w:t xml:space="preserve"> history, where history is understood to be the </w:t>
      </w:r>
      <w:r w:rsidRPr="001B4EB0">
        <w:rPr>
          <w:rStyle w:val="Emphasis"/>
        </w:rPr>
        <w:t>unpredictable</w:t>
      </w:r>
      <w:r w:rsidRPr="001B4EB0">
        <w:rPr>
          <w:sz w:val="16"/>
        </w:rPr>
        <w:t xml:space="preserve"> result of </w:t>
      </w:r>
      <w:r w:rsidRPr="00070382">
        <w:rPr>
          <w:rStyle w:val="Emphasis"/>
          <w:highlight w:val="yellow"/>
        </w:rPr>
        <w:t>contingent events</w:t>
      </w:r>
      <w:r w:rsidRPr="001B4EB0">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1B4EB0">
        <w:t xml:space="preserve"> </w:t>
      </w:r>
    </w:p>
    <w:p w14:paraId="4587D704" w14:textId="77777777" w:rsidR="0012409A" w:rsidRPr="001B4EB0" w:rsidRDefault="0012409A" w:rsidP="007F3794">
      <w:pPr>
        <w:pStyle w:val="Heading2"/>
      </w:pPr>
      <w:r>
        <w:t>AT L</w:t>
      </w:r>
      <w:r w:rsidRPr="001B4EB0">
        <w:t>iberalism</w:t>
      </w:r>
    </w:p>
    <w:p w14:paraId="07508335" w14:textId="77777777" w:rsidR="0012409A" w:rsidRPr="001B4EB0" w:rsidRDefault="0012409A" w:rsidP="0012409A">
      <w:pPr>
        <w:pStyle w:val="Heading4"/>
      </w:pPr>
      <w:r w:rsidRPr="001B4EB0">
        <w:t xml:space="preserve">Reject their simplistic understanding that liberalism as an all-pervasive force---default to particularity </w:t>
      </w:r>
    </w:p>
    <w:p w14:paraId="36C6380F" w14:textId="77777777" w:rsidR="0012409A" w:rsidRPr="001B4EB0" w:rsidRDefault="0012409A" w:rsidP="0012409A">
      <w:r w:rsidRPr="001B4EB0">
        <w:rPr>
          <w:rStyle w:val="Style13ptBold"/>
        </w:rPr>
        <w:t>Pappas 17</w:t>
      </w:r>
      <w:r w:rsidRPr="001B4EB0">
        <w:t>—Associate Professor of Philosophy at Texas A&amp; M University [Gregory Fernando, 2017, “The Limitations and Dangers of Decolonial Philosophies: Lessons from Zapatista Luis Villoro”, Radical Philosophy Review, DOI: 10.5840/radphilrev201732768] AMarb</w:t>
      </w:r>
    </w:p>
    <w:p w14:paraId="6D616CF1" w14:textId="77777777" w:rsidR="0012409A" w:rsidRPr="001B4EB0" w:rsidRDefault="0012409A" w:rsidP="0012409A">
      <w:pPr>
        <w:rPr>
          <w:sz w:val="16"/>
        </w:rPr>
      </w:pPr>
      <w:r w:rsidRPr="001B4EB0">
        <w:rPr>
          <w:sz w:val="16"/>
        </w:rPr>
        <w:t xml:space="preserve">For Villoro a </w:t>
      </w:r>
      <w:r w:rsidRPr="00070382">
        <w:rPr>
          <w:rStyle w:val="Emphasis"/>
          <w:highlight w:val="yellow"/>
        </w:rPr>
        <w:t>serious study</w:t>
      </w:r>
      <w:r w:rsidRPr="001B4EB0">
        <w:rPr>
          <w:rStyle w:val="StyleUnderline"/>
        </w:rPr>
        <w:t xml:space="preserve"> of ideologies </w:t>
      </w:r>
      <w:r w:rsidRPr="00070382">
        <w:rPr>
          <w:rStyle w:val="StyleUnderline"/>
          <w:highlight w:val="yellow"/>
        </w:rPr>
        <w:t xml:space="preserve">has to be as </w:t>
      </w:r>
      <w:r w:rsidRPr="00070382">
        <w:rPr>
          <w:rStyle w:val="Emphasis"/>
          <w:highlight w:val="yellow"/>
        </w:rPr>
        <w:t>specific to time and place as possible</w:t>
      </w:r>
      <w:r w:rsidRPr="00070382">
        <w:rPr>
          <w:rStyle w:val="StyleUnderline"/>
          <w:highlight w:val="yellow"/>
        </w:rPr>
        <w:t>.</w:t>
      </w:r>
      <w:r w:rsidRPr="001B4EB0">
        <w:rPr>
          <w:sz w:val="16"/>
        </w:rPr>
        <w:t xml:space="preserve"> The </w:t>
      </w:r>
      <w:r w:rsidRPr="00070382">
        <w:rPr>
          <w:rStyle w:val="StyleUnderline"/>
          <w:highlight w:val="yellow"/>
        </w:rPr>
        <w:t xml:space="preserve">quest for </w:t>
      </w:r>
      <w:r w:rsidRPr="00070382">
        <w:rPr>
          <w:rStyle w:val="Emphasis"/>
          <w:highlight w:val="yellow"/>
        </w:rPr>
        <w:t>theoretical barometers</w:t>
      </w:r>
      <w:r w:rsidRPr="00070382">
        <w:rPr>
          <w:rStyle w:val="StyleUnderline"/>
          <w:highlight w:val="yellow"/>
        </w:rPr>
        <w:t xml:space="preserve"> of </w:t>
      </w:r>
      <w:r w:rsidRPr="00070382">
        <w:rPr>
          <w:rStyle w:val="Emphasis"/>
          <w:highlight w:val="yellow"/>
        </w:rPr>
        <w:t>good</w:t>
      </w:r>
      <w:r w:rsidRPr="00070382">
        <w:rPr>
          <w:rStyle w:val="StyleUnderline"/>
          <w:highlight w:val="yellow"/>
        </w:rPr>
        <w:t xml:space="preserve"> and </w:t>
      </w:r>
      <w:r w:rsidRPr="00070382">
        <w:rPr>
          <w:rStyle w:val="Emphasis"/>
          <w:highlight w:val="yellow"/>
        </w:rPr>
        <w:t>evil</w:t>
      </w:r>
      <w:r w:rsidRPr="001B4EB0">
        <w:rPr>
          <w:rStyle w:val="StyleUnderline"/>
        </w:rPr>
        <w:t xml:space="preserve"> at a global level and across history should be subject to </w:t>
      </w:r>
      <w:r w:rsidRPr="001B4EB0">
        <w:rPr>
          <w:rStyle w:val="Emphasis"/>
        </w:rPr>
        <w:t>critical suspicion</w:t>
      </w:r>
      <w:r w:rsidRPr="001B4EB0">
        <w:rPr>
          <w:rStyle w:val="StyleUnderline"/>
        </w:rPr>
        <w:t xml:space="preserve"> and </w:t>
      </w:r>
      <w:r w:rsidRPr="00070382">
        <w:rPr>
          <w:rStyle w:val="StyleUnderline"/>
          <w:highlight w:val="yellow"/>
        </w:rPr>
        <w:t xml:space="preserve">may be </w:t>
      </w:r>
      <w:r w:rsidRPr="00070382">
        <w:rPr>
          <w:rStyle w:val="Emphasis"/>
          <w:highlight w:val="yellow"/>
        </w:rPr>
        <w:t>futile</w:t>
      </w:r>
      <w:r w:rsidRPr="00070382">
        <w:rPr>
          <w:rStyle w:val="StyleUnderline"/>
          <w:highlight w:val="yellow"/>
        </w:rPr>
        <w:t xml:space="preserve"> since</w:t>
      </w:r>
      <w:r w:rsidRPr="001B4EB0">
        <w:rPr>
          <w:rStyle w:val="StyleUnderline"/>
        </w:rPr>
        <w:t xml:space="preserve"> the </w:t>
      </w:r>
      <w:r w:rsidRPr="00070382">
        <w:rPr>
          <w:rStyle w:val="Emphasis"/>
          <w:highlight w:val="yellow"/>
        </w:rPr>
        <w:t>present ideological function</w:t>
      </w:r>
      <w:r w:rsidRPr="00070382">
        <w:rPr>
          <w:rStyle w:val="StyleUnderline"/>
          <w:highlight w:val="yellow"/>
        </w:rPr>
        <w:t xml:space="preserve"> of a</w:t>
      </w:r>
      <w:r w:rsidRPr="001B4EB0">
        <w:rPr>
          <w:rStyle w:val="StyleUnderline"/>
        </w:rPr>
        <w:t xml:space="preserve"> concept/</w:t>
      </w:r>
      <w:r w:rsidRPr="00070382">
        <w:rPr>
          <w:rStyle w:val="StyleUnderline"/>
          <w:highlight w:val="yellow"/>
        </w:rPr>
        <w:t xml:space="preserve">category is </w:t>
      </w:r>
      <w:r w:rsidRPr="00070382">
        <w:rPr>
          <w:rStyle w:val="Emphasis"/>
          <w:highlight w:val="yellow"/>
        </w:rPr>
        <w:t>not always determined</w:t>
      </w:r>
      <w:r w:rsidRPr="00070382">
        <w:rPr>
          <w:rStyle w:val="StyleUnderline"/>
          <w:highlight w:val="yellow"/>
        </w:rPr>
        <w:t xml:space="preserve"> by</w:t>
      </w:r>
      <w:r w:rsidRPr="001B4EB0">
        <w:rPr>
          <w:rStyle w:val="StyleUnderline"/>
        </w:rPr>
        <w:t xml:space="preserve"> its </w:t>
      </w:r>
      <w:r w:rsidRPr="00070382">
        <w:rPr>
          <w:rStyle w:val="Emphasis"/>
          <w:highlight w:val="yellow"/>
        </w:rPr>
        <w:t>past use</w:t>
      </w:r>
      <w:r w:rsidRPr="00070382">
        <w:rPr>
          <w:rStyle w:val="StyleUnderline"/>
          <w:highlight w:val="yellow"/>
        </w:rPr>
        <w:t xml:space="preserve"> or</w:t>
      </w:r>
      <w:r w:rsidRPr="001B4EB0">
        <w:rPr>
          <w:rStyle w:val="StyleUnderline"/>
        </w:rPr>
        <w:t xml:space="preserve"> the </w:t>
      </w:r>
      <w:r w:rsidRPr="00070382">
        <w:rPr>
          <w:rStyle w:val="Emphasis"/>
          <w:highlight w:val="yellow"/>
        </w:rPr>
        <w:t>original purpose</w:t>
      </w:r>
      <w:r w:rsidRPr="001B4EB0">
        <w:rPr>
          <w:sz w:val="16"/>
        </w:rPr>
        <w:t xml:space="preserve"> for which it was created. A </w:t>
      </w:r>
      <w:r w:rsidRPr="00070382">
        <w:rPr>
          <w:rStyle w:val="StyleUnderline"/>
          <w:highlight w:val="yellow"/>
        </w:rPr>
        <w:t>distinction created to oppress may play</w:t>
      </w:r>
      <w:r w:rsidRPr="001B4EB0">
        <w:rPr>
          <w:rStyle w:val="StyleUnderline"/>
        </w:rPr>
        <w:t xml:space="preserve"> a </w:t>
      </w:r>
      <w:r w:rsidRPr="001B4EB0">
        <w:rPr>
          <w:rStyle w:val="Emphasis"/>
        </w:rPr>
        <w:t>different function</w:t>
      </w:r>
      <w:r w:rsidRPr="001B4EB0">
        <w:rPr>
          <w:rStyle w:val="StyleUnderline"/>
        </w:rPr>
        <w:t xml:space="preserve"> or </w:t>
      </w:r>
      <w:r w:rsidRPr="001B4EB0">
        <w:rPr>
          <w:rStyle w:val="Emphasis"/>
        </w:rPr>
        <w:t xml:space="preserve">have </w:t>
      </w:r>
      <w:r w:rsidRPr="00070382">
        <w:rPr>
          <w:rStyle w:val="Emphasis"/>
          <w:highlight w:val="yellow"/>
        </w:rPr>
        <w:t>different functions</w:t>
      </w:r>
      <w:r w:rsidRPr="00070382">
        <w:rPr>
          <w:rStyle w:val="StyleUnderline"/>
          <w:highlight w:val="yellow"/>
        </w:rPr>
        <w:t xml:space="preserve"> in </w:t>
      </w:r>
      <w:r w:rsidRPr="00070382">
        <w:rPr>
          <w:rStyle w:val="Emphasis"/>
          <w:highlight w:val="yellow"/>
        </w:rPr>
        <w:t>different social contexts</w:t>
      </w:r>
      <w:r w:rsidRPr="00070382">
        <w:rPr>
          <w:rStyle w:val="StyleUnderline"/>
          <w:highlight w:val="yellow"/>
        </w:rPr>
        <w:t>.</w:t>
      </w:r>
      <w:r w:rsidRPr="001B4EB0">
        <w:rPr>
          <w:rStyle w:val="StyleUnderline"/>
        </w:rPr>
        <w:t xml:space="preserve"> Modernity and </w:t>
      </w:r>
      <w:r w:rsidRPr="00070382">
        <w:rPr>
          <w:rStyle w:val="StyleUnderline"/>
          <w:highlight w:val="yellow"/>
        </w:rPr>
        <w:t>liberalism</w:t>
      </w:r>
      <w:r w:rsidRPr="001B4EB0">
        <w:rPr>
          <w:rStyle w:val="StyleUnderline"/>
        </w:rPr>
        <w:t xml:space="preserve"> have </w:t>
      </w:r>
      <w:r w:rsidRPr="00070382">
        <w:rPr>
          <w:rStyle w:val="Emphasis"/>
          <w:highlight w:val="yellow"/>
        </w:rPr>
        <w:t>not always functioned</w:t>
      </w:r>
      <w:r w:rsidRPr="001B4EB0">
        <w:rPr>
          <w:rStyle w:val="StyleUnderline"/>
        </w:rPr>
        <w:t xml:space="preserve"> as ideologies or </w:t>
      </w:r>
      <w:r w:rsidRPr="00070382">
        <w:rPr>
          <w:rStyle w:val="StyleUnderline"/>
          <w:highlight w:val="yellow"/>
        </w:rPr>
        <w:t xml:space="preserve">to the </w:t>
      </w:r>
      <w:r w:rsidRPr="00070382">
        <w:rPr>
          <w:rStyle w:val="Emphasis"/>
          <w:highlight w:val="yellow"/>
        </w:rPr>
        <w:t>same degree</w:t>
      </w:r>
      <w:r w:rsidRPr="00070382">
        <w:rPr>
          <w:rStyle w:val="StyleUnderline"/>
          <w:highlight w:val="yellow"/>
        </w:rPr>
        <w:t xml:space="preserve">, </w:t>
      </w:r>
      <w:r w:rsidRPr="00070382">
        <w:rPr>
          <w:rStyle w:val="Emphasis"/>
          <w:highlight w:val="yellow"/>
        </w:rPr>
        <w:t>nor</w:t>
      </w:r>
      <w:r w:rsidRPr="001B4EB0">
        <w:rPr>
          <w:rStyle w:val="StyleUnderline"/>
        </w:rPr>
        <w:t xml:space="preserve"> does it make sense to claim that they </w:t>
      </w:r>
      <w:r w:rsidRPr="00070382">
        <w:rPr>
          <w:rStyle w:val="StyleUnderline"/>
          <w:highlight w:val="yellow"/>
        </w:rPr>
        <w:t xml:space="preserve">always will. Even </w:t>
      </w:r>
      <w:r w:rsidRPr="00070382">
        <w:rPr>
          <w:rStyle w:val="Emphasis"/>
          <w:highlight w:val="yellow"/>
        </w:rPr>
        <w:t>native thought</w:t>
      </w:r>
      <w:r w:rsidRPr="001B4EB0">
        <w:rPr>
          <w:sz w:val="16"/>
        </w:rPr>
        <w:t xml:space="preserve"> (indigenismo) </w:t>
      </w:r>
      <w:r w:rsidRPr="00070382">
        <w:rPr>
          <w:rStyle w:val="StyleUnderline"/>
          <w:highlight w:val="yellow"/>
        </w:rPr>
        <w:t xml:space="preserve">can </w:t>
      </w:r>
      <w:r w:rsidRPr="00070382">
        <w:rPr>
          <w:rStyle w:val="Emphasis"/>
          <w:highlight w:val="yellow"/>
        </w:rPr>
        <w:t>become an ideology</w:t>
      </w:r>
      <w:r w:rsidRPr="001B4EB0">
        <w:rPr>
          <w:rStyle w:val="StyleUnderline"/>
        </w:rPr>
        <w:t xml:space="preserve"> if adopted to keep the oppressed in their place</w:t>
      </w:r>
      <w:r w:rsidRPr="001B4EB0">
        <w:rPr>
          <w:sz w:val="16"/>
        </w:rPr>
        <w:t xml:space="preserve">, i.e., </w:t>
      </w:r>
      <w:r w:rsidRPr="00070382">
        <w:rPr>
          <w:rStyle w:val="StyleUnderline"/>
          <w:highlight w:val="yellow"/>
        </w:rPr>
        <w:t xml:space="preserve">if it </w:t>
      </w:r>
      <w:r w:rsidRPr="00070382">
        <w:rPr>
          <w:rStyle w:val="Emphasis"/>
          <w:highlight w:val="yellow"/>
        </w:rPr>
        <w:t>perpetuates</w:t>
      </w:r>
      <w:r w:rsidRPr="001B4EB0">
        <w:rPr>
          <w:rStyle w:val="Emphasis"/>
        </w:rPr>
        <w:t xml:space="preserve"> subordination</w:t>
      </w:r>
      <w:r w:rsidRPr="001B4EB0">
        <w:rPr>
          <w:rStyle w:val="StyleUnderline"/>
        </w:rPr>
        <w:t xml:space="preserve"> or </w:t>
      </w:r>
      <w:r w:rsidRPr="00070382">
        <w:rPr>
          <w:rStyle w:val="Emphasis"/>
          <w:highlight w:val="yellow"/>
        </w:rPr>
        <w:t>oppression</w:t>
      </w:r>
      <w:r w:rsidRPr="00070382">
        <w:rPr>
          <w:rStyle w:val="StyleUnderline"/>
          <w:highlight w:val="yellow"/>
        </w:rPr>
        <w:t>.</w:t>
      </w:r>
      <w:r w:rsidRPr="001B4EB0">
        <w:rPr>
          <w:sz w:val="16"/>
        </w:rPr>
        <w:t xml:space="preserve">39 If Villoro is correct in the above analysis then </w:t>
      </w:r>
      <w:r w:rsidRPr="001B4EB0">
        <w:rPr>
          <w:rStyle w:val="StyleUnderline"/>
        </w:rPr>
        <w:t xml:space="preserve">decolonial </w:t>
      </w:r>
      <w:r w:rsidRPr="00070382">
        <w:rPr>
          <w:rStyle w:val="StyleUnderline"/>
          <w:highlight w:val="yellow"/>
        </w:rPr>
        <w:t xml:space="preserve">views are </w:t>
      </w:r>
      <w:r w:rsidRPr="00070382">
        <w:rPr>
          <w:rStyle w:val="Emphasis"/>
          <w:highlight w:val="yellow"/>
        </w:rPr>
        <w:t>vulnerable</w:t>
      </w:r>
      <w:r w:rsidRPr="00070382">
        <w:rPr>
          <w:rStyle w:val="StyleUnderline"/>
          <w:highlight w:val="yellow"/>
        </w:rPr>
        <w:t xml:space="preserve"> to </w:t>
      </w:r>
      <w:r w:rsidRPr="00070382">
        <w:rPr>
          <w:rStyle w:val="Emphasis"/>
          <w:highlight w:val="yellow"/>
        </w:rPr>
        <w:t>inaccuracy</w:t>
      </w:r>
      <w:r w:rsidRPr="00070382">
        <w:rPr>
          <w:rStyle w:val="StyleUnderline"/>
          <w:highlight w:val="yellow"/>
        </w:rPr>
        <w:t xml:space="preserve"> and </w:t>
      </w:r>
      <w:r w:rsidRPr="00070382">
        <w:rPr>
          <w:rStyle w:val="Emphasis"/>
          <w:highlight w:val="yellow"/>
        </w:rPr>
        <w:t>insensitivity</w:t>
      </w:r>
      <w:r w:rsidRPr="001B4EB0">
        <w:rPr>
          <w:sz w:val="16"/>
        </w:rPr>
        <w:t xml:space="preserve">, especially those that wish to trace back to 1492 and across different countries the ideologies that have supported coloniality—such as modernity, capitalism, or liberalism. Villoro did not ignore how historically similar colonial structures were throughout the Americas, but for him ideologies and the </w:t>
      </w:r>
      <w:r w:rsidRPr="001B4EB0">
        <w:rPr>
          <w:rStyle w:val="StyleUnderline"/>
        </w:rPr>
        <w:t xml:space="preserve">logic of domination that operate in </w:t>
      </w:r>
      <w:r w:rsidRPr="001B4EB0">
        <w:rPr>
          <w:rStyle w:val="Emphasis"/>
        </w:rPr>
        <w:t>one particular place</w:t>
      </w:r>
      <w:r w:rsidRPr="001B4EB0">
        <w:rPr>
          <w:rStyle w:val="StyleUnderline"/>
        </w:rPr>
        <w:t xml:space="preserve"> and time </w:t>
      </w:r>
      <w:r w:rsidRPr="001B4EB0">
        <w:rPr>
          <w:rStyle w:val="Emphasis"/>
        </w:rPr>
        <w:t>may not operate</w:t>
      </w:r>
      <w:r w:rsidRPr="001B4EB0">
        <w:rPr>
          <w:rStyle w:val="StyleUnderline"/>
        </w:rPr>
        <w:t xml:space="preserve"> in the </w:t>
      </w:r>
      <w:r w:rsidRPr="001B4EB0">
        <w:rPr>
          <w:rStyle w:val="Emphasis"/>
        </w:rPr>
        <w:t>exact same way</w:t>
      </w:r>
      <w:r w:rsidRPr="001B4EB0">
        <w:rPr>
          <w:rStyle w:val="StyleUnderline"/>
        </w:rPr>
        <w:t xml:space="preserve"> in another</w:t>
      </w:r>
      <w:r w:rsidRPr="001B4EB0">
        <w:rPr>
          <w:sz w:val="16"/>
        </w:rPr>
        <w:t xml:space="preserve">, especially in such a complex and diverse region as the whole of Latin America. </w:t>
      </w:r>
      <w:r w:rsidRPr="00070382">
        <w:rPr>
          <w:rStyle w:val="StyleUnderline"/>
          <w:highlight w:val="yellow"/>
        </w:rPr>
        <w:t>If domination and exclusion</w:t>
      </w:r>
      <w:r w:rsidRPr="001B4EB0">
        <w:rPr>
          <w:rStyle w:val="StyleUnderline"/>
        </w:rPr>
        <w:t xml:space="preserve"> via ideologies </w:t>
      </w:r>
      <w:r w:rsidRPr="00070382">
        <w:rPr>
          <w:rStyle w:val="StyleUnderline"/>
          <w:highlight w:val="yellow"/>
        </w:rPr>
        <w:t xml:space="preserve">are </w:t>
      </w:r>
      <w:r w:rsidRPr="00070382">
        <w:rPr>
          <w:rStyle w:val="Emphasis"/>
          <w:highlight w:val="yellow"/>
        </w:rPr>
        <w:t>local</w:t>
      </w:r>
      <w:r w:rsidRPr="001B4EB0">
        <w:rPr>
          <w:rStyle w:val="StyleUnderline"/>
        </w:rPr>
        <w:t xml:space="preserve">, its </w:t>
      </w:r>
      <w:r w:rsidRPr="00070382">
        <w:rPr>
          <w:rStyle w:val="StyleUnderline"/>
          <w:highlight w:val="yellow"/>
        </w:rPr>
        <w:t xml:space="preserve">diagnosis and </w:t>
      </w:r>
      <w:r w:rsidRPr="00070382">
        <w:rPr>
          <w:rStyle w:val="Emphasis"/>
          <w:highlight w:val="yellow"/>
        </w:rPr>
        <w:t>remedies must</w:t>
      </w:r>
      <w:r w:rsidRPr="001B4EB0">
        <w:rPr>
          <w:rStyle w:val="Emphasis"/>
        </w:rPr>
        <w:t xml:space="preserve"> also have to </w:t>
      </w:r>
      <w:r w:rsidRPr="00070382">
        <w:rPr>
          <w:rStyle w:val="Emphasis"/>
          <w:highlight w:val="yellow"/>
        </w:rPr>
        <w:t>be local</w:t>
      </w:r>
      <w:r w:rsidRPr="00070382">
        <w:rPr>
          <w:rStyle w:val="StyleUnderline"/>
          <w:highlight w:val="yellow"/>
        </w:rPr>
        <w:t>.</w:t>
      </w:r>
      <w:r w:rsidRPr="001B4EB0">
        <w:rPr>
          <w:sz w:val="16"/>
        </w:rPr>
        <w:t xml:space="preserve"> We need to be careful when we extrapolate from one context to another. Villoro raised a similar criticism of leftist </w:t>
      </w:r>
      <w:r w:rsidRPr="001B4EB0">
        <w:rPr>
          <w:rStyle w:val="StyleUnderline"/>
        </w:rPr>
        <w:t xml:space="preserve">reactions to the problem of Eurocentrism that relies on </w:t>
      </w:r>
      <w:r w:rsidRPr="001B4EB0">
        <w:rPr>
          <w:rStyle w:val="Emphasis"/>
        </w:rPr>
        <w:t>simple formulas</w:t>
      </w:r>
      <w:r w:rsidRPr="001B4EB0">
        <w:rPr>
          <w:rStyle w:val="StyleUnderline"/>
        </w:rPr>
        <w:t xml:space="preserve"> that state we just need to embrace what is “ours” and reject what is European.</w:t>
      </w:r>
      <w:r w:rsidRPr="001B4EB0">
        <w:rPr>
          <w:sz w:val="16"/>
        </w:rPr>
        <w:t xml:space="preserve"> Although Villoro was a critic of Eurocentrism and admirer of indigenous thought, he warned Zea and the Latin Americanist or indigenismos movement to not react to Eurocentrism and the colonial Manichaean ideas, where what is “ours” or indigenous is denigrated, with a mere inversion of the Manicheanism. For Villoro the </w:t>
      </w:r>
      <w:r w:rsidRPr="001B4EB0">
        <w:rPr>
          <w:rStyle w:val="StyleUnderline"/>
        </w:rPr>
        <w:t xml:space="preserve">Left must </w:t>
      </w:r>
      <w:r w:rsidRPr="00070382">
        <w:rPr>
          <w:rStyle w:val="Emphasis"/>
          <w:highlight w:val="yellow"/>
        </w:rPr>
        <w:t>resist the temptation</w:t>
      </w:r>
      <w:r w:rsidRPr="00070382">
        <w:rPr>
          <w:rStyle w:val="StyleUnderline"/>
          <w:highlight w:val="yellow"/>
        </w:rPr>
        <w:t xml:space="preserve"> to rely on </w:t>
      </w:r>
      <w:r w:rsidRPr="00070382">
        <w:rPr>
          <w:rStyle w:val="Emphasis"/>
          <w:highlight w:val="yellow"/>
        </w:rPr>
        <w:t>lazy theoretical barometers</w:t>
      </w:r>
      <w:r w:rsidRPr="001B4EB0">
        <w:rPr>
          <w:rStyle w:val="StyleUnderline"/>
        </w:rPr>
        <w:t xml:space="preserve"> of good and evil. </w:t>
      </w:r>
      <w:r w:rsidRPr="00070382">
        <w:rPr>
          <w:rStyle w:val="StyleUnderline"/>
          <w:highlight w:val="yellow"/>
        </w:rPr>
        <w:t>It must</w:t>
      </w:r>
      <w:r w:rsidRPr="001B4EB0">
        <w:rPr>
          <w:rStyle w:val="StyleUnderline"/>
        </w:rPr>
        <w:t xml:space="preserve"> be able to </w:t>
      </w:r>
      <w:r w:rsidRPr="00070382">
        <w:rPr>
          <w:rStyle w:val="Emphasis"/>
          <w:highlight w:val="yellow"/>
        </w:rPr>
        <w:t>provide a basis</w:t>
      </w:r>
      <w:r w:rsidRPr="00070382">
        <w:rPr>
          <w:rStyle w:val="StyleUnderline"/>
          <w:highlight w:val="yellow"/>
        </w:rPr>
        <w:t xml:space="preserve"> for being critical of</w:t>
      </w:r>
      <w:r w:rsidRPr="001B4EB0">
        <w:rPr>
          <w:rStyle w:val="StyleUnderline"/>
        </w:rPr>
        <w:t xml:space="preserve"> Western </w:t>
      </w:r>
      <w:r w:rsidRPr="00070382">
        <w:rPr>
          <w:rStyle w:val="StyleUnderline"/>
          <w:highlight w:val="yellow"/>
        </w:rPr>
        <w:t xml:space="preserve">ideas </w:t>
      </w:r>
      <w:r w:rsidRPr="00070382">
        <w:rPr>
          <w:rStyle w:val="Emphasis"/>
          <w:highlight w:val="yellow"/>
        </w:rPr>
        <w:t>beyond</w:t>
      </w:r>
      <w:r w:rsidRPr="001B4EB0">
        <w:rPr>
          <w:rStyle w:val="StyleUnderline"/>
        </w:rPr>
        <w:t xml:space="preserve"> the fact that </w:t>
      </w:r>
      <w:r w:rsidRPr="00070382">
        <w:rPr>
          <w:rStyle w:val="Emphasis"/>
          <w:highlight w:val="yellow"/>
        </w:rPr>
        <w:t>they are Western</w:t>
      </w:r>
      <w:r w:rsidRPr="00070382">
        <w:rPr>
          <w:rStyle w:val="StyleUnderline"/>
          <w:highlight w:val="yellow"/>
        </w:rPr>
        <w:t xml:space="preserve"> or </w:t>
      </w:r>
      <w:r w:rsidRPr="00070382">
        <w:rPr>
          <w:rStyle w:val="Emphasis"/>
          <w:highlight w:val="yellow"/>
        </w:rPr>
        <w:t>come from the oppressor</w:t>
      </w:r>
      <w:r w:rsidRPr="00070382">
        <w:rPr>
          <w:rStyle w:val="StyleUnderline"/>
          <w:highlight w:val="yellow"/>
        </w:rPr>
        <w:t xml:space="preserve">. </w:t>
      </w:r>
      <w:r w:rsidRPr="00070382">
        <w:rPr>
          <w:rStyle w:val="Emphasis"/>
          <w:highlight w:val="yellow"/>
        </w:rPr>
        <w:t>Not all Western concepts</w:t>
      </w:r>
      <w:r w:rsidRPr="001B4EB0">
        <w:rPr>
          <w:rStyle w:val="StyleUnderline"/>
        </w:rPr>
        <w:t xml:space="preserve">, standards, and categories </w:t>
      </w:r>
      <w:r w:rsidRPr="00070382">
        <w:rPr>
          <w:rStyle w:val="StyleUnderline"/>
          <w:highlight w:val="yellow"/>
        </w:rPr>
        <w:t>are oppressive</w:t>
      </w:r>
      <w:r w:rsidRPr="001B4EB0">
        <w:rPr>
          <w:rStyle w:val="StyleUnderline"/>
        </w:rPr>
        <w:t xml:space="preserve"> </w:t>
      </w:r>
      <w:r w:rsidRPr="001B4EB0">
        <w:rPr>
          <w:rStyle w:val="Emphasis"/>
        </w:rPr>
        <w:t>even to the most non-Western people</w:t>
      </w:r>
      <w:r w:rsidRPr="001B4EB0">
        <w:rPr>
          <w:rStyle w:val="StyleUnderline"/>
        </w:rPr>
        <w:t xml:space="preserve">. </w:t>
      </w:r>
      <w:r w:rsidRPr="00070382">
        <w:rPr>
          <w:rStyle w:val="StyleUnderline"/>
          <w:highlight w:val="yellow"/>
        </w:rPr>
        <w:t xml:space="preserve">To decide between good and evil requires </w:t>
      </w:r>
      <w:r w:rsidRPr="00070382">
        <w:rPr>
          <w:rStyle w:val="Emphasis"/>
          <w:highlight w:val="yellow"/>
        </w:rPr>
        <w:t>intelligent discriminative judgment</w:t>
      </w:r>
      <w:r w:rsidRPr="001B4EB0">
        <w:rPr>
          <w:rStyle w:val="StyleUnderline"/>
        </w:rPr>
        <w:t xml:space="preserve"> and not easy </w:t>
      </w:r>
      <w:r w:rsidRPr="001B4EB0">
        <w:rPr>
          <w:rStyle w:val="Emphasis"/>
        </w:rPr>
        <w:t>theoretical formulas</w:t>
      </w:r>
      <w:r w:rsidRPr="001B4EB0">
        <w:rPr>
          <w:rStyle w:val="StyleUnderline"/>
        </w:rPr>
        <w:t xml:space="preserve"> according to geopolitical coordinates</w:t>
      </w:r>
      <w:r w:rsidRPr="001B4EB0">
        <w:rPr>
          <w:sz w:val="16"/>
        </w:rPr>
        <w:t xml:space="preserve"> or cultural origins. Again, </w:t>
      </w:r>
      <w:r w:rsidRPr="001B4EB0">
        <w:rPr>
          <w:rStyle w:val="StyleUnderline"/>
        </w:rPr>
        <w:t>even native thought</w:t>
      </w:r>
      <w:r w:rsidRPr="001B4EB0">
        <w:rPr>
          <w:sz w:val="16"/>
        </w:rPr>
        <w:t xml:space="preserve"> (indigenismo)</w:t>
      </w:r>
      <w:r w:rsidRPr="001B4EB0">
        <w:rPr>
          <w:rStyle w:val="StyleUnderline"/>
        </w:rPr>
        <w:t xml:space="preserve"> can become an ideology.</w:t>
      </w:r>
      <w:r w:rsidRPr="001B4EB0">
        <w:rPr>
          <w:sz w:val="16"/>
        </w:rPr>
        <w:t xml:space="preserve"> He expected the Left to be sensitive to this, but what he actually experienced was a Left slipping dangerously toward subtle Manichaean assumptions, i.e., simplistic barometers about the boundaries between good and evil. </w:t>
      </w:r>
      <w:r w:rsidRPr="001B4EB0">
        <w:rPr>
          <w:rStyle w:val="StyleUnderline"/>
        </w:rPr>
        <w:t>This</w:t>
      </w:r>
      <w:r w:rsidRPr="001B4EB0">
        <w:rPr>
          <w:sz w:val="16"/>
        </w:rPr>
        <w:t xml:space="preserve">, I am afraid, </w:t>
      </w:r>
      <w:r w:rsidRPr="001B4EB0">
        <w:rPr>
          <w:rStyle w:val="StyleUnderline"/>
        </w:rPr>
        <w:t xml:space="preserve">is a danger in decolonial thought, one that </w:t>
      </w:r>
      <w:r w:rsidRPr="001B4EB0">
        <w:rPr>
          <w:rStyle w:val="Emphasis"/>
        </w:rPr>
        <w:t>seems unavoidable</w:t>
      </w:r>
      <w:r w:rsidRPr="001B4EB0">
        <w:rPr>
          <w:rStyle w:val="StyleUnderline"/>
        </w:rPr>
        <w:t xml:space="preserve"> as long as they make central to their project the </w:t>
      </w:r>
      <w:r w:rsidRPr="001B4EB0">
        <w:rPr>
          <w:rStyle w:val="Emphasis"/>
        </w:rPr>
        <w:t>coloniality axis</w:t>
      </w:r>
      <w:r w:rsidRPr="001B4EB0">
        <w:rPr>
          <w:rStyle w:val="StyleUnderline"/>
        </w:rPr>
        <w:t xml:space="preserve"> that </w:t>
      </w:r>
      <w:r w:rsidRPr="001B4EB0">
        <w:rPr>
          <w:rStyle w:val="Emphasis"/>
        </w:rPr>
        <w:t>relies on binaries</w:t>
      </w:r>
      <w:r w:rsidRPr="001B4EB0">
        <w:rPr>
          <w:rStyle w:val="StyleUnderline"/>
        </w:rPr>
        <w:t xml:space="preserve"> to determine the direction of good and evil.</w:t>
      </w:r>
      <w:r w:rsidRPr="001B4EB0">
        <w:rPr>
          <w:sz w:val="16"/>
        </w:rPr>
        <w:t xml:space="preserve"> I am aware that it is not easy to oppose a binary without just inverting it, but we must be careful. To be fair, decolonial thought has been critical of Manichaeism as part of the colonial legacy and </w:t>
      </w:r>
      <w:r w:rsidRPr="001B4EB0">
        <w:rPr>
          <w:rStyle w:val="StyleUnderline"/>
        </w:rPr>
        <w:t xml:space="preserve">there is </w:t>
      </w:r>
      <w:r w:rsidRPr="001B4EB0">
        <w:rPr>
          <w:rStyle w:val="Emphasis"/>
        </w:rPr>
        <w:t>no doubt</w:t>
      </w:r>
      <w:r w:rsidRPr="001B4EB0">
        <w:rPr>
          <w:rStyle w:val="StyleUnderline"/>
        </w:rPr>
        <w:t xml:space="preserve"> about their </w:t>
      </w:r>
      <w:r w:rsidRPr="001B4EB0">
        <w:rPr>
          <w:rStyle w:val="Emphasis"/>
        </w:rPr>
        <w:t>good intentions</w:t>
      </w:r>
      <w:r w:rsidRPr="001B4EB0">
        <w:rPr>
          <w:rStyle w:val="StyleUnderline"/>
        </w:rPr>
        <w:t xml:space="preserve"> to move in a pluralistic direction where there is no one central epistemology. However, </w:t>
      </w:r>
      <w:r w:rsidRPr="00070382">
        <w:rPr>
          <w:rStyle w:val="StyleUnderline"/>
          <w:highlight w:val="yellow"/>
        </w:rPr>
        <w:t xml:space="preserve">this </w:t>
      </w:r>
      <w:r w:rsidRPr="00070382">
        <w:rPr>
          <w:rStyle w:val="Emphasis"/>
          <w:highlight w:val="yellow"/>
        </w:rPr>
        <w:t>center-versus-periphery framework</w:t>
      </w:r>
      <w:r w:rsidRPr="00070382">
        <w:rPr>
          <w:rStyle w:val="StyleUnderline"/>
          <w:highlight w:val="yellow"/>
        </w:rPr>
        <w:t xml:space="preserve"> is</w:t>
      </w:r>
      <w:r w:rsidRPr="001B4EB0">
        <w:rPr>
          <w:rStyle w:val="StyleUnderline"/>
        </w:rPr>
        <w:t xml:space="preserve"> easily </w:t>
      </w:r>
      <w:r w:rsidRPr="00070382">
        <w:rPr>
          <w:rStyle w:val="StyleUnderline"/>
          <w:highlight w:val="yellow"/>
        </w:rPr>
        <w:t xml:space="preserve">susceptible to </w:t>
      </w:r>
      <w:r w:rsidRPr="00070382">
        <w:rPr>
          <w:rStyle w:val="Emphasis"/>
          <w:highlight w:val="yellow"/>
        </w:rPr>
        <w:t>slipping</w:t>
      </w:r>
      <w:r w:rsidRPr="00070382">
        <w:rPr>
          <w:rStyle w:val="StyleUnderline"/>
          <w:highlight w:val="yellow"/>
        </w:rPr>
        <w:t xml:space="preserve"> into</w:t>
      </w:r>
      <w:r w:rsidRPr="001B4EB0">
        <w:rPr>
          <w:rStyle w:val="StyleUnderline"/>
        </w:rPr>
        <w:t xml:space="preserve"> the </w:t>
      </w:r>
      <w:r w:rsidRPr="00070382">
        <w:rPr>
          <w:rStyle w:val="Emphasis"/>
          <w:highlight w:val="yellow"/>
        </w:rPr>
        <w:t>simplistic view</w:t>
      </w:r>
      <w:r w:rsidRPr="00070382">
        <w:rPr>
          <w:rStyle w:val="StyleUnderline"/>
          <w:highlight w:val="yellow"/>
        </w:rPr>
        <w:t xml:space="preserve"> that </w:t>
      </w:r>
      <w:r w:rsidRPr="00070382">
        <w:rPr>
          <w:rStyle w:val="Emphasis"/>
          <w:highlight w:val="yellow"/>
        </w:rPr>
        <w:t>all evil</w:t>
      </w:r>
      <w:r w:rsidRPr="00070382">
        <w:rPr>
          <w:rStyle w:val="StyleUnderline"/>
          <w:highlight w:val="yellow"/>
        </w:rPr>
        <w:t xml:space="preserve"> comes from</w:t>
      </w:r>
      <w:r w:rsidRPr="001B4EB0">
        <w:rPr>
          <w:rStyle w:val="StyleUnderline"/>
        </w:rPr>
        <w:t xml:space="preserve"> </w:t>
      </w:r>
      <w:r w:rsidRPr="001B4EB0">
        <w:rPr>
          <w:rStyle w:val="Emphasis"/>
        </w:rPr>
        <w:t>what is at the center</w:t>
      </w:r>
      <w:r w:rsidRPr="001B4EB0">
        <w:rPr>
          <w:rStyle w:val="StyleUnderline"/>
        </w:rPr>
        <w:t xml:space="preserve">—Europe, </w:t>
      </w:r>
      <w:r w:rsidRPr="001B4EB0">
        <w:rPr>
          <w:rStyle w:val="Emphasis"/>
        </w:rPr>
        <w:t>the West</w:t>
      </w:r>
      <w:r w:rsidRPr="001B4EB0">
        <w:rPr>
          <w:rStyle w:val="StyleUnderline"/>
        </w:rPr>
        <w:t xml:space="preserve">, </w:t>
      </w:r>
      <w:r w:rsidRPr="001B4EB0">
        <w:rPr>
          <w:rStyle w:val="Emphasis"/>
        </w:rPr>
        <w:t>modernity</w:t>
      </w:r>
      <w:r w:rsidRPr="001B4EB0">
        <w:rPr>
          <w:rStyle w:val="StyleUnderline"/>
        </w:rPr>
        <w:t xml:space="preserve">, </w:t>
      </w:r>
      <w:r w:rsidRPr="00070382">
        <w:rPr>
          <w:rStyle w:val="Emphasis"/>
          <w:highlight w:val="yellow"/>
        </w:rPr>
        <w:t>liberalism</w:t>
      </w:r>
      <w:r w:rsidRPr="001B4EB0">
        <w:rPr>
          <w:rStyle w:val="StyleUnderline"/>
        </w:rPr>
        <w:t xml:space="preserve">, </w:t>
      </w:r>
      <w:r w:rsidRPr="001B4EB0">
        <w:rPr>
          <w:rStyle w:val="Emphasis"/>
        </w:rPr>
        <w:t>capitalism</w:t>
      </w:r>
      <w:r w:rsidRPr="001B4EB0">
        <w:rPr>
          <w:rStyle w:val="StyleUnderline"/>
        </w:rPr>
        <w:t>.</w:t>
      </w:r>
      <w:r w:rsidRPr="001B4EB0">
        <w:rPr>
          <w:sz w:val="16"/>
        </w:rPr>
        <w:t xml:space="preserve"> For instance, </w:t>
      </w:r>
      <w:r w:rsidRPr="001B4EB0">
        <w:rPr>
          <w:rStyle w:val="Emphasis"/>
        </w:rPr>
        <w:t>Mignolo</w:t>
      </w:r>
      <w:r w:rsidRPr="001B4EB0">
        <w:rPr>
          <w:rStyle w:val="StyleUnderline"/>
        </w:rPr>
        <w:t xml:space="preserve"> describes the decolonial project as </w:t>
      </w:r>
      <w:r w:rsidRPr="00070382">
        <w:rPr>
          <w:rStyle w:val="Emphasis"/>
          <w:highlight w:val="yellow"/>
        </w:rPr>
        <w:t>“delinking”</w:t>
      </w:r>
      <w:r w:rsidRPr="00070382">
        <w:rPr>
          <w:rStyle w:val="StyleUnderline"/>
          <w:highlight w:val="yellow"/>
        </w:rPr>
        <w:t xml:space="preserve"> from the West</w:t>
      </w:r>
      <w:r w:rsidRPr="001B4EB0">
        <w:rPr>
          <w:rStyle w:val="StyleUnderline"/>
        </w:rPr>
        <w:t xml:space="preserve"> and recovery of the indigenous as if this determines what is the right path from evil toward the good.</w:t>
      </w:r>
      <w:r w:rsidRPr="001B4EB0">
        <w:rPr>
          <w:sz w:val="16"/>
        </w:rPr>
        <w:t xml:space="preserve">40 </w:t>
      </w:r>
      <w:r w:rsidRPr="001B4EB0">
        <w:rPr>
          <w:rStyle w:val="StyleUnderline"/>
        </w:rPr>
        <w:t xml:space="preserve">This </w:t>
      </w:r>
      <w:r w:rsidRPr="00070382">
        <w:rPr>
          <w:rStyle w:val="Emphasis"/>
          <w:highlight w:val="yellow"/>
        </w:rPr>
        <w:t>smells like</w:t>
      </w:r>
      <w:r w:rsidRPr="00070382">
        <w:rPr>
          <w:rStyle w:val="StyleUnderline"/>
          <w:highlight w:val="yellow"/>
        </w:rPr>
        <w:t xml:space="preserve"> a </w:t>
      </w:r>
      <w:r w:rsidRPr="00070382">
        <w:rPr>
          <w:rStyle w:val="Emphasis"/>
          <w:highlight w:val="yellow"/>
        </w:rPr>
        <w:t>subtle Manichaeism</w:t>
      </w:r>
      <w:r w:rsidRPr="001B4EB0">
        <w:rPr>
          <w:sz w:val="16"/>
        </w:rPr>
        <w:t xml:space="preserve"> or at least a position that does not permit inquiry that is sensitive to historical context. The decolonialists’ criticism of the hegemony of the West is warranted and important, but for it to continue as a growing project that does not succumb to the excesses (vices) of the Left that Villoro diagnosed </w:t>
      </w:r>
      <w:r w:rsidRPr="001B4EB0">
        <w:rPr>
          <w:rStyle w:val="StyleUnderline"/>
        </w:rPr>
        <w:t>it must be careful to not slip into any of the following assumptions</w:t>
      </w:r>
      <w:r w:rsidRPr="001B4EB0">
        <w:rPr>
          <w:sz w:val="16"/>
        </w:rPr>
        <w:t xml:space="preserve">: • </w:t>
      </w:r>
      <w:r w:rsidRPr="001B4EB0">
        <w:rPr>
          <w:rStyle w:val="StyleUnderline"/>
        </w:rPr>
        <w:t>Modernity and liberalism were and are totally bad; they are ideologies for dominating, colonizing, and oppressing</w:t>
      </w:r>
      <w:r w:rsidRPr="001B4EB0">
        <w:rPr>
          <w:sz w:val="16"/>
        </w:rPr>
        <w:t xml:space="preserve"> or only have a darker side. • Eurocentrism (interpretation, standpoint) is bad, but philosophy from the periphery is good. • </w:t>
      </w:r>
      <w:r w:rsidRPr="001B4EB0">
        <w:rPr>
          <w:rStyle w:val="StyleUnderline"/>
        </w:rPr>
        <w:t>Western concepts have been used to distort or occlude indigenous (non-Western) ones</w:t>
      </w:r>
      <w:r w:rsidRPr="001B4EB0">
        <w:rPr>
          <w:sz w:val="16"/>
        </w:rPr>
        <w:t xml:space="preserve"> therefore all or most Western concepts distort or contaminate, or are tools of domination. • </w:t>
      </w:r>
      <w:r w:rsidRPr="001B4EB0">
        <w:rPr>
          <w:rStyle w:val="StyleUnderline"/>
        </w:rPr>
        <w:t>Western epistemologies are imperialistic</w:t>
      </w:r>
      <w:r w:rsidRPr="001B4EB0">
        <w:rPr>
          <w:sz w:val="16"/>
        </w:rPr>
        <w:t>; the epistemologies of each of the colonialized regions are good.</w:t>
      </w:r>
    </w:p>
    <w:p w14:paraId="4D9D3D0E" w14:textId="77777777" w:rsidR="0012409A" w:rsidRPr="001B4EB0" w:rsidRDefault="0012409A" w:rsidP="007F3794">
      <w:pPr>
        <w:pStyle w:val="Heading2"/>
      </w:pPr>
      <w:r>
        <w:t>AT Libidinal E</w:t>
      </w:r>
      <w:r w:rsidRPr="001B4EB0">
        <w:t>conomy</w:t>
      </w:r>
    </w:p>
    <w:p w14:paraId="243C2452" w14:textId="77777777" w:rsidR="0012409A" w:rsidRPr="001B4EB0" w:rsidRDefault="0012409A" w:rsidP="0012409A">
      <w:pPr>
        <w:pStyle w:val="Heading4"/>
      </w:pPr>
      <w:r w:rsidRPr="001B4EB0">
        <w:t>Unconscious bias exists, but it is NOT a libidinal economy---psychoanalytic explanations ignore specific social and cultural value systems and confuses habit with instinct</w:t>
      </w:r>
    </w:p>
    <w:p w14:paraId="324A1649" w14:textId="77777777" w:rsidR="0012409A" w:rsidRPr="001B4EB0" w:rsidRDefault="0012409A" w:rsidP="0012409A">
      <w:r w:rsidRPr="001B4EB0">
        <w:t xml:space="preserve">Peter </w:t>
      </w:r>
      <w:r w:rsidRPr="001B4EB0">
        <w:rPr>
          <w:rStyle w:val="Style13ptBold"/>
        </w:rPr>
        <w:t>Hudis 15</w:t>
      </w:r>
      <w:r w:rsidRPr="001B4EB0">
        <w:t>, Professor of English and History @ Queens College, 2015, “Frantz Fanon: Philosopher of the Barricades,” Pg. 35-37</w:t>
      </w:r>
    </w:p>
    <w:p w14:paraId="5F45C6B5" w14:textId="77777777" w:rsidR="0012409A" w:rsidRPr="001B4EB0" w:rsidRDefault="0012409A" w:rsidP="0012409A">
      <w:pPr>
        <w:rPr>
          <w:rStyle w:val="Emphasis"/>
        </w:rPr>
      </w:pPr>
      <w:r w:rsidRPr="001B4EB0">
        <w:rPr>
          <w:sz w:val="16"/>
        </w:rPr>
        <w:t xml:space="preserve">Fanon’s vantage point upon the world is his situated experience. He is trying to understand the inner psychic life of racism, not provide an account of the structure of human existence as a whole. </w:t>
      </w:r>
      <w:r w:rsidRPr="00070382">
        <w:rPr>
          <w:rStyle w:val="StyleUnderline"/>
          <w:highlight w:val="yellow"/>
        </w:rPr>
        <w:t>Racism is not</w:t>
      </w:r>
      <w:r w:rsidRPr="001B4EB0">
        <w:rPr>
          <w:sz w:val="16"/>
        </w:rPr>
        <w:t xml:space="preserve">, of course, </w:t>
      </w:r>
      <w:r w:rsidRPr="00070382">
        <w:rPr>
          <w:rStyle w:val="StyleUnderline"/>
          <w:highlight w:val="yellow"/>
        </w:rPr>
        <w:t xml:space="preserve">an </w:t>
      </w:r>
      <w:r w:rsidRPr="00070382">
        <w:rPr>
          <w:rStyle w:val="Emphasis"/>
          <w:highlight w:val="yellow"/>
        </w:rPr>
        <w:t>integral part</w:t>
      </w:r>
      <w:r w:rsidRPr="00070382">
        <w:rPr>
          <w:rStyle w:val="StyleUnderline"/>
          <w:highlight w:val="yellow"/>
        </w:rPr>
        <w:t xml:space="preserve"> of the human psyche; it is a </w:t>
      </w:r>
      <w:r w:rsidRPr="00070382">
        <w:rPr>
          <w:rStyle w:val="Emphasis"/>
          <w:highlight w:val="yellow"/>
        </w:rPr>
        <w:t>Social construct</w:t>
      </w:r>
      <w:r w:rsidRPr="00070382">
        <w:rPr>
          <w:rStyle w:val="StyleUnderline"/>
          <w:highlight w:val="yellow"/>
        </w:rPr>
        <w:t xml:space="preserve"> that has a </w:t>
      </w:r>
      <w:r w:rsidRPr="00070382">
        <w:rPr>
          <w:rStyle w:val="Emphasis"/>
          <w:highlight w:val="yellow"/>
        </w:rPr>
        <w:t>psychic impact</w:t>
      </w:r>
      <w:r w:rsidRPr="00070382">
        <w:rPr>
          <w:rStyle w:val="StyleUnderline"/>
          <w:highlight w:val="yellow"/>
        </w:rPr>
        <w:t>. Any effort to comprehend</w:t>
      </w:r>
      <w:r w:rsidRPr="001B4EB0">
        <w:rPr>
          <w:rStyle w:val="StyleUnderline"/>
        </w:rPr>
        <w:t xml:space="preserve"> social distress that accompanies </w:t>
      </w:r>
      <w:r w:rsidRPr="00070382">
        <w:rPr>
          <w:rStyle w:val="StyleUnderline"/>
          <w:highlight w:val="yellow"/>
        </w:rPr>
        <w:t>racism by reference to some a priori structure- be it</w:t>
      </w:r>
      <w:r w:rsidRPr="001B4EB0">
        <w:rPr>
          <w:rStyle w:val="StyleUnderline"/>
        </w:rPr>
        <w:t xml:space="preserve"> the </w:t>
      </w:r>
      <w:r w:rsidRPr="00070382">
        <w:rPr>
          <w:rStyle w:val="StyleUnderline"/>
          <w:highlight w:val="yellow"/>
        </w:rPr>
        <w:t>Oedipal</w:t>
      </w:r>
      <w:r w:rsidRPr="001B4EB0">
        <w:rPr>
          <w:rStyle w:val="StyleUnderline"/>
        </w:rPr>
        <w:t xml:space="preserve"> Complex </w:t>
      </w:r>
      <w:r w:rsidRPr="00070382">
        <w:rPr>
          <w:rStyle w:val="StyleUnderline"/>
          <w:highlight w:val="yellow"/>
        </w:rPr>
        <w:t>or the Collective Unconscious</w:t>
      </w:r>
      <w:r w:rsidRPr="001B4EB0">
        <w:rPr>
          <w:rStyle w:val="StyleUnderline"/>
        </w:rPr>
        <w:t xml:space="preserve">- </w:t>
      </w:r>
      <w:r w:rsidRPr="00070382">
        <w:rPr>
          <w:rStyle w:val="Emphasis"/>
          <w:highlight w:val="yellow"/>
        </w:rPr>
        <w:t>is doomed to failure.</w:t>
      </w:r>
    </w:p>
    <w:p w14:paraId="12E505F1" w14:textId="77777777" w:rsidR="0012409A" w:rsidRPr="001B4EB0" w:rsidRDefault="0012409A" w:rsidP="0012409A">
      <w:pPr>
        <w:rPr>
          <w:rStyle w:val="Emphasis"/>
        </w:rPr>
      </w:pPr>
      <w:r w:rsidRPr="001B4EB0">
        <w:rPr>
          <w:sz w:val="16"/>
        </w:rPr>
        <w:t xml:space="preserve">Carl Jung sought to deepen and go beyond Freud's approach by arguing that the subconscious is grounded in a universal layer of the psyche- which he called </w:t>
      </w:r>
      <w:r w:rsidRPr="00070382">
        <w:rPr>
          <w:rStyle w:val="StyleUnderline"/>
          <w:highlight w:val="yellow"/>
        </w:rPr>
        <w:t>"the collective unconscious:</w:t>
      </w:r>
      <w:r w:rsidRPr="001B4EB0">
        <w:rPr>
          <w:rStyle w:val="StyleUnderline"/>
        </w:rPr>
        <w:t xml:space="preserve">' This </w:t>
      </w:r>
      <w:r w:rsidRPr="00070382">
        <w:rPr>
          <w:rStyle w:val="StyleUnderline"/>
          <w:highlight w:val="yellow"/>
        </w:rPr>
        <w:t>refers to inherited patterns</w:t>
      </w:r>
      <w:r w:rsidRPr="001B4EB0">
        <w:rPr>
          <w:rStyle w:val="StyleUnderline"/>
        </w:rPr>
        <w:t xml:space="preserve"> of thought </w:t>
      </w:r>
      <w:r w:rsidRPr="00070382">
        <w:rPr>
          <w:rStyle w:val="StyleUnderline"/>
          <w:highlight w:val="yellow"/>
        </w:rPr>
        <w:t>that exist in all</w:t>
      </w:r>
      <w:r w:rsidRPr="001B4EB0">
        <w:rPr>
          <w:rStyle w:val="StyleUnderline"/>
        </w:rPr>
        <w:t xml:space="preserve"> human minds, </w:t>
      </w:r>
      <w:r w:rsidRPr="00070382">
        <w:rPr>
          <w:rStyle w:val="StyleUnderline"/>
          <w:highlight w:val="yellow"/>
        </w:rPr>
        <w:t>regardless of specific</w:t>
      </w:r>
      <w:r w:rsidRPr="001B4EB0">
        <w:rPr>
          <w:rStyle w:val="StyleUnderline"/>
        </w:rPr>
        <w:t xml:space="preserve"> culture or </w:t>
      </w:r>
      <w:r w:rsidRPr="00070382">
        <w:rPr>
          <w:rStyle w:val="StyleUnderline"/>
          <w:highlight w:val="yellow"/>
        </w:rPr>
        <w:t>upbringing</w:t>
      </w:r>
      <w:r w:rsidRPr="001B4EB0">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070382">
        <w:rPr>
          <w:rStyle w:val="StyleUnderline"/>
          <w:highlight w:val="yellow"/>
        </w:rPr>
        <w:t>Fanon denies that</w:t>
      </w:r>
      <w:r w:rsidRPr="001B4EB0">
        <w:rPr>
          <w:rStyle w:val="StyleUnderline"/>
        </w:rPr>
        <w:t xml:space="preserve"> such collective </w:t>
      </w:r>
      <w:r w:rsidRPr="00070382">
        <w:rPr>
          <w:rStyle w:val="StyleUnderline"/>
          <w:highlight w:val="yellow"/>
        </w:rPr>
        <w:t>delusions</w:t>
      </w:r>
      <w:r w:rsidRPr="001B4EB0">
        <w:rPr>
          <w:rStyle w:val="StyleUnderline"/>
        </w:rPr>
        <w:t xml:space="preserve"> are part of a psychic structure</w:t>
      </w:r>
      <w:r w:rsidRPr="001B4EB0">
        <w:rPr>
          <w:sz w:val="16"/>
        </w:rPr>
        <w:t xml:space="preserve">; they </w:t>
      </w:r>
      <w:r w:rsidRPr="00070382">
        <w:rPr>
          <w:rStyle w:val="StyleUnderline"/>
          <w:highlight w:val="yellow"/>
        </w:rPr>
        <w:t>are</w:t>
      </w:r>
      <w:r w:rsidRPr="001B4EB0">
        <w:rPr>
          <w:sz w:val="16"/>
        </w:rPr>
        <w:t xml:space="preserve"> not </w:t>
      </w:r>
      <w:r w:rsidRPr="00070382">
        <w:rPr>
          <w:rStyle w:val="Emphasis"/>
          <w:highlight w:val="yellow"/>
        </w:rPr>
        <w:t>permanent features of the mind</w:t>
      </w:r>
      <w:r w:rsidRPr="00070382">
        <w:rPr>
          <w:rStyle w:val="StyleUnderline"/>
          <w:highlight w:val="yellow"/>
        </w:rPr>
        <w:t xml:space="preserve">. They are </w:t>
      </w:r>
      <w:r w:rsidRPr="00070382">
        <w:rPr>
          <w:rStyle w:val="Emphasis"/>
          <w:highlight w:val="yellow"/>
        </w:rPr>
        <w:t>habits</w:t>
      </w:r>
      <w:r w:rsidRPr="00070382">
        <w:rPr>
          <w:rStyle w:val="StyleUnderline"/>
          <w:highlight w:val="yellow"/>
        </w:rPr>
        <w:t xml:space="preserve"> acquired from</w:t>
      </w:r>
      <w:r w:rsidRPr="001B4EB0">
        <w:rPr>
          <w:rStyle w:val="StyleUnderline"/>
        </w:rPr>
        <w:t xml:space="preserve"> a series of </w:t>
      </w:r>
      <w:r w:rsidRPr="00070382">
        <w:rPr>
          <w:rStyle w:val="StyleUnderline"/>
          <w:highlight w:val="yellow"/>
        </w:rPr>
        <w:t>social and cultural impositions</w:t>
      </w:r>
      <w:r w:rsidRPr="001B4EB0">
        <w:rPr>
          <w:rStyle w:val="StyleUnderline"/>
        </w:rPr>
        <w:t xml:space="preserve">. While </w:t>
      </w:r>
      <w:r w:rsidRPr="00070382">
        <w:rPr>
          <w:rStyle w:val="StyleUnderline"/>
          <w:highlight w:val="yellow"/>
        </w:rPr>
        <w:t>they constitute a</w:t>
      </w:r>
      <w:r w:rsidRPr="001B4EB0">
        <w:rPr>
          <w:rStyle w:val="StyleUnderline"/>
        </w:rPr>
        <w:t xml:space="preserve"> kind a </w:t>
      </w:r>
      <w:r w:rsidRPr="00070382">
        <w:rPr>
          <w:rStyle w:val="StyleUnderline"/>
          <w:highlight w:val="yellow"/>
        </w:rPr>
        <w:t>collective unconscious on the part of many</w:t>
      </w:r>
      <w:r w:rsidRPr="001B4EB0">
        <w:rPr>
          <w:rStyle w:val="StyleUnderline"/>
        </w:rPr>
        <w:t xml:space="preserve"> white people, </w:t>
      </w:r>
      <w:r w:rsidRPr="00070382">
        <w:rPr>
          <w:rStyle w:val="StyleUnderline"/>
          <w:highlight w:val="yellow"/>
        </w:rPr>
        <w:t>they are not</w:t>
      </w:r>
      <w:r w:rsidRPr="001B4EB0">
        <w:rPr>
          <w:rStyle w:val="StyleUnderline"/>
        </w:rPr>
        <w:t xml:space="preserve"> grounded in any </w:t>
      </w:r>
      <w:r w:rsidRPr="00070382">
        <w:rPr>
          <w:rStyle w:val="Emphasis"/>
          <w:highlight w:val="yellow"/>
        </w:rPr>
        <w:t>universal</w:t>
      </w:r>
      <w:r w:rsidRPr="001B4EB0">
        <w:rPr>
          <w:rStyle w:val="StyleUnderline"/>
        </w:rPr>
        <w:t xml:space="preserve"> "archetype."</w:t>
      </w:r>
      <w:r w:rsidRPr="001B4EB0">
        <w:rPr>
          <w:sz w:val="16"/>
        </w:rPr>
        <w:t xml:space="preserve"> The unconscious prejudices of whites do not derive from genes or nature, nor do they derive from some form independent of culture or upbringing. Fanon contends </w:t>
      </w:r>
      <w:r w:rsidRPr="00070382">
        <w:rPr>
          <w:rStyle w:val="StyleUnderline"/>
          <w:highlight w:val="yellow"/>
        </w:rPr>
        <w:t>that</w:t>
      </w:r>
      <w:r w:rsidRPr="001B4EB0">
        <w:rPr>
          <w:sz w:val="16"/>
        </w:rPr>
        <w:t xml:space="preserve"> Jung </w:t>
      </w:r>
      <w:r w:rsidRPr="00070382">
        <w:rPr>
          <w:rStyle w:val="Emphasis"/>
          <w:highlight w:val="yellow"/>
        </w:rPr>
        <w:t>"confuses habit with instinct."</w:t>
      </w:r>
    </w:p>
    <w:p w14:paraId="7721AF83" w14:textId="77777777" w:rsidR="0012409A" w:rsidRPr="001B4EB0" w:rsidRDefault="0012409A" w:rsidP="0012409A">
      <w:pPr>
        <w:rPr>
          <w:sz w:val="16"/>
        </w:rPr>
      </w:pPr>
      <w:r w:rsidRPr="001B4EB0">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625720EF" w14:textId="77777777" w:rsidR="0012409A" w:rsidRPr="001B4EB0" w:rsidRDefault="0012409A" w:rsidP="0012409A">
      <w:pPr>
        <w:rPr>
          <w:sz w:val="16"/>
        </w:rPr>
      </w:pPr>
      <w:r w:rsidRPr="001B4EB0">
        <w:rPr>
          <w:sz w:val="16"/>
        </w:rPr>
        <w:t xml:space="preserve">This does not mean that Fanon rejects their contributions tout court. He does not deny the existence of the unconscious. He only denies that the inferiority complex of blacks operates on an unconscious level. </w:t>
      </w:r>
      <w:r w:rsidRPr="001B4EB0">
        <w:rPr>
          <w:rStyle w:val="StyleUnderline"/>
        </w:rPr>
        <w:t xml:space="preserve">He does not reject the Oedipal Complex. He only denies that it explains (especially in the West Indies) the proclivity of the black "slave" to mimic the values of the white "master." </w:t>
      </w:r>
      <w:r w:rsidRPr="001B4EB0">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439763D7" w14:textId="77777777" w:rsidR="0012409A" w:rsidRPr="001B4EB0" w:rsidRDefault="0012409A" w:rsidP="0012409A">
      <w:pPr>
        <w:rPr>
          <w:sz w:val="16"/>
        </w:rPr>
      </w:pPr>
      <w:r w:rsidRPr="001B4EB0">
        <w:rPr>
          <w:sz w:val="16"/>
        </w:rPr>
        <w:t xml:space="preserve">For Fanon, </w:t>
      </w:r>
      <w:r w:rsidRPr="001B4EB0">
        <w:rPr>
          <w:rStyle w:val="StyleUnderline"/>
        </w:rPr>
        <w:t xml:space="preserve">it is the relationship between the socio-economic and psychological that is of critical import. He makes it clear, insofar as the subject matter of his study is concerned, that </w:t>
      </w:r>
      <w:r w:rsidRPr="00070382">
        <w:rPr>
          <w:rStyle w:val="StyleUnderline"/>
          <w:highlight w:val="yellow"/>
        </w:rPr>
        <w:t>the socio-economic is</w:t>
      </w:r>
      <w:r w:rsidRPr="001B4EB0">
        <w:rPr>
          <w:rStyle w:val="StyleUnderline"/>
        </w:rPr>
        <w:t xml:space="preserve"> first of all </w:t>
      </w:r>
      <w:r w:rsidRPr="00070382">
        <w:rPr>
          <w:rStyle w:val="Emphasis"/>
          <w:highlight w:val="yellow"/>
        </w:rPr>
        <w:t>responsible for affective disorders</w:t>
      </w:r>
      <w:r w:rsidRPr="001B4EB0">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1B4EB0">
        <w:rPr>
          <w:rStyle w:val="StyleUnderline"/>
        </w:rPr>
        <w:t>any unilateral liberation is flawed</w:t>
      </w:r>
      <w:r w:rsidRPr="001B4EB0">
        <w:rPr>
          <w:sz w:val="16"/>
        </w:rPr>
        <w:t>, and the worst mistake would be to believe their mutual dependence automatic:''5</w:t>
      </w:r>
    </w:p>
    <w:p w14:paraId="21DE01FA" w14:textId="77777777" w:rsidR="0012409A" w:rsidRPr="001B4EB0" w:rsidRDefault="0012409A" w:rsidP="0012409A">
      <w:r w:rsidRPr="001B4EB0">
        <w:rPr>
          <w:sz w:val="16"/>
        </w:rPr>
        <w:t xml:space="preserve">On these grounds he argues that the problem of </w:t>
      </w:r>
      <w:r w:rsidRPr="00070382">
        <w:rPr>
          <w:rStyle w:val="StyleUnderline"/>
          <w:highlight w:val="yellow"/>
        </w:rPr>
        <w:t>racism cannot be solved on a psychological level. It is not</w:t>
      </w:r>
      <w:r w:rsidRPr="001B4EB0">
        <w:rPr>
          <w:sz w:val="16"/>
        </w:rPr>
        <w:t xml:space="preserve"> an </w:t>
      </w:r>
      <w:r w:rsidRPr="00070382">
        <w:rPr>
          <w:rStyle w:val="Emphasis"/>
          <w:highlight w:val="yellow"/>
        </w:rPr>
        <w:t>"individual"</w:t>
      </w:r>
      <w:r w:rsidRPr="001B4EB0">
        <w:rPr>
          <w:sz w:val="16"/>
        </w:rPr>
        <w:t xml:space="preserve"> problem; </w:t>
      </w:r>
      <w:r w:rsidRPr="00070382">
        <w:rPr>
          <w:rStyle w:val="StyleUnderline"/>
          <w:highlight w:val="yellow"/>
        </w:rPr>
        <w:t>it is</w:t>
      </w:r>
      <w:r w:rsidRPr="001B4EB0">
        <w:rPr>
          <w:sz w:val="16"/>
        </w:rPr>
        <w:t xml:space="preserve"> a </w:t>
      </w:r>
      <w:r w:rsidRPr="00070382">
        <w:rPr>
          <w:rStyle w:val="Emphasis"/>
          <w:highlight w:val="yellow"/>
        </w:rPr>
        <w:t>social</w:t>
      </w:r>
      <w:r w:rsidRPr="001B4EB0">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070382">
        <w:rPr>
          <w:rStyle w:val="StyleUnderline"/>
          <w:highlight w:val="yellow"/>
        </w:rPr>
        <w:t>disalienation will</w:t>
      </w:r>
      <w:r w:rsidRPr="001B4EB0">
        <w:rPr>
          <w:sz w:val="16"/>
        </w:rPr>
        <w:t xml:space="preserve"> have </w:t>
      </w:r>
      <w:r w:rsidRPr="00070382">
        <w:rPr>
          <w:rStyle w:val="StyleUnderline"/>
          <w:highlight w:val="yellow"/>
        </w:rPr>
        <w:t>be</w:t>
      </w:r>
      <w:r w:rsidRPr="001B4EB0">
        <w:rPr>
          <w:sz w:val="16"/>
        </w:rPr>
        <w:t xml:space="preserve">en </w:t>
      </w:r>
      <w:r w:rsidRPr="00070382">
        <w:rPr>
          <w:rStyle w:val="StyleUnderline"/>
          <w:highlight w:val="yellow"/>
        </w:rPr>
        <w:t>achieved only when things, in the</w:t>
      </w:r>
      <w:r w:rsidRPr="001B4EB0">
        <w:rPr>
          <w:sz w:val="16"/>
        </w:rPr>
        <w:t xml:space="preserve"> most </w:t>
      </w:r>
      <w:r w:rsidRPr="00070382">
        <w:rPr>
          <w:rStyle w:val="StyleUnderline"/>
          <w:highlight w:val="yellow"/>
        </w:rPr>
        <w:t>materialist sense</w:t>
      </w:r>
      <w:r w:rsidRPr="001B4EB0">
        <w:rPr>
          <w:sz w:val="16"/>
        </w:rPr>
        <w:t xml:space="preserve">, have </w:t>
      </w:r>
      <w:r w:rsidRPr="00070382">
        <w:rPr>
          <w:rStyle w:val="Emphasis"/>
          <w:highlight w:val="yellow"/>
        </w:rPr>
        <w:t>resumed their rightful place</w:t>
      </w:r>
      <w:r w:rsidRPr="001B4EB0">
        <w:rPr>
          <w:sz w:val="16"/>
        </w:rPr>
        <w:t>:</w:t>
      </w:r>
      <w:r w:rsidRPr="001B4EB0">
        <w:t>'27</w:t>
      </w:r>
    </w:p>
    <w:p w14:paraId="5CFEA99D" w14:textId="77777777" w:rsidR="0012409A" w:rsidRPr="0012409A" w:rsidRDefault="0012409A" w:rsidP="0012409A">
      <w:pPr>
        <w:pStyle w:val="Heading4"/>
        <w:rPr>
          <w:rStyle w:val="Style13ptBold"/>
          <w:b/>
        </w:rPr>
      </w:pPr>
      <w:bookmarkStart w:id="1" w:name="_Hlk497125730"/>
      <w:r w:rsidRPr="0012409A">
        <w:rPr>
          <w:rStyle w:val="Style13ptBold"/>
          <w:b/>
        </w:rPr>
        <w:t>That drives exist doesn’t imply that they are totalizing---psychological processes are internally diffuse and contradictory</w:t>
      </w:r>
    </w:p>
    <w:p w14:paraId="30BDC50D" w14:textId="77777777" w:rsidR="0012409A" w:rsidRPr="001B4EB0" w:rsidRDefault="0012409A" w:rsidP="0012409A">
      <w:r w:rsidRPr="001B4EB0">
        <w:t>Adrian</w:t>
      </w:r>
      <w:r w:rsidRPr="001B4EB0">
        <w:rPr>
          <w:rStyle w:val="Style13ptBold"/>
        </w:rPr>
        <w:t xml:space="preserve"> Johnston 5</w:t>
      </w:r>
      <w:r w:rsidRPr="001B4EB0">
        <w:t>, Philosophy Professor @ University of New Mexico, Time Driven: Metapsychology and the Splitting of the Drive, Northwestern University Press, Jul 27, 2005, pg. 340-341</w:t>
      </w:r>
    </w:p>
    <w:p w14:paraId="7B3D5577" w14:textId="77777777" w:rsidR="0012409A" w:rsidRPr="001B4EB0" w:rsidRDefault="0012409A" w:rsidP="0012409A">
      <w:pPr>
        <w:rPr>
          <w:sz w:val="16"/>
        </w:rPr>
      </w:pPr>
      <w:r w:rsidRPr="001B4EB0">
        <w:rPr>
          <w:sz w:val="16"/>
        </w:rPr>
        <w:t xml:space="preserve">In terms of the basic framework of metapsychology, </w:t>
      </w:r>
      <w:r w:rsidRPr="001B4EB0">
        <w:rPr>
          <w:u w:val="single"/>
        </w:rPr>
        <w:t>Freud delineates two fundamental types of conflict</w:t>
      </w:r>
      <w:r w:rsidRPr="001B4EB0">
        <w:rPr>
          <w:sz w:val="16"/>
        </w:rPr>
        <w:t xml:space="preserve"> disturbing yet organizing mental life—the </w:t>
      </w:r>
      <w:r w:rsidRPr="001B4EB0">
        <w:rPr>
          <w:u w:val="single"/>
        </w:rPr>
        <w:t>conflict between drives and reality</w:t>
      </w:r>
      <w:r w:rsidRPr="001B4EB0">
        <w:rPr>
          <w:sz w:val="16"/>
        </w:rPr>
        <w:t xml:space="preserve"> (as, most notably, the struggle In-tween the id and civilization) </w:t>
      </w:r>
      <w:r w:rsidRPr="001B4EB0">
        <w:rPr>
          <w:u w:val="single"/>
        </w:rPr>
        <w:t>and the conflict between the drives themselves</w:t>
      </w:r>
      <w:r w:rsidRPr="001B4EB0">
        <w:rPr>
          <w:sz w:val="16"/>
        </w:rPr>
        <w:t xml:space="preserve"> in la the story of Eros against the Todrstrieb). In both cases</w:t>
      </w:r>
      <w:r w:rsidRPr="00070382">
        <w:rPr>
          <w:sz w:val="16"/>
          <w:highlight w:val="yellow"/>
        </w:rPr>
        <w:t xml:space="preserve">, </w:t>
      </w:r>
      <w:r w:rsidRPr="00070382">
        <w:rPr>
          <w:highlight w:val="yellow"/>
          <w:u w:val="single"/>
        </w:rPr>
        <w:t>the individual lends lo be portrayed as</w:t>
      </w:r>
      <w:r w:rsidRPr="001B4EB0">
        <w:rPr>
          <w:u w:val="single"/>
        </w:rPr>
        <w:t xml:space="preserve"> the </w:t>
      </w:r>
      <w:r w:rsidRPr="00070382">
        <w:rPr>
          <w:rStyle w:val="Emphasis"/>
          <w:highlight w:val="yellow"/>
        </w:rPr>
        <w:t>overdetermined</w:t>
      </w:r>
      <w:r w:rsidRPr="001B4EB0">
        <w:rPr>
          <w:sz w:val="16"/>
        </w:rPr>
        <w:t xml:space="preserve"> </w:t>
      </w:r>
      <w:r w:rsidRPr="001B4EB0">
        <w:rPr>
          <w:u w:val="single"/>
        </w:rPr>
        <w:t>play-thing of powerful forces fighting semi-covert wars with each other just out of the ego's sight</w:t>
      </w:r>
      <w:r w:rsidRPr="001B4EB0">
        <w:rPr>
          <w:sz w:val="16"/>
        </w:rPr>
        <w:t xml:space="preserve">. However, </w:t>
      </w:r>
      <w:r w:rsidRPr="00070382">
        <w:rPr>
          <w:highlight w:val="yellow"/>
          <w:u w:val="single"/>
        </w:rPr>
        <w:t>Freud fails to discover</w:t>
      </w:r>
      <w:r w:rsidRPr="001B4EB0">
        <w:rPr>
          <w:u w:val="single"/>
        </w:rPr>
        <w:t xml:space="preserve"> a third dimension</w:t>
      </w:r>
      <w:r w:rsidRPr="001B4EB0">
        <w:rPr>
          <w:sz w:val="16"/>
        </w:rPr>
        <w:t xml:space="preserve"> of conflict in relation to the libidinal economy—</w:t>
      </w:r>
      <w:r w:rsidRPr="00070382">
        <w:rPr>
          <w:highlight w:val="yellow"/>
          <w:u w:val="single"/>
        </w:rPr>
        <w:t xml:space="preserve">the conflict </w:t>
      </w:r>
      <w:r w:rsidRPr="00070382">
        <w:rPr>
          <w:rStyle w:val="Emphasis"/>
          <w:highlight w:val="yellow"/>
        </w:rPr>
        <w:t>within each</w:t>
      </w:r>
      <w:r w:rsidRPr="001B4EB0">
        <w:rPr>
          <w:rStyle w:val="Emphasis"/>
        </w:rPr>
        <w:t xml:space="preserve"> and every </w:t>
      </w:r>
      <w:r w:rsidRPr="00070382">
        <w:rPr>
          <w:rStyle w:val="Emphasis"/>
          <w:highlight w:val="yellow"/>
        </w:rPr>
        <w:t>drive</w:t>
      </w:r>
      <w:r w:rsidRPr="001B4EB0">
        <w:rPr>
          <w:sz w:val="16"/>
        </w:rPr>
        <w:t xml:space="preserve">. The theoretical contribution of this project could easily be summarized as the identification of this distinct type of conflict and the explication of its sobering consequences for an understanding of the psyche. </w:t>
      </w:r>
      <w:r w:rsidRPr="00070382">
        <w:rPr>
          <w:highlight w:val="yellow"/>
          <w:u w:val="single"/>
        </w:rPr>
        <w:t>Despite</w:t>
      </w:r>
      <w:r w:rsidRPr="001B4EB0">
        <w:rPr>
          <w:u w:val="single"/>
        </w:rPr>
        <w:t xml:space="preserve"> the apparent </w:t>
      </w:r>
      <w:r w:rsidRPr="00070382">
        <w:rPr>
          <w:rStyle w:val="Emphasis"/>
          <w:highlight w:val="yellow"/>
        </w:rPr>
        <w:t>bleakness</w:t>
      </w:r>
      <w:r w:rsidRPr="001B4EB0">
        <w:rPr>
          <w:sz w:val="16"/>
        </w:rPr>
        <w:t xml:space="preserve"> </w:t>
      </w:r>
      <w:r w:rsidRPr="001B4EB0">
        <w:rPr>
          <w:u w:val="single"/>
        </w:rPr>
        <w:t xml:space="preserve">and antiutopianism </w:t>
      </w:r>
      <w:r w:rsidRPr="00070382">
        <w:rPr>
          <w:highlight w:val="yellow"/>
          <w:u w:val="single"/>
        </w:rPr>
        <w:t>of an assessment of</w:t>
      </w:r>
      <w:r w:rsidRPr="001B4EB0">
        <w:rPr>
          <w:u w:val="single"/>
        </w:rPr>
        <w:t xml:space="preserve"> human </w:t>
      </w:r>
      <w:r w:rsidRPr="00070382">
        <w:rPr>
          <w:highlight w:val="yellow"/>
          <w:u w:val="single"/>
        </w:rPr>
        <w:t>nature as</w:t>
      </w:r>
      <w:r w:rsidRPr="001B4EB0">
        <w:rPr>
          <w:u w:val="single"/>
        </w:rPr>
        <w:t xml:space="preserve"> being </w:t>
      </w:r>
      <w:r w:rsidRPr="00070382">
        <w:rPr>
          <w:highlight w:val="yellow"/>
          <w:u w:val="single"/>
        </w:rPr>
        <w:t>perturbed by a</w:t>
      </w:r>
      <w:r w:rsidRPr="001B4EB0">
        <w:rPr>
          <w:u w:val="single"/>
        </w:rPr>
        <w:t xml:space="preserve">n </w:t>
      </w:r>
      <w:r w:rsidRPr="001B4EB0">
        <w:rPr>
          <w:rStyle w:val="Emphasis"/>
        </w:rPr>
        <w:t xml:space="preserve">irreducible </w:t>
      </w:r>
      <w:r w:rsidRPr="00070382">
        <w:rPr>
          <w:rStyle w:val="Emphasis"/>
          <w:highlight w:val="yellow"/>
        </w:rPr>
        <w:t>inner antagonism</w:t>
      </w:r>
      <w:r w:rsidRPr="001B4EB0">
        <w:rPr>
          <w:sz w:val="16"/>
        </w:rPr>
        <w:t xml:space="preserve">, </w:t>
      </w:r>
      <w:r w:rsidRPr="00070382">
        <w:rPr>
          <w:highlight w:val="yellow"/>
          <w:u w:val="single"/>
        </w:rPr>
        <w:t>there i</w:t>
      </w:r>
      <w:r w:rsidRPr="001B4EB0">
        <w:rPr>
          <w:u w:val="single"/>
        </w:rPr>
        <w:t xml:space="preserve">s. surprisingly, what might be described as </w:t>
      </w:r>
      <w:r w:rsidRPr="00070382">
        <w:rPr>
          <w:highlight w:val="yellow"/>
          <w:u w:val="single"/>
        </w:rPr>
        <w:t>a</w:t>
      </w:r>
      <w:r w:rsidRPr="001B4EB0">
        <w:rPr>
          <w:u w:val="single"/>
        </w:rPr>
        <w:t xml:space="preserve"> </w:t>
      </w:r>
      <w:r w:rsidRPr="00070382">
        <w:rPr>
          <w:rStyle w:val="Emphasis"/>
          <w:highlight w:val="yellow"/>
        </w:rPr>
        <w:t>liberating aspect</w:t>
      </w:r>
      <w:r w:rsidRPr="00070382">
        <w:rPr>
          <w:highlight w:val="yellow"/>
          <w:u w:val="single"/>
        </w:rPr>
        <w:t xml:space="preserve"> to this</w:t>
      </w:r>
      <w:r w:rsidRPr="001B4EB0">
        <w:rPr>
          <w:u w:val="single"/>
        </w:rPr>
        <w:t xml:space="preserve"> </w:t>
      </w:r>
      <w:r w:rsidRPr="001B4EB0">
        <w:rPr>
          <w:rStyle w:val="Emphasis"/>
        </w:rPr>
        <w:t>splitting of the drives</w:t>
      </w:r>
      <w:r w:rsidRPr="001B4EB0">
        <w:rPr>
          <w:u w:val="single"/>
        </w:rPr>
        <w:t xml:space="preserve">. Since </w:t>
      </w:r>
      <w:r w:rsidRPr="00070382">
        <w:rPr>
          <w:highlight w:val="yellow"/>
          <w:u w:val="single"/>
        </w:rPr>
        <w:t>drives are e</w:t>
      </w:r>
      <w:r w:rsidRPr="001B4EB0">
        <w:rPr>
          <w:u w:val="single"/>
        </w:rPr>
        <w:t xml:space="preserve">ssentially </w:t>
      </w:r>
      <w:r w:rsidRPr="00070382">
        <w:rPr>
          <w:rStyle w:val="Emphasis"/>
          <w:highlight w:val="yellow"/>
        </w:rPr>
        <w:t>dysfunctional</w:t>
      </w:r>
      <w:r w:rsidRPr="001B4EB0">
        <w:rPr>
          <w:sz w:val="16"/>
        </w:rPr>
        <w:t xml:space="preserve">, </w:t>
      </w:r>
      <w:r w:rsidRPr="00070382">
        <w:rPr>
          <w:highlight w:val="yellow"/>
          <w:u w:val="single"/>
        </w:rPr>
        <w:t>subjects are able to act otherwise</w:t>
      </w:r>
      <w:r w:rsidRPr="001B4EB0">
        <w:rPr>
          <w:u w:val="single"/>
        </w:rPr>
        <w:t xml:space="preserve"> than as would be dictated by in-stinctually compelled pursuits</w:t>
      </w:r>
      <w:r w:rsidRPr="001B4EB0">
        <w:rPr>
          <w:sz w:val="16"/>
        </w:rPr>
        <w:t xml:space="preserve"> of gratification, satisfaction, and pleasure. </w:t>
      </w:r>
      <w:r w:rsidRPr="001B4EB0">
        <w:rPr>
          <w:u w:val="single"/>
        </w:rPr>
        <w:t>In fact, subjects are forced to be free,</w:t>
      </w:r>
      <w:r w:rsidRPr="001B4EB0">
        <w:rPr>
          <w:sz w:val="16"/>
        </w:rPr>
        <w:t xml:space="preserve"> </w:t>
      </w:r>
      <w:r w:rsidRPr="001B4EB0">
        <w:rPr>
          <w:u w:val="single"/>
        </w:rPr>
        <w:t>since, for such beings</w:t>
      </w:r>
      <w:r w:rsidRPr="001B4EB0">
        <w:rPr>
          <w:sz w:val="16"/>
        </w:rPr>
        <w:t xml:space="preserve">, </w:t>
      </w:r>
      <w:r w:rsidRPr="001B4EB0">
        <w:rPr>
          <w:u w:val="single"/>
        </w:rPr>
        <w:t>the mandate of nature is forever missing</w:t>
      </w:r>
      <w:r w:rsidRPr="001B4EB0">
        <w:rPr>
          <w:sz w:val="16"/>
        </w:rPr>
        <w:t xml:space="preserve">. </w:t>
      </w:r>
      <w:r w:rsidRPr="001B4EB0">
        <w:rPr>
          <w:u w:val="single"/>
        </w:rPr>
        <w:t>Severed from a strictly biological master-program and saddled with a conflict-ridden</w:t>
      </w:r>
      <w:r w:rsidRPr="001B4EB0">
        <w:rPr>
          <w:sz w:val="16"/>
        </w:rPr>
        <w:t xml:space="preserve">, </w:t>
      </w:r>
      <w:r w:rsidRPr="001B4EB0">
        <w:rPr>
          <w:u w:val="single"/>
        </w:rPr>
        <w:t xml:space="preserve">heterogeneous jumble of </w:t>
      </w:r>
      <w:r w:rsidRPr="001B4EB0">
        <w:rPr>
          <w:rStyle w:val="Emphasis"/>
        </w:rPr>
        <w:t>contradictory impulses</w:t>
      </w:r>
      <w:r w:rsidRPr="001B4EB0">
        <w:rPr>
          <w:sz w:val="16"/>
        </w:rPr>
        <w:t>—</w:t>
      </w:r>
      <w:r w:rsidRPr="001B4EB0">
        <w:rPr>
          <w:u w:val="single"/>
        </w:rPr>
        <w:t xml:space="preserve">impulses mediated by an </w:t>
      </w:r>
      <w:r w:rsidRPr="001B4EB0">
        <w:rPr>
          <w:rStyle w:val="Emphasis"/>
        </w:rPr>
        <w:t>inconsistent</w:t>
      </w:r>
      <w:r w:rsidRPr="001B4EB0">
        <w:rPr>
          <w:u w:val="single"/>
        </w:rPr>
        <w:t xml:space="preserve">, </w:t>
      </w:r>
      <w:r w:rsidRPr="001B4EB0">
        <w:rPr>
          <w:rStyle w:val="Emphasis"/>
        </w:rPr>
        <w:t>unstable</w:t>
      </w:r>
      <w:r w:rsidRPr="001B4EB0">
        <w:rPr>
          <w:u w:val="single"/>
        </w:rPr>
        <w:t xml:space="preserve"> web of </w:t>
      </w:r>
      <w:r w:rsidRPr="001B4EB0">
        <w:rPr>
          <w:rStyle w:val="Emphasis"/>
        </w:rPr>
        <w:t>multiple representations</w:t>
      </w:r>
      <w:r w:rsidRPr="001B4EB0">
        <w:rPr>
          <w:sz w:val="16"/>
        </w:rPr>
        <w:t>, indicated by Lacan's "barring" of the Symbolic Other—</w:t>
      </w:r>
      <w:r w:rsidRPr="001B4EB0">
        <w:rPr>
          <w:u w:val="single"/>
        </w:rPr>
        <w:t xml:space="preserve">the parletre has no choice but to </w:t>
      </w:r>
      <w:r w:rsidRPr="001B4EB0">
        <w:rPr>
          <w:rStyle w:val="Emphasis"/>
        </w:rPr>
        <w:t>bump up against the unnatural void of its autonomy</w:t>
      </w:r>
      <w:r w:rsidRPr="001B4EB0">
        <w:rPr>
          <w:sz w:val="16"/>
        </w:rPr>
        <w:t xml:space="preserve">. </w:t>
      </w:r>
      <w:r w:rsidRPr="001B4EB0">
        <w:rPr>
          <w:u w:val="single"/>
        </w:rPr>
        <w:t xml:space="preserve">The confrontation with this raid is </w:t>
      </w:r>
      <w:r w:rsidRPr="001B4EB0">
        <w:rPr>
          <w:rStyle w:val="Emphasis"/>
        </w:rPr>
        <w:t>frequently avoided</w:t>
      </w:r>
      <w:r w:rsidRPr="001B4EB0">
        <w:rPr>
          <w:u w:val="single"/>
        </w:rPr>
        <w:t xml:space="preserve">. The true extent of one's </w:t>
      </w:r>
      <w:r w:rsidRPr="001B4EB0">
        <w:rPr>
          <w:rStyle w:val="Emphasis"/>
        </w:rPr>
        <w:t>autonomy</w:t>
      </w:r>
      <w:r w:rsidRPr="001B4EB0">
        <w:rPr>
          <w:u w:val="single"/>
        </w:rPr>
        <w:t xml:space="preserve"> is</w:t>
      </w:r>
      <w:r w:rsidRPr="001B4EB0">
        <w:rPr>
          <w:sz w:val="16"/>
        </w:rPr>
        <w:t xml:space="preserve">, due to its sometimes-frightening implications, </w:t>
      </w:r>
      <w:r w:rsidRPr="001B4EB0">
        <w:rPr>
          <w:u w:val="single"/>
        </w:rPr>
        <w:t xml:space="preserve">just as often </w:t>
      </w:r>
      <w:r w:rsidRPr="001B4EB0">
        <w:rPr>
          <w:rStyle w:val="Emphasis"/>
        </w:rPr>
        <w:t>relegated to the shadows of the unconscious</w:t>
      </w:r>
      <w:r w:rsidRPr="001B4EB0">
        <w:rPr>
          <w:u w:val="single"/>
        </w:rPr>
        <w:t xml:space="preserve"> as those heteronomous factors secretly shaping conscious thought and behavior. </w:t>
      </w:r>
      <w:r w:rsidRPr="00070382">
        <w:rPr>
          <w:highlight w:val="yellow"/>
          <w:u w:val="single"/>
        </w:rPr>
        <w:t xml:space="preserve">The </w:t>
      </w:r>
      <w:r w:rsidRPr="00070382">
        <w:rPr>
          <w:rStyle w:val="Emphasis"/>
          <w:highlight w:val="yellow"/>
        </w:rPr>
        <w:t>contradictions</w:t>
      </w:r>
      <w:r w:rsidRPr="00070382">
        <w:rPr>
          <w:highlight w:val="yellow"/>
          <w:u w:val="single"/>
        </w:rPr>
        <w:t xml:space="preserve"> arising from</w:t>
      </w:r>
      <w:r w:rsidRPr="001B4EB0">
        <w:rPr>
          <w:u w:val="single"/>
        </w:rPr>
        <w:t xml:space="preserve"> the </w:t>
      </w:r>
      <w:r w:rsidRPr="00070382">
        <w:rPr>
          <w:highlight w:val="yellow"/>
          <w:u w:val="single"/>
        </w:rPr>
        <w:t>conflicts internal to the libidi-nal economy</w:t>
      </w:r>
      <w:r w:rsidRPr="001B4EB0">
        <w:rPr>
          <w:sz w:val="16"/>
        </w:rPr>
        <w:t xml:space="preserve"> </w:t>
      </w:r>
      <w:r w:rsidRPr="00070382">
        <w:rPr>
          <w:highlight w:val="yellow"/>
          <w:u w:val="single"/>
        </w:rPr>
        <w:t xml:space="preserve">mark the </w:t>
      </w:r>
      <w:r w:rsidRPr="00070382">
        <w:rPr>
          <w:rStyle w:val="Emphasis"/>
          <w:highlight w:val="yellow"/>
        </w:rPr>
        <w:t>precise</w:t>
      </w:r>
      <w:r w:rsidRPr="001B4EB0">
        <w:rPr>
          <w:rStyle w:val="Emphasis"/>
        </w:rPr>
        <w:t xml:space="preserve"> </w:t>
      </w:r>
      <w:r w:rsidRPr="00070382">
        <w:rPr>
          <w:rStyle w:val="Emphasis"/>
          <w:highlight w:val="yellow"/>
        </w:rPr>
        <w:t>places</w:t>
      </w:r>
      <w:r w:rsidRPr="00070382">
        <w:rPr>
          <w:highlight w:val="yellow"/>
          <w:u w:val="single"/>
        </w:rPr>
        <w:t xml:space="preserve"> where </w:t>
      </w:r>
      <w:r w:rsidRPr="001B4EB0">
        <w:rPr>
          <w:u w:val="single"/>
        </w:rPr>
        <w:t xml:space="preserve">a </w:t>
      </w:r>
      <w:r w:rsidRPr="00070382">
        <w:rPr>
          <w:rStyle w:val="Emphasis"/>
          <w:highlight w:val="yellow"/>
        </w:rPr>
        <w:t>freedom</w:t>
      </w:r>
      <w:r w:rsidRPr="001B4EB0">
        <w:rPr>
          <w:rStyle w:val="Emphasis"/>
        </w:rPr>
        <w:t xml:space="preserve"> transcending mundane materiality</w:t>
      </w:r>
      <w:r w:rsidRPr="001B4EB0">
        <w:rPr>
          <w:u w:val="single"/>
        </w:rPr>
        <w:t xml:space="preserve"> </w:t>
      </w:r>
      <w:r w:rsidRPr="00070382">
        <w:rPr>
          <w:highlight w:val="yellow"/>
          <w:u w:val="single"/>
        </w:rPr>
        <w:t xml:space="preserve">has a chance to </w:t>
      </w:r>
      <w:r w:rsidRPr="001B4EB0">
        <w:rPr>
          <w:u w:val="single"/>
        </w:rPr>
        <w:t xml:space="preserve">briefly </w:t>
      </w:r>
      <w:r w:rsidRPr="00070382">
        <w:rPr>
          <w:rStyle w:val="Emphasis"/>
          <w:highlight w:val="yellow"/>
        </w:rPr>
        <w:t xml:space="preserve">flash into </w:t>
      </w:r>
      <w:r w:rsidRPr="001B4EB0">
        <w:rPr>
          <w:rStyle w:val="Emphasis"/>
        </w:rPr>
        <w:t xml:space="preserve">effective </w:t>
      </w:r>
      <w:r w:rsidRPr="00070382">
        <w:rPr>
          <w:rStyle w:val="Emphasis"/>
          <w:highlight w:val="yellow"/>
        </w:rPr>
        <w:t>existence</w:t>
      </w:r>
      <w:r w:rsidRPr="001B4EB0">
        <w:rPr>
          <w:sz w:val="16"/>
        </w:rPr>
        <w:t xml:space="preserve">; </w:t>
      </w:r>
      <w:r w:rsidRPr="00070382">
        <w:rPr>
          <w:highlight w:val="yellow"/>
          <w:u w:val="single"/>
        </w:rPr>
        <w:t xml:space="preserve">such </w:t>
      </w:r>
      <w:r w:rsidRPr="001B4EB0">
        <w:rPr>
          <w:u w:val="single"/>
        </w:rPr>
        <w:t xml:space="preserve">points of </w:t>
      </w:r>
      <w:r w:rsidRPr="00070382">
        <w:rPr>
          <w:highlight w:val="yellow"/>
          <w:u w:val="single"/>
        </w:rPr>
        <w:t>breakdown</w:t>
      </w:r>
      <w:r w:rsidRPr="001B4EB0">
        <w:rPr>
          <w:u w:val="single"/>
        </w:rPr>
        <w:t xml:space="preserve"> in the deterministic nexus </w:t>
      </w:r>
      <w:r w:rsidRPr="00070382">
        <w:rPr>
          <w:highlight w:val="yellow"/>
          <w:u w:val="single"/>
        </w:rPr>
        <w:t>of</w:t>
      </w:r>
      <w:r w:rsidRPr="001B4EB0">
        <w:rPr>
          <w:u w:val="single"/>
        </w:rPr>
        <w:t xml:space="preserve"> the </w:t>
      </w:r>
      <w:r w:rsidRPr="00070382">
        <w:rPr>
          <w:highlight w:val="yellow"/>
          <w:u w:val="single"/>
        </w:rPr>
        <w:t xml:space="preserve">drives </w:t>
      </w:r>
      <w:r w:rsidRPr="00070382">
        <w:rPr>
          <w:rStyle w:val="Emphasis"/>
          <w:highlight w:val="yellow"/>
        </w:rPr>
        <w:t>clear the space</w:t>
      </w:r>
      <w:r w:rsidRPr="00070382">
        <w:rPr>
          <w:highlight w:val="yellow"/>
          <w:u w:val="single"/>
        </w:rPr>
        <w:t xml:space="preserve"> for the </w:t>
      </w:r>
      <w:r w:rsidRPr="00070382">
        <w:rPr>
          <w:rStyle w:val="Emphasis"/>
          <w:highlight w:val="yellow"/>
        </w:rPr>
        <w:t>sudden emergence</w:t>
      </w:r>
      <w:r w:rsidRPr="001B4EB0">
        <w:rPr>
          <w:sz w:val="16"/>
        </w:rPr>
        <w:t xml:space="preserve"> </w:t>
      </w:r>
      <w:r w:rsidRPr="00070382">
        <w:rPr>
          <w:highlight w:val="yellow"/>
          <w:u w:val="single"/>
        </w:rPr>
        <w:t>of something other than</w:t>
      </w:r>
      <w:r w:rsidRPr="001B4EB0">
        <w:rPr>
          <w:u w:val="single"/>
        </w:rPr>
        <w:t xml:space="preserve"> the smooth </w:t>
      </w:r>
      <w:r w:rsidRPr="00070382">
        <w:rPr>
          <w:highlight w:val="yellow"/>
          <w:u w:val="single"/>
        </w:rPr>
        <w:t>continuation of the default</w:t>
      </w:r>
      <w:r w:rsidRPr="001B4EB0">
        <w:rPr>
          <w:u w:val="single"/>
        </w:rPr>
        <w:t xml:space="preserve"> physical and sociopsychical</w:t>
      </w:r>
      <w:r w:rsidRPr="001B4EB0">
        <w:rPr>
          <w:sz w:val="16"/>
        </w:rPr>
        <w:t xml:space="preserve"> </w:t>
      </w:r>
      <w:r w:rsidRPr="001B4EB0">
        <w:rPr>
          <w:u w:val="single"/>
        </w:rPr>
        <w:t>"</w:t>
      </w:r>
      <w:r w:rsidRPr="00070382">
        <w:rPr>
          <w:highlight w:val="yellow"/>
          <w:u w:val="single"/>
        </w:rPr>
        <w:t>run of things</w:t>
      </w:r>
      <w:r w:rsidRPr="001B4EB0">
        <w:rPr>
          <w:u w:val="single"/>
        </w:rPr>
        <w:t>."</w:t>
      </w:r>
      <w:r w:rsidRPr="001B4EB0">
        <w:rPr>
          <w:sz w:val="16"/>
        </w:rPr>
        <w:t xml:space="preserve"> Moreover, if the drives were fully functional—and. hence, would not prompt a mobilization of a series of defensive distancing mechanisms struggling to transcend this threatening corpo-Real—humans would be animalistic automatons, namely, creatures of nature. </w:t>
      </w:r>
      <w:r w:rsidRPr="00070382">
        <w:rPr>
          <w:highlight w:val="yellow"/>
          <w:u w:val="single"/>
        </w:rPr>
        <w:t>The pain of a</w:t>
      </w:r>
      <w:r w:rsidRPr="001B4EB0">
        <w:rPr>
          <w:u w:val="single"/>
        </w:rPr>
        <w:t xml:space="preserve"> malfunctioning</w:t>
      </w:r>
      <w:r w:rsidRPr="001B4EB0">
        <w:rPr>
          <w:sz w:val="16"/>
        </w:rPr>
        <w:t xml:space="preserve">, internally </w:t>
      </w:r>
      <w:r w:rsidRPr="00070382">
        <w:rPr>
          <w:highlight w:val="yellow"/>
          <w:u w:val="single"/>
        </w:rPr>
        <w:t>conflicted</w:t>
      </w:r>
      <w:r w:rsidRPr="001B4EB0">
        <w:rPr>
          <w:u w:val="single"/>
        </w:rPr>
        <w:t xml:space="preserve"> libidinal </w:t>
      </w:r>
      <w:r w:rsidRPr="00070382">
        <w:rPr>
          <w:highlight w:val="yellow"/>
          <w:u w:val="single"/>
        </w:rPr>
        <w:t>economy is</w:t>
      </w:r>
      <w:r w:rsidRPr="001B4EB0">
        <w:rPr>
          <w:u w:val="single"/>
        </w:rPr>
        <w:t xml:space="preserve"> a discomfort </w:t>
      </w:r>
      <w:r w:rsidRPr="00070382">
        <w:rPr>
          <w:highlight w:val="yellow"/>
          <w:u w:val="single"/>
        </w:rPr>
        <w:t>signaling a capacity to be</w:t>
      </w:r>
      <w:r w:rsidRPr="001B4EB0">
        <w:rPr>
          <w:u w:val="single"/>
        </w:rPr>
        <w:t xml:space="preserve"> an </w:t>
      </w:r>
      <w:r w:rsidRPr="00070382">
        <w:rPr>
          <w:highlight w:val="yellow"/>
          <w:u w:val="single"/>
        </w:rPr>
        <w:t>autonomous</w:t>
      </w:r>
      <w:r w:rsidRPr="001B4EB0">
        <w:rPr>
          <w:u w:val="single"/>
        </w:rPr>
        <w:t xml:space="preserve"> subject.</w:t>
      </w:r>
      <w:r w:rsidRPr="001B4EB0">
        <w:rPr>
          <w:sz w:val="16"/>
        </w:rPr>
        <w:t xml:space="preserve"> </w:t>
      </w:r>
      <w:r w:rsidRPr="001B4EB0">
        <w:rPr>
          <w:u w:val="single"/>
        </w:rPr>
        <w:t>This is a pain even more essential to human autonomy than what Kant identifies</w:t>
      </w:r>
      <w:r w:rsidRPr="001B4EB0">
        <w:rPr>
          <w:sz w:val="16"/>
        </w:rPr>
        <w:t xml:space="preserve"> .is the guilt-inducing burden of duty and its corresponding pangs of anxious, awe-inspiring respect. Whereas Kant treats the discomfort associated with duty as a symptom-effect of a transcendental freedom inherent to rational beings, the reverse might (also) be the case: </w:t>
      </w:r>
      <w:r w:rsidRPr="001B4EB0">
        <w:rPr>
          <w:u w:val="single"/>
        </w:rPr>
        <w:t>Such freedom is the symptom-effect of a discomfort inherent to libidinal beings.</w:t>
      </w:r>
      <w:r w:rsidRPr="001B4EB0">
        <w:rPr>
          <w:sz w:val="16"/>
        </w:rPr>
        <w:t xml:space="preserve"> </w:t>
      </w:r>
      <w:r w:rsidRPr="001B4EB0">
        <w:rPr>
          <w:u w:val="single"/>
        </w:rPr>
        <w:t>Completely "curing" individuals of this discomfort</w:t>
      </w:r>
      <w:r w:rsidRPr="001B4EB0">
        <w:rPr>
          <w:sz w:val="16"/>
        </w:rPr>
        <w:t xml:space="preserve">, </w:t>
      </w:r>
      <w:r w:rsidRPr="001B4EB0">
        <w:rPr>
          <w:rStyle w:val="Emphasis"/>
        </w:rPr>
        <w:t>even if it were possible</w:t>
      </w:r>
      <w:r w:rsidRPr="001B4EB0">
        <w:rPr>
          <w:sz w:val="16"/>
        </w:rPr>
        <w:t xml:space="preserve">, </w:t>
      </w:r>
      <w:r w:rsidRPr="001B4EB0">
        <w:rPr>
          <w:u w:val="single"/>
        </w:rPr>
        <w:t>would be tantamount to divesting them, whether they realize it or not, of an essential feature of their dignity as subjects</w:t>
      </w:r>
      <w:r w:rsidRPr="001B4EB0">
        <w:rPr>
          <w:sz w:val="16"/>
        </w:rPr>
        <w:t xml:space="preserve">. As Lacan might phrase it, the split Trieb is the sinthome of subjectivity proper, </w:t>
      </w:r>
      <w:r w:rsidRPr="001B4EB0">
        <w:rPr>
          <w:u w:val="single"/>
        </w:rPr>
        <w:t xml:space="preserve">the source of a suffering that, were it to be entirely eliminated, would entail the </w:t>
      </w:r>
      <w:r w:rsidRPr="001B4EB0">
        <w:rPr>
          <w:rStyle w:val="Emphasis"/>
        </w:rPr>
        <w:t>utter dissolution of subjectivity itself</w:t>
      </w:r>
      <w:r w:rsidRPr="001B4EB0">
        <w:rPr>
          <w:sz w:val="16"/>
        </w:rPr>
        <w:t xml:space="preserve">. </w:t>
      </w:r>
      <w:r w:rsidRPr="00070382">
        <w:rPr>
          <w:highlight w:val="yellow"/>
          <w:u w:val="single"/>
        </w:rPr>
        <w:t>Humanity is</w:t>
      </w:r>
      <w:r w:rsidRPr="001B4EB0">
        <w:rPr>
          <w:u w:val="single"/>
        </w:rPr>
        <w:t xml:space="preserve"> </w:t>
      </w:r>
      <w:r w:rsidRPr="00070382">
        <w:rPr>
          <w:highlight w:val="yellow"/>
          <w:u w:val="single"/>
        </w:rPr>
        <w:t>free</w:t>
      </w:r>
      <w:r w:rsidRPr="001B4EB0">
        <w:rPr>
          <w:u w:val="single"/>
        </w:rPr>
        <w:t xml:space="preserve"> precisely insofar as its pleasures are far from perfection, </w:t>
      </w:r>
      <w:r w:rsidRPr="00070382">
        <w:rPr>
          <w:highlight w:val="yellow"/>
          <w:u w:val="single"/>
        </w:rPr>
        <w:t>insofar as</w:t>
      </w:r>
      <w:r w:rsidRPr="001B4EB0">
        <w:rPr>
          <w:u w:val="single"/>
        </w:rPr>
        <w:t xml:space="preserve"> its </w:t>
      </w:r>
      <w:r w:rsidRPr="00070382">
        <w:rPr>
          <w:highlight w:val="yellow"/>
          <w:u w:val="single"/>
        </w:rPr>
        <w:t>enjoyment is never absolute</w:t>
      </w:r>
      <w:r w:rsidRPr="001B4EB0">
        <w:rPr>
          <w:sz w:val="16"/>
        </w:rPr>
        <w:t xml:space="preserve">. </w:t>
      </w:r>
    </w:p>
    <w:bookmarkEnd w:id="1"/>
    <w:p w14:paraId="7B04BCF3" w14:textId="77777777" w:rsidR="0012409A" w:rsidRPr="001B4EB0" w:rsidRDefault="0012409A" w:rsidP="0012409A">
      <w:pPr>
        <w:pStyle w:val="Heading4"/>
      </w:pPr>
      <w:r w:rsidRPr="001B4EB0">
        <w:t>Behaviors are socially constructed</w:t>
      </w:r>
    </w:p>
    <w:p w14:paraId="7FD1A6E4" w14:textId="77777777" w:rsidR="0012409A" w:rsidRPr="001B4EB0" w:rsidRDefault="0012409A" w:rsidP="0012409A">
      <w:r w:rsidRPr="001B4EB0">
        <w:t xml:space="preserve">Brad </w:t>
      </w:r>
      <w:r w:rsidRPr="001B4EB0">
        <w:rPr>
          <w:rStyle w:val="Style13ptBold"/>
        </w:rPr>
        <w:t>Evans 15</w:t>
      </w:r>
      <w:r w:rsidRPr="001B4EB0">
        <w:t>, senior lecturer in international relations at the School of Sociology, Politics &amp; International Studies (SPAIS), University of Bristol, Intolerable Violence, symploke Volume 23, Numbers 1-2, p. muse</w:t>
      </w:r>
    </w:p>
    <w:p w14:paraId="28FC7955" w14:textId="77777777" w:rsidR="0012409A" w:rsidRPr="001B4EB0" w:rsidRDefault="0012409A" w:rsidP="0012409A">
      <w:pPr>
        <w:rPr>
          <w:sz w:val="14"/>
        </w:rPr>
      </w:pPr>
      <w:r w:rsidRPr="001B4EB0">
        <w:rPr>
          <w:sz w:val="14"/>
        </w:rPr>
        <w:t xml:space="preserve">If the second order of politics in the age of the spectacle is to harvest our attention and seduce us into desiring our own oppression, our task is to [End Page 220] recognize our own shameful compromises with the spectacle. This requires modes of critical reflection which not only forces us to be alert to the ways in which our attentions might be harvested by the seduction of violent images, but how we might be co-opted by forms of depraved aesthetics that debase the political subject. We need to learn to live with violence less through the modality of the sacred than through the critical lens of the profane. By this we mean that </w:t>
      </w:r>
      <w:r w:rsidRPr="001B4EB0">
        <w:rPr>
          <w:rStyle w:val="StyleUnderline"/>
        </w:rPr>
        <w:t>we need to appreciate</w:t>
      </w:r>
      <w:r w:rsidRPr="001B4EB0">
        <w:rPr>
          <w:sz w:val="14"/>
        </w:rPr>
        <w:t xml:space="preserve"> our </w:t>
      </w:r>
      <w:r w:rsidRPr="001B4EB0">
        <w:rPr>
          <w:rStyle w:val="Emphasis"/>
        </w:rPr>
        <w:t>violent histories</w:t>
      </w:r>
      <w:r w:rsidRPr="001B4EB0">
        <w:rPr>
          <w:sz w:val="14"/>
        </w:rPr>
        <w:t xml:space="preserve"> </w:t>
      </w:r>
      <w:r w:rsidRPr="001B4EB0">
        <w:rPr>
          <w:rStyle w:val="StyleUnderline"/>
        </w:rPr>
        <w:t>and</w:t>
      </w:r>
      <w:r w:rsidRPr="001B4EB0">
        <w:rPr>
          <w:sz w:val="14"/>
        </w:rPr>
        <w:t xml:space="preserve"> </w:t>
      </w:r>
      <w:r w:rsidRPr="001B4EB0">
        <w:rPr>
          <w:rStyle w:val="Emphasis"/>
        </w:rPr>
        <w:t>how our subjectivities</w:t>
      </w:r>
      <w:r w:rsidRPr="001B4EB0">
        <w:rPr>
          <w:sz w:val="14"/>
        </w:rPr>
        <w:t xml:space="preserve"> </w:t>
      </w:r>
      <w:r w:rsidRPr="001B4EB0">
        <w:rPr>
          <w:rStyle w:val="StyleUnderline"/>
        </w:rPr>
        <w:t xml:space="preserve">have been formed through a </w:t>
      </w:r>
      <w:r w:rsidRPr="001B4EB0">
        <w:rPr>
          <w:rStyle w:val="Emphasis"/>
        </w:rPr>
        <w:t>history of physical bloodshed</w:t>
      </w:r>
      <w:r w:rsidRPr="001B4EB0">
        <w:rPr>
          <w:sz w:val="14"/>
        </w:rPr>
        <w:t xml:space="preserve">. </w:t>
      </w:r>
      <w:r w:rsidRPr="00070382">
        <w:rPr>
          <w:rStyle w:val="StyleUnderline"/>
          <w:highlight w:val="yellow"/>
        </w:rPr>
        <w:t xml:space="preserve">This requires </w:t>
      </w:r>
      <w:r w:rsidRPr="00070382">
        <w:rPr>
          <w:rStyle w:val="Emphasis"/>
          <w:highlight w:val="yellow"/>
        </w:rPr>
        <w:t>more</w:t>
      </w:r>
      <w:r w:rsidRPr="001B4EB0">
        <w:rPr>
          <w:rStyle w:val="Emphasis"/>
        </w:rPr>
        <w:t xml:space="preserve"> of a </w:t>
      </w:r>
      <w:r w:rsidRPr="00070382">
        <w:rPr>
          <w:rStyle w:val="Emphasis"/>
          <w:highlight w:val="yellow"/>
        </w:rPr>
        <w:t>willingness</w:t>
      </w:r>
      <w:r w:rsidRPr="00070382">
        <w:rPr>
          <w:sz w:val="14"/>
          <w:highlight w:val="yellow"/>
        </w:rPr>
        <w:t xml:space="preserve"> </w:t>
      </w:r>
      <w:r w:rsidRPr="00070382">
        <w:rPr>
          <w:rStyle w:val="StyleUnderline"/>
          <w:highlight w:val="yellow"/>
        </w:rPr>
        <w:t xml:space="preserve">to interrogate violence in </w:t>
      </w:r>
      <w:r w:rsidRPr="001B4EB0">
        <w:rPr>
          <w:rStyle w:val="StyleUnderline"/>
        </w:rPr>
        <w:t>a</w:t>
      </w:r>
      <w:r w:rsidRPr="001B4EB0">
        <w:rPr>
          <w:sz w:val="14"/>
        </w:rPr>
        <w:t xml:space="preserve"> </w:t>
      </w:r>
      <w:r w:rsidRPr="001B4EB0">
        <w:rPr>
          <w:rStyle w:val="Emphasis"/>
        </w:rPr>
        <w:t>variety of registers</w:t>
      </w:r>
      <w:r w:rsidRPr="001B4EB0">
        <w:rPr>
          <w:sz w:val="14"/>
        </w:rPr>
        <w:t xml:space="preserve"> (</w:t>
      </w:r>
      <w:r w:rsidRPr="001B4EB0">
        <w:rPr>
          <w:rStyle w:val="StyleUnderline"/>
        </w:rPr>
        <w:t>ranging</w:t>
      </w:r>
      <w:r w:rsidRPr="001B4EB0">
        <w:rPr>
          <w:sz w:val="14"/>
        </w:rPr>
        <w:t xml:space="preserve"> </w:t>
      </w:r>
      <w:r w:rsidRPr="001B4EB0">
        <w:rPr>
          <w:rStyle w:val="StyleUnderline"/>
        </w:rPr>
        <w:t xml:space="preserve">from the </w:t>
      </w:r>
      <w:r w:rsidRPr="00070382">
        <w:rPr>
          <w:rStyle w:val="Emphasis"/>
          <w:highlight w:val="yellow"/>
        </w:rPr>
        <w:t>historical</w:t>
      </w:r>
      <w:r w:rsidRPr="00070382">
        <w:rPr>
          <w:sz w:val="14"/>
          <w:highlight w:val="yellow"/>
        </w:rPr>
        <w:t xml:space="preserve"> </w:t>
      </w:r>
      <w:r w:rsidRPr="00070382">
        <w:rPr>
          <w:rStyle w:val="StyleUnderline"/>
          <w:highlight w:val="yellow"/>
        </w:rPr>
        <w:t>and</w:t>
      </w:r>
      <w:r w:rsidRPr="00070382">
        <w:rPr>
          <w:sz w:val="14"/>
          <w:highlight w:val="yellow"/>
        </w:rPr>
        <w:t xml:space="preserve"> </w:t>
      </w:r>
      <w:r w:rsidRPr="00070382">
        <w:rPr>
          <w:rStyle w:val="Emphasis"/>
          <w:highlight w:val="yellow"/>
        </w:rPr>
        <w:t>concrete [registers]</w:t>
      </w:r>
      <w:r w:rsidRPr="00070382">
        <w:rPr>
          <w:sz w:val="14"/>
          <w:highlight w:val="yellow"/>
        </w:rPr>
        <w:t xml:space="preserve"> </w:t>
      </w:r>
      <w:r w:rsidRPr="001B4EB0">
        <w:rPr>
          <w:rStyle w:val="StyleUnderline"/>
        </w:rPr>
        <w:t>to</w:t>
      </w:r>
      <w:r w:rsidRPr="001B4EB0">
        <w:rPr>
          <w:sz w:val="14"/>
        </w:rPr>
        <w:t xml:space="preserve"> the </w:t>
      </w:r>
      <w:r w:rsidRPr="001B4EB0">
        <w:rPr>
          <w:rStyle w:val="Emphasis"/>
        </w:rPr>
        <w:t>abstract</w:t>
      </w:r>
      <w:r w:rsidRPr="001B4EB0">
        <w:rPr>
          <w:sz w:val="14"/>
        </w:rPr>
        <w:t xml:space="preserve"> </w:t>
      </w:r>
      <w:r w:rsidRPr="001B4EB0">
        <w:rPr>
          <w:rStyle w:val="StyleUnderline"/>
        </w:rPr>
        <w:t>and</w:t>
      </w:r>
      <w:r w:rsidRPr="001B4EB0">
        <w:rPr>
          <w:sz w:val="14"/>
        </w:rPr>
        <w:t xml:space="preserve"> </w:t>
      </w:r>
      <w:r w:rsidRPr="001B4EB0">
        <w:rPr>
          <w:rStyle w:val="Emphasis"/>
        </w:rPr>
        <w:t>symbolic</w:t>
      </w:r>
      <w:r w:rsidRPr="001B4EB0">
        <w:rPr>
          <w:sz w:val="14"/>
        </w:rPr>
        <w:t xml:space="preserve">) </w:t>
      </w:r>
      <w:r w:rsidRPr="00070382">
        <w:rPr>
          <w:rStyle w:val="StyleUnderline"/>
          <w:highlight w:val="yellow"/>
        </w:rPr>
        <w:t>than</w:t>
      </w:r>
      <w:r w:rsidRPr="001B4EB0">
        <w:rPr>
          <w:rStyle w:val="StyleUnderline"/>
        </w:rPr>
        <w:t xml:space="preserve"> it does a </w:t>
      </w:r>
      <w:r w:rsidRPr="00070382">
        <w:rPr>
          <w:rStyle w:val="Emphasis"/>
          <w:highlight w:val="yellow"/>
        </w:rPr>
        <w:t>bending to</w:t>
      </w:r>
      <w:r w:rsidRPr="001B4EB0">
        <w:rPr>
          <w:rStyle w:val="Emphasis"/>
        </w:rPr>
        <w:t xml:space="preserve"> the </w:t>
      </w:r>
      <w:r w:rsidRPr="00070382">
        <w:rPr>
          <w:rStyle w:val="Emphasis"/>
          <w:highlight w:val="yellow"/>
        </w:rPr>
        <w:t>neoliberal discourses</w:t>
      </w:r>
      <w:r w:rsidRPr="001B4EB0">
        <w:rPr>
          <w:sz w:val="14"/>
        </w:rPr>
        <w:t xml:space="preserve"> </w:t>
      </w:r>
      <w:r w:rsidRPr="00070382">
        <w:rPr>
          <w:rStyle w:val="StyleUnderline"/>
          <w:highlight w:val="yellow"/>
        </w:rPr>
        <w:t>of</w:t>
      </w:r>
      <w:r w:rsidRPr="001B4EB0">
        <w:rPr>
          <w:sz w:val="14"/>
        </w:rPr>
        <w:t xml:space="preserve"> </w:t>
      </w:r>
      <w:r w:rsidRPr="00070382">
        <w:rPr>
          <w:rStyle w:val="Emphasis"/>
          <w:highlight w:val="yellow"/>
        </w:rPr>
        <w:t>fate</w:t>
      </w:r>
      <w:r w:rsidRPr="00070382">
        <w:rPr>
          <w:sz w:val="14"/>
          <w:highlight w:val="yellow"/>
        </w:rPr>
        <w:t xml:space="preserve"> </w:t>
      </w:r>
      <w:r w:rsidRPr="00070382">
        <w:rPr>
          <w:rStyle w:val="StyleUnderline"/>
          <w:highlight w:val="yellow"/>
        </w:rPr>
        <w:t>and</w:t>
      </w:r>
      <w:r w:rsidRPr="00070382">
        <w:rPr>
          <w:sz w:val="14"/>
          <w:highlight w:val="yellow"/>
        </w:rPr>
        <w:t xml:space="preserve"> </w:t>
      </w:r>
      <w:r w:rsidRPr="00070382">
        <w:rPr>
          <w:rStyle w:val="Emphasis"/>
          <w:highlight w:val="yellow"/>
        </w:rPr>
        <w:t>normalization</w:t>
      </w:r>
      <w:r w:rsidRPr="001B4EB0">
        <w:rPr>
          <w:sz w:val="14"/>
        </w:rPr>
        <w:t xml:space="preserve">. We need to acknowledge our own seductions with the varied forces of violence. And we need to accept that intellectualism and the ideas it generates, the imaginaries it creates, and the visions of the world it endorses shares an intimate relationship with violence both in its complicity with violence and as an act of violence. Having said this, we cannot divorce here the idea of the desiring subject of violence from wider systemic relations and historical configurations. </w:t>
      </w:r>
      <w:r w:rsidRPr="00070382">
        <w:rPr>
          <w:rStyle w:val="Emphasis"/>
          <w:highlight w:val="yellow"/>
        </w:rPr>
        <w:t>Too often</w:t>
      </w:r>
      <w:r w:rsidRPr="001B4EB0">
        <w:rPr>
          <w:sz w:val="14"/>
        </w:rPr>
        <w:t xml:space="preserve">, </w:t>
      </w:r>
      <w:r w:rsidRPr="001B4EB0">
        <w:rPr>
          <w:rStyle w:val="StyleUnderline"/>
        </w:rPr>
        <w:t xml:space="preserve">the mediation of </w:t>
      </w:r>
      <w:r w:rsidRPr="00070382">
        <w:rPr>
          <w:rStyle w:val="StyleUnderline"/>
          <w:highlight w:val="yellow"/>
        </w:rPr>
        <w:t>suffering</w:t>
      </w:r>
      <w:r w:rsidRPr="001B4EB0">
        <w:rPr>
          <w:sz w:val="14"/>
        </w:rPr>
        <w:t xml:space="preserve"> through the formal qualities of tolerability and design </w:t>
      </w:r>
      <w:r w:rsidRPr="00070382">
        <w:rPr>
          <w:rStyle w:val="StyleUnderline"/>
          <w:highlight w:val="yellow"/>
        </w:rPr>
        <w:t xml:space="preserve">are presented as matter of </w:t>
      </w:r>
      <w:r w:rsidRPr="001B4EB0">
        <w:rPr>
          <w:rStyle w:val="Emphasis"/>
        </w:rPr>
        <w:t xml:space="preserve">personal </w:t>
      </w:r>
      <w:r w:rsidRPr="00070382">
        <w:rPr>
          <w:rStyle w:val="Emphasis"/>
          <w:highlight w:val="yellow"/>
        </w:rPr>
        <w:t>pleasure</w:t>
      </w:r>
      <w:r w:rsidRPr="00070382">
        <w:rPr>
          <w:sz w:val="14"/>
          <w:highlight w:val="yellow"/>
        </w:rPr>
        <w:t xml:space="preserve"> </w:t>
      </w:r>
      <w:r w:rsidRPr="00070382">
        <w:rPr>
          <w:rStyle w:val="StyleUnderline"/>
          <w:highlight w:val="yellow"/>
        </w:rPr>
        <w:t>and</w:t>
      </w:r>
      <w:r w:rsidRPr="00070382">
        <w:rPr>
          <w:sz w:val="14"/>
          <w:highlight w:val="yellow"/>
        </w:rPr>
        <w:t xml:space="preserve"> </w:t>
      </w:r>
      <w:r w:rsidRPr="00070382">
        <w:rPr>
          <w:rStyle w:val="Emphasis"/>
          <w:highlight w:val="yellow"/>
        </w:rPr>
        <w:t>taste</w:t>
      </w:r>
      <w:r w:rsidRPr="00070382">
        <w:rPr>
          <w:sz w:val="14"/>
          <w:highlight w:val="yellow"/>
        </w:rPr>
        <w:t xml:space="preserve"> </w:t>
      </w:r>
      <w:r w:rsidRPr="00070382">
        <w:rPr>
          <w:rStyle w:val="StyleUnderline"/>
          <w:highlight w:val="yellow"/>
        </w:rPr>
        <w:t>rather than</w:t>
      </w:r>
      <w:r w:rsidRPr="001B4EB0">
        <w:rPr>
          <w:rStyle w:val="StyleUnderline"/>
        </w:rPr>
        <w:t xml:space="preserve"> part of </w:t>
      </w:r>
      <w:r w:rsidRPr="00070382">
        <w:rPr>
          <w:rStyle w:val="StyleUnderline"/>
          <w:highlight w:val="yellow"/>
        </w:rPr>
        <w:t xml:space="preserve">a </w:t>
      </w:r>
      <w:r w:rsidRPr="00070382">
        <w:rPr>
          <w:rStyle w:val="Emphasis"/>
          <w:highlight w:val="yellow"/>
        </w:rPr>
        <w:t>broader</w:t>
      </w:r>
      <w:r w:rsidRPr="001B4EB0">
        <w:rPr>
          <w:sz w:val="14"/>
        </w:rPr>
        <w:t xml:space="preserve"> engaged </w:t>
      </w:r>
      <w:r w:rsidRPr="00070382">
        <w:rPr>
          <w:rStyle w:val="Emphasis"/>
          <w:highlight w:val="yellow"/>
        </w:rPr>
        <w:t>social-political discourse</w:t>
      </w:r>
      <w:r w:rsidRPr="001B4EB0">
        <w:rPr>
          <w:sz w:val="14"/>
        </w:rPr>
        <w:t xml:space="preserve">. </w:t>
      </w:r>
      <w:r w:rsidRPr="00070382">
        <w:rPr>
          <w:rStyle w:val="StyleUnderline"/>
          <w:highlight w:val="yellow"/>
        </w:rPr>
        <w:t>This</w:t>
      </w:r>
      <w:r w:rsidRPr="001B4EB0">
        <w:rPr>
          <w:sz w:val="14"/>
        </w:rPr>
        <w:t xml:space="preserve"> all </w:t>
      </w:r>
      <w:r w:rsidRPr="001B4EB0">
        <w:rPr>
          <w:rStyle w:val="Emphasis"/>
        </w:rPr>
        <w:t>too easily</w:t>
      </w:r>
      <w:r w:rsidRPr="001B4EB0">
        <w:rPr>
          <w:sz w:val="14"/>
        </w:rPr>
        <w:t xml:space="preserve"> </w:t>
      </w:r>
      <w:r w:rsidRPr="00070382">
        <w:rPr>
          <w:rStyle w:val="StyleUnderline"/>
          <w:highlight w:val="yellow"/>
        </w:rPr>
        <w:t xml:space="preserve">leads to questions of </w:t>
      </w:r>
      <w:r w:rsidRPr="00070382">
        <w:rPr>
          <w:rStyle w:val="Emphasis"/>
          <w:highlight w:val="yellow"/>
        </w:rPr>
        <w:t>individual pathology</w:t>
      </w:r>
      <w:r w:rsidRPr="001B4EB0">
        <w:rPr>
          <w:rStyle w:val="StyleUnderline"/>
        </w:rPr>
        <w:t xml:space="preserve"> altogether</w:t>
      </w:r>
      <w:r w:rsidRPr="001B4EB0">
        <w:rPr>
          <w:sz w:val="14"/>
        </w:rPr>
        <w:t xml:space="preserve"> </w:t>
      </w:r>
      <w:r w:rsidRPr="00070382">
        <w:rPr>
          <w:rStyle w:val="StyleUnderline"/>
          <w:highlight w:val="yellow"/>
        </w:rPr>
        <w:t xml:space="preserve">removed from </w:t>
      </w:r>
      <w:r w:rsidRPr="00070382">
        <w:rPr>
          <w:rStyle w:val="Emphasis"/>
          <w:sz w:val="24"/>
          <w:highlight w:val="yellow"/>
        </w:rPr>
        <w:t>any sense of</w:t>
      </w:r>
      <w:r w:rsidRPr="001B4EB0">
        <w:rPr>
          <w:rStyle w:val="Emphasis"/>
          <w:sz w:val="24"/>
        </w:rPr>
        <w:t xml:space="preserve"> the </w:t>
      </w:r>
      <w:r w:rsidRPr="00070382">
        <w:rPr>
          <w:rStyle w:val="Emphasis"/>
          <w:sz w:val="24"/>
          <w:highlight w:val="yellow"/>
        </w:rPr>
        <w:t>conditions</w:t>
      </w:r>
      <w:r w:rsidRPr="001B4EB0">
        <w:rPr>
          <w:sz w:val="16"/>
        </w:rPr>
        <w:t xml:space="preserve"> </w:t>
      </w:r>
      <w:r w:rsidRPr="00070382">
        <w:rPr>
          <w:rStyle w:val="StyleUnderline"/>
          <w:highlight w:val="yellow"/>
        </w:rPr>
        <w:t xml:space="preserve">that give rise to </w:t>
      </w:r>
      <w:r w:rsidRPr="00070382">
        <w:rPr>
          <w:rStyle w:val="Emphasis"/>
          <w:highlight w:val="yellow"/>
        </w:rPr>
        <w:t>libidinal investments</w:t>
      </w:r>
      <w:r w:rsidRPr="001B4EB0">
        <w:rPr>
          <w:sz w:val="14"/>
        </w:rPr>
        <w:t xml:space="preserve">. If we are to have a better picture of the debasement of the human subject, </w:t>
      </w:r>
      <w:r w:rsidRPr="001B4EB0">
        <w:rPr>
          <w:rStyle w:val="StyleUnderline"/>
        </w:rPr>
        <w:t xml:space="preserve">we need to address the relationships between </w:t>
      </w:r>
      <w:r w:rsidRPr="001B4EB0">
        <w:rPr>
          <w:rStyle w:val="Emphasis"/>
        </w:rPr>
        <w:t>individual desires</w:t>
      </w:r>
      <w:r w:rsidRPr="001B4EB0">
        <w:rPr>
          <w:sz w:val="14"/>
        </w:rPr>
        <w:t xml:space="preserve">, representations of human suffering, humiliation </w:t>
      </w:r>
      <w:r w:rsidRPr="001B4EB0">
        <w:rPr>
          <w:rStyle w:val="StyleUnderline"/>
        </w:rPr>
        <w:t xml:space="preserve">and </w:t>
      </w:r>
      <w:r w:rsidRPr="001B4EB0">
        <w:rPr>
          <w:rStyle w:val="Emphasis"/>
        </w:rPr>
        <w:t>death</w:t>
      </w:r>
      <w:r w:rsidRPr="001B4EB0">
        <w:rPr>
          <w:sz w:val="14"/>
        </w:rPr>
        <w:t xml:space="preserve"> </w:t>
      </w:r>
      <w:r w:rsidRPr="001B4EB0">
        <w:rPr>
          <w:rStyle w:val="StyleUnderline"/>
        </w:rPr>
        <w:t xml:space="preserve">as part of </w:t>
      </w:r>
      <w:r w:rsidRPr="001B4EB0">
        <w:rPr>
          <w:rStyle w:val="Emphasis"/>
        </w:rPr>
        <w:t>a wider economy</w:t>
      </w:r>
      <w:r w:rsidRPr="001B4EB0">
        <w:rPr>
          <w:sz w:val="14"/>
        </w:rPr>
        <w:t xml:space="preserve"> of pleasure that is collectively indulged. As decadence and despair are normalised in the wider culture—though this is very different from accomplished in the goal to remove all dissent—people are increasingly exploited for their pleasure quotient while any viable notion of the social is subordinated to the violence of a deregulated market economy and its production of cultures of cruelty.</w:t>
      </w:r>
    </w:p>
    <w:p w14:paraId="78C77922" w14:textId="77777777" w:rsidR="0012409A" w:rsidRDefault="0079714C" w:rsidP="007F3794">
      <w:pPr>
        <w:pStyle w:val="Heading2"/>
      </w:pPr>
      <w:r>
        <w:t>AT Ontology</w:t>
      </w:r>
    </w:p>
    <w:p w14:paraId="177F0397" w14:textId="77777777" w:rsidR="0079714C" w:rsidRPr="001B4EB0" w:rsidRDefault="0079714C" w:rsidP="0079714C">
      <w:pPr>
        <w:pStyle w:val="Heading4"/>
      </w:pPr>
      <w:r w:rsidRPr="001B4EB0">
        <w:t xml:space="preserve">Afropessimism mistakes “an” anti-black world, characterized by anti-black instructions that deny Black freedom, for </w:t>
      </w:r>
      <w:r>
        <w:t>the</w:t>
      </w:r>
      <w:r w:rsidRPr="001B4EB0">
        <w:t xml:space="preserve"> antiblack world---both pessimism and optimism fail to take political responsibility for political actions, a conception of blacks as human reframes “so-called” failures as actions that alter the possibilities of change </w:t>
      </w:r>
    </w:p>
    <w:p w14:paraId="7EB9839B" w14:textId="77777777" w:rsidR="0079714C" w:rsidRPr="001B4EB0" w:rsidRDefault="0079714C" w:rsidP="0079714C">
      <w:r w:rsidRPr="001B4EB0">
        <w:t xml:space="preserve">Lewis R. </w:t>
      </w:r>
      <w:r w:rsidRPr="001B4EB0">
        <w:rPr>
          <w:rStyle w:val="Style13ptBold"/>
        </w:rPr>
        <w:t>Gordon 17</w:t>
      </w:r>
      <w:r w:rsidRPr="001B4EB0">
        <w:t>, Ph.D., Professor of Philosophy and Africana Studies, with affiliations in Judaic Studies and Caribbean, Latino/a, and Latin American Studies, University of Connecticut at Storrs, Visiting Europhilosophy Professor at Toulouse University, 12-7-17, “Thoughts on Afropessimism,” Critical Political Theory (2017), p. 1-8</w:t>
      </w:r>
    </w:p>
    <w:p w14:paraId="2DFAC3A7" w14:textId="77777777" w:rsidR="0079714C" w:rsidRPr="001B4EB0" w:rsidRDefault="0079714C" w:rsidP="0079714C">
      <w:r w:rsidRPr="001B4EB0">
        <w:rPr>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1B4EB0">
        <w:rPr>
          <w:rStyle w:val="StyleUnderline"/>
        </w:rPr>
        <w:t xml:space="preserve">The </w:t>
      </w:r>
      <w:r w:rsidRPr="00070382">
        <w:rPr>
          <w:rStyle w:val="StyleUnderline"/>
          <w:highlight w:val="yellow"/>
        </w:rPr>
        <w:t>appeal to a black condition is</w:t>
      </w:r>
      <w:r w:rsidRPr="001B4EB0">
        <w:rPr>
          <w:rStyle w:val="StyleUnderline"/>
        </w:rPr>
        <w:t xml:space="preserve"> peculiarly </w:t>
      </w:r>
      <w:r w:rsidRPr="00070382">
        <w:rPr>
          <w:rStyle w:val="StyleUnderline"/>
          <w:highlight w:val="yellow"/>
        </w:rPr>
        <w:t>existential</w:t>
      </w:r>
      <w:r w:rsidRPr="001B4EB0">
        <w:rPr>
          <w:rStyle w:val="StyleUnderline"/>
        </w:rPr>
        <w:t xml:space="preserve">. Existentialists reject notions of human ‘‘nature’’ on the grounds that human beings live in worlds they also construct; they produce their socalled essence. </w:t>
      </w:r>
      <w:r w:rsidRPr="00070382">
        <w:rPr>
          <w:rStyle w:val="Emphasis"/>
          <w:highlight w:val="yellow"/>
        </w:rPr>
        <w:t>That does not mean</w:t>
      </w:r>
      <w:r w:rsidRPr="001B4EB0">
        <w:rPr>
          <w:rStyle w:val="Emphasis"/>
        </w:rPr>
        <w:t xml:space="preserve">, however, </w:t>
      </w:r>
      <w:r w:rsidRPr="00070382">
        <w:rPr>
          <w:rStyle w:val="Emphasis"/>
          <w:highlight w:val="yellow"/>
        </w:rPr>
        <w:t>human beings lack anchorage</w:t>
      </w:r>
      <w:r w:rsidRPr="001B4EB0">
        <w:rPr>
          <w:sz w:val="16"/>
        </w:rPr>
        <w:t xml:space="preserve">. </w:t>
      </w:r>
      <w:r w:rsidRPr="001B4EB0">
        <w:rPr>
          <w:rStyle w:val="StyleUnderline"/>
        </w:rPr>
        <w:t>Everyone has to start from somewhere.</w:t>
      </w:r>
      <w:r w:rsidRPr="001B4EB0">
        <w:rPr>
          <w:sz w:val="16"/>
        </w:rPr>
        <w:t xml:space="preserve"> </w:t>
      </w:r>
      <w:r w:rsidRPr="001B4EB0">
        <w:rPr>
          <w:rStyle w:val="StyleUnderline"/>
        </w:rPr>
        <w:t>Existentialists call that somewhere a condition or conditions for these reasons, and the world human beings produce or through which we live is sometimes called ‘‘human reality.</w:t>
      </w:r>
      <w:r w:rsidRPr="001B4EB0">
        <w:rPr>
          <w:sz w:val="16"/>
        </w:rPr>
        <w:t>’’</w:t>
      </w:r>
      <w:r>
        <w:rPr>
          <w:sz w:val="16"/>
        </w:rPr>
        <w:t xml:space="preserve"> </w:t>
      </w:r>
      <w:r w:rsidRPr="00070382">
        <w:rPr>
          <w:rStyle w:val="StyleUnderline"/>
          <w:highlight w:val="yellow"/>
        </w:rPr>
        <w:t>Critics of existentialism</w:t>
      </w:r>
      <w:r w:rsidRPr="001B4EB0">
        <w:rPr>
          <w:rStyle w:val="StyleUnderline"/>
        </w:rPr>
        <w:t xml:space="preserve"> often </w:t>
      </w:r>
      <w:r w:rsidRPr="00070382">
        <w:rPr>
          <w:rStyle w:val="StyleUnderline"/>
          <w:highlight w:val="yellow"/>
        </w:rPr>
        <w:t>reject its human formulation</w:t>
      </w:r>
      <w:r w:rsidRPr="001B4EB0">
        <w:rPr>
          <w:sz w:val="16"/>
        </w:rPr>
        <w:t xml:space="preserve">. Heidegger, for instance, in his ‘‘Letter on Humanism,’’ lambasted Sartre for supposedly in effect subordinating Being to a philosophical anthropology with dangers of anthropocentrism (Heidegger, 1971). </w:t>
      </w:r>
      <w:r w:rsidRPr="001B4EB0">
        <w:rPr>
          <w:rStyle w:val="StyleUnderlin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complet</w:t>
      </w:r>
      <w:r w:rsidRPr="00070382">
        <w:rPr>
          <w:rStyle w:val="StyleUnderline"/>
          <w:highlight w:val="yellow"/>
        </w:rPr>
        <w:t>e</w:t>
      </w:r>
      <w:r w:rsidRPr="001B4EB0">
        <w:rPr>
          <w:rStyle w:val="StyleUnderline"/>
        </w:rPr>
        <w:t xml:space="preserve"> and is more the relations in which such thought takes place than a claim about the thought</w:t>
      </w:r>
      <w:r w:rsidRPr="001B4EB0">
        <w:rPr>
          <w:sz w:val="16"/>
        </w:rPr>
        <w: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r>
        <w:rPr>
          <w:sz w:val="16"/>
        </w:rPr>
        <w:t xml:space="preserve"> </w:t>
      </w:r>
      <w:r w:rsidRPr="001B4EB0">
        <w:rPr>
          <w:rStyle w:val="StyleUnderline"/>
        </w:rPr>
        <w:t>I begin with this tale of philosophical abstraction to contextualize Afropessimism.</w:t>
      </w:r>
      <w:r w:rsidRPr="001B4EB0">
        <w:rPr>
          <w:sz w:val="16"/>
        </w:rPr>
        <w:t xml:space="preserve"> </w:t>
      </w:r>
      <w:r w:rsidRPr="001B4EB0">
        <w:rPr>
          <w:rStyle w:val="StyleUnderline"/>
        </w:rPr>
        <w:t>Its main exemplars,</w:t>
      </w:r>
      <w:r w:rsidRPr="001B4EB0">
        <w:rPr>
          <w:sz w:val="16"/>
        </w:rPr>
        <w:t xml:space="preserve"> </w:t>
      </w:r>
      <w:r w:rsidRPr="001B4EB0">
        <w:rPr>
          <w:rStyle w:val="StyleUnderline"/>
        </w:rPr>
        <w:t>such as Jared Sexton and Frank Wilderson III, emerged from academic literary theory, an area dominated by poststructuralism even in many cases that avow ‘‘Marxism.</w:t>
      </w:r>
      <w:r w:rsidRPr="001B4EB0">
        <w:rPr>
          <w:sz w:val="16"/>
        </w:rPr>
        <w:t xml:space="preserve">’’ Sexton (2010) and Wilderson (2007) divert from a reductive poststructuralism, however, through examining important existential moves inaugurated, as Daniel McNeil (2011, 2012) observed, by Fanon and his intellectual heirs. </w:t>
      </w:r>
      <w:r w:rsidRPr="001B4EB0">
        <w:rPr>
          <w:rStyle w:val="StyleUnderline"/>
        </w:rPr>
        <w:t>The critical question that Afropessimism addresses in this fusion is the viability of posed strategies of Black liberation</w:t>
      </w:r>
      <w:r w:rsidRPr="001B4EB0">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1B4EB0">
        <w:rPr>
          <w:rStyle w:val="StyleUnderline"/>
        </w:rPr>
        <w:t>The world that produced blacks and in consequence Blacks is, for Afropessimists, a crushing, historical one whose Manichaean divide is sustained contraries best kept segregated.</w:t>
      </w:r>
      <w:r w:rsidRPr="001B4EB0">
        <w:rPr>
          <w:sz w:val="16"/>
        </w:rPr>
        <w:t xml:space="preserve"> </w:t>
      </w:r>
      <w:r w:rsidRPr="001B4EB0">
        <w:rPr>
          <w:rStyle w:val="StyleUnderline"/>
        </w:rPr>
        <w:t>Worse, any effort of mediation leads to confirmed black subordination</w:t>
      </w:r>
      <w:r w:rsidRPr="001B4EB0">
        <w:rPr>
          <w:sz w:val="16"/>
        </w:rPr>
        <w:t xml:space="preserve">. </w:t>
      </w:r>
      <w:r w:rsidRPr="001B4EB0">
        <w:rPr>
          <w:rStyle w:val="StyleUnderline"/>
        </w:rPr>
        <w:t>Overcoming this requires purging the world of antiblackness. Where cleansing the world is unachievable, an alternative is to disarm the force of antiblack racism. Where whites lack power over blacks, they lose relevance</w:t>
      </w:r>
      <w:r w:rsidRPr="001B4EB0">
        <w:rPr>
          <w:sz w:val="16"/>
        </w:rPr>
        <w:t xml:space="preserve"> – </w:t>
      </w:r>
      <w:r w:rsidRPr="001B4EB0">
        <w:rPr>
          <w:rStyle w:val="StyleUnderline"/>
        </w:rPr>
        <w:t>at least politically and at levels of cultural and racial capital or hegemony</w:t>
      </w:r>
      <w:r w:rsidRPr="001B4EB0">
        <w:rPr>
          <w:sz w:val="16"/>
        </w:rPr>
        <w:t xml:space="preserve">. </w:t>
      </w:r>
      <w:r w:rsidRPr="001B4EB0">
        <w:rPr>
          <w:rStyle w:val="StyleUnderline"/>
        </w:rPr>
        <w:t>Wilderson</w:t>
      </w:r>
      <w:r w:rsidRPr="001B4EB0">
        <w:rPr>
          <w:sz w:val="16"/>
        </w:rPr>
        <w:t xml:space="preserve"> (2008), for instance, </w:t>
      </w:r>
      <w:r w:rsidRPr="001B4EB0">
        <w:rPr>
          <w:rStyle w:val="StyleUnderline"/>
        </w:rPr>
        <w:t>explores my concept of ‘‘an antiblack world’’ to build similar arguments. Sexton</w:t>
      </w:r>
      <w:r w:rsidRPr="001B4EB0">
        <w:rPr>
          <w:sz w:val="16"/>
        </w:rPr>
        <w:t xml:space="preserve"> (2011) </w:t>
      </w:r>
      <w:r w:rsidRPr="001B4EB0">
        <w:rPr>
          <w:rStyle w:val="StyleUnderline"/>
        </w:rPr>
        <w:t>makes similar moves in his discussions of ‘‘social death.</w:t>
      </w:r>
      <w:r w:rsidRPr="001B4EB0">
        <w:rPr>
          <w:sz w:val="16"/>
        </w:rPr>
        <w:t>’’ As this forum doesn’t afford space for a long critique, I’ll offer several, non-exhaustive criticisms.</w:t>
      </w:r>
      <w:r>
        <w:rPr>
          <w:sz w:val="16"/>
        </w:rPr>
        <w:t xml:space="preserve"> </w:t>
      </w:r>
      <w:r w:rsidRPr="001B4EB0">
        <w:rPr>
          <w:rStyle w:val="StyleUnderline"/>
        </w:rPr>
        <w:t>The first is that</w:t>
      </w:r>
      <w:r w:rsidRPr="001B4EB0">
        <w:rPr>
          <w:sz w:val="16"/>
        </w:rPr>
        <w:t xml:space="preserve"> </w:t>
      </w:r>
      <w:r w:rsidRPr="001B4EB0">
        <w:rPr>
          <w:rStyle w:val="StyleUnderline"/>
        </w:rPr>
        <w:t>‘‘</w:t>
      </w:r>
      <w:r w:rsidRPr="00070382">
        <w:rPr>
          <w:rStyle w:val="Emphasis"/>
          <w:highlight w:val="yellow"/>
        </w:rPr>
        <w:t>an</w:t>
      </w:r>
      <w:r w:rsidRPr="001B4EB0">
        <w:rPr>
          <w:rStyle w:val="StyleUnderline"/>
        </w:rPr>
        <w:t xml:space="preserve"> </w:t>
      </w:r>
      <w:r w:rsidRPr="00070382">
        <w:rPr>
          <w:rStyle w:val="StyleUnderline"/>
          <w:highlight w:val="yellow"/>
        </w:rPr>
        <w:t>antiblack world’’</w:t>
      </w:r>
      <w:r w:rsidRPr="001B4EB0">
        <w:rPr>
          <w:sz w:val="16"/>
        </w:rPr>
        <w:t xml:space="preserve"> </w:t>
      </w:r>
      <w:r w:rsidRPr="00070382">
        <w:rPr>
          <w:rStyle w:val="StyleUnderline"/>
          <w:highlight w:val="yellow"/>
        </w:rPr>
        <w:t>is not identical with ‘‘</w:t>
      </w:r>
      <w:r w:rsidRPr="00070382">
        <w:rPr>
          <w:rStyle w:val="Emphasis"/>
          <w:highlight w:val="yellow"/>
        </w:rPr>
        <w:t>the</w:t>
      </w:r>
      <w:r w:rsidRPr="00070382">
        <w:rPr>
          <w:rStyle w:val="StyleUnderline"/>
          <w:highlight w:val="yellow"/>
        </w:rPr>
        <w:t xml:space="preserve"> world is antiblack</w:t>
      </w:r>
      <w:r w:rsidRPr="00070382">
        <w:rPr>
          <w:sz w:val="16"/>
          <w:highlight w:val="yellow"/>
        </w:rPr>
        <w:t>.</w:t>
      </w:r>
      <w:r w:rsidRPr="001B4EB0">
        <w:rPr>
          <w:sz w:val="16"/>
        </w:rPr>
        <w:t xml:space="preserve">’’ </w:t>
      </w:r>
      <w:r w:rsidRPr="001B4EB0">
        <w:rPr>
          <w:rStyle w:val="StyleUnderline"/>
        </w:rPr>
        <w:t xml:space="preserve">My argument is that </w:t>
      </w:r>
      <w:r w:rsidRPr="00070382">
        <w:rPr>
          <w:rStyle w:val="StyleUnderline"/>
          <w:highlight w:val="yellow"/>
        </w:rPr>
        <w:t>such a world is an</w:t>
      </w:r>
      <w:r w:rsidRPr="001B4EB0">
        <w:rPr>
          <w:rStyle w:val="StyleUnderline"/>
        </w:rPr>
        <w:t xml:space="preserve"> </w:t>
      </w:r>
      <w:r w:rsidRPr="00070382">
        <w:rPr>
          <w:rStyle w:val="StyleUnderline"/>
          <w:highlight w:val="yellow"/>
        </w:rPr>
        <w:t>antiblack</w:t>
      </w:r>
      <w:r w:rsidRPr="001B4EB0">
        <w:rPr>
          <w:rStyle w:val="StyleUnderline"/>
        </w:rPr>
        <w:t xml:space="preserve"> racist </w:t>
      </w:r>
      <w:r w:rsidRPr="00070382">
        <w:rPr>
          <w:rStyle w:val="StyleUnderline"/>
          <w:highlight w:val="yellow"/>
        </w:rPr>
        <w:t>project</w:t>
      </w:r>
      <w:r w:rsidRPr="001B4EB0">
        <w:rPr>
          <w:sz w:val="16"/>
        </w:rPr>
        <w:t xml:space="preserve">. </w:t>
      </w:r>
      <w:r w:rsidRPr="001B4EB0">
        <w:rPr>
          <w:rStyle w:val="Emphasis"/>
        </w:rPr>
        <w:t xml:space="preserve">It is </w:t>
      </w:r>
      <w:r w:rsidRPr="00070382">
        <w:rPr>
          <w:rStyle w:val="Emphasis"/>
          <w:highlight w:val="yellow"/>
        </w:rPr>
        <w:t>not the historical achievement</w:t>
      </w:r>
      <w:r w:rsidRPr="001B4EB0">
        <w:rPr>
          <w:rStyle w:val="Emphasis"/>
        </w:rPr>
        <w:t>.</w:t>
      </w:r>
      <w:r w:rsidRPr="001B4EB0">
        <w:rPr>
          <w:sz w:val="16"/>
        </w:rPr>
        <w:t xml:space="preserve"> </w:t>
      </w:r>
      <w:r w:rsidRPr="001B4EB0">
        <w:rPr>
          <w:rStyle w:val="StyleUnderline"/>
        </w:rPr>
        <w:t xml:space="preserve">Its </w:t>
      </w:r>
      <w:r w:rsidRPr="00070382">
        <w:rPr>
          <w:rStyle w:val="StyleUnderline"/>
          <w:highlight w:val="yellow"/>
        </w:rPr>
        <w:t>limitations emerge from</w:t>
      </w:r>
      <w:r w:rsidRPr="001B4EB0">
        <w:rPr>
          <w:rStyle w:val="StyleUnderline"/>
        </w:rPr>
        <w:t xml:space="preserve"> </w:t>
      </w:r>
      <w:r w:rsidRPr="00070382">
        <w:rPr>
          <w:rStyle w:val="StyleUnderline"/>
          <w:highlight w:val="yellow"/>
        </w:rPr>
        <w:t>a basic fact</w:t>
      </w:r>
      <w:r w:rsidRPr="00070382">
        <w:rPr>
          <w:sz w:val="16"/>
          <w:highlight w:val="yellow"/>
        </w:rPr>
        <w:t xml:space="preserve">: </w:t>
      </w:r>
      <w:r w:rsidRPr="00070382">
        <w:rPr>
          <w:rStyle w:val="StyleUnderline"/>
          <w:highlight w:val="yellow"/>
        </w:rPr>
        <w:t>Black people</w:t>
      </w:r>
      <w:r w:rsidRPr="001B4EB0">
        <w:rPr>
          <w:rStyle w:val="StyleUnderline"/>
        </w:rPr>
        <w:t xml:space="preserve"> and other opponents of such a project </w:t>
      </w:r>
      <w:r w:rsidRPr="00070382">
        <w:rPr>
          <w:rStyle w:val="StyleUnderline"/>
          <w:highlight w:val="yellow"/>
        </w:rPr>
        <w:t>fought, and continue to fight</w:t>
      </w:r>
      <w:r w:rsidRPr="001B4EB0">
        <w:rPr>
          <w:rStyle w:val="StyleUnderline"/>
        </w:rPr>
        <w:t>, as we see today in the #BlackLivesMatter movement and many others, against it</w:t>
      </w:r>
      <w:r w:rsidRPr="001B4EB0">
        <w:rPr>
          <w:sz w:val="16"/>
        </w:rPr>
        <w:t xml:space="preserve">. </w:t>
      </w:r>
      <w:r w:rsidRPr="00070382">
        <w:rPr>
          <w:rStyle w:val="StyleUnderline"/>
          <w:highlight w:val="yellow"/>
        </w:rPr>
        <w:t>The same argument applies to</w:t>
      </w:r>
      <w:r w:rsidRPr="001B4EB0">
        <w:rPr>
          <w:rStyle w:val="StyleUnderline"/>
        </w:rPr>
        <w:t xml:space="preserve"> the argument about </w:t>
      </w:r>
      <w:r w:rsidRPr="00070382">
        <w:rPr>
          <w:rStyle w:val="Emphasis"/>
          <w:highlight w:val="yellow"/>
        </w:rPr>
        <w:t>social death</w:t>
      </w:r>
      <w:r w:rsidRPr="001B4EB0">
        <w:rPr>
          <w:sz w:val="16"/>
        </w:rPr>
        <w:t xml:space="preserve">. </w:t>
      </w:r>
      <w:r w:rsidRPr="001B4EB0">
        <w:rPr>
          <w:rStyle w:val="StyleUnderline"/>
        </w:rPr>
        <w:t xml:space="preserve">Such an achievement would have rendered even these reflections stillborn. The basic premises of the </w:t>
      </w:r>
      <w:r w:rsidRPr="00070382">
        <w:rPr>
          <w:rStyle w:val="StyleUnderline"/>
          <w:highlight w:val="yellow"/>
        </w:rPr>
        <w:t>Afropessimistic argument are</w:t>
      </w:r>
      <w:r w:rsidRPr="001B4EB0">
        <w:rPr>
          <w:rStyle w:val="StyleUnderline"/>
        </w:rPr>
        <w:t xml:space="preserve">, then, </w:t>
      </w:r>
      <w:r w:rsidRPr="00070382">
        <w:rPr>
          <w:rStyle w:val="StyleUnderline"/>
          <w:highlight w:val="yellow"/>
        </w:rPr>
        <w:t xml:space="preserve">locked in </w:t>
      </w:r>
      <w:r w:rsidRPr="00070382">
        <w:rPr>
          <w:rStyle w:val="Emphasis"/>
          <w:highlight w:val="yellow"/>
        </w:rPr>
        <w:t>performative contradictions</w:t>
      </w:r>
      <w:r w:rsidRPr="001B4EB0">
        <w:rPr>
          <w:rStyle w:val="StyleUnderline"/>
        </w:rPr>
        <w:t>.</w:t>
      </w:r>
      <w:r w:rsidRPr="001B4EB0">
        <w:rPr>
          <w:sz w:val="16"/>
        </w:rPr>
        <w:t xml:space="preserve"> Yet, they have rhetorical force. This is evident through the continued growth of its proponents and forums (such as this one) devoted to it.</w:t>
      </w:r>
      <w:r>
        <w:rPr>
          <w:sz w:val="16"/>
        </w:rPr>
        <w:t xml:space="preserve"> </w:t>
      </w:r>
      <w:r w:rsidRPr="001B4EB0">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1B4EB0">
        <w:rPr>
          <w:rStyle w:val="StyleUnderline"/>
        </w:rPr>
        <w:t>performative contradictions are features of all forms of racism, where one group is elevated to godlike status and another is pushed below that of human despite both claiming to be human</w:t>
      </w:r>
      <w:r w:rsidRPr="001B4EB0">
        <w:rPr>
          <w:sz w:val="16"/>
        </w:rPr>
        <w:t>.</w:t>
      </w:r>
      <w:r>
        <w:rPr>
          <w:sz w:val="16"/>
        </w:rPr>
        <w:t xml:space="preserve"> </w:t>
      </w:r>
      <w:r w:rsidRPr="001B4EB0">
        <w:rPr>
          <w:rStyle w:val="StyleUnderline"/>
        </w:rPr>
        <w:t>Antiblack racism offers whites self-other relations</w:t>
      </w:r>
      <w:r w:rsidRPr="001B4EB0">
        <w:rPr>
          <w:sz w:val="16"/>
        </w:rPr>
        <w:t xml:space="preserve"> (necessary for ethics) </w:t>
      </w:r>
      <w:r w:rsidRPr="001B4EB0">
        <w:rPr>
          <w:rStyle w:val="StyleUnderline"/>
        </w:rPr>
        <w:t>with each other but not so for groups forced in a ‘‘zone of nonbeing’’ below them</w:t>
      </w:r>
      <w:r w:rsidRPr="001B4EB0">
        <w:rPr>
          <w:sz w:val="16"/>
        </w:rPr>
        <w:t xml:space="preserve">. There is asymmetry where whites stand as others who look downward to those who are not their others or their analogues. </w:t>
      </w:r>
      <w:r w:rsidRPr="00070382">
        <w:rPr>
          <w:rStyle w:val="StyleUnderline"/>
          <w:highlight w:val="yellow"/>
        </w:rPr>
        <w:t>Antiblack racism is</w:t>
      </w:r>
      <w:r w:rsidRPr="001B4EB0">
        <w:rPr>
          <w:rStyle w:val="StyleUnderline"/>
        </w:rPr>
        <w:t xml:space="preserve"> thus </w:t>
      </w:r>
      <w:r w:rsidRPr="00070382">
        <w:rPr>
          <w:rStyle w:val="StyleUnderline"/>
          <w:highlight w:val="yellow"/>
        </w:rPr>
        <w:t>not a problem of blacks being ‘‘others</w:t>
      </w:r>
      <w:r w:rsidRPr="001B4EB0">
        <w:rPr>
          <w:rStyle w:val="StyleUnderline"/>
        </w:rPr>
        <w:t>.’’ It’s a problem of their not-being-analogical-selves-and-not-evenbeing- others</w:t>
      </w:r>
      <w:r w:rsidRPr="001B4EB0">
        <w:rPr>
          <w:sz w:val="16"/>
        </w:rPr>
        <w:t xml:space="preserve">. Fanon, in Black Skin, White Masks (1952), reminds us that </w:t>
      </w:r>
      <w:r w:rsidRPr="001B4EB0">
        <w:rPr>
          <w:rStyle w:val="StyleUnderline"/>
        </w:rPr>
        <w:t>Blacks among each other live in a world of selves and others. It is in attempted relations with whites that these problems occur.</w:t>
      </w:r>
      <w:r w:rsidRPr="001B4EB0">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1B4EB0">
        <w:rPr>
          <w:rStyle w:val="StyleUnderline"/>
        </w:rPr>
        <w:t>. Racism is</w:t>
      </w:r>
      <w:r w:rsidRPr="001B4EB0">
        <w:rPr>
          <w:sz w:val="16"/>
        </w:rPr>
        <w:t xml:space="preserve">, given these arguments, </w:t>
      </w:r>
      <w:r w:rsidRPr="001B4EB0">
        <w:rPr>
          <w:rStyle w:val="StyleUnderline"/>
        </w:rPr>
        <w:t>a project of imposing non-relations as the model of dealing with people designated ‘‘black.</w:t>
      </w:r>
      <w:r w:rsidRPr="001B4EB0">
        <w:rPr>
          <w:sz w:val="16"/>
        </w:rPr>
        <w:t>’’</w:t>
      </w:r>
      <w:r>
        <w:rPr>
          <w:sz w:val="16"/>
        </w:rPr>
        <w:t xml:space="preserve"> </w:t>
      </w:r>
      <w:r w:rsidRPr="001B4EB0">
        <w:rPr>
          <w:sz w:val="16"/>
        </w:rPr>
        <w:t>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r>
        <w:rPr>
          <w:sz w:val="16"/>
        </w:rPr>
        <w:t xml:space="preserve"> </w:t>
      </w:r>
      <w:r w:rsidRPr="001B4EB0">
        <w:rPr>
          <w:rStyle w:val="StyleUnderline"/>
        </w:rPr>
        <w:t>An immediate observation of many postcolonies is that antiblack attitudes, practices, and institutions aren’t exclusively white. Black antiblack dispositions make this clear. Black antiblackness entails Black exoticism</w:t>
      </w:r>
      <w:r w:rsidRPr="001B4EB0">
        <w:rPr>
          <w:sz w:val="16"/>
        </w:rPr>
        <w:t xml:space="preserve">. Where this exists, </w:t>
      </w:r>
      <w:r w:rsidRPr="001B4EB0">
        <w:rPr>
          <w:rStyle w:val="StyleUnderline"/>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1B4EB0">
        <w:rPr>
          <w:sz w:val="16"/>
        </w:rPr>
        <w:t>.</w:t>
      </w:r>
      <w:r>
        <w:rPr>
          <w:sz w:val="16"/>
        </w:rPr>
        <w:t xml:space="preserve"> </w:t>
      </w:r>
      <w:r w:rsidRPr="001B4EB0">
        <w:rPr>
          <w:sz w:val="16"/>
        </w:rPr>
        <w:t xml:space="preserve">Afropessimism faces the problem of a hidden premise of white agency versus Black incapacity. Proponents of Afropessimism would no doubt respond that the theory itself is a form of agency reminiscent of Fanon’s famous remark that though whites created le Ne`gre it was les Ne`gres who created Ne´gritude. </w:t>
      </w:r>
      <w:r w:rsidRPr="00070382">
        <w:rPr>
          <w:rStyle w:val="StyleUnderline"/>
          <w:highlight w:val="yellow"/>
        </w:rPr>
        <w:t>Whites</w:t>
      </w:r>
      <w:r w:rsidRPr="001B4EB0">
        <w:rPr>
          <w:rStyle w:val="StyleUnderline"/>
        </w:rPr>
        <w:t xml:space="preserve"> clearly </w:t>
      </w:r>
      <w:r w:rsidRPr="00070382">
        <w:rPr>
          <w:rStyle w:val="StyleUnderline"/>
          <w:highlight w:val="yellow"/>
        </w:rPr>
        <w:t>did not create Afropessimism</w:t>
      </w:r>
      <w:r w:rsidRPr="001B4EB0">
        <w:rPr>
          <w:rStyle w:val="StyleUnderline"/>
        </w:rPr>
        <w:t xml:space="preserve">, which Black liberationists should celebrate. </w:t>
      </w:r>
      <w:r w:rsidRPr="00070382">
        <w:rPr>
          <w:rStyle w:val="StyleUnderline"/>
          <w:highlight w:val="yellow"/>
        </w:rPr>
        <w:t>We should avoid</w:t>
      </w:r>
      <w:r w:rsidRPr="001B4EB0">
        <w:rPr>
          <w:rStyle w:val="StyleUnderline"/>
        </w:rPr>
        <w:t xml:space="preserve"> the fallacy</w:t>
      </w:r>
      <w:r w:rsidRPr="001B4EB0">
        <w:rPr>
          <w:sz w:val="16"/>
        </w:rPr>
        <w:t xml:space="preserve">, however, </w:t>
      </w:r>
      <w:r w:rsidRPr="001B4EB0">
        <w:rPr>
          <w:rStyle w:val="StyleUnderline"/>
        </w:rPr>
        <w:t xml:space="preserve">of </w:t>
      </w:r>
      <w:r w:rsidRPr="00070382">
        <w:rPr>
          <w:rStyle w:val="StyleUnderline"/>
          <w:highlight w:val="yellow"/>
        </w:rPr>
        <w:t>confusing source with outcome</w:t>
      </w:r>
      <w:r w:rsidRPr="001B4EB0">
        <w:rPr>
          <w:rStyle w:val="StyleUnderline"/>
        </w:rPr>
        <w:t>.</w:t>
      </w:r>
      <w:r w:rsidRPr="001B4EB0">
        <w:rPr>
          <w:sz w:val="16"/>
        </w:rPr>
        <w:t xml:space="preserve"> </w:t>
      </w:r>
      <w:r w:rsidRPr="001B4EB0">
        <w:rPr>
          <w:rStyle w:val="StyleUnderline"/>
        </w:rPr>
        <w:t>History is not short of bad ideas from good people</w:t>
      </w:r>
      <w:r w:rsidRPr="001B4EB0">
        <w:rPr>
          <w:sz w:val="16"/>
        </w:rPr>
        <w:t xml:space="preserve">. </w:t>
      </w:r>
      <w:r w:rsidRPr="00070382">
        <w:rPr>
          <w:rStyle w:val="StyleUnderline"/>
          <w:highlight w:val="yellow"/>
        </w:rPr>
        <w:t>If intrinsically good</w:t>
      </w:r>
      <w:r w:rsidRPr="001B4EB0">
        <w:rPr>
          <w:sz w:val="16"/>
        </w:rPr>
        <w:t xml:space="preserve">, however, </w:t>
      </w:r>
      <w:r w:rsidRPr="00070382">
        <w:rPr>
          <w:rStyle w:val="StyleUnderline"/>
          <w:highlight w:val="yellow"/>
        </w:rPr>
        <w:t>each person of African descent would become ethically</w:t>
      </w:r>
      <w:r w:rsidRPr="001B4EB0">
        <w:rPr>
          <w:rStyle w:val="StyleUnderline"/>
        </w:rPr>
        <w:t xml:space="preserve"> and epistemologically </w:t>
      </w:r>
      <w:r w:rsidRPr="00070382">
        <w:rPr>
          <w:rStyle w:val="StyleUnderline"/>
          <w:highlight w:val="yellow"/>
        </w:rPr>
        <w:t>a switching of the Manichean contraries,</w:t>
      </w:r>
      <w:r w:rsidRPr="001B4EB0">
        <w:rPr>
          <w:rStyle w:val="StyleUnderline"/>
        </w:rPr>
        <w:t xml:space="preserve"> which means </w:t>
      </w:r>
      <w:r w:rsidRPr="00070382">
        <w:rPr>
          <w:rStyle w:val="StyleUnderline"/>
          <w:highlight w:val="yellow"/>
        </w:rPr>
        <w:t xml:space="preserve">only </w:t>
      </w:r>
      <w:r w:rsidRPr="00070382">
        <w:rPr>
          <w:rStyle w:val="Emphasis"/>
          <w:highlight w:val="yellow"/>
        </w:rPr>
        <w:t>changing players instead of the game</w:t>
      </w:r>
      <w:r w:rsidRPr="001B4EB0">
        <w:rPr>
          <w:sz w:val="16"/>
        </w:rPr>
        <w:t>.</w:t>
      </w:r>
      <w:r>
        <w:rPr>
          <w:sz w:val="16"/>
        </w:rPr>
        <w:t xml:space="preserve"> </w:t>
      </w:r>
      <w:r w:rsidRPr="001B4EB0">
        <w:rPr>
          <w:rStyle w:val="StyleUnderline"/>
        </w:rPr>
        <w:t>We come</w:t>
      </w:r>
      <w:r w:rsidRPr="001B4EB0">
        <w:rPr>
          <w:sz w:val="16"/>
        </w:rPr>
        <w:t xml:space="preserve">, then, </w:t>
      </w:r>
      <w:r w:rsidRPr="001B4EB0">
        <w:rPr>
          <w:rStyle w:val="StyleUnderline"/>
        </w:rPr>
        <w:t xml:space="preserve">to the crux of the matter. </w:t>
      </w:r>
      <w:r w:rsidRPr="00070382">
        <w:rPr>
          <w:rStyle w:val="StyleUnderline"/>
          <w:highlight w:val="yellow"/>
        </w:rPr>
        <w:t>If the goal of Afropessimism is Afropessimism, its achievement would be attitudinal</w:t>
      </w:r>
      <w:r w:rsidRPr="001B4EB0">
        <w:rPr>
          <w:rStyle w:val="StyleUnderline"/>
        </w:rPr>
        <w:t xml:space="preserve"> and, in the language of old, stoic</w:t>
      </w:r>
      <w:r w:rsidRPr="001B4EB0">
        <w:rPr>
          <w:sz w:val="16"/>
        </w:rPr>
        <w:t xml:space="preserve"> – </w:t>
      </w:r>
      <w:r w:rsidRPr="001B4EB0">
        <w:rPr>
          <w:rStyle w:val="StyleUnderline"/>
        </w:rPr>
        <w:t>in short, a symptom of antiblack society.</w:t>
      </w:r>
      <w:r w:rsidRPr="001B4EB0">
        <w:rPr>
          <w:sz w:val="16"/>
        </w:rPr>
        <w:t xml:space="preserve"> At this point, </w:t>
      </w:r>
      <w:r w:rsidRPr="001B4EB0">
        <w:rPr>
          <w:rStyle w:val="StyleUnderline"/>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1B4EB0">
        <w:rPr>
          <w:sz w:val="16"/>
        </w:rPr>
        <w:t>. There are more, but for the sake of brevity, I’ll simply focus on these.</w:t>
      </w:r>
      <w:r>
        <w:rPr>
          <w:sz w:val="16"/>
        </w:rPr>
        <w:t xml:space="preserve"> </w:t>
      </w:r>
      <w:r w:rsidRPr="001B4EB0">
        <w:rPr>
          <w:rStyle w:val="StyleUnderline"/>
        </w:rPr>
        <w:t xml:space="preserve">An ironic dimension of </w:t>
      </w:r>
      <w:r w:rsidRPr="00070382">
        <w:rPr>
          <w:rStyle w:val="StyleUnderline"/>
          <w:highlight w:val="yellow"/>
        </w:rPr>
        <w:t xml:space="preserve">pessimism </w:t>
      </w:r>
      <w:r w:rsidRPr="001B4EB0">
        <w:rPr>
          <w:rStyle w:val="StyleUnderline"/>
        </w:rPr>
        <w:t xml:space="preserve">is that it </w:t>
      </w:r>
      <w:r w:rsidRPr="00070382">
        <w:rPr>
          <w:rStyle w:val="StyleUnderline"/>
          <w:highlight w:val="yellow"/>
        </w:rPr>
        <w:t>is the other side of optimism</w:t>
      </w:r>
      <w:r w:rsidRPr="001B4EB0">
        <w:rPr>
          <w:sz w:val="16"/>
        </w:rPr>
        <w:t xml:space="preserve">. </w:t>
      </w:r>
      <w:r w:rsidRPr="001B4EB0">
        <w:rPr>
          <w:rStyle w:val="StyleUnderline"/>
        </w:rPr>
        <w:t xml:space="preserve">Oddly enough, </w:t>
      </w:r>
      <w:r w:rsidRPr="00070382">
        <w:rPr>
          <w:rStyle w:val="StyleUnderline"/>
          <w:highlight w:val="yellow"/>
        </w:rPr>
        <w:t>both are connected to nihilism,</w:t>
      </w:r>
      <w:r w:rsidRPr="001B4EB0">
        <w:rPr>
          <w:rStyle w:val="StyleUnderline"/>
        </w:rPr>
        <w:t xml:space="preserve"> which is</w:t>
      </w:r>
      <w:r w:rsidRPr="001B4EB0">
        <w:rPr>
          <w:sz w:val="16"/>
        </w:rPr>
        <w:t xml:space="preserve">, as Nietzsche (1968) showed, </w:t>
      </w:r>
      <w:r w:rsidRPr="001B4EB0">
        <w:rPr>
          <w:rStyle w:val="StyleUnderline"/>
        </w:rPr>
        <w:t xml:space="preserve">a decline of values during periods of social decay. It emerges when people no longer want to be responsible for their actions. </w:t>
      </w:r>
      <w:r w:rsidRPr="00070382">
        <w:rPr>
          <w:rStyle w:val="StyleUnderline"/>
          <w:highlight w:val="yellow"/>
        </w:rPr>
        <w:t>Optimists expect intervention</w:t>
      </w:r>
      <w:r w:rsidRPr="001B4EB0">
        <w:rPr>
          <w:rStyle w:val="StyleUnderline"/>
        </w:rPr>
        <w:t xml:space="preserve"> from beyond. </w:t>
      </w:r>
      <w:r w:rsidRPr="00070382">
        <w:rPr>
          <w:rStyle w:val="StyleUnderline"/>
          <w:highlight w:val="yellow"/>
        </w:rPr>
        <w:t>Pessimists declare relief is not forthcoming</w:t>
      </w:r>
      <w:r w:rsidRPr="001B4EB0">
        <w:rPr>
          <w:rStyle w:val="StyleUnderline"/>
        </w:rPr>
        <w:t>.</w:t>
      </w:r>
      <w:r w:rsidRPr="001B4EB0">
        <w:rPr>
          <w:sz w:val="16"/>
        </w:rPr>
        <w:t xml:space="preserve"> </w:t>
      </w:r>
      <w:r w:rsidRPr="00070382">
        <w:rPr>
          <w:rStyle w:val="Emphasis"/>
          <w:highlight w:val="yellow"/>
        </w:rPr>
        <w:t>Neither takes responsibility</w:t>
      </w:r>
      <w:r w:rsidRPr="001B4EB0">
        <w:rPr>
          <w:rStyle w:val="Emphasis"/>
        </w:rPr>
        <w:t xml:space="preserve"> for what is valued</w:t>
      </w:r>
      <w:r w:rsidRPr="001B4EB0">
        <w:rPr>
          <w:sz w:val="16"/>
        </w:rPr>
        <w:t xml:space="preserve">. </w:t>
      </w:r>
      <w:r w:rsidRPr="001B4EB0">
        <w:rPr>
          <w:rStyle w:val="StyleUnderline"/>
        </w:rPr>
        <w:t>The valuing, however, is what leads to the second, epistemic point.</w:t>
      </w:r>
      <w:r w:rsidRPr="001B4EB0">
        <w:rPr>
          <w:sz w:val="16"/>
        </w:rPr>
        <w:t xml:space="preserve"> </w:t>
      </w:r>
      <w:r w:rsidRPr="001B4EB0">
        <w:rPr>
          <w:rStyle w:val="StyleUnderline"/>
        </w:rPr>
        <w:t>The presumption that what is at stake is what can be known to determine what can be done is the problem. If such knowledge were possible, the debate would be about who is reading the evidence correctly.</w:t>
      </w:r>
      <w:r w:rsidRPr="001B4EB0">
        <w:rPr>
          <w:sz w:val="16"/>
        </w:rPr>
        <w:t xml:space="preserve"> </w:t>
      </w:r>
      <w:r w:rsidRPr="001B4EB0">
        <w:rPr>
          <w:rStyle w:val="StyleUnderline"/>
        </w:rPr>
        <w:t>Such judgment would be a priori – that is, prior to events actually unfolding. The future, unlike transcendental conditions such as language, signs, and reality, is, however, ex post facto: It is yet to come.</w:t>
      </w:r>
      <w:r w:rsidRPr="001B4EB0">
        <w:rPr>
          <w:sz w:val="16"/>
        </w:rPr>
        <w:t xml:space="preserve"> </w:t>
      </w:r>
      <w:r w:rsidRPr="001B4EB0">
        <w:rPr>
          <w:rStyle w:val="StyleUnderline"/>
        </w:rPr>
        <w:t xml:space="preserve">Facing the future, the question isn’t what will be or how do we know what will be but instead the realization that whatever is done will be that on which the future will depend. Rejecting optimism and pessimism, </w:t>
      </w:r>
      <w:r w:rsidRPr="00070382">
        <w:rPr>
          <w:rStyle w:val="StyleUnderline"/>
          <w:highlight w:val="yellow"/>
        </w:rPr>
        <w:t xml:space="preserve">there is </w:t>
      </w:r>
      <w:r w:rsidRPr="001B4EB0">
        <w:rPr>
          <w:rStyle w:val="StyleUnderline"/>
        </w:rPr>
        <w:t xml:space="preserve">a supervening </w:t>
      </w:r>
      <w:r w:rsidRPr="00070382">
        <w:rPr>
          <w:rStyle w:val="StyleUnderline"/>
          <w:highlight w:val="yellow"/>
        </w:rPr>
        <w:t>alternative</w:t>
      </w:r>
      <w:r w:rsidRPr="00070382">
        <w:rPr>
          <w:sz w:val="16"/>
          <w:highlight w:val="yellow"/>
        </w:rPr>
        <w:t xml:space="preserve">: </w:t>
      </w:r>
      <w:r w:rsidRPr="00070382">
        <w:rPr>
          <w:rStyle w:val="Emphasis"/>
          <w:highlight w:val="yellow"/>
        </w:rPr>
        <w:t>political commitment</w:t>
      </w:r>
      <w:r w:rsidRPr="001B4EB0">
        <w:rPr>
          <w:sz w:val="16"/>
        </w:rPr>
        <w:t>.</w:t>
      </w:r>
      <w:r>
        <w:rPr>
          <w:sz w:val="16"/>
        </w:rPr>
        <w:t xml:space="preserve"> </w:t>
      </w:r>
      <w:r w:rsidRPr="001B4EB0">
        <w:rPr>
          <w:sz w:val="16"/>
        </w:rPr>
        <w:t>The appeal to political commitment is not only in stream with what French existentialists call l’intellectuel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r>
        <w:rPr>
          <w:sz w:val="16"/>
        </w:rPr>
        <w:t xml:space="preserve"> </w:t>
      </w:r>
      <w:r w:rsidRPr="001B4EB0">
        <w:rPr>
          <w:sz w:val="16"/>
        </w:rPr>
        <w:t xml:space="preserve">Such reflections occasion meditations on the concept of failure. </w:t>
      </w:r>
      <w:r w:rsidRPr="00070382">
        <w:rPr>
          <w:rStyle w:val="StyleUnderline"/>
          <w:highlight w:val="yellow"/>
        </w:rPr>
        <w:t>Afropessimism</w:t>
      </w:r>
      <w:r w:rsidRPr="001B4EB0">
        <w:rPr>
          <w:rStyle w:val="StyleUnderline"/>
        </w:rPr>
        <w:t xml:space="preserve">, the existential critique suggests, </w:t>
      </w:r>
      <w:r w:rsidRPr="00070382">
        <w:rPr>
          <w:rStyle w:val="Emphasis"/>
          <w:highlight w:val="yellow"/>
        </w:rPr>
        <w:t>suffers from</w:t>
      </w:r>
      <w:r w:rsidRPr="001B4EB0">
        <w:rPr>
          <w:rStyle w:val="Emphasis"/>
        </w:rPr>
        <w:t xml:space="preserve"> a </w:t>
      </w:r>
      <w:r w:rsidRPr="00070382">
        <w:rPr>
          <w:rStyle w:val="Emphasis"/>
          <w:highlight w:val="yellow"/>
        </w:rPr>
        <w:t>failure to understand failure</w:t>
      </w:r>
      <w:r w:rsidRPr="001B4EB0">
        <w:rPr>
          <w:sz w:val="16"/>
        </w:rPr>
        <w:t xml:space="preserve">. Consider Fanon’s notion of constructive failure, </w:t>
      </w:r>
      <w:r w:rsidRPr="001B4EB0">
        <w:rPr>
          <w:rStyle w:val="StyleUnderline"/>
        </w:rPr>
        <w:t>where what doesn’t initially work transforms conditions for something new to emerge</w:t>
      </w:r>
      <w:r w:rsidRPr="001B4EB0">
        <w:rPr>
          <w:sz w:val="16"/>
        </w:rPr>
        <w:t>. To understand this argument, one must rethink the philosophical anthropology at the heart of a specific line of Euromodern thought on what it means to be human</w:t>
      </w:r>
      <w:r w:rsidRPr="001B4EB0">
        <w:rPr>
          <w:rStyle w:val="StyleUnderline"/>
        </w:rPr>
        <w:t>. Atomistic and individual substance</w:t>
      </w:r>
      <w:r w:rsidRPr="001B4EB0">
        <w:rPr>
          <w:sz w:val="16"/>
        </w:rPr>
        <w:t xml:space="preserve">- </w:t>
      </w:r>
      <w:r w:rsidRPr="001B4EB0">
        <w:rPr>
          <w:rStyle w:val="StyleUnderline"/>
        </w:rPr>
        <w:t>based, this model, articulated by Hobbes, Locke, and many others, is of a non-relational being that thinks, acts, and moves along a course in which continued movement depends on not colliding with others</w:t>
      </w:r>
      <w:r w:rsidRPr="001B4EB0">
        <w:rPr>
          <w:sz w:val="16"/>
        </w:rPr>
        <w:t xml:space="preserve">. Under that model, </w:t>
      </w:r>
      <w:r w:rsidRPr="001B4EB0">
        <w:rPr>
          <w:rStyle w:val="StyleUnderline"/>
        </w:rPr>
        <w:t>the human being is a thing that enters a system that facilitates or obstructs its movement.</w:t>
      </w:r>
      <w:r w:rsidRPr="001B4EB0">
        <w:rPr>
          <w:sz w:val="16"/>
        </w:rPr>
        <w:t xml:space="preserve"> </w:t>
      </w:r>
      <w:r w:rsidRPr="001B4EB0">
        <w:rPr>
          <w:rStyle w:val="StyleUnderline"/>
        </w:rPr>
        <w:t>An alternative model, shared by many groups across southern Africa, is a relational version of the human being as part of a larger system of meaning.</w:t>
      </w:r>
      <w:r w:rsidRPr="001B4EB0">
        <w:rPr>
          <w:sz w:val="16"/>
        </w:rPr>
        <w:t xml:space="preserve"> </w:t>
      </w:r>
      <w:r w:rsidRPr="001B4EB0">
        <w:rPr>
          <w:rStyle w:val="StyleUnderline"/>
        </w:rPr>
        <w:t>Actions, from that perspective, are not about whether ‘‘I’’ succeed but instead about ‘‘our’’ story across time</w:t>
      </w:r>
      <w:r w:rsidRPr="001B4EB0">
        <w:rPr>
          <w:sz w:val="16"/>
        </w:rPr>
        <w:t xml:space="preserve">. As relational, </w:t>
      </w:r>
      <w:r w:rsidRPr="001B4EB0">
        <w:rPr>
          <w:rStyle w:val="Emphasis"/>
        </w:rPr>
        <w:t xml:space="preserve">it means that </w:t>
      </w:r>
      <w:r w:rsidRPr="00070382">
        <w:rPr>
          <w:rStyle w:val="Emphasis"/>
          <w:highlight w:val="yellow"/>
        </w:rPr>
        <w:t>each human</w:t>
      </w:r>
      <w:r w:rsidRPr="001B4EB0">
        <w:rPr>
          <w:rStyle w:val="Emphasis"/>
        </w:rPr>
        <w:t xml:space="preserve"> being </w:t>
      </w:r>
      <w:r w:rsidRPr="00070382">
        <w:rPr>
          <w:rStyle w:val="Emphasis"/>
          <w:highlight w:val="yellow"/>
        </w:rPr>
        <w:t>is a constant negotiation of</w:t>
      </w:r>
      <w:r w:rsidRPr="001B4EB0">
        <w:rPr>
          <w:rStyle w:val="Emphasis"/>
        </w:rPr>
        <w:t xml:space="preserve"> ongoing </w:t>
      </w:r>
      <w:r w:rsidRPr="00070382">
        <w:rPr>
          <w:rStyle w:val="Emphasis"/>
          <w:highlight w:val="yellow"/>
        </w:rPr>
        <w:t>efforts to build relationships</w:t>
      </w:r>
      <w:r w:rsidRPr="001B4EB0">
        <w:rPr>
          <w:rStyle w:val="Emphasis"/>
        </w:rPr>
        <w:t xml:space="preserve"> with others</w:t>
      </w:r>
      <w:r w:rsidRPr="001B4EB0">
        <w:rPr>
          <w:sz w:val="16"/>
        </w:rPr>
        <w:t xml:space="preserve">, </w:t>
      </w:r>
      <w:r w:rsidRPr="001B4EB0">
        <w:rPr>
          <w:rStyle w:val="StyleUnderline"/>
        </w:rPr>
        <w:t>which means no one actually enters a situation without establishing new situations of action and meaning. Instead of entering a game, their participation requires a different kind of project</w:t>
      </w:r>
      <w:r w:rsidRPr="001B4EB0">
        <w:rPr>
          <w:sz w:val="16"/>
        </w:rPr>
        <w:t xml:space="preserve"> – </w:t>
      </w:r>
      <w:r w:rsidRPr="001B4EB0">
        <w:rPr>
          <w:rStyle w:val="StyleUnderline"/>
        </w:rPr>
        <w:t>especially where the ‘‘game’’ was premised on their exclusion</w:t>
      </w:r>
      <w:r w:rsidRPr="001B4EB0">
        <w:rPr>
          <w:sz w:val="16"/>
        </w:rPr>
        <w:t xml:space="preserve">. </w:t>
      </w:r>
      <w:r w:rsidRPr="001B4EB0">
        <w:rPr>
          <w:rStyle w:val="StyleUnderline"/>
        </w:rPr>
        <w:t xml:space="preserve">Thus, where the system or game repels initial participation, such </w:t>
      </w:r>
      <w:r w:rsidRPr="001B4EB0">
        <w:rPr>
          <w:rStyle w:val="Emphasis"/>
        </w:rPr>
        <w:t>repulsion is a shift in the grammar of how the system functions</w:t>
      </w:r>
      <w:r w:rsidRPr="001B4EB0">
        <w:rPr>
          <w:rStyle w:val="StyleUnderline"/>
        </w:rPr>
        <w:t>, especially its dependence on obsequious subjects</w:t>
      </w:r>
      <w:r w:rsidRPr="001B4EB0">
        <w:rPr>
          <w:sz w:val="16"/>
        </w:rPr>
        <w:t xml:space="preserve">. </w:t>
      </w:r>
      <w:r w:rsidRPr="00070382">
        <w:rPr>
          <w:rStyle w:val="Emphasis"/>
          <w:highlight w:val="yellow"/>
        </w:rPr>
        <w:t>Shifted energy affords emergence of alternatives</w:t>
      </w:r>
      <w:r w:rsidRPr="001B4EB0">
        <w:rPr>
          <w:sz w:val="16"/>
        </w:rPr>
        <w:t xml:space="preserve">. </w:t>
      </w:r>
      <w:r w:rsidRPr="001B4EB0">
        <w:rPr>
          <w:rStyle w:val="StyleUnderline"/>
        </w:rPr>
        <w:t>Kinds cannot be known before the actions that birthed them</w:t>
      </w:r>
      <w:r w:rsidRPr="001B4EB0">
        <w:rPr>
          <w:sz w:val="16"/>
        </w:rPr>
        <w:t>.</w:t>
      </w:r>
      <w:r>
        <w:rPr>
          <w:sz w:val="16"/>
        </w:rPr>
        <w:t xml:space="preserve"> </w:t>
      </w:r>
      <w:r w:rsidRPr="001B4EB0">
        <w:rPr>
          <w:rStyle w:val="StyleUnderline"/>
        </w:rPr>
        <w:t xml:space="preserve">Abstract as this sounds, it has much </w:t>
      </w:r>
      <w:r w:rsidRPr="001B4EB0">
        <w:rPr>
          <w:rStyle w:val="Emphasis"/>
        </w:rPr>
        <w:t>historical support</w:t>
      </w:r>
      <w:r w:rsidRPr="001B4EB0">
        <w:rPr>
          <w:sz w:val="16"/>
        </w:rPr>
        <w:t xml:space="preserve">. Evelyn Simien (2016), in her insightful political study Historic Firsts, examines the new set of relations established by Shirley Chisholm’s and Jesse Jackson’s presidential campaigns. </w:t>
      </w:r>
      <w:r w:rsidRPr="001B4EB0">
        <w:rPr>
          <w:rStyle w:val="StyleUnderline"/>
        </w:rPr>
        <w:t>There could be no Barack Obama</w:t>
      </w:r>
      <w:r w:rsidRPr="001B4EB0">
        <w:rPr>
          <w:sz w:val="16"/>
        </w:rPr>
        <w:t xml:space="preserve"> </w:t>
      </w:r>
      <w:r w:rsidRPr="001B4EB0">
        <w:rPr>
          <w:rStyle w:val="StyleUnderline"/>
        </w:rPr>
        <w:t>without such important predecessors affecting the demographics of voter participation</w:t>
      </w:r>
      <w:r w:rsidRPr="001B4EB0">
        <w:rPr>
          <w:sz w:val="16"/>
        </w:rPr>
        <w:t xml:space="preserve">. Simien intentionally focused on the most mainstream example of political life to illustrate this point. </w:t>
      </w:r>
      <w:r w:rsidRPr="001B4EB0">
        <w:rPr>
          <w:rStyle w:val="StyleUnderline"/>
        </w:rPr>
        <w:t>Although no exemplar of radicalism, Obama’s ‘‘success’’ emerged from Chisholm and Jackson’s (and many others’) so-called ‘‘failure.’’</w:t>
      </w:r>
      <w:r w:rsidRPr="001B4EB0">
        <w:rPr>
          <w:sz w:val="16"/>
        </w:rPr>
        <w:t xml:space="preserve"> </w:t>
      </w:r>
      <w:r w:rsidRPr="001B4EB0">
        <w:rPr>
          <w:rStyle w:val="StyleUnderline"/>
        </w:rPr>
        <w:t xml:space="preserve">Beyond presidential electoral politics, </w:t>
      </w:r>
      <w:r w:rsidRPr="00070382">
        <w:rPr>
          <w:rStyle w:val="StyleUnderline"/>
          <w:highlight w:val="yellow"/>
        </w:rPr>
        <w:t>there are numerous examples of</w:t>
      </w:r>
      <w:r w:rsidRPr="001B4EB0">
        <w:rPr>
          <w:rStyle w:val="StyleUnderline"/>
        </w:rPr>
        <w:t xml:space="preserve"> </w:t>
      </w:r>
      <w:r w:rsidRPr="00070382">
        <w:rPr>
          <w:rStyle w:val="StyleUnderline"/>
          <w:highlight w:val="yellow"/>
        </w:rPr>
        <w:t xml:space="preserve">how </w:t>
      </w:r>
      <w:r w:rsidRPr="001B4EB0">
        <w:rPr>
          <w:rStyle w:val="StyleUnderline"/>
        </w:rPr>
        <w:t xml:space="preserve">prior, radical </w:t>
      </w:r>
      <w:r w:rsidRPr="00070382">
        <w:rPr>
          <w:rStyle w:val="StyleUnderline"/>
          <w:highlight w:val="yellow"/>
        </w:rPr>
        <w:t>so-called ‘‘failures’’ transformed relationships that facilitated other</w:t>
      </w:r>
      <w:r w:rsidRPr="001B4EB0">
        <w:rPr>
          <w:rStyle w:val="StyleUnderline"/>
        </w:rPr>
        <w:t xml:space="preserve"> kinds of </w:t>
      </w:r>
      <w:r w:rsidRPr="00070382">
        <w:rPr>
          <w:rStyle w:val="StyleUnderline"/>
          <w:highlight w:val="yellow"/>
        </w:rPr>
        <w:t>outcome</w:t>
      </w:r>
      <w:r w:rsidRPr="001B4EB0">
        <w:rPr>
          <w:rStyle w:val="StyleUnderline"/>
        </w:rPr>
        <w:t>. The trail goes back to the Haitian Revolution and back to every act of resistance from Nat Turner’s Rebellion in the USA, Sharpe’s in Jamaica, or Tula’s in Curac¸ao and so many other efforts for social transformation to come.</w:t>
      </w:r>
      <w:r>
        <w:rPr>
          <w:sz w:val="16"/>
        </w:rPr>
        <w:t xml:space="preserve"> </w:t>
      </w:r>
      <w:r w:rsidRPr="001B4EB0">
        <w:rPr>
          <w:rStyle w:val="StyleUnderline"/>
        </w:rPr>
        <w:t>In existential terms, then, many ancestors of the African diaspora embodied</w:t>
      </w:r>
      <w:r w:rsidRPr="001B4EB0">
        <w:rPr>
          <w:sz w:val="16"/>
        </w:rPr>
        <w:t xml:space="preserve"> what Søren Kierkegaard (1983) calls an </w:t>
      </w:r>
      <w:r w:rsidRPr="001B4EB0">
        <w:rPr>
          <w:rStyle w:val="StyleUnderline"/>
        </w:rPr>
        <w:t>existential paradox</w:t>
      </w:r>
      <w:r w:rsidRPr="001B4EB0">
        <w:rPr>
          <w:sz w:val="16"/>
        </w:rPr>
        <w:t xml:space="preserve">. </w:t>
      </w:r>
      <w:r w:rsidRPr="001B4EB0">
        <w:rPr>
          <w:rStyle w:val="StyleUnderline"/>
        </w:rPr>
        <w:t>All the evidence around them suggested failure and the futility of hope</w:t>
      </w:r>
      <w:r w:rsidRPr="001B4EB0">
        <w:rPr>
          <w:sz w:val="16"/>
        </w:rPr>
        <w:t xml:space="preserve">. </w:t>
      </w:r>
      <w:r w:rsidRPr="001B4EB0">
        <w:rPr>
          <w:rStyle w:val="StyleUnderline"/>
        </w:rPr>
        <w:t xml:space="preserve">They first had to make a movement of </w:t>
      </w:r>
      <w:r w:rsidRPr="001B4EB0">
        <w:rPr>
          <w:rStyle w:val="Emphasis"/>
        </w:rPr>
        <w:t xml:space="preserve">infinite resignation </w:t>
      </w:r>
      <w:r w:rsidRPr="001B4EB0">
        <w:rPr>
          <w:sz w:val="16"/>
        </w:rPr>
        <w:t>–</w:t>
      </w:r>
      <w:r w:rsidRPr="001B4EB0">
        <w:rPr>
          <w:rStyle w:val="StyleUnderline"/>
        </w:rPr>
        <w:t xml:space="preserve"> that is, resigning themselves to their situation</w:t>
      </w:r>
      <w:r w:rsidRPr="001B4EB0">
        <w:rPr>
          <w:sz w:val="16"/>
        </w:rPr>
        <w:t xml:space="preserve">. </w:t>
      </w:r>
      <w:r w:rsidRPr="001B4EB0">
        <w:rPr>
          <w:rStyle w:val="StyleUnderline"/>
        </w:rPr>
        <w:t>Yet they must simultaneously act against that situation. Kierkegaard called this seemingly contradictory phenomenon ‘‘faith,’’ but that concept relates more to a relationship with a transcendent, absolute being, which could only be established by a ‘‘leap,</w:t>
      </w:r>
      <w:r w:rsidRPr="001B4EB0">
        <w:rPr>
          <w:sz w:val="16"/>
        </w:rPr>
        <w:t xml:space="preserve">’’ as there are no mediations or bridge. </w:t>
      </w:r>
      <w:r w:rsidRPr="001B4EB0">
        <w:rPr>
          <w:rStyle w:val="StyleUnderline"/>
        </w:rPr>
        <w:t>Ironically, if Afropessimism appeals to transcendent intervention, it would collapse into faith. If</w:t>
      </w:r>
      <w:r w:rsidRPr="001B4EB0">
        <w:rPr>
          <w:sz w:val="16"/>
        </w:rPr>
        <w:t xml:space="preserve">, </w:t>
      </w:r>
      <w:r w:rsidRPr="001B4EB0">
        <w:rPr>
          <w:rStyle w:val="StyleUnderline"/>
        </w:rPr>
        <w:t xml:space="preserve">however, the argument rejects transcendent intervention and </w:t>
      </w:r>
      <w:r w:rsidRPr="001B4EB0">
        <w:rPr>
          <w:rStyle w:val="Emphasis"/>
        </w:rPr>
        <w:t>focuses on committed political action</w:t>
      </w:r>
      <w:r w:rsidRPr="001B4EB0">
        <w:rPr>
          <w:sz w:val="16"/>
        </w:rPr>
        <w:t xml:space="preserve">, </w:t>
      </w:r>
      <w:r w:rsidRPr="001B4EB0">
        <w:rPr>
          <w:rStyle w:val="StyleUnderline"/>
        </w:rPr>
        <w:t xml:space="preserve">of taking responsibility for a future that offers no guarantees, then the movement from infinite resignation becomes </w:t>
      </w:r>
      <w:r w:rsidRPr="001B4EB0">
        <w:rPr>
          <w:rStyle w:val="Emphasis"/>
        </w:rPr>
        <w:t>existential political action</w:t>
      </w:r>
      <w:r w:rsidRPr="001B4EB0">
        <w:rPr>
          <w:sz w:val="16"/>
        </w:rPr>
        <w:t>.</w:t>
      </w:r>
      <w:r>
        <w:rPr>
          <w:sz w:val="16"/>
        </w:rPr>
        <w:t xml:space="preserve"> </w:t>
      </w:r>
      <w:r w:rsidRPr="001B4EB0">
        <w:rPr>
          <w:rStyle w:val="StyleUnderline"/>
        </w:rPr>
        <w:t xml:space="preserve">At this point, the crucial meditation would be on politics and political action. </w:t>
      </w:r>
      <w:r w:rsidRPr="00070382">
        <w:rPr>
          <w:rStyle w:val="StyleUnderline"/>
          <w:highlight w:val="yellow"/>
        </w:rPr>
        <w:t>An attitude of infinite resignation</w:t>
      </w:r>
      <w:r w:rsidRPr="001B4EB0">
        <w:rPr>
          <w:rStyle w:val="StyleUnderline"/>
        </w:rPr>
        <w:t xml:space="preserve"> to the world without the leap of committed action </w:t>
      </w:r>
      <w:r w:rsidRPr="00070382">
        <w:rPr>
          <w:rStyle w:val="StyleUnderline"/>
          <w:highlight w:val="yellow"/>
        </w:rPr>
        <w:t>would simply be</w:t>
      </w:r>
      <w:r w:rsidRPr="001B4EB0">
        <w:rPr>
          <w:rStyle w:val="StyleUnderline"/>
        </w:rPr>
        <w:t xml:space="preserve"> pessimistic or </w:t>
      </w:r>
      <w:r w:rsidRPr="00070382">
        <w:rPr>
          <w:rStyle w:val="StyleUnderline"/>
          <w:highlight w:val="yellow"/>
        </w:rPr>
        <w:t>nihilistic</w:t>
      </w:r>
      <w:r w:rsidRPr="001B4EB0">
        <w:rPr>
          <w:rStyle w:val="StyleUnderline"/>
        </w:rPr>
        <w:t>.</w:t>
      </w:r>
      <w:r w:rsidRPr="001B4EB0">
        <w:rPr>
          <w:sz w:val="16"/>
        </w:rPr>
        <w:t xml:space="preserve"> Similarly, </w:t>
      </w:r>
      <w:r w:rsidRPr="00070382">
        <w:rPr>
          <w:rStyle w:val="StyleUnderline"/>
          <w:highlight w:val="yellow"/>
        </w:rPr>
        <w:t xml:space="preserve">an attitude </w:t>
      </w:r>
      <w:r w:rsidRPr="001B4EB0">
        <w:rPr>
          <w:rStyle w:val="StyleUnderline"/>
        </w:rPr>
        <w:t xml:space="preserve">of hope or </w:t>
      </w:r>
      <w:r w:rsidRPr="00070382">
        <w:rPr>
          <w:rStyle w:val="StyleUnderline"/>
          <w:highlight w:val="yellow"/>
        </w:rPr>
        <w:t>optimism</w:t>
      </w:r>
      <w:r w:rsidRPr="001B4EB0">
        <w:rPr>
          <w:rStyle w:val="StyleUnderline"/>
        </w:rPr>
        <w:t xml:space="preserve"> about the future </w:t>
      </w:r>
      <w:r w:rsidRPr="00070382">
        <w:rPr>
          <w:rStyle w:val="StyleUnderline"/>
          <w:highlight w:val="yellow"/>
        </w:rPr>
        <w:t>would lack infinite resignation</w:t>
      </w:r>
      <w:r w:rsidRPr="001B4EB0">
        <w:rPr>
          <w:rStyle w:val="StyleUnderline"/>
        </w:rPr>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1B4EB0">
        <w:rPr>
          <w:sz w:val="16"/>
        </w:rPr>
        <w:t xml:space="preserve">. </w:t>
      </w:r>
      <w:r w:rsidRPr="00070382">
        <w:rPr>
          <w:rStyle w:val="StyleUnderline"/>
          <w:highlight w:val="yellow"/>
        </w:rPr>
        <w:t>For politics to emerge</w:t>
      </w:r>
      <w:r w:rsidRPr="001B4EB0">
        <w:rPr>
          <w:sz w:val="16"/>
        </w:rPr>
        <w:t xml:space="preserve">, however, </w:t>
      </w:r>
      <w:r w:rsidRPr="00070382">
        <w:rPr>
          <w:rStyle w:val="StyleUnderline"/>
          <w:highlight w:val="yellow"/>
        </w:rPr>
        <w:t>there are two missing elements</w:t>
      </w:r>
      <w:r w:rsidRPr="001B4EB0">
        <w:rPr>
          <w:rStyle w:val="StyleUnderline"/>
        </w:rPr>
        <w:t xml:space="preserve"> in inward pessimistic resignation.</w:t>
      </w:r>
      <w:r>
        <w:rPr>
          <w:rStyle w:val="StyleUnderline"/>
        </w:rPr>
        <w:t xml:space="preserve"> </w:t>
      </w:r>
      <w:r w:rsidRPr="001B4EB0">
        <w:rPr>
          <w:rStyle w:val="StyleUnderline"/>
        </w:rPr>
        <w:t xml:space="preserve">The </w:t>
      </w:r>
      <w:r w:rsidRPr="00070382">
        <w:rPr>
          <w:rStyle w:val="StyleUnderline"/>
          <w:highlight w:val="yellow"/>
        </w:rPr>
        <w:t xml:space="preserve">first is that politics </w:t>
      </w:r>
      <w:r w:rsidRPr="001B4EB0">
        <w:rPr>
          <w:rStyle w:val="StyleUnderline"/>
        </w:rPr>
        <w:t>is a social phenomenon</w:t>
      </w:r>
      <w:r w:rsidRPr="001B4EB0">
        <w:rPr>
          <w:sz w:val="16"/>
        </w:rPr>
        <w:t xml:space="preserve">, </w:t>
      </w:r>
      <w:r w:rsidRPr="001B4EB0">
        <w:rPr>
          <w:rStyle w:val="StyleUnderline"/>
        </w:rPr>
        <w:t xml:space="preserve">which means </w:t>
      </w:r>
      <w:r w:rsidRPr="001B4EB0">
        <w:rPr>
          <w:rStyle w:val="Emphasis"/>
        </w:rPr>
        <w:t xml:space="preserve">it </w:t>
      </w:r>
      <w:r w:rsidRPr="00070382">
        <w:rPr>
          <w:rStyle w:val="Emphasis"/>
          <w:highlight w:val="yellow"/>
        </w:rPr>
        <w:t>requires</w:t>
      </w:r>
      <w:r w:rsidRPr="001B4EB0">
        <w:rPr>
          <w:rStyle w:val="Emphasis"/>
        </w:rPr>
        <w:t xml:space="preserve"> the </w:t>
      </w:r>
      <w:r w:rsidRPr="00070382">
        <w:rPr>
          <w:rStyle w:val="Emphasis"/>
          <w:highlight w:val="yellow"/>
        </w:rPr>
        <w:t>expanding options of a social world</w:t>
      </w:r>
      <w:r w:rsidRPr="001B4EB0">
        <w:rPr>
          <w:sz w:val="16"/>
        </w:rPr>
        <w:t xml:space="preserve">. </w:t>
      </w:r>
      <w:r w:rsidRPr="001B4EB0">
        <w:rPr>
          <w:rStyle w:val="StyleUnderline"/>
        </w:rPr>
        <w:t>Turning away from the social world, though a statement about politics, is not</w:t>
      </w:r>
      <w:r w:rsidRPr="001B4EB0">
        <w:rPr>
          <w:sz w:val="16"/>
        </w:rPr>
        <w:t xml:space="preserve">, however, </w:t>
      </w:r>
      <w:r w:rsidRPr="001B4EB0">
        <w:rPr>
          <w:rStyle w:val="StyleUnderline"/>
        </w:rPr>
        <w:t>in and of itself political</w:t>
      </w:r>
      <w:r w:rsidRPr="001B4EB0">
        <w:rPr>
          <w:sz w:val="16"/>
        </w:rPr>
        <w:t xml:space="preserve">. </w:t>
      </w:r>
      <w:r w:rsidRPr="001B4EB0">
        <w:rPr>
          <w:rStyle w:val="StyleUnderline"/>
        </w:rPr>
        <w:t>The ancients from whom much western political theory or philosophy claimed affinity had a disparaging term for individuals who resigned themselves from political life</w:t>
      </w:r>
      <w:r w:rsidRPr="001B4EB0">
        <w:rPr>
          <w:sz w:val="16"/>
        </w:rPr>
        <w:t xml:space="preserve">: idio¯te¯s, </w:t>
      </w:r>
      <w:r w:rsidRPr="001B4EB0">
        <w:rPr>
          <w:rStyle w:val="StyleUnderline"/>
        </w:rPr>
        <w:t>a private person, one not concerned with public affairs, in a word</w:t>
      </w:r>
      <w:r w:rsidRPr="001B4EB0">
        <w:rPr>
          <w:sz w:val="16"/>
        </w:rPr>
        <w:t xml:space="preserve"> – </w:t>
      </w:r>
      <w:r w:rsidRPr="001B4EB0">
        <w:rPr>
          <w:rStyle w:val="StyleUnderline"/>
        </w:rPr>
        <w:t>an idiot. I mention western political theory because that is the hegemonic intellectual context of Afropessimism</w:t>
      </w:r>
      <w:r w:rsidRPr="001B4EB0">
        <w:rPr>
          <w:sz w:val="16"/>
        </w:rPr>
        <w:t xml:space="preserve">.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1B4EB0">
        <w:rPr>
          <w:rStyle w:val="StyleUnderline"/>
        </w:rPr>
        <w:t xml:space="preserve">The contemporary inward </w:t>
      </w:r>
      <w:r w:rsidRPr="00070382">
        <w:rPr>
          <w:rStyle w:val="StyleUnderline"/>
          <w:highlight w:val="yellow"/>
        </w:rPr>
        <w:t>resignation</w:t>
      </w:r>
      <w:r w:rsidRPr="001B4EB0">
        <w:rPr>
          <w:rStyle w:val="StyleUnderline"/>
        </w:rPr>
        <w:t xml:space="preserve"> of seeking a form of purity </w:t>
      </w:r>
      <w:r w:rsidRPr="00070382">
        <w:rPr>
          <w:rStyle w:val="StyleUnderline"/>
          <w:highlight w:val="yellow"/>
        </w:rPr>
        <w:t>from the</w:t>
      </w:r>
      <w:r w:rsidRPr="001B4EB0">
        <w:rPr>
          <w:rStyle w:val="StyleUnderline"/>
        </w:rPr>
        <w:t xml:space="preserve"> loathsome </w:t>
      </w:r>
      <w:r w:rsidRPr="00070382">
        <w:rPr>
          <w:rStyle w:val="StyleUnderline"/>
          <w:highlight w:val="yellow"/>
        </w:rPr>
        <w:t>historical reality of racial oppression</w:t>
      </w:r>
      <w:r w:rsidRPr="001B4EB0">
        <w:rPr>
          <w:rStyle w:val="StyleUnderline"/>
        </w:rPr>
        <w:t xml:space="preserve">, in this reading, </w:t>
      </w:r>
      <w:r w:rsidRPr="00070382">
        <w:rPr>
          <w:rStyle w:val="StyleUnderline"/>
          <w:highlight w:val="yellow"/>
        </w:rPr>
        <w:t>collapses</w:t>
      </w:r>
      <w:r w:rsidRPr="001B4EB0">
        <w:rPr>
          <w:rStyle w:val="StyleUnderline"/>
        </w:rPr>
        <w:t xml:space="preserve"> ultimately </w:t>
      </w:r>
      <w:r w:rsidRPr="00070382">
        <w:rPr>
          <w:rStyle w:val="StyleUnderline"/>
          <w:highlight w:val="yellow"/>
        </w:rPr>
        <w:t>into</w:t>
      </w:r>
      <w:r w:rsidRPr="001B4EB0">
        <w:rPr>
          <w:rStyle w:val="StyleUnderline"/>
        </w:rPr>
        <w:t xml:space="preserve"> a form of </w:t>
      </w:r>
      <w:r w:rsidRPr="00070382">
        <w:rPr>
          <w:rStyle w:val="StyleUnderline"/>
          <w:highlight w:val="yellow"/>
        </w:rPr>
        <w:t>moralism</w:t>
      </w:r>
      <w:r w:rsidRPr="001B4EB0">
        <w:rPr>
          <w:sz w:val="16"/>
        </w:rPr>
        <w:t xml:space="preserve"> (private, normative satisfaction) </w:t>
      </w:r>
      <w:r w:rsidRPr="00070382">
        <w:rPr>
          <w:rStyle w:val="StyleUnderline"/>
          <w:highlight w:val="yellow"/>
        </w:rPr>
        <w:t>instead of public responsibility</w:t>
      </w:r>
      <w:r w:rsidRPr="001B4EB0">
        <w:rPr>
          <w:rStyle w:val="StyleUnderline"/>
        </w:rPr>
        <w:t xml:space="preserve"> born of and borne by action</w:t>
      </w:r>
      <w:r w:rsidRPr="001B4EB0">
        <w:rPr>
          <w:sz w:val="16"/>
        </w:rPr>
        <w:t>.</w:t>
      </w:r>
      <w:r>
        <w:rPr>
          <w:sz w:val="16"/>
        </w:rPr>
        <w:t xml:space="preserve"> </w:t>
      </w:r>
      <w:r w:rsidRPr="00070382">
        <w:rPr>
          <w:rStyle w:val="StyleUnderline"/>
          <w:highlight w:val="yellow"/>
        </w:rPr>
        <w:t>The second</w:t>
      </w:r>
      <w:r w:rsidRPr="001B4EB0">
        <w:rPr>
          <w:rStyle w:val="StyleUnderline"/>
        </w:rPr>
        <w:t xml:space="preserve"> is </w:t>
      </w:r>
      <w:r w:rsidRPr="00070382">
        <w:rPr>
          <w:rStyle w:val="StyleUnderline"/>
          <w:highlight w:val="yellow"/>
        </w:rPr>
        <w:t xml:space="preserve">the </w:t>
      </w:r>
      <w:r w:rsidRPr="00070382">
        <w:rPr>
          <w:rStyle w:val="Emphasis"/>
          <w:highlight w:val="yellow"/>
        </w:rPr>
        <w:t>importance of power</w:t>
      </w:r>
      <w:r w:rsidRPr="001B4EB0">
        <w:rPr>
          <w:sz w:val="16"/>
        </w:rPr>
        <w:t xml:space="preserve">. </w:t>
      </w:r>
      <w:r w:rsidRPr="001B4EB0">
        <w:rPr>
          <w:rStyle w:val="StyleUnderline"/>
        </w:rPr>
        <w:t>Politics makes no sense without it.</w:t>
      </w:r>
      <w:r w:rsidRPr="001B4EB0">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w:t>
      </w:r>
      <w:r w:rsidRPr="001B4EB0">
        <w:rPr>
          <w:rStyle w:val="StyleUnderline"/>
        </w:rPr>
        <w:t>this amounts to a straightforward thesis on power as the ability with the means to make things happen.</w:t>
      </w:r>
      <w:r>
        <w:rPr>
          <w:sz w:val="16"/>
        </w:rPr>
        <w:t xml:space="preserve"> </w:t>
      </w:r>
      <w:r w:rsidRPr="001B4EB0">
        <w:rPr>
          <w:rStyle w:val="StyleUnderline"/>
        </w:rPr>
        <w:t>There is an alchemical quality to power. The human world, premised on symbolic communication, brings many forms of meaning into being, and those new meanings afford relationships that build institutions through a world of culture,</w:t>
      </w:r>
      <w:r w:rsidRPr="001B4EB0">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1B4EB0">
        <w:rPr>
          <w:rStyle w:val="StyleUnderline"/>
        </w:rPr>
        <w:t>Such power clearly can be abused. It is where those enabling capacities</w:t>
      </w:r>
      <w:r w:rsidRPr="001B4EB0">
        <w:rPr>
          <w:sz w:val="16"/>
        </w:rPr>
        <w:t xml:space="preserve"> (empowerment) </w:t>
      </w:r>
      <w:r w:rsidRPr="001B4EB0">
        <w:rPr>
          <w:rStyle w:val="StyleUnderline"/>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r>
        <w:rPr>
          <w:sz w:val="16"/>
        </w:rPr>
        <w:t xml:space="preserve"> </w:t>
      </w:r>
      <w:r w:rsidRPr="001B4EB0">
        <w:rPr>
          <w:rStyle w:val="StyleUnderline"/>
        </w:rPr>
        <w:t xml:space="preserve">The </w:t>
      </w:r>
      <w:r w:rsidRPr="00070382">
        <w:rPr>
          <w:rStyle w:val="StyleUnderline"/>
          <w:highlight w:val="yellow"/>
        </w:rPr>
        <w:t>discussion points</w:t>
      </w:r>
      <w:r w:rsidRPr="001B4EB0">
        <w:rPr>
          <w:rStyle w:val="StyleUnderline"/>
        </w:rPr>
        <w:t xml:space="preserve">, however, </w:t>
      </w:r>
      <w:r w:rsidRPr="00070382">
        <w:rPr>
          <w:rStyle w:val="StyleUnderline"/>
          <w:highlight w:val="yellow"/>
        </w:rPr>
        <w:t>to</w:t>
      </w:r>
      <w:r w:rsidRPr="001B4EB0">
        <w:rPr>
          <w:rStyle w:val="StyleUnderline"/>
        </w:rPr>
        <w:t xml:space="preserve"> a </w:t>
      </w:r>
      <w:r w:rsidRPr="00070382">
        <w:rPr>
          <w:rStyle w:val="Emphasis"/>
          <w:highlight w:val="yellow"/>
        </w:rPr>
        <w:t>demand for political commitment</w:t>
      </w:r>
      <w:r w:rsidRPr="001B4EB0">
        <w:rPr>
          <w:sz w:val="16"/>
        </w:rPr>
        <w:t xml:space="preserve">. </w:t>
      </w:r>
      <w:r w:rsidRPr="00070382">
        <w:rPr>
          <w:rStyle w:val="StyleUnderline"/>
          <w:highlight w:val="yellow"/>
        </w:rPr>
        <w:t>Politics</w:t>
      </w:r>
      <w:r w:rsidRPr="001B4EB0">
        <w:rPr>
          <w:rStyle w:val="StyleUnderline"/>
        </w:rPr>
        <w:t xml:space="preserve"> itself emerges under different names throughout the history of our species, but the one occasioning the word ‘‘politics’’</w:t>
      </w:r>
      <w:r w:rsidRPr="001B4EB0">
        <w:rPr>
          <w:sz w:val="16"/>
        </w:rPr>
        <w:t xml:space="preserve"> is from the Greek po´lis, which </w:t>
      </w:r>
      <w:r w:rsidRPr="00070382">
        <w:rPr>
          <w:rStyle w:val="StyleUnderline"/>
          <w:highlight w:val="yellow"/>
        </w:rPr>
        <w:t>refers to</w:t>
      </w:r>
      <w:r w:rsidRPr="001B4EB0">
        <w:rPr>
          <w:rStyle w:val="StyleUnderline"/>
        </w:rPr>
        <w:t xml:space="preserve"> ancient Hellenic city-states. It identifies </w:t>
      </w:r>
      <w:r w:rsidRPr="00070382">
        <w:rPr>
          <w:rStyle w:val="StyleUnderline"/>
          <w:highlight w:val="yellow"/>
        </w:rPr>
        <w:t>specific</w:t>
      </w:r>
      <w:r w:rsidRPr="001B4EB0">
        <w:rPr>
          <w:rStyle w:val="StyleUnderline"/>
        </w:rPr>
        <w:t xml:space="preserve"> kinds of </w:t>
      </w:r>
      <w:r w:rsidRPr="00070382">
        <w:rPr>
          <w:rStyle w:val="StyleUnderline"/>
          <w:highlight w:val="yellow"/>
        </w:rPr>
        <w:t>activities</w:t>
      </w:r>
      <w:r w:rsidRPr="001B4EB0">
        <w:rPr>
          <w:rStyle w:val="StyleUnderline"/>
        </w:rPr>
        <w:t xml:space="preserve"> conducted inside the city-state, </w:t>
      </w:r>
      <w:r w:rsidRPr="00070382">
        <w:rPr>
          <w:rStyle w:val="StyleUnderline"/>
          <w:highlight w:val="yellow"/>
        </w:rPr>
        <w:t xml:space="preserve">where order necessitated </w:t>
      </w:r>
      <w:r w:rsidRPr="001B4EB0">
        <w:rPr>
          <w:rStyle w:val="StyleUnderline"/>
        </w:rPr>
        <w:t xml:space="preserve">the </w:t>
      </w:r>
      <w:r w:rsidRPr="00070382">
        <w:rPr>
          <w:rStyle w:val="StyleUnderline"/>
          <w:highlight w:val="yellow"/>
        </w:rPr>
        <w:t>resolution of conflicts through rules</w:t>
      </w:r>
      <w:r w:rsidRPr="001B4EB0">
        <w:rPr>
          <w:rStyle w:val="StyleUnderline"/>
        </w:rPr>
        <w:t xml:space="preserve"> of discourse the violation of which could lead to (civil) war, a breaking down of relations appropriate for ‘‘outsiders.’’</w:t>
      </w:r>
      <w:r w:rsidRPr="001B4EB0">
        <w:rPr>
          <w:sz w:val="16"/>
        </w:rPr>
        <w:t xml:space="preserve"> Returning to the Fanonian observation of selves and others, </w:t>
      </w:r>
      <w:r w:rsidRPr="001B4EB0">
        <w:rPr>
          <w:rStyle w:val="StyleUnderline"/>
        </w:rPr>
        <w:t>it is clear that imposed limitations on certain groups amounts to impeding or blocking the option of politics</w:t>
      </w:r>
      <w:r w:rsidRPr="001B4EB0">
        <w:rPr>
          <w:sz w:val="16"/>
        </w:rPr>
        <w:t xml:space="preserve">. </w:t>
      </w:r>
      <w:r w:rsidRPr="001B4EB0">
        <w:rPr>
          <w:rStyle w:val="StyleUnderline"/>
        </w:rPr>
        <w:t>Yet, as a problem occurring within the polity, the problem short of war becomes a political one</w:t>
      </w:r>
      <w:r w:rsidRPr="001B4EB0">
        <w:rPr>
          <w:sz w:val="16"/>
        </w:rPr>
        <w:t>.</w:t>
      </w:r>
      <w:r>
        <w:rPr>
          <w:sz w:val="16"/>
        </w:rPr>
        <w:t xml:space="preserve"> </w:t>
      </w:r>
      <w:r w:rsidRPr="001B4EB0">
        <w:rPr>
          <w:rStyle w:val="StyleUnderline"/>
        </w:rPr>
        <w:t xml:space="preserve">Returning to Afropessimistic challenges, the question becomes this: </w:t>
      </w:r>
      <w:r w:rsidRPr="00070382">
        <w:rPr>
          <w:rStyle w:val="StyleUnderline"/>
          <w:highlight w:val="yellow"/>
        </w:rPr>
        <w:t>If the problem of antiblack racism is</w:t>
      </w:r>
      <w:r w:rsidRPr="001B4EB0">
        <w:rPr>
          <w:rStyle w:val="StyleUnderline"/>
        </w:rPr>
        <w:t xml:space="preserve"> conceded as </w:t>
      </w:r>
      <w:r w:rsidRPr="00070382">
        <w:rPr>
          <w:rStyle w:val="StyleUnderline"/>
          <w:highlight w:val="yellow"/>
        </w:rPr>
        <w:t>political, where antiblack institutions of power have</w:t>
      </w:r>
      <w:r w:rsidRPr="001B4EB0">
        <w:rPr>
          <w:sz w:val="16"/>
        </w:rPr>
        <w:t xml:space="preserve">, </w:t>
      </w:r>
      <w:r w:rsidRPr="00070382">
        <w:rPr>
          <w:rStyle w:val="StyleUnderline"/>
          <w:highlight w:val="yellow"/>
        </w:rPr>
        <w:t>as their project, the impeding of Black power</w:t>
      </w:r>
      <w:r w:rsidRPr="001B4EB0">
        <w:rPr>
          <w:rStyle w:val="StyleUnderline"/>
        </w:rPr>
        <w:t>, which in effect requires barring Black access to political institutions,</w:t>
      </w:r>
      <w:r w:rsidRPr="001B4EB0">
        <w:rPr>
          <w:sz w:val="16"/>
        </w:rPr>
        <w:t xml:space="preserve"> </w:t>
      </w:r>
      <w:r w:rsidRPr="001B4EB0">
        <w:rPr>
          <w:rStyle w:val="Emphasis"/>
        </w:rPr>
        <w:t xml:space="preserve">then </w:t>
      </w:r>
      <w:r w:rsidRPr="00070382">
        <w:rPr>
          <w:rStyle w:val="Emphasis"/>
          <w:highlight w:val="yellow"/>
        </w:rPr>
        <w:t>antiblack societies are</w:t>
      </w:r>
      <w:r w:rsidRPr="001B4EB0">
        <w:rPr>
          <w:rStyle w:val="Emphasis"/>
        </w:rPr>
        <w:t xml:space="preserve"> ultimately </w:t>
      </w:r>
      <w:r w:rsidRPr="00070382">
        <w:rPr>
          <w:rStyle w:val="Emphasis"/>
          <w:highlight w:val="yellow"/>
        </w:rPr>
        <w:t>threats</w:t>
      </w:r>
      <w:r w:rsidRPr="001B4EB0">
        <w:rPr>
          <w:rStyle w:val="Emphasis"/>
        </w:rPr>
        <w:t xml:space="preserve"> also </w:t>
      </w:r>
      <w:r w:rsidRPr="00070382">
        <w:rPr>
          <w:rStyle w:val="Emphasis"/>
          <w:highlight w:val="yellow"/>
        </w:rPr>
        <w:t>to politics</w:t>
      </w:r>
      <w:r w:rsidRPr="001B4EB0">
        <w:rPr>
          <w:rStyle w:val="Emphasis"/>
        </w:rPr>
        <w:t xml:space="preserve"> </w:t>
      </w:r>
      <w:r w:rsidRPr="00070382">
        <w:rPr>
          <w:rStyle w:val="Emphasis"/>
          <w:highlight w:val="yellow"/>
        </w:rPr>
        <w:t>defined as the human negotiation of the expansion of human capabilities or</w:t>
      </w:r>
      <w:r w:rsidRPr="001B4EB0">
        <w:rPr>
          <w:rStyle w:val="Emphasis"/>
        </w:rPr>
        <w:t xml:space="preserve"> more </w:t>
      </w:r>
      <w:r w:rsidRPr="00070382">
        <w:rPr>
          <w:rStyle w:val="Emphasis"/>
          <w:highlight w:val="yellow"/>
        </w:rPr>
        <w:t>to</w:t>
      </w:r>
      <w:r w:rsidRPr="001B4EB0">
        <w:rPr>
          <w:rStyle w:val="Emphasis"/>
        </w:rPr>
        <w:t xml:space="preserve"> the point: </w:t>
      </w:r>
      <w:r w:rsidRPr="00070382">
        <w:rPr>
          <w:rStyle w:val="Emphasis"/>
          <w:highlight w:val="yellow"/>
        </w:rPr>
        <w:t>freedom</w:t>
      </w:r>
      <w:r w:rsidRPr="001B4EB0">
        <w:rPr>
          <w:sz w:val="16"/>
        </w:rPr>
        <w:t>.</w:t>
      </w:r>
      <w:r>
        <w:rPr>
          <w:sz w:val="16"/>
        </w:rPr>
        <w:t xml:space="preserve"> </w:t>
      </w:r>
      <w:r w:rsidRPr="001B4EB0">
        <w:rPr>
          <w:rStyle w:val="StyleUnderline"/>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1B4EB0">
        <w:rPr>
          <w:sz w:val="16"/>
        </w:rPr>
        <w:t xml:space="preserve"> </w:t>
      </w:r>
      <w:r w:rsidRPr="001B4EB0">
        <w:rPr>
          <w:rStyle w:val="Emphasis"/>
        </w:rPr>
        <w:t>As a political problem, it demands a political solution</w:t>
      </w:r>
      <w:r w:rsidRPr="001B4EB0">
        <w:rPr>
          <w:rStyle w:val="StyleUnderline"/>
        </w:rPr>
        <w:t>. It is not accidental that Blacks continue to be the continued exemplars of unrealized freedom.</w:t>
      </w:r>
      <w:r w:rsidRPr="001B4EB0">
        <w:rPr>
          <w:sz w:val="16"/>
        </w:rPr>
        <w:t xml:space="preserve"> As so many from Ida B. Wells-Barnett to Angela Davis (2003) and Michelle Alexander (2010) have shown, </w:t>
      </w:r>
      <w:r w:rsidRPr="001B4EB0">
        <w:rPr>
          <w:rStyle w:val="StyleUnderline"/>
        </w:rPr>
        <w:t>the expansion of privatization and incarceration is squarely placed in a structure of states and civil societies premised on the limitations of freedom</w:t>
      </w:r>
      <w:r w:rsidRPr="001B4EB0">
        <w:rPr>
          <w:sz w:val="16"/>
        </w:rPr>
        <w:t xml:space="preserve"> (Blacks) – </w:t>
      </w:r>
      <w:r w:rsidRPr="001B4EB0">
        <w:rPr>
          <w:rStyle w:val="StyleUnderline"/>
        </w:rPr>
        <w:t xml:space="preserve">ironically, as seen in countries such as South Africa and the </w:t>
      </w:r>
      <w:r w:rsidRPr="001B4EB0">
        <w:rPr>
          <w:rStyle w:val="Emphasis"/>
        </w:rPr>
        <w:t>U</w:t>
      </w:r>
      <w:r w:rsidRPr="001B4EB0">
        <w:rPr>
          <w:rStyle w:val="StyleUnderline"/>
        </w:rPr>
        <w:t xml:space="preserve">nited </w:t>
      </w:r>
      <w:r w:rsidRPr="001B4EB0">
        <w:rPr>
          <w:rStyle w:val="Emphasis"/>
        </w:rPr>
        <w:t>S</w:t>
      </w:r>
      <w:r w:rsidRPr="001B4EB0">
        <w:rPr>
          <w:rStyle w:val="StyleUnderline"/>
        </w:rPr>
        <w:t>tates, in the name of freedom</w:t>
      </w:r>
      <w:r w:rsidRPr="001B4EB0">
        <w:rPr>
          <w:sz w:val="16"/>
        </w:rPr>
        <w:t>.</w:t>
      </w:r>
      <w:r>
        <w:rPr>
          <w:sz w:val="16"/>
        </w:rPr>
        <w:t xml:space="preserve"> </w:t>
      </w:r>
      <w:r w:rsidRPr="001B4EB0">
        <w:rPr>
          <w:rStyle w:val="StyleUnderline"/>
        </w:rPr>
        <w:t xml:space="preserve">That </w:t>
      </w:r>
      <w:r w:rsidRPr="00070382">
        <w:rPr>
          <w:rStyle w:val="StyleUnderline"/>
          <w:highlight w:val="yellow"/>
        </w:rPr>
        <w:t>power is a facilitating</w:t>
      </w:r>
      <w:r w:rsidRPr="001B4EB0">
        <w:rPr>
          <w:rStyle w:val="StyleUnderline"/>
        </w:rPr>
        <w:t xml:space="preserve"> or enabling </w:t>
      </w:r>
      <w:r w:rsidRPr="00070382">
        <w:rPr>
          <w:rStyle w:val="StyleUnderline"/>
          <w:highlight w:val="yellow"/>
        </w:rPr>
        <w:t>phenomenon</w:t>
      </w:r>
      <w:r w:rsidRPr="001B4EB0">
        <w:rPr>
          <w:rStyle w:val="StyleUnderline"/>
        </w:rPr>
        <w:t xml:space="preserve">, a functional element </w:t>
      </w:r>
      <w:r w:rsidRPr="00070382">
        <w:rPr>
          <w:rStyle w:val="StyleUnderline"/>
          <w:highlight w:val="yellow"/>
        </w:rPr>
        <w:t>of the human world, a viable response must be</w:t>
      </w:r>
      <w:r w:rsidRPr="001B4EB0">
        <w:rPr>
          <w:rStyle w:val="StyleUnderline"/>
        </w:rPr>
        <w:t xml:space="preserve"> the </w:t>
      </w:r>
      <w:r w:rsidRPr="00070382">
        <w:rPr>
          <w:rStyle w:val="Emphasis"/>
          <w:highlight w:val="yellow"/>
        </w:rPr>
        <w:t>establishing</w:t>
      </w:r>
      <w:r w:rsidRPr="001B4EB0">
        <w:rPr>
          <w:rStyle w:val="Emphasis"/>
        </w:rPr>
        <w:t xml:space="preserve"> of </w:t>
      </w:r>
      <w:r w:rsidRPr="00070382">
        <w:rPr>
          <w:rStyle w:val="Emphasis"/>
          <w:highlight w:val="yellow"/>
        </w:rPr>
        <w:t>relations that reach beyond the</w:t>
      </w:r>
      <w:r w:rsidRPr="001B4EB0">
        <w:rPr>
          <w:rStyle w:val="Emphasis"/>
        </w:rPr>
        <w:t xml:space="preserve"> singularity of the </w:t>
      </w:r>
      <w:r w:rsidRPr="00070382">
        <w:rPr>
          <w:rStyle w:val="Emphasis"/>
          <w:highlight w:val="yellow"/>
        </w:rPr>
        <w:t>body</w:t>
      </w:r>
      <w:r w:rsidRPr="001B4EB0">
        <w:rPr>
          <w:sz w:val="16"/>
        </w:rPr>
        <w:t xml:space="preserve">. </w:t>
      </w:r>
      <w:r w:rsidRPr="001B4EB0">
        <w:rPr>
          <w:rStyle w:val="StyleUnderline"/>
        </w:rPr>
        <w:t xml:space="preserve">I bring this up because </w:t>
      </w:r>
      <w:r w:rsidRPr="00070382">
        <w:rPr>
          <w:rStyle w:val="StyleUnderline"/>
          <w:highlight w:val="yellow"/>
        </w:rPr>
        <w:t>proponents of Afropessimism</w:t>
      </w:r>
      <w:r w:rsidRPr="001B4EB0">
        <w:rPr>
          <w:rStyle w:val="StyleUnderline"/>
        </w:rPr>
        <w:t xml:space="preserve"> might </w:t>
      </w:r>
      <w:r w:rsidRPr="00070382">
        <w:rPr>
          <w:rStyle w:val="StyleUnderline"/>
          <w:highlight w:val="yellow"/>
        </w:rPr>
        <w:t>object to</w:t>
      </w:r>
      <w:r w:rsidRPr="001B4EB0">
        <w:rPr>
          <w:rStyle w:val="StyleUnderline"/>
        </w:rPr>
        <w:t xml:space="preserve"> this analysis because of its </w:t>
      </w:r>
      <w:r w:rsidRPr="00070382">
        <w:rPr>
          <w:rStyle w:val="StyleUnderline"/>
          <w:highlight w:val="yellow"/>
        </w:rPr>
        <w:t>appeal to a human world</w:t>
      </w:r>
      <w:r w:rsidRPr="001B4EB0">
        <w:rPr>
          <w:rStyle w:val="StyleUnderline"/>
        </w:rPr>
        <w:t>. If that world is abrogated, the site of struggle becomes that which is patently not human</w:t>
      </w:r>
      <w:r w:rsidRPr="001B4EB0">
        <w:rPr>
          <w:sz w:val="16"/>
        </w:rPr>
        <w:t xml:space="preserve">. It is not accidental that popular race discourse refers today to ‘‘black bodies,’’ for instance, instead of ‘‘black people.’’ </w:t>
      </w:r>
      <w:r w:rsidRPr="00070382">
        <w:rPr>
          <w:rStyle w:val="StyleUnderline"/>
          <w:highlight w:val="yellow"/>
        </w:rPr>
        <w:t>As the human world is discursive, social, and relational,</w:t>
      </w:r>
      <w:r w:rsidRPr="001B4EB0">
        <w:rPr>
          <w:rStyle w:val="StyleUnderline"/>
        </w:rPr>
        <w:t xml:space="preserve"> this </w:t>
      </w:r>
      <w:r w:rsidRPr="00070382">
        <w:rPr>
          <w:rStyle w:val="StyleUnderline"/>
          <w:highlight w:val="yellow"/>
        </w:rPr>
        <w:t>abandonment amounts to</w:t>
      </w:r>
      <w:r w:rsidRPr="001B4EB0">
        <w:rPr>
          <w:rStyle w:val="StyleUnderline"/>
        </w:rPr>
        <w:t xml:space="preserve"> an appeal to the non-relational, the incommunicability of singularity, and </w:t>
      </w:r>
      <w:r w:rsidRPr="00070382">
        <w:rPr>
          <w:rStyle w:val="StyleUnderline"/>
          <w:highlight w:val="yellow"/>
        </w:rPr>
        <w:t>appeals to the body</w:t>
      </w:r>
      <w:r w:rsidRPr="001B4EB0">
        <w:rPr>
          <w:rStyle w:val="StyleUnderline"/>
        </w:rPr>
        <w:t xml:space="preserve"> and its reach</w:t>
      </w:r>
      <w:r w:rsidRPr="001B4EB0">
        <w:rPr>
          <w:sz w:val="16"/>
        </w:rPr>
        <w:t xml:space="preserve">. At that point, it’s perhaps the psychologist, psychiatrist, or psychoanalyst who would be helpful, as turning radically inward offers the promise of despair, narcissistic delusions of godliness, and, as Fanon also observed, madness. </w:t>
      </w:r>
      <w:r w:rsidRPr="001B4EB0">
        <w:rPr>
          <w:rStyle w:val="StyleUnderline"/>
        </w:rPr>
        <w:t xml:space="preserve">Even if that slippery slope were rejected, </w:t>
      </w:r>
      <w:r w:rsidRPr="00070382">
        <w:rPr>
          <w:rStyle w:val="StyleUnderline"/>
          <w:highlight w:val="yellow"/>
        </w:rPr>
        <w:t>the performative contradiction of attempting to communicate</w:t>
      </w:r>
      <w:r w:rsidRPr="001B4EB0">
        <w:rPr>
          <w:rStyle w:val="StyleUnderline"/>
        </w:rPr>
        <w:t xml:space="preserve"> such singularity or </w:t>
      </w:r>
      <w:r w:rsidRPr="00070382">
        <w:rPr>
          <w:rStyle w:val="StyleUnderline"/>
          <w:highlight w:val="yellow"/>
        </w:rPr>
        <w:t>absence</w:t>
      </w:r>
      <w:r w:rsidRPr="001B4EB0">
        <w:rPr>
          <w:rStyle w:val="StyleUnderline"/>
        </w:rPr>
        <w:t xml:space="preserve"> thereof </w:t>
      </w:r>
      <w:r w:rsidRPr="00070382">
        <w:rPr>
          <w:rStyle w:val="StyleUnderline"/>
          <w:highlight w:val="yellow"/>
        </w:rPr>
        <w:t>requires,</w:t>
      </w:r>
      <w:r w:rsidRPr="001B4EB0">
        <w:rPr>
          <w:rStyle w:val="StyleUnderline"/>
        </w:rPr>
        <w:t xml:space="preserve"> at least for consistency, the appropriate course of action: </w:t>
      </w:r>
      <w:r w:rsidRPr="00070382">
        <w:rPr>
          <w:rStyle w:val="StyleUnderline"/>
          <w:highlight w:val="yellow"/>
        </w:rPr>
        <w:t>silence</w:t>
      </w:r>
      <w:r w:rsidRPr="001B4EB0">
        <w:rPr>
          <w:rStyle w:val="StyleUnderline"/>
        </w:rPr>
        <w:t>.</w:t>
      </w:r>
      <w:r>
        <w:rPr>
          <w:sz w:val="16"/>
        </w:rPr>
        <w:t xml:space="preserve"> </w:t>
      </w:r>
      <w:r w:rsidRPr="00070382">
        <w:rPr>
          <w:rStyle w:val="StyleUnderline"/>
          <w:highlight w:val="yellow"/>
        </w:rPr>
        <w:t>The</w:t>
      </w:r>
      <w:r w:rsidRPr="001B4EB0">
        <w:rPr>
          <w:rStyle w:val="StyleUnderline"/>
        </w:rPr>
        <w:t xml:space="preserve"> remaining </w:t>
      </w:r>
      <w:r w:rsidRPr="00070382">
        <w:rPr>
          <w:rStyle w:val="StyleUnderline"/>
          <w:highlight w:val="yellow"/>
        </w:rPr>
        <w:t>question</w:t>
      </w:r>
      <w:r w:rsidRPr="001B4EB0">
        <w:rPr>
          <w:rStyle w:val="StyleUnderline"/>
        </w:rPr>
        <w:t xml:space="preserve"> for Afropessimism,</w:t>
      </w:r>
      <w:r w:rsidRPr="001B4EB0">
        <w:rPr>
          <w:sz w:val="16"/>
        </w:rPr>
        <w:t xml:space="preserve"> especially those who are primarily academics, </w:t>
      </w:r>
      <w:r w:rsidRPr="00070382">
        <w:rPr>
          <w:rStyle w:val="StyleUnderline"/>
          <w:highlight w:val="yellow"/>
        </w:rPr>
        <w:t>becomes</w:t>
      </w:r>
      <w:r w:rsidRPr="001B4EB0">
        <w:rPr>
          <w:rStyle w:val="StyleUnderline"/>
        </w:rPr>
        <w:t xml:space="preserve"> this: </w:t>
      </w:r>
      <w:r w:rsidRPr="00070382">
        <w:rPr>
          <w:rStyle w:val="StyleUnderline"/>
          <w:highlight w:val="yellow"/>
        </w:rPr>
        <w:t>Why write</w:t>
      </w:r>
      <w:r w:rsidRPr="001B4EB0">
        <w:rPr>
          <w:rStyle w:val="StyleUnderline"/>
        </w:rPr>
        <w:t>? It’s a question for which, in both existential and political terms,</w:t>
      </w:r>
      <w:r w:rsidRPr="001B4EB0">
        <w:rPr>
          <w:sz w:val="16"/>
        </w:rPr>
        <w:t xml:space="preserve"> I don’t see how an answer could be given from an Afropessimistic perspective without the unfortunate revelation of cynicism. </w:t>
      </w:r>
      <w:r w:rsidRPr="00070382">
        <w:rPr>
          <w:rStyle w:val="StyleUnderline"/>
          <w:highlight w:val="yellow"/>
        </w:rPr>
        <w:t>The marketability of Afropessimism is</w:t>
      </w:r>
      <w:r w:rsidRPr="001B4EB0">
        <w:rPr>
          <w:rStyle w:val="StyleUnderline"/>
        </w:rPr>
        <w:t xml:space="preserve"> no doubt in the immediate and </w:t>
      </w:r>
      <w:r w:rsidRPr="00070382">
        <w:rPr>
          <w:rStyle w:val="Emphasis"/>
          <w:highlight w:val="yellow"/>
        </w:rPr>
        <w:t>paradoxical satisfaction in dissatisfaction</w:t>
      </w:r>
      <w:r w:rsidRPr="001B4EB0">
        <w:rPr>
          <w:rStyle w:val="Emphasis"/>
        </w:rPr>
        <w:t xml:space="preserve"> it offers</w:t>
      </w:r>
      <w:r w:rsidRPr="001B4EB0">
        <w:rPr>
          <w:sz w:val="16"/>
        </w:rPr>
        <w:t xml:space="preserve">. </w:t>
      </w:r>
      <w:r w:rsidRPr="00070382">
        <w:rPr>
          <w:rStyle w:val="StyleUnderline"/>
          <w:highlight w:val="yellow"/>
        </w:rPr>
        <w:t>We are</w:t>
      </w:r>
      <w:r w:rsidRPr="001B4EB0">
        <w:rPr>
          <w:rStyle w:val="StyleUnderline"/>
        </w:rPr>
        <w:t xml:space="preserve"> at this point on familiar terrain. As with ancient logical paradoxes </w:t>
      </w:r>
      <w:r w:rsidRPr="00070382">
        <w:rPr>
          <w:rStyle w:val="StyleUnderline"/>
          <w:highlight w:val="yellow"/>
        </w:rPr>
        <w:t xml:space="preserve">denying the viability of </w:t>
      </w:r>
      <w:r w:rsidRPr="001B4EB0">
        <w:rPr>
          <w:rStyle w:val="StyleUnderline"/>
        </w:rPr>
        <w:t xml:space="preserve">time and motion, </w:t>
      </w:r>
      <w:r w:rsidRPr="00070382">
        <w:rPr>
          <w:rStyle w:val="StyleUnderline"/>
          <w:highlight w:val="yellow"/>
        </w:rPr>
        <w:t>the best option</w:t>
      </w:r>
      <w:r w:rsidRPr="001B4EB0">
        <w:rPr>
          <w:rStyle w:val="StyleUnderline"/>
        </w:rPr>
        <w:t>, after a moment of immobilized reflection, is</w:t>
      </w:r>
      <w:r w:rsidRPr="001B4EB0">
        <w:rPr>
          <w:sz w:val="16"/>
        </w:rPr>
        <w:t xml:space="preserve">, eventually, </w:t>
      </w:r>
      <w:r w:rsidRPr="00070382">
        <w:rPr>
          <w:rStyle w:val="StyleUnderline"/>
          <w:highlight w:val="yellow"/>
        </w:rPr>
        <w:t>to move on, even where the pause is itself significant</w:t>
      </w:r>
      <w:r w:rsidRPr="001B4EB0">
        <w:rPr>
          <w:rStyle w:val="StyleUnderline"/>
        </w:rPr>
        <w:t xml:space="preserve"> as an encomium of thought</w:t>
      </w:r>
      <w:r w:rsidRPr="001B4EB0">
        <w:t>.</w:t>
      </w:r>
    </w:p>
    <w:p w14:paraId="08309857" w14:textId="77777777" w:rsidR="00DF38EB" w:rsidRPr="001A2E3A" w:rsidRDefault="00DF38EB" w:rsidP="00DF38EB">
      <w:pPr>
        <w:pStyle w:val="Heading4"/>
      </w:pPr>
      <w:r>
        <w:t xml:space="preserve">Their theory of blackness creates a false dichotomy between ending the world or being subjected to it, which homogenizes the lived experiences of 35 million black folks and takes away any potentiality for pragmatism. </w:t>
      </w:r>
    </w:p>
    <w:p w14:paraId="4B50FDB3" w14:textId="77777777" w:rsidR="00DF38EB" w:rsidRDefault="00DF38EB" w:rsidP="00DF38EB">
      <w:r>
        <w:rPr>
          <w:rStyle w:val="Style13ptBold"/>
        </w:rPr>
        <w:t xml:space="preserve">Kline ’17 </w:t>
      </w:r>
      <w:r w:rsidRPr="001A2E3A">
        <w:t xml:space="preserve">(David; 2017; Ph.D. candidate at Rice University; Critical Philosophy of Race, Vol. 5, Issue 1 “The Pragmatics of Resistance: Framing Anti-Blackness and the Limits of Political Ontology,” </w:t>
      </w:r>
      <w:hyperlink r:id="rId10" w:history="1">
        <w:r w:rsidRPr="001A2E3A">
          <w:rPr>
            <w:rStyle w:val="Hyperlink"/>
          </w:rPr>
          <w:t>https://muse.jhu.edu/article/645848</w:t>
        </w:r>
      </w:hyperlink>
      <w:r w:rsidRPr="001A2E3A">
        <w:t xml:space="preserve">, accessed on </w:t>
      </w:r>
      <w:r>
        <w:t>7/13/18, AB</w:t>
      </w:r>
      <w:r w:rsidRPr="001A2E3A">
        <w:t>)</w:t>
      </w:r>
    </w:p>
    <w:p w14:paraId="7D21896D" w14:textId="77777777" w:rsidR="00DF38EB" w:rsidRPr="00DF38EB" w:rsidRDefault="00DF38EB" w:rsidP="00DF38EB">
      <w:pPr>
        <w:rPr>
          <w:rFonts w:eastAsia="Cambria" w:cs="Times New Roman"/>
          <w:sz w:val="16"/>
        </w:rPr>
      </w:pPr>
      <w:r w:rsidRPr="00D9452E">
        <w:rPr>
          <w:rFonts w:eastAsia="Cambria" w:cs="Times New Roman"/>
          <w:u w:val="single"/>
        </w:rPr>
        <w:t>Wilderson’s</w:t>
      </w:r>
      <w:r w:rsidRPr="00D9452E">
        <w:rPr>
          <w:rFonts w:eastAsia="Cambria" w:cs="Times New Roman"/>
          <w:sz w:val="16"/>
        </w:rPr>
        <w:t xml:space="preserve"> critique of Agamben is certainly correct within the specific framework of a political ontology of racial positioning. His </w:t>
      </w:r>
      <w:r w:rsidRPr="00D9452E">
        <w:rPr>
          <w:rFonts w:eastAsia="Cambria" w:cs="Times New Roman"/>
          <w:u w:val="single"/>
        </w:rPr>
        <w:t>description of anti-Black antagonism shows a powerful macropolitical sedimentation of</w:t>
      </w:r>
      <w:r w:rsidRPr="00D9452E">
        <w:rPr>
          <w:rFonts w:eastAsia="Cambria" w:cs="Times New Roman"/>
          <w:sz w:val="16"/>
        </w:rPr>
        <w:t xml:space="preserve"> [End Page 56] </w:t>
      </w:r>
      <w:r w:rsidRPr="00D9452E">
        <w:rPr>
          <w:rFonts w:eastAsia="Cambria" w:cs="Times New Roman"/>
          <w:u w:val="single"/>
        </w:rPr>
        <w:t>Black suffering in which Black bodies are ontologically frozen into (non-) beings</w:t>
      </w:r>
      <w:r w:rsidRPr="00D9452E">
        <w:rPr>
          <w:rFonts w:eastAsia="Cambria" w:cs="Times New Roman"/>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070382">
        <w:rPr>
          <w:rFonts w:eastAsia="Cambria" w:cs="Times New Roman"/>
          <w:highlight w:val="yellow"/>
          <w:u w:val="single"/>
        </w:rPr>
        <w:t>Locating</w:t>
      </w:r>
      <w:r w:rsidRPr="00D9452E">
        <w:rPr>
          <w:rFonts w:eastAsia="Cambria" w:cs="Times New Roman"/>
          <w:u w:val="single"/>
        </w:rPr>
        <w:t xml:space="preserve"> the reality of </w:t>
      </w:r>
      <w:r w:rsidRPr="00070382">
        <w:rPr>
          <w:rFonts w:eastAsia="Cambria" w:cs="Times New Roman"/>
          <w:highlight w:val="yellow"/>
          <w:u w:val="single"/>
        </w:rPr>
        <w:t>anti-Blackness</w:t>
      </w:r>
      <w:r w:rsidRPr="00D9452E">
        <w:rPr>
          <w:rFonts w:eastAsia="Cambria" w:cs="Times New Roman"/>
          <w:sz w:val="16"/>
        </w:rPr>
        <w:t xml:space="preserve"> wholly </w:t>
      </w:r>
      <w:r w:rsidRPr="00070382">
        <w:rPr>
          <w:rFonts w:eastAsia="Cambria" w:cs="Times New Roman"/>
          <w:highlight w:val="yellow"/>
          <w:u w:val="single"/>
        </w:rPr>
        <w:t>within</w:t>
      </w:r>
      <w:r w:rsidRPr="00D9452E">
        <w:rPr>
          <w:rFonts w:eastAsia="Cambria" w:cs="Times New Roman"/>
          <w:u w:val="single"/>
        </w:rPr>
        <w:t xml:space="preserve"> this</w:t>
      </w:r>
      <w:r w:rsidRPr="00D9452E">
        <w:rPr>
          <w:rFonts w:eastAsia="Cambria" w:cs="Times New Roman"/>
          <w:sz w:val="16"/>
        </w:rPr>
        <w:t xml:space="preserve"> account of </w:t>
      </w:r>
      <w:r w:rsidRPr="00D9452E">
        <w:rPr>
          <w:rFonts w:eastAsia="Cambria" w:cs="Times New Roman"/>
          <w:u w:val="single"/>
        </w:rPr>
        <w:t xml:space="preserve">political </w:t>
      </w:r>
      <w:r w:rsidRPr="00070382">
        <w:rPr>
          <w:rFonts w:eastAsia="Cambria" w:cs="Times New Roman"/>
          <w:highlight w:val="yellow"/>
          <w:u w:val="single"/>
        </w:rPr>
        <w:t>ontology does provide</w:t>
      </w:r>
      <w:r w:rsidRPr="00D9452E">
        <w:rPr>
          <w:rFonts w:eastAsia="Cambria" w:cs="Times New Roman"/>
          <w:sz w:val="16"/>
        </w:rPr>
        <w:t xml:space="preserve"> an undeniably </w:t>
      </w:r>
      <w:r w:rsidRPr="00070382">
        <w:rPr>
          <w:rFonts w:eastAsia="Cambria" w:cs="Times New Roman"/>
          <w:highlight w:val="yellow"/>
          <w:u w:val="single"/>
        </w:rPr>
        <w:t>effective analysis of its violence</w:t>
      </w:r>
      <w:r w:rsidRPr="00D9452E">
        <w:rPr>
          <w:rFonts w:eastAsia="Cambria" w:cs="Times New Roman"/>
          <w:sz w:val="16"/>
        </w:rPr>
        <w:t xml:space="preserve"> and sedimentation over the modern world as a whole. </w:t>
      </w:r>
      <w:r w:rsidRPr="00D9452E">
        <w:rPr>
          <w:rFonts w:eastAsia="Cambria" w:cs="Times New Roman"/>
          <w:u w:val="single"/>
        </w:rPr>
        <w:t>However, in terms of a general structure</w:t>
      </w:r>
      <w:r w:rsidRPr="00D9452E">
        <w:rPr>
          <w:rFonts w:eastAsia="Cambria" w:cs="Times New Roman"/>
          <w:sz w:val="16"/>
        </w:rPr>
        <w:t xml:space="preserve">, I understand </w:t>
      </w:r>
      <w:r w:rsidRPr="00D9452E">
        <w:rPr>
          <w:rFonts w:eastAsia="Cambria" w:cs="Times New Roman"/>
          <w:u w:val="single"/>
        </w:rPr>
        <w:t>Wilderson’s</w:t>
      </w:r>
      <w:r w:rsidRPr="00D9452E">
        <w:rPr>
          <w:rFonts w:eastAsia="Cambria" w:cs="Times New Roman"/>
          <w:sz w:val="16"/>
        </w:rPr>
        <w:t xml:space="preserve"> (and Sexton’s) political </w:t>
      </w:r>
      <w:r w:rsidRPr="00D9452E">
        <w:rPr>
          <w:rFonts w:eastAsia="Cambria" w:cs="Times New Roman"/>
          <w:u w:val="single"/>
        </w:rPr>
        <w:t>ontology</w:t>
      </w:r>
      <w:r w:rsidRPr="00D9452E">
        <w:rPr>
          <w:rFonts w:eastAsia="Cambria" w:cs="Times New Roman"/>
          <w:sz w:val="16"/>
        </w:rPr>
        <w:t xml:space="preserve"> to </w:t>
      </w:r>
      <w:r w:rsidRPr="00D9452E">
        <w:rPr>
          <w:rFonts w:eastAsia="Cambria" w:cs="Times New Roman"/>
          <w:u w:val="single"/>
        </w:rPr>
        <w:t xml:space="preserve">remain </w:t>
      </w:r>
      <w:r w:rsidRPr="00D9452E">
        <w:rPr>
          <w:rFonts w:eastAsia="Cambria" w:cs="Times New Roman"/>
          <w:b/>
          <w:iCs/>
          <w:u w:val="single"/>
        </w:rPr>
        <w:t>tied in form</w:t>
      </w:r>
      <w:r w:rsidRPr="00D9452E">
        <w:rPr>
          <w:rFonts w:eastAsia="Cambria" w:cs="Times New Roman"/>
          <w:u w:val="single"/>
        </w:rPr>
        <w:t xml:space="preserve"> to Agamben’s even as it seemingly discounts it and</w:t>
      </w:r>
      <w:r w:rsidRPr="00D9452E">
        <w:rPr>
          <w:rFonts w:eastAsia="Cambria" w:cs="Times New Roman"/>
          <w:sz w:val="16"/>
        </w:rPr>
        <w:t xml:space="preserve"> therefore </w:t>
      </w:r>
      <w:r w:rsidRPr="00D9452E">
        <w:rPr>
          <w:rFonts w:eastAsia="Cambria" w:cs="Times New Roman"/>
          <w:u w:val="single"/>
        </w:rPr>
        <w:t>remains bound to</w:t>
      </w:r>
      <w:r w:rsidRPr="00D9452E">
        <w:rPr>
          <w:rFonts w:eastAsia="Cambria" w:cs="Times New Roman"/>
          <w:sz w:val="16"/>
        </w:rPr>
        <w:t xml:space="preserve"> some of </w:t>
      </w:r>
      <w:r w:rsidRPr="00D9452E">
        <w:rPr>
          <w:rFonts w:eastAsia="Cambria" w:cs="Times New Roman"/>
          <w:u w:val="single"/>
        </w:rPr>
        <w:t>the</w:t>
      </w:r>
      <w:r w:rsidRPr="00D9452E">
        <w:rPr>
          <w:rFonts w:eastAsia="Cambria" w:cs="Times New Roman"/>
          <w:sz w:val="16"/>
        </w:rPr>
        <w:t xml:space="preserve"> problems and </w:t>
      </w:r>
      <w:r w:rsidRPr="00D9452E">
        <w:rPr>
          <w:rFonts w:eastAsia="Cambria" w:cs="Times New Roman"/>
          <w:u w:val="single"/>
        </w:rPr>
        <w:t>limitations that beset such a formal structure</w:t>
      </w:r>
      <w:r w:rsidRPr="00D9452E">
        <w:rPr>
          <w:rFonts w:eastAsia="Cambria" w:cs="Times New Roman"/>
          <w:sz w:val="16"/>
        </w:rPr>
        <w:t xml:space="preserve">, as I’ll discuss in a moment. Despite the critique of Agamben’s ontological blind spots regarding the extent to which Black suffering is non-analogous to non-black suffering, as I’ve tried to show, </w:t>
      </w:r>
      <w:r w:rsidRPr="00D9452E">
        <w:rPr>
          <w:rFonts w:eastAsia="Cambria" w:cs="Times New Roman"/>
          <w:u w:val="single"/>
        </w:rPr>
        <w:t xml:space="preserve">Wilderson keeps the basic contours of </w:t>
      </w:r>
      <w:r w:rsidRPr="00D9452E">
        <w:rPr>
          <w:rFonts w:eastAsia="Cambria" w:cs="Times New Roman"/>
          <w:sz w:val="16"/>
        </w:rPr>
        <w:t xml:space="preserve">Agamben’s </w:t>
      </w:r>
      <w:r w:rsidRPr="00D9452E">
        <w:rPr>
          <w:rFonts w:eastAsia="Cambria" w:cs="Times New Roman"/>
          <w:u w:val="single"/>
        </w:rPr>
        <w:t>ontological structure in place, maintaining a formal political ontology that expands</w:t>
      </w:r>
      <w:r w:rsidRPr="00D9452E">
        <w:rPr>
          <w:rFonts w:eastAsia="Cambria" w:cs="Times New Roman"/>
          <w:sz w:val="16"/>
        </w:rPr>
        <w:t xml:space="preserve"> the bottom end of </w:t>
      </w:r>
      <w:r w:rsidRPr="00D9452E">
        <w:rPr>
          <w:rFonts w:eastAsia="Cambria" w:cs="Times New Roman"/>
          <w:u w:val="single"/>
        </w:rPr>
        <w:t>the binary structure</w:t>
      </w:r>
      <w:r w:rsidRPr="00D9452E">
        <w:rPr>
          <w:rFonts w:eastAsia="Cambria" w:cs="Times New Roman"/>
          <w:sz w:val="16"/>
        </w:rPr>
        <w:t xml:space="preserve"> so as </w:t>
      </w:r>
      <w:r w:rsidRPr="00D9452E">
        <w:rPr>
          <w:rFonts w:eastAsia="Cambria" w:cs="Times New Roman"/>
          <w:u w:val="single"/>
        </w:rPr>
        <w:t xml:space="preserve">to locate an </w:t>
      </w:r>
      <w:r w:rsidRPr="00D9452E">
        <w:rPr>
          <w:rFonts w:eastAsia="Cambria" w:cs="Times New Roman"/>
          <w:b/>
          <w:u w:val="single"/>
        </w:rPr>
        <w:t>absolute zero-point</w:t>
      </w:r>
      <w:r w:rsidRPr="00D9452E">
        <w:rPr>
          <w:rFonts w:eastAsia="Cambria" w:cs="Times New Roman"/>
          <w:u w:val="single"/>
        </w:rPr>
        <w:t xml:space="preserve"> of political abjection within Black social death</w:t>
      </w:r>
      <w:r w:rsidRPr="00D9452E">
        <w:rPr>
          <w:rFonts w:eastAsia="Cambria" w:cs="Times New Roman"/>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9452E">
        <w:rPr>
          <w:rFonts w:eastAsia="Cambria" w:cs="Times New Roman"/>
          <w:u w:val="single"/>
        </w:rPr>
        <w:t xml:space="preserve">the </w:t>
      </w:r>
      <w:r w:rsidRPr="00070382">
        <w:rPr>
          <w:rFonts w:eastAsia="Cambria" w:cs="Times New Roman"/>
          <w:highlight w:val="yellow"/>
          <w:u w:val="single"/>
        </w:rPr>
        <w:t>absolute prioritization of a</w:t>
      </w:r>
      <w:r w:rsidRPr="00D9452E">
        <w:rPr>
          <w:rFonts w:eastAsia="Cambria" w:cs="Times New Roman"/>
          <w:u w:val="single"/>
        </w:rPr>
        <w:t xml:space="preserve"> formal </w:t>
      </w:r>
      <w:r w:rsidRPr="00070382">
        <w:rPr>
          <w:rFonts w:eastAsia="Cambria" w:cs="Times New Roman"/>
          <w:highlight w:val="yellow"/>
          <w:u w:val="single"/>
        </w:rPr>
        <w:t>ontological framework</w:t>
      </w:r>
      <w:r w:rsidRPr="00D9452E">
        <w:rPr>
          <w:rFonts w:eastAsia="Cambria" w:cs="Times New Roman"/>
          <w:u w:val="single"/>
        </w:rPr>
        <w:t xml:space="preserve"> of autonomous and irreconcilable spheres of positionality</w:t>
      </w:r>
      <w:r w:rsidRPr="00D9452E">
        <w:rPr>
          <w:rFonts w:eastAsia="Cambria" w:cs="Times New Roman"/>
          <w:sz w:val="16"/>
        </w:rPr>
        <w:t xml:space="preserve">—however descriptively or epistemologically accurate </w:t>
      </w:r>
      <w:r w:rsidRPr="00D9452E">
        <w:rPr>
          <w:rFonts w:eastAsia="Cambria" w:cs="Times New Roman"/>
          <w:u w:val="single"/>
        </w:rPr>
        <w:t>in terms of</w:t>
      </w:r>
      <w:r w:rsidRPr="00D9452E">
        <w:rPr>
          <w:rFonts w:eastAsia="Cambria" w:cs="Times New Roman"/>
          <w:sz w:val="16"/>
        </w:rPr>
        <w:t xml:space="preserve"> a regime of </w:t>
      </w:r>
      <w:r w:rsidRPr="00D9452E">
        <w:rPr>
          <w:rFonts w:eastAsia="Cambria" w:cs="Times New Roman"/>
          <w:u w:val="single"/>
        </w:rPr>
        <w:t>ontology and</w:t>
      </w:r>
      <w:r w:rsidRPr="00D9452E">
        <w:rPr>
          <w:rFonts w:eastAsia="Cambria" w:cs="Times New Roman"/>
          <w:sz w:val="16"/>
        </w:rPr>
        <w:t xml:space="preserve"> its corresponding macropolitics of </w:t>
      </w:r>
      <w:r w:rsidRPr="00D9452E">
        <w:rPr>
          <w:rFonts w:eastAsia="Cambria" w:cs="Times New Roman"/>
          <w:u w:val="single"/>
        </w:rPr>
        <w:t>anti-Blackness</w:t>
      </w:r>
      <w:r w:rsidRPr="00D9452E">
        <w:rPr>
          <w:rFonts w:eastAsia="Cambria" w:cs="Times New Roman"/>
          <w:sz w:val="16"/>
        </w:rPr>
        <w:t>—</w:t>
      </w:r>
      <w:r w:rsidRPr="00070382">
        <w:rPr>
          <w:rFonts w:eastAsia="Cambria" w:cs="Times New Roman"/>
          <w:highlight w:val="yellow"/>
          <w:u w:val="single"/>
        </w:rPr>
        <w:t xml:space="preserve">ends up </w:t>
      </w:r>
      <w:r w:rsidRPr="00070382">
        <w:rPr>
          <w:rFonts w:eastAsia="Cambria" w:cs="Times New Roman"/>
          <w:b/>
          <w:iCs/>
          <w:highlight w:val="yellow"/>
          <w:u w:val="single"/>
        </w:rPr>
        <w:t>limiting</w:t>
      </w:r>
      <w:r w:rsidRPr="00D9452E">
        <w:rPr>
          <w:rFonts w:eastAsia="Cambria" w:cs="Times New Roman"/>
          <w:u w:val="single"/>
        </w:rPr>
        <w:t xml:space="preserve"> a whole range of possible avenues of </w:t>
      </w:r>
      <w:r w:rsidRPr="00070382">
        <w:rPr>
          <w:rFonts w:eastAsia="Cambria" w:cs="Times New Roman"/>
          <w:highlight w:val="yellow"/>
          <w:u w:val="single"/>
        </w:rPr>
        <w:t>analysis</w:t>
      </w:r>
      <w:r w:rsidRPr="00D9452E">
        <w:rPr>
          <w:rFonts w:eastAsia="Cambria" w:cs="Times New Roman"/>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D9452E">
        <w:rPr>
          <w:rFonts w:eastAsia="Cambria" w:cs="Times New Roman"/>
          <w:u w:val="single"/>
        </w:rPr>
        <w:t>Wilderson and Afro-pessimism</w:t>
      </w:r>
      <w:r w:rsidRPr="00D9452E">
        <w:rPr>
          <w:rFonts w:eastAsia="Cambria" w:cs="Times New Roman"/>
          <w:sz w:val="16"/>
        </w:rPr>
        <w:t xml:space="preserve"> in general </w:t>
      </w:r>
      <w:r w:rsidRPr="00D9452E">
        <w:rPr>
          <w:rFonts w:eastAsia="Cambria" w:cs="Times New Roman"/>
          <w:u w:val="single"/>
        </w:rPr>
        <w:t xml:space="preserve">privilege </w:t>
      </w:r>
      <w:r w:rsidRPr="00070382">
        <w:rPr>
          <w:rFonts w:eastAsia="Cambria" w:cs="Times New Roman"/>
          <w:highlight w:val="yellow"/>
          <w:u w:val="single"/>
        </w:rPr>
        <w:t xml:space="preserve">the macropolitical field in which Blackness is </w:t>
      </w:r>
      <w:r w:rsidRPr="00070382">
        <w:rPr>
          <w:rFonts w:eastAsia="Cambria" w:cs="Times New Roman"/>
          <w:b/>
          <w:iCs/>
          <w:highlight w:val="yellow"/>
          <w:u w:val="single"/>
        </w:rPr>
        <w:t>always already sedimented</w:t>
      </w:r>
      <w:r w:rsidRPr="00D9452E">
        <w:rPr>
          <w:rFonts w:eastAsia="Cambria" w:cs="Times New Roman"/>
          <w:sz w:val="16"/>
        </w:rPr>
        <w:t xml:space="preserve"> and rigidified </w:t>
      </w:r>
      <w:r w:rsidRPr="00D9452E">
        <w:rPr>
          <w:rFonts w:eastAsia="Cambria" w:cs="Times New Roman"/>
          <w:u w:val="single"/>
        </w:rPr>
        <w:t xml:space="preserve">into a political onto-logical position that </w:t>
      </w:r>
      <w:r w:rsidRPr="00070382">
        <w:rPr>
          <w:rFonts w:eastAsia="Cambria" w:cs="Times New Roman"/>
          <w:b/>
          <w:iCs/>
          <w:highlight w:val="yellow"/>
          <w:u w:val="single"/>
        </w:rPr>
        <w:t>prohibits movement</w:t>
      </w:r>
      <w:r w:rsidRPr="00070382">
        <w:rPr>
          <w:rFonts w:eastAsia="Cambria" w:cs="Times New Roman"/>
          <w:highlight w:val="yellow"/>
          <w:u w:val="single"/>
        </w:rPr>
        <w:t xml:space="preserve"> and</w:t>
      </w:r>
      <w:r w:rsidRPr="00D9452E">
        <w:rPr>
          <w:rFonts w:eastAsia="Cambria" w:cs="Times New Roman"/>
          <w:u w:val="single"/>
        </w:rPr>
        <w:t xml:space="preserve"> the possibility of what</w:t>
      </w:r>
      <w:r w:rsidRPr="00D9452E">
        <w:rPr>
          <w:rFonts w:eastAsia="Cambria" w:cs="Times New Roman"/>
          <w:sz w:val="16"/>
        </w:rPr>
        <w:t xml:space="preserve"> Fred </w:t>
      </w:r>
      <w:r w:rsidRPr="00D9452E">
        <w:rPr>
          <w:rFonts w:eastAsia="Cambria" w:cs="Times New Roman"/>
          <w:u w:val="single"/>
        </w:rPr>
        <w:t>Moten calls “fugitivity.” The absolute privileging of the macropolitical</w:t>
      </w:r>
      <w:r w:rsidRPr="00D9452E">
        <w:rPr>
          <w:rFonts w:eastAsia="Cambria" w:cs="Times New Roman"/>
          <w:sz w:val="16"/>
        </w:rPr>
        <w:t xml:space="preserve"> as [End Page 57] the frame of analysis </w:t>
      </w:r>
      <w:r w:rsidRPr="00070382">
        <w:rPr>
          <w:rFonts w:eastAsia="Cambria" w:cs="Times New Roman"/>
          <w:highlight w:val="yellow"/>
          <w:u w:val="single"/>
        </w:rPr>
        <w:t>tends to bracket</w:t>
      </w:r>
      <w:r w:rsidRPr="00D9452E">
        <w:rPr>
          <w:rFonts w:eastAsia="Cambria" w:cs="Times New Roman"/>
          <w:sz w:val="16"/>
        </w:rPr>
        <w:t xml:space="preserve"> or overshadow </w:t>
      </w:r>
      <w:r w:rsidRPr="00070382">
        <w:rPr>
          <w:rFonts w:eastAsia="Cambria" w:cs="Times New Roman"/>
          <w:highlight w:val="yellow"/>
          <w:u w:val="single"/>
        </w:rPr>
        <w:t>the fact that “every politics is simultaneously</w:t>
      </w:r>
      <w:r w:rsidRPr="00D9452E">
        <w:rPr>
          <w:rFonts w:eastAsia="Cambria" w:cs="Times New Roman"/>
          <w:u w:val="single"/>
        </w:rPr>
        <w:t xml:space="preserve"> a </w:t>
      </w:r>
      <w:r w:rsidRPr="00070382">
        <w:rPr>
          <w:rFonts w:eastAsia="Cambria" w:cs="Times New Roman"/>
          <w:highlight w:val="yellow"/>
          <w:u w:val="single"/>
        </w:rPr>
        <w:t>macro</w:t>
      </w:r>
      <w:r w:rsidRPr="00D9452E">
        <w:rPr>
          <w:rFonts w:eastAsia="Cambria" w:cs="Times New Roman"/>
          <w:u w:val="single"/>
        </w:rPr>
        <w:t xml:space="preserve">politics </w:t>
      </w:r>
      <w:r w:rsidRPr="00070382">
        <w:rPr>
          <w:rFonts w:eastAsia="Cambria" w:cs="Times New Roman"/>
          <w:highlight w:val="yellow"/>
          <w:u w:val="single"/>
        </w:rPr>
        <w:t>and</w:t>
      </w:r>
      <w:r w:rsidRPr="00D9452E">
        <w:rPr>
          <w:rFonts w:eastAsia="Cambria" w:cs="Times New Roman"/>
          <w:u w:val="single"/>
        </w:rPr>
        <w:t xml:space="preserve"> a </w:t>
      </w:r>
      <w:r w:rsidRPr="00070382">
        <w:rPr>
          <w:rFonts w:eastAsia="Cambria" w:cs="Times New Roman"/>
          <w:highlight w:val="yellow"/>
          <w:u w:val="single"/>
        </w:rPr>
        <w:t>micro</w:t>
      </w:r>
      <w:r w:rsidRPr="00D9452E">
        <w:rPr>
          <w:rFonts w:eastAsia="Cambria" w:cs="Times New Roman"/>
          <w:u w:val="single"/>
        </w:rPr>
        <w:t>politics</w:t>
      </w:r>
      <w:r w:rsidRPr="00D9452E">
        <w:rPr>
          <w:rFonts w:eastAsia="Cambria" w:cs="Times New Roman"/>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9452E">
        <w:rPr>
          <w:rFonts w:eastAsia="Cambria" w:cs="Times New Roman"/>
          <w:u w:val="single"/>
        </w:rPr>
        <w:t>The micropolitical field is where movement and resistance happens against or in excess of the macropolitical in ways not reducible to the kind of formal binary organization that</w:t>
      </w:r>
      <w:r w:rsidRPr="00D9452E">
        <w:rPr>
          <w:rFonts w:eastAsia="Cambria" w:cs="Times New Roman"/>
          <w:sz w:val="16"/>
        </w:rPr>
        <w:t xml:space="preserve"> Agamben and </w:t>
      </w:r>
      <w:r w:rsidRPr="00D9452E">
        <w:rPr>
          <w:rFonts w:eastAsia="Cambria" w:cs="Times New Roman"/>
          <w:u w:val="single"/>
        </w:rPr>
        <w:t>Wilderson’s political ontology prioritizes</w:t>
      </w:r>
      <w:r w:rsidRPr="00D9452E">
        <w:rPr>
          <w:rFonts w:eastAsia="Cambria" w:cs="Times New Roman"/>
          <w:sz w:val="16"/>
        </w:rPr>
        <w:t xml:space="preserve">. Such resistance is not necessarily positive or emancipatory, as lines of flight name a contingency that always poses the risk that whatever develops can become “capable of the worst” (ibid., 205). However, </w:t>
      </w:r>
      <w:r w:rsidRPr="00D9452E">
        <w:rPr>
          <w:rFonts w:eastAsia="Cambria" w:cs="Times New Roman"/>
          <w:u w:val="single"/>
        </w:rPr>
        <w:t>within this contingency is also the possibility of creative lines and deterritorializations that provide possible means of positive escape from macropolitical molarisations</w:t>
      </w:r>
      <w:r w:rsidRPr="00D9452E">
        <w:rPr>
          <w:rFonts w:eastAsia="Cambria" w:cs="Times New Roman"/>
          <w:sz w:val="16"/>
        </w:rPr>
        <w:t xml:space="preserve">. Focusing on Wilderson, his absolute </w:t>
      </w:r>
      <w:r w:rsidRPr="00070382">
        <w:rPr>
          <w:rFonts w:eastAsia="Cambria" w:cs="Times New Roman"/>
          <w:highlight w:val="yellow"/>
          <w:u w:val="single"/>
        </w:rPr>
        <w:t>prioritization of</w:t>
      </w:r>
      <w:r w:rsidRPr="00D9452E">
        <w:rPr>
          <w:rFonts w:eastAsia="Cambria" w:cs="Times New Roman"/>
          <w:u w:val="single"/>
        </w:rPr>
        <w:t xml:space="preserve"> a political </w:t>
      </w:r>
      <w:r w:rsidRPr="00070382">
        <w:rPr>
          <w:rFonts w:eastAsia="Cambria" w:cs="Times New Roman"/>
          <w:highlight w:val="yellow"/>
          <w:u w:val="single"/>
        </w:rPr>
        <w:t>onto-logical structure</w:t>
      </w:r>
      <w:r w:rsidRPr="00D9452E">
        <w:rPr>
          <w:rFonts w:eastAsia="Cambria" w:cs="Times New Roman"/>
          <w:u w:val="single"/>
        </w:rPr>
        <w:t xml:space="preserve"> in which the law relegates Black being into the singular position of social death happens</w:t>
      </w:r>
      <w:r w:rsidRPr="00D9452E">
        <w:rPr>
          <w:rFonts w:eastAsia="Cambria" w:cs="Times New Roman"/>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070382">
        <w:rPr>
          <w:rFonts w:eastAsia="Cambria" w:cs="Times New Roman"/>
          <w:b/>
          <w:iCs/>
          <w:highlight w:val="yellow"/>
          <w:u w:val="single"/>
        </w:rPr>
        <w:t>short-circuits</w:t>
      </w:r>
      <w:r w:rsidRPr="00070382">
        <w:rPr>
          <w:rFonts w:eastAsia="Cambria" w:cs="Times New Roman"/>
          <w:highlight w:val="yellow"/>
          <w:u w:val="single"/>
        </w:rPr>
        <w:t xml:space="preserve"> an analysis</w:t>
      </w:r>
      <w:r w:rsidRPr="00D9452E">
        <w:rPr>
          <w:rFonts w:eastAsia="Cambria" w:cs="Times New Roman"/>
          <w:u w:val="single"/>
        </w:rPr>
        <w:t xml:space="preserve"> of power </w:t>
      </w:r>
      <w:r w:rsidRPr="00070382">
        <w:rPr>
          <w:rFonts w:eastAsia="Cambria" w:cs="Times New Roman"/>
          <w:highlight w:val="yellow"/>
          <w:u w:val="single"/>
        </w:rPr>
        <w:t>that might reveal</w:t>
      </w:r>
      <w:r w:rsidRPr="00D9452E">
        <w:rPr>
          <w:rFonts w:eastAsia="Cambria" w:cs="Times New Roman"/>
          <w:u w:val="single"/>
        </w:rPr>
        <w:t xml:space="preserve"> not only </w:t>
      </w:r>
      <w:r w:rsidRPr="00070382">
        <w:rPr>
          <w:rFonts w:eastAsia="Cambria" w:cs="Times New Roman"/>
          <w:highlight w:val="yellow"/>
          <w:u w:val="single"/>
        </w:rPr>
        <w:t>how the practices</w:t>
      </w:r>
      <w:r w:rsidRPr="00D9452E">
        <w:rPr>
          <w:rFonts w:eastAsia="Cambria" w:cs="Times New Roman"/>
          <w:sz w:val="16"/>
        </w:rPr>
        <w:t xml:space="preserve">, forms, </w:t>
      </w:r>
      <w:r w:rsidRPr="00070382">
        <w:rPr>
          <w:rFonts w:eastAsia="Cambria" w:cs="Times New Roman"/>
          <w:highlight w:val="yellow"/>
          <w:u w:val="single"/>
        </w:rPr>
        <w:t>and apparatuses of anti-Black racism have historically developed, changed, and reassembled</w:t>
      </w:r>
      <w:r w:rsidRPr="00D9452E">
        <w:rPr>
          <w:rFonts w:eastAsia="Cambria" w:cs="Times New Roman"/>
          <w:sz w:val="16"/>
        </w:rPr>
        <w:t xml:space="preserve">/reterritorialized </w:t>
      </w:r>
      <w:r w:rsidRPr="00070382">
        <w:rPr>
          <w:rFonts w:eastAsia="Cambria" w:cs="Times New Roman"/>
          <w:highlight w:val="yellow"/>
          <w:u w:val="single"/>
        </w:rPr>
        <w:t>in relation to state power, national identity, philosophical</w:t>
      </w:r>
      <w:r w:rsidRPr="00D9452E">
        <w:rPr>
          <w:rFonts w:eastAsia="Cambria" w:cs="Times New Roman"/>
          <w:sz w:val="16"/>
        </w:rPr>
        <w:t xml:space="preserve"> discourse, biological discourse, </w:t>
      </w:r>
      <w:r w:rsidRPr="00070382">
        <w:rPr>
          <w:rFonts w:eastAsia="Cambria" w:cs="Times New Roman"/>
          <w:highlight w:val="yellow"/>
          <w:u w:val="single"/>
        </w:rPr>
        <w:t>political discourse</w:t>
      </w:r>
      <w:r w:rsidRPr="00D9452E">
        <w:rPr>
          <w:rFonts w:eastAsia="Cambria" w:cs="Times New Roman"/>
          <w:u w:val="single"/>
        </w:rPr>
        <w:t>, and so on—changes that</w:t>
      </w:r>
      <w:r w:rsidRPr="00D9452E">
        <w:rPr>
          <w:rFonts w:eastAsia="Cambria" w:cs="Times New Roman"/>
          <w:sz w:val="16"/>
        </w:rPr>
        <w:t xml:space="preserve">, despite Wilderson’s claim that focusing on these things only “mystify” the question of ontology (Wilderson 2010, 10), surely </w:t>
      </w:r>
      <w:r w:rsidRPr="00D9452E">
        <w:rPr>
          <w:rFonts w:eastAsia="Cambria" w:cs="Times New Roman"/>
          <w:u w:val="single"/>
        </w:rPr>
        <w:t xml:space="preserve">have implications for how racial positioning is both thought and resisted in differing historical and socio-political contexts. </w:t>
      </w:r>
      <w:r w:rsidRPr="00070382">
        <w:rPr>
          <w:rFonts w:eastAsia="Cambria" w:cs="Times New Roman"/>
          <w:highlight w:val="yellow"/>
          <w:u w:val="single"/>
        </w:rPr>
        <w:t>To the extent that Blackness equals a</w:t>
      </w:r>
      <w:r w:rsidRPr="00D9452E">
        <w:rPr>
          <w:rFonts w:eastAsia="Cambria" w:cs="Times New Roman"/>
          <w:u w:val="single"/>
        </w:rPr>
        <w:t xml:space="preserve"> singular </w:t>
      </w:r>
      <w:r w:rsidRPr="00070382">
        <w:rPr>
          <w:rFonts w:eastAsia="Cambria" w:cs="Times New Roman"/>
          <w:highlight w:val="yellow"/>
          <w:u w:val="single"/>
        </w:rPr>
        <w:t>ontological position</w:t>
      </w:r>
      <w:r w:rsidRPr="00D9452E">
        <w:rPr>
          <w:rFonts w:eastAsia="Cambria" w:cs="Times New Roman"/>
          <w:u w:val="single"/>
        </w:rPr>
        <w:t xml:space="preserve"> within a macropolitical structure of antagonism, </w:t>
      </w:r>
      <w:r w:rsidRPr="00070382">
        <w:rPr>
          <w:rFonts w:eastAsia="Cambria" w:cs="Times New Roman"/>
          <w:highlight w:val="yellow"/>
          <w:u w:val="single"/>
        </w:rPr>
        <w:t>there is</w:t>
      </w:r>
      <w:r w:rsidRPr="00D9452E">
        <w:rPr>
          <w:rFonts w:eastAsia="Cambria" w:cs="Times New Roman"/>
          <w:u w:val="single"/>
        </w:rPr>
        <w:t xml:space="preserve"> almost </w:t>
      </w:r>
      <w:r w:rsidRPr="00070382">
        <w:rPr>
          <w:rFonts w:eastAsia="Cambria" w:cs="Times New Roman"/>
          <w:b/>
          <w:iCs/>
          <w:highlight w:val="yellow"/>
          <w:u w:val="single"/>
        </w:rPr>
        <w:t>no room</w:t>
      </w:r>
      <w:r w:rsidRPr="00D9452E">
        <w:rPr>
          <w:rFonts w:eastAsia="Cambria" w:cs="Times New Roman"/>
          <w:u w:val="single"/>
        </w:rPr>
        <w:t xml:space="preserve"> </w:t>
      </w:r>
      <w:r w:rsidRPr="00070382">
        <w:rPr>
          <w:rFonts w:eastAsia="Cambria" w:cs="Times New Roman"/>
          <w:highlight w:val="yellow"/>
          <w:u w:val="single"/>
        </w:rPr>
        <w:t>to bring in the</w:t>
      </w:r>
      <w:r w:rsidRPr="00D9452E">
        <w:rPr>
          <w:rFonts w:eastAsia="Cambria" w:cs="Times New Roman"/>
          <w:u w:val="single"/>
        </w:rPr>
        <w:t xml:space="preserve"> spectrum and </w:t>
      </w:r>
      <w:r w:rsidRPr="00070382">
        <w:rPr>
          <w:rFonts w:eastAsia="Cambria" w:cs="Times New Roman"/>
          <w:highlight w:val="yellow"/>
          <w:u w:val="single"/>
        </w:rPr>
        <w:t xml:space="preserve">flow of </w:t>
      </w:r>
      <w:r w:rsidRPr="00070382">
        <w:rPr>
          <w:rFonts w:eastAsia="Cambria" w:cs="Times New Roman"/>
          <w:b/>
          <w:iCs/>
          <w:highlight w:val="yellow"/>
          <w:u w:val="single"/>
        </w:rPr>
        <w:t>social difference and contingency</w:t>
      </w:r>
      <w:r w:rsidRPr="00070382">
        <w:rPr>
          <w:rFonts w:eastAsia="Cambria" w:cs="Times New Roman"/>
          <w:highlight w:val="yellow"/>
          <w:u w:val="single"/>
        </w:rPr>
        <w:t xml:space="preserve"> that</w:t>
      </w:r>
      <w:r w:rsidRPr="00D9452E">
        <w:rPr>
          <w:rFonts w:eastAsia="Cambria" w:cs="Times New Roman"/>
          <w:u w:val="single"/>
        </w:rPr>
        <w:t xml:space="preserve"> no doubt </w:t>
      </w:r>
      <w:r w:rsidRPr="00070382">
        <w:rPr>
          <w:rFonts w:eastAsia="Cambria" w:cs="Times New Roman"/>
          <w:highlight w:val="yellow"/>
          <w:u w:val="single"/>
        </w:rPr>
        <w:t>spans across Black identity as a</w:t>
      </w:r>
      <w:r w:rsidRPr="00D9452E">
        <w:rPr>
          <w:rFonts w:eastAsia="Cambria" w:cs="Times New Roman"/>
          <w:u w:val="single"/>
        </w:rPr>
        <w:t xml:space="preserve"> legitimate issue of analysis and as a site/sight for the possibility of a </w:t>
      </w:r>
      <w:r w:rsidRPr="00070382">
        <w:rPr>
          <w:rFonts w:eastAsia="Cambria" w:cs="Times New Roman"/>
          <w:b/>
          <w:iCs/>
          <w:highlight w:val="yellow"/>
          <w:u w:val="single"/>
        </w:rPr>
        <w:t>range of resisting practices</w:t>
      </w:r>
      <w:r w:rsidRPr="00D9452E">
        <w:rPr>
          <w:rFonts w:eastAsia="Cambria" w:cs="Times New Roman"/>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070382">
        <w:rPr>
          <w:rFonts w:eastAsia="Cambria" w:cs="Times New Roman"/>
          <w:highlight w:val="yellow"/>
          <w:u w:val="single"/>
        </w:rPr>
        <w:t>Wilderson</w:t>
      </w:r>
      <w:r w:rsidRPr="00D9452E">
        <w:rPr>
          <w:rFonts w:eastAsia="Cambria" w:cs="Times New Roman"/>
          <w:sz w:val="16"/>
        </w:rPr>
        <w:t xml:space="preserve">’s statement, made in the sole frame of a totalizing political ontology overshadowing all other levels of sociality, </w:t>
      </w:r>
      <w:r w:rsidRPr="00070382">
        <w:rPr>
          <w:rFonts w:eastAsia="Cambria" w:cs="Times New Roman"/>
          <w:highlight w:val="yellow"/>
          <w:u w:val="single"/>
        </w:rPr>
        <w:t>flattens</w:t>
      </w:r>
      <w:r w:rsidRPr="00D9452E">
        <w:rPr>
          <w:rFonts w:eastAsia="Cambria" w:cs="Times New Roman"/>
          <w:u w:val="single"/>
        </w:rPr>
        <w:t xml:space="preserve"> out the </w:t>
      </w:r>
      <w:r w:rsidRPr="00070382">
        <w:rPr>
          <w:rFonts w:eastAsia="Cambria" w:cs="Times New Roman"/>
          <w:highlight w:val="yellow"/>
          <w:u w:val="single"/>
        </w:rPr>
        <w:t>social difference within</w:t>
      </w:r>
      <w:r w:rsidRPr="00D9452E">
        <w:rPr>
          <w:rFonts w:eastAsia="Cambria" w:cs="Times New Roman"/>
          <w:u w:val="single"/>
        </w:rPr>
        <w:t xml:space="preserve">, and even the possibility of, a micropolitical social field of </w:t>
      </w:r>
      <w:r w:rsidRPr="00070382">
        <w:rPr>
          <w:rFonts w:eastAsia="Cambria" w:cs="Times New Roman"/>
          <w:highlight w:val="yellow"/>
          <w:u w:val="single"/>
        </w:rPr>
        <w:t>35 million Black people living in the U</w:t>
      </w:r>
      <w:r w:rsidRPr="00D9452E">
        <w:rPr>
          <w:rFonts w:eastAsia="Cambria" w:cs="Times New Roman"/>
          <w:sz w:val="16"/>
        </w:rPr>
        <w:t xml:space="preserve">nited </w:t>
      </w:r>
      <w:r w:rsidRPr="00070382">
        <w:rPr>
          <w:rFonts w:eastAsia="Cambria" w:cs="Times New Roman"/>
          <w:highlight w:val="yellow"/>
          <w:u w:val="single"/>
        </w:rPr>
        <w:t>S</w:t>
      </w:r>
      <w:r w:rsidRPr="00D9452E">
        <w:rPr>
          <w:rFonts w:eastAsia="Cambria" w:cs="Times New Roman"/>
          <w:sz w:val="16"/>
        </w:rPr>
        <w:t xml:space="preserve">tates. </w:t>
      </w:r>
      <w:r w:rsidRPr="00070382">
        <w:rPr>
          <w:rFonts w:eastAsia="Cambria" w:cs="Times New Roman"/>
          <w:highlight w:val="yellow"/>
          <w:u w:val="single"/>
        </w:rPr>
        <w:t>Such</w:t>
      </w:r>
      <w:r w:rsidRPr="00D9452E">
        <w:rPr>
          <w:rFonts w:eastAsia="Cambria" w:cs="Times New Roman"/>
          <w:u w:val="single"/>
        </w:rPr>
        <w:t xml:space="preserve"> a flattening </w:t>
      </w:r>
      <w:r w:rsidRPr="00070382">
        <w:rPr>
          <w:rFonts w:eastAsia="Cambria" w:cs="Times New Roman"/>
          <w:highlight w:val="yellow"/>
          <w:u w:val="single"/>
        </w:rPr>
        <w:t>reduces</w:t>
      </w:r>
      <w:r w:rsidRPr="00D9452E">
        <w:rPr>
          <w:rFonts w:eastAsia="Cambria" w:cs="Times New Roman"/>
          <w:u w:val="single"/>
        </w:rPr>
        <w:t xml:space="preserve"> the optic of anti-Black racism as well as </w:t>
      </w:r>
      <w:r w:rsidRPr="00070382">
        <w:rPr>
          <w:rFonts w:eastAsia="Cambria" w:cs="Times New Roman"/>
          <w:highlight w:val="yellow"/>
          <w:u w:val="single"/>
        </w:rPr>
        <w:t>Black sociality to</w:t>
      </w:r>
      <w:r w:rsidRPr="00D9452E">
        <w:rPr>
          <w:rFonts w:eastAsia="Cambria" w:cs="Times New Roman"/>
          <w:u w:val="single"/>
        </w:rPr>
        <w:t xml:space="preserve"> the frame of political ontology where Blackness remains </w:t>
      </w:r>
      <w:r w:rsidRPr="00D9452E">
        <w:rPr>
          <w:rFonts w:eastAsia="Cambria" w:cs="Times New Roman"/>
          <w:b/>
          <w:iCs/>
          <w:u w:val="single"/>
        </w:rPr>
        <w:t xml:space="preserve">stuck in </w:t>
      </w:r>
      <w:r w:rsidRPr="00070382">
        <w:rPr>
          <w:rFonts w:eastAsia="Cambria" w:cs="Times New Roman"/>
          <w:b/>
          <w:iCs/>
          <w:highlight w:val="yellow"/>
          <w:u w:val="single"/>
        </w:rPr>
        <w:t>a singular position</w:t>
      </w:r>
      <w:r w:rsidRPr="00D9452E">
        <w:rPr>
          <w:rFonts w:eastAsia="Cambria" w:cs="Times New Roman"/>
          <w:u w:val="single"/>
        </w:rPr>
        <w:t xml:space="preserve"> of abjection. The result is a severe </w:t>
      </w:r>
      <w:r w:rsidRPr="00D9452E">
        <w:rPr>
          <w:rFonts w:eastAsia="Cambria" w:cs="Times New Roman"/>
          <w:b/>
          <w:u w:val="single"/>
        </w:rPr>
        <w:t>analytical limitation</w:t>
      </w:r>
      <w:r w:rsidRPr="00D9452E">
        <w:rPr>
          <w:rFonts w:eastAsia="Cambria" w:cs="Times New Roman"/>
          <w:u w:val="single"/>
        </w:rPr>
        <w:t xml:space="preserve"> in</w:t>
      </w:r>
      <w:r w:rsidRPr="00D9452E">
        <w:rPr>
          <w:rFonts w:eastAsia="Cambria" w:cs="Times New Roman"/>
          <w:sz w:val="16"/>
        </w:rPr>
        <w:t xml:space="preserve"> terms of </w:t>
      </w:r>
      <w:r w:rsidRPr="00D9452E">
        <w:rPr>
          <w:rFonts w:eastAsia="Cambria" w:cs="Times New Roman"/>
          <w:u w:val="single"/>
        </w:rPr>
        <w:t>the way Blackness</w:t>
      </w:r>
      <w:r w:rsidRPr="00D9452E">
        <w:rPr>
          <w:rFonts w:eastAsia="Cambria" w:cs="Times New Roman"/>
          <w:sz w:val="16"/>
        </w:rPr>
        <w:t xml:space="preserve"> (as well as other racial positions) </w:t>
      </w:r>
      <w:r w:rsidRPr="00D9452E">
        <w:rPr>
          <w:rFonts w:eastAsia="Cambria" w:cs="Times New Roman"/>
          <w:u w:val="single"/>
        </w:rPr>
        <w:t xml:space="preserve">exists across an </w:t>
      </w:r>
      <w:r w:rsidRPr="00D9452E">
        <w:rPr>
          <w:rFonts w:eastAsia="Cambria" w:cs="Times New Roman"/>
          <w:b/>
          <w:iCs/>
          <w:u w:val="single"/>
        </w:rPr>
        <w:t>extremely wide field of sociality</w:t>
      </w:r>
      <w:r w:rsidRPr="00D9452E">
        <w:rPr>
          <w:rFonts w:eastAsia="Cambria" w:cs="Times New Roman"/>
          <w:sz w:val="16"/>
        </w:rPr>
        <w:t xml:space="preserve"> that is comprised </w:t>
      </w:r>
      <w:r w:rsidRPr="00D9452E">
        <w:rPr>
          <w:rFonts w:eastAsia="Cambria" w:cs="Times New Roman"/>
          <w:u w:val="single"/>
        </w:rPr>
        <w:t>of differing intensities of forces and relational modes between various institutional</w:t>
      </w:r>
      <w:r w:rsidRPr="00D9452E">
        <w:rPr>
          <w:rFonts w:eastAsia="Cambria" w:cs="Times New Roman"/>
          <w:sz w:val="16"/>
        </w:rPr>
        <w:t>, political, socio-economic, religious, sexual,</w:t>
      </w:r>
      <w:r w:rsidRPr="00D9452E">
        <w:rPr>
          <w:rFonts w:eastAsia="Cambria" w:cs="Times New Roman"/>
          <w:u w:val="single"/>
        </w:rPr>
        <w:t xml:space="preserve"> and</w:t>
      </w:r>
      <w:r w:rsidRPr="00D9452E">
        <w:rPr>
          <w:rFonts w:eastAsia="Cambria" w:cs="Times New Roman"/>
          <w:sz w:val="16"/>
        </w:rPr>
        <w:t xml:space="preserve"> other </w:t>
      </w:r>
      <w:r w:rsidRPr="00D9452E">
        <w:rPr>
          <w:rFonts w:eastAsia="Cambria" w:cs="Times New Roman"/>
          <w:u w:val="single"/>
        </w:rPr>
        <w:t>social conjunctures. Within Wilderson’s political ontological frame</w:t>
      </w:r>
      <w:r w:rsidRPr="00D9452E">
        <w:rPr>
          <w:rFonts w:eastAsia="Cambria" w:cs="Times New Roman"/>
          <w:sz w:val="16"/>
        </w:rPr>
        <w:t xml:space="preserve">, it seems that </w:t>
      </w:r>
      <w:r w:rsidRPr="00D9452E">
        <w:rPr>
          <w:rFonts w:eastAsia="Cambria" w:cs="Times New Roman"/>
          <w:u w:val="single"/>
        </w:rPr>
        <w:t>these conjunctures are excluded</w:t>
      </w:r>
      <w:r w:rsidRPr="00D9452E">
        <w:rPr>
          <w:rFonts w:eastAsia="Cambria" w:cs="Times New Roman"/>
          <w:sz w:val="16"/>
        </w:rPr>
        <w:t>—or at least bracketed—as having any bearing at all on how anti-Black power functions and is resisted across highly differentiated contexts.</w:t>
      </w:r>
      <w:r w:rsidRPr="00D9452E">
        <w:rPr>
          <w:rFonts w:eastAsia="Cambria" w:cs="Times New Roman"/>
          <w:u w:val="single"/>
        </w:rPr>
        <w:t xml:space="preserve"> </w:t>
      </w:r>
      <w:r w:rsidRPr="00070382">
        <w:rPr>
          <w:rFonts w:eastAsia="Cambria" w:cs="Times New Roman"/>
          <w:highlight w:val="yellow"/>
          <w:u w:val="single"/>
        </w:rPr>
        <w:t>There is only</w:t>
      </w:r>
      <w:r w:rsidRPr="00D9452E">
        <w:rPr>
          <w:rFonts w:eastAsia="Cambria" w:cs="Times New Roman"/>
          <w:u w:val="single"/>
        </w:rPr>
        <w:t xml:space="preserve"> the </w:t>
      </w:r>
      <w:r w:rsidRPr="00070382">
        <w:rPr>
          <w:rFonts w:eastAsia="Cambria" w:cs="Times New Roman"/>
          <w:highlight w:val="yellow"/>
          <w:u w:val="single"/>
        </w:rPr>
        <w:t>binary ontological distinction</w:t>
      </w:r>
      <w:r w:rsidRPr="00D9452E">
        <w:rPr>
          <w:rFonts w:eastAsia="Cambria" w:cs="Times New Roman"/>
          <w:u w:val="single"/>
        </w:rPr>
        <w:t xml:space="preserve"> of Black and Human being; only a macropolitics of sedimented abjection</w:t>
      </w:r>
      <w:r w:rsidRPr="00D9452E">
        <w:rPr>
          <w:rFonts w:eastAsia="Cambria" w:cs="Times New Roman"/>
          <w:sz w:val="16"/>
        </w:rPr>
        <w:t xml:space="preserve">. Furthermore, arriving at the second analytical expense of Wilderson’s prioritization of political ontology, I suggest that </w:t>
      </w:r>
      <w:r w:rsidRPr="00070382">
        <w:rPr>
          <w:rFonts w:eastAsia="Cambria" w:cs="Times New Roman"/>
          <w:highlight w:val="yellow"/>
          <w:u w:val="single"/>
        </w:rPr>
        <w:t>such</w:t>
      </w:r>
      <w:r w:rsidRPr="00D9452E">
        <w:rPr>
          <w:rFonts w:eastAsia="Cambria" w:cs="Times New Roman"/>
          <w:u w:val="single"/>
        </w:rPr>
        <w:t xml:space="preserve"> a flattening of the social field of Blackness </w:t>
      </w:r>
      <w:r w:rsidRPr="00070382">
        <w:rPr>
          <w:rFonts w:eastAsia="Cambria" w:cs="Times New Roman"/>
          <w:b/>
          <w:iCs/>
          <w:highlight w:val="yellow"/>
          <w:u w:val="single"/>
        </w:rPr>
        <w:t>rigidly delimits</w:t>
      </w:r>
      <w:r w:rsidRPr="00D9452E">
        <w:rPr>
          <w:rFonts w:eastAsia="Cambria" w:cs="Times New Roman"/>
          <w:u w:val="single"/>
        </w:rPr>
        <w:t xml:space="preserve"> what counts as </w:t>
      </w:r>
      <w:r w:rsidRPr="00070382">
        <w:rPr>
          <w:rFonts w:eastAsia="Cambria" w:cs="Times New Roman"/>
          <w:b/>
          <w:iCs/>
          <w:highlight w:val="yellow"/>
          <w:u w:val="single"/>
        </w:rPr>
        <w:t>legitimate political resistance</w:t>
      </w:r>
      <w:r w:rsidRPr="00D9452E">
        <w:rPr>
          <w:rFonts w:eastAsia="Cambria" w:cs="Times New Roman"/>
          <w:u w:val="single"/>
        </w:rPr>
        <w:t>. If the framework for thinking resistance and the possibility of creating another world is reduced to rigid ontological positions</w:t>
      </w:r>
      <w:r w:rsidRPr="00D9452E">
        <w:rPr>
          <w:rFonts w:eastAsia="Cambria" w:cs="Times New Roman"/>
          <w:sz w:val="16"/>
        </w:rPr>
        <w:t xml:space="preserve"> defined by the absolute power of the law, </w:t>
      </w:r>
      <w:r w:rsidRPr="00D9452E">
        <w:rPr>
          <w:rFonts w:eastAsia="Cambria" w:cs="Times New Roman"/>
          <w:u w:val="single"/>
        </w:rPr>
        <w:t>and if Black existence is</w:t>
      </w:r>
      <w:r w:rsidRPr="00D9452E">
        <w:rPr>
          <w:rFonts w:eastAsia="Cambria" w:cs="Times New Roman"/>
          <w:sz w:val="16"/>
        </w:rPr>
        <w:t xml:space="preserve"> understood only as </w:t>
      </w:r>
      <w:r w:rsidRPr="00D9452E">
        <w:rPr>
          <w:rFonts w:eastAsia="Cambria" w:cs="Times New Roman"/>
          <w:u w:val="single"/>
        </w:rPr>
        <w:t>ontologically fixed at</w:t>
      </w:r>
      <w:r w:rsidRPr="00D9452E">
        <w:rPr>
          <w:rFonts w:eastAsia="Cambria" w:cs="Times New Roman"/>
          <w:sz w:val="16"/>
        </w:rPr>
        <w:t xml:space="preserve"> the extreme zero point of </w:t>
      </w:r>
      <w:r w:rsidRPr="00D9452E">
        <w:rPr>
          <w:rFonts w:eastAsia="Cambria" w:cs="Times New Roman"/>
          <w:u w:val="single"/>
        </w:rPr>
        <w:t>social death</w:t>
      </w:r>
      <w:r w:rsidRPr="00D9452E">
        <w:rPr>
          <w:rFonts w:eastAsia="Cambria" w:cs="Times New Roman"/>
          <w:sz w:val="16"/>
        </w:rPr>
        <w:t xml:space="preserve"> without recourse to anything within its own position qua Blackness, </w:t>
      </w:r>
      <w:r w:rsidRPr="00D9452E">
        <w:rPr>
          <w:rFonts w:eastAsia="Cambria" w:cs="Times New Roman"/>
          <w:u w:val="single"/>
        </w:rPr>
        <w:t xml:space="preserve">then </w:t>
      </w:r>
      <w:r w:rsidRPr="00070382">
        <w:rPr>
          <w:rFonts w:eastAsia="Cambria" w:cs="Times New Roman"/>
          <w:highlight w:val="yellow"/>
          <w:u w:val="single"/>
        </w:rPr>
        <w:t>there is not</w:t>
      </w:r>
      <w:r w:rsidRPr="00D9452E">
        <w:rPr>
          <w:rFonts w:eastAsia="Cambria" w:cs="Times New Roman"/>
          <w:u w:val="single"/>
        </w:rPr>
        <w:t xml:space="preserve"> much </w:t>
      </w:r>
      <w:r w:rsidRPr="00070382">
        <w:rPr>
          <w:rFonts w:eastAsia="Cambria" w:cs="Times New Roman"/>
          <w:highlight w:val="yellow"/>
          <w:u w:val="single"/>
        </w:rPr>
        <w:t>room for</w:t>
      </w:r>
      <w:r w:rsidRPr="00D9452E">
        <w:rPr>
          <w:rFonts w:eastAsia="Cambria" w:cs="Times New Roman"/>
          <w:u w:val="single"/>
        </w:rPr>
        <w:t xml:space="preserve"> strategizing or even imagining </w:t>
      </w:r>
      <w:r w:rsidRPr="00070382">
        <w:rPr>
          <w:rFonts w:eastAsia="Cambria" w:cs="Times New Roman"/>
          <w:highlight w:val="yellow"/>
          <w:u w:val="single"/>
        </w:rPr>
        <w:t>resistance</w:t>
      </w:r>
      <w:r w:rsidRPr="00D9452E">
        <w:rPr>
          <w:rFonts w:eastAsia="Cambria" w:cs="Times New Roman"/>
          <w:u w:val="single"/>
        </w:rPr>
        <w:t xml:space="preserve"> to anti-Blackness </w:t>
      </w:r>
      <w:r w:rsidRPr="00070382">
        <w:rPr>
          <w:rFonts w:eastAsia="Cambria" w:cs="Times New Roman"/>
          <w:highlight w:val="yellow"/>
          <w:u w:val="single"/>
        </w:rPr>
        <w:t xml:space="preserve">that is not </w:t>
      </w:r>
      <w:r w:rsidRPr="00070382">
        <w:rPr>
          <w:rFonts w:eastAsia="Cambria" w:cs="Times New Roman"/>
          <w:b/>
          <w:iCs/>
          <w:highlight w:val="yellow"/>
          <w:u w:val="single"/>
        </w:rPr>
        <w:t>wholly limited to</w:t>
      </w:r>
      <w:r w:rsidRPr="00D9452E">
        <w:rPr>
          <w:rFonts w:eastAsia="Cambria" w:cs="Times New Roman"/>
          <w:u w:val="single"/>
        </w:rPr>
        <w:t xml:space="preserve"> expressions and events of </w:t>
      </w:r>
      <w:r w:rsidRPr="00070382">
        <w:rPr>
          <w:rFonts w:eastAsia="Cambria" w:cs="Times New Roman"/>
          <w:b/>
          <w:iCs/>
          <w:highlight w:val="yellow"/>
          <w:u w:val="single"/>
        </w:rPr>
        <w:t>radically apocalyptic political violence</w:t>
      </w:r>
      <w:r w:rsidRPr="00D9452E">
        <w:rPr>
          <w:rFonts w:eastAsia="Cambria" w:cs="Times New Roman"/>
          <w:u w:val="single"/>
        </w:rPr>
        <w:t>: the law is either destroyed entirely, or there is no freedom</w:t>
      </w:r>
      <w:r w:rsidRPr="00D9452E">
        <w:rPr>
          <w:rFonts w:eastAsia="Cambria" w:cs="Times New Roman"/>
          <w:sz w:val="16"/>
        </w:rPr>
        <w:t xml:space="preserve">. This is not to say that I am necessarily against radical political violence or its use as an effective tactic. Nor is to say that I think the law should be left unchallenged in its total operation, but rather that </w:t>
      </w:r>
      <w:r w:rsidRPr="00070382">
        <w:rPr>
          <w:rFonts w:eastAsia="Cambria" w:cs="Times New Roman"/>
          <w:highlight w:val="yellow"/>
          <w:u w:val="single"/>
        </w:rPr>
        <w:t>there might be</w:t>
      </w:r>
      <w:r w:rsidRPr="00D9452E">
        <w:rPr>
          <w:rFonts w:eastAsia="Cambria" w:cs="Times New Roman"/>
          <w:u w:val="single"/>
        </w:rPr>
        <w:t xml:space="preserve"> other and more </w:t>
      </w:r>
      <w:r w:rsidRPr="00070382">
        <w:rPr>
          <w:rFonts w:eastAsia="Cambria" w:cs="Times New Roman"/>
          <w:b/>
          <w:iCs/>
          <w:highlight w:val="yellow"/>
          <w:u w:val="single"/>
        </w:rPr>
        <w:t>pragmatically oriented practices of resistance</w:t>
      </w:r>
      <w:r w:rsidRPr="00070382">
        <w:rPr>
          <w:rFonts w:eastAsia="Cambria" w:cs="Times New Roman"/>
          <w:highlight w:val="yellow"/>
          <w:u w:val="single"/>
        </w:rPr>
        <w:t xml:space="preserve"> that do not</w:t>
      </w:r>
      <w:r w:rsidRPr="00D9452E">
        <w:rPr>
          <w:rFonts w:eastAsia="Cambria" w:cs="Times New Roman"/>
          <w:u w:val="single"/>
        </w:rPr>
        <w:t xml:space="preserve"> necessarily </w:t>
      </w:r>
      <w:r w:rsidRPr="00070382">
        <w:rPr>
          <w:rFonts w:eastAsia="Cambria" w:cs="Times New Roman"/>
          <w:highlight w:val="yellow"/>
          <w:u w:val="single"/>
        </w:rPr>
        <w:t>have the absolute destruction of the law</w:t>
      </w:r>
      <w:r w:rsidRPr="00D9452E">
        <w:rPr>
          <w:rFonts w:eastAsia="Cambria" w:cs="Times New Roman"/>
          <w:u w:val="single"/>
        </w:rPr>
        <w:t xml:space="preserve"> as their immediate aim </w:t>
      </w:r>
      <w:r w:rsidRPr="00070382">
        <w:rPr>
          <w:rFonts w:eastAsia="Cambria" w:cs="Times New Roman"/>
          <w:highlight w:val="yellow"/>
          <w:u w:val="single"/>
        </w:rPr>
        <w:t xml:space="preserve">that </w:t>
      </w:r>
      <w:r w:rsidRPr="00070382">
        <w:rPr>
          <w:rFonts w:eastAsia="Cambria" w:cs="Times New Roman"/>
          <w:b/>
          <w:iCs/>
          <w:highlight w:val="yellow"/>
          <w:u w:val="single"/>
        </w:rPr>
        <w:t>should count as genuine</w:t>
      </w:r>
      <w:r w:rsidRPr="00070382">
        <w:rPr>
          <w:rFonts w:eastAsia="Cambria" w:cs="Times New Roman"/>
          <w:highlight w:val="yellow"/>
          <w:u w:val="single"/>
        </w:rPr>
        <w:t xml:space="preserve"> resistance to anti-Blackness</w:t>
      </w:r>
      <w:r w:rsidRPr="00D9452E">
        <w:rPr>
          <w:rFonts w:eastAsia="Cambria" w:cs="Times New Roman"/>
          <w:u w:val="single"/>
        </w:rPr>
        <w:t>.</w:t>
      </w:r>
      <w:r w:rsidRPr="00D9452E">
        <w:rPr>
          <w:rFonts w:eastAsia="Cambria" w:cs="Times New Roman"/>
          <w:sz w:val="16"/>
        </w:rPr>
        <w:t xml:space="preserve"> For Wilderson, like Agamben, </w:t>
      </w:r>
      <w:r w:rsidRPr="00D9452E">
        <w:rPr>
          <w:rFonts w:eastAsia="Cambria" w:cs="Times New Roman"/>
          <w:u w:val="single"/>
        </w:rPr>
        <w:t>anything less than an absolute overturning</w:t>
      </w:r>
      <w:r w:rsidRPr="00D9452E">
        <w:rPr>
          <w:rFonts w:eastAsia="Cambria" w:cs="Times New Roman"/>
          <w:sz w:val="16"/>
        </w:rPr>
        <w:t xml:space="preserve"> [End Page 59] </w:t>
      </w:r>
      <w:r w:rsidRPr="00D9452E">
        <w:rPr>
          <w:rFonts w:eastAsia="Cambria" w:cs="Times New Roman"/>
          <w:u w:val="single"/>
        </w:rPr>
        <w:t xml:space="preserve">of the order of things, the violent </w:t>
      </w:r>
      <w:r w:rsidRPr="00D9452E">
        <w:rPr>
          <w:rFonts w:eastAsia="Cambria" w:cs="Times New Roman"/>
          <w:sz w:val="16"/>
        </w:rPr>
        <w:t xml:space="preserve">destruction and </w:t>
      </w:r>
      <w:r w:rsidRPr="00D9452E">
        <w:rPr>
          <w:rFonts w:eastAsia="Cambria" w:cs="Times New Roman"/>
          <w:u w:val="single"/>
        </w:rPr>
        <w:t>annihilation of the full structure of antagonisms, is deemed as “[having nothing] to do with Black liberation”</w:t>
      </w:r>
      <w:r w:rsidRPr="00D9452E">
        <w:rPr>
          <w:rFonts w:eastAsia="Cambria" w:cs="Times New Roman"/>
          <w:sz w:val="16"/>
        </w:rPr>
        <w:t xml:space="preserve"> (quoted in Zug 2010). </w:t>
      </w:r>
      <w:r w:rsidRPr="00D9452E">
        <w:rPr>
          <w:rFonts w:eastAsia="Cambria" w:cs="Times New Roman"/>
          <w:u w:val="single"/>
        </w:rPr>
        <w:t>Of course</w:t>
      </w:r>
      <w:r w:rsidRPr="00D9452E">
        <w:rPr>
          <w:rFonts w:eastAsia="Cambria" w:cs="Times New Roman"/>
          <w:sz w:val="16"/>
        </w:rPr>
        <w:t xml:space="preserve">, the desire for the absolute overturning of the currently existing world, the decisive end of the existing world and </w:t>
      </w:r>
      <w:r w:rsidRPr="00D9452E">
        <w:rPr>
          <w:rFonts w:eastAsia="Cambria" w:cs="Times New Roman"/>
          <w:u w:val="single"/>
        </w:rPr>
        <w:t>the arrival of a new world in which “Blacks do not magnetize bullets” should be absolutely affirmed</w:t>
      </w:r>
      <w:r w:rsidRPr="00D9452E">
        <w:rPr>
          <w:rFonts w:eastAsia="Cambria" w:cs="Times New Roman"/>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D9452E">
        <w:rPr>
          <w:rFonts w:eastAsia="Cambria" w:cs="Times New Roman"/>
          <w:u w:val="single"/>
        </w:rPr>
        <w:t>The question</w:t>
      </w:r>
      <w:r w:rsidRPr="00D9452E">
        <w:rPr>
          <w:rFonts w:eastAsia="Cambria" w:cs="Times New Roman"/>
          <w:sz w:val="16"/>
        </w:rPr>
        <w:t xml:space="preserve"> I want to pose, </w:t>
      </w:r>
      <w:r w:rsidRPr="00D9452E">
        <w:rPr>
          <w:rFonts w:eastAsia="Cambria" w:cs="Times New Roman"/>
          <w:u w:val="single"/>
        </w:rPr>
        <w:t>however</w:t>
      </w:r>
      <w:r w:rsidRPr="00D9452E">
        <w:rPr>
          <w:rFonts w:eastAsia="Cambria" w:cs="Times New Roman"/>
          <w:sz w:val="16"/>
        </w:rPr>
        <w:t xml:space="preserve">, </w:t>
      </w:r>
      <w:r w:rsidRPr="00D9452E">
        <w:rPr>
          <w:rFonts w:eastAsia="Cambria" w:cs="Times New Roman"/>
          <w:u w:val="single"/>
        </w:rPr>
        <w:t xml:space="preserve">is how the </w:t>
      </w:r>
      <w:r w:rsidRPr="00D9452E">
        <w:rPr>
          <w:rFonts w:eastAsia="Cambria" w:cs="Times New Roman"/>
          <w:b/>
          <w:iCs/>
          <w:u w:val="single"/>
        </w:rPr>
        <w:t>insistence</w:t>
      </w:r>
      <w:r w:rsidRPr="00D9452E">
        <w:rPr>
          <w:rFonts w:eastAsia="Cambria" w:cs="Times New Roman"/>
          <w:u w:val="single"/>
        </w:rPr>
        <w:t xml:space="preserve"> on </w:t>
      </w:r>
      <w:r w:rsidRPr="00070382">
        <w:rPr>
          <w:rFonts w:eastAsia="Cambria" w:cs="Times New Roman"/>
          <w:highlight w:val="yellow"/>
          <w:u w:val="single"/>
        </w:rPr>
        <w:t>the absolute</w:t>
      </w:r>
      <w:r w:rsidRPr="00D9452E">
        <w:rPr>
          <w:rFonts w:eastAsia="Cambria" w:cs="Times New Roman"/>
          <w:u w:val="single"/>
        </w:rPr>
        <w:t xml:space="preserve"> priority of </w:t>
      </w:r>
      <w:r w:rsidRPr="00070382">
        <w:rPr>
          <w:rFonts w:eastAsia="Cambria" w:cs="Times New Roman"/>
          <w:highlight w:val="yellow"/>
          <w:u w:val="single"/>
        </w:rPr>
        <w:t>framing</w:t>
      </w:r>
      <w:r w:rsidRPr="00D9452E">
        <w:rPr>
          <w:rFonts w:eastAsia="Cambria" w:cs="Times New Roman"/>
          <w:u w:val="single"/>
        </w:rPr>
        <w:t xml:space="preserve"> this world within a rigid structure of formal ontological positions </w:t>
      </w:r>
      <w:r w:rsidRPr="00070382">
        <w:rPr>
          <w:rFonts w:eastAsia="Cambria" w:cs="Times New Roman"/>
          <w:highlight w:val="yellow"/>
          <w:u w:val="single"/>
        </w:rPr>
        <w:t>can only revert to</w:t>
      </w:r>
      <w:r w:rsidRPr="00D9452E">
        <w:rPr>
          <w:rFonts w:eastAsia="Cambria" w:cs="Times New Roman"/>
          <w:u w:val="single"/>
        </w:rPr>
        <w:t xml:space="preserve"> what amounts to </w:t>
      </w:r>
      <w:r w:rsidRPr="00070382">
        <w:rPr>
          <w:rFonts w:eastAsia="Cambria" w:cs="Times New Roman"/>
          <w:highlight w:val="yellow"/>
          <w:u w:val="single"/>
        </w:rPr>
        <w:t>a</w:t>
      </w:r>
      <w:r w:rsidRPr="00D9452E">
        <w:rPr>
          <w:rFonts w:eastAsia="Cambria" w:cs="Times New Roman"/>
          <w:u w:val="single"/>
        </w:rPr>
        <w:t xml:space="preserve"> kind of </w:t>
      </w:r>
      <w:r w:rsidRPr="00070382">
        <w:rPr>
          <w:rFonts w:eastAsia="Cambria" w:cs="Times New Roman"/>
          <w:highlight w:val="yellow"/>
          <w:u w:val="single"/>
        </w:rPr>
        <w:t>negative</w:t>
      </w:r>
      <w:r w:rsidRPr="00D9452E">
        <w:rPr>
          <w:rFonts w:eastAsia="Cambria" w:cs="Times New Roman"/>
          <w:sz w:val="16"/>
        </w:rPr>
        <w:t xml:space="preserve"> theological and </w:t>
      </w:r>
      <w:r w:rsidRPr="00070382">
        <w:rPr>
          <w:rFonts w:eastAsia="Cambria" w:cs="Times New Roman"/>
          <w:b/>
          <w:iCs/>
          <w:highlight w:val="yellow"/>
          <w:u w:val="single"/>
        </w:rPr>
        <w:t>eschatological blank horizon</w:t>
      </w:r>
      <w:r w:rsidRPr="00070382">
        <w:rPr>
          <w:rFonts w:eastAsia="Cambria" w:cs="Times New Roman"/>
          <w:highlight w:val="yellow"/>
          <w:u w:val="single"/>
        </w:rPr>
        <w:t xml:space="preserve"> in which </w:t>
      </w:r>
      <w:r w:rsidRPr="00070382">
        <w:rPr>
          <w:rFonts w:eastAsia="Cambria" w:cs="Times New Roman"/>
          <w:b/>
          <w:iCs/>
          <w:highlight w:val="yellow"/>
          <w:u w:val="single"/>
        </w:rPr>
        <w:t>actually existing</w:t>
      </w:r>
      <w:r w:rsidRPr="00D9452E">
        <w:rPr>
          <w:rFonts w:eastAsia="Cambria" w:cs="Times New Roman"/>
          <w:u w:val="single"/>
        </w:rPr>
        <w:t xml:space="preserve"> social sites and modes of </w:t>
      </w:r>
      <w:r w:rsidRPr="00070382">
        <w:rPr>
          <w:rFonts w:eastAsia="Cambria" w:cs="Times New Roman"/>
          <w:b/>
          <w:iCs/>
          <w:highlight w:val="yellow"/>
          <w:u w:val="single"/>
        </w:rPr>
        <w:t>resisting praxis</w:t>
      </w:r>
      <w:r w:rsidRPr="00070382">
        <w:rPr>
          <w:rFonts w:eastAsia="Cambria" w:cs="Times New Roman"/>
          <w:highlight w:val="yellow"/>
          <w:u w:val="single"/>
        </w:rPr>
        <w:t xml:space="preserve"> are </w:t>
      </w:r>
      <w:r w:rsidRPr="00070382">
        <w:rPr>
          <w:rFonts w:eastAsia="Cambria" w:cs="Times New Roman"/>
          <w:b/>
          <w:iCs/>
          <w:highlight w:val="yellow"/>
          <w:u w:val="single"/>
        </w:rPr>
        <w:t>displaced</w:t>
      </w:r>
      <w:r w:rsidRPr="00070382">
        <w:rPr>
          <w:rFonts w:eastAsia="Cambria" w:cs="Times New Roman"/>
          <w:highlight w:val="yellow"/>
          <w:u w:val="single"/>
        </w:rPr>
        <w:t xml:space="preserve"> and </w:t>
      </w:r>
      <w:r w:rsidRPr="00070382">
        <w:rPr>
          <w:rFonts w:eastAsia="Cambria" w:cs="Times New Roman"/>
          <w:b/>
          <w:iCs/>
          <w:highlight w:val="yellow"/>
          <w:u w:val="single"/>
        </w:rPr>
        <w:t>devalued</w:t>
      </w:r>
      <w:r w:rsidRPr="00070382">
        <w:rPr>
          <w:rFonts w:eastAsia="Cambria" w:cs="Times New Roman"/>
          <w:highlight w:val="yellow"/>
          <w:u w:val="single"/>
        </w:rPr>
        <w:t xml:space="preserve"> by notions of whatever</w:t>
      </w:r>
      <w:r w:rsidRPr="00D9452E">
        <w:rPr>
          <w:rFonts w:eastAsia="Cambria" w:cs="Times New Roman"/>
          <w:u w:val="single"/>
        </w:rPr>
        <w:t xml:space="preserve"> it is that </w:t>
      </w:r>
      <w:r w:rsidRPr="00070382">
        <w:rPr>
          <w:rFonts w:eastAsia="Cambria" w:cs="Times New Roman"/>
          <w:highlight w:val="yellow"/>
          <w:u w:val="single"/>
        </w:rPr>
        <w:t>might arrive from beyond</w:t>
      </w:r>
      <w:r w:rsidRPr="00D9452E">
        <w:rPr>
          <w:rFonts w:eastAsia="Cambria" w:cs="Times New Roman"/>
          <w:sz w:val="16"/>
        </w:rPr>
        <w:t xml:space="preserve">. It seems that Wilderson, again, is close to Agamben on this point, whose ontological structure also severely delimits what might count as genuine resistance to the regime of sovereignty. As Dominick </w:t>
      </w:r>
      <w:r w:rsidRPr="00D9452E">
        <w:rPr>
          <w:rFonts w:eastAsia="Cambria" w:cs="Times New Roman"/>
          <w:u w:val="single"/>
        </w:rPr>
        <w:t>LaCapra points out</w:t>
      </w:r>
      <w:r w:rsidRPr="00D9452E">
        <w:rPr>
          <w:rFonts w:eastAsia="Cambria" w:cs="Times New Roman"/>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D9452E">
        <w:rPr>
          <w:rFonts w:eastAsia="Cambria" w:cs="Times New Roman"/>
          <w:u w:val="single"/>
        </w:rPr>
        <w:t>nihilism</w:t>
      </w:r>
      <w:r w:rsidRPr="00D9452E">
        <w:rPr>
          <w:rFonts w:eastAsia="Cambria" w:cs="Times New Roman"/>
          <w:sz w:val="16"/>
        </w:rPr>
        <w:t xml:space="preserve"> that simultaneously </w:t>
      </w:r>
      <w:r w:rsidRPr="00D9452E">
        <w:rPr>
          <w:rFonts w:eastAsia="Cambria" w:cs="Times New Roman"/>
          <w:u w:val="single"/>
        </w:rPr>
        <w:t>generates</w:t>
      </w:r>
      <w:r w:rsidRPr="00D9452E">
        <w:rPr>
          <w:rFonts w:eastAsia="Cambria" w:cs="Times New Roman"/>
          <w:sz w:val="16"/>
        </w:rPr>
        <w:t xml:space="preserve">, as a kind of miraculous antibody or creation ex nihilo, pure possibility or </w:t>
      </w:r>
      <w:r w:rsidRPr="00D9452E">
        <w:rPr>
          <w:rFonts w:eastAsia="Cambria" w:cs="Times New Roman"/>
          <w:u w:val="single"/>
        </w:rPr>
        <w:t>utterly blank utopianism not limited by the constraints of the past or by normative structures of any sort</w:t>
      </w:r>
      <w:r w:rsidRPr="00D9452E">
        <w:rPr>
          <w:rFonts w:eastAsia="Cambria" w:cs="Times New Roman"/>
          <w:sz w:val="16"/>
        </w:rPr>
        <w:t xml:space="preserve">. (LaCapra 2009, 168) </w:t>
      </w:r>
      <w:r w:rsidRPr="00D9452E">
        <w:rPr>
          <w:rFonts w:eastAsia="Cambria" w:cs="Times New Roman"/>
          <w:u w:val="single"/>
        </w:rPr>
        <w:t>With life’s ontological reduction to</w:t>
      </w:r>
      <w:r w:rsidRPr="00D9452E">
        <w:rPr>
          <w:rFonts w:eastAsia="Cambria" w:cs="Times New Roman"/>
          <w:sz w:val="16"/>
        </w:rPr>
        <w:t xml:space="preserve"> the abjection of bare life or </w:t>
      </w:r>
      <w:r w:rsidRPr="00D9452E">
        <w:rPr>
          <w:rFonts w:eastAsia="Cambria" w:cs="Times New Roman"/>
          <w:u w:val="single"/>
        </w:rPr>
        <w:t>social death, the only possible way out</w:t>
      </w:r>
      <w:r w:rsidRPr="00D9452E">
        <w:rPr>
          <w:rFonts w:eastAsia="Cambria" w:cs="Times New Roman"/>
          <w:sz w:val="16"/>
        </w:rPr>
        <w:t xml:space="preserve">, it </w:t>
      </w:r>
      <w:r w:rsidRPr="00D9452E">
        <w:rPr>
          <w:rFonts w:eastAsia="Cambria" w:cs="Times New Roman"/>
          <w:u w:val="single"/>
        </w:rPr>
        <w:t>seems</w:t>
      </w:r>
      <w:r w:rsidRPr="00D9452E">
        <w:rPr>
          <w:rFonts w:eastAsia="Cambria" w:cs="Times New Roman"/>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D9452E">
        <w:rPr>
          <w:rFonts w:eastAsia="Cambria" w:cs="Times New Roman"/>
          <w:u w:val="single"/>
        </w:rPr>
        <w:t>an empty utopianism of pure, unlimited possibility</w:t>
      </w:r>
      <w:r w:rsidRPr="00D9452E">
        <w:rPr>
          <w:rFonts w:eastAsia="Cambria" w:cs="Times New Roman"/>
          <w:sz w:val="16"/>
        </w:rPr>
        <w:t xml:space="preserve">” (LaCapra 2009, 166). </w:t>
      </w:r>
      <w:r w:rsidRPr="00D9452E">
        <w:rPr>
          <w:rFonts w:eastAsia="Cambria" w:cs="Times New Roman"/>
          <w:u w:val="single"/>
        </w:rPr>
        <w:t>The result is a discounting and devaluing of other</w:t>
      </w:r>
      <w:r w:rsidRPr="00D9452E">
        <w:rPr>
          <w:rFonts w:eastAsia="Cambria" w:cs="Times New Roman"/>
          <w:sz w:val="16"/>
        </w:rPr>
        <w:t xml:space="preserve">, perhaps </w:t>
      </w:r>
      <w:r w:rsidRPr="00D9452E">
        <w:rPr>
          <w:rFonts w:eastAsia="Cambria" w:cs="Times New Roman"/>
          <w:u w:val="single"/>
        </w:rPr>
        <w:t xml:space="preserve">more pragmatic and less eschatological, practices of resistance. </w:t>
      </w:r>
      <w:r w:rsidRPr="00070382">
        <w:rPr>
          <w:rFonts w:eastAsia="Cambria" w:cs="Times New Roman"/>
          <w:highlight w:val="yellow"/>
          <w:u w:val="single"/>
        </w:rPr>
        <w:t>With the “all or nothing”</w:t>
      </w:r>
      <w:r w:rsidRPr="00D9452E">
        <w:rPr>
          <w:rFonts w:eastAsia="Cambria" w:cs="Times New Roman"/>
          <w:sz w:val="16"/>
        </w:rPr>
        <w:t xml:space="preserve"> [End Page 60] </w:t>
      </w:r>
      <w:r w:rsidRPr="00070382">
        <w:rPr>
          <w:rFonts w:eastAsia="Cambria" w:cs="Times New Roman"/>
          <w:highlight w:val="yellow"/>
          <w:u w:val="single"/>
        </w:rPr>
        <w:t>approach</w:t>
      </w:r>
      <w:r w:rsidRPr="00D9452E">
        <w:rPr>
          <w:rFonts w:eastAsia="Cambria" w:cs="Times New Roman"/>
          <w:u w:val="single"/>
        </w:rPr>
        <w:t xml:space="preserve"> that posits anything less than the absolute suspension of the current state of things as unable to address the violence</w:t>
      </w:r>
      <w:r w:rsidRPr="00D9452E">
        <w:rPr>
          <w:rFonts w:eastAsia="Cambria" w:cs="Times New Roman"/>
          <w:sz w:val="16"/>
        </w:rPr>
        <w:t xml:space="preserve"> and abjection of bare life, </w:t>
      </w:r>
      <w:r w:rsidRPr="00070382">
        <w:rPr>
          <w:rFonts w:eastAsia="Cambria" w:cs="Times New Roman"/>
          <w:highlight w:val="yellow"/>
          <w:u w:val="single"/>
        </w:rPr>
        <w:t>there is not much left</w:t>
      </w:r>
      <w:r w:rsidRPr="00D9452E">
        <w:rPr>
          <w:rFonts w:eastAsia="Cambria" w:cs="Times New Roman"/>
          <w:u w:val="single"/>
        </w:rPr>
        <w:t xml:space="preserve"> in which to appeal </w:t>
      </w:r>
      <w:r w:rsidRPr="00070382">
        <w:rPr>
          <w:rFonts w:eastAsia="Cambria" w:cs="Times New Roman"/>
          <w:highlight w:val="yellow"/>
          <w:u w:val="single"/>
        </w:rPr>
        <w:t>than a</w:t>
      </w:r>
      <w:r w:rsidRPr="00D9452E">
        <w:rPr>
          <w:rFonts w:eastAsia="Cambria" w:cs="Times New Roman"/>
          <w:u w:val="single"/>
        </w:rPr>
        <w:t xml:space="preserve"> kind of </w:t>
      </w:r>
      <w:r w:rsidRPr="00070382">
        <w:rPr>
          <w:rFonts w:eastAsia="Cambria" w:cs="Times New Roman"/>
          <w:b/>
          <w:iCs/>
          <w:highlight w:val="yellow"/>
          <w:u w:val="single"/>
        </w:rPr>
        <w:t>apocalyptic</w:t>
      </w:r>
      <w:r w:rsidRPr="00D9452E">
        <w:rPr>
          <w:rFonts w:eastAsia="Cambria" w:cs="Times New Roman"/>
          <w:sz w:val="16"/>
        </w:rPr>
        <w:t xml:space="preserve">, messianic, and contentless eschatological </w:t>
      </w:r>
      <w:r w:rsidRPr="00070382">
        <w:rPr>
          <w:rFonts w:eastAsia="Cambria" w:cs="Times New Roman"/>
          <w:b/>
          <w:iCs/>
          <w:highlight w:val="yellow"/>
          <w:u w:val="single"/>
        </w:rPr>
        <w:t>future space defined by whatever this world is not</w:t>
      </w:r>
      <w:r w:rsidRPr="00D9452E">
        <w:rPr>
          <w:rFonts w:eastAsia="Cambria" w:cs="Times New Roman"/>
          <w:sz w:val="16"/>
        </w:rPr>
        <w:t>.</w:t>
      </w:r>
    </w:p>
    <w:p w14:paraId="0AA20CCB" w14:textId="77777777" w:rsidR="00DF38EB" w:rsidRDefault="00DF38EB" w:rsidP="00DF38EB">
      <w:pPr>
        <w:pStyle w:val="Heading4"/>
      </w:pPr>
      <w:r>
        <w:t xml:space="preserve">Pragmatism is the only option to combat biopolitical forms of governance and the political ontology of blackness – that includes gathering in communal sites to work within and against the world and structures that shape social locations of blackness. </w:t>
      </w:r>
    </w:p>
    <w:p w14:paraId="05D17455" w14:textId="77777777" w:rsidR="00DF38EB" w:rsidRDefault="00DF38EB" w:rsidP="00DF38EB">
      <w:r>
        <w:rPr>
          <w:rStyle w:val="Style13ptBold"/>
        </w:rPr>
        <w:t xml:space="preserve">Kline ’17 </w:t>
      </w:r>
      <w:r w:rsidRPr="001A2E3A">
        <w:t xml:space="preserve">(David; 2017; Ph.D. candidate at Rice University; Critical Philosophy of Race, Vol. 5, Issue 1 “The Pragmatics of Resistance: Framing Anti-Blackness and the Limits of Political Ontology,” </w:t>
      </w:r>
      <w:hyperlink r:id="rId11" w:history="1">
        <w:r w:rsidRPr="001A2E3A">
          <w:rPr>
            <w:rStyle w:val="Hyperlink"/>
          </w:rPr>
          <w:t>https://muse.jhu.edu/article/645848</w:t>
        </w:r>
      </w:hyperlink>
      <w:r w:rsidRPr="001A2E3A">
        <w:t xml:space="preserve">, accessed on </w:t>
      </w:r>
      <w:r>
        <w:t>7/13/18, AB</w:t>
      </w:r>
      <w:r w:rsidRPr="001A2E3A">
        <w:t>)</w:t>
      </w:r>
    </w:p>
    <w:p w14:paraId="4F689747" w14:textId="77777777" w:rsidR="00DF38EB" w:rsidRDefault="00DF38EB" w:rsidP="00DF38EB">
      <w:r w:rsidRPr="009C7CC9">
        <w:rPr>
          <w:sz w:val="10"/>
        </w:rPr>
        <w:t xml:space="preserve">As I’ve argued, 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 </w:t>
      </w:r>
      <w:r w:rsidRPr="00DD4B96">
        <w:rPr>
          <w:rStyle w:val="StyleUnderline"/>
        </w:rPr>
        <w:t>The delimitation of social and political possibility happens both in terms of Black and non-Black resistance to the structure of the racialized world</w:t>
      </w:r>
      <w:r w:rsidRPr="009C7CC9">
        <w:rPr>
          <w:sz w:val="10"/>
        </w:rPr>
        <w:t xml:space="preserve">. Of course, I do not want to argue for a coalition politics or any kind of reconciliatory framework that would find a solution to anti-Blackness in some form of liberal multiculturalism or “colorblindness” that ignores the real and particular violence of white antagonism. </w:t>
      </w:r>
      <w:r w:rsidRPr="00DD4B96">
        <w:rPr>
          <w:rStyle w:val="StyleUnderline"/>
        </w:rPr>
        <w:t>I</w:t>
      </w:r>
      <w:r w:rsidRPr="009C7CC9">
        <w:rPr>
          <w:sz w:val="10"/>
        </w:rPr>
        <w:t xml:space="preserve"> do, however, </w:t>
      </w:r>
      <w:r w:rsidRPr="00DD4B96">
        <w:rPr>
          <w:rStyle w:val="StyleUnderline"/>
        </w:rPr>
        <w:t>want to argue for the sheer possibility of opening or breaking through the closure</w:t>
      </w:r>
      <w:r w:rsidRPr="009C7CC9">
        <w:rPr>
          <w:sz w:val="10"/>
        </w:rPr>
        <w:t xml:space="preserve">(s), </w:t>
      </w:r>
      <w:r w:rsidRPr="00DD4B96">
        <w:rPr>
          <w:rStyle w:val="StyleUnderline"/>
        </w:rPr>
        <w:t>of lines of flight that mark a multiplicity of encounters and possibilities between forces, technologies, bodies</w:t>
      </w:r>
      <w:r w:rsidRPr="009C7CC9">
        <w:rPr>
          <w:sz w:val="10"/>
        </w:rPr>
        <w:t xml:space="preserve">, and what Foucault calls dispositifs </w:t>
      </w:r>
      <w:r w:rsidRPr="00DD4B96">
        <w:rPr>
          <w:rStyle w:val="StyleUnderline"/>
        </w:rPr>
        <w:t>that run across varying positions and social sites that are not wholly reducible to fixed ontological positions and which potentially provide connections and flows that break through to an outside of political ontological sedimentation</w:t>
      </w:r>
      <w:r w:rsidRPr="009C7CC9">
        <w:rPr>
          <w:sz w:val="10"/>
        </w:rPr>
        <w:t xml:space="preserve">. </w:t>
      </w:r>
      <w:r w:rsidRPr="00070382">
        <w:rPr>
          <w:rStyle w:val="StyleUnderline"/>
          <w:highlight w:val="yellow"/>
        </w:rPr>
        <w:t>Focusing on how the dispositifs of biopolitical forms of governance</w:t>
      </w:r>
      <w:r w:rsidRPr="009C7CC9">
        <w:rPr>
          <w:sz w:val="10"/>
        </w:rPr>
        <w:t>—</w:t>
      </w:r>
      <w:r w:rsidRPr="00070382">
        <w:rPr>
          <w:rStyle w:val="StyleUnderline"/>
          <w:highlight w:val="yellow"/>
        </w:rPr>
        <w:t>as opposed to</w:t>
      </w:r>
      <w:r w:rsidRPr="00DD4B96">
        <w:rPr>
          <w:rStyle w:val="StyleUnderline"/>
        </w:rPr>
        <w:t xml:space="preserve"> the </w:t>
      </w:r>
      <w:r w:rsidRPr="00070382">
        <w:rPr>
          <w:rStyle w:val="StyleUnderline"/>
          <w:highlight w:val="yellow"/>
        </w:rPr>
        <w:t>legal</w:t>
      </w:r>
      <w:r w:rsidRPr="00DD4B96">
        <w:rPr>
          <w:rStyle w:val="StyleUnderline"/>
        </w:rPr>
        <w:t xml:space="preserve"> </w:t>
      </w:r>
      <w:r w:rsidRPr="00070382">
        <w:rPr>
          <w:rStyle w:val="StyleUnderline"/>
          <w:highlight w:val="yellow"/>
        </w:rPr>
        <w:t>and</w:t>
      </w:r>
      <w:r w:rsidRPr="00DD4B96">
        <w:rPr>
          <w:rStyle w:val="StyleUnderline"/>
        </w:rPr>
        <w:t xml:space="preserve"> formal </w:t>
      </w:r>
      <w:r w:rsidRPr="00070382">
        <w:rPr>
          <w:rStyle w:val="StyleUnderline"/>
          <w:highlight w:val="yellow"/>
        </w:rPr>
        <w:t>ontological structure of sovereignty</w:t>
      </w:r>
      <w:r w:rsidRPr="009C7CC9">
        <w:rPr>
          <w:sz w:val="10"/>
        </w:rPr>
        <w:t>—</w:t>
      </w:r>
      <w:r w:rsidRPr="00070382">
        <w:rPr>
          <w:rStyle w:val="StyleUnderline"/>
          <w:highlight w:val="yellow"/>
        </w:rPr>
        <w:t>take into account “processes of life” as the basis for governance</w:t>
      </w:r>
      <w:r w:rsidRPr="009C7CC9">
        <w:rPr>
          <w:sz w:val="10"/>
        </w:rPr>
        <w:t xml:space="preserve">, Foucault theorizes what he calls the “aleatory” body that is the target of biopower and exists prior to any imposition of governance or domination. Appealing to the “freedom” of the aleatory body is not some kind of idealized notion of the body that ignores the macropolitical fact of Black suffering’s undeniable gratuitous nature. </w:t>
      </w:r>
      <w:r w:rsidRPr="00E55F9C">
        <w:rPr>
          <w:rStyle w:val="StyleUnderline"/>
        </w:rPr>
        <w:t>This is not an appeal to what Sexton calls the “in spite of the terror”</w:t>
      </w:r>
      <w:r w:rsidRPr="009C7CC9">
        <w:rPr>
          <w:sz w:val="10"/>
        </w:rPr>
        <w:t xml:space="preserve"> argument, where notions of Black freedom are understood merely as a kind of concession to the deeper realities at hand (Sexton 2010, 35). </w:t>
      </w:r>
      <w:r w:rsidRPr="00E55F9C">
        <w:rPr>
          <w:rStyle w:val="Emphasis"/>
        </w:rPr>
        <w:t xml:space="preserve">Rather, </w:t>
      </w:r>
      <w:r w:rsidRPr="00070382">
        <w:rPr>
          <w:rStyle w:val="Emphasis"/>
          <w:highlight w:val="yellow"/>
        </w:rPr>
        <w:t>it is to start with the</w:t>
      </w:r>
      <w:r w:rsidRPr="00E55F9C">
        <w:rPr>
          <w:rStyle w:val="Emphasis"/>
        </w:rPr>
        <w:t xml:space="preserve"> basic fact of the material </w:t>
      </w:r>
      <w:r w:rsidRPr="00070382">
        <w:rPr>
          <w:rStyle w:val="Emphasis"/>
          <w:highlight w:val="yellow"/>
        </w:rPr>
        <w:t>body in space and time</w:t>
      </w:r>
      <w:r w:rsidRPr="00E55F9C">
        <w:rPr>
          <w:rStyle w:val="Emphasis"/>
        </w:rPr>
        <w:t xml:space="preserve"> </w:t>
      </w:r>
      <w:r w:rsidRPr="00070382">
        <w:rPr>
          <w:rStyle w:val="Emphasis"/>
          <w:highlight w:val="yellow"/>
        </w:rPr>
        <w:t>and</w:t>
      </w:r>
      <w:r w:rsidRPr="00E55F9C">
        <w:rPr>
          <w:rStyle w:val="Emphasis"/>
        </w:rPr>
        <w:t xml:space="preserve"> the idea </w:t>
      </w:r>
      <w:r w:rsidRPr="00070382">
        <w:rPr>
          <w:rStyle w:val="Emphasis"/>
          <w:highlight w:val="yellow"/>
        </w:rPr>
        <w:t>that “resistance comes first</w:t>
      </w:r>
      <w:r w:rsidRPr="00E55F9C">
        <w:rPr>
          <w:rStyle w:val="Emphasis"/>
        </w:rPr>
        <w:t>”</w:t>
      </w:r>
      <w:r w:rsidRPr="009C7CC9">
        <w:rPr>
          <w:sz w:val="10"/>
        </w:rPr>
        <w:t xml:space="preserve"> (Foucault 1997, 167). [End Page 61] </w:t>
      </w:r>
      <w:r w:rsidRPr="00E55F9C">
        <w:rPr>
          <w:rStyle w:val="StyleUnderline"/>
        </w:rPr>
        <w:t>This point is particularly salient within the biopolitical frame because</w:t>
      </w:r>
      <w:r w:rsidRPr="009C7CC9">
        <w:rPr>
          <w:sz w:val="10"/>
        </w:rPr>
        <w:t>, as Deleuze puts it, “</w:t>
      </w:r>
      <w:r w:rsidRPr="00070382">
        <w:rPr>
          <w:rStyle w:val="StyleUnderline"/>
          <w:highlight w:val="yellow"/>
        </w:rPr>
        <w:t>when power becomes biopower resistance becomes the power of life</w:t>
      </w:r>
      <w:r w:rsidRPr="00E55F9C">
        <w:rPr>
          <w:rStyle w:val="StyleUnderline"/>
        </w:rPr>
        <w:t>, a vital power that cannot be confined within species, environment or the paths of a particular diagram</w:t>
      </w:r>
      <w:r w:rsidRPr="009C7CC9">
        <w:rPr>
          <w:sz w:val="10"/>
        </w:rPr>
        <w:t xml:space="preserve">” (Deleuze 1988, 92). In other words, </w:t>
      </w:r>
      <w:r w:rsidRPr="00E55F9C">
        <w:rPr>
          <w:rStyle w:val="StyleUnderline"/>
        </w:rPr>
        <w:t>resistance is the micropolitical force of life that can never be fully confined or contained within a political ontological frame (or diagram) of antagonisms</w:t>
      </w:r>
      <w:r w:rsidRPr="009C7CC9">
        <w:rPr>
          <w:sz w:val="10"/>
        </w:rPr>
        <w:t xml:space="preserve">.6 In terms of Wilderson’s ontology of social positioning, we might say, following Foucault and Deleuze into Fred Moten’s Black optimism,7 that Black (aleatory) life always already precedes the gratuitous violence of an antagonism. Blackness, then, is not wholly reducible to a political ontological position, but rather is the movement prior to and against the imposing force of any violent constitution—or, as Nathanial Mackey says, that “insistent previousness evading each and every natal occasion” (Mackey 1986, 34). </w:t>
      </w:r>
      <w:r w:rsidRPr="00E55F9C">
        <w:rPr>
          <w:rStyle w:val="StyleUnderline"/>
        </w:rPr>
        <w:t xml:space="preserve">Even though an antagonism functions as the political ontological constitution of a Black being as socially dead in relation to civil society, </w:t>
      </w:r>
      <w:r w:rsidRPr="00070382">
        <w:rPr>
          <w:rStyle w:val="StyleUnderline"/>
          <w:highlight w:val="yellow"/>
        </w:rPr>
        <w:t>there is still an even deeper level that precedes ontological constitution itself: the movement and resistance of Black life</w:t>
      </w:r>
      <w:r w:rsidRPr="009C7CC9">
        <w:rPr>
          <w:sz w:val="10"/>
        </w:rPr>
        <w:t>.8 In In the Break: The Aesthetics of the Black Radical Tradition, Moten makes inseparable Blackness and resistance with this provocative opening sentence: “</w:t>
      </w:r>
      <w:r w:rsidRPr="0052720D">
        <w:rPr>
          <w:rStyle w:val="StyleUnderline"/>
        </w:rPr>
        <w:t xml:space="preserve">the </w:t>
      </w:r>
      <w:r w:rsidRPr="00070382">
        <w:rPr>
          <w:rStyle w:val="StyleUnderline"/>
          <w:highlight w:val="yellow"/>
        </w:rPr>
        <w:t>history</w:t>
      </w:r>
      <w:r w:rsidRPr="0052720D">
        <w:rPr>
          <w:rStyle w:val="StyleUnderline"/>
        </w:rPr>
        <w:t xml:space="preserve"> of blackness </w:t>
      </w:r>
      <w:r w:rsidRPr="00070382">
        <w:rPr>
          <w:rStyle w:val="StyleUnderline"/>
          <w:highlight w:val="yellow"/>
        </w:rPr>
        <w:t>is</w:t>
      </w:r>
      <w:r w:rsidRPr="0052720D">
        <w:rPr>
          <w:rStyle w:val="StyleUnderline"/>
        </w:rPr>
        <w:t xml:space="preserve"> a </w:t>
      </w:r>
      <w:r w:rsidRPr="00070382">
        <w:rPr>
          <w:rStyle w:val="StyleUnderline"/>
          <w:highlight w:val="yellow"/>
        </w:rPr>
        <w:t>testament to the fact that objects can and do resist</w:t>
      </w:r>
      <w:r w:rsidRPr="009C7CC9">
        <w:rPr>
          <w:sz w:val="10"/>
        </w:rPr>
        <w:t xml:space="preserve">”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w:t>
      </w:r>
      <w:r w:rsidRPr="0052720D">
        <w:rPr>
          <w:rStyle w:val="StyleUnderline"/>
        </w:rPr>
        <w:t>Not ignoring or bracketing the problem of political ontological antagonism</w:t>
      </w:r>
      <w:r w:rsidRPr="009C7CC9">
        <w:rPr>
          <w:sz w:val="10"/>
        </w:rPr>
        <w:t xml:space="preserve"> (although he does reject describing it in terms of social death), </w:t>
      </w:r>
      <w:r w:rsidRPr="0052720D">
        <w:rPr>
          <w:rStyle w:val="StyleUnderline"/>
        </w:rPr>
        <w:t>he nevertheless opens the frame of analysis and social possibility to the aleatory field of life itself, or, micropolitics</w:t>
      </w:r>
      <w:r w:rsidRPr="009C7CC9">
        <w:rPr>
          <w:sz w:val="10"/>
        </w:rPr>
        <w:t xml:space="preserve">. </w:t>
      </w:r>
      <w:r w:rsidRPr="00070382">
        <w:rPr>
          <w:rStyle w:val="StyleUnderline"/>
          <w:highlight w:val="yellow"/>
        </w:rPr>
        <w:t>Tracing the Black radical tradition through everything from its poetry to its music to its banal everydayness,</w:t>
      </w:r>
      <w:r w:rsidRPr="0052720D">
        <w:rPr>
          <w:rStyle w:val="StyleUnderline"/>
        </w:rPr>
        <w:t xml:space="preserve"> Moten shows Blackness as a counter-force sparked into movement by the imposing and regulating force of anti-Black power</w:t>
      </w:r>
      <w:r w:rsidRPr="009C7CC9">
        <w:rPr>
          <w:sz w:val="10"/>
        </w:rPr>
        <w:t xml:space="preserve">. </w:t>
      </w:r>
      <w:r w:rsidRPr="0052720D">
        <w:rPr>
          <w:rStyle w:val="StyleUnderline"/>
        </w:rPr>
        <w:t>In</w:t>
      </w:r>
      <w:r w:rsidRPr="009C7CC9">
        <w:rPr>
          <w:sz w:val="10"/>
        </w:rPr>
        <w:t xml:space="preserve"> critical yet sympathetic </w:t>
      </w:r>
      <w:r w:rsidRPr="0052720D">
        <w:rPr>
          <w:rStyle w:val="StyleUnderline"/>
        </w:rPr>
        <w:t>opposition to Wilderson and other Afro-pessimists</w:t>
      </w:r>
      <w:r w:rsidRPr="009C7CC9">
        <w:rPr>
          <w:sz w:val="10"/>
        </w:rPr>
        <w:t xml:space="preserve">, </w:t>
      </w:r>
      <w:r w:rsidRPr="0052720D">
        <w:rPr>
          <w:rStyle w:val="StyleUnderline"/>
        </w:rPr>
        <w:t>Moten rejects the notion that a full analysis of Blackness should be reduced to the imposition of social death</w:t>
      </w:r>
      <w:r w:rsidRPr="009C7CC9">
        <w:rPr>
          <w:sz w:val="10"/>
        </w:rPr>
        <w:t xml:space="preserve">. Or, to put it another way, Moten rejects the notion that Blackness is reduced to a fixed ontological position within a macropolitics that has no recourse to [End Page 62] forms of life that might resist and evade the imposition of an antagonism. Rather, </w:t>
      </w:r>
      <w:r w:rsidRPr="0052720D">
        <w:rPr>
          <w:rStyle w:val="Emphasis"/>
        </w:rPr>
        <w:t>Blackness is a counter-force to ontology itself</w:t>
      </w:r>
      <w:r w:rsidRPr="009C7CC9">
        <w:rPr>
          <w:sz w:val="10"/>
        </w:rPr>
        <w:t xml:space="preserve">. As he puts it, </w:t>
      </w:r>
      <w:r w:rsidRPr="0052720D">
        <w:rPr>
          <w:rStyle w:val="StyleUnderline"/>
        </w:rPr>
        <w:t>blackness [is not (just)] ontologically prior to the logistic and regulative power that is supposed to have brought it into existence but</w:t>
      </w:r>
      <w:r w:rsidRPr="009C7CC9">
        <w:rPr>
          <w:sz w:val="10"/>
        </w:rPr>
        <w:t xml:space="preserve"> . . . </w:t>
      </w:r>
      <w:r w:rsidRPr="0052720D">
        <w:rPr>
          <w:rStyle w:val="StyleUnderline"/>
        </w:rPr>
        <w:t>blackness is prior to ontology</w:t>
      </w:r>
      <w:r w:rsidRPr="009C7CC9">
        <w:rPr>
          <w:sz w:val="10"/>
        </w:rPr>
        <w:t xml:space="preserve">; or in a slight variation of what [Nahum] Chandler would say, blackness is the anoriginal displacement of ontology, that it is ontology’s anti- and ante-foundation, ontology’s underground, the irreparable disturbance of ontology’s time and space. (Moten 2014, 739) Here, Moten is riffing on Chandler’s idea of “paraontology,” which is in specific distinction from political ontology. Paraontology, as Moten describes it, is “the transformative pressure blackness puts on philosophical concepts, categories, and methods” (Moten 2008, 215n3). </w:t>
      </w:r>
      <w:r w:rsidRPr="0052720D">
        <w:rPr>
          <w:rStyle w:val="StyleUnderline"/>
        </w:rPr>
        <w:t>Rather than an account of being that seeks to uncover an essence or totalizing account of a particular social or political position</w:t>
      </w:r>
      <w:r w:rsidRPr="009C7CC9">
        <w:rPr>
          <w:sz w:val="10"/>
        </w:rPr>
        <w:t xml:space="preserve">, paraontology describes the mode of being that is always already resisting the imposing logic of (political) ontology. 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 Chandler is describing the way </w:t>
      </w:r>
      <w:r w:rsidRPr="0052720D">
        <w:rPr>
          <w:rStyle w:val="StyleUnderline"/>
        </w:rPr>
        <w:t>Blackness—in all of its social scope and complexity—overflows or breaks open the boundaries of any formal imposition, the way Blackness cannot be reduced to a frame of abjection or the irreconcilable position of an antagonism</w:t>
      </w:r>
      <w:r w:rsidRPr="009C7CC9">
        <w:rPr>
          <w:sz w:val="10"/>
        </w:rPr>
        <w:t xml:space="preserve">. From this perspective, </w:t>
      </w:r>
      <w:r w:rsidRPr="0052720D">
        <w:rPr>
          <w:rStyle w:val="StyleUnderline"/>
        </w:rPr>
        <w:t>Blackness is a rhizome, a dynamic, creative, and desiring counter-force in which lines of flight present possible modes of freedom and sociality in excess to political ontological positioning</w:t>
      </w:r>
      <w:r w:rsidRPr="009C7CC9">
        <w:rPr>
          <w:sz w:val="10"/>
        </w:rPr>
        <w:t xml:space="preserve">. As a paraontological phenomenon, Chandler and Moten understand Blackness as a unique and specific exertion within modernity—which might also be called the historical regime of racial political ontology—that challenges every schema of formalization and [End Page 63] positional fixity. In this way, from this vantage, </w:t>
      </w:r>
      <w:r w:rsidRPr="0052720D">
        <w:rPr>
          <w:rStyle w:val="StyleUnderline"/>
        </w:rPr>
        <w:t>the history of Blackness is read as a history of a certain performativity of the drive towards a freedom not determined by the terms or boundaries of ontology, as a history of the object’s absolute objection to the macropolitical capture of identity</w:t>
      </w:r>
      <w:r w:rsidRPr="009C7CC9">
        <w:rPr>
          <w:sz w:val="10"/>
        </w:rPr>
        <w:t xml:space="preserve">. This paraontological movement of Black fugitivity, as Moten has coined it, calls into question the framing of Blackness wholly within a political ontology that seeks to index and describe Black life in terms of pure abjection. Again, Moten and Chandler do not in any way downplay the abjection to which Blackness is given in the modern world. Indeed, Moten considers his project and that of Afro-pessimism as two sides of a mutual project where “Black optimism and Afro-pessimism are asymptotic” (Moten 2014, 778). Yet, </w:t>
      </w:r>
      <w:r w:rsidRPr="0052720D">
        <w:rPr>
          <w:rStyle w:val="StyleUnderline"/>
        </w:rPr>
        <w:t>by insisting on the possibilities of Black life within an immanent and micropolitical field of becoming that moves in resistance to a rigid political ontology of social death, Moten taps into something vital that precedes the force of imposition, the force of law, or the force of the structure of White supremacy and its sedimented political ontological order</w:t>
      </w:r>
      <w:r w:rsidRPr="009C7CC9">
        <w:rPr>
          <w:sz w:val="10"/>
        </w:rPr>
        <w:t xml:space="preserve">. In this way, he also expands the frame of analysis and praxis so that a much wider field of resources and possibilities are available in terms of a project of liberation that goes beyond the political ontological frame. This is where </w:t>
      </w:r>
      <w:r w:rsidRPr="00070382">
        <w:rPr>
          <w:rStyle w:val="StyleUnderline"/>
          <w:highlight w:val="yellow"/>
        </w:rPr>
        <w:t>I suggest the</w:t>
      </w:r>
      <w:r w:rsidRPr="00070382">
        <w:rPr>
          <w:rStyle w:val="Emphasis"/>
          <w:highlight w:val="yellow"/>
        </w:rPr>
        <w:t xml:space="preserve"> decentering</w:t>
      </w:r>
      <w:r w:rsidRPr="0052720D">
        <w:rPr>
          <w:rStyle w:val="Emphasis"/>
        </w:rPr>
        <w:t xml:space="preserve"> of </w:t>
      </w:r>
      <w:r w:rsidRPr="00070382">
        <w:rPr>
          <w:rStyle w:val="Emphasis"/>
          <w:highlight w:val="yellow"/>
        </w:rPr>
        <w:t>political ontology</w:t>
      </w:r>
      <w:r w:rsidRPr="0052720D">
        <w:rPr>
          <w:rStyle w:val="Emphasis"/>
        </w:rPr>
        <w:t xml:space="preserve"> </w:t>
      </w:r>
      <w:r w:rsidRPr="00070382">
        <w:rPr>
          <w:rStyle w:val="Emphasis"/>
          <w:highlight w:val="yellow"/>
        </w:rPr>
        <w:t>and</w:t>
      </w:r>
      <w:r w:rsidRPr="0052720D">
        <w:rPr>
          <w:rStyle w:val="Emphasis"/>
        </w:rPr>
        <w:t xml:space="preserve"> </w:t>
      </w:r>
      <w:r w:rsidRPr="00070382">
        <w:rPr>
          <w:rStyle w:val="Emphasis"/>
          <w:highlight w:val="yellow"/>
        </w:rPr>
        <w:t xml:space="preserve">the inclusion of the Black </w:t>
      </w:r>
      <w:r w:rsidRPr="008C4830">
        <w:rPr>
          <w:rStyle w:val="Emphasis"/>
        </w:rPr>
        <w:t xml:space="preserve">aleatory </w:t>
      </w:r>
      <w:r w:rsidRPr="00070382">
        <w:rPr>
          <w:rStyle w:val="Emphasis"/>
          <w:highlight w:val="yellow"/>
        </w:rPr>
        <w:t>body</w:t>
      </w:r>
      <w:r w:rsidRPr="0052720D">
        <w:rPr>
          <w:rStyle w:val="Emphasis"/>
        </w:rPr>
        <w:t xml:space="preserve"> as the site of struggle, evasion, and creation </w:t>
      </w:r>
      <w:r w:rsidRPr="00070382">
        <w:rPr>
          <w:rStyle w:val="Emphasis"/>
          <w:highlight w:val="yellow"/>
        </w:rPr>
        <w:t>becomes a pragmatic mode of framing</w:t>
      </w:r>
      <w:r w:rsidRPr="0052720D">
        <w:rPr>
          <w:rStyle w:val="Emphasis"/>
        </w:rPr>
        <w:t xml:space="preserve"> the problem </w:t>
      </w:r>
      <w:r w:rsidRPr="00070382">
        <w:rPr>
          <w:rStyle w:val="Emphasis"/>
          <w:highlight w:val="yellow"/>
        </w:rPr>
        <w:t>and</w:t>
      </w:r>
      <w:r w:rsidRPr="0052720D">
        <w:rPr>
          <w:rStyle w:val="Emphasis"/>
        </w:rPr>
        <w:t xml:space="preserve"> thinking </w:t>
      </w:r>
      <w:r w:rsidRPr="00070382">
        <w:rPr>
          <w:rStyle w:val="Emphasis"/>
          <w:highlight w:val="yellow"/>
        </w:rPr>
        <w:t>a purely practical politics</w:t>
      </w:r>
      <w:r w:rsidRPr="0052720D">
        <w:rPr>
          <w:rStyle w:val="Emphasis"/>
        </w:rPr>
        <w:t xml:space="preserve"> </w:t>
      </w:r>
      <w:r w:rsidRPr="00070382">
        <w:rPr>
          <w:rStyle w:val="Emphasis"/>
          <w:highlight w:val="yellow"/>
        </w:rPr>
        <w:t>of</w:t>
      </w:r>
      <w:r w:rsidRPr="0052720D">
        <w:rPr>
          <w:rStyle w:val="Emphasis"/>
        </w:rPr>
        <w:t xml:space="preserve"> both </w:t>
      </w:r>
      <w:r w:rsidRPr="00070382">
        <w:rPr>
          <w:rStyle w:val="Emphasis"/>
          <w:highlight w:val="yellow"/>
        </w:rPr>
        <w:t>spontaneous creation and</w:t>
      </w:r>
      <w:r w:rsidRPr="0052720D">
        <w:rPr>
          <w:rStyle w:val="Emphasis"/>
        </w:rPr>
        <w:t xml:space="preserve"> a </w:t>
      </w:r>
      <w:r w:rsidRPr="00070382">
        <w:rPr>
          <w:rStyle w:val="Emphasis"/>
          <w:highlight w:val="yellow"/>
        </w:rPr>
        <w:t>calculated movement against the political ontological regime of anti-Blackness</w:t>
      </w:r>
      <w:r w:rsidRPr="009C7CC9">
        <w:rPr>
          <w:sz w:val="10"/>
        </w:rPr>
        <w:t xml:space="preserve">. Although </w:t>
      </w:r>
      <w:r w:rsidRPr="0052720D">
        <w:rPr>
          <w:rStyle w:val="StyleUnderline"/>
        </w:rPr>
        <w:t>Moten</w:t>
      </w:r>
      <w:r w:rsidRPr="009C7CC9">
        <w:rPr>
          <w:sz w:val="10"/>
        </w:rPr>
        <w:t xml:space="preserve"> would certainly object to describing this turn by way of a “pragmatic politics,” I suggest that </w:t>
      </w:r>
      <w:r w:rsidRPr="0052720D">
        <w:rPr>
          <w:rStyle w:val="StyleUnderline"/>
        </w:rPr>
        <w:t>his “Black optimism” and Chandler’s paraontology find congruence</w:t>
      </w:r>
      <w:r w:rsidRPr="009C7CC9">
        <w:rPr>
          <w:sz w:val="10"/>
        </w:rPr>
        <w:t xml:space="preserve"> with a kind of Foucaultian-Deleuzian pragmatics which, as Paul Patton describes Deleuze’s philosophy, “[enables] </w:t>
      </w:r>
      <w:r w:rsidRPr="0052720D">
        <w:rPr>
          <w:rStyle w:val="StyleUnderline"/>
        </w:rPr>
        <w:t>a form of description which is immediately practical” and an “ethico-political conception of philosophy as oriented towards the possibility of change</w:t>
      </w:r>
      <w:r w:rsidRPr="009C7CC9">
        <w:rPr>
          <w:sz w:val="10"/>
        </w:rPr>
        <w:t xml:space="preserve">” (Patton 2003, 16, 17). From this angle, </w:t>
      </w:r>
      <w:r w:rsidRPr="0052720D">
        <w:rPr>
          <w:rStyle w:val="StyleUnderline"/>
        </w:rPr>
        <w:t xml:space="preserve">the accurate representation of </w:t>
      </w:r>
      <w:r w:rsidRPr="00070382">
        <w:rPr>
          <w:rStyle w:val="StyleUnderline"/>
          <w:highlight w:val="yellow"/>
        </w:rPr>
        <w:t>an ontological reality</w:t>
      </w:r>
      <w:r w:rsidRPr="0052720D">
        <w:rPr>
          <w:rStyle w:val="StyleUnderline"/>
        </w:rPr>
        <w:t xml:space="preserve">, while certainly necessary and crucial to the task of naming the full scope of the problem and thinking a way forward, </w:t>
      </w:r>
      <w:r w:rsidRPr="00070382">
        <w:rPr>
          <w:rStyle w:val="StyleUnderline"/>
          <w:highlight w:val="yellow"/>
        </w:rPr>
        <w:t>does not take precedence over the task of creating new concepts and lines of flight that should be judged on their effectiveness not in terms of properly representing an ontological problem, but in terms of their concrete effects within a wide field of contexts, specific socio-political problems, and conjunctures</w:t>
      </w:r>
      <w:r w:rsidRPr="009C7CC9">
        <w:rPr>
          <w:sz w:val="10"/>
        </w:rPr>
        <w:t xml:space="preserve">. As Deleuze and Guattari describe how pragmatics marks a study attuned to the complexity, [End Page 64] contingency, and potential danger that defines the micropolitical, “the study of the dangers of each line is the object of pragmatics or schizoanalysis, to the extent that it undertakes not to represent, interpret, or symbolize, but only to make maps and draw lines, marking their mixtures as well as their distinctions” (Deleuze and Guattari 1987, 227). </w:t>
      </w:r>
      <w:r w:rsidRPr="00070382">
        <w:rPr>
          <w:rStyle w:val="StyleUnderline"/>
          <w:highlight w:val="yellow"/>
        </w:rPr>
        <w:t>Pragmatics</w:t>
      </w:r>
      <w:r w:rsidRPr="0052720D">
        <w:rPr>
          <w:rStyle w:val="StyleUnderline"/>
        </w:rPr>
        <w:t xml:space="preserve">, in this way, </w:t>
      </w:r>
      <w:r w:rsidRPr="00070382">
        <w:rPr>
          <w:rStyle w:val="StyleUnderline"/>
          <w:highlight w:val="yellow"/>
        </w:rPr>
        <w:t>is</w:t>
      </w:r>
      <w:r w:rsidRPr="0052720D">
        <w:rPr>
          <w:rStyle w:val="StyleUnderline"/>
        </w:rPr>
        <w:t xml:space="preserve"> all </w:t>
      </w:r>
      <w:r w:rsidRPr="00070382">
        <w:rPr>
          <w:rStyle w:val="StyleUnderline"/>
          <w:highlight w:val="yellow"/>
        </w:rPr>
        <w:t>about drawing lines and making maps</w:t>
      </w:r>
      <w:r w:rsidRPr="0052720D">
        <w:rPr>
          <w:rStyle w:val="StyleUnderline"/>
        </w:rPr>
        <w:t xml:space="preserve"> </w:t>
      </w:r>
      <w:r w:rsidRPr="00070382">
        <w:rPr>
          <w:rStyle w:val="StyleUnderline"/>
          <w:highlight w:val="yellow"/>
        </w:rPr>
        <w:t>against</w:t>
      </w:r>
      <w:r w:rsidRPr="0052720D">
        <w:rPr>
          <w:rStyle w:val="StyleUnderline"/>
        </w:rPr>
        <w:t xml:space="preserve"> </w:t>
      </w:r>
      <w:r w:rsidRPr="00070382">
        <w:rPr>
          <w:rStyle w:val="StyleUnderline"/>
          <w:highlight w:val="yellow"/>
        </w:rPr>
        <w:t>macropolitical</w:t>
      </w:r>
      <w:r w:rsidRPr="0052720D">
        <w:rPr>
          <w:rStyle w:val="StyleUnderline"/>
        </w:rPr>
        <w:t xml:space="preserve"> sedimentations that lead somewhere, that create something new</w:t>
      </w:r>
      <w:r w:rsidRPr="009C7CC9">
        <w:rPr>
          <w:sz w:val="10"/>
        </w:rPr>
        <w:t xml:space="preserve">. </w:t>
      </w:r>
      <w:r w:rsidRPr="0052720D">
        <w:rPr>
          <w:rStyle w:val="StyleUnderline"/>
        </w:rPr>
        <w:t xml:space="preserve">Such </w:t>
      </w:r>
      <w:r w:rsidRPr="00FF27E5">
        <w:rPr>
          <w:rStyle w:val="StyleUnderline"/>
        </w:rPr>
        <w:t>pragmatic</w:t>
      </w:r>
      <w:r w:rsidRPr="0052720D">
        <w:rPr>
          <w:rStyle w:val="StyleUnderline"/>
        </w:rPr>
        <w:t xml:space="preserve"> orientation is especially pertinent in the contemporary biopolitical frame</w:t>
      </w:r>
      <w:r w:rsidRPr="009C7CC9">
        <w:rPr>
          <w:sz w:val="10"/>
        </w:rPr>
        <w:t xml:space="preserv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w:t>
      </w:r>
      <w:r w:rsidRPr="0052720D">
        <w:rPr>
          <w:rStyle w:val="StyleUnderline"/>
        </w:rPr>
        <w:t xml:space="preserve">The </w:t>
      </w:r>
      <w:r w:rsidRPr="00070382">
        <w:rPr>
          <w:rStyle w:val="StyleUnderline"/>
          <w:highlight w:val="yellow"/>
        </w:rPr>
        <w:t>increasing complexity of bodily knowledge</w:t>
      </w:r>
      <w:r w:rsidRPr="0052720D">
        <w:rPr>
          <w:rStyle w:val="StyleUnderline"/>
        </w:rPr>
        <w:t xml:space="preserve"> and the power that takes this knowledge as its operating principle </w:t>
      </w:r>
      <w:r w:rsidRPr="00070382">
        <w:rPr>
          <w:rStyle w:val="StyleUnderline"/>
          <w:highlight w:val="yellow"/>
        </w:rPr>
        <w:t>means that both risk and possibility increase in terms of what the body can do and what can be done to the body</w:t>
      </w:r>
      <w:r w:rsidRPr="009C7CC9">
        <w:rPr>
          <w:sz w:val="10"/>
        </w:rPr>
        <w:t xml:space="preserve">. </w:t>
      </w:r>
      <w:r w:rsidRPr="0052720D">
        <w:rPr>
          <w:rStyle w:val="StyleUnderline"/>
        </w:rPr>
        <w:t>The pragmatic thrust of this emerges when situating it at the level of micropolitics</w:t>
      </w:r>
      <w:r w:rsidRPr="009C7CC9">
        <w:rPr>
          <w:sz w:val="10"/>
        </w:rPr>
        <w:t xml:space="preserve">,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w:t>
      </w:r>
      <w:r w:rsidRPr="00070382">
        <w:rPr>
          <w:rStyle w:val="StyleUnderline"/>
          <w:highlight w:val="yellow"/>
        </w:rPr>
        <w:t>The pragmatic possibility or potential</w:t>
      </w:r>
      <w:r w:rsidRPr="0052720D">
        <w:rPr>
          <w:rStyle w:val="StyleUnderline"/>
        </w:rPr>
        <w:t xml:space="preserve">, then, </w:t>
      </w:r>
      <w:r w:rsidRPr="00070382">
        <w:rPr>
          <w:rStyle w:val="StyleUnderline"/>
          <w:highlight w:val="yellow"/>
        </w:rPr>
        <w:t>is that there is always a simultaneity of the micropolitical and the macropolitical that provides the conditions for an ongoing search for new tactics</w:t>
      </w:r>
      <w:r w:rsidRPr="0052720D">
        <w:rPr>
          <w:rStyle w:val="StyleUnderline"/>
        </w:rPr>
        <w:t xml:space="preserve">, orientations, assemblages, vocabularies, and processes of becoming </w:t>
      </w:r>
      <w:r w:rsidRPr="00070382">
        <w:rPr>
          <w:rStyle w:val="StyleUnderline"/>
          <w:highlight w:val="yellow"/>
        </w:rPr>
        <w:t>that are aimed practically towards change</w:t>
      </w:r>
      <w:r w:rsidRPr="009C7CC9">
        <w:rPr>
          <w:sz w:val="10"/>
        </w:rPr>
        <w:t>: “What matters is to break through the wall, even if one has to become-black like John Brown. George Jackson. ‘I may take flight, but all the while I am fleeing, I will be looking for a weapon!” (Deleuze and Guattari 2009, 277). This emphasis on pragmatics and lines of flight—both in potentially negative and positive terms (i.e. in terms of pure contingency)—provides a much more expansive level for framing the problem of anti-Blackness that is not reducible to fixed political ontological positions and the macropolitical plane. Finally, I suggest this kind of pragmatics is what Moten and Harney describe as “fugitive planning and Black study,” what Jack Halberstam [End Page 65] characterizes simply as “</w:t>
      </w:r>
      <w:r w:rsidRPr="009C7CC9">
        <w:rPr>
          <w:rStyle w:val="Emphasis"/>
        </w:rPr>
        <w:t>reaching out to find connection</w:t>
      </w:r>
      <w:r w:rsidRPr="009C7CC9">
        <w:rPr>
          <w:sz w:val="10"/>
        </w:rPr>
        <w:t xml:space="preserve">” (Moten and Harney 2013, 5). </w:t>
      </w:r>
      <w:r w:rsidRPr="00070382">
        <w:rPr>
          <w:rStyle w:val="StyleUnderline"/>
          <w:highlight w:val="yellow"/>
        </w:rPr>
        <w:t>Pragmatics</w:t>
      </w:r>
      <w:r w:rsidRPr="009C7CC9">
        <w:rPr>
          <w:rStyle w:val="StyleUnderline"/>
        </w:rPr>
        <w:t xml:space="preserve"> finds a footing in the highly dynamic and shifting terrain of power relations and its multiplicity of conjunctures that signal the condition of movement and connection</w:t>
      </w:r>
      <w:r w:rsidRPr="009C7CC9">
        <w:rPr>
          <w:sz w:val="10"/>
        </w:rPr>
        <w:t xml:space="preserve">. </w:t>
      </w:r>
      <w:r w:rsidRPr="009C7CC9">
        <w:rPr>
          <w:rStyle w:val="StyleUnderline"/>
        </w:rPr>
        <w:t xml:space="preserve">It </w:t>
      </w:r>
      <w:r w:rsidRPr="00070382">
        <w:rPr>
          <w:rStyle w:val="StyleUnderline"/>
          <w:highlight w:val="yellow"/>
        </w:rPr>
        <w:t>finds</w:t>
      </w:r>
      <w:r w:rsidRPr="009C7CC9">
        <w:rPr>
          <w:rStyle w:val="StyleUnderline"/>
        </w:rPr>
        <w:t xml:space="preserve"> its </w:t>
      </w:r>
      <w:r w:rsidRPr="00070382">
        <w:rPr>
          <w:rStyle w:val="StyleUnderline"/>
          <w:highlight w:val="yellow"/>
        </w:rPr>
        <w:t>enactment in sites</w:t>
      </w:r>
      <w:r w:rsidRPr="009C7CC9">
        <w:rPr>
          <w:rStyle w:val="StyleUnderline"/>
        </w:rPr>
        <w:t xml:space="preserve"> </w:t>
      </w:r>
      <w:r w:rsidRPr="00070382">
        <w:rPr>
          <w:rStyle w:val="StyleUnderline"/>
          <w:highlight w:val="yellow"/>
        </w:rPr>
        <w:t>such as</w:t>
      </w:r>
      <w:r w:rsidRPr="009C7CC9">
        <w:rPr>
          <w:sz w:val="10"/>
        </w:rPr>
        <w:t xml:space="preserve"> “</w:t>
      </w:r>
      <w:r w:rsidRPr="000F1E5A">
        <w:rPr>
          <w:rStyle w:val="StyleUnderline"/>
        </w:rPr>
        <w:t>the</w:t>
      </w:r>
      <w:r w:rsidRPr="009C7CC9">
        <w:rPr>
          <w:sz w:val="10"/>
        </w:rPr>
        <w:t xml:space="preserve"> little Negro’s </w:t>
      </w:r>
      <w:r w:rsidRPr="000F1E5A">
        <w:rPr>
          <w:rStyle w:val="StyleUnderline"/>
        </w:rPr>
        <w:t>church and logos</w:t>
      </w:r>
      <w:r w:rsidRPr="009C7CC9">
        <w:rPr>
          <w:rStyle w:val="StyleUnderline"/>
        </w:rPr>
        <w:t xml:space="preserve"> and </w:t>
      </w:r>
      <w:r w:rsidRPr="00070382">
        <w:rPr>
          <w:rStyle w:val="StyleUnderline"/>
          <w:highlight w:val="yellow"/>
        </w:rPr>
        <w:t>gathering</w:t>
      </w:r>
      <w:r w:rsidRPr="009C7CC9">
        <w:rPr>
          <w:sz w:val="10"/>
        </w:rPr>
        <w:t xml:space="preserve">, this gathering </w:t>
      </w:r>
      <w:r w:rsidRPr="00070382">
        <w:rPr>
          <w:rStyle w:val="StyleUnderline"/>
          <w:highlight w:val="yellow"/>
        </w:rPr>
        <w:t>in and against the word</w:t>
      </w:r>
      <w:r w:rsidRPr="009C7CC9">
        <w:rPr>
          <w:sz w:val="10"/>
        </w:rPr>
        <w:t xml:space="preserve">, alongside and through the word and the world as hold, manger, wilderness, tomb, upper room, and cell” (Moten 2014, 775). Within these and other sites of micropolitical connection and the practices that take place in them, </w:t>
      </w:r>
      <w:r w:rsidRPr="009C7CC9">
        <w:rPr>
          <w:rStyle w:val="StyleUnderline"/>
        </w:rPr>
        <w:t>there is flight, resistance, and the creation of something new and productive</w:t>
      </w:r>
      <w:r w:rsidRPr="009C7CC9">
        <w:rPr>
          <w:sz w:val="10"/>
        </w:rPr>
        <w:t xml:space="preserve">. </w:t>
      </w:r>
      <w:r w:rsidRPr="009C7CC9">
        <w:rPr>
          <w:rStyle w:val="StyleUnderline"/>
        </w:rPr>
        <w:t xml:space="preserve">The </w:t>
      </w:r>
      <w:r w:rsidRPr="00070382">
        <w:rPr>
          <w:rStyle w:val="StyleUnderline"/>
          <w:highlight w:val="yellow"/>
        </w:rPr>
        <w:t>inclusion</w:t>
      </w:r>
      <w:r w:rsidRPr="009C7CC9">
        <w:rPr>
          <w:rStyle w:val="StyleUnderline"/>
        </w:rPr>
        <w:t xml:space="preserve"> </w:t>
      </w:r>
      <w:r w:rsidRPr="00070382">
        <w:rPr>
          <w:rStyle w:val="StyleUnderline"/>
          <w:highlight w:val="yellow"/>
        </w:rPr>
        <w:t>of</w:t>
      </w:r>
      <w:r w:rsidRPr="009C7CC9">
        <w:rPr>
          <w:rStyle w:val="StyleUnderline"/>
        </w:rPr>
        <w:t xml:space="preserve"> these </w:t>
      </w:r>
      <w:r w:rsidRPr="00070382">
        <w:rPr>
          <w:rStyle w:val="StyleUnderline"/>
          <w:highlight w:val="yellow"/>
        </w:rPr>
        <w:t>sites and practices within the analytical frame and critique of anti-Blackness provide a much wider set of resources for thinking the complexity of the full scope of the political field that exists in excess to the political ontological frame</w:t>
      </w:r>
      <w:r w:rsidRPr="009C7CC9">
        <w:rPr>
          <w:rStyle w:val="StyleUnderline"/>
        </w:rPr>
        <w:t>, and</w:t>
      </w:r>
      <w:r w:rsidRPr="009C7CC9">
        <w:rPr>
          <w:sz w:val="10"/>
        </w:rPr>
        <w:t xml:space="preserve">, in the same way, </w:t>
      </w:r>
      <w:r w:rsidRPr="009C7CC9">
        <w:rPr>
          <w:rStyle w:val="StyleUnderline"/>
        </w:rPr>
        <w:t>orients the fight against anti-Blackness in practical</w:t>
      </w:r>
      <w:r w:rsidRPr="009C7CC9">
        <w:rPr>
          <w:sz w:val="10"/>
        </w:rPr>
        <w:t xml:space="preserve"> (though potentially no less revolutionary), </w:t>
      </w:r>
      <w:r w:rsidRPr="009C7CC9">
        <w:rPr>
          <w:rStyle w:val="StyleUnderline"/>
        </w:rPr>
        <w:t>rather than apocalyptic, terms</w:t>
      </w:r>
      <w:r w:rsidRPr="009C7CC9">
        <w:rPr>
          <w:sz w:val="10"/>
        </w:rPr>
        <w:t xml:space="preserve">. This, I argue, does not have to mitigate or pass over Sexton’s call that “slavery must be theorized maximally if its abolition is to reach the proper level” (Sexton 2011, 33). </w:t>
      </w:r>
      <w:r w:rsidRPr="009C7CC9">
        <w:rPr>
          <w:rStyle w:val="StyleUnderline"/>
        </w:rPr>
        <w:t>The maximum theorization of slavery and anti-Blackness does not need be completely hedged in by a political ontological frame.</w:t>
      </w:r>
      <w:r w:rsidRPr="009C7CC9">
        <w:rPr>
          <w:sz w:val="10"/>
        </w:rPr>
        <w:t xml:space="preserve"> However, </w:t>
      </w:r>
      <w:r w:rsidRPr="009C7CC9">
        <w:rPr>
          <w:rStyle w:val="StyleUnderline"/>
        </w:rPr>
        <w:t>analytical expansion beyond the political ontological frame does mean locating a positive emphasis on what Sexton disparagingly identifies as a tendency towards “forces of mitigation that would transform the world through a coalition of a thousand tiny causes”</w:t>
      </w:r>
      <w:r w:rsidRPr="009C7CC9">
        <w:rPr>
          <w:sz w:val="10"/>
        </w:rPr>
        <w:t xml:space="preserve"> (ibid.). Taking Sexton’s (and Wilderson’s) call of a maximum theorization of slavery/anti-Blackness with full seriousness, I wonder what the proper level of abolition could possibly mean other than </w:t>
      </w:r>
      <w:r w:rsidRPr="009C7CC9">
        <w:rPr>
          <w:rStyle w:val="StyleUnderline"/>
        </w:rPr>
        <w:t>a pragmatic coalition</w:t>
      </w:r>
      <w:r w:rsidRPr="009C7CC9">
        <w:rPr>
          <w:sz w:val="10"/>
        </w:rPr>
        <w:t xml:space="preserve">—or a micropolitics—of a thousand tiny causes. As I’ve argued, thinking what this might mean </w:t>
      </w:r>
      <w:r w:rsidRPr="009C7CC9">
        <w:rPr>
          <w:rStyle w:val="StyleUnderline"/>
        </w:rPr>
        <w:t>would certainly necessitate an expansive analytics of power relations flowing over a highly complex field of forces, intensities, technologies, and dispositifs</w:t>
      </w:r>
      <w:r w:rsidRPr="009C7CC9">
        <w:rPr>
          <w:sz w:val="10"/>
        </w:rPr>
        <w:t xml:space="preserve"> that together form a micropolitical field far in excess of sovereign power and the political ontological frame. </w:t>
      </w:r>
      <w:r w:rsidRPr="009C7CC9">
        <w:rPr>
          <w:rStyle w:val="StyleUnderline"/>
        </w:rPr>
        <w:t>Out of such an analytics</w:t>
      </w:r>
      <w:r w:rsidRPr="00070382">
        <w:rPr>
          <w:rStyle w:val="StyleUnderline"/>
          <w:highlight w:val="yellow"/>
        </w:rPr>
        <w:t>, a pragmatics that finds its possibility in the micropolitical field of movement and flight emerges as the condition for an ongoing life of resistance, connection, and a movement toward freedom</w:t>
      </w:r>
      <w:r w:rsidRPr="009C7CC9">
        <w:rPr>
          <w:sz w:val="10"/>
        </w:rPr>
        <w:t>. [End Page 66]</w:t>
      </w:r>
    </w:p>
    <w:p w14:paraId="7A8053AF" w14:textId="77777777" w:rsidR="00DF38EB" w:rsidRPr="00231182" w:rsidRDefault="00DF38EB" w:rsidP="00DF38EB">
      <w:pPr>
        <w:pStyle w:val="Heading4"/>
      </w:pPr>
      <w:r>
        <w:t xml:space="preserve">Antiblackness is not ontological, but rather is predicated off of a multitude of contingencies. Policy action is not only possible but imperative to dismantle structures that maintain white supremacy and antiblackness.  </w:t>
      </w:r>
    </w:p>
    <w:p w14:paraId="28175910" w14:textId="77777777" w:rsidR="00DF38EB" w:rsidRPr="00231182" w:rsidRDefault="00DF38EB" w:rsidP="00DF38EB">
      <w:r w:rsidRPr="00DB4BAD">
        <w:rPr>
          <w:rStyle w:val="Style13ptBold"/>
        </w:rPr>
        <w:t>Bouie 13</w:t>
      </w:r>
      <w:r>
        <w:t xml:space="preserve"> (</w:t>
      </w:r>
      <w:r w:rsidRPr="00DB4BAD">
        <w:t>Jamelle Bouie</w:t>
      </w:r>
      <w:r>
        <w:t xml:space="preserve">, </w:t>
      </w:r>
      <w:r w:rsidRPr="00DB4BAD">
        <w:t>Jamelle Bouie is chief political correspondent for Slate Magazine, and a political analyst for CBS News. He covers campaigns, elections, and national affairs.</w:t>
      </w:r>
      <w:r>
        <w:t>, 3/11/13, “</w:t>
      </w:r>
      <w:r w:rsidRPr="00DB4BAD">
        <w:t>Making (and Dismantling) Racism</w:t>
      </w:r>
      <w:r>
        <w:t xml:space="preserve">,” The American Prospect, </w:t>
      </w:r>
      <w:hyperlink r:id="rId12" w:history="1">
        <w:r w:rsidRPr="009D5C13">
          <w:rPr>
            <w:rStyle w:val="Hyperlink"/>
          </w:rPr>
          <w:t>http://prospect.org/article/making-and-dismantling-racism</w:t>
        </w:r>
      </w:hyperlink>
      <w:r>
        <w:t>, accessed on 7/16/18, AB)</w:t>
      </w:r>
    </w:p>
    <w:p w14:paraId="22C0714A" w14:textId="77777777" w:rsidR="00DF38EB" w:rsidRDefault="00DF38EB" w:rsidP="00DF38EB">
      <w:pPr>
        <w:rPr>
          <w:sz w:val="16"/>
        </w:rPr>
      </w:pPr>
      <w:r w:rsidRPr="005E4197">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070382">
        <w:rPr>
          <w:rStyle w:val="StyleUnderline"/>
          <w:highlight w:val="yellow"/>
        </w:rPr>
        <w:t>anti-black racism</w:t>
      </w:r>
      <w:r w:rsidRPr="005E4197">
        <w:rPr>
          <w:rStyle w:val="StyleUnderline"/>
        </w:rPr>
        <w:t xml:space="preserve"> as we understand it </w:t>
      </w:r>
      <w:r w:rsidRPr="00070382">
        <w:rPr>
          <w:rStyle w:val="StyleUnderline"/>
          <w:highlight w:val="yellow"/>
        </w:rPr>
        <w:t>is a creation of</w:t>
      </w:r>
      <w:r w:rsidRPr="005E4197">
        <w:rPr>
          <w:rStyle w:val="StyleUnderline"/>
        </w:rPr>
        <w:t xml:space="preserve"> explicit </w:t>
      </w:r>
      <w:r w:rsidRPr="00070382">
        <w:rPr>
          <w:rStyle w:val="StyleUnderline"/>
          <w:highlight w:val="yellow"/>
        </w:rPr>
        <w:t>policy choices</w:t>
      </w:r>
      <w:r w:rsidRPr="005E4197">
        <w:rPr>
          <w:rStyle w:val="StyleUnderline"/>
        </w:rPr>
        <w:t>—the decision to exclude, marginalize, and stigmatize Africans and their descendants has as much to do with racial prejudice as does any intrinsic tribalism</w:t>
      </w:r>
      <w:r w:rsidRPr="005E4197">
        <w:rPr>
          <w:sz w:val="16"/>
        </w:rPr>
        <w:t xml:space="preserve">. And second, that </w:t>
      </w:r>
      <w:r w:rsidRPr="00F769A8">
        <w:rPr>
          <w:rStyle w:val="StyleUnderline"/>
        </w:rPr>
        <w:t>it's possible to dismantle this prejudice using public policy</w:t>
      </w:r>
      <w:r w:rsidRPr="005E4197">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070382">
        <w:rPr>
          <w:rStyle w:val="Emphasis"/>
          <w:highlight w:val="yellow"/>
        </w:rPr>
        <w:t>If we accept that racism is a creation</w:t>
      </w:r>
      <w:r w:rsidRPr="005E4197">
        <w:rPr>
          <w:rStyle w:val="Emphasis"/>
        </w:rPr>
        <w:t xml:space="preserve">, </w:t>
      </w:r>
      <w:r w:rsidRPr="006369D2">
        <w:rPr>
          <w:rStyle w:val="StyleUnderline"/>
        </w:rPr>
        <w:t>then we must then accept that it can be destroyed</w:t>
      </w:r>
      <w:r w:rsidRPr="005E4197">
        <w:rPr>
          <w:sz w:val="16"/>
        </w:rPr>
        <w:t xml:space="preserve">. And </w:t>
      </w:r>
      <w:r w:rsidRPr="00F769A8">
        <w:rPr>
          <w:rStyle w:val="StyleUnderline"/>
        </w:rPr>
        <w:t>if we accept</w:t>
      </w:r>
      <w:r w:rsidRPr="005E4197">
        <w:rPr>
          <w:rStyle w:val="StyleUnderline"/>
        </w:rPr>
        <w:t xml:space="preserve"> that it can be destroyed, </w:t>
      </w:r>
      <w:r w:rsidRPr="00070382">
        <w:rPr>
          <w:rStyle w:val="Emphasis"/>
          <w:highlight w:val="yellow"/>
        </w:rPr>
        <w:t>we must then accept that it can be destroyed by us</w:t>
      </w:r>
      <w:r w:rsidRPr="005E4197">
        <w:rPr>
          <w:rStyle w:val="StyleUnderline"/>
        </w:rPr>
        <w:t xml:space="preserve"> and that it likely must be destroyed by methods kin to creation.</w:t>
      </w:r>
      <w:r w:rsidRPr="005E4197">
        <w:rPr>
          <w:sz w:val="16"/>
        </w:rPr>
        <w:t xml:space="preserve"> </w:t>
      </w:r>
      <w:r w:rsidRPr="005E4197">
        <w:rPr>
          <w:rStyle w:val="StyleUnderline"/>
        </w:rPr>
        <w:t xml:space="preserve">Racism was created by policy. </w:t>
      </w:r>
      <w:r w:rsidRPr="00070382">
        <w:rPr>
          <w:rStyle w:val="StyleUnderline"/>
          <w:highlight w:val="yellow"/>
        </w:rPr>
        <w:t>It will</w:t>
      </w:r>
      <w:r w:rsidRPr="005E4197">
        <w:rPr>
          <w:rStyle w:val="StyleUnderline"/>
        </w:rPr>
        <w:t xml:space="preserve"> likely </w:t>
      </w:r>
      <w:r w:rsidRPr="00070382">
        <w:rPr>
          <w:rStyle w:val="StyleUnderline"/>
          <w:highlight w:val="yellow"/>
        </w:rPr>
        <w:t xml:space="preserve">only be </w:t>
      </w:r>
      <w:r w:rsidRPr="00F769A8">
        <w:rPr>
          <w:rStyle w:val="StyleUnderline"/>
        </w:rPr>
        <w:t xml:space="preserve">ultimately </w:t>
      </w:r>
      <w:r w:rsidRPr="00070382">
        <w:rPr>
          <w:rStyle w:val="StyleUnderline"/>
          <w:highlight w:val="yellow"/>
        </w:rPr>
        <w:t>destroyed by policy</w:t>
      </w:r>
      <w:r w:rsidRPr="005E4197">
        <w:rPr>
          <w:rStyle w:val="StyleUnderline"/>
        </w:rPr>
        <w:t>.</w:t>
      </w:r>
      <w:r>
        <w:rPr>
          <w:rStyle w:val="StyleUnderline"/>
        </w:rPr>
        <w:t xml:space="preserve"> </w:t>
      </w:r>
      <w:r w:rsidRPr="005E4197">
        <w:rPr>
          <w:sz w:val="16"/>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w:t>
      </w:r>
      <w:r w:rsidRPr="005E4197">
        <w:rPr>
          <w:rStyle w:val="StyleUnderline"/>
        </w:rPr>
        <w:t>Coates is making a more precise claim</w:t>
      </w:r>
      <w:r w:rsidRPr="005E4197">
        <w:rPr>
          <w:sz w:val="16"/>
        </w:rPr>
        <w:t xml:space="preserve">: That </w:t>
      </w:r>
      <w:r w:rsidRPr="00070382">
        <w:rPr>
          <w:rStyle w:val="StyleUnderline"/>
          <w:highlight w:val="yellow"/>
        </w:rPr>
        <w:t>there's nothing natural about the black/white divide</w:t>
      </w:r>
      <w:r w:rsidRPr="005E4197">
        <w:rPr>
          <w:rStyle w:val="StyleUnderline"/>
        </w:rPr>
        <w:t xml:space="preserve"> that has defined American history.</w:t>
      </w:r>
      <w:r w:rsidRPr="005E4197">
        <w:rPr>
          <w:sz w:val="16"/>
        </w:rPr>
        <w:t xml:space="preserve"> </w:t>
      </w:r>
      <w:r w:rsidRPr="00070382">
        <w:rPr>
          <w:rStyle w:val="StyleUnderline"/>
          <w:highlight w:val="yellow"/>
        </w:rPr>
        <w:t>White Europeans had contact with black Africans</w:t>
      </w:r>
      <w:r w:rsidRPr="005E4197">
        <w:rPr>
          <w:rStyle w:val="StyleUnderline"/>
        </w:rPr>
        <w:t xml:space="preserve"> well </w:t>
      </w:r>
      <w:r w:rsidRPr="00070382">
        <w:rPr>
          <w:rStyle w:val="StyleUnderline"/>
          <w:highlight w:val="yellow"/>
        </w:rPr>
        <w:t>before the trans-Atlantic slave trade without</w:t>
      </w:r>
      <w:r w:rsidRPr="005E4197">
        <w:rPr>
          <w:rStyle w:val="StyleUnderline"/>
        </w:rPr>
        <w:t xml:space="preserve"> the emergence of an </w:t>
      </w:r>
      <w:r w:rsidRPr="00070382">
        <w:rPr>
          <w:rStyle w:val="StyleUnderline"/>
          <w:highlight w:val="yellow"/>
        </w:rPr>
        <w:t>anti-black racism</w:t>
      </w:r>
      <w:r w:rsidRPr="005E4197">
        <w:rPr>
          <w:sz w:val="16"/>
        </w:rPr>
        <w:t xml:space="preserve">. </w:t>
      </w:r>
      <w:r w:rsidRPr="00070382">
        <w:rPr>
          <w:rStyle w:val="StyleUnderline"/>
          <w:highlight w:val="yellow"/>
        </w:rPr>
        <w:t>It</w:t>
      </w:r>
      <w:r w:rsidRPr="005E4197">
        <w:rPr>
          <w:rStyle w:val="StyleUnderline"/>
        </w:rPr>
        <w:t xml:space="preserve"> took particular </w:t>
      </w:r>
      <w:r w:rsidRPr="00070382">
        <w:rPr>
          <w:rStyle w:val="StyleUnderline"/>
          <w:highlight w:val="yellow"/>
        </w:rPr>
        <w:t>choices made by</w:t>
      </w:r>
      <w:r w:rsidRPr="005E4197">
        <w:rPr>
          <w:rStyle w:val="StyleUnderline"/>
        </w:rPr>
        <w:t xml:space="preserve"> particular </w:t>
      </w:r>
      <w:r w:rsidRPr="009771DD">
        <w:rPr>
          <w:rStyle w:val="StyleUnderline"/>
        </w:rPr>
        <w:t>people</w:t>
      </w:r>
      <w:r w:rsidRPr="005E4197">
        <w:rPr>
          <w:rStyle w:val="StyleUnderline"/>
        </w:rPr>
        <w:t xml:space="preserve">—in this case, </w:t>
      </w:r>
      <w:r w:rsidRPr="00070382">
        <w:rPr>
          <w:rStyle w:val="StyleUnderline"/>
          <w:highlight w:val="yellow"/>
        </w:rPr>
        <w:t>plantation owners</w:t>
      </w:r>
      <w:r w:rsidRPr="005E4197">
        <w:rPr>
          <w:rStyle w:val="StyleUnderline"/>
        </w:rPr>
        <w:t xml:space="preserve"> in colonial Virginia—</w:t>
      </w:r>
      <w:r w:rsidRPr="00070382">
        <w:rPr>
          <w:rStyle w:val="StyleUnderline"/>
          <w:highlight w:val="yellow"/>
        </w:rPr>
        <w:t>to make black skin a stigma</w:t>
      </w:r>
      <w:r w:rsidRPr="005E4197">
        <w:rPr>
          <w:rStyle w:val="StyleUnderline"/>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w:t>
      </w:r>
      <w:r w:rsidRPr="005E4197">
        <w:rPr>
          <w:sz w:val="16"/>
        </w:rPr>
        <w:t xml:space="preserve">. </w:t>
      </w:r>
      <w:r w:rsidRPr="005E4197">
        <w:rPr>
          <w:rStyle w:val="StyleUnderline"/>
        </w:rPr>
        <w:t>The position of slavery generated a stigma that then justified continued enslavement—</w:t>
      </w:r>
      <w:r w:rsidRPr="005E4197">
        <w:rPr>
          <w:sz w:val="16"/>
        </w:rPr>
        <w:t>blacks are lowly, therefore we must keep them as slaves.</w:t>
      </w:r>
      <w:r>
        <w:rPr>
          <w:rStyle w:val="StyleUnderline"/>
        </w:rPr>
        <w:t xml:space="preserve"> </w:t>
      </w:r>
      <w:r w:rsidRPr="005E4197">
        <w:rPr>
          <w:sz w:val="16"/>
        </w:rPr>
        <w:t xml:space="preserve">Slavery (and later, Jim Crow) wasn't built to reflect racism as much as it was built in tandem with it. </w:t>
      </w:r>
      <w:r w:rsidRPr="00070382">
        <w:rPr>
          <w:rStyle w:val="StyleUnderline"/>
          <w:highlight w:val="yellow"/>
        </w:rPr>
        <w:t>And later policy</w:t>
      </w:r>
      <w:r w:rsidRPr="005E4197">
        <w:rPr>
          <w:rStyle w:val="StyleUnderline"/>
        </w:rPr>
        <w:t xml:space="preserve">, in the late 19th and 20th centuries, </w:t>
      </w:r>
      <w:r w:rsidRPr="00070382">
        <w:rPr>
          <w:rStyle w:val="StyleUnderline"/>
          <w:highlight w:val="yellow"/>
        </w:rPr>
        <w:t>further entrenched white supremacist attitudes</w:t>
      </w:r>
      <w:r w:rsidRPr="005E4197">
        <w:rPr>
          <w:sz w:val="16"/>
        </w:rPr>
        <w:t>. Block black people from owning homes, and they're forced to reside in crowded slums. Onlookers then use the reality of slums to deny homeownership to blacks, under the view that they're unfit for suburbs.</w:t>
      </w:r>
    </w:p>
    <w:p w14:paraId="4BC6D962" w14:textId="77777777" w:rsidR="00BE1A45" w:rsidRPr="007F2B6C" w:rsidRDefault="00BE1A45" w:rsidP="00BE1A45">
      <w:pPr>
        <w:pStyle w:val="Heading4"/>
      </w:pPr>
      <w:r>
        <w:t>Ontology doesn’t come first – the opposite is apathy. Fighting for systematically excluded folks isn’t optimism, but rather creates new forms of protection that prevents the devaluation of life. Perm solves</w:t>
      </w:r>
    </w:p>
    <w:p w14:paraId="268E529B" w14:textId="77777777" w:rsidR="00BE1A45" w:rsidRDefault="00BE1A45" w:rsidP="00BE1A45">
      <w:r w:rsidRPr="00910532">
        <w:rPr>
          <w:rStyle w:val="Style13ptBold"/>
        </w:rPr>
        <w:t>Gordon et. all 17</w:t>
      </w:r>
      <w:r>
        <w:t xml:space="preserve"> (Lewis R. Gordon @University of Connecticut, Annie Menzel @</w:t>
      </w:r>
      <w:r w:rsidRPr="005F3B55">
        <w:t xml:space="preserve"> University of Wisconsin-Madison</w:t>
      </w:r>
      <w:r>
        <w:t>, George Shulman @</w:t>
      </w:r>
      <w:r w:rsidRPr="005F3B55">
        <w:t xml:space="preserve"> New York University</w:t>
      </w:r>
      <w:r w:rsidRPr="00CB7FE4">
        <w:t xml:space="preserve"> and Jasmine Syedullah</w:t>
      </w:r>
      <w:r>
        <w:t xml:space="preserve"> @</w:t>
      </w:r>
      <w:r w:rsidRPr="005F3B55">
        <w:t>Vassar College</w:t>
      </w:r>
      <w:r>
        <w:t>, “</w:t>
      </w:r>
      <w:r w:rsidRPr="005F3B55">
        <w:t>Afro pessimism</w:t>
      </w:r>
      <w:r>
        <w:t xml:space="preserve">,” </w:t>
      </w:r>
      <w:r w:rsidRPr="005F3B55">
        <w:t>Critical Exchange</w:t>
      </w:r>
      <w:r>
        <w:t xml:space="preserve">, </w:t>
      </w:r>
      <w:r w:rsidRPr="005F3B55">
        <w:t>Macmillan Publishers Ltd</w:t>
      </w:r>
      <w:r>
        <w:t xml:space="preserve">, </w:t>
      </w:r>
      <w:r w:rsidRPr="005F3B55">
        <w:t>Contemporary Political Theory</w:t>
      </w:r>
      <w:r>
        <w:t xml:space="preserve">, </w:t>
      </w:r>
      <w:r w:rsidRPr="005F3B55">
        <w:t>Springer Nature. 1470-8914</w:t>
      </w:r>
      <w:r>
        <w:t>, pg. 1-33, accessed on 7/17/18, AB)</w:t>
      </w:r>
    </w:p>
    <w:p w14:paraId="3D03BB28" w14:textId="77777777" w:rsidR="0079714C" w:rsidRPr="00BE1A45" w:rsidRDefault="00BE1A45" w:rsidP="0079714C">
      <w:pPr>
        <w:rPr>
          <w:sz w:val="10"/>
        </w:rPr>
      </w:pPr>
      <w:r w:rsidRPr="00C62C53">
        <w:rPr>
          <w:sz w:val="10"/>
        </w:rPr>
        <w:t>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refuse, in no uncertain term, pessimism as a politics of the future. When Clark asks, ‘‘Jim, what do you see deep in the recesses of your own mind as the future of our nation, ... I think that the future of the Negro and the future of the nation are linked ... What do you see?,’’ Baldwin replies, ‘‘</w:t>
      </w:r>
      <w:r w:rsidRPr="00535203">
        <w:rPr>
          <w:rStyle w:val="StyleUnderline"/>
        </w:rPr>
        <w:t>I can’t be a pessimist because I’m alive.</w:t>
      </w:r>
      <w:r w:rsidRPr="00C62C53">
        <w:rPr>
          <w:sz w:val="10"/>
        </w:rPr>
        <w:t xml:space="preserve"> </w:t>
      </w:r>
      <w:r w:rsidRPr="00070382">
        <w:rPr>
          <w:rStyle w:val="StyleUnderline"/>
          <w:highlight w:val="yellow"/>
        </w:rPr>
        <w:t>To be a pessimist means that you have agreed that human life is an academic matter</w:t>
      </w:r>
      <w:r w:rsidRPr="00535203">
        <w:rPr>
          <w:rStyle w:val="StyleUnderline"/>
        </w:rPr>
        <w:t>, so I’m forced to be an optimist</w:t>
      </w:r>
      <w:r w:rsidRPr="00C62C53">
        <w:rPr>
          <w:sz w:val="10"/>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they situate pedestrian personal pessimism outside the movement for black life, while calling out the limits of a political process propelled and legitimated by white supremacy. Even insofar as pessimism is a social expression of the affective limits of social death, a feeling that brings us back to life, out of isolation, and into conversation with each other the promise of pessimism is clearly far more than an academic matter. </w:t>
      </w:r>
      <w:r w:rsidRPr="00070382">
        <w:rPr>
          <w:rStyle w:val="StyleUnderline"/>
          <w:highlight w:val="yellow"/>
        </w:rPr>
        <w:t>The antithesis of pessimism</w:t>
      </w:r>
      <w:r w:rsidRPr="005F4B9C">
        <w:rPr>
          <w:rStyle w:val="StyleUnderline"/>
        </w:rPr>
        <w:t xml:space="preserve"> in this instance </w:t>
      </w:r>
      <w:r w:rsidRPr="00070382">
        <w:rPr>
          <w:rStyle w:val="StyleUnderline"/>
          <w:highlight w:val="yellow"/>
        </w:rPr>
        <w:t>is</w:t>
      </w:r>
      <w:r w:rsidRPr="005F4B9C">
        <w:rPr>
          <w:rStyle w:val="StyleUnderline"/>
        </w:rPr>
        <w:t xml:space="preserve"> not optimism but </w:t>
      </w:r>
      <w:r w:rsidRPr="00070382">
        <w:rPr>
          <w:rStyle w:val="StyleUnderline"/>
          <w:highlight w:val="yellow"/>
        </w:rPr>
        <w:t>apathy</w:t>
      </w:r>
      <w:r w:rsidRPr="005F4B9C">
        <w:rPr>
          <w:rStyle w:val="StyleUnderline"/>
        </w:rPr>
        <w:t xml:space="preserve">, willful passive </w:t>
      </w:r>
      <w:r w:rsidRPr="00070382">
        <w:rPr>
          <w:rStyle w:val="StyleUnderline"/>
          <w:highlight w:val="yellow"/>
        </w:rPr>
        <w:t>acceptance</w:t>
      </w:r>
      <w:r w:rsidRPr="005F4B9C">
        <w:rPr>
          <w:rStyle w:val="StyleUnderline"/>
        </w:rPr>
        <w:t xml:space="preserve"> </w:t>
      </w:r>
      <w:r w:rsidRPr="00070382">
        <w:rPr>
          <w:rStyle w:val="StyleUnderline"/>
          <w:highlight w:val="yellow"/>
        </w:rPr>
        <w:t>of</w:t>
      </w:r>
      <w:r w:rsidRPr="005F4B9C">
        <w:rPr>
          <w:rStyle w:val="StyleUnderline"/>
        </w:rPr>
        <w:t xml:space="preserve"> the untenable </w:t>
      </w:r>
      <w:r w:rsidRPr="00070382">
        <w:rPr>
          <w:rStyle w:val="StyleUnderline"/>
          <w:highlight w:val="yellow"/>
        </w:rPr>
        <w:t>conditions</w:t>
      </w:r>
      <w:r w:rsidRPr="005F4B9C">
        <w:rPr>
          <w:rStyle w:val="StyleUnderline"/>
        </w:rPr>
        <w:t xml:space="preserve"> of a people systemically and forcibly made to understand that </w:t>
      </w:r>
      <w:r w:rsidRPr="00070382">
        <w:rPr>
          <w:rStyle w:val="StyleUnderline"/>
          <w:highlight w:val="yellow"/>
        </w:rPr>
        <w:t>there</w:t>
      </w:r>
      <w:r w:rsidRPr="005F4B9C">
        <w:rPr>
          <w:rStyle w:val="StyleUnderline"/>
        </w:rPr>
        <w:t xml:space="preserve"> </w:t>
      </w:r>
      <w:r w:rsidRPr="00070382">
        <w:rPr>
          <w:rStyle w:val="StyleUnderline"/>
          <w:highlight w:val="yellow"/>
        </w:rPr>
        <w:t>are</w:t>
      </w:r>
      <w:r w:rsidRPr="005F4B9C">
        <w:rPr>
          <w:rStyle w:val="StyleUnderline"/>
        </w:rPr>
        <w:t xml:space="preserve"> some whose existence is at best immaterial and at worst a clear and present danger</w:t>
      </w:r>
      <w:r w:rsidRPr="00437211">
        <w:rPr>
          <w:sz w:val="8"/>
        </w:rPr>
        <w:t xml:space="preserve">, </w:t>
      </w:r>
      <w:r w:rsidRPr="005F4B9C">
        <w:rPr>
          <w:rStyle w:val="StyleUnderline"/>
        </w:rPr>
        <w:t xml:space="preserve">and then there are those </w:t>
      </w:r>
      <w:r w:rsidRPr="00070382">
        <w:rPr>
          <w:rStyle w:val="StyleUnderline"/>
          <w:highlight w:val="yellow"/>
        </w:rPr>
        <w:t>lives that do matter</w:t>
      </w:r>
      <w:r w:rsidRPr="00437211">
        <w:rPr>
          <w:sz w:val="8"/>
        </w:rPr>
        <w:t xml:space="preserve">. What </w:t>
      </w:r>
      <w:r w:rsidRPr="00437211">
        <w:rPr>
          <w:rStyle w:val="StyleUnderline"/>
        </w:rPr>
        <w:t>we have</w:t>
      </w:r>
      <w:r w:rsidRPr="00DE447B">
        <w:rPr>
          <w:rStyle w:val="StyleUnderline"/>
        </w:rPr>
        <w:t xml:space="preserve"> been witnessing in the activist and academic movements for black life is the implosion of identity politics and the failure of its possessive claims to liberal demands for rights and protection</w:t>
      </w:r>
      <w:r w:rsidRPr="00437211">
        <w:rPr>
          <w:sz w:val="8"/>
        </w:rPr>
        <w:t xml:space="preserve">. The abolition of whiteness demands a kind of justice the state may not yet know how to sanction. As Patrisse Cullors (2015), one of three original founders of #BLM, argues, ‘‘I believe we can’t wait on the State to take care of our Black lives. We have to show up now to build the world we want to see.’’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t>
      </w:r>
      <w:r w:rsidRPr="00070382">
        <w:rPr>
          <w:rStyle w:val="Emphasis"/>
          <w:highlight w:val="yellow"/>
        </w:rPr>
        <w:t>while we can take the analysis of power Afro-pessimism offers and run with it, academic enunciations of pessimism run the risk of remaining loyal to the limits of legibility and respectability of politics as usual</w:t>
      </w:r>
      <w:r w:rsidRPr="00DE447B">
        <w:rPr>
          <w:rStyle w:val="Emphasis"/>
        </w:rPr>
        <w:t>.</w:t>
      </w:r>
      <w:r w:rsidRPr="00437211">
        <w:rPr>
          <w:sz w:val="8"/>
        </w:rPr>
        <w:t xml:space="preserve"> As Nick Mitchell (forthcoming, p. 10) writes: ‘‘</w:t>
      </w:r>
      <w:r w:rsidRPr="00070382">
        <w:rPr>
          <w:rStyle w:val="StyleUnderline"/>
          <w:highlight w:val="yellow"/>
        </w:rPr>
        <w:t>When the intellectual becomes interchangeable with the slave</w:t>
      </w:r>
      <w:r w:rsidRPr="00070382">
        <w:rPr>
          <w:sz w:val="8"/>
          <w:highlight w:val="yellow"/>
        </w:rPr>
        <w:t>,</w:t>
      </w:r>
      <w:r w:rsidRPr="00437211">
        <w:rPr>
          <w:sz w:val="8"/>
        </w:rPr>
        <w:t xml:space="preserve"> </w:t>
      </w:r>
      <w:r w:rsidRPr="00070382">
        <w:rPr>
          <w:rStyle w:val="StyleUnderline"/>
          <w:highlight w:val="yellow"/>
        </w:rPr>
        <w:t>it is</w:t>
      </w:r>
      <w:r w:rsidRPr="00437211">
        <w:rPr>
          <w:sz w:val="8"/>
        </w:rPr>
        <w:t xml:space="preserve"> perhaps </w:t>
      </w:r>
      <w:r w:rsidRPr="00070382">
        <w:rPr>
          <w:rStyle w:val="StyleUnderline"/>
          <w:highlight w:val="yellow"/>
        </w:rPr>
        <w:t>too easy</w:t>
      </w:r>
      <w:r w:rsidRPr="00437211">
        <w:rPr>
          <w:sz w:val="8"/>
        </w:rPr>
        <w:t xml:space="preserve"> ... </w:t>
      </w:r>
      <w:r w:rsidRPr="00070382">
        <w:rPr>
          <w:rStyle w:val="StyleUnderline"/>
          <w:highlight w:val="yellow"/>
        </w:rPr>
        <w:t>to smooth over the fact that black intellectuals have interests as intellectuals that can and do diverge from those of the people for whom they might want justice</w:t>
      </w:r>
      <w:r w:rsidRPr="00437211">
        <w:rPr>
          <w:sz w:val="8"/>
        </w:rPr>
        <w:t xml:space="preserve">. Without an acknowledgement (not a confession) of this divergence ... </w:t>
      </w:r>
      <w:r w:rsidRPr="009372EE">
        <w:rPr>
          <w:rStyle w:val="StyleUnderline"/>
        </w:rPr>
        <w:t xml:space="preserve">the project of </w:t>
      </w:r>
      <w:r w:rsidRPr="00070382">
        <w:rPr>
          <w:rStyle w:val="StyleUnderline"/>
          <w:highlight w:val="yellow"/>
        </w:rPr>
        <w:t>race theorization risks</w:t>
      </w:r>
      <w:r w:rsidRPr="009372EE">
        <w:rPr>
          <w:rStyle w:val="StyleUnderline"/>
        </w:rPr>
        <w:t xml:space="preserve"> deploying the </w:t>
      </w:r>
      <w:r w:rsidRPr="00070382">
        <w:rPr>
          <w:rStyle w:val="StyleUnderline"/>
          <w:highlight w:val="yellow"/>
        </w:rPr>
        <w:t>generalizing</w:t>
      </w:r>
      <w:r w:rsidRPr="009372EE">
        <w:rPr>
          <w:rStyle w:val="StyleUnderline"/>
        </w:rPr>
        <w:t xml:space="preserve"> force of </w:t>
      </w:r>
      <w:r w:rsidRPr="00070382">
        <w:rPr>
          <w:rStyle w:val="StyleUnderline"/>
          <w:highlight w:val="yellow"/>
        </w:rPr>
        <w:t>theory and</w:t>
      </w:r>
      <w:r w:rsidRPr="009372EE">
        <w:rPr>
          <w:rStyle w:val="StyleUnderline"/>
        </w:rPr>
        <w:t xml:space="preserve"> the </w:t>
      </w:r>
      <w:r w:rsidRPr="00070382">
        <w:rPr>
          <w:rStyle w:val="StyleUnderline"/>
          <w:highlight w:val="yellow"/>
        </w:rPr>
        <w:t>moralizing</w:t>
      </w:r>
      <w:r w:rsidRPr="009372EE">
        <w:rPr>
          <w:rStyle w:val="StyleUnderline"/>
        </w:rPr>
        <w:t xml:space="preserve"> tendency of </w:t>
      </w:r>
      <w:r w:rsidRPr="00070382">
        <w:rPr>
          <w:rStyle w:val="StyleUnderline"/>
          <w:highlight w:val="yellow"/>
        </w:rPr>
        <w:t>critique</w:t>
      </w:r>
      <w:r w:rsidRPr="009372EE">
        <w:rPr>
          <w:rStyle w:val="StyleUnderline"/>
        </w:rPr>
        <w:t xml:space="preserve"> to generalize a class perspective</w:t>
      </w:r>
      <w:r w:rsidRPr="00437211">
        <w:rPr>
          <w:sz w:val="8"/>
        </w:rPr>
        <w:t xml:space="preserve">.’’ What we are dealing with here is more than occidental anxiety of ontological uncertainty. It is an ethical imperative to engage in a struggle to change the meaning of rights and protection from the ground up (or suffer senselessly at the altar of the state’s right to defend itself by any means necessary). As Baldwin (in Clark et al., 1963) suggested in the interview with Kenneth Clark, </w:t>
      </w:r>
      <w:r w:rsidRPr="00A80220">
        <w:rPr>
          <w:rStyle w:val="StyleUnderline"/>
        </w:rPr>
        <w:t xml:space="preserve">the </w:t>
      </w:r>
      <w:r w:rsidRPr="006E3CD8">
        <w:rPr>
          <w:rStyle w:val="StyleUnderline"/>
        </w:rPr>
        <w:t>pessimism of antiblack racism is not just a black problem, it presses on</w:t>
      </w:r>
      <w:r w:rsidRPr="00A80220">
        <w:rPr>
          <w:rStyle w:val="StyleUnderline"/>
        </w:rPr>
        <w:t xml:space="preserve"> the condition of whites and upon the country as a whole: </w:t>
      </w:r>
      <w:r w:rsidRPr="00437211">
        <w:rPr>
          <w:sz w:val="8"/>
        </w:rPr>
        <w:t xml:space="preserve">‘‘These people have deluded themselves for so long, that they really don’t think I’m human. I base this on their conduct, not on what they say, and this means that they have become, in themselves, moral monsters.’’ </w:t>
      </w:r>
      <w:r w:rsidRPr="00070382">
        <w:rPr>
          <w:rStyle w:val="StyleUnderline"/>
          <w:highlight w:val="yellow"/>
        </w:rPr>
        <w:t>The predicament of the pessimist</w:t>
      </w:r>
      <w:r w:rsidRPr="00437211">
        <w:rPr>
          <w:sz w:val="8"/>
        </w:rPr>
        <w:t xml:space="preserve"> is not a personal problem that is easily self- contained. It </w:t>
      </w:r>
      <w:r w:rsidRPr="006E3CD8">
        <w:rPr>
          <w:rStyle w:val="StyleUnderline"/>
        </w:rPr>
        <w:t>presses</w:t>
      </w:r>
      <w:r w:rsidRPr="00A80220">
        <w:rPr>
          <w:rStyle w:val="StyleUnderline"/>
        </w:rPr>
        <w:t xml:space="preserve"> upon the body, moving it to unrest, unleashing a rage that cannot stand to be at home in moral monstrosity</w:t>
      </w:r>
      <w:r w:rsidRPr="00437211">
        <w:rPr>
          <w:sz w:val="8"/>
        </w:rPr>
        <w:t xml:space="preserve">. </w:t>
      </w:r>
      <w:r w:rsidRPr="00A80220">
        <w:rPr>
          <w:rStyle w:val="StyleUnderline"/>
        </w:rPr>
        <w:t xml:space="preserve">It </w:t>
      </w:r>
      <w:r w:rsidRPr="00070382">
        <w:rPr>
          <w:rStyle w:val="StyleUnderline"/>
          <w:highlight w:val="yellow"/>
        </w:rPr>
        <w:t>just wants to burn it all down</w:t>
      </w:r>
      <w:r w:rsidRPr="00437211">
        <w:rPr>
          <w:sz w:val="8"/>
        </w:rPr>
        <w:t xml:space="preserve">.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w:t>
      </w:r>
      <w:r w:rsidRPr="00A80220">
        <w:rPr>
          <w:rStyle w:val="StyleUnderline"/>
        </w:rPr>
        <w:t xml:space="preserve">The question </w:t>
      </w:r>
      <w:r w:rsidRPr="00070382">
        <w:rPr>
          <w:rStyle w:val="StyleUnderline"/>
          <w:highlight w:val="yellow"/>
        </w:rPr>
        <w:t>Afro-pessimism</w:t>
      </w:r>
      <w:r w:rsidRPr="00A80220">
        <w:rPr>
          <w:rStyle w:val="StyleUnderline"/>
        </w:rPr>
        <w:t xml:space="preserve"> poses as a practice of prophetic desire then, </w:t>
      </w:r>
      <w:r w:rsidRPr="00070382">
        <w:rPr>
          <w:rStyle w:val="StyleUnderline"/>
          <w:highlight w:val="yellow"/>
        </w:rPr>
        <w:t>turns away from</w:t>
      </w:r>
      <w:r w:rsidRPr="00A80220">
        <w:rPr>
          <w:rStyle w:val="StyleUnderline"/>
        </w:rPr>
        <w:t xml:space="preserve"> a politics of </w:t>
      </w:r>
      <w:r w:rsidRPr="00070382">
        <w:rPr>
          <w:rStyle w:val="StyleUnderline"/>
          <w:highlight w:val="yellow"/>
        </w:rPr>
        <w:t>recognition and respectability</w:t>
      </w:r>
      <w:r w:rsidRPr="00A80220">
        <w:rPr>
          <w:rStyle w:val="StyleUnderline"/>
        </w:rPr>
        <w:t xml:space="preserve"> </w:t>
      </w:r>
      <w:r w:rsidRPr="00070382">
        <w:rPr>
          <w:rStyle w:val="StyleUnderline"/>
          <w:highlight w:val="yellow"/>
        </w:rPr>
        <w:t>toward</w:t>
      </w:r>
      <w:r w:rsidRPr="00A80220">
        <w:rPr>
          <w:rStyle w:val="StyleUnderline"/>
        </w:rPr>
        <w:t xml:space="preserve"> an abolitionist praxis of fugitive </w:t>
      </w:r>
      <w:r w:rsidRPr="00070382">
        <w:rPr>
          <w:rStyle w:val="StyleUnderline"/>
          <w:highlight w:val="yellow"/>
        </w:rPr>
        <w:t>reparation</w:t>
      </w:r>
      <w:r w:rsidRPr="00A80220">
        <w:rPr>
          <w:rStyle w:val="StyleUnderline"/>
        </w:rPr>
        <w:t xml:space="preserve"> to ask</w:t>
      </w:r>
      <w:r w:rsidRPr="00437211">
        <w:rPr>
          <w:sz w:val="8"/>
        </w:rPr>
        <w:t>,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070382">
        <w:rPr>
          <w:rStyle w:val="StyleUnderline"/>
          <w:highlight w:val="yellow"/>
        </w:rPr>
        <w:t>BLM</w:t>
      </w:r>
      <w:r w:rsidRPr="00070382">
        <w:rPr>
          <w:sz w:val="8"/>
          <w:highlight w:val="yellow"/>
        </w:rPr>
        <w:t xml:space="preserve">) </w:t>
      </w:r>
      <w:r w:rsidRPr="00835ABD">
        <w:rPr>
          <w:rStyle w:val="StyleUnderline"/>
        </w:rPr>
        <w:t>is advancing the cause for the abolition of white supremacy in local ways</w:t>
      </w:r>
      <w:r w:rsidRPr="00C62C53">
        <w:rPr>
          <w:sz w:val="10"/>
        </w:rPr>
        <w:t xml:space="preserve"> in chapters throughout the world. </w:t>
      </w:r>
      <w:r w:rsidRPr="00A80220">
        <w:rPr>
          <w:rStyle w:val="StyleUnderline"/>
        </w:rPr>
        <w:t xml:space="preserve">They </w:t>
      </w:r>
      <w:r w:rsidRPr="00070382">
        <w:rPr>
          <w:rStyle w:val="StyleUnderline"/>
          <w:highlight w:val="yellow"/>
        </w:rPr>
        <w:t>call</w:t>
      </w:r>
      <w:r w:rsidRPr="00A80220">
        <w:rPr>
          <w:rStyle w:val="StyleUnderline"/>
        </w:rPr>
        <w:t xml:space="preserve"> us to account </w:t>
      </w:r>
      <w:r w:rsidRPr="00070382">
        <w:rPr>
          <w:rStyle w:val="StyleUnderline"/>
          <w:highlight w:val="yellow"/>
        </w:rPr>
        <w:t>for the material consequences</w:t>
      </w:r>
      <w:r w:rsidRPr="00A80220">
        <w:rPr>
          <w:rStyle w:val="StyleUnderline"/>
        </w:rPr>
        <w:t xml:space="preserve"> of the unfinished work of antislavery abolition and reconstruction</w:t>
      </w:r>
      <w:r w:rsidRPr="00C62C53">
        <w:rPr>
          <w:sz w:val="10"/>
        </w:rPr>
        <w:t xml:space="preserve">. They are part of an underground lineage of fugitive communities that emerged from the marshes, swamps, and hiding spaces of the plantation South. Their message is decentralized. It is not uniform. It does not reproduce old antagonisms. </w:t>
      </w:r>
      <w:r w:rsidRPr="00A80220">
        <w:rPr>
          <w:rStyle w:val="StyleUnderline"/>
        </w:rPr>
        <w:t>It does not pit moral suasion against direct confronta- tion. It does not ask that we choose to remain either optimistic or pessimistic</w:t>
      </w:r>
      <w:r w:rsidRPr="00C62C53">
        <w:rPr>
          <w:sz w:val="10"/>
        </w:rPr>
        <w:t xml:space="preserve">. It exercises a practice of the political that harnesses both.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against nihilism and toward an affirmation of life.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w:t>
      </w:r>
      <w:r w:rsidRPr="00C62C53">
        <w:rPr>
          <w:rStyle w:val="StyleUnderline"/>
        </w:rPr>
        <w:t>Her voice was clear and certain, free of the cross-bearing affect of black suffering that often accompanies talk of state-sponsored antiblack violence in predominately white spaces</w:t>
      </w:r>
      <w:r w:rsidRPr="00C62C53">
        <w:rPr>
          <w:sz w:val="10"/>
        </w:rPr>
        <w:t xml:space="preserve">. Cullors gave us </w:t>
      </w:r>
      <w:r w:rsidRPr="00C62C53">
        <w:rPr>
          <w:rStyle w:val="StyleUnderline"/>
        </w:rPr>
        <w:t>a speech that</w:t>
      </w:r>
      <w:r w:rsidRPr="00C62C53">
        <w:rPr>
          <w:sz w:val="10"/>
        </w:rPr>
        <w:t xml:space="preserve"> touched us, that </w:t>
      </w:r>
      <w:r w:rsidRPr="00C62C53">
        <w:rPr>
          <w:rStyle w:val="StyleUnderline"/>
        </w:rPr>
        <w:t>moved us</w:t>
      </w:r>
      <w:r w:rsidRPr="00C62C53">
        <w:rPr>
          <w:sz w:val="10"/>
        </w:rPr>
        <w:t xml:space="preserve"> – mourning, rage and all – </w:t>
      </w:r>
      <w:r w:rsidRPr="00C62C53">
        <w:rPr>
          <w:rStyle w:val="StyleUnderline"/>
        </w:rPr>
        <w:t xml:space="preserve">into a mood for </w:t>
      </w:r>
      <w:r w:rsidRPr="003D033A">
        <w:rPr>
          <w:rStyle w:val="StyleUnderline"/>
        </w:rPr>
        <w:t>collective action</w:t>
      </w:r>
      <w:r w:rsidRPr="00C62C53">
        <w:rPr>
          <w:sz w:val="10"/>
        </w:rPr>
        <w:t xml:space="preserve">.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w:t>
      </w:r>
      <w:r w:rsidRPr="00C62C53">
        <w:rPr>
          <w:rStyle w:val="StyleUnderline"/>
        </w:rPr>
        <w:t xml:space="preserve">the concept of blackness that </w:t>
      </w:r>
      <w:r w:rsidRPr="003D033A">
        <w:rPr>
          <w:rStyle w:val="StyleUnderline"/>
        </w:rPr>
        <w:t>resonates across the globe</w:t>
      </w:r>
      <w:r w:rsidRPr="00C62C53">
        <w:rPr>
          <w:rStyle w:val="StyleUnderline"/>
        </w:rPr>
        <w:t xml:space="preserve"> called on us to broaden the scope of our movements and to build alliances</w:t>
      </w:r>
      <w:r w:rsidRPr="00C62C53">
        <w:rPr>
          <w:sz w:val="10"/>
        </w:rPr>
        <w:t xml:space="preserve">,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this a great time to be alive?’’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‘‘Protest is about disrupting apathy,’’ she continued. She left us eager to join her in this twenty-first century revival of </w:t>
      </w:r>
      <w:r w:rsidRPr="00C62C53">
        <w:rPr>
          <w:rStyle w:val="StyleUnderline"/>
        </w:rPr>
        <w:t>reconstruction</w:t>
      </w:r>
      <w:r w:rsidRPr="00C62C53">
        <w:rPr>
          <w:sz w:val="10"/>
        </w:rPr>
        <w:t xml:space="preserve">, in </w:t>
      </w:r>
      <w:r w:rsidRPr="00C62C53">
        <w:rPr>
          <w:rStyle w:val="StyleUnderline"/>
        </w:rPr>
        <w:t>a fight for</w:t>
      </w:r>
      <w:r w:rsidRPr="00C62C53">
        <w:rPr>
          <w:sz w:val="10"/>
        </w:rPr>
        <w:t xml:space="preserve"> food, for </w:t>
      </w:r>
      <w:r w:rsidRPr="00C62C53">
        <w:rPr>
          <w:rStyle w:val="StyleUnderline"/>
        </w:rPr>
        <w:t>access</w:t>
      </w:r>
      <w:r w:rsidRPr="00C62C53">
        <w:rPr>
          <w:sz w:val="10"/>
        </w:rPr>
        <w:t xml:space="preserve"> to housing, for access to education, </w:t>
      </w:r>
      <w:r w:rsidRPr="00C62C53">
        <w:rPr>
          <w:rStyle w:val="StyleUnderline"/>
        </w:rPr>
        <w:t>and</w:t>
      </w:r>
      <w:r w:rsidRPr="00C62C53">
        <w:rPr>
          <w:sz w:val="10"/>
        </w:rPr>
        <w:t xml:space="preserve"> for a kind of </w:t>
      </w:r>
      <w:r w:rsidRPr="00C62C53">
        <w:rPr>
          <w:rStyle w:val="StyleUnderline"/>
        </w:rPr>
        <w:t>justice for black lives that will not come without our willingness to show up</w:t>
      </w:r>
      <w:r w:rsidRPr="00C62C53">
        <w:rPr>
          <w:sz w:val="10"/>
        </w:rPr>
        <w:t xml:space="preserve">, stand up, </w:t>
      </w:r>
      <w:r w:rsidRPr="00C62C53">
        <w:rPr>
          <w:rStyle w:val="StyleUnderline"/>
        </w:rPr>
        <w:t>and throw down</w:t>
      </w:r>
      <w:r w:rsidRPr="00C62C53">
        <w:rPr>
          <w:sz w:val="10"/>
        </w:rPr>
        <w:t xml:space="preserve">. In the streets, in solidarity, we will find the power to change people, she said, </w:t>
      </w:r>
      <w:r w:rsidRPr="00C62C53">
        <w:rPr>
          <w:rStyle w:val="StyleUnderline"/>
        </w:rPr>
        <w:t xml:space="preserve">to </w:t>
      </w:r>
      <w:r w:rsidRPr="003D033A">
        <w:rPr>
          <w:rStyle w:val="StyleUnderline"/>
        </w:rPr>
        <w:t>change policy</w:t>
      </w:r>
      <w:r w:rsidRPr="00C62C53">
        <w:rPr>
          <w:sz w:val="10"/>
        </w:rPr>
        <w:t xml:space="preserve">. She echoed the words of civil rights organizer Ella Baker, ‘‘the system under which we now exist has to be radically changed... </w:t>
      </w:r>
      <w:r w:rsidRPr="00C62C53">
        <w:rPr>
          <w:rStyle w:val="StyleUnderline"/>
        </w:rPr>
        <w:t xml:space="preserve">It means </w:t>
      </w:r>
      <w:r w:rsidRPr="00070382">
        <w:rPr>
          <w:rStyle w:val="StyleUnderline"/>
          <w:highlight w:val="yellow"/>
        </w:rPr>
        <w:t>facing a system that does not lend itself to your needs and devising means by which you change that system</w:t>
      </w:r>
      <w:r w:rsidRPr="00C62C53">
        <w:rPr>
          <w:rStyle w:val="StyleUnderline"/>
        </w:rPr>
        <w:t>.’’</w:t>
      </w:r>
      <w:r>
        <w:rPr>
          <w:rStyle w:val="StyleUnderline"/>
        </w:rPr>
        <w:t xml:space="preserve"> </w:t>
      </w:r>
      <w:r w:rsidRPr="00C62C53">
        <w:rPr>
          <w:sz w:val="10"/>
        </w:rPr>
        <w:t xml:space="preserve">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t>
      </w:r>
      <w:r w:rsidRPr="00070382">
        <w:rPr>
          <w:rStyle w:val="StyleUnderline"/>
          <w:highlight w:val="yellow"/>
        </w:rPr>
        <w:t>What my students who are taking up the work of Afro-pessimism are in most need of are new ways to put their pessimism to work, to come together and collectively counteract the mind-numbing soul-crushing isolation centuries of antiblack racism have waged on our humanity</w:t>
      </w:r>
      <w:r w:rsidRPr="00C62C53">
        <w:rPr>
          <w:sz w:val="10"/>
        </w:rPr>
        <w:t>. We need not fear falling short. The more we ‘‘fail,’’ the stronger we rise to try again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imagine a future for black life otherwise, add to the pursuits of the pessimist?</w:t>
      </w:r>
    </w:p>
    <w:p w14:paraId="532FC5DF" w14:textId="77777777" w:rsidR="00C54760" w:rsidRDefault="00C54760" w:rsidP="007F3794">
      <w:pPr>
        <w:pStyle w:val="Heading2"/>
      </w:pPr>
      <w:r>
        <w:t>Antiblackness not inevitable</w:t>
      </w:r>
    </w:p>
    <w:p w14:paraId="6AC6DBC5" w14:textId="77777777" w:rsidR="00C54760" w:rsidRDefault="00C54760" w:rsidP="00C54760">
      <w:pPr>
        <w:pStyle w:val="Heading4"/>
      </w:pPr>
      <w:r>
        <w:t xml:space="preserve">Characterizing race solely on the basis of phenotypic difference is what sustains its symbolic significance </w:t>
      </w:r>
    </w:p>
    <w:p w14:paraId="69E9F3A6" w14:textId="77777777" w:rsidR="00C54760" w:rsidRDefault="00C54760" w:rsidP="00C54760">
      <w:pPr>
        <w:shd w:val="clear" w:color="auto" w:fill="FFFFFF"/>
        <w:spacing w:after="0" w:line="240" w:lineRule="auto"/>
        <w:rPr>
          <w:rFonts w:eastAsia="Times New Roman" w:cstheme="minorHAnsi"/>
          <w:bCs/>
        </w:rPr>
      </w:pPr>
      <w:r w:rsidRPr="008C4803">
        <w:rPr>
          <w:rStyle w:val="Style13ptBold"/>
        </w:rPr>
        <w:t>George</w:t>
      </w:r>
      <w:r>
        <w:rPr>
          <w:rFonts w:eastAsia="Times New Roman" w:cstheme="minorHAnsi"/>
          <w:bCs/>
          <w:color w:val="0A0A0A"/>
        </w:rPr>
        <w:t xml:space="preserve"> </w:t>
      </w:r>
      <w:r w:rsidRPr="00E36624">
        <w:rPr>
          <w:rFonts w:eastAsia="Times New Roman" w:cstheme="minorHAnsi"/>
          <w:color w:val="0A0A0A"/>
        </w:rPr>
        <w:t>20</w:t>
      </w:r>
      <w:r w:rsidRPr="008C4803">
        <w:rPr>
          <w:rStyle w:val="Style13ptBold"/>
        </w:rPr>
        <w:t>16</w:t>
      </w:r>
      <w:r>
        <w:rPr>
          <w:rFonts w:eastAsia="Times New Roman" w:cstheme="minorHAnsi"/>
          <w:color w:val="0A0A0A"/>
        </w:rPr>
        <w:t xml:space="preserve"> (</w:t>
      </w:r>
      <w:r w:rsidRPr="00E36624">
        <w:rPr>
          <w:rFonts w:eastAsia="Times New Roman" w:cstheme="minorHAnsi"/>
          <w:iCs/>
        </w:rPr>
        <w:t xml:space="preserve">Sheldon </w:t>
      </w:r>
      <w:r>
        <w:rPr>
          <w:rFonts w:eastAsia="Times New Roman" w:cstheme="minorHAnsi"/>
          <w:iCs/>
        </w:rPr>
        <w:t xml:space="preserve">G. </w:t>
      </w:r>
      <w:r w:rsidRPr="00E36624">
        <w:rPr>
          <w:rFonts w:cstheme="minorHAnsi"/>
        </w:rPr>
        <w:t xml:space="preserve">teaches courses in both literature and theory. Concentrating primarily on American and African-American literature, his courses explore literary representations of American identity, as they are expressed in the writings of authors spanning from antebellum to contemporary America. His literary and cultural theory courses are aimed at granting students more nuanced and complex understandings of the interplay between literature, culture and identity. With a particular focus on psychoanalytic theory, Professor George's research and published work use Lacanian psychoanalysis to investigate the effects of slavery and racism on American racial identity. Some of his courses include the graduate seminar in Contemporary Critical Theory, Toni Morrison and American Literature, Modernism and the Harlem Renaissance, and Race and Gender in Psychoanalytic Theory. </w:t>
      </w:r>
      <w:r w:rsidRPr="00E36624">
        <w:rPr>
          <w:rFonts w:eastAsia="Times New Roman" w:cstheme="minorHAnsi"/>
          <w:bCs/>
        </w:rPr>
        <w:t>“Trauma and Race: A Lacanian Study of African American Racial Identity,”</w:t>
      </w:r>
      <w:r>
        <w:rPr>
          <w:rFonts w:eastAsia="Times New Roman" w:cstheme="minorHAnsi"/>
          <w:bCs/>
        </w:rPr>
        <w:t xml:space="preserve"> pgs. 39-40, Baylor University Press, Waco, OCR’d,</w:t>
      </w:r>
      <w:r w:rsidRPr="00E36624">
        <w:rPr>
          <w:rFonts w:eastAsia="Times New Roman" w:cstheme="minorHAnsi"/>
          <w:bCs/>
        </w:rPr>
        <w:t xml:space="preserve"> https://muse.jhu.edu/book/44556</w:t>
      </w:r>
      <w:r>
        <w:rPr>
          <w:rFonts w:eastAsia="Times New Roman" w:cstheme="minorHAnsi"/>
          <w:bCs/>
        </w:rPr>
        <w:t xml:space="preserve"> -CR)</w:t>
      </w:r>
    </w:p>
    <w:p w14:paraId="4F351479" w14:textId="77777777" w:rsidR="00C54760" w:rsidRDefault="00C54760" w:rsidP="00C54760">
      <w:pPr>
        <w:shd w:val="clear" w:color="auto" w:fill="FFFFFF"/>
        <w:spacing w:after="0" w:line="240" w:lineRule="auto"/>
        <w:rPr>
          <w:rFonts w:eastAsia="Times New Roman" w:cstheme="minorHAnsi"/>
          <w:bCs/>
        </w:rPr>
      </w:pPr>
    </w:p>
    <w:p w14:paraId="425F58BF" w14:textId="77777777" w:rsidR="00C54760" w:rsidRPr="00C54760" w:rsidRDefault="00C54760" w:rsidP="00C54760">
      <w:pPr>
        <w:rPr>
          <w:u w:val="single"/>
        </w:rPr>
      </w:pPr>
      <w:r w:rsidRPr="00DA39DE">
        <w:rPr>
          <w:rStyle w:val="StyleUnderline"/>
        </w:rPr>
        <w:t>The debate that has developed</w:t>
      </w:r>
      <w:r w:rsidRPr="001E369A">
        <w:rPr>
          <w:sz w:val="16"/>
        </w:rPr>
        <w:t xml:space="preserve"> between Appiah and Outlaw </w:t>
      </w:r>
      <w:r w:rsidRPr="00DA39DE">
        <w:rPr>
          <w:rStyle w:val="StyleUnderline"/>
        </w:rPr>
        <w:t>over Du Bois'</w:t>
      </w:r>
      <w:r>
        <w:rPr>
          <w:rStyle w:val="StyleUnderline"/>
        </w:rPr>
        <w:t xml:space="preserve"> </w:t>
      </w:r>
      <w:r w:rsidRPr="00DA39DE">
        <w:rPr>
          <w:rStyle w:val="StyleUnderline"/>
        </w:rPr>
        <w:t xml:space="preserve">relationship to race allows </w:t>
      </w:r>
      <w:r w:rsidRPr="001E369A">
        <w:rPr>
          <w:sz w:val="16"/>
        </w:rPr>
        <w:t xml:space="preserve">us some </w:t>
      </w:r>
      <w:r w:rsidRPr="00DA39DE">
        <w:rPr>
          <w:rStyle w:val="StyleUnderline"/>
        </w:rPr>
        <w:t>insight into how both Du Bois and</w:t>
      </w:r>
      <w:r>
        <w:rPr>
          <w:rStyle w:val="StyleUnderline"/>
        </w:rPr>
        <w:t xml:space="preserve"> </w:t>
      </w:r>
      <w:r w:rsidRPr="00DA39DE">
        <w:rPr>
          <w:rStyle w:val="StyleUnderline"/>
        </w:rPr>
        <w:t>contemporary African Americans</w:t>
      </w:r>
      <w:r w:rsidRPr="001E369A">
        <w:rPr>
          <w:sz w:val="16"/>
        </w:rPr>
        <w:t xml:space="preserve"> like Outlaw </w:t>
      </w:r>
      <w:r w:rsidRPr="00DA39DE">
        <w:rPr>
          <w:rStyle w:val="StyleUnderline"/>
        </w:rPr>
        <w:t>seek to conserve the jouissance of the traumatic past. The debate centers on</w:t>
      </w:r>
      <w:r w:rsidRPr="001E369A">
        <w:rPr>
          <w:sz w:val="16"/>
        </w:rPr>
        <w:t xml:space="preserve"> what Appiah identifies as </w:t>
      </w:r>
      <w:r w:rsidRPr="00DA39DE">
        <w:rPr>
          <w:rStyle w:val="StyleUnderline"/>
        </w:rPr>
        <w:t>Du Bois' irrational inability to give up the</w:t>
      </w:r>
      <w:r w:rsidRPr="001E369A">
        <w:rPr>
          <w:sz w:val="16"/>
        </w:rPr>
        <w:t xml:space="preserve"> socially accepted </w:t>
      </w:r>
      <w:r w:rsidRPr="00DA39DE">
        <w:rPr>
          <w:rStyle w:val="StyleUnderline"/>
        </w:rPr>
        <w:t>biological conception of race in spite of</w:t>
      </w:r>
      <w:r w:rsidRPr="001E369A">
        <w:rPr>
          <w:sz w:val="16"/>
        </w:rPr>
        <w:t xml:space="preserve"> Du Bois' avowed </w:t>
      </w:r>
      <w:r w:rsidRPr="00DA39DE">
        <w:rPr>
          <w:rStyle w:val="StyleUnderline"/>
        </w:rPr>
        <w:t>efforts to replace it</w:t>
      </w:r>
      <w:r>
        <w:rPr>
          <w:rStyle w:val="StyleUnderline"/>
        </w:rPr>
        <w:t xml:space="preserve"> with a socio</w:t>
      </w:r>
      <w:r w:rsidRPr="00DA39DE">
        <w:rPr>
          <w:rStyle w:val="StyleUnderline"/>
        </w:rPr>
        <w:t>historical conception</w:t>
      </w:r>
      <w:r w:rsidRPr="001E369A">
        <w:rPr>
          <w:sz w:val="16"/>
        </w:rPr>
        <w:t xml:space="preserve">. Outlaw responds to Appiah in defense of Du Bois, arguing that, whereas Appiah reads Du Bois as essentially presenting a biological definition of race, Bois is more properly read as combining both a sociohistorical and a biological conception. </w:t>
      </w:r>
      <w:r w:rsidRPr="00DA39DE">
        <w:rPr>
          <w:rStyle w:val="StyleUnderline"/>
        </w:rPr>
        <w:t>Outlaw allies Du Bois</w:t>
      </w:r>
      <w:r>
        <w:rPr>
          <w:rStyle w:val="StyleUnderline"/>
        </w:rPr>
        <w:t xml:space="preserve"> </w:t>
      </w:r>
      <w:r w:rsidRPr="00DA39DE">
        <w:rPr>
          <w:rStyle w:val="StyleUnderline"/>
        </w:rPr>
        <w:t>with "natural philosophers</w:t>
      </w:r>
      <w:r w:rsidRPr="001E369A">
        <w:rPr>
          <w:sz w:val="16"/>
        </w:rPr>
        <w:t xml:space="preserve"> of the seventeenth, eighteenth, and nineteenth centuries" </w:t>
      </w:r>
      <w:r w:rsidRPr="00DA39DE">
        <w:rPr>
          <w:rStyle w:val="StyleUnderline"/>
        </w:rPr>
        <w:t>who define race as a concept that draws together under</w:t>
      </w:r>
      <w:r>
        <w:rPr>
          <w:rStyle w:val="StyleUnderline"/>
        </w:rPr>
        <w:t xml:space="preserve"> </w:t>
      </w:r>
      <w:r w:rsidRPr="001E369A">
        <w:rPr>
          <w:sz w:val="16"/>
        </w:rPr>
        <w:t xml:space="preserve">a single word" </w:t>
      </w:r>
      <w:r w:rsidRPr="00DA39DE">
        <w:rPr>
          <w:rStyle w:val="StyleUnderline"/>
        </w:rPr>
        <w:t>references to "biological, cultural and geographical factors</w:t>
      </w:r>
      <w:r w:rsidRPr="001E369A">
        <w:rPr>
          <w:sz w:val="16"/>
        </w:rPr>
        <w:t xml:space="preserve">"; the properties this concept describes are to be taken "disjunctively," says Outlaw, so that possession of "at Ieast one of the properties" identifies an individual as a member of the race." Outlaw echoes Du Bois in acknowledging the inability of race to define precisely its referent, but for Outlaw this does not imply that "all racial classification is thereby inappropriate." Where race fails to serve the purpose of "characterizing persons into or in terms of biologically constituted groupings," Outlaw argues, "it might well just mean that an additional racial or sub-racial category may be needed for such persons."' </w:t>
      </w:r>
      <w:r w:rsidRPr="0021518D">
        <w:rPr>
          <w:rStyle w:val="StyleUnderline"/>
        </w:rPr>
        <w:t>What we find</w:t>
      </w:r>
      <w:r w:rsidRPr="001E369A">
        <w:rPr>
          <w:sz w:val="16"/>
        </w:rPr>
        <w:t xml:space="preserve"> in both Du Bois and Outlaw, I suggest, </w:t>
      </w:r>
      <w:r w:rsidRPr="0021518D">
        <w:rPr>
          <w:rStyle w:val="StyleUnderline"/>
        </w:rPr>
        <w:t>is an effort to</w:t>
      </w:r>
      <w:r>
        <w:rPr>
          <w:rStyle w:val="StyleUnderline"/>
        </w:rPr>
        <w:t xml:space="preserve"> </w:t>
      </w:r>
      <w:r w:rsidRPr="0021518D">
        <w:rPr>
          <w:rStyle w:val="StyleUnderline"/>
        </w:rPr>
        <w:t>conserve race</w:t>
      </w:r>
      <w:r>
        <w:rPr>
          <w:rStyle w:val="StyleUnderline"/>
        </w:rPr>
        <w:t xml:space="preserve"> </w:t>
      </w:r>
      <w:r w:rsidRPr="0021518D">
        <w:rPr>
          <w:rStyle w:val="StyleUnderline"/>
        </w:rPr>
        <w:t>beyond its referential value and an attachment</w:t>
      </w:r>
      <w:r w:rsidRPr="001E369A">
        <w:rPr>
          <w:sz w:val="16"/>
        </w:rPr>
        <w:t xml:space="preserve"> to race </w:t>
      </w:r>
      <w:r w:rsidRPr="0021518D">
        <w:rPr>
          <w:rStyle w:val="StyleUnderline"/>
        </w:rPr>
        <w:t>that</w:t>
      </w:r>
      <w:r>
        <w:rPr>
          <w:rStyle w:val="StyleUnderline"/>
        </w:rPr>
        <w:t xml:space="preserve"> </w:t>
      </w:r>
      <w:r w:rsidRPr="0021518D">
        <w:rPr>
          <w:rStyle w:val="StyleUnderline"/>
        </w:rPr>
        <w:t>extends beyond the logic of these individuals' arguments</w:t>
      </w:r>
      <w:r w:rsidRPr="001E369A">
        <w:rPr>
          <w:sz w:val="16"/>
        </w:rPr>
        <w:t xml:space="preserve">. </w:t>
      </w:r>
      <w:r w:rsidRPr="00A033C6">
        <w:rPr>
          <w:rStyle w:val="StyleUnderline"/>
        </w:rPr>
        <w:t>Part of the reason for this adherence</w:t>
      </w:r>
      <w:r w:rsidRPr="001E369A">
        <w:rPr>
          <w:sz w:val="16"/>
        </w:rPr>
        <w:t xml:space="preserve"> to race </w:t>
      </w:r>
      <w:r w:rsidRPr="00A033C6">
        <w:rPr>
          <w:rStyle w:val="StyleUnderline"/>
        </w:rPr>
        <w:t>is a dogged belief that</w:t>
      </w:r>
      <w:r w:rsidRPr="001E369A">
        <w:rPr>
          <w:sz w:val="16"/>
        </w:rPr>
        <w:t xml:space="preserve">, despite the conceded lack of scientific basis for race, </w:t>
      </w:r>
      <w:r w:rsidRPr="00A033C6">
        <w:rPr>
          <w:rStyle w:val="StyleUnderline"/>
        </w:rPr>
        <w:t>this concept does indeed have some perceivable</w:t>
      </w:r>
      <w:r w:rsidRPr="001E369A">
        <w:rPr>
          <w:sz w:val="16"/>
        </w:rPr>
        <w:t xml:space="preserve"> referential </w:t>
      </w:r>
      <w:r w:rsidRPr="00A033C6">
        <w:rPr>
          <w:rStyle w:val="StyleUnderline"/>
        </w:rPr>
        <w:t>value</w:t>
      </w:r>
      <w:r w:rsidRPr="001E369A">
        <w:rPr>
          <w:sz w:val="16"/>
        </w:rPr>
        <w:t xml:space="preserve">. Du Bois himself argues that a "scientific definition of race is impossible," for "physical characteristics are not inherited as to make it possible to divide the world into races." </w:t>
      </w:r>
      <w:r w:rsidRPr="00A033C6">
        <w:rPr>
          <w:rStyle w:val="StyleUnderline"/>
        </w:rPr>
        <w:t>But race asserts its existential veracity through appeal to the eyes, through assertion of a natural</w:t>
      </w:r>
      <w:r>
        <w:rPr>
          <w:rStyle w:val="StyleUnderline"/>
        </w:rPr>
        <w:t xml:space="preserve"> and v</w:t>
      </w:r>
      <w:r w:rsidRPr="00A033C6">
        <w:rPr>
          <w:rStyle w:val="StyleUnderline"/>
        </w:rPr>
        <w:t xml:space="preserve">isible difference, marked in skin color, that helps to seduce </w:t>
      </w:r>
      <w:r w:rsidRPr="001E369A">
        <w:rPr>
          <w:sz w:val="16"/>
        </w:rPr>
        <w:t xml:space="preserve">equally Du Bois and Outlaw into </w:t>
      </w:r>
      <w:r w:rsidRPr="00A033C6">
        <w:rPr>
          <w:rStyle w:val="StyleUnderline"/>
        </w:rPr>
        <w:t>compliance with racial thinking. It is this seductive visibility of race</w:t>
      </w:r>
      <w:r w:rsidRPr="001E369A">
        <w:rPr>
          <w:sz w:val="16"/>
        </w:rPr>
        <w:t xml:space="preserve">, this "common sense" evidence from "everyday life," as Outlaw puts it, </w:t>
      </w:r>
      <w:r w:rsidRPr="00A033C6">
        <w:rPr>
          <w:rStyle w:val="StyleUnderline"/>
        </w:rPr>
        <w:t>that we must first come to terms with</w:t>
      </w:r>
      <w:r w:rsidRPr="001E369A">
        <w:rPr>
          <w:sz w:val="16"/>
        </w:rPr>
        <w:t xml:space="preserve"> in understanding the compelling attachment to race maintained by African Americans like Outlaw and Du Bois. </w:t>
      </w:r>
      <w:r w:rsidRPr="00A033C6">
        <w:rPr>
          <w:rStyle w:val="StyleUnderline"/>
        </w:rPr>
        <w:t>Though race is a discursive construct</w:t>
      </w:r>
      <w:r w:rsidRPr="001E369A">
        <w:rPr>
          <w:sz w:val="16"/>
        </w:rPr>
        <w:t xml:space="preserve">, one that I argue is </w:t>
      </w:r>
      <w:r w:rsidRPr="00A033C6">
        <w:rPr>
          <w:rStyle w:val="StyleUnderline"/>
        </w:rPr>
        <w:t>inspired by</w:t>
      </w:r>
      <w:r>
        <w:rPr>
          <w:rStyle w:val="StyleUnderline"/>
        </w:rPr>
        <w:t xml:space="preserve"> </w:t>
      </w:r>
      <w:r w:rsidRPr="00A033C6">
        <w:rPr>
          <w:rStyle w:val="StyleUnderline"/>
        </w:rPr>
        <w:t>psychic urgencies</w:t>
      </w:r>
      <w:r w:rsidRPr="001E369A">
        <w:rPr>
          <w:sz w:val="16"/>
        </w:rPr>
        <w:t xml:space="preserve">, race remains compelling to the eyes because </w:t>
      </w:r>
      <w:r w:rsidRPr="00A033C6">
        <w:rPr>
          <w:rStyle w:val="Emphasis"/>
        </w:rPr>
        <w:t>racial</w:t>
      </w:r>
      <w:r>
        <w:rPr>
          <w:rStyle w:val="Emphasis"/>
        </w:rPr>
        <w:t xml:space="preserve"> </w:t>
      </w:r>
      <w:r w:rsidRPr="00A033C6">
        <w:rPr>
          <w:rStyle w:val="Emphasis"/>
        </w:rPr>
        <w:t>references emerge from a grafting of the meanings of the Symbolic onto</w:t>
      </w:r>
      <w:r>
        <w:rPr>
          <w:rStyle w:val="Emphasis"/>
        </w:rPr>
        <w:t xml:space="preserve"> </w:t>
      </w:r>
      <w:r w:rsidRPr="00A033C6">
        <w:rPr>
          <w:rStyle w:val="Emphasis"/>
        </w:rPr>
        <w:t>biology</w:t>
      </w:r>
      <w:r w:rsidRPr="001E369A">
        <w:rPr>
          <w:sz w:val="16"/>
        </w:rPr>
        <w:t xml:space="preserve">. </w:t>
      </w:r>
      <w:r w:rsidRPr="00A033C6">
        <w:rPr>
          <w:rStyle w:val="StyleUnderline"/>
        </w:rPr>
        <w:t>It is this propensity of race to conflate the Symbolic's discourses</w:t>
      </w:r>
      <w:r>
        <w:rPr>
          <w:rStyle w:val="StyleUnderline"/>
        </w:rPr>
        <w:t xml:space="preserve"> </w:t>
      </w:r>
      <w:r w:rsidRPr="00A033C6">
        <w:rPr>
          <w:rStyle w:val="StyleUnderline"/>
        </w:rPr>
        <w:t>with biology that Du Bois</w:t>
      </w:r>
      <w:r w:rsidRPr="001E369A">
        <w:rPr>
          <w:sz w:val="16"/>
        </w:rPr>
        <w:t xml:space="preserve"> </w:t>
      </w:r>
      <w:r w:rsidRPr="00A033C6">
        <w:rPr>
          <w:rStyle w:val="StyleUnderline"/>
        </w:rPr>
        <w:t>and Outlaw promote in clustering race as both</w:t>
      </w:r>
      <w:r>
        <w:rPr>
          <w:rStyle w:val="StyleUnderline"/>
        </w:rPr>
        <w:t xml:space="preserve"> </w:t>
      </w:r>
      <w:r w:rsidRPr="00A033C6">
        <w:rPr>
          <w:rStyle w:val="StyleUnderline"/>
        </w:rPr>
        <w:t>sociohistorical and biological</w:t>
      </w:r>
      <w:r w:rsidRPr="001E369A">
        <w:rPr>
          <w:sz w:val="16"/>
        </w:rPr>
        <w:t xml:space="preserve">. Emerging from the intersection of biology and the Symbolic, </w:t>
      </w:r>
      <w:r w:rsidRPr="00A033C6">
        <w:rPr>
          <w:rStyle w:val="StyleUnderline"/>
        </w:rPr>
        <w:t>race does not manufacture difference but instead structures a prescribed mode of interpretation that grants forms</w:t>
      </w:r>
      <w:r w:rsidRPr="001E369A">
        <w:rPr>
          <w:sz w:val="16"/>
        </w:rPr>
        <w:t xml:space="preserve"> of existent </w:t>
      </w:r>
      <w:r w:rsidRPr="00A033C6">
        <w:rPr>
          <w:rStyle w:val="StyleUnderline"/>
        </w:rPr>
        <w:t>biological difference more critical Symbolic value. The biological fact of</w:t>
      </w:r>
      <w:r>
        <w:rPr>
          <w:rStyle w:val="StyleUnderline"/>
        </w:rPr>
        <w:t xml:space="preserve"> </w:t>
      </w:r>
      <w:r w:rsidRPr="00A033C6">
        <w:rPr>
          <w:rStyle w:val="Emphasis"/>
        </w:rPr>
        <w:t>phenotypic variations function</w:t>
      </w:r>
      <w:r w:rsidRPr="001E369A">
        <w:rPr>
          <w:sz w:val="16"/>
        </w:rPr>
        <w:t xml:space="preserve">s in racial discourse </w:t>
      </w:r>
      <w:r w:rsidRPr="00A033C6">
        <w:rPr>
          <w:rStyle w:val="Emphasis"/>
        </w:rPr>
        <w:t>as race's alibi</w:t>
      </w:r>
      <w:r w:rsidRPr="001E369A">
        <w:rPr>
          <w:sz w:val="16"/>
        </w:rPr>
        <w:t xml:space="preserve">, </w:t>
      </w:r>
      <w:r w:rsidRPr="00A033C6">
        <w:rPr>
          <w:rStyle w:val="StyleUnderline"/>
        </w:rPr>
        <w:t>masking</w:t>
      </w:r>
      <w:r>
        <w:rPr>
          <w:rStyle w:val="StyleUnderline"/>
        </w:rPr>
        <w:t xml:space="preserve"> </w:t>
      </w:r>
      <w:r w:rsidRPr="00A033C6">
        <w:rPr>
          <w:rStyle w:val="StyleUnderline"/>
        </w:rPr>
        <w:t>the inherent arbitrariness of racial distinction</w:t>
      </w:r>
      <w:r>
        <w:rPr>
          <w:rStyle w:val="StyleUnderline"/>
        </w:rPr>
        <w:t xml:space="preserve"> by internalizing and eternal</w:t>
      </w:r>
      <w:r w:rsidRPr="00A033C6">
        <w:rPr>
          <w:rStyle w:val="StyleUnderline"/>
        </w:rPr>
        <w:t>izing difference as an embodied permanency</w:t>
      </w:r>
      <w:r w:rsidRPr="00154F96">
        <w:rPr>
          <w:rStyle w:val="StyleUnderline"/>
        </w:rPr>
        <w:t>. Because phenotypic differences in pigmentation and morphological variations</w:t>
      </w:r>
      <w:r w:rsidRPr="001E369A">
        <w:rPr>
          <w:sz w:val="16"/>
        </w:rPr>
        <w:t xml:space="preserve"> in bone and hair </w:t>
      </w:r>
      <w:r w:rsidRPr="00154F96">
        <w:rPr>
          <w:rStyle w:val="StyleUnderline"/>
        </w:rPr>
        <w:t>are</w:t>
      </w:r>
      <w:r>
        <w:rPr>
          <w:rStyle w:val="StyleUnderline"/>
        </w:rPr>
        <w:t xml:space="preserve"> </w:t>
      </w:r>
      <w:r w:rsidRPr="00154F96">
        <w:rPr>
          <w:rStyle w:val="StyleUnderline"/>
        </w:rPr>
        <w:t>often traceable</w:t>
      </w:r>
      <w:r w:rsidRPr="001E369A">
        <w:rPr>
          <w:sz w:val="16"/>
        </w:rPr>
        <w:t xml:space="preserve"> through ancestral lines, </w:t>
      </w:r>
      <w:r w:rsidRPr="00154F96">
        <w:rPr>
          <w:rStyle w:val="StyleUnderline"/>
        </w:rPr>
        <w:t>these visible differences provide a</w:t>
      </w:r>
      <w:r w:rsidRPr="001E369A">
        <w:rPr>
          <w:sz w:val="16"/>
        </w:rPr>
        <w:t xml:space="preserve">n ostensive </w:t>
      </w:r>
      <w:r w:rsidRPr="00154F96">
        <w:rPr>
          <w:rStyle w:val="StyleUnderline"/>
        </w:rPr>
        <w:t>basis for a biological notion of race a</w:t>
      </w:r>
      <w:r>
        <w:rPr>
          <w:rStyle w:val="StyleUnderline"/>
        </w:rPr>
        <w:t xml:space="preserve">s defined by inheritable </w:t>
      </w:r>
      <w:r w:rsidRPr="001E369A">
        <w:rPr>
          <w:rStyle w:val="StyleUnderline"/>
        </w:rPr>
        <w:t>characteristics. However, as the history of racial passing in this country attests,</w:t>
      </w:r>
      <w:r w:rsidRPr="001E369A">
        <w:rPr>
          <w:sz w:val="16"/>
        </w:rPr>
        <w:t xml:space="preserve"> </w:t>
      </w:r>
      <w:r w:rsidRPr="001E369A">
        <w:rPr>
          <w:rStyle w:val="StyleUnderline"/>
        </w:rPr>
        <w:t xml:space="preserve">such characteristics do not </w:t>
      </w:r>
      <w:r w:rsidRPr="001E369A">
        <w:rPr>
          <w:sz w:val="16"/>
        </w:rPr>
        <w:t xml:space="preserve">always </w:t>
      </w:r>
      <w:r w:rsidRPr="001E369A">
        <w:rPr>
          <w:rStyle w:val="StyleUnderline"/>
        </w:rPr>
        <w:t>correlate</w:t>
      </w:r>
      <w:r w:rsidRPr="001E369A">
        <w:rPr>
          <w:sz w:val="16"/>
        </w:rPr>
        <w:t xml:space="preserve"> in predictable ways </w:t>
      </w:r>
      <w:r w:rsidRPr="001E369A">
        <w:rPr>
          <w:rStyle w:val="StyleUnderline"/>
        </w:rPr>
        <w:t>with racial</w:t>
      </w:r>
      <w:r>
        <w:rPr>
          <w:rStyle w:val="StyleUnderline"/>
        </w:rPr>
        <w:t xml:space="preserve"> </w:t>
      </w:r>
      <w:r w:rsidRPr="001E369A">
        <w:rPr>
          <w:rStyle w:val="StyleUnderline"/>
        </w:rPr>
        <w:t>identity</w:t>
      </w:r>
      <w:r w:rsidRPr="001E369A">
        <w:rPr>
          <w:sz w:val="16"/>
        </w:rPr>
        <w:t xml:space="preserve">. Though, </w:t>
      </w:r>
      <w:r w:rsidRPr="001E369A">
        <w:rPr>
          <w:rStyle w:val="StyleUnderline"/>
        </w:rPr>
        <w:t>by grounding itself in the biology of phenotype, race</w:t>
      </w:r>
      <w:r>
        <w:rPr>
          <w:rStyle w:val="StyleUnderline"/>
        </w:rPr>
        <w:t xml:space="preserve"> </w:t>
      </w:r>
      <w:r w:rsidRPr="001E369A">
        <w:rPr>
          <w:rStyle w:val="StyleUnderline"/>
        </w:rPr>
        <w:t>comes to imply deeper dissimilarities in</w:t>
      </w:r>
      <w:r w:rsidRPr="001E369A">
        <w:rPr>
          <w:sz w:val="16"/>
        </w:rPr>
        <w:t xml:space="preserve"> such things as </w:t>
      </w:r>
      <w:r w:rsidRPr="001E369A">
        <w:rPr>
          <w:rStyle w:val="StyleUnderline"/>
        </w:rPr>
        <w:t>morality, intellect,</w:t>
      </w:r>
      <w:r>
        <w:rPr>
          <w:rStyle w:val="StyleUnderline"/>
        </w:rPr>
        <w:t xml:space="preserve"> </w:t>
      </w:r>
      <w:r w:rsidRPr="001E369A">
        <w:rPr>
          <w:sz w:val="16"/>
        </w:rPr>
        <w:t xml:space="preserve">degrees of licentiousness, </w:t>
      </w:r>
      <w:r w:rsidRPr="001E369A">
        <w:rPr>
          <w:rStyle w:val="StyleUnderline"/>
        </w:rPr>
        <w:t>violent proclivities, and so on</w:t>
      </w:r>
      <w:r w:rsidRPr="001E369A">
        <w:rPr>
          <w:sz w:val="16"/>
        </w:rPr>
        <w:t xml:space="preserve">, </w:t>
      </w:r>
      <w:r w:rsidRPr="001E369A">
        <w:rPr>
          <w:rStyle w:val="Emphasis"/>
        </w:rPr>
        <w:t>it is the system of</w:t>
      </w:r>
      <w:r>
        <w:rPr>
          <w:rStyle w:val="Emphasis"/>
        </w:rPr>
        <w:t xml:space="preserve"> </w:t>
      </w:r>
      <w:r w:rsidRPr="001E369A">
        <w:rPr>
          <w:rStyle w:val="Emphasis"/>
        </w:rPr>
        <w:t>the Symbolic</w:t>
      </w:r>
      <w:r w:rsidRPr="001E369A">
        <w:rPr>
          <w:sz w:val="16"/>
        </w:rPr>
        <w:t xml:space="preserve"> itself </w:t>
      </w:r>
      <w:r w:rsidRPr="001E369A">
        <w:rPr>
          <w:rStyle w:val="Emphasis"/>
        </w:rPr>
        <w:t>that grants race</w:t>
      </w:r>
      <w:r w:rsidRPr="001E369A">
        <w:rPr>
          <w:sz w:val="16"/>
        </w:rPr>
        <w:t xml:space="preserve"> </w:t>
      </w:r>
      <w:r w:rsidRPr="001E369A">
        <w:rPr>
          <w:rStyle w:val="StyleUnderline"/>
        </w:rPr>
        <w:t>and these</w:t>
      </w:r>
      <w:r w:rsidRPr="001E369A">
        <w:rPr>
          <w:sz w:val="16"/>
        </w:rPr>
        <w:t xml:space="preserve"> implied </w:t>
      </w:r>
      <w:r w:rsidRPr="001E369A">
        <w:rPr>
          <w:rStyle w:val="StyleUnderline"/>
        </w:rPr>
        <w:t>dissimilarities their</w:t>
      </w:r>
      <w:r>
        <w:rPr>
          <w:rStyle w:val="StyleUnderline"/>
        </w:rPr>
        <w:t xml:space="preserve"> </w:t>
      </w:r>
      <w:r w:rsidRPr="001E369A">
        <w:rPr>
          <w:rStyle w:val="Emphasis"/>
        </w:rPr>
        <w:t>value, establishing a</w:t>
      </w:r>
      <w:r w:rsidRPr="001E369A">
        <w:rPr>
          <w:rStyle w:val="StyleUnderline"/>
        </w:rPr>
        <w:t xml:space="preserve"> differentia</w:t>
      </w:r>
      <w:r>
        <w:rPr>
          <w:rStyle w:val="StyleUnderline"/>
        </w:rPr>
        <w:t>l status that has meaning only w</w:t>
      </w:r>
      <w:r w:rsidRPr="001E369A">
        <w:rPr>
          <w:rStyle w:val="StyleUnderline"/>
        </w:rPr>
        <w:t>ithin a</w:t>
      </w:r>
      <w:r>
        <w:rPr>
          <w:rStyle w:val="StyleUnderline"/>
        </w:rPr>
        <w:t xml:space="preserve"> </w:t>
      </w:r>
      <w:r w:rsidRPr="001E369A">
        <w:rPr>
          <w:rStyle w:val="Emphasis"/>
        </w:rPr>
        <w:t>chain where black adopts its Symbolic significance through its</w:t>
      </w:r>
      <w:r w:rsidRPr="001E369A">
        <w:rPr>
          <w:sz w:val="16"/>
        </w:rPr>
        <w:t xml:space="preserve"> </w:t>
      </w:r>
      <w:r w:rsidRPr="001E369A">
        <w:rPr>
          <w:rStyle w:val="StyleUnderline"/>
        </w:rPr>
        <w:t>interrelation with and</w:t>
      </w:r>
      <w:r w:rsidRPr="001E369A">
        <w:rPr>
          <w:sz w:val="16"/>
        </w:rPr>
        <w:t xml:space="preserve"> </w:t>
      </w:r>
      <w:r w:rsidRPr="001E369A">
        <w:rPr>
          <w:rStyle w:val="Emphasis"/>
        </w:rPr>
        <w:t>distinction from white</w:t>
      </w:r>
      <w:r w:rsidRPr="001E369A">
        <w:rPr>
          <w:sz w:val="16"/>
        </w:rPr>
        <w:t xml:space="preserve">. Precisely </w:t>
      </w:r>
      <w:r w:rsidRPr="001E369A">
        <w:rPr>
          <w:rStyle w:val="StyleUnderline"/>
        </w:rPr>
        <w:t>by grafting itself onto biology,</w:t>
      </w:r>
      <w:r w:rsidRPr="001E369A">
        <w:rPr>
          <w:sz w:val="16"/>
        </w:rPr>
        <w:t xml:space="preserve"> however, </w:t>
      </w:r>
      <w:r w:rsidRPr="001E369A">
        <w:rPr>
          <w:rStyle w:val="StyleUnderline"/>
        </w:rPr>
        <w:t>race presents itself as pre-dating the system of the Symbolic</w:t>
      </w:r>
      <w:r w:rsidRPr="001E369A">
        <w:rPr>
          <w:sz w:val="16"/>
        </w:rPr>
        <w:t xml:space="preserve">, </w:t>
      </w:r>
      <w:r w:rsidRPr="001E369A">
        <w:rPr>
          <w:rStyle w:val="StyleUnderline"/>
        </w:rPr>
        <w:t>masquerading as an inherent component of nature indicative of visible,</w:t>
      </w:r>
      <w:r>
        <w:rPr>
          <w:rStyle w:val="StyleUnderline"/>
        </w:rPr>
        <w:t xml:space="preserve"> </w:t>
      </w:r>
      <w:r w:rsidRPr="001E369A">
        <w:rPr>
          <w:rStyle w:val="StyleUnderline"/>
        </w:rPr>
        <w:t xml:space="preserve">natural variations in groups of humans. </w:t>
      </w:r>
    </w:p>
    <w:p w14:paraId="5EDC7BB7" w14:textId="77777777" w:rsidR="00C54760" w:rsidRDefault="00C54760" w:rsidP="00C54760">
      <w:pPr>
        <w:pStyle w:val="Heading4"/>
      </w:pPr>
      <w:r>
        <w:t>Conceptualizing blackness as an ultimate structure of sociality contributes to its permanence and objectification – Instead, we should refuse to invest in its signifying chain at all</w:t>
      </w:r>
    </w:p>
    <w:p w14:paraId="4B82FDA3" w14:textId="77777777" w:rsidR="00C54760" w:rsidRDefault="00C54760" w:rsidP="00C54760">
      <w:pPr>
        <w:shd w:val="clear" w:color="auto" w:fill="FFFFFF"/>
        <w:spacing w:after="0" w:line="240" w:lineRule="auto"/>
        <w:rPr>
          <w:rFonts w:eastAsia="Times New Roman" w:cstheme="minorHAnsi"/>
          <w:bCs/>
        </w:rPr>
      </w:pPr>
      <w:r w:rsidRPr="008C4803">
        <w:rPr>
          <w:rStyle w:val="Style13ptBold"/>
        </w:rPr>
        <w:t>George</w:t>
      </w:r>
      <w:r>
        <w:rPr>
          <w:rFonts w:eastAsia="Times New Roman" w:cstheme="minorHAnsi"/>
          <w:bCs/>
          <w:color w:val="0A0A0A"/>
        </w:rPr>
        <w:t xml:space="preserve"> </w:t>
      </w:r>
      <w:r w:rsidRPr="00E36624">
        <w:rPr>
          <w:rFonts w:eastAsia="Times New Roman" w:cstheme="minorHAnsi"/>
          <w:color w:val="0A0A0A"/>
        </w:rPr>
        <w:t>20</w:t>
      </w:r>
      <w:r w:rsidRPr="008C4803">
        <w:rPr>
          <w:rStyle w:val="Style13ptBold"/>
        </w:rPr>
        <w:t xml:space="preserve">16 </w:t>
      </w:r>
      <w:r>
        <w:rPr>
          <w:rFonts w:eastAsia="Times New Roman" w:cstheme="minorHAnsi"/>
          <w:color w:val="0A0A0A"/>
        </w:rPr>
        <w:t>(</w:t>
      </w:r>
      <w:r w:rsidRPr="00E36624">
        <w:rPr>
          <w:rFonts w:eastAsia="Times New Roman" w:cstheme="minorHAnsi"/>
          <w:iCs/>
        </w:rPr>
        <w:t xml:space="preserve">Sheldon </w:t>
      </w:r>
      <w:r>
        <w:rPr>
          <w:rFonts w:eastAsia="Times New Roman" w:cstheme="minorHAnsi"/>
          <w:iCs/>
        </w:rPr>
        <w:t xml:space="preserve">G. </w:t>
      </w:r>
      <w:r w:rsidRPr="00E36624">
        <w:rPr>
          <w:rFonts w:cstheme="minorHAnsi"/>
        </w:rPr>
        <w:t xml:space="preserve">teaches courses in both literature and theory. Concentrating primarily on American and African-American literature, his courses explore literary representations of American identity, as they are expressed in the writings of authors spanning from antebellum to contemporary America. His literary and cultural theory courses are aimed at granting students more nuanced and complex understandings of the interplay between literature, culture and identity. With a particular focus on psychoanalytic theory, Professor George's research and published work use Lacanian psychoanalysis to investigate the effects of slavery and racism on American racial identity. Some of his courses include the graduate seminar in Contemporary Critical Theory, Toni Morrison and American Literature, Modernism and the Harlem Renaissance, and Race and Gender in Psychoanalytic Theory. </w:t>
      </w:r>
      <w:r w:rsidRPr="00E36624">
        <w:rPr>
          <w:rFonts w:eastAsia="Times New Roman" w:cstheme="minorHAnsi"/>
          <w:bCs/>
        </w:rPr>
        <w:t>“Trauma and Race: A Lacanian Study of African American Racial Identity,”</w:t>
      </w:r>
      <w:r>
        <w:rPr>
          <w:rFonts w:eastAsia="Times New Roman" w:cstheme="minorHAnsi"/>
          <w:bCs/>
        </w:rPr>
        <w:t xml:space="preserve"> pgs. 30-36, Baylor University Press, Waco,</w:t>
      </w:r>
      <w:r w:rsidRPr="008E336C">
        <w:rPr>
          <w:rFonts w:eastAsia="Times New Roman" w:cstheme="minorHAnsi"/>
          <w:bCs/>
        </w:rPr>
        <w:t xml:space="preserve"> </w:t>
      </w:r>
      <w:r>
        <w:rPr>
          <w:rFonts w:eastAsia="Times New Roman" w:cstheme="minorHAnsi"/>
          <w:bCs/>
        </w:rPr>
        <w:t>OCR’d</w:t>
      </w:r>
      <w:r w:rsidRPr="00E36624">
        <w:rPr>
          <w:rFonts w:eastAsia="Times New Roman" w:cstheme="minorHAnsi"/>
          <w:bCs/>
        </w:rPr>
        <w:t xml:space="preserve"> https://muse.jhu.edu/book/44556</w:t>
      </w:r>
      <w:r>
        <w:rPr>
          <w:rFonts w:eastAsia="Times New Roman" w:cstheme="minorHAnsi"/>
          <w:bCs/>
        </w:rPr>
        <w:t xml:space="preserve"> -CR)</w:t>
      </w:r>
    </w:p>
    <w:p w14:paraId="7B492E1A" w14:textId="77777777" w:rsidR="00C54760" w:rsidRPr="00821358" w:rsidRDefault="00C54760" w:rsidP="00C54760">
      <w:pPr>
        <w:shd w:val="clear" w:color="auto" w:fill="FFFFFF"/>
        <w:spacing w:after="0" w:line="240" w:lineRule="auto"/>
        <w:rPr>
          <w:rFonts w:eastAsia="Times New Roman" w:cstheme="minorHAnsi"/>
          <w:bCs/>
        </w:rPr>
      </w:pPr>
    </w:p>
    <w:p w14:paraId="417A9E1F" w14:textId="77777777" w:rsidR="00C54760" w:rsidRDefault="00C54760" w:rsidP="00C54760">
      <w:pPr>
        <w:rPr>
          <w:rStyle w:val="StyleUnderline"/>
        </w:rPr>
      </w:pPr>
      <w:r w:rsidRPr="00A60B65">
        <w:rPr>
          <w:sz w:val="16"/>
        </w:rPr>
        <w:t xml:space="preserve">It may be argued that </w:t>
      </w:r>
      <w:r w:rsidRPr="00551215">
        <w:rPr>
          <w:rStyle w:val="Emphasis"/>
        </w:rPr>
        <w:t>central to</w:t>
      </w:r>
      <w:r w:rsidRPr="00551215">
        <w:rPr>
          <w:rStyle w:val="StyleUnderline"/>
        </w:rPr>
        <w:t xml:space="preserve"> the </w:t>
      </w:r>
      <w:r w:rsidRPr="00551215">
        <w:rPr>
          <w:rStyle w:val="Emphasis"/>
        </w:rPr>
        <w:t>discursive efforts</w:t>
      </w:r>
      <w:r w:rsidRPr="00551215">
        <w:rPr>
          <w:rStyle w:val="StyleUnderline"/>
        </w:rPr>
        <w:t xml:space="preserve"> of African Americans, from ex-slaves to</w:t>
      </w:r>
      <w:r w:rsidRPr="00A60B65">
        <w:rPr>
          <w:sz w:val="16"/>
        </w:rPr>
        <w:t xml:space="preserve"> later </w:t>
      </w:r>
      <w:r w:rsidRPr="00551215">
        <w:rPr>
          <w:rStyle w:val="StyleUnderline"/>
        </w:rPr>
        <w:t>social activists and scholars, is an attempt to</w:t>
      </w:r>
      <w:r>
        <w:rPr>
          <w:rStyle w:val="StyleUnderline"/>
        </w:rPr>
        <w:t xml:space="preserve"> </w:t>
      </w:r>
      <w:r w:rsidRPr="00551215">
        <w:rPr>
          <w:rStyle w:val="StyleUnderline"/>
        </w:rPr>
        <w:t>establish</w:t>
      </w:r>
      <w:r w:rsidRPr="00A60B65">
        <w:rPr>
          <w:sz w:val="16"/>
        </w:rPr>
        <w:t xml:space="preserve"> firmly </w:t>
      </w:r>
      <w:r w:rsidRPr="00551215">
        <w:rPr>
          <w:rStyle w:val="StyleUnderline"/>
        </w:rPr>
        <w:t>a shaming gaze that does not</w:t>
      </w:r>
      <w:r w:rsidRPr="00A60B65">
        <w:rPr>
          <w:sz w:val="16"/>
        </w:rPr>
        <w:t xml:space="preserve"> merely </w:t>
      </w:r>
      <w:r w:rsidRPr="00551215">
        <w:rPr>
          <w:rStyle w:val="StyleUnderline"/>
        </w:rPr>
        <w:t xml:space="preserve">wince </w:t>
      </w:r>
      <w:r>
        <w:rPr>
          <w:rStyle w:val="StyleUnderline"/>
        </w:rPr>
        <w:t xml:space="preserve">at </w:t>
      </w:r>
      <w:r w:rsidRPr="00551215">
        <w:rPr>
          <w:rStyle w:val="StyleUnderline"/>
        </w:rPr>
        <w:t>the spectacles of white transgressions. But given the continued power of the</w:t>
      </w:r>
      <w:r w:rsidRPr="00A60B65">
        <w:rPr>
          <w:sz w:val="16"/>
        </w:rPr>
        <w:t xml:space="preserve"> master </w:t>
      </w:r>
      <w:r w:rsidRPr="00551215">
        <w:rPr>
          <w:rStyle w:val="StyleUnderline"/>
        </w:rPr>
        <w:t>signifier whiteness to define the discursive field of race and restrict the</w:t>
      </w:r>
      <w:r>
        <w:rPr>
          <w:rStyle w:val="StyleUnderline"/>
        </w:rPr>
        <w:t xml:space="preserve"> </w:t>
      </w:r>
      <w:r w:rsidRPr="00551215">
        <w:rPr>
          <w:rStyle w:val="StyleUnderline"/>
        </w:rPr>
        <w:t>agency of African Americans, not</w:t>
      </w:r>
      <w:r w:rsidRPr="00A60B65">
        <w:rPr>
          <w:sz w:val="16"/>
        </w:rPr>
        <w:t xml:space="preserve"> just </w:t>
      </w:r>
      <w:r w:rsidRPr="00551215">
        <w:rPr>
          <w:rStyle w:val="StyleUnderline"/>
        </w:rPr>
        <w:t xml:space="preserve">racism but also </w:t>
      </w:r>
      <w:r w:rsidRPr="00551215">
        <w:rPr>
          <w:rStyle w:val="Emphasis"/>
        </w:rPr>
        <w:t>the concept of race</w:t>
      </w:r>
      <w:r>
        <w:rPr>
          <w:rStyle w:val="Emphasis"/>
        </w:rPr>
        <w:t xml:space="preserve"> </w:t>
      </w:r>
      <w:r w:rsidRPr="00A60B65">
        <w:rPr>
          <w:sz w:val="16"/>
        </w:rPr>
        <w:t xml:space="preserve">itself </w:t>
      </w:r>
      <w:r w:rsidRPr="00551215">
        <w:rPr>
          <w:rStyle w:val="Emphasis"/>
        </w:rPr>
        <w:t>carries over</w:t>
      </w:r>
      <w:r w:rsidRPr="00551215">
        <w:rPr>
          <w:rStyle w:val="StyleUnderline"/>
        </w:rPr>
        <w:t xml:space="preserve"> into the present </w:t>
      </w:r>
      <w:r w:rsidRPr="00551215">
        <w:rPr>
          <w:rStyle w:val="Emphasis"/>
        </w:rPr>
        <w:t>a signifying chain</w:t>
      </w:r>
      <w:r w:rsidRPr="00A60B65">
        <w:rPr>
          <w:sz w:val="16"/>
        </w:rPr>
        <w:t xml:space="preserve">, founded in the past, </w:t>
      </w:r>
      <w:r w:rsidRPr="00551215">
        <w:rPr>
          <w:rStyle w:val="StyleUnderline"/>
        </w:rPr>
        <w:t>that enables</w:t>
      </w:r>
      <w:r w:rsidRPr="00A60B65">
        <w:rPr>
          <w:sz w:val="16"/>
        </w:rPr>
        <w:t xml:space="preserve"> both </w:t>
      </w:r>
      <w:r w:rsidRPr="00551215">
        <w:rPr>
          <w:rStyle w:val="StyleUnderline"/>
        </w:rPr>
        <w:t>an assault on African Americans' fantasies of being</w:t>
      </w:r>
      <w:r w:rsidRPr="00A60B65">
        <w:rPr>
          <w:sz w:val="16"/>
        </w:rPr>
        <w:t xml:space="preserve"> and a possible confrontation with lack. </w:t>
      </w:r>
      <w:r w:rsidRPr="00551215">
        <w:rPr>
          <w:rStyle w:val="StyleUnderline"/>
        </w:rPr>
        <w:t>Here we may conjoin the signifiers of</w:t>
      </w:r>
      <w:r>
        <w:rPr>
          <w:rStyle w:val="StyleUnderline"/>
        </w:rPr>
        <w:t xml:space="preserve"> </w:t>
      </w:r>
      <w:r w:rsidRPr="00551215">
        <w:rPr>
          <w:rStyle w:val="StyleUnderline"/>
        </w:rPr>
        <w:t>race with the scars of the slave master's whip in the formation of</w:t>
      </w:r>
      <w:r>
        <w:rPr>
          <w:rStyle w:val="StyleUnderline"/>
        </w:rPr>
        <w:t xml:space="preserve"> </w:t>
      </w:r>
      <w:r w:rsidRPr="00551215">
        <w:rPr>
          <w:rStyle w:val="StyleUnderline"/>
        </w:rPr>
        <w:t>Spillers terms a "phenomenon of marking and branding [</w:t>
      </w:r>
      <w:r w:rsidRPr="00551215">
        <w:rPr>
          <w:rStyle w:val="Emphasis"/>
        </w:rPr>
        <w:t>that</w:t>
      </w:r>
      <w:r w:rsidRPr="00A60B65">
        <w:rPr>
          <w:sz w:val="16"/>
        </w:rPr>
        <w:t xml:space="preserve">] actually </w:t>
      </w:r>
      <w:r w:rsidRPr="00551215">
        <w:rPr>
          <w:rStyle w:val="Emphasis"/>
        </w:rPr>
        <w:t>'transfers' from one generation to another</w:t>
      </w:r>
      <w:r w:rsidRPr="00A60B65">
        <w:rPr>
          <w:sz w:val="16"/>
        </w:rPr>
        <w:t xml:space="preserve">, </w:t>
      </w:r>
      <w:r w:rsidRPr="00551215">
        <w:rPr>
          <w:rStyle w:val="StyleUnderline"/>
        </w:rPr>
        <w:t>finding its various symbolic</w:t>
      </w:r>
      <w:r>
        <w:rPr>
          <w:rStyle w:val="StyleUnderline"/>
        </w:rPr>
        <w:t xml:space="preserve"> </w:t>
      </w:r>
      <w:r w:rsidRPr="00551215">
        <w:rPr>
          <w:rStyle w:val="StyleUnderline"/>
        </w:rPr>
        <w:t xml:space="preserve">substitutions </w:t>
      </w:r>
      <w:r w:rsidRPr="00A60B65">
        <w:rPr>
          <w:sz w:val="16"/>
        </w:rPr>
        <w:t xml:space="preserve">in an efficacy of meanings </w:t>
      </w:r>
      <w:r w:rsidRPr="00551215">
        <w:rPr>
          <w:rStyle w:val="StyleUnderline"/>
        </w:rPr>
        <w:t>that repeat the initiating moments.</w:t>
      </w:r>
      <w:r>
        <w:rPr>
          <w:rStyle w:val="StyleUnderline"/>
        </w:rPr>
        <w:t xml:space="preserve"> </w:t>
      </w:r>
      <w:r w:rsidRPr="00551215">
        <w:rPr>
          <w:rStyle w:val="StyleUnderline"/>
        </w:rPr>
        <w:t>Lacan speaks of</w:t>
      </w:r>
      <w:r w:rsidRPr="00A60B65">
        <w:rPr>
          <w:sz w:val="16"/>
        </w:rPr>
        <w:t xml:space="preserve"> "the glory of the mark," </w:t>
      </w:r>
      <w:r w:rsidRPr="00551215">
        <w:rPr>
          <w:rStyle w:val="StyleUnderline"/>
        </w:rPr>
        <w:t>the "mark on the skin" inscribed</w:t>
      </w:r>
      <w:r>
        <w:rPr>
          <w:rStyle w:val="StyleUnderline"/>
        </w:rPr>
        <w:t xml:space="preserve"> </w:t>
      </w:r>
      <w:r w:rsidRPr="00551215">
        <w:rPr>
          <w:rStyle w:val="StyleUnderline"/>
        </w:rPr>
        <w:t>through</w:t>
      </w:r>
      <w:r w:rsidRPr="00A60B65">
        <w:rPr>
          <w:sz w:val="16"/>
        </w:rPr>
        <w:t xml:space="preserve"> such </w:t>
      </w:r>
      <w:r w:rsidRPr="00551215">
        <w:rPr>
          <w:rStyle w:val="StyleUnderline"/>
        </w:rPr>
        <w:t>acts as "flagellation</w:t>
      </w:r>
      <w:r w:rsidRPr="00A60B65">
        <w:rPr>
          <w:sz w:val="16"/>
        </w:rPr>
        <w:t xml:space="preserve">"; he points to this mark </w:t>
      </w:r>
      <w:r w:rsidRPr="00551215">
        <w:rPr>
          <w:rStyle w:val="StyleUnderline"/>
        </w:rPr>
        <w:t xml:space="preserve">as </w:t>
      </w:r>
      <w:r w:rsidRPr="003E7EE3">
        <w:rPr>
          <w:rStyle w:val="Emphasis"/>
        </w:rPr>
        <w:t>producing the</w:t>
      </w:r>
      <w:r>
        <w:rPr>
          <w:rStyle w:val="Emphasis"/>
        </w:rPr>
        <w:t xml:space="preserve"> </w:t>
      </w:r>
      <w:r w:rsidRPr="003E7EE3">
        <w:rPr>
          <w:rStyle w:val="Emphasis"/>
        </w:rPr>
        <w:t>subject's body as an "object</w:t>
      </w:r>
      <w:r w:rsidRPr="00A60B65">
        <w:rPr>
          <w:sz w:val="16"/>
        </w:rPr>
        <w:t xml:space="preserve"> of is flagellation is </w:t>
      </w:r>
      <w:r w:rsidRPr="003E7EE3">
        <w:rPr>
          <w:rStyle w:val="StyleUnderline"/>
        </w:rPr>
        <w:t>tied</w:t>
      </w:r>
      <w:r w:rsidRPr="00551215">
        <w:rPr>
          <w:rStyle w:val="StyleUnderline"/>
        </w:rPr>
        <w:t xml:space="preserve"> to what</w:t>
      </w:r>
      <w:r>
        <w:rPr>
          <w:rStyle w:val="StyleUnderline"/>
        </w:rPr>
        <w:t xml:space="preserve"> </w:t>
      </w:r>
      <w:r w:rsidRPr="00551215">
        <w:rPr>
          <w:rStyle w:val="StyleUnderline"/>
        </w:rPr>
        <w:t>Spillers describes as a translation of "the captive body" into a "potential for</w:t>
      </w:r>
      <w:r>
        <w:rPr>
          <w:rStyle w:val="StyleUnderline"/>
        </w:rPr>
        <w:t xml:space="preserve"> </w:t>
      </w:r>
      <w:r w:rsidRPr="00551215">
        <w:rPr>
          <w:rStyle w:val="StyleUnderline"/>
        </w:rPr>
        <w:t>pornotroping</w:t>
      </w:r>
      <w:r w:rsidRPr="00A60B65">
        <w:rPr>
          <w:sz w:val="16"/>
        </w:rPr>
        <w:t xml:space="preserve">," </w:t>
      </w:r>
      <w:r w:rsidRPr="003E7EE3">
        <w:rPr>
          <w:rStyle w:val="StyleUnderline"/>
        </w:rPr>
        <w:t>a process of objectification that we see in the actions of the</w:t>
      </w:r>
      <w:r>
        <w:rPr>
          <w:rStyle w:val="StyleUnderline"/>
        </w:rPr>
        <w:t xml:space="preserve"> </w:t>
      </w:r>
      <w:r w:rsidRPr="003E7EE3">
        <w:rPr>
          <w:rStyle w:val="StyleUnderline"/>
        </w:rPr>
        <w:t xml:space="preserve">slave master </w:t>
      </w:r>
      <w:r w:rsidRPr="00A60B65">
        <w:rPr>
          <w:sz w:val="16"/>
        </w:rPr>
        <w:t xml:space="preserve">described by the ex-slaves. Lacan states that it is "irrefutable" that </w:t>
      </w:r>
      <w:r w:rsidRPr="003E7EE3">
        <w:rPr>
          <w:rStyle w:val="StyleUnderline"/>
        </w:rPr>
        <w:t>this objectification is "one of the ways in which the Other enters one's</w:t>
      </w:r>
      <w:r>
        <w:rPr>
          <w:rStyle w:val="StyleUnderline"/>
        </w:rPr>
        <w:t xml:space="preserve"> </w:t>
      </w:r>
      <w:r w:rsidRPr="003E7EE3">
        <w:rPr>
          <w:rStyle w:val="StyleUnderline"/>
        </w:rPr>
        <w:t>world," functioning as an apparatus of jouissance</w:t>
      </w:r>
      <w:r w:rsidRPr="00A60B65">
        <w:rPr>
          <w:sz w:val="16"/>
        </w:rPr>
        <w:t xml:space="preserve"> in the manners we have already described. But what is suggested most radically in Lacan's work is also a process by which </w:t>
      </w:r>
      <w:r w:rsidRPr="003E7EE3">
        <w:rPr>
          <w:rStyle w:val="StyleUnderline"/>
        </w:rPr>
        <w:t xml:space="preserve">this objectification may become </w:t>
      </w:r>
      <w:r>
        <w:rPr>
          <w:rStyle w:val="StyleUnderline"/>
        </w:rPr>
        <w:t>the grounds o</w:t>
      </w:r>
      <w:r w:rsidRPr="003E7EE3">
        <w:rPr>
          <w:rStyle w:val="StyleUnderline"/>
        </w:rPr>
        <w:t>f</w:t>
      </w:r>
      <w:r>
        <w:rPr>
          <w:rStyle w:val="StyleUnderline"/>
        </w:rPr>
        <w:t xml:space="preserve"> </w:t>
      </w:r>
      <w:r w:rsidRPr="003E7EE3">
        <w:rPr>
          <w:rStyle w:val="StyleUnderline"/>
        </w:rPr>
        <w:t>identify for the abjected subject</w:t>
      </w:r>
      <w:r w:rsidRPr="00A60B65">
        <w:rPr>
          <w:sz w:val="16"/>
        </w:rPr>
        <w:t xml:space="preserve">. Lacan's theory helps us identify the markings of the master's whip and the jouissance they produce as a very source of African American identity. </w:t>
      </w:r>
      <w:r w:rsidRPr="00131FF3">
        <w:rPr>
          <w:rStyle w:val="StyleUnderline"/>
        </w:rPr>
        <w:t>Lacan associates jouissance with excess, not just</w:t>
      </w:r>
      <w:r w:rsidRPr="00A60B65">
        <w:rPr>
          <w:sz w:val="16"/>
        </w:rPr>
        <w:t xml:space="preserve"> an excess </w:t>
      </w:r>
      <w:r w:rsidRPr="00131FF3">
        <w:rPr>
          <w:rStyle w:val="StyleUnderline"/>
        </w:rPr>
        <w:t>of pleasure</w:t>
      </w:r>
      <w:r w:rsidRPr="00A60B65">
        <w:rPr>
          <w:sz w:val="16"/>
        </w:rPr>
        <w:t xml:space="preserve"> </w:t>
      </w:r>
      <w:r w:rsidRPr="00131FF3">
        <w:rPr>
          <w:rStyle w:val="StyleUnderline"/>
        </w:rPr>
        <w:t>but</w:t>
      </w:r>
      <w:r w:rsidRPr="00A60B65">
        <w:rPr>
          <w:sz w:val="16"/>
        </w:rPr>
        <w:t xml:space="preserve"> also an excess that turns to "</w:t>
      </w:r>
      <w:r w:rsidRPr="00131FF3">
        <w:rPr>
          <w:rStyle w:val="StyleUnderline"/>
        </w:rPr>
        <w:t>displeasure," an excess that leaves one in a</w:t>
      </w:r>
      <w:r>
        <w:rPr>
          <w:rStyle w:val="StyleUnderline"/>
        </w:rPr>
        <w:t xml:space="preserve"> </w:t>
      </w:r>
      <w:r w:rsidRPr="00131FF3">
        <w:rPr>
          <w:rStyle w:val="StyleUnderline"/>
        </w:rPr>
        <w:t>state of "suffering</w:t>
      </w:r>
      <w:r w:rsidRPr="00A60B65">
        <w:rPr>
          <w:sz w:val="16"/>
        </w:rPr>
        <w:t xml:space="preserve">. " Particularly in his reading of the fort-da game played by Freud's grandson, however, Lacan emphasis that </w:t>
      </w:r>
      <w:r w:rsidRPr="00131FF3">
        <w:rPr>
          <w:rStyle w:val="StyleUnderline"/>
        </w:rPr>
        <w:t>it is only through</w:t>
      </w:r>
      <w:r>
        <w:rPr>
          <w:rStyle w:val="StyleUnderline"/>
        </w:rPr>
        <w:t xml:space="preserve"> </w:t>
      </w:r>
      <w:r w:rsidRPr="00131FF3">
        <w:rPr>
          <w:rStyle w:val="StyleUnderline"/>
        </w:rPr>
        <w:t>the suffering of jouissance that</w:t>
      </w:r>
      <w:r w:rsidRPr="00A60B65">
        <w:rPr>
          <w:sz w:val="16"/>
        </w:rPr>
        <w:t xml:space="preserve"> the kind of </w:t>
      </w:r>
      <w:r w:rsidRPr="00131FF3">
        <w:rPr>
          <w:rStyle w:val="StyleUnderline"/>
        </w:rPr>
        <w:t>narcissism</w:t>
      </w:r>
      <w:r w:rsidRPr="00A60B65">
        <w:rPr>
          <w:sz w:val="16"/>
        </w:rPr>
        <w:t xml:space="preserve"> found in the mirror stage's conflation of mother and child </w:t>
      </w:r>
      <w:r w:rsidRPr="00131FF3">
        <w:rPr>
          <w:rStyle w:val="StyleUnderline"/>
        </w:rPr>
        <w:t>is replaced by an independent subjectivity built on lack</w:t>
      </w:r>
      <w:r w:rsidRPr="00A60B65">
        <w:rPr>
          <w:sz w:val="16"/>
        </w:rPr>
        <w:t xml:space="preserve">. Lacan reads the toy reel that the child of the fort-da game throws over the edge of his crib when the mother leaves the room not just as a signifier but as the object a, that which, in signifying an unsignifable toss, allows the subject to jump "ditch," the central lack that the mother's disappearance creates "on the frontier of his domain." </w:t>
      </w:r>
      <w:r w:rsidRPr="00131FF3">
        <w:rPr>
          <w:rStyle w:val="StyleUnderline"/>
        </w:rPr>
        <w:t>This</w:t>
      </w:r>
      <w:r>
        <w:rPr>
          <w:rStyle w:val="StyleUnderline"/>
        </w:rPr>
        <w:t xml:space="preserve"> </w:t>
      </w:r>
      <w:r w:rsidRPr="00131FF3">
        <w:rPr>
          <w:rStyle w:val="StyleUnderline"/>
        </w:rPr>
        <w:t>object a</w:t>
      </w:r>
      <w:r w:rsidRPr="00A60B65">
        <w:rPr>
          <w:sz w:val="16"/>
        </w:rPr>
        <w:t xml:space="preserve">, Lacan says, </w:t>
      </w:r>
      <w:r w:rsidRPr="00131FF3">
        <w:rPr>
          <w:rStyle w:val="StyleUnderline"/>
        </w:rPr>
        <w:t>is "a small part of the subject that detaches itself</w:t>
      </w:r>
      <w:r w:rsidRPr="00A60B65">
        <w:rPr>
          <w:sz w:val="16"/>
        </w:rPr>
        <w:t xml:space="preserve"> from him" </w:t>
      </w:r>
      <w:r w:rsidRPr="00131FF3">
        <w:rPr>
          <w:rStyle w:val="StyleUnderline"/>
        </w:rPr>
        <w:t>to symbolize some act of "self-mutilation" or other cruel loss through</w:t>
      </w:r>
      <w:r>
        <w:rPr>
          <w:rStyle w:val="StyleUnderline"/>
        </w:rPr>
        <w:t xml:space="preserve"> </w:t>
      </w:r>
      <w:r w:rsidRPr="00131FF3">
        <w:rPr>
          <w:rStyle w:val="StyleUnderline"/>
        </w:rPr>
        <w:t>which the subject finds the means to his or her own self-designation</w:t>
      </w:r>
      <w:r w:rsidRPr="00A60B65">
        <w:rPr>
          <w:sz w:val="16"/>
        </w:rPr>
        <w:t xml:space="preserve">. </w:t>
      </w:r>
      <w:r w:rsidRPr="00131FF3">
        <w:rPr>
          <w:rStyle w:val="StyleUnderline"/>
        </w:rPr>
        <w:t>This object a</w:t>
      </w:r>
      <w:r w:rsidRPr="00A60B65">
        <w:rPr>
          <w:sz w:val="16"/>
        </w:rPr>
        <w:t xml:space="preserve">, this symbol of the lost part of the self, Lacan says, </w:t>
      </w:r>
      <w:r w:rsidRPr="00131FF3">
        <w:rPr>
          <w:rStyle w:val="StyleUnderline"/>
        </w:rPr>
        <w:t>is "what</w:t>
      </w:r>
      <w:r w:rsidRPr="00A60B65">
        <w:rPr>
          <w:sz w:val="16"/>
        </w:rPr>
        <w:t xml:space="preserve"> in the end </w:t>
      </w:r>
      <w:r w:rsidRPr="00131FF3">
        <w:rPr>
          <w:rStyle w:val="StyleUnderline"/>
        </w:rPr>
        <w:t>gives the specular image of the apparatus of the ego its real support</w:t>
      </w:r>
      <w:r w:rsidRPr="00A60B65">
        <w:rPr>
          <w:sz w:val="16"/>
        </w:rPr>
        <w:t xml:space="preserve">, its consistency, </w:t>
      </w:r>
      <w:r w:rsidRPr="00131FF3">
        <w:rPr>
          <w:rStyle w:val="StyleUnderline"/>
        </w:rPr>
        <w:t>sustained within by this lost object</w:t>
      </w:r>
      <w:r w:rsidRPr="00A60B65">
        <w:rPr>
          <w:sz w:val="16"/>
        </w:rPr>
        <w:t xml:space="preserve">." 96 Lacan states that it is through this object that "jouissance is introduced into the dimension of the subject's being." </w:t>
      </w:r>
      <w:r w:rsidRPr="00436F72">
        <w:rPr>
          <w:rStyle w:val="StyleUnderline"/>
        </w:rPr>
        <w:t>This lost object is the means through which the subject's self-identification compulsively masks</w:t>
      </w:r>
      <w:r w:rsidRPr="00A60B65">
        <w:rPr>
          <w:sz w:val="16"/>
        </w:rPr>
        <w:t xml:space="preserve"> and concurrently establishes resonance with </w:t>
      </w:r>
      <w:r w:rsidRPr="00436F72">
        <w:rPr>
          <w:rStyle w:val="StyleUnderline"/>
        </w:rPr>
        <w:t>the unsymbolized trauma of the Real</w:t>
      </w:r>
      <w:r w:rsidRPr="00A60B65">
        <w:rPr>
          <w:sz w:val="16"/>
        </w:rPr>
        <w:t xml:space="preserve">. Race, I propose, is an object a established around lack as much for African Americans as it is for whites. </w:t>
      </w:r>
      <w:r w:rsidRPr="00436F72">
        <w:rPr>
          <w:rStyle w:val="StyleUnderline"/>
        </w:rPr>
        <w:t>The function of the object a</w:t>
      </w:r>
      <w:r w:rsidRPr="00A60B65">
        <w:rPr>
          <w:sz w:val="16"/>
        </w:rPr>
        <w:t xml:space="preserve"> Lacan outlines in his reading of the fort-da </w:t>
      </w:r>
      <w:r w:rsidRPr="00436F72">
        <w:rPr>
          <w:rStyle w:val="StyleUnderline"/>
        </w:rPr>
        <w:t>is not only to signify loss but also</w:t>
      </w:r>
      <w:r>
        <w:rPr>
          <w:rStyle w:val="StyleUnderline"/>
        </w:rPr>
        <w:t xml:space="preserve"> </w:t>
      </w:r>
      <w:r w:rsidRPr="00436F72">
        <w:rPr>
          <w:rStyle w:val="StyleUnderline"/>
        </w:rPr>
        <w:t>to displace it through acts of repetition</w:t>
      </w:r>
      <w:r w:rsidRPr="00A60B65">
        <w:rPr>
          <w:sz w:val="16"/>
        </w:rPr>
        <w:t xml:space="preserve">, to reassociate traumatic entrance into the Symbolic with a temporally and qualitatively distinct moment of trauma later experienced in the Symbolic. In place of the subject's traumatic division in language, the mother's departure from the room becomes temporally defined as the cause of the split or "Spaltung in the subject," which is then repetitively represented as the true source of loss that is also "overcome by the alternating game, fort-da." I read </w:t>
      </w:r>
      <w:r w:rsidRPr="00436F72">
        <w:rPr>
          <w:rStyle w:val="StyleUnderline"/>
        </w:rPr>
        <w:t>slavery as serving the</w:t>
      </w:r>
      <w:r>
        <w:rPr>
          <w:rStyle w:val="StyleUnderline"/>
        </w:rPr>
        <w:t xml:space="preserve"> </w:t>
      </w:r>
      <w:r w:rsidRPr="00436F72">
        <w:rPr>
          <w:rStyle w:val="StyleUnderline"/>
        </w:rPr>
        <w:t>function of repetition for African Americans</w:t>
      </w:r>
      <w:r w:rsidRPr="00A60B65">
        <w:rPr>
          <w:sz w:val="16"/>
        </w:rPr>
        <w:t xml:space="preserve"> that Lacan here assigns to the mother's departure, </w:t>
      </w:r>
      <w:r w:rsidRPr="00436F72">
        <w:rPr>
          <w:rStyle w:val="StyleUnderline"/>
        </w:rPr>
        <w:t>as the Symbolic and temporal signifier</w:t>
      </w:r>
      <w:r w:rsidRPr="00A60B65">
        <w:rPr>
          <w:sz w:val="16"/>
        </w:rPr>
        <w:t xml:space="preserve"> of a traumatic loss </w:t>
      </w:r>
      <w:r w:rsidRPr="00436F72">
        <w:rPr>
          <w:rStyle w:val="StyleUnderline"/>
        </w:rPr>
        <w:t>that is more deeply psychic. Slavery comes to serve this function</w:t>
      </w:r>
      <w:r>
        <w:rPr>
          <w:rStyle w:val="StyleUnderline"/>
        </w:rPr>
        <w:t xml:space="preserve"> </w:t>
      </w:r>
      <w:r w:rsidRPr="00436F72">
        <w:rPr>
          <w:rStyle w:val="StyleUnderline"/>
        </w:rPr>
        <w:t>because it eruptively displays psychic lack</w:t>
      </w:r>
      <w:r w:rsidRPr="00A60B65">
        <w:rPr>
          <w:sz w:val="16"/>
        </w:rPr>
        <w:t xml:space="preserve">. Lacan defines repetition as "the commemoration of an eruption of jouissance." </w:t>
      </w:r>
      <w:r w:rsidRPr="00436F72">
        <w:rPr>
          <w:rStyle w:val="StyleUnderline"/>
        </w:rPr>
        <w:t>Where this irruption designates a breach</w:t>
      </w:r>
      <w:r w:rsidRPr="00A60B65">
        <w:rPr>
          <w:sz w:val="16"/>
        </w:rPr>
        <w:t xml:space="preserve"> inward and a splitting of the subject, I identify in </w:t>
      </w:r>
      <w:r w:rsidRPr="00436F72">
        <w:rPr>
          <w:rStyle w:val="StyleUnderline"/>
        </w:rPr>
        <w:t>slavery</w:t>
      </w:r>
      <w:r>
        <w:rPr>
          <w:rStyle w:val="StyleUnderline"/>
        </w:rPr>
        <w:t xml:space="preserve"> </w:t>
      </w:r>
      <w:r w:rsidRPr="00436F72">
        <w:rPr>
          <w:rStyle w:val="StyleUnderline"/>
        </w:rPr>
        <w:t>a simultaneous eruption</w:t>
      </w:r>
      <w:r w:rsidRPr="00A60B65">
        <w:rPr>
          <w:sz w:val="16"/>
        </w:rPr>
        <w:t xml:space="preserve"> or outpouring </w:t>
      </w:r>
      <w:r w:rsidRPr="00436F72">
        <w:rPr>
          <w:rStyle w:val="StyleUnderline"/>
        </w:rPr>
        <w:t>of jouissance that finds its Symbolic</w:t>
      </w:r>
      <w:r>
        <w:rPr>
          <w:rStyle w:val="StyleUnderline"/>
        </w:rPr>
        <w:t xml:space="preserve"> </w:t>
      </w:r>
      <w:r w:rsidRPr="00436F72">
        <w:rPr>
          <w:rStyle w:val="StyleUnderline"/>
        </w:rPr>
        <w:t>representatives across</w:t>
      </w:r>
      <w:r w:rsidRPr="00A60B65">
        <w:rPr>
          <w:sz w:val="16"/>
        </w:rPr>
        <w:t xml:space="preserve"> distances of </w:t>
      </w:r>
      <w:r>
        <w:rPr>
          <w:rStyle w:val="StyleUnderline"/>
        </w:rPr>
        <w:t>time through the signifiers o</w:t>
      </w:r>
      <w:r w:rsidRPr="00436F72">
        <w:rPr>
          <w:rStyle w:val="StyleUnderline"/>
        </w:rPr>
        <w:t>f race</w:t>
      </w:r>
      <w:r w:rsidRPr="00A60B65">
        <w:rPr>
          <w:sz w:val="16"/>
        </w:rPr>
        <w:t xml:space="preserve">. I suggest that both </w:t>
      </w:r>
      <w:r w:rsidRPr="00436F72">
        <w:rPr>
          <w:rStyle w:val="StyleUnderline"/>
        </w:rPr>
        <w:t>these residual signifiers (even when redefined by African</w:t>
      </w:r>
      <w:r>
        <w:rPr>
          <w:rStyle w:val="StyleUnderline"/>
        </w:rPr>
        <w:t xml:space="preserve"> </w:t>
      </w:r>
      <w:r w:rsidRPr="00436F72">
        <w:rPr>
          <w:rStyle w:val="StyleUnderline"/>
        </w:rPr>
        <w:t>Americans) and the acts of racism that may grow out of them are repetitions that function in relation to</w:t>
      </w:r>
      <w:r w:rsidRPr="00A60B65">
        <w:rPr>
          <w:sz w:val="16"/>
        </w:rPr>
        <w:t xml:space="preserve"> the jouissance of </w:t>
      </w:r>
      <w:r>
        <w:rPr>
          <w:rStyle w:val="StyleUnderline"/>
        </w:rPr>
        <w:t>this past that both dis</w:t>
      </w:r>
      <w:r w:rsidRPr="00436F72">
        <w:rPr>
          <w:rStyle w:val="StyleUnderline"/>
        </w:rPr>
        <w:t>places and displays psychic lack. Slavery's exhibition of the</w:t>
      </w:r>
      <w:r w:rsidRPr="00A60B65">
        <w:rPr>
          <w:sz w:val="16"/>
        </w:rPr>
        <w:t xml:space="preserve"> slave's </w:t>
      </w:r>
      <w:r w:rsidRPr="00436F72">
        <w:rPr>
          <w:rStyle w:val="StyleUnderline"/>
        </w:rPr>
        <w:t>lack</w:t>
      </w:r>
      <w:r w:rsidRPr="00A60B65">
        <w:rPr>
          <w:sz w:val="16"/>
        </w:rPr>
        <w:t xml:space="preserve"> and its insistence upon the master's exultant and autonomous being produced within the Symbolic a certain excess or surplus of jouissance, </w:t>
      </w:r>
      <w:r>
        <w:rPr>
          <w:rStyle w:val="StyleUnderline"/>
        </w:rPr>
        <w:t>enabling dis</w:t>
      </w:r>
      <w:r w:rsidRPr="00436F72">
        <w:rPr>
          <w:rStyle w:val="StyleUnderline"/>
        </w:rPr>
        <w:t>cursive</w:t>
      </w:r>
      <w:r w:rsidRPr="00A60B65">
        <w:rPr>
          <w:sz w:val="16"/>
        </w:rPr>
        <w:t xml:space="preserve"> and </w:t>
      </w:r>
      <w:r w:rsidRPr="00436F72">
        <w:rPr>
          <w:rStyle w:val="StyleUnderline"/>
        </w:rPr>
        <w:t>power structures through which access to jouissance became</w:t>
      </w:r>
      <w:r>
        <w:rPr>
          <w:rStyle w:val="StyleUnderline"/>
        </w:rPr>
        <w:t xml:space="preserve"> </w:t>
      </w:r>
      <w:r w:rsidRPr="00A60B65">
        <w:rPr>
          <w:sz w:val="16"/>
        </w:rPr>
        <w:t xml:space="preserve">unusually </w:t>
      </w:r>
      <w:r w:rsidRPr="00436F72">
        <w:rPr>
          <w:rStyle w:val="StyleUnderline"/>
        </w:rPr>
        <w:t>open to manipulation. Slavery thus marks a traumatic moment</w:t>
      </w:r>
      <w:r>
        <w:rPr>
          <w:rStyle w:val="StyleUnderline"/>
        </w:rPr>
        <w:t xml:space="preserve"> </w:t>
      </w:r>
      <w:r w:rsidRPr="00436F72">
        <w:rPr>
          <w:rStyle w:val="StyleUnderline"/>
        </w:rPr>
        <w:t>in which jouissance</w:t>
      </w:r>
      <w:r w:rsidRPr="00A60B65">
        <w:rPr>
          <w:sz w:val="16"/>
        </w:rPr>
        <w:t xml:space="preserve"> as both lack and excess </w:t>
      </w:r>
      <w:r w:rsidRPr="00436F72">
        <w:rPr>
          <w:rStyle w:val="StyleUnderline"/>
        </w:rPr>
        <w:t>is localized. This eruption</w:t>
      </w:r>
      <w:r w:rsidRPr="00A60B65">
        <w:rPr>
          <w:sz w:val="16"/>
        </w:rPr>
        <w:t xml:space="preserve"> of jouissance thereby </w:t>
      </w:r>
      <w:r w:rsidRPr="00436F72">
        <w:rPr>
          <w:rStyle w:val="StyleUnderline"/>
        </w:rPr>
        <w:t>positions slavery as a temporal representative of the lack</w:t>
      </w:r>
      <w:r>
        <w:rPr>
          <w:rStyle w:val="StyleUnderline"/>
        </w:rPr>
        <w:t xml:space="preserve"> </w:t>
      </w:r>
      <w:r w:rsidRPr="00436F72">
        <w:rPr>
          <w:rStyle w:val="StyleUnderline"/>
        </w:rPr>
        <w:t>that is the Lacanian Real.</w:t>
      </w:r>
      <w:r>
        <w:rPr>
          <w:rStyle w:val="StyleUnderline"/>
        </w:rPr>
        <w:t xml:space="preserve"> </w:t>
      </w:r>
      <w:r w:rsidRPr="00A60B65">
        <w:rPr>
          <w:sz w:val="16"/>
        </w:rPr>
        <w:t xml:space="preserve">It is the </w:t>
      </w:r>
      <w:r w:rsidRPr="00436F72">
        <w:rPr>
          <w:rStyle w:val="Emphasis"/>
        </w:rPr>
        <w:t>signifiers of race</w:t>
      </w:r>
      <w:r w:rsidRPr="00A60B65">
        <w:rPr>
          <w:sz w:val="16"/>
        </w:rPr>
        <w:t xml:space="preserve"> that </w:t>
      </w:r>
      <w:r w:rsidRPr="00436F72">
        <w:rPr>
          <w:rStyle w:val="StyleUnderline"/>
        </w:rPr>
        <w:t xml:space="preserve">help to both </w:t>
      </w:r>
      <w:r w:rsidRPr="00436F72">
        <w:rPr>
          <w:rStyle w:val="Emphasis"/>
        </w:rPr>
        <w:t>localize this lack temporally</w:t>
      </w:r>
      <w:r>
        <w:rPr>
          <w:rStyle w:val="Emphasis"/>
        </w:rPr>
        <w:t xml:space="preserve"> </w:t>
      </w:r>
      <w:r w:rsidRPr="00436F72">
        <w:rPr>
          <w:rStyle w:val="Emphasis"/>
        </w:rPr>
        <w:t xml:space="preserve">and bind it to </w:t>
      </w:r>
      <w:r w:rsidRPr="00436F72">
        <w:rPr>
          <w:rStyle w:val="StyleUnderline"/>
        </w:rPr>
        <w:t xml:space="preserve">the </w:t>
      </w:r>
      <w:r w:rsidRPr="00436F72">
        <w:rPr>
          <w:rStyle w:val="Emphasis"/>
        </w:rPr>
        <w:t>identity</w:t>
      </w:r>
      <w:r w:rsidRPr="00436F72">
        <w:rPr>
          <w:rStyle w:val="StyleUnderline"/>
        </w:rPr>
        <w:t xml:space="preserve"> of those subjects who come to be called African</w:t>
      </w:r>
      <w:r>
        <w:rPr>
          <w:rStyle w:val="StyleUnderline"/>
        </w:rPr>
        <w:t xml:space="preserve"> </w:t>
      </w:r>
      <w:r w:rsidRPr="00436F72">
        <w:rPr>
          <w:rStyle w:val="StyleUnderline"/>
        </w:rPr>
        <w:t>Americans. The concept of race came to center</w:t>
      </w:r>
      <w:r w:rsidRPr="00A60B65">
        <w:rPr>
          <w:sz w:val="16"/>
        </w:rPr>
        <w:t xml:space="preserve"> African American </w:t>
      </w:r>
      <w:r w:rsidRPr="00436F72">
        <w:rPr>
          <w:rStyle w:val="StyleUnderline"/>
        </w:rPr>
        <w:t>identity</w:t>
      </w:r>
      <w:r w:rsidRPr="00A60B65">
        <w:rPr>
          <w:sz w:val="16"/>
        </w:rPr>
        <w:t xml:space="preserve"> </w:t>
      </w:r>
      <w:r w:rsidRPr="00A8641F">
        <w:rPr>
          <w:rStyle w:val="StyleUnderline"/>
        </w:rPr>
        <w:t xml:space="preserve">because it </w:t>
      </w:r>
      <w:r w:rsidRPr="00A60B65">
        <w:rPr>
          <w:sz w:val="16"/>
        </w:rPr>
        <w:t xml:space="preserve">not only </w:t>
      </w:r>
      <w:r w:rsidRPr="00A8641F">
        <w:rPr>
          <w:rStyle w:val="StyleUnderline"/>
        </w:rPr>
        <w:t>augmented the signifier's essential function of striking</w:t>
      </w:r>
      <w:r>
        <w:rPr>
          <w:rStyle w:val="StyleUnderline"/>
        </w:rPr>
        <w:t xml:space="preserve"> </w:t>
      </w:r>
      <w:r w:rsidRPr="00A8641F">
        <w:rPr>
          <w:rStyle w:val="StyleUnderline"/>
        </w:rPr>
        <w:t>being from the subject</w:t>
      </w:r>
      <w:r w:rsidRPr="00A60B65">
        <w:rPr>
          <w:sz w:val="16"/>
        </w:rPr>
        <w:t xml:space="preserve">, actively restricting the slave's access to fantasies of self, </w:t>
      </w:r>
      <w:r w:rsidRPr="00A8641F">
        <w:rPr>
          <w:rStyle w:val="StyleUnderline"/>
        </w:rPr>
        <w:t>but also presented itself as an object of contention that promised</w:t>
      </w:r>
      <w:r>
        <w:rPr>
          <w:rStyle w:val="StyleUnderline"/>
        </w:rPr>
        <w:t xml:space="preserve"> </w:t>
      </w:r>
      <w:r w:rsidRPr="00A8641F">
        <w:rPr>
          <w:rStyle w:val="StyleUnderline"/>
        </w:rPr>
        <w:t>to re-establish</w:t>
      </w:r>
      <w:r w:rsidRPr="00A60B65">
        <w:rPr>
          <w:sz w:val="16"/>
        </w:rPr>
        <w:t xml:space="preserve"> the </w:t>
      </w:r>
      <w:r w:rsidRPr="00A8641F">
        <w:rPr>
          <w:rStyle w:val="StyleUnderline"/>
        </w:rPr>
        <w:t>illusory existence</w:t>
      </w:r>
      <w:r w:rsidRPr="00A60B65">
        <w:rPr>
          <w:sz w:val="16"/>
        </w:rPr>
        <w:t xml:space="preserve"> of this being. As is true in the case of the child of the fort-da, </w:t>
      </w:r>
      <w:r w:rsidRPr="00A8641F">
        <w:rPr>
          <w:rStyle w:val="StyleUnderline"/>
        </w:rPr>
        <w:t>the signifier</w:t>
      </w:r>
      <w:r w:rsidRPr="00A60B65">
        <w:rPr>
          <w:sz w:val="16"/>
        </w:rPr>
        <w:t xml:space="preserve">, as designator of the object a, </w:t>
      </w:r>
      <w:r w:rsidRPr="00A8641F">
        <w:rPr>
          <w:rStyle w:val="StyleUnderline"/>
        </w:rPr>
        <w:t>is ever a</w:t>
      </w:r>
      <w:r>
        <w:rPr>
          <w:rStyle w:val="StyleUnderline"/>
        </w:rPr>
        <w:t xml:space="preserve"> </w:t>
      </w:r>
      <w:r w:rsidRPr="00A8641F">
        <w:rPr>
          <w:rStyle w:val="StyleUnderline"/>
        </w:rPr>
        <w:t xml:space="preserve">protective source of identity, and so race is </w:t>
      </w:r>
      <w:r w:rsidRPr="00A60B65">
        <w:rPr>
          <w:sz w:val="16"/>
        </w:rPr>
        <w:t xml:space="preserve">often </w:t>
      </w:r>
      <w:r w:rsidRPr="00A8641F">
        <w:rPr>
          <w:rStyle w:val="StyleUnderline"/>
        </w:rPr>
        <w:t>exceedingly empowering</w:t>
      </w:r>
      <w:r>
        <w:rPr>
          <w:rStyle w:val="StyleUnderline"/>
        </w:rPr>
        <w:t xml:space="preserve"> </w:t>
      </w:r>
      <w:r w:rsidRPr="00A8641F">
        <w:rPr>
          <w:rStyle w:val="StyleUnderline"/>
        </w:rPr>
        <w:t>for African Americans</w:t>
      </w:r>
      <w:r w:rsidRPr="00A60B65">
        <w:rPr>
          <w:sz w:val="16"/>
        </w:rPr>
        <w:t xml:space="preserve">. In slavery and beyond, it offers subjects a sense of direction, belonging, and self-worth. But </w:t>
      </w:r>
      <w:r w:rsidRPr="00A8641F">
        <w:rPr>
          <w:rStyle w:val="Emphasis"/>
        </w:rPr>
        <w:t>race alone could guarantee</w:t>
      </w:r>
      <w:r>
        <w:rPr>
          <w:rStyle w:val="Emphasis"/>
        </w:rPr>
        <w:t xml:space="preserve"> </w:t>
      </w:r>
      <w:r w:rsidRPr="00A8641F">
        <w:rPr>
          <w:rStyle w:val="Emphasis"/>
        </w:rPr>
        <w:t>neither community nor being</w:t>
      </w:r>
      <w:r w:rsidRPr="00A8641F">
        <w:rPr>
          <w:rStyle w:val="StyleUnderline"/>
        </w:rPr>
        <w:t xml:space="preserve"> </w:t>
      </w:r>
      <w:r w:rsidRPr="00A8641F">
        <w:rPr>
          <w:rStyle w:val="Emphasis"/>
        </w:rPr>
        <w:t>for</w:t>
      </w:r>
      <w:r w:rsidRPr="00A8641F">
        <w:rPr>
          <w:rStyle w:val="StyleUnderline"/>
        </w:rPr>
        <w:t xml:space="preserve"> enslaved blacks</w:t>
      </w:r>
      <w:r w:rsidRPr="00A60B65">
        <w:rPr>
          <w:sz w:val="16"/>
        </w:rPr>
        <w:t xml:space="preserve">. To truly understand the notion of being that slaves were able to construct for themselves and to appreciate the jouissance of suffering to which this being yet binds contemporary African Americans, we must look to the function of religion in slavery. </w:t>
      </w:r>
      <w:r w:rsidRPr="00A60B65">
        <w:rPr>
          <w:rStyle w:val="StyleUnderline"/>
        </w:rPr>
        <w:t>Because efforts during slavery to resignify race were especially</w:t>
      </w:r>
      <w:r>
        <w:rPr>
          <w:rStyle w:val="StyleUnderline"/>
        </w:rPr>
        <w:t xml:space="preserve"> </w:t>
      </w:r>
      <w:r w:rsidRPr="00A60B65">
        <w:rPr>
          <w:rStyle w:val="StyleUnderline"/>
        </w:rPr>
        <w:t>open to contention</w:t>
      </w:r>
      <w:r w:rsidRPr="00A60B65">
        <w:rPr>
          <w:sz w:val="16"/>
        </w:rPr>
        <w:t xml:space="preserve">, blacks were slow to embrace race truly as a source of being. And so, in truth, </w:t>
      </w:r>
      <w:r w:rsidRPr="00A60B65">
        <w:rPr>
          <w:rStyle w:val="StyleUnderline"/>
        </w:rPr>
        <w:t>the nascent African American identity</w:t>
      </w:r>
      <w:r>
        <w:rPr>
          <w:rStyle w:val="StyleUnderline"/>
        </w:rPr>
        <w:t xml:space="preserve"> </w:t>
      </w:r>
      <w:r w:rsidRPr="00A60B65">
        <w:rPr>
          <w:sz w:val="16"/>
        </w:rPr>
        <w:t xml:space="preserve">that began to cohere in times of slavery </w:t>
      </w:r>
      <w:r w:rsidRPr="00A60B65">
        <w:rPr>
          <w:rStyle w:val="StyleUnderline"/>
        </w:rPr>
        <w:t>more often employed religion</w:t>
      </w:r>
      <w:r w:rsidRPr="00A60B65">
        <w:rPr>
          <w:sz w:val="16"/>
        </w:rPr>
        <w:t xml:space="preserve"> both to contend against and </w:t>
      </w:r>
      <w:r w:rsidRPr="00A60B65">
        <w:rPr>
          <w:rStyle w:val="StyleUnderline"/>
        </w:rPr>
        <w:t>to positively signify race in an effort to constitute</w:t>
      </w:r>
      <w:r>
        <w:rPr>
          <w:rStyle w:val="StyleUnderline"/>
        </w:rPr>
        <w:t xml:space="preserve"> </w:t>
      </w:r>
      <w:r w:rsidRPr="00A60B65">
        <w:rPr>
          <w:rStyle w:val="StyleUnderline"/>
        </w:rPr>
        <w:t>this being,</w:t>
      </w:r>
      <w:r w:rsidRPr="00A60B65">
        <w:rPr>
          <w:sz w:val="16"/>
        </w:rPr>
        <w:t xml:space="preserve"> thus setting the stage for an emphasis on religion in African American culture that is yet present today. </w:t>
      </w:r>
      <w:r>
        <w:rPr>
          <w:sz w:val="16"/>
        </w:rPr>
        <w:t xml:space="preserve"> </w:t>
      </w:r>
      <w:r w:rsidRPr="001E2876">
        <w:rPr>
          <w:sz w:val="16"/>
        </w:rPr>
        <w:t xml:space="preserve">What we find </w:t>
      </w:r>
      <w:r w:rsidRPr="00A71D84">
        <w:rPr>
          <w:rStyle w:val="Emphasis"/>
        </w:rPr>
        <w:t>in slavery</w:t>
      </w:r>
      <w:r w:rsidRPr="001E2876">
        <w:rPr>
          <w:sz w:val="16"/>
        </w:rPr>
        <w:t xml:space="preserve"> is that the </w:t>
      </w:r>
      <w:r w:rsidRPr="00A71D84">
        <w:rPr>
          <w:rStyle w:val="StyleUnderline"/>
        </w:rPr>
        <w:t>unity developed by enslaved blacks</w:t>
      </w:r>
      <w:r>
        <w:rPr>
          <w:rStyle w:val="StyleUnderline"/>
        </w:rPr>
        <w:t xml:space="preserve"> emerged not primarily because of a sense o</w:t>
      </w:r>
      <w:r w:rsidRPr="00A71D84">
        <w:rPr>
          <w:rStyle w:val="StyleUnderline"/>
        </w:rPr>
        <w:t>f their "racial" commonality</w:t>
      </w:r>
      <w:r>
        <w:rPr>
          <w:rStyle w:val="StyleUnderline"/>
        </w:rPr>
        <w:t xml:space="preserve"> </w:t>
      </w:r>
      <w:r w:rsidRPr="00A71D84">
        <w:rPr>
          <w:rStyle w:val="StyleUnderline"/>
        </w:rPr>
        <w:t>but because blacks were bound together by a common circumstance</w:t>
      </w:r>
      <w:r w:rsidRPr="001E2876">
        <w:rPr>
          <w:sz w:val="16"/>
        </w:rPr>
        <w:t xml:space="preserve"> that both accentuated existing similarities across the group and demanded this unification as a source Of resistance and a means Of survival .100 </w:t>
      </w:r>
      <w:r w:rsidRPr="00A71D84">
        <w:rPr>
          <w:rStyle w:val="StyleUnderline"/>
        </w:rPr>
        <w:t>More likely</w:t>
      </w:r>
      <w:r>
        <w:rPr>
          <w:rStyle w:val="StyleUnderline"/>
        </w:rPr>
        <w:t xml:space="preserve"> </w:t>
      </w:r>
      <w:r w:rsidRPr="00A71D84">
        <w:rPr>
          <w:rStyle w:val="StyleUnderline"/>
        </w:rPr>
        <w:t>to recognize differences within the racial group than the masters who</w:t>
      </w:r>
      <w:r>
        <w:rPr>
          <w:rStyle w:val="StyleUnderline"/>
        </w:rPr>
        <w:t xml:space="preserve"> </w:t>
      </w:r>
      <w:r w:rsidRPr="00A71D84">
        <w:rPr>
          <w:rStyle w:val="StyleUnderline"/>
        </w:rPr>
        <w:t>asserted the power to define the group, individual slaves formed</w:t>
      </w:r>
      <w:r w:rsidRPr="001E2876">
        <w:rPr>
          <w:sz w:val="16"/>
        </w:rPr>
        <w:t xml:space="preserve"> alliances and </w:t>
      </w:r>
      <w:r w:rsidRPr="00A71D84">
        <w:rPr>
          <w:rStyle w:val="Emphasis"/>
        </w:rPr>
        <w:t>group affiliations</w:t>
      </w:r>
      <w:r w:rsidRPr="00A71D84">
        <w:rPr>
          <w:rStyle w:val="StyleUnderline"/>
        </w:rPr>
        <w:t xml:space="preserve"> that </w:t>
      </w:r>
      <w:r w:rsidRPr="00A71D84">
        <w:rPr>
          <w:rStyle w:val="Emphasis"/>
        </w:rPr>
        <w:t>were more nuanced than any</w:t>
      </w:r>
      <w:r w:rsidRPr="00A71D84">
        <w:rPr>
          <w:rStyle w:val="StyleUnderline"/>
        </w:rPr>
        <w:t xml:space="preserve"> allowed by the </w:t>
      </w:r>
      <w:r w:rsidRPr="00A71D84">
        <w:rPr>
          <w:rStyle w:val="Emphasis"/>
        </w:rPr>
        <w:t>category of race</w:t>
      </w:r>
      <w:r w:rsidRPr="001E2876">
        <w:rPr>
          <w:sz w:val="16"/>
        </w:rPr>
        <w:t xml:space="preserve">. The slave narrative of James Albert U kawsaw </w:t>
      </w:r>
      <w:r w:rsidRPr="00A71D84">
        <w:rPr>
          <w:rStyle w:val="StyleUnderline"/>
        </w:rPr>
        <w:t>Gronniosaw</w:t>
      </w:r>
      <w:r w:rsidRPr="001E2876">
        <w:rPr>
          <w:sz w:val="16"/>
        </w:rPr>
        <w:t xml:space="preserve">, who spends much Of his enslavement on a merchant ship before landing in New York City, </w:t>
      </w:r>
      <w:r w:rsidRPr="00A71D84">
        <w:rPr>
          <w:rStyle w:val="StyleUnderline"/>
        </w:rPr>
        <w:t>supports this point, displaying the internal differences</w:t>
      </w:r>
      <w:r>
        <w:rPr>
          <w:rStyle w:val="StyleUnderline"/>
        </w:rPr>
        <w:t xml:space="preserve"> </w:t>
      </w:r>
      <w:r w:rsidRPr="001E2876">
        <w:rPr>
          <w:sz w:val="16"/>
        </w:rPr>
        <w:t xml:space="preserve">among slaves </w:t>
      </w:r>
      <w:r w:rsidRPr="00A71D84">
        <w:rPr>
          <w:rStyle w:val="StyleUnderline"/>
        </w:rPr>
        <w:t>that prevented their easy unification around race as a source</w:t>
      </w:r>
      <w:r>
        <w:rPr>
          <w:rStyle w:val="StyleUnderline"/>
        </w:rPr>
        <w:t xml:space="preserve"> o</w:t>
      </w:r>
      <w:r w:rsidRPr="00A71D84">
        <w:rPr>
          <w:rStyle w:val="StyleUnderline"/>
        </w:rPr>
        <w:t>f being</w:t>
      </w:r>
      <w:r w:rsidRPr="001E2876">
        <w:rPr>
          <w:sz w:val="16"/>
        </w:rPr>
        <w:t xml:space="preserve">. Gronniosaws inability to identify With the Other slaves in his new master's household not only leads to his conviction that the "servants were all jealous, and envied [him] the regard, and favour, shewn [him] by [his] master" but also facilitates his construction of a narrative that asserts God will not save Gronniosaw's fellow blacks or "those born under every Outward Disadvantage, and in Regions Of the Grossest Darkness and Ignorance" if they lack "knowledge of the [biblical) Truth." 101 Written after he is freed and no longer has even the common circumstance of a mutual enslavement to link him to the larger Slave community, Gronniosaw's narrative seeks support not for members of this community but for his own starving family in dire need of money. Gronniosaw's narrative maintains that through the bondage under which members of his race still exist, the "Lord undertook to bring" Gronniosaw "out of Darkness into His marvelous light."'02 What </w:t>
      </w:r>
      <w:r w:rsidRPr="00A71D84">
        <w:rPr>
          <w:rStyle w:val="StyleUnderline"/>
        </w:rPr>
        <w:t>Gronniosaw's religious rhetoric shows</w:t>
      </w:r>
      <w:r w:rsidRPr="001E2876">
        <w:rPr>
          <w:sz w:val="16"/>
        </w:rPr>
        <w:t xml:space="preserve"> is </w:t>
      </w:r>
      <w:r w:rsidRPr="00A71D84">
        <w:rPr>
          <w:rStyle w:val="StyleUnderline"/>
        </w:rPr>
        <w:t xml:space="preserve">that </w:t>
      </w:r>
      <w:r w:rsidRPr="00A71D84">
        <w:rPr>
          <w:rStyle w:val="Emphasis"/>
        </w:rPr>
        <w:t>race by</w:t>
      </w:r>
      <w:r>
        <w:rPr>
          <w:rStyle w:val="Emphasis"/>
        </w:rPr>
        <w:t xml:space="preserve"> </w:t>
      </w:r>
      <w:r w:rsidRPr="00A71D84">
        <w:rPr>
          <w:rStyle w:val="Emphasis"/>
        </w:rPr>
        <w:t>itself could not unify slaves to fully promise them being</w:t>
      </w:r>
      <w:r w:rsidRPr="001E2876">
        <w:rPr>
          <w:sz w:val="16"/>
        </w:rPr>
        <w:t xml:space="preserve">; </w:t>
      </w:r>
      <w:r w:rsidRPr="00A71D84">
        <w:rPr>
          <w:rStyle w:val="StyleUnderline"/>
        </w:rPr>
        <w:t>functioning at</w:t>
      </w:r>
      <w:r>
        <w:rPr>
          <w:rStyle w:val="StyleUnderline"/>
        </w:rPr>
        <w:t xml:space="preserve"> </w:t>
      </w:r>
      <w:r w:rsidRPr="00A71D84">
        <w:rPr>
          <w:rStyle w:val="StyleUnderline"/>
        </w:rPr>
        <w:t>times in direct opposition to race</w:t>
      </w:r>
      <w:r w:rsidRPr="001E2876">
        <w:rPr>
          <w:sz w:val="16"/>
        </w:rPr>
        <w:t xml:space="preserve">, within and </w:t>
      </w:r>
      <w:r w:rsidRPr="00A71D84">
        <w:rPr>
          <w:rStyle w:val="StyleUnderline"/>
        </w:rPr>
        <w:t>beyond slave communities</w:t>
      </w:r>
      <w:r w:rsidRPr="001E2876">
        <w:rPr>
          <w:sz w:val="16"/>
        </w:rPr>
        <w:t xml:space="preserve">, </w:t>
      </w:r>
      <w:r w:rsidRPr="00A71D84">
        <w:rPr>
          <w:rStyle w:val="StyleUnderline"/>
        </w:rPr>
        <w:t>it was primarily religion that made this promise.</w:t>
      </w:r>
      <w:r>
        <w:rPr>
          <w:rStyle w:val="StyleUnderline"/>
        </w:rPr>
        <w:t xml:space="preserve"> </w:t>
      </w:r>
      <w:r w:rsidRPr="001E2876">
        <w:rPr>
          <w:sz w:val="16"/>
        </w:rPr>
        <w:t xml:space="preserve">Such a focus by slaves like Gronniosaw on religion as the source of the object a that grounded being must be read within the context of a broader slaveholding society that celebrated the Christian view Of God as the Supreme Being, a view expressed in the biblical scatcmenr "I am the One Who is," by Which, Lacan notes, "God asserts his identity with Being. "'03 The Object a, Lacan shows, is that which presents it*lf as just a semblance Of being but also being's From chis Lacanian perspective, we may read the a as the source Of the soul that, for Christians to Whom Gtonniosaw addresses his narrative, links mankind to the true Supreme Being; this a functions as the divine remnant at the core Of man, the spiritual essence, shaped by Godk own hands, chat transcends man's earthly existence. Both within man and external to man, this extimate core as object a is what sets man on the path of a true love Of his neighbor as the self. It is the source of a kind of love that Lacan calls “soul loving," whereby subjects “love each other as the same in the Other,” aiming this love at the extimate Object a that is both absent from the self and illusorily present in the ocher.'" Where Gronniosaw wishes to establish the similarity Of his soul to that of his White reader's through of his religious rhetoric, he struggles against a racism that functions to define his core self as blackened by the absence of God's light, as devoid of the divine spark. This struggle emerges because the soul loving he beseeches of the white Other is equally, I would argue, the root of race love, whereby individuals of the same race come to love each Other as mirrored images of the self, finding in each Other the same Object the self pursues, the Object belonging to the self that is absent from the self. This </w:t>
      </w:r>
      <w:r w:rsidRPr="00A71D84">
        <w:rPr>
          <w:rStyle w:val="StyleUnderline"/>
        </w:rPr>
        <w:t>absence fuels a desire</w:t>
      </w:r>
      <w:r>
        <w:rPr>
          <w:rStyle w:val="StyleUnderline"/>
        </w:rPr>
        <w:t xml:space="preserve"> </w:t>
      </w:r>
      <w:r w:rsidRPr="00A71D84">
        <w:rPr>
          <w:rStyle w:val="StyleUnderline"/>
        </w:rPr>
        <w:t>for racial unification and solidarity that stands at Odds with universalism</w:t>
      </w:r>
      <w:r w:rsidRPr="001E2876">
        <w:rPr>
          <w:sz w:val="16"/>
        </w:rPr>
        <w:t xml:space="preserve"> ostensibly </w:t>
      </w:r>
      <w:r w:rsidRPr="00A71D84">
        <w:rPr>
          <w:rStyle w:val="StyleUnderline"/>
        </w:rPr>
        <w:t>glorified by religious soul loving</w:t>
      </w:r>
      <w:r w:rsidRPr="001E2876">
        <w:rPr>
          <w:sz w:val="16"/>
        </w:rPr>
        <w:t xml:space="preserve"> of the neighbor. I will show in chapters 2 and 3 how race comes to supplant religion as a source of this core object a that offers African Americans a semblance of being, but what we find in Gronniosaw’s narrative is </w:t>
      </w:r>
      <w:r w:rsidRPr="00A71D84">
        <w:rPr>
          <w:rStyle w:val="StyleUnderline"/>
        </w:rPr>
        <w:t>race as an impediment to any loving</w:t>
      </w:r>
      <w:r>
        <w:rPr>
          <w:rStyle w:val="StyleUnderline"/>
        </w:rPr>
        <w:t xml:space="preserve"> </w:t>
      </w:r>
      <w:r w:rsidRPr="00A71D84">
        <w:rPr>
          <w:rStyle w:val="StyleUnderline"/>
        </w:rPr>
        <w:t>of the neighbor's soul. Within slavery, race both obscured cross-racial</w:t>
      </w:r>
      <w:r>
        <w:rPr>
          <w:rStyle w:val="StyleUnderline"/>
        </w:rPr>
        <w:t xml:space="preserve"> </w:t>
      </w:r>
      <w:r w:rsidRPr="00A71D84">
        <w:rPr>
          <w:rStyle w:val="StyleUnderline"/>
        </w:rPr>
        <w:t>unity and impaired creation of an extimate Object a capable of</w:t>
      </w:r>
      <w:r>
        <w:rPr>
          <w:rStyle w:val="StyleUnderline"/>
        </w:rPr>
        <w:t xml:space="preserve"> </w:t>
      </w:r>
      <w:r w:rsidRPr="00A71D84">
        <w:rPr>
          <w:rStyle w:val="StyleUnderline"/>
        </w:rPr>
        <w:t>blacks intersubjectively into a group identity.</w:t>
      </w:r>
      <w:r>
        <w:rPr>
          <w:rStyle w:val="StyleUnderline"/>
        </w:rPr>
        <w:t xml:space="preserve"> </w:t>
      </w:r>
      <w:r w:rsidRPr="001E2876">
        <w:rPr>
          <w:sz w:val="16"/>
        </w:rPr>
        <w:t xml:space="preserve">Because race was the root of slavery's assertion of the nonbeing of the slave, race had to be redefined and buttressed by religion for it to function as a source of being. </w:t>
      </w:r>
      <w:r w:rsidRPr="00A71D84">
        <w:rPr>
          <w:rStyle w:val="StyleUnderline"/>
        </w:rPr>
        <w:t>Not only religion but also communal activities like</w:t>
      </w:r>
      <w:r>
        <w:rPr>
          <w:rStyle w:val="StyleUnderline"/>
        </w:rPr>
        <w:t xml:space="preserve"> </w:t>
      </w:r>
      <w:r w:rsidRPr="00A71D84">
        <w:rPr>
          <w:rStyle w:val="StyleUnderline"/>
        </w:rPr>
        <w:t>group worship or singing</w:t>
      </w:r>
      <w:r w:rsidRPr="001E2876">
        <w:rPr>
          <w:sz w:val="16"/>
        </w:rPr>
        <w:t xml:space="preserve"> and working together all </w:t>
      </w:r>
      <w:r w:rsidRPr="00A71D84">
        <w:rPr>
          <w:rStyle w:val="StyleUnderline"/>
        </w:rPr>
        <w:t>helped to create the</w:t>
      </w:r>
      <w:r>
        <w:rPr>
          <w:rStyle w:val="StyleUnderline"/>
        </w:rPr>
        <w:t xml:space="preserve"> </w:t>
      </w:r>
      <w:r w:rsidRPr="00A71D84">
        <w:rPr>
          <w:rStyle w:val="StyleUnderline"/>
        </w:rPr>
        <w:t>unified group to which this being could be assigned</w:t>
      </w:r>
      <w:r w:rsidRPr="001E2876">
        <w:rPr>
          <w:sz w:val="16"/>
        </w:rPr>
        <w:t xml:space="preserve">. Establishing unity through communal activity, </w:t>
      </w:r>
      <w:r w:rsidRPr="000F7573">
        <w:rPr>
          <w:rStyle w:val="StyleUnderline"/>
        </w:rPr>
        <w:t>religion and sp</w:t>
      </w:r>
      <w:r>
        <w:rPr>
          <w:rStyle w:val="StyleUnderline"/>
        </w:rPr>
        <w:t>iritual slave songs were espec</w:t>
      </w:r>
      <w:r w:rsidRPr="000F7573">
        <w:rPr>
          <w:rStyle w:val="StyleUnderline"/>
        </w:rPr>
        <w:t>ially important to both the reformation of slave identity</w:t>
      </w:r>
      <w:r w:rsidRPr="001E2876">
        <w:rPr>
          <w:sz w:val="16"/>
        </w:rPr>
        <w:t xml:space="preserve"> and the gradual development of notions of race as possible sources of being. Emblematic of this fact is Lawrence Levine’s Observation that "</w:t>
      </w:r>
      <w:r w:rsidRPr="000F7573">
        <w:rPr>
          <w:rStyle w:val="StyleUnderline"/>
        </w:rPr>
        <w:t>the single most</w:t>
      </w:r>
      <w:r>
        <w:rPr>
          <w:rStyle w:val="StyleUnderline"/>
        </w:rPr>
        <w:t xml:space="preserve"> </w:t>
      </w:r>
      <w:r w:rsidRPr="000F7573">
        <w:rPr>
          <w:rStyle w:val="StyleUnderline"/>
        </w:rPr>
        <w:t>persistent image of the slave songs is that of [African Americans as] the chosen</w:t>
      </w:r>
      <w:r>
        <w:rPr>
          <w:rStyle w:val="StyleUnderline"/>
        </w:rPr>
        <w:t xml:space="preserve"> people</w:t>
      </w:r>
      <w:r w:rsidRPr="000F7573">
        <w:rPr>
          <w:rStyle w:val="StyleUnderline"/>
        </w:rPr>
        <w:t>.</w:t>
      </w:r>
      <w:r w:rsidRPr="001E2876">
        <w:rPr>
          <w:sz w:val="16"/>
        </w:rPr>
        <w:t xml:space="preserve">” Through attempting to supplant the authority Of the slave mas- with chat of God, slaves ought to recast the veil Of fantasy over the psychic place of lack uncovered by the institution Of slavery. Religion became source Of a grounded more in the patriarchs Of the Old Testament than in race, allowing for identification With heroes like Moses, Joshua, Jonah, and Noah, who were delivered from their own suffering and that of the world around them. </w:t>
      </w:r>
      <w:r w:rsidRPr="000F7573">
        <w:rPr>
          <w:rStyle w:val="StyleUnderline"/>
        </w:rPr>
        <w:t>Through such fantasies the slave's</w:t>
      </w:r>
      <w:r>
        <w:rPr>
          <w:rStyle w:val="StyleUnderline"/>
        </w:rPr>
        <w:t xml:space="preserve"> </w:t>
      </w:r>
      <w:r w:rsidRPr="000F7573">
        <w:rPr>
          <w:rStyle w:val="StyleUnderline"/>
        </w:rPr>
        <w:t>suffering could be contextualized as proof of a unique access to being</w:t>
      </w:r>
      <w:r w:rsidRPr="001E2876">
        <w:rPr>
          <w:sz w:val="16"/>
        </w:rPr>
        <w:t xml:space="preserve">, as proof </w:t>
      </w:r>
      <w:r w:rsidRPr="000F7573">
        <w:rPr>
          <w:rStyle w:val="StyleUnderline"/>
        </w:rPr>
        <w:t>of one's divine selection for salvation</w:t>
      </w:r>
      <w:r w:rsidRPr="001E2876">
        <w:rPr>
          <w:sz w:val="16"/>
        </w:rPr>
        <w:t xml:space="preserve">. This is precisely what we see in Gronniosaw, who asserts, "l am Willing, and even desirous of being counted as nothing," for "l know that every trial and trouble that I've met with... (has) been sanctified to me."'08 </w:t>
      </w:r>
      <w:r w:rsidRPr="000F7573">
        <w:rPr>
          <w:rStyle w:val="StyleUnderline"/>
        </w:rPr>
        <w:t>Gronniosaw takes the concept</w:t>
      </w:r>
      <w:r>
        <w:rPr>
          <w:rStyle w:val="StyleUnderline"/>
        </w:rPr>
        <w:t xml:space="preserve"> </w:t>
      </w:r>
      <w:r w:rsidRPr="001E2876">
        <w:rPr>
          <w:sz w:val="16"/>
        </w:rPr>
        <w:t xml:space="preserve">of the chosen </w:t>
      </w:r>
      <w:r w:rsidRPr="000F7573">
        <w:rPr>
          <w:rStyle w:val="StyleUnderline"/>
        </w:rPr>
        <w:t>to its extreme</w:t>
      </w:r>
      <w:r w:rsidRPr="001E2876">
        <w:rPr>
          <w:sz w:val="16"/>
        </w:rPr>
        <w:t xml:space="preserve">, articulating his worthiness of financial aid from others through a demonstration of his position of distinction from all sinners, white and black. Seeking to constitute himself as a chosen one </w:t>
      </w:r>
      <w:r w:rsidRPr="000F7573">
        <w:rPr>
          <w:rStyle w:val="StyleUnderline"/>
        </w:rPr>
        <w:t>rhetorically severing this religiously sanctified self from established notions</w:t>
      </w:r>
      <w:r>
        <w:rPr>
          <w:rStyle w:val="StyleUnderline"/>
        </w:rPr>
        <w:t xml:space="preserve"> </w:t>
      </w:r>
      <w:r w:rsidRPr="000F7573">
        <w:rPr>
          <w:rStyle w:val="StyleUnderline"/>
        </w:rPr>
        <w:t>of race</w:t>
      </w:r>
      <w:r w:rsidRPr="001E2876">
        <w:rPr>
          <w:sz w:val="16"/>
        </w:rPr>
        <w:t xml:space="preserve">. Gronniosaw simultaneously distances himself particularly from other blacks because </w:t>
      </w:r>
      <w:r w:rsidRPr="000F7573">
        <w:rPr>
          <w:rStyle w:val="StyleUnderline"/>
        </w:rPr>
        <w:t>he realizes that as race augments the notion</w:t>
      </w:r>
      <w:r w:rsidRPr="001E2876">
        <w:rPr>
          <w:sz w:val="16"/>
        </w:rPr>
        <w:t xml:space="preserve"> itself </w:t>
      </w:r>
      <w:r w:rsidRPr="000F7573">
        <w:rPr>
          <w:rStyle w:val="StyleUnderline"/>
        </w:rPr>
        <w:t>of a</w:t>
      </w:r>
      <w:r>
        <w:rPr>
          <w:rStyle w:val="StyleUnderline"/>
        </w:rPr>
        <w:t xml:space="preserve"> </w:t>
      </w:r>
      <w:r w:rsidRPr="000F7573">
        <w:rPr>
          <w:rStyle w:val="StyleUnderline"/>
        </w:rPr>
        <w:t>group identity it also</w:t>
      </w:r>
      <w:r w:rsidRPr="001E2876">
        <w:rPr>
          <w:sz w:val="16"/>
        </w:rPr>
        <w:t xml:space="preserve"> implicitly </w:t>
      </w:r>
      <w:r w:rsidRPr="000F7573">
        <w:rPr>
          <w:rStyle w:val="StyleUnderline"/>
        </w:rPr>
        <w:t>contests the fantasies religion allows.</w:t>
      </w:r>
      <w:r>
        <w:rPr>
          <w:rStyle w:val="StyleUnderline"/>
        </w:rPr>
        <w:t xml:space="preserve"> </w:t>
      </w:r>
      <w:r w:rsidRPr="001E2876">
        <w:rPr>
          <w:sz w:val="16"/>
        </w:rPr>
        <w:t>Through these revivifying religious fantasies of being often promised salvation in this world, and not just the next, the limits of the agency they covenanted were displayed in the ability of slave masters to themselves bind race to religion in order to justify notions of white supremacy. Such biblical events as Noah's cursing of the descendants Of his son Ham to forever become the ervants of all Other men were significant to this pro- cess. Through this Story, whites could not only promote che association of blacks With Ham, whose name "is a vulgarization of Cham," or ch'm, the Hebrew word black, bur also present black skin as the sign Of a servi- tudc and cursd suffering that was divinely sanctioned. 109 This suffering, to race, is merely the obverse of that constructed in rhetoric of Gronniosaw. What we see through such contention over racc and suffering is that African Americans encounter continuous obstacles in the construc- tian Of their fantasy of being through iancc upon the apparatus of race. Because racc as Object a today still remains discursively tied to the trauma attempted to Compensate in slavery, African American identity ever Grcles chis traumatic past, defined by a suffering that the concept Of racial Identity alternately attempts to alleviate and traumatically unfurls. As Lacan notes, "</w:t>
      </w:r>
      <w:r w:rsidRPr="000F7573">
        <w:rPr>
          <w:rStyle w:val="StyleUnderline"/>
        </w:rPr>
        <w:t>There is nothing more difficult than separating a</w:t>
      </w:r>
      <w:r>
        <w:rPr>
          <w:rStyle w:val="StyleUnderline"/>
        </w:rPr>
        <w:t xml:space="preserve"> </w:t>
      </w:r>
      <w:r w:rsidRPr="000F7573">
        <w:rPr>
          <w:rStyle w:val="StyleUnderline"/>
        </w:rPr>
        <w:t>word from discourse</w:t>
      </w:r>
      <w:r w:rsidRPr="001E2876">
        <w:rPr>
          <w:sz w:val="16"/>
        </w:rPr>
        <w:t xml:space="preserve">…. </w:t>
      </w:r>
      <w:r w:rsidRPr="000F7573">
        <w:rPr>
          <w:rStyle w:val="StyleUnderline"/>
        </w:rPr>
        <w:t>As soon as you begin at this level, the whole</w:t>
      </w:r>
      <w:r>
        <w:rPr>
          <w:rStyle w:val="StyleUnderline"/>
        </w:rPr>
        <w:t xml:space="preserve"> </w:t>
      </w:r>
      <w:r w:rsidRPr="000F7573">
        <w:rPr>
          <w:rStyle w:val="StyleUnderline"/>
        </w:rPr>
        <w:t>discourse comes running after you.</w:t>
      </w:r>
      <w:r w:rsidRPr="001E2876">
        <w:rPr>
          <w:sz w:val="16"/>
        </w:rPr>
        <w:t xml:space="preserve">” Still able to function as a stigma for African Americans, what the word "race" marks is a fantasy difference that not only discursively justified the master's brutal and traumatic scarring of the slave's flesh and psyche but also still today repeats its long historical function of signifying the lack of some quality needed to make African Americans the equals of whites. </w:t>
      </w:r>
      <w:r w:rsidRPr="000F7573">
        <w:rPr>
          <w:rStyle w:val="StyleUnderline"/>
        </w:rPr>
        <w:t>It is therefore no surprise that the</w:t>
      </w:r>
      <w:r>
        <w:rPr>
          <w:rStyle w:val="StyleUnderline"/>
        </w:rPr>
        <w:t xml:space="preserve"> </w:t>
      </w:r>
      <w:r w:rsidRPr="000F7573">
        <w:rPr>
          <w:rStyle w:val="StyleUnderline"/>
        </w:rPr>
        <w:t>process initiated by slaves of forming</w:t>
      </w:r>
      <w:r w:rsidRPr="001E2876">
        <w:rPr>
          <w:sz w:val="16"/>
        </w:rPr>
        <w:t xml:space="preserve"> for blacks </w:t>
      </w:r>
      <w:r w:rsidRPr="000F7573">
        <w:rPr>
          <w:rStyle w:val="StyleUnderline"/>
        </w:rPr>
        <w:t>a protective group identity demanded the unifying function of music and communal activities</w:t>
      </w:r>
      <w:r>
        <w:rPr>
          <w:rStyle w:val="StyleUnderline"/>
        </w:rPr>
        <w:t xml:space="preserve"> </w:t>
      </w:r>
      <w:r w:rsidRPr="001E2876">
        <w:rPr>
          <w:sz w:val="16"/>
        </w:rPr>
        <w:t xml:space="preserve">like religious worship, </w:t>
      </w:r>
      <w:r w:rsidRPr="000F7573">
        <w:rPr>
          <w:rStyle w:val="StyleUnderline"/>
        </w:rPr>
        <w:t>and could not rely solely upon the efforts to resignify race that we see praised by African American academics</w:t>
      </w:r>
      <w:r w:rsidRPr="001E2876">
        <w:rPr>
          <w:sz w:val="16"/>
        </w:rPr>
        <w:t xml:space="preserve"> like Gates and Baker. As scholars such as Ron Eyerman have demonstrated, </w:t>
      </w:r>
      <w:r w:rsidRPr="000F7573">
        <w:rPr>
          <w:rStyle w:val="StyleUnderline"/>
        </w:rPr>
        <w:t xml:space="preserve">African American </w:t>
      </w:r>
      <w:r w:rsidRPr="000F7573">
        <w:rPr>
          <w:rStyle w:val="Emphasis"/>
        </w:rPr>
        <w:t>racial identity</w:t>
      </w:r>
      <w:r w:rsidRPr="000F7573">
        <w:rPr>
          <w:rStyle w:val="StyleUnderline"/>
        </w:rPr>
        <w:t xml:space="preserve"> could only be</w:t>
      </w:r>
      <w:r w:rsidRPr="001E2876">
        <w:rPr>
          <w:sz w:val="16"/>
        </w:rPr>
        <w:t xml:space="preserve"> truly </w:t>
      </w:r>
      <w:r w:rsidRPr="000F7573">
        <w:rPr>
          <w:rStyle w:val="Emphasis"/>
        </w:rPr>
        <w:t>solidified as a discursive</w:t>
      </w:r>
      <w:r>
        <w:rPr>
          <w:rStyle w:val="Emphasis"/>
        </w:rPr>
        <w:t xml:space="preserve"> </w:t>
      </w:r>
      <w:r w:rsidRPr="000F7573">
        <w:rPr>
          <w:rStyle w:val="Emphasis"/>
        </w:rPr>
        <w:t xml:space="preserve">concept after slavery </w:t>
      </w:r>
      <w:r w:rsidRPr="000F7573">
        <w:rPr>
          <w:rStyle w:val="StyleUnderline"/>
        </w:rPr>
        <w:t>ended</w:t>
      </w:r>
      <w:r w:rsidRPr="001E2876">
        <w:rPr>
          <w:sz w:val="16"/>
        </w:rPr>
        <w:t xml:space="preserve">, </w:t>
      </w:r>
      <w:r w:rsidRPr="000F7573">
        <w:rPr>
          <w:rStyle w:val="StyleUnderline"/>
        </w:rPr>
        <w:t>at the moment post-Reconstruction when an</w:t>
      </w:r>
      <w:r>
        <w:rPr>
          <w:rStyle w:val="StyleUnderline"/>
        </w:rPr>
        <w:t xml:space="preserve"> </w:t>
      </w:r>
      <w:r w:rsidRPr="000F7573">
        <w:rPr>
          <w:rStyle w:val="StyleUnderline"/>
        </w:rPr>
        <w:t xml:space="preserve">emerging black middle class </w:t>
      </w:r>
      <w:r w:rsidRPr="001E2876">
        <w:rPr>
          <w:sz w:val="16"/>
        </w:rPr>
        <w:t xml:space="preserve">and intelligentsia </w:t>
      </w:r>
      <w:r w:rsidRPr="001E2876">
        <w:rPr>
          <w:rStyle w:val="StyleUnderline"/>
        </w:rPr>
        <w:t>had</w:t>
      </w:r>
      <w:r w:rsidRPr="001E2876">
        <w:rPr>
          <w:sz w:val="16"/>
        </w:rPr>
        <w:t xml:space="preserve"> finally </w:t>
      </w:r>
      <w:r w:rsidRPr="001E2876">
        <w:rPr>
          <w:rStyle w:val="StyleUnderline"/>
        </w:rPr>
        <w:t>attained sufficient levels of agency</w:t>
      </w:r>
      <w:r w:rsidRPr="001E2876">
        <w:rPr>
          <w:sz w:val="16"/>
        </w:rPr>
        <w:t xml:space="preserve"> over discourse </w:t>
      </w:r>
      <w:r w:rsidRPr="001E2876">
        <w:rPr>
          <w:rStyle w:val="StyleUnderline"/>
        </w:rPr>
        <w:t>to employ race in calls for political</w:t>
      </w:r>
      <w:r>
        <w:rPr>
          <w:rStyle w:val="StyleUnderline"/>
        </w:rPr>
        <w:t xml:space="preserve"> </w:t>
      </w:r>
      <w:r w:rsidRPr="001E2876">
        <w:rPr>
          <w:rStyle w:val="StyleUnderline"/>
        </w:rPr>
        <w:t>unity</w:t>
      </w:r>
      <w:r w:rsidRPr="001E2876">
        <w:rPr>
          <w:sz w:val="16"/>
        </w:rPr>
        <w:t xml:space="preserve">. While </w:t>
      </w:r>
      <w:r w:rsidRPr="001E2876">
        <w:rPr>
          <w:rStyle w:val="Emphasis"/>
        </w:rPr>
        <w:t>most</w:t>
      </w:r>
      <w:r w:rsidRPr="001E2876">
        <w:rPr>
          <w:rStyle w:val="StyleUnderline"/>
        </w:rPr>
        <w:t xml:space="preserve"> African American </w:t>
      </w:r>
      <w:r w:rsidRPr="001E2876">
        <w:rPr>
          <w:rStyle w:val="Emphasis"/>
        </w:rPr>
        <w:t>scholarship repeats endlessly this</w:t>
      </w:r>
      <w:r>
        <w:rPr>
          <w:rStyle w:val="Emphasis"/>
        </w:rPr>
        <w:t xml:space="preserve"> </w:t>
      </w:r>
      <w:r w:rsidRPr="001E2876">
        <w:rPr>
          <w:rStyle w:val="Emphasis"/>
        </w:rPr>
        <w:t>early attempt</w:t>
      </w:r>
      <w:r w:rsidRPr="001E2876">
        <w:rPr>
          <w:sz w:val="16"/>
        </w:rPr>
        <w:t xml:space="preserve"> by the intelligentsia and the slaves themselves </w:t>
      </w:r>
      <w:r w:rsidRPr="001E2876">
        <w:rPr>
          <w:rStyle w:val="Emphasis"/>
        </w:rPr>
        <w:t>to resignify</w:t>
      </w:r>
      <w:r>
        <w:rPr>
          <w:rStyle w:val="Emphasis"/>
        </w:rPr>
        <w:t xml:space="preserve"> </w:t>
      </w:r>
      <w:r w:rsidRPr="001E2876">
        <w:rPr>
          <w:rStyle w:val="Emphasis"/>
        </w:rPr>
        <w:t>and politically redeploy race</w:t>
      </w:r>
      <w:r w:rsidRPr="001E2876">
        <w:rPr>
          <w:sz w:val="16"/>
        </w:rPr>
        <w:t xml:space="preserve">, Trauma and Race </w:t>
      </w:r>
      <w:r w:rsidRPr="001E2876">
        <w:rPr>
          <w:rStyle w:val="StyleUnderline"/>
        </w:rPr>
        <w:t>suggests a need finally to</w:t>
      </w:r>
      <w:r>
        <w:rPr>
          <w:rStyle w:val="StyleUnderline"/>
        </w:rPr>
        <w:t xml:space="preserve"> </w:t>
      </w:r>
      <w:r w:rsidRPr="001E2876">
        <w:rPr>
          <w:rStyle w:val="StyleUnderline"/>
        </w:rPr>
        <w:t xml:space="preserve">advance beyond </w:t>
      </w:r>
      <w:r w:rsidRPr="001E2876">
        <w:rPr>
          <w:sz w:val="16"/>
        </w:rPr>
        <w:t>mere</w:t>
      </w:r>
      <w:r w:rsidRPr="001E2876">
        <w:rPr>
          <w:rStyle w:val="StyleUnderline"/>
        </w:rPr>
        <w:t xml:space="preserve"> resignification</w:t>
      </w:r>
      <w:r w:rsidRPr="001E2876">
        <w:rPr>
          <w:sz w:val="16"/>
        </w:rPr>
        <w:t xml:space="preserve">. What </w:t>
      </w:r>
      <w:r w:rsidRPr="001E2876">
        <w:rPr>
          <w:rStyle w:val="StyleUnderline"/>
        </w:rPr>
        <w:t>resignification today entails</w:t>
      </w:r>
      <w:r>
        <w:rPr>
          <w:rStyle w:val="StyleUnderline"/>
        </w:rPr>
        <w:t xml:space="preserve"> </w:t>
      </w:r>
      <w:r w:rsidRPr="001E2876">
        <w:rPr>
          <w:sz w:val="16"/>
        </w:rPr>
        <w:t xml:space="preserve">is </w:t>
      </w:r>
      <w:r w:rsidRPr="001E2876">
        <w:rPr>
          <w:rStyle w:val="StyleUnderline"/>
        </w:rPr>
        <w:t>a</w:t>
      </w:r>
      <w:r w:rsidRPr="001E2876">
        <w:rPr>
          <w:sz w:val="16"/>
        </w:rPr>
        <w:t xml:space="preserve">n ambivalent scholarly </w:t>
      </w:r>
      <w:r w:rsidRPr="001E2876">
        <w:rPr>
          <w:rStyle w:val="StyleUnderline"/>
        </w:rPr>
        <w:t>desire to maintain race</w:t>
      </w:r>
      <w:r w:rsidRPr="001E2876">
        <w:rPr>
          <w:sz w:val="16"/>
        </w:rPr>
        <w:t xml:space="preserve"> that is actively </w:t>
      </w:r>
      <w:r w:rsidRPr="001E2876">
        <w:rPr>
          <w:rStyle w:val="StyleUnderline"/>
        </w:rPr>
        <w:t>facilitated by conceptualizations of agency and identity as discursive, a desire</w:t>
      </w:r>
      <w:r>
        <w:rPr>
          <w:rStyle w:val="StyleUnderline"/>
        </w:rPr>
        <w:t xml:space="preserve"> </w:t>
      </w:r>
      <w:r w:rsidRPr="001E2876">
        <w:rPr>
          <w:rStyle w:val="StyleUnderline"/>
        </w:rPr>
        <w:t>to uphold race while also depriving it of a lethal essentialism that is</w:t>
      </w:r>
      <w:r w:rsidRPr="001E2876">
        <w:rPr>
          <w:sz w:val="16"/>
        </w:rPr>
        <w:t xml:space="preserve"> often </w:t>
      </w:r>
      <w:r>
        <w:rPr>
          <w:rStyle w:val="StyleUnderline"/>
        </w:rPr>
        <w:t>the core o</w:t>
      </w:r>
      <w:r w:rsidRPr="001E2876">
        <w:rPr>
          <w:rStyle w:val="StyleUnderline"/>
        </w:rPr>
        <w:t xml:space="preserve">f racism, </w:t>
      </w:r>
      <w:r w:rsidRPr="001E2876">
        <w:rPr>
          <w:rStyle w:val="Emphasis"/>
        </w:rPr>
        <w:t>ambivalence suggests race's position</w:t>
      </w:r>
      <w:r w:rsidRPr="001E2876">
        <w:rPr>
          <w:rStyle w:val="StyleUnderline"/>
        </w:rPr>
        <w:t xml:space="preserve"> not only as</w:t>
      </w:r>
      <w:r>
        <w:rPr>
          <w:rStyle w:val="StyleUnderline"/>
        </w:rPr>
        <w:t xml:space="preserve"> </w:t>
      </w:r>
      <w:r w:rsidRPr="001E2876">
        <w:rPr>
          <w:rStyle w:val="StyleUnderline"/>
        </w:rPr>
        <w:t>a fantasy Object</w:t>
      </w:r>
      <w:r w:rsidRPr="001E2876">
        <w:rPr>
          <w:sz w:val="16"/>
        </w:rPr>
        <w:t xml:space="preserve">, or Object a, </w:t>
      </w:r>
      <w:r w:rsidRPr="001E2876">
        <w:rPr>
          <w:rStyle w:val="StyleUnderline"/>
        </w:rPr>
        <w:t xml:space="preserve">but also </w:t>
      </w:r>
      <w:r w:rsidRPr="001E2876">
        <w:rPr>
          <w:rStyle w:val="Emphasis"/>
        </w:rPr>
        <w:t>as a Symbolic remnant</w:t>
      </w:r>
      <w:r w:rsidRPr="001E2876">
        <w:rPr>
          <w:rStyle w:val="StyleUnderline"/>
        </w:rPr>
        <w:t>, as a link</w:t>
      </w:r>
      <w:r w:rsidRPr="001E2876">
        <w:rPr>
          <w:sz w:val="16"/>
        </w:rPr>
        <w:t xml:space="preserve">— often </w:t>
      </w:r>
      <w:r w:rsidRPr="001E2876">
        <w:rPr>
          <w:rStyle w:val="StyleUnderline"/>
        </w:rPr>
        <w:t xml:space="preserve">willfully preserved by </w:t>
      </w:r>
      <w:r>
        <w:rPr>
          <w:rStyle w:val="StyleUnderline"/>
        </w:rPr>
        <w:t>scholars—</w:t>
      </w:r>
      <w:r w:rsidRPr="001E2876">
        <w:rPr>
          <w:rStyle w:val="Emphasis"/>
        </w:rPr>
        <w:t>to</w:t>
      </w:r>
      <w:r>
        <w:rPr>
          <w:rStyle w:val="StyleUnderline"/>
        </w:rPr>
        <w:t xml:space="preserve"> the traumatic Real o</w:t>
      </w:r>
      <w:r w:rsidRPr="001E2876">
        <w:rPr>
          <w:rStyle w:val="StyleUnderline"/>
        </w:rPr>
        <w:t xml:space="preserve">f </w:t>
      </w:r>
      <w:r w:rsidRPr="001E2876">
        <w:rPr>
          <w:rStyle w:val="Emphasis"/>
        </w:rPr>
        <w:t>slavery’s</w:t>
      </w:r>
      <w:r>
        <w:rPr>
          <w:rStyle w:val="Emphasis"/>
        </w:rPr>
        <w:t xml:space="preserve"> </w:t>
      </w:r>
      <w:r w:rsidRPr="001E2876">
        <w:rPr>
          <w:rStyle w:val="Emphasis"/>
        </w:rPr>
        <w:t>jouissance</w:t>
      </w:r>
      <w:r w:rsidRPr="001E2876">
        <w:rPr>
          <w:sz w:val="16"/>
        </w:rPr>
        <w:t xml:space="preserve">. By contrast, </w:t>
      </w:r>
      <w:r w:rsidRPr="001E2876">
        <w:rPr>
          <w:rStyle w:val="StyleUnderline"/>
        </w:rPr>
        <w:t>Trauma and Race seeks to articulate a notion</w:t>
      </w:r>
      <w:r>
        <w:rPr>
          <w:rStyle w:val="StyleUnderline"/>
        </w:rPr>
        <w:t xml:space="preserve"> </w:t>
      </w:r>
      <w:r w:rsidRPr="001E2876">
        <w:rPr>
          <w:rStyle w:val="StyleUnderline"/>
        </w:rPr>
        <w:t>agency and identity that distances itself from both race and the traumatic</w:t>
      </w:r>
      <w:r>
        <w:rPr>
          <w:rStyle w:val="StyleUnderline"/>
        </w:rPr>
        <w:t xml:space="preserve"> </w:t>
      </w:r>
      <w:r w:rsidRPr="001E2876">
        <w:rPr>
          <w:rStyle w:val="StyleUnderline"/>
        </w:rPr>
        <w:t xml:space="preserve">past it incorporates. </w:t>
      </w:r>
    </w:p>
    <w:p w14:paraId="1810DCB6" w14:textId="77777777" w:rsidR="00C54760" w:rsidRPr="00275E47" w:rsidRDefault="00C54760" w:rsidP="00C54760">
      <w:pPr>
        <w:pStyle w:val="Heading4"/>
      </w:pPr>
      <w:r>
        <w:t>Turn – Blackness is not an inevitable position outside of the symbolic, rather it is a contingent signifier that is sustained by affective and discursive investments</w:t>
      </w:r>
    </w:p>
    <w:p w14:paraId="59EFF69A" w14:textId="77777777" w:rsidR="00C54760" w:rsidRDefault="00C54760" w:rsidP="00C54760">
      <w:pPr>
        <w:shd w:val="clear" w:color="auto" w:fill="FFFFFF"/>
        <w:spacing w:after="0" w:line="240" w:lineRule="auto"/>
        <w:rPr>
          <w:rFonts w:eastAsia="Times New Roman" w:cstheme="minorHAnsi"/>
          <w:bCs/>
        </w:rPr>
      </w:pPr>
      <w:r w:rsidRPr="008C4803">
        <w:rPr>
          <w:rStyle w:val="Style13ptBold"/>
        </w:rPr>
        <w:t>George</w:t>
      </w:r>
      <w:r>
        <w:rPr>
          <w:rFonts w:eastAsia="Times New Roman" w:cstheme="minorHAnsi"/>
          <w:bCs/>
          <w:color w:val="0A0A0A"/>
        </w:rPr>
        <w:t xml:space="preserve"> </w:t>
      </w:r>
      <w:r w:rsidRPr="00E36624">
        <w:rPr>
          <w:rFonts w:eastAsia="Times New Roman" w:cstheme="minorHAnsi"/>
          <w:color w:val="0A0A0A"/>
        </w:rPr>
        <w:t>20</w:t>
      </w:r>
      <w:r w:rsidRPr="008C4803">
        <w:rPr>
          <w:rStyle w:val="Style13ptBold"/>
        </w:rPr>
        <w:t>16</w:t>
      </w:r>
      <w:r>
        <w:rPr>
          <w:rFonts w:eastAsia="Times New Roman" w:cstheme="minorHAnsi"/>
          <w:color w:val="0A0A0A"/>
        </w:rPr>
        <w:t xml:space="preserve"> (</w:t>
      </w:r>
      <w:r w:rsidRPr="00E36624">
        <w:rPr>
          <w:rFonts w:eastAsia="Times New Roman" w:cstheme="minorHAnsi"/>
          <w:iCs/>
        </w:rPr>
        <w:t xml:space="preserve">Sheldon </w:t>
      </w:r>
      <w:r>
        <w:rPr>
          <w:rFonts w:eastAsia="Times New Roman" w:cstheme="minorHAnsi"/>
          <w:iCs/>
        </w:rPr>
        <w:t xml:space="preserve">G. </w:t>
      </w:r>
      <w:r w:rsidRPr="00E36624">
        <w:rPr>
          <w:rFonts w:cstheme="minorHAnsi"/>
        </w:rPr>
        <w:t xml:space="preserve">teaches courses in both literature and theory. Concentrating primarily on American and African-American literature, his courses explore literary representations of American identity, as they are expressed in the writings of authors spanning from antebellum to contemporary America. His literary and cultural theory courses are aimed at granting students more nuanced and complex understandings of the interplay between literature, culture and identity. With a particular focus on psychoanalytic theory, Professor George's research and published work use Lacanian psychoanalysis to investigate the effects of slavery and racism on American racial identity. Some of his courses include the graduate seminar in Contemporary Critical Theory, Toni Morrison and American Literature, Modernism and the Harlem Renaissance, and Race and Gender in Psychoanalytic Theory. </w:t>
      </w:r>
      <w:r w:rsidRPr="00E36624">
        <w:rPr>
          <w:rFonts w:eastAsia="Times New Roman" w:cstheme="minorHAnsi"/>
          <w:bCs/>
        </w:rPr>
        <w:t>“Trauma and Race: A Lacanian Study of African American Racial Identity,”</w:t>
      </w:r>
      <w:r>
        <w:rPr>
          <w:rFonts w:eastAsia="Times New Roman" w:cstheme="minorHAnsi"/>
          <w:bCs/>
        </w:rPr>
        <w:t xml:space="preserve"> pgs. 13-19, Baylor University Press, Waco, OCR’d,</w:t>
      </w:r>
      <w:r w:rsidRPr="00E36624">
        <w:rPr>
          <w:rFonts w:eastAsia="Times New Roman" w:cstheme="minorHAnsi"/>
          <w:bCs/>
        </w:rPr>
        <w:t xml:space="preserve"> https://muse.jhu.edu/book/44556</w:t>
      </w:r>
      <w:r>
        <w:rPr>
          <w:rFonts w:eastAsia="Times New Roman" w:cstheme="minorHAnsi"/>
          <w:bCs/>
        </w:rPr>
        <w:t xml:space="preserve"> -CR)</w:t>
      </w:r>
    </w:p>
    <w:p w14:paraId="65D44C88" w14:textId="77777777" w:rsidR="00C54760" w:rsidRPr="008C4803" w:rsidRDefault="00C54760" w:rsidP="00C54760">
      <w:pPr>
        <w:shd w:val="clear" w:color="auto" w:fill="FFFFFF"/>
        <w:spacing w:after="0" w:line="240" w:lineRule="auto"/>
        <w:rPr>
          <w:rFonts w:eastAsia="Times New Roman" w:cstheme="minorHAnsi"/>
          <w:iCs/>
        </w:rPr>
      </w:pPr>
    </w:p>
    <w:p w14:paraId="1C88EE67" w14:textId="77777777" w:rsidR="00C54760" w:rsidRPr="007F3794" w:rsidRDefault="00C54760" w:rsidP="00C54760">
      <w:pPr>
        <w:rPr>
          <w:b/>
          <w:u w:val="single"/>
        </w:rPr>
      </w:pPr>
      <w:r w:rsidRPr="008C4803">
        <w:rPr>
          <w:sz w:val="16"/>
        </w:rPr>
        <w:t xml:space="preserve">The traumatic past of </w:t>
      </w:r>
      <w:r w:rsidRPr="004D7524">
        <w:rPr>
          <w:u w:val="single"/>
        </w:rPr>
        <w:t>slavery has rooted African American identity in</w:t>
      </w:r>
      <w:r>
        <w:rPr>
          <w:u w:val="single"/>
        </w:rPr>
        <w:t xml:space="preserve"> </w:t>
      </w:r>
      <w:r w:rsidRPr="008C4803">
        <w:rPr>
          <w:sz w:val="16"/>
        </w:rPr>
        <w:t xml:space="preserve">contradiction. </w:t>
      </w:r>
      <w:r w:rsidRPr="004D7524">
        <w:rPr>
          <w:u w:val="single"/>
        </w:rPr>
        <w:t>Where this identity is tasked with representing a people</w:t>
      </w:r>
      <w:r>
        <w:rPr>
          <w:u w:val="single"/>
        </w:rPr>
        <w:t xml:space="preserve"> </w:t>
      </w:r>
      <w:r w:rsidRPr="004D7524">
        <w:rPr>
          <w:u w:val="single"/>
        </w:rPr>
        <w:t>engaged in a</w:t>
      </w:r>
      <w:r w:rsidRPr="008C4803">
        <w:rPr>
          <w:sz w:val="16"/>
        </w:rPr>
        <w:t xml:space="preserve">n ongoing </w:t>
      </w:r>
      <w:r w:rsidRPr="004D7524">
        <w:rPr>
          <w:u w:val="single"/>
        </w:rPr>
        <w:t>struggle for</w:t>
      </w:r>
      <w:r w:rsidRPr="008C4803">
        <w:rPr>
          <w:sz w:val="16"/>
        </w:rPr>
        <w:t xml:space="preserve"> social </w:t>
      </w:r>
      <w:r w:rsidRPr="004D7524">
        <w:rPr>
          <w:u w:val="single"/>
        </w:rPr>
        <w:t>equality</w:t>
      </w:r>
      <w:r w:rsidRPr="008C4803">
        <w:rPr>
          <w:sz w:val="16"/>
        </w:rPr>
        <w:t xml:space="preserve">, </w:t>
      </w:r>
      <w:r w:rsidRPr="004D7524">
        <w:rPr>
          <w:u w:val="single"/>
        </w:rPr>
        <w:t>the concept of race</w:t>
      </w:r>
      <w:r>
        <w:rPr>
          <w:u w:val="single"/>
        </w:rPr>
        <w:t xml:space="preserve"> </w:t>
      </w:r>
      <w:r w:rsidRPr="004D7524">
        <w:rPr>
          <w:u w:val="single"/>
        </w:rPr>
        <w:t>itself</w:t>
      </w:r>
      <w:r w:rsidRPr="008C4803">
        <w:rPr>
          <w:sz w:val="16"/>
        </w:rPr>
        <w:t xml:space="preserve">, which grounds this identity, </w:t>
      </w:r>
      <w:r w:rsidRPr="004D7524">
        <w:rPr>
          <w:u w:val="single"/>
        </w:rPr>
        <w:t>leaves</w:t>
      </w:r>
      <w:r w:rsidRPr="008C4803">
        <w:rPr>
          <w:sz w:val="16"/>
        </w:rPr>
        <w:t xml:space="preserve"> open </w:t>
      </w:r>
      <w:r w:rsidRPr="004D7524">
        <w:rPr>
          <w:u w:val="single"/>
        </w:rPr>
        <w:t>the African American subject</w:t>
      </w:r>
      <w:r>
        <w:rPr>
          <w:u w:val="single"/>
        </w:rPr>
        <w:t xml:space="preserve"> </w:t>
      </w:r>
      <w:r w:rsidRPr="004D7524">
        <w:rPr>
          <w:u w:val="single"/>
        </w:rPr>
        <w:t>to both</w:t>
      </w:r>
      <w:r w:rsidRPr="008C4803">
        <w:rPr>
          <w:sz w:val="16"/>
        </w:rPr>
        <w:t xml:space="preserve"> the </w:t>
      </w:r>
      <w:r w:rsidRPr="004D7524">
        <w:rPr>
          <w:u w:val="single"/>
        </w:rPr>
        <w:t>racism and</w:t>
      </w:r>
      <w:r w:rsidRPr="008C4803">
        <w:rPr>
          <w:sz w:val="16"/>
        </w:rPr>
        <w:t xml:space="preserve"> the </w:t>
      </w:r>
      <w:r w:rsidRPr="004D7524">
        <w:rPr>
          <w:u w:val="single"/>
        </w:rPr>
        <w:t>trauma</w:t>
      </w:r>
      <w:r w:rsidRPr="008C4803">
        <w:rPr>
          <w:sz w:val="16"/>
        </w:rPr>
        <w:t xml:space="preserve"> that issues from this past. What I would like to begin to articulate in this first chapter of Trauma and Race is the argument that </w:t>
      </w:r>
      <w:r w:rsidRPr="004D7524">
        <w:rPr>
          <w:u w:val="single"/>
        </w:rPr>
        <w:t>race has emerged as a precarious apparatus of being</w:t>
      </w:r>
      <w:r w:rsidRPr="008C4803">
        <w:rPr>
          <w:sz w:val="16"/>
        </w:rPr>
        <w:t xml:space="preserve"> for African Americans. </w:t>
      </w:r>
      <w:r w:rsidRPr="004D7524">
        <w:rPr>
          <w:u w:val="single"/>
        </w:rPr>
        <w:t>The central charge of race</w:t>
      </w:r>
      <w:r w:rsidRPr="008C4803">
        <w:rPr>
          <w:sz w:val="16"/>
        </w:rPr>
        <w:t xml:space="preserve"> in American culture </w:t>
      </w:r>
      <w:r w:rsidRPr="004D7524">
        <w:rPr>
          <w:u w:val="single"/>
        </w:rPr>
        <w:t>is</w:t>
      </w:r>
      <w:r>
        <w:rPr>
          <w:u w:val="single"/>
        </w:rPr>
        <w:t xml:space="preserve"> </w:t>
      </w:r>
      <w:r w:rsidRPr="004D7524">
        <w:rPr>
          <w:u w:val="single"/>
        </w:rPr>
        <w:t>to mediate a relation to</w:t>
      </w:r>
      <w:r w:rsidRPr="008C4803">
        <w:rPr>
          <w:sz w:val="16"/>
        </w:rPr>
        <w:t xml:space="preserve"> what we may view as </w:t>
      </w:r>
      <w:r w:rsidRPr="004D7524">
        <w:rPr>
          <w:u w:val="single"/>
        </w:rPr>
        <w:t>a trans-historical jouissance of</w:t>
      </w:r>
      <w:r>
        <w:rPr>
          <w:u w:val="single"/>
        </w:rPr>
        <w:t xml:space="preserve"> </w:t>
      </w:r>
      <w:r w:rsidRPr="004D7524">
        <w:rPr>
          <w:u w:val="single"/>
        </w:rPr>
        <w:t>the past, a traumatic excess of pleasure and pain that emanates</w:t>
      </w:r>
      <w:r w:rsidRPr="008C4803">
        <w:rPr>
          <w:sz w:val="16"/>
        </w:rPr>
        <w:t xml:space="preserve"> from slavery </w:t>
      </w:r>
      <w:r w:rsidRPr="004D7524">
        <w:rPr>
          <w:u w:val="single"/>
        </w:rPr>
        <w:t>to organize</w:t>
      </w:r>
      <w:r w:rsidRPr="008C4803">
        <w:rPr>
          <w:sz w:val="16"/>
        </w:rPr>
        <w:t xml:space="preserve"> both </w:t>
      </w:r>
      <w:r w:rsidRPr="004D7524">
        <w:rPr>
          <w:u w:val="single"/>
        </w:rPr>
        <w:t>subjective identity and the</w:t>
      </w:r>
      <w:r w:rsidRPr="008C4803">
        <w:rPr>
          <w:sz w:val="16"/>
        </w:rPr>
        <w:t xml:space="preserve"> broader </w:t>
      </w:r>
      <w:r w:rsidRPr="004D7524">
        <w:rPr>
          <w:u w:val="single"/>
        </w:rPr>
        <w:t>American social</w:t>
      </w:r>
      <w:r>
        <w:rPr>
          <w:u w:val="single"/>
        </w:rPr>
        <w:t xml:space="preserve"> </w:t>
      </w:r>
      <w:r w:rsidRPr="004D7524">
        <w:rPr>
          <w:u w:val="single"/>
        </w:rPr>
        <w:t>sphere</w:t>
      </w:r>
      <w:r w:rsidRPr="008C4803">
        <w:rPr>
          <w:sz w:val="16"/>
        </w:rPr>
        <w:t xml:space="preserve">. </w:t>
      </w:r>
      <w:r w:rsidRPr="004D7524">
        <w:rPr>
          <w:u w:val="single"/>
        </w:rPr>
        <w:t>This past</w:t>
      </w:r>
      <w:r w:rsidRPr="008C4803">
        <w:rPr>
          <w:sz w:val="16"/>
        </w:rPr>
        <w:t xml:space="preserve"> of slavery h</w:t>
      </w:r>
      <w:r w:rsidRPr="004D7524">
        <w:rPr>
          <w:u w:val="single"/>
        </w:rPr>
        <w:t>as produced both race and racism as</w:t>
      </w:r>
      <w:r w:rsidRPr="008C4803">
        <w:rPr>
          <w:sz w:val="16"/>
        </w:rPr>
        <w:t xml:space="preserve"> modes of jouissance, as </w:t>
      </w:r>
      <w:r w:rsidRPr="004D7524">
        <w:rPr>
          <w:u w:val="single"/>
        </w:rPr>
        <w:t>methods of accessing being. Jouissance</w:t>
      </w:r>
      <w:r w:rsidRPr="008C4803">
        <w:rPr>
          <w:sz w:val="16"/>
        </w:rPr>
        <w:t xml:space="preserve">, I would suggest, </w:t>
      </w:r>
      <w:r w:rsidRPr="004D7524">
        <w:rPr>
          <w:u w:val="single"/>
        </w:rPr>
        <w:t>is</w:t>
      </w:r>
      <w:r>
        <w:rPr>
          <w:u w:val="single"/>
        </w:rPr>
        <w:t xml:space="preserve"> </w:t>
      </w:r>
      <w:r w:rsidRPr="004D7524">
        <w:rPr>
          <w:u w:val="single"/>
        </w:rPr>
        <w:t>in the signifiers of race themselves, which enable remanifestation</w:t>
      </w:r>
      <w:r>
        <w:rPr>
          <w:u w:val="single"/>
        </w:rPr>
        <w:t xml:space="preserve"> </w:t>
      </w:r>
      <w:r w:rsidRPr="004D7524">
        <w:rPr>
          <w:u w:val="single"/>
        </w:rPr>
        <w:t xml:space="preserve">of structures </w:t>
      </w:r>
      <w:r w:rsidRPr="008C4803">
        <w:rPr>
          <w:sz w:val="16"/>
        </w:rPr>
        <w:t xml:space="preserve">of enjoyment </w:t>
      </w:r>
      <w:r w:rsidRPr="004D7524">
        <w:rPr>
          <w:u w:val="single"/>
        </w:rPr>
        <w:t>that bind subjects</w:t>
      </w:r>
      <w:r w:rsidRPr="008C4803">
        <w:rPr>
          <w:sz w:val="16"/>
        </w:rPr>
        <w:t xml:space="preserve"> equally to concepts of race and to practices of racism. It is therefore a focus on </w:t>
      </w:r>
      <w:r w:rsidRPr="004D7524">
        <w:rPr>
          <w:u w:val="single"/>
        </w:rPr>
        <w:t>the function of</w:t>
      </w:r>
      <w:r>
        <w:rPr>
          <w:u w:val="single"/>
        </w:rPr>
        <w:t xml:space="preserve"> </w:t>
      </w:r>
      <w:r w:rsidRPr="004D7524">
        <w:rPr>
          <w:u w:val="single"/>
        </w:rPr>
        <w:t>the signifier</w:t>
      </w:r>
      <w:r w:rsidRPr="008C4803">
        <w:rPr>
          <w:sz w:val="16"/>
        </w:rPr>
        <w:t xml:space="preserve"> that </w:t>
      </w:r>
      <w:r w:rsidRPr="004D7524">
        <w:rPr>
          <w:u w:val="single"/>
        </w:rPr>
        <w:t>must contextualize this</w:t>
      </w:r>
      <w:r w:rsidRPr="008C4803">
        <w:rPr>
          <w:sz w:val="16"/>
        </w:rPr>
        <w:t xml:space="preserve"> study. While I most specifically address the effects of the racial signifier upon contemporary African Americans in chapter 2, what I would like to delineate here, through reference to both </w:t>
      </w:r>
      <w:r w:rsidRPr="004D7524">
        <w:rPr>
          <w:u w:val="single"/>
        </w:rPr>
        <w:t>the</w:t>
      </w:r>
      <w:r w:rsidRPr="008C4803">
        <w:rPr>
          <w:sz w:val="16"/>
        </w:rPr>
        <w:t xml:space="preserve"> history of slavery and narratives by ex-slaves themselves, is a </w:t>
      </w:r>
      <w:r w:rsidRPr="004D7524">
        <w:rPr>
          <w:u w:val="single"/>
        </w:rPr>
        <w:t>core relation among the signifier, jouissance, and the past of slavery</w:t>
      </w:r>
      <w:r w:rsidRPr="008C4803">
        <w:rPr>
          <w:sz w:val="16"/>
        </w:rPr>
        <w:t xml:space="preserve"> that i</w:t>
      </w:r>
      <w:r w:rsidRPr="004D7524">
        <w:rPr>
          <w:u w:val="single"/>
        </w:rPr>
        <w:t>s</w:t>
      </w:r>
      <w:r>
        <w:rPr>
          <w:u w:val="single"/>
        </w:rPr>
        <w:t xml:space="preserve"> </w:t>
      </w:r>
      <w:r w:rsidRPr="004D7524">
        <w:rPr>
          <w:u w:val="single"/>
        </w:rPr>
        <w:t>missed by much of the contemporary scholarship on race.</w:t>
      </w:r>
      <w:r>
        <w:rPr>
          <w:u w:val="single"/>
        </w:rPr>
        <w:t xml:space="preserve"> </w:t>
      </w:r>
      <w:r w:rsidRPr="004D7524">
        <w:rPr>
          <w:b/>
          <w:u w:val="single"/>
        </w:rPr>
        <w:t>The limitation</w:t>
      </w:r>
      <w:r w:rsidRPr="004D7524">
        <w:rPr>
          <w:u w:val="single"/>
        </w:rPr>
        <w:t xml:space="preserve"> of most</w:t>
      </w:r>
      <w:r w:rsidRPr="008C4803">
        <w:rPr>
          <w:sz w:val="16"/>
        </w:rPr>
        <w:t xml:space="preserve"> African American scholarly </w:t>
      </w:r>
      <w:r w:rsidRPr="004D7524">
        <w:rPr>
          <w:u w:val="single"/>
        </w:rPr>
        <w:t>investigations</w:t>
      </w:r>
      <w:r w:rsidRPr="008C4803">
        <w:rPr>
          <w:sz w:val="16"/>
        </w:rPr>
        <w:t xml:space="preserve"> of race, I argue, </w:t>
      </w:r>
      <w:r w:rsidRPr="006241D5">
        <w:rPr>
          <w:rStyle w:val="Emphasis"/>
        </w:rPr>
        <w:t>is</w:t>
      </w:r>
      <w:r w:rsidRPr="004D7524">
        <w:rPr>
          <w:b/>
          <w:u w:val="single"/>
        </w:rPr>
        <w:t xml:space="preserve"> their allegiance to conceptions of discourse, race, and</w:t>
      </w:r>
      <w:r>
        <w:rPr>
          <w:b/>
          <w:u w:val="single"/>
        </w:rPr>
        <w:t xml:space="preserve"> </w:t>
      </w:r>
      <w:r w:rsidRPr="004D7524">
        <w:rPr>
          <w:b/>
          <w:u w:val="single"/>
        </w:rPr>
        <w:t>agency that are framed</w:t>
      </w:r>
      <w:r w:rsidRPr="008C4803">
        <w:rPr>
          <w:sz w:val="16"/>
        </w:rPr>
        <w:t xml:space="preserve"> </w:t>
      </w:r>
      <w:r w:rsidRPr="004D7524">
        <w:rPr>
          <w:u w:val="single"/>
        </w:rPr>
        <w:t>not by psychoanalysis but</w:t>
      </w:r>
      <w:r w:rsidRPr="008C4803">
        <w:rPr>
          <w:sz w:val="16"/>
        </w:rPr>
        <w:t xml:space="preserve"> </w:t>
      </w:r>
      <w:r w:rsidRPr="004D7524">
        <w:rPr>
          <w:b/>
          <w:u w:val="single"/>
        </w:rPr>
        <w:t>by poststructuralist</w:t>
      </w:r>
      <w:r>
        <w:rPr>
          <w:b/>
          <w:u w:val="single"/>
        </w:rPr>
        <w:t xml:space="preserve"> </w:t>
      </w:r>
      <w:r w:rsidRPr="004D7524">
        <w:rPr>
          <w:b/>
          <w:u w:val="single"/>
        </w:rPr>
        <w:t>criticism</w:t>
      </w:r>
      <w:r w:rsidRPr="008C4803">
        <w:rPr>
          <w:sz w:val="16"/>
        </w:rPr>
        <w:t xml:space="preserve">. Jacques </w:t>
      </w:r>
      <w:r w:rsidRPr="004D7524">
        <w:rPr>
          <w:u w:val="single"/>
        </w:rPr>
        <w:t>Derrida's</w:t>
      </w:r>
      <w:r w:rsidRPr="008C4803">
        <w:rPr>
          <w:sz w:val="16"/>
        </w:rPr>
        <w:t xml:space="preserve"> poststructuralist </w:t>
      </w:r>
      <w:r w:rsidRPr="004D7524">
        <w:rPr>
          <w:u w:val="single"/>
        </w:rPr>
        <w:t>argument that "centers" of</w:t>
      </w:r>
      <w:r>
        <w:rPr>
          <w:u w:val="single"/>
        </w:rPr>
        <w:t xml:space="preserve"> </w:t>
      </w:r>
      <w:r w:rsidRPr="004D7524">
        <w:rPr>
          <w:u w:val="single"/>
        </w:rPr>
        <w:t>meaning have "no natural</w:t>
      </w:r>
      <w:r w:rsidRPr="008C4803">
        <w:rPr>
          <w:sz w:val="16"/>
        </w:rPr>
        <w:t xml:space="preserve"> [or] fixed </w:t>
      </w:r>
      <w:r w:rsidRPr="004D7524">
        <w:rPr>
          <w:u w:val="single"/>
        </w:rPr>
        <w:t>locus" but are secured</w:t>
      </w:r>
      <w:r w:rsidRPr="008C4803">
        <w:rPr>
          <w:sz w:val="16"/>
        </w:rPr>
        <w:t xml:space="preserve"> instead </w:t>
      </w:r>
      <w:r>
        <w:rPr>
          <w:u w:val="single"/>
        </w:rPr>
        <w:t>by dis</w:t>
      </w:r>
      <w:r w:rsidRPr="004D7524">
        <w:rPr>
          <w:u w:val="single"/>
        </w:rPr>
        <w:t>course provides</w:t>
      </w:r>
      <w:r w:rsidRPr="008C4803">
        <w:rPr>
          <w:sz w:val="16"/>
        </w:rPr>
        <w:t xml:space="preserve"> for the </w:t>
      </w:r>
      <w:r w:rsidRPr="004D7524">
        <w:rPr>
          <w:u w:val="single"/>
        </w:rPr>
        <w:t>scholarship</w:t>
      </w:r>
      <w:r w:rsidRPr="008C4803">
        <w:rPr>
          <w:sz w:val="16"/>
        </w:rPr>
        <w:t xml:space="preserve"> on race </w:t>
      </w:r>
      <w:r w:rsidRPr="004D7524">
        <w:rPr>
          <w:u w:val="single"/>
        </w:rPr>
        <w:t>an</w:t>
      </w:r>
      <w:r w:rsidRPr="008C4803">
        <w:rPr>
          <w:sz w:val="16"/>
        </w:rPr>
        <w:t xml:space="preserve"> anxiously </w:t>
      </w:r>
      <w:r w:rsidRPr="004D7524">
        <w:rPr>
          <w:u w:val="single"/>
        </w:rPr>
        <w:t>alluring appeal</w:t>
      </w:r>
      <w:r w:rsidRPr="008C4803">
        <w:rPr>
          <w:sz w:val="16"/>
        </w:rPr>
        <w:t xml:space="preserve">. </w:t>
      </w:r>
      <w:r w:rsidRPr="004D7524">
        <w:rPr>
          <w:u w:val="single"/>
        </w:rPr>
        <w:t>The anxiety</w:t>
      </w:r>
      <w:r w:rsidRPr="008C4803">
        <w:rPr>
          <w:sz w:val="16"/>
        </w:rPr>
        <w:t xml:space="preserve"> associated with this theory </w:t>
      </w:r>
      <w:r w:rsidRPr="004D7524">
        <w:rPr>
          <w:u w:val="single"/>
        </w:rPr>
        <w:t>emerges because poststructuralism</w:t>
      </w:r>
      <w:r>
        <w:rPr>
          <w:u w:val="single"/>
        </w:rPr>
        <w:t xml:space="preserve"> </w:t>
      </w:r>
      <w:r w:rsidRPr="004D7524">
        <w:rPr>
          <w:u w:val="single"/>
        </w:rPr>
        <w:t>poses a challenge to the</w:t>
      </w:r>
      <w:r w:rsidRPr="008C4803">
        <w:rPr>
          <w:sz w:val="16"/>
        </w:rPr>
        <w:t xml:space="preserve"> very </w:t>
      </w:r>
      <w:r w:rsidRPr="004D7524">
        <w:rPr>
          <w:u w:val="single"/>
        </w:rPr>
        <w:t>concept</w:t>
      </w:r>
      <w:r w:rsidRPr="008C4803">
        <w:rPr>
          <w:sz w:val="16"/>
        </w:rPr>
        <w:t xml:space="preserve"> of race </w:t>
      </w:r>
      <w:r w:rsidRPr="004D7524">
        <w:rPr>
          <w:u w:val="single"/>
        </w:rPr>
        <w:t>itself, which for many</w:t>
      </w:r>
      <w:r w:rsidRPr="008C4803">
        <w:rPr>
          <w:sz w:val="16"/>
        </w:rPr>
        <w:t xml:space="preserve"> African American </w:t>
      </w:r>
      <w:r w:rsidRPr="004D7524">
        <w:rPr>
          <w:u w:val="single"/>
        </w:rPr>
        <w:t>scholars provides</w:t>
      </w:r>
      <w:r w:rsidRPr="008C4803">
        <w:rPr>
          <w:sz w:val="16"/>
        </w:rPr>
        <w:t xml:space="preserve"> both </w:t>
      </w:r>
      <w:r w:rsidRPr="004D7524">
        <w:rPr>
          <w:u w:val="single"/>
        </w:rPr>
        <w:t>a sense of identity and a route toward</w:t>
      </w:r>
      <w:r>
        <w:rPr>
          <w:u w:val="single"/>
        </w:rPr>
        <w:t xml:space="preserve"> </w:t>
      </w:r>
      <w:r w:rsidRPr="004D7524">
        <w:rPr>
          <w:u w:val="single"/>
        </w:rPr>
        <w:t>agency</w:t>
      </w:r>
      <w:r w:rsidRPr="008C4803">
        <w:rPr>
          <w:sz w:val="16"/>
        </w:rPr>
        <w:t xml:space="preserve">. As early as 1987 </w:t>
      </w:r>
      <w:r w:rsidRPr="004D7524">
        <w:rPr>
          <w:u w:val="single"/>
        </w:rPr>
        <w:t>Barbara Christian</w:t>
      </w:r>
      <w:r w:rsidRPr="008C4803">
        <w:rPr>
          <w:sz w:val="16"/>
        </w:rPr>
        <w:t xml:space="preserve">, a pioneer of African American studies, </w:t>
      </w:r>
      <w:r w:rsidRPr="004D7524">
        <w:rPr>
          <w:u w:val="single"/>
        </w:rPr>
        <w:t>articulated the rationale for resisting this theory, observing</w:t>
      </w:r>
      <w:r>
        <w:rPr>
          <w:u w:val="single"/>
        </w:rPr>
        <w:t xml:space="preserve"> </w:t>
      </w:r>
      <w:r w:rsidRPr="004D7524">
        <w:rPr>
          <w:u w:val="single"/>
        </w:rPr>
        <w:t>that poststructuralist critique</w:t>
      </w:r>
      <w:r w:rsidRPr="008C4803">
        <w:rPr>
          <w:sz w:val="16"/>
        </w:rPr>
        <w:t xml:space="preserve"> of the center </w:t>
      </w:r>
      <w:r w:rsidRPr="004D7524">
        <w:rPr>
          <w:u w:val="single"/>
        </w:rPr>
        <w:t>emerged</w:t>
      </w:r>
      <w:r w:rsidRPr="008C4803">
        <w:rPr>
          <w:sz w:val="16"/>
        </w:rPr>
        <w:t xml:space="preserve"> "just </w:t>
      </w:r>
      <w:r w:rsidRPr="004D7524">
        <w:rPr>
          <w:u w:val="single"/>
        </w:rPr>
        <w:t>when the literature of peoples of color began to move to 'the center.</w:t>
      </w:r>
      <w:r w:rsidRPr="008C4803">
        <w:rPr>
          <w:sz w:val="16"/>
        </w:rPr>
        <w:t xml:space="preserve">' "2 But, even when not explicitly employing poststructuralist theory, </w:t>
      </w:r>
      <w:r w:rsidRPr="00A160D2">
        <w:rPr>
          <w:u w:val="single"/>
        </w:rPr>
        <w:t>African American</w:t>
      </w:r>
      <w:r>
        <w:rPr>
          <w:u w:val="single"/>
        </w:rPr>
        <w:t xml:space="preserve"> </w:t>
      </w:r>
      <w:r w:rsidRPr="00A160D2">
        <w:rPr>
          <w:u w:val="single"/>
        </w:rPr>
        <w:t>scholars nevertheless mirror its</w:t>
      </w:r>
      <w:r w:rsidRPr="008C4803">
        <w:rPr>
          <w:sz w:val="16"/>
        </w:rPr>
        <w:t xml:space="preserve"> signature pr</w:t>
      </w:r>
      <w:r w:rsidRPr="00A160D2">
        <w:rPr>
          <w:u w:val="single"/>
        </w:rPr>
        <w:t>o</w:t>
      </w:r>
      <w:r>
        <w:rPr>
          <w:u w:val="single"/>
        </w:rPr>
        <w:t>cesses of decentering and dis</w:t>
      </w:r>
      <w:r w:rsidRPr="00A160D2">
        <w:rPr>
          <w:u w:val="single"/>
        </w:rPr>
        <w:t>cursively resignifying identity in their efforts to establish race as a "social</w:t>
      </w:r>
      <w:r>
        <w:rPr>
          <w:u w:val="single"/>
        </w:rPr>
        <w:t xml:space="preserve"> </w:t>
      </w:r>
      <w:r w:rsidRPr="00A160D2">
        <w:rPr>
          <w:u w:val="single"/>
        </w:rPr>
        <w:t>construct</w:t>
      </w:r>
      <w:r w:rsidRPr="008C4803">
        <w:rPr>
          <w:sz w:val="16"/>
        </w:rPr>
        <w:t xml:space="preserve">." </w:t>
      </w:r>
      <w:r w:rsidRPr="00A160D2">
        <w:rPr>
          <w:u w:val="single"/>
        </w:rPr>
        <w:t>We see this</w:t>
      </w:r>
      <w:r w:rsidRPr="008C4803">
        <w:rPr>
          <w:sz w:val="16"/>
        </w:rPr>
        <w:t>, for example,</w:t>
      </w:r>
      <w:r w:rsidRPr="00A160D2">
        <w:rPr>
          <w:u w:val="single"/>
        </w:rPr>
        <w:t xml:space="preserve"> in</w:t>
      </w:r>
      <w:r w:rsidRPr="008C4803">
        <w:rPr>
          <w:sz w:val="16"/>
        </w:rPr>
        <w:t xml:space="preserve"> the assertion of leading African American scholar </w:t>
      </w:r>
      <w:r w:rsidRPr="00A160D2">
        <w:rPr>
          <w:u w:val="single"/>
        </w:rPr>
        <w:t>Henry</w:t>
      </w:r>
      <w:r w:rsidRPr="008C4803">
        <w:rPr>
          <w:sz w:val="16"/>
        </w:rPr>
        <w:t xml:space="preserve"> Louis </w:t>
      </w:r>
      <w:r w:rsidRPr="00A160D2">
        <w:rPr>
          <w:u w:val="single"/>
        </w:rPr>
        <w:t>Gates</w:t>
      </w:r>
      <w:r w:rsidRPr="008C4803">
        <w:rPr>
          <w:sz w:val="16"/>
        </w:rPr>
        <w:t xml:space="preserve"> Jr. </w:t>
      </w:r>
      <w:r w:rsidRPr="00A160D2">
        <w:rPr>
          <w:u w:val="single"/>
        </w:rPr>
        <w:t>that</w:t>
      </w:r>
      <w:r w:rsidRPr="008C4803">
        <w:rPr>
          <w:sz w:val="16"/>
        </w:rPr>
        <w:t xml:space="preserve"> "precisely </w:t>
      </w:r>
      <w:r w:rsidRPr="00A160D2">
        <w:rPr>
          <w:u w:val="single"/>
        </w:rPr>
        <w:t>because ‘blackness'</w:t>
      </w:r>
      <w:r>
        <w:rPr>
          <w:u w:val="single"/>
        </w:rPr>
        <w:t xml:space="preserve"> </w:t>
      </w:r>
      <w:r w:rsidRPr="00A160D2">
        <w:rPr>
          <w:u w:val="single"/>
        </w:rPr>
        <w:t>is a socially constructed category</w:t>
      </w:r>
      <w:r w:rsidRPr="008C4803">
        <w:rPr>
          <w:sz w:val="16"/>
        </w:rPr>
        <w:t xml:space="preserve">, it must be learned through imitation,” and, most important for Gates, </w:t>
      </w:r>
      <w:r w:rsidRPr="00A160D2">
        <w:rPr>
          <w:u w:val="single"/>
        </w:rPr>
        <w:t>it is</w:t>
      </w:r>
      <w:r w:rsidRPr="008C4803">
        <w:rPr>
          <w:sz w:val="16"/>
        </w:rPr>
        <w:t xml:space="preserve"> therefore also </w:t>
      </w:r>
      <w:r w:rsidRPr="00A160D2">
        <w:rPr>
          <w:u w:val="single"/>
        </w:rPr>
        <w:t>open to "repetition and</w:t>
      </w:r>
      <w:r>
        <w:rPr>
          <w:u w:val="single"/>
        </w:rPr>
        <w:t xml:space="preserve"> </w:t>
      </w:r>
      <w:r w:rsidRPr="00A160D2">
        <w:rPr>
          <w:u w:val="single"/>
        </w:rPr>
        <w:t>revision</w:t>
      </w:r>
      <w:r w:rsidRPr="008C4803">
        <w:rPr>
          <w:sz w:val="16"/>
        </w:rPr>
        <w:t xml:space="preserve">.” </w:t>
      </w:r>
      <w:r w:rsidRPr="00A160D2">
        <w:rPr>
          <w:u w:val="single"/>
        </w:rPr>
        <w:t>This attempt to revise race</w:t>
      </w:r>
      <w:r w:rsidRPr="008C4803">
        <w:rPr>
          <w:sz w:val="16"/>
        </w:rPr>
        <w:t xml:space="preserve"> discursively is essential to African American theoretical conceptions of agency; but, like poststructuralist models, it </w:t>
      </w:r>
      <w:r w:rsidRPr="00A160D2">
        <w:rPr>
          <w:u w:val="single"/>
        </w:rPr>
        <w:t>is limited by its</w:t>
      </w:r>
      <w:r w:rsidRPr="008C4803">
        <w:rPr>
          <w:sz w:val="16"/>
        </w:rPr>
        <w:t xml:space="preserve"> frequent </w:t>
      </w:r>
      <w:r w:rsidRPr="00A160D2">
        <w:rPr>
          <w:u w:val="single"/>
        </w:rPr>
        <w:t>failure to acknowledge and account for</w:t>
      </w:r>
      <w:r>
        <w:rPr>
          <w:u w:val="single"/>
        </w:rPr>
        <w:t xml:space="preserve"> </w:t>
      </w:r>
      <w:r w:rsidRPr="00A160D2">
        <w:rPr>
          <w:u w:val="single"/>
        </w:rPr>
        <w:t>influences upon race and the r</w:t>
      </w:r>
      <w:r>
        <w:rPr>
          <w:u w:val="single"/>
        </w:rPr>
        <w:t>acial subject that lie outside of the structu</w:t>
      </w:r>
      <w:r w:rsidRPr="00A160D2">
        <w:rPr>
          <w:u w:val="single"/>
        </w:rPr>
        <w:t>re</w:t>
      </w:r>
      <w:r>
        <w:rPr>
          <w:u w:val="single"/>
        </w:rPr>
        <w:t xml:space="preserve"> </w:t>
      </w:r>
      <w:r w:rsidRPr="00A160D2">
        <w:rPr>
          <w:u w:val="single"/>
        </w:rPr>
        <w:t>imposed by discourse.</w:t>
      </w:r>
      <w:r>
        <w:rPr>
          <w:u w:val="single"/>
        </w:rPr>
        <w:t xml:space="preserve"> </w:t>
      </w:r>
      <w:r w:rsidRPr="008C4803">
        <w:rPr>
          <w:sz w:val="16"/>
        </w:rPr>
        <w:t xml:space="preserve">While this focus upon discourse directs much of contemporary race theory toward analyses of what we may call after Jacques Lacan the social Symbolic, Trauma and Race is an attempt not only to articulate the impact of the discursive signifiers of race on </w:t>
      </w:r>
      <w:r w:rsidRPr="00A160D2">
        <w:rPr>
          <w:u w:val="single"/>
        </w:rPr>
        <w:t>the</w:t>
      </w:r>
      <w:r w:rsidRPr="008C4803">
        <w:rPr>
          <w:sz w:val="16"/>
        </w:rPr>
        <w:t xml:space="preserve"> unconscious of African Americans but also to circumscribe a </w:t>
      </w:r>
      <w:r w:rsidRPr="00A160D2">
        <w:rPr>
          <w:u w:val="single"/>
        </w:rPr>
        <w:t>traumatic Real</w:t>
      </w:r>
      <w:r w:rsidRPr="008C4803">
        <w:rPr>
          <w:sz w:val="16"/>
        </w:rPr>
        <w:t xml:space="preserve"> </w:t>
      </w:r>
      <w:r w:rsidRPr="00A160D2">
        <w:rPr>
          <w:u w:val="single"/>
        </w:rPr>
        <w:t>that escapes and</w:t>
      </w:r>
      <w:r w:rsidRPr="008C4803">
        <w:rPr>
          <w:sz w:val="16"/>
        </w:rPr>
        <w:t xml:space="preserve"> indeed </w:t>
      </w:r>
      <w:r w:rsidRPr="00A160D2">
        <w:rPr>
          <w:u w:val="single"/>
        </w:rPr>
        <w:t>structures the agency of the signifiers of the Symbolic</w:t>
      </w:r>
      <w:r w:rsidRPr="008C4803">
        <w:rPr>
          <w:sz w:val="16"/>
        </w:rPr>
        <w:t xml:space="preserve">. </w:t>
      </w:r>
      <w:r w:rsidRPr="000D5920">
        <w:rPr>
          <w:u w:val="single"/>
        </w:rPr>
        <w:t>Lacan speaks of the Real</w:t>
      </w:r>
      <w:r>
        <w:rPr>
          <w:u w:val="single"/>
        </w:rPr>
        <w:t xml:space="preserve"> </w:t>
      </w:r>
      <w:r w:rsidRPr="000D5920">
        <w:rPr>
          <w:u w:val="single"/>
        </w:rPr>
        <w:t>as the excluded center of the subject</w:t>
      </w:r>
      <w:r w:rsidRPr="008C4803">
        <w:rPr>
          <w:sz w:val="16"/>
        </w:rPr>
        <w:t xml:space="preserve">. Coining the term "extimate," Lacan defines the Real as that </w:t>
      </w:r>
      <w:r w:rsidRPr="000D5920">
        <w:rPr>
          <w:u w:val="single"/>
        </w:rPr>
        <w:t>which simultaneously is most intimate</w:t>
      </w:r>
      <w:r w:rsidRPr="008C4803">
        <w:rPr>
          <w:sz w:val="16"/>
        </w:rPr>
        <w:t xml:space="preserve">, or internal </w:t>
      </w:r>
      <w:r w:rsidRPr="000D5920">
        <w:rPr>
          <w:u w:val="single"/>
        </w:rPr>
        <w:t>to the subject, and excluded from symbolization</w:t>
      </w:r>
      <w:r w:rsidRPr="008C4803">
        <w:rPr>
          <w:sz w:val="16"/>
        </w:rPr>
        <w:t xml:space="preserve">. </w:t>
      </w:r>
      <w:r w:rsidRPr="000D5920">
        <w:rPr>
          <w:u w:val="single"/>
        </w:rPr>
        <w:t>This extimate Real</w:t>
      </w:r>
      <w:r w:rsidRPr="008C4803">
        <w:rPr>
          <w:sz w:val="16"/>
        </w:rPr>
        <w:t xml:space="preserve">, I suggest, </w:t>
      </w:r>
      <w:r w:rsidRPr="000D5920">
        <w:rPr>
          <w:u w:val="single"/>
        </w:rPr>
        <w:t>is what a theoretical focus</w:t>
      </w:r>
      <w:r w:rsidRPr="008C4803">
        <w:rPr>
          <w:sz w:val="16"/>
        </w:rPr>
        <w:t xml:space="preserve"> solely </w:t>
      </w:r>
      <w:r w:rsidRPr="000D5920">
        <w:rPr>
          <w:u w:val="single"/>
        </w:rPr>
        <w:t>upon discourse misses</w:t>
      </w:r>
      <w:r w:rsidRPr="008C4803">
        <w:rPr>
          <w:sz w:val="16"/>
        </w:rPr>
        <w:t xml:space="preserve">. My </w:t>
      </w:r>
      <w:r w:rsidRPr="000D5920">
        <w:rPr>
          <w:u w:val="single"/>
        </w:rPr>
        <w:t>work</w:t>
      </w:r>
      <w:r>
        <w:rPr>
          <w:u w:val="single"/>
        </w:rPr>
        <w:t xml:space="preserve"> </w:t>
      </w:r>
      <w:r w:rsidRPr="000D5920">
        <w:rPr>
          <w:u w:val="single"/>
        </w:rPr>
        <w:t>links this Real to slavery as an exclusion within the</w:t>
      </w:r>
      <w:r w:rsidRPr="008C4803">
        <w:rPr>
          <w:sz w:val="16"/>
        </w:rPr>
        <w:t xml:space="preserve"> social </w:t>
      </w:r>
      <w:r w:rsidRPr="000D5920">
        <w:rPr>
          <w:u w:val="single"/>
        </w:rPr>
        <w:t>Symbolic that</w:t>
      </w:r>
      <w:r>
        <w:rPr>
          <w:u w:val="single"/>
        </w:rPr>
        <w:t xml:space="preserve"> </w:t>
      </w:r>
      <w:r w:rsidRPr="008C4803">
        <w:rPr>
          <w:sz w:val="16"/>
        </w:rPr>
        <w:t xml:space="preserve">yet </w:t>
      </w:r>
      <w:r w:rsidRPr="000D5920">
        <w:rPr>
          <w:u w:val="single"/>
        </w:rPr>
        <w:t>shapes discourse</w:t>
      </w:r>
      <w:r>
        <w:rPr>
          <w:u w:val="single"/>
        </w:rPr>
        <w:t xml:space="preserve"> o</w:t>
      </w:r>
      <w:r w:rsidRPr="000D5920">
        <w:rPr>
          <w:u w:val="single"/>
        </w:rPr>
        <w:t>f race and</w:t>
      </w:r>
      <w:r w:rsidRPr="008C4803">
        <w:rPr>
          <w:sz w:val="16"/>
        </w:rPr>
        <w:t xml:space="preserve"> indeed </w:t>
      </w:r>
      <w:r w:rsidRPr="000D5920">
        <w:rPr>
          <w:u w:val="single"/>
        </w:rPr>
        <w:t>founds central aspects of</w:t>
      </w:r>
      <w:r>
        <w:rPr>
          <w:u w:val="single"/>
        </w:rPr>
        <w:t xml:space="preserve"> </w:t>
      </w:r>
      <w:r w:rsidRPr="008C4803">
        <w:rPr>
          <w:sz w:val="16"/>
        </w:rPr>
        <w:t xml:space="preserve">African American and American </w:t>
      </w:r>
      <w:r w:rsidRPr="000D5920">
        <w:rPr>
          <w:u w:val="single"/>
        </w:rPr>
        <w:t>identity</w:t>
      </w:r>
      <w:r w:rsidRPr="008C4803">
        <w:rPr>
          <w:sz w:val="16"/>
        </w:rPr>
        <w:t xml:space="preserve">. However, my interest is not so much in the history of slavery as in the ineffable experience of jouissance—or excessive, traumatizing pain and pleasure—that issues out of this Real past to fuel the psychic desires and fantasies of Americans. </w:t>
      </w:r>
      <w:r w:rsidRPr="000D5920">
        <w:rPr>
          <w:u w:val="single"/>
        </w:rPr>
        <w:t>Tying this</w:t>
      </w:r>
      <w:r>
        <w:rPr>
          <w:u w:val="single"/>
        </w:rPr>
        <w:t xml:space="preserve"> </w:t>
      </w:r>
      <w:r w:rsidRPr="000D5920">
        <w:rPr>
          <w:u w:val="single"/>
        </w:rPr>
        <w:t>trauma to the</w:t>
      </w:r>
      <w:r w:rsidRPr="008C4803">
        <w:rPr>
          <w:sz w:val="16"/>
        </w:rPr>
        <w:t xml:space="preserve"> fundamental </w:t>
      </w:r>
      <w:r w:rsidRPr="000D5920">
        <w:rPr>
          <w:u w:val="single"/>
        </w:rPr>
        <w:t>trauma of subject formation</w:t>
      </w:r>
      <w:r w:rsidRPr="008C4803">
        <w:rPr>
          <w:sz w:val="16"/>
        </w:rPr>
        <w:t xml:space="preserve">, the traumatic elision of being that occurs with the onset of subjectivity, I read </w:t>
      </w:r>
      <w:r w:rsidRPr="000D5920">
        <w:rPr>
          <w:u w:val="single"/>
        </w:rPr>
        <w:t>slavery</w:t>
      </w:r>
      <w:r>
        <w:rPr>
          <w:u w:val="single"/>
        </w:rPr>
        <w:t xml:space="preserve"> as marking an upsurge of jo</w:t>
      </w:r>
      <w:r w:rsidRPr="000D5920">
        <w:rPr>
          <w:u w:val="single"/>
        </w:rPr>
        <w:t>uissance, such that slavery comes to signify a</w:t>
      </w:r>
      <w:r>
        <w:rPr>
          <w:u w:val="single"/>
        </w:rPr>
        <w:t xml:space="preserve"> </w:t>
      </w:r>
      <w:r w:rsidRPr="000D5920">
        <w:rPr>
          <w:u w:val="single"/>
        </w:rPr>
        <w:t>moment in time when the pleasures and pains</w:t>
      </w:r>
      <w:r w:rsidRPr="008C4803">
        <w:rPr>
          <w:sz w:val="16"/>
        </w:rPr>
        <w:t xml:space="preserve"> associated with being </w:t>
      </w:r>
      <w:r w:rsidRPr="000D5920">
        <w:rPr>
          <w:u w:val="single"/>
        </w:rPr>
        <w:t>are</w:t>
      </w:r>
      <w:r>
        <w:rPr>
          <w:u w:val="single"/>
        </w:rPr>
        <w:t xml:space="preserve"> </w:t>
      </w:r>
      <w:r w:rsidRPr="000D5920">
        <w:rPr>
          <w:u w:val="single"/>
        </w:rPr>
        <w:t>open to manipulation by White Americans</w:t>
      </w:r>
      <w:r w:rsidRPr="008C4803">
        <w:rPr>
          <w:sz w:val="16"/>
        </w:rPr>
        <w:t xml:space="preserve">. </w:t>
      </w:r>
      <w:r w:rsidRPr="000D5920">
        <w:rPr>
          <w:u w:val="single"/>
        </w:rPr>
        <w:t xml:space="preserve">What enables such manipulation is the concept of </w:t>
      </w:r>
      <w:r w:rsidRPr="003437BB">
        <w:rPr>
          <w:b/>
          <w:u w:val="single"/>
        </w:rPr>
        <w:t>race</w:t>
      </w:r>
      <w:r w:rsidRPr="000D5920">
        <w:rPr>
          <w:u w:val="single"/>
        </w:rPr>
        <w:t xml:space="preserve"> itself</w:t>
      </w:r>
      <w:r w:rsidRPr="008C4803">
        <w:rPr>
          <w:sz w:val="16"/>
        </w:rPr>
        <w:t xml:space="preserve">, thus constituted by slavery as an apparatus of jouissance that African Americans today still struggle to control and manipulate. But </w:t>
      </w:r>
      <w:r w:rsidRPr="000D5920">
        <w:rPr>
          <w:u w:val="single"/>
        </w:rPr>
        <w:t>this precarious source of jouissance</w:t>
      </w:r>
      <w:r w:rsidRPr="008C4803">
        <w:rPr>
          <w:sz w:val="16"/>
        </w:rPr>
        <w:t xml:space="preserve"> and being </w:t>
      </w:r>
      <w:r w:rsidRPr="003437BB">
        <w:rPr>
          <w:b/>
          <w:u w:val="single"/>
        </w:rPr>
        <w:t>remains</w:t>
      </w:r>
      <w:r w:rsidRPr="008C4803">
        <w:rPr>
          <w:sz w:val="16"/>
        </w:rPr>
        <w:t xml:space="preserve"> for African Americans </w:t>
      </w:r>
      <w:r w:rsidRPr="003437BB">
        <w:rPr>
          <w:b/>
          <w:u w:val="single"/>
        </w:rPr>
        <w:t>an illusory object of attachment</w:t>
      </w:r>
      <w:r w:rsidRPr="000D5920">
        <w:rPr>
          <w:u w:val="single"/>
        </w:rPr>
        <w:t xml:space="preserve"> that binds them to</w:t>
      </w:r>
      <w:r>
        <w:rPr>
          <w:u w:val="single"/>
        </w:rPr>
        <w:t xml:space="preserve"> </w:t>
      </w:r>
      <w:r w:rsidRPr="000D5920">
        <w:rPr>
          <w:u w:val="single"/>
        </w:rPr>
        <w:t>the</w:t>
      </w:r>
      <w:r w:rsidRPr="008C4803">
        <w:rPr>
          <w:sz w:val="16"/>
        </w:rPr>
        <w:t xml:space="preserve"> unbearable </w:t>
      </w:r>
      <w:r w:rsidRPr="000D5920">
        <w:rPr>
          <w:u w:val="single"/>
        </w:rPr>
        <w:t>past</w:t>
      </w:r>
      <w:r w:rsidRPr="008C4803">
        <w:rPr>
          <w:sz w:val="16"/>
        </w:rPr>
        <w:t xml:space="preserve">. </w:t>
      </w:r>
      <w:r w:rsidRPr="003437BB">
        <w:rPr>
          <w:u w:val="single"/>
        </w:rPr>
        <w:t>Through the</w:t>
      </w:r>
      <w:r w:rsidRPr="008C4803">
        <w:rPr>
          <w:sz w:val="16"/>
        </w:rPr>
        <w:t xml:space="preserve"> function of the </w:t>
      </w:r>
      <w:r w:rsidRPr="003437BB">
        <w:rPr>
          <w:u w:val="single"/>
        </w:rPr>
        <w:t>signifier</w:t>
      </w:r>
      <w:r w:rsidRPr="008C4803">
        <w:rPr>
          <w:sz w:val="16"/>
        </w:rPr>
        <w:t xml:space="preserve">, I argue, </w:t>
      </w:r>
      <w:r w:rsidRPr="003437BB">
        <w:rPr>
          <w:u w:val="single"/>
        </w:rPr>
        <w:t>race</w:t>
      </w:r>
      <w:r>
        <w:rPr>
          <w:u w:val="single"/>
        </w:rPr>
        <w:t xml:space="preserve"> </w:t>
      </w:r>
      <w:r w:rsidRPr="003437BB">
        <w:rPr>
          <w:u w:val="single"/>
        </w:rPr>
        <w:t>enables a</w:t>
      </w:r>
      <w:r w:rsidRPr="008C4803">
        <w:rPr>
          <w:sz w:val="16"/>
        </w:rPr>
        <w:t xml:space="preserve"> psychoanalytic </w:t>
      </w:r>
      <w:r w:rsidRPr="003437BB">
        <w:rPr>
          <w:u w:val="single"/>
        </w:rPr>
        <w:t>process of repetition that</w:t>
      </w:r>
      <w:r w:rsidRPr="008C4803">
        <w:rPr>
          <w:sz w:val="16"/>
        </w:rPr>
        <w:t xml:space="preserve"> once again </w:t>
      </w:r>
      <w:r w:rsidRPr="003437BB">
        <w:rPr>
          <w:u w:val="single"/>
        </w:rPr>
        <w:t>produces</w:t>
      </w:r>
      <w:r w:rsidRPr="008C4803">
        <w:rPr>
          <w:sz w:val="16"/>
        </w:rPr>
        <w:t xml:space="preserve"> for African Americans </w:t>
      </w:r>
      <w:r>
        <w:rPr>
          <w:u w:val="single"/>
        </w:rPr>
        <w:t>the psychic trauma o</w:t>
      </w:r>
      <w:r w:rsidRPr="003437BB">
        <w:rPr>
          <w:u w:val="single"/>
        </w:rPr>
        <w:t>f the Real</w:t>
      </w:r>
      <w:r w:rsidRPr="008C4803">
        <w:rPr>
          <w:sz w:val="16"/>
        </w:rPr>
        <w:t xml:space="preserve">. Maintaining, therefore, that slavery has produced a historical legacy that is both discursive and psychical, I turn to Jacques </w:t>
      </w:r>
      <w:r w:rsidRPr="003437BB">
        <w:rPr>
          <w:u w:val="single"/>
        </w:rPr>
        <w:t>Lacan's</w:t>
      </w:r>
      <w:r w:rsidRPr="008C4803">
        <w:rPr>
          <w:sz w:val="16"/>
        </w:rPr>
        <w:t xml:space="preserve"> psychoanalytic theory because his fundamental </w:t>
      </w:r>
      <w:r w:rsidRPr="003437BB">
        <w:rPr>
          <w:u w:val="single"/>
        </w:rPr>
        <w:t>assertion that the "unconscious is</w:t>
      </w:r>
      <w:r>
        <w:rPr>
          <w:u w:val="single"/>
        </w:rPr>
        <w:t xml:space="preserve"> </w:t>
      </w:r>
      <w:r w:rsidRPr="003437BB">
        <w:rPr>
          <w:u w:val="single"/>
        </w:rPr>
        <w:t>constituted by the effects of speech on the subject" offers a more expansive understanding of the workings of the signifier</w:t>
      </w:r>
      <w:r w:rsidRPr="008C4803">
        <w:rPr>
          <w:sz w:val="16"/>
        </w:rPr>
        <w:t xml:space="preserve"> </w:t>
      </w:r>
      <w:r w:rsidRPr="003437BB">
        <w:rPr>
          <w:u w:val="single"/>
        </w:rPr>
        <w:t>than</w:t>
      </w:r>
      <w:r w:rsidRPr="008C4803">
        <w:rPr>
          <w:sz w:val="16"/>
        </w:rPr>
        <w:t xml:space="preserve"> is available in </w:t>
      </w:r>
      <w:r w:rsidRPr="003437BB">
        <w:rPr>
          <w:u w:val="single"/>
        </w:rPr>
        <w:t>other</w:t>
      </w:r>
      <w:r w:rsidRPr="008C4803">
        <w:rPr>
          <w:sz w:val="16"/>
        </w:rPr>
        <w:t xml:space="preserve"> theoretical </w:t>
      </w:r>
      <w:r w:rsidRPr="003437BB">
        <w:rPr>
          <w:u w:val="single"/>
        </w:rPr>
        <w:t>models</w:t>
      </w:r>
      <w:r w:rsidRPr="008C4803">
        <w:rPr>
          <w:sz w:val="16"/>
        </w:rPr>
        <w:t xml:space="preserve">.' Though indebted to Freud for his ideas on the unconscious, much of Lacan's thinking on the signifier emerges from a rereading of the seminal work in linguistics and semiotics produced by Ferdinand de Saussure, a theorist whose thinking also influenced Derrida. However, </w:t>
      </w:r>
      <w:r w:rsidRPr="003437BB">
        <w:rPr>
          <w:u w:val="single"/>
        </w:rPr>
        <w:t>the divergences between Lacan's and Derrida's theories</w:t>
      </w:r>
      <w:r>
        <w:rPr>
          <w:u w:val="single"/>
        </w:rPr>
        <w:t xml:space="preserve"> </w:t>
      </w:r>
      <w:r w:rsidRPr="003437BB">
        <w:rPr>
          <w:u w:val="single"/>
        </w:rPr>
        <w:t>offer radical implications</w:t>
      </w:r>
      <w:r w:rsidRPr="008C4803">
        <w:rPr>
          <w:sz w:val="16"/>
        </w:rPr>
        <w:t xml:space="preserve"> both </w:t>
      </w:r>
      <w:r w:rsidRPr="003437BB">
        <w:rPr>
          <w:u w:val="single"/>
        </w:rPr>
        <w:t>for how we understand the effects of the</w:t>
      </w:r>
      <w:r>
        <w:rPr>
          <w:u w:val="single"/>
        </w:rPr>
        <w:t xml:space="preserve"> </w:t>
      </w:r>
      <w:r w:rsidRPr="003437BB">
        <w:rPr>
          <w:u w:val="single"/>
        </w:rPr>
        <w:t>past</w:t>
      </w:r>
      <w:r w:rsidRPr="008C4803">
        <w:rPr>
          <w:sz w:val="16"/>
        </w:rPr>
        <w:t xml:space="preserve"> upon African Americans </w:t>
      </w:r>
      <w:r w:rsidRPr="003437BB">
        <w:rPr>
          <w:u w:val="single"/>
        </w:rPr>
        <w:t>and for how we conceptualize</w:t>
      </w:r>
      <w:r w:rsidRPr="008C4803">
        <w:rPr>
          <w:sz w:val="16"/>
        </w:rPr>
        <w:t xml:space="preserve"> an </w:t>
      </w:r>
      <w:r w:rsidRPr="003437BB">
        <w:rPr>
          <w:u w:val="single"/>
        </w:rPr>
        <w:t>African</w:t>
      </w:r>
      <w:r>
        <w:rPr>
          <w:u w:val="single"/>
        </w:rPr>
        <w:t xml:space="preserve"> </w:t>
      </w:r>
      <w:r w:rsidRPr="003437BB">
        <w:rPr>
          <w:u w:val="single"/>
        </w:rPr>
        <w:t>American agency</w:t>
      </w:r>
      <w:r w:rsidRPr="008C4803">
        <w:rPr>
          <w:sz w:val="16"/>
        </w:rPr>
        <w:t xml:space="preserve"> </w:t>
      </w:r>
      <w:r w:rsidRPr="003437BB">
        <w:rPr>
          <w:u w:val="single"/>
        </w:rPr>
        <w:t xml:space="preserve">meant to resist </w:t>
      </w:r>
      <w:r w:rsidRPr="008C4803">
        <w:rPr>
          <w:sz w:val="16"/>
        </w:rPr>
        <w:t xml:space="preserve">this past and its continuing legacy. Both Lacan and Derrida derive from Saussure the notion that </w:t>
      </w:r>
      <w:r w:rsidRPr="003437BB">
        <w:rPr>
          <w:u w:val="single"/>
        </w:rPr>
        <w:t>signifiers have</w:t>
      </w:r>
      <w:r>
        <w:rPr>
          <w:u w:val="single"/>
        </w:rPr>
        <w:t xml:space="preserve"> </w:t>
      </w:r>
      <w:r w:rsidRPr="003437BB">
        <w:rPr>
          <w:u w:val="single"/>
        </w:rPr>
        <w:t>no inherent meaning but instead produce meaning by operating through</w:t>
      </w:r>
      <w:r w:rsidRPr="008C4803">
        <w:rPr>
          <w:sz w:val="16"/>
        </w:rPr>
        <w:t xml:space="preserve"> what Lacan calls "</w:t>
      </w:r>
      <w:r w:rsidRPr="003437BB">
        <w:rPr>
          <w:u w:val="single"/>
        </w:rPr>
        <w:t>themes of opposition</w:t>
      </w:r>
      <w:r w:rsidRPr="008C4803">
        <w:rPr>
          <w:sz w:val="16"/>
        </w:rPr>
        <w:t xml:space="preserve">" and "functions of contrast and similitude.” </w:t>
      </w:r>
      <w:r w:rsidRPr="003437BB">
        <w:rPr>
          <w:u w:val="single"/>
        </w:rPr>
        <w:t>Derrida advances this</w:t>
      </w:r>
      <w:r w:rsidRPr="008C4803">
        <w:rPr>
          <w:sz w:val="16"/>
        </w:rPr>
        <w:t xml:space="preserve"> Saussurian </w:t>
      </w:r>
      <w:r w:rsidRPr="003437BB">
        <w:rPr>
          <w:u w:val="single"/>
        </w:rPr>
        <w:t>reading by reducing signification to "absolute chance</w:t>
      </w:r>
      <w:r w:rsidRPr="008C4803">
        <w:rPr>
          <w:sz w:val="16"/>
        </w:rPr>
        <w:t xml:space="preserve">" and the "genetic indetermination" of the signifier, </w:t>
      </w:r>
      <w:r w:rsidRPr="003437BB">
        <w:rPr>
          <w:u w:val="single"/>
        </w:rPr>
        <w:t>arguing that meaning</w:t>
      </w:r>
      <w:r w:rsidRPr="008C4803">
        <w:rPr>
          <w:sz w:val="16"/>
        </w:rPr>
        <w:t xml:space="preserve"> only ever </w:t>
      </w:r>
      <w:r w:rsidRPr="003437BB">
        <w:rPr>
          <w:u w:val="single"/>
        </w:rPr>
        <w:t>accumulates</w:t>
      </w:r>
      <w:r w:rsidRPr="008C4803">
        <w:rPr>
          <w:sz w:val="16"/>
        </w:rPr>
        <w:t xml:space="preserve"> as a "trace," </w:t>
      </w:r>
      <w:r w:rsidRPr="003437BB">
        <w:rPr>
          <w:u w:val="single"/>
        </w:rPr>
        <w:t>as the by-product of differential relations</w:t>
      </w:r>
      <w:r w:rsidRPr="008C4803">
        <w:rPr>
          <w:sz w:val="16"/>
        </w:rPr>
        <w:t xml:space="preserve"> established between signifiers in their “movement [along] a chain." Where </w:t>
      </w:r>
      <w:r w:rsidRPr="003437BB">
        <w:rPr>
          <w:b/>
          <w:u w:val="single"/>
        </w:rPr>
        <w:t>Lacan differs</w:t>
      </w:r>
      <w:r w:rsidRPr="003437BB">
        <w:rPr>
          <w:u w:val="single"/>
        </w:rPr>
        <w:t xml:space="preserve"> from both</w:t>
      </w:r>
      <w:r w:rsidRPr="008C4803">
        <w:rPr>
          <w:sz w:val="16"/>
        </w:rPr>
        <w:t xml:space="preserve"> Saussure and Derrida </w:t>
      </w:r>
      <w:r w:rsidRPr="003437BB">
        <w:rPr>
          <w:u w:val="single"/>
        </w:rPr>
        <w:t xml:space="preserve">is in his </w:t>
      </w:r>
      <w:r w:rsidRPr="003437BB">
        <w:rPr>
          <w:b/>
          <w:u w:val="single"/>
        </w:rPr>
        <w:t>understanding</w:t>
      </w:r>
      <w:r w:rsidRPr="003437BB">
        <w:rPr>
          <w:u w:val="single"/>
        </w:rPr>
        <w:t xml:space="preserve"> of </w:t>
      </w:r>
      <w:r w:rsidRPr="003437BB">
        <w:rPr>
          <w:b/>
          <w:u w:val="single"/>
        </w:rPr>
        <w:t>the signifier as</w:t>
      </w:r>
      <w:r w:rsidRPr="008C4803">
        <w:rPr>
          <w:sz w:val="16"/>
        </w:rPr>
        <w:t xml:space="preserve"> </w:t>
      </w:r>
      <w:r w:rsidRPr="003437BB">
        <w:rPr>
          <w:u w:val="single"/>
        </w:rPr>
        <w:t>not arbitrary</w:t>
      </w:r>
      <w:r w:rsidRPr="008C4803">
        <w:rPr>
          <w:sz w:val="16"/>
        </w:rPr>
        <w:t xml:space="preserve"> or indeterminate </w:t>
      </w:r>
      <w:r w:rsidRPr="003437BB">
        <w:rPr>
          <w:u w:val="single"/>
        </w:rPr>
        <w:t>but</w:t>
      </w:r>
      <w:r w:rsidRPr="008C4803">
        <w:rPr>
          <w:sz w:val="16"/>
        </w:rPr>
        <w:t xml:space="preserve"> </w:t>
      </w:r>
      <w:r w:rsidRPr="003437BB">
        <w:rPr>
          <w:b/>
          <w:u w:val="single"/>
        </w:rPr>
        <w:t>contingent upon causation that is external to the Symbolic.</w:t>
      </w:r>
      <w:r>
        <w:rPr>
          <w:b/>
          <w:u w:val="single"/>
        </w:rPr>
        <w:t xml:space="preserve"> </w:t>
      </w:r>
      <w:r w:rsidRPr="008C4803">
        <w:rPr>
          <w:sz w:val="16"/>
        </w:rPr>
        <w:t xml:space="preserve">The concept of </w:t>
      </w:r>
      <w:r w:rsidRPr="003437BB">
        <w:rPr>
          <w:u w:val="single"/>
        </w:rPr>
        <w:t>contingency is what brings Lacan to a notion of</w:t>
      </w:r>
      <w:r>
        <w:rPr>
          <w:u w:val="single"/>
        </w:rPr>
        <w:t xml:space="preserve"> </w:t>
      </w:r>
      <w:r w:rsidRPr="003437BB">
        <w:rPr>
          <w:u w:val="single"/>
        </w:rPr>
        <w:t>trauma as structural</w:t>
      </w:r>
      <w:r w:rsidRPr="008C4803">
        <w:rPr>
          <w:sz w:val="16"/>
        </w:rPr>
        <w:t xml:space="preserve"> </w:t>
      </w:r>
      <w:r w:rsidRPr="003437BB">
        <w:rPr>
          <w:u w:val="single"/>
        </w:rPr>
        <w:t>to the functioning of the unconscious and conscious.</w:t>
      </w:r>
      <w:r w:rsidRPr="008C4803">
        <w:rPr>
          <w:sz w:val="16"/>
        </w:rPr>
        <w:t xml:space="preserve"> </w:t>
      </w:r>
      <w:r w:rsidRPr="003437BB">
        <w:rPr>
          <w:u w:val="single"/>
        </w:rPr>
        <w:t>Lacan explains this contingency by linking it to what he calls "cause,"</w:t>
      </w:r>
      <w:r>
        <w:rPr>
          <w:u w:val="single"/>
        </w:rPr>
        <w:t xml:space="preserve"> </w:t>
      </w:r>
      <w:r w:rsidRPr="003437BB">
        <w:rPr>
          <w:u w:val="single"/>
        </w:rPr>
        <w:t>which involves</w:t>
      </w:r>
      <w:r w:rsidRPr="008C4803">
        <w:rPr>
          <w:sz w:val="16"/>
        </w:rPr>
        <w:t xml:space="preserve"> "impediment, failure, </w:t>
      </w:r>
      <w:r w:rsidRPr="003437BB">
        <w:rPr>
          <w:u w:val="single"/>
        </w:rPr>
        <w:t>split</w:t>
      </w:r>
      <w:r w:rsidRPr="008C4803">
        <w:rPr>
          <w:sz w:val="16"/>
        </w:rPr>
        <w:t xml:space="preserve">." </w:t>
      </w:r>
      <w:r w:rsidRPr="003437BB">
        <w:rPr>
          <w:u w:val="single"/>
        </w:rPr>
        <w:t>Cause is the traumatic and</w:t>
      </w:r>
      <w:r>
        <w:rPr>
          <w:u w:val="single"/>
        </w:rPr>
        <w:t xml:space="preserve"> </w:t>
      </w:r>
      <w:r w:rsidRPr="003437BB">
        <w:rPr>
          <w:u w:val="single"/>
        </w:rPr>
        <w:t>eruptive core around which</w:t>
      </w:r>
      <w:r w:rsidRPr="008C4803">
        <w:rPr>
          <w:sz w:val="16"/>
        </w:rPr>
        <w:t xml:space="preserve"> the </w:t>
      </w:r>
      <w:r w:rsidRPr="003437BB">
        <w:rPr>
          <w:u w:val="single"/>
        </w:rPr>
        <w:t>signifiers</w:t>
      </w:r>
      <w:r w:rsidRPr="008C4803">
        <w:rPr>
          <w:sz w:val="16"/>
        </w:rPr>
        <w:t xml:space="preserve"> of consciousness ever </w:t>
      </w:r>
      <w:r w:rsidRPr="003437BB">
        <w:rPr>
          <w:u w:val="single"/>
        </w:rPr>
        <w:t>assemble</w:t>
      </w:r>
      <w:r>
        <w:rPr>
          <w:u w:val="single"/>
        </w:rPr>
        <w:t xml:space="preserve"> </w:t>
      </w:r>
      <w:r w:rsidRPr="003437BB">
        <w:rPr>
          <w:u w:val="single"/>
        </w:rPr>
        <w:t>themselves</w:t>
      </w:r>
      <w:r w:rsidRPr="008C4803">
        <w:rPr>
          <w:sz w:val="16"/>
        </w:rPr>
        <w:t xml:space="preserve">, if only in the defensive act of establishing for the subject a protective distance from this core. </w:t>
      </w:r>
      <w:r w:rsidRPr="003437BB">
        <w:rPr>
          <w:u w:val="single"/>
        </w:rPr>
        <w:t>In tying cause to both failure and split,</w:t>
      </w:r>
      <w:r>
        <w:rPr>
          <w:u w:val="single"/>
        </w:rPr>
        <w:t xml:space="preserve"> </w:t>
      </w:r>
      <w:r w:rsidRPr="003437BB">
        <w:rPr>
          <w:u w:val="single"/>
        </w:rPr>
        <w:t>Lacan points to its extimate relation to the subject, its internal externality</w:t>
      </w:r>
      <w:r w:rsidRPr="008C4803">
        <w:rPr>
          <w:sz w:val="16"/>
        </w:rPr>
        <w:t xml:space="preserve">. </w:t>
      </w:r>
      <w:r w:rsidRPr="003437BB">
        <w:rPr>
          <w:u w:val="single"/>
        </w:rPr>
        <w:t>Cause</w:t>
      </w:r>
      <w:r w:rsidRPr="008C4803">
        <w:rPr>
          <w:sz w:val="16"/>
        </w:rPr>
        <w:t xml:space="preserve">, as trauma, </w:t>
      </w:r>
      <w:r w:rsidRPr="003437BB">
        <w:rPr>
          <w:u w:val="single"/>
        </w:rPr>
        <w:t>may manifest itself in a movement outward, through the</w:t>
      </w:r>
      <w:r>
        <w:rPr>
          <w:u w:val="single"/>
        </w:rPr>
        <w:t xml:space="preserve"> </w:t>
      </w:r>
      <w:r w:rsidRPr="003437BB">
        <w:rPr>
          <w:u w:val="single"/>
        </w:rPr>
        <w:t>failures,</w:t>
      </w:r>
      <w:r w:rsidRPr="008C4803">
        <w:rPr>
          <w:sz w:val="16"/>
        </w:rPr>
        <w:t xml:space="preserve"> slips, and stumbles </w:t>
      </w:r>
      <w:r w:rsidRPr="003437BB">
        <w:rPr>
          <w:u w:val="single"/>
        </w:rPr>
        <w:t>of the subject as she or he</w:t>
      </w:r>
      <w:r w:rsidRPr="008C4803">
        <w:rPr>
          <w:sz w:val="16"/>
        </w:rPr>
        <w:t xml:space="preserve"> unknowingly </w:t>
      </w:r>
      <w:r w:rsidRPr="003437BB">
        <w:rPr>
          <w:u w:val="single"/>
        </w:rPr>
        <w:t>charts</w:t>
      </w:r>
      <w:r>
        <w:rPr>
          <w:u w:val="single"/>
        </w:rPr>
        <w:t xml:space="preserve"> </w:t>
      </w:r>
      <w:r w:rsidRPr="003437BB">
        <w:rPr>
          <w:u w:val="single"/>
        </w:rPr>
        <w:t>a repetitive path</w:t>
      </w:r>
      <w:r w:rsidRPr="008C4803">
        <w:rPr>
          <w:sz w:val="16"/>
        </w:rPr>
        <w:t xml:space="preserve"> </w:t>
      </w:r>
      <w:r w:rsidRPr="003437BB">
        <w:rPr>
          <w:u w:val="single"/>
        </w:rPr>
        <w:t>toward a traumatic past that remains</w:t>
      </w:r>
      <w:r w:rsidRPr="008C4803">
        <w:rPr>
          <w:sz w:val="16"/>
        </w:rPr>
        <w:t xml:space="preserve"> internally </w:t>
      </w:r>
      <w:r w:rsidRPr="003437BB">
        <w:rPr>
          <w:u w:val="single"/>
        </w:rPr>
        <w:t>salient</w:t>
      </w:r>
      <w:r w:rsidRPr="008C4803">
        <w:rPr>
          <w:sz w:val="16"/>
        </w:rPr>
        <w:t xml:space="preserve">, simultaneously enticing and terrifying; </w:t>
      </w:r>
      <w:r w:rsidRPr="003437BB">
        <w:rPr>
          <w:u w:val="single"/>
        </w:rPr>
        <w:t xml:space="preserve">but </w:t>
      </w:r>
      <w:r w:rsidRPr="003437BB">
        <w:rPr>
          <w:b/>
          <w:u w:val="single"/>
        </w:rPr>
        <w:t>cause manifests</w:t>
      </w:r>
      <w:r w:rsidRPr="008C4803">
        <w:rPr>
          <w:sz w:val="16"/>
        </w:rPr>
        <w:t xml:space="preserve">, finally, </w:t>
      </w:r>
      <w:r w:rsidRPr="003437BB">
        <w:rPr>
          <w:u w:val="single"/>
        </w:rPr>
        <w:t>as an</w:t>
      </w:r>
      <w:r>
        <w:rPr>
          <w:u w:val="single"/>
        </w:rPr>
        <w:t xml:space="preserve"> </w:t>
      </w:r>
      <w:r w:rsidRPr="003437BB">
        <w:rPr>
          <w:u w:val="single"/>
        </w:rPr>
        <w:t xml:space="preserve">intrusion </w:t>
      </w:r>
      <w:r w:rsidRPr="003437BB">
        <w:rPr>
          <w:b/>
          <w:u w:val="single"/>
        </w:rPr>
        <w:t>external to the system of signifiers</w:t>
      </w:r>
      <w:r w:rsidRPr="008C4803">
        <w:rPr>
          <w:sz w:val="16"/>
        </w:rPr>
        <w:t xml:space="preserve"> </w:t>
      </w:r>
      <w:r w:rsidRPr="003437BB">
        <w:rPr>
          <w:u w:val="single"/>
        </w:rPr>
        <w:t>that structure meaning for</w:t>
      </w:r>
      <w:r>
        <w:rPr>
          <w:u w:val="single"/>
        </w:rPr>
        <w:t xml:space="preserve"> </w:t>
      </w:r>
      <w:r w:rsidRPr="003437BB">
        <w:rPr>
          <w:u w:val="single"/>
        </w:rPr>
        <w:t>the subject</w:t>
      </w:r>
      <w:r w:rsidRPr="008C4803">
        <w:rPr>
          <w:sz w:val="16"/>
        </w:rPr>
        <w:t xml:space="preserve">, as an experience that splits the subject between meaning and nonmeaning. Emerging as that which traumatically defies meaning, cause always "something anti-conceptual" and thus is inevitably bound to the Real as that register of the psyche that is removed from symbolization. </w:t>
      </w:r>
      <w:r w:rsidRPr="003437BB">
        <w:rPr>
          <w:u w:val="single"/>
        </w:rPr>
        <w:t>Tbe cause</w:t>
      </w:r>
      <w:r w:rsidRPr="008C4803">
        <w:rPr>
          <w:sz w:val="16"/>
        </w:rPr>
        <w:t xml:space="preserve"> that Trauma and Race demarcates </w:t>
      </w:r>
      <w:r w:rsidRPr="00F0194B">
        <w:rPr>
          <w:u w:val="single"/>
        </w:rPr>
        <w:t>is</w:t>
      </w:r>
      <w:r w:rsidRPr="008C4803">
        <w:rPr>
          <w:sz w:val="16"/>
        </w:rPr>
        <w:t xml:space="preserve"> what I call </w:t>
      </w:r>
      <w:r w:rsidRPr="00F0194B">
        <w:rPr>
          <w:u w:val="single"/>
        </w:rPr>
        <w:t>the jouissance of slavery, a psychic experience of trauma that emerges from the past</w:t>
      </w:r>
      <w:r>
        <w:rPr>
          <w:u w:val="single"/>
        </w:rPr>
        <w:t xml:space="preserve"> </w:t>
      </w:r>
      <w:r w:rsidRPr="00F0194B">
        <w:rPr>
          <w:u w:val="single"/>
        </w:rPr>
        <w:t>and repeats itself</w:t>
      </w:r>
      <w:r w:rsidRPr="008C4803">
        <w:rPr>
          <w:sz w:val="16"/>
        </w:rPr>
        <w:t xml:space="preserve"> in the present </w:t>
      </w:r>
      <w:r w:rsidRPr="00F0194B">
        <w:rPr>
          <w:u w:val="single"/>
        </w:rPr>
        <w:t>through the agency of the signifier</w:t>
      </w:r>
      <w:r w:rsidRPr="008C4803">
        <w:rPr>
          <w:sz w:val="16"/>
        </w:rPr>
        <w:t xml:space="preserve">. It is </w:t>
      </w:r>
      <w:r w:rsidRPr="00F0194B">
        <w:rPr>
          <w:u w:val="single"/>
        </w:rPr>
        <w:t>the signifier</w:t>
      </w:r>
      <w:r w:rsidRPr="008C4803">
        <w:rPr>
          <w:sz w:val="16"/>
        </w:rPr>
        <w:t xml:space="preserve"> that </w:t>
      </w:r>
      <w:r w:rsidRPr="00F0194B">
        <w:rPr>
          <w:u w:val="single"/>
        </w:rPr>
        <w:t>establishes the link through which</w:t>
      </w:r>
      <w:r w:rsidRPr="008C4803">
        <w:rPr>
          <w:sz w:val="16"/>
        </w:rPr>
        <w:t xml:space="preserve"> this traumatic </w:t>
      </w:r>
      <w:r w:rsidRPr="00F0194B">
        <w:rPr>
          <w:u w:val="single"/>
        </w:rPr>
        <w:t>cause</w:t>
      </w:r>
      <w:r w:rsidRPr="008C4803">
        <w:rPr>
          <w:sz w:val="16"/>
        </w:rPr>
        <w:t xml:space="preserve">, </w:t>
      </w:r>
      <w:r w:rsidRPr="00F0194B">
        <w:rPr>
          <w:u w:val="single"/>
        </w:rPr>
        <w:t>germane to the slave's experience and not to that of his or her descendant</w:t>
      </w:r>
      <w:r w:rsidRPr="008C4803">
        <w:rPr>
          <w:sz w:val="16"/>
        </w:rPr>
        <w:t xml:space="preserve">, intrusively </w:t>
      </w:r>
      <w:r w:rsidRPr="00F0194B">
        <w:rPr>
          <w:u w:val="single"/>
        </w:rPr>
        <w:t>establishes its place in the internal lives of African Americans</w:t>
      </w:r>
      <w:r w:rsidRPr="008C4803">
        <w:rPr>
          <w:sz w:val="16"/>
        </w:rPr>
        <w:t xml:space="preserve">. </w:t>
      </w:r>
      <w:r w:rsidRPr="00F0194B">
        <w:rPr>
          <w:u w:val="single"/>
        </w:rPr>
        <w:t>The signifier defines the category of race</w:t>
      </w:r>
      <w:r w:rsidRPr="008C4803">
        <w:rPr>
          <w:sz w:val="16"/>
        </w:rPr>
        <w:t xml:space="preserve">, </w:t>
      </w:r>
      <w:r w:rsidRPr="00F0194B">
        <w:rPr>
          <w:u w:val="single"/>
        </w:rPr>
        <w:t>allowing for a conscious association of African Americans with a chain of signifiers</w:t>
      </w:r>
      <w:r w:rsidRPr="008C4803">
        <w:rPr>
          <w:sz w:val="16"/>
        </w:rPr>
        <w:t xml:space="preserve"> that links them to the brutal historical past. </w:t>
      </w:r>
      <w:r w:rsidRPr="00F0194B">
        <w:rPr>
          <w:u w:val="single"/>
        </w:rPr>
        <w:t>This linkage confronts African Americans</w:t>
      </w:r>
      <w:r w:rsidRPr="008C4803">
        <w:rPr>
          <w:sz w:val="16"/>
        </w:rPr>
        <w:t xml:space="preserve"> not only with the terrible history itself but also </w:t>
      </w:r>
      <w:r w:rsidRPr="00F0194B">
        <w:rPr>
          <w:u w:val="single"/>
        </w:rPr>
        <w:t>with a traumatic lack that</w:t>
      </w:r>
      <w:r w:rsidRPr="008C4803">
        <w:rPr>
          <w:sz w:val="16"/>
        </w:rPr>
        <w:t xml:space="preserve">, I will argue, </w:t>
      </w:r>
      <w:r w:rsidRPr="00F0194B">
        <w:rPr>
          <w:u w:val="single"/>
        </w:rPr>
        <w:t>was made manifest by slavery. What the signifiers of race do,</w:t>
      </w:r>
      <w:r>
        <w:rPr>
          <w:u w:val="single"/>
        </w:rPr>
        <w:t xml:space="preserve"> </w:t>
      </w:r>
      <w:r w:rsidRPr="008C4803">
        <w:rPr>
          <w:sz w:val="16"/>
        </w:rPr>
        <w:t xml:space="preserve">therefore, </w:t>
      </w:r>
      <w:r w:rsidRPr="00F0194B">
        <w:rPr>
          <w:u w:val="single"/>
        </w:rPr>
        <w:t>whether emanating from the racist other or whether willfully</w:t>
      </w:r>
      <w:r>
        <w:rPr>
          <w:u w:val="single"/>
        </w:rPr>
        <w:t xml:space="preserve"> </w:t>
      </w:r>
      <w:r w:rsidRPr="00F0194B">
        <w:rPr>
          <w:u w:val="single"/>
        </w:rPr>
        <w:t>embraced as a source of identity, is rearticulate the subject's sense of self</w:t>
      </w:r>
      <w:r>
        <w:rPr>
          <w:u w:val="single"/>
        </w:rPr>
        <w:t xml:space="preserve"> </w:t>
      </w:r>
      <w:r w:rsidRPr="00F0194B">
        <w:rPr>
          <w:u w:val="single"/>
        </w:rPr>
        <w:t>around an unveiled lack</w:t>
      </w:r>
      <w:r w:rsidRPr="008C4803">
        <w:rPr>
          <w:sz w:val="16"/>
        </w:rPr>
        <w:t xml:space="preserve"> once defined in the racist past. Thus, I maintain, </w:t>
      </w:r>
      <w:r w:rsidRPr="00F0194B">
        <w:rPr>
          <w:u w:val="single"/>
        </w:rPr>
        <w:t>the discursive linking of</w:t>
      </w:r>
      <w:r w:rsidRPr="008C4803">
        <w:rPr>
          <w:sz w:val="16"/>
        </w:rPr>
        <w:t xml:space="preserve"> African American identity </w:t>
      </w:r>
      <w:r w:rsidRPr="00F0194B">
        <w:rPr>
          <w:u w:val="single"/>
        </w:rPr>
        <w:t>to this past becomes</w:t>
      </w:r>
      <w:r>
        <w:rPr>
          <w:u w:val="single"/>
        </w:rPr>
        <w:t xml:space="preserve"> </w:t>
      </w:r>
      <w:r w:rsidRPr="00F0194B">
        <w:rPr>
          <w:u w:val="single"/>
        </w:rPr>
        <w:t>the means through which the trauma of slavery is repeated</w:t>
      </w:r>
      <w:r w:rsidRPr="008C4803">
        <w:rPr>
          <w:sz w:val="16"/>
        </w:rPr>
        <w:t xml:space="preserve"> in the experiences of African Americans. From Resignification to the Barred Subject </w:t>
      </w:r>
      <w:r w:rsidRPr="00F0194B">
        <w:rPr>
          <w:u w:val="single"/>
        </w:rPr>
        <w:t>The anti-conceptual cause</w:t>
      </w:r>
      <w:r w:rsidRPr="008C4803">
        <w:rPr>
          <w:sz w:val="16"/>
        </w:rPr>
        <w:t xml:space="preserve"> of which I speak, this more than historical jouissance of slavery, </w:t>
      </w:r>
      <w:r w:rsidRPr="00F0194B">
        <w:rPr>
          <w:u w:val="single"/>
        </w:rPr>
        <w:t>is precisely what is ignored by</w:t>
      </w:r>
      <w:r w:rsidRPr="008C4803">
        <w:rPr>
          <w:sz w:val="16"/>
        </w:rPr>
        <w:t xml:space="preserve"> both </w:t>
      </w:r>
      <w:r w:rsidRPr="00F0194B">
        <w:rPr>
          <w:u w:val="single"/>
        </w:rPr>
        <w:t>Derridean poststructuralism</w:t>
      </w:r>
      <w:r w:rsidRPr="008C4803">
        <w:rPr>
          <w:sz w:val="16"/>
        </w:rPr>
        <w:t xml:space="preserve"> and leading African Amcrican scholars like Henry Louis Gates Jr. and Houston Baker. </w:t>
      </w:r>
      <w:r w:rsidRPr="00F0194B">
        <w:rPr>
          <w:u w:val="single"/>
        </w:rPr>
        <w:t>At the heart of these scholars' work is a focus on</w:t>
      </w:r>
      <w:r>
        <w:rPr>
          <w:u w:val="single"/>
        </w:rPr>
        <w:t xml:space="preserve"> </w:t>
      </w:r>
      <w:r w:rsidRPr="00F0194B">
        <w:rPr>
          <w:u w:val="single"/>
        </w:rPr>
        <w:t>the Symbolic that actively limits African American agency and identity</w:t>
      </w:r>
      <w:r>
        <w:rPr>
          <w:u w:val="single"/>
        </w:rPr>
        <w:t xml:space="preserve"> </w:t>
      </w:r>
      <w:r w:rsidRPr="00F0194B">
        <w:rPr>
          <w:u w:val="single"/>
        </w:rPr>
        <w:t xml:space="preserve">to </w:t>
      </w:r>
      <w:r w:rsidRPr="008C4803">
        <w:rPr>
          <w:sz w:val="16"/>
        </w:rPr>
        <w:t>what we may call after Judith Butler "</w:t>
      </w:r>
      <w:r w:rsidRPr="00F0194B">
        <w:rPr>
          <w:u w:val="single"/>
        </w:rPr>
        <w:t>resignification</w:t>
      </w:r>
      <w:r w:rsidRPr="008C4803">
        <w:rPr>
          <w:sz w:val="16"/>
        </w:rPr>
        <w:t xml:space="preserve">," the effort "to lay claim" to the terms that define us "precisely because of the way these terms, as it were, lay their claim on us prior to our full knowledge.” </w:t>
      </w:r>
      <w:r w:rsidRPr="0001140C">
        <w:rPr>
          <w:u w:val="single"/>
        </w:rPr>
        <w:t>Butler's</w:t>
      </w:r>
      <w:r w:rsidRPr="008C4803">
        <w:rPr>
          <w:sz w:val="16"/>
        </w:rPr>
        <w:t xml:space="preserve"> Derridean </w:t>
      </w:r>
      <w:r w:rsidRPr="0001140C">
        <w:rPr>
          <w:u w:val="single"/>
        </w:rPr>
        <w:t>approach to agency</w:t>
      </w:r>
      <w:r w:rsidRPr="008C4803">
        <w:rPr>
          <w:sz w:val="16"/>
        </w:rPr>
        <w:t xml:space="preserve"> and the challenges she recognizes in it </w:t>
      </w:r>
      <w:r w:rsidRPr="0001140C">
        <w:rPr>
          <w:u w:val="single"/>
        </w:rPr>
        <w:t>are useful for shedding light on the mirroring route embraced by African</w:t>
      </w:r>
      <w:r>
        <w:rPr>
          <w:u w:val="single"/>
        </w:rPr>
        <w:t xml:space="preserve"> </w:t>
      </w:r>
      <w:r w:rsidRPr="0001140C">
        <w:rPr>
          <w:u w:val="single"/>
        </w:rPr>
        <w:t>American scholars. Working</w:t>
      </w:r>
      <w:r w:rsidRPr="008C4803">
        <w:rPr>
          <w:sz w:val="16"/>
        </w:rPr>
        <w:t xml:space="preserve">, like Butler, </w:t>
      </w:r>
      <w:r w:rsidRPr="0001140C">
        <w:rPr>
          <w:u w:val="single"/>
        </w:rPr>
        <w:t>with a conceptualization of the</w:t>
      </w:r>
      <w:r>
        <w:rPr>
          <w:u w:val="single"/>
        </w:rPr>
        <w:t xml:space="preserve"> </w:t>
      </w:r>
      <w:r w:rsidRPr="0001140C">
        <w:rPr>
          <w:u w:val="single"/>
        </w:rPr>
        <w:t>Symbolic as a closed system in which</w:t>
      </w:r>
      <w:r w:rsidRPr="008C4803">
        <w:rPr>
          <w:sz w:val="16"/>
        </w:rPr>
        <w:t xml:space="preserve"> existent </w:t>
      </w:r>
      <w:r w:rsidRPr="0001140C">
        <w:rPr>
          <w:u w:val="single"/>
        </w:rPr>
        <w:t>signifiers can</w:t>
      </w:r>
      <w:r w:rsidRPr="008C4803">
        <w:rPr>
          <w:sz w:val="16"/>
        </w:rPr>
        <w:t xml:space="preserve"> only </w:t>
      </w:r>
      <w:r>
        <w:rPr>
          <w:u w:val="single"/>
        </w:rPr>
        <w:t>be resig</w:t>
      </w:r>
      <w:r w:rsidRPr="0001140C">
        <w:rPr>
          <w:u w:val="single"/>
        </w:rPr>
        <w:t>nified and recirculated, these scholars confront a</w:t>
      </w:r>
      <w:r w:rsidRPr="008C4803">
        <w:rPr>
          <w:sz w:val="16"/>
        </w:rPr>
        <w:t xml:space="preserve"> particular </w:t>
      </w:r>
      <w:r w:rsidRPr="0001140C">
        <w:rPr>
          <w:u w:val="single"/>
        </w:rPr>
        <w:t>problematic</w:t>
      </w:r>
      <w:r w:rsidRPr="008C4803">
        <w:rPr>
          <w:sz w:val="16"/>
        </w:rPr>
        <w:t xml:space="preserve"> </w:t>
      </w:r>
      <w:r w:rsidRPr="0001140C">
        <w:rPr>
          <w:u w:val="single"/>
        </w:rPr>
        <w:t>that can be articulated as</w:t>
      </w:r>
      <w:r w:rsidRPr="008C4803">
        <w:rPr>
          <w:sz w:val="16"/>
        </w:rPr>
        <w:t xml:space="preserve"> the prospect of "</w:t>
      </w:r>
      <w:r w:rsidRPr="0001140C">
        <w:rPr>
          <w:u w:val="single"/>
        </w:rPr>
        <w:t>forging a future from resources</w:t>
      </w:r>
      <w:r>
        <w:rPr>
          <w:u w:val="single"/>
        </w:rPr>
        <w:t xml:space="preserve"> </w:t>
      </w:r>
      <w:r w:rsidRPr="0001140C">
        <w:rPr>
          <w:u w:val="single"/>
        </w:rPr>
        <w:t>inevitably impure</w:t>
      </w:r>
      <w:r w:rsidRPr="008C4803">
        <w:rPr>
          <w:sz w:val="16"/>
        </w:rPr>
        <w:t xml:space="preserve">."12 </w:t>
      </w:r>
      <w:r w:rsidRPr="0001140C">
        <w:rPr>
          <w:u w:val="single"/>
        </w:rPr>
        <w:t>Without a viable methodology by which newness can</w:t>
      </w:r>
      <w:r>
        <w:rPr>
          <w:u w:val="single"/>
        </w:rPr>
        <w:t xml:space="preserve"> </w:t>
      </w:r>
      <w:r w:rsidRPr="0001140C">
        <w:rPr>
          <w:u w:val="single"/>
        </w:rPr>
        <w:t>enter</w:t>
      </w:r>
      <w:r w:rsidRPr="008C4803">
        <w:rPr>
          <w:sz w:val="16"/>
        </w:rPr>
        <w:t xml:space="preserve"> into the Symbolic, </w:t>
      </w:r>
      <w:r w:rsidRPr="0001140C">
        <w:rPr>
          <w:u w:val="single"/>
        </w:rPr>
        <w:t>by which something alien</w:t>
      </w:r>
      <w:r w:rsidRPr="008C4803">
        <w:rPr>
          <w:sz w:val="16"/>
        </w:rPr>
        <w:t xml:space="preserve"> to the system </w:t>
      </w:r>
      <w:r w:rsidRPr="0001140C">
        <w:rPr>
          <w:u w:val="single"/>
        </w:rPr>
        <w:t>can</w:t>
      </w:r>
      <w:r w:rsidRPr="008C4803">
        <w:rPr>
          <w:sz w:val="16"/>
        </w:rPr>
        <w:t xml:space="preserve"> either </w:t>
      </w:r>
      <w:r w:rsidRPr="0001140C">
        <w:rPr>
          <w:u w:val="single"/>
        </w:rPr>
        <w:t>be introduced</w:t>
      </w:r>
      <w:r w:rsidRPr="008C4803">
        <w:rPr>
          <w:sz w:val="16"/>
        </w:rPr>
        <w:t xml:space="preserve"> into it </w:t>
      </w:r>
      <w:r w:rsidRPr="0001140C">
        <w:rPr>
          <w:u w:val="single"/>
        </w:rPr>
        <w:t>or act upon it, the challenge these scholars</w:t>
      </w:r>
      <w:r w:rsidRPr="008C4803">
        <w:rPr>
          <w:sz w:val="16"/>
        </w:rPr>
        <w:t xml:space="preserve"> come to </w:t>
      </w:r>
      <w:r w:rsidRPr="0001140C">
        <w:rPr>
          <w:u w:val="single"/>
        </w:rPr>
        <w:t>embrace is how to rearticulate</w:t>
      </w:r>
      <w:r w:rsidRPr="008C4803">
        <w:rPr>
          <w:sz w:val="16"/>
        </w:rPr>
        <w:t xml:space="preserve"> the </w:t>
      </w:r>
      <w:r w:rsidRPr="0001140C">
        <w:rPr>
          <w:u w:val="single"/>
        </w:rPr>
        <w:t>terms of race "that [once] signaled</w:t>
      </w:r>
      <w:r>
        <w:rPr>
          <w:u w:val="single"/>
        </w:rPr>
        <w:t xml:space="preserve"> </w:t>
      </w:r>
      <w:r w:rsidRPr="0001140C">
        <w:rPr>
          <w:u w:val="single"/>
        </w:rPr>
        <w:t>degradation" so</w:t>
      </w:r>
      <w:r w:rsidRPr="008C4803">
        <w:rPr>
          <w:sz w:val="16"/>
        </w:rPr>
        <w:t xml:space="preserve"> that </w:t>
      </w:r>
      <w:r w:rsidRPr="0001140C">
        <w:rPr>
          <w:u w:val="single"/>
        </w:rPr>
        <w:t>they can</w:t>
      </w:r>
      <w:r w:rsidRPr="008C4803">
        <w:rPr>
          <w:sz w:val="16"/>
        </w:rPr>
        <w:t xml:space="preserve"> now “</w:t>
      </w:r>
      <w:r w:rsidRPr="0001140C">
        <w:rPr>
          <w:u w:val="single"/>
        </w:rPr>
        <w:t>signify</w:t>
      </w:r>
      <w:r w:rsidRPr="008C4803">
        <w:rPr>
          <w:sz w:val="16"/>
        </w:rPr>
        <w:t xml:space="preserve"> a </w:t>
      </w:r>
      <w:r w:rsidRPr="0001140C">
        <w:rPr>
          <w:u w:val="single"/>
        </w:rPr>
        <w:t>new</w:t>
      </w:r>
      <w:r w:rsidRPr="008C4803">
        <w:rPr>
          <w:sz w:val="16"/>
        </w:rPr>
        <w:t xml:space="preserve"> and affirmative set of </w:t>
      </w:r>
      <w:r w:rsidRPr="0001140C">
        <w:rPr>
          <w:u w:val="single"/>
        </w:rPr>
        <w:t>meanings</w:t>
      </w:r>
      <w:r w:rsidRPr="008C4803">
        <w:rPr>
          <w:sz w:val="16"/>
        </w:rPr>
        <w:t xml:space="preserve">," </w:t>
      </w:r>
      <w:r>
        <w:rPr>
          <w:u w:val="single"/>
        </w:rPr>
        <w:t>s</w:t>
      </w:r>
      <w:r w:rsidRPr="0001140C">
        <w:rPr>
          <w:u w:val="single"/>
        </w:rPr>
        <w:t>o that this "reversal" is not one that "retains and reiterates 'he</w:t>
      </w:r>
      <w:r>
        <w:rPr>
          <w:u w:val="single"/>
        </w:rPr>
        <w:t xml:space="preserve"> </w:t>
      </w:r>
      <w:r w:rsidRPr="0001140C">
        <w:rPr>
          <w:u w:val="single"/>
        </w:rPr>
        <w:t>abjected history of the term."</w:t>
      </w:r>
      <w:r>
        <w:rPr>
          <w:u w:val="single"/>
        </w:rPr>
        <w:t xml:space="preserve"> </w:t>
      </w:r>
      <w:r w:rsidRPr="008C4803">
        <w:rPr>
          <w:sz w:val="16"/>
        </w:rPr>
        <w:t xml:space="preserve">It is this focus on resignification that we see, for example, in Gates' famous theory of "the signifying monkey," which defines a discursive practice of resistance that is grounded in a "formal revision" that "turns on repetition of structures, and their difference."' 4 Disregarding the psychoanalytic notion of repetition as tied to the unconscious and Real, </w:t>
      </w:r>
      <w:r w:rsidRPr="000F748A">
        <w:rPr>
          <w:u w:val="single"/>
        </w:rPr>
        <w:t>Gates views African American culture as involved in continual efforts to</w:t>
      </w:r>
      <w:r>
        <w:rPr>
          <w:u w:val="single"/>
        </w:rPr>
        <w:t xml:space="preserve"> </w:t>
      </w:r>
      <w:r w:rsidRPr="000F748A">
        <w:rPr>
          <w:u w:val="single"/>
        </w:rPr>
        <w:t>produce a "chiasmus," or</w:t>
      </w:r>
      <w:r w:rsidRPr="008C4803">
        <w:rPr>
          <w:sz w:val="16"/>
        </w:rPr>
        <w:t xml:space="preserve"> what Gares articulates as </w:t>
      </w:r>
      <w:r w:rsidRPr="000F748A">
        <w:rPr>
          <w:u w:val="single"/>
        </w:rPr>
        <w:t xml:space="preserve">a process of "repeating and simultaneously revising in one deft, discursive </w:t>
      </w:r>
      <w:r w:rsidRPr="00BB3CFB">
        <w:rPr>
          <w:u w:val="single"/>
        </w:rPr>
        <w:t>act. " Gates relies</w:t>
      </w:r>
      <w:r w:rsidRPr="008C4803">
        <w:rPr>
          <w:sz w:val="16"/>
        </w:rPr>
        <w:t xml:space="preserve">, ultimately, </w:t>
      </w:r>
      <w:r w:rsidRPr="00BB3CFB">
        <w:rPr>
          <w:u w:val="single"/>
        </w:rPr>
        <w:t>on a model of agency</w:t>
      </w:r>
      <w:r w:rsidRPr="008C4803">
        <w:rPr>
          <w:sz w:val="16"/>
        </w:rPr>
        <w:t xml:space="preserve"> </w:t>
      </w:r>
      <w:r w:rsidRPr="00BB3CFB">
        <w:rPr>
          <w:u w:val="single"/>
        </w:rPr>
        <w:t>that Derrida calls</w:t>
      </w:r>
      <w:r w:rsidRPr="008C4803">
        <w:rPr>
          <w:sz w:val="16"/>
        </w:rPr>
        <w:t xml:space="preserve"> after Levi-Strauss "</w:t>
      </w:r>
      <w:r w:rsidRPr="00BB3CFB">
        <w:rPr>
          <w:u w:val="single"/>
        </w:rPr>
        <w:t>bricolage</w:t>
      </w:r>
      <w:r w:rsidRPr="008C4803">
        <w:rPr>
          <w:sz w:val="16"/>
        </w:rPr>
        <w:t xml:space="preserve">": </w:t>
      </w:r>
      <w:r w:rsidRPr="00BB3CFB">
        <w:rPr>
          <w:u w:val="single"/>
        </w:rPr>
        <w:t>the process of making use of "the instruments</w:t>
      </w:r>
      <w:r w:rsidRPr="008C4803">
        <w:rPr>
          <w:sz w:val="16"/>
        </w:rPr>
        <w:t xml:space="preserve"> [one] finds at [one's] disposition </w:t>
      </w:r>
      <w:r w:rsidRPr="00BB3CFB">
        <w:rPr>
          <w:u w:val="single"/>
        </w:rPr>
        <w:t>around [oneself</w:t>
      </w:r>
      <w:r w:rsidRPr="008C4803">
        <w:rPr>
          <w:sz w:val="16"/>
        </w:rPr>
        <w:t xml:space="preserve">], those which are already there," in </w:t>
      </w:r>
      <w:r w:rsidRPr="00BB3CFB">
        <w:rPr>
          <w:u w:val="single"/>
        </w:rPr>
        <w:t>one's attempt to</w:t>
      </w:r>
      <w:r w:rsidRPr="008C4803">
        <w:rPr>
          <w:sz w:val="16"/>
        </w:rPr>
        <w:t xml:space="preserve">, by "trial and error, </w:t>
      </w:r>
      <w:r w:rsidRPr="00BB3CFB">
        <w:rPr>
          <w:u w:val="single"/>
        </w:rPr>
        <w:t>adapt them" to</w:t>
      </w:r>
      <w:r w:rsidRPr="008C4803">
        <w:rPr>
          <w:sz w:val="16"/>
        </w:rPr>
        <w:t xml:space="preserve"> a </w:t>
      </w:r>
      <w:r w:rsidRPr="00BB3CFB">
        <w:rPr>
          <w:u w:val="single"/>
        </w:rPr>
        <w:t>use</w:t>
      </w:r>
      <w:r w:rsidRPr="008C4803">
        <w:rPr>
          <w:sz w:val="16"/>
        </w:rPr>
        <w:t xml:space="preserve"> for "which [they] had not been especially conceived." </w:t>
      </w:r>
      <w:r w:rsidRPr="00BB3CFB">
        <w:rPr>
          <w:u w:val="single"/>
        </w:rPr>
        <w:t>Though Gates seeks to imagine a</w:t>
      </w:r>
      <w:r>
        <w:rPr>
          <w:u w:val="single"/>
        </w:rPr>
        <w:t xml:space="preserve"> </w:t>
      </w:r>
      <w:r w:rsidRPr="00BB3CFB">
        <w:rPr>
          <w:u w:val="single"/>
        </w:rPr>
        <w:t>beyond</w:t>
      </w:r>
      <w:r w:rsidRPr="008C4803">
        <w:rPr>
          <w:sz w:val="16"/>
        </w:rPr>
        <w:t xml:space="preserve"> of this bricolage </w:t>
      </w:r>
      <w:r w:rsidRPr="00BB3CFB">
        <w:rPr>
          <w:u w:val="single"/>
        </w:rPr>
        <w:t>and reach outside of the American Symbolic</w:t>
      </w:r>
      <w:r w:rsidRPr="008C4803">
        <w:rPr>
          <w:sz w:val="16"/>
        </w:rPr>
        <w:t xml:space="preserve"> by asserting that African Americans must turn to their own "black vernacular tradition" itself in their efforts to " 'deconstruct,' if you will, the ideas of difference inscribed in the trope of race," </w:t>
      </w:r>
      <w:r w:rsidRPr="00BB3CFB">
        <w:rPr>
          <w:u w:val="single"/>
        </w:rPr>
        <w:t>Gates limits agency to language,</w:t>
      </w:r>
      <w:r>
        <w:rPr>
          <w:u w:val="single"/>
        </w:rPr>
        <w:t xml:space="preserve"> </w:t>
      </w:r>
      <w:r w:rsidRPr="00BB3CFB">
        <w:rPr>
          <w:u w:val="single"/>
        </w:rPr>
        <w:t>arguing that we must "take discourse</w:t>
      </w:r>
      <w:r w:rsidRPr="008C4803">
        <w:rPr>
          <w:sz w:val="16"/>
        </w:rPr>
        <w:t xml:space="preserve"> itself </w:t>
      </w:r>
      <w:r w:rsidRPr="00BB3CFB">
        <w:rPr>
          <w:u w:val="single"/>
        </w:rPr>
        <w:t>as</w:t>
      </w:r>
      <w:r w:rsidRPr="008C4803">
        <w:rPr>
          <w:sz w:val="16"/>
        </w:rPr>
        <w:t xml:space="preserve"> our </w:t>
      </w:r>
      <w:r w:rsidRPr="00BB3CFB">
        <w:rPr>
          <w:u w:val="single"/>
        </w:rPr>
        <w:t>common subject</w:t>
      </w:r>
      <w:r w:rsidRPr="008C4803">
        <w:rPr>
          <w:sz w:val="16"/>
        </w:rPr>
        <w:t xml:space="preserve">. " </w:t>
      </w:r>
      <w:r w:rsidRPr="00BB3CFB">
        <w:rPr>
          <w:u w:val="single"/>
        </w:rPr>
        <w:t>Both</w:t>
      </w:r>
      <w:r w:rsidRPr="008C4803">
        <w:rPr>
          <w:sz w:val="16"/>
        </w:rPr>
        <w:t xml:space="preserve"> Gates and Baker </w:t>
      </w:r>
      <w:r w:rsidRPr="00BB3CFB">
        <w:rPr>
          <w:u w:val="single"/>
        </w:rPr>
        <w:t>bind African American political resistance to language</w:t>
      </w:r>
      <w:r>
        <w:rPr>
          <w:u w:val="single"/>
        </w:rPr>
        <w:t xml:space="preserve"> </w:t>
      </w:r>
      <w:r w:rsidRPr="00BB3CFB">
        <w:rPr>
          <w:u w:val="single"/>
        </w:rPr>
        <w:t>and thus</w:t>
      </w:r>
      <w:r w:rsidRPr="008C4803">
        <w:rPr>
          <w:sz w:val="16"/>
        </w:rPr>
        <w:t xml:space="preserve"> also </w:t>
      </w:r>
      <w:r w:rsidRPr="00BB3CFB">
        <w:rPr>
          <w:u w:val="single"/>
        </w:rPr>
        <w:t>to the Symbolic</w:t>
      </w:r>
      <w:r w:rsidRPr="008C4803">
        <w:rPr>
          <w:sz w:val="16"/>
        </w:rPr>
        <w:t xml:space="preserve">, with Baker viewing the slave narrative and historical figures like Booker T. Washington as embracing a politics of "liberating manipulation" and "revolutionary renaming' that employs language as a black defense against and revision of ancient terrors, mistaken identities, dread losses." In the view of an African American theory of race shaped by the work of thinkers like Gates and Baker, this revisionary repetition has been and continues to be a means for blacks to alter the social Structure of a racist Symbolic. This effort at resignification is laudable and indeed necessary. But </w:t>
      </w:r>
      <w:r w:rsidRPr="00BB3CFB">
        <w:rPr>
          <w:u w:val="single"/>
        </w:rPr>
        <w:t xml:space="preserve">the problem with a theoretical focus </w:t>
      </w:r>
      <w:r w:rsidRPr="008C4803">
        <w:rPr>
          <w:sz w:val="16"/>
        </w:rPr>
        <w:t xml:space="preserve">on the Symbolic </w:t>
      </w:r>
      <w:r w:rsidRPr="00BB3CFB">
        <w:rPr>
          <w:u w:val="single"/>
        </w:rPr>
        <w:t>is that it does not</w:t>
      </w:r>
      <w:r>
        <w:rPr>
          <w:u w:val="single"/>
        </w:rPr>
        <w:t xml:space="preserve"> </w:t>
      </w:r>
      <w:r w:rsidRPr="00BB3CFB">
        <w:rPr>
          <w:u w:val="single"/>
        </w:rPr>
        <w:t>acknowledge how what is extimate may impact upon the Symbolic and the</w:t>
      </w:r>
      <w:r>
        <w:rPr>
          <w:u w:val="single"/>
        </w:rPr>
        <w:t xml:space="preserve"> </w:t>
      </w:r>
      <w:r w:rsidRPr="00BB3CFB">
        <w:rPr>
          <w:u w:val="single"/>
        </w:rPr>
        <w:t>discursive activities of the subject beyond his or her conscious volition</w:t>
      </w:r>
      <w:r w:rsidRPr="008C4803">
        <w:rPr>
          <w:sz w:val="16"/>
        </w:rPr>
        <w:t xml:space="preserve">, and </w:t>
      </w:r>
      <w:r w:rsidRPr="00BB3CFB">
        <w:rPr>
          <w:u w:val="single"/>
        </w:rPr>
        <w:t>neither does it offer a</w:t>
      </w:r>
      <w:r w:rsidRPr="008C4803">
        <w:rPr>
          <w:sz w:val="16"/>
        </w:rPr>
        <w:t xml:space="preserve"> direct me</w:t>
      </w:r>
      <w:r w:rsidRPr="00BB3CFB">
        <w:rPr>
          <w:u w:val="single"/>
        </w:rPr>
        <w:t>ans to address the scars that may be left on</w:t>
      </w:r>
      <w:r>
        <w:rPr>
          <w:u w:val="single"/>
        </w:rPr>
        <w:t xml:space="preserve"> </w:t>
      </w:r>
      <w:r w:rsidRPr="00BB3CFB">
        <w:rPr>
          <w:u w:val="single"/>
        </w:rPr>
        <w:t>the subject's psyche</w:t>
      </w:r>
      <w:r w:rsidRPr="008C4803">
        <w:rPr>
          <w:sz w:val="16"/>
        </w:rPr>
        <w:t xml:space="preserve"> </w:t>
      </w:r>
      <w:r w:rsidRPr="00BB3CFB">
        <w:rPr>
          <w:u w:val="single"/>
        </w:rPr>
        <w:t>through</w:t>
      </w:r>
      <w:r w:rsidRPr="008C4803">
        <w:rPr>
          <w:sz w:val="16"/>
        </w:rPr>
        <w:t xml:space="preserve"> the operations of </w:t>
      </w:r>
      <w:r w:rsidRPr="00BB3CFB">
        <w:rPr>
          <w:u w:val="single"/>
        </w:rPr>
        <w:t>racism</w:t>
      </w:r>
      <w:r w:rsidRPr="008C4803">
        <w:rPr>
          <w:sz w:val="16"/>
        </w:rPr>
        <w:t xml:space="preserve"> within this Symbolic. Indeed, it may be argued that </w:t>
      </w:r>
      <w:r w:rsidRPr="00BB3CFB">
        <w:rPr>
          <w:u w:val="single"/>
        </w:rPr>
        <w:t>what is missed in such a focus</w:t>
      </w:r>
      <w:r w:rsidRPr="008C4803">
        <w:rPr>
          <w:sz w:val="16"/>
        </w:rPr>
        <w:t xml:space="preserve"> on the Symbolic </w:t>
      </w:r>
      <w:r w:rsidRPr="00BB3CFB">
        <w:rPr>
          <w:u w:val="single"/>
        </w:rPr>
        <w:t>is the very psychoanalytic subject him- or herself</w:t>
      </w:r>
      <w:r w:rsidRPr="008C4803">
        <w:rPr>
          <w:sz w:val="16"/>
        </w:rPr>
        <w:t>. As Lacan states, "</w:t>
      </w:r>
      <w:r w:rsidRPr="00BB3CFB">
        <w:rPr>
          <w:u w:val="single"/>
        </w:rPr>
        <w:t>the subject is not the one who thinks" or speaks through discourse</w:t>
      </w:r>
      <w:r w:rsidRPr="008C4803">
        <w:rPr>
          <w:sz w:val="16"/>
        </w:rPr>
        <w:t xml:space="preserve">. </w:t>
      </w:r>
      <w:r w:rsidRPr="00BB3CFB">
        <w:rPr>
          <w:u w:val="single"/>
        </w:rPr>
        <w:t>Lacan's work</w:t>
      </w:r>
      <w:r w:rsidRPr="008C4803">
        <w:rPr>
          <w:sz w:val="16"/>
        </w:rPr>
        <w:t xml:space="preserve"> continually </w:t>
      </w:r>
      <w:r w:rsidRPr="00BB3CFB">
        <w:rPr>
          <w:u w:val="single"/>
        </w:rPr>
        <w:t>returns to</w:t>
      </w:r>
      <w:r w:rsidRPr="008C4803">
        <w:rPr>
          <w:sz w:val="16"/>
        </w:rPr>
        <w:t xml:space="preserve"> a critique of what he calls "</w:t>
      </w:r>
      <w:r w:rsidRPr="00BB3CFB">
        <w:rPr>
          <w:u w:val="single"/>
        </w:rPr>
        <w:t>the I-cracy</w:t>
      </w:r>
      <w:r w:rsidRPr="008C4803">
        <w:rPr>
          <w:sz w:val="16"/>
        </w:rPr>
        <w:t xml:space="preserve">,' or "myth" of "the I that masters" discourse, the myth of the "speaker" that "is identical to itsclf."20 Known for his focus on the split subject, Lacan counters the I-cracy by </w:t>
      </w:r>
      <w:r w:rsidRPr="00BB3CFB">
        <w:rPr>
          <w:u w:val="single"/>
        </w:rPr>
        <w:t>asserting that "the point" is "to know</w:t>
      </w:r>
      <w:r w:rsidRPr="008C4803">
        <w:rPr>
          <w:sz w:val="16"/>
        </w:rPr>
        <w:t xml:space="preserve"> </w:t>
      </w:r>
      <w:r w:rsidRPr="00BB3CFB">
        <w:rPr>
          <w:u w:val="single"/>
        </w:rPr>
        <w:t>whether</w:t>
      </w:r>
      <w:r w:rsidRPr="008C4803">
        <w:rPr>
          <w:sz w:val="16"/>
        </w:rPr>
        <w:t xml:space="preserve">, </w:t>
      </w:r>
      <w:r w:rsidRPr="00BB3CFB">
        <w:rPr>
          <w:u w:val="single"/>
        </w:rPr>
        <w:t>when I speak of myself, I am the same as the self of whom speak." In</w:t>
      </w:r>
      <w:r>
        <w:rPr>
          <w:u w:val="single"/>
        </w:rPr>
        <w:t xml:space="preserve"> </w:t>
      </w:r>
      <w:r w:rsidRPr="00BB3CFB">
        <w:rPr>
          <w:u w:val="single"/>
        </w:rPr>
        <w:t>opposition</w:t>
      </w:r>
      <w:r w:rsidRPr="008C4803">
        <w:rPr>
          <w:sz w:val="16"/>
        </w:rPr>
        <w:t xml:space="preserve"> to the speaking subject of the I-cracy, </w:t>
      </w:r>
      <w:r w:rsidRPr="00BB3CFB">
        <w:rPr>
          <w:u w:val="single"/>
        </w:rPr>
        <w:t>Lacan "identifies the</w:t>
      </w:r>
      <w:r>
        <w:rPr>
          <w:u w:val="single"/>
        </w:rPr>
        <w:t xml:space="preserve"> </w:t>
      </w:r>
      <w:r w:rsidRPr="00BB3CFB">
        <w:rPr>
          <w:u w:val="single"/>
        </w:rPr>
        <w:t>subject with that</w:t>
      </w:r>
      <w:r w:rsidRPr="008C4803">
        <w:rPr>
          <w:sz w:val="16"/>
        </w:rPr>
        <w:t xml:space="preserve"> which </w:t>
      </w:r>
      <w:r w:rsidRPr="00BB3CFB">
        <w:rPr>
          <w:u w:val="single"/>
        </w:rPr>
        <w:t>is originally subverted by the system of the signifier</w:t>
      </w:r>
      <w:r w:rsidRPr="008C4803">
        <w:rPr>
          <w:sz w:val="16"/>
        </w:rPr>
        <w:t xml:space="preserve">."22 What </w:t>
      </w:r>
      <w:r w:rsidRPr="00BB3CFB">
        <w:rPr>
          <w:u w:val="single"/>
        </w:rPr>
        <w:t>Lacan points to</w:t>
      </w:r>
      <w:r w:rsidRPr="008C4803">
        <w:rPr>
          <w:sz w:val="16"/>
        </w:rPr>
        <w:t xml:space="preserve"> is "</w:t>
      </w:r>
      <w:r w:rsidRPr="00BB3CFB">
        <w:rPr>
          <w:u w:val="single"/>
        </w:rPr>
        <w:t>the function of barring</w:t>
      </w:r>
      <w:r w:rsidRPr="008C4803">
        <w:rPr>
          <w:sz w:val="16"/>
        </w:rPr>
        <w:t xml:space="preserve">, the striking out of </w:t>
      </w:r>
      <w:r w:rsidRPr="00BB3CFB">
        <w:rPr>
          <w:u w:val="single"/>
        </w:rPr>
        <w:t>another thing</w:t>
      </w:r>
      <w:r w:rsidRPr="008C4803">
        <w:rPr>
          <w:sz w:val="16"/>
        </w:rPr>
        <w:t xml:space="preserve">" that his theory establishes as </w:t>
      </w:r>
      <w:r w:rsidRPr="00BB3CFB">
        <w:rPr>
          <w:u w:val="single"/>
        </w:rPr>
        <w:t>inherent in the subject's</w:t>
      </w:r>
      <w:r>
        <w:rPr>
          <w:u w:val="single"/>
        </w:rPr>
        <w:t xml:space="preserve"> </w:t>
      </w:r>
      <w:r w:rsidRPr="00BB3CFB">
        <w:rPr>
          <w:u w:val="single"/>
        </w:rPr>
        <w:t>relation to the Other’s signifiers.</w:t>
      </w:r>
      <w:r>
        <w:rPr>
          <w:u w:val="single"/>
        </w:rPr>
        <w:t xml:space="preserve"> </w:t>
      </w:r>
      <w:r w:rsidRPr="00BB3CFB">
        <w:rPr>
          <w:u w:val="single"/>
        </w:rPr>
        <w:t>It is this process by which</w:t>
      </w:r>
      <w:r w:rsidRPr="008C4803">
        <w:rPr>
          <w:sz w:val="16"/>
        </w:rPr>
        <w:t xml:space="preserve"> something essential to the subject is stricken from him or her that I propose </w:t>
      </w:r>
      <w:r w:rsidRPr="00BB3CFB">
        <w:rPr>
          <w:u w:val="single"/>
        </w:rPr>
        <w:t>enables an understanding of the effects of</w:t>
      </w:r>
      <w:r>
        <w:rPr>
          <w:u w:val="single"/>
        </w:rPr>
        <w:t xml:space="preserve"> </w:t>
      </w:r>
      <w:r w:rsidRPr="00BB3CFB">
        <w:rPr>
          <w:u w:val="single"/>
        </w:rPr>
        <w:t>slavery upon both the slave and contemporary African Americans</w:t>
      </w:r>
      <w:r w:rsidRPr="008C4803">
        <w:rPr>
          <w:sz w:val="16"/>
        </w:rPr>
        <w:t xml:space="preserve">. Lacanian theory shows that </w:t>
      </w:r>
      <w:r w:rsidRPr="00BB3CFB">
        <w:rPr>
          <w:u w:val="single"/>
        </w:rPr>
        <w:t>all subjects are constituted through the Other's</w:t>
      </w:r>
      <w:r>
        <w:rPr>
          <w:u w:val="single"/>
        </w:rPr>
        <w:t xml:space="preserve"> </w:t>
      </w:r>
      <w:r w:rsidRPr="00BB3CFB">
        <w:rPr>
          <w:u w:val="single"/>
        </w:rPr>
        <w:t>signifiers</w:t>
      </w:r>
      <w:r w:rsidRPr="008C4803">
        <w:rPr>
          <w:sz w:val="16"/>
        </w:rPr>
        <w:t xml:space="preserve">. More precisely, </w:t>
      </w:r>
      <w:r w:rsidRPr="00BB3CFB">
        <w:rPr>
          <w:u w:val="single"/>
        </w:rPr>
        <w:t>the subject</w:t>
      </w:r>
      <w:r w:rsidRPr="008C4803">
        <w:rPr>
          <w:sz w:val="16"/>
        </w:rPr>
        <w:t xml:space="preserve">, Lacan argues, </w:t>
      </w:r>
      <w:r w:rsidRPr="00BB3CFB">
        <w:rPr>
          <w:u w:val="single"/>
        </w:rPr>
        <w:t>can only emerge as a</w:t>
      </w:r>
      <w:r>
        <w:rPr>
          <w:u w:val="single"/>
        </w:rPr>
        <w:t xml:space="preserve"> </w:t>
      </w:r>
      <w:r w:rsidRPr="00BB3CFB">
        <w:rPr>
          <w:u w:val="single"/>
        </w:rPr>
        <w:t>signifier</w:t>
      </w:r>
      <w:r w:rsidRPr="008C4803">
        <w:rPr>
          <w:sz w:val="16"/>
        </w:rPr>
        <w:t xml:space="preserve">. Lacan notes that </w:t>
      </w:r>
      <w:r w:rsidRPr="00BB3CFB">
        <w:rPr>
          <w:b/>
          <w:u w:val="single"/>
        </w:rPr>
        <w:t>because language "exists prior to each</w:t>
      </w:r>
      <w:r>
        <w:rPr>
          <w:b/>
          <w:u w:val="single"/>
        </w:rPr>
        <w:t xml:space="preserve"> </w:t>
      </w:r>
      <w:r w:rsidRPr="00BB3CFB">
        <w:rPr>
          <w:b/>
          <w:u w:val="single"/>
        </w:rPr>
        <w:t>entry into it</w:t>
      </w:r>
      <w:r w:rsidRPr="008C4803">
        <w:rPr>
          <w:sz w:val="16"/>
        </w:rPr>
        <w:t xml:space="preserve">," </w:t>
      </w:r>
      <w:r w:rsidRPr="00BB3CFB">
        <w:rPr>
          <w:b/>
          <w:u w:val="single"/>
        </w:rPr>
        <w:t>the subject is</w:t>
      </w:r>
      <w:r w:rsidRPr="008C4803">
        <w:rPr>
          <w:sz w:val="16"/>
        </w:rPr>
        <w:t xml:space="preserve"> "the slave of a discourse" in which "his place is </w:t>
      </w:r>
      <w:r w:rsidRPr="00BB3CFB">
        <w:rPr>
          <w:b/>
          <w:u w:val="single"/>
        </w:rPr>
        <w:t>already inscribed at</w:t>
      </w:r>
      <w:r w:rsidRPr="008C4803">
        <w:rPr>
          <w:sz w:val="16"/>
        </w:rPr>
        <w:t xml:space="preserve"> his [or her] </w:t>
      </w:r>
      <w:r w:rsidRPr="00BB3CFB">
        <w:rPr>
          <w:b/>
          <w:u w:val="single"/>
        </w:rPr>
        <w:t>birth</w:t>
      </w:r>
      <w:r w:rsidRPr="008C4803">
        <w:rPr>
          <w:sz w:val="16"/>
        </w:rPr>
        <w:t>." 24 Gaining subjectivity and meaning through those "themes of opposition" and "functions of contrast and similitude" that we have already seen are essential to the operations of the signifier, "</w:t>
      </w:r>
      <w:r w:rsidRPr="00961D63">
        <w:rPr>
          <w:b/>
          <w:u w:val="single"/>
        </w:rPr>
        <w:t>this subject</w:t>
      </w:r>
      <w:r w:rsidRPr="008C4803">
        <w:rPr>
          <w:sz w:val="16"/>
        </w:rPr>
        <w:t>," Lacan asserts, "which, was previously nothing if not a subject coming into being—</w:t>
      </w:r>
      <w:r w:rsidRPr="00961D63">
        <w:rPr>
          <w:b/>
          <w:u w:val="single"/>
        </w:rPr>
        <w:t>solidifies into a signifier</w:t>
      </w:r>
      <w:r w:rsidRPr="008C4803">
        <w:rPr>
          <w:sz w:val="16"/>
        </w:rPr>
        <w:t xml:space="preserve">." The function Lacan ascribes to the Symbolic and its signifiers is that of producing the aphanisis of the subject, her or his "fading" or "disappearance" under the signifier’s ageney. </w:t>
      </w:r>
      <w:r w:rsidRPr="00961D63">
        <w:rPr>
          <w:u w:val="single"/>
        </w:rPr>
        <w:t>Subjectivity</w:t>
      </w:r>
      <w:r w:rsidRPr="008C4803">
        <w:rPr>
          <w:sz w:val="16"/>
        </w:rPr>
        <w:t xml:space="preserve"> not only </w:t>
      </w:r>
      <w:r w:rsidRPr="00961D63">
        <w:rPr>
          <w:u w:val="single"/>
        </w:rPr>
        <w:t>restricts the subject to the Other's pre-</w:t>
      </w:r>
      <w:r>
        <w:rPr>
          <w:u w:val="single"/>
        </w:rPr>
        <w:t xml:space="preserve"> </w:t>
      </w:r>
      <w:r w:rsidRPr="00961D63">
        <w:rPr>
          <w:u w:val="single"/>
        </w:rPr>
        <w:t>existent universe of meaning; it also deprives the subject of access to</w:t>
      </w:r>
      <w:r w:rsidRPr="008C4803">
        <w:rPr>
          <w:sz w:val="16"/>
        </w:rPr>
        <w:t xml:space="preserve"> those essential </w:t>
      </w:r>
      <w:r w:rsidRPr="00961D63">
        <w:rPr>
          <w:u w:val="single"/>
        </w:rPr>
        <w:t>compo</w:t>
      </w:r>
      <w:r>
        <w:rPr>
          <w:u w:val="single"/>
        </w:rPr>
        <w:t>nents of the self that cannot be</w:t>
      </w:r>
      <w:r w:rsidRPr="00961D63">
        <w:rPr>
          <w:u w:val="single"/>
        </w:rPr>
        <w:t xml:space="preserve"> circumscribed by signification, the unconscious and Real as</w:t>
      </w:r>
      <w:r w:rsidRPr="008C4803">
        <w:rPr>
          <w:sz w:val="16"/>
        </w:rPr>
        <w:t xml:space="preserve"> </w:t>
      </w:r>
      <w:r w:rsidRPr="00961D63">
        <w:rPr>
          <w:u w:val="single"/>
        </w:rPr>
        <w:t>the barred</w:t>
      </w:r>
      <w:r w:rsidRPr="008C4803">
        <w:rPr>
          <w:sz w:val="16"/>
        </w:rPr>
        <w:t xml:space="preserve"> or stricken </w:t>
      </w:r>
      <w:r w:rsidRPr="00961D63">
        <w:rPr>
          <w:u w:val="single"/>
        </w:rPr>
        <w:t>portions of the self</w:t>
      </w:r>
      <w:r>
        <w:rPr>
          <w:u w:val="single"/>
        </w:rPr>
        <w:t xml:space="preserve"> </w:t>
      </w:r>
      <w:r w:rsidRPr="00961D63">
        <w:rPr>
          <w:u w:val="single"/>
        </w:rPr>
        <w:t>that constitute the fundamental lack of subjectivity</w:t>
      </w:r>
      <w:r w:rsidRPr="008C4803">
        <w:rPr>
          <w:sz w:val="16"/>
        </w:rPr>
        <w:t xml:space="preserve">. Where </w:t>
      </w:r>
      <w:r w:rsidRPr="00961D63">
        <w:rPr>
          <w:u w:val="single"/>
        </w:rPr>
        <w:t>Lacan's work</w:t>
      </w:r>
      <w:r>
        <w:rPr>
          <w:u w:val="single"/>
        </w:rPr>
        <w:t xml:space="preserve"> </w:t>
      </w:r>
      <w:r w:rsidRPr="00961D63">
        <w:rPr>
          <w:u w:val="single"/>
        </w:rPr>
        <w:t>is particularly useful</w:t>
      </w:r>
      <w:r w:rsidRPr="008C4803">
        <w:rPr>
          <w:sz w:val="16"/>
        </w:rPr>
        <w:t xml:space="preserve"> is </w:t>
      </w:r>
      <w:r w:rsidRPr="00961D63">
        <w:rPr>
          <w:u w:val="single"/>
        </w:rPr>
        <w:t>in providing a comparative framework through</w:t>
      </w:r>
      <w:r>
        <w:rPr>
          <w:u w:val="single"/>
        </w:rPr>
        <w:t xml:space="preserve"> </w:t>
      </w:r>
      <w:r w:rsidRPr="00961D63">
        <w:rPr>
          <w:u w:val="single"/>
        </w:rPr>
        <w:t>which we may distinguish a</w:t>
      </w:r>
      <w:r w:rsidRPr="008C4803">
        <w:rPr>
          <w:sz w:val="16"/>
        </w:rPr>
        <w:t xml:space="preserve"> heightened </w:t>
      </w:r>
      <w:r w:rsidRPr="00961D63">
        <w:rPr>
          <w:u w:val="single"/>
        </w:rPr>
        <w:t>aphanisic effect of the signifier</w:t>
      </w:r>
      <w:r>
        <w:rPr>
          <w:u w:val="single"/>
        </w:rPr>
        <w:t xml:space="preserve"> </w:t>
      </w:r>
      <w:r w:rsidRPr="00961D63">
        <w:rPr>
          <w:u w:val="single"/>
        </w:rPr>
        <w:t>upon the slave</w:t>
      </w:r>
      <w:r w:rsidRPr="008C4803">
        <w:rPr>
          <w:sz w:val="16"/>
        </w:rPr>
        <w:t xml:space="preserve">, a barring </w:t>
      </w:r>
      <w:r w:rsidRPr="00961D63">
        <w:rPr>
          <w:u w:val="single"/>
        </w:rPr>
        <w:t>that</w:t>
      </w:r>
      <w:r w:rsidRPr="008C4803">
        <w:rPr>
          <w:sz w:val="16"/>
        </w:rPr>
        <w:t xml:space="preserve"> often </w:t>
      </w:r>
      <w:r w:rsidRPr="00961D63">
        <w:rPr>
          <w:u w:val="single"/>
        </w:rPr>
        <w:t>is</w:t>
      </w:r>
      <w:r w:rsidRPr="008C4803">
        <w:rPr>
          <w:sz w:val="16"/>
        </w:rPr>
        <w:t xml:space="preserve"> again </w:t>
      </w:r>
      <w:r w:rsidRPr="00961D63">
        <w:rPr>
          <w:u w:val="single"/>
        </w:rPr>
        <w:t>manifested</w:t>
      </w:r>
      <w:r w:rsidRPr="008C4803">
        <w:rPr>
          <w:sz w:val="16"/>
        </w:rPr>
        <w:t xml:space="preserve"> for African Americans </w:t>
      </w:r>
      <w:r w:rsidRPr="00961D63">
        <w:rPr>
          <w:u w:val="single"/>
        </w:rPr>
        <w:t>as an internal lack when accosted by</w:t>
      </w:r>
      <w:r w:rsidRPr="008C4803">
        <w:rPr>
          <w:sz w:val="16"/>
        </w:rPr>
        <w:t xml:space="preserve"> acts of </w:t>
      </w:r>
      <w:r w:rsidRPr="00961D63">
        <w:rPr>
          <w:u w:val="single"/>
        </w:rPr>
        <w:t>racism</w:t>
      </w:r>
      <w:r w:rsidRPr="008C4803">
        <w:rPr>
          <w:sz w:val="16"/>
        </w:rPr>
        <w:t xml:space="preserve">. Lacan argues that what </w:t>
      </w:r>
      <w:r w:rsidRPr="00961D63">
        <w:rPr>
          <w:b/>
          <w:u w:val="single"/>
        </w:rPr>
        <w:t>each "subject has to free him</w:t>
      </w:r>
      <w:r w:rsidRPr="008C4803">
        <w:rPr>
          <w:sz w:val="16"/>
        </w:rPr>
        <w:t>self [</w:t>
      </w:r>
      <w:r w:rsidRPr="00961D63">
        <w:rPr>
          <w:b/>
          <w:u w:val="single"/>
        </w:rPr>
        <w:t>or herself] of th[is] aphanisic effect of the</w:t>
      </w:r>
      <w:r>
        <w:rPr>
          <w:b/>
          <w:u w:val="single"/>
        </w:rPr>
        <w:t xml:space="preserve"> signifie</w:t>
      </w:r>
      <w:r w:rsidRPr="00961D63">
        <w:rPr>
          <w:b/>
          <w:u w:val="single"/>
        </w:rPr>
        <w:t>r</w:t>
      </w:r>
      <w:r w:rsidRPr="008C4803">
        <w:rPr>
          <w:sz w:val="16"/>
        </w:rPr>
        <w:t xml:space="preserve">.” This ethical stance fundamental to Lacanian theory coincides with my own efforts in Trauma and Race </w:t>
      </w:r>
      <w:r w:rsidRPr="00961D63">
        <w:rPr>
          <w:b/>
          <w:u w:val="single"/>
        </w:rPr>
        <w:t xml:space="preserve">to imagine </w:t>
      </w:r>
      <w:r w:rsidRPr="008C4803">
        <w:rPr>
          <w:sz w:val="16"/>
        </w:rPr>
        <w:t>an</w:t>
      </w:r>
      <w:r w:rsidRPr="008C4803">
        <w:rPr>
          <w:b/>
          <w:sz w:val="16"/>
        </w:rPr>
        <w:t xml:space="preserve"> </w:t>
      </w:r>
      <w:r w:rsidRPr="00961D63">
        <w:rPr>
          <w:b/>
          <w:u w:val="single"/>
        </w:rPr>
        <w:t>agency beyond the</w:t>
      </w:r>
      <w:r>
        <w:rPr>
          <w:b/>
          <w:u w:val="single"/>
        </w:rPr>
        <w:t xml:space="preserve"> </w:t>
      </w:r>
      <w:r w:rsidRPr="00961D63">
        <w:rPr>
          <w:b/>
          <w:u w:val="single"/>
        </w:rPr>
        <w:t xml:space="preserve">Symbolic. </w:t>
      </w:r>
    </w:p>
    <w:p w14:paraId="4C2E9599" w14:textId="77777777" w:rsidR="0012409A" w:rsidRDefault="00CB6EB6" w:rsidP="007F3794">
      <w:pPr>
        <w:pStyle w:val="Heading2"/>
      </w:pPr>
      <w:r>
        <w:t>Contingency</w:t>
      </w:r>
    </w:p>
    <w:p w14:paraId="322DE08E" w14:textId="77777777" w:rsidR="00CB6EB6" w:rsidRPr="001B4EB0" w:rsidRDefault="00CB6EB6" w:rsidP="00CB6EB6">
      <w:pPr>
        <w:pStyle w:val="Heading4"/>
      </w:pPr>
      <w:r w:rsidRPr="001B4EB0">
        <w:t xml:space="preserve">Contingency’s true for anti-blackness. Neg authors ignore history and argue from premise-to-conclusion. </w:t>
      </w:r>
    </w:p>
    <w:p w14:paraId="250C767D" w14:textId="77777777" w:rsidR="00CB6EB6" w:rsidRPr="001B4EB0" w:rsidRDefault="00CB6EB6" w:rsidP="00CB6EB6">
      <w:pPr>
        <w:rPr>
          <w:rStyle w:val="Style13ptBold"/>
        </w:rPr>
      </w:pPr>
      <w:r w:rsidRPr="001B4EB0">
        <w:rPr>
          <w:rStyle w:val="Style13ptBold"/>
        </w:rPr>
        <w:t>Thomas ‘18</w:t>
      </w:r>
    </w:p>
    <w:p w14:paraId="6A2A5726" w14:textId="77777777" w:rsidR="00CB6EB6" w:rsidRPr="001B4EB0" w:rsidRDefault="00CB6EB6" w:rsidP="00CB6EB6">
      <w:pPr>
        <w:rPr>
          <w:sz w:val="18"/>
          <w:szCs w:val="18"/>
        </w:rPr>
      </w:pPr>
      <w:r w:rsidRPr="001B4EB0">
        <w:rPr>
          <w:sz w:val="18"/>
          <w:szCs w:val="18"/>
        </w:rPr>
        <w:t xml:space="preserve">Dr. Greg Thomas is an Associate Professor and teaches global Black Studies texts out of the English Department at Tufts University. The author holds a Ph.D. in Rhetoric from The University of California, Berkeley – Thomas is the author of three published books – including The Sexual Demon of Colonial Power: Pan-African Embodiment and Erotic Schemes of Empire; Hip-Hop Revolution in the Flesh: Power, Knowledge &amp; Pleasure in Lil' Kim's Lyricism; and Word Hustle: Critical Essays and Reflections on the Work of Donald Goines, a collection co-edited with L.H. Stallings. From the Article: “Afro-Blue Notes: The Death of Afro-pessimism (2.0) ?” – From the Journal: </w:t>
      </w:r>
      <w:r w:rsidRPr="001B4EB0">
        <w:rPr>
          <w:sz w:val="18"/>
          <w:szCs w:val="18"/>
          <w:u w:val="single"/>
        </w:rPr>
        <w:t>Theory &amp; Event</w:t>
      </w:r>
      <w:r w:rsidRPr="001B4EB0">
        <w:rPr>
          <w:sz w:val="18"/>
          <w:szCs w:val="18"/>
        </w:rPr>
        <w:t xml:space="preserve">, Volume 21, Number 1, January 2018 –  p. 282-317 - Published by Johns Hopkins University Press- obtained via the Project MUSE - #CutWithRJ - Premium Collection Database. </w:t>
      </w:r>
    </w:p>
    <w:p w14:paraId="755E406B" w14:textId="77777777" w:rsidR="00CB6EB6" w:rsidRDefault="00CB6EB6" w:rsidP="00CB6EB6">
      <w:pPr>
        <w:rPr>
          <w:sz w:val="14"/>
        </w:rPr>
      </w:pPr>
      <w:r w:rsidRPr="00070382">
        <w:rPr>
          <w:rStyle w:val="StyleUnderline"/>
          <w:highlight w:val="yellow"/>
        </w:rPr>
        <w:t>There is</w:t>
      </w:r>
      <w:r w:rsidRPr="001B4EB0">
        <w:rPr>
          <w:sz w:val="14"/>
        </w:rPr>
        <w:t xml:space="preserve"> here </w:t>
      </w:r>
      <w:r w:rsidRPr="00070382">
        <w:rPr>
          <w:rStyle w:val="StyleUnderline"/>
          <w:highlight w:val="yellow"/>
        </w:rPr>
        <w:t>a</w:t>
      </w:r>
      <w:r w:rsidRPr="001B4EB0">
        <w:rPr>
          <w:sz w:val="14"/>
        </w:rPr>
        <w:t xml:space="preserve"> general </w:t>
      </w:r>
      <w:r w:rsidRPr="00070382">
        <w:rPr>
          <w:rStyle w:val="Emphasis"/>
          <w:highlight w:val="yellow"/>
        </w:rPr>
        <w:t>critical erasure</w:t>
      </w:r>
      <w:r w:rsidRPr="001B4EB0">
        <w:rPr>
          <w:sz w:val="14"/>
        </w:rPr>
        <w:t xml:space="preserve"> </w:t>
      </w:r>
      <w:r w:rsidRPr="00070382">
        <w:rPr>
          <w:rStyle w:val="StyleUnderline"/>
          <w:highlight w:val="yellow"/>
        </w:rPr>
        <w:t xml:space="preserve">of </w:t>
      </w:r>
      <w:r w:rsidRPr="001B4EB0">
        <w:rPr>
          <w:sz w:val="14"/>
        </w:rPr>
        <w:t>the massive tradition of Black anti-colonialism —or anti-colonial Black</w:t>
      </w:r>
      <w:r w:rsidRPr="001B4EB0">
        <w:rPr>
          <w:rStyle w:val="StyleUnderline"/>
        </w:rPr>
        <w:t xml:space="preserve"> </w:t>
      </w:r>
      <w:r w:rsidRPr="00070382">
        <w:rPr>
          <w:rStyle w:val="StyleUnderline"/>
          <w:highlight w:val="yellow"/>
        </w:rPr>
        <w:t>resistance to “anti-Black-ness”</w:t>
      </w:r>
      <w:r w:rsidRPr="001B4EB0">
        <w:rPr>
          <w:sz w:val="14"/>
        </w:rPr>
        <w:t xml:space="preserve"> and anti-Black colonialism , which transcends nationalization. </w:t>
      </w:r>
      <w:r w:rsidRPr="00070382">
        <w:rPr>
          <w:rStyle w:val="StyleUnderline"/>
          <w:highlight w:val="yellow"/>
        </w:rPr>
        <w:t>Wilderson’s “Afro-pessimist”</w:t>
      </w:r>
      <w:r w:rsidRPr="001B4EB0">
        <w:rPr>
          <w:sz w:val="14"/>
        </w:rPr>
        <w:t xml:space="preserve"> rejects the anti-colonialist paradigms of supposedly “other” peoples, and yet in a manner that reinstates US or Western coloniality nonetheless—a white colonialism that oppresses “the Black” inside and outside the United States’s official geopolitical limits. This position </w:t>
      </w:r>
      <w:r w:rsidRPr="00070382">
        <w:rPr>
          <w:rStyle w:val="StyleUnderline"/>
          <w:highlight w:val="yellow"/>
        </w:rPr>
        <w:t>can</w:t>
      </w:r>
      <w:r w:rsidRPr="001B4EB0">
        <w:rPr>
          <w:sz w:val="14"/>
        </w:rPr>
        <w:t xml:space="preserve"> </w:t>
      </w:r>
      <w:r w:rsidRPr="001B4EB0">
        <w:rPr>
          <w:rStyle w:val="StyleUnderline"/>
        </w:rPr>
        <w:t xml:space="preserve">thus </w:t>
      </w:r>
      <w:r w:rsidRPr="00070382">
        <w:rPr>
          <w:rStyle w:val="StyleUnderline"/>
          <w:highlight w:val="yellow"/>
        </w:rPr>
        <w:t>make a virtue out of</w:t>
      </w:r>
      <w:r w:rsidRPr="001B4EB0">
        <w:rPr>
          <w:sz w:val="14"/>
        </w:rPr>
        <w:t xml:space="preserve"> automatic and abso-lute anti-alliance </w:t>
      </w:r>
      <w:r w:rsidRPr="00070382">
        <w:rPr>
          <w:rStyle w:val="StyleUnderline"/>
          <w:highlight w:val="yellow"/>
        </w:rPr>
        <w:t>postures with no</w:t>
      </w:r>
      <w:r w:rsidRPr="001B4EB0">
        <w:rPr>
          <w:sz w:val="14"/>
        </w:rPr>
        <w:t xml:space="preserve"> further, </w:t>
      </w:r>
      <w:r w:rsidRPr="00070382">
        <w:rPr>
          <w:rStyle w:val="StyleUnderline"/>
          <w:highlight w:val="yellow"/>
        </w:rPr>
        <w:t>actual political action</w:t>
      </w:r>
      <w:r w:rsidRPr="001B4EB0">
        <w:rPr>
          <w:sz w:val="14"/>
        </w:rPr>
        <w:t xml:space="preserve"> then required</w:t>
      </w:r>
      <w:r w:rsidRPr="001B4EB0">
        <w:rPr>
          <w:rStyle w:val="StyleUnderline"/>
        </w:rPr>
        <w:t xml:space="preserve"> for Black people</w:t>
      </w:r>
      <w:r w:rsidRPr="001B4EB0">
        <w:rPr>
          <w:sz w:val="14"/>
        </w:rPr>
        <w:t xml:space="preserve">, “the Black critic,” or any Black liberation struggle on this view. </w:t>
      </w:r>
      <w:r w:rsidRPr="001B4EB0">
        <w:rPr>
          <w:rStyle w:val="StyleUnderline"/>
        </w:rPr>
        <w:t xml:space="preserve">Such </w:t>
      </w:r>
      <w:r w:rsidRPr="00070382">
        <w:rPr>
          <w:rStyle w:val="StyleUnderline"/>
          <w:highlight w:val="yellow"/>
        </w:rPr>
        <w:t>chauvinism without political</w:t>
      </w:r>
      <w:r w:rsidRPr="001B4EB0">
        <w:rPr>
          <w:sz w:val="14"/>
        </w:rPr>
        <w:t xml:space="preserve"> commitment or </w:t>
      </w:r>
      <w:r w:rsidRPr="00070382">
        <w:rPr>
          <w:rStyle w:val="StyleUnderline"/>
          <w:highlight w:val="yellow"/>
        </w:rPr>
        <w:t xml:space="preserve">engagement </w:t>
      </w:r>
      <w:r w:rsidRPr="001B4EB0">
        <w:rPr>
          <w:rStyle w:val="StyleUnderline"/>
        </w:rPr>
        <w:t xml:space="preserve">beyond critique is </w:t>
      </w:r>
      <w:r w:rsidRPr="001B4EB0">
        <w:rPr>
          <w:sz w:val="14"/>
        </w:rPr>
        <w:t xml:space="preserve">logically consistent, for pessimism, </w:t>
      </w:r>
      <w:r w:rsidRPr="001B4EB0">
        <w:rPr>
          <w:rStyle w:val="StyleUnderline"/>
        </w:rPr>
        <w:t>where mere</w:t>
      </w:r>
      <w:r w:rsidRPr="001B4EB0">
        <w:rPr>
          <w:sz w:val="14"/>
        </w:rPr>
        <w:t xml:space="preserve"> resentment or </w:t>
      </w:r>
      <w:r w:rsidRPr="001B4EB0">
        <w:rPr>
          <w:rStyle w:val="StyleUnderline"/>
        </w:rPr>
        <w:t xml:space="preserve">ressentiment </w:t>
      </w:r>
      <w:r w:rsidRPr="00070382">
        <w:rPr>
          <w:rStyle w:val="StyleUnderline"/>
          <w:highlight w:val="yellow"/>
        </w:rPr>
        <w:t xml:space="preserve">can masquerade as resistance </w:t>
      </w:r>
      <w:r w:rsidRPr="001B4EB0">
        <w:rPr>
          <w:sz w:val="14"/>
        </w:rPr>
        <w:t xml:space="preserve">or “pro-Black” </w:t>
      </w:r>
      <w:r w:rsidRPr="001B4EB0">
        <w:rPr>
          <w:rStyle w:val="StyleUnderline"/>
        </w:rPr>
        <w:t>“radicalism.”</w:t>
      </w:r>
      <w:r w:rsidRPr="001B4EB0">
        <w:rPr>
          <w:sz w:val="14"/>
        </w:rPr>
        <w:t xml:space="preserve"> After all, </w:t>
      </w:r>
      <w:r w:rsidRPr="00070382">
        <w:rPr>
          <w:rStyle w:val="StyleUnderline"/>
          <w:highlight w:val="yellow"/>
        </w:rPr>
        <w:t>Afro-pessimism</w:t>
      </w:r>
      <w:r w:rsidRPr="001B4EB0">
        <w:rPr>
          <w:sz w:val="14"/>
        </w:rPr>
        <w:t xml:space="preserve"> ( 2.0 ) </w:t>
      </w:r>
      <w:r w:rsidRPr="00070382">
        <w:rPr>
          <w:rStyle w:val="StyleUnderline"/>
          <w:highlight w:val="yellow"/>
        </w:rPr>
        <w:t>begins with a</w:t>
      </w:r>
      <w:r w:rsidRPr="001B4EB0">
        <w:rPr>
          <w:rStyle w:val="StyleUnderline"/>
        </w:rPr>
        <w:t xml:space="preserve"> proud </w:t>
      </w:r>
      <w:r w:rsidRPr="00070382">
        <w:rPr>
          <w:rStyle w:val="StyleUnderline"/>
          <w:highlight w:val="yellow"/>
        </w:rPr>
        <w:t>suspicion of Black liberation</w:t>
      </w:r>
      <w:r w:rsidRPr="001B4EB0">
        <w:rPr>
          <w:sz w:val="14"/>
        </w:rPr>
        <w:t xml:space="preserve"> or Black liberation move- ment, itself, no less than of its potentially “anti-racist” or “anti-Black” political alliances. This provincial “American” pessimism reveals more affinities with Créolite in the Caribbean than Césaire’s anti-colonialist eruption of Pan-African Négritude , in reality, its narrowly and nega- tively delimited rhetoric of the “Blackness” of “the Black” (as “Slave,” of course) notwithstanding. </w:t>
      </w:r>
      <w:r w:rsidRPr="001B4EB0">
        <w:rPr>
          <w:rStyle w:val="Emphasis"/>
        </w:rPr>
        <w:t>As if this</w:t>
      </w:r>
      <w:r w:rsidRPr="001B4EB0">
        <w:rPr>
          <w:sz w:val="14"/>
        </w:rPr>
        <w:t xml:space="preserve"> too </w:t>
      </w:r>
      <w:r w:rsidRPr="001B4EB0">
        <w:rPr>
          <w:rStyle w:val="Emphasis"/>
        </w:rPr>
        <w:t>is a virtue,</w:t>
      </w:r>
      <w:r w:rsidRPr="001B4EB0">
        <w:rPr>
          <w:sz w:val="14"/>
        </w:rPr>
        <w:t xml:space="preserve"> </w:t>
      </w:r>
      <w:r w:rsidRPr="00070382">
        <w:rPr>
          <w:rStyle w:val="StyleUnderline"/>
          <w:highlight w:val="yellow"/>
        </w:rPr>
        <w:t>pessimism is not just suspicious of power but possibility</w:t>
      </w:r>
      <w:r w:rsidRPr="001B4EB0">
        <w:rPr>
          <w:sz w:val="14"/>
        </w:rPr>
        <w:t>—</w:t>
      </w:r>
      <w:r w:rsidRPr="00070382">
        <w:rPr>
          <w:rStyle w:val="StyleUnderline"/>
          <w:highlight w:val="yellow"/>
        </w:rPr>
        <w:t>while,</w:t>
      </w:r>
      <w:r w:rsidRPr="001B4EB0">
        <w:rPr>
          <w:sz w:val="14"/>
        </w:rPr>
        <w:t xml:space="preserve"> upholding dystopia, </w:t>
      </w:r>
      <w:r w:rsidRPr="00070382">
        <w:rPr>
          <w:rStyle w:val="StyleUnderline"/>
          <w:highlight w:val="yellow"/>
        </w:rPr>
        <w:t xml:space="preserve">it is </w:t>
      </w:r>
      <w:r w:rsidRPr="001B4EB0">
        <w:rPr>
          <w:rStyle w:val="StyleUnderline"/>
        </w:rPr>
        <w:t xml:space="preserve">casually </w:t>
      </w:r>
      <w:r w:rsidRPr="00070382">
        <w:rPr>
          <w:rStyle w:val="Emphasis"/>
          <w:highlight w:val="yellow"/>
        </w:rPr>
        <w:t>dismissive of all historical actuality that does not support a pessimist paradigm</w:t>
      </w:r>
      <w:r w:rsidRPr="001B4EB0">
        <w:rPr>
          <w:sz w:val="14"/>
        </w:rPr>
        <w:t>, orientation or sensibility.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 pessimism ( 2.0 )</w:t>
      </w:r>
      <w:r>
        <w:rPr>
          <w:sz w:val="14"/>
        </w:rPr>
        <w:t xml:space="preserve"> </w:t>
      </w:r>
      <w:r w:rsidRPr="001B4EB0">
        <w:rPr>
          <w:sz w:val="14"/>
          <w:szCs w:val="14"/>
        </w:rPr>
        <w:t>The pessimist rejection of anti-colonialism goes particularly awry with Fanon. The institution of academia came to Fanon late with great selectivity. It isolates him from the whole tradition of Black anti-colonialism (or anti-colonialist Blackness) so that he becomes a cipher, a sort of color-blinding Rorschach test even. In fact, Fanon is isolated from himself. The Fanon taken up like a weapon by the Black liberation movement of the 1960s and '70s with the "African Revolution" at large was a militant practitioner and is the author of an extant four-volume body of work recently even collected in the form of a hefty oeuvre complète by French as well as Arabic world publishers(i.e., La Découverte and Al Hibr). 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assimilé is of two minds—ambivalent with its currents of brilliance. Yet this [End Page 295] Fanon becomes "post-colonialist" for US academia when truthfully he becomes "anti-colonialist" and only later both in battle and in the related texts likewise disregarded by Afro-pessimism (2.0): Wilderson privileges the colonized Fanon rather than A Dying Colonialism and Toward the African Revolution as well as The Wretched of the Earth.</w:t>
      </w:r>
      <w:r>
        <w:rPr>
          <w:sz w:val="14"/>
          <w:szCs w:val="14"/>
        </w:rPr>
        <w:t xml:space="preserve"> </w:t>
      </w:r>
      <w:r w:rsidRPr="001B4EB0">
        <w:rPr>
          <w:sz w:val="14"/>
          <w:szCs w:val="14"/>
        </w:rPr>
        <w:t>The standard suppression of The Wretched of the Earth cannot succeed in Red, White &amp; Black. Wilderson tries to dichotomize Fanon so that Black Skin, White Masks (1952) is cast as a text about "race" and "slavery," and thereby "Blackness": The Wretched of the Earth is by contrast cast as a "post-colonial's" text primarily about "land restoration," or "settler colonialism," as if they can be cast apart from "Blackness" and Black struggles.32 This is a false dichotomy.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 "niggers" as well as Négritude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 Curiously, Wilderson's Incognegro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damnés de la terre: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(Wilderson 2008, 247).34 While Sexton counts the sum total of references to "Fanon" in Red, White &amp; Black, as if this datum [End Page 296] alone should impress critical audiences, his tabulation begs the question of which Fanon is referenced and how in a manner all too faithful to the white academic 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Wilderson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Wilderson's conventional academic preference for a colonially decontextualized Black Skin, White Masks.</w:t>
      </w:r>
      <w:r>
        <w:rPr>
          <w:sz w:val="14"/>
          <w:szCs w:val="14"/>
        </w:rPr>
        <w:t xml:space="preserve"> </w:t>
      </w:r>
      <w:r w:rsidRPr="001B4EB0">
        <w:rPr>
          <w:sz w:val="14"/>
          <w:szCs w:val="14"/>
        </w:rPr>
        <w:t>No antithesis of "slavery," colonialism becomes unrecognizable as colonialism in Wilderson in ways sacrificial of the Blacks and Blackness subject to it—on and off official plantations. Firstly, colonialism cannot be granted as an object of study to "postcolonial" theory in US or Western academia. It can only appropriate the matter or study of colonialism—from the long history of anti-colonialist theory and praxes preceding it and persisting in spite of it—as a colonizing political act itself, an arrogant critical appropriation that Wilderson routinely accepts without question. What's more, slavery in "Plantation America" is colonial slavery, just as colonialism is a slaveocratic mode of colonialism in the Western Hemisphere. Walter Rodney was sure to note as much explicitly in articles such as "Slavery and Underdevelopment" (1979) as well as "Plantation Society in Guyana" (1981). There is no system of slavery in any part of these Americas that is not still settler colonial slavery; no settler colonialism without chattel slavery or racial slavery and their neo-slaveries. Finally in this regard, colonialism is not reducible to a simple matter of cartography—or "the postcolonial's capacity for cartographic restoration."36 The likes of C.A. Diop and Césaire aside, this is why Amilcar Cabral could write Our People Are Our Mountains (1972); and why Sylvia Wynter would engage Anibal Quijano's "coloniality of power" framework with "Unsettling the Coloniality of Being/Power/Truth/Freedom"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 (Fanon 1965, 65).37 This [End Page 297] is why Fanon himself would write for an El Moujahid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r>
        <w:rPr>
          <w:sz w:val="14"/>
          <w:szCs w:val="14"/>
        </w:rPr>
        <w:t xml:space="preserve"> </w:t>
      </w:r>
      <w:r w:rsidRPr="001B4EB0">
        <w:rPr>
          <w:rStyle w:val="Emphasis"/>
        </w:rPr>
        <w:t>Fanon's "Worlds," Revisited</w:t>
      </w:r>
      <w:r>
        <w:rPr>
          <w:rStyle w:val="Emphasis"/>
        </w:rPr>
        <w:t xml:space="preserve"> </w:t>
      </w:r>
      <w:r w:rsidRPr="001B4EB0">
        <w:rPr>
          <w:sz w:val="14"/>
        </w:rPr>
        <w:t xml:space="preserve">Thus </w:t>
      </w:r>
      <w:r w:rsidRPr="00070382">
        <w:rPr>
          <w:rStyle w:val="StyleUnderline"/>
          <w:highlight w:val="yellow"/>
        </w:rPr>
        <w:t>there is the serious problem of</w:t>
      </w:r>
      <w:r w:rsidRPr="001B4EB0">
        <w:rPr>
          <w:rStyle w:val="StyleUnderline"/>
        </w:rPr>
        <w:t xml:space="preserve"> </w:t>
      </w:r>
      <w:r w:rsidRPr="001B4EB0">
        <w:rPr>
          <w:sz w:val="14"/>
        </w:rPr>
        <w:t xml:space="preserve">elliptical truncation in </w:t>
      </w:r>
      <w:r w:rsidRPr="00070382">
        <w:rPr>
          <w:rStyle w:val="StyleUnderline"/>
          <w:highlight w:val="yellow"/>
        </w:rPr>
        <w:t>Wilderson's</w:t>
      </w:r>
      <w:r w:rsidRPr="001B4EB0">
        <w:rPr>
          <w:rStyle w:val="StyleUnderline"/>
        </w:rPr>
        <w:t xml:space="preserve"> repeated quotation of the "</w:t>
      </w:r>
      <w:r w:rsidRPr="00070382">
        <w:rPr>
          <w:rStyle w:val="StyleUnderline"/>
          <w:highlight w:val="yellow"/>
        </w:rPr>
        <w:t>end of the world" line</w:t>
      </w:r>
      <w:r w:rsidRPr="001B4EB0">
        <w:rPr>
          <w:sz w:val="14"/>
        </w:rPr>
        <w:t xml:space="preserve"> taken from Fanon's Black Skin, White Masks. </w:t>
      </w:r>
      <w:r w:rsidRPr="00070382">
        <w:rPr>
          <w:rStyle w:val="Emphasis"/>
          <w:highlight w:val="yellow"/>
        </w:rPr>
        <w:t>The "world" is never so generic and singular as pessimism would have it</w:t>
      </w:r>
      <w:r w:rsidRPr="001B4EB0">
        <w:rPr>
          <w:sz w:val="14"/>
        </w:rPr>
        <w:t>, whether in or outside this or that Fanon—whether it is the critical but "French" colonial Fanon or the radically decolonizing Fanon who wages pan-African revolt against the French and all colonialism.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The "world" in question is quite a specific one. It is not the only world that is, or ever was, before another must be created into being out of necessity. It is the white world that represents itself "as if" (to borrow a turn of phrase from Wynter here) it were the only world in truth.</w:t>
      </w:r>
    </w:p>
    <w:p w14:paraId="3BDA2D20" w14:textId="77777777" w:rsidR="008046C1" w:rsidRPr="00A51D25" w:rsidRDefault="008046C1" w:rsidP="008046C1">
      <w:pPr>
        <w:pStyle w:val="Heading4"/>
        <w:rPr>
          <w:rFonts w:eastAsia="Times New Roman"/>
        </w:rPr>
      </w:pPr>
      <w:r>
        <w:rPr>
          <w:rFonts w:eastAsia="Times New Roman"/>
        </w:rPr>
        <w:t xml:space="preserve">Our </w:t>
      </w:r>
      <w:r>
        <w:rPr>
          <w:rFonts w:eastAsia="Times New Roman"/>
          <w:u w:val="single"/>
        </w:rPr>
        <w:t>historically contingent</w:t>
      </w:r>
      <w:r>
        <w:rPr>
          <w:rFonts w:eastAsia="Times New Roman"/>
        </w:rPr>
        <w:t xml:space="preserve"> approach lessens the pornotropic gaze. They are more parasitic.  (AT Lomax)</w:t>
      </w:r>
    </w:p>
    <w:p w14:paraId="3C01FFF7" w14:textId="77777777" w:rsidR="008046C1" w:rsidRPr="00A51D25" w:rsidRDefault="008046C1" w:rsidP="008046C1">
      <w:pPr>
        <w:rPr>
          <w:rFonts w:eastAsia="Calibri" w:cs="Times New Roman"/>
        </w:rPr>
      </w:pPr>
      <w:r w:rsidRPr="00A51D25">
        <w:rPr>
          <w:rFonts w:eastAsia="Calibri" w:cs="Times New Roman"/>
        </w:rPr>
        <w:t xml:space="preserve">Tamura A. </w:t>
      </w:r>
      <w:r>
        <w:rPr>
          <w:rFonts w:eastAsia="Calibri" w:cs="Times New Roman"/>
          <w:b/>
          <w:bCs/>
        </w:rPr>
        <w:t xml:space="preserve">Lomax </w:t>
      </w:r>
      <w:r w:rsidRPr="00A51D25">
        <w:rPr>
          <w:rFonts w:eastAsia="Calibri" w:cs="Times New Roman"/>
          <w:b/>
          <w:bCs/>
        </w:rPr>
        <w:t>11</w:t>
      </w:r>
      <w:r w:rsidRPr="00A51D25">
        <w:rPr>
          <w:rFonts w:eastAsia="Calibri" w:cs="Times New Roman"/>
        </w:rPr>
        <w:t xml:space="preserve">. Doctoral Student in Religion, Vanderbilt. Hortense Spillers served on Lomax’s doctoral committee. “Changing the Letter: Theorizing Race and Gender in Pop Cultural ‘Media’ Through a Less Pornotropic Lens.” Dissertation. May. http://etd.library.vanderbilt.edu/available/etd-03282011-101108/unrestricted/LomaxDissertatonFull.pdf. </w:t>
      </w:r>
    </w:p>
    <w:p w14:paraId="33C56A51" w14:textId="77777777" w:rsidR="008046C1" w:rsidRDefault="008046C1" w:rsidP="008046C1">
      <w:pPr>
        <w:rPr>
          <w:rFonts w:eastAsia="Calibri" w:cs="Times New Roman"/>
          <w:sz w:val="14"/>
        </w:rPr>
      </w:pPr>
      <w:r w:rsidRPr="00A51D25">
        <w:rPr>
          <w:rFonts w:eastAsia="Calibri" w:cs="Times New Roman"/>
          <w:sz w:val="14"/>
        </w:rPr>
        <w:t xml:space="preserve">However, it is important to note that </w:t>
      </w:r>
      <w:r w:rsidRPr="00A51D25">
        <w:rPr>
          <w:rFonts w:eastAsia="Calibri" w:cs="Times New Roman"/>
          <w:u w:val="single"/>
        </w:rPr>
        <w:t>while black women and girls are impacted by superimposed pornotropic ways of being seen, a distinction is to be drawn between identities as produced by others and identities as appropriated and performed</w:t>
      </w:r>
      <w:r w:rsidRPr="00A51D25">
        <w:rPr>
          <w:rFonts w:eastAsia="Calibri" w:cs="Times New Roman"/>
          <w:sz w:val="14"/>
        </w:rPr>
        <w:t xml:space="preserve"> by black women and girls themselves. Therefore, </w:t>
      </w:r>
      <w:r w:rsidRPr="00A51D25">
        <w:rPr>
          <w:rFonts w:eastAsia="Calibri" w:cs="Times New Roman"/>
          <w:u w:val="single"/>
        </w:rPr>
        <w:t>although identities are superimposed</w:t>
      </w:r>
      <w:r w:rsidRPr="00A51D25">
        <w:rPr>
          <w:rFonts w:eastAsia="Calibri" w:cs="Times New Roman"/>
          <w:sz w:val="14"/>
        </w:rPr>
        <w:t xml:space="preserve"> onto black women and girls’ bodies, </w:t>
      </w:r>
      <w:r w:rsidRPr="00A51D25">
        <w:rPr>
          <w:rFonts w:eastAsia="Calibri" w:cs="Times New Roman"/>
          <w:u w:val="single"/>
        </w:rPr>
        <w:t xml:space="preserve">they are </w:t>
      </w:r>
      <w:r w:rsidRPr="00A51D25">
        <w:rPr>
          <w:rStyle w:val="Emphasis"/>
        </w:rPr>
        <w:t>always contested</w:t>
      </w:r>
      <w:r w:rsidRPr="00A51D25">
        <w:rPr>
          <w:rFonts w:eastAsia="Calibri" w:cs="Times New Roman"/>
          <w:u w:val="single"/>
        </w:rPr>
        <w:t xml:space="preserve"> and appropriated</w:t>
      </w:r>
      <w:r w:rsidRPr="00A51D25">
        <w:rPr>
          <w:rFonts w:eastAsia="Calibri" w:cs="Times New Roman"/>
          <w:sz w:val="14"/>
        </w:rPr>
        <w:t xml:space="preserve">. Despite contestation and appropriation, culturally produced and maintained ideas about identities are also so hegemonicly determined that they appear normative and are thus internalized. </w:t>
      </w:r>
      <w:r w:rsidRPr="00070382">
        <w:rPr>
          <w:rFonts w:eastAsia="Calibri" w:cs="Times New Roman"/>
          <w:highlight w:val="yellow"/>
          <w:u w:val="single"/>
        </w:rPr>
        <w:t xml:space="preserve">Although the pornotropic gaze may be internalized, </w:t>
      </w:r>
      <w:r w:rsidRPr="00070382">
        <w:rPr>
          <w:rStyle w:val="Emphasis"/>
          <w:highlight w:val="yellow"/>
        </w:rPr>
        <w:t>simultaneously operating</w:t>
      </w:r>
      <w:r w:rsidRPr="00070382">
        <w:rPr>
          <w:rFonts w:eastAsia="Calibri" w:cs="Times New Roman"/>
          <w:highlight w:val="yellow"/>
          <w:u w:val="single"/>
        </w:rPr>
        <w:t xml:space="preserve"> may</w:t>
      </w:r>
      <w:r w:rsidRPr="00A51D25">
        <w:rPr>
          <w:rFonts w:eastAsia="Calibri" w:cs="Times New Roman"/>
          <w:u w:val="single"/>
        </w:rPr>
        <w:t xml:space="preserve"> also </w:t>
      </w:r>
      <w:r w:rsidRPr="00070382">
        <w:rPr>
          <w:rFonts w:eastAsia="Calibri" w:cs="Times New Roman"/>
          <w:highlight w:val="yellow"/>
          <w:u w:val="single"/>
        </w:rPr>
        <w:t xml:space="preserve">be their </w:t>
      </w:r>
      <w:r w:rsidRPr="00070382">
        <w:rPr>
          <w:rStyle w:val="Emphasis"/>
          <w:highlight w:val="yellow"/>
        </w:rPr>
        <w:t>contestations</w:t>
      </w:r>
      <w:r w:rsidRPr="00A51D25">
        <w:rPr>
          <w:rFonts w:eastAsia="Calibri" w:cs="Times New Roman"/>
          <w:u w:val="single"/>
        </w:rPr>
        <w:t>, notwithstanding how difficult resistance to pornotropic gazing may be, particularly as they are intermeshed with reality and as such, difficult to resist altogether</w:t>
      </w:r>
      <w:r w:rsidRPr="00A51D25">
        <w:rPr>
          <w:rFonts w:eastAsia="Calibri" w:cs="Times New Roman"/>
          <w:sz w:val="14"/>
        </w:rPr>
        <w:t>.</w:t>
      </w:r>
      <w:r w:rsidRPr="00A51D25">
        <w:rPr>
          <w:rFonts w:eastAsia="Calibri" w:cs="Times New Roman"/>
          <w:sz w:val="12"/>
        </w:rPr>
        <w:t>¶</w:t>
      </w:r>
      <w:r w:rsidRPr="00A51D25">
        <w:rPr>
          <w:rFonts w:eastAsia="Calibri" w:cs="Times New Roman"/>
          <w:sz w:val="14"/>
        </w:rPr>
        <w:t xml:space="preserve"> Exploring the pornotropic gaze and its determinacy within contemporary black religion 12 and cultural media 13 is the major aim of this dissertation. Womanist theologians and ethicists created a cross-pollinated theo-ethical trajectory that demarginalized and re-presented North American black women as thinking and feeling moral agents with experiences worthy of academic inquiry. Pivotal to their discourse is demythologizing black womanhood and its variety of cultural representations. However, a major proposition circulating throughout this dissertation is that, while womanist theoethical discourse opens space for examining North American black women’s experiences and representations, what is needed to move that discourse forward in African American Religion14 from its dependencies on restricted analyses of black women’s experiences, methodological limitations and normative conceptual restrictions, is an examination of the manner in which the force of representational epistemes operate in black religion and culture to over-determine contemporary black women and girls’ experiences within a pornotropic gaze.</w:t>
      </w:r>
      <w:r w:rsidRPr="00A51D25">
        <w:rPr>
          <w:rFonts w:eastAsia="Calibri" w:cs="Times New Roman"/>
          <w:sz w:val="12"/>
        </w:rPr>
        <w:t>¶</w:t>
      </w:r>
      <w:r w:rsidRPr="00A51D25">
        <w:rPr>
          <w:rFonts w:eastAsia="Calibri" w:cs="Times New Roman"/>
          <w:sz w:val="14"/>
        </w:rPr>
        <w:t xml:space="preserve"> This dissertation argues that religious and cultural media are socially organized technologies of power that reproduce, maintain, circulate, and exchange historical myths on black womanhood, which black women and girls both resist and appropriate. 15 Notwithstanding how they may be resisted or appropriated, operative historical myths need to be deconstructed and, in many cases, disoriented. This dissertation achieves this by “changing the letter.” “Changing the letter,” which refers to the essay, “Changing the Letter: The Yokes, the Jokes of Discourse, or, Mrs. Stowe, Mr. Reed,” written by Spillers, frames both my theory and strategy for reading (deconstruction) and writing (retheorizing). It holds that </w:t>
      </w:r>
      <w:r w:rsidRPr="00A51D25">
        <w:rPr>
          <w:rFonts w:eastAsia="Calibri" w:cs="Times New Roman"/>
          <w:u w:val="single"/>
        </w:rPr>
        <w:t xml:space="preserve">words (“letters”) can be manipulated (“changed”) in a </w:t>
      </w:r>
      <w:r w:rsidRPr="00A51D25">
        <w:rPr>
          <w:rStyle w:val="Emphasis"/>
        </w:rPr>
        <w:t>variety of ways</w:t>
      </w:r>
      <w:r w:rsidRPr="00A51D25">
        <w:rPr>
          <w:rFonts w:eastAsia="Calibri" w:cs="Times New Roman"/>
          <w:u w:val="single"/>
        </w:rPr>
        <w:t xml:space="preserve"> to tell </w:t>
      </w:r>
      <w:r w:rsidRPr="00070382">
        <w:rPr>
          <w:rFonts w:eastAsia="Calibri" w:cs="Times New Roman"/>
          <w:highlight w:val="yellow"/>
          <w:u w:val="single"/>
        </w:rPr>
        <w:t>a story</w:t>
      </w:r>
      <w:r w:rsidRPr="00A51D25">
        <w:rPr>
          <w:rFonts w:eastAsia="Calibri" w:cs="Times New Roman"/>
          <w:u w:val="single"/>
        </w:rPr>
        <w:t xml:space="preserve"> that </w:t>
      </w:r>
      <w:r w:rsidRPr="00070382">
        <w:rPr>
          <w:rFonts w:eastAsia="Calibri" w:cs="Times New Roman"/>
          <w:highlight w:val="yellow"/>
          <w:u w:val="single"/>
        </w:rPr>
        <w:t>may be</w:t>
      </w:r>
      <w:r w:rsidRPr="00A51D25">
        <w:rPr>
          <w:rFonts w:eastAsia="Calibri" w:cs="Times New Roman"/>
          <w:u w:val="single"/>
        </w:rPr>
        <w:t xml:space="preserve"> either </w:t>
      </w:r>
      <w:r w:rsidRPr="00070382">
        <w:rPr>
          <w:rStyle w:val="Emphasis"/>
          <w:highlight w:val="yellow"/>
        </w:rPr>
        <w:t>liberative</w:t>
      </w:r>
      <w:r w:rsidRPr="00A51D25">
        <w:rPr>
          <w:rFonts w:eastAsia="Calibri" w:cs="Times New Roman"/>
          <w:u w:val="single"/>
        </w:rPr>
        <w:t xml:space="preserve"> or oppressive (“yoke”)</w:t>
      </w:r>
      <w:r w:rsidRPr="00A51D25">
        <w:rPr>
          <w:rFonts w:eastAsia="Calibri" w:cs="Times New Roman"/>
          <w:sz w:val="14"/>
        </w:rPr>
        <w:t xml:space="preserve">. Therefore, </w:t>
      </w:r>
      <w:r w:rsidRPr="00070382">
        <w:rPr>
          <w:rFonts w:eastAsia="Calibri" w:cs="Times New Roman"/>
          <w:highlight w:val="yellow"/>
          <w:u w:val="single"/>
        </w:rPr>
        <w:t>meanings are not fixed</w:t>
      </w:r>
      <w:r w:rsidRPr="00A51D25">
        <w:rPr>
          <w:rFonts w:eastAsia="Calibri" w:cs="Times New Roman"/>
          <w:sz w:val="14"/>
        </w:rPr>
        <w:t xml:space="preserve">, 16 </w:t>
      </w:r>
      <w:r w:rsidRPr="00070382">
        <w:rPr>
          <w:rFonts w:eastAsia="Calibri" w:cs="Times New Roman"/>
          <w:highlight w:val="yellow"/>
          <w:u w:val="single"/>
        </w:rPr>
        <w:t>but</w:t>
      </w:r>
      <w:r w:rsidRPr="00A51D25">
        <w:rPr>
          <w:rFonts w:eastAsia="Calibri" w:cs="Times New Roman"/>
          <w:u w:val="single"/>
        </w:rPr>
        <w:t xml:space="preserve"> are </w:t>
      </w:r>
      <w:r w:rsidRPr="00070382">
        <w:rPr>
          <w:rStyle w:val="Emphasis"/>
          <w:highlight w:val="yellow"/>
        </w:rPr>
        <w:t>constantly influx</w:t>
      </w:r>
      <w:r w:rsidRPr="00A51D25">
        <w:rPr>
          <w:rFonts w:eastAsia="Calibri" w:cs="Times New Roman"/>
          <w:u w:val="single"/>
        </w:rPr>
        <w:t>, although sometimes appearing stabilized</w:t>
      </w:r>
      <w:r w:rsidRPr="00A51D25">
        <w:rPr>
          <w:rFonts w:eastAsia="Calibri" w:cs="Times New Roman"/>
          <w:sz w:val="14"/>
        </w:rPr>
        <w:t>.</w:t>
      </w:r>
      <w:r w:rsidRPr="00A51D25">
        <w:rPr>
          <w:rFonts w:eastAsia="Calibri" w:cs="Times New Roman"/>
          <w:sz w:val="12"/>
        </w:rPr>
        <w:t>¶</w:t>
      </w:r>
      <w:r w:rsidRPr="00A51D25">
        <w:rPr>
          <w:rFonts w:eastAsia="Calibri" w:cs="Times New Roman"/>
          <w:sz w:val="14"/>
        </w:rPr>
        <w:t xml:space="preserve"> </w:t>
      </w:r>
      <w:r w:rsidRPr="00A51D25">
        <w:rPr>
          <w:rFonts w:eastAsia="Calibri" w:cs="Times New Roman"/>
          <w:u w:val="single"/>
        </w:rPr>
        <w:t>This</w:t>
      </w:r>
      <w:r w:rsidRPr="00A51D25">
        <w:rPr>
          <w:rFonts w:eastAsia="Calibri" w:cs="Times New Roman"/>
          <w:sz w:val="14"/>
        </w:rPr>
        <w:t xml:space="preserve"> dissertation </w:t>
      </w:r>
      <w:r w:rsidRPr="00A51D25">
        <w:rPr>
          <w:rFonts w:eastAsia="Calibri" w:cs="Times New Roman"/>
          <w:u w:val="single"/>
        </w:rPr>
        <w:t>takes issue with the latter perception: the ways that cultural meanings are stabilized over time and presented as “truth.”</w:t>
      </w:r>
      <w:r w:rsidRPr="00A51D25">
        <w:rPr>
          <w:rFonts w:eastAsia="Calibri" w:cs="Times New Roman"/>
          <w:sz w:val="14"/>
        </w:rPr>
        <w:t xml:space="preserve"> 17 </w:t>
      </w:r>
      <w:r w:rsidRPr="00070382">
        <w:rPr>
          <w:rFonts w:eastAsia="Calibri" w:cs="Times New Roman"/>
          <w:highlight w:val="yellow"/>
          <w:u w:val="single"/>
        </w:rPr>
        <w:t>Pornotropia</w:t>
      </w:r>
      <w:r w:rsidRPr="00A51D25">
        <w:rPr>
          <w:rFonts w:eastAsia="Calibri" w:cs="Times New Roman"/>
          <w:sz w:val="14"/>
        </w:rPr>
        <w:t xml:space="preserve"> 18 </w:t>
      </w:r>
      <w:r w:rsidRPr="00070382">
        <w:rPr>
          <w:rFonts w:eastAsia="Calibri" w:cs="Times New Roman"/>
          <w:highlight w:val="yellow"/>
          <w:u w:val="single"/>
        </w:rPr>
        <w:t>thrives off</w:t>
      </w:r>
      <w:r w:rsidRPr="00A51D25">
        <w:rPr>
          <w:rFonts w:eastAsia="Calibri" w:cs="Times New Roman"/>
          <w:u w:val="single"/>
        </w:rPr>
        <w:t xml:space="preserve"> of controlling </w:t>
      </w:r>
      <w:r w:rsidRPr="00070382">
        <w:rPr>
          <w:rFonts w:eastAsia="Calibri" w:cs="Times New Roman"/>
          <w:highlight w:val="yellow"/>
          <w:u w:val="single"/>
        </w:rPr>
        <w:t>ideas</w:t>
      </w:r>
      <w:r w:rsidRPr="00A51D25">
        <w:rPr>
          <w:rFonts w:eastAsia="Calibri" w:cs="Times New Roman"/>
          <w:u w:val="single"/>
        </w:rPr>
        <w:t xml:space="preserve"> that are stabilized and </w:t>
      </w:r>
      <w:r w:rsidRPr="00070382">
        <w:rPr>
          <w:rFonts w:eastAsia="Calibri" w:cs="Times New Roman"/>
          <w:highlight w:val="yellow"/>
          <w:u w:val="single"/>
        </w:rPr>
        <w:t>taken for granted</w:t>
      </w:r>
      <w:r w:rsidRPr="00A51D25">
        <w:rPr>
          <w:rFonts w:eastAsia="Calibri" w:cs="Times New Roman"/>
          <w:sz w:val="14"/>
        </w:rPr>
        <w:t xml:space="preserve">. </w:t>
      </w:r>
      <w:r w:rsidRPr="00A51D25">
        <w:rPr>
          <w:rFonts w:eastAsia="Calibri" w:cs="Times New Roman"/>
          <w:u w:val="single"/>
        </w:rPr>
        <w:t>The phrase, “taken for granted,” highlights</w:t>
      </w:r>
      <w:r w:rsidRPr="00A51D25">
        <w:rPr>
          <w:rFonts w:eastAsia="Calibri" w:cs="Times New Roman"/>
          <w:sz w:val="14"/>
        </w:rPr>
        <w:t xml:space="preserve"> what Alfred Schutz and Thomas Luckmann refer to as </w:t>
      </w:r>
      <w:r w:rsidRPr="00A51D25">
        <w:rPr>
          <w:rFonts w:eastAsia="Calibri" w:cs="Times New Roman"/>
          <w:u w:val="single"/>
        </w:rPr>
        <w:t xml:space="preserve">un-reflected inclinations toward certain actions developed in the ‘natural attitude’, </w:t>
      </w:r>
      <w:r w:rsidRPr="00070382">
        <w:rPr>
          <w:rFonts w:eastAsia="Calibri" w:cs="Times New Roman"/>
          <w:highlight w:val="yellow"/>
          <w:u w:val="single"/>
        </w:rPr>
        <w:t xml:space="preserve">which </w:t>
      </w:r>
      <w:r w:rsidRPr="00070382">
        <w:rPr>
          <w:rStyle w:val="Emphasis"/>
          <w:highlight w:val="yellow"/>
        </w:rPr>
        <w:t>presume</w:t>
      </w:r>
      <w:r w:rsidRPr="00A51D25">
        <w:rPr>
          <w:rFonts w:eastAsia="Calibri" w:cs="Times New Roman"/>
          <w:u w:val="single"/>
        </w:rPr>
        <w:t xml:space="preserve"> inter-subjective </w:t>
      </w:r>
      <w:r w:rsidRPr="00070382">
        <w:rPr>
          <w:rFonts w:eastAsia="Calibri" w:cs="Times New Roman"/>
          <w:highlight w:val="yellow"/>
          <w:u w:val="single"/>
        </w:rPr>
        <w:t>realities</w:t>
      </w:r>
      <w:r w:rsidRPr="00A51D25">
        <w:rPr>
          <w:rFonts w:eastAsia="Calibri" w:cs="Times New Roman"/>
          <w:u w:val="single"/>
        </w:rPr>
        <w:t xml:space="preserve"> of the life-world </w:t>
      </w:r>
      <w:r w:rsidRPr="00070382">
        <w:rPr>
          <w:rFonts w:eastAsia="Calibri" w:cs="Times New Roman"/>
          <w:highlight w:val="yellow"/>
          <w:u w:val="single"/>
        </w:rPr>
        <w:t>to be</w:t>
      </w:r>
      <w:r w:rsidRPr="00A51D25">
        <w:rPr>
          <w:rFonts w:eastAsia="Calibri" w:cs="Times New Roman"/>
          <w:u w:val="single"/>
        </w:rPr>
        <w:t xml:space="preserve"> similarly experienced or imagined, for example, the idea that there was a world </w:t>
      </w:r>
      <w:r w:rsidRPr="00070382">
        <w:rPr>
          <w:rFonts w:eastAsia="Calibri" w:cs="Times New Roman"/>
          <w:highlight w:val="yellow"/>
          <w:u w:val="single"/>
        </w:rPr>
        <w:t>prior to</w:t>
      </w:r>
      <w:r w:rsidRPr="00A51D25">
        <w:rPr>
          <w:rFonts w:eastAsia="Calibri" w:cs="Times New Roman"/>
          <w:u w:val="single"/>
        </w:rPr>
        <w:t xml:space="preserve"> our </w:t>
      </w:r>
      <w:r w:rsidRPr="00070382">
        <w:rPr>
          <w:rFonts w:eastAsia="Calibri" w:cs="Times New Roman"/>
          <w:highlight w:val="yellow"/>
          <w:u w:val="single"/>
        </w:rPr>
        <w:t>existence</w:t>
      </w:r>
      <w:r w:rsidRPr="00A51D25">
        <w:rPr>
          <w:rFonts w:eastAsia="Calibri" w:cs="Times New Roman"/>
          <w:sz w:val="14"/>
        </w:rPr>
        <w:t xml:space="preserve">, made up of subjects, objects and nature, the former of which (human subjects) are endowed with consciousnesses that interpret meanings amongst themselves in horizontal and cognitive ways. </w:t>
      </w:r>
      <w:r w:rsidRPr="00070382">
        <w:rPr>
          <w:rFonts w:eastAsia="Calibri" w:cs="Times New Roman"/>
          <w:highlight w:val="yellow"/>
          <w:u w:val="single"/>
        </w:rPr>
        <w:t>However, “reality,”</w:t>
      </w:r>
      <w:r w:rsidRPr="00A51D25">
        <w:rPr>
          <w:rFonts w:eastAsia="Calibri" w:cs="Times New Roman"/>
          <w:u w:val="single"/>
        </w:rPr>
        <w:t xml:space="preserve"> the conditions that we encounter, </w:t>
      </w:r>
      <w:r w:rsidRPr="00070382">
        <w:rPr>
          <w:rFonts w:eastAsia="Calibri" w:cs="Times New Roman"/>
          <w:highlight w:val="yellow"/>
          <w:u w:val="single"/>
        </w:rPr>
        <w:t xml:space="preserve">is </w:t>
      </w:r>
      <w:r w:rsidRPr="00070382">
        <w:rPr>
          <w:rStyle w:val="Emphasis"/>
          <w:highlight w:val="yellow"/>
        </w:rPr>
        <w:t>mediated through interpretation</w:t>
      </w:r>
      <w:r w:rsidRPr="00A51D25">
        <w:rPr>
          <w:rFonts w:eastAsia="Calibri" w:cs="Times New Roman"/>
          <w:u w:val="single"/>
        </w:rPr>
        <w:t>, which gives rise to certain kinds of conduct (over others), given our stock of previous experiences, either our own or inherited</w:t>
      </w:r>
      <w:r w:rsidRPr="00A51D25">
        <w:rPr>
          <w:rFonts w:eastAsia="Calibri" w:cs="Times New Roman"/>
          <w:sz w:val="14"/>
        </w:rPr>
        <w:t xml:space="preserve">. </w:t>
      </w:r>
      <w:r w:rsidRPr="00A51D25">
        <w:rPr>
          <w:rFonts w:eastAsia="Calibri" w:cs="Times New Roman"/>
          <w:u w:val="single"/>
        </w:rPr>
        <w:t>Previous experiences frame our “stocks of knowledge” and motivate our attitudes and actions toward certain ends, given the anticipation of what is believed to be both conventional and probable</w:t>
      </w:r>
      <w:r w:rsidRPr="00A51D25">
        <w:rPr>
          <w:rFonts w:eastAsia="Calibri" w:cs="Times New Roman"/>
          <w:sz w:val="14"/>
        </w:rPr>
        <w:t>. 19</w:t>
      </w:r>
      <w:r w:rsidRPr="00A51D25">
        <w:rPr>
          <w:rFonts w:eastAsia="Calibri" w:cs="Times New Roman"/>
          <w:sz w:val="12"/>
        </w:rPr>
        <w:t>¶</w:t>
      </w:r>
      <w:r w:rsidRPr="00A51D25">
        <w:rPr>
          <w:rFonts w:eastAsia="Calibri" w:cs="Times New Roman"/>
          <w:sz w:val="14"/>
        </w:rPr>
        <w:t xml:space="preserve"> </w:t>
      </w:r>
      <w:r w:rsidRPr="00070382">
        <w:rPr>
          <w:rFonts w:eastAsia="Calibri" w:cs="Times New Roman"/>
          <w:highlight w:val="yellow"/>
          <w:u w:val="single"/>
        </w:rPr>
        <w:t>The “taken for granted”</w:t>
      </w:r>
      <w:r w:rsidRPr="00A51D25">
        <w:rPr>
          <w:rFonts w:eastAsia="Calibri" w:cs="Times New Roman"/>
          <w:u w:val="single"/>
        </w:rPr>
        <w:t xml:space="preserve"> within the ‘natural attitude’ </w:t>
      </w:r>
      <w:r w:rsidRPr="00070382">
        <w:rPr>
          <w:rFonts w:eastAsia="Calibri" w:cs="Times New Roman"/>
          <w:highlight w:val="yellow"/>
          <w:u w:val="single"/>
        </w:rPr>
        <w:t xml:space="preserve">neglects </w:t>
      </w:r>
      <w:r w:rsidRPr="00070382">
        <w:rPr>
          <w:rStyle w:val="Emphasis"/>
          <w:highlight w:val="yellow"/>
        </w:rPr>
        <w:t>critical queries</w:t>
      </w:r>
      <w:r w:rsidRPr="00070382">
        <w:rPr>
          <w:rFonts w:eastAsia="Calibri" w:cs="Times New Roman"/>
          <w:highlight w:val="yellow"/>
          <w:u w:val="single"/>
        </w:rPr>
        <w:t xml:space="preserve"> that</w:t>
      </w:r>
      <w:r w:rsidRPr="00A51D25">
        <w:rPr>
          <w:rFonts w:eastAsia="Calibri" w:cs="Times New Roman"/>
          <w:u w:val="single"/>
        </w:rPr>
        <w:t xml:space="preserve"> might </w:t>
      </w:r>
      <w:r w:rsidRPr="00070382">
        <w:rPr>
          <w:rFonts w:eastAsia="Calibri" w:cs="Times New Roman"/>
          <w:highlight w:val="yellow"/>
          <w:u w:val="single"/>
        </w:rPr>
        <w:t>take up how relationships between the subject and representation might be situated</w:t>
      </w:r>
      <w:r w:rsidRPr="00A51D25">
        <w:rPr>
          <w:rFonts w:eastAsia="Calibri" w:cs="Times New Roman"/>
          <w:u w:val="single"/>
        </w:rPr>
        <w:t>, or, as interpreters, how we may be positioned towards either (or both), given attitudes</w:t>
      </w:r>
      <w:r w:rsidRPr="00A51D25">
        <w:rPr>
          <w:rFonts w:eastAsia="Calibri" w:cs="Times New Roman"/>
          <w:sz w:val="14"/>
        </w:rPr>
        <w:t xml:space="preserve">. </w:t>
      </w:r>
      <w:r w:rsidRPr="00070382">
        <w:rPr>
          <w:rFonts w:eastAsia="Calibri" w:cs="Times New Roman"/>
          <w:highlight w:val="yellow"/>
          <w:u w:val="single"/>
        </w:rPr>
        <w:t>This</w:t>
      </w:r>
      <w:r w:rsidRPr="00A51D25">
        <w:rPr>
          <w:rFonts w:eastAsia="Calibri" w:cs="Times New Roman"/>
          <w:u w:val="single"/>
        </w:rPr>
        <w:t xml:space="preserve"> kind of thinking </w:t>
      </w:r>
      <w:r w:rsidRPr="00070382">
        <w:rPr>
          <w:rFonts w:eastAsia="Calibri" w:cs="Times New Roman"/>
          <w:highlight w:val="yellow"/>
          <w:u w:val="single"/>
        </w:rPr>
        <w:t xml:space="preserve">leads to </w:t>
      </w:r>
      <w:r w:rsidRPr="00070382">
        <w:rPr>
          <w:rStyle w:val="Emphasis"/>
          <w:highlight w:val="yellow"/>
        </w:rPr>
        <w:t>reductive practices</w:t>
      </w:r>
      <w:r w:rsidRPr="00A51D25">
        <w:rPr>
          <w:rFonts w:eastAsia="Calibri" w:cs="Times New Roman"/>
          <w:u w:val="single"/>
        </w:rPr>
        <w:t xml:space="preserve"> such as </w:t>
      </w:r>
      <w:r w:rsidRPr="00070382">
        <w:rPr>
          <w:rFonts w:eastAsia="Calibri" w:cs="Times New Roman"/>
          <w:highlight w:val="yellow"/>
          <w:u w:val="single"/>
        </w:rPr>
        <w:t>reading</w:t>
      </w:r>
      <w:r w:rsidRPr="00A51D25">
        <w:rPr>
          <w:rFonts w:eastAsia="Calibri" w:cs="Times New Roman"/>
          <w:u w:val="single"/>
        </w:rPr>
        <w:t xml:space="preserve"> one’s </w:t>
      </w:r>
      <w:r w:rsidRPr="00070382">
        <w:rPr>
          <w:rFonts w:eastAsia="Calibri" w:cs="Times New Roman"/>
          <w:highlight w:val="yellow"/>
          <w:u w:val="single"/>
        </w:rPr>
        <w:t>identity</w:t>
      </w:r>
      <w:r w:rsidRPr="00A51D25">
        <w:rPr>
          <w:rFonts w:eastAsia="Calibri" w:cs="Times New Roman"/>
          <w:u w:val="single"/>
        </w:rPr>
        <w:t xml:space="preserve"> in light of the appearance of a (projected) profile such </w:t>
      </w:r>
      <w:r w:rsidRPr="00070382">
        <w:rPr>
          <w:rFonts w:eastAsia="Calibri" w:cs="Times New Roman"/>
          <w:highlight w:val="yellow"/>
          <w:u w:val="single"/>
        </w:rPr>
        <w:t>as the</w:t>
      </w:r>
      <w:r w:rsidRPr="00A51D25">
        <w:rPr>
          <w:rFonts w:eastAsia="Calibri" w:cs="Times New Roman"/>
          <w:u w:val="single"/>
        </w:rPr>
        <w:t xml:space="preserve"> taken for granted “black-female-aswhore” </w:t>
      </w:r>
      <w:r w:rsidRPr="00070382">
        <w:rPr>
          <w:rFonts w:eastAsia="Calibri" w:cs="Times New Roman"/>
          <w:highlight w:val="yellow"/>
          <w:u w:val="single"/>
        </w:rPr>
        <w:t>stereotype</w:t>
      </w:r>
      <w:r w:rsidRPr="00A51D25">
        <w:rPr>
          <w:rFonts w:eastAsia="Calibri" w:cs="Times New Roman"/>
          <w:u w:val="single"/>
        </w:rPr>
        <w:t xml:space="preserve">, as </w:t>
      </w:r>
      <w:r w:rsidRPr="00070382">
        <w:rPr>
          <w:rFonts w:eastAsia="Calibri" w:cs="Times New Roman"/>
          <w:highlight w:val="yellow"/>
          <w:u w:val="single"/>
        </w:rPr>
        <w:t>opposed to</w:t>
      </w:r>
      <w:r w:rsidRPr="00A51D25">
        <w:rPr>
          <w:rFonts w:eastAsia="Calibri" w:cs="Times New Roman"/>
          <w:u w:val="single"/>
        </w:rPr>
        <w:t xml:space="preserve"> her </w:t>
      </w:r>
      <w:r w:rsidRPr="00070382">
        <w:rPr>
          <w:rStyle w:val="Emphasis"/>
          <w:highlight w:val="yellow"/>
        </w:rPr>
        <w:t>complex subjectivity</w:t>
      </w:r>
      <w:r w:rsidRPr="00A51D25">
        <w:rPr>
          <w:rFonts w:eastAsia="Calibri" w:cs="Times New Roman"/>
          <w:sz w:val="14"/>
        </w:rPr>
        <w:t xml:space="preserve">. </w:t>
      </w:r>
      <w:r w:rsidRPr="00070382">
        <w:rPr>
          <w:rFonts w:eastAsia="Calibri" w:cs="Times New Roman"/>
          <w:highlight w:val="yellow"/>
          <w:u w:val="single"/>
        </w:rPr>
        <w:t>The latter enables</w:t>
      </w:r>
      <w:r w:rsidRPr="00A51D25">
        <w:rPr>
          <w:rFonts w:eastAsia="Calibri" w:cs="Times New Roman"/>
          <w:u w:val="single"/>
        </w:rPr>
        <w:t xml:space="preserve"> a variety of </w:t>
      </w:r>
      <w:r w:rsidRPr="00070382">
        <w:rPr>
          <w:rFonts w:eastAsia="Calibri" w:cs="Times New Roman"/>
          <w:highlight w:val="yellow"/>
          <w:u w:val="single"/>
        </w:rPr>
        <w:t>readings</w:t>
      </w:r>
      <w:r w:rsidRPr="00A51D25">
        <w:rPr>
          <w:rFonts w:eastAsia="Calibri" w:cs="Times New Roman"/>
          <w:u w:val="single"/>
        </w:rPr>
        <w:t xml:space="preserve">, thus </w:t>
      </w:r>
      <w:r w:rsidRPr="00070382">
        <w:rPr>
          <w:rStyle w:val="Emphasis"/>
          <w:highlight w:val="yellow"/>
        </w:rPr>
        <w:t>“lessening” pornotropia</w:t>
      </w:r>
      <w:r w:rsidRPr="00A51D25">
        <w:rPr>
          <w:rFonts w:eastAsia="Calibri" w:cs="Times New Roman"/>
          <w:u w:val="single"/>
        </w:rPr>
        <w:t>, which depends on the rigidity of a closed script</w:t>
      </w:r>
      <w:r w:rsidRPr="00A51D25">
        <w:rPr>
          <w:rFonts w:eastAsia="Calibri" w:cs="Times New Roman"/>
          <w:sz w:val="14"/>
        </w:rPr>
        <w:t>.</w:t>
      </w:r>
      <w:r w:rsidRPr="00A51D25">
        <w:rPr>
          <w:rFonts w:eastAsia="Calibri" w:cs="Times New Roman"/>
          <w:sz w:val="12"/>
        </w:rPr>
        <w:t>¶</w:t>
      </w:r>
      <w:r w:rsidRPr="00A51D25">
        <w:rPr>
          <w:rFonts w:eastAsia="Calibri" w:cs="Times New Roman"/>
          <w:sz w:val="14"/>
        </w:rPr>
        <w:t xml:space="preserve"> This dissertation highlights </w:t>
      </w:r>
      <w:r w:rsidRPr="00A51D25">
        <w:rPr>
          <w:rFonts w:eastAsia="Calibri" w:cs="Times New Roman"/>
          <w:u w:val="single"/>
        </w:rPr>
        <w:t>a struggle for truth</w:t>
      </w:r>
      <w:r w:rsidRPr="00A51D25">
        <w:rPr>
          <w:rFonts w:eastAsia="Calibri" w:cs="Times New Roman"/>
          <w:sz w:val="14"/>
        </w:rPr>
        <w:t xml:space="preserve"> that </w:t>
      </w:r>
      <w:r w:rsidRPr="00A51D25">
        <w:rPr>
          <w:rFonts w:eastAsia="Calibri" w:cs="Times New Roman"/>
          <w:u w:val="single"/>
        </w:rPr>
        <w:t>is inextricably linked to lived experiences</w:t>
      </w:r>
      <w:r w:rsidRPr="00A51D25">
        <w:rPr>
          <w:rFonts w:eastAsia="Calibri" w:cs="Times New Roman"/>
          <w:sz w:val="14"/>
        </w:rPr>
        <w:t xml:space="preserve">, that is, </w:t>
      </w:r>
      <w:r w:rsidRPr="00A51D25">
        <w:rPr>
          <w:rStyle w:val="Emphasis"/>
        </w:rPr>
        <w:t>social-cultural-historical-political conditions</w:t>
      </w:r>
      <w:r w:rsidRPr="00A51D25">
        <w:rPr>
          <w:rFonts w:eastAsia="Calibri" w:cs="Times New Roman"/>
          <w:sz w:val="14"/>
        </w:rPr>
        <w:t xml:space="preserve">. One aim of this dissertation is to confuse previous readings of “black womanhood” by blasting the habits of language, linguistic and representational, its internal signals, inferred ideologies, encodings, and operation. These strategies enable the mass-reproduction and continued circulation and closure of the script of black womanhood. </w:t>
      </w:r>
      <w:r w:rsidRPr="00A51D25">
        <w:rPr>
          <w:rFonts w:eastAsia="Calibri" w:cs="Times New Roman"/>
          <w:u w:val="single"/>
        </w:rPr>
        <w:t>Circulating myths of black womanhood need to be taken up</w:t>
      </w:r>
      <w:r w:rsidRPr="00A51D25">
        <w:rPr>
          <w:rFonts w:eastAsia="Calibri" w:cs="Times New Roman"/>
          <w:sz w:val="14"/>
        </w:rPr>
        <w:t xml:space="preserve">. However, </w:t>
      </w:r>
      <w:r w:rsidRPr="00A51D25">
        <w:rPr>
          <w:rFonts w:eastAsia="Calibri" w:cs="Times New Roman"/>
          <w:u w:val="single"/>
        </w:rPr>
        <w:t>they also need to be taken up differently</w:t>
      </w:r>
      <w:r w:rsidRPr="00A51D25">
        <w:rPr>
          <w:rFonts w:eastAsia="Calibri" w:cs="Times New Roman"/>
          <w:sz w:val="14"/>
        </w:rPr>
        <w:t xml:space="preserve"> than they have been previously in African American religion, culture, and womanist theoethical scholarship. This dissertation explores their deployment in religion and culture and the critiques thereof. Both deployment and criticisms produce layers of meanings that are reproduced and circulated. I will examine the strategies by which myths of black womanhood travel, getting realigned and re-appropriated from generation to generation.</w:t>
      </w:r>
      <w:r w:rsidRPr="00A51D25">
        <w:rPr>
          <w:rFonts w:eastAsia="Calibri" w:cs="Times New Roman"/>
          <w:sz w:val="12"/>
        </w:rPr>
        <w:t>¶</w:t>
      </w:r>
      <w:r w:rsidRPr="00A51D25">
        <w:rPr>
          <w:rFonts w:eastAsia="Calibri" w:cs="Times New Roman"/>
          <w:sz w:val="14"/>
        </w:rPr>
        <w:t xml:space="preserve"> </w:t>
      </w:r>
      <w:r w:rsidRPr="00A51D25">
        <w:rPr>
          <w:rFonts w:eastAsia="Calibri" w:cs="Times New Roman"/>
          <w:u w:val="single"/>
        </w:rPr>
        <w:t>These moves “loosen the yoke” and decrease the jolts of “America’s Grammar Book” on race and gender</w:t>
      </w:r>
      <w:r w:rsidRPr="00A51D25">
        <w:rPr>
          <w:rFonts w:eastAsia="Calibri" w:cs="Times New Roman"/>
          <w:sz w:val="14"/>
        </w:rPr>
        <w:t>. The following chapters emphasize loosening the yoke, while the overall aim of this dissertation is significantly inspired by the reality of the jolt. “The jolt” refers to the ongoing threat of symbolic and material violence caused by day-to-day representational terror, which is mass-produced in and transmitted through media that “projects”20 and inform certain opinions and attitudes regarding ‘normativity’ and ‘difference’.</w:t>
      </w:r>
    </w:p>
    <w:p w14:paraId="378C791F" w14:textId="77777777" w:rsidR="008046C1" w:rsidRDefault="008046C1" w:rsidP="00CB6EB6">
      <w:pPr>
        <w:rPr>
          <w:sz w:val="14"/>
        </w:rPr>
      </w:pPr>
    </w:p>
    <w:p w14:paraId="230F6FFB" w14:textId="77777777" w:rsidR="00A75B2C" w:rsidRDefault="00A75B2C" w:rsidP="007F3794">
      <w:pPr>
        <w:pStyle w:val="Heading2"/>
      </w:pPr>
      <w:r>
        <w:t>AT Social Death</w:t>
      </w:r>
    </w:p>
    <w:p w14:paraId="2247C23B" w14:textId="77777777" w:rsidR="00A75B2C" w:rsidRPr="001B4EB0" w:rsidRDefault="00A75B2C" w:rsidP="00A75B2C">
      <w:pPr>
        <w:pStyle w:val="Heading4"/>
      </w:pPr>
      <w:r w:rsidRPr="001B4EB0">
        <w:t>Social death is wrong---on an ontological level slaves were never stripped of their humanity</w:t>
      </w:r>
    </w:p>
    <w:p w14:paraId="35F3274D" w14:textId="77777777" w:rsidR="00A75B2C" w:rsidRPr="001B4EB0" w:rsidRDefault="00A75B2C" w:rsidP="00A75B2C">
      <w:r w:rsidRPr="001B4EB0">
        <w:rPr>
          <w:rStyle w:val="Style13ptBold"/>
        </w:rPr>
        <w:t>Mbembe 17</w:t>
      </w:r>
      <w:r w:rsidRPr="001B4EB0">
        <w:t xml:space="preserve"> – Research Professor in History and Politics at the Wits Institute for Social and Economic Research, University of the Witwatersrand, Johannesburg [Achilles, 2017, Critique of Black Reason, Chapter Two: The Well of Fantasies, Translated by Laurent Dubois, pg 46, Duke University Press] AMarb</w:t>
      </w:r>
    </w:p>
    <w:p w14:paraId="4C3794F5" w14:textId="77777777" w:rsidR="00A75B2C" w:rsidRPr="001B4EB0" w:rsidRDefault="00A75B2C" w:rsidP="00A75B2C">
      <w:pPr>
        <w:rPr>
          <w:b/>
          <w:bCs/>
        </w:rPr>
      </w:pPr>
      <w:r w:rsidRPr="001B4EB0">
        <w:rPr>
          <w:b/>
        </w:rPr>
        <w:t>**gender edited – change denoted by brackets</w:t>
      </w:r>
    </w:p>
    <w:p w14:paraId="0B5A48A2" w14:textId="77777777" w:rsidR="00A75B2C" w:rsidRPr="001B4EB0" w:rsidRDefault="00A75B2C" w:rsidP="00A75B2C">
      <w:pPr>
        <w:rPr>
          <w:sz w:val="16"/>
        </w:rPr>
      </w:pPr>
      <w:r w:rsidRPr="001B4EB0">
        <w:rPr>
          <w:sz w:val="16"/>
        </w:rPr>
        <w:t xml:space="preserve">Through the triple mechanism of capture, removal, and objectification, </w:t>
      </w:r>
      <w:r w:rsidRPr="001B4EB0">
        <w:rPr>
          <w:rStyle w:val="StyleUnderline"/>
        </w:rPr>
        <w:t xml:space="preserve">the </w:t>
      </w:r>
      <w:r w:rsidRPr="00070382">
        <w:rPr>
          <w:rStyle w:val="StyleUnderline"/>
          <w:highlight w:val="yellow"/>
        </w:rPr>
        <w:t>slave was</w:t>
      </w:r>
      <w:r w:rsidRPr="001B4EB0">
        <w:rPr>
          <w:rStyle w:val="StyleUnderline"/>
        </w:rPr>
        <w:t xml:space="preserve"> forcibly </w:t>
      </w:r>
      <w:r w:rsidRPr="00070382">
        <w:rPr>
          <w:rStyle w:val="StyleUnderline"/>
          <w:highlight w:val="yellow"/>
        </w:rPr>
        <w:t>locked within a system that prevented</w:t>
      </w:r>
      <w:r w:rsidRPr="001B4EB0">
        <w:rPr>
          <w:rStyle w:val="StyleUnderline"/>
        </w:rPr>
        <w:t xml:space="preserve"> </w:t>
      </w:r>
      <w:r w:rsidRPr="001B4EB0">
        <w:rPr>
          <w:rStyle w:val="StyleUnderline"/>
          <w:strike/>
        </w:rPr>
        <w:t>him</w:t>
      </w:r>
      <w:r w:rsidRPr="001B4EB0">
        <w:rPr>
          <w:rStyle w:val="StyleUnderline"/>
        </w:rPr>
        <w:t xml:space="preserve"> </w:t>
      </w:r>
      <w:r w:rsidRPr="00070382">
        <w:rPr>
          <w:rStyle w:val="StyleUnderline"/>
          <w:highlight w:val="yellow"/>
        </w:rPr>
        <w:t>[them] from freely making</w:t>
      </w:r>
      <w:r w:rsidRPr="001B4EB0">
        <w:rPr>
          <w:rStyle w:val="StyleUnderline"/>
        </w:rPr>
        <w:t xml:space="preserve"> of </w:t>
      </w:r>
      <w:r w:rsidRPr="001B4EB0">
        <w:rPr>
          <w:rStyle w:val="StyleUnderline"/>
          <w:strike/>
        </w:rPr>
        <w:t>his</w:t>
      </w:r>
      <w:r w:rsidRPr="001B4EB0">
        <w:rPr>
          <w:rStyle w:val="StyleUnderline"/>
        </w:rPr>
        <w:t xml:space="preserve"> </w:t>
      </w:r>
      <w:r w:rsidRPr="00070382">
        <w:rPr>
          <w:rStyle w:val="StyleUnderline"/>
          <w:highlight w:val="yellow"/>
        </w:rPr>
        <w:t>[their] life</w:t>
      </w:r>
      <w:r w:rsidRPr="001B4EB0">
        <w:rPr>
          <w:rStyle w:val="StyleUnderline"/>
        </w:rPr>
        <w:t xml:space="preserve">—and from </w:t>
      </w:r>
      <w:r w:rsidRPr="001B4EB0">
        <w:rPr>
          <w:rStyle w:val="StyleUnderline"/>
          <w:strike/>
        </w:rPr>
        <w:t>his</w:t>
      </w:r>
      <w:r w:rsidRPr="001B4EB0">
        <w:rPr>
          <w:rStyle w:val="StyleUnderline"/>
        </w:rPr>
        <w:t xml:space="preserve"> life—</w:t>
      </w:r>
      <w:r w:rsidRPr="00070382">
        <w:rPr>
          <w:rStyle w:val="StyleUnderline"/>
          <w:highlight w:val="yellow"/>
        </w:rPr>
        <w:t>something true</w:t>
      </w:r>
      <w:r w:rsidRPr="001B4EB0">
        <w:rPr>
          <w:sz w:val="16"/>
        </w:rPr>
        <w:t xml:space="preserve">, something with its own consistency that could stand on its own. </w:t>
      </w:r>
      <w:r w:rsidRPr="001B4EB0">
        <w:rPr>
          <w:rStyle w:val="StyleUnderline"/>
        </w:rPr>
        <w:t xml:space="preserve">Everything produced by the slave was taken from </w:t>
      </w:r>
      <w:r w:rsidRPr="001B4EB0">
        <w:rPr>
          <w:rStyle w:val="StyleUnderline"/>
          <w:strike/>
        </w:rPr>
        <w:t>him</w:t>
      </w:r>
      <w:r w:rsidRPr="001B4EB0">
        <w:rPr>
          <w:sz w:val="16"/>
        </w:rPr>
        <w:t xml:space="preserve">: the products of his labor, offspring, the work of his mind. He authored nothing that fully belonged to him. </w:t>
      </w:r>
      <w:r w:rsidRPr="001B4EB0">
        <w:rPr>
          <w:rStyle w:val="StyleUnderline"/>
        </w:rPr>
        <w:t xml:space="preserve">Slaves were considered mere merchandise, objects of luxury or utility to be bought and sold to others. </w:t>
      </w:r>
      <w:r w:rsidRPr="00070382">
        <w:rPr>
          <w:rStyle w:val="StyleUnderline"/>
          <w:highlight w:val="yellow"/>
        </w:rPr>
        <w:t>At the same time</w:t>
      </w:r>
      <w:r w:rsidRPr="001B4EB0">
        <w:rPr>
          <w:rStyle w:val="StyleUnderline"/>
        </w:rPr>
        <w:t xml:space="preserve">, however, </w:t>
      </w:r>
      <w:r w:rsidRPr="00070382">
        <w:rPr>
          <w:rStyle w:val="StyleUnderline"/>
          <w:highlight w:val="yellow"/>
        </w:rPr>
        <w:t xml:space="preserve">they were </w:t>
      </w:r>
      <w:r w:rsidRPr="00070382">
        <w:rPr>
          <w:rStyle w:val="Emphasis"/>
          <w:highlight w:val="yellow"/>
        </w:rPr>
        <w:t>human beings</w:t>
      </w:r>
      <w:r w:rsidRPr="00070382">
        <w:rPr>
          <w:rStyle w:val="StyleUnderline"/>
          <w:highlight w:val="yellow"/>
        </w:rPr>
        <w:t xml:space="preserve"> endowed with the </w:t>
      </w:r>
      <w:r w:rsidRPr="00070382">
        <w:rPr>
          <w:rStyle w:val="Emphasis"/>
          <w:highlight w:val="yellow"/>
        </w:rPr>
        <w:t>ability to speak</w:t>
      </w:r>
      <w:r w:rsidRPr="00070382">
        <w:rPr>
          <w:rStyle w:val="StyleUnderline"/>
          <w:highlight w:val="yellow"/>
        </w:rPr>
        <w:t xml:space="preserve">, </w:t>
      </w:r>
      <w:r w:rsidRPr="00070382">
        <w:rPr>
          <w:rStyle w:val="Emphasis"/>
          <w:highlight w:val="yellow"/>
        </w:rPr>
        <w:t>capable of creating and using tools</w:t>
      </w:r>
      <w:r w:rsidRPr="00070382">
        <w:rPr>
          <w:rStyle w:val="StyleUnderline"/>
          <w:highlight w:val="yellow"/>
        </w:rPr>
        <w:t>.</w:t>
      </w:r>
      <w:r w:rsidRPr="001B4EB0">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1B4EB0">
        <w:rPr>
          <w:rStyle w:val="StyleUnderline"/>
        </w:rPr>
        <w:t xml:space="preserve">Yet, </w:t>
      </w:r>
      <w:r w:rsidRPr="00070382">
        <w:rPr>
          <w:rStyle w:val="StyleUnderline"/>
          <w:highlight w:val="yellow"/>
        </w:rPr>
        <w:t xml:space="preserve">on a purely </w:t>
      </w:r>
      <w:r w:rsidRPr="00070382">
        <w:rPr>
          <w:rStyle w:val="Emphasis"/>
          <w:highlight w:val="yellow"/>
        </w:rPr>
        <w:t>ontological level</w:t>
      </w:r>
      <w:r w:rsidRPr="001B4EB0">
        <w:rPr>
          <w:rStyle w:val="StyleUnderline"/>
        </w:rPr>
        <w:t xml:space="preserve"> at least, </w:t>
      </w:r>
      <w:r w:rsidRPr="00070382">
        <w:rPr>
          <w:rStyle w:val="Emphasis"/>
          <w:highlight w:val="yellow"/>
        </w:rPr>
        <w:t>their humanity was never entirely erased</w:t>
      </w:r>
      <w:r w:rsidRPr="00070382">
        <w:rPr>
          <w:rStyle w:val="StyleUnderline"/>
          <w:highlight w:val="yellow"/>
        </w:rPr>
        <w:t>. They constituted</w:t>
      </w:r>
      <w:r w:rsidRPr="001B4EB0">
        <w:rPr>
          <w:rStyle w:val="StyleUnderline"/>
        </w:rPr>
        <w:t xml:space="preserve">, by the force of things, </w:t>
      </w:r>
      <w:r w:rsidRPr="00070382">
        <w:rPr>
          <w:rStyle w:val="StyleUnderline"/>
          <w:highlight w:val="yellow"/>
        </w:rPr>
        <w:t xml:space="preserve">a </w:t>
      </w:r>
      <w:r w:rsidRPr="00070382">
        <w:rPr>
          <w:rStyle w:val="Emphasis"/>
          <w:highlight w:val="yellow"/>
        </w:rPr>
        <w:t>supplemental humanity</w:t>
      </w:r>
      <w:r w:rsidRPr="00070382">
        <w:rPr>
          <w:rStyle w:val="StyleUnderline"/>
          <w:highlight w:val="yellow"/>
        </w:rPr>
        <w:t xml:space="preserve"> engaged in </w:t>
      </w:r>
      <w:r w:rsidRPr="00070382">
        <w:rPr>
          <w:rStyle w:val="Emphasis"/>
          <w:highlight w:val="yellow"/>
        </w:rPr>
        <w:t>constant struggle</w:t>
      </w:r>
      <w:r w:rsidRPr="00070382">
        <w:rPr>
          <w:rStyle w:val="StyleUnderline"/>
          <w:highlight w:val="yellow"/>
        </w:rPr>
        <w:t xml:space="preserve"> to </w:t>
      </w:r>
      <w:r w:rsidRPr="00070382">
        <w:rPr>
          <w:rStyle w:val="Emphasis"/>
          <w:highlight w:val="yellow"/>
        </w:rPr>
        <w:t>escape imprisonment</w:t>
      </w:r>
      <w:r w:rsidRPr="001B4EB0">
        <w:rPr>
          <w:rStyle w:val="StyleUnderline"/>
        </w:rPr>
        <w:t xml:space="preserve"> and repetition, and </w:t>
      </w:r>
      <w:r w:rsidRPr="00070382">
        <w:rPr>
          <w:rStyle w:val="StyleUnderline"/>
          <w:highlight w:val="yellow"/>
        </w:rPr>
        <w:t>driven</w:t>
      </w:r>
      <w:r w:rsidRPr="001B4EB0">
        <w:rPr>
          <w:rStyle w:val="StyleUnderline"/>
        </w:rPr>
        <w:t xml:space="preserve"> by a desire </w:t>
      </w:r>
      <w:r w:rsidRPr="00070382">
        <w:rPr>
          <w:rStyle w:val="StyleUnderline"/>
          <w:highlight w:val="yellow"/>
        </w:rPr>
        <w:t xml:space="preserve">to return to the place where </w:t>
      </w:r>
      <w:r w:rsidRPr="00070382">
        <w:rPr>
          <w:rStyle w:val="Emphasis"/>
          <w:highlight w:val="yellow"/>
        </w:rPr>
        <w:t>autonomous creation had</w:t>
      </w:r>
      <w:r w:rsidRPr="001B4EB0">
        <w:rPr>
          <w:rStyle w:val="Emphasis"/>
        </w:rPr>
        <w:t xml:space="preserve"> once </w:t>
      </w:r>
      <w:r w:rsidRPr="00070382">
        <w:rPr>
          <w:rStyle w:val="Emphasis"/>
          <w:highlight w:val="yellow"/>
        </w:rPr>
        <w:t>been possible</w:t>
      </w:r>
      <w:r w:rsidRPr="00070382">
        <w:rPr>
          <w:rStyle w:val="StyleUnderline"/>
          <w:highlight w:val="yellow"/>
        </w:rPr>
        <w:t>.</w:t>
      </w:r>
      <w:r w:rsidRPr="001B4EB0">
        <w:rPr>
          <w:sz w:val="16"/>
        </w:rPr>
        <w:t xml:space="preserve"> The </w:t>
      </w:r>
      <w:r w:rsidRPr="001B4EB0">
        <w:rPr>
          <w:rStyle w:val="StyleUnderline"/>
        </w:rPr>
        <w:t>suspended humanity of the slave was defined by the fact that</w:t>
      </w:r>
      <w:r w:rsidRPr="001B4EB0">
        <w:rPr>
          <w:rStyle w:val="StyleUnderline"/>
          <w:sz w:val="16"/>
          <w:szCs w:val="16"/>
        </w:rPr>
        <w:t xml:space="preserve"> </w:t>
      </w:r>
      <w:r w:rsidRPr="001B4EB0">
        <w:rPr>
          <w:rStyle w:val="StyleUnderline"/>
          <w:strike/>
          <w:sz w:val="16"/>
          <w:szCs w:val="16"/>
        </w:rPr>
        <w:t>he was</w:t>
      </w:r>
      <w:r w:rsidRPr="001B4EB0">
        <w:rPr>
          <w:rStyle w:val="StyleUnderline"/>
          <w:sz w:val="16"/>
          <w:szCs w:val="16"/>
        </w:rPr>
        <w:t xml:space="preserve"> </w:t>
      </w:r>
      <w:r w:rsidRPr="00070382">
        <w:rPr>
          <w:rStyle w:val="StyleUnderline"/>
          <w:highlight w:val="yellow"/>
        </w:rPr>
        <w:t xml:space="preserve">[they were] condemned to </w:t>
      </w:r>
      <w:r w:rsidRPr="00070382">
        <w:rPr>
          <w:rStyle w:val="Emphasis"/>
          <w:highlight w:val="yellow"/>
        </w:rPr>
        <w:t>reconstitute</w:t>
      </w:r>
      <w:r w:rsidRPr="001B4EB0">
        <w:rPr>
          <w:rStyle w:val="Emphasis"/>
        </w:rPr>
        <w:t xml:space="preserve"> </w:t>
      </w:r>
      <w:r w:rsidRPr="001B4EB0">
        <w:rPr>
          <w:rStyle w:val="Emphasis"/>
          <w:strike/>
        </w:rPr>
        <w:t>himself</w:t>
      </w:r>
      <w:r w:rsidRPr="001B4EB0">
        <w:rPr>
          <w:rStyle w:val="Emphasis"/>
        </w:rPr>
        <w:t xml:space="preserve"> </w:t>
      </w:r>
      <w:r w:rsidRPr="00070382">
        <w:rPr>
          <w:rStyle w:val="Emphasis"/>
          <w:highlight w:val="yellow"/>
        </w:rPr>
        <w:t>[themselves] perpetually</w:t>
      </w:r>
      <w:r w:rsidRPr="00070382">
        <w:rPr>
          <w:rStyle w:val="StyleUnderline"/>
          <w:highlight w:val="yellow"/>
        </w:rPr>
        <w:t>, to announce</w:t>
      </w:r>
      <w:r w:rsidRPr="001B4EB0">
        <w:rPr>
          <w:rStyle w:val="StyleUnderline"/>
        </w:rPr>
        <w:t xml:space="preserve"> </w:t>
      </w:r>
      <w:r w:rsidRPr="001B4EB0">
        <w:rPr>
          <w:rStyle w:val="StyleUnderline"/>
          <w:strike/>
        </w:rPr>
        <w:t>his</w:t>
      </w:r>
      <w:r w:rsidRPr="001B4EB0">
        <w:rPr>
          <w:rStyle w:val="StyleUnderline"/>
        </w:rPr>
        <w:t xml:space="preserve"> </w:t>
      </w:r>
      <w:r w:rsidRPr="00070382">
        <w:rPr>
          <w:rStyle w:val="StyleUnderline"/>
          <w:highlight w:val="yellow"/>
        </w:rPr>
        <w:t>[their] radical</w:t>
      </w:r>
      <w:r w:rsidRPr="001B4EB0">
        <w:rPr>
          <w:rStyle w:val="StyleUnderline"/>
        </w:rPr>
        <w:t xml:space="preserve">, unsinkable </w:t>
      </w:r>
      <w:r w:rsidRPr="00070382">
        <w:rPr>
          <w:rStyle w:val="StyleUnderline"/>
          <w:highlight w:val="yellow"/>
        </w:rPr>
        <w:t>desire</w:t>
      </w:r>
      <w:r w:rsidRPr="001B4EB0">
        <w:rPr>
          <w:rStyle w:val="StyleUnderline"/>
        </w:rPr>
        <w:t xml:space="preserve">, and </w:t>
      </w:r>
      <w:r w:rsidRPr="00070382">
        <w:rPr>
          <w:rStyle w:val="StyleUnderline"/>
          <w:highlight w:val="yellow"/>
        </w:rPr>
        <w:t>to seek liberty</w:t>
      </w:r>
      <w:r w:rsidRPr="001B4EB0">
        <w:rPr>
          <w:rStyle w:val="StyleUnderline"/>
        </w:rPr>
        <w:t xml:space="preserve"> or vengeance. This was especially true when the enslaved refused the radical abdication of the subject that was demanded of them.</w:t>
      </w:r>
      <w:r w:rsidRPr="001B4EB0">
        <w:rPr>
          <w:sz w:val="16"/>
        </w:rPr>
        <w:t xml:space="preserve"> Although legally defined as movable property, </w:t>
      </w:r>
      <w:r w:rsidRPr="00070382">
        <w:rPr>
          <w:rStyle w:val="Emphasis"/>
          <w:highlight w:val="yellow"/>
        </w:rPr>
        <w:t>slaves always remained human</w:t>
      </w:r>
      <w:r w:rsidRPr="00070382">
        <w:rPr>
          <w:rStyle w:val="StyleUnderline"/>
          <w:highlight w:val="yellow"/>
        </w:rPr>
        <w:t>,</w:t>
      </w:r>
      <w:r w:rsidRPr="001B4EB0">
        <w:rPr>
          <w:rStyle w:val="StyleUnderline"/>
        </w:rPr>
        <w:t xml:space="preserve"> despite the cruelty, degradation, and dehumanization directed at them. Through their labor in service of the master, </w:t>
      </w:r>
      <w:r w:rsidRPr="00070382">
        <w:rPr>
          <w:rStyle w:val="StyleUnderline"/>
          <w:highlight w:val="yellow"/>
        </w:rPr>
        <w:t xml:space="preserve">they </w:t>
      </w:r>
      <w:r w:rsidRPr="00070382">
        <w:rPr>
          <w:rStyle w:val="Emphasis"/>
          <w:highlight w:val="yellow"/>
        </w:rPr>
        <w:t>continued to create a world</w:t>
      </w:r>
      <w:r w:rsidRPr="00070382">
        <w:rPr>
          <w:rStyle w:val="StyleUnderline"/>
          <w:highlight w:val="yellow"/>
        </w:rPr>
        <w:t>. Through</w:t>
      </w:r>
      <w:r w:rsidRPr="001B4EB0">
        <w:rPr>
          <w:rStyle w:val="StyleUnderline"/>
        </w:rPr>
        <w:t xml:space="preserve"> gesture and </w:t>
      </w:r>
      <w:r w:rsidRPr="00070382">
        <w:rPr>
          <w:rStyle w:val="Emphasis"/>
          <w:highlight w:val="yellow"/>
        </w:rPr>
        <w:t>speech</w:t>
      </w:r>
      <w:r w:rsidRPr="00070382">
        <w:rPr>
          <w:rStyle w:val="StyleUnderline"/>
          <w:highlight w:val="yellow"/>
        </w:rPr>
        <w:t xml:space="preserve">, they </w:t>
      </w:r>
      <w:r w:rsidRPr="00070382">
        <w:rPr>
          <w:rStyle w:val="Emphasis"/>
          <w:highlight w:val="yellow"/>
        </w:rPr>
        <w:t>wove relationships</w:t>
      </w:r>
      <w:r w:rsidRPr="00070382">
        <w:rPr>
          <w:rStyle w:val="StyleUnderline"/>
          <w:highlight w:val="yellow"/>
        </w:rPr>
        <w:t xml:space="preserve"> and a </w:t>
      </w:r>
      <w:r w:rsidRPr="00070382">
        <w:rPr>
          <w:rStyle w:val="Emphasis"/>
          <w:highlight w:val="yellow"/>
        </w:rPr>
        <w:t>universe of meaning</w:t>
      </w:r>
      <w:r w:rsidRPr="00070382">
        <w:rPr>
          <w:rStyle w:val="StyleUnderline"/>
          <w:highlight w:val="yellow"/>
        </w:rPr>
        <w:t xml:space="preserve">, </w:t>
      </w:r>
      <w:r w:rsidRPr="00070382">
        <w:rPr>
          <w:rStyle w:val="Emphasis"/>
          <w:highlight w:val="yellow"/>
        </w:rPr>
        <w:t>inventing languages</w:t>
      </w:r>
      <w:r w:rsidRPr="00070382">
        <w:rPr>
          <w:rStyle w:val="StyleUnderline"/>
          <w:highlight w:val="yellow"/>
        </w:rPr>
        <w:t xml:space="preserve">, </w:t>
      </w:r>
      <w:r w:rsidRPr="00070382">
        <w:rPr>
          <w:rStyle w:val="Emphasis"/>
          <w:highlight w:val="yellow"/>
        </w:rPr>
        <w:t>religions</w:t>
      </w:r>
      <w:r w:rsidRPr="00070382">
        <w:rPr>
          <w:rStyle w:val="StyleUnderline"/>
          <w:highlight w:val="yellow"/>
        </w:rPr>
        <w:t xml:space="preserve">, </w:t>
      </w:r>
      <w:r w:rsidRPr="00070382">
        <w:rPr>
          <w:rStyle w:val="Emphasis"/>
          <w:highlight w:val="yellow"/>
        </w:rPr>
        <w:t>dances</w:t>
      </w:r>
      <w:r w:rsidRPr="001B4EB0">
        <w:rPr>
          <w:rStyle w:val="StyleUnderline"/>
        </w:rPr>
        <w:t xml:space="preserve">, and </w:t>
      </w:r>
      <w:r w:rsidRPr="00070382">
        <w:rPr>
          <w:rStyle w:val="Emphasis"/>
          <w:highlight w:val="yellow"/>
        </w:rPr>
        <w:t>rituals</w:t>
      </w:r>
      <w:r w:rsidRPr="00070382">
        <w:rPr>
          <w:rStyle w:val="StyleUnderline"/>
          <w:highlight w:val="yellow"/>
        </w:rPr>
        <w:t xml:space="preserve"> and </w:t>
      </w:r>
      <w:r w:rsidRPr="00070382">
        <w:rPr>
          <w:rStyle w:val="Emphasis"/>
          <w:highlight w:val="yellow"/>
        </w:rPr>
        <w:t>creating “community.”</w:t>
      </w:r>
      <w:r w:rsidRPr="001B4EB0">
        <w:rPr>
          <w:sz w:val="16"/>
        </w:rPr>
        <w:t xml:space="preserve">18 </w:t>
      </w:r>
      <w:r w:rsidRPr="001B4EB0">
        <w:rPr>
          <w:rStyle w:val="StyleUnderline"/>
        </w:rPr>
        <w:t xml:space="preserve">Their destitution and the </w:t>
      </w:r>
      <w:r w:rsidRPr="001B4EB0">
        <w:rPr>
          <w:rStyle w:val="Emphasis"/>
        </w:rPr>
        <w:t>abjection to which they were subjected</w:t>
      </w:r>
      <w:r w:rsidRPr="001B4EB0">
        <w:rPr>
          <w:rStyle w:val="StyleUnderline"/>
        </w:rPr>
        <w:t xml:space="preserve"> </w:t>
      </w:r>
      <w:r w:rsidRPr="001B4EB0">
        <w:rPr>
          <w:rStyle w:val="Emphasis"/>
        </w:rPr>
        <w:t>never entirely eliminated their capacity</w:t>
      </w:r>
      <w:r w:rsidRPr="001B4EB0">
        <w:rPr>
          <w:rStyle w:val="StyleUnderline"/>
        </w:rPr>
        <w:t xml:space="preserve"> to create symbols.</w:t>
      </w:r>
      <w:r w:rsidRPr="001B4EB0">
        <w:rPr>
          <w:sz w:val="16"/>
        </w:rPr>
        <w:t xml:space="preserve"> By its very existence, the </w:t>
      </w:r>
      <w:r w:rsidRPr="001B4EB0">
        <w:rPr>
          <w:rStyle w:val="StyleUnderline"/>
        </w:rPr>
        <w:t xml:space="preserve">community of the enslaved </w:t>
      </w:r>
      <w:r w:rsidRPr="001B4EB0">
        <w:rPr>
          <w:rStyle w:val="Emphasis"/>
        </w:rPr>
        <w:t>constantly tore</w:t>
      </w:r>
      <w:r w:rsidRPr="001B4EB0">
        <w:rPr>
          <w:rStyle w:val="StyleUnderline"/>
        </w:rPr>
        <w:t xml:space="preserve"> at the veil of hypocrisy and lies in which slave-owning societies clothed themselves.</w:t>
      </w:r>
      <w:r w:rsidRPr="001B4EB0">
        <w:rPr>
          <w:sz w:val="16"/>
        </w:rPr>
        <w:t xml:space="preserve"> The </w:t>
      </w:r>
      <w:r w:rsidRPr="00070382">
        <w:rPr>
          <w:rStyle w:val="StyleUnderline"/>
          <w:highlight w:val="yellow"/>
        </w:rPr>
        <w:t xml:space="preserve">slaves were </w:t>
      </w:r>
      <w:r w:rsidRPr="00070382">
        <w:rPr>
          <w:rStyle w:val="Emphasis"/>
          <w:highlight w:val="yellow"/>
        </w:rPr>
        <w:t>capable of rebellion</w:t>
      </w:r>
      <w:r w:rsidRPr="00070382">
        <w:rPr>
          <w:rStyle w:val="StyleUnderline"/>
          <w:highlight w:val="yellow"/>
        </w:rPr>
        <w:t xml:space="preserve"> and</w:t>
      </w:r>
      <w:r w:rsidRPr="001B4EB0">
        <w:rPr>
          <w:rStyle w:val="StyleUnderline"/>
        </w:rPr>
        <w:t xml:space="preserve"> at times </w:t>
      </w:r>
      <w:r w:rsidRPr="00070382">
        <w:rPr>
          <w:rStyle w:val="Emphasis"/>
          <w:highlight w:val="yellow"/>
        </w:rPr>
        <w:t>disposed of their own lives</w:t>
      </w:r>
      <w:r w:rsidRPr="001B4EB0">
        <w:rPr>
          <w:rStyle w:val="StyleUnderline"/>
        </w:rPr>
        <w:t xml:space="preserve"> through suicide, thus </w:t>
      </w:r>
      <w:r w:rsidRPr="00070382">
        <w:rPr>
          <w:rStyle w:val="StyleUnderline"/>
          <w:highlight w:val="yellow"/>
        </w:rPr>
        <w:t>dispossessing their masters of their so-called property</w:t>
      </w:r>
      <w:r w:rsidRPr="001B4EB0">
        <w:rPr>
          <w:rStyle w:val="StyleUnderline"/>
        </w:rPr>
        <w:t xml:space="preserve"> and de facto abolishing the link of servitude. Those who were burdened with the name “Black” were forcibly placed in a world apart, yet </w:t>
      </w:r>
      <w:r w:rsidRPr="00070382">
        <w:rPr>
          <w:rStyle w:val="StyleUnderline"/>
          <w:highlight w:val="yellow"/>
        </w:rPr>
        <w:t>they retained</w:t>
      </w:r>
      <w:r w:rsidRPr="001B4EB0">
        <w:rPr>
          <w:rStyle w:val="StyleUnderline"/>
        </w:rPr>
        <w:t xml:space="preserve"> the </w:t>
      </w:r>
      <w:r w:rsidRPr="00070382">
        <w:rPr>
          <w:rStyle w:val="Emphasis"/>
          <w:highlight w:val="yellow"/>
        </w:rPr>
        <w:t>characteristics that made them human beyond subjection</w:t>
      </w:r>
      <w:r w:rsidRPr="001B4EB0">
        <w:rPr>
          <w:rStyle w:val="StyleUnderline"/>
        </w:rPr>
        <w:t>.</w:t>
      </w:r>
      <w:r w:rsidRPr="001B4EB0">
        <w:rPr>
          <w:sz w:val="16"/>
        </w:rPr>
        <w:t xml:space="preserve"> Over time </w:t>
      </w:r>
      <w:r w:rsidRPr="00070382">
        <w:rPr>
          <w:rStyle w:val="StyleUnderline"/>
          <w:highlight w:val="yellow"/>
        </w:rPr>
        <w:t xml:space="preserve">they produced </w:t>
      </w:r>
      <w:r w:rsidRPr="00070382">
        <w:rPr>
          <w:rStyle w:val="Emphasis"/>
          <w:highlight w:val="yellow"/>
        </w:rPr>
        <w:t>ways of thinking</w:t>
      </w:r>
      <w:r w:rsidRPr="001B4EB0">
        <w:rPr>
          <w:rStyle w:val="StyleUnderline"/>
        </w:rPr>
        <w:t xml:space="preserve"> and languages </w:t>
      </w:r>
      <w:r w:rsidRPr="00070382">
        <w:rPr>
          <w:rStyle w:val="StyleUnderline"/>
          <w:highlight w:val="yellow"/>
        </w:rPr>
        <w:t>that were truly their own</w:t>
      </w:r>
      <w:r w:rsidRPr="001B4EB0">
        <w:rPr>
          <w:rStyle w:val="StyleUnderline"/>
        </w:rPr>
        <w:t xml:space="preserve">. They invented their own literatures, music, and ways of celebrating the divine. They were forced to </w:t>
      </w:r>
      <w:r w:rsidRPr="001B4EB0">
        <w:rPr>
          <w:rStyle w:val="Emphasis"/>
        </w:rPr>
        <w:t>found their own institutions</w:t>
      </w:r>
      <w:r w:rsidRPr="001B4EB0">
        <w:rPr>
          <w:rStyle w:val="StyleUnderline"/>
        </w:rPr>
        <w:t>—schools, newspapers, political organizations, a public sphere dif­ferent from the official public sphere.</w:t>
      </w:r>
      <w:r w:rsidRPr="001B4EB0">
        <w:rPr>
          <w:sz w:val="16"/>
        </w:rPr>
        <w:t xml:space="preserve"> To a large extent, </w:t>
      </w:r>
      <w:r w:rsidRPr="001B4EB0">
        <w:rPr>
          <w:rStyle w:val="StyleUnderline"/>
        </w:rPr>
        <w:t>the term “Black” is the sign of minoritization and confinement.</w:t>
      </w:r>
      <w:r w:rsidRPr="001B4EB0">
        <w:rPr>
          <w:sz w:val="16"/>
        </w:rPr>
        <w:t xml:space="preserve"> It is an island of repose in the midst of racial oppression and objective dehumanization.</w:t>
      </w:r>
    </w:p>
    <w:p w14:paraId="21A12939" w14:textId="77777777" w:rsidR="00A75B2C" w:rsidRPr="001B4EB0" w:rsidRDefault="00A75B2C" w:rsidP="00A75B2C">
      <w:pPr>
        <w:pStyle w:val="Heading4"/>
      </w:pPr>
      <w:r w:rsidRPr="001B4EB0">
        <w:t>Reducing black people to fungible bodies and reading their experiences through pain creates the worst form of depoliticization – not only do they disregard black agency and resistance, they further perpetuate a narrative of white domination</w:t>
      </w:r>
    </w:p>
    <w:p w14:paraId="3EB7364A" w14:textId="77777777" w:rsidR="00A75B2C" w:rsidRPr="001B4EB0" w:rsidRDefault="00A75B2C" w:rsidP="00A75B2C">
      <w:pPr>
        <w:rPr>
          <w:rStyle w:val="Style13ptBold"/>
          <w:b w:val="0"/>
          <w:sz w:val="20"/>
          <w:szCs w:val="20"/>
        </w:rPr>
      </w:pPr>
      <w:r w:rsidRPr="001B4EB0">
        <w:rPr>
          <w:rStyle w:val="Style13ptBold"/>
        </w:rPr>
        <w:t xml:space="preserve">Kelley 16, </w:t>
      </w:r>
      <w:r w:rsidRPr="001B4EB0">
        <w:rPr>
          <w:rStyle w:val="Style13ptBold"/>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13" w:history="1">
        <w:r w:rsidRPr="001B4EB0">
          <w:rPr>
            <w:rStyle w:val="Hyperlink"/>
            <w:sz w:val="20"/>
            <w:szCs w:val="20"/>
          </w:rPr>
          <w:t>http://www.blackagendareport.com/black_study_black_struggle</w:t>
        </w:r>
      </w:hyperlink>
      <w:r w:rsidRPr="001B4EB0">
        <w:rPr>
          <w:rStyle w:val="Style13ptBold"/>
          <w:sz w:val="20"/>
          <w:szCs w:val="20"/>
        </w:rPr>
        <w:t>, NN</w:t>
      </w:r>
    </w:p>
    <w:p w14:paraId="15AA92C5" w14:textId="77777777" w:rsidR="00A75B2C" w:rsidRDefault="00A75B2C" w:rsidP="00A75B2C">
      <w:pPr>
        <w:rPr>
          <w:sz w:val="12"/>
        </w:rPr>
      </w:pPr>
      <w:r w:rsidRPr="001B4EB0">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1B4EB0">
        <w:rPr>
          <w:rStyle w:val="StyleUnderline"/>
        </w:rPr>
        <w:t>We are also talking about a generation that has lived through two of the longest wars in U.S. history, raised on a culture of spectacle where horrific acts of violence are readily available</w:t>
      </w:r>
      <w:r w:rsidRPr="001B4EB0">
        <w:rPr>
          <w:sz w:val="12"/>
        </w:rPr>
        <w:t xml:space="preserve"> on their smartphones. What Henry </w:t>
      </w:r>
      <w:r w:rsidRPr="001B4EB0">
        <w:rPr>
          <w:rStyle w:val="StyleUnderline"/>
        </w:rPr>
        <w:t>Giroux insightfully identifies as an addiction does nothing to inure or desensitize young people to violence</w:t>
      </w:r>
      <w:r w:rsidRPr="001B4EB0">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1B4EB0">
        <w:rPr>
          <w:rStyle w:val="StyleUnderline"/>
        </w:rPr>
        <w:t>one can easily see why the language of trauma might appeal to black students. Trauma is real; it is no joke</w:t>
      </w:r>
      <w:r w:rsidRPr="001B4EB0">
        <w:rPr>
          <w:sz w:val="12"/>
        </w:rPr>
        <w:t xml:space="preserve">. Mental health services and counseling are urgently needed. </w:t>
      </w:r>
      <w:r w:rsidRPr="001B4EB0">
        <w:rPr>
          <w:rStyle w:val="Emphasis"/>
        </w:rPr>
        <w:t xml:space="preserve">But </w:t>
      </w:r>
      <w:r w:rsidRPr="00070382">
        <w:rPr>
          <w:rStyle w:val="Emphasis"/>
          <w:highlight w:val="yellow"/>
        </w:rPr>
        <w:t>reading black experience through trauma can easily slip into thinking of ourselves as victims and objects rather than agents, subjected to</w:t>
      </w:r>
      <w:r w:rsidRPr="001B4EB0">
        <w:rPr>
          <w:rStyle w:val="Emphasis"/>
        </w:rPr>
        <w:t xml:space="preserve"> centuries of </w:t>
      </w:r>
      <w:r w:rsidRPr="00070382">
        <w:rPr>
          <w:rStyle w:val="Emphasis"/>
          <w:highlight w:val="yellow"/>
        </w:rPr>
        <w:t>gratuitous violence that have structured and overdetermined our</w:t>
      </w:r>
      <w:r w:rsidRPr="001B4EB0">
        <w:rPr>
          <w:rStyle w:val="Emphasis"/>
        </w:rPr>
        <w:t xml:space="preserve"> very </w:t>
      </w:r>
      <w:r w:rsidRPr="00070382">
        <w:rPr>
          <w:rStyle w:val="Emphasis"/>
          <w:highlight w:val="yellow"/>
        </w:rPr>
        <w:t>being</w:t>
      </w:r>
      <w:r w:rsidRPr="001B4EB0">
        <w:rPr>
          <w:sz w:val="12"/>
        </w:rPr>
        <w:t>. In the argot of our day, “</w:t>
      </w:r>
      <w:r w:rsidRPr="00070382">
        <w:rPr>
          <w:rStyle w:val="Emphasis"/>
          <w:highlight w:val="yellow"/>
        </w:rPr>
        <w:t>bodies</w:t>
      </w:r>
      <w:r w:rsidRPr="001B4EB0">
        <w:rPr>
          <w:rStyle w:val="Emphasis"/>
        </w:rPr>
        <w:t xml:space="preserve">” – </w:t>
      </w:r>
      <w:r w:rsidRPr="00070382">
        <w:rPr>
          <w:rStyle w:val="Emphasis"/>
          <w:highlight w:val="yellow"/>
        </w:rPr>
        <w:t>vulnerable and threatening</w:t>
      </w:r>
      <w:r w:rsidRPr="001B4EB0">
        <w:rPr>
          <w:rStyle w:val="Emphasis"/>
        </w:rPr>
        <w:t xml:space="preserve"> bodies – </w:t>
      </w:r>
      <w:r w:rsidRPr="00070382">
        <w:rPr>
          <w:rStyle w:val="Emphasis"/>
          <w:highlight w:val="yellow"/>
        </w:rPr>
        <w:t>increasingly stand in for</w:t>
      </w:r>
      <w:r w:rsidRPr="001B4EB0">
        <w:rPr>
          <w:rStyle w:val="Emphasis"/>
        </w:rPr>
        <w:t xml:space="preserve"> actual </w:t>
      </w:r>
      <w:r w:rsidRPr="00070382">
        <w:rPr>
          <w:rStyle w:val="Emphasis"/>
          <w:highlight w:val="yellow"/>
        </w:rPr>
        <w:t>people with names, experiences, dreams, and desires</w:t>
      </w:r>
      <w:r w:rsidRPr="001B4EB0">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1B4EB0">
        <w:rPr>
          <w:rStyle w:val="StyleUnderline"/>
        </w:rPr>
        <w:t>Coates</w:t>
      </w:r>
      <w:r w:rsidRPr="001B4EB0">
        <w:rPr>
          <w:sz w:val="12"/>
        </w:rPr>
        <w:t xml:space="preserve"> implies that the person is the brain, and the brain just another organ to be crushed with the rest of the body’s parts. Earlier in the book, he </w:t>
      </w:r>
      <w:r w:rsidRPr="001B4EB0">
        <w:rPr>
          <w:rStyle w:val="StyleUnderline"/>
        </w:rPr>
        <w:t>makes the startling declaration that enslaved people “knew nothing but chains.</w:t>
      </w:r>
      <w:r w:rsidRPr="001B4EB0">
        <w:rPr>
          <w:sz w:val="12"/>
        </w:rPr>
        <w:t xml:space="preserve">” </w:t>
      </w:r>
      <w:r w:rsidRPr="001B4EB0">
        <w:rPr>
          <w:rStyle w:val="StyleUnderline"/>
        </w:rPr>
        <w:t xml:space="preserve">I do not deny the violence Coates so eloquently describes </w:t>
      </w:r>
      <w:r w:rsidRPr="001B4EB0">
        <w:rPr>
          <w:sz w:val="12"/>
        </w:rPr>
        <w:t xml:space="preserve">here, and I am sympathetic to his atheistic skepticism. </w:t>
      </w:r>
      <w:r w:rsidRPr="001B4EB0">
        <w:rPr>
          <w:rStyle w:val="Emphasis"/>
        </w:rPr>
        <w:t xml:space="preserve">But </w:t>
      </w:r>
      <w:r w:rsidRPr="00070382">
        <w:rPr>
          <w:rStyle w:val="Emphasis"/>
          <w:highlight w:val="yellow"/>
        </w:rPr>
        <w:t xml:space="preserve">what sustained enslaved African people was a memory of freedom, dreams of seizing it, and conspiracies to enact it </w:t>
      </w:r>
      <w:r w:rsidRPr="001B4EB0">
        <w:rPr>
          <w:sz w:val="12"/>
        </w:rPr>
        <w:t xml:space="preserve">– fugitive planning, if you will. </w:t>
      </w:r>
      <w:r w:rsidRPr="00070382">
        <w:rPr>
          <w:rStyle w:val="Emphasis"/>
          <w:highlight w:val="yellow"/>
        </w:rPr>
        <w:t>If we reduce the enslaved to</w:t>
      </w:r>
      <w:r w:rsidRPr="001B4EB0">
        <w:rPr>
          <w:rStyle w:val="Emphasis"/>
        </w:rPr>
        <w:t xml:space="preserve"> mere </w:t>
      </w:r>
      <w:r w:rsidRPr="00070382">
        <w:rPr>
          <w:rStyle w:val="Emphasis"/>
          <w:highlight w:val="yellow"/>
        </w:rPr>
        <w:t>fungible bodies, we cannot</w:t>
      </w:r>
      <w:r w:rsidRPr="001B4EB0">
        <w:rPr>
          <w:rStyle w:val="Emphasis"/>
        </w:rPr>
        <w:t xml:space="preserve"> possibly </w:t>
      </w:r>
      <w:r w:rsidRPr="00070382">
        <w:rPr>
          <w:rStyle w:val="Emphasis"/>
          <w:highlight w:val="yellow"/>
        </w:rPr>
        <w:t>understand how they created families, communities, sociality; how they fled</w:t>
      </w:r>
      <w:r w:rsidRPr="001B4EB0">
        <w:rPr>
          <w:rStyle w:val="Emphasis"/>
        </w:rPr>
        <w:t xml:space="preserve"> and </w:t>
      </w:r>
      <w:r w:rsidRPr="00070382">
        <w:rPr>
          <w:rStyle w:val="Emphasis"/>
          <w:highlight w:val="yellow"/>
        </w:rPr>
        <w:t>loved</w:t>
      </w:r>
      <w:r w:rsidRPr="001B4EB0">
        <w:rPr>
          <w:rStyle w:val="Emphasis"/>
        </w:rPr>
        <w:t xml:space="preserve"> and </w:t>
      </w:r>
      <w:r w:rsidRPr="00070382">
        <w:rPr>
          <w:rStyle w:val="Emphasis"/>
          <w:highlight w:val="yellow"/>
        </w:rPr>
        <w:t>worshiped</w:t>
      </w:r>
      <w:r w:rsidRPr="001B4EB0">
        <w:rPr>
          <w:rStyle w:val="Emphasis"/>
        </w:rPr>
        <w:t xml:space="preserve"> </w:t>
      </w:r>
      <w:r w:rsidRPr="00070382">
        <w:rPr>
          <w:rStyle w:val="Emphasis"/>
          <w:highlight w:val="yellow"/>
        </w:rPr>
        <w:t>and defended themselves</w:t>
      </w:r>
      <w:r w:rsidRPr="001B4EB0">
        <w:rPr>
          <w:rStyle w:val="Emphasis"/>
        </w:rPr>
        <w:t xml:space="preserve">; </w:t>
      </w:r>
      <w:r w:rsidRPr="00070382">
        <w:rPr>
          <w:rStyle w:val="Emphasis"/>
          <w:highlight w:val="yellow"/>
        </w:rPr>
        <w:t>how they created the world’s first social democracy</w:t>
      </w:r>
      <w:r w:rsidRPr="001B4EB0">
        <w:rPr>
          <w:rStyle w:val="Emphasis"/>
        </w:rPr>
        <w:t xml:space="preserve">. </w:t>
      </w:r>
      <w:r w:rsidRPr="001B4EB0">
        <w:rPr>
          <w:sz w:val="12"/>
        </w:rPr>
        <w:t>“</w:t>
      </w:r>
      <w:r w:rsidRPr="00070382">
        <w:rPr>
          <w:rStyle w:val="Emphasis"/>
          <w:highlight w:val="yellow"/>
        </w:rPr>
        <w:t>Trauma is real. But reading black experience through trauma can lead to thinking of ourselves as victims rather than agents.</w:t>
      </w:r>
      <w:r w:rsidRPr="001B4EB0">
        <w:rPr>
          <w:rStyle w:val="Emphasis"/>
        </w:rPr>
        <w:t>”</w:t>
      </w:r>
      <w:r w:rsidRPr="001B4EB0">
        <w:rPr>
          <w:sz w:val="12"/>
        </w:rPr>
        <w:t xml:space="preserve"> Moreover, </w:t>
      </w:r>
      <w:r w:rsidRPr="00070382">
        <w:rPr>
          <w:rStyle w:val="StyleUnderline"/>
          <w:highlight w:val="yellow"/>
        </w:rPr>
        <w:t>to identify anti-black violence as heritage</w:t>
      </w:r>
      <w:r w:rsidRPr="001B4EB0">
        <w:rPr>
          <w:rStyle w:val="StyleUnderline"/>
        </w:rPr>
        <w:t xml:space="preserve"> may be true in a general sense, but it </w:t>
      </w:r>
      <w:r w:rsidRPr="00070382">
        <w:rPr>
          <w:rStyle w:val="StyleUnderline"/>
          <w:highlight w:val="yellow"/>
        </w:rPr>
        <w:t>obscures the dialectic that produced</w:t>
      </w:r>
      <w:r w:rsidRPr="001B4EB0">
        <w:rPr>
          <w:rStyle w:val="StyleUnderline"/>
        </w:rPr>
        <w:t xml:space="preserve"> and reproduced </w:t>
      </w:r>
      <w:r w:rsidRPr="00070382">
        <w:rPr>
          <w:rStyle w:val="StyleUnderline"/>
          <w:highlight w:val="yellow"/>
        </w:rPr>
        <w:t>the violence of a regime dependent on black life for</w:t>
      </w:r>
      <w:r w:rsidRPr="001B4EB0">
        <w:rPr>
          <w:rStyle w:val="StyleUnderline"/>
        </w:rPr>
        <w:t xml:space="preserve"> its </w:t>
      </w:r>
      <w:r w:rsidRPr="00070382">
        <w:rPr>
          <w:rStyle w:val="StyleUnderline"/>
          <w:highlight w:val="yellow"/>
        </w:rPr>
        <w:t>profitability</w:t>
      </w:r>
      <w:r w:rsidRPr="001B4EB0">
        <w:rPr>
          <w:sz w:val="12"/>
        </w:rPr>
        <w:t xml:space="preserve">. </w:t>
      </w:r>
      <w:r w:rsidRPr="00070382">
        <w:rPr>
          <w:rStyle w:val="Emphasis"/>
          <w:highlight w:val="yellow"/>
        </w:rPr>
        <w:t>It was</w:t>
      </w:r>
      <w:r w:rsidRPr="001B4EB0">
        <w:rPr>
          <w:rStyle w:val="Emphasis"/>
        </w:rPr>
        <w:t xml:space="preserve">, after all, </w:t>
      </w:r>
      <w:r w:rsidRPr="00070382">
        <w:rPr>
          <w:rStyle w:val="Emphasis"/>
          <w:highlight w:val="yellow"/>
        </w:rPr>
        <w:t>the resisting black body that needed “correction</w:t>
      </w:r>
      <w:r w:rsidRPr="001B4EB0">
        <w:rPr>
          <w:sz w:val="12"/>
        </w:rPr>
        <w:t xml:space="preserve">.” Violence was used not only to break bodies but to discipline people who refused enslavement. And the impulse to resist is neither involuntary nor solitary. </w:t>
      </w:r>
      <w:r w:rsidRPr="001B4EB0">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070382">
        <w:rPr>
          <w:rStyle w:val="StyleUnderline"/>
          <w:highlight w:val="yellow"/>
        </w:rPr>
        <w:t>Resistance is our heritage</w:t>
      </w:r>
      <w:r w:rsidRPr="001B4EB0">
        <w:rPr>
          <w:rStyle w:val="StyleUnderline"/>
        </w:rPr>
        <w:t xml:space="preserve">. </w:t>
      </w:r>
      <w:r w:rsidRPr="001B4EB0">
        <w:rPr>
          <w:sz w:val="12"/>
        </w:rPr>
        <w:t xml:space="preserve">And </w:t>
      </w:r>
      <w:r w:rsidRPr="00070382">
        <w:rPr>
          <w:rStyle w:val="StyleUnderline"/>
          <w:highlight w:val="yellow"/>
        </w:rPr>
        <w:t>resistance is our healing</w:t>
      </w:r>
      <w:r w:rsidRPr="001B4EB0">
        <w:rPr>
          <w:sz w:val="12"/>
        </w:rPr>
        <w:t xml:space="preserve">. Through collective struggle, </w:t>
      </w:r>
      <w:r w:rsidRPr="00070382">
        <w:rPr>
          <w:rStyle w:val="StyleUnderline"/>
          <w:highlight w:val="yellow"/>
        </w:rPr>
        <w:t>we alter our circumstances</w:t>
      </w:r>
      <w:r w:rsidRPr="001B4EB0">
        <w:rPr>
          <w:rStyle w:val="StyleUnderline"/>
        </w:rPr>
        <w:t xml:space="preserve">; </w:t>
      </w:r>
      <w:r w:rsidRPr="00070382">
        <w:rPr>
          <w:rStyle w:val="StyleUnderline"/>
          <w:highlight w:val="yellow"/>
        </w:rPr>
        <w:t>contain, escape, or</w:t>
      </w:r>
      <w:r w:rsidRPr="001B4EB0">
        <w:rPr>
          <w:rStyle w:val="StyleUnderline"/>
        </w:rPr>
        <w:t xml:space="preserve"> possibly </w:t>
      </w:r>
      <w:r w:rsidRPr="00070382">
        <w:rPr>
          <w:rStyle w:val="StyleUnderline"/>
          <w:highlight w:val="yellow"/>
        </w:rPr>
        <w:t>eviscerate</w:t>
      </w:r>
      <w:r w:rsidRPr="001B4EB0">
        <w:rPr>
          <w:rStyle w:val="StyleUnderline"/>
        </w:rPr>
        <w:t xml:space="preserve"> the source of </w:t>
      </w:r>
      <w:r w:rsidRPr="00070382">
        <w:rPr>
          <w:rStyle w:val="StyleUnderline"/>
          <w:highlight w:val="yellow"/>
        </w:rPr>
        <w:t>trauma</w:t>
      </w:r>
      <w:r w:rsidRPr="001B4EB0">
        <w:rPr>
          <w:rStyle w:val="StyleUnderline"/>
        </w:rPr>
        <w:t xml:space="preserve">; </w:t>
      </w:r>
      <w:r w:rsidRPr="00070382">
        <w:rPr>
          <w:rStyle w:val="StyleUnderline"/>
          <w:highlight w:val="yellow"/>
        </w:rPr>
        <w:t>recover our bodies; reclaim</w:t>
      </w:r>
      <w:r w:rsidRPr="001B4EB0">
        <w:rPr>
          <w:rStyle w:val="StyleUnderline"/>
        </w:rPr>
        <w:t xml:space="preserve"> and redeem </w:t>
      </w:r>
      <w:r w:rsidRPr="00070382">
        <w:rPr>
          <w:rStyle w:val="StyleUnderline"/>
          <w:highlight w:val="yellow"/>
        </w:rPr>
        <w:t>our dead; and make ourselves whole</w:t>
      </w:r>
      <w:r w:rsidRPr="001B4EB0">
        <w:rPr>
          <w:rStyle w:val="StyleUnderline"/>
        </w:rPr>
        <w:t>.</w:t>
      </w:r>
      <w:r w:rsidRPr="001B4EB0">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1B4EB0">
        <w:rPr>
          <w:rStyle w:val="StyleUnderlin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1B4EB0">
        <w:rPr>
          <w:sz w:val="12"/>
        </w:rPr>
        <w:t>“</w:t>
      </w:r>
      <w:r w:rsidRPr="001B4EB0">
        <w:rPr>
          <w:rStyle w:val="StyleUnderline"/>
        </w:rPr>
        <w:t>Through collective struggle, we alter our circumstances; contain, escape, or possibly eviscerate the source of trauma</w:t>
      </w:r>
      <w:r w:rsidRPr="001B4EB0">
        <w:rPr>
          <w:sz w:val="12"/>
        </w:rPr>
        <w:t xml:space="preserve">.” </w:t>
      </w:r>
      <w:r w:rsidRPr="00070382">
        <w:rPr>
          <w:rStyle w:val="StyleUnderline"/>
          <w:highlight w:val="yellow"/>
        </w:rPr>
        <w:t>Managing trauma does not require dismantling structural racism</w:t>
      </w:r>
      <w:r w:rsidRPr="001B4EB0">
        <w:rPr>
          <w:rStyle w:val="StyleUnderline"/>
        </w:rPr>
        <w:t>,</w:t>
      </w:r>
      <w:r w:rsidRPr="001B4EB0">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070382">
        <w:rPr>
          <w:rStyle w:val="Emphasis"/>
          <w:highlight w:val="yellow"/>
        </w:rPr>
        <w:t>Depoliticization involves construing inequality, subordination, marginalization, and social conflict, which</w:t>
      </w:r>
      <w:r w:rsidRPr="001B4EB0">
        <w:rPr>
          <w:rStyle w:val="Emphasis"/>
        </w:rPr>
        <w:t xml:space="preserve"> all </w:t>
      </w:r>
      <w:r w:rsidRPr="00070382">
        <w:rPr>
          <w:rStyle w:val="Emphasis"/>
          <w:highlight w:val="yellow"/>
        </w:rPr>
        <w:t>require political analysis and political solutions,</w:t>
      </w:r>
      <w:r w:rsidRPr="001B4EB0">
        <w:rPr>
          <w:rStyle w:val="Emphasis"/>
        </w:rPr>
        <w:t xml:space="preserve"> as personal and individual, on the one hand, or as natural, religious, or cultural on the other. </w:t>
      </w:r>
      <w:r w:rsidRPr="001B4EB0">
        <w:rPr>
          <w:sz w:val="12"/>
        </w:rPr>
        <w:t xml:space="preserve">Tolerance works along both vectors of depoliticization – it personalizes and it naturalizes or culturalizes – and sometimes it intertwines them. But </w:t>
      </w:r>
      <w:r w:rsidRPr="001B4EB0">
        <w:rPr>
          <w:rStyle w:val="StyleUnderline"/>
        </w:rPr>
        <w:t>how can we embrace our students and acknowledge their pain while remaining wary of a culture that reduces structural oppression to misunderstanding and psychology</w:t>
      </w:r>
      <w:r w:rsidRPr="001B4EB0">
        <w:rPr>
          <w:sz w:val="12"/>
        </w:rPr>
        <w:t>? Love, Study, Struggle Taped inside the top drawer of my desk is a small scrap of paper with three words scrawled across it: “</w:t>
      </w:r>
      <w:r w:rsidRPr="001B4EB0">
        <w:rPr>
          <w:rStyle w:val="StyleUnderline"/>
        </w:rPr>
        <w:t>Love, Study, Struggle</w:t>
      </w:r>
      <w:r w:rsidRPr="001B4EB0">
        <w:rPr>
          <w:sz w:val="12"/>
        </w:rPr>
        <w:t xml:space="preserve">.” It serves as a daily reminder of what I am supposed to be doing. </w:t>
      </w:r>
      <w:r w:rsidRPr="00070382">
        <w:rPr>
          <w:rStyle w:val="StyleUnderline"/>
          <w:highlight w:val="yellow"/>
        </w:rPr>
        <w:t>Black</w:t>
      </w:r>
      <w:r w:rsidRPr="001B4EB0">
        <w:rPr>
          <w:rStyle w:val="StyleUnderline"/>
        </w:rPr>
        <w:t xml:space="preserve"> study and </w:t>
      </w:r>
      <w:r w:rsidRPr="00070382">
        <w:rPr>
          <w:rStyle w:val="StyleUnderline"/>
          <w:highlight w:val="yellow"/>
        </w:rPr>
        <w:t>resistance</w:t>
      </w:r>
      <w:r w:rsidRPr="001B4EB0">
        <w:rPr>
          <w:rStyle w:val="StyleUnderline"/>
        </w:rPr>
        <w:t xml:space="preserve"> </w:t>
      </w:r>
      <w:r w:rsidRPr="00070382">
        <w:rPr>
          <w:rStyle w:val="StyleUnderline"/>
          <w:highlight w:val="yellow"/>
        </w:rPr>
        <w:t>must begin with</w:t>
      </w:r>
      <w:r w:rsidRPr="001B4EB0">
        <w:rPr>
          <w:rStyle w:val="StyleUnderline"/>
        </w:rPr>
        <w:t xml:space="preserve"> love.</w:t>
      </w:r>
      <w:r w:rsidRPr="001B4EB0">
        <w:rPr>
          <w:sz w:val="12"/>
        </w:rPr>
        <w:t xml:space="preserve"> James Baldwin understood love-as-agency probably better than anyone. For him it meant to love ourselves as black people; it meant making love the motivation for making revolution; it meant </w:t>
      </w:r>
      <w:r w:rsidRPr="00070382">
        <w:rPr>
          <w:rStyle w:val="Emphasis"/>
          <w:highlight w:val="yellow"/>
        </w:rPr>
        <w:t>envisioning a society where</w:t>
      </w:r>
      <w:r w:rsidRPr="001B4EB0">
        <w:rPr>
          <w:rStyle w:val="Emphasis"/>
        </w:rPr>
        <w:t xml:space="preserve"> everyone is embraced, where </w:t>
      </w:r>
      <w:r w:rsidRPr="00070382">
        <w:rPr>
          <w:rStyle w:val="Emphasis"/>
          <w:highlight w:val="yellow"/>
        </w:rPr>
        <w:t>there is no oppression</w:t>
      </w:r>
      <w:r w:rsidRPr="001B4EB0">
        <w:rPr>
          <w:rStyle w:val="Emphasis"/>
        </w:rPr>
        <w:t xml:space="preserve">, </w:t>
      </w:r>
      <w:r w:rsidRPr="00070382">
        <w:rPr>
          <w:rStyle w:val="Emphasis"/>
          <w:highlight w:val="yellow"/>
        </w:rPr>
        <w:t>where</w:t>
      </w:r>
      <w:r w:rsidRPr="001B4EB0">
        <w:rPr>
          <w:rStyle w:val="Emphasis"/>
        </w:rPr>
        <w:t xml:space="preserve"> </w:t>
      </w:r>
      <w:r w:rsidRPr="00070382">
        <w:rPr>
          <w:rStyle w:val="Emphasis"/>
          <w:highlight w:val="yellow"/>
        </w:rPr>
        <w:t>every life is valued</w:t>
      </w:r>
      <w:r w:rsidRPr="001B4EB0">
        <w:rPr>
          <w:rStyle w:val="Emphasis"/>
        </w:rPr>
        <w:t xml:space="preserve"> – </w:t>
      </w:r>
      <w:r w:rsidRPr="00070382">
        <w:rPr>
          <w:rStyle w:val="Emphasis"/>
          <w:highlight w:val="yellow"/>
        </w:rPr>
        <w:t>even those who</w:t>
      </w:r>
      <w:r w:rsidRPr="001B4EB0">
        <w:rPr>
          <w:rStyle w:val="Emphasis"/>
        </w:rPr>
        <w:t xml:space="preserve"> may once </w:t>
      </w:r>
      <w:r w:rsidRPr="00070382">
        <w:rPr>
          <w:rStyle w:val="Emphasis"/>
          <w:highlight w:val="yellow"/>
        </w:rPr>
        <w:t>have been our oppressors</w:t>
      </w:r>
      <w:r w:rsidRPr="001B4EB0">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1B4EB0">
        <w:rPr>
          <w:rStyle w:val="StyleUnderline"/>
        </w:rPr>
        <w:t>To love this way requires relentless struggle, deep study, and critique</w:t>
      </w:r>
      <w:r w:rsidRPr="001B4EB0">
        <w:rPr>
          <w:sz w:val="12"/>
        </w:rPr>
        <w:t xml:space="preserve">. </w:t>
      </w:r>
      <w:r w:rsidRPr="00070382">
        <w:rPr>
          <w:rStyle w:val="Emphasis"/>
          <w:highlight w:val="yellow"/>
        </w:rPr>
        <w:t>Limiting our ambit to suffering, resistance, and achievement is not enough</w:t>
      </w:r>
      <w:r w:rsidRPr="001B4EB0">
        <w:rPr>
          <w:sz w:val="12"/>
        </w:rPr>
        <w:t xml:space="preserve">. </w:t>
      </w:r>
      <w:r w:rsidRPr="001B4EB0">
        <w:rPr>
          <w:rStyle w:val="StyleUnderline"/>
        </w:rPr>
        <w:t>We must go to the root – the historical, political, social, cultural, ideological, material, economic root – of oppression in order to understand its negation, the prospect of our liberation</w:t>
      </w:r>
      <w:r w:rsidRPr="001B4EB0">
        <w:rPr>
          <w:sz w:val="12"/>
        </w:rPr>
        <w:t xml:space="preserve">. Going to the root illuminates what is hidden from us, largely because most structures of oppression and all of their various entanglements are simply not visible and not felt. For example, </w:t>
      </w:r>
      <w:r w:rsidRPr="00070382">
        <w:rPr>
          <w:rStyle w:val="Emphasis"/>
          <w:highlight w:val="yellow"/>
        </w:rPr>
        <w:t>if we argue that state violence is merely a manifestation of anti-blackness because that is what we see and feel, we are left with no theory of the state and</w:t>
      </w:r>
      <w:r w:rsidRPr="001B4EB0">
        <w:rPr>
          <w:rStyle w:val="Emphasis"/>
        </w:rPr>
        <w:t xml:space="preserve"> have </w:t>
      </w:r>
      <w:r w:rsidRPr="00070382">
        <w:rPr>
          <w:rStyle w:val="Emphasis"/>
          <w:highlight w:val="yellow"/>
        </w:rPr>
        <w:t>no way of understanding racialized police violence in places</w:t>
      </w:r>
      <w:r w:rsidRPr="001B4EB0">
        <w:rPr>
          <w:rStyle w:val="Emphasis"/>
        </w:rPr>
        <w:t xml:space="preserve"> such as Atlanta and Detroit, </w:t>
      </w:r>
      <w:r w:rsidRPr="00070382">
        <w:rPr>
          <w:rStyle w:val="Emphasis"/>
          <w:highlight w:val="yellow"/>
        </w:rPr>
        <w:t>where most cops are black</w:t>
      </w:r>
      <w:r w:rsidRPr="001B4EB0">
        <w:rPr>
          <w:rStyle w:val="Emphasis"/>
        </w:rPr>
        <w:t xml:space="preserve">, unless we turn to some metaphysical explanation. </w:t>
      </w:r>
      <w:r w:rsidRPr="001B4EB0">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1B4EB0">
        <w:rPr>
          <w:rStyle w:val="StyleUnderline"/>
        </w:rPr>
        <w:t xml:space="preserve">The most </w:t>
      </w:r>
      <w:r w:rsidRPr="00070382">
        <w:rPr>
          <w:rStyle w:val="StyleUnderline"/>
          <w:highlight w:val="yellow"/>
        </w:rPr>
        <w:t>radical ideas</w:t>
      </w:r>
      <w:r w:rsidRPr="001B4EB0">
        <w:rPr>
          <w:rStyle w:val="StyleUnderline"/>
        </w:rPr>
        <w:t xml:space="preserve"> often </w:t>
      </w:r>
      <w:r w:rsidRPr="00070382">
        <w:rPr>
          <w:rStyle w:val="StyleUnderline"/>
          <w:highlight w:val="yellow"/>
        </w:rPr>
        <w:t>grow out of a concrete intellectual engagement with the problems of aggrieved populations confronting systems of oppression.”</w:t>
      </w:r>
      <w:r w:rsidRPr="00070382">
        <w:rPr>
          <w:sz w:val="12"/>
          <w:highlight w:val="yellow"/>
        </w:rPr>
        <w:t xml:space="preserve"> </w:t>
      </w:r>
      <w:r w:rsidRPr="001B4EB0">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4BCD59E5" w14:textId="77777777" w:rsidR="00BE1A45" w:rsidRDefault="00BE1A45" w:rsidP="00BE1A45">
      <w:pPr>
        <w:pStyle w:val="Heading4"/>
        <w:shd w:val="clear" w:color="auto" w:fill="FFFFFF"/>
        <w:spacing w:line="278" w:lineRule="atLeast"/>
        <w:rPr>
          <w:rFonts w:cs="Calibri"/>
          <w:color w:val="222222"/>
        </w:rPr>
      </w:pPr>
      <w:r>
        <w:rPr>
          <w:rFonts w:cs="Calibri"/>
          <w:color w:val="222222"/>
        </w:rPr>
        <w:t>Their interpretation of Social Death is a bad standard for measuring internal liberation and reduces the significance of Afropess</w:t>
      </w:r>
    </w:p>
    <w:p w14:paraId="1FFE873A" w14:textId="77777777" w:rsidR="00BE1A45" w:rsidRDefault="00BE1A45" w:rsidP="00BE1A45">
      <w:pPr>
        <w:shd w:val="clear" w:color="auto" w:fill="FFFFFF"/>
        <w:spacing w:line="235" w:lineRule="atLeast"/>
        <w:rPr>
          <w:rFonts w:cs="Calibri"/>
          <w:color w:val="222222"/>
        </w:rPr>
      </w:pPr>
      <w:r w:rsidRPr="008505E4">
        <w:rPr>
          <w:rStyle w:val="Style13ptBold"/>
        </w:rPr>
        <w:t>Barlow 16</w:t>
      </w:r>
      <w:r>
        <w:rPr>
          <w:rFonts w:cs="Calibri"/>
          <w:color w:val="222222"/>
        </w:rPr>
        <w:t xml:space="preserve"> (Michael Barlow has a Bachelors degree in Sociology from United States Military Academy; “Addressing Shortcomings in Afro-Pessimism”,7/13/18, </w:t>
      </w:r>
      <w:r w:rsidR="0033795A">
        <w:fldChar w:fldCharType="begin"/>
      </w:r>
      <w:r w:rsidR="0033795A">
        <w:instrText xml:space="preserve"> HYPERLINK "http://www.inquiriesjournal.com/art</w:instrText>
      </w:r>
      <w:r w:rsidR="0033795A">
        <w:instrText xml:space="preserve">icles/1435/2/addressing-shortcomings-in-afro-pessimism" \t "_blank" </w:instrText>
      </w:r>
      <w:r w:rsidR="0033795A">
        <w:fldChar w:fldCharType="separate"/>
      </w:r>
      <w:r>
        <w:rPr>
          <w:rStyle w:val="Hyperlink"/>
          <w:rFonts w:cs="Calibri"/>
        </w:rPr>
        <w:t>http://www.inquiriesjournal.com/articles/1435/2/addressing-shortcomings-in-afro-pessimism</w:t>
      </w:r>
      <w:r w:rsidR="0033795A">
        <w:rPr>
          <w:rStyle w:val="Hyperlink"/>
          <w:rFonts w:cs="Calibri"/>
        </w:rPr>
        <w:fldChar w:fldCharType="end"/>
      </w:r>
      <w:r>
        <w:rPr>
          <w:rFonts w:cs="Calibri"/>
          <w:color w:val="222222"/>
        </w:rPr>
        <w:t>, DMW)</w:t>
      </w:r>
    </w:p>
    <w:p w14:paraId="0296782B" w14:textId="77777777" w:rsidR="00BE1A45" w:rsidRDefault="00BE1A45" w:rsidP="00BE1A45">
      <w:pPr>
        <w:shd w:val="clear" w:color="auto" w:fill="FFFFFF"/>
        <w:spacing w:line="235" w:lineRule="atLeast"/>
        <w:rPr>
          <w:rFonts w:cs="Calibri"/>
          <w:color w:val="222222"/>
          <w:sz w:val="16"/>
          <w:szCs w:val="16"/>
          <w:shd w:val="clear" w:color="auto" w:fill="FFFF00"/>
        </w:rPr>
      </w:pPr>
      <w:r>
        <w:rPr>
          <w:rFonts w:cs="Calibri"/>
          <w:color w:val="222222"/>
          <w:sz w:val="16"/>
          <w:szCs w:val="16"/>
        </w:rPr>
        <w:t>While the ontological state of </w:t>
      </w:r>
      <w:r>
        <w:rPr>
          <w:rStyle w:val="m-7451345966334058868gmail-styleunderline"/>
          <w:rFonts w:cs="Calibri"/>
          <w:color w:val="222222"/>
          <w:u w:val="single"/>
          <w:shd w:val="clear" w:color="auto" w:fill="FFFF00"/>
        </w:rPr>
        <w:t>Black social death is an important concept</w:t>
      </w:r>
      <w:r>
        <w:rPr>
          <w:rFonts w:cs="Calibri"/>
          <w:color w:val="222222"/>
          <w:sz w:val="16"/>
          <w:szCs w:val="16"/>
        </w:rPr>
        <w:t> for resistance scholars to understand, </w:t>
      </w:r>
      <w:r>
        <w:rPr>
          <w:rStyle w:val="m-7451345966334058868gmail-styleunderline"/>
          <w:rFonts w:cs="Calibri"/>
          <w:color w:val="222222"/>
          <w:u w:val="single"/>
          <w:shd w:val="clear" w:color="auto" w:fill="FFFF00"/>
        </w:rPr>
        <w:t>the typical advocacy of complete societal pessimism in response to that ontological arrangement is incomplete</w:t>
      </w:r>
      <w:r>
        <w:rPr>
          <w:rStyle w:val="m-7451345966334058868gmail-styleunderline"/>
          <w:rFonts w:cs="Calibri"/>
          <w:color w:val="222222"/>
          <w:u w:val="single"/>
        </w:rPr>
        <w:t> at best.</w:t>
      </w:r>
      <w:r>
        <w:rPr>
          <w:rFonts w:cs="Calibri"/>
          <w:color w:val="222222"/>
          <w:sz w:val="16"/>
          <w:szCs w:val="16"/>
        </w:rPr>
        <w:t> Many in </w:t>
      </w:r>
      <w:r>
        <w:rPr>
          <w:rStyle w:val="m-7451345966334058868gmail-styleunderline"/>
          <w:rFonts w:cs="Calibri"/>
          <w:color w:val="222222"/>
          <w:u w:val="single"/>
          <w:shd w:val="clear" w:color="auto" w:fill="FFFF00"/>
        </w:rPr>
        <w:t>Afro-Pessimism use </w:t>
      </w:r>
      <w:r>
        <w:rPr>
          <w:rStyle w:val="m-7451345966334058868gmail-styleunderline"/>
          <w:rFonts w:cs="Calibri"/>
          <w:color w:val="222222"/>
          <w:u w:val="single"/>
        </w:rPr>
        <w:t>the basis of </w:t>
      </w:r>
      <w:r>
        <w:rPr>
          <w:rStyle w:val="m-7451345966334058868gmail-styleunderline"/>
          <w:rFonts w:cs="Calibri"/>
          <w:color w:val="222222"/>
          <w:u w:val="single"/>
          <w:shd w:val="clear" w:color="auto" w:fill="FFFF00"/>
        </w:rPr>
        <w:t>social death to determine the question of Black political orientation</w:t>
      </w:r>
      <w:r>
        <w:rPr>
          <w:rStyle w:val="m-7451345966334058868gmail-styleunderline"/>
          <w:rFonts w:cs="Calibri"/>
          <w:color w:val="222222"/>
          <w:u w:val="single"/>
        </w:rPr>
        <w:t> in a way </w:t>
      </w:r>
      <w:r>
        <w:rPr>
          <w:rStyle w:val="m-7451345966334058868gmail-styleunderline"/>
          <w:rFonts w:cs="Calibri"/>
          <w:color w:val="222222"/>
          <w:u w:val="single"/>
          <w:shd w:val="clear" w:color="auto" w:fill="FFFF00"/>
        </w:rPr>
        <w:t>that is problematic</w:t>
      </w:r>
      <w:r>
        <w:rPr>
          <w:rFonts w:cs="Calibri"/>
          <w:color w:val="222222"/>
          <w:sz w:val="16"/>
          <w:szCs w:val="16"/>
        </w:rPr>
        <w:t>. This is not to say that social death theorization is not important, but that there is a vital distinction that needs to be made both in terms of its application toward traditional political processes and ensembles of Blackness. </w:t>
      </w:r>
      <w:r>
        <w:rPr>
          <w:rStyle w:val="m-7451345966334058868gmail-styleunderline"/>
          <w:rFonts w:cs="Calibri"/>
          <w:color w:val="222222"/>
          <w:u w:val="single"/>
        </w:rPr>
        <w:t>Frank </w:t>
      </w:r>
      <w:r>
        <w:rPr>
          <w:rStyle w:val="m-7451345966334058868gmail-styleunderline"/>
          <w:rFonts w:cs="Calibri"/>
          <w:color w:val="222222"/>
          <w:u w:val="single"/>
          <w:shd w:val="clear" w:color="auto" w:fill="FFFF00"/>
        </w:rPr>
        <w:t>Wilderson</w:t>
      </w:r>
      <w:r>
        <w:rPr>
          <w:rStyle w:val="m-7451345966334058868gmail-styleunderline"/>
          <w:rFonts w:cs="Calibri"/>
          <w:color w:val="222222"/>
          <w:u w:val="single"/>
        </w:rPr>
        <w:t>,</w:t>
      </w:r>
      <w:r>
        <w:rPr>
          <w:rFonts w:cs="Calibri"/>
          <w:color w:val="222222"/>
          <w:sz w:val="16"/>
          <w:szCs w:val="16"/>
        </w:rPr>
        <w:t> Associated Professor of African-American Studies and Drama at the University of California-Irvine, is quite possibly the leading Afro-Pessimist scholar. He </w:t>
      </w:r>
      <w:r>
        <w:rPr>
          <w:rStyle w:val="m-7451345966334058868gmail-styleunderline"/>
          <w:rFonts w:cs="Calibri"/>
          <w:color w:val="222222"/>
          <w:u w:val="single"/>
          <w:shd w:val="clear" w:color="auto" w:fill="FFFF00"/>
        </w:rPr>
        <w:t>concludes</w:t>
      </w:r>
      <w:r>
        <w:rPr>
          <w:rFonts w:cs="Calibri"/>
          <w:color w:val="222222"/>
          <w:sz w:val="16"/>
          <w:szCs w:val="16"/>
        </w:rPr>
        <w:t> his discussion of social death by advocating for one to “</w:t>
      </w:r>
      <w:r>
        <w:rPr>
          <w:rStyle w:val="m-7451345966334058868gmail-styleunderline"/>
          <w:rFonts w:cs="Calibri"/>
          <w:color w:val="222222"/>
          <w:u w:val="single"/>
          <w:shd w:val="clear" w:color="auto" w:fill="FFFF00"/>
        </w:rPr>
        <w:t>embrace its disorder, its incoherence, and allow oneself to be elabo</w:t>
      </w:r>
      <w:r>
        <w:rPr>
          <w:rStyle w:val="m-7451345966334058868gmail-styleunderline"/>
          <w:rFonts w:cs="Calibri"/>
          <w:color w:val="222222"/>
          <w:u w:val="single"/>
          <w:shd w:val="clear" w:color="auto" w:fill="FFFF00"/>
        </w:rPr>
        <w:softHyphen/>
        <w:t>rated by it if, indeed, ones politics are to be underwritten by a desire to take down this country”</w:t>
      </w:r>
      <w:r>
        <w:rPr>
          <w:rFonts w:cs="Calibri"/>
          <w:color w:val="222222"/>
          <w:sz w:val="16"/>
          <w:szCs w:val="16"/>
        </w:rPr>
        <w:t> (2007). In summary, </w:t>
      </w:r>
      <w:r>
        <w:rPr>
          <w:rStyle w:val="m-7451345966334058868gmail-styleunderline"/>
          <w:rFonts w:cs="Calibri"/>
          <w:color w:val="222222"/>
          <w:u w:val="single"/>
          <w:shd w:val="clear" w:color="auto" w:fill="FFFF00"/>
        </w:rPr>
        <w:t>his application of social death is </w:t>
      </w:r>
      <w:r>
        <w:rPr>
          <w:rStyle w:val="m-7451345966334058868gmail-styleunderline"/>
          <w:rFonts w:cs="Calibri"/>
          <w:color w:val="222222"/>
          <w:u w:val="single"/>
        </w:rPr>
        <w:t>used as</w:t>
      </w:r>
      <w:r>
        <w:rPr>
          <w:rStyle w:val="m-7451345966334058868gmail-styleunderline"/>
          <w:rFonts w:cs="Calibri"/>
          <w:color w:val="222222"/>
          <w:u w:val="single"/>
          <w:shd w:val="clear" w:color="auto" w:fill="FFFF00"/>
        </w:rPr>
        <w:t> a reason why Black life cannot be oriented at any level of meaningful production within society</w:t>
      </w:r>
      <w:r>
        <w:rPr>
          <w:rFonts w:cs="Calibri"/>
          <w:color w:val="222222"/>
          <w:sz w:val="16"/>
          <w:szCs w:val="16"/>
        </w:rPr>
        <w:t>. While Wilderson is correct that the material labor and symbolic currency born out of Blackness will always be consumed by whiteness, </w:t>
      </w:r>
      <w:r>
        <w:rPr>
          <w:rStyle w:val="m-7451345966334058868gmail-styleunderline"/>
          <w:rFonts w:cs="Calibri"/>
          <w:color w:val="222222"/>
          <w:u w:val="single"/>
          <w:shd w:val="clear" w:color="auto" w:fill="FFFF00"/>
        </w:rPr>
        <w:t>his conclusion is paradoxical</w:t>
      </w:r>
      <w:r>
        <w:rPr>
          <w:rStyle w:val="m-7451345966334058868gmail-styleunderline"/>
          <w:rFonts w:cs="Calibri"/>
          <w:color w:val="222222"/>
          <w:u w:val="single"/>
        </w:rPr>
        <w:t> at some level.</w:t>
      </w:r>
      <w:r>
        <w:rPr>
          <w:rFonts w:cs="Calibri"/>
          <w:color w:val="222222"/>
          <w:sz w:val="16"/>
          <w:szCs w:val="16"/>
        </w:rPr>
        <w:t> </w:t>
      </w:r>
      <w:r>
        <w:rPr>
          <w:rStyle w:val="m-7451345966334058868gmail-styleunderline"/>
          <w:rFonts w:cs="Calibri"/>
          <w:color w:val="222222"/>
          <w:u w:val="single"/>
          <w:shd w:val="clear" w:color="auto" w:fill="FFFF00"/>
        </w:rPr>
        <w:t>If humanism is</w:t>
      </w:r>
      <w:r>
        <w:rPr>
          <w:rStyle w:val="m-7451345966334058868gmail-styleunderline"/>
          <w:rFonts w:cs="Calibri"/>
          <w:color w:val="222222"/>
          <w:u w:val="single"/>
        </w:rPr>
        <w:t>the grammar</w:t>
      </w:r>
      <w:r>
        <w:rPr>
          <w:rStyle w:val="m-7451345966334058868gmail-styleunderline"/>
          <w:rFonts w:cs="Calibri"/>
          <w:color w:val="222222"/>
          <w:u w:val="single"/>
          <w:shd w:val="clear" w:color="auto" w:fill="FFFF00"/>
        </w:rPr>
        <w:t> by which civil society determines the register of subjectivity, why </w:t>
      </w:r>
      <w:r>
        <w:rPr>
          <w:rStyle w:val="m-7451345966334058868gmail-styleunderline"/>
          <w:rFonts w:cs="Calibri"/>
          <w:color w:val="222222"/>
          <w:u w:val="single"/>
        </w:rPr>
        <w:t>then </w:t>
      </w:r>
      <w:r>
        <w:rPr>
          <w:rStyle w:val="m-7451345966334058868gmail-styleunderline"/>
          <w:rFonts w:cs="Calibri"/>
          <w:color w:val="222222"/>
          <w:u w:val="single"/>
          <w:shd w:val="clear" w:color="auto" w:fill="FFFF00"/>
        </w:rPr>
        <w:t>is that matrix appropriate in determining the state of Black life</w:t>
      </w:r>
      <w:r>
        <w:rPr>
          <w:rStyle w:val="m-7451345966334058868gmail-styleunderline"/>
          <w:rFonts w:cs="Calibri"/>
          <w:color w:val="222222"/>
          <w:u w:val="single"/>
        </w:rPr>
        <w:t>, </w:t>
      </w:r>
      <w:r>
        <w:rPr>
          <w:rStyle w:val="m-7451345966334058868gmail-styleunderline"/>
          <w:rFonts w:cs="Calibri"/>
          <w:color w:val="222222"/>
          <w:u w:val="single"/>
          <w:shd w:val="clear" w:color="auto" w:fill="FFFF00"/>
        </w:rPr>
        <w:t>if Black life is</w:t>
      </w:r>
      <w:r>
        <w:rPr>
          <w:rStyle w:val="m-7451345966334058868gmail-styleunderline"/>
          <w:rFonts w:cs="Calibri"/>
          <w:color w:val="222222"/>
          <w:u w:val="single"/>
        </w:rPr>
        <w:t>inherently </w:t>
      </w:r>
      <w:r>
        <w:rPr>
          <w:rStyle w:val="m-7451345966334058868gmail-styleunderline"/>
          <w:rFonts w:cs="Calibri"/>
          <w:color w:val="222222"/>
          <w:u w:val="single"/>
          <w:shd w:val="clear" w:color="auto" w:fill="FFFF00"/>
        </w:rPr>
        <w:t>the position </w:t>
      </w:r>
      <w:r>
        <w:rPr>
          <w:rStyle w:val="m-7451345966334058868gmail-styleunderline"/>
          <w:rFonts w:cs="Calibri"/>
          <w:color w:val="222222"/>
          <w:u w:val="single"/>
        </w:rPr>
        <w:t>of what is </w:t>
      </w:r>
      <w:r>
        <w:rPr>
          <w:rStyle w:val="m-7451345966334058868gmail-styleunderline"/>
          <w:rFonts w:cs="Calibri"/>
          <w:color w:val="222222"/>
          <w:u w:val="single"/>
          <w:shd w:val="clear" w:color="auto" w:fill="FFFF00"/>
        </w:rPr>
        <w:t>incommunicable?</w:t>
      </w:r>
      <w:r>
        <w:rPr>
          <w:rStyle w:val="m-7451345966334058868gmail-styleunderline"/>
          <w:rFonts w:cs="Calibri"/>
          <w:color w:val="222222"/>
          <w:u w:val="single"/>
        </w:rPr>
        <w:t> </w:t>
      </w:r>
      <w:r>
        <w:rPr>
          <w:rStyle w:val="m-7451345966334058868gmail-styleunderline"/>
          <w:rFonts w:cs="Calibri"/>
          <w:color w:val="222222"/>
          <w:u w:val="single"/>
          <w:shd w:val="clear" w:color="auto" w:fill="FFFF00"/>
        </w:rPr>
        <w:t>If social death theory’s application is one that concludes an impossibility of meaningful Black productivity, then Afro-Pessimism becomes nothing but a body of literature that echoes the same sentiments</w:t>
      </w:r>
      <w:r>
        <w:rPr>
          <w:rStyle w:val="m-7451345966334058868gmail-styleunderline"/>
          <w:rFonts w:cs="Calibri"/>
          <w:color w:val="222222"/>
          <w:u w:val="single"/>
        </w:rPr>
        <w:t> </w:t>
      </w:r>
      <w:r>
        <w:rPr>
          <w:rStyle w:val="m-7451345966334058868gmail-styleunderline"/>
          <w:rFonts w:cs="Calibri"/>
          <w:color w:val="222222"/>
          <w:u w:val="single"/>
          <w:shd w:val="clear" w:color="auto" w:fill="FFFF00"/>
        </w:rPr>
        <w:t>as those who would understand Black life</w:t>
      </w:r>
      <w:r>
        <w:rPr>
          <w:rStyle w:val="m-7451345966334058868gmail-styleunderline"/>
          <w:rFonts w:cs="Calibri"/>
          <w:color w:val="222222"/>
          <w:u w:val="single"/>
        </w:rPr>
        <w:t> </w:t>
      </w:r>
      <w:r>
        <w:rPr>
          <w:rStyle w:val="m-7451345966334058868gmail-styleunderline"/>
          <w:rFonts w:cs="Calibri"/>
          <w:color w:val="222222"/>
          <w:u w:val="single"/>
          <w:shd w:val="clear" w:color="auto" w:fill="FFFF00"/>
        </w:rPr>
        <w:t>as a state of nothingness </w:t>
      </w:r>
      <w:r>
        <w:rPr>
          <w:rStyle w:val="m-7451345966334058868gmail-styleunderline"/>
          <w:rFonts w:cs="Calibri"/>
          <w:color w:val="222222"/>
          <w:u w:val="single"/>
        </w:rPr>
        <w:t>in plain racist terms</w:t>
      </w:r>
      <w:r>
        <w:rPr>
          <w:rFonts w:cs="Calibri"/>
          <w:color w:val="222222"/>
          <w:sz w:val="16"/>
          <w:szCs w:val="16"/>
        </w:rPr>
        <w:t>. Understanding </w:t>
      </w:r>
      <w:r>
        <w:rPr>
          <w:rStyle w:val="m-7451345966334058868gmail-styleunderline"/>
          <w:rFonts w:cs="Calibri"/>
          <w:color w:val="222222"/>
          <w:u w:val="single"/>
          <w:shd w:val="clear" w:color="auto" w:fill="FFFF00"/>
        </w:rPr>
        <w:t>Black ontology</w:t>
      </w:r>
      <w:r>
        <w:rPr>
          <w:rFonts w:cs="Calibri"/>
          <w:color w:val="222222"/>
          <w:sz w:val="16"/>
          <w:szCs w:val="16"/>
        </w:rPr>
        <w:t> should definitely involve an understanding of the social deadness of the Black subject in relation to society, but it </w:t>
      </w:r>
      <w:r>
        <w:rPr>
          <w:rStyle w:val="m-7451345966334058868gmail-styleunderline"/>
          <w:rFonts w:cs="Calibri"/>
          <w:color w:val="222222"/>
          <w:u w:val="single"/>
          <w:shd w:val="clear" w:color="auto" w:fill="FFFF00"/>
        </w:rPr>
        <w:t>should not be used as the standard to measure internal liberation</w:t>
      </w:r>
      <w:r>
        <w:rPr>
          <w:rFonts w:cs="Calibri"/>
          <w:color w:val="222222"/>
          <w:sz w:val="16"/>
          <w:szCs w:val="16"/>
        </w:rPr>
        <w:t>. The distinction here is important because too often </w:t>
      </w:r>
      <w:r>
        <w:rPr>
          <w:rStyle w:val="m-7451345966334058868gmail-styleunderline"/>
          <w:rFonts w:cs="Calibri"/>
          <w:color w:val="222222"/>
          <w:u w:val="single"/>
          <w:shd w:val="clear" w:color="auto" w:fill="FFFF00"/>
        </w:rPr>
        <w:t>Afro-Pessimists scholars like Wilderson conceptualize Black resistance as a singular orientation toward society</w:t>
      </w:r>
      <w:r>
        <w:rPr>
          <w:rFonts w:cs="Calibri"/>
          <w:color w:val="222222"/>
          <w:sz w:val="16"/>
          <w:szCs w:val="16"/>
        </w:rPr>
        <w:t>. Indeed their work is important to understand the manner in which society operates upon Black subjects, but </w:t>
      </w:r>
      <w:r>
        <w:rPr>
          <w:rStyle w:val="m-7451345966334058868gmail-styleunderline"/>
          <w:rFonts w:cs="Calibri"/>
          <w:color w:val="222222"/>
          <w:u w:val="single"/>
          <w:shd w:val="clear" w:color="auto" w:fill="FFFF00"/>
        </w:rPr>
        <w:t>it is insufficient to describe an ethic that allows for the pursuit of meaning within Blackness itself</w:t>
      </w:r>
      <w:r>
        <w:rPr>
          <w:rFonts w:cs="Calibri"/>
          <w:color w:val="222222"/>
          <w:sz w:val="16"/>
          <w:szCs w:val="16"/>
          <w:shd w:val="clear" w:color="auto" w:fill="FFFF00"/>
        </w:rPr>
        <w:t>.</w:t>
      </w:r>
    </w:p>
    <w:p w14:paraId="618CB0A8" w14:textId="77777777" w:rsidR="00C62AE5" w:rsidRDefault="00C62AE5" w:rsidP="00C62AE5">
      <w:pPr>
        <w:pStyle w:val="Heading3"/>
        <w:ind w:firstLine="720"/>
      </w:pPr>
      <w:bookmarkStart w:id="2" w:name="_Hlk503737951"/>
      <w:r>
        <w:t>AT: Hannabach</w:t>
      </w:r>
    </w:p>
    <w:bookmarkEnd w:id="2"/>
    <w:p w14:paraId="6D620F39" w14:textId="77777777" w:rsidR="00C62AE5" w:rsidRPr="00576B53" w:rsidRDefault="00C62AE5" w:rsidP="00C62AE5">
      <w:pPr>
        <w:pStyle w:val="Heading4"/>
        <w:rPr>
          <w:rStyle w:val="Style13ptBold"/>
          <w:b/>
        </w:rPr>
      </w:pPr>
      <w:r w:rsidRPr="00576B53">
        <w:rPr>
          <w:rStyle w:val="Style13ptBold"/>
          <w:b/>
        </w:rPr>
        <w:t>Their only other warrant is the libidinal economy---that’s a bad lens</w:t>
      </w:r>
    </w:p>
    <w:p w14:paraId="65EEE7A7" w14:textId="77777777" w:rsidR="00C62AE5" w:rsidRDefault="00C62AE5" w:rsidP="00C62AE5">
      <w:r w:rsidRPr="00481019">
        <w:t>Adrian</w:t>
      </w:r>
      <w:r>
        <w:rPr>
          <w:rStyle w:val="Style13ptBold"/>
        </w:rPr>
        <w:t xml:space="preserve"> Johnston 5</w:t>
      </w:r>
      <w:r>
        <w:t>, Philosophy Professor @ University of New Mexico, Time Driven: Metapsychology and the Splitting of the Drive, Northwestern University Press, Jul 27, 2005, pg. 340-341</w:t>
      </w:r>
    </w:p>
    <w:p w14:paraId="1939EBE1" w14:textId="77777777" w:rsidR="00C62AE5" w:rsidRDefault="00C62AE5" w:rsidP="00C62AE5">
      <w:pPr>
        <w:rPr>
          <w:sz w:val="16"/>
        </w:rPr>
      </w:pPr>
      <w:r w:rsidRPr="00481019">
        <w:rPr>
          <w:sz w:val="16"/>
        </w:rPr>
        <w:t xml:space="preserve">In terms of the basic framework of metapsychology, </w:t>
      </w:r>
      <w:r w:rsidRPr="00481019">
        <w:rPr>
          <w:u w:val="single"/>
        </w:rPr>
        <w:t>Freud delineates two fundamental types of conflict</w:t>
      </w:r>
      <w:r w:rsidRPr="00481019">
        <w:rPr>
          <w:sz w:val="16"/>
        </w:rPr>
        <w:t xml:space="preserve"> disturbing yet organizing mental life—the </w:t>
      </w:r>
      <w:r w:rsidRPr="00481019">
        <w:rPr>
          <w:u w:val="single"/>
        </w:rPr>
        <w:t>conflict between drives and reality</w:t>
      </w:r>
      <w:r w:rsidRPr="00481019">
        <w:rPr>
          <w:sz w:val="16"/>
        </w:rPr>
        <w:t xml:space="preserve"> (as, most notably, the struggle In-tween the id and civilization) </w:t>
      </w:r>
      <w:r w:rsidRPr="00481019">
        <w:rPr>
          <w:u w:val="single"/>
        </w:rPr>
        <w:t>and the conflict between the drives themselves</w:t>
      </w:r>
      <w:r w:rsidRPr="00481019">
        <w:rPr>
          <w:sz w:val="16"/>
        </w:rPr>
        <w:t xml:space="preserve"> in la the story of Eros against the Todrstrieb). In both cases</w:t>
      </w:r>
      <w:r w:rsidRPr="00070382">
        <w:rPr>
          <w:sz w:val="16"/>
          <w:highlight w:val="yellow"/>
        </w:rPr>
        <w:t xml:space="preserve">, </w:t>
      </w:r>
      <w:r w:rsidRPr="00070382">
        <w:rPr>
          <w:highlight w:val="yellow"/>
          <w:u w:val="single"/>
        </w:rPr>
        <w:t>the individual lends lo be portrayed as</w:t>
      </w:r>
      <w:r w:rsidRPr="00481019">
        <w:rPr>
          <w:u w:val="single"/>
        </w:rPr>
        <w:t xml:space="preserve"> the </w:t>
      </w:r>
      <w:r w:rsidRPr="00070382">
        <w:rPr>
          <w:rStyle w:val="Emph"/>
          <w:highlight w:val="yellow"/>
        </w:rPr>
        <w:t>overdetermined</w:t>
      </w:r>
      <w:r w:rsidRPr="00481019">
        <w:rPr>
          <w:sz w:val="16"/>
        </w:rPr>
        <w:t xml:space="preserve"> </w:t>
      </w:r>
      <w:r w:rsidRPr="00481019">
        <w:rPr>
          <w:u w:val="single"/>
        </w:rPr>
        <w:t>play-thing of powerful forces fighting semi-covert wars with each other just out of the ego's sight</w:t>
      </w:r>
      <w:r w:rsidRPr="00481019">
        <w:rPr>
          <w:sz w:val="16"/>
        </w:rPr>
        <w:t xml:space="preserve">. However, </w:t>
      </w:r>
      <w:r w:rsidRPr="00070382">
        <w:rPr>
          <w:highlight w:val="yellow"/>
          <w:u w:val="single"/>
        </w:rPr>
        <w:t>Freud fails to discover</w:t>
      </w:r>
      <w:r w:rsidRPr="00481019">
        <w:rPr>
          <w:u w:val="single"/>
        </w:rPr>
        <w:t xml:space="preserve"> a third dimension</w:t>
      </w:r>
      <w:r w:rsidRPr="00481019">
        <w:rPr>
          <w:sz w:val="16"/>
        </w:rPr>
        <w:t xml:space="preserve"> of conflict in relation to the libidinal economy—</w:t>
      </w:r>
      <w:r w:rsidRPr="00070382">
        <w:rPr>
          <w:highlight w:val="yellow"/>
          <w:u w:val="single"/>
        </w:rPr>
        <w:t xml:space="preserve">the conflict </w:t>
      </w:r>
      <w:r w:rsidRPr="00070382">
        <w:rPr>
          <w:rStyle w:val="Emph"/>
          <w:highlight w:val="yellow"/>
        </w:rPr>
        <w:t>within each</w:t>
      </w:r>
      <w:r w:rsidRPr="00481019">
        <w:rPr>
          <w:rStyle w:val="Emph"/>
        </w:rPr>
        <w:t xml:space="preserve"> and every </w:t>
      </w:r>
      <w:r w:rsidRPr="00070382">
        <w:rPr>
          <w:rStyle w:val="Emph"/>
          <w:highlight w:val="yellow"/>
        </w:rPr>
        <w:t>drive</w:t>
      </w:r>
      <w:r w:rsidRPr="00481019">
        <w:rPr>
          <w:sz w:val="16"/>
        </w:rPr>
        <w:t xml:space="preserve">. The theoretical contribution of this project could easily be summarized as the identification of this distinct type of conflict and the explication of its sobering consequences for an understanding of the psyche. </w:t>
      </w:r>
      <w:r w:rsidRPr="00070382">
        <w:rPr>
          <w:highlight w:val="yellow"/>
          <w:u w:val="single"/>
        </w:rPr>
        <w:t>Despite</w:t>
      </w:r>
      <w:r w:rsidRPr="00481019">
        <w:rPr>
          <w:u w:val="single"/>
        </w:rPr>
        <w:t xml:space="preserve"> the apparent </w:t>
      </w:r>
      <w:r w:rsidRPr="00070382">
        <w:rPr>
          <w:rStyle w:val="Emph"/>
          <w:highlight w:val="yellow"/>
        </w:rPr>
        <w:t>bleakness</w:t>
      </w:r>
      <w:r w:rsidRPr="00481019">
        <w:rPr>
          <w:sz w:val="16"/>
        </w:rPr>
        <w:t xml:space="preserve"> </w:t>
      </w:r>
      <w:r w:rsidRPr="00481019">
        <w:rPr>
          <w:u w:val="single"/>
        </w:rPr>
        <w:t xml:space="preserve">and antiutopianism </w:t>
      </w:r>
      <w:r w:rsidRPr="00070382">
        <w:rPr>
          <w:highlight w:val="yellow"/>
          <w:u w:val="single"/>
        </w:rPr>
        <w:t>of an assessment of</w:t>
      </w:r>
      <w:r w:rsidRPr="00481019">
        <w:rPr>
          <w:u w:val="single"/>
        </w:rPr>
        <w:t xml:space="preserve"> human </w:t>
      </w:r>
      <w:r w:rsidRPr="00070382">
        <w:rPr>
          <w:highlight w:val="yellow"/>
          <w:u w:val="single"/>
        </w:rPr>
        <w:t>nature as</w:t>
      </w:r>
      <w:r w:rsidRPr="00481019">
        <w:rPr>
          <w:u w:val="single"/>
        </w:rPr>
        <w:t xml:space="preserve"> being </w:t>
      </w:r>
      <w:r w:rsidRPr="00070382">
        <w:rPr>
          <w:highlight w:val="yellow"/>
          <w:u w:val="single"/>
        </w:rPr>
        <w:t>perturbed by a</w:t>
      </w:r>
      <w:r w:rsidRPr="00481019">
        <w:rPr>
          <w:u w:val="single"/>
        </w:rPr>
        <w:t xml:space="preserve">n </w:t>
      </w:r>
      <w:r w:rsidRPr="00481019">
        <w:rPr>
          <w:rStyle w:val="Emph"/>
        </w:rPr>
        <w:t xml:space="preserve">irreducible </w:t>
      </w:r>
      <w:r w:rsidRPr="00070382">
        <w:rPr>
          <w:rStyle w:val="Emph"/>
          <w:highlight w:val="yellow"/>
        </w:rPr>
        <w:t>inner antagonism</w:t>
      </w:r>
      <w:r w:rsidRPr="00481019">
        <w:rPr>
          <w:sz w:val="16"/>
        </w:rPr>
        <w:t xml:space="preserve">, </w:t>
      </w:r>
      <w:r w:rsidRPr="00070382">
        <w:rPr>
          <w:highlight w:val="yellow"/>
          <w:u w:val="single"/>
        </w:rPr>
        <w:t>there i</w:t>
      </w:r>
      <w:r w:rsidRPr="00481019">
        <w:rPr>
          <w:u w:val="single"/>
        </w:rPr>
        <w:t xml:space="preserve">s. surprisingly, what might be described as </w:t>
      </w:r>
      <w:r w:rsidRPr="00070382">
        <w:rPr>
          <w:highlight w:val="yellow"/>
          <w:u w:val="single"/>
        </w:rPr>
        <w:t>a</w:t>
      </w:r>
      <w:r w:rsidRPr="00481019">
        <w:rPr>
          <w:u w:val="single"/>
        </w:rPr>
        <w:t xml:space="preserve"> </w:t>
      </w:r>
      <w:r w:rsidRPr="00070382">
        <w:rPr>
          <w:rStyle w:val="Emph"/>
          <w:highlight w:val="yellow"/>
        </w:rPr>
        <w:t>liberating aspect</w:t>
      </w:r>
      <w:r w:rsidRPr="00070382">
        <w:rPr>
          <w:highlight w:val="yellow"/>
          <w:u w:val="single"/>
        </w:rPr>
        <w:t xml:space="preserve"> to this</w:t>
      </w:r>
      <w:r w:rsidRPr="00481019">
        <w:rPr>
          <w:u w:val="single"/>
        </w:rPr>
        <w:t xml:space="preserve"> </w:t>
      </w:r>
      <w:r w:rsidRPr="00481019">
        <w:rPr>
          <w:rStyle w:val="Emph"/>
        </w:rPr>
        <w:t>splitting of the drives</w:t>
      </w:r>
      <w:r w:rsidRPr="00481019">
        <w:rPr>
          <w:u w:val="single"/>
        </w:rPr>
        <w:t xml:space="preserve">. Since </w:t>
      </w:r>
      <w:r w:rsidRPr="00070382">
        <w:rPr>
          <w:highlight w:val="yellow"/>
          <w:u w:val="single"/>
        </w:rPr>
        <w:t>drives are e</w:t>
      </w:r>
      <w:r w:rsidRPr="00481019">
        <w:rPr>
          <w:u w:val="single"/>
        </w:rPr>
        <w:t xml:space="preserve">ssentially </w:t>
      </w:r>
      <w:r w:rsidRPr="00070382">
        <w:rPr>
          <w:rStyle w:val="Emph"/>
          <w:highlight w:val="yellow"/>
        </w:rPr>
        <w:t>dysfunctional</w:t>
      </w:r>
      <w:r w:rsidRPr="00481019">
        <w:rPr>
          <w:sz w:val="16"/>
        </w:rPr>
        <w:t xml:space="preserve">, </w:t>
      </w:r>
      <w:r w:rsidRPr="00070382">
        <w:rPr>
          <w:highlight w:val="yellow"/>
          <w:u w:val="single"/>
        </w:rPr>
        <w:t>subjects are able to act otherwise</w:t>
      </w:r>
      <w:r w:rsidRPr="00481019">
        <w:rPr>
          <w:u w:val="single"/>
        </w:rPr>
        <w:t xml:space="preserve"> than as would be dictated by in-stinctually compelled pursuits</w:t>
      </w:r>
      <w:r w:rsidRPr="00481019">
        <w:rPr>
          <w:sz w:val="16"/>
        </w:rPr>
        <w:t xml:space="preserve"> of gratification, satisfaction, and pleasure. </w:t>
      </w:r>
      <w:r w:rsidRPr="00481019">
        <w:rPr>
          <w:u w:val="single"/>
        </w:rPr>
        <w:t>In fact, subjects are forced to be free,</w:t>
      </w:r>
      <w:r w:rsidRPr="00481019">
        <w:rPr>
          <w:sz w:val="16"/>
        </w:rPr>
        <w:t xml:space="preserve"> </w:t>
      </w:r>
      <w:r w:rsidRPr="00481019">
        <w:rPr>
          <w:u w:val="single"/>
        </w:rPr>
        <w:t>since, for such beings</w:t>
      </w:r>
      <w:r w:rsidRPr="00481019">
        <w:rPr>
          <w:sz w:val="16"/>
        </w:rPr>
        <w:t xml:space="preserve">, </w:t>
      </w:r>
      <w:r w:rsidRPr="00481019">
        <w:rPr>
          <w:u w:val="single"/>
        </w:rPr>
        <w:t>the mandate of nature is forever missing</w:t>
      </w:r>
      <w:r w:rsidRPr="00481019">
        <w:rPr>
          <w:sz w:val="16"/>
        </w:rPr>
        <w:t xml:space="preserve">. </w:t>
      </w:r>
      <w:r w:rsidRPr="00481019">
        <w:rPr>
          <w:u w:val="single"/>
        </w:rPr>
        <w:t>Severed from a strictly biological master-program and saddled with a conflict-ridden</w:t>
      </w:r>
      <w:r w:rsidRPr="00481019">
        <w:rPr>
          <w:sz w:val="16"/>
        </w:rPr>
        <w:t xml:space="preserve">, </w:t>
      </w:r>
      <w:r w:rsidRPr="00481019">
        <w:rPr>
          <w:u w:val="single"/>
        </w:rPr>
        <w:t xml:space="preserve">heterogeneous jumble of </w:t>
      </w:r>
      <w:r w:rsidRPr="00481019">
        <w:rPr>
          <w:rStyle w:val="Emph"/>
        </w:rPr>
        <w:t>contradictory impulses</w:t>
      </w:r>
      <w:r w:rsidRPr="00481019">
        <w:rPr>
          <w:sz w:val="16"/>
        </w:rPr>
        <w:t>—</w:t>
      </w:r>
      <w:r w:rsidRPr="00481019">
        <w:rPr>
          <w:u w:val="single"/>
        </w:rPr>
        <w:t xml:space="preserve">impulses mediated by an </w:t>
      </w:r>
      <w:r w:rsidRPr="00481019">
        <w:rPr>
          <w:rStyle w:val="Emph"/>
        </w:rPr>
        <w:t>inconsistent</w:t>
      </w:r>
      <w:r w:rsidRPr="00481019">
        <w:rPr>
          <w:u w:val="single"/>
        </w:rPr>
        <w:t xml:space="preserve">, </w:t>
      </w:r>
      <w:r w:rsidRPr="00481019">
        <w:rPr>
          <w:rStyle w:val="Emph"/>
        </w:rPr>
        <w:t>unstable</w:t>
      </w:r>
      <w:r w:rsidRPr="00481019">
        <w:rPr>
          <w:u w:val="single"/>
        </w:rPr>
        <w:t xml:space="preserve"> web of </w:t>
      </w:r>
      <w:r w:rsidRPr="00481019">
        <w:rPr>
          <w:rStyle w:val="Emph"/>
        </w:rPr>
        <w:t>multiple representations</w:t>
      </w:r>
      <w:r w:rsidRPr="00481019">
        <w:rPr>
          <w:sz w:val="16"/>
        </w:rPr>
        <w:t>, indicated by Lacan's "barring" of the Symbolic Other—</w:t>
      </w:r>
      <w:r w:rsidRPr="00481019">
        <w:rPr>
          <w:u w:val="single"/>
        </w:rPr>
        <w:t xml:space="preserve">the parletre has no choice but to </w:t>
      </w:r>
      <w:r w:rsidRPr="00481019">
        <w:rPr>
          <w:rStyle w:val="Emph"/>
        </w:rPr>
        <w:t>bump up against the unnatural void of its autonomy</w:t>
      </w:r>
      <w:r w:rsidRPr="00481019">
        <w:rPr>
          <w:sz w:val="16"/>
        </w:rPr>
        <w:t xml:space="preserve">. </w:t>
      </w:r>
      <w:r w:rsidRPr="00481019">
        <w:rPr>
          <w:u w:val="single"/>
        </w:rPr>
        <w:t xml:space="preserve">The confrontation with this raid is </w:t>
      </w:r>
      <w:r w:rsidRPr="00481019">
        <w:rPr>
          <w:rStyle w:val="Emph"/>
        </w:rPr>
        <w:t>frequently avoided</w:t>
      </w:r>
      <w:r w:rsidRPr="00481019">
        <w:rPr>
          <w:u w:val="single"/>
        </w:rPr>
        <w:t xml:space="preserve">. The true extent of one's </w:t>
      </w:r>
      <w:r w:rsidRPr="00481019">
        <w:rPr>
          <w:rStyle w:val="Emph"/>
        </w:rPr>
        <w:t>autonomy</w:t>
      </w:r>
      <w:r w:rsidRPr="00481019">
        <w:rPr>
          <w:u w:val="single"/>
        </w:rPr>
        <w:t xml:space="preserve"> is</w:t>
      </w:r>
      <w:r w:rsidRPr="00481019">
        <w:rPr>
          <w:sz w:val="16"/>
        </w:rPr>
        <w:t xml:space="preserve">, due to its sometimes-frightening implications, </w:t>
      </w:r>
      <w:r w:rsidRPr="00481019">
        <w:rPr>
          <w:u w:val="single"/>
        </w:rPr>
        <w:t xml:space="preserve">just as often </w:t>
      </w:r>
      <w:r w:rsidRPr="00481019">
        <w:rPr>
          <w:rStyle w:val="Emph"/>
        </w:rPr>
        <w:t>relegated to the shadows of the unconscious</w:t>
      </w:r>
      <w:r w:rsidRPr="00481019">
        <w:rPr>
          <w:u w:val="single"/>
        </w:rPr>
        <w:t xml:space="preserve"> as those heteronomous factors secretly shaping conscious thought and behavior. </w:t>
      </w:r>
      <w:r w:rsidRPr="00070382">
        <w:rPr>
          <w:highlight w:val="yellow"/>
          <w:u w:val="single"/>
        </w:rPr>
        <w:t xml:space="preserve">The </w:t>
      </w:r>
      <w:r w:rsidRPr="00070382">
        <w:rPr>
          <w:rStyle w:val="Emph"/>
          <w:highlight w:val="yellow"/>
        </w:rPr>
        <w:t>contradictions</w:t>
      </w:r>
      <w:r w:rsidRPr="00070382">
        <w:rPr>
          <w:highlight w:val="yellow"/>
          <w:u w:val="single"/>
        </w:rPr>
        <w:t xml:space="preserve"> arising from</w:t>
      </w:r>
      <w:r w:rsidRPr="00481019">
        <w:rPr>
          <w:u w:val="single"/>
        </w:rPr>
        <w:t xml:space="preserve"> the </w:t>
      </w:r>
      <w:r w:rsidRPr="00070382">
        <w:rPr>
          <w:highlight w:val="yellow"/>
          <w:u w:val="single"/>
        </w:rPr>
        <w:t>conflicts internal to the libidi-nal economy</w:t>
      </w:r>
      <w:r w:rsidRPr="00481019">
        <w:rPr>
          <w:sz w:val="16"/>
        </w:rPr>
        <w:t xml:space="preserve"> </w:t>
      </w:r>
      <w:r w:rsidRPr="00070382">
        <w:rPr>
          <w:highlight w:val="yellow"/>
          <w:u w:val="single"/>
        </w:rPr>
        <w:t xml:space="preserve">mark the </w:t>
      </w:r>
      <w:r w:rsidRPr="00070382">
        <w:rPr>
          <w:rStyle w:val="Emph"/>
          <w:highlight w:val="yellow"/>
        </w:rPr>
        <w:t>precise</w:t>
      </w:r>
      <w:r w:rsidRPr="00481019">
        <w:rPr>
          <w:rStyle w:val="Emph"/>
        </w:rPr>
        <w:t xml:space="preserve"> </w:t>
      </w:r>
      <w:r w:rsidRPr="00070382">
        <w:rPr>
          <w:rStyle w:val="Emph"/>
          <w:highlight w:val="yellow"/>
        </w:rPr>
        <w:t>places</w:t>
      </w:r>
      <w:r w:rsidRPr="00070382">
        <w:rPr>
          <w:highlight w:val="yellow"/>
          <w:u w:val="single"/>
        </w:rPr>
        <w:t xml:space="preserve"> where </w:t>
      </w:r>
      <w:r w:rsidRPr="00481019">
        <w:rPr>
          <w:u w:val="single"/>
        </w:rPr>
        <w:t xml:space="preserve">a </w:t>
      </w:r>
      <w:r w:rsidRPr="00070382">
        <w:rPr>
          <w:rStyle w:val="Emph"/>
          <w:highlight w:val="yellow"/>
        </w:rPr>
        <w:t>freedom</w:t>
      </w:r>
      <w:r w:rsidRPr="00481019">
        <w:rPr>
          <w:rStyle w:val="Emph"/>
        </w:rPr>
        <w:t xml:space="preserve"> transcending mundane materiality</w:t>
      </w:r>
      <w:r w:rsidRPr="00481019">
        <w:rPr>
          <w:u w:val="single"/>
        </w:rPr>
        <w:t xml:space="preserve"> </w:t>
      </w:r>
      <w:r w:rsidRPr="00070382">
        <w:rPr>
          <w:highlight w:val="yellow"/>
          <w:u w:val="single"/>
        </w:rPr>
        <w:t xml:space="preserve">has a chance to </w:t>
      </w:r>
      <w:r w:rsidRPr="00481019">
        <w:rPr>
          <w:u w:val="single"/>
        </w:rPr>
        <w:t xml:space="preserve">briefly </w:t>
      </w:r>
      <w:r w:rsidRPr="00070382">
        <w:rPr>
          <w:rStyle w:val="Emph"/>
          <w:highlight w:val="yellow"/>
        </w:rPr>
        <w:t xml:space="preserve">flash into </w:t>
      </w:r>
      <w:r w:rsidRPr="00481019">
        <w:rPr>
          <w:rStyle w:val="Emph"/>
        </w:rPr>
        <w:t xml:space="preserve">effective </w:t>
      </w:r>
      <w:r w:rsidRPr="00070382">
        <w:rPr>
          <w:rStyle w:val="Emph"/>
          <w:highlight w:val="yellow"/>
        </w:rPr>
        <w:t>existence</w:t>
      </w:r>
      <w:r w:rsidRPr="00481019">
        <w:rPr>
          <w:sz w:val="16"/>
        </w:rPr>
        <w:t xml:space="preserve">; </w:t>
      </w:r>
      <w:r w:rsidRPr="00070382">
        <w:rPr>
          <w:highlight w:val="yellow"/>
          <w:u w:val="single"/>
        </w:rPr>
        <w:t xml:space="preserve">such </w:t>
      </w:r>
      <w:r w:rsidRPr="00481019">
        <w:rPr>
          <w:u w:val="single"/>
        </w:rPr>
        <w:t xml:space="preserve">points of </w:t>
      </w:r>
      <w:r w:rsidRPr="00070382">
        <w:rPr>
          <w:highlight w:val="yellow"/>
          <w:u w:val="single"/>
        </w:rPr>
        <w:t>breakdown</w:t>
      </w:r>
      <w:r w:rsidRPr="00481019">
        <w:rPr>
          <w:u w:val="single"/>
        </w:rPr>
        <w:t xml:space="preserve"> in the deterministic nexus </w:t>
      </w:r>
      <w:r w:rsidRPr="00070382">
        <w:rPr>
          <w:highlight w:val="yellow"/>
          <w:u w:val="single"/>
        </w:rPr>
        <w:t>of</w:t>
      </w:r>
      <w:r w:rsidRPr="00481019">
        <w:rPr>
          <w:u w:val="single"/>
        </w:rPr>
        <w:t xml:space="preserve"> the </w:t>
      </w:r>
      <w:r w:rsidRPr="00070382">
        <w:rPr>
          <w:highlight w:val="yellow"/>
          <w:u w:val="single"/>
        </w:rPr>
        <w:t xml:space="preserve">drives </w:t>
      </w:r>
      <w:r w:rsidRPr="00070382">
        <w:rPr>
          <w:rStyle w:val="Emph"/>
          <w:highlight w:val="yellow"/>
        </w:rPr>
        <w:t>clear the space</w:t>
      </w:r>
      <w:r w:rsidRPr="00070382">
        <w:rPr>
          <w:highlight w:val="yellow"/>
          <w:u w:val="single"/>
        </w:rPr>
        <w:t xml:space="preserve"> for the </w:t>
      </w:r>
      <w:r w:rsidRPr="00070382">
        <w:rPr>
          <w:rStyle w:val="Emph"/>
          <w:highlight w:val="yellow"/>
        </w:rPr>
        <w:t>sudden emergence</w:t>
      </w:r>
      <w:r w:rsidRPr="00481019">
        <w:rPr>
          <w:sz w:val="16"/>
        </w:rPr>
        <w:t xml:space="preserve"> </w:t>
      </w:r>
      <w:r w:rsidRPr="00070382">
        <w:rPr>
          <w:highlight w:val="yellow"/>
          <w:u w:val="single"/>
        </w:rPr>
        <w:t>of something other than</w:t>
      </w:r>
      <w:r w:rsidRPr="00481019">
        <w:rPr>
          <w:u w:val="single"/>
        </w:rPr>
        <w:t xml:space="preserve"> the smooth </w:t>
      </w:r>
      <w:r w:rsidRPr="00070382">
        <w:rPr>
          <w:highlight w:val="yellow"/>
          <w:u w:val="single"/>
        </w:rPr>
        <w:t>continuation of the default</w:t>
      </w:r>
      <w:r w:rsidRPr="00481019">
        <w:rPr>
          <w:u w:val="single"/>
        </w:rPr>
        <w:t xml:space="preserve"> physical and sociopsychical</w:t>
      </w:r>
      <w:r w:rsidRPr="00481019">
        <w:rPr>
          <w:sz w:val="16"/>
        </w:rPr>
        <w:t xml:space="preserve"> </w:t>
      </w:r>
      <w:r w:rsidRPr="00481019">
        <w:rPr>
          <w:u w:val="single"/>
        </w:rPr>
        <w:t>"</w:t>
      </w:r>
      <w:r w:rsidRPr="00070382">
        <w:rPr>
          <w:highlight w:val="yellow"/>
          <w:u w:val="single"/>
        </w:rPr>
        <w:t>run of things</w:t>
      </w:r>
      <w:r w:rsidRPr="00481019">
        <w:rPr>
          <w:u w:val="single"/>
        </w:rPr>
        <w:t>."</w:t>
      </w:r>
      <w:r w:rsidRPr="00481019">
        <w:rPr>
          <w:sz w:val="16"/>
        </w:rPr>
        <w:t xml:space="preserve"> Moreover, if the drives were fully functional—and. hence, would not prompt a mobilization of a series of defensive distancing mechanisms struggling to transcend this threatening corpo-Real—humans would be animalistic automatons, namely, creatures of nature. </w:t>
      </w:r>
      <w:r w:rsidRPr="00070382">
        <w:rPr>
          <w:highlight w:val="yellow"/>
          <w:u w:val="single"/>
        </w:rPr>
        <w:t>The pain of a</w:t>
      </w:r>
      <w:r w:rsidRPr="00481019">
        <w:rPr>
          <w:u w:val="single"/>
        </w:rPr>
        <w:t xml:space="preserve"> malfunctioning</w:t>
      </w:r>
      <w:r w:rsidRPr="00481019">
        <w:rPr>
          <w:sz w:val="16"/>
        </w:rPr>
        <w:t xml:space="preserve">, internally </w:t>
      </w:r>
      <w:r w:rsidRPr="00070382">
        <w:rPr>
          <w:highlight w:val="yellow"/>
          <w:u w:val="single"/>
        </w:rPr>
        <w:t>conflicted</w:t>
      </w:r>
      <w:r w:rsidRPr="00481019">
        <w:rPr>
          <w:u w:val="single"/>
        </w:rPr>
        <w:t xml:space="preserve"> libidinal </w:t>
      </w:r>
      <w:r w:rsidRPr="00070382">
        <w:rPr>
          <w:highlight w:val="yellow"/>
          <w:u w:val="single"/>
        </w:rPr>
        <w:t>economy is</w:t>
      </w:r>
      <w:r w:rsidRPr="00481019">
        <w:rPr>
          <w:u w:val="single"/>
        </w:rPr>
        <w:t xml:space="preserve"> a discomfort </w:t>
      </w:r>
      <w:r w:rsidRPr="00070382">
        <w:rPr>
          <w:highlight w:val="yellow"/>
          <w:u w:val="single"/>
        </w:rPr>
        <w:t>signaling a capacity to be</w:t>
      </w:r>
      <w:r w:rsidRPr="00481019">
        <w:rPr>
          <w:u w:val="single"/>
        </w:rPr>
        <w:t xml:space="preserve"> an </w:t>
      </w:r>
      <w:r w:rsidRPr="00070382">
        <w:rPr>
          <w:highlight w:val="yellow"/>
          <w:u w:val="single"/>
        </w:rPr>
        <w:t>autonomous</w:t>
      </w:r>
      <w:r w:rsidRPr="00481019">
        <w:rPr>
          <w:u w:val="single"/>
        </w:rPr>
        <w:t xml:space="preserve"> subject.</w:t>
      </w:r>
      <w:r w:rsidRPr="00481019">
        <w:rPr>
          <w:sz w:val="16"/>
        </w:rPr>
        <w:t xml:space="preserve"> </w:t>
      </w:r>
      <w:r w:rsidRPr="00481019">
        <w:rPr>
          <w:u w:val="single"/>
        </w:rPr>
        <w:t>This is a pain even more essential to human autonomy than what Kant identifies</w:t>
      </w:r>
      <w:r w:rsidRPr="00481019">
        <w:rPr>
          <w:sz w:val="16"/>
        </w:rPr>
        <w:t xml:space="preserve"> .is the guilt-inducing burden of duty and its corresponding pangs of anxious, awe-inspiring respect. Whereas Kant treats the discomfort associated with duty as a symptom-effect of a transcendental freedom inherent to rational beings, the reverse might (also) be the case: </w:t>
      </w:r>
      <w:r w:rsidRPr="00481019">
        <w:rPr>
          <w:u w:val="single"/>
        </w:rPr>
        <w:t>Such freedom is the symptom-effect of a discomfort inherent to libidinal beings.</w:t>
      </w:r>
      <w:r w:rsidRPr="00481019">
        <w:rPr>
          <w:sz w:val="16"/>
        </w:rPr>
        <w:t xml:space="preserve"> </w:t>
      </w:r>
      <w:r w:rsidRPr="00481019">
        <w:rPr>
          <w:u w:val="single"/>
        </w:rPr>
        <w:t>Completely "curing" individuals of this discomfort</w:t>
      </w:r>
      <w:r w:rsidRPr="00481019">
        <w:rPr>
          <w:sz w:val="16"/>
        </w:rPr>
        <w:t xml:space="preserve">, </w:t>
      </w:r>
      <w:r w:rsidRPr="00481019">
        <w:rPr>
          <w:rStyle w:val="Emph"/>
        </w:rPr>
        <w:t>even if it were possible</w:t>
      </w:r>
      <w:r w:rsidRPr="00481019">
        <w:rPr>
          <w:sz w:val="16"/>
        </w:rPr>
        <w:t xml:space="preserve">, </w:t>
      </w:r>
      <w:r w:rsidRPr="00481019">
        <w:rPr>
          <w:u w:val="single"/>
        </w:rPr>
        <w:t>would be tantamount to divesting them, whether they realize it or not, of an essential feature of their dignity as subjects</w:t>
      </w:r>
      <w:r w:rsidRPr="00481019">
        <w:rPr>
          <w:sz w:val="16"/>
        </w:rPr>
        <w:t xml:space="preserve">. As Lacan might phrase it, the split Trieb is the sinthome of subjectivity proper, </w:t>
      </w:r>
      <w:r w:rsidRPr="00481019">
        <w:rPr>
          <w:u w:val="single"/>
        </w:rPr>
        <w:t xml:space="preserve">the source of a suffering that, were it to be entirely eliminated, would entail the </w:t>
      </w:r>
      <w:r w:rsidRPr="00481019">
        <w:rPr>
          <w:rStyle w:val="Emph"/>
        </w:rPr>
        <w:t>utter dissolution of subjectivity itself</w:t>
      </w:r>
      <w:r w:rsidRPr="00481019">
        <w:rPr>
          <w:sz w:val="16"/>
        </w:rPr>
        <w:t xml:space="preserve">. </w:t>
      </w:r>
      <w:r w:rsidRPr="00070382">
        <w:rPr>
          <w:highlight w:val="yellow"/>
          <w:u w:val="single"/>
        </w:rPr>
        <w:t>Humanity is</w:t>
      </w:r>
      <w:r w:rsidRPr="00481019">
        <w:rPr>
          <w:u w:val="single"/>
        </w:rPr>
        <w:t xml:space="preserve"> </w:t>
      </w:r>
      <w:r w:rsidRPr="00070382">
        <w:rPr>
          <w:highlight w:val="yellow"/>
          <w:u w:val="single"/>
        </w:rPr>
        <w:t>free</w:t>
      </w:r>
      <w:r w:rsidRPr="00481019">
        <w:rPr>
          <w:u w:val="single"/>
        </w:rPr>
        <w:t xml:space="preserve"> precisely insofar as its pleasures are far from perfection, </w:t>
      </w:r>
      <w:r w:rsidRPr="00070382">
        <w:rPr>
          <w:highlight w:val="yellow"/>
          <w:u w:val="single"/>
        </w:rPr>
        <w:t>insofar as</w:t>
      </w:r>
      <w:r w:rsidRPr="00481019">
        <w:rPr>
          <w:u w:val="single"/>
        </w:rPr>
        <w:t xml:space="preserve"> its </w:t>
      </w:r>
      <w:r w:rsidRPr="00070382">
        <w:rPr>
          <w:highlight w:val="yellow"/>
          <w:u w:val="single"/>
        </w:rPr>
        <w:t>enjoyment is never absolute</w:t>
      </w:r>
      <w:r w:rsidRPr="00481019">
        <w:rPr>
          <w:sz w:val="16"/>
        </w:rPr>
        <w:t xml:space="preserve">. </w:t>
      </w:r>
    </w:p>
    <w:p w14:paraId="5E1AD407" w14:textId="77777777" w:rsidR="00572FBE" w:rsidRDefault="00572FBE" w:rsidP="00C62AE5">
      <w:pPr>
        <w:rPr>
          <w:sz w:val="16"/>
        </w:rPr>
      </w:pPr>
    </w:p>
    <w:p w14:paraId="464500B6" w14:textId="77777777" w:rsidR="00572FBE" w:rsidRDefault="00572FBE" w:rsidP="00572FBE">
      <w:pPr>
        <w:pStyle w:val="Heading2"/>
      </w:pPr>
      <w:r>
        <w:t>AT Blackening Debate Good</w:t>
      </w:r>
    </w:p>
    <w:p w14:paraId="60391CBC" w14:textId="77777777" w:rsidR="00572FBE" w:rsidRDefault="00572FBE" w:rsidP="00572FBE">
      <w:pPr>
        <w:pStyle w:val="Heading4"/>
      </w:pPr>
      <w:r>
        <w:t xml:space="preserve">The debate space only serves to deradicalize and coopt their theory – A prior question to voting [Affirmative] is whether the </w:t>
      </w:r>
      <w:r w:rsidRPr="00343F99">
        <w:rPr>
          <w:u w:val="single"/>
        </w:rPr>
        <w:t>interest convergence</w:t>
      </w:r>
      <w:r>
        <w:t xml:space="preserve"> between black theory, thought, and a white judge can ever be ethical – Turns case</w:t>
      </w:r>
    </w:p>
    <w:p w14:paraId="0A10313E" w14:textId="77777777" w:rsidR="00572FBE" w:rsidRPr="00D96D64" w:rsidRDefault="00572FBE" w:rsidP="00572FBE">
      <w:pPr>
        <w:rPr>
          <w:sz w:val="16"/>
        </w:rPr>
      </w:pPr>
      <w:r w:rsidRPr="00D96D64">
        <w:rPr>
          <w:rStyle w:val="Style13ptBold"/>
        </w:rPr>
        <w:t>Curry 13</w:t>
      </w:r>
      <w:r w:rsidRPr="00D96D64">
        <w:rPr>
          <w:rStyle w:val="StyleUnderline"/>
        </w:rPr>
        <w:t xml:space="preserve"> </w:t>
      </w:r>
      <w:r w:rsidRPr="00D96D64">
        <w:rPr>
          <w:sz w:val="16"/>
        </w:rPr>
        <w:t xml:space="preserve">(Tommy, Texas A&amp;M Philosophy Prof, “Dr. Tommy Curry on the importance of debate for blacks”, </w:t>
      </w:r>
      <w:hyperlink r:id="rId14" w:anchor="t=174" w:history="1">
        <w:r w:rsidRPr="00D96D64">
          <w:rPr>
            <w:sz w:val="16"/>
          </w:rPr>
          <w:t>https://www.youtube.com/watch?v=ZMmkPhvDK2E#t=174</w:t>
        </w:r>
      </w:hyperlink>
      <w:r w:rsidRPr="00D96D64">
        <w:rPr>
          <w:sz w:val="16"/>
        </w:rPr>
        <w:t xml:space="preserve"> (transcribed), Oct 3)</w:t>
      </w:r>
    </w:p>
    <w:p w14:paraId="2A3DBBF1" w14:textId="77777777" w:rsidR="00572FBE" w:rsidRPr="00343F99" w:rsidRDefault="00572FBE" w:rsidP="00572FBE">
      <w:pPr>
        <w:rPr>
          <w:sz w:val="16"/>
        </w:rPr>
      </w:pPr>
      <w:r w:rsidRPr="00343F99">
        <w:rPr>
          <w:sz w:val="16"/>
        </w:rPr>
        <w:t xml:space="preserve">However, </w:t>
      </w:r>
      <w:r w:rsidRPr="00343F99">
        <w:rPr>
          <w:rStyle w:val="StyleUnderline"/>
        </w:rPr>
        <w:t>with the lure of progress</w:t>
      </w:r>
      <w:r w:rsidRPr="00343F99">
        <w:rPr>
          <w:sz w:val="16"/>
        </w:rPr>
        <w:t xml:space="preserve">, more black people are participating in debate, more black judges, </w:t>
      </w:r>
      <w:r w:rsidRPr="00343F99">
        <w:rPr>
          <w:rStyle w:val="StyleUnderline"/>
        </w:rPr>
        <w:t>more conceptual debates about blackness. There comes a deradicalization of what black theory and</w:t>
      </w:r>
      <w:r w:rsidRPr="00343F99">
        <w:rPr>
          <w:sz w:val="16"/>
        </w:rPr>
        <w:t xml:space="preserve"> what </w:t>
      </w:r>
      <w:r w:rsidRPr="00343F99">
        <w:rPr>
          <w:rStyle w:val="StyleUnderline"/>
        </w:rPr>
        <w:t>black people are supposed to do and represent.</w:t>
      </w:r>
      <w:r w:rsidRPr="00343F99">
        <w:rPr>
          <w:sz w:val="16"/>
        </w:rPr>
        <w:t xml:space="preserve"> Despite our pretense, </w:t>
      </w:r>
      <w:r w:rsidRPr="00343F99">
        <w:rPr>
          <w:rStyle w:val="Emphasis"/>
        </w:rPr>
        <w:t>debate is still a very privileged world.</w:t>
      </w:r>
      <w:r w:rsidRPr="00343F99">
        <w:rPr>
          <w:sz w:val="16"/>
        </w:rPr>
        <w:t xml:space="preserve"> </w:t>
      </w:r>
      <w:r w:rsidRPr="00343F99">
        <w:rPr>
          <w:rStyle w:val="StyleUnderline"/>
        </w:rPr>
        <w:t>It’s a pretend world where black people can have their</w:t>
      </w:r>
      <w:r w:rsidRPr="00343F99">
        <w:rPr>
          <w:sz w:val="16"/>
        </w:rPr>
        <w:t xml:space="preserve"> queerness, their feebleness, their </w:t>
      </w:r>
      <w:r w:rsidRPr="00343F99">
        <w:rPr>
          <w:rStyle w:val="StyleUnderline"/>
        </w:rPr>
        <w:t>faux radicality recognized</w:t>
      </w:r>
      <w:r w:rsidRPr="00343F99">
        <w:rPr>
          <w:rStyle w:val="StyleUnderline"/>
          <w:sz w:val="24"/>
        </w:rPr>
        <w:t xml:space="preserve">. </w:t>
      </w:r>
      <w:r w:rsidRPr="000C0DC5">
        <w:rPr>
          <w:rStyle w:val="Emphasis"/>
        </w:rPr>
        <w:t>For actual oppressed people, people who can’t afford debate, who have no knowledge of debate, who fight against actual mechanisms of state, who are not recognized, these very same qualities mean death</w:t>
      </w:r>
      <w:r w:rsidRPr="00343F99">
        <w:rPr>
          <w:sz w:val="16"/>
        </w:rPr>
        <w:t xml:space="preserve">. So in debate rounds we get to act, we’re the conduits of this black suffering. </w:t>
      </w:r>
      <w:r w:rsidRPr="00343F99">
        <w:rPr>
          <w:rStyle w:val="StyleUnderline"/>
        </w:rPr>
        <w:t>The demographic increase in the black population</w:t>
      </w:r>
      <w:r w:rsidRPr="00343F99">
        <w:rPr>
          <w:sz w:val="16"/>
        </w:rPr>
        <w:t xml:space="preserve"> in debate, however, it’s kind of </w:t>
      </w:r>
      <w:r w:rsidRPr="00343F99">
        <w:rPr>
          <w:rStyle w:val="StyleUnderline"/>
        </w:rPr>
        <w:t xml:space="preserve">brought about a new morality that’s committed to </w:t>
      </w:r>
      <w:r w:rsidRPr="00343F99">
        <w:rPr>
          <w:rStyle w:val="Emphasis"/>
        </w:rPr>
        <w:t>fighting for</w:t>
      </w:r>
      <w:r w:rsidRPr="00343F99">
        <w:rPr>
          <w:sz w:val="16"/>
        </w:rPr>
        <w:t xml:space="preserve"> inclusion, </w:t>
      </w:r>
      <w:r w:rsidRPr="00343F99">
        <w:rPr>
          <w:rStyle w:val="Emphasis"/>
        </w:rPr>
        <w:t>intellectual space</w:t>
      </w:r>
      <w:r w:rsidRPr="00343F99">
        <w:rPr>
          <w:sz w:val="16"/>
        </w:rPr>
        <w:t xml:space="preserve">, our expanded ideas of home. But in this I think we miss the extent of our </w:t>
      </w:r>
      <w:r w:rsidRPr="00343F99">
        <w:rPr>
          <w:rStyle w:val="Emphasis"/>
        </w:rPr>
        <w:t>dependency on white recognition</w:t>
      </w:r>
      <w:r w:rsidRPr="00343F99">
        <w:rPr>
          <w:rStyle w:val="StyleUnderline"/>
        </w:rPr>
        <w:t>.</w:t>
      </w:r>
      <w:r w:rsidRPr="00343F99">
        <w:rPr>
          <w:sz w:val="16"/>
        </w:rPr>
        <w:t xml:space="preserve"> </w:t>
      </w:r>
      <w:r w:rsidRPr="00343F99">
        <w:rPr>
          <w:rStyle w:val="StyleUnderline"/>
        </w:rPr>
        <w:t>That white judge in the back of the room that’s comprehending and assimilating</w:t>
      </w:r>
      <w:r w:rsidRPr="00343F99">
        <w:rPr>
          <w:sz w:val="16"/>
        </w:rPr>
        <w:t xml:space="preserve"> our </w:t>
      </w:r>
      <w:r w:rsidRPr="00343F99">
        <w:rPr>
          <w:rStyle w:val="StyleUnderline"/>
        </w:rPr>
        <w:t>goals with their own liberal and progressive existence</w:t>
      </w:r>
      <w:r w:rsidRPr="00343F99">
        <w:rPr>
          <w:sz w:val="16"/>
        </w:rPr>
        <w:t xml:space="preserve">. In other words, </w:t>
      </w:r>
      <w:r w:rsidRPr="00343F99">
        <w:rPr>
          <w:rStyle w:val="StyleUnderline"/>
        </w:rPr>
        <w:t>it’s through</w:t>
      </w:r>
      <w:r w:rsidRPr="00343F99">
        <w:rPr>
          <w:sz w:val="16"/>
        </w:rPr>
        <w:t xml:space="preserve"> our </w:t>
      </w:r>
      <w:r w:rsidRPr="00343F99">
        <w:rPr>
          <w:rStyle w:val="StyleUnderline"/>
        </w:rPr>
        <w:t>appeal to white men and women</w:t>
      </w:r>
      <w:r w:rsidRPr="00343F99">
        <w:rPr>
          <w:sz w:val="16"/>
        </w:rPr>
        <w:t xml:space="preserve">, our </w:t>
      </w:r>
      <w:r w:rsidRPr="00343F99">
        <w:rPr>
          <w:rStyle w:val="StyleUnderline"/>
        </w:rPr>
        <w:t>need for their recognition, for their ballot, that frames the</w:t>
      </w:r>
      <w:r w:rsidRPr="00343F99">
        <w:rPr>
          <w:sz w:val="16"/>
        </w:rPr>
        <w:t xml:space="preserve"> ultimate </w:t>
      </w:r>
      <w:r w:rsidRPr="00343F99">
        <w:rPr>
          <w:rStyle w:val="StyleUnderline"/>
        </w:rPr>
        <w:t>message of</w:t>
      </w:r>
      <w:r w:rsidRPr="00343F99">
        <w:rPr>
          <w:sz w:val="16"/>
        </w:rPr>
        <w:t xml:space="preserve"> our </w:t>
      </w:r>
      <w:r w:rsidRPr="00343F99">
        <w:rPr>
          <w:rStyle w:val="StyleUnderline"/>
        </w:rPr>
        <w:t>pessimism</w:t>
      </w:r>
      <w:r w:rsidRPr="00343F99">
        <w:rPr>
          <w:sz w:val="16"/>
        </w:rPr>
        <w:t xml:space="preserve">, our gender </w:t>
      </w:r>
      <w:r w:rsidRPr="00343F99">
        <w:rPr>
          <w:rStyle w:val="StyleUnderline"/>
        </w:rPr>
        <w:t>critiques</w:t>
      </w:r>
      <w:r w:rsidRPr="00343F99">
        <w:rPr>
          <w:sz w:val="16"/>
        </w:rPr>
        <w:t xml:space="preserve">, our colonial analysis. We’re </w:t>
      </w:r>
      <w:r w:rsidRPr="00343F99">
        <w:rPr>
          <w:rStyle w:val="StyleUnderline"/>
        </w:rPr>
        <w:t>fundamentally dependent on how the white mind situates itself conceptually to the project of diversification</w:t>
      </w:r>
      <w:r w:rsidRPr="00343F99">
        <w:rPr>
          <w:sz w:val="16"/>
        </w:rPr>
        <w:t xml:space="preserve">. We appeal to their sympathy, or worse yet, to the intersectional empathies of whites as the gauge of the transformative potentialities of black theory and historic black thought. So in these spaces </w:t>
      </w:r>
      <w:r w:rsidRPr="00343F99">
        <w:rPr>
          <w:rStyle w:val="StyleUnderline"/>
        </w:rPr>
        <w:t>real radicality does not come from an appeal to white recognition, but the rejection of it. In the declaration that black knowledge or black theory or black accounts of existence in</w:t>
      </w:r>
      <w:r w:rsidRPr="00343F99">
        <w:rPr>
          <w:sz w:val="16"/>
        </w:rPr>
        <w:t xml:space="preserve"> all of </w:t>
      </w:r>
      <w:r w:rsidRPr="00343F99">
        <w:rPr>
          <w:rStyle w:val="StyleUnderline"/>
        </w:rPr>
        <w:t>the</w:t>
      </w:r>
      <w:r w:rsidRPr="00343F99">
        <w:rPr>
          <w:sz w:val="16"/>
        </w:rPr>
        <w:t xml:space="preserve"> economic and sexual </w:t>
      </w:r>
      <w:r w:rsidRPr="00343F99">
        <w:rPr>
          <w:rStyle w:val="StyleUnderline"/>
        </w:rPr>
        <w:t>plurality of</w:t>
      </w:r>
      <w:r w:rsidRPr="00343F99">
        <w:rPr>
          <w:sz w:val="16"/>
        </w:rPr>
        <w:t xml:space="preserve"> our </w:t>
      </w:r>
      <w:r w:rsidRPr="00343F99">
        <w:rPr>
          <w:rStyle w:val="StyleUnderline"/>
        </w:rPr>
        <w:t>thought is the radicality comes from the idea that</w:t>
      </w:r>
      <w:r w:rsidRPr="00343F99">
        <w:rPr>
          <w:sz w:val="16"/>
        </w:rPr>
        <w:t xml:space="preserve"> we think that </w:t>
      </w:r>
      <w:r w:rsidRPr="00343F99">
        <w:rPr>
          <w:rStyle w:val="StyleUnderline"/>
        </w:rPr>
        <w:t>those questions can be answered</w:t>
      </w:r>
      <w:r w:rsidRPr="00343F99">
        <w:rPr>
          <w:sz w:val="16"/>
        </w:rPr>
        <w:t xml:space="preserve"> in the annals of how black people have historically thought about themselves. </w:t>
      </w:r>
      <w:r w:rsidRPr="00343F99">
        <w:rPr>
          <w:rStyle w:val="StyleUnderline"/>
        </w:rPr>
        <w:t>It need not depend on</w:t>
      </w:r>
      <w:r w:rsidRPr="00343F99">
        <w:rPr>
          <w:sz w:val="16"/>
        </w:rPr>
        <w:t xml:space="preserve"> our </w:t>
      </w:r>
      <w:r w:rsidRPr="00343F99">
        <w:rPr>
          <w:rStyle w:val="StyleUnderline"/>
        </w:rPr>
        <w:t>alliances or allegiances with white liberals rationalizing their own existence as justifiable through their endorsement or alliances</w:t>
      </w:r>
      <w:r w:rsidRPr="00343F99">
        <w:rPr>
          <w:sz w:val="16"/>
        </w:rPr>
        <w:t xml:space="preserve"> with what we think about ourselves or black people’s situation in the world. </w:t>
      </w:r>
      <w:r w:rsidRPr="00343F99">
        <w:rPr>
          <w:rStyle w:val="StyleUnderline"/>
        </w:rPr>
        <w:t>Black debate should</w:t>
      </w:r>
      <w:r w:rsidRPr="00343F99">
        <w:rPr>
          <w:sz w:val="16"/>
        </w:rPr>
        <w:t xml:space="preserve"> ultimately </w:t>
      </w:r>
      <w:r w:rsidRPr="00343F99">
        <w:rPr>
          <w:rStyle w:val="StyleUnderline"/>
        </w:rPr>
        <w:t>move to the rejection of white education – adjudication if black theory is about the liberation of black people and a move to definitions of knowledge</w:t>
      </w:r>
      <w:r w:rsidRPr="00343F99">
        <w:rPr>
          <w:sz w:val="16"/>
        </w:rPr>
        <w:t xml:space="preserve"> or cells </w:t>
      </w:r>
      <w:r w:rsidRPr="00343F99">
        <w:rPr>
          <w:rStyle w:val="StyleUnderline"/>
        </w:rPr>
        <w:t>or concepts that don’t currently exist</w:t>
      </w:r>
      <w:r w:rsidRPr="00343F99">
        <w:rPr>
          <w:sz w:val="16"/>
        </w:rPr>
        <w:t xml:space="preserve"> then how can we expect the dilapidated ideas of white sentimentality projected from an archaic and racialized whiteness to understand or even comprehend the interrelatedness of propositions that are beyond their present being. </w:t>
      </w:r>
      <w:r w:rsidRPr="00343F99">
        <w:rPr>
          <w:rStyle w:val="StyleUnderline"/>
        </w:rPr>
        <w:t>How they understand something that is beyond their very own existence the true radicality of black people debating points to the negation of white comprehension of black ideas</w:t>
      </w:r>
      <w:r w:rsidRPr="00343F99">
        <w:rPr>
          <w:sz w:val="16"/>
        </w:rPr>
        <w:t xml:space="preserve"> of liberation </w:t>
      </w:r>
      <w:r w:rsidRPr="00343F99">
        <w:rPr>
          <w:rStyle w:val="StyleUnderline"/>
        </w:rPr>
        <w:t>not their assimilation or recognition of them</w:t>
      </w:r>
      <w:r w:rsidRPr="00343F99">
        <w:rPr>
          <w:sz w:val="16"/>
        </w:rPr>
        <w:t>. So these ideas of us saying we have progressed fundamentally rooted in how white people see us is a problem.</w:t>
      </w:r>
    </w:p>
    <w:p w14:paraId="1D5FCAAB" w14:textId="77777777" w:rsidR="00572FBE" w:rsidRPr="00572FBE" w:rsidRDefault="00572FBE" w:rsidP="00572FBE"/>
    <w:p w14:paraId="7EEECBD9" w14:textId="77777777" w:rsidR="00BE1A45" w:rsidRDefault="00BE1A45" w:rsidP="007F3794">
      <w:pPr>
        <w:pStyle w:val="Heading2"/>
      </w:pPr>
      <w:r>
        <w:t>Progress Possible</w:t>
      </w:r>
    </w:p>
    <w:p w14:paraId="2A0F39D9" w14:textId="77777777" w:rsidR="00BE1A45" w:rsidRPr="006C1ADE" w:rsidRDefault="00BE1A45" w:rsidP="00BE1A45">
      <w:pPr>
        <w:pStyle w:val="Heading4"/>
      </w:pPr>
      <w:r>
        <w:t xml:space="preserve">Progress is possible through legal change – even if the state has the potential to roll back some policies, antiblackness can be deconstructed via policy changes. </w:t>
      </w:r>
    </w:p>
    <w:p w14:paraId="252AF09B" w14:textId="77777777" w:rsidR="00BE1A45" w:rsidRDefault="00BE1A45" w:rsidP="00BE1A45">
      <w:r w:rsidRPr="00CB23B4">
        <w:rPr>
          <w:rStyle w:val="Style13ptBold"/>
        </w:rPr>
        <w:t>Omi &amp; Winant 12</w:t>
      </w:r>
      <w:r>
        <w:t xml:space="preserve"> (Michael Omi and </w:t>
      </w:r>
      <w:r w:rsidRPr="00CB23B4">
        <w:t>Howard Winant</w:t>
      </w:r>
      <w:r>
        <w:t xml:space="preserve">, </w:t>
      </w:r>
      <w:r w:rsidRPr="00AE5678">
        <w:t>Michael Omi is an American sociologist</w:t>
      </w:r>
      <w:r>
        <w:t xml:space="preserve">, </w:t>
      </w:r>
      <w:r w:rsidRPr="00AE5678">
        <w:t>Howard Winant is an American sociologist and race theorist</w:t>
      </w:r>
      <w:r>
        <w:t>, “</w:t>
      </w:r>
      <w:r w:rsidRPr="00CB23B4">
        <w:t>Resistance is futile?: a response to Feagin and Elias</w:t>
      </w:r>
      <w:r>
        <w:t xml:space="preserve">,” </w:t>
      </w:r>
      <w:r w:rsidRPr="00CB23B4">
        <w:t>SYMPOSIUM ON RETHINKING RACIAL FORMATION THEORY</w:t>
      </w:r>
      <w:r>
        <w:t xml:space="preserve">, Ethnic and Racial Studies, </w:t>
      </w:r>
      <w:r w:rsidRPr="00CB23B4">
        <w:t>Volume 36, 2013</w:t>
      </w:r>
      <w:r>
        <w:t xml:space="preserve">, </w:t>
      </w:r>
      <w:hyperlink r:id="rId15" w:history="1">
        <w:r w:rsidRPr="009D5C13">
          <w:rPr>
            <w:rStyle w:val="Hyperlink"/>
          </w:rPr>
          <w:t>https://doi.org/10.1080/01419870.2012.715177</w:t>
        </w:r>
      </w:hyperlink>
      <w:r>
        <w:t>, accessed on 7/17/18, AB)</w:t>
      </w:r>
    </w:p>
    <w:p w14:paraId="7B5D3BAD" w14:textId="77777777" w:rsidR="00BE1A45" w:rsidRDefault="00BE1A45" w:rsidP="00BE1A45">
      <w:pPr>
        <w:rPr>
          <w:sz w:val="8"/>
        </w:rPr>
      </w:pPr>
      <w:r w:rsidRPr="00855BAB">
        <w:rPr>
          <w:sz w:val="8"/>
        </w:rPr>
        <w:t xml:space="preserve">In Feagin and Elias’s account, </w:t>
      </w:r>
      <w:r w:rsidRPr="009665CD">
        <w:rPr>
          <w:rStyle w:val="StyleUnderline"/>
        </w:rPr>
        <w:t>white racist rule</w:t>
      </w:r>
      <w:r w:rsidRPr="00855BAB">
        <w:rPr>
          <w:sz w:val="8"/>
        </w:rPr>
        <w:t xml:space="preserve"> in the USA </w:t>
      </w:r>
      <w:r w:rsidRPr="009665CD">
        <w:rPr>
          <w:rStyle w:val="StyleUnderline"/>
        </w:rPr>
        <w:t>appears unalterable and permanent</w:t>
      </w:r>
      <w:r w:rsidRPr="00855BAB">
        <w:rPr>
          <w:sz w:val="8"/>
        </w:rPr>
        <w:t xml:space="preserve">. There is little sense that the ‘white racial frame’ evoked by systemic racism theory changes in significant ways over historical time. </w:t>
      </w:r>
      <w:r w:rsidRPr="00070382">
        <w:rPr>
          <w:rStyle w:val="StyleUnderline"/>
          <w:highlight w:val="yellow"/>
        </w:rPr>
        <w:t>They dismiss important</w:t>
      </w:r>
      <w:r w:rsidRPr="009665CD">
        <w:rPr>
          <w:rStyle w:val="StyleUnderline"/>
        </w:rPr>
        <w:t xml:space="preserve"> rearrangements and </w:t>
      </w:r>
      <w:r w:rsidRPr="00070382">
        <w:rPr>
          <w:rStyle w:val="StyleUnderline"/>
          <w:highlight w:val="yellow"/>
        </w:rPr>
        <w:t>reforms</w:t>
      </w:r>
      <w:r w:rsidRPr="009665CD">
        <w:rPr>
          <w:rStyle w:val="StyleUnderline"/>
        </w:rPr>
        <w:t xml:space="preserve"> as merely ‘a distraction from more ingrained structural oppressions and deep lying inequalities </w:t>
      </w:r>
      <w:r w:rsidRPr="00070382">
        <w:rPr>
          <w:rStyle w:val="StyleUnderline"/>
          <w:highlight w:val="yellow"/>
        </w:rPr>
        <w:t>that</w:t>
      </w:r>
      <w:r w:rsidRPr="009665CD">
        <w:rPr>
          <w:rStyle w:val="StyleUnderline"/>
        </w:rPr>
        <w:t xml:space="preserve"> continue to </w:t>
      </w:r>
      <w:r w:rsidRPr="00070382">
        <w:rPr>
          <w:rStyle w:val="StyleUnderline"/>
          <w:highlight w:val="yellow"/>
        </w:rPr>
        <w:t>define US society’</w:t>
      </w:r>
      <w:r w:rsidRPr="00855BAB">
        <w:rPr>
          <w:sz w:val="8"/>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we disagree. </w:t>
      </w:r>
      <w:r w:rsidRPr="00070382">
        <w:rPr>
          <w:rStyle w:val="StyleUnderline"/>
          <w:highlight w:val="yellow"/>
        </w:rPr>
        <w:t>The USA</w:t>
      </w:r>
      <w:r w:rsidRPr="009665CD">
        <w:rPr>
          <w:rStyle w:val="StyleUnderline"/>
        </w:rPr>
        <w:t xml:space="preserve"> is a racially despotic country in many ways, but in our view it </w:t>
      </w:r>
      <w:r w:rsidRPr="00070382">
        <w:rPr>
          <w:rStyle w:val="StyleUnderline"/>
          <w:highlight w:val="yellow"/>
        </w:rPr>
        <w:t>is</w:t>
      </w:r>
      <w:r w:rsidRPr="009665CD">
        <w:rPr>
          <w:rStyle w:val="StyleUnderline"/>
        </w:rPr>
        <w:t xml:space="preserve"> also in many respects </w:t>
      </w:r>
      <w:r w:rsidRPr="00070382">
        <w:rPr>
          <w:rStyle w:val="StyleUnderline"/>
          <w:highlight w:val="yellow"/>
        </w:rPr>
        <w:t>a racial democracy</w:t>
      </w:r>
      <w:r w:rsidRPr="009665CD">
        <w:rPr>
          <w:rStyle w:val="StyleUnderline"/>
        </w:rPr>
        <w:t xml:space="preserve">, </w:t>
      </w:r>
      <w:r w:rsidRPr="00070382">
        <w:rPr>
          <w:rStyle w:val="StyleUnderline"/>
          <w:highlight w:val="yellow"/>
        </w:rPr>
        <w:t>capable of being influenced towards</w:t>
      </w:r>
      <w:r w:rsidRPr="009665CD">
        <w:rPr>
          <w:rStyle w:val="StyleUnderline"/>
        </w:rPr>
        <w:t xml:space="preserve"> </w:t>
      </w:r>
      <w:r w:rsidRPr="00923961">
        <w:rPr>
          <w:rStyle w:val="StyleUnderline"/>
        </w:rPr>
        <w:t>more</w:t>
      </w:r>
      <w:r w:rsidRPr="009665CD">
        <w:rPr>
          <w:rStyle w:val="StyleUnderline"/>
        </w:rPr>
        <w:t xml:space="preserve"> or less </w:t>
      </w:r>
      <w:r w:rsidRPr="00070382">
        <w:rPr>
          <w:rStyle w:val="StyleUnderline"/>
          <w:highlight w:val="yellow"/>
        </w:rPr>
        <w:t>inclusive</w:t>
      </w:r>
      <w:r w:rsidRPr="009665CD">
        <w:rPr>
          <w:rStyle w:val="StyleUnderline"/>
        </w:rPr>
        <w:t xml:space="preserve"> and redistributive economic </w:t>
      </w:r>
      <w:r w:rsidRPr="00070382">
        <w:rPr>
          <w:rStyle w:val="StyleUnderline"/>
          <w:highlight w:val="yellow"/>
        </w:rPr>
        <w:t>policies</w:t>
      </w:r>
      <w:r w:rsidRPr="009665CD">
        <w:rPr>
          <w:rStyle w:val="StyleUnderline"/>
        </w:rPr>
        <w:t>, social policies, or for that matter, imperial policies</w:t>
      </w:r>
      <w:r w:rsidRPr="00855BAB">
        <w:rPr>
          <w:sz w:val="8"/>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employment, health, education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9665CD">
        <w:rPr>
          <w:rStyle w:val="StyleUnderline"/>
        </w:rPr>
        <w:t xml:space="preserve">It would be easy </w:t>
      </w:r>
      <w:r w:rsidRPr="00070382">
        <w:rPr>
          <w:rStyle w:val="StyleUnderline"/>
          <w:highlight w:val="yellow"/>
        </w:rPr>
        <w:t>to conclude</w:t>
      </w:r>
      <w:r w:rsidRPr="00855BAB">
        <w:rPr>
          <w:sz w:val="8"/>
        </w:rPr>
        <w:t xml:space="preserve">, as Feagin and Elias do, </w:t>
      </w:r>
      <w:r w:rsidRPr="00070382">
        <w:rPr>
          <w:rStyle w:val="StyleUnderline"/>
          <w:highlight w:val="yellow"/>
        </w:rPr>
        <w:t>that white</w:t>
      </w:r>
      <w:r w:rsidRPr="009665CD">
        <w:rPr>
          <w:rStyle w:val="StyleUnderline"/>
        </w:rPr>
        <w:t xml:space="preserve"> racial </w:t>
      </w:r>
      <w:r w:rsidRPr="00070382">
        <w:rPr>
          <w:rStyle w:val="StyleUnderline"/>
          <w:highlight w:val="yellow"/>
        </w:rPr>
        <w:t>dominance has been continuous and</w:t>
      </w:r>
      <w:r w:rsidRPr="009665CD">
        <w:rPr>
          <w:rStyle w:val="StyleUnderline"/>
        </w:rPr>
        <w:t xml:space="preserve"> </w:t>
      </w:r>
      <w:r w:rsidRPr="00070382">
        <w:rPr>
          <w:rStyle w:val="StyleUnderline"/>
          <w:highlight w:val="yellow"/>
        </w:rPr>
        <w:t>unchanging</w:t>
      </w:r>
      <w:r w:rsidRPr="009665CD">
        <w:rPr>
          <w:rStyle w:val="StyleUnderline"/>
        </w:rPr>
        <w:t xml:space="preserve"> throughout US history</w:t>
      </w:r>
      <w:r w:rsidRPr="00855BAB">
        <w:rPr>
          <w:sz w:val="8"/>
        </w:rPr>
        <w:t xml:space="preserve">. But </w:t>
      </w:r>
      <w:r w:rsidRPr="009665CD">
        <w:rPr>
          <w:rStyle w:val="Emphasis"/>
        </w:rPr>
        <w:t xml:space="preserve">such a perspective </w:t>
      </w:r>
      <w:r w:rsidRPr="00070382">
        <w:rPr>
          <w:rStyle w:val="Emphasis"/>
          <w:highlight w:val="yellow"/>
        </w:rPr>
        <w:t xml:space="preserve">misses the </w:t>
      </w:r>
      <w:r w:rsidRPr="00A313C2">
        <w:rPr>
          <w:rStyle w:val="Emphasis"/>
        </w:rPr>
        <w:t xml:space="preserve">dramatic </w:t>
      </w:r>
      <w:r w:rsidRPr="00070382">
        <w:rPr>
          <w:rStyle w:val="Emphasis"/>
          <w:highlight w:val="yellow"/>
        </w:rPr>
        <w:t>twists and turns in racial politics that have occurred since the Second World War and the civil rights era</w:t>
      </w:r>
      <w:r w:rsidRPr="009665CD">
        <w:rPr>
          <w:rStyle w:val="Emphasis"/>
        </w:rPr>
        <w:t>.</w:t>
      </w:r>
      <w:r>
        <w:rPr>
          <w:rStyle w:val="Emphasis"/>
        </w:rPr>
        <w:t xml:space="preserve"> </w:t>
      </w:r>
      <w:r w:rsidRPr="00855BAB">
        <w:rPr>
          <w:sz w:val="8"/>
        </w:rPr>
        <w:t xml:space="preserve">Feagin and Elias </w:t>
      </w:r>
      <w:r w:rsidRPr="009665CD">
        <w:rPr>
          <w:rStyle w:val="StyleUnderline"/>
        </w:rPr>
        <w:t>claim that we overly inflate the significance of the changes wrought by the civil rights movement, and that we ‘overlook the serious reversals of racial justice and persistence of huge racial inequalities’</w:t>
      </w:r>
      <w:r w:rsidRPr="00855BAB">
        <w:rPr>
          <w:sz w:val="8"/>
        </w:rPr>
        <w:t xml:space="preserve">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9665CD">
        <w:rPr>
          <w:rStyle w:val="StyleUnderline"/>
        </w:rPr>
        <w:t>While we argue that the right wing was able to ‘rearticulate’ race and racism issues to roll back some of the gains of the civil rights movement, we also believe that there are limits to what the right could achieve in the post-civil rights political landscape.</w:t>
      </w:r>
      <w:r>
        <w:rPr>
          <w:rStyle w:val="StyleUnderline"/>
        </w:rPr>
        <w:t xml:space="preserve"> </w:t>
      </w:r>
      <w:r w:rsidRPr="00855BAB">
        <w:rPr>
          <w:sz w:val="8"/>
        </w:rPr>
        <w:t xml:space="preserve">So we agree that the present prospects for racial justice are demoralizing at best. But we do not think that is the whole story. </w:t>
      </w:r>
      <w:r w:rsidRPr="009665CD">
        <w:rPr>
          <w:rStyle w:val="StyleUnderline"/>
        </w:rPr>
        <w:t>US racial conditions have changed over the post-Second World War period</w:t>
      </w:r>
      <w:r w:rsidRPr="00855BAB">
        <w:rPr>
          <w:sz w:val="8"/>
        </w:rPr>
        <w:t xml:space="preserve">, in ways that Feagin and Elias tend to downplay or neglect. </w:t>
      </w:r>
      <w:r w:rsidRPr="00C5523B">
        <w:rPr>
          <w:rStyle w:val="StyleUnderline"/>
        </w:rPr>
        <w:t xml:space="preserve">Some of the </w:t>
      </w:r>
      <w:r w:rsidRPr="00070382">
        <w:rPr>
          <w:rStyle w:val="StyleUnderline"/>
          <w:highlight w:val="yellow"/>
        </w:rPr>
        <w:t>major reforms</w:t>
      </w:r>
      <w:r w:rsidRPr="00C5523B">
        <w:rPr>
          <w:rStyle w:val="StyleUnderline"/>
        </w:rPr>
        <w:t xml:space="preserve"> of the 1960s have </w:t>
      </w:r>
      <w:r w:rsidRPr="00070382">
        <w:rPr>
          <w:rStyle w:val="StyleUnderline"/>
          <w:highlight w:val="yellow"/>
        </w:rPr>
        <w:t>proved irreversible</w:t>
      </w:r>
      <w:r w:rsidRPr="00C5523B">
        <w:rPr>
          <w:rStyle w:val="StyleUnderline"/>
        </w:rPr>
        <w:t>; they have set powerful democratic forces in motion.</w:t>
      </w:r>
      <w:r w:rsidRPr="00855BAB">
        <w:rPr>
          <w:sz w:val="8"/>
        </w:rPr>
        <w:t xml:space="preserve"> These racial (trans)formations were the results of unprecedented political mobilizations, led by the black movement, but not confined to blacks alone. Consider </w:t>
      </w:r>
      <w:r w:rsidRPr="00070382">
        <w:rPr>
          <w:rStyle w:val="StyleUnderline"/>
          <w:highlight w:val="yellow"/>
        </w:rPr>
        <w:t>the desegregation of the armed forces</w:t>
      </w:r>
      <w:r w:rsidRPr="00855BAB">
        <w:rPr>
          <w:sz w:val="8"/>
        </w:rPr>
        <w:t xml:space="preserve">, as well as </w:t>
      </w:r>
      <w:r w:rsidRPr="00C5523B">
        <w:rPr>
          <w:rStyle w:val="StyleUnderline"/>
        </w:rPr>
        <w:t xml:space="preserve">key civil rights movement victories of the 1960s: the </w:t>
      </w:r>
      <w:r w:rsidRPr="00070382">
        <w:rPr>
          <w:rStyle w:val="StyleUnderline"/>
          <w:highlight w:val="yellow"/>
        </w:rPr>
        <w:t>Voting Rights Act</w:t>
      </w:r>
      <w:r w:rsidRPr="00C5523B">
        <w:rPr>
          <w:rStyle w:val="StyleUnderline"/>
        </w:rPr>
        <w:t xml:space="preserve">, </w:t>
      </w:r>
      <w:r w:rsidRPr="00070382">
        <w:rPr>
          <w:rStyle w:val="StyleUnderline"/>
          <w:highlight w:val="yellow"/>
        </w:rPr>
        <w:t>the Immigration and Naturalization Act</w:t>
      </w:r>
      <w:r w:rsidRPr="00855BAB">
        <w:rPr>
          <w:sz w:val="8"/>
        </w:rPr>
        <w:t xml:space="preserve"> (Hart- Celler), as well as important court decisions like </w:t>
      </w:r>
      <w:r w:rsidRPr="00070382">
        <w:rPr>
          <w:rStyle w:val="StyleUnderline"/>
          <w:highlight w:val="yellow"/>
        </w:rPr>
        <w:t>Loving v. Virginia</w:t>
      </w:r>
      <w:r w:rsidRPr="00855BAB">
        <w:rPr>
          <w:sz w:val="8"/>
        </w:rPr>
        <w:t xml:space="preserve"> that declared antimiscegenation laws unconstitutional. While we have the greatest respect for the late Derrick Bell, we do not believe that his ‘interest convergence hypothesis’ effectively explains all these developments. How does Lyndon Johnson’s famous (and possibly apocryphal) lament upon signing the Civil Rights Act on 2 July 1964  ‘We have lost the South for a generation’  count as ‘convergence’? </w:t>
      </w:r>
      <w:r w:rsidRPr="002445DD">
        <w:rPr>
          <w:rStyle w:val="StyleUnderline"/>
        </w:rPr>
        <w:t>The US racial regime has been transformed in significant ways</w:t>
      </w:r>
      <w:r w:rsidRPr="00855BAB">
        <w:rPr>
          <w:sz w:val="8"/>
        </w:rPr>
        <w:t xml:space="preserve">. As Antonio Gramsci argues, hegemony proceeds through the incorporation of opposition (Gramsci 1971, p. 182). </w:t>
      </w:r>
      <w:r w:rsidRPr="002445DD">
        <w:rPr>
          <w:rStyle w:val="StyleUnderline"/>
        </w:rPr>
        <w:t>The civil rights reforms can be seen as a classic</w:t>
      </w:r>
      <w:r w:rsidRPr="00855BAB">
        <w:rPr>
          <w:sz w:val="8"/>
        </w:rPr>
        <w:t xml:space="preserve"> example of this process; here the US racial regime  under movement pressure  was exercising its hegemony. But Gramsci insists that such reforms  which he calls ‘passive revolutions’  cannot be merely symbolic if they are to be effective: oppositions must win real gains in the process. Once again, we are in the realm of politics, not absolute rule. So yes, we think </w:t>
      </w:r>
      <w:r w:rsidRPr="00070382">
        <w:rPr>
          <w:rStyle w:val="Emphasis"/>
          <w:highlight w:val="yellow"/>
        </w:rPr>
        <w:t>there were important</w:t>
      </w:r>
      <w:r w:rsidRPr="00191224">
        <w:rPr>
          <w:rStyle w:val="Emphasis"/>
        </w:rPr>
        <w:t xml:space="preserve"> if </w:t>
      </w:r>
      <w:r w:rsidRPr="00070382">
        <w:rPr>
          <w:rStyle w:val="Emphasis"/>
          <w:highlight w:val="yellow"/>
        </w:rPr>
        <w:t>partial victories that shifted</w:t>
      </w:r>
      <w:r w:rsidRPr="00191224">
        <w:rPr>
          <w:rStyle w:val="Emphasis"/>
        </w:rPr>
        <w:t xml:space="preserve"> </w:t>
      </w:r>
      <w:r w:rsidRPr="00070382">
        <w:rPr>
          <w:rStyle w:val="Emphasis"/>
          <w:highlight w:val="yellow"/>
        </w:rPr>
        <w:t>the racial state and transformed the significance of race in everyday life</w:t>
      </w:r>
      <w:r w:rsidRPr="00855BAB">
        <w:rPr>
          <w:sz w:val="8"/>
        </w:rPr>
        <w:t xml:space="preserve">. And yes, we think that </w:t>
      </w:r>
      <w:r w:rsidRPr="00070382">
        <w:rPr>
          <w:rStyle w:val="StyleUnderline"/>
          <w:highlight w:val="yellow"/>
        </w:rPr>
        <w:t>further victories can take place both on the</w:t>
      </w:r>
      <w:r w:rsidRPr="00191224">
        <w:rPr>
          <w:rStyle w:val="StyleUnderline"/>
        </w:rPr>
        <w:t xml:space="preserve"> broad </w:t>
      </w:r>
      <w:r w:rsidRPr="00070382">
        <w:rPr>
          <w:rStyle w:val="StyleUnderline"/>
          <w:highlight w:val="yellow"/>
        </w:rPr>
        <w:t>terrain of the state</w:t>
      </w:r>
      <w:r w:rsidRPr="00191224">
        <w:rPr>
          <w:rStyle w:val="StyleUnderline"/>
        </w:rPr>
        <w:t xml:space="preserve"> </w:t>
      </w:r>
      <w:r w:rsidRPr="00070382">
        <w:rPr>
          <w:rStyle w:val="StyleUnderline"/>
          <w:highlight w:val="yellow"/>
        </w:rPr>
        <w:t>and</w:t>
      </w:r>
      <w:r w:rsidRPr="00191224">
        <w:rPr>
          <w:rStyle w:val="StyleUnderline"/>
        </w:rPr>
        <w:t xml:space="preserve"> on </w:t>
      </w:r>
      <w:r w:rsidRPr="00070382">
        <w:rPr>
          <w:rStyle w:val="StyleUnderline"/>
          <w:highlight w:val="yellow"/>
        </w:rPr>
        <w:t>the</w:t>
      </w:r>
      <w:r w:rsidRPr="00191224">
        <w:rPr>
          <w:rStyle w:val="StyleUnderline"/>
        </w:rPr>
        <w:t xml:space="preserve"> more immediate </w:t>
      </w:r>
      <w:r w:rsidRPr="00070382">
        <w:rPr>
          <w:rStyle w:val="StyleUnderline"/>
          <w:highlight w:val="yellow"/>
        </w:rPr>
        <w:t>level of social interaction</w:t>
      </w:r>
      <w:r w:rsidRPr="00191224">
        <w:rPr>
          <w:rStyle w:val="StyleUnderline"/>
        </w:rPr>
        <w:t>:</w:t>
      </w:r>
      <w:r w:rsidRPr="00855BAB">
        <w:rPr>
          <w:sz w:val="8"/>
        </w:rPr>
        <w:t xml:space="preserve"> in daily interaction, in the human psyche and across civil society. Indeed we have argued that in many ways </w:t>
      </w:r>
      <w:r w:rsidRPr="00191224">
        <w:rPr>
          <w:rStyle w:val="StyleUnderline"/>
        </w:rPr>
        <w:t>the most important accomplishment of the anti-racist movement of the 1960s in the USA was the politicization of the social</w:t>
      </w:r>
      <w:r w:rsidRPr="00855BAB">
        <w:rPr>
          <w:sz w:val="8"/>
        </w:rPr>
        <w:t xml:space="preserve">. In the USA and indeed around the globe, </w:t>
      </w:r>
      <w:r w:rsidRPr="00B13863">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w:t>
      </w:r>
      <w:r w:rsidRPr="00855BAB">
        <w:rPr>
          <w:sz w:val="8"/>
        </w:rPr>
        <w:t xml:space="preserve">.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By no means do we think that the post-war movement upsurge was an unmitigated success.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even the need to develop the highly contradictory ideology of ‘colourblindness’, reveal the transformative character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What are the political implications of contemporary racial trends? Feagin and Elias’s use of racial categories can be imprecise. This is not their problem alone; anyone writing about race and racism needs to frame terms with care and precision, and we undoubtedly get fuzzy too from time to time. The absence of a careful approach leads to ‘racial lumping’ and essentialisms of various kinds. This imprecision is heightened in polemic. In the Feagin and Elias essay the term ‘whites’ at times refers to all whites, white elites, ‘dominant white actors’ and very exceptionally, anti-racist whites, a category in which we presume they would place themselves. Although the terms ‘black’, ‘African American’ and ‘Latino’ appear, the term ‘people of colour’ is emphasized, often in direct substitution for black reference points. In the USA today it is important not to frame race in a bipolar manner. </w:t>
      </w:r>
      <w:r w:rsidRPr="00B13863">
        <w:rPr>
          <w:rStyle w:val="StyleUnderline"/>
        </w:rPr>
        <w:t>The black/white paradigm made more sense in the past than it does in the twenty-first century</w:t>
      </w:r>
      <w:r w:rsidRPr="00855BAB">
        <w:rPr>
          <w:sz w:val="8"/>
        </w:rPr>
        <w:t xml:space="preserve">. </w:t>
      </w:r>
      <w:r w:rsidRPr="00B13863">
        <w:rPr>
          <w:rStyle w:val="StyleUnderline"/>
        </w:rPr>
        <w:t>The racial make-up of the nation has now changed dramatically</w:t>
      </w:r>
      <w:r w:rsidRPr="00855BAB">
        <w:rPr>
          <w:sz w:val="8"/>
        </w:rPr>
        <w:t xml:space="preserve">.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 brown’ conflict, for example) are evident in both urban and rural settings. A substantial current of social scientific analysis now argues that Asians and Latinos are the ‘new white ethnics’, able to ‘work toward whiteness’ 4 at least in part, and that the black/white bipolarity retains its distinct and foundational qualities as the mainstay of US racism (Alba and Nee 2005; Perlmann 2005; Portes and Rumbaut 2006; Waters, Ueda and Marrow 2007).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one that might not hold for, or be replicated by, subsequent big waves of immigration. Feagin and Elias’s systemic racism model, while offering numerous important insights, does not inform concrete analysis of these issues.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as well as those ambiguously identified, such as Middle Eastern and South Asian Americans (MEASA)  play at best supporting roles, and are sometimes cast as extras or left out of the picture entirely. </w:t>
      </w:r>
      <w:r w:rsidRPr="00855BAB">
        <w:rPr>
          <w:rStyle w:val="StyleUnderline"/>
        </w:rPr>
        <w:t>We still want to acknowledge that blacks have been catching hell and have borne the brunt of the racist reaction of the past several decades.</w:t>
      </w:r>
      <w:r w:rsidRPr="00855BAB">
        <w:rPr>
          <w:sz w:val="8"/>
        </w:rPr>
        <w:t xml:space="preserve"> For example, we agree with Feagin and Elias’s critique of the reactionary politics of incarceration in the USA. The ‘new Jim Crow’ (Alexander 2012) or even the ‘new slavery’ that the present system practises is something that was just in its beginning stages when we were writing Racial Formation. It is now recognized as a national and indeed global scandal. How is it to be understood? Of course there are substantial debates on this topic, notably about the nature of the ‘prison-industrial complex’ (Davis 2003, p. 3) and the social and cultural effects of mass incarceration along racial lines. But beyond Feagin and Elias’s denunciation of the ferocious white racism that is operating here, </w:t>
      </w:r>
      <w:r w:rsidRPr="00855BAB">
        <w:rPr>
          <w:rStyle w:val="StyleUnderline"/>
        </w:rPr>
        <w:t>deeper political implications are worth considering</w:t>
      </w:r>
      <w:r w:rsidRPr="00855BAB">
        <w:rPr>
          <w:sz w:val="8"/>
        </w:rPr>
        <w:t xml:space="preserve">. As Alexander (2012), Mauer (2006), Manza and Uggen (2008) and movement groups like Critical Resistance and the Ella Baker Center argue, the upsurge over recent decades in incarceration rates for black (and brown) men expresses the fear-based, law-and-order appeals that have shaped US racial politics since the rise of Nixonland (Perlstein 2008) and the ‘Southern strategy’. Perhaps even more central, racial repression aims at restricting the increasing impact of voters of colour in a demographically shifting electorate. There is a lot more to say about this, but for the present two key points stand out: first, it is not an area where Feagin and Elias and we have any sharp disagreement, and second, </w:t>
      </w:r>
      <w:r w:rsidRPr="002D1C54">
        <w:rPr>
          <w:rStyle w:val="StyleUnderline"/>
        </w:rPr>
        <w:t>for</w:t>
      </w:r>
      <w:r w:rsidRPr="00855BAB">
        <w:rPr>
          <w:rStyle w:val="StyleUnderline"/>
        </w:rPr>
        <w:t xml:space="preserve"> all the horrors and injustices that the ‘new Jim Crow’ represents, </w:t>
      </w:r>
      <w:r w:rsidRPr="00070382">
        <w:rPr>
          <w:rStyle w:val="StyleUnderline"/>
          <w:highlight w:val="yellow"/>
        </w:rPr>
        <w:t xml:space="preserve">incarceration, profiling and similar practices </w:t>
      </w:r>
      <w:r w:rsidRPr="002D1C54">
        <w:rPr>
          <w:rStyle w:val="StyleUnderline"/>
        </w:rPr>
        <w:t>remain political issues</w:t>
      </w:r>
      <w:r w:rsidRPr="00855BAB">
        <w:rPr>
          <w:rStyle w:val="StyleUnderline"/>
        </w:rPr>
        <w:t>.</w:t>
      </w:r>
      <w:r w:rsidRPr="00855BAB">
        <w:rPr>
          <w:sz w:val="8"/>
        </w:rPr>
        <w:t xml:space="preserve"> </w:t>
      </w:r>
      <w:r w:rsidRPr="00855BAB">
        <w:rPr>
          <w:rStyle w:val="StyleUnderline"/>
        </w:rPr>
        <w:t xml:space="preserve">These practices and policies </w:t>
      </w:r>
      <w:r w:rsidRPr="00070382">
        <w:rPr>
          <w:rStyle w:val="StyleUnderline"/>
          <w:highlight w:val="yellow"/>
        </w:rPr>
        <w:t>are not ineluctable and unalterable dimensions of the US racial regime</w:t>
      </w:r>
      <w:r w:rsidRPr="00855BAB">
        <w:rPr>
          <w:sz w:val="8"/>
        </w:rPr>
        <w:t xml:space="preserve">. </w:t>
      </w:r>
      <w:r w:rsidRPr="00070382">
        <w:rPr>
          <w:rStyle w:val="StyleUnderline"/>
          <w:highlight w:val="yellow"/>
        </w:rPr>
        <w:t>There have been previous waves of reform</w:t>
      </w:r>
      <w:r w:rsidRPr="00855BAB">
        <w:rPr>
          <w:rStyle w:val="StyleUnderline"/>
        </w:rPr>
        <w:t xml:space="preserve"> in these areas.</w:t>
      </w:r>
      <w:r w:rsidRPr="00855BAB">
        <w:rPr>
          <w:sz w:val="8"/>
        </w:rPr>
        <w:t xml:space="preserve"> </w:t>
      </w:r>
      <w:r w:rsidRPr="00070382">
        <w:rPr>
          <w:rStyle w:val="StyleUnderline"/>
          <w:highlight w:val="yellow"/>
        </w:rPr>
        <w:t>They can be transformed again</w:t>
      </w:r>
      <w:r w:rsidRPr="00855BAB">
        <w:rPr>
          <w:rStyle w:val="StyleUnderline"/>
        </w:rPr>
        <w:t xml:space="preserve"> by mass mobilization, electoral shifts and so on.</w:t>
      </w:r>
      <w:r w:rsidRPr="00855BAB">
        <w:rPr>
          <w:sz w:val="8"/>
        </w:rPr>
        <w:t xml:space="preserve"> In other words, resistance is not futile</w:t>
      </w:r>
    </w:p>
    <w:p w14:paraId="42C76617" w14:textId="77777777" w:rsidR="00D31DFF" w:rsidRPr="00147E2E" w:rsidRDefault="00D31DFF" w:rsidP="00D31DFF">
      <w:pPr>
        <w:pStyle w:val="Heading4"/>
      </w:pPr>
      <w:r>
        <w:t>This is a negative argument—if the state is bad, DO something about it—progress is possible and movements are coming now</w:t>
      </w:r>
    </w:p>
    <w:p w14:paraId="76A45F23" w14:textId="77777777" w:rsidR="00D31DFF" w:rsidRPr="00D423A3" w:rsidRDefault="00D31DFF" w:rsidP="00D31DFF">
      <w:r w:rsidRPr="004B3E3B">
        <w:rPr>
          <w:rStyle w:val="Style13ptBold"/>
        </w:rPr>
        <w:t xml:space="preserve">Kennedy </w:t>
      </w:r>
      <w:r>
        <w:rPr>
          <w:rStyle w:val="Style13ptBold"/>
        </w:rPr>
        <w:t xml:space="preserve">17 </w:t>
      </w:r>
      <w:r w:rsidRPr="00D423A3">
        <w:t>(</w:t>
      </w:r>
      <w:r w:rsidRPr="002947E8">
        <w:t xml:space="preserve">Randall Kennedy, </w:t>
      </w:r>
      <w:r>
        <w:t>9/20/17</w:t>
      </w:r>
      <w:r w:rsidRPr="002947E8">
        <w:t>, Michael R. Klein professor at Harvard Law School, Rhodes Scholar, served law clerk for Supreme Court of appeals and Thurgood Marshall, author of several books on race, civil rights, and law</w:t>
      </w:r>
      <w:r w:rsidRPr="00D423A3">
        <w:t xml:space="preserve"> “</w:t>
      </w:r>
      <w:r>
        <w:t>Despair Is Not an Option</w:t>
      </w:r>
      <w:r w:rsidRPr="00D423A3">
        <w:t xml:space="preserve">”, </w:t>
      </w:r>
      <w:hyperlink r:id="rId16" w:history="1">
        <w:r w:rsidRPr="003A7D63">
          <w:rPr>
            <w:rStyle w:val="Hyperlink"/>
          </w:rPr>
          <w:t>http://prospect.org/article/despair-not-option</w:t>
        </w:r>
      </w:hyperlink>
      <w:r>
        <w:t xml:space="preserve"> </w:t>
      </w:r>
      <w:r w:rsidRPr="00D423A3">
        <w:t>)</w:t>
      </w:r>
      <w:r>
        <w:t>//SJK</w:t>
      </w:r>
    </w:p>
    <w:p w14:paraId="1AE2B94E" w14:textId="77777777" w:rsidR="00D31DFF" w:rsidRDefault="00D31DFF" w:rsidP="00D31DFF">
      <w:pPr>
        <w:rPr>
          <w:rStyle w:val="Emphasis"/>
        </w:rPr>
      </w:pPr>
      <w:r w:rsidRPr="00147E2E">
        <w:rPr>
          <w:sz w:val="16"/>
        </w:rPr>
        <w:t>Devotees of racial justice continue to be appalled by the Trump administration. Heather Heyer, the anti-racist demonstrator murdered in Charlottesville, was right: “</w:t>
      </w:r>
      <w:r w:rsidRPr="00070382">
        <w:rPr>
          <w:rStyle w:val="Emphasis"/>
          <w:highlight w:val="yellow"/>
        </w:rPr>
        <w:t>If you’re not outraged, you’re not paying attention</w:t>
      </w:r>
      <w:r w:rsidRPr="000449B9">
        <w:rPr>
          <w:rStyle w:val="StyleUnderline"/>
        </w:rPr>
        <w:t>.</w:t>
      </w:r>
      <w:r w:rsidRPr="00147E2E">
        <w:rPr>
          <w:sz w:val="16"/>
        </w:rPr>
        <w:t>”</w:t>
      </w:r>
      <w:r w:rsidRPr="00147E2E">
        <w:rPr>
          <w:sz w:val="12"/>
        </w:rPr>
        <w:t>¶</w:t>
      </w:r>
      <w:r w:rsidRPr="00147E2E">
        <w:rPr>
          <w:sz w:val="16"/>
        </w:rPr>
        <w:t xml:space="preserve"> A great many Americans, especially African Americans, are in a mood of despair upon witnessing a president of the United States winking at neo-Confederates, neo-Nazis, and Ku Klux Klansmen, and doing everything in his power to expunge the achievements of his predecessor, a man who came to be known less for his race than for his decency, dignity, and honor.</w:t>
      </w:r>
      <w:r w:rsidRPr="00147E2E">
        <w:rPr>
          <w:sz w:val="12"/>
        </w:rPr>
        <w:t>¶</w:t>
      </w:r>
      <w:r w:rsidRPr="00147E2E">
        <w:rPr>
          <w:sz w:val="16"/>
        </w:rPr>
        <w:t xml:space="preserve"> Yet </w:t>
      </w:r>
      <w:r w:rsidRPr="00070382">
        <w:rPr>
          <w:rStyle w:val="Emphasis"/>
          <w:highlight w:val="yellow"/>
        </w:rPr>
        <w:t>despair is not an option</w:t>
      </w:r>
      <w:r w:rsidRPr="00070382">
        <w:rPr>
          <w:sz w:val="16"/>
          <w:highlight w:val="yellow"/>
        </w:rPr>
        <w:t>.</w:t>
      </w:r>
      <w:r w:rsidRPr="00147E2E">
        <w:rPr>
          <w:sz w:val="16"/>
        </w:rPr>
        <w:t xml:space="preserve"> And in fact, </w:t>
      </w:r>
      <w:r w:rsidRPr="00147E2E">
        <w:rPr>
          <w:rStyle w:val="Emphasis"/>
        </w:rPr>
        <w:t xml:space="preserve">good </w:t>
      </w:r>
      <w:r w:rsidRPr="00070382">
        <w:rPr>
          <w:rStyle w:val="Emphasis"/>
          <w:highlight w:val="yellow"/>
        </w:rPr>
        <w:t>people of all races are putting</w:t>
      </w:r>
      <w:r w:rsidRPr="00147E2E">
        <w:rPr>
          <w:rStyle w:val="Emphasis"/>
        </w:rPr>
        <w:t xml:space="preserve"> their </w:t>
      </w:r>
      <w:r w:rsidRPr="00070382">
        <w:rPr>
          <w:rStyle w:val="Emphasis"/>
          <w:highlight w:val="yellow"/>
        </w:rPr>
        <w:t>anger to</w:t>
      </w:r>
      <w:r w:rsidRPr="00147E2E">
        <w:rPr>
          <w:sz w:val="16"/>
        </w:rPr>
        <w:t xml:space="preserve"> good use through </w:t>
      </w:r>
      <w:r w:rsidRPr="00070382">
        <w:rPr>
          <w:rStyle w:val="Emphasis"/>
          <w:highlight w:val="yellow"/>
        </w:rPr>
        <w:t>activism</w:t>
      </w:r>
      <w:r w:rsidRPr="00147E2E">
        <w:rPr>
          <w:rStyle w:val="Emphasis"/>
        </w:rPr>
        <w:t xml:space="preserve"> on the ground</w:t>
      </w:r>
      <w:r w:rsidRPr="00147E2E">
        <w:rPr>
          <w:sz w:val="16"/>
        </w:rPr>
        <w:t xml:space="preserve">. Sometimes, though, their </w:t>
      </w:r>
      <w:r w:rsidRPr="000449B9">
        <w:rPr>
          <w:rStyle w:val="StyleUnderline"/>
        </w:rPr>
        <w:t>efforts are taken for granted</w:t>
      </w:r>
      <w:r w:rsidRPr="00147E2E">
        <w:rPr>
          <w:sz w:val="16"/>
        </w:rPr>
        <w:t xml:space="preserve"> </w:t>
      </w:r>
      <w:r w:rsidRPr="000449B9">
        <w:rPr>
          <w:rStyle w:val="StyleUnderline"/>
        </w:rPr>
        <w:t>and receive too little praise</w:t>
      </w:r>
      <w:r w:rsidRPr="00147E2E">
        <w:rPr>
          <w:sz w:val="16"/>
        </w:rPr>
        <w:t xml:space="preserve"> even within their own camp.</w:t>
      </w:r>
      <w:r w:rsidRPr="00147E2E">
        <w:rPr>
          <w:sz w:val="12"/>
        </w:rPr>
        <w:t>¶</w:t>
      </w:r>
      <w:r w:rsidRPr="00147E2E">
        <w:rPr>
          <w:sz w:val="16"/>
        </w:rPr>
        <w:t xml:space="preserve"> Far too little notice, for example, was given to the remarkable May 19 speech by </w:t>
      </w:r>
      <w:r w:rsidRPr="000449B9">
        <w:rPr>
          <w:rStyle w:val="StyleUnderline"/>
        </w:rPr>
        <w:t>Mayor Mitch Landrieu</w:t>
      </w:r>
      <w:r w:rsidRPr="00147E2E">
        <w:rPr>
          <w:sz w:val="16"/>
        </w:rPr>
        <w:t xml:space="preserve"> </w:t>
      </w:r>
      <w:r w:rsidRPr="000449B9">
        <w:rPr>
          <w:rStyle w:val="StyleUnderline"/>
        </w:rPr>
        <w:t>explaining</w:t>
      </w:r>
      <w:r w:rsidRPr="00147E2E">
        <w:rPr>
          <w:sz w:val="16"/>
        </w:rPr>
        <w:t xml:space="preserve"> the decision of </w:t>
      </w:r>
      <w:r w:rsidRPr="000449B9">
        <w:rPr>
          <w:rStyle w:val="StyleUnderline"/>
        </w:rPr>
        <w:t>the New Orleans</w:t>
      </w:r>
      <w:r w:rsidRPr="00147E2E">
        <w:rPr>
          <w:sz w:val="16"/>
        </w:rPr>
        <w:t xml:space="preserve"> </w:t>
      </w:r>
      <w:r w:rsidRPr="000449B9">
        <w:rPr>
          <w:rStyle w:val="StyleUnderline"/>
        </w:rPr>
        <w:t>municipal government</w:t>
      </w:r>
      <w:r w:rsidRPr="00147E2E">
        <w:rPr>
          <w:sz w:val="16"/>
        </w:rPr>
        <w:t xml:space="preserve"> </w:t>
      </w:r>
      <w:r w:rsidRPr="000449B9">
        <w:rPr>
          <w:rStyle w:val="StyleUnderline"/>
        </w:rPr>
        <w:t>to remove</w:t>
      </w:r>
      <w:r w:rsidRPr="00147E2E">
        <w:rPr>
          <w:sz w:val="16"/>
        </w:rPr>
        <w:t xml:space="preserve"> from places of public honor three </w:t>
      </w:r>
      <w:r w:rsidRPr="000449B9">
        <w:rPr>
          <w:rStyle w:val="StyleUnderline"/>
        </w:rPr>
        <w:t>monuments celebrating Confederate</w:t>
      </w:r>
      <w:r w:rsidRPr="00147E2E">
        <w:rPr>
          <w:sz w:val="16"/>
        </w:rPr>
        <w:t xml:space="preserve"> </w:t>
      </w:r>
      <w:r w:rsidRPr="000449B9">
        <w:rPr>
          <w:rStyle w:val="StyleUnderline"/>
        </w:rPr>
        <w:t>generals</w:t>
      </w:r>
      <w:r w:rsidRPr="00147E2E">
        <w:rPr>
          <w:sz w:val="16"/>
        </w:rPr>
        <w:t xml:space="preserve"> and one celebrating the violent overthrow of the state’s multiracial Reconstruction government. To prevail, </w:t>
      </w:r>
      <w:r w:rsidRPr="00147E2E">
        <w:rPr>
          <w:rStyle w:val="Emphasis"/>
        </w:rPr>
        <w:t>Landrieu and his allies had to overcome</w:t>
      </w:r>
      <w:r w:rsidRPr="00147E2E">
        <w:rPr>
          <w:sz w:val="16"/>
        </w:rPr>
        <w:t xml:space="preserve"> a fervent and </w:t>
      </w:r>
      <w:r w:rsidRPr="00147E2E">
        <w:rPr>
          <w:rStyle w:val="Emphasis"/>
        </w:rPr>
        <w:t>well-organized opposition</w:t>
      </w:r>
      <w:r w:rsidRPr="00147E2E">
        <w:rPr>
          <w:sz w:val="16"/>
        </w:rPr>
        <w:t xml:space="preserve">. </w:t>
      </w:r>
      <w:r w:rsidRPr="000449B9">
        <w:rPr>
          <w:rStyle w:val="StyleUnderline"/>
        </w:rPr>
        <w:t xml:space="preserve">But prevail they did </w:t>
      </w:r>
      <w:r w:rsidRPr="00147E2E">
        <w:rPr>
          <w:sz w:val="16"/>
        </w:rPr>
        <w:t>with a campaign that was punctuated by a speech that belongs in anthologies of great American oratory.</w:t>
      </w:r>
      <w:r w:rsidRPr="00147E2E">
        <w:rPr>
          <w:sz w:val="12"/>
        </w:rPr>
        <w:t>¶</w:t>
      </w:r>
      <w:r w:rsidRPr="00147E2E">
        <w:rPr>
          <w:sz w:val="16"/>
        </w:rPr>
        <w:t xml:space="preserve"> I know of no speech on racial conflict and reconciliation by an elected official that is more candid, more inspiring, more soulful. </w:t>
      </w:r>
      <w:r w:rsidRPr="000449B9">
        <w:rPr>
          <w:rStyle w:val="StyleUnderline"/>
        </w:rPr>
        <w:t>New Orleans</w:t>
      </w:r>
      <w:r w:rsidRPr="00147E2E">
        <w:rPr>
          <w:sz w:val="16"/>
        </w:rPr>
        <w:t>, he observed, “</w:t>
      </w:r>
      <w:r w:rsidRPr="000449B9">
        <w:rPr>
          <w:rStyle w:val="StyleUnderline"/>
        </w:rPr>
        <w:t>was America’s largest slave market</w:t>
      </w:r>
      <w:r w:rsidRPr="00147E2E">
        <w:rPr>
          <w:sz w:val="16"/>
        </w:rPr>
        <w:t>: a port where hundreds of thousands of souls were brought, sold, and shipped up the Mississippi River to lives of forced labor, of misery, of rape, of torture.”</w:t>
      </w:r>
      <w:r w:rsidRPr="00147E2E">
        <w:rPr>
          <w:sz w:val="12"/>
        </w:rPr>
        <w:t>¶</w:t>
      </w:r>
      <w:r w:rsidRPr="00147E2E">
        <w:rPr>
          <w:sz w:val="16"/>
        </w:rPr>
        <w:t xml:space="preserve"> Answering oft-heard apologies for Confederate “heroes,” Landrieu observed that “these men did not fight for the United States of America. They fought against it. They may have been warriors but in this cause they were not patriots.” The monuments, Landrieu declared, “purposefully celebrate a fictional, sanitized Confederacy; ignoring the death, ignoring the enslavement and the terror that it actually stood for.”</w:t>
      </w:r>
      <w:r w:rsidRPr="00147E2E">
        <w:rPr>
          <w:sz w:val="12"/>
        </w:rPr>
        <w:t>¶</w:t>
      </w:r>
      <w:r w:rsidRPr="00147E2E">
        <w:rPr>
          <w:sz w:val="16"/>
        </w:rPr>
        <w:t xml:space="preserve"> Landrieu praised black leaders and colleagues for prompting him to see a problem he had previously unwittingly ignored, confessing, “I must have passed by those monuments a million times without giving them a second thought.”</w:t>
      </w:r>
      <w:r w:rsidRPr="00147E2E">
        <w:rPr>
          <w:sz w:val="12"/>
        </w:rPr>
        <w:t>¶</w:t>
      </w:r>
      <w:r w:rsidRPr="00147E2E">
        <w:rPr>
          <w:sz w:val="16"/>
        </w:rPr>
        <w:t xml:space="preserve"> He also acknowledged the educative power of trying to see things from another’s viewpoint, recalling that a friend asked him to consider the monuments from “the perspective of an African American mother or father trying to explain to their fifth-grade daughter who Robert E. Lee is and why he stands atop our beautiful city. Can you do it? Can you look into that young girl’s eyes and convince her that Robert E. Lee is there to encourage her? … Do these monuments help her to see a future with limitless potential? Have you ever thought that if her potential is limited, yours and mine are too?”</w:t>
      </w:r>
      <w:r w:rsidRPr="00147E2E">
        <w:rPr>
          <w:sz w:val="12"/>
        </w:rPr>
        <w:t>¶</w:t>
      </w:r>
      <w:r w:rsidRPr="00147E2E">
        <w:rPr>
          <w:sz w:val="16"/>
        </w:rPr>
        <w:t xml:space="preserve"> Answering charges of racial pandering, Landrieu maintained that </w:t>
      </w:r>
      <w:r w:rsidRPr="000449B9">
        <w:rPr>
          <w:rStyle w:val="StyleUnderline"/>
        </w:rPr>
        <w:t>reformers were simply engaged</w:t>
      </w:r>
      <w:r w:rsidRPr="00147E2E">
        <w:rPr>
          <w:sz w:val="16"/>
        </w:rPr>
        <w:t xml:space="preserve"> </w:t>
      </w:r>
      <w:r w:rsidRPr="000449B9">
        <w:rPr>
          <w:rStyle w:val="StyleUnderline"/>
        </w:rPr>
        <w:t>in “righting the wrong images these monuments represent</w:t>
      </w:r>
      <w:r w:rsidRPr="00147E2E">
        <w:rPr>
          <w:sz w:val="16"/>
        </w:rPr>
        <w:t xml:space="preserve"> </w:t>
      </w:r>
      <w:r w:rsidRPr="000449B9">
        <w:rPr>
          <w:rStyle w:val="StyleUnderline"/>
        </w:rPr>
        <w:t>and crafting</w:t>
      </w:r>
      <w:r w:rsidRPr="00147E2E">
        <w:rPr>
          <w:sz w:val="16"/>
        </w:rPr>
        <w:t xml:space="preserve"> </w:t>
      </w:r>
      <w:r w:rsidRPr="000449B9">
        <w:rPr>
          <w:rStyle w:val="StyleUnderline"/>
        </w:rPr>
        <w:t>a better,</w:t>
      </w:r>
      <w:r w:rsidRPr="00147E2E">
        <w:rPr>
          <w:sz w:val="16"/>
        </w:rPr>
        <w:t xml:space="preserve"> more complete </w:t>
      </w:r>
      <w:r w:rsidRPr="000449B9">
        <w:rPr>
          <w:rStyle w:val="StyleUnderline"/>
        </w:rPr>
        <w:t xml:space="preserve">future for all </w:t>
      </w:r>
      <w:r w:rsidRPr="00147E2E">
        <w:rPr>
          <w:sz w:val="16"/>
        </w:rPr>
        <w:t xml:space="preserve">our </w:t>
      </w:r>
      <w:r w:rsidRPr="000449B9">
        <w:rPr>
          <w:rStyle w:val="StyleUnderline"/>
        </w:rPr>
        <w:t>children</w:t>
      </w:r>
      <w:r w:rsidRPr="00147E2E">
        <w:rPr>
          <w:sz w:val="16"/>
        </w:rPr>
        <w:t xml:space="preserve"> and for future generations.” Contrasting the movement to remove the iconography as against that which established it, Landrieu declared: “Unlike when those Confederate monuments were first erected as symbols of white supremacy, </w:t>
      </w:r>
      <w:r w:rsidRPr="000449B9">
        <w:rPr>
          <w:rStyle w:val="StyleUnderline"/>
        </w:rPr>
        <w:t>we now have a chance to create not only new symbols</w:t>
      </w:r>
      <w:r w:rsidRPr="00147E2E">
        <w:rPr>
          <w:sz w:val="16"/>
        </w:rPr>
        <w:t xml:space="preserve">, </w:t>
      </w:r>
      <w:r w:rsidRPr="000449B9">
        <w:rPr>
          <w:rStyle w:val="StyleUnderline"/>
        </w:rPr>
        <w:t>but</w:t>
      </w:r>
      <w:r w:rsidRPr="00147E2E">
        <w:rPr>
          <w:sz w:val="16"/>
        </w:rPr>
        <w:t xml:space="preserve"> to </w:t>
      </w:r>
      <w:r w:rsidRPr="000449B9">
        <w:rPr>
          <w:rStyle w:val="StyleUnderline"/>
        </w:rPr>
        <w:t>do it together</w:t>
      </w:r>
      <w:r w:rsidRPr="00147E2E">
        <w:rPr>
          <w:sz w:val="16"/>
        </w:rPr>
        <w:t>, as one people. In our blessed land, we all come to the table of democracy as equals.”</w:t>
      </w:r>
      <w:r w:rsidRPr="00147E2E">
        <w:rPr>
          <w:sz w:val="12"/>
        </w:rPr>
        <w:t>¶</w:t>
      </w:r>
      <w:r w:rsidRPr="00147E2E">
        <w:rPr>
          <w:sz w:val="16"/>
        </w:rPr>
        <w:t xml:space="preserve"> The spirit of Landrieu’s speech is, thankfully, more widespread than is often recognized by observers whose understandable disgust with Trumpism misleads them into underestimating the growing anti-racist opposition. Folks numbering in the </w:t>
      </w:r>
      <w:r w:rsidRPr="00070382">
        <w:rPr>
          <w:rStyle w:val="Emphasis"/>
          <w:highlight w:val="yellow"/>
        </w:rPr>
        <w:t>millions</w:t>
      </w:r>
      <w:r w:rsidRPr="00147E2E">
        <w:rPr>
          <w:sz w:val="16"/>
        </w:rPr>
        <w:t xml:space="preserve"> </w:t>
      </w:r>
      <w:r w:rsidRPr="00147E2E">
        <w:rPr>
          <w:rStyle w:val="Emphasis"/>
        </w:rPr>
        <w:t xml:space="preserve">and of </w:t>
      </w:r>
      <w:r w:rsidRPr="00070382">
        <w:rPr>
          <w:rStyle w:val="Emphasis"/>
          <w:highlight w:val="yellow"/>
        </w:rPr>
        <w:t>all complexions are</w:t>
      </w:r>
      <w:r w:rsidRPr="00147E2E">
        <w:rPr>
          <w:rStyle w:val="Emphasis"/>
        </w:rPr>
        <w:t xml:space="preserve"> self-consciously </w:t>
      </w:r>
      <w:r w:rsidRPr="00070382">
        <w:rPr>
          <w:rStyle w:val="Emphasis"/>
          <w:highlight w:val="yellow"/>
        </w:rPr>
        <w:t>engaging in</w:t>
      </w:r>
      <w:r w:rsidRPr="00147E2E">
        <w:rPr>
          <w:sz w:val="16"/>
        </w:rPr>
        <w:t xml:space="preserve"> countless acts of </w:t>
      </w:r>
      <w:r w:rsidRPr="00070382">
        <w:rPr>
          <w:rStyle w:val="Emphasis"/>
          <w:highlight w:val="yellow"/>
        </w:rPr>
        <w:t>protest: marching</w:t>
      </w:r>
      <w:r w:rsidRPr="000449B9">
        <w:rPr>
          <w:rStyle w:val="StyleUnderline"/>
        </w:rPr>
        <w:t>,</w:t>
      </w:r>
      <w:r w:rsidRPr="00147E2E">
        <w:rPr>
          <w:sz w:val="16"/>
        </w:rPr>
        <w:t xml:space="preserve"> organizing </w:t>
      </w:r>
      <w:r w:rsidRPr="00070382">
        <w:rPr>
          <w:rStyle w:val="Emphasis"/>
          <w:highlight w:val="yellow"/>
        </w:rPr>
        <w:t>study groups</w:t>
      </w:r>
      <w:r w:rsidRPr="00147E2E">
        <w:rPr>
          <w:rStyle w:val="Emphasis"/>
        </w:rPr>
        <w:t xml:space="preserve">, </w:t>
      </w:r>
      <w:r w:rsidRPr="00070382">
        <w:rPr>
          <w:rStyle w:val="Emphasis"/>
          <w:highlight w:val="yellow"/>
        </w:rPr>
        <w:t>volunteering legal expertise</w:t>
      </w:r>
      <w:r w:rsidRPr="00147E2E">
        <w:rPr>
          <w:rStyle w:val="Emphasis"/>
        </w:rPr>
        <w:t xml:space="preserve">, </w:t>
      </w:r>
      <w:r w:rsidRPr="00070382">
        <w:rPr>
          <w:rStyle w:val="Emphasis"/>
          <w:highlight w:val="yellow"/>
        </w:rPr>
        <w:t>donating money to</w:t>
      </w:r>
      <w:r w:rsidRPr="00147E2E">
        <w:rPr>
          <w:sz w:val="16"/>
        </w:rPr>
        <w:t xml:space="preserve"> institutions dedicated to the preservation of threatened values—</w:t>
      </w:r>
      <w:r w:rsidRPr="00147E2E">
        <w:rPr>
          <w:rStyle w:val="Emphasis"/>
        </w:rPr>
        <w:t xml:space="preserve">the </w:t>
      </w:r>
      <w:r w:rsidRPr="00070382">
        <w:rPr>
          <w:rStyle w:val="Emphasis"/>
          <w:highlight w:val="yellow"/>
        </w:rPr>
        <w:t>NAACP,</w:t>
      </w:r>
      <w:r w:rsidRPr="00147E2E">
        <w:rPr>
          <w:sz w:val="16"/>
        </w:rPr>
        <w:t xml:space="preserve"> the </w:t>
      </w:r>
      <w:r w:rsidRPr="00070382">
        <w:rPr>
          <w:rStyle w:val="Emphasis"/>
          <w:highlight w:val="yellow"/>
        </w:rPr>
        <w:t>ACLU</w:t>
      </w:r>
      <w:r w:rsidRPr="00147E2E">
        <w:rPr>
          <w:sz w:val="16"/>
        </w:rPr>
        <w:t xml:space="preserve">, the </w:t>
      </w:r>
      <w:r w:rsidRPr="00147E2E">
        <w:rPr>
          <w:rStyle w:val="Emphasis"/>
        </w:rPr>
        <w:t xml:space="preserve">Southern </w:t>
      </w:r>
      <w:r w:rsidRPr="00070382">
        <w:rPr>
          <w:rStyle w:val="Emphasis"/>
          <w:highlight w:val="yellow"/>
        </w:rPr>
        <w:t>Coalition for Social Justice</w:t>
      </w:r>
      <w:r w:rsidRPr="00147E2E">
        <w:rPr>
          <w:sz w:val="16"/>
        </w:rPr>
        <w:t>—</w:t>
      </w:r>
      <w:r w:rsidRPr="000449B9">
        <w:rPr>
          <w:rStyle w:val="StyleUnderline"/>
        </w:rPr>
        <w:t>and</w:t>
      </w:r>
      <w:r w:rsidRPr="00147E2E">
        <w:rPr>
          <w:sz w:val="16"/>
        </w:rPr>
        <w:t xml:space="preserve"> </w:t>
      </w:r>
      <w:r w:rsidRPr="000449B9">
        <w:rPr>
          <w:rStyle w:val="StyleUnderline"/>
        </w:rPr>
        <w:t xml:space="preserve">resolving </w:t>
      </w:r>
      <w:r w:rsidRPr="00147E2E">
        <w:rPr>
          <w:sz w:val="16"/>
        </w:rPr>
        <w:t xml:space="preserve">in numberless diverse ways </w:t>
      </w:r>
      <w:r w:rsidRPr="000449B9">
        <w:rPr>
          <w:rStyle w:val="StyleUnderline"/>
        </w:rPr>
        <w:t>to become more active, informed, influential.</w:t>
      </w:r>
      <w:r w:rsidRPr="00147E2E">
        <w:rPr>
          <w:rStyle w:val="StyleUnderline"/>
          <w:sz w:val="12"/>
          <w:u w:val="none"/>
        </w:rPr>
        <w:t>¶</w:t>
      </w:r>
      <w:r w:rsidRPr="00147E2E">
        <w:rPr>
          <w:rStyle w:val="StyleUnderline"/>
          <w:sz w:val="12"/>
        </w:rPr>
        <w:t xml:space="preserve"> </w:t>
      </w:r>
      <w:r w:rsidRPr="00147E2E">
        <w:rPr>
          <w:sz w:val="16"/>
        </w:rPr>
        <w:t xml:space="preserve">This outpouring of </w:t>
      </w:r>
      <w:r w:rsidRPr="000449B9">
        <w:rPr>
          <w:rStyle w:val="StyleUnderline"/>
        </w:rPr>
        <w:t xml:space="preserve">indignation, alarm, and </w:t>
      </w:r>
      <w:r w:rsidRPr="00070382">
        <w:rPr>
          <w:rStyle w:val="Emphasis"/>
          <w:highlight w:val="yellow"/>
        </w:rPr>
        <w:t>affirmation should not be taken for granted</w:t>
      </w:r>
      <w:r w:rsidRPr="00147E2E">
        <w:rPr>
          <w:sz w:val="16"/>
        </w:rPr>
        <w:t xml:space="preserve">. </w:t>
      </w:r>
      <w:r w:rsidRPr="000449B9">
        <w:rPr>
          <w:rStyle w:val="StyleUnderline"/>
        </w:rPr>
        <w:t>It should be recognized and encouraged</w:t>
      </w:r>
      <w:r w:rsidRPr="00147E2E">
        <w:rPr>
          <w:sz w:val="16"/>
        </w:rPr>
        <w:t xml:space="preserve">. </w:t>
      </w:r>
      <w:r w:rsidRPr="00070382">
        <w:rPr>
          <w:rStyle w:val="StyleUnderline"/>
          <w:highlight w:val="yellow"/>
        </w:rPr>
        <w:t>It reflects</w:t>
      </w:r>
      <w:r w:rsidRPr="000449B9">
        <w:rPr>
          <w:rStyle w:val="StyleUnderline"/>
        </w:rPr>
        <w:t xml:space="preserve"> underestimated stores of </w:t>
      </w:r>
      <w:r w:rsidRPr="00070382">
        <w:rPr>
          <w:rStyle w:val="StyleUnderline"/>
          <w:highlight w:val="yellow"/>
        </w:rPr>
        <w:t>idealism and compassion</w:t>
      </w:r>
      <w:r w:rsidRPr="00147E2E">
        <w:rPr>
          <w:sz w:val="16"/>
        </w:rPr>
        <w:t xml:space="preserve">. These sorts of </w:t>
      </w:r>
      <w:r w:rsidRPr="00070382">
        <w:rPr>
          <w:rStyle w:val="StyleUnderline"/>
          <w:highlight w:val="yellow"/>
        </w:rPr>
        <w:t>grass</w:t>
      </w:r>
      <w:r w:rsidRPr="00070382">
        <w:rPr>
          <w:rStyle w:val="Emphasis"/>
          <w:highlight w:val="yellow"/>
        </w:rPr>
        <w:t>roots</w:t>
      </w:r>
      <w:r w:rsidRPr="00147E2E">
        <w:rPr>
          <w:rStyle w:val="Emphasis"/>
        </w:rPr>
        <w:t xml:space="preserve"> </w:t>
      </w:r>
      <w:r w:rsidRPr="00070382">
        <w:rPr>
          <w:rStyle w:val="Emphasis"/>
          <w:highlight w:val="yellow"/>
        </w:rPr>
        <w:t>interventions alone are insufficient</w:t>
      </w:r>
      <w:r w:rsidRPr="00147E2E">
        <w:rPr>
          <w:rStyle w:val="Emphasis"/>
        </w:rPr>
        <w:t xml:space="preserve"> to turn the tide. </w:t>
      </w:r>
      <w:r w:rsidRPr="00070382">
        <w:rPr>
          <w:rStyle w:val="Emphasis"/>
          <w:highlight w:val="yellow"/>
        </w:rPr>
        <w:t>That will require ongoing</w:t>
      </w:r>
      <w:r w:rsidRPr="00147E2E">
        <w:rPr>
          <w:rStyle w:val="Emphasis"/>
        </w:rPr>
        <w:t xml:space="preserve">, organized </w:t>
      </w:r>
      <w:r w:rsidRPr="00070382">
        <w:rPr>
          <w:rStyle w:val="Emphasis"/>
          <w:highlight w:val="yellow"/>
        </w:rPr>
        <w:t>political mobilizations</w:t>
      </w:r>
      <w:r w:rsidRPr="00147E2E">
        <w:rPr>
          <w:rStyle w:val="Emphasis"/>
        </w:rPr>
        <w:t xml:space="preserve"> that can win elections </w:t>
      </w:r>
      <w:r w:rsidRPr="00070382">
        <w:rPr>
          <w:rStyle w:val="Emphasis"/>
          <w:highlight w:val="yellow"/>
        </w:rPr>
        <w:t>at every level</w:t>
      </w:r>
      <w:r w:rsidRPr="00147E2E">
        <w:rPr>
          <w:rStyle w:val="Emphasis"/>
        </w:rPr>
        <w:t xml:space="preserve">—local, statewide, and national. </w:t>
      </w:r>
      <w:r w:rsidRPr="000449B9">
        <w:rPr>
          <w:rStyle w:val="StyleUnderline"/>
        </w:rPr>
        <w:t xml:space="preserve">But </w:t>
      </w:r>
      <w:r w:rsidRPr="00070382">
        <w:rPr>
          <w:rStyle w:val="Emphasis"/>
          <w:highlight w:val="yellow"/>
        </w:rPr>
        <w:t>even modest,</w:t>
      </w:r>
      <w:r w:rsidRPr="00147E2E">
        <w:rPr>
          <w:rStyle w:val="Emphasis"/>
        </w:rPr>
        <w:t xml:space="preserve"> </w:t>
      </w:r>
      <w:r w:rsidRPr="00070382">
        <w:rPr>
          <w:rStyle w:val="Emphasis"/>
          <w:highlight w:val="yellow"/>
        </w:rPr>
        <w:t>episodic acts of protest are worth heralding</w:t>
      </w:r>
      <w:r w:rsidRPr="00070382">
        <w:rPr>
          <w:rStyle w:val="StyleUnderline"/>
          <w:highlight w:val="yellow"/>
        </w:rPr>
        <w:t>.</w:t>
      </w:r>
      <w:r w:rsidRPr="00EE3609">
        <w:rPr>
          <w:rStyle w:val="StyleUnderline"/>
        </w:rPr>
        <w:t xml:space="preserve"> </w:t>
      </w:r>
      <w:r w:rsidRPr="00070382">
        <w:rPr>
          <w:rStyle w:val="Emphasis"/>
          <w:highlight w:val="yellow"/>
        </w:rPr>
        <w:t>They provide essential sustenance</w:t>
      </w:r>
      <w:r w:rsidRPr="00EE3609">
        <w:rPr>
          <w:rStyle w:val="Emphasis"/>
        </w:rPr>
        <w:t xml:space="preserve"> in</w:t>
      </w:r>
      <w:r w:rsidRPr="00EE3609">
        <w:rPr>
          <w:rStyle w:val="StyleUnderline"/>
        </w:rPr>
        <w:t xml:space="preserve"> this harsh season in </w:t>
      </w:r>
      <w:r w:rsidRPr="00EE3609">
        <w:rPr>
          <w:rStyle w:val="Emphasis"/>
        </w:rPr>
        <w:t>which meanness and chauvinism are riding all too high</w:t>
      </w:r>
      <w:r w:rsidRPr="00EE3609">
        <w:rPr>
          <w:rStyle w:val="StyleUnderline"/>
        </w:rPr>
        <w:t>.</w:t>
      </w:r>
      <w:r w:rsidRPr="00EE3609">
        <w:rPr>
          <w:rStyle w:val="StyleUnderline"/>
          <w:sz w:val="12"/>
          <w:u w:val="none"/>
        </w:rPr>
        <w:t>¶</w:t>
      </w:r>
      <w:r w:rsidRPr="00EE3609">
        <w:rPr>
          <w:rStyle w:val="StyleUnderline"/>
          <w:sz w:val="12"/>
        </w:rPr>
        <w:t xml:space="preserve"> </w:t>
      </w:r>
      <w:r w:rsidRPr="00EE3609">
        <w:rPr>
          <w:rStyle w:val="StyleUnderline"/>
        </w:rPr>
        <w:t>Liberals</w:t>
      </w:r>
      <w:r w:rsidRPr="00EE3609">
        <w:rPr>
          <w:sz w:val="16"/>
        </w:rPr>
        <w:t xml:space="preserve"> </w:t>
      </w:r>
      <w:r w:rsidRPr="00EE3609">
        <w:rPr>
          <w:rStyle w:val="StyleUnderline"/>
        </w:rPr>
        <w:t>ought to be realists</w:t>
      </w:r>
      <w:r w:rsidRPr="00EE3609">
        <w:rPr>
          <w:sz w:val="16"/>
        </w:rPr>
        <w:t xml:space="preserve">. </w:t>
      </w:r>
      <w:r w:rsidRPr="00EE3609">
        <w:rPr>
          <w:rStyle w:val="StyleUnderline"/>
        </w:rPr>
        <w:t>They should eschew spurious sentimentality</w:t>
      </w:r>
      <w:r w:rsidRPr="00EE3609">
        <w:rPr>
          <w:sz w:val="16"/>
        </w:rPr>
        <w:t>. They should certainly avoid denying the presence of</w:t>
      </w:r>
      <w:r w:rsidRPr="00147E2E">
        <w:rPr>
          <w:sz w:val="16"/>
        </w:rPr>
        <w:t xml:space="preserve"> bigotry and indifference to suffering—ugly features of our political culture that are all too evident. Realism, however, entails attentiveness to strengths as well as weaknesses, an appreciation of progress as well as stagnation or retrogression.</w:t>
      </w:r>
      <w:r w:rsidRPr="00147E2E">
        <w:rPr>
          <w:sz w:val="12"/>
        </w:rPr>
        <w:t>¶</w:t>
      </w:r>
      <w:r w:rsidRPr="00147E2E">
        <w:rPr>
          <w:sz w:val="16"/>
        </w:rPr>
        <w:t xml:space="preserve"> </w:t>
      </w:r>
      <w:r w:rsidRPr="000449B9">
        <w:rPr>
          <w:rStyle w:val="StyleUnderline"/>
        </w:rPr>
        <w:t>I had thought that</w:t>
      </w:r>
      <w:r w:rsidRPr="00147E2E">
        <w:rPr>
          <w:sz w:val="16"/>
        </w:rPr>
        <w:t xml:space="preserve"> </w:t>
      </w:r>
      <w:r w:rsidRPr="000449B9">
        <w:rPr>
          <w:rStyle w:val="StyleUnderline"/>
        </w:rPr>
        <w:t>sufficient</w:t>
      </w:r>
      <w:r w:rsidRPr="00147E2E">
        <w:rPr>
          <w:sz w:val="16"/>
        </w:rPr>
        <w:t xml:space="preserve"> racial </w:t>
      </w:r>
      <w:r w:rsidRPr="000449B9">
        <w:rPr>
          <w:rStyle w:val="StyleUnderline"/>
        </w:rPr>
        <w:t>progress</w:t>
      </w:r>
      <w:r w:rsidRPr="00147E2E">
        <w:rPr>
          <w:sz w:val="16"/>
        </w:rPr>
        <w:t xml:space="preserve"> </w:t>
      </w:r>
      <w:r w:rsidRPr="000449B9">
        <w:rPr>
          <w:rStyle w:val="StyleUnderline"/>
        </w:rPr>
        <w:t>had been made</w:t>
      </w:r>
      <w:r w:rsidRPr="00147E2E">
        <w:rPr>
          <w:sz w:val="16"/>
        </w:rPr>
        <w:t xml:space="preserve"> in the United States </w:t>
      </w:r>
      <w:r w:rsidRPr="000449B9">
        <w:rPr>
          <w:rStyle w:val="StyleUnderline"/>
        </w:rPr>
        <w:t>to preclude</w:t>
      </w:r>
      <w:r w:rsidRPr="00147E2E">
        <w:rPr>
          <w:sz w:val="16"/>
        </w:rPr>
        <w:t xml:space="preserve"> the successful candidacy of someone like </w:t>
      </w:r>
      <w:r w:rsidRPr="000449B9">
        <w:rPr>
          <w:rStyle w:val="StyleUnderline"/>
        </w:rPr>
        <w:t>Trump</w:t>
      </w:r>
      <w:r w:rsidRPr="00147E2E">
        <w:rPr>
          <w:sz w:val="16"/>
        </w:rPr>
        <w:t xml:space="preserve"> who openly—openly!—traffics in racial and other sorts of prejudice</w:t>
      </w:r>
      <w:r w:rsidRPr="000449B9">
        <w:rPr>
          <w:rStyle w:val="StyleUnderline"/>
        </w:rPr>
        <w:t xml:space="preserve">. </w:t>
      </w:r>
      <w:r w:rsidRPr="00147E2E">
        <w:rPr>
          <w:rStyle w:val="Emphasis"/>
        </w:rPr>
        <w:t xml:space="preserve">I was obviously wrong. </w:t>
      </w:r>
      <w:r w:rsidRPr="00070382">
        <w:rPr>
          <w:rStyle w:val="Emphasis"/>
          <w:highlight w:val="yellow"/>
        </w:rPr>
        <w:t>The country has not progressed as much as I thought that it had</w:t>
      </w:r>
      <w:r w:rsidRPr="000449B9">
        <w:rPr>
          <w:rStyle w:val="StyleUnderline"/>
        </w:rPr>
        <w:t>.</w:t>
      </w:r>
      <w:r w:rsidRPr="00147E2E">
        <w:rPr>
          <w:rStyle w:val="StyleUnderline"/>
          <w:sz w:val="12"/>
          <w:u w:val="none"/>
        </w:rPr>
        <w:t>¶</w:t>
      </w:r>
      <w:r w:rsidRPr="00147E2E">
        <w:rPr>
          <w:rStyle w:val="StyleUnderline"/>
          <w:sz w:val="12"/>
        </w:rPr>
        <w:t xml:space="preserve"> </w:t>
      </w:r>
      <w:r w:rsidRPr="00070382">
        <w:rPr>
          <w:rStyle w:val="Emphasis"/>
          <w:highlight w:val="yellow"/>
        </w:rPr>
        <w:t>That does not mean, however</w:t>
      </w:r>
      <w:r w:rsidRPr="000449B9">
        <w:rPr>
          <w:rStyle w:val="StyleUnderline"/>
        </w:rPr>
        <w:t xml:space="preserve">, </w:t>
      </w:r>
      <w:r w:rsidRPr="00147E2E">
        <w:rPr>
          <w:sz w:val="16"/>
        </w:rPr>
        <w:t>that</w:t>
      </w:r>
      <w:r w:rsidRPr="000449B9">
        <w:rPr>
          <w:rStyle w:val="StyleUnderline"/>
        </w:rPr>
        <w:t xml:space="preserve"> </w:t>
      </w:r>
      <w:r w:rsidRPr="00070382">
        <w:rPr>
          <w:rStyle w:val="Emphasis"/>
          <w:highlight w:val="yellow"/>
        </w:rPr>
        <w:t>there has been no</w:t>
      </w:r>
      <w:r w:rsidRPr="00147E2E">
        <w:rPr>
          <w:rStyle w:val="Emphasis"/>
        </w:rPr>
        <w:t xml:space="preserve"> </w:t>
      </w:r>
      <w:r w:rsidRPr="00070382">
        <w:rPr>
          <w:rStyle w:val="Emphasis"/>
          <w:highlight w:val="yellow"/>
        </w:rPr>
        <w:t>progress</w:t>
      </w:r>
      <w:r w:rsidRPr="00EE3609">
        <w:rPr>
          <w:sz w:val="16"/>
        </w:rPr>
        <w:t xml:space="preserve">. To the contrary, </w:t>
      </w:r>
      <w:r w:rsidRPr="00EE3609">
        <w:rPr>
          <w:rStyle w:val="StyleUnderline"/>
        </w:rPr>
        <w:t>in many spheres—not all, but many—there has been dramatic change for the better</w:t>
      </w:r>
      <w:r w:rsidRPr="00EE3609">
        <w:rPr>
          <w:sz w:val="16"/>
        </w:rPr>
        <w:t xml:space="preserve">. </w:t>
      </w:r>
      <w:r w:rsidRPr="00EE3609">
        <w:rPr>
          <w:rStyle w:val="StyleUnderline"/>
        </w:rPr>
        <w:t>This is what makes Trump’s victory so disappointing</w:t>
      </w:r>
      <w:r w:rsidRPr="00EE3609">
        <w:rPr>
          <w:sz w:val="16"/>
        </w:rPr>
        <w:t xml:space="preserve">. </w:t>
      </w:r>
      <w:r w:rsidRPr="00EE3609">
        <w:rPr>
          <w:rStyle w:val="StyleUnderline"/>
        </w:rPr>
        <w:t>But</w:t>
      </w:r>
      <w:r w:rsidRPr="00EE3609">
        <w:rPr>
          <w:sz w:val="16"/>
        </w:rPr>
        <w:t xml:space="preserve"> disappointment—</w:t>
      </w:r>
      <w:r w:rsidRPr="00EE3609">
        <w:rPr>
          <w:rStyle w:val="StyleUnderline"/>
        </w:rPr>
        <w:t>the hurt experienced upon witnessing</w:t>
      </w:r>
      <w:r w:rsidRPr="000449B9">
        <w:rPr>
          <w:rStyle w:val="StyleUnderline"/>
        </w:rPr>
        <w:t xml:space="preserve"> a failure to meet expectations</w:t>
      </w:r>
      <w:r w:rsidRPr="00147E2E">
        <w:rPr>
          <w:sz w:val="16"/>
        </w:rPr>
        <w:t>—</w:t>
      </w:r>
      <w:r w:rsidRPr="000449B9">
        <w:rPr>
          <w:rStyle w:val="StyleUnderline"/>
        </w:rPr>
        <w:t xml:space="preserve">is better than the sulky, despairing “What do you expect from white folks?” attitude </w:t>
      </w:r>
      <w:r w:rsidRPr="00147E2E">
        <w:rPr>
          <w:sz w:val="16"/>
        </w:rPr>
        <w:t>that one encounters in some quarters.</w:t>
      </w:r>
      <w:r w:rsidRPr="00147E2E">
        <w:rPr>
          <w:sz w:val="12"/>
        </w:rPr>
        <w:t>¶</w:t>
      </w:r>
      <w:r w:rsidRPr="00147E2E">
        <w:rPr>
          <w:sz w:val="16"/>
        </w:rPr>
        <w:t xml:space="preserve"> After all, the American electorate did twice elect a liberal black man to the presidency. </w:t>
      </w:r>
      <w:r w:rsidRPr="000449B9">
        <w:rPr>
          <w:rStyle w:val="StyleUnderline"/>
        </w:rPr>
        <w:t xml:space="preserve">That should provide </w:t>
      </w:r>
      <w:r w:rsidRPr="00147E2E">
        <w:rPr>
          <w:sz w:val="16"/>
        </w:rPr>
        <w:t xml:space="preserve">a source of </w:t>
      </w:r>
      <w:r w:rsidRPr="000449B9">
        <w:rPr>
          <w:rStyle w:val="StyleUnderline"/>
        </w:rPr>
        <w:t>encouragement</w:t>
      </w:r>
      <w:r w:rsidRPr="00147E2E">
        <w:rPr>
          <w:sz w:val="16"/>
        </w:rPr>
        <w:t xml:space="preserve"> and a basis </w:t>
      </w:r>
      <w:r w:rsidRPr="000449B9">
        <w:rPr>
          <w:rStyle w:val="StyleUnderline"/>
        </w:rPr>
        <w:t>for believing</w:t>
      </w:r>
      <w:r w:rsidRPr="00147E2E">
        <w:rPr>
          <w:sz w:val="16"/>
        </w:rPr>
        <w:t xml:space="preserve"> that </w:t>
      </w:r>
      <w:r w:rsidRPr="00070382">
        <w:rPr>
          <w:rStyle w:val="Emphasis"/>
          <w:highlight w:val="yellow"/>
        </w:rPr>
        <w:t>progressive change</w:t>
      </w:r>
      <w:r w:rsidRPr="00147E2E">
        <w:rPr>
          <w:rStyle w:val="Emphasis"/>
        </w:rPr>
        <w:t xml:space="preserve">, </w:t>
      </w:r>
      <w:r w:rsidRPr="00070382">
        <w:rPr>
          <w:rStyle w:val="Emphasis"/>
          <w:highlight w:val="yellow"/>
        </w:rPr>
        <w:t>albeit fragmentary</w:t>
      </w:r>
      <w:r w:rsidRPr="00147E2E">
        <w:rPr>
          <w:rStyle w:val="Emphasis"/>
        </w:rPr>
        <w:t xml:space="preserve"> and difficult to hold, </w:t>
      </w:r>
      <w:r w:rsidRPr="00070382">
        <w:rPr>
          <w:rStyle w:val="Emphasis"/>
          <w:highlight w:val="yellow"/>
        </w:rPr>
        <w:t>can</w:t>
      </w:r>
      <w:r w:rsidRPr="00147E2E">
        <w:rPr>
          <w:rStyle w:val="Emphasis"/>
        </w:rPr>
        <w:t xml:space="preserve"> nonetheless </w:t>
      </w:r>
      <w:r w:rsidRPr="00070382">
        <w:rPr>
          <w:rStyle w:val="Emphasis"/>
          <w:highlight w:val="yellow"/>
        </w:rPr>
        <w:t>be attained</w:t>
      </w:r>
      <w:r w:rsidRPr="00147E2E">
        <w:rPr>
          <w:rStyle w:val="Emphasis"/>
        </w:rPr>
        <w:t xml:space="preserve"> </w:t>
      </w:r>
      <w:r w:rsidRPr="00070382">
        <w:rPr>
          <w:rStyle w:val="Emphasis"/>
          <w:highlight w:val="yellow"/>
        </w:rPr>
        <w:t>through</w:t>
      </w:r>
      <w:r w:rsidRPr="00147E2E">
        <w:rPr>
          <w:rStyle w:val="Emphasis"/>
        </w:rPr>
        <w:t xml:space="preserve"> continued </w:t>
      </w:r>
      <w:r w:rsidRPr="00070382">
        <w:rPr>
          <w:rStyle w:val="Emphasis"/>
          <w:highlight w:val="yellow"/>
        </w:rPr>
        <w:t>struggle</w:t>
      </w:r>
      <w:r w:rsidRPr="00FD66FB">
        <w:rPr>
          <w:sz w:val="16"/>
        </w:rPr>
        <w:t xml:space="preserve">. I am well aware that Obama never won a majority of white voters. I am aware, too, that his elections clearly unleashed a whirlwind of racist </w:t>
      </w:r>
      <w:r w:rsidRPr="00FD66FB">
        <w:rPr>
          <w:strike/>
          <w:sz w:val="16"/>
        </w:rPr>
        <w:t>derangement</w:t>
      </w:r>
      <w:r w:rsidRPr="00FD66FB">
        <w:rPr>
          <w:sz w:val="16"/>
        </w:rPr>
        <w:t xml:space="preserve">. But </w:t>
      </w:r>
      <w:r w:rsidRPr="00FD66FB">
        <w:rPr>
          <w:rStyle w:val="StyleUnderline"/>
        </w:rPr>
        <w:t>twice, a sufficient number of whites joined an aroused electorate of people of color to carry Obama</w:t>
      </w:r>
      <w:r w:rsidRPr="000449B9">
        <w:rPr>
          <w:rStyle w:val="StyleUnderline"/>
        </w:rPr>
        <w:t xml:space="preserve"> into the White House.</w:t>
      </w:r>
      <w:r w:rsidRPr="00147E2E">
        <w:rPr>
          <w:sz w:val="12"/>
        </w:rPr>
        <w:t>¶</w:t>
      </w:r>
      <w:r w:rsidRPr="00147E2E">
        <w:rPr>
          <w:sz w:val="16"/>
        </w:rPr>
        <w:t xml:space="preserve"> The </w:t>
      </w:r>
      <w:r w:rsidRPr="000449B9">
        <w:rPr>
          <w:rStyle w:val="StyleUnderline"/>
        </w:rPr>
        <w:t>Trump camp</w:t>
      </w:r>
      <w:r w:rsidRPr="00147E2E">
        <w:rPr>
          <w:sz w:val="16"/>
        </w:rPr>
        <w:t xml:space="preserve"> </w:t>
      </w:r>
      <w:r w:rsidRPr="000449B9">
        <w:rPr>
          <w:rStyle w:val="StyleUnderline"/>
        </w:rPr>
        <w:t>wants to</w:t>
      </w:r>
      <w:r w:rsidRPr="00147E2E">
        <w:rPr>
          <w:sz w:val="16"/>
        </w:rPr>
        <w:t xml:space="preserve"> vilify or </w:t>
      </w:r>
      <w:r w:rsidRPr="000449B9">
        <w:rPr>
          <w:rStyle w:val="StyleUnderline"/>
        </w:rPr>
        <w:t>obliterate the memory</w:t>
      </w:r>
      <w:r w:rsidRPr="00147E2E">
        <w:rPr>
          <w:sz w:val="16"/>
        </w:rPr>
        <w:t xml:space="preserve"> of those exhilarating events. Liberals should cherish those victories and the intelligent, dignified, compassionate, presidential stewardship that followed. </w:t>
      </w:r>
      <w:r w:rsidRPr="000449B9">
        <w:rPr>
          <w:rStyle w:val="StyleUnderline"/>
        </w:rPr>
        <w:t>I am not urging anyone to forgo criticizing the Obama presidency</w:t>
      </w:r>
      <w:r w:rsidRPr="00147E2E">
        <w:rPr>
          <w:sz w:val="16"/>
        </w:rPr>
        <w:t xml:space="preserve"> </w:t>
      </w:r>
      <w:r w:rsidRPr="000449B9">
        <w:rPr>
          <w:rStyle w:val="StyleUnderline"/>
        </w:rPr>
        <w:t>or the</w:t>
      </w:r>
      <w:r w:rsidRPr="00147E2E">
        <w:rPr>
          <w:sz w:val="16"/>
        </w:rPr>
        <w:t xml:space="preserve"> ruthless </w:t>
      </w:r>
      <w:r w:rsidRPr="000449B9">
        <w:rPr>
          <w:rStyle w:val="StyleUnderline"/>
        </w:rPr>
        <w:t>opposition</w:t>
      </w:r>
      <w:r w:rsidRPr="00147E2E">
        <w:rPr>
          <w:sz w:val="16"/>
        </w:rPr>
        <w:t xml:space="preserve"> to it. </w:t>
      </w:r>
      <w:r w:rsidRPr="000449B9">
        <w:rPr>
          <w:rStyle w:val="StyleUnderline"/>
        </w:rPr>
        <w:t>I am urging</w:t>
      </w:r>
      <w:r w:rsidRPr="00147E2E">
        <w:rPr>
          <w:sz w:val="16"/>
        </w:rPr>
        <w:t xml:space="preserve"> </w:t>
      </w:r>
      <w:r w:rsidRPr="000449B9">
        <w:rPr>
          <w:rStyle w:val="StyleUnderline"/>
        </w:rPr>
        <w:t>observers to acknowledge that</w:t>
      </w:r>
      <w:r w:rsidRPr="00147E2E">
        <w:rPr>
          <w:sz w:val="16"/>
        </w:rPr>
        <w:t xml:space="preserve">, viewed against the backdrop of American history, the </w:t>
      </w:r>
      <w:r w:rsidRPr="000449B9">
        <w:rPr>
          <w:rStyle w:val="StyleUnderline"/>
        </w:rPr>
        <w:t>Obama ascendancy was a major step forward</w:t>
      </w:r>
      <w:r w:rsidRPr="00147E2E">
        <w:rPr>
          <w:sz w:val="16"/>
        </w:rPr>
        <w:t xml:space="preserve"> </w:t>
      </w:r>
      <w:r w:rsidRPr="000449B9">
        <w:rPr>
          <w:rStyle w:val="StyleUnderline"/>
        </w:rPr>
        <w:t>on a path that</w:t>
      </w:r>
      <w:r w:rsidRPr="00147E2E">
        <w:rPr>
          <w:sz w:val="16"/>
        </w:rPr>
        <w:t xml:space="preserve"> has been and will continue to be strewn with impediments </w:t>
      </w:r>
      <w:r w:rsidRPr="000449B9">
        <w:rPr>
          <w:rStyle w:val="StyleUnderline"/>
        </w:rPr>
        <w:t xml:space="preserve">which, to </w:t>
      </w:r>
      <w:r w:rsidRPr="00147E2E">
        <w:rPr>
          <w:sz w:val="16"/>
        </w:rPr>
        <w:t>be</w:t>
      </w:r>
      <w:r w:rsidRPr="000449B9">
        <w:rPr>
          <w:rStyle w:val="StyleUnderline"/>
        </w:rPr>
        <w:t xml:space="preserve"> overcome,</w:t>
      </w:r>
      <w:r w:rsidRPr="00147E2E">
        <w:rPr>
          <w:sz w:val="16"/>
        </w:rPr>
        <w:t xml:space="preserve"> </w:t>
      </w:r>
      <w:r w:rsidRPr="000449B9">
        <w:rPr>
          <w:rStyle w:val="StyleUnderline"/>
        </w:rPr>
        <w:t>will require</w:t>
      </w:r>
      <w:r w:rsidRPr="00147E2E">
        <w:rPr>
          <w:sz w:val="16"/>
        </w:rPr>
        <w:t xml:space="preserve"> all sorts of fancy footwork, including </w:t>
      </w:r>
      <w:r w:rsidRPr="000449B9">
        <w:rPr>
          <w:rStyle w:val="StyleUnderline"/>
        </w:rPr>
        <w:t>steps sideways.</w:t>
      </w:r>
      <w:r w:rsidRPr="00147E2E">
        <w:rPr>
          <w:sz w:val="12"/>
        </w:rPr>
        <w:t>¶</w:t>
      </w:r>
      <w:r w:rsidRPr="00147E2E">
        <w:rPr>
          <w:sz w:val="16"/>
        </w:rPr>
        <w:t xml:space="preserve"> </w:t>
      </w:r>
      <w:r w:rsidRPr="00147E2E">
        <w:rPr>
          <w:rStyle w:val="StyleUnderline"/>
        </w:rPr>
        <w:t>Liberals must</w:t>
      </w:r>
      <w:r w:rsidRPr="00147E2E">
        <w:rPr>
          <w:sz w:val="16"/>
        </w:rPr>
        <w:t xml:space="preserve">, of course, </w:t>
      </w:r>
      <w:r w:rsidRPr="00147E2E">
        <w:rPr>
          <w:rStyle w:val="StyleUnderline"/>
        </w:rPr>
        <w:t>avoid underestimating</w:t>
      </w:r>
      <w:r w:rsidRPr="00147E2E">
        <w:rPr>
          <w:sz w:val="16"/>
        </w:rPr>
        <w:t xml:space="preserve"> </w:t>
      </w:r>
      <w:r w:rsidRPr="00147E2E">
        <w:rPr>
          <w:rStyle w:val="StyleUnderline"/>
        </w:rPr>
        <w:t>the popularity and resourcefulness of the Trump forces</w:t>
      </w:r>
      <w:r w:rsidRPr="00147E2E">
        <w:rPr>
          <w:sz w:val="16"/>
        </w:rPr>
        <w:t xml:space="preserve"> (</w:t>
      </w:r>
      <w:r w:rsidRPr="00147E2E">
        <w:rPr>
          <w:rStyle w:val="StyleUnderline"/>
        </w:rPr>
        <w:t>as</w:t>
      </w:r>
      <w:r w:rsidRPr="00147E2E">
        <w:rPr>
          <w:sz w:val="16"/>
        </w:rPr>
        <w:t xml:space="preserve"> was done so negligently </w:t>
      </w:r>
      <w:r w:rsidRPr="00147E2E">
        <w:rPr>
          <w:rStyle w:val="StyleUnderline"/>
        </w:rPr>
        <w:t>in 2016</w:t>
      </w:r>
      <w:r w:rsidRPr="00147E2E">
        <w:rPr>
          <w:sz w:val="16"/>
        </w:rPr>
        <w:t xml:space="preserve">). But it is also important to avoid overestimating their support and thus their mandate. Trump won the White House but with only a minority of the electorate. Do not forget that Hillary Clinton won the popular vote by at least two million ballots. This is clearly a sore point with Trump, which is why he persists in making the laughable claim that he won the majority of legitimate ballots cast. Not only did he come into office with barely a razor-thin victory, </w:t>
      </w:r>
      <w:r w:rsidRPr="00147E2E">
        <w:rPr>
          <w:rStyle w:val="StyleUnderline"/>
        </w:rPr>
        <w:t>but since taking power he has been losing support.</w:t>
      </w:r>
      <w:r w:rsidRPr="00147E2E">
        <w:rPr>
          <w:rStyle w:val="StyleUnderline"/>
          <w:sz w:val="12"/>
          <w:u w:val="none"/>
        </w:rPr>
        <w:t>¶</w:t>
      </w:r>
      <w:r w:rsidRPr="00147E2E">
        <w:rPr>
          <w:rStyle w:val="StyleUnderline"/>
          <w:sz w:val="12"/>
        </w:rPr>
        <w:t xml:space="preserve"> </w:t>
      </w:r>
      <w:r w:rsidRPr="00147E2E">
        <w:rPr>
          <w:sz w:val="16"/>
        </w:rPr>
        <w:t xml:space="preserve">The prestige of the presidency usually attracts voters. </w:t>
      </w:r>
      <w:r w:rsidRPr="00147E2E">
        <w:rPr>
          <w:rStyle w:val="StyleUnderline"/>
        </w:rPr>
        <w:t>Trump has been alienating them</w:t>
      </w:r>
      <w:r w:rsidRPr="00147E2E">
        <w:rPr>
          <w:sz w:val="16"/>
        </w:rPr>
        <w:t xml:space="preserve"> with, among other things, his abhorrent racial sallies. In the urge to curse out the army of voters that continues to back Trump, liberals ought to avoid exaggerating its number or giving up on its susceptibility, over time, to persuasion.</w:t>
      </w:r>
      <w:r w:rsidRPr="00147E2E">
        <w:rPr>
          <w:sz w:val="12"/>
        </w:rPr>
        <w:t>¶</w:t>
      </w:r>
      <w:r w:rsidRPr="00147E2E">
        <w:rPr>
          <w:sz w:val="16"/>
        </w:rPr>
        <w:t xml:space="preserve"> </w:t>
      </w:r>
      <w:r w:rsidRPr="00147E2E">
        <w:rPr>
          <w:rStyle w:val="Emphasis"/>
        </w:rPr>
        <w:t>The</w:t>
      </w:r>
      <w:r w:rsidRPr="00147E2E">
        <w:rPr>
          <w:rStyle w:val="StyleUnderline"/>
        </w:rPr>
        <w:t xml:space="preserve"> </w:t>
      </w:r>
      <w:r w:rsidRPr="00070382">
        <w:rPr>
          <w:rStyle w:val="Emphasis"/>
          <w:highlight w:val="yellow"/>
        </w:rPr>
        <w:t>Trump presidency</w:t>
      </w:r>
      <w:r w:rsidRPr="00147E2E">
        <w:rPr>
          <w:sz w:val="16"/>
        </w:rPr>
        <w:t xml:space="preserve"> is an alarming, appalling disgrace. It </w:t>
      </w:r>
      <w:r w:rsidRPr="00070382">
        <w:rPr>
          <w:rStyle w:val="Emphasis"/>
          <w:highlight w:val="yellow"/>
        </w:rPr>
        <w:t>will</w:t>
      </w:r>
      <w:r w:rsidRPr="00147E2E">
        <w:rPr>
          <w:rStyle w:val="Emphasis"/>
        </w:rPr>
        <w:t xml:space="preserve"> </w:t>
      </w:r>
      <w:r w:rsidRPr="00070382">
        <w:rPr>
          <w:rStyle w:val="Emphasis"/>
          <w:highlight w:val="yellow"/>
        </w:rPr>
        <w:t>be destructive</w:t>
      </w:r>
      <w:r w:rsidRPr="00147E2E">
        <w:rPr>
          <w:sz w:val="16"/>
        </w:rPr>
        <w:t xml:space="preserve">, sometimes </w:t>
      </w:r>
      <w:r w:rsidRPr="00147E2E">
        <w:rPr>
          <w:rStyle w:val="StyleUnderline"/>
        </w:rPr>
        <w:t xml:space="preserve">in </w:t>
      </w:r>
      <w:r w:rsidRPr="00147E2E">
        <w:rPr>
          <w:rStyle w:val="Emphasis"/>
        </w:rPr>
        <w:t>ways that will be irremediable</w:t>
      </w:r>
      <w:r w:rsidRPr="00147E2E">
        <w:rPr>
          <w:sz w:val="16"/>
        </w:rPr>
        <w:t xml:space="preserve">. </w:t>
      </w:r>
      <w:r w:rsidRPr="00070382">
        <w:rPr>
          <w:rStyle w:val="StyleUnderline"/>
          <w:highlight w:val="yellow"/>
        </w:rPr>
        <w:t xml:space="preserve">But </w:t>
      </w:r>
      <w:r w:rsidRPr="00070382">
        <w:rPr>
          <w:rStyle w:val="Emphasis"/>
          <w:highlight w:val="yellow"/>
        </w:rPr>
        <w:t>it does not constitute the end of the story</w:t>
      </w:r>
      <w:r w:rsidRPr="00147E2E">
        <w:rPr>
          <w:rStyle w:val="Emphasis"/>
        </w:rPr>
        <w:t xml:space="preserve">. </w:t>
      </w:r>
      <w:r w:rsidRPr="00070382">
        <w:rPr>
          <w:rStyle w:val="Emphasis"/>
          <w:highlight w:val="yellow"/>
        </w:rPr>
        <w:t>Racial liberalism</w:t>
      </w:r>
      <w:r w:rsidRPr="00147E2E">
        <w:rPr>
          <w:rStyle w:val="Emphasis"/>
        </w:rPr>
        <w:t xml:space="preserve"> </w:t>
      </w:r>
      <w:r w:rsidRPr="00070382">
        <w:rPr>
          <w:rStyle w:val="Emphasis"/>
          <w:highlight w:val="yellow"/>
        </w:rPr>
        <w:t>can overcome racial reaction.</w:t>
      </w:r>
      <w:r w:rsidRPr="00147E2E">
        <w:rPr>
          <w:rStyle w:val="Emphasis"/>
        </w:rPr>
        <w:t xml:space="preserve"> </w:t>
      </w:r>
      <w:r w:rsidRPr="00070382">
        <w:rPr>
          <w:rStyle w:val="Emphasis"/>
          <w:highlight w:val="yellow"/>
        </w:rPr>
        <w:t>Progress is by no means inevitable. But</w:t>
      </w:r>
      <w:r w:rsidRPr="00147E2E">
        <w:rPr>
          <w:rStyle w:val="Emphasis"/>
        </w:rPr>
        <w:t xml:space="preserve"> under the sway of intelligent, brave, ethical, and persistent collective struggle, continued racial progress </w:t>
      </w:r>
      <w:r w:rsidRPr="00070382">
        <w:rPr>
          <w:rStyle w:val="Emphasis"/>
          <w:highlight w:val="yellow"/>
        </w:rPr>
        <w:t>is surely possible.</w:t>
      </w:r>
    </w:p>
    <w:p w14:paraId="06EB94EB" w14:textId="77777777" w:rsidR="00BB3AED" w:rsidRPr="00DC3574" w:rsidRDefault="00BB3AED" w:rsidP="00BB3AED">
      <w:pPr>
        <w:pStyle w:val="Heading4"/>
      </w:pPr>
      <w:r>
        <w:t>Living standards are proof—progress is progress, even if unequal—prefer data</w:t>
      </w:r>
    </w:p>
    <w:p w14:paraId="16BCBBF6" w14:textId="77777777" w:rsidR="00BB3AED" w:rsidRPr="00D51DF0" w:rsidRDefault="00BB3AED" w:rsidP="00BB3AED">
      <w:r w:rsidRPr="00DC3574">
        <w:rPr>
          <w:rStyle w:val="Style13ptBold"/>
        </w:rPr>
        <w:t>Samuels 16</w:t>
      </w:r>
      <w:r>
        <w:t xml:space="preserve"> </w:t>
      </w:r>
      <w:r w:rsidRPr="00D51DF0">
        <w:t>(Robert J. Samuels</w:t>
      </w:r>
      <w:r>
        <w:t>, 7/14/</w:t>
      </w:r>
      <w:r w:rsidRPr="00D51DF0">
        <w:t xml:space="preserve">2016, </w:t>
      </w:r>
      <w:r>
        <w:t>journalist for Washington Post specializing in economics, BA in PoliSci at Harvard, “</w:t>
      </w:r>
      <w:r w:rsidRPr="00D51DF0">
        <w:t>Commentary: Black progress surrounds us, even as we struggle with the racial divide</w:t>
      </w:r>
      <w:r>
        <w:t>”</w:t>
      </w:r>
      <w:r w:rsidRPr="00D51DF0">
        <w:t xml:space="preserve">, Press Herald, </w:t>
      </w:r>
      <w:hyperlink r:id="rId17" w:history="1">
        <w:r w:rsidRPr="003A7D63">
          <w:rPr>
            <w:rStyle w:val="Hyperlink"/>
          </w:rPr>
          <w:t>https://www.pressherald.com/2016/07/14/commentary-black-progress-surrounds-us-even-as-we-struggle-with-the-racial-divide/</w:t>
        </w:r>
      </w:hyperlink>
      <w:r w:rsidRPr="00D51DF0">
        <w:t>)</w:t>
      </w:r>
      <w:r>
        <w:t xml:space="preserve"> //SJK</w:t>
      </w:r>
    </w:p>
    <w:p w14:paraId="618395DF" w14:textId="77777777" w:rsidR="00122ECF" w:rsidRDefault="00BB3AED" w:rsidP="00D31DFF">
      <w:pPr>
        <w:rPr>
          <w:sz w:val="16"/>
        </w:rPr>
      </w:pPr>
      <w:r w:rsidRPr="00E6334D">
        <w:rPr>
          <w:rStyle w:val="StyleUnderline"/>
        </w:rPr>
        <w:t>Whatever happens</w:t>
      </w:r>
      <w:r w:rsidRPr="004E5189">
        <w:rPr>
          <w:sz w:val="16"/>
        </w:rPr>
        <w:t xml:space="preserve"> – and urban riots cannot be excluded – President Obama is correct on one thing: </w:t>
      </w:r>
      <w:r w:rsidRPr="00E6334D">
        <w:rPr>
          <w:rStyle w:val="StyleUnderline"/>
        </w:rPr>
        <w:t xml:space="preserve">This is not the </w:t>
      </w:r>
      <w:r w:rsidRPr="004E5189">
        <w:rPr>
          <w:sz w:val="16"/>
        </w:rPr>
        <w:t>19</w:t>
      </w:r>
      <w:r w:rsidRPr="00E6334D">
        <w:rPr>
          <w:rStyle w:val="StyleUnderline"/>
        </w:rPr>
        <w:t>60s</w:t>
      </w:r>
      <w:r w:rsidRPr="004E5189">
        <w:rPr>
          <w:sz w:val="16"/>
        </w:rPr>
        <w:t xml:space="preserve">. Since then, </w:t>
      </w:r>
      <w:r w:rsidRPr="00E6334D">
        <w:rPr>
          <w:rStyle w:val="StyleUnderline"/>
        </w:rPr>
        <w:t>we have become a far more open and tolerant society</w:t>
      </w:r>
      <w:r w:rsidRPr="004E5189">
        <w:rPr>
          <w:sz w:val="16"/>
        </w:rPr>
        <w:t xml:space="preserve">. </w:t>
      </w:r>
      <w:r w:rsidRPr="00070382">
        <w:rPr>
          <w:rStyle w:val="StyleUnderline"/>
          <w:highlight w:val="yellow"/>
        </w:rPr>
        <w:t>African-</w:t>
      </w:r>
      <w:r w:rsidRPr="00070382">
        <w:rPr>
          <w:rStyle w:val="Emphasis"/>
          <w:highlight w:val="yellow"/>
        </w:rPr>
        <w:t>Americans have made significant economic and social</w:t>
      </w:r>
      <w:r w:rsidRPr="003935FF">
        <w:rPr>
          <w:rStyle w:val="Emphasis"/>
        </w:rPr>
        <w:t xml:space="preserve"> </w:t>
      </w:r>
      <w:r w:rsidRPr="00070382">
        <w:rPr>
          <w:rStyle w:val="Emphasis"/>
          <w:highlight w:val="yellow"/>
        </w:rPr>
        <w:t>advances, even if</w:t>
      </w:r>
      <w:r w:rsidRPr="003935FF">
        <w:rPr>
          <w:rStyle w:val="Emphasis"/>
        </w:rPr>
        <w:t xml:space="preserve"> </w:t>
      </w:r>
      <w:r w:rsidRPr="003935FF">
        <w:rPr>
          <w:sz w:val="16"/>
          <w:szCs w:val="16"/>
        </w:rPr>
        <w:t>almost every gain is</w:t>
      </w:r>
      <w:r w:rsidRPr="00E6334D">
        <w:rPr>
          <w:rStyle w:val="StyleUnderline"/>
        </w:rPr>
        <w:t xml:space="preserve"> </w:t>
      </w:r>
      <w:r w:rsidRPr="00070382">
        <w:rPr>
          <w:rStyle w:val="Emphasis"/>
          <w:highlight w:val="yellow"/>
        </w:rPr>
        <w:t xml:space="preserve">qualified by </w:t>
      </w:r>
      <w:r w:rsidRPr="005A5766">
        <w:rPr>
          <w:rStyle w:val="Emphasis"/>
        </w:rPr>
        <w:t xml:space="preserve">some </w:t>
      </w:r>
      <w:r w:rsidRPr="00070382">
        <w:rPr>
          <w:rStyle w:val="Emphasis"/>
          <w:highlight w:val="yellow"/>
        </w:rPr>
        <w:t>glaring inequity</w:t>
      </w:r>
      <w:r w:rsidRPr="004E5189">
        <w:rPr>
          <w:sz w:val="16"/>
        </w:rPr>
        <w:t xml:space="preserve"> or shortcoming.</w:t>
      </w:r>
      <w:r w:rsidRPr="00D4219E">
        <w:rPr>
          <w:rStyle w:val="StyleUnderline"/>
        </w:rPr>
        <w:t>¶</w:t>
      </w:r>
      <w:r w:rsidRPr="004E5189">
        <w:rPr>
          <w:sz w:val="16"/>
        </w:rPr>
        <w:t xml:space="preserve"> Consider:</w:t>
      </w:r>
      <w:r w:rsidRPr="004E5189">
        <w:rPr>
          <w:sz w:val="12"/>
        </w:rPr>
        <w:t>¶</w:t>
      </w:r>
      <w:r w:rsidRPr="004E5189">
        <w:rPr>
          <w:sz w:val="16"/>
        </w:rPr>
        <w:t xml:space="preserve"> • Poverty: </w:t>
      </w:r>
      <w:r w:rsidRPr="00E6334D">
        <w:rPr>
          <w:rStyle w:val="StyleUnderline"/>
        </w:rPr>
        <w:t>Black poverty</w:t>
      </w:r>
      <w:r w:rsidRPr="004E5189">
        <w:rPr>
          <w:sz w:val="16"/>
        </w:rPr>
        <w:t xml:space="preserve">, as measured by the government official poverty line (a pretax income now of $24,230 for a family of four), </w:t>
      </w:r>
      <w:r w:rsidRPr="00E6334D">
        <w:rPr>
          <w:rStyle w:val="StyleUnderline"/>
        </w:rPr>
        <w:t>has dropped sharply</w:t>
      </w:r>
      <w:r w:rsidRPr="004E5189">
        <w:rPr>
          <w:sz w:val="16"/>
        </w:rPr>
        <w:t xml:space="preserve">. In 1967, the black poverty rate was 39.3 percent. </w:t>
      </w:r>
      <w:r w:rsidRPr="00E6334D">
        <w:rPr>
          <w:rStyle w:val="StyleUnderline"/>
        </w:rPr>
        <w:t>By</w:t>
      </w:r>
      <w:r w:rsidRPr="004E5189">
        <w:rPr>
          <w:sz w:val="16"/>
        </w:rPr>
        <w:t xml:space="preserve"> </w:t>
      </w:r>
      <w:r w:rsidRPr="00DC3574">
        <w:rPr>
          <w:rStyle w:val="StyleUnderline"/>
        </w:rPr>
        <w:t>2000, it was 22.5</w:t>
      </w:r>
      <w:r w:rsidRPr="004E5189">
        <w:rPr>
          <w:sz w:val="16"/>
        </w:rPr>
        <w:t xml:space="preserve"> </w:t>
      </w:r>
      <w:r w:rsidRPr="00DC3574">
        <w:rPr>
          <w:rStyle w:val="StyleUnderline"/>
        </w:rPr>
        <w:t>percent</w:t>
      </w:r>
      <w:r w:rsidRPr="004E5189">
        <w:rPr>
          <w:sz w:val="16"/>
        </w:rPr>
        <w:t>; the great recession pushed it up to 26.2 percent in 2014, which was double the white rate of 12.7 percent.</w:t>
      </w:r>
      <w:r w:rsidRPr="004E5189">
        <w:rPr>
          <w:sz w:val="12"/>
        </w:rPr>
        <w:t>¶</w:t>
      </w:r>
      <w:r w:rsidRPr="004E5189">
        <w:rPr>
          <w:sz w:val="16"/>
        </w:rPr>
        <w:t xml:space="preserve"> • </w:t>
      </w:r>
      <w:r w:rsidRPr="00070382">
        <w:rPr>
          <w:rStyle w:val="Emphasis"/>
          <w:highlight w:val="yellow"/>
        </w:rPr>
        <w:t>Education</w:t>
      </w:r>
      <w:r w:rsidRPr="004E5189">
        <w:rPr>
          <w:sz w:val="16"/>
        </w:rPr>
        <w:t xml:space="preserve">: As with other Americans, blacks have received more schooling. In 1950, only 13.7 percent of African-Americans age 25 or older had completed high school or more; by 2014, this was 86.7 percent, says the Department of Education. Over the same period, the share of </w:t>
      </w:r>
      <w:r w:rsidRPr="00DC3574">
        <w:rPr>
          <w:rStyle w:val="StyleUnderline"/>
        </w:rPr>
        <w:t>African-Americans</w:t>
      </w:r>
      <w:r w:rsidRPr="004E5189">
        <w:rPr>
          <w:sz w:val="16"/>
        </w:rPr>
        <w:t xml:space="preserve"> </w:t>
      </w:r>
      <w:r w:rsidRPr="00DC3574">
        <w:rPr>
          <w:rStyle w:val="StyleUnderline"/>
        </w:rPr>
        <w:t xml:space="preserve">with a </w:t>
      </w:r>
      <w:r w:rsidRPr="00070382">
        <w:rPr>
          <w:rStyle w:val="StyleUnderline"/>
          <w:highlight w:val="yellow"/>
        </w:rPr>
        <w:t>bachelor’s degree</w:t>
      </w:r>
      <w:r w:rsidRPr="004E5189">
        <w:rPr>
          <w:sz w:val="16"/>
        </w:rPr>
        <w:t xml:space="preserve"> or higher </w:t>
      </w:r>
      <w:r w:rsidRPr="00070382">
        <w:rPr>
          <w:rStyle w:val="StyleUnderline"/>
          <w:highlight w:val="yellow"/>
        </w:rPr>
        <w:t>went from 2.2</w:t>
      </w:r>
      <w:r w:rsidRPr="004E5189">
        <w:rPr>
          <w:sz w:val="16"/>
        </w:rPr>
        <w:t xml:space="preserve"> percent </w:t>
      </w:r>
      <w:r w:rsidRPr="00070382">
        <w:rPr>
          <w:rStyle w:val="StyleUnderline"/>
          <w:highlight w:val="yellow"/>
        </w:rPr>
        <w:t>to 22.8 percent</w:t>
      </w:r>
      <w:r w:rsidRPr="004E5189">
        <w:rPr>
          <w:sz w:val="16"/>
        </w:rPr>
        <w:t>. But 35.6 percent of whites have at least a bachelor’s degree, and among high school graduates, there are stubborn achievement gaps between blacks and whites.</w:t>
      </w:r>
      <w:r w:rsidRPr="004E5189">
        <w:rPr>
          <w:sz w:val="12"/>
        </w:rPr>
        <w:t>¶</w:t>
      </w:r>
      <w:r w:rsidRPr="004E5189">
        <w:rPr>
          <w:sz w:val="16"/>
        </w:rPr>
        <w:t xml:space="preserve"> • </w:t>
      </w:r>
      <w:r w:rsidRPr="00070382">
        <w:rPr>
          <w:rStyle w:val="Emphasis"/>
          <w:highlight w:val="yellow"/>
        </w:rPr>
        <w:t>Upward mobility</w:t>
      </w:r>
      <w:r w:rsidRPr="004E5189">
        <w:rPr>
          <w:sz w:val="16"/>
        </w:rPr>
        <w:t xml:space="preserve">: The </w:t>
      </w:r>
      <w:r w:rsidRPr="00DC3574">
        <w:rPr>
          <w:rStyle w:val="StyleUnderline"/>
        </w:rPr>
        <w:t xml:space="preserve">black </w:t>
      </w:r>
      <w:r w:rsidRPr="00070382">
        <w:rPr>
          <w:rStyle w:val="StyleUnderline"/>
          <w:highlight w:val="yellow"/>
        </w:rPr>
        <w:t>upper middle class</w:t>
      </w:r>
      <w:r w:rsidRPr="004E5189">
        <w:rPr>
          <w:sz w:val="16"/>
        </w:rPr>
        <w:t xml:space="preserve"> – defined here as households with incomes of at least $100,000 in inflation-adjusted dollars – </w:t>
      </w:r>
      <w:r w:rsidRPr="00DC3574">
        <w:rPr>
          <w:rStyle w:val="StyleUnderline"/>
        </w:rPr>
        <w:t xml:space="preserve">has </w:t>
      </w:r>
      <w:r w:rsidRPr="00070382">
        <w:rPr>
          <w:rStyle w:val="StyleUnderline"/>
          <w:highlight w:val="yellow"/>
        </w:rPr>
        <w:t>grown</w:t>
      </w:r>
      <w:r w:rsidRPr="00DC3574">
        <w:rPr>
          <w:rStyle w:val="StyleUnderline"/>
        </w:rPr>
        <w:t xml:space="preserve"> impressively</w:t>
      </w:r>
      <w:r w:rsidRPr="004E5189">
        <w:rPr>
          <w:sz w:val="16"/>
        </w:rPr>
        <w:t xml:space="preserve">, </w:t>
      </w:r>
      <w:r w:rsidRPr="00070382">
        <w:rPr>
          <w:rStyle w:val="StyleUnderline"/>
          <w:highlight w:val="yellow"/>
        </w:rPr>
        <w:t>from 2.8</w:t>
      </w:r>
      <w:r w:rsidRPr="004E5189">
        <w:rPr>
          <w:sz w:val="16"/>
        </w:rPr>
        <w:t xml:space="preserve"> percent of households in 1967 </w:t>
      </w:r>
      <w:r w:rsidRPr="00070382">
        <w:rPr>
          <w:rStyle w:val="StyleUnderline"/>
          <w:highlight w:val="yellow"/>
        </w:rPr>
        <w:t>to 13 percent</w:t>
      </w:r>
      <w:r w:rsidRPr="004E5189">
        <w:rPr>
          <w:sz w:val="16"/>
        </w:rPr>
        <w:t xml:space="preserve"> (one in eight) </w:t>
      </w:r>
      <w:r w:rsidRPr="00DC3574">
        <w:rPr>
          <w:rStyle w:val="StyleUnderline"/>
        </w:rPr>
        <w:t>in 2014</w:t>
      </w:r>
      <w:r w:rsidRPr="004E5189">
        <w:rPr>
          <w:sz w:val="16"/>
        </w:rPr>
        <w:t>. But gains have stalled since 2000, when the rate was also 13 percent. Although the white rate has stalled too, it was 26 percent. Moreover, a Pew Research Center study finds that blacks own fewer stocks and bonds than whites with similar incomes.</w:t>
      </w:r>
      <w:r w:rsidRPr="004E5189">
        <w:rPr>
          <w:sz w:val="12"/>
        </w:rPr>
        <w:t>¶</w:t>
      </w:r>
      <w:r w:rsidRPr="004E5189">
        <w:rPr>
          <w:sz w:val="16"/>
        </w:rPr>
        <w:t xml:space="preserve"> • </w:t>
      </w:r>
      <w:r w:rsidRPr="00070382">
        <w:rPr>
          <w:rStyle w:val="Emphasis"/>
          <w:highlight w:val="yellow"/>
        </w:rPr>
        <w:t>Politics</w:t>
      </w:r>
      <w:r w:rsidRPr="004E5189">
        <w:rPr>
          <w:sz w:val="16"/>
        </w:rPr>
        <w:t xml:space="preserve">: </w:t>
      </w:r>
      <w:r w:rsidRPr="00DC3574">
        <w:rPr>
          <w:rStyle w:val="StyleUnderline"/>
        </w:rPr>
        <w:t xml:space="preserve">Black </w:t>
      </w:r>
      <w:r w:rsidRPr="00070382">
        <w:rPr>
          <w:rStyle w:val="StyleUnderline"/>
          <w:highlight w:val="yellow"/>
        </w:rPr>
        <w:t>elected officials have made huge gains</w:t>
      </w:r>
      <w:r w:rsidRPr="004E5189">
        <w:rPr>
          <w:sz w:val="16"/>
        </w:rPr>
        <w:t xml:space="preserve">, reports the Joint Center for Political and Economic Studies. When the Voting Rights Act was passed in 1965, five African-Americans served in the U.S. House of Representatives and the U.S. Senate; </w:t>
      </w:r>
      <w:r w:rsidRPr="00DC3574">
        <w:rPr>
          <w:rStyle w:val="StyleUnderline"/>
        </w:rPr>
        <w:t xml:space="preserve">now there are </w:t>
      </w:r>
      <w:r w:rsidRPr="00070382">
        <w:rPr>
          <w:rStyle w:val="StyleUnderline"/>
          <w:highlight w:val="yellow"/>
        </w:rPr>
        <w:t>44 House</w:t>
      </w:r>
      <w:r w:rsidRPr="004E5189">
        <w:rPr>
          <w:sz w:val="16"/>
        </w:rPr>
        <w:t xml:space="preserve"> members </w:t>
      </w:r>
      <w:r w:rsidRPr="00070382">
        <w:rPr>
          <w:rStyle w:val="StyleUnderline"/>
          <w:highlight w:val="yellow"/>
        </w:rPr>
        <w:t>and two senators</w:t>
      </w:r>
      <w:r w:rsidRPr="004E5189">
        <w:rPr>
          <w:sz w:val="16"/>
        </w:rPr>
        <w:t xml:space="preserve"> (43 Democrats, three Republicans). Over a similar period, the number of </w:t>
      </w:r>
      <w:r w:rsidRPr="00DC3574">
        <w:rPr>
          <w:rStyle w:val="StyleUnderline"/>
        </w:rPr>
        <w:t xml:space="preserve">black </w:t>
      </w:r>
      <w:r w:rsidRPr="00070382">
        <w:rPr>
          <w:rStyle w:val="StyleUnderline"/>
          <w:highlight w:val="yellow"/>
        </w:rPr>
        <w:t>state legislators</w:t>
      </w:r>
      <w:r w:rsidRPr="00DC3574">
        <w:rPr>
          <w:rStyle w:val="StyleUnderline"/>
        </w:rPr>
        <w:t xml:space="preserve"> grew </w:t>
      </w:r>
      <w:r w:rsidRPr="00070382">
        <w:rPr>
          <w:rStyle w:val="StyleUnderline"/>
          <w:highlight w:val="yellow"/>
        </w:rPr>
        <w:t>from</w:t>
      </w:r>
      <w:r w:rsidRPr="00070382">
        <w:rPr>
          <w:sz w:val="16"/>
          <w:highlight w:val="yellow"/>
        </w:rPr>
        <w:t xml:space="preserve"> </w:t>
      </w:r>
      <w:r w:rsidRPr="005A5766">
        <w:rPr>
          <w:rStyle w:val="StyleUnderline"/>
        </w:rPr>
        <w:t>about</w:t>
      </w:r>
      <w:r w:rsidRPr="005A5766">
        <w:rPr>
          <w:sz w:val="16"/>
        </w:rPr>
        <w:t xml:space="preserve"> </w:t>
      </w:r>
      <w:r w:rsidRPr="00070382">
        <w:rPr>
          <w:rStyle w:val="StyleUnderline"/>
          <w:highlight w:val="yellow"/>
        </w:rPr>
        <w:t>200 to 700</w:t>
      </w:r>
      <w:r w:rsidRPr="00DC3574">
        <w:rPr>
          <w:rStyle w:val="StyleUnderline"/>
        </w:rPr>
        <w:t>.</w:t>
      </w:r>
      <w:r w:rsidRPr="004E5189">
        <w:rPr>
          <w:rStyle w:val="StyleUnderline"/>
          <w:sz w:val="12"/>
          <w:u w:val="none"/>
        </w:rPr>
        <w:t>¶</w:t>
      </w:r>
      <w:r w:rsidRPr="004E5189">
        <w:rPr>
          <w:rStyle w:val="StyleUnderline"/>
          <w:sz w:val="12"/>
        </w:rPr>
        <w:t xml:space="preserve"> </w:t>
      </w:r>
      <w:r w:rsidRPr="004E5189">
        <w:rPr>
          <w:sz w:val="16"/>
        </w:rPr>
        <w:t>Black officials represent 9.9 percent of U.S. House members and 8.5 percent of state legislators. But that’s lower than their share of the voting age population (12.5 percent), the report notes.</w:t>
      </w:r>
      <w:r w:rsidRPr="004E5189">
        <w:rPr>
          <w:sz w:val="12"/>
        </w:rPr>
        <w:t>¶</w:t>
      </w:r>
      <w:r w:rsidRPr="004E5189">
        <w:rPr>
          <w:sz w:val="16"/>
        </w:rPr>
        <w:t xml:space="preserve"> </w:t>
      </w:r>
      <w:r w:rsidRPr="00070382">
        <w:rPr>
          <w:rStyle w:val="Emphasis"/>
          <w:highlight w:val="yellow"/>
        </w:rPr>
        <w:t>Racial stereotypes</w:t>
      </w:r>
      <w:r w:rsidRPr="00DC3574">
        <w:rPr>
          <w:rStyle w:val="StyleUnderline"/>
        </w:rPr>
        <w:t xml:space="preserve"> </w:t>
      </w:r>
      <w:r w:rsidRPr="004E5189">
        <w:rPr>
          <w:sz w:val="16"/>
        </w:rPr>
        <w:t>also seem to</w:t>
      </w:r>
      <w:r w:rsidRPr="00DC3574">
        <w:rPr>
          <w:rStyle w:val="StyleUnderline"/>
        </w:rPr>
        <w:t xml:space="preserve"> </w:t>
      </w:r>
      <w:r w:rsidRPr="00070382">
        <w:rPr>
          <w:rStyle w:val="Emphasis"/>
          <w:highlight w:val="yellow"/>
        </w:rPr>
        <w:t>have softened</w:t>
      </w:r>
      <w:r w:rsidRPr="004E5189">
        <w:rPr>
          <w:sz w:val="16"/>
        </w:rPr>
        <w:t xml:space="preserve">. NORC at the University of Chicago, a respected academic polling organization, periodically explores intermarriage in its surveys. One question asks whites and blacks whether they’d favor or oppose a marriage of “a close relative” to a person of the other race. </w:t>
      </w:r>
      <w:r w:rsidRPr="00DC3574">
        <w:rPr>
          <w:rStyle w:val="StyleUnderline"/>
        </w:rPr>
        <w:t>In 1990,</w:t>
      </w:r>
      <w:r w:rsidRPr="004E5189">
        <w:rPr>
          <w:sz w:val="16"/>
        </w:rPr>
        <w:t xml:space="preserve"> </w:t>
      </w:r>
      <w:r w:rsidRPr="00DC3574">
        <w:rPr>
          <w:rStyle w:val="StyleUnderline"/>
        </w:rPr>
        <w:t>only 5 percent of whites favored interracial marriage</w:t>
      </w:r>
      <w:r w:rsidRPr="004E5189">
        <w:rPr>
          <w:sz w:val="16"/>
        </w:rPr>
        <w:t xml:space="preserve">; 30 percent were neutral, and 65 percent opposed. </w:t>
      </w:r>
      <w:r w:rsidRPr="00DC3574">
        <w:rPr>
          <w:rStyle w:val="StyleUnderline"/>
        </w:rPr>
        <w:t>By</w:t>
      </w:r>
      <w:r w:rsidRPr="004E5189">
        <w:rPr>
          <w:sz w:val="16"/>
        </w:rPr>
        <w:t xml:space="preserve"> </w:t>
      </w:r>
      <w:r w:rsidRPr="00DC3574">
        <w:rPr>
          <w:rStyle w:val="StyleUnderline"/>
        </w:rPr>
        <w:t>2014, only 16 percent opposed.</w:t>
      </w:r>
      <w:r w:rsidRPr="004E5189">
        <w:rPr>
          <w:sz w:val="16"/>
        </w:rPr>
        <w:t xml:space="preserve"> Blacks have been even more open to interracial marriage; since 2000, roughly 90 percent either approved or didn’t object.</w:t>
      </w:r>
      <w:r w:rsidRPr="004E5189">
        <w:rPr>
          <w:sz w:val="12"/>
        </w:rPr>
        <w:t>¶</w:t>
      </w:r>
      <w:r w:rsidRPr="004E5189">
        <w:rPr>
          <w:sz w:val="16"/>
        </w:rPr>
        <w:t xml:space="preserve"> </w:t>
      </w:r>
      <w:r w:rsidRPr="00070382">
        <w:rPr>
          <w:rStyle w:val="Emphasis"/>
          <w:highlight w:val="yellow"/>
        </w:rPr>
        <w:t>What emerges is a portrait of imperfect progress</w:t>
      </w:r>
      <w:r w:rsidRPr="003935FF">
        <w:rPr>
          <w:rStyle w:val="Emphasis"/>
        </w:rPr>
        <w:t xml:space="preserve">. </w:t>
      </w:r>
      <w:r w:rsidRPr="003935FF">
        <w:rPr>
          <w:rStyle w:val="StyleUnderline"/>
        </w:rPr>
        <w:t>By many measures, blacks are better off than</w:t>
      </w:r>
      <w:r w:rsidRPr="004E5189">
        <w:rPr>
          <w:sz w:val="16"/>
        </w:rPr>
        <w:t xml:space="preserve"> they were a half-century ago, and many are much better off. But as a group, the gaps with whites remain appallingly large. </w:t>
      </w:r>
      <w:r w:rsidRPr="003935FF">
        <w:rPr>
          <w:rStyle w:val="Emphasis"/>
        </w:rPr>
        <w:t>Society’s frame of reference is shifting</w:t>
      </w:r>
      <w:r w:rsidRPr="004E5189">
        <w:rPr>
          <w:sz w:val="16"/>
        </w:rPr>
        <w:t>. The people who watched or (for a minority) participated in the ’60s civil rights movement are aging. What they fought for and often achieved is the new norm: things taken for granted by their children and grandchildren.</w:t>
      </w:r>
      <w:r w:rsidRPr="004E5189">
        <w:rPr>
          <w:sz w:val="12"/>
        </w:rPr>
        <w:t>¶</w:t>
      </w:r>
      <w:r w:rsidRPr="004E5189">
        <w:rPr>
          <w:sz w:val="16"/>
        </w:rPr>
        <w:t xml:space="preserve"> </w:t>
      </w:r>
      <w:r w:rsidRPr="00070382">
        <w:rPr>
          <w:rStyle w:val="StyleUnderline"/>
          <w:highlight w:val="yellow"/>
        </w:rPr>
        <w:t>Much needs to be done</w:t>
      </w:r>
      <w:r w:rsidRPr="004E5189">
        <w:rPr>
          <w:sz w:val="16"/>
        </w:rPr>
        <w:t xml:space="preserve">. </w:t>
      </w:r>
      <w:r w:rsidRPr="00070382">
        <w:rPr>
          <w:rStyle w:val="StyleUnderline"/>
          <w:highlight w:val="yellow"/>
        </w:rPr>
        <w:t>Clearly, relations are strained</w:t>
      </w:r>
      <w:r w:rsidRPr="00DC3574">
        <w:rPr>
          <w:rStyle w:val="StyleUnderline"/>
        </w:rPr>
        <w:t xml:space="preserve"> </w:t>
      </w:r>
      <w:r w:rsidRPr="005A5766">
        <w:rPr>
          <w:rStyle w:val="StyleUnderline"/>
        </w:rPr>
        <w:t>between</w:t>
      </w:r>
      <w:r w:rsidRPr="00DC3574">
        <w:rPr>
          <w:rStyle w:val="StyleUnderline"/>
        </w:rPr>
        <w:t xml:space="preserve"> police and </w:t>
      </w:r>
      <w:r w:rsidRPr="004E5189">
        <w:rPr>
          <w:sz w:val="16"/>
        </w:rPr>
        <w:t>many</w:t>
      </w:r>
      <w:r w:rsidRPr="00DC3574">
        <w:rPr>
          <w:rStyle w:val="StyleUnderline"/>
        </w:rPr>
        <w:t xml:space="preserve"> minority </w:t>
      </w:r>
      <w:r w:rsidRPr="004E5189">
        <w:rPr>
          <w:sz w:val="16"/>
        </w:rPr>
        <w:t>communities. Schools in minority neighborhoods have struggled to raise achievement.</w:t>
      </w:r>
      <w:r w:rsidRPr="004E5189">
        <w:rPr>
          <w:sz w:val="12"/>
        </w:rPr>
        <w:t>¶</w:t>
      </w:r>
      <w:r w:rsidRPr="004E5189">
        <w:rPr>
          <w:sz w:val="16"/>
        </w:rPr>
        <w:t xml:space="preserve"> Private behavior also matters. That about 70 percent of black births involve unmarried mothers is ominous, because these children tend to face “instable living arrangements, live in poverty and … have low educational achievement,” as Child Trends, a research group, puts it. (The implications for Hispanics, with single mothers representing 50 percent of births, and non-Hispanic whites – almost 30 percent – are also troubling.)</w:t>
      </w:r>
      <w:r w:rsidRPr="004E5189">
        <w:rPr>
          <w:sz w:val="12"/>
        </w:rPr>
        <w:t>¶</w:t>
      </w:r>
      <w:r w:rsidRPr="004E5189">
        <w:rPr>
          <w:sz w:val="16"/>
        </w:rPr>
        <w:t xml:space="preserve"> </w:t>
      </w:r>
      <w:r w:rsidRPr="00070382">
        <w:rPr>
          <w:rStyle w:val="StyleUnderline"/>
          <w:highlight w:val="yellow"/>
        </w:rPr>
        <w:t>The</w:t>
      </w:r>
      <w:r w:rsidRPr="00DC3574">
        <w:rPr>
          <w:rStyle w:val="StyleUnderline"/>
        </w:rPr>
        <w:t xml:space="preserve"> real </w:t>
      </w:r>
      <w:r w:rsidRPr="00070382">
        <w:rPr>
          <w:rStyle w:val="Emphasis"/>
          <w:highlight w:val="yellow"/>
        </w:rPr>
        <w:t xml:space="preserve">question is whether we continue </w:t>
      </w:r>
      <w:r w:rsidRPr="005A5766">
        <w:rPr>
          <w:rStyle w:val="Emphasis"/>
        </w:rPr>
        <w:t xml:space="preserve">along </w:t>
      </w:r>
      <w:r w:rsidRPr="00070382">
        <w:rPr>
          <w:rStyle w:val="Emphasis"/>
          <w:highlight w:val="yellow"/>
        </w:rPr>
        <w:t>the messy path of imperfect progress or</w:t>
      </w:r>
      <w:r w:rsidRPr="004E5189">
        <w:rPr>
          <w:sz w:val="16"/>
        </w:rPr>
        <w:t xml:space="preserve"> whether we </w:t>
      </w:r>
      <w:r w:rsidRPr="00070382">
        <w:rPr>
          <w:rStyle w:val="Emphasis"/>
          <w:highlight w:val="yellow"/>
        </w:rPr>
        <w:t>slide into</w:t>
      </w:r>
      <w:r w:rsidRPr="00DC3574">
        <w:rPr>
          <w:rStyle w:val="StyleUnderline"/>
        </w:rPr>
        <w:t xml:space="preserve"> a</w:t>
      </w:r>
      <w:r w:rsidRPr="004E5189">
        <w:rPr>
          <w:sz w:val="16"/>
        </w:rPr>
        <w:t xml:space="preserve"> </w:t>
      </w:r>
      <w:r w:rsidRPr="004E5189">
        <w:rPr>
          <w:strike/>
          <w:sz w:val="16"/>
        </w:rPr>
        <w:t>paralyzing</w:t>
      </w:r>
      <w:r w:rsidRPr="004E5189">
        <w:rPr>
          <w:sz w:val="16"/>
        </w:rPr>
        <w:t xml:space="preserve"> </w:t>
      </w:r>
      <w:r w:rsidRPr="005A5766">
        <w:rPr>
          <w:sz w:val="16"/>
          <w:szCs w:val="16"/>
        </w:rPr>
        <w:t>round of</w:t>
      </w:r>
      <w:r w:rsidRPr="00DC3574">
        <w:rPr>
          <w:rStyle w:val="StyleUnderline"/>
        </w:rPr>
        <w:t xml:space="preserve"> </w:t>
      </w:r>
      <w:r w:rsidRPr="00070382">
        <w:rPr>
          <w:rStyle w:val="Emphasis"/>
          <w:highlight w:val="yellow"/>
        </w:rPr>
        <w:t>recriminations</w:t>
      </w:r>
      <w:r w:rsidRPr="00DC3574">
        <w:rPr>
          <w:rStyle w:val="StyleUnderline"/>
        </w:rPr>
        <w:t>.</w:t>
      </w:r>
      <w:r w:rsidRPr="004E5189">
        <w:rPr>
          <w:sz w:val="16"/>
        </w:rPr>
        <w:t xml:space="preserve"> Either way, we cannot escape what the president rightly calls “the difficult legacy of race.</w:t>
      </w:r>
    </w:p>
    <w:p w14:paraId="10196D1F" w14:textId="77777777" w:rsidR="00434B0D" w:rsidRDefault="00434B0D" w:rsidP="00434B0D">
      <w:pPr>
        <w:pStyle w:val="Heading4"/>
      </w:pPr>
      <w:r>
        <w:t>we should exploit strategic alignments</w:t>
      </w:r>
    </w:p>
    <w:p w14:paraId="3A7C0153" w14:textId="77777777" w:rsidR="00434B0D" w:rsidRPr="00ED66F9" w:rsidRDefault="00434B0D" w:rsidP="00434B0D">
      <w:r w:rsidRPr="00ED66F9">
        <w:t xml:space="preserve">Shannon </w:t>
      </w:r>
      <w:r w:rsidRPr="00ED66F9">
        <w:rPr>
          <w:b/>
        </w:rPr>
        <w:t>Sullivan 17</w:t>
      </w:r>
      <w:r w:rsidRPr="00ED66F9">
        <w:t xml:space="preserve">, Chair and Professor of Philosophy at the University of North Carolina at Charlotte, Setting Aside Hope: A Pragmatist Approach to Racial Justice, Chapter 13 in Pragmatism and Justice, Edited by Susan Dieleman, David Rondel, and Christopher Voparil </w:t>
      </w:r>
      <w:hyperlink r:id="rId18" w:history="1">
        <w:r w:rsidRPr="00ED66F9">
          <w:rPr>
            <w:rStyle w:val="Hyperlink"/>
          </w:rPr>
          <w:t>https://www.academia.edu/27794394/Setting_Aside_Hope_A_Pragmatist_Approach_to_Racial_Justice_2017</w:t>
        </w:r>
      </w:hyperlink>
    </w:p>
    <w:p w14:paraId="424B966F" w14:textId="77777777" w:rsidR="00434B0D" w:rsidRPr="00122ECF" w:rsidRDefault="00434B0D" w:rsidP="00D31DFF">
      <w:pPr>
        <w:rPr>
          <w:rStyle w:val="Emphasis"/>
          <w:b w:val="0"/>
          <w:iCs w:val="0"/>
          <w:sz w:val="16"/>
          <w:u w:val="none"/>
        </w:rPr>
      </w:pPr>
      <w:r w:rsidRPr="004F0926">
        <w:rPr>
          <w:rStyle w:val="StyleUnderline"/>
        </w:rPr>
        <w:t>What might black communities that cope look like?</w:t>
      </w:r>
      <w:r w:rsidRPr="00FF0982">
        <w:rPr>
          <w:sz w:val="16"/>
        </w:rPr>
        <w:t xml:space="preserve"> For starters, “</w:t>
      </w:r>
      <w:r w:rsidRPr="00070382">
        <w:rPr>
          <w:rStyle w:val="StyleUnderline"/>
          <w:highlight w:val="yellow"/>
        </w:rPr>
        <w:t>coping</w:t>
      </w:r>
      <w:r w:rsidRPr="00FF0982">
        <w:rPr>
          <w:sz w:val="16"/>
        </w:rPr>
        <w:t xml:space="preserve">” as used </w:t>
      </w:r>
      <w:r w:rsidRPr="0096487A">
        <w:rPr>
          <w:sz w:val="16"/>
        </w:rPr>
        <w:t xml:space="preserve">here </w:t>
      </w:r>
      <w:r w:rsidRPr="00070382">
        <w:rPr>
          <w:rStyle w:val="Emphasis"/>
          <w:highlight w:val="yellow"/>
        </w:rPr>
        <w:t>does not mean</w:t>
      </w:r>
      <w:r w:rsidRPr="004F0926">
        <w:rPr>
          <w:rStyle w:val="Emphasis"/>
        </w:rPr>
        <w:t xml:space="preserve"> </w:t>
      </w:r>
      <w:r w:rsidRPr="00FF0982">
        <w:rPr>
          <w:sz w:val="16"/>
        </w:rPr>
        <w:t xml:space="preserve">surrendering, selling out, or </w:t>
      </w:r>
      <w:r w:rsidRPr="00070382">
        <w:rPr>
          <w:rStyle w:val="Emphasis"/>
          <w:highlight w:val="yellow"/>
        </w:rPr>
        <w:t>merely getting by</w:t>
      </w:r>
      <w:r w:rsidRPr="00FF0982">
        <w:rPr>
          <w:sz w:val="16"/>
        </w:rPr>
        <w:t xml:space="preserve">. Communities that cope would be communities that recognize that “nothing has worked” against antiblack racism and that black people “have exhausted the discourses of humanism and the strategies of equality” (Warren 2015, 228). I want to underscore the pragmatic signiﬁcance of this recognition. Pragmatically understood, the value of things is found in their effects—including the ultimate effect of whether they enable ﬂourishing (Sullivan 2001)——and the effect of humanism hasn’t been the ﬂourishing of black people. Pursuing strategies of racial equality hasn’t worked. These realizations are important for the effects they can have: they allow a very different set of strategies in relationship to antiblack racism to emerge. </w:t>
      </w:r>
      <w:r w:rsidRPr="004F0926">
        <w:rPr>
          <w:rStyle w:val="StyleUnderline"/>
        </w:rPr>
        <w:t>Rather than defeatist, letting go of the goal of racial equality can be liber- ating and invigorating for black people. It can free them up to envision new goals</w:t>
      </w:r>
      <w:r w:rsidRPr="00FF0982">
        <w:rPr>
          <w:sz w:val="16"/>
        </w:rPr>
        <w:t xml:space="preserve">, to develop new truths </w:t>
      </w:r>
      <w:r w:rsidRPr="004F0926">
        <w:rPr>
          <w:rStyle w:val="StyleUnderline"/>
        </w:rPr>
        <w:t>about how best to respond to racism,</w:t>
      </w:r>
      <w:r w:rsidRPr="00FF0982">
        <w:rPr>
          <w:sz w:val="16"/>
        </w:rPr>
        <w:t xml:space="preserve"> and thus to stop banging their heads against a wall that will not budge. “Casting off the equality ideology,” Bell urges, “will lift the sights. . .. From this broadened perspective on events and problems, [black people] can better appreciate and COpe with racial "subordination” (1992b, 378). </w:t>
      </w:r>
      <w:r w:rsidRPr="004F0926">
        <w:rPr>
          <w:rStyle w:val="StyleUnderline"/>
        </w:rPr>
        <w:t>For example, Bell claims that rather than Spend energy and time trying to fully integrate American schools</w:t>
      </w:r>
      <w:r w:rsidRPr="00FF0982">
        <w:rPr>
          <w:sz w:val="16"/>
        </w:rPr>
        <w:t>—which still has nothappened sixty years after Brown v. Board of Education and has been reversed in some- major cities (see, e.g., Michelson, Smith, and Nelson 2015)-—</w:t>
      </w:r>
      <w:r w:rsidRPr="004F0926">
        <w:rPr>
          <w:rStyle w:val="StyleUnderline"/>
        </w:rPr>
        <w:t>black people should work on raising money for and strengthening all-black schools</w:t>
      </w:r>
      <w:r w:rsidRPr="00FF0982">
        <w:rPr>
          <w:sz w:val="16"/>
        </w:rPr>
        <w:t xml:space="preserve"> (1992a, 63). More generally, </w:t>
      </w:r>
      <w:r w:rsidRPr="00070382">
        <w:rPr>
          <w:rStyle w:val="StyleUnderline"/>
          <w:highlight w:val="yellow"/>
        </w:rPr>
        <w:t>racial realism</w:t>
      </w:r>
      <w:r w:rsidRPr="0096487A">
        <w:rPr>
          <w:rStyle w:val="StyleUnderline"/>
        </w:rPr>
        <w:t xml:space="preserve"> would </w:t>
      </w:r>
      <w:r w:rsidRPr="00070382">
        <w:rPr>
          <w:rStyle w:val="StyleUnderline"/>
          <w:highlight w:val="yellow"/>
        </w:rPr>
        <w:t>urge</w:t>
      </w:r>
      <w:r w:rsidRPr="004F0926">
        <w:rPr>
          <w:rStyle w:val="StyleUnderline"/>
        </w:rPr>
        <w:t xml:space="preserve"> that </w:t>
      </w:r>
      <w:r w:rsidRPr="00070382">
        <w:rPr>
          <w:rStyle w:val="StyleUnderline"/>
          <w:highlight w:val="yellow"/>
        </w:rPr>
        <w:t xml:space="preserve">black people </w:t>
      </w:r>
      <w:r w:rsidRPr="00070382">
        <w:rPr>
          <w:rStyle w:val="Emphasis"/>
          <w:highlight w:val="yellow"/>
        </w:rPr>
        <w:t>devise strategies that acknowledge the “white self-interest principle”: white people will never do anything to improve the lives of black people unless it ﬁrst and foremost beneﬁts themselves as well, particularly economically</w:t>
      </w:r>
      <w:r w:rsidRPr="00FF0982">
        <w:rPr>
          <w:sz w:val="16"/>
        </w:rPr>
        <w:t xml:space="preserve"> (Bell 1992a, 54). In many ways, then, </w:t>
      </w:r>
      <w:r w:rsidRPr="00070382">
        <w:rPr>
          <w:rStyle w:val="StyleUnderline"/>
          <w:highlight w:val="yellow"/>
        </w:rPr>
        <w:t>successfully ﬁghting</w:t>
      </w:r>
      <w:r w:rsidRPr="004F0926">
        <w:rPr>
          <w:rStyle w:val="StyleUnderline"/>
        </w:rPr>
        <w:t xml:space="preserve"> white </w:t>
      </w:r>
      <w:r w:rsidRPr="00070382">
        <w:rPr>
          <w:rStyle w:val="StyleUnderline"/>
          <w:highlight w:val="yellow"/>
        </w:rPr>
        <w:t>racism</w:t>
      </w:r>
      <w:r w:rsidRPr="004F0926">
        <w:rPr>
          <w:rStyle w:val="StyleUnderline"/>
        </w:rPr>
        <w:t xml:space="preserve"> is a</w:t>
      </w:r>
      <w:r w:rsidRPr="00FF0982">
        <w:rPr>
          <w:sz w:val="16"/>
        </w:rPr>
        <w:t xml:space="preserve"> very </w:t>
      </w:r>
      <w:r w:rsidRPr="004F0926">
        <w:rPr>
          <w:rStyle w:val="StyleUnderline"/>
        </w:rPr>
        <w:t xml:space="preserve">crude, nonsophisticated business. It </w:t>
      </w:r>
      <w:r w:rsidRPr="00070382">
        <w:rPr>
          <w:rStyle w:val="StyleUnderline"/>
          <w:highlight w:val="yellow"/>
        </w:rPr>
        <w:t>isn’t about</w:t>
      </w:r>
      <w:r w:rsidRPr="00FF0982">
        <w:rPr>
          <w:sz w:val="16"/>
        </w:rPr>
        <w:t xml:space="preserve"> devising </w:t>
      </w:r>
      <w:r w:rsidRPr="00070382">
        <w:rPr>
          <w:rStyle w:val="StyleUnderline"/>
          <w:highlight w:val="yellow"/>
        </w:rPr>
        <w:t>fancy moral arguments</w:t>
      </w:r>
      <w:r w:rsidRPr="00FF0982">
        <w:rPr>
          <w:sz w:val="16"/>
        </w:rPr>
        <w:t xml:space="preserve"> </w:t>
      </w:r>
      <w:r w:rsidRPr="004F0926">
        <w:rPr>
          <w:rStyle w:val="Emphasis"/>
        </w:rPr>
        <w:t>or ideal forms of</w:t>
      </w:r>
      <w:r w:rsidRPr="00FF0982">
        <w:rPr>
          <w:sz w:val="16"/>
        </w:rPr>
        <w:t xml:space="preserve"> </w:t>
      </w:r>
      <w:r w:rsidRPr="004F0926">
        <w:rPr>
          <w:rStyle w:val="Emphasis"/>
        </w:rPr>
        <w:t>jurisprudence</w:t>
      </w:r>
      <w:r w:rsidRPr="00FF0982">
        <w:rPr>
          <w:sz w:val="16"/>
        </w:rPr>
        <w:t xml:space="preserve">; </w:t>
      </w:r>
      <w:r w:rsidRPr="00070382">
        <w:rPr>
          <w:rStyle w:val="StyleUnderline"/>
          <w:highlight w:val="yellow"/>
        </w:rPr>
        <w:t>it</w:t>
      </w:r>
      <w:r w:rsidRPr="004F0926">
        <w:rPr>
          <w:rStyle w:val="StyleUnderline"/>
        </w:rPr>
        <w:t xml:space="preserve"> instead </w:t>
      </w:r>
      <w:r w:rsidRPr="00070382">
        <w:rPr>
          <w:rStyle w:val="StyleUnderline"/>
          <w:highlight w:val="yellow"/>
        </w:rPr>
        <w:t>involves “making a shameless appeal to the predictable self-interest of 'whites” and their wallets</w:t>
      </w:r>
      <w:r w:rsidRPr="00FF0982">
        <w:rPr>
          <w:sz w:val="16"/>
        </w:rPr>
        <w:t xml:space="preserve"> (1992a, 107). One could add that </w:t>
      </w:r>
      <w:r w:rsidRPr="00371920">
        <w:rPr>
          <w:rStyle w:val="StyleUnderline"/>
        </w:rPr>
        <w:t>it also relies on the predictable self-delusion, self- grandeur, and racial ignorance of' white people</w:t>
      </w:r>
      <w:r w:rsidRPr="00FF0982">
        <w:rPr>
          <w:sz w:val="16"/>
        </w:rPr>
        <w:t xml:space="preserve">. Bell (1992a, 62) argues that </w:t>
      </w:r>
      <w:r w:rsidRPr="00371920">
        <w:rPr>
          <w:rStyle w:val="StyleUnderline"/>
        </w:rPr>
        <w:t>black people—both individuals and communities—need to be like Brer Rabbit</w:t>
      </w:r>
      <w:r w:rsidRPr="00FF0982">
        <w:rPr>
          <w:sz w:val="16"/>
        </w:rPr>
        <w:t xml:space="preserve"> of the Uncle Remus stories, </w:t>
      </w:r>
      <w:r w:rsidRPr="00371920">
        <w:rPr>
          <w:rStyle w:val="StyleUnderline"/>
        </w:rPr>
        <w:t>who tricks Brer Fox into setting him free by convincing Brer Fox that throwing Brer Rabbit into the briar patch</w:t>
      </w:r>
      <w:r w:rsidRPr="00FF0982">
        <w:rPr>
          <w:sz w:val="16"/>
        </w:rPr>
        <w:t xml:space="preserve"> 18 </w:t>
      </w:r>
      <w:r w:rsidRPr="00371920">
        <w:rPr>
          <w:rStyle w:val="StyleUnderline"/>
        </w:rPr>
        <w:t>the worst thing that Brer Fox could ever do to him.</w:t>
      </w:r>
      <w:r w:rsidRPr="00FF0982">
        <w:rPr>
          <w:sz w:val="16"/>
        </w:rPr>
        <w:t xml:space="preserve"> Brer Fox acts in what he thinks is his own best interest—an interest in harming Brer Rabbit by keeping him captive—and in so doing, he does the very thing that enables Brer Rabbit to escape. A masterful tactician at manipulating the canine ignorance and solipsistic focus of Brer Fox, </w:t>
      </w:r>
      <w:r w:rsidRPr="00371920">
        <w:rPr>
          <w:rStyle w:val="StyleUnderline"/>
        </w:rPr>
        <w:t>Brer Rabbit doesn’t‘ rely on rational argumentation, nor does he depend onthe law or any uni- versal rights of animal kind to obtain his freedom. He instead is ruthlessly realistic about the malicious self-interest that motivates Brer Fox, and for that reason he is able to devise an effective strategy for getting Out of his clutches</w:t>
      </w:r>
      <w:r w:rsidRPr="00FF0982">
        <w:rPr>
          <w:sz w:val="16"/>
        </w:rPr>
        <w:t xml:space="preserve">. Brer Rabbit doesn’t succeed in making any sort of large-scale or structural change in the relationship between foxes and rabbits, n0r does he particularly hope to. He instead focuses practically on how to save his life in the midst of a particular strugglewith Brer Fox, and through his struggle, he is able to ﬂourish even if the overarching tyranny of foxes has not been eliminated. Because struggle is central to racial realism, </w:t>
      </w:r>
      <w:r w:rsidRPr="00070382">
        <w:rPr>
          <w:rStyle w:val="StyleUnderline"/>
          <w:highlight w:val="yellow"/>
        </w:rPr>
        <w:t>racial realism is neither passive nor apathetic</w:t>
      </w:r>
      <w:r w:rsidRPr="00FF0982">
        <w:rPr>
          <w:sz w:val="16"/>
        </w:rPr>
        <w:t xml:space="preserve">. It is not nihilist in the sense that West uses the term. But neither is it hopeful. Even though they might bear a superﬁcial similar- ity, the struggle involved in racial realism isn’t the same struggle encour- aged by West’s politics of hope. The struggle of political hope is for the fantastical object of a future without antiblack racism. It insists-that “1e- gitimate action takes place in the political” and that “a refusal to ‘do poli- tics" is equivalent to ‘doing nothing’ ” (Warren 2015, 223). The struggle of racial realism, in contrast, doesn’t involve believing that the right thing will win out Bell’s racial realism invokes a different kind of existentialism than that of West, appealing to Camus (Bell 1992a, x). As Camus’s main character from The Plague (1991) understands, </w:t>
      </w:r>
      <w:r w:rsidRPr="00070382">
        <w:rPr>
          <w:rStyle w:val="StyleUnderline"/>
          <w:highlight w:val="yellow"/>
        </w:rPr>
        <w:t>one resists and must resist</w:t>
      </w:r>
      <w:r w:rsidRPr="007A53E6">
        <w:rPr>
          <w:rStyle w:val="StyleUnderline"/>
        </w:rPr>
        <w:t xml:space="preserve"> the plague</w:t>
      </w:r>
      <w:r w:rsidRPr="00FF0982">
        <w:rPr>
          <w:sz w:val="16"/>
        </w:rPr>
        <w:t xml:space="preserve"> whether </w:t>
      </w:r>
      <w:r w:rsidRPr="007A53E6">
        <w:rPr>
          <w:rStyle w:val="StyleUnderline"/>
        </w:rPr>
        <w:t>in the form of mass death</w:t>
      </w:r>
      <w:r w:rsidRPr="00FF0982">
        <w:rPr>
          <w:sz w:val="16"/>
        </w:rPr>
        <w:t xml:space="preserve">, the Nazi Holocaust, or in this case white class privilege and white supremacy—even though, or per- haps </w:t>
      </w:r>
      <w:r w:rsidRPr="007A53E6">
        <w:rPr>
          <w:rStyle w:val="Emphasis"/>
        </w:rPr>
        <w:t>precisely because, one cannot conquer it.</w:t>
      </w:r>
      <w:r w:rsidRPr="00FF0982">
        <w:rPr>
          <w:sz w:val="16"/>
        </w:rPr>
        <w:t xml:space="preserve"> </w:t>
      </w:r>
      <w:r w:rsidRPr="007A53E6">
        <w:rPr>
          <w:rStyle w:val="Emphasis"/>
        </w:rPr>
        <w:t xml:space="preserve">There is no ultimate </w:t>
      </w:r>
      <w:r w:rsidRPr="00FF0982">
        <w:rPr>
          <w:sz w:val="16"/>
        </w:rPr>
        <w:t xml:space="preserve">prog- ress or </w:t>
      </w:r>
      <w:r w:rsidRPr="007A53E6">
        <w:rPr>
          <w:rStyle w:val="Emphasis"/>
        </w:rPr>
        <w:t>victory to anticipate</w:t>
      </w:r>
      <w:r w:rsidRPr="00FF0982">
        <w:rPr>
          <w:sz w:val="16"/>
        </w:rPr>
        <w:t xml:space="preserve">, no matter whether human struggle is assisted by the divine. </w:t>
      </w:r>
      <w:r w:rsidRPr="007A53E6">
        <w:rPr>
          <w:rStyle w:val="StyleUnderline"/>
        </w:rPr>
        <w:t>The plague might be beaten back for a while, but it always will return. Fighting it is absurd if the goal of the ﬁght is to eliminate it</w:t>
      </w:r>
      <w:r w:rsidRPr="00FF0982">
        <w:rPr>
          <w:sz w:val="16"/>
        </w:rPr>
        <w:t xml:space="preserve">. On Camus’s view, one ﬁghts the plague for different reasons,,ones that have to do with afﬁrming the dignity and value of humanity. Likewise, on Bell’s View, black people’s “struggle for freedom, is bottom, a manifestation of our humanity that survives and grows stronger through resistance to op- pression, even if that'oppression is never overcome” (1992b, 378). If this is a kind of humanism, it is absurd rather than progressive. ' Bell implicitly develops this point in connection with black personhood when he tells the story of Mrs. MacDonald, an older black woman living ‘ in rural Mississippi in 1964 who was ﬁghting white hostility and violent‘. intimidation. When Bell asked her how she found the strength to carry on, she replied, "‘ ‘Derrick, I am an old woman. I lives to harass white folks’ ” (quoted in Bell 1992b, 378). As Bell points out, Mrs. MacDonald didn’t I claim or even suggest that she thought she could eliminate white oppres- sion with her harassment. Her spirited refusal to be beaten down by white domination was itself the point. It was how she triumphed against white racism, and even though her son lost his job, the bank tried to foreclose on her mortgage, and shots were ﬁred through her living room window, “nothing the all-powerful whites could do would diminish her triump ” (1992b, 379). Bell concludes, “if you remember her story, you will under- stand my message” (1992b, 379). The message is that Mrs. MacDonald’s rebellious spirit was the most important element of her successful ﬁght against white oppression, not whether she hopefully believed that racism could be ended or engaged in recognizable political action against it. I am not interested in settling the question of Whether Bell and Warren are right that racism is permanent in the United States. For starters, I think that the effects of this claim can change signiﬁcantly when a white perSOn makes it instead of a black one. The different subject positions that Bell and Warren, as black men, and I, a white woman, occupy are relevant, and a white person’s declaration that white racism will never end probably isn’t likely to help people of color ﬁght it. Aside from that issue, I also am not sure how anyone, of any race, could ever know the Truth about racism or dis- cern what the future holds for white-dominated nations such as the United States. What is more useful than an epistemological claim of certainty is a pragmatic claim about the permanence of racism. Acknowledging that the truth of a claim is found—or rather, made—not in whether it mirrors the way that the world “really” is but in the practical effects that it has in the world, we should ask: what personal and institutional practices, habits, and behaviors would result if black people engaged in the world knowing that racism isn’t going away? What strategies for black ﬂourishing might emerge if black people acted on the hypothesis that, beneath a thin veneer of wanting to appear nonracist, most white people do not really want to abolish white class privilege and white domination? On this score, I would wager that Bell and Warren are right: hoping and struggling politically for the end of racism is less advantageous to black people than approaching racism as permanent. Black people are more. likely to develop strategies for surviving and thriving if they give up on political hope. If that pragmatic hypothesis bears fruit—and it needs to be tested- in the lives and experiences of black people to know if it does— then black people should relinquish hepe for racial equality and instead creatively tap into and devise other strategies to help black people thrive. More so than West’s progressive hope, Bell’s and Warren’s provocative gambles concerning the permanence of antiblack racism could open up practical possibilities for America’s future that step outside the civil rights box in Which it largely has been contained for the past sixty years. A related reason Bell’s and Warren’s positions are pragmatically prefer- able to that of West is that they are likely to do a better job of protecting a black people from the weathering effects of racial microaggressions and . other forms of racial discriminatibn. Low-hope black people do not experi- ence the same psychophysiological effects of stress from white racism as ‘7 high-hope black people do. This means that they will tend to be more psy- chosomatically resilient in order to withstand and struggle against white domination, and resilience, which should not be confused withhope, has been empirically linked with low levels of cortisol in response to stressful or negative events (Groopman 2005, 204—205). The physical health of low- hope black people—rates of hypertension and cardiovascular disease, for example—should tend to be better than those whose stress hormone levels ' spike out of surprised disappointment when their expectations of racial , equality are disappointed. And thus their spiritual health—their emotional strength and creative energy—also should be better than that of high hope individuals. I am not arguing against the importance of black communities or black solidarity (or cross-racial solidarity, which is a story for another time) to deal with racism and 'white supremacy. I instead am questioning whether hope is a crucial or even a helpful component of black communities that are effective at building up their members’ resistance to the harmful ef- fects of racial injustice. Viable alternatives to black hope exist, and thus black Americans perhaps could do without hope. Their physical resilience, their spiritual and emotional fortitude, and their psychosomatic ability to ﬁght white racism might be better off without it. </w:t>
      </w:r>
      <w:r w:rsidRPr="00FF0982">
        <w:rPr>
          <w:rStyle w:val="StyleUnderline"/>
        </w:rPr>
        <w:t>I</w:t>
      </w:r>
      <w:r w:rsidRPr="00FF0982">
        <w:rPr>
          <w:sz w:val="16"/>
        </w:rPr>
        <w:t xml:space="preserve"> also </w:t>
      </w:r>
      <w:r w:rsidRPr="00FF0982">
        <w:rPr>
          <w:rStyle w:val="StyleUnderline"/>
        </w:rPr>
        <w:t>am not suggesting that the United States should return to the days of de jure Jim Crow or that the current political and civil rights gained by black Americans should be rolled back</w:t>
      </w:r>
      <w:r w:rsidRPr="00FF0982">
        <w:rPr>
          <w:sz w:val="16"/>
        </w:rPr>
        <w:t xml:space="preserve">.'Instead, I am asking: rather than spend more energy and time hoping that additional legal remedies will solve its postsegregation injustices, could black Americans beneﬁt from Warren’s and Bell’s analyses, jettison hope for racial equality, and create 'more racially realistic ways to withstand white class privilege and white supremacy and to promote black well-being? As difﬁcult as this question is, Bell’s and Warren’s work rightly suggests that it needs to be confronted. In the wake of the Ferguson shooting and acquittal, some journalists outside the United States have argued “America is but a matchstick away” (Poplack 2014). The country could explode because it has achieved racial “reconciliation without actually reconciling . . . hugging and making up without addressing the structurally ingrained disparities that keep old leg- acies alive” (Poplack 2014). While I don’t purport to know what the future holds, the possibility of a great conﬂagration in the United States——literal or ﬁgurative—cannot be easily dismissed. </w:t>
      </w:r>
      <w:r w:rsidRPr="00FF0982">
        <w:rPr>
          <w:rStyle w:val="StyleUnderline"/>
        </w:rPr>
        <w:t xml:space="preserve">In the face of relentless racial inequality and violence, </w:t>
      </w:r>
      <w:r w:rsidRPr="00070382">
        <w:rPr>
          <w:rStyle w:val="Emphasis"/>
          <w:highlight w:val="yellow"/>
        </w:rPr>
        <w:t>hope and despair need to be recognized as ﬂip sides of the same coin</w:t>
      </w:r>
      <w:r w:rsidRPr="00FF0982">
        <w:rPr>
          <w:rStyle w:val="StyleUnderline"/>
        </w:rPr>
        <w:t>.</w:t>
      </w:r>
      <w:r w:rsidRPr="00FF0982">
        <w:rPr>
          <w:sz w:val="16"/>
        </w:rPr>
        <w:t xml:space="preserve"> Both are minted out of a liberal faith in civil rights and white goodwill, and both are highly problematic as a result</w:t>
      </w:r>
      <w:r w:rsidRPr="0096487A">
        <w:rPr>
          <w:rStyle w:val="Emphasis"/>
          <w:b w:val="0"/>
          <w:sz w:val="16"/>
        </w:rPr>
        <w:t xml:space="preserve">. </w:t>
      </w:r>
      <w:r w:rsidRPr="00070382">
        <w:rPr>
          <w:rStyle w:val="Emphasis"/>
          <w:highlight w:val="yellow"/>
        </w:rPr>
        <w:t>Workable alternatives</w:t>
      </w:r>
      <w:r w:rsidRPr="00FF0982">
        <w:rPr>
          <w:sz w:val="16"/>
        </w:rPr>
        <w:t xml:space="preserve"> to hope and despair </w:t>
      </w:r>
      <w:r w:rsidRPr="00070382">
        <w:rPr>
          <w:rStyle w:val="Emphasis"/>
          <w:highlight w:val="yellow"/>
        </w:rPr>
        <w:t>are needed</w:t>
      </w:r>
      <w:r w:rsidRPr="00FF0982">
        <w:rPr>
          <w:sz w:val="16"/>
        </w:rPr>
        <w:t xml:space="preserve"> if the United States is to avoid striking the match.</w:t>
      </w:r>
    </w:p>
    <w:p w14:paraId="68D6EC86" w14:textId="77777777" w:rsidR="00122ECF" w:rsidRDefault="00122ECF" w:rsidP="00122ECF">
      <w:pPr>
        <w:pStyle w:val="Heading3"/>
      </w:pPr>
      <w:r>
        <w:t>Political Engagement Not Mutually Exclusive</w:t>
      </w:r>
    </w:p>
    <w:p w14:paraId="183CC678" w14:textId="77777777" w:rsidR="00122ECF" w:rsidRPr="00576B53" w:rsidRDefault="00122ECF" w:rsidP="00122ECF">
      <w:pPr>
        <w:pStyle w:val="Heading4"/>
        <w:rPr>
          <w:rStyle w:val="Style13ptBold"/>
          <w:b/>
          <w:bCs w:val="0"/>
        </w:rPr>
      </w:pPr>
      <w:bookmarkStart w:id="3" w:name="_Hlk502776736"/>
      <w:r w:rsidRPr="00576B53">
        <w:rPr>
          <w:rStyle w:val="Style13ptBold"/>
          <w:b/>
        </w:rPr>
        <w:t xml:space="preserve">Solves their offense---political engagement’s not an opportunity cost with thinking and practicing epistemological pessimism. </w:t>
      </w:r>
    </w:p>
    <w:p w14:paraId="6E96B1BF" w14:textId="77777777" w:rsidR="00122ECF" w:rsidRDefault="00122ECF" w:rsidP="00122ECF">
      <w:r>
        <w:t xml:space="preserve">George </w:t>
      </w:r>
      <w:r w:rsidRPr="00A94DA3">
        <w:rPr>
          <w:b/>
        </w:rPr>
        <w:t>Shulman 17</w:t>
      </w:r>
      <w:r>
        <w:t>. Professor of European and American social thought at NYU’s Gallatin school. 12/2017. “Theorizing Life Against Death.” Contemporary Political Theory, pp. 1–33.</w:t>
      </w:r>
    </w:p>
    <w:p w14:paraId="262DE985" w14:textId="77777777" w:rsidR="00122ECF" w:rsidRPr="00122ECF" w:rsidRDefault="00122ECF" w:rsidP="00122ECF">
      <w:pPr>
        <w:rPr>
          <w:sz w:val="26"/>
        </w:rPr>
      </w:pPr>
      <w:r w:rsidRPr="00155115">
        <w:rPr>
          <w:rStyle w:val="StyleUnderline"/>
        </w:rPr>
        <w:t>My goal in these reflections is to assess the characteristic arguments of scholars</w:t>
      </w:r>
      <w:r>
        <w:rPr>
          <w:rStyle w:val="StyleUnderline"/>
        </w:rPr>
        <w:t xml:space="preserve"> </w:t>
      </w:r>
      <w:r w:rsidRPr="00155115">
        <w:rPr>
          <w:rStyle w:val="StyleUnderline"/>
        </w:rPr>
        <w:t>associated under the sign of ‘‘</w:t>
      </w:r>
      <w:r w:rsidRPr="00070382">
        <w:rPr>
          <w:rStyle w:val="Emphasis"/>
          <w:highlight w:val="yellow"/>
        </w:rPr>
        <w:t>Afro-Pessimism</w:t>
      </w:r>
      <w:r w:rsidRPr="00155115">
        <w:rPr>
          <w:rStyle w:val="Emphasis"/>
        </w:rPr>
        <w:t>.</w:t>
      </w:r>
      <w:r w:rsidRPr="00155115">
        <w:rPr>
          <w:rStyle w:val="StyleUnderline"/>
        </w:rPr>
        <w:t>’’</w:t>
      </w:r>
      <w:r w:rsidRPr="00D704D7">
        <w:rPr>
          <w:sz w:val="16"/>
        </w:rPr>
        <w:t xml:space="preserve"> </w:t>
      </w:r>
      <w:r w:rsidRPr="00155115">
        <w:rPr>
          <w:rStyle w:val="StyleUnderline"/>
        </w:rPr>
        <w:t>They are typically identified as</w:t>
      </w:r>
      <w:r>
        <w:rPr>
          <w:rStyle w:val="StyleUnderline"/>
        </w:rPr>
        <w:t xml:space="preserve"> </w:t>
      </w:r>
      <w:r w:rsidRPr="00D704D7">
        <w:rPr>
          <w:sz w:val="16"/>
        </w:rPr>
        <w:t xml:space="preserve">Saidiya </w:t>
      </w:r>
      <w:r w:rsidRPr="00155115">
        <w:rPr>
          <w:rStyle w:val="Emphasis"/>
        </w:rPr>
        <w:t>Hartman</w:t>
      </w:r>
      <w:r w:rsidRPr="00D704D7">
        <w:rPr>
          <w:sz w:val="16"/>
        </w:rPr>
        <w:t xml:space="preserve">, Frank </w:t>
      </w:r>
      <w:r w:rsidRPr="00155115">
        <w:rPr>
          <w:rStyle w:val="Emphasis"/>
        </w:rPr>
        <w:t>Wilderson</w:t>
      </w:r>
      <w:r w:rsidRPr="00155115">
        <w:rPr>
          <w:rStyle w:val="StyleUnderline"/>
        </w:rPr>
        <w:t>, and</w:t>
      </w:r>
      <w:r w:rsidRPr="00D704D7">
        <w:rPr>
          <w:sz w:val="16"/>
        </w:rPr>
        <w:t xml:space="preserve"> Jared </w:t>
      </w:r>
      <w:r w:rsidRPr="00155115">
        <w:rPr>
          <w:rStyle w:val="Emphasis"/>
        </w:rPr>
        <w:t>Sexton</w:t>
      </w:r>
      <w:r w:rsidRPr="00D704D7">
        <w:rPr>
          <w:sz w:val="16"/>
        </w:rPr>
        <w:t xml:space="preserve">. In my view, </w:t>
      </w:r>
      <w:r w:rsidRPr="00155115">
        <w:rPr>
          <w:rStyle w:val="StyleUnderline"/>
        </w:rPr>
        <w:t xml:space="preserve">this work </w:t>
      </w:r>
      <w:r w:rsidRPr="00070382">
        <w:rPr>
          <w:rStyle w:val="StyleUnderline"/>
          <w:highlight w:val="yellow"/>
        </w:rPr>
        <w:t>tells</w:t>
      </w:r>
      <w:r w:rsidRPr="00367AB4">
        <w:rPr>
          <w:rStyle w:val="StyleUnderline"/>
        </w:rPr>
        <w:t xml:space="preserve"> an</w:t>
      </w:r>
      <w:r w:rsidRPr="00367AB4">
        <w:rPr>
          <w:sz w:val="16"/>
        </w:rPr>
        <w:t xml:space="preserve"> </w:t>
      </w:r>
      <w:r w:rsidRPr="00367AB4">
        <w:rPr>
          <w:rStyle w:val="Emphasis"/>
        </w:rPr>
        <w:t>essential</w:t>
      </w:r>
      <w:r w:rsidRPr="00367AB4">
        <w:rPr>
          <w:sz w:val="16"/>
        </w:rPr>
        <w:t>,</w:t>
      </w:r>
      <w:r w:rsidRPr="00D704D7">
        <w:rPr>
          <w:sz w:val="16"/>
        </w:rPr>
        <w:t xml:space="preserve"> dark </w:t>
      </w:r>
      <w:r w:rsidRPr="00070382">
        <w:rPr>
          <w:rStyle w:val="Emphasis"/>
          <w:highlight w:val="yellow"/>
        </w:rPr>
        <w:t>truth</w:t>
      </w:r>
      <w:r w:rsidRPr="00367AB4">
        <w:rPr>
          <w:sz w:val="16"/>
        </w:rPr>
        <w:t xml:space="preserve"> </w:t>
      </w:r>
      <w:r w:rsidRPr="00367AB4">
        <w:rPr>
          <w:rStyle w:val="StyleUnderline"/>
        </w:rPr>
        <w:t>about race and Euro-Atlantic modernity, but</w:t>
      </w:r>
      <w:r w:rsidRPr="00155115">
        <w:rPr>
          <w:rStyle w:val="StyleUnderline"/>
        </w:rPr>
        <w:t xml:space="preserve"> </w:t>
      </w:r>
      <w:r w:rsidRPr="00070382">
        <w:rPr>
          <w:rStyle w:val="StyleUnderline"/>
          <w:highlight w:val="yellow"/>
        </w:rPr>
        <w:t xml:space="preserve">by a </w:t>
      </w:r>
      <w:r w:rsidRPr="00070382">
        <w:rPr>
          <w:rStyle w:val="Emphasis"/>
          <w:highlight w:val="yellow"/>
        </w:rPr>
        <w:t>problematic form</w:t>
      </w:r>
      <w:r w:rsidRPr="00367AB4">
        <w:rPr>
          <w:rStyle w:val="Emphasis"/>
        </w:rPr>
        <w:t xml:space="preserve"> of argument </w:t>
      </w:r>
      <w:r w:rsidRPr="00070382">
        <w:rPr>
          <w:rStyle w:val="Emphasis"/>
          <w:highlight w:val="yellow"/>
        </w:rPr>
        <w:t>and affect</w:t>
      </w:r>
      <w:r w:rsidRPr="00155115">
        <w:rPr>
          <w:rStyle w:val="StyleUnderline"/>
        </w:rPr>
        <w:t xml:space="preserve">; the work is </w:t>
      </w:r>
      <w:r w:rsidRPr="00367AB4">
        <w:rPr>
          <w:rStyle w:val="StyleUnderline"/>
        </w:rPr>
        <w:t>a profound</w:t>
      </w:r>
      <w:r w:rsidRPr="00367AB4">
        <w:rPr>
          <w:sz w:val="16"/>
        </w:rPr>
        <w:t xml:space="preserve"> </w:t>
      </w:r>
      <w:r w:rsidRPr="00367AB4">
        <w:rPr>
          <w:rStyle w:val="Emphasis"/>
        </w:rPr>
        <w:t>explanation</w:t>
      </w:r>
      <w:r w:rsidRPr="00367AB4">
        <w:rPr>
          <w:sz w:val="16"/>
        </w:rPr>
        <w:t xml:space="preserve"> </w:t>
      </w:r>
      <w:r w:rsidRPr="00367AB4">
        <w:rPr>
          <w:rStyle w:val="StyleUnderline"/>
        </w:rPr>
        <w:t>of our current racial impasse but in</w:t>
      </w:r>
      <w:r w:rsidRPr="00367AB4">
        <w:rPr>
          <w:sz w:val="16"/>
        </w:rPr>
        <w:t xml:space="preserve"> </w:t>
      </w:r>
      <w:r w:rsidRPr="00367AB4">
        <w:rPr>
          <w:rStyle w:val="Emphasis"/>
        </w:rPr>
        <w:t>troubling ways</w:t>
      </w:r>
      <w:r w:rsidRPr="00367AB4">
        <w:rPr>
          <w:sz w:val="16"/>
        </w:rPr>
        <w:t xml:space="preserve"> </w:t>
      </w:r>
      <w:r w:rsidRPr="00367AB4">
        <w:rPr>
          <w:rStyle w:val="StyleUnderline"/>
        </w:rPr>
        <w:t>it also is a</w:t>
      </w:r>
      <w:r w:rsidRPr="00367AB4">
        <w:rPr>
          <w:sz w:val="16"/>
        </w:rPr>
        <w:t xml:space="preserve"> </w:t>
      </w:r>
      <w:r w:rsidRPr="00367AB4">
        <w:rPr>
          <w:rStyle w:val="Emphasis"/>
        </w:rPr>
        <w:t>symptom</w:t>
      </w:r>
      <w:r w:rsidRPr="00367AB4">
        <w:rPr>
          <w:sz w:val="16"/>
        </w:rPr>
        <w:t xml:space="preserve"> </w:t>
      </w:r>
      <w:r w:rsidRPr="00367AB4">
        <w:rPr>
          <w:rStyle w:val="StyleUnderline"/>
        </w:rPr>
        <w:t>of that impasse and risks</w:t>
      </w:r>
      <w:r w:rsidRPr="00367AB4">
        <w:rPr>
          <w:sz w:val="16"/>
        </w:rPr>
        <w:t xml:space="preserve"> </w:t>
      </w:r>
      <w:r w:rsidRPr="00367AB4">
        <w:rPr>
          <w:rStyle w:val="Emphasis"/>
        </w:rPr>
        <w:t>reifying it</w:t>
      </w:r>
      <w:r w:rsidRPr="00367AB4">
        <w:rPr>
          <w:sz w:val="16"/>
        </w:rPr>
        <w:t>. To explore these ambiguities, I will situate this work in several contexts.6 The first, obvious, context is the canon of Black political thought and literature. Using the idea of ‘‘problem-space’’ I take from David Scott (2004) and the idea of ‘‘argumentative tradition’’ I take from Alisdair MacIntyre (1977), I would ask: what constitutive questions (and answers) do these thinkers inherit, but also revise? First, by what concepts and narratives do we understand and represent our condition? (We thus contrast arguments about slavery and its after-life, race and race-making, as well as white supremacy, anti-blackness, ‘‘social death,’’ and ‘‘political ontology.’’) A second question concerns political subjectivity: how should a racially marked people conceive the ‘‘we’’ shape themselves into a collective political subject? (Are we a ‘‘minority’’ needing allies to democratize the civic identity [and civil society] of a nation professing universalism, a ‘‘nation’’ based in ethnicity or common interest, a ‘‘colony’’ seeking transnational affiliations against empire?) Relatedly, third, how do we understand (say diagnose) those who constitute themselves as white? (Answers to this question signal if or how their identity, conduct, and norms of citizenship can be changed decisively.) Implicit in these is a fourth question: how do we narrate the relation between present and past, to dramatize the after-life of slavery and what is damaging and valuable in a legacy of domination and struggle? Ha</w:t>
      </w:r>
      <w:r w:rsidRPr="00D704D7">
        <w:rPr>
          <w:sz w:val="16"/>
        </w:rPr>
        <w:t xml:space="preserve">rtman thus asks Nietzsche’s question: ‘‘what is the story about the slave we ought to tell out of the present we ourselves inhabit?’’ (Hartman and Best, 2005) That story must also judge if, as Hannah Arendt argued, the concepts we inherit can(not) illuminate what is novel or unprecedented in our circumstances. Because I situate ‘‘Afro-pessimism’’ in the argumentative tradition of black political thought, I will foreground Sexton’s and Wilderson’s view that modern/ western/liberal (Euro-Atlantic) society is founded on a ‘‘political ontology’’ of ‘‘anti-blackness,’’ by which the ‘‘social death’’ of those racially marked as ‘‘nonbeings’’ is the condition of human being and life for others. By making antiblackness and social death foundational to liberal modernity, Afro-Pessimist work depicts the persistence of gross inequality, segregation, and gratuitous violence as the undying ‘‘after-life’’ of slavery, which liberal society never consigned to the past. As this argument </w:t>
      </w:r>
      <w:r w:rsidRPr="00367AB4">
        <w:rPr>
          <w:sz w:val="16"/>
        </w:rPr>
        <w:t xml:space="preserve">explains the failures of civil rights reform and narratives of progress, though, a second obvious context becomes visible: </w:t>
      </w:r>
      <w:r w:rsidRPr="00367AB4">
        <w:rPr>
          <w:rStyle w:val="StyleUnderline"/>
        </w:rPr>
        <w:t>Afro-Pessimism is not only a</w:t>
      </w:r>
      <w:r w:rsidRPr="00367AB4">
        <w:rPr>
          <w:sz w:val="16"/>
        </w:rPr>
        <w:t xml:space="preserve"> </w:t>
      </w:r>
      <w:r w:rsidRPr="00367AB4">
        <w:rPr>
          <w:rStyle w:val="Emphasis"/>
        </w:rPr>
        <w:t>theory</w:t>
      </w:r>
      <w:r w:rsidRPr="00367AB4">
        <w:rPr>
          <w:sz w:val="16"/>
        </w:rPr>
        <w:t xml:space="preserve"> </w:t>
      </w:r>
      <w:r w:rsidRPr="00367AB4">
        <w:rPr>
          <w:rStyle w:val="StyleUnderline"/>
        </w:rPr>
        <w:t>to juxtapose to a canon of theories, but a</w:t>
      </w:r>
      <w:r w:rsidRPr="00367AB4">
        <w:rPr>
          <w:sz w:val="16"/>
        </w:rPr>
        <w:t xml:space="preserve"> </w:t>
      </w:r>
      <w:r w:rsidRPr="00367AB4">
        <w:rPr>
          <w:rStyle w:val="Emphasis"/>
        </w:rPr>
        <w:t>speech-act</w:t>
      </w:r>
      <w:r w:rsidRPr="00367AB4">
        <w:rPr>
          <w:sz w:val="16"/>
        </w:rPr>
        <w:t xml:space="preserve"> </w:t>
      </w:r>
      <w:r w:rsidRPr="00367AB4">
        <w:rPr>
          <w:rStyle w:val="StyleUnderline"/>
        </w:rPr>
        <w:t xml:space="preserve">that bespeaks the impasse it would address and enter. It intervenes intentionally in a problem-space of questions and answers, but is also </w:t>
      </w:r>
      <w:r w:rsidRPr="00367AB4">
        <w:rPr>
          <w:rStyle w:val="Emphasis"/>
        </w:rPr>
        <w:t>symptomatic of the context it claims to explain</w:t>
      </w:r>
      <w:r w:rsidRPr="00367AB4">
        <w:rPr>
          <w:rStyle w:val="StyleUnderline"/>
        </w:rPr>
        <w:t>. Its rhetoric manifests what Raymond Williams called a structure of feeling, whose character and impact requires interpretation</w:t>
      </w:r>
      <w:r w:rsidRPr="00367AB4">
        <w:rPr>
          <w:sz w:val="16"/>
        </w:rPr>
        <w:t xml:space="preserve">. On the one hand, I am inclined to say of Afro-Pessimism what Adorno said of psychoanalysis – only its exaggerations are true – because otherwise we readily disavow a truth about our history and circumstances that is hard to acknowledge let alone bear. </w:t>
      </w:r>
      <w:r w:rsidRPr="00367AB4">
        <w:rPr>
          <w:rStyle w:val="StyleUnderline"/>
        </w:rPr>
        <w:t xml:space="preserve">Theorizing – bearing witness to – ‘‘structural positionality’’ is crucial to explaining persisting racial domination. But on the other hand, their rhetoric is a </w:t>
      </w:r>
      <w:r w:rsidRPr="00367AB4">
        <w:rPr>
          <w:rStyle w:val="Emphasis"/>
        </w:rPr>
        <w:t>symptom of impasse</w:t>
      </w:r>
      <w:r w:rsidRPr="00367AB4">
        <w:rPr>
          <w:rStyle w:val="StyleUnderline"/>
        </w:rPr>
        <w:t xml:space="preserve">. The work of Sexton and Wilderson, in particular, sustains the critical, systemic, and internationalist frame of Fanon and American advocates of black power, but it </w:t>
      </w:r>
      <w:r w:rsidRPr="00367AB4">
        <w:rPr>
          <w:rStyle w:val="Emphasis"/>
        </w:rPr>
        <w:t>lacks their animating sense of possibility</w:t>
      </w:r>
      <w:r w:rsidRPr="00367AB4">
        <w:rPr>
          <w:rStyle w:val="StyleUnderline"/>
        </w:rPr>
        <w:t>. It sustains the black radical tradition by identifying what is</w:t>
      </w:r>
      <w:r w:rsidRPr="00367AB4">
        <w:rPr>
          <w:sz w:val="16"/>
        </w:rPr>
        <w:t xml:space="preserve"> </w:t>
      </w:r>
      <w:r w:rsidRPr="00367AB4">
        <w:rPr>
          <w:rStyle w:val="Emphasis"/>
        </w:rPr>
        <w:t>distinctive</w:t>
      </w:r>
      <w:r w:rsidRPr="00367AB4">
        <w:rPr>
          <w:sz w:val="16"/>
        </w:rPr>
        <w:t xml:space="preserve"> </w:t>
      </w:r>
      <w:r w:rsidRPr="00367AB4">
        <w:rPr>
          <w:rStyle w:val="StyleUnderline"/>
        </w:rPr>
        <w:t xml:space="preserve">in black positionality in liberal modernity, but in the way it </w:t>
      </w:r>
      <w:r w:rsidRPr="00367AB4">
        <w:rPr>
          <w:rStyle w:val="Emphasis"/>
        </w:rPr>
        <w:t>claims exceptionality</w:t>
      </w:r>
      <w:r w:rsidRPr="00367AB4">
        <w:rPr>
          <w:sz w:val="16"/>
        </w:rPr>
        <w:t xml:space="preserve"> </w:t>
      </w:r>
      <w:r w:rsidRPr="00367AB4">
        <w:rPr>
          <w:rStyle w:val="StyleUnderline"/>
        </w:rPr>
        <w:t>in relation to other forms of oppression, Afro-Pessimism also enacts a</w:t>
      </w:r>
      <w:r w:rsidRPr="00367AB4">
        <w:rPr>
          <w:sz w:val="16"/>
        </w:rPr>
        <w:t xml:space="preserve"> </w:t>
      </w:r>
      <w:r w:rsidRPr="00367AB4">
        <w:rPr>
          <w:rStyle w:val="Emphasis"/>
        </w:rPr>
        <w:t>defensive status politics</w:t>
      </w:r>
      <w:r w:rsidRPr="00367AB4">
        <w:rPr>
          <w:sz w:val="10"/>
        </w:rPr>
        <w:t>. In turn, this articulation of blackness in terms of death and life suggest a third context, at once theological and psychoanalytical. First Context: Black Political Thought and Intractability Afro-Pessimists draw their central – both diagnostic and generative – claim from Orlando Patterson (1982): slavery is distinguished not by intensified exploitation of labor, but by a ‘‘social death’’ he defines as natal alienation, generalized dishonor, and violent domination. Modernity emerges in the equation of slavery as social death with blackness, whereby only those marked as black are consigned to these conditions. Hartman has condensed and updated the idea of social death by the concept of ‘‘fungibility,’’ to denote how slavery has an after-life because blacks do not become human subjects, but remain objects of (material, accumulative, sexual, symbolic) use, including subjection to gratuitous violence and disposability (Patterson, 1982). At the same time, the production of this social death for those marked black is the disavowed condition of possibility for the economy and culture of those defining themselves as human, or non-black. As Hartman (1997, 2003) showed in Scenes of Subjection and interviews, even though chattel slavery was officially ended, a racializing regime instantiating devaluation has remained foundational to the material life and symbolic order of liberal civil society. These arguments thus explain – and make meaningful – the intractability of racialized inequality and violence despite the purported displacement of overt white supremacy by civil rights and multi-culturalism. Wilderson and Sexton, building on Fanon and Hartman, thus argue that ‘‘Blackness’’ denotes a position not an identity. Wilderson says, ‘‘Afro-pessimists are theorists of black positionality who share Fanon’s insistence that, though Blacks are…sentient beings, the structure of the entire world’s semantic field…is sutured by anti-black solidarity…Afro-pessimism explores the meaning of Blackness not – in the first instance – as a variously interpellated identity or conscious social actor, but as a structural position of non-communicability in the face of all other positions.’’ A position of ‘‘absolute dereliction’’ marks the non-being that cannot signify but can be made to signify, as well as accumulated, exploited, killed (Wilderson, 2010, pp. 58–59). In Wilderson’s narrative, then, ‘‘modernity marks the emergence of a new ontology because it is an era in which an entire race appears, people who, prior to any transgressive act or losing a war, stand as socially dead in relation to the rest of the world’’ (Wilderson, 2010, p. 18). Modern liberal ‘‘civil society is held together by a structural prohibition against recognizing and incorporating a being that is dead, despite the fact that this being is sentient and appears very much alive.’’ Civil society, wage relations, and constitutionalism among rights-bearing subjects are underwritten by generalized dishonor and violent domination of those marked black, but also by ‘‘a libidinal economy of enjoyment,’’ because ‘‘fantasies of murderous hatred and unlimited destruction, of sexual consumption and social availability animate’’ such violence and ‘‘the psychic life of culture as well’’ (Wilderson, 2010, p. 27). Jared Sexton (2008, 2016) calls Afro-pessimism a ‘‘critique’’ of ‘‘political ontology,’’ but why use this locution? The middle passage inaugurated a ‘‘condition of ontology and not just an event of experience’’ because chattel slavery founded (conditions of) non-being and being (Wilderson, 2010, p. 14). If ontology is the study of how we define the general conditions of possibility for human being, then political ontology denotes how politics founds what Fred Moten calls ‘‘the nonrelationality that structures all relationality,’’ the denial of being that structures symbolic order and material reality in modernity (Moten, 2013). ‘‘Anti-blackness’’ is ‘‘ontological’’ as an unthought, foundational (and so intractable) condition framing human being, but ‘‘political’’ because conventional, historical, potentially changeable. In turn, to theorize ‘‘structural positionality’’ ‘‘is to be Afro-Pessimist, not Afrocentric,’’ because ‘‘blackness’’ denotes a condition (of non-being) to refuse, and neither a (prior, African) identity to retrieve, nor a ‘‘cultural identity’’ to assert (Wilderson, 2010, p. 58). Wilderson thus posits ‘‘the inaugural difference’’ that instituted the modern and its defining ‘‘genre of the human’’ as Sylvia Wynter (2003) puts it. Marxian and Lacanian structuralism also originate human society and culture in the structure of (class or gender) positions into which people are interpellated. But Wilderson depicts ‘‘gender or economic oppression’’ as ‘‘contingent riders’’ limiting ‘‘the freedom of human subjects’’; ‘‘exploited humans in conflict with unexploited humans,’’ or women dominated by men, remain within human being, not set off ontologically from it. He insists on this ‘‘unbridgeable gap’’ between the ‘‘suffering dynamics of the ontologically alive,’’ and black positionality. ‘‘Deep within civil society’s collective unconscious is the knowledge that the black position is indeed a position, not an identity, and…inextricably bound to the constituent elements of social death.’’ By this categorical difference ‘‘gratuitous violence’’ and ‘‘exchange’’ can ‘‘mark everyone experientially’’ but ‘‘mark blacks ontologically’’ (Wilderson, 2003). This structuralism parallels Althusser and Lacan, but it posits black positionality as exceptional, both in its equation with non-being, and as the inaugurating foundation of modernity. In turn, Sexton draws two implications. ‘‘Whatever else there may be in black culture or cultures – in the most capacious, differentiated, global sense – a narrative of antagonism is inscribed there, powerfully and profoundly. To ‘‘inhabit’’ the ‘‘destruction’’ mandated by an ‘‘anti-black world that shapes and structures every aspect of black existence’’ is to face the challenge of ‘‘how to stay within the anxiety of antagonism…to be guided by it, and again, even to will it?’’ (Sexton, 2016, p. 4). As if to disarm any reduction of militancy to masculinism, Sexton quotes the martial language of Hortense Spillers: ‘‘My anxiety was finding a way to actually be in battle…to go to war.’’ He credits black feminism with linking ‘‘rage to hope’’ and forging ‘‘a non-compliant but nonviolent alloy’’ to oppose what Spillers calls ‘‘long centuries of unregulated violence’’ (Spillers et al., 2007; Sexton, 2016, pp. 9–10). But he asks: ‘‘is there such a thing as black feminist violence?’’ Not ‘‘to elevate violence to the level of principle,’’ he avers, but ‘‘to include it as one tactic among others’’ in a structure of antagonism. As if to disarm critics he quotes Spillers again: ‘‘the day that the enslaved decides to act out the threat of death that hangs over her, by risking her life, is the first day of wisdom. And whether or not one survives is perhaps less important than the recognition that, unless one is free, love cannot and will not matter’’ (Spillers et al., 2007; Sexton, 2016, p. 10). In this passage, we hear Antigone and Audre Lorde, who would risk their own lives but not another’s life, but also Frederick Douglass’ Nietzschean violence as well as Huey Newton’s ‘‘revolutionary suicide,’’ when risking life and taking life entwine. If Sexton’s first conclusion moves from political ontology to inescapable antagonism and so to a Fanonian view of violence as a condition of freedom, his second conclusion returns to the premise shared with Wilderson, who says, ‘‘black freedom is an ontological’’ not ‘‘experiential’’ issue. ‘‘Black freedom’’ is not repeated action to contest or interrupt social death, or fugitive forms of slipping the yoke, but ‘‘an event of epic and revolutionary proportions’’ that is ‘‘the end of both blackness and humanness,’’ the ‘‘emergence of new ontological relations’’ (Wilderson, 2010, p. 27). Critics object that arguments about social death deny both the ‘‘agency’’ of blacks and the ‘‘hope’’ political resistance requires (Brown, 2009). Sexton denies any ‘‘rejection of the notion of agency in advance,’’ but instead depicts an ‘‘endeavor to think rigorously about its conditions of possibility.’’ Likewise, theory must face the position of the ‘‘ex-slave without recourse to the consolations of transcendence.’’ Rather than ‘‘blaming pessimism,’’ he quotes Joshua Foa Dienstag to say, ‘‘perhaps we can learn from it. Rather than hiding from the ugliness of the world, perhaps we can discover how best to withstand it.’’ Depicting the false solace sought by those who cannot abide the twinned truths of destruction and antagonism, Sexton (2016) enacts a pointedly dismissive ‘‘intramural’’ critique of Black political thought. Speaking in the mode of realism to advance the ‘‘pessimistic’’ claim that the modern world is organized to negate and annihilate black agency, he practices a kind of radical negativity. Does this view blind us to or even foreclose the ‘‘life’’ of black agency in conditions of social death, or, does it stipulate what would count as fundamental change? Does this view preclude hope for a different future, or, stipulate its threshold, to open a possibility we cannot know or depict in advance? Here is theory as speech-act, my second context, but also, his idiom of false solace or real transcendence signals my third context, political theology. Second Context: From Theory to Speech-Act Gayle Rubin (1975) once joined Engels and Levi-Strauss to theorize what Sexton calls the ‘‘structural positionality’’ of women in patriarchy, whereby the exchange of women (as quasi-human objects) became the condition of ‘‘human’’ life and culture, and by using Freud and Lacan to theorize the ‘‘libidinal economy’’ tied to this exchange, she depicted how those marked as women internalized and reproduced their position. But feminism, she argued, sought a ‘‘radical’’ reimagination of patriarchal kinship conceived as a conventional not natural condition of human being. It must be said that Rubin herself, and feminism more broadly, did not theorize the differences slavery instituted. It took Hortense Spillers to show how the modern form of gender was produced by white supremacy, as enslaved women were denied the status of gender as a form of being, and reduced to mere ‘‘flesh.’’ The modern sex-gender system, and its feminist critics, rested on disavowal (or unthinking presumption) of this prior denial of being (Spillers, 1987; Broeck, 2008). If this insight vindicates the structuralist ambition of ‘‘Afro- Pessimist’’ argument, however, the animating sense of possibility that living insurgency imparted to the structuralism of radical feminist theorizing remains absent. Its avowed ‘‘pessimism’’ is partly a symptom of our own moment of impasse, but it also minimizes the current forms of insurgency surrounding it, and in these regards it performs a black radicalism that can seem defensive, even bullying, and ‘‘academic’’ in its distance from insurgent politics. At issue for me, then, is not the idea of a structural positionality that is both foundational and distinctive, but the motives and idioms that give it a troubling form and affect. Wilderson and Sexton rightly claim that neither legal enfranchisement nor material assets secure immunity from vulnerability as a fungible object; they rightly see the depth and scope of the change needed to achieve equality. But they posit a categorical and absolute (not historical or contingent) difference: between ex-slaves, as non-human beings subject to gratuitous violence; indigenous people, as ‘‘almost-human’’ subjects, who retain forms of sovereignty; and white women and workers ‘‘whose humanity is a given.’’ They do not depict the mutual imbrication of race, class, and gender, the braiding of native dispossession and slavery, the ratio of violence or fungibility in other forms of domination, or how political economy and culture is underwritten, especially, by women positioned as objects of available for use (and violence.) They refuse what Wilderson calls ‘‘the ruse of analogy,’’ whereby accounts o</w:t>
      </w:r>
      <w:r w:rsidRPr="00D704D7">
        <w:rPr>
          <w:sz w:val="10"/>
        </w:rPr>
        <w:t xml:space="preserve">f domination as being (like) slavery deny a categorical difference in ‘‘ontological’’ positionality (Wilderson, 2010). A ‘‘political ontology of race’’ is thus tailored to address post-civil rights fragmentation in the black world, post-1965 immigration and neoliberal multiculturalism, as well as multiplying varieties of oppression. Partly, Afro-Pessimism uses abundant evidence of fungibility and violence to posit and defend black commonality against forms of upward mobility it credibly casts as a deceptive appearance, but it also ignores or devalues the reality of appearances, that is, the real complexity of a black world increasingly differentiated and divided. Likewise, Afro-Pessimism correctly situates recent versions of ethnic pluralism and class/gender radicalism within an unchanged black/white racial grid, to credibly mark how coalition/reform politics continue to evade the distinctive grip of antiblackness. But </w:t>
      </w:r>
      <w:r w:rsidRPr="00070382">
        <w:rPr>
          <w:rStyle w:val="StyleUnderline"/>
          <w:highlight w:val="yellow"/>
        </w:rPr>
        <w:t>rather than highlighting</w:t>
      </w:r>
      <w:r w:rsidRPr="00155115">
        <w:rPr>
          <w:rStyle w:val="StyleUnderline"/>
        </w:rPr>
        <w:t xml:space="preserve"> the intractable grip of </w:t>
      </w:r>
      <w:r w:rsidRPr="00070382">
        <w:rPr>
          <w:rStyle w:val="StyleUnderline"/>
          <w:highlight w:val="yellow"/>
        </w:rPr>
        <w:t xml:space="preserve">antiblack </w:t>
      </w:r>
      <w:r w:rsidRPr="00070382">
        <w:rPr>
          <w:rStyle w:val="Emphasis"/>
          <w:highlight w:val="yellow"/>
        </w:rPr>
        <w:t>specificity</w:t>
      </w:r>
      <w:r w:rsidRPr="00070382">
        <w:rPr>
          <w:rStyle w:val="StyleUnderline"/>
          <w:highlight w:val="yellow"/>
        </w:rPr>
        <w:t xml:space="preserve"> </w:t>
      </w:r>
      <w:r w:rsidRPr="00070382">
        <w:rPr>
          <w:rStyle w:val="Emphasis"/>
          <w:highlight w:val="yellow"/>
        </w:rPr>
        <w:t>amid multi-dimensional</w:t>
      </w:r>
      <w:r w:rsidRPr="00367AB4">
        <w:rPr>
          <w:rStyle w:val="StyleUnderline"/>
        </w:rPr>
        <w:t xml:space="preserve"> intersectional</w:t>
      </w:r>
      <w:r w:rsidRPr="00070382">
        <w:rPr>
          <w:rStyle w:val="Emphasis"/>
          <w:highlight w:val="yellow"/>
        </w:rPr>
        <w:t>ity</w:t>
      </w:r>
      <w:r w:rsidRPr="00367AB4">
        <w:rPr>
          <w:rStyle w:val="StyleUnderline"/>
        </w:rPr>
        <w:t xml:space="preserve">, and rather than </w:t>
      </w:r>
      <w:r w:rsidRPr="00070382">
        <w:rPr>
          <w:rStyle w:val="StyleUnderline"/>
          <w:highlight w:val="yellow"/>
        </w:rPr>
        <w:t>tracing how antiblackness</w:t>
      </w:r>
      <w:r>
        <w:rPr>
          <w:rStyle w:val="StyleUnderline"/>
        </w:rPr>
        <w:t xml:space="preserve"> </w:t>
      </w:r>
      <w:r w:rsidRPr="00155115">
        <w:rPr>
          <w:rStyle w:val="StyleUnderline"/>
        </w:rPr>
        <w:t>has</w:t>
      </w:r>
      <w:r w:rsidRPr="00D704D7">
        <w:rPr>
          <w:sz w:val="16"/>
        </w:rPr>
        <w:t xml:space="preserve"> </w:t>
      </w:r>
      <w:r w:rsidRPr="00070382">
        <w:rPr>
          <w:rStyle w:val="Emphasis"/>
          <w:highlight w:val="yellow"/>
        </w:rPr>
        <w:t>entwined</w:t>
      </w:r>
      <w:r w:rsidRPr="00070382">
        <w:rPr>
          <w:sz w:val="16"/>
          <w:highlight w:val="yellow"/>
        </w:rPr>
        <w:t xml:space="preserve"> </w:t>
      </w:r>
      <w:r w:rsidRPr="00070382">
        <w:rPr>
          <w:rStyle w:val="StyleUnderline"/>
          <w:highlight w:val="yellow"/>
        </w:rPr>
        <w:t>with</w:t>
      </w:r>
      <w:r w:rsidRPr="00367AB4">
        <w:rPr>
          <w:sz w:val="16"/>
        </w:rPr>
        <w:t xml:space="preserve"> </w:t>
      </w:r>
      <w:r w:rsidRPr="00367AB4">
        <w:rPr>
          <w:rStyle w:val="Emphasis"/>
        </w:rPr>
        <w:t xml:space="preserve">settler </w:t>
      </w:r>
      <w:r w:rsidRPr="00070382">
        <w:rPr>
          <w:rStyle w:val="Emphasis"/>
          <w:highlight w:val="yellow"/>
        </w:rPr>
        <w:t>colonialism</w:t>
      </w:r>
      <w:r w:rsidRPr="00070382">
        <w:rPr>
          <w:rStyle w:val="StyleUnderline"/>
          <w:highlight w:val="yellow"/>
        </w:rPr>
        <w:t xml:space="preserve">, </w:t>
      </w:r>
      <w:r w:rsidRPr="00070382">
        <w:rPr>
          <w:rStyle w:val="Emphasis"/>
          <w:highlight w:val="yellow"/>
        </w:rPr>
        <w:t>patriarchy</w:t>
      </w:r>
      <w:r w:rsidRPr="00070382">
        <w:rPr>
          <w:rStyle w:val="StyleUnderline"/>
          <w:highlight w:val="yellow"/>
        </w:rPr>
        <w:t xml:space="preserve">, and </w:t>
      </w:r>
      <w:r w:rsidRPr="00070382">
        <w:rPr>
          <w:rStyle w:val="Emphasis"/>
          <w:highlight w:val="yellow"/>
        </w:rPr>
        <w:t>capitalism</w:t>
      </w:r>
      <w:r w:rsidRPr="00070382">
        <w:rPr>
          <w:rStyle w:val="StyleUnderline"/>
          <w:highlight w:val="yellow"/>
        </w:rPr>
        <w:t>, Sexton and Wilderson</w:t>
      </w:r>
      <w:r w:rsidRPr="00367AB4">
        <w:rPr>
          <w:rStyle w:val="StyleUnderline"/>
        </w:rPr>
        <w:t xml:space="preserve"> depict </w:t>
      </w:r>
      <w:r w:rsidRPr="00367AB4">
        <w:rPr>
          <w:rStyle w:val="Emphasis"/>
        </w:rPr>
        <w:t>black exceptionality</w:t>
      </w:r>
      <w:r w:rsidRPr="00D704D7">
        <w:rPr>
          <w:sz w:val="16"/>
        </w:rPr>
        <w:t xml:space="preserve">.7 </w:t>
      </w:r>
      <w:r w:rsidRPr="00367AB4">
        <w:rPr>
          <w:sz w:val="16"/>
        </w:rPr>
        <w:t xml:space="preserve">Understandably </w:t>
      </w:r>
      <w:r w:rsidRPr="00070382">
        <w:rPr>
          <w:rStyle w:val="Emphasis"/>
          <w:highlight w:val="yellow"/>
        </w:rPr>
        <w:t>foregrounding</w:t>
      </w:r>
      <w:r w:rsidRPr="00367AB4">
        <w:rPr>
          <w:sz w:val="16"/>
        </w:rPr>
        <w:t xml:space="preserve"> </w:t>
      </w:r>
      <w:r w:rsidRPr="00367AB4">
        <w:rPr>
          <w:rStyle w:val="StyleUnderline"/>
        </w:rPr>
        <w:t xml:space="preserve">how </w:t>
      </w:r>
      <w:r w:rsidRPr="00070382">
        <w:rPr>
          <w:rStyle w:val="StyleUnderline"/>
          <w:highlight w:val="yellow"/>
        </w:rPr>
        <w:t>analogy</w:t>
      </w:r>
      <w:r w:rsidRPr="00367AB4">
        <w:rPr>
          <w:rStyle w:val="StyleUnderline"/>
        </w:rPr>
        <w:t xml:space="preserve"> is typically used to</w:t>
      </w:r>
      <w:r w:rsidRPr="00367AB4">
        <w:rPr>
          <w:sz w:val="16"/>
        </w:rPr>
        <w:t xml:space="preserve"> (trade on but) </w:t>
      </w:r>
      <w:r w:rsidRPr="00367AB4">
        <w:rPr>
          <w:rStyle w:val="StyleUnderline"/>
        </w:rPr>
        <w:t xml:space="preserve">evade what is distinctive in racial domination, they </w:t>
      </w:r>
      <w:r w:rsidRPr="00070382">
        <w:rPr>
          <w:rStyle w:val="StyleUnderline"/>
          <w:highlight w:val="yellow"/>
        </w:rPr>
        <w:t xml:space="preserve">seem </w:t>
      </w:r>
      <w:r w:rsidRPr="00070382">
        <w:rPr>
          <w:rStyle w:val="Emphasis"/>
          <w:highlight w:val="yellow"/>
        </w:rPr>
        <w:t>unable to admit</w:t>
      </w:r>
      <w:r w:rsidRPr="00155115">
        <w:rPr>
          <w:rStyle w:val="Emphasis"/>
        </w:rPr>
        <w:t xml:space="preserve"> let alone</w:t>
      </w:r>
      <w:r>
        <w:rPr>
          <w:rStyle w:val="Emphasis"/>
        </w:rPr>
        <w:t xml:space="preserve"> </w:t>
      </w:r>
      <w:r w:rsidRPr="00155115">
        <w:rPr>
          <w:rStyle w:val="Emphasis"/>
        </w:rPr>
        <w:t xml:space="preserve">credit </w:t>
      </w:r>
      <w:r w:rsidRPr="00070382">
        <w:rPr>
          <w:rStyle w:val="Emphasis"/>
          <w:highlight w:val="yellow"/>
        </w:rPr>
        <w:t>complexities and confusions</w:t>
      </w:r>
      <w:r w:rsidRPr="00367AB4">
        <w:rPr>
          <w:rStyle w:val="Emphasis"/>
        </w:rPr>
        <w:t xml:space="preserve"> in the gray zone of intersectionality</w:t>
      </w:r>
      <w:r w:rsidRPr="00367AB4">
        <w:rPr>
          <w:rStyle w:val="StyleUnderline"/>
        </w:rPr>
        <w:t xml:space="preserve">. As a result, they create a black radicalism that categorically separates </w:t>
      </w:r>
      <w:r w:rsidRPr="00367AB4">
        <w:rPr>
          <w:rStyle w:val="Emphasis"/>
        </w:rPr>
        <w:t>not only itself</w:t>
      </w:r>
      <w:r w:rsidRPr="00367AB4">
        <w:rPr>
          <w:sz w:val="16"/>
        </w:rPr>
        <w:t xml:space="preserve"> </w:t>
      </w:r>
      <w:r w:rsidRPr="00367AB4">
        <w:rPr>
          <w:rStyle w:val="StyleUnderline"/>
        </w:rPr>
        <w:t>from other constituencies, but also the</w:t>
      </w:r>
      <w:r w:rsidRPr="00367AB4">
        <w:rPr>
          <w:sz w:val="16"/>
        </w:rPr>
        <w:t xml:space="preserve"> </w:t>
      </w:r>
      <w:r w:rsidRPr="00367AB4">
        <w:rPr>
          <w:rStyle w:val="Emphasis"/>
        </w:rPr>
        <w:t>truly revolutionary</w:t>
      </w:r>
      <w:r w:rsidRPr="00367AB4">
        <w:rPr>
          <w:sz w:val="16"/>
        </w:rPr>
        <w:t xml:space="preserve"> </w:t>
      </w:r>
      <w:r w:rsidRPr="00367AB4">
        <w:rPr>
          <w:rStyle w:val="StyleUnderline"/>
        </w:rPr>
        <w:t>from the mere</w:t>
      </w:r>
      <w:r w:rsidRPr="00367AB4">
        <w:rPr>
          <w:sz w:val="16"/>
        </w:rPr>
        <w:t xml:space="preserve"> </w:t>
      </w:r>
      <w:r w:rsidRPr="00367AB4">
        <w:rPr>
          <w:rStyle w:val="Emphasis"/>
        </w:rPr>
        <w:t>‘‘consolation’’</w:t>
      </w:r>
      <w:r w:rsidRPr="00367AB4">
        <w:rPr>
          <w:sz w:val="16"/>
        </w:rPr>
        <w:t xml:space="preserve"> </w:t>
      </w:r>
      <w:r w:rsidRPr="00367AB4">
        <w:rPr>
          <w:rStyle w:val="StyleUnderline"/>
        </w:rPr>
        <w:t>of other forms of organized black insurgency</w:t>
      </w:r>
      <w:r w:rsidRPr="00367AB4">
        <w:rPr>
          <w:sz w:val="16"/>
        </w:rPr>
        <w:t xml:space="preserve">. These versions of what I am calling exceptionality suggest my third context, because, </w:t>
      </w:r>
      <w:r w:rsidRPr="00367AB4">
        <w:rPr>
          <w:rStyle w:val="StyleUnderline"/>
        </w:rPr>
        <w:t xml:space="preserve">in its very critiques of false transcendence, Afro-Pessimism </w:t>
      </w:r>
      <w:r w:rsidRPr="00367AB4">
        <w:rPr>
          <w:rStyle w:val="Emphasis"/>
        </w:rPr>
        <w:t>repeats the idioms of political theology</w:t>
      </w:r>
      <w:r w:rsidRPr="00367AB4">
        <w:rPr>
          <w:sz w:val="16"/>
        </w:rPr>
        <w:t>. Third Context: From Political Theology to Psychoanalysis Sexton and Wilderson seem to mean political ontology as a philosophical/political alternative to political theology. Like Marx they criticize other-worldly forms of redemption for the sake of ‘‘soberly’’ facing our ‘‘true conditions’’; like Marx on class, they depict blackness as a non-cultural positionality, not an identity; and like Marx, they project the necessity for, but do not depict, a world beyond this one. They also echo the revolutionary paradigm of Fanon, which depicts consignment to non-being, narrates polarized antagonism, and without substantializing blackness, seeks an epochal movement from social death to life. Surely, then, the emphasis on positionality, antagonism, and eschatology evokes Carl Schmitt’s ‘‘political theology’’ as well as his ‘‘concept of the political.’’ For if American liberal nationalism is constituted by the sovereign violence that establishes social death for some as the condition of (access to) life for others, then those positioned as Black are thrown across a theological frontier that differentiates the damned to produce the saved</w:t>
      </w:r>
      <w:r w:rsidRPr="003263BC">
        <w:rPr>
          <w:sz w:val="16"/>
        </w:rPr>
        <w:t xml:space="preserve">. Those marked by non-being are thus called to ‘‘decision,’’ to take exception to social death as a state of exception. Even if Wilderson and Sexton invoke insurrection but not resurrection, can they escape entanglement in political theology? At the same time, we should recall Nietzsche’s ‘‘analysis’’ of the grip of the ascetic ideal among those – especially democrats, </w:t>
      </w:r>
      <w:r w:rsidRPr="003263BC">
        <w:rPr>
          <w:rStyle w:val="StyleUnderline"/>
        </w:rPr>
        <w:t>abolitionists</w:t>
      </w:r>
      <w:r w:rsidRPr="003263BC">
        <w:rPr>
          <w:sz w:val="16"/>
        </w:rPr>
        <w:t xml:space="preserve">, and atheist leftists – who renounced literal theism and other-worldly forms of redemption. For they sustain ‘‘faith in truth’’ and in its name </w:t>
      </w:r>
      <w:r w:rsidRPr="00070382">
        <w:rPr>
          <w:rStyle w:val="StyleUnderline"/>
          <w:highlight w:val="yellow"/>
        </w:rPr>
        <w:t>devalue</w:t>
      </w:r>
      <w:r w:rsidRPr="00070382">
        <w:rPr>
          <w:sz w:val="16"/>
          <w:highlight w:val="yellow"/>
        </w:rPr>
        <w:t xml:space="preserve"> </w:t>
      </w:r>
      <w:r w:rsidRPr="00070382">
        <w:rPr>
          <w:rStyle w:val="Emphasis"/>
          <w:highlight w:val="yellow"/>
        </w:rPr>
        <w:t>plurality</w:t>
      </w:r>
      <w:r w:rsidRPr="00367AB4">
        <w:rPr>
          <w:rStyle w:val="StyleUnderline"/>
        </w:rPr>
        <w:t>,</w:t>
      </w:r>
      <w:r w:rsidRPr="003263BC">
        <w:rPr>
          <w:rStyle w:val="StyleUnderline"/>
        </w:rPr>
        <w:t xml:space="preserve"> </w:t>
      </w:r>
      <w:r w:rsidRPr="003263BC">
        <w:rPr>
          <w:rStyle w:val="Emphasis"/>
        </w:rPr>
        <w:t>perspective</w:t>
      </w:r>
      <w:r w:rsidRPr="003263BC">
        <w:rPr>
          <w:rStyle w:val="StyleUnderline"/>
        </w:rPr>
        <w:t xml:space="preserve">, </w:t>
      </w:r>
      <w:r w:rsidRPr="00070382">
        <w:rPr>
          <w:rStyle w:val="StyleUnderline"/>
          <w:highlight w:val="yellow"/>
        </w:rPr>
        <w:t xml:space="preserve">and </w:t>
      </w:r>
      <w:r w:rsidRPr="00070382">
        <w:rPr>
          <w:rStyle w:val="Emphasis"/>
          <w:highlight w:val="yellow"/>
        </w:rPr>
        <w:t>contingency</w:t>
      </w:r>
      <w:r w:rsidRPr="003263BC">
        <w:rPr>
          <w:rStyle w:val="StyleUnderline"/>
        </w:rPr>
        <w:t xml:space="preserve">, as well as the </w:t>
      </w:r>
      <w:r w:rsidRPr="003263BC">
        <w:rPr>
          <w:rStyle w:val="Emphasis"/>
        </w:rPr>
        <w:t>unavoidably constitutive impact</w:t>
      </w:r>
      <w:r w:rsidRPr="003263BC">
        <w:rPr>
          <w:rStyle w:val="StyleUnderline"/>
        </w:rPr>
        <w:t xml:space="preserve"> of the drives and fantasies that</w:t>
      </w:r>
      <w:r w:rsidRPr="001617BC">
        <w:rPr>
          <w:rStyle w:val="StyleUnderline"/>
        </w:rPr>
        <w:t xml:space="preserve"> motivate our thought and action.</w:t>
      </w:r>
      <w:r w:rsidRPr="00D704D7">
        <w:rPr>
          <w:sz w:val="16"/>
        </w:rPr>
        <w:t xml:space="preserve">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w:t>
      </w:r>
      <w:r w:rsidRPr="00B95077">
        <w:rPr>
          <w:sz w:val="16"/>
        </w:rPr>
        <w:t xml:space="preserve">theory focused on the grim truth of social death? </w:t>
      </w:r>
      <w:r w:rsidRPr="00B95077">
        <w:rPr>
          <w:rStyle w:val="StyleUnderline"/>
        </w:rPr>
        <w:t>Because modernity premises life for some on consigning others to social death</w:t>
      </w:r>
      <w:r w:rsidRPr="00B95077">
        <w:rPr>
          <w:sz w:val="16"/>
        </w:rPr>
        <w:t xml:space="preserve">, Hartman claims, </w:t>
      </w:r>
      <w:r w:rsidRPr="00B95077">
        <w:rPr>
          <w:rStyle w:val="StyleUnderline"/>
        </w:rPr>
        <w:t>deliverance is the master trope of Black culture. But</w:t>
      </w:r>
      <w:r w:rsidRPr="00B95077">
        <w:rPr>
          <w:sz w:val="16"/>
        </w:rPr>
        <w:t xml:space="preserve"> </w:t>
      </w:r>
      <w:r w:rsidRPr="00B95077">
        <w:rPr>
          <w:rStyle w:val="Emphasis"/>
        </w:rPr>
        <w:t>how to seek life against death</w:t>
      </w:r>
      <w:r w:rsidRPr="00B95077">
        <w:rPr>
          <w:sz w:val="16"/>
        </w:rPr>
        <w:t xml:space="preserve"> </w:t>
      </w:r>
      <w:r w:rsidRPr="00B95077">
        <w:rPr>
          <w:rStyle w:val="StyleUnderline"/>
        </w:rPr>
        <w:t>is</w:t>
      </w:r>
      <w:r w:rsidRPr="00B95077">
        <w:rPr>
          <w:sz w:val="16"/>
        </w:rPr>
        <w:t xml:space="preserve"> </w:t>
      </w:r>
      <w:r w:rsidRPr="00B95077">
        <w:rPr>
          <w:rStyle w:val="Emphasis"/>
        </w:rPr>
        <w:t>contestable</w:t>
      </w:r>
      <w:r w:rsidRPr="00B95077">
        <w:rPr>
          <w:sz w:val="16"/>
        </w:rPr>
        <w:t xml:space="preserve">. </w:t>
      </w:r>
      <w:r w:rsidRPr="00B95077">
        <w:rPr>
          <w:rStyle w:val="StyleUnderline"/>
        </w:rPr>
        <w:t xml:space="preserve">Wilderson and Sexton depict the </w:t>
      </w:r>
      <w:r w:rsidRPr="00B95077">
        <w:rPr>
          <w:rStyle w:val="Emphasis"/>
        </w:rPr>
        <w:t>unbearable truth</w:t>
      </w:r>
      <w:r w:rsidRPr="00B95077">
        <w:rPr>
          <w:rStyle w:val="StyleUnderline"/>
        </w:rPr>
        <w:t xml:space="preserve"> of social death and </w:t>
      </w:r>
      <w:r w:rsidRPr="00B95077">
        <w:rPr>
          <w:rStyle w:val="Emphasis"/>
        </w:rPr>
        <w:t>unremitting antagonism</w:t>
      </w:r>
      <w:r w:rsidRPr="00B95077">
        <w:rPr>
          <w:sz w:val="16"/>
        </w:rPr>
        <w:t xml:space="preserve"> </w:t>
      </w:r>
      <w:r w:rsidRPr="00B95077">
        <w:rPr>
          <w:rStyle w:val="StyleUnderline"/>
        </w:rPr>
        <w:t xml:space="preserve">between master and slave, in contrast to which they depict our seduction by (our wish for) narrative and the </w:t>
      </w:r>
      <w:r w:rsidRPr="00B95077">
        <w:rPr>
          <w:rStyle w:val="Emphasis"/>
        </w:rPr>
        <w:t>redemption</w:t>
      </w:r>
      <w:r w:rsidRPr="00B95077">
        <w:rPr>
          <w:sz w:val="16"/>
        </w:rPr>
        <w:t xml:space="preserve"> </w:t>
      </w:r>
      <w:r w:rsidRPr="00B95077">
        <w:rPr>
          <w:rStyle w:val="StyleUnderline"/>
        </w:rPr>
        <w:t>it offers.</w:t>
      </w:r>
      <w:r w:rsidRPr="00B95077">
        <w:rPr>
          <w:sz w:val="16"/>
        </w:rPr>
        <w:t xml:space="preserve">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w:t>
      </w:r>
      <w:r w:rsidRPr="00D704D7">
        <w:rPr>
          <w:sz w:val="16"/>
        </w:rPr>
        <w:t xml:space="preserve">ation-building, or fugitive creativity. </w:t>
      </w:r>
      <w:r w:rsidRPr="001617BC">
        <w:rPr>
          <w:rStyle w:val="StyleUnderline"/>
        </w:rPr>
        <w:t>Against</w:t>
      </w:r>
      <w:r>
        <w:rPr>
          <w:rStyle w:val="StyleUnderline"/>
        </w:rPr>
        <w:t xml:space="preserve"> </w:t>
      </w:r>
      <w:r w:rsidRPr="001617BC">
        <w:rPr>
          <w:rStyle w:val="StyleUnderline"/>
        </w:rPr>
        <w:t xml:space="preserve">seduction by narrative, Afro-pessimist structuralism is presented as the </w:t>
      </w:r>
      <w:r w:rsidRPr="001617BC">
        <w:rPr>
          <w:rStyle w:val="Emphasis"/>
        </w:rPr>
        <w:t>essential</w:t>
      </w:r>
      <w:r>
        <w:rPr>
          <w:rStyle w:val="Emphasis"/>
        </w:rPr>
        <w:t xml:space="preserve"> </w:t>
      </w:r>
      <w:r w:rsidRPr="001617BC">
        <w:rPr>
          <w:rStyle w:val="Emphasis"/>
        </w:rPr>
        <w:t>and all-controlling truth of black experience</w:t>
      </w:r>
      <w:r w:rsidRPr="001617BC">
        <w:rPr>
          <w:rStyle w:val="StyleUnderline"/>
        </w:rPr>
        <w:t>; it gives off the scent of the ascetic</w:t>
      </w:r>
      <w:r>
        <w:rPr>
          <w:rStyle w:val="StyleUnderline"/>
        </w:rPr>
        <w:t xml:space="preserve"> </w:t>
      </w:r>
      <w:r w:rsidRPr="001617BC">
        <w:rPr>
          <w:rStyle w:val="StyleUnderline"/>
        </w:rPr>
        <w:t xml:space="preserve">ideal not only because it </w:t>
      </w:r>
      <w:r w:rsidRPr="001617BC">
        <w:rPr>
          <w:rStyle w:val="Emphasis"/>
        </w:rPr>
        <w:t>disavows its own fictionality</w:t>
      </w:r>
      <w:r w:rsidRPr="00D704D7">
        <w:rPr>
          <w:sz w:val="16"/>
        </w:rPr>
        <w:t xml:space="preserve"> </w:t>
      </w:r>
      <w:r w:rsidRPr="001617BC">
        <w:rPr>
          <w:rStyle w:val="StyleUnderline"/>
        </w:rPr>
        <w:t>as an</w:t>
      </w:r>
      <w:r w:rsidRPr="00D704D7">
        <w:rPr>
          <w:sz w:val="16"/>
        </w:rPr>
        <w:t xml:space="preserve"> optic, genre, or </w:t>
      </w:r>
      <w:r w:rsidRPr="001617BC">
        <w:rPr>
          <w:rStyle w:val="Emphasis"/>
        </w:rPr>
        <w:t>organizing fantasy</w:t>
      </w:r>
      <w:r w:rsidRPr="001617BC">
        <w:rPr>
          <w:rStyle w:val="StyleUnderline"/>
        </w:rPr>
        <w:t xml:space="preserve">, but also because of its </w:t>
      </w:r>
      <w:r w:rsidRPr="001617BC">
        <w:rPr>
          <w:rStyle w:val="Emphasis"/>
        </w:rPr>
        <w:t>categorical</w:t>
      </w:r>
      <w:r w:rsidRPr="00D704D7">
        <w:rPr>
          <w:sz w:val="16"/>
        </w:rPr>
        <w:t xml:space="preserve"> juxtaposition of friend and enemy, its heroized but abstract radicalism, and its </w:t>
      </w:r>
      <w:r w:rsidRPr="001617BC">
        <w:rPr>
          <w:rStyle w:val="Emphasis"/>
        </w:rPr>
        <w:t>dismissal</w:t>
      </w:r>
      <w:r w:rsidRPr="00D704D7">
        <w:rPr>
          <w:sz w:val="16"/>
        </w:rPr>
        <w:t xml:space="preserve"> </w:t>
      </w:r>
      <w:r w:rsidRPr="001617BC">
        <w:rPr>
          <w:rStyle w:val="StyleUnderline"/>
        </w:rPr>
        <w:t>of any other position</w:t>
      </w:r>
      <w:r>
        <w:rPr>
          <w:rStyle w:val="StyleUnderline"/>
        </w:rPr>
        <w:t xml:space="preserve"> </w:t>
      </w:r>
      <w:r w:rsidRPr="001617BC">
        <w:rPr>
          <w:rStyle w:val="StyleUnderline"/>
        </w:rPr>
        <w:t>as a</w:t>
      </w:r>
      <w:r w:rsidRPr="00D704D7">
        <w:rPr>
          <w:sz w:val="16"/>
        </w:rPr>
        <w:t xml:space="preserve"> </w:t>
      </w:r>
      <w:r w:rsidRPr="001617BC">
        <w:rPr>
          <w:rStyle w:val="Emphasis"/>
        </w:rPr>
        <w:t>demeaned form of solace</w:t>
      </w:r>
      <w:r w:rsidRPr="00D704D7">
        <w:rPr>
          <w:sz w:val="16"/>
        </w:rPr>
        <w:t xml:space="preserve">. </w:t>
      </w:r>
      <w:r w:rsidRPr="001617BC">
        <w:rPr>
          <w:rStyle w:val="StyleUnderline"/>
        </w:rPr>
        <w:t xml:space="preserve">Especially if we credit </w:t>
      </w:r>
      <w:r w:rsidRPr="00367AB4">
        <w:rPr>
          <w:rStyle w:val="StyleUnderline"/>
        </w:rPr>
        <w:t xml:space="preserve">the truth to which Afro-Pessimism bears witness, including the likelihood of white resistance to or disavowal of its validity, we may well </w:t>
      </w:r>
      <w:r w:rsidRPr="00367AB4">
        <w:rPr>
          <w:rStyle w:val="Emphasis"/>
        </w:rPr>
        <w:t>feel pressured to assent</w:t>
      </w:r>
      <w:r w:rsidRPr="00367AB4">
        <w:rPr>
          <w:sz w:val="16"/>
        </w:rPr>
        <w:t xml:space="preserve"> to it. </w:t>
      </w:r>
      <w:r w:rsidRPr="00367AB4">
        <w:rPr>
          <w:rStyle w:val="StyleUnderline"/>
        </w:rPr>
        <w:t xml:space="preserve">We are pressed by the </w:t>
      </w:r>
      <w:r w:rsidRPr="00367AB4">
        <w:rPr>
          <w:rStyle w:val="Emphasis"/>
        </w:rPr>
        <w:t>form</w:t>
      </w:r>
      <w:r w:rsidRPr="00367AB4">
        <w:rPr>
          <w:sz w:val="16"/>
        </w:rPr>
        <w:t xml:space="preserve"> or logic </w:t>
      </w:r>
      <w:r w:rsidRPr="00367AB4">
        <w:rPr>
          <w:rStyle w:val="Emphasis"/>
        </w:rPr>
        <w:t>of the argument</w:t>
      </w:r>
      <w:r w:rsidRPr="00367AB4">
        <w:rPr>
          <w:rStyle w:val="StyleUnderline"/>
        </w:rPr>
        <w:t>, which signifies any doubt or question as objectionable whiteness or pathetic black acquiescence.</w:t>
      </w:r>
      <w:r w:rsidRPr="00367AB4">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367AB4">
        <w:rPr>
          <w:rStyle w:val="StyleUnderline"/>
        </w:rPr>
        <w:t>‘‘social death’’ is totalized as the truth that must be faced without consolation, while on the other hand, the only valid response is depicted as revolutionary (perhaps violent) refusal. We are driven toward</w:t>
      </w:r>
      <w:r w:rsidRPr="00367AB4">
        <w:rPr>
          <w:sz w:val="16"/>
        </w:rPr>
        <w:t xml:space="preserve"> </w:t>
      </w:r>
      <w:r w:rsidRPr="00367AB4">
        <w:rPr>
          <w:rStyle w:val="Emphasis"/>
        </w:rPr>
        <w:t>helplessness and despair</w:t>
      </w:r>
      <w:r w:rsidRPr="00367AB4">
        <w:rPr>
          <w:sz w:val="16"/>
        </w:rPr>
        <w:t xml:space="preserve"> </w:t>
      </w:r>
      <w:r w:rsidRPr="00367AB4">
        <w:rPr>
          <w:rStyle w:val="StyleUnderline"/>
        </w:rPr>
        <w:t xml:space="preserve">by an </w:t>
      </w:r>
      <w:r w:rsidRPr="00367AB4">
        <w:rPr>
          <w:rStyle w:val="Emphasis"/>
        </w:rPr>
        <w:t>annihilating structure</w:t>
      </w:r>
      <w:r w:rsidRPr="00367AB4">
        <w:rPr>
          <w:sz w:val="16"/>
        </w:rPr>
        <w:t xml:space="preserve"> </w:t>
      </w:r>
      <w:r w:rsidRPr="00367AB4">
        <w:rPr>
          <w:rStyle w:val="StyleUnderline"/>
        </w:rPr>
        <w:t xml:space="preserve">that seems impossible to change, but also, if we ask, what can be done, we receive images of </w:t>
      </w:r>
      <w:r w:rsidRPr="00367AB4">
        <w:rPr>
          <w:rStyle w:val="Emphasis"/>
        </w:rPr>
        <w:t>revolutionary suicide</w:t>
      </w:r>
      <w:r w:rsidRPr="00367AB4">
        <w:rPr>
          <w:sz w:val="16"/>
        </w:rPr>
        <w:t xml:space="preserve">. </w:t>
      </w:r>
      <w:r w:rsidRPr="00367AB4">
        <w:rPr>
          <w:rStyle w:val="StyleUnderline"/>
        </w:rPr>
        <w:t>The systematic character of critique offers a</w:t>
      </w:r>
      <w:r w:rsidRPr="00367AB4">
        <w:rPr>
          <w:sz w:val="16"/>
        </w:rPr>
        <w:t xml:space="preserve"> </w:t>
      </w:r>
      <w:r w:rsidRPr="00070382">
        <w:rPr>
          <w:rStyle w:val="Emphasis"/>
          <w:highlight w:val="yellow"/>
        </w:rPr>
        <w:t>clarity</w:t>
      </w:r>
      <w:r w:rsidRPr="00367AB4">
        <w:rPr>
          <w:rStyle w:val="Emphasis"/>
        </w:rPr>
        <w:t xml:space="preserve"> that </w:t>
      </w:r>
      <w:r w:rsidRPr="00070382">
        <w:rPr>
          <w:rStyle w:val="Emphasis"/>
          <w:highlight w:val="yellow"/>
        </w:rPr>
        <w:t>is appealing</w:t>
      </w:r>
      <w:r w:rsidRPr="00070382">
        <w:rPr>
          <w:rStyle w:val="StyleUnderline"/>
          <w:highlight w:val="yellow"/>
        </w:rPr>
        <w:t>; we</w:t>
      </w:r>
      <w:r w:rsidRPr="00731E32">
        <w:rPr>
          <w:rStyle w:val="StyleUnderline"/>
        </w:rPr>
        <w:t xml:space="preserve"> also </w:t>
      </w:r>
      <w:r w:rsidRPr="00070382">
        <w:rPr>
          <w:rStyle w:val="StyleUnderline"/>
          <w:highlight w:val="yellow"/>
        </w:rPr>
        <w:t xml:space="preserve">may be tempted by the </w:t>
      </w:r>
      <w:r w:rsidRPr="00070382">
        <w:rPr>
          <w:rStyle w:val="Emphasis"/>
          <w:highlight w:val="yellow"/>
        </w:rPr>
        <w:t>appearance</w:t>
      </w:r>
      <w:r w:rsidRPr="00070382">
        <w:rPr>
          <w:sz w:val="16"/>
          <w:highlight w:val="yellow"/>
        </w:rPr>
        <w:t xml:space="preserve"> </w:t>
      </w:r>
      <w:r w:rsidRPr="00070382">
        <w:rPr>
          <w:rStyle w:val="StyleUnderline"/>
          <w:highlight w:val="yellow"/>
        </w:rPr>
        <w:t>of heroic radicalism</w:t>
      </w:r>
      <w:r w:rsidRPr="00D704D7">
        <w:rPr>
          <w:sz w:val="16"/>
        </w:rPr>
        <w:t xml:space="preserve"> – </w:t>
      </w:r>
      <w:r w:rsidRPr="00AA54D9">
        <w:rPr>
          <w:rStyle w:val="StyleUnderline"/>
        </w:rPr>
        <w:t>and by</w:t>
      </w:r>
      <w:r>
        <w:rPr>
          <w:rStyle w:val="StyleUnderline"/>
        </w:rPr>
        <w:t xml:space="preserve"> </w:t>
      </w:r>
      <w:r w:rsidRPr="00AA54D9">
        <w:rPr>
          <w:rStyle w:val="StyleUnderline"/>
        </w:rPr>
        <w:t xml:space="preserve">an unavowed solace we may derive from the </w:t>
      </w:r>
      <w:r w:rsidRPr="00AA54D9">
        <w:rPr>
          <w:rStyle w:val="Emphasis"/>
        </w:rPr>
        <w:t>form of ‘‘election’’</w:t>
      </w:r>
      <w:r w:rsidRPr="00D704D7">
        <w:rPr>
          <w:sz w:val="16"/>
        </w:rPr>
        <w:t xml:space="preserve"> </w:t>
      </w:r>
      <w:r w:rsidRPr="00AA54D9">
        <w:rPr>
          <w:rStyle w:val="StyleUnderline"/>
        </w:rPr>
        <w:t>it offers.</w:t>
      </w:r>
      <w:r>
        <w:rPr>
          <w:rStyle w:val="StyleUnderline"/>
        </w:rPr>
        <w:t xml:space="preserve"> </w:t>
      </w:r>
      <w:r w:rsidRPr="00070382">
        <w:rPr>
          <w:rStyle w:val="StyleUnderline"/>
          <w:highlight w:val="yellow"/>
        </w:rPr>
        <w:t>But</w:t>
      </w:r>
      <w:r w:rsidRPr="00AA54D9">
        <w:rPr>
          <w:rStyle w:val="StyleUnderline"/>
        </w:rPr>
        <w:t xml:space="preserve"> we </w:t>
      </w:r>
      <w:r w:rsidRPr="00070382">
        <w:rPr>
          <w:rStyle w:val="StyleUnderline"/>
          <w:highlight w:val="yellow"/>
        </w:rPr>
        <w:t xml:space="preserve">may be </w:t>
      </w:r>
      <w:r w:rsidRPr="00070382">
        <w:rPr>
          <w:rStyle w:val="Emphasis"/>
          <w:highlight w:val="yellow"/>
        </w:rPr>
        <w:t>better served</w:t>
      </w:r>
      <w:r w:rsidRPr="00070382">
        <w:rPr>
          <w:sz w:val="16"/>
          <w:highlight w:val="yellow"/>
        </w:rPr>
        <w:t xml:space="preserve"> </w:t>
      </w:r>
      <w:r w:rsidRPr="00070382">
        <w:rPr>
          <w:rStyle w:val="StyleUnderline"/>
          <w:highlight w:val="yellow"/>
        </w:rPr>
        <w:t>by</w:t>
      </w:r>
      <w:r w:rsidRPr="00070382">
        <w:rPr>
          <w:sz w:val="16"/>
          <w:highlight w:val="yellow"/>
        </w:rPr>
        <w:t xml:space="preserve"> </w:t>
      </w:r>
      <w:r w:rsidRPr="00070382">
        <w:rPr>
          <w:rStyle w:val="Emphasis"/>
          <w:highlight w:val="yellow"/>
        </w:rPr>
        <w:t>questioning</w:t>
      </w:r>
      <w:r w:rsidRPr="00AA54D9">
        <w:rPr>
          <w:rStyle w:val="Emphasis"/>
        </w:rPr>
        <w:t xml:space="preserve"> the </w:t>
      </w:r>
      <w:r w:rsidRPr="00070382">
        <w:rPr>
          <w:rStyle w:val="Emphasis"/>
          <w:highlight w:val="yellow"/>
        </w:rPr>
        <w:t>either-or</w:t>
      </w:r>
      <w:r w:rsidRPr="00AA54D9">
        <w:rPr>
          <w:rStyle w:val="Emphasis"/>
        </w:rPr>
        <w:t xml:space="preserve"> structure of</w:t>
      </w:r>
      <w:r>
        <w:rPr>
          <w:rStyle w:val="Emphasis"/>
        </w:rPr>
        <w:t xml:space="preserve"> </w:t>
      </w:r>
      <w:r w:rsidRPr="00070382">
        <w:rPr>
          <w:rStyle w:val="Emphasis"/>
          <w:highlight w:val="yellow"/>
        </w:rPr>
        <w:t>exceptionality</w:t>
      </w:r>
      <w:r w:rsidRPr="00AA54D9">
        <w:rPr>
          <w:rStyle w:val="StyleUnderline"/>
        </w:rPr>
        <w:t>, which juxtaposes social death in/as the ordinary to metaphors of</w:t>
      </w:r>
      <w:r>
        <w:rPr>
          <w:rStyle w:val="StyleUnderline"/>
        </w:rPr>
        <w:t xml:space="preserve"> </w:t>
      </w:r>
      <w:r w:rsidRPr="00AA54D9">
        <w:rPr>
          <w:rStyle w:val="StyleUnderline"/>
        </w:rPr>
        <w:t>radical refusal</w:t>
      </w:r>
      <w:r w:rsidRPr="00D704D7">
        <w:rPr>
          <w:sz w:val="16"/>
        </w:rPr>
        <w:t xml:space="preserve">. By that structure, Schmitt distinguished ordinary existence as deadening repetition, and miracle as the decision to take exception to it; </w:t>
      </w:r>
      <w:r w:rsidRPr="00AA54D9">
        <w:rPr>
          <w:rStyle w:val="StyleUnderline"/>
        </w:rPr>
        <w:t>for</w:t>
      </w:r>
      <w:r>
        <w:rPr>
          <w:rStyle w:val="StyleUnderline"/>
        </w:rPr>
        <w:t xml:space="preserve"> </w:t>
      </w:r>
      <w:r w:rsidRPr="00AA54D9">
        <w:rPr>
          <w:rStyle w:val="StyleUnderline"/>
        </w:rPr>
        <w:t>Wilderson and Sexton ‘‘life’’</w:t>
      </w:r>
      <w:r w:rsidRPr="00D704D7">
        <w:rPr>
          <w:sz w:val="16"/>
        </w:rPr>
        <w:t xml:space="preserve"> thus </w:t>
      </w:r>
      <w:r w:rsidRPr="00AA54D9">
        <w:rPr>
          <w:rStyle w:val="StyleUnderline"/>
        </w:rPr>
        <w:t>seems to require the</w:t>
      </w:r>
      <w:r w:rsidRPr="00D704D7">
        <w:rPr>
          <w:sz w:val="16"/>
        </w:rPr>
        <w:t xml:space="preserve"> decisive, </w:t>
      </w:r>
      <w:r w:rsidRPr="00AA54D9">
        <w:rPr>
          <w:rStyle w:val="StyleUnderline"/>
        </w:rPr>
        <w:t>unequivocal</w:t>
      </w:r>
      <w:r>
        <w:rPr>
          <w:rStyle w:val="StyleUnderline"/>
        </w:rPr>
        <w:t xml:space="preserve"> </w:t>
      </w:r>
      <w:r w:rsidRPr="00AA54D9">
        <w:rPr>
          <w:rStyle w:val="Emphasis"/>
        </w:rPr>
        <w:t>‘‘event’’</w:t>
      </w:r>
      <w:r w:rsidRPr="00D704D7">
        <w:rPr>
          <w:sz w:val="16"/>
        </w:rPr>
        <w:t xml:space="preserve"> </w:t>
      </w:r>
      <w:r w:rsidRPr="00AA54D9">
        <w:rPr>
          <w:rStyle w:val="StyleUnderline"/>
        </w:rPr>
        <w:t>of overcoming an</w:t>
      </w:r>
      <w:r w:rsidRPr="00D704D7">
        <w:rPr>
          <w:sz w:val="16"/>
        </w:rPr>
        <w:t xml:space="preserve"> </w:t>
      </w:r>
      <w:r w:rsidRPr="00AA54D9">
        <w:rPr>
          <w:rStyle w:val="Emphasis"/>
        </w:rPr>
        <w:t>ordinary</w:t>
      </w:r>
      <w:r w:rsidRPr="00D704D7">
        <w:rPr>
          <w:sz w:val="16"/>
        </w:rPr>
        <w:t xml:space="preserve"> </w:t>
      </w:r>
      <w:r w:rsidRPr="00AA54D9">
        <w:rPr>
          <w:rStyle w:val="StyleUnderline"/>
        </w:rPr>
        <w:t>life ruled</w:t>
      </w:r>
      <w:r w:rsidRPr="00D704D7">
        <w:rPr>
          <w:sz w:val="16"/>
        </w:rPr>
        <w:t xml:space="preserve"> – indeed emptied out, negated, or literally killed – </w:t>
      </w:r>
      <w:r w:rsidRPr="00AA54D9">
        <w:rPr>
          <w:rStyle w:val="StyleUnderline"/>
        </w:rPr>
        <w:t>by</w:t>
      </w:r>
      <w:r w:rsidRPr="00D704D7">
        <w:rPr>
          <w:sz w:val="16"/>
        </w:rPr>
        <w:t xml:space="preserve"> inescapably gripping </w:t>
      </w:r>
      <w:r w:rsidRPr="00AA54D9">
        <w:rPr>
          <w:rStyle w:val="StyleUnderline"/>
        </w:rPr>
        <w:t>social death. But</w:t>
      </w:r>
      <w:r w:rsidRPr="00D704D7">
        <w:rPr>
          <w:sz w:val="16"/>
        </w:rPr>
        <w:t xml:space="preserve"> </w:t>
      </w:r>
      <w:r w:rsidRPr="00AA54D9">
        <w:rPr>
          <w:rStyle w:val="Emphasis"/>
        </w:rPr>
        <w:t>what kind of life or</w:t>
      </w:r>
      <w:r>
        <w:rPr>
          <w:rStyle w:val="Emphasis"/>
        </w:rPr>
        <w:t xml:space="preserve"> </w:t>
      </w:r>
      <w:r w:rsidRPr="00AA54D9">
        <w:rPr>
          <w:rStyle w:val="Emphasis"/>
        </w:rPr>
        <w:t>politics is this?</w:t>
      </w:r>
      <w:r w:rsidRPr="00D704D7">
        <w:rPr>
          <w:sz w:val="16"/>
        </w:rPr>
        <w:t xml:space="preserve"> </w:t>
      </w:r>
      <w:r w:rsidRPr="00070382">
        <w:rPr>
          <w:rStyle w:val="StyleUnderline"/>
          <w:highlight w:val="yellow"/>
        </w:rPr>
        <w:t>Might the ‘‘fact’’</w:t>
      </w:r>
      <w:r w:rsidRPr="00D704D7">
        <w:rPr>
          <w:sz w:val="16"/>
        </w:rPr>
        <w:t xml:space="preserve"> or </w:t>
      </w:r>
      <w:r w:rsidRPr="00AA54D9">
        <w:rPr>
          <w:rStyle w:val="StyleUnderline"/>
        </w:rPr>
        <w:t xml:space="preserve">‘‘lived experience’’ </w:t>
      </w:r>
      <w:r w:rsidRPr="00070382">
        <w:rPr>
          <w:rStyle w:val="StyleUnderline"/>
          <w:highlight w:val="yellow"/>
        </w:rPr>
        <w:t>of blackness as social death be</w:t>
      </w:r>
      <w:r w:rsidRPr="00AA54D9">
        <w:rPr>
          <w:rStyle w:val="StyleUnderline"/>
        </w:rPr>
        <w:t xml:space="preserve"> metabolized, transfigured, </w:t>
      </w:r>
      <w:r w:rsidRPr="00070382">
        <w:rPr>
          <w:rStyle w:val="StyleUnderline"/>
          <w:highlight w:val="yellow"/>
        </w:rPr>
        <w:t>resisted</w:t>
      </w:r>
      <w:r w:rsidRPr="00AA54D9">
        <w:rPr>
          <w:rStyle w:val="StyleUnderline"/>
        </w:rPr>
        <w:t xml:space="preserve">, or dramatized </w:t>
      </w:r>
      <w:r w:rsidRPr="00070382">
        <w:rPr>
          <w:rStyle w:val="StyleUnderline"/>
          <w:highlight w:val="yellow"/>
        </w:rPr>
        <w:t>in</w:t>
      </w:r>
      <w:r w:rsidRPr="00070382">
        <w:rPr>
          <w:sz w:val="16"/>
          <w:highlight w:val="yellow"/>
        </w:rPr>
        <w:t xml:space="preserve"> </w:t>
      </w:r>
      <w:r w:rsidRPr="00070382">
        <w:rPr>
          <w:rStyle w:val="Emphasis"/>
          <w:highlight w:val="yellow"/>
        </w:rPr>
        <w:t>other ways?</w:t>
      </w:r>
      <w:r w:rsidRPr="00D704D7">
        <w:rPr>
          <w:sz w:val="16"/>
        </w:rPr>
        <w:t xml:space="preserve"> </w:t>
      </w:r>
      <w:r w:rsidRPr="00AA54D9">
        <w:rPr>
          <w:rStyle w:val="StyleUnderline"/>
        </w:rPr>
        <w:t>Rather than</w:t>
      </w:r>
      <w:r w:rsidRPr="00D704D7">
        <w:rPr>
          <w:sz w:val="16"/>
        </w:rPr>
        <w:t xml:space="preserve"> </w:t>
      </w:r>
      <w:r w:rsidRPr="00AA54D9">
        <w:rPr>
          <w:rStyle w:val="Emphasis"/>
        </w:rPr>
        <w:t>radically juxtapose</w:t>
      </w:r>
      <w:r w:rsidRPr="00D704D7">
        <w:rPr>
          <w:sz w:val="16"/>
        </w:rPr>
        <w:t xml:space="preserve"> </w:t>
      </w:r>
      <w:r w:rsidRPr="00AA54D9">
        <w:rPr>
          <w:rStyle w:val="StyleUnderline"/>
        </w:rPr>
        <w:t xml:space="preserve">awful truth and demeaned consolation, could we </w:t>
      </w:r>
      <w:r w:rsidRPr="00AA54D9">
        <w:rPr>
          <w:rStyle w:val="Emphasis"/>
        </w:rPr>
        <w:t>rework the</w:t>
      </w:r>
      <w:r>
        <w:rPr>
          <w:rStyle w:val="Emphasis"/>
        </w:rPr>
        <w:t xml:space="preserve"> </w:t>
      </w:r>
      <w:r w:rsidRPr="00AA54D9">
        <w:rPr>
          <w:rStyle w:val="Emphasis"/>
        </w:rPr>
        <w:t>relationship of critique and repair?</w:t>
      </w:r>
      <w:r w:rsidRPr="00D704D7">
        <w:rPr>
          <w:sz w:val="16"/>
        </w:rPr>
        <w:t xml:space="preserve"> </w:t>
      </w:r>
      <w:r w:rsidRPr="00AA54D9">
        <w:rPr>
          <w:rStyle w:val="StyleUnderline"/>
        </w:rPr>
        <w:t>Or is the impossibility of repair in its usual</w:t>
      </w:r>
      <w:r>
        <w:rPr>
          <w:rStyle w:val="StyleUnderline"/>
        </w:rPr>
        <w:t xml:space="preserve"> </w:t>
      </w:r>
      <w:r w:rsidRPr="00AA54D9">
        <w:rPr>
          <w:rStyle w:val="StyleUnderline"/>
        </w:rPr>
        <w:t xml:space="preserve">senses – because only a revolution would be truly reparative – the </w:t>
      </w:r>
      <w:r w:rsidRPr="00AA54D9">
        <w:rPr>
          <w:rStyle w:val="Emphasis"/>
        </w:rPr>
        <w:t>necessary</w:t>
      </w:r>
      <w:r>
        <w:rPr>
          <w:rStyle w:val="Emphasis"/>
        </w:rPr>
        <w:t xml:space="preserve"> </w:t>
      </w:r>
      <w:r w:rsidRPr="00AA54D9">
        <w:rPr>
          <w:rStyle w:val="Emphasis"/>
        </w:rPr>
        <w:t>assumption</w:t>
      </w:r>
      <w:r w:rsidRPr="00D704D7">
        <w:rPr>
          <w:sz w:val="16"/>
        </w:rPr>
        <w:t xml:space="preserve"> </w:t>
      </w:r>
      <w:r w:rsidRPr="00AA54D9">
        <w:rPr>
          <w:rStyle w:val="StyleUnderline"/>
        </w:rPr>
        <w:t>for rightly seeing the conditions of black agency?</w:t>
      </w:r>
      <w:r w:rsidRPr="00D704D7">
        <w:rPr>
          <w:sz w:val="16"/>
        </w:rPr>
        <w:t xml:space="preserve"> Rather than respond to their critique by asking, what radical action could possibly suffice to change this world, </w:t>
      </w:r>
      <w:r w:rsidRPr="00AA54D9">
        <w:rPr>
          <w:rStyle w:val="StyleUnderline"/>
        </w:rPr>
        <w:t>could we ask instead, what is</w:t>
      </w:r>
      <w:r w:rsidRPr="00D704D7">
        <w:rPr>
          <w:sz w:val="16"/>
        </w:rPr>
        <w:t xml:space="preserve"> </w:t>
      </w:r>
      <w:r w:rsidRPr="00AA54D9">
        <w:rPr>
          <w:rStyle w:val="Emphasis"/>
        </w:rPr>
        <w:t>already being done?</w:t>
      </w:r>
      <w:r w:rsidRPr="00D704D7">
        <w:rPr>
          <w:sz w:val="16"/>
        </w:rPr>
        <w:t xml:space="preserve">8 </w:t>
      </w:r>
      <w:r w:rsidRPr="00070382">
        <w:rPr>
          <w:rStyle w:val="StyleUnderline"/>
          <w:highlight w:val="yellow"/>
        </w:rPr>
        <w:t xml:space="preserve">If we </w:t>
      </w:r>
      <w:r w:rsidRPr="00070382">
        <w:rPr>
          <w:rStyle w:val="Emphasis"/>
          <w:highlight w:val="yellow"/>
        </w:rPr>
        <w:t>grasp the</w:t>
      </w:r>
      <w:r w:rsidRPr="0031184F">
        <w:rPr>
          <w:rStyle w:val="Emphasis"/>
        </w:rPr>
        <w:t xml:space="preserve"> truth</w:t>
      </w:r>
      <w:r w:rsidRPr="0031184F">
        <w:rPr>
          <w:sz w:val="16"/>
        </w:rPr>
        <w:t xml:space="preserve"> </w:t>
      </w:r>
      <w:r w:rsidRPr="0031184F">
        <w:rPr>
          <w:rStyle w:val="StyleUnderline"/>
        </w:rPr>
        <w:t xml:space="preserve">signified by a </w:t>
      </w:r>
      <w:r w:rsidRPr="00070382">
        <w:rPr>
          <w:rStyle w:val="StyleUnderline"/>
          <w:highlight w:val="yellow"/>
        </w:rPr>
        <w:t>‘‘political ontology</w:t>
      </w:r>
      <w:r w:rsidRPr="0031184F">
        <w:rPr>
          <w:rStyle w:val="StyleUnderline"/>
        </w:rPr>
        <w:t xml:space="preserve"> of anti-blackness</w:t>
      </w:r>
      <w:r w:rsidRPr="00070382">
        <w:rPr>
          <w:rStyle w:val="StyleUnderline"/>
          <w:highlight w:val="yellow"/>
        </w:rPr>
        <w:t>,’’ we</w:t>
      </w:r>
      <w:r>
        <w:rPr>
          <w:rStyle w:val="StyleUnderline"/>
        </w:rPr>
        <w:t xml:space="preserve"> </w:t>
      </w:r>
      <w:r w:rsidRPr="00AA54D9">
        <w:rPr>
          <w:rStyle w:val="StyleUnderline"/>
        </w:rPr>
        <w:t xml:space="preserve">should and </w:t>
      </w:r>
      <w:r w:rsidRPr="00070382">
        <w:rPr>
          <w:rStyle w:val="StyleUnderline"/>
          <w:highlight w:val="yellow"/>
        </w:rPr>
        <w:t xml:space="preserve">will </w:t>
      </w:r>
      <w:r w:rsidRPr="00070382">
        <w:rPr>
          <w:rStyle w:val="Emphasis"/>
          <w:highlight w:val="yellow"/>
        </w:rPr>
        <w:t>doubt the sufficiency</w:t>
      </w:r>
      <w:r w:rsidRPr="00070382">
        <w:rPr>
          <w:sz w:val="16"/>
          <w:highlight w:val="yellow"/>
        </w:rPr>
        <w:t xml:space="preserve"> </w:t>
      </w:r>
      <w:r w:rsidRPr="00070382">
        <w:rPr>
          <w:rStyle w:val="StyleUnderline"/>
          <w:highlight w:val="yellow"/>
        </w:rPr>
        <w:t>of</w:t>
      </w:r>
      <w:r w:rsidRPr="00AA54D9">
        <w:rPr>
          <w:rStyle w:val="StyleUnderline"/>
        </w:rPr>
        <w:t xml:space="preserve"> civil rights and </w:t>
      </w:r>
      <w:r w:rsidRPr="00070382">
        <w:rPr>
          <w:rStyle w:val="StyleUnderline"/>
          <w:highlight w:val="yellow"/>
        </w:rPr>
        <w:t>coalition politics, but</w:t>
      </w:r>
      <w:r>
        <w:rPr>
          <w:rStyle w:val="StyleUnderline"/>
        </w:rPr>
        <w:t xml:space="preserve"> </w:t>
      </w:r>
      <w:r w:rsidRPr="00AA54D9">
        <w:rPr>
          <w:rStyle w:val="StyleUnderline"/>
        </w:rPr>
        <w:t xml:space="preserve">couldn’t we </w:t>
      </w:r>
      <w:r w:rsidRPr="00070382">
        <w:rPr>
          <w:rStyle w:val="StyleUnderline"/>
          <w:highlight w:val="yellow"/>
        </w:rPr>
        <w:t>still</w:t>
      </w:r>
      <w:r w:rsidRPr="00070382">
        <w:rPr>
          <w:sz w:val="16"/>
          <w:highlight w:val="yellow"/>
        </w:rPr>
        <w:t xml:space="preserve"> </w:t>
      </w:r>
      <w:r w:rsidRPr="00070382">
        <w:rPr>
          <w:rStyle w:val="Emphasis"/>
          <w:highlight w:val="yellow"/>
        </w:rPr>
        <w:t>value rhizomatic</w:t>
      </w:r>
      <w:r w:rsidRPr="00D704D7">
        <w:rPr>
          <w:sz w:val="16"/>
        </w:rPr>
        <w:t xml:space="preserve"> practices of </w:t>
      </w:r>
      <w:r w:rsidRPr="00070382">
        <w:rPr>
          <w:rStyle w:val="Emphasis"/>
          <w:highlight w:val="yellow"/>
        </w:rPr>
        <w:t>protest</w:t>
      </w:r>
      <w:r w:rsidRPr="00070382">
        <w:rPr>
          <w:rStyle w:val="StyleUnderline"/>
          <w:highlight w:val="yellow"/>
        </w:rPr>
        <w:t xml:space="preserve">, </w:t>
      </w:r>
      <w:r w:rsidRPr="00070382">
        <w:rPr>
          <w:rStyle w:val="Emphasis"/>
          <w:highlight w:val="yellow"/>
        </w:rPr>
        <w:t>prosaic efforts at legal redress</w:t>
      </w:r>
      <w:r w:rsidRPr="00AA54D9">
        <w:rPr>
          <w:rStyle w:val="Emphasis"/>
        </w:rPr>
        <w:t xml:space="preserve"> or self-defense</w:t>
      </w:r>
      <w:r w:rsidRPr="00AA54D9">
        <w:rPr>
          <w:rStyle w:val="StyleUnderline"/>
        </w:rPr>
        <w:t xml:space="preserve">, </w:t>
      </w:r>
      <w:r w:rsidRPr="00070382">
        <w:rPr>
          <w:rStyle w:val="StyleUnderline"/>
          <w:highlight w:val="yellow"/>
        </w:rPr>
        <w:t>local</w:t>
      </w:r>
      <w:r w:rsidRPr="00070382">
        <w:rPr>
          <w:sz w:val="16"/>
          <w:highlight w:val="yellow"/>
        </w:rPr>
        <w:t xml:space="preserve"> </w:t>
      </w:r>
      <w:r w:rsidRPr="00070382">
        <w:rPr>
          <w:rStyle w:val="Emphasis"/>
          <w:highlight w:val="yellow"/>
        </w:rPr>
        <w:t>experiments</w:t>
      </w:r>
      <w:r w:rsidRPr="0031184F">
        <w:rPr>
          <w:sz w:val="16"/>
        </w:rPr>
        <w:t xml:space="preserve"> </w:t>
      </w:r>
      <w:r w:rsidRPr="0031184F">
        <w:rPr>
          <w:rStyle w:val="StyleUnderline"/>
        </w:rPr>
        <w:t>in counter-sovereignty, forms</w:t>
      </w:r>
      <w:r w:rsidRPr="00AA54D9">
        <w:rPr>
          <w:rStyle w:val="StyleUnderline"/>
        </w:rPr>
        <w:t xml:space="preserve"> of </w:t>
      </w:r>
      <w:r w:rsidRPr="00070382">
        <w:rPr>
          <w:rStyle w:val="StyleUnderline"/>
          <w:highlight w:val="yellow"/>
        </w:rPr>
        <w:t>black nationalism, or</w:t>
      </w:r>
      <w:r w:rsidRPr="0031184F">
        <w:rPr>
          <w:rStyle w:val="StyleUnderline"/>
        </w:rPr>
        <w:t xml:space="preserve"> diasporic</w:t>
      </w:r>
      <w:r w:rsidRPr="00AA54D9">
        <w:rPr>
          <w:rStyle w:val="StyleUnderline"/>
        </w:rPr>
        <w:t xml:space="preserve"> </w:t>
      </w:r>
      <w:r w:rsidRPr="00070382">
        <w:rPr>
          <w:rStyle w:val="StyleUnderline"/>
          <w:highlight w:val="yellow"/>
        </w:rPr>
        <w:t>cultural politics</w:t>
      </w:r>
      <w:r w:rsidRPr="0031184F">
        <w:rPr>
          <w:rStyle w:val="StyleUnderline"/>
        </w:rPr>
        <w:t xml:space="preserve"> that poeticize black creativity?</w:t>
      </w:r>
      <w:r w:rsidRPr="0031184F">
        <w:rPr>
          <w:sz w:val="16"/>
        </w:rPr>
        <w:t xml:space="preserve"> </w:t>
      </w:r>
      <w:r w:rsidRPr="0031184F">
        <w:rPr>
          <w:rStyle w:val="StyleUnderline"/>
        </w:rPr>
        <w:t xml:space="preserve">These are </w:t>
      </w:r>
      <w:r w:rsidRPr="0031184F">
        <w:rPr>
          <w:rStyle w:val="Emphasis"/>
        </w:rPr>
        <w:t>ongoing</w:t>
      </w:r>
      <w:r w:rsidRPr="0031184F">
        <w:rPr>
          <w:sz w:val="16"/>
        </w:rPr>
        <w:t xml:space="preserve"> all </w:t>
      </w:r>
      <w:r w:rsidRPr="0031184F">
        <w:rPr>
          <w:rStyle w:val="Emphasis"/>
        </w:rPr>
        <w:t>around us</w:t>
      </w:r>
      <w:r w:rsidRPr="0031184F">
        <w:rPr>
          <w:rStyle w:val="StyleUnderline"/>
        </w:rPr>
        <w:t>, but virtually</w:t>
      </w:r>
      <w:r w:rsidRPr="0031184F">
        <w:rPr>
          <w:sz w:val="16"/>
        </w:rPr>
        <w:t xml:space="preserve"> </w:t>
      </w:r>
      <w:r w:rsidRPr="0031184F">
        <w:rPr>
          <w:rStyle w:val="Emphasis"/>
        </w:rPr>
        <w:t>unremarked</w:t>
      </w:r>
      <w:r w:rsidRPr="0031184F">
        <w:rPr>
          <w:sz w:val="16"/>
        </w:rPr>
        <w:t xml:space="preserve"> </w:t>
      </w:r>
      <w:r w:rsidRPr="0031184F">
        <w:rPr>
          <w:rStyle w:val="StyleUnderline"/>
        </w:rPr>
        <w:t>by Wilderson or Sexton, who focus on the unbearable truth disavowed by most whites, and whose radical implications are evaded by many blacks. But we</w:t>
      </w:r>
      <w:r w:rsidRPr="0031184F">
        <w:rPr>
          <w:sz w:val="16"/>
        </w:rPr>
        <w:t xml:space="preserve"> </w:t>
      </w:r>
      <w:r w:rsidRPr="0031184F">
        <w:rPr>
          <w:rStyle w:val="Emphasis"/>
        </w:rPr>
        <w:t>should not demonize this focus as simply a fault, either</w:t>
      </w:r>
      <w:r w:rsidRPr="0031184F">
        <w:rPr>
          <w:sz w:val="16"/>
        </w:rPr>
        <w:t>.9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w:t>
      </w:r>
      <w:r w:rsidRPr="00367AB4">
        <w:rPr>
          <w:sz w:val="16"/>
        </w:rPr>
        <w:t xml:space="preserve">pessimism. On the one hand, </w:t>
      </w:r>
      <w:r w:rsidRPr="00367AB4">
        <w:rPr>
          <w:rStyle w:val="StyleUnderline"/>
        </w:rPr>
        <w:t>anti-blackness</w:t>
      </w:r>
      <w:r w:rsidRPr="00367AB4">
        <w:rPr>
          <w:sz w:val="16"/>
        </w:rPr>
        <w:t xml:space="preserve"> and homophobia </w:t>
      </w:r>
      <w:r w:rsidRPr="00367AB4">
        <w:rPr>
          <w:rStyle w:val="StyleUnderline"/>
        </w:rPr>
        <w:t>manifest</w:t>
      </w:r>
      <w:r w:rsidRPr="00367AB4">
        <w:rPr>
          <w:sz w:val="16"/>
        </w:rPr>
        <w:t xml:space="preserve"> </w:t>
      </w:r>
      <w:r w:rsidRPr="00367AB4">
        <w:rPr>
          <w:rStyle w:val="Emphasis"/>
        </w:rPr>
        <w:t>paranoid splitting</w:t>
      </w:r>
      <w:r w:rsidRPr="00367AB4">
        <w:rPr>
          <w:rStyle w:val="StyleUnderline"/>
        </w:rPr>
        <w:t>, as desire and aggression</w:t>
      </w:r>
      <w:r w:rsidRPr="00367AB4">
        <w:rPr>
          <w:sz w:val="16"/>
        </w:rPr>
        <w:t xml:space="preserve"> – what Phillip Roth tellingly calls ‘‘human stain’’ – </w:t>
      </w:r>
      <w:r w:rsidRPr="00367AB4">
        <w:rPr>
          <w:rStyle w:val="StyleUnderline"/>
        </w:rPr>
        <w:t>are</w:t>
      </w:r>
      <w:r w:rsidRPr="00367AB4">
        <w:rPr>
          <w:sz w:val="16"/>
        </w:rPr>
        <w:t xml:space="preserve"> </w:t>
      </w:r>
      <w:r w:rsidRPr="00367AB4">
        <w:rPr>
          <w:rStyle w:val="Emphasis"/>
        </w:rPr>
        <w:t>projected into objects</w:t>
      </w:r>
      <w:r w:rsidRPr="00367AB4">
        <w:rPr>
          <w:sz w:val="16"/>
        </w:rPr>
        <w:t xml:space="preserve"> rather than acknowledged. Through what Eric Lott called ‘‘love and theft’’ (unintentionally echoing Klein’s ‘‘envy and gratitude’’ toward the mother), </w:t>
      </w:r>
      <w:r w:rsidRPr="00367AB4">
        <w:rPr>
          <w:rStyle w:val="StyleUnderline"/>
        </w:rPr>
        <w:t>the enfranchised and normal enact a</w:t>
      </w:r>
      <w:r w:rsidRPr="00367AB4">
        <w:rPr>
          <w:sz w:val="16"/>
        </w:rPr>
        <w:t xml:space="preserve"> </w:t>
      </w:r>
      <w:r w:rsidRPr="00367AB4">
        <w:rPr>
          <w:rStyle w:val="Emphasis"/>
        </w:rPr>
        <w:t>paranoid structure</w:t>
      </w:r>
      <w:r w:rsidRPr="00367AB4">
        <w:rPr>
          <w:sz w:val="16"/>
        </w:rPr>
        <w:t xml:space="preserve"> </w:t>
      </w:r>
      <w:r w:rsidRPr="00367AB4">
        <w:rPr>
          <w:rStyle w:val="StyleUnderline"/>
        </w:rPr>
        <w:t>that produces</w:t>
      </w:r>
      <w:r w:rsidRPr="00367AB4">
        <w:rPr>
          <w:sz w:val="16"/>
        </w:rPr>
        <w:t xml:space="preserve"> </w:t>
      </w:r>
      <w:r w:rsidRPr="00367AB4">
        <w:rPr>
          <w:rStyle w:val="Emphasis"/>
        </w:rPr>
        <w:t>demonized objects</w:t>
      </w:r>
      <w:r w:rsidRPr="00367AB4">
        <w:rPr>
          <w:sz w:val="16"/>
        </w:rPr>
        <w:t xml:space="preserve"> </w:t>
      </w:r>
      <w:r w:rsidRPr="00367AB4">
        <w:rPr>
          <w:rStyle w:val="StyleUnderline"/>
        </w:rPr>
        <w:t>but that also</w:t>
      </w:r>
      <w:r w:rsidRPr="00367AB4">
        <w:rPr>
          <w:sz w:val="16"/>
        </w:rPr>
        <w:t xml:space="preserve"> loves – and so </w:t>
      </w:r>
      <w:r w:rsidRPr="00367AB4">
        <w:rPr>
          <w:rStyle w:val="Emphasis"/>
        </w:rPr>
        <w:t>cannibalizes</w:t>
      </w:r>
      <w:r w:rsidRPr="00367AB4">
        <w:rPr>
          <w:sz w:val="16"/>
        </w:rPr>
        <w:t xml:space="preserve">- </w:t>
      </w:r>
      <w:r w:rsidRPr="00367AB4">
        <w:rPr>
          <w:rStyle w:val="StyleUnderline"/>
        </w:rPr>
        <w:t>what it repudiates</w:t>
      </w:r>
      <w:r w:rsidRPr="00367AB4">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367AB4">
        <w:rPr>
          <w:rStyle w:val="StyleUnderline"/>
        </w:rPr>
        <w:t xml:space="preserve">Might theoretical and political practice </w:t>
      </w:r>
      <w:r w:rsidRPr="00367AB4">
        <w:rPr>
          <w:rStyle w:val="Emphasis"/>
        </w:rPr>
        <w:t>repair</w:t>
      </w:r>
      <w:r w:rsidRPr="00367AB4">
        <w:rPr>
          <w:sz w:val="16"/>
        </w:rPr>
        <w:t xml:space="preserve"> </w:t>
      </w:r>
      <w:r w:rsidRPr="00367AB4">
        <w:rPr>
          <w:rStyle w:val="StyleUnderline"/>
        </w:rPr>
        <w:t>rather than</w:t>
      </w:r>
      <w:r w:rsidRPr="00367AB4">
        <w:rPr>
          <w:sz w:val="16"/>
        </w:rPr>
        <w:t xml:space="preserve"> </w:t>
      </w:r>
      <w:r w:rsidRPr="00367AB4">
        <w:rPr>
          <w:rStyle w:val="Emphasis"/>
        </w:rPr>
        <w:t>repeat</w:t>
      </w:r>
      <w:r w:rsidRPr="00367AB4">
        <w:rPr>
          <w:sz w:val="16"/>
        </w:rPr>
        <w:t xml:space="preserve"> </w:t>
      </w:r>
      <w:r w:rsidRPr="00367AB4">
        <w:rPr>
          <w:rStyle w:val="StyleUnderline"/>
        </w:rPr>
        <w:t>the</w:t>
      </w:r>
      <w:r w:rsidRPr="00367AB4">
        <w:rPr>
          <w:sz w:val="16"/>
        </w:rPr>
        <w:t xml:space="preserve"> </w:t>
      </w:r>
      <w:r w:rsidRPr="00367AB4">
        <w:rPr>
          <w:rStyle w:val="Emphasis"/>
        </w:rPr>
        <w:t>aggressive splitting</w:t>
      </w:r>
      <w:r w:rsidRPr="00367AB4">
        <w:rPr>
          <w:sz w:val="16"/>
        </w:rPr>
        <w:t xml:space="preserve">, disavowal, and longing for innocence (or purity) </w:t>
      </w:r>
      <w:r w:rsidRPr="00367AB4">
        <w:rPr>
          <w:rStyle w:val="StyleUnderline"/>
        </w:rPr>
        <w:t xml:space="preserve">that characterizes the </w:t>
      </w:r>
      <w:r w:rsidRPr="00367AB4">
        <w:rPr>
          <w:rStyle w:val="Emphasis"/>
        </w:rPr>
        <w:t>object of critique?</w:t>
      </w:r>
      <w:r w:rsidRPr="00367AB4">
        <w:rPr>
          <w:sz w:val="16"/>
        </w:rPr>
        <w:t xml:space="preserve"> </w:t>
      </w:r>
      <w:r w:rsidRPr="00367AB4">
        <w:rPr>
          <w:rStyle w:val="StyleUnderline"/>
        </w:rPr>
        <w:t>In regard to white supremacy, can we devise</w:t>
      </w:r>
      <w:r w:rsidRPr="00367AB4">
        <w:rPr>
          <w:sz w:val="16"/>
        </w:rPr>
        <w:t xml:space="preserve"> what New Lefties called </w:t>
      </w:r>
      <w:r w:rsidRPr="00367AB4">
        <w:rPr>
          <w:rStyle w:val="Emphasis"/>
        </w:rPr>
        <w:t>prefigurative practices</w:t>
      </w:r>
      <w:r w:rsidRPr="00367AB4">
        <w:rPr>
          <w:rStyle w:val="StyleUnderline"/>
        </w:rPr>
        <w:t>, to anticipate and embody in our means the revolutionary ends we posit?</w:t>
      </w:r>
      <w:r w:rsidRPr="00367AB4">
        <w:rPr>
          <w:sz w:val="16"/>
        </w:rPr>
        <w:t xml:space="preserve"> Of course, Sedgwick is often read in a ‘‘paranoid’’ way, as if she posed an either-or between the paranoid and reparative</w:t>
      </w:r>
      <w:r w:rsidRPr="00D704D7">
        <w:rPr>
          <w:sz w:val="16"/>
        </w:rPr>
        <w:t xml:space="preserve"> positions, partly because at moments she herself does this splitting. But </w:t>
      </w:r>
      <w:r w:rsidRPr="00070382">
        <w:rPr>
          <w:rStyle w:val="StyleUnderline"/>
          <w:highlight w:val="yellow"/>
        </w:rPr>
        <w:t>a</w:t>
      </w:r>
      <w:r w:rsidRPr="00C94EA7">
        <w:rPr>
          <w:rStyle w:val="StyleUnderline"/>
        </w:rPr>
        <w:t xml:space="preserve"> truly </w:t>
      </w:r>
      <w:r w:rsidRPr="00070382">
        <w:rPr>
          <w:rStyle w:val="StyleUnderline"/>
          <w:highlight w:val="yellow"/>
        </w:rPr>
        <w:t>‘‘reparative’’ view</w:t>
      </w:r>
      <w:r w:rsidRPr="00C94EA7">
        <w:rPr>
          <w:rStyle w:val="StyleUnderline"/>
        </w:rPr>
        <w:t xml:space="preserve"> of paranoid</w:t>
      </w:r>
      <w:r>
        <w:rPr>
          <w:rStyle w:val="StyleUnderline"/>
        </w:rPr>
        <w:t xml:space="preserve"> </w:t>
      </w:r>
      <w:r w:rsidRPr="00C94EA7">
        <w:rPr>
          <w:rStyle w:val="StyleUnderline"/>
        </w:rPr>
        <w:t xml:space="preserve">theory or radical politics </w:t>
      </w:r>
      <w:r w:rsidRPr="00070382">
        <w:rPr>
          <w:rStyle w:val="StyleUnderline"/>
          <w:highlight w:val="yellow"/>
        </w:rPr>
        <w:t>would</w:t>
      </w:r>
      <w:r w:rsidRPr="00D704D7">
        <w:rPr>
          <w:sz w:val="16"/>
        </w:rPr>
        <w:t xml:space="preserve"> have to </w:t>
      </w:r>
      <w:r w:rsidRPr="00070382">
        <w:rPr>
          <w:rStyle w:val="StyleUnderline"/>
          <w:highlight w:val="yellow"/>
        </w:rPr>
        <w:t>value and sustain</w:t>
      </w:r>
      <w:r w:rsidRPr="00070382">
        <w:rPr>
          <w:sz w:val="16"/>
          <w:highlight w:val="yellow"/>
        </w:rPr>
        <w:t xml:space="preserve"> </w:t>
      </w:r>
      <w:r w:rsidRPr="00070382">
        <w:rPr>
          <w:rStyle w:val="Emphasis"/>
          <w:highlight w:val="yellow"/>
        </w:rPr>
        <w:t>ambivalence</w:t>
      </w:r>
      <w:r w:rsidRPr="00070382">
        <w:rPr>
          <w:sz w:val="16"/>
          <w:highlight w:val="yellow"/>
        </w:rPr>
        <w:t xml:space="preserve">, </w:t>
      </w:r>
      <w:r w:rsidRPr="00070382">
        <w:rPr>
          <w:rStyle w:val="StyleUnderline"/>
          <w:highlight w:val="yellow"/>
        </w:rPr>
        <w:t>a</w:t>
      </w:r>
      <w:r w:rsidRPr="00070382">
        <w:rPr>
          <w:sz w:val="16"/>
          <w:highlight w:val="yellow"/>
        </w:rPr>
        <w:t xml:space="preserve"> </w:t>
      </w:r>
      <w:r w:rsidRPr="00070382">
        <w:rPr>
          <w:rStyle w:val="Emphasis"/>
          <w:highlight w:val="yellow"/>
        </w:rPr>
        <w:t>tension</w:t>
      </w:r>
      <w:r w:rsidRPr="00070382">
        <w:rPr>
          <w:sz w:val="16"/>
          <w:highlight w:val="yellow"/>
        </w:rPr>
        <w:t xml:space="preserve"> </w:t>
      </w:r>
      <w:r w:rsidRPr="00070382">
        <w:rPr>
          <w:rStyle w:val="StyleUnderline"/>
          <w:highlight w:val="yellow"/>
        </w:rPr>
        <w:t>between</w:t>
      </w:r>
      <w:r w:rsidRPr="00C94EA7">
        <w:rPr>
          <w:rStyle w:val="StyleUnderline"/>
        </w:rPr>
        <w:t xml:space="preserve"> the hermeneutic of suspicion</w:t>
      </w:r>
      <w:r w:rsidRPr="00D704D7">
        <w:rPr>
          <w:sz w:val="16"/>
        </w:rPr>
        <w:t xml:space="preserve"> and quest for deep truth </w:t>
      </w:r>
      <w:r w:rsidRPr="00C94EA7">
        <w:rPr>
          <w:rStyle w:val="StyleUnderline"/>
        </w:rPr>
        <w:t>that characterizes</w:t>
      </w:r>
      <w:r>
        <w:rPr>
          <w:rStyle w:val="StyleUnderline"/>
        </w:rPr>
        <w:t xml:space="preserve"> </w:t>
      </w:r>
      <w:r w:rsidRPr="00C94EA7">
        <w:rPr>
          <w:rStyle w:val="StyleUnderline"/>
        </w:rPr>
        <w:t>‘‘</w:t>
      </w:r>
      <w:r w:rsidRPr="00070382">
        <w:rPr>
          <w:rStyle w:val="StyleUnderline"/>
          <w:highlight w:val="yellow"/>
        </w:rPr>
        <w:t>critique</w:t>
      </w:r>
      <w:r w:rsidRPr="00C94EA7">
        <w:rPr>
          <w:rStyle w:val="StyleUnderline"/>
        </w:rPr>
        <w:t xml:space="preserve">,’’ </w:t>
      </w:r>
      <w:r w:rsidRPr="00070382">
        <w:rPr>
          <w:rStyle w:val="StyleUnderline"/>
          <w:highlight w:val="yellow"/>
        </w:rPr>
        <w:t>and</w:t>
      </w:r>
      <w:r w:rsidRPr="00C94EA7">
        <w:rPr>
          <w:rStyle w:val="StyleUnderline"/>
        </w:rPr>
        <w:t xml:space="preserve"> a generosity that seeks and welcomes</w:t>
      </w:r>
      <w:r w:rsidRPr="00D704D7">
        <w:rPr>
          <w:sz w:val="16"/>
        </w:rPr>
        <w:t xml:space="preserve"> </w:t>
      </w:r>
      <w:r w:rsidRPr="00070382">
        <w:rPr>
          <w:rStyle w:val="Emphasis"/>
          <w:highlight w:val="yellow"/>
        </w:rPr>
        <w:t>possibility</w:t>
      </w:r>
      <w:r w:rsidRPr="00070382">
        <w:rPr>
          <w:rStyle w:val="StyleUnderline"/>
          <w:highlight w:val="yellow"/>
        </w:rPr>
        <w:t>, in</w:t>
      </w:r>
      <w:r w:rsidRPr="00C94EA7">
        <w:rPr>
          <w:rStyle w:val="StyleUnderline"/>
        </w:rPr>
        <w:t xml:space="preserve"> the form of</w:t>
      </w:r>
      <w:r>
        <w:rPr>
          <w:rStyle w:val="StyleUnderline"/>
        </w:rPr>
        <w:t xml:space="preserve"> </w:t>
      </w:r>
      <w:r w:rsidRPr="00070382">
        <w:rPr>
          <w:rStyle w:val="Emphasis"/>
          <w:highlight w:val="yellow"/>
        </w:rPr>
        <w:t>unexpected change</w:t>
      </w:r>
      <w:r w:rsidRPr="00C94EA7">
        <w:rPr>
          <w:rStyle w:val="Emphasis"/>
        </w:rPr>
        <w:t>s</w:t>
      </w:r>
      <w:r w:rsidRPr="00C94EA7">
        <w:rPr>
          <w:rStyle w:val="StyleUnderline"/>
        </w:rPr>
        <w:t xml:space="preserve">, </w:t>
      </w:r>
      <w:r w:rsidRPr="00070382">
        <w:rPr>
          <w:rStyle w:val="Emphasis"/>
          <w:highlight w:val="yellow"/>
        </w:rPr>
        <w:t>action</w:t>
      </w:r>
      <w:r w:rsidRPr="00C94EA7">
        <w:rPr>
          <w:rStyle w:val="Emphasis"/>
        </w:rPr>
        <w:t>s</w:t>
      </w:r>
      <w:r w:rsidRPr="00C94EA7">
        <w:rPr>
          <w:rStyle w:val="StyleUnderline"/>
        </w:rPr>
        <w:t xml:space="preserve">, </w:t>
      </w:r>
      <w:r w:rsidRPr="00070382">
        <w:rPr>
          <w:rStyle w:val="Emphasis"/>
          <w:highlight w:val="yellow"/>
        </w:rPr>
        <w:t>attunement</w:t>
      </w:r>
      <w:r w:rsidRPr="00C94EA7">
        <w:rPr>
          <w:rStyle w:val="Emphasis"/>
        </w:rPr>
        <w:t>s</w:t>
      </w:r>
      <w:r w:rsidRPr="00D704D7">
        <w:rPr>
          <w:sz w:val="16"/>
        </w:rPr>
        <w:t xml:space="preserve">. </w:t>
      </w:r>
      <w:r w:rsidRPr="00C94EA7">
        <w:rPr>
          <w:rStyle w:val="StyleUnderline"/>
        </w:rPr>
        <w:t xml:space="preserve">If anti-blackness is a paranoid onto-theology in Klein’s sense, </w:t>
      </w:r>
      <w:r w:rsidRPr="00B95077">
        <w:rPr>
          <w:rStyle w:val="StyleUnderline"/>
        </w:rPr>
        <w:t xml:space="preserve">what would a </w:t>
      </w:r>
      <w:r w:rsidRPr="00B95077">
        <w:rPr>
          <w:rStyle w:val="Emphasis"/>
        </w:rPr>
        <w:t>reparative alternative</w:t>
      </w:r>
      <w:r w:rsidRPr="00B95077">
        <w:rPr>
          <w:rStyle w:val="StyleUnderline"/>
        </w:rPr>
        <w:t xml:space="preserve"> feel like and do?</w:t>
      </w:r>
      <w:r w:rsidRPr="00B95077">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w:t>
      </w:r>
      <w:r w:rsidRPr="00D704D7">
        <w:rPr>
          <w:sz w:val="16"/>
        </w:rPr>
        <w:t xml:space="preserve">ut </w:t>
      </w:r>
      <w:r w:rsidRPr="00070382">
        <w:rPr>
          <w:rStyle w:val="StyleUnderline"/>
          <w:highlight w:val="yellow"/>
        </w:rPr>
        <w:t>critical negativity</w:t>
      </w:r>
      <w:r w:rsidRPr="00C94EA7">
        <w:rPr>
          <w:rStyle w:val="StyleUnderline"/>
        </w:rPr>
        <w:t xml:space="preserve">, focused on social death and </w:t>
      </w:r>
      <w:r w:rsidRPr="00070382">
        <w:rPr>
          <w:rStyle w:val="StyleUnderline"/>
          <w:highlight w:val="yellow"/>
        </w:rPr>
        <w:t>invested in</w:t>
      </w:r>
      <w:r w:rsidRPr="00C94EA7">
        <w:rPr>
          <w:rStyle w:val="StyleUnderline"/>
        </w:rPr>
        <w:t xml:space="preserve"> the </w:t>
      </w:r>
      <w:r w:rsidRPr="00070382">
        <w:rPr>
          <w:rStyle w:val="StyleUnderline"/>
          <w:highlight w:val="yellow"/>
        </w:rPr>
        <w:t>paradoxical purity</w:t>
      </w:r>
      <w:r w:rsidRPr="00C94EA7">
        <w:rPr>
          <w:rStyle w:val="StyleUnderline"/>
        </w:rPr>
        <w:t xml:space="preserve"> of</w:t>
      </w:r>
      <w:r>
        <w:rPr>
          <w:rStyle w:val="StyleUnderline"/>
        </w:rPr>
        <w:t xml:space="preserve"> </w:t>
      </w:r>
      <w:r w:rsidRPr="00C94EA7">
        <w:rPr>
          <w:rStyle w:val="StyleUnderline"/>
        </w:rPr>
        <w:t xml:space="preserve">asceticism, </w:t>
      </w:r>
      <w:r w:rsidRPr="00070382">
        <w:rPr>
          <w:rStyle w:val="StyleUnderline"/>
          <w:highlight w:val="yellow"/>
        </w:rPr>
        <w:t xml:space="preserve">risks becoming </w:t>
      </w:r>
      <w:r w:rsidRPr="00070382">
        <w:rPr>
          <w:rStyle w:val="Emphasis"/>
          <w:highlight w:val="yellow"/>
        </w:rPr>
        <w:t>death-like</w:t>
      </w:r>
      <w:r w:rsidRPr="00D704D7">
        <w:rPr>
          <w:sz w:val="16"/>
        </w:rPr>
        <w:t xml:space="preserve">; moreover, </w:t>
      </w:r>
      <w:r w:rsidRPr="00C94EA7">
        <w:rPr>
          <w:rStyle w:val="Emphasis"/>
        </w:rPr>
        <w:t>radical politics fails</w:t>
      </w:r>
      <w:r w:rsidRPr="00D704D7">
        <w:rPr>
          <w:sz w:val="16"/>
        </w:rPr>
        <w:t xml:space="preserve"> </w:t>
      </w:r>
      <w:r w:rsidRPr="00C94EA7">
        <w:rPr>
          <w:rStyle w:val="StyleUnderline"/>
        </w:rPr>
        <w:t>unless it</w:t>
      </w:r>
      <w:r>
        <w:rPr>
          <w:rStyle w:val="StyleUnderline"/>
        </w:rPr>
        <w:t xml:space="preserve"> </w:t>
      </w:r>
      <w:r w:rsidRPr="00C94EA7">
        <w:rPr>
          <w:rStyle w:val="StyleUnderline"/>
        </w:rPr>
        <w:t>bears witness to</w:t>
      </w:r>
      <w:r w:rsidRPr="00D704D7">
        <w:rPr>
          <w:sz w:val="16"/>
        </w:rPr>
        <w:t xml:space="preserve"> </w:t>
      </w:r>
      <w:r w:rsidRPr="00C94EA7">
        <w:rPr>
          <w:rStyle w:val="Emphasis"/>
        </w:rPr>
        <w:t>life against death</w:t>
      </w:r>
      <w:r w:rsidRPr="00D704D7">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C94EA7">
        <w:rPr>
          <w:rStyle w:val="StyleUnderline"/>
        </w:rPr>
        <w:t>In that feminist spirit, Spillers</w:t>
      </w:r>
      <w:r w:rsidRPr="00D704D7">
        <w:rPr>
          <w:sz w:val="16"/>
        </w:rPr>
        <w:t xml:space="preserve"> in fact </w:t>
      </w:r>
      <w:r w:rsidRPr="00C94EA7">
        <w:rPr>
          <w:rStyle w:val="StyleUnderline"/>
        </w:rPr>
        <w:t>discerned opportunity</w:t>
      </w:r>
      <w:r>
        <w:rPr>
          <w:rStyle w:val="StyleUnderline"/>
        </w:rPr>
        <w:t xml:space="preserve"> </w:t>
      </w:r>
      <w:r w:rsidRPr="00C94EA7">
        <w:rPr>
          <w:rStyle w:val="StyleUnderline"/>
        </w:rPr>
        <w:t>hidden in conditions of social death</w:t>
      </w:r>
      <w:r w:rsidRPr="00D704D7">
        <w:rPr>
          <w:sz w:val="16"/>
        </w:rPr>
        <w:t xml:space="preserve">: </w:t>
      </w:r>
      <w:r w:rsidRPr="00C94EA7">
        <w:rPr>
          <w:rStyle w:val="StyleUnderline"/>
        </w:rPr>
        <w:t>because enslaved women were reduced to</w:t>
      </w:r>
      <w:r>
        <w:rPr>
          <w:rStyle w:val="StyleUnderline"/>
        </w:rPr>
        <w:t xml:space="preserve"> </w:t>
      </w:r>
      <w:r w:rsidRPr="00C94EA7">
        <w:rPr>
          <w:rStyle w:val="StyleUnderline"/>
        </w:rPr>
        <w:t>‘‘flesh’’</w:t>
      </w:r>
      <w:r w:rsidRPr="00D704D7">
        <w:rPr>
          <w:sz w:val="16"/>
        </w:rPr>
        <w:t xml:space="preserve"> and denied the status of gender, she argued, </w:t>
      </w:r>
      <w:r w:rsidRPr="00C94EA7">
        <w:rPr>
          <w:rStyle w:val="StyleUnderline"/>
        </w:rPr>
        <w:t>their children inherit the</w:t>
      </w:r>
      <w:r>
        <w:rPr>
          <w:rStyle w:val="StyleUnderline"/>
        </w:rPr>
        <w:t xml:space="preserve"> </w:t>
      </w:r>
      <w:r w:rsidRPr="00C94EA7">
        <w:rPr>
          <w:rStyle w:val="StyleUnderline"/>
        </w:rPr>
        <w:t>chance to do gender and kinship otherwise</w:t>
      </w:r>
      <w:r w:rsidRPr="00D704D7">
        <w:rPr>
          <w:sz w:val="16"/>
        </w:rPr>
        <w:t xml:space="preserve"> (Spillers, 1987). In the essay Sexton quotes, she also says: ‘‘</w:t>
      </w:r>
      <w:r w:rsidRPr="00C94EA7">
        <w:rPr>
          <w:rStyle w:val="StyleUnderline"/>
        </w:rPr>
        <w:t>Men of the black diaspora are the only men who had the</w:t>
      </w:r>
      <w:r>
        <w:rPr>
          <w:rStyle w:val="StyleUnderline"/>
        </w:rPr>
        <w:t xml:space="preserve"> </w:t>
      </w:r>
      <w:r w:rsidRPr="00C94EA7">
        <w:rPr>
          <w:rStyle w:val="StyleUnderline"/>
        </w:rPr>
        <w:t>opportunity to understand something about the female [and vice versa] that no other</w:t>
      </w:r>
      <w:r>
        <w:rPr>
          <w:rStyle w:val="StyleUnderline"/>
        </w:rPr>
        <w:t xml:space="preserve"> </w:t>
      </w:r>
      <w:r w:rsidRPr="00C94EA7">
        <w:rPr>
          <w:rStyle w:val="StyleUnderline"/>
        </w:rPr>
        <w:t>community’’ could</w:t>
      </w:r>
      <w:r w:rsidRPr="00D704D7">
        <w:rPr>
          <w:sz w:val="16"/>
        </w:rPr>
        <w:t xml:space="preserve">. Indeed, ‘‘I used to think that black culture was on the verge of </w:t>
      </w:r>
      <w:r w:rsidRPr="00367AB4">
        <w:rPr>
          <w:sz w:val="16"/>
        </w:rPr>
        <w:t xml:space="preserve">creating…a kind of democratic form…in relationship to being human. That people did whatever work was to be done, whether ‘men’s work’ or ‘women’s work’’’ (Spillers et al., 2007). Spillers never makes an ethnic claim about blackness, but </w:t>
      </w:r>
      <w:r w:rsidRPr="00367AB4">
        <w:rPr>
          <w:rStyle w:val="StyleUnderline"/>
        </w:rPr>
        <w:t>she does show catastrophe and positionality conferring ‘‘intramural’’ gifts</w:t>
      </w:r>
      <w:r w:rsidRPr="00367AB4">
        <w:rPr>
          <w:sz w:val="16"/>
        </w:rPr>
        <w:t xml:space="preserve">, as well as an art and politics that disturb what Jacques Rancie`re calls the partition of the sensible. In turn, Fred </w:t>
      </w:r>
      <w:r w:rsidRPr="00367AB4">
        <w:rPr>
          <w:rStyle w:val="StyleUnderline"/>
        </w:rPr>
        <w:t>Moten uses her feminism to create an exemplary agon with Afro- Pessimism</w:t>
      </w:r>
      <w:r w:rsidRPr="00367AB4">
        <w:rPr>
          <w:sz w:val="16"/>
        </w:rPr>
        <w:t xml:space="preserve">. On the one hand, </w:t>
      </w:r>
      <w:r w:rsidRPr="00367AB4">
        <w:rPr>
          <w:rStyle w:val="StyleUnderline"/>
        </w:rPr>
        <w:t>he endorses its fealty to Fanon’s basic insight: ‘‘he fully accepts the definition of himself as pathological as it is</w:t>
      </w:r>
      <w:r w:rsidRPr="00367AB4">
        <w:rPr>
          <w:sz w:val="16"/>
        </w:rPr>
        <w:t xml:space="preserve"> </w:t>
      </w:r>
      <w:r w:rsidRPr="00367AB4">
        <w:rPr>
          <w:rStyle w:val="Emphasis"/>
        </w:rPr>
        <w:t>imposed by a world</w:t>
      </w:r>
      <w:r w:rsidRPr="00367AB4">
        <w:rPr>
          <w:sz w:val="16"/>
        </w:rPr>
        <w:t xml:space="preserve"> </w:t>
      </w:r>
      <w:r w:rsidRPr="00367AB4">
        <w:rPr>
          <w:rStyle w:val="StyleUnderline"/>
        </w:rPr>
        <w:t>that knows itself through that imposition</w:t>
      </w:r>
      <w:r w:rsidRPr="00367AB4">
        <w:rPr>
          <w:sz w:val="16"/>
        </w:rPr>
        <w:t>…</w:t>
      </w:r>
      <w:r w:rsidRPr="00367AB4">
        <w:rPr>
          <w:rStyle w:val="StyleUnderline"/>
        </w:rPr>
        <w:t>This affirmation…is a</w:t>
      </w:r>
      <w:r w:rsidRPr="00367AB4">
        <w:rPr>
          <w:sz w:val="16"/>
        </w:rPr>
        <w:t xml:space="preserve"> willing or </w:t>
      </w:r>
      <w:r w:rsidRPr="00367AB4">
        <w:rPr>
          <w:rStyle w:val="StyleUnderline"/>
        </w:rPr>
        <w:t xml:space="preserve">willingness to pay whatever social costs accrue to being black, to inhabiting blackness, to </w:t>
      </w:r>
      <w:r w:rsidRPr="00367AB4">
        <w:rPr>
          <w:rStyle w:val="Emphasis"/>
        </w:rPr>
        <w:t>living black social life</w:t>
      </w:r>
      <w:r w:rsidRPr="00367AB4">
        <w:rPr>
          <w:sz w:val="16"/>
        </w:rPr>
        <w:t xml:space="preserve"> </w:t>
      </w:r>
      <w:r w:rsidRPr="00367AB4">
        <w:rPr>
          <w:rStyle w:val="StyleUnderline"/>
        </w:rPr>
        <w:t>under the</w:t>
      </w:r>
      <w:r w:rsidRPr="00367AB4">
        <w:rPr>
          <w:sz w:val="16"/>
        </w:rPr>
        <w:t xml:space="preserve"> </w:t>
      </w:r>
      <w:r w:rsidRPr="00367AB4">
        <w:rPr>
          <w:rStyle w:val="Emphasis"/>
        </w:rPr>
        <w:t>shadow</w:t>
      </w:r>
      <w:r w:rsidRPr="00367AB4">
        <w:rPr>
          <w:sz w:val="16"/>
        </w:rPr>
        <w:t xml:space="preserve"> </w:t>
      </w:r>
      <w:r w:rsidRPr="00367AB4">
        <w:rPr>
          <w:rStyle w:val="StyleUnderline"/>
        </w:rPr>
        <w:t>of social death.’’ But on the other hand, just as ‘‘blackness is</w:t>
      </w:r>
      <w:r w:rsidRPr="00367AB4">
        <w:rPr>
          <w:sz w:val="16"/>
        </w:rPr>
        <w:t xml:space="preserve"> </w:t>
      </w:r>
      <w:r w:rsidRPr="00367AB4">
        <w:rPr>
          <w:rStyle w:val="Emphasis"/>
        </w:rPr>
        <w:t>not reducible to its social costs</w:t>
      </w:r>
      <w:r w:rsidRPr="00367AB4">
        <w:rPr>
          <w:rStyle w:val="StyleUnderline"/>
        </w:rPr>
        <w:t xml:space="preserve">,’’ so ‘‘there is a </w:t>
      </w:r>
      <w:r w:rsidRPr="00367AB4">
        <w:rPr>
          <w:rStyle w:val="Emphasis"/>
        </w:rPr>
        <w:t>relation</w:t>
      </w:r>
      <w:r w:rsidRPr="00367AB4">
        <w:rPr>
          <w:rStyle w:val="StyleUnderline"/>
        </w:rPr>
        <w:t xml:space="preserve"> between</w:t>
      </w:r>
      <w:r w:rsidRPr="00367AB4">
        <w:rPr>
          <w:sz w:val="16"/>
        </w:rPr>
        <w:t xml:space="preserve"> </w:t>
      </w:r>
      <w:r w:rsidRPr="00367AB4">
        <w:rPr>
          <w:rStyle w:val="Emphasis"/>
        </w:rPr>
        <w:t>nothing and something</w:t>
      </w:r>
      <w:r w:rsidRPr="00367AB4">
        <w:rPr>
          <w:sz w:val="16"/>
        </w:rPr>
        <w:t xml:space="preserve"> </w:t>
      </w:r>
      <w:r w:rsidRPr="00367AB4">
        <w:rPr>
          <w:rStyle w:val="StyleUnderline"/>
        </w:rPr>
        <w:t>or…between death and life.’’ If ‘‘pessimism’’ allows us to ‘‘</w:t>
      </w:r>
      <w:r w:rsidRPr="00367AB4">
        <w:rPr>
          <w:rStyle w:val="Emphasis"/>
        </w:rPr>
        <w:t>discern that we are nothing</w:t>
      </w:r>
      <w:r w:rsidRPr="00367AB4">
        <w:rPr>
          <w:rStyle w:val="StyleUnderline"/>
        </w:rPr>
        <w:t xml:space="preserve">,’’ he calls ‘‘optimism’’ the </w:t>
      </w:r>
      <w:r w:rsidRPr="00367AB4">
        <w:rPr>
          <w:rStyle w:val="Emphasis"/>
        </w:rPr>
        <w:t>recognition that ‘‘nothing is not absence</w:t>
      </w:r>
      <w:r w:rsidRPr="00367AB4">
        <w:rPr>
          <w:sz w:val="16"/>
        </w:rPr>
        <w:t xml:space="preserve">…Poverty in the world is manifest in poetic access to what it is of the other world that remains unheard, unnoted, unrecognized in this one. </w:t>
      </w:r>
      <w:r w:rsidRPr="00367AB4">
        <w:rPr>
          <w:rStyle w:val="StyleUnderline"/>
        </w:rPr>
        <w:t>[Whatever] you call these resources…it remains to consider precisely what is it that the ones who have nothing have</w:t>
      </w:r>
      <w:r w:rsidRPr="00367AB4">
        <w:rPr>
          <w:sz w:val="16"/>
        </w:rPr>
        <w:t>…or to which they have access? What comes of</w:t>
      </w:r>
      <w:r w:rsidRPr="00D704D7">
        <w:rPr>
          <w:sz w:val="16"/>
        </w:rPr>
        <w:t xml:space="preserve"> it?’’ Here, </w:t>
      </w:r>
      <w:r w:rsidRPr="00070382">
        <w:rPr>
          <w:rStyle w:val="StyleUnderline"/>
          <w:highlight w:val="yellow"/>
        </w:rPr>
        <w:t>social death</w:t>
      </w:r>
      <w:r w:rsidRPr="00070382">
        <w:rPr>
          <w:sz w:val="16"/>
          <w:highlight w:val="yellow"/>
        </w:rPr>
        <w:t xml:space="preserve"> </w:t>
      </w:r>
      <w:r w:rsidRPr="00070382">
        <w:rPr>
          <w:rStyle w:val="Emphasis"/>
          <w:highlight w:val="yellow"/>
        </w:rPr>
        <w:t>does not preclude agency</w:t>
      </w:r>
      <w:r w:rsidRPr="00070382">
        <w:rPr>
          <w:sz w:val="16"/>
          <w:highlight w:val="yellow"/>
        </w:rPr>
        <w:t xml:space="preserve">; </w:t>
      </w:r>
      <w:r w:rsidRPr="00070382">
        <w:rPr>
          <w:rStyle w:val="StyleUnderline"/>
          <w:highlight w:val="yellow"/>
        </w:rPr>
        <w:t xml:space="preserve">agency means </w:t>
      </w:r>
      <w:r w:rsidRPr="00070382">
        <w:rPr>
          <w:rStyle w:val="Emphasis"/>
          <w:highlight w:val="yellow"/>
        </w:rPr>
        <w:t>occupying ‘‘nothingness</w:t>
      </w:r>
      <w:r w:rsidRPr="00D704D7">
        <w:rPr>
          <w:rStyle w:val="Emphasis"/>
        </w:rPr>
        <w:t xml:space="preserve"> itself </w:t>
      </w:r>
      <w:r w:rsidRPr="00070382">
        <w:rPr>
          <w:rStyle w:val="Emphasis"/>
          <w:highlight w:val="yellow"/>
        </w:rPr>
        <w:t>in its fullness,’’</w:t>
      </w:r>
      <w:r w:rsidRPr="00070382">
        <w:rPr>
          <w:sz w:val="16"/>
          <w:highlight w:val="yellow"/>
        </w:rPr>
        <w:t xml:space="preserve"> </w:t>
      </w:r>
      <w:r w:rsidRPr="00070382">
        <w:rPr>
          <w:rStyle w:val="StyleUnderline"/>
          <w:highlight w:val="yellow"/>
        </w:rPr>
        <w:t>and identifying with those</w:t>
      </w:r>
      <w:r w:rsidRPr="00B95077">
        <w:rPr>
          <w:rStyle w:val="StyleUnderline"/>
        </w:rPr>
        <w:t xml:space="preserve"> ‘‘who</w:t>
      </w:r>
      <w:r w:rsidRPr="00D704D7">
        <w:rPr>
          <w:rStyle w:val="StyleUnderline"/>
        </w:rPr>
        <w:t xml:space="preserve"> have nothing and </w:t>
      </w:r>
      <w:r w:rsidRPr="00070382">
        <w:rPr>
          <w:rStyle w:val="Emphasis"/>
          <w:highlight w:val="yellow"/>
        </w:rPr>
        <w:t>who, in having nothing, have everything’’</w:t>
      </w:r>
      <w:r w:rsidRPr="00B95077">
        <w:rPr>
          <w:sz w:val="16"/>
        </w:rPr>
        <w:t xml:space="preserve"> (</w:t>
      </w:r>
      <w:r w:rsidRPr="00D704D7">
        <w:rPr>
          <w:sz w:val="16"/>
        </w:rPr>
        <w:t xml:space="preserve">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D704D7">
        <w:rPr>
          <w:rStyle w:val="StyleUnderline"/>
        </w:rPr>
        <w:t xml:space="preserve">In this dark time, </w:t>
      </w:r>
      <w:r w:rsidRPr="00070382">
        <w:rPr>
          <w:rStyle w:val="StyleUnderline"/>
          <w:highlight w:val="yellow"/>
        </w:rPr>
        <w:t xml:space="preserve">it seems crucial to </w:t>
      </w:r>
      <w:r w:rsidRPr="00070382">
        <w:rPr>
          <w:rStyle w:val="Emphasis"/>
          <w:highlight w:val="yellow"/>
        </w:rPr>
        <w:t>bear witness against</w:t>
      </w:r>
      <w:r w:rsidRPr="00D704D7">
        <w:rPr>
          <w:rStyle w:val="Emphasis"/>
        </w:rPr>
        <w:t xml:space="preserve"> violent repetition</w:t>
      </w:r>
      <w:r w:rsidRPr="00D704D7">
        <w:rPr>
          <w:sz w:val="16"/>
        </w:rPr>
        <w:t xml:space="preserve"> </w:t>
      </w:r>
      <w:r w:rsidRPr="00D704D7">
        <w:rPr>
          <w:rStyle w:val="StyleUnderline"/>
        </w:rPr>
        <w:t xml:space="preserve">and against all the </w:t>
      </w:r>
      <w:r w:rsidRPr="00070382">
        <w:rPr>
          <w:rStyle w:val="StyleUnderline"/>
          <w:highlight w:val="yellow"/>
        </w:rPr>
        <w:t>structur</w:t>
      </w:r>
      <w:r w:rsidRPr="00D704D7">
        <w:rPr>
          <w:rStyle w:val="StyleUnderline"/>
        </w:rPr>
        <w:t>al reasons we should anticipate</w:t>
      </w:r>
      <w:r>
        <w:rPr>
          <w:rStyle w:val="StyleUnderline"/>
        </w:rPr>
        <w:t xml:space="preserve"> </w:t>
      </w:r>
      <w:r w:rsidRPr="00D704D7">
        <w:rPr>
          <w:rStyle w:val="StyleUnderline"/>
        </w:rPr>
        <w:t xml:space="preserve">it, </w:t>
      </w:r>
      <w:r w:rsidRPr="00070382">
        <w:rPr>
          <w:rStyle w:val="StyleUnderline"/>
          <w:highlight w:val="yellow"/>
        </w:rPr>
        <w:t>but</w:t>
      </w:r>
      <w:r w:rsidRPr="00D704D7">
        <w:rPr>
          <w:rStyle w:val="StyleUnderline"/>
        </w:rPr>
        <w:t xml:space="preserve"> it seems </w:t>
      </w:r>
      <w:r w:rsidRPr="00070382">
        <w:rPr>
          <w:rStyle w:val="Emphasis"/>
          <w:highlight w:val="yellow"/>
        </w:rPr>
        <w:t>as crucial to</w:t>
      </w:r>
      <w:r w:rsidRPr="00D704D7">
        <w:rPr>
          <w:rStyle w:val="Emphasis"/>
        </w:rPr>
        <w:t xml:space="preserve"> model a politics that </w:t>
      </w:r>
      <w:r w:rsidRPr="00070382">
        <w:rPr>
          <w:rStyle w:val="Emphasis"/>
          <w:highlight w:val="yellow"/>
        </w:rPr>
        <w:t>struggle</w:t>
      </w:r>
      <w:r w:rsidRPr="00D704D7">
        <w:rPr>
          <w:rStyle w:val="Emphasis"/>
        </w:rPr>
        <w:t xml:space="preserve">s </w:t>
      </w:r>
      <w:r w:rsidRPr="00070382">
        <w:rPr>
          <w:rStyle w:val="Emphasis"/>
          <w:highlight w:val="yellow"/>
        </w:rPr>
        <w:t>against death by</w:t>
      </w:r>
      <w:r>
        <w:rPr>
          <w:rStyle w:val="Emphasis"/>
        </w:rPr>
        <w:t xml:space="preserve"> </w:t>
      </w:r>
      <w:r w:rsidRPr="00D704D7">
        <w:rPr>
          <w:rStyle w:val="Emphasis"/>
        </w:rPr>
        <w:t>remembering the aporetic and excessive</w:t>
      </w:r>
      <w:r w:rsidRPr="00D704D7">
        <w:rPr>
          <w:rStyle w:val="StyleUnderline"/>
        </w:rPr>
        <w:t xml:space="preserve">, </w:t>
      </w:r>
      <w:r w:rsidRPr="00070382">
        <w:rPr>
          <w:rStyle w:val="StyleUnderline"/>
          <w:highlight w:val="yellow"/>
        </w:rPr>
        <w:t>the</w:t>
      </w:r>
      <w:r w:rsidRPr="00070382">
        <w:rPr>
          <w:sz w:val="16"/>
          <w:highlight w:val="yellow"/>
        </w:rPr>
        <w:t xml:space="preserve"> </w:t>
      </w:r>
      <w:r w:rsidRPr="00070382">
        <w:rPr>
          <w:rStyle w:val="Emphasis"/>
          <w:highlight w:val="yellow"/>
        </w:rPr>
        <w:t>improvisatory and</w:t>
      </w:r>
      <w:r w:rsidRPr="00D704D7">
        <w:rPr>
          <w:rStyle w:val="Emphasis"/>
        </w:rPr>
        <w:t xml:space="preserve"> the </w:t>
      </w:r>
      <w:r w:rsidRPr="00070382">
        <w:rPr>
          <w:rStyle w:val="Emphasis"/>
          <w:highlight w:val="yellow"/>
        </w:rPr>
        <w:t>unexpected</w:t>
      </w:r>
      <w:r w:rsidRPr="00D704D7">
        <w:rPr>
          <w:rStyle w:val="StyleUnderline"/>
        </w:rPr>
        <w:t>, as</w:t>
      </w:r>
      <w:r>
        <w:rPr>
          <w:rStyle w:val="StyleUnderline"/>
        </w:rPr>
        <w:t xml:space="preserve"> </w:t>
      </w:r>
      <w:r w:rsidRPr="00D704D7">
        <w:rPr>
          <w:rStyle w:val="StyleUnderline"/>
        </w:rPr>
        <w:t>elements of our</w:t>
      </w:r>
      <w:r w:rsidRPr="00D704D7">
        <w:rPr>
          <w:sz w:val="16"/>
        </w:rPr>
        <w:t xml:space="preserve"> </w:t>
      </w:r>
      <w:r w:rsidRPr="00D704D7">
        <w:rPr>
          <w:rStyle w:val="Emphasis"/>
        </w:rPr>
        <w:t>democratic faith</w:t>
      </w:r>
      <w:r w:rsidRPr="00D704D7">
        <w:rPr>
          <w:sz w:val="16"/>
        </w:rPr>
        <w:t>.</w:t>
      </w:r>
      <w:bookmarkEnd w:id="3"/>
    </w:p>
    <w:p w14:paraId="4A6453FB" w14:textId="77777777" w:rsidR="00D31DFF" w:rsidRPr="00D31DFF" w:rsidRDefault="00D31DFF" w:rsidP="007F3794">
      <w:pPr>
        <w:pStyle w:val="Heading2"/>
      </w:pPr>
      <w:r w:rsidRPr="00D31DFF">
        <w:t>Op</w:t>
      </w:r>
      <w:r>
        <w:t>timism</w:t>
      </w:r>
    </w:p>
    <w:p w14:paraId="05F694A9" w14:textId="77777777" w:rsidR="00D31DFF" w:rsidRDefault="00D31DFF" w:rsidP="00D31DFF">
      <w:pPr>
        <w:pStyle w:val="Heading4"/>
      </w:pPr>
      <w:r w:rsidRPr="00AC76EE">
        <w:rPr>
          <w:rFonts w:eastAsia="Times New Roman"/>
        </w:rPr>
        <w:t>Try or die for racial optimism—</w:t>
      </w:r>
      <w:r>
        <w:t>the state isn’t universally anti-black, progress has been made, hope inspires change and even if reforms are imperfect they materially improve the condition of black lives</w:t>
      </w:r>
    </w:p>
    <w:p w14:paraId="5FB1CE04" w14:textId="77777777" w:rsidR="00D31DFF" w:rsidRPr="00D423A3" w:rsidRDefault="00D31DFF" w:rsidP="00D31DFF">
      <w:r w:rsidRPr="004B3E3B">
        <w:rPr>
          <w:rStyle w:val="Style13ptBold"/>
        </w:rPr>
        <w:t>Kennedy 14</w:t>
      </w:r>
      <w:r>
        <w:rPr>
          <w:rStyle w:val="Style13ptBold"/>
        </w:rPr>
        <w:t xml:space="preserve"> </w:t>
      </w:r>
      <w:r w:rsidRPr="00D423A3">
        <w:t>(</w:t>
      </w:r>
      <w:r w:rsidRPr="002947E8">
        <w:t xml:space="preserve">Randall Kennedy, </w:t>
      </w:r>
      <w:r>
        <w:t>11/10/14</w:t>
      </w:r>
      <w:r w:rsidRPr="002947E8">
        <w:t>, Michael R. Klein professor at Harvard Law School, Rhodes Scholar, served law clerk for Supreme Court of appeals and Thurgood Marshall, author of several books on race, civil rights, and law</w:t>
      </w:r>
      <w:r w:rsidRPr="00D423A3">
        <w:t xml:space="preserve"> “Black America's Promised Land: Why I Am Still a Racial Optimist”, </w:t>
      </w:r>
      <w:hyperlink r:id="rId19" w:history="1">
        <w:r w:rsidRPr="007F2422">
          <w:rPr>
            <w:rStyle w:val="Hyperlink"/>
          </w:rPr>
          <w:t>http://prospect.org/article/black-americas-promised-land-why-i-am-still-racial-optimist</w:t>
        </w:r>
      </w:hyperlink>
      <w:r w:rsidRPr="00D423A3">
        <w:t>)</w:t>
      </w:r>
      <w:r>
        <w:t xml:space="preserve"> //SJK</w:t>
      </w:r>
    </w:p>
    <w:p w14:paraId="43395941" w14:textId="77777777" w:rsidR="00D31DFF" w:rsidRPr="007F3794" w:rsidRDefault="00D31DFF" w:rsidP="00D31DFF">
      <w:pPr>
        <w:rPr>
          <w:u w:val="single"/>
        </w:rPr>
      </w:pPr>
      <w:r w:rsidRPr="00070382">
        <w:rPr>
          <w:rStyle w:val="Emphasis"/>
          <w:highlight w:val="yellow"/>
        </w:rPr>
        <w:t>I am hopeful</w:t>
      </w:r>
      <w:r w:rsidRPr="00CB3242">
        <w:rPr>
          <w:sz w:val="16"/>
        </w:rPr>
        <w:t xml:space="preserve"> first and foremost </w:t>
      </w:r>
      <w:r w:rsidRPr="00857875">
        <w:rPr>
          <w:rStyle w:val="Emphasis"/>
        </w:rPr>
        <w:t>because of the</w:t>
      </w:r>
      <w:r w:rsidRPr="005A0F28">
        <w:rPr>
          <w:rStyle w:val="StyleUnderline"/>
        </w:rPr>
        <w:t xml:space="preserve"> </w:t>
      </w:r>
      <w:r w:rsidRPr="00CB3242">
        <w:rPr>
          <w:sz w:val="16"/>
        </w:rPr>
        <w:t xml:space="preserve">predominant </w:t>
      </w:r>
      <w:r w:rsidRPr="00857875">
        <w:rPr>
          <w:rStyle w:val="Emphasis"/>
        </w:rPr>
        <w:t>trajectory of African Americans</w:t>
      </w:r>
      <w:r w:rsidRPr="00CB3242">
        <w:rPr>
          <w:sz w:val="16"/>
        </w:rPr>
        <w:t xml:space="preserve">—a history that John Hope Franklin framed with the apt title From Slavery to Freedom. In 1860, four million African Americans were enslaved while another half-million were free but devoid of fundamental rights in many of the jurisdictions where they lived. </w:t>
      </w:r>
      <w:r w:rsidRPr="00135DE3">
        <w:rPr>
          <w:rStyle w:val="StyleUnderline"/>
        </w:rPr>
        <w:t>In 1860, the very term “</w:t>
      </w:r>
      <w:r w:rsidRPr="00070382">
        <w:rPr>
          <w:rStyle w:val="StyleUnderline"/>
          <w:highlight w:val="yellow"/>
        </w:rPr>
        <w:t>African American” was</w:t>
      </w:r>
      <w:r w:rsidRPr="00CB3242">
        <w:rPr>
          <w:sz w:val="16"/>
        </w:rPr>
        <w:t xml:space="preserve"> something of </w:t>
      </w:r>
      <w:r w:rsidRPr="00070382">
        <w:rPr>
          <w:rStyle w:val="StyleUnderline"/>
          <w:highlight w:val="yellow"/>
        </w:rPr>
        <w:t>an oxymoron</w:t>
      </w:r>
      <w:r w:rsidRPr="00CB3242">
        <w:rPr>
          <w:sz w:val="16"/>
        </w:rPr>
        <w:t xml:space="preserve"> because the Supreme Court had ruled in Dred Scott v. Sandford that no black, free or enslaved, could be a citizen of the United States. But </w:t>
      </w:r>
      <w:r w:rsidRPr="00070382">
        <w:rPr>
          <w:rStyle w:val="StyleUnderline"/>
          <w:highlight w:val="yellow"/>
        </w:rPr>
        <w:t>within a decade</w:t>
      </w:r>
      <w:r w:rsidRPr="00135DE3">
        <w:rPr>
          <w:rStyle w:val="StyleUnderline"/>
        </w:rPr>
        <w:t xml:space="preserve">, </w:t>
      </w:r>
      <w:r w:rsidRPr="00070382">
        <w:rPr>
          <w:rStyle w:val="StyleUnderline"/>
          <w:highlight w:val="yellow"/>
        </w:rPr>
        <w:t>the Thirteenth Amendment</w:t>
      </w:r>
      <w:r w:rsidRPr="00135DE3">
        <w:rPr>
          <w:rStyle w:val="StyleUnderline"/>
        </w:rPr>
        <w:t xml:space="preserve"> (1865) abolished slavery, </w:t>
      </w:r>
      <w:r w:rsidRPr="00070382">
        <w:rPr>
          <w:rStyle w:val="StyleUnderline"/>
          <w:highlight w:val="yellow"/>
        </w:rPr>
        <w:t>the Fourteenth Amendment</w:t>
      </w:r>
      <w:r w:rsidRPr="00135DE3">
        <w:rPr>
          <w:rStyle w:val="StyleUnderline"/>
        </w:rPr>
        <w:t xml:space="preserve"> (1868) </w:t>
      </w:r>
      <w:r w:rsidRPr="00070382">
        <w:rPr>
          <w:rStyle w:val="StyleUnderline"/>
          <w:highlight w:val="yellow"/>
        </w:rPr>
        <w:t>established birthright citizenship</w:t>
      </w:r>
      <w:r w:rsidRPr="00135DE3">
        <w:rPr>
          <w:rStyle w:val="StyleUnderline"/>
        </w:rPr>
        <w:t xml:space="preserve"> and required all states to accord all persons due process and equal protection of the laws, and the Fifteenth Amendment (1870) prohibited states from withholding the right to vote on account of race, color, or previous condition of servitude</w:t>
      </w:r>
      <w:r w:rsidRPr="00CB3242">
        <w:rPr>
          <w:sz w:val="16"/>
        </w:rPr>
        <w:t xml:space="preserve">. </w:t>
      </w:r>
      <w:r w:rsidRPr="00135DE3">
        <w:rPr>
          <w:rStyle w:val="StyleUnderline"/>
        </w:rPr>
        <w:t>People</w:t>
      </w:r>
      <w:r w:rsidRPr="00CB3242">
        <w:rPr>
          <w:sz w:val="16"/>
        </w:rPr>
        <w:t xml:space="preserve"> who had been </w:t>
      </w:r>
      <w:r w:rsidRPr="00135DE3">
        <w:rPr>
          <w:rStyle w:val="StyleUnderline"/>
        </w:rPr>
        <w:t>sold on the auction block</w:t>
      </w:r>
      <w:r w:rsidRPr="00CB3242">
        <w:rPr>
          <w:sz w:val="16"/>
        </w:rPr>
        <w:t xml:space="preserve"> as youngsters </w:t>
      </w:r>
      <w:r w:rsidRPr="00135DE3">
        <w:rPr>
          <w:rStyle w:val="StyleUnderline"/>
        </w:rPr>
        <w:t>helped to govern their locales as public officials</w:t>
      </w:r>
      <w:r w:rsidRPr="00CB3242">
        <w:rPr>
          <w:sz w:val="16"/>
        </w:rPr>
        <w:t xml:space="preserve"> when they were adults. In 1861, Jefferson Davis of Mississippi resigned from the United States Senate to join the Confederate States of America, which he led as president. In 1870, Hiram Revels, the first black member of Congress, occupied the seat that Davis abandoned.</w:t>
      </w:r>
      <w:r w:rsidRPr="00CB3242">
        <w:rPr>
          <w:sz w:val="12"/>
        </w:rPr>
        <w:t>¶</w:t>
      </w:r>
      <w:r w:rsidRPr="00CB3242">
        <w:rPr>
          <w:sz w:val="16"/>
        </w:rPr>
        <w:t xml:space="preserve"> The </w:t>
      </w:r>
      <w:r w:rsidRPr="00135DE3">
        <w:rPr>
          <w:rStyle w:val="StyleUnderline"/>
        </w:rPr>
        <w:t xml:space="preserve">First </w:t>
      </w:r>
      <w:r w:rsidRPr="00070382">
        <w:rPr>
          <w:rStyle w:val="StyleUnderline"/>
          <w:highlight w:val="yellow"/>
        </w:rPr>
        <w:t>Reconstruction was overwhelmed</w:t>
      </w:r>
      <w:r w:rsidRPr="00135DE3">
        <w:rPr>
          <w:rStyle w:val="StyleUnderline"/>
        </w:rPr>
        <w:t xml:space="preserve"> by</w:t>
      </w:r>
      <w:r w:rsidRPr="00CB3242">
        <w:rPr>
          <w:sz w:val="16"/>
        </w:rPr>
        <w:t xml:space="preserve"> a devastating</w:t>
      </w:r>
      <w:r w:rsidRPr="00135DE3">
        <w:rPr>
          <w:rStyle w:val="StyleUnderline"/>
        </w:rPr>
        <w:t xml:space="preserve"> </w:t>
      </w:r>
      <w:r w:rsidRPr="00070382">
        <w:rPr>
          <w:rStyle w:val="StyleUnderline"/>
          <w:highlight w:val="yellow"/>
        </w:rPr>
        <w:t>white supremacist reaction</w:t>
      </w:r>
      <w:r w:rsidRPr="00CB3242">
        <w:rPr>
          <w:sz w:val="16"/>
        </w:rPr>
        <w:t xml:space="preserve">. </w:t>
      </w:r>
      <w:r w:rsidRPr="00070382">
        <w:rPr>
          <w:rStyle w:val="StyleUnderline"/>
          <w:highlight w:val="yellow"/>
        </w:rPr>
        <w:t xml:space="preserve">But </w:t>
      </w:r>
      <w:r w:rsidRPr="00070382">
        <w:rPr>
          <w:rStyle w:val="Emphasis"/>
          <w:highlight w:val="yellow"/>
        </w:rPr>
        <w:t>the most fundamental reforms</w:t>
      </w:r>
      <w:r w:rsidRPr="00CB3242">
        <w:rPr>
          <w:sz w:val="16"/>
        </w:rPr>
        <w:t xml:space="preserve"> it established</w:t>
      </w:r>
      <w:r w:rsidRPr="00135DE3">
        <w:rPr>
          <w:rStyle w:val="StyleUnderline"/>
        </w:rPr>
        <w:t xml:space="preserve"> </w:t>
      </w:r>
      <w:r w:rsidRPr="00070382">
        <w:rPr>
          <w:rStyle w:val="Emphasis"/>
          <w:highlight w:val="yellow"/>
        </w:rPr>
        <w:t>proved resilient</w:t>
      </w:r>
      <w:r w:rsidRPr="00070382">
        <w:rPr>
          <w:rStyle w:val="StyleUnderline"/>
          <w:highlight w:val="yellow"/>
        </w:rPr>
        <w:t>,</w:t>
      </w:r>
      <w:r w:rsidRPr="00CB3242">
        <w:rPr>
          <w:sz w:val="16"/>
        </w:rPr>
        <w:t xml:space="preserve"> </w:t>
      </w:r>
      <w:r w:rsidRPr="00135DE3">
        <w:rPr>
          <w:rStyle w:val="StyleUnderline"/>
        </w:rPr>
        <w:t xml:space="preserve">providing the basis </w:t>
      </w:r>
      <w:r w:rsidRPr="00070382">
        <w:rPr>
          <w:rStyle w:val="StyleUnderline"/>
          <w:highlight w:val="yellow"/>
        </w:rPr>
        <w:t>for a Second Reconstruction</w:t>
      </w:r>
      <w:r w:rsidRPr="00CB3242">
        <w:rPr>
          <w:sz w:val="16"/>
        </w:rPr>
        <w:t xml:space="preserve"> from the 1950s to the 1970s. During that period, too, </w:t>
      </w:r>
      <w:r w:rsidRPr="00135DE3">
        <w:rPr>
          <w:rStyle w:val="StyleUnderline"/>
        </w:rPr>
        <w:t>the distance traveled by blacks was astonishing</w:t>
      </w:r>
      <w:r w:rsidRPr="00CB3242">
        <w:rPr>
          <w:sz w:val="16"/>
        </w:rPr>
        <w:t>.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The</w:t>
      </w:r>
      <w:r w:rsidRPr="00135DE3">
        <w:rPr>
          <w:rStyle w:val="StyleUnderline"/>
        </w:rPr>
        <w:t xml:space="preserve"> </w:t>
      </w:r>
      <w:r w:rsidRPr="00070382">
        <w:rPr>
          <w:rStyle w:val="Emphasis"/>
          <w:highlight w:val="yellow"/>
        </w:rPr>
        <w:t>1964 Civil Rights Act</w:t>
      </w:r>
      <w:r w:rsidRPr="00070382">
        <w:rPr>
          <w:rStyle w:val="StyleUnderline"/>
          <w:highlight w:val="yellow"/>
        </w:rPr>
        <w:t xml:space="preserve"> </w:t>
      </w:r>
      <w:r w:rsidRPr="00A579A9">
        <w:rPr>
          <w:rStyle w:val="StyleUnderline"/>
        </w:rPr>
        <w:t>forbade racial discrimination</w:t>
      </w:r>
      <w:r w:rsidRPr="00135DE3">
        <w:rPr>
          <w:rStyle w:val="StyleUnderline"/>
        </w:rPr>
        <w:t xml:space="preserve"> in</w:t>
      </w:r>
      <w:r w:rsidRPr="00CB3242">
        <w:rPr>
          <w:sz w:val="16"/>
        </w:rPr>
        <w:t xml:space="preserve"> privately owned places of </w:t>
      </w:r>
      <w:r w:rsidRPr="00135DE3">
        <w:rPr>
          <w:rStyle w:val="StyleUnderline"/>
        </w:rPr>
        <w:t>public</w:t>
      </w:r>
      <w:r w:rsidRPr="00CB3242">
        <w:rPr>
          <w:sz w:val="16"/>
        </w:rPr>
        <w:t xml:space="preserve"> accommodation </w:t>
      </w:r>
      <w:r w:rsidRPr="00135DE3">
        <w:rPr>
          <w:rStyle w:val="StyleUnderline"/>
        </w:rPr>
        <w:t>and</w:t>
      </w:r>
      <w:r w:rsidRPr="00CB3242">
        <w:rPr>
          <w:sz w:val="16"/>
        </w:rPr>
        <w:t xml:space="preserve"> many areas of </w:t>
      </w:r>
      <w:r w:rsidRPr="00135DE3">
        <w:rPr>
          <w:rStyle w:val="StyleUnderline"/>
        </w:rPr>
        <w:t>private</w:t>
      </w:r>
      <w:r w:rsidRPr="00CB3242">
        <w:rPr>
          <w:sz w:val="16"/>
        </w:rPr>
        <w:t xml:space="preserve"> employment. The </w:t>
      </w:r>
      <w:r w:rsidRPr="00070382">
        <w:rPr>
          <w:rStyle w:val="Emphasis"/>
          <w:highlight w:val="yellow"/>
        </w:rPr>
        <w:t>1965 Voting Rights Act</w:t>
      </w:r>
      <w:r w:rsidRPr="00A579A9">
        <w:rPr>
          <w:rStyle w:val="StyleUnderline"/>
        </w:rPr>
        <w:t xml:space="preserve"> provided</w:t>
      </w:r>
      <w:r w:rsidRPr="00CB3242">
        <w:rPr>
          <w:sz w:val="16"/>
        </w:rPr>
        <w:t xml:space="preserve"> the basis for strong prophylactic </w:t>
      </w:r>
      <w:r w:rsidRPr="00135DE3">
        <w:rPr>
          <w:rStyle w:val="StyleUnderline"/>
        </w:rPr>
        <w:t>action against racial exclusion at the ballot box</w:t>
      </w:r>
      <w:r w:rsidRPr="00CB3242">
        <w:rPr>
          <w:sz w:val="16"/>
        </w:rPr>
        <w:t xml:space="preserve">. The </w:t>
      </w:r>
      <w:r w:rsidRPr="00070382">
        <w:rPr>
          <w:rStyle w:val="Emphasis"/>
          <w:highlight w:val="yellow"/>
        </w:rPr>
        <w:t>1968 Fair Housing Act</w:t>
      </w:r>
      <w:r w:rsidRPr="00070382">
        <w:rPr>
          <w:rStyle w:val="StyleUnderline"/>
          <w:highlight w:val="yellow"/>
        </w:rPr>
        <w:t xml:space="preserve"> addressed racial exclusion in a market</w:t>
      </w:r>
      <w:r w:rsidRPr="00CB3242">
        <w:rPr>
          <w:sz w:val="16"/>
        </w:rPr>
        <w:t xml:space="preserve"> that had been zealously insulated </w:t>
      </w:r>
      <w:r w:rsidRPr="00070382">
        <w:rPr>
          <w:rStyle w:val="StyleUnderline"/>
          <w:highlight w:val="yellow"/>
        </w:rPr>
        <w:t>against federal regulation</w:t>
      </w:r>
      <w:r w:rsidRPr="00135DE3">
        <w:rPr>
          <w:rStyle w:val="StyleUnderline"/>
        </w:rPr>
        <w:t>.</w:t>
      </w:r>
      <w:r w:rsidRPr="00CB3242">
        <w:rPr>
          <w:sz w:val="16"/>
        </w:rPr>
        <w:t xml:space="preserve"> </w:t>
      </w:r>
      <w:r w:rsidRPr="00070382">
        <w:rPr>
          <w:rStyle w:val="Emphasis"/>
          <w:highlight w:val="yellow"/>
        </w:rPr>
        <w:t>None o</w:t>
      </w:r>
      <w:r w:rsidRPr="00135DE3">
        <w:rPr>
          <w:rStyle w:val="Emphasis"/>
        </w:rPr>
        <w:t xml:space="preserve">f these interventions </w:t>
      </w:r>
      <w:r w:rsidRPr="00070382">
        <w:rPr>
          <w:rStyle w:val="Emphasis"/>
          <w:highlight w:val="yellow"/>
        </w:rPr>
        <w:t>were wholly successful</w:t>
      </w:r>
      <w:r w:rsidRPr="00135DE3">
        <w:rPr>
          <w:rStyle w:val="Emphasis"/>
        </w:rPr>
        <w:t xml:space="preserve">. </w:t>
      </w:r>
      <w:r w:rsidRPr="00070382">
        <w:rPr>
          <w:rStyle w:val="Emphasis"/>
          <w:highlight w:val="yellow"/>
        </w:rPr>
        <w:t>All were compromised</w:t>
      </w:r>
      <w:r w:rsidRPr="00135DE3">
        <w:rPr>
          <w:rStyle w:val="Emphasis"/>
        </w:rPr>
        <w:t xml:space="preserve">. </w:t>
      </w:r>
      <w:r w:rsidRPr="00070382">
        <w:rPr>
          <w:rStyle w:val="Emphasis"/>
          <w:highlight w:val="yellow"/>
        </w:rPr>
        <w:t>All occasioned backlash</w:t>
      </w:r>
      <w:r w:rsidRPr="00135DE3">
        <w:rPr>
          <w:rStyle w:val="Emphasis"/>
        </w:rPr>
        <w:t xml:space="preserve">. </w:t>
      </w:r>
      <w:r w:rsidRPr="00070382">
        <w:rPr>
          <w:rStyle w:val="Emphasis"/>
          <w:highlight w:val="yellow"/>
        </w:rPr>
        <w:t>But the racial situation in 1970 and afterwards was dramatically better than</w:t>
      </w:r>
      <w:r w:rsidRPr="00135DE3">
        <w:rPr>
          <w:rStyle w:val="Emphasis"/>
        </w:rPr>
        <w:t xml:space="preserve"> what it had been in 1950 and </w:t>
      </w:r>
      <w:r w:rsidRPr="00070382">
        <w:rPr>
          <w:rStyle w:val="Emphasis"/>
          <w:highlight w:val="yellow"/>
        </w:rPr>
        <w:t>before</w:t>
      </w:r>
      <w:r w:rsidRPr="00135DE3">
        <w:rPr>
          <w:rStyle w:val="Emphasis"/>
        </w:rPr>
        <w:t>.</w:t>
      </w:r>
      <w:r w:rsidRPr="00CB3242">
        <w:rPr>
          <w:rStyle w:val="StyleUnderline"/>
          <w:sz w:val="12"/>
          <w:u w:val="none"/>
        </w:rPr>
        <w:t>¶</w:t>
      </w:r>
      <w:r w:rsidRPr="00CB3242">
        <w:rPr>
          <w:rStyle w:val="StyleUnderline"/>
          <w:sz w:val="12"/>
        </w:rPr>
        <w:t xml:space="preserve"> </w:t>
      </w:r>
      <w:r w:rsidRPr="00135DE3">
        <w:rPr>
          <w:rStyle w:val="StyleUnderline"/>
        </w:rPr>
        <w:t>Today</w:t>
      </w:r>
      <w:r w:rsidRPr="00CB3242">
        <w:rPr>
          <w:sz w:val="16"/>
        </w:rPr>
        <w:t xml:space="preserve">, </w:t>
      </w:r>
      <w:r w:rsidRPr="00135DE3">
        <w:rPr>
          <w:rStyle w:val="StyleUnderline"/>
        </w:rPr>
        <w:t>at a moment when progress has stalled</w:t>
      </w:r>
      <w:r w:rsidRPr="00CB3242">
        <w:rPr>
          <w:sz w:val="16"/>
        </w:rPr>
        <w:t xml:space="preserve">, </w:t>
      </w:r>
      <w:r w:rsidRPr="00135DE3">
        <w:rPr>
          <w:rStyle w:val="StyleUnderline"/>
        </w:rPr>
        <w:t>we need to recall how dramatically and unexpectedly conditions sometimes change</w:t>
      </w:r>
      <w:r w:rsidRPr="00CB3242">
        <w:rPr>
          <w:sz w:val="16"/>
        </w:rPr>
        <w:t xml:space="preserve">. </w:t>
      </w:r>
      <w:r w:rsidRPr="00135DE3">
        <w:rPr>
          <w:rStyle w:val="StyleUnderline"/>
        </w:rPr>
        <w:t>Until recently who’d-a thunk it possible for the president to be an African American</w:t>
      </w:r>
      <w:r w:rsidRPr="00CB3242">
        <w:rPr>
          <w:sz w:val="16"/>
        </w:rPr>
        <w:t>?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w:t>
      </w:r>
      <w:r w:rsidRPr="00CB3242">
        <w:rPr>
          <w:sz w:val="12"/>
        </w:rPr>
        <w:t>¶</w:t>
      </w:r>
      <w:r w:rsidRPr="00CB3242">
        <w:rPr>
          <w:sz w:val="16"/>
        </w:rPr>
        <w:t xml:space="preserve"> </w:t>
      </w:r>
      <w:r w:rsidRPr="00135DE3">
        <w:rPr>
          <w:rStyle w:val="StyleUnderline"/>
        </w:rPr>
        <w:t>Obama’s election is</w:t>
      </w:r>
      <w:r w:rsidRPr="00CB3242">
        <w:rPr>
          <w:sz w:val="16"/>
        </w:rPr>
        <w:t xml:space="preserve"> much </w:t>
      </w:r>
      <w:r w:rsidRPr="00135DE3">
        <w:rPr>
          <w:rStyle w:val="StyleUnderline"/>
        </w:rPr>
        <w:t>more than a monument to</w:t>
      </w:r>
      <w:r w:rsidRPr="00CB3242">
        <w:rPr>
          <w:sz w:val="16"/>
        </w:rPr>
        <w:t xml:space="preserve"> one politician’s talent and </w:t>
      </w:r>
      <w:r w:rsidRPr="00135DE3">
        <w:rPr>
          <w:rStyle w:val="StyleUnderline"/>
        </w:rPr>
        <w:t>good fortune</w:t>
      </w:r>
      <w:r w:rsidRPr="00CB3242">
        <w:rPr>
          <w:sz w:val="16"/>
        </w:rPr>
        <w:t xml:space="preserve">. </w:t>
      </w:r>
      <w:r w:rsidRPr="00135DE3">
        <w:rPr>
          <w:rStyle w:val="StyleUnderline"/>
        </w:rPr>
        <w:t>Changes in public attitudes, law, and custom have clearly elevated the fortunes of African Americans as individuals and black America as a collectivity.</w:t>
      </w:r>
      <w:r w:rsidRPr="00CB3242">
        <w:rPr>
          <w:sz w:val="16"/>
        </w:rPr>
        <w:t xml:space="preserve"> Hard </w:t>
      </w:r>
      <w:r w:rsidRPr="00070382">
        <w:rPr>
          <w:rStyle w:val="StyleUnderline"/>
          <w:highlight w:val="yellow"/>
        </w:rPr>
        <w:t xml:space="preserve">facts may give plausibility to </w:t>
      </w:r>
      <w:r w:rsidRPr="00A579A9">
        <w:rPr>
          <w:rStyle w:val="StyleUnderline"/>
        </w:rPr>
        <w:t xml:space="preserve">the </w:t>
      </w:r>
      <w:r w:rsidRPr="00070382">
        <w:rPr>
          <w:rStyle w:val="StyleUnderline"/>
          <w:highlight w:val="yellow"/>
        </w:rPr>
        <w:t>pessimistic tradition,</w:t>
      </w:r>
      <w:r w:rsidRPr="00135DE3">
        <w:rPr>
          <w:rStyle w:val="StyleUnderline"/>
        </w:rPr>
        <w:t xml:space="preserve"> </w:t>
      </w:r>
      <w:r w:rsidRPr="00070382">
        <w:rPr>
          <w:rStyle w:val="StyleUnderline"/>
          <w:highlight w:val="yellow"/>
        </w:rPr>
        <w:t>but they make the optimistic tradition compelling</w:t>
      </w:r>
      <w:r w:rsidRPr="00CB3242">
        <w:rPr>
          <w:sz w:val="16"/>
        </w:rPr>
        <w:t xml:space="preserve">. </w:t>
      </w:r>
      <w:r w:rsidRPr="00070382">
        <w:rPr>
          <w:rStyle w:val="Emphasis"/>
          <w:highlight w:val="yellow"/>
        </w:rPr>
        <w:t>Despite the many wrongs</w:t>
      </w:r>
      <w:r w:rsidRPr="00135DE3">
        <w:rPr>
          <w:rStyle w:val="StyleUnderline"/>
        </w:rPr>
        <w:t xml:space="preserve"> that remain to be righted,</w:t>
      </w:r>
      <w:r w:rsidRPr="00CB3242">
        <w:rPr>
          <w:sz w:val="16"/>
        </w:rPr>
        <w:t xml:space="preserve"> </w:t>
      </w:r>
      <w:r w:rsidRPr="00070382">
        <w:rPr>
          <w:rStyle w:val="StyleUnderline"/>
          <w:highlight w:val="yellow"/>
        </w:rPr>
        <w:t>blacks in America confront fewer racist impediments now than ever before</w:t>
      </w:r>
      <w:r w:rsidRPr="00CB3242">
        <w:rPr>
          <w:sz w:val="16"/>
        </w:rPr>
        <w:t xml:space="preserve"> in the history of the United States.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w:t>
      </w:r>
      <w:r w:rsidRPr="00CB3242">
        <w:rPr>
          <w:sz w:val="12"/>
        </w:rPr>
        <w:t>¶</w:t>
      </w:r>
      <w:r w:rsidRPr="00CB3242">
        <w:rPr>
          <w:sz w:val="16"/>
        </w:rPr>
        <w:t xml:space="preserve"> Sing a song full of the faith that the dark past</w:t>
      </w:r>
      <w:r w:rsidRPr="00CB3242">
        <w:rPr>
          <w:sz w:val="12"/>
        </w:rPr>
        <w:t>¶</w:t>
      </w:r>
      <w:r w:rsidRPr="00CB3242">
        <w:rPr>
          <w:sz w:val="16"/>
        </w:rPr>
        <w:t xml:space="preserve"> has taught us</w:t>
      </w:r>
      <w:r w:rsidRPr="00CB3242">
        <w:rPr>
          <w:sz w:val="12"/>
        </w:rPr>
        <w:t>¶</w:t>
      </w:r>
      <w:r w:rsidRPr="00CB3242">
        <w:rPr>
          <w:sz w:val="16"/>
        </w:rPr>
        <w:t xml:space="preserve"> Sing a song full of the hope that the present</w:t>
      </w:r>
      <w:r w:rsidRPr="00CB3242">
        <w:rPr>
          <w:sz w:val="12"/>
        </w:rPr>
        <w:t>¶</w:t>
      </w:r>
      <w:r w:rsidRPr="00CB3242">
        <w:rPr>
          <w:sz w:val="16"/>
        </w:rPr>
        <w:t xml:space="preserve"> has brought us</w:t>
      </w:r>
      <w:r w:rsidRPr="00CB3242">
        <w:rPr>
          <w:sz w:val="12"/>
        </w:rPr>
        <w:t>¶</w:t>
      </w:r>
      <w:r w:rsidRPr="00CB3242">
        <w:rPr>
          <w:sz w:val="16"/>
        </w:rPr>
        <w:t xml:space="preserve"> Facing the rising sun of our new day begun</w:t>
      </w:r>
      <w:r w:rsidRPr="00CB3242">
        <w:rPr>
          <w:sz w:val="12"/>
        </w:rPr>
        <w:t>¶</w:t>
      </w:r>
      <w:r w:rsidRPr="00CB3242">
        <w:rPr>
          <w:sz w:val="16"/>
        </w:rPr>
        <w:t xml:space="preserve"> Let us march on till victory is won.</w:t>
      </w:r>
      <w:r w:rsidRPr="00CB3242">
        <w:rPr>
          <w:sz w:val="12"/>
        </w:rPr>
        <w:t>¶</w:t>
      </w:r>
      <w:r w:rsidRPr="00CB3242">
        <w:rPr>
          <w:sz w:val="16"/>
        </w:rPr>
        <w:t xml:space="preserve"> </w:t>
      </w:r>
      <w:r w:rsidRPr="00CB3242">
        <w:rPr>
          <w:rStyle w:val="Emphasis"/>
        </w:rPr>
        <w:t xml:space="preserve">My </w:t>
      </w:r>
      <w:r w:rsidRPr="00070382">
        <w:rPr>
          <w:rStyle w:val="Emphasis"/>
          <w:highlight w:val="yellow"/>
        </w:rPr>
        <w:t>optimism involves more than a sociological prediction</w:t>
      </w:r>
      <w:r w:rsidRPr="00CB3242">
        <w:rPr>
          <w:sz w:val="16"/>
        </w:rPr>
        <w:t xml:space="preserve">. I am also swayed by my intuition regarding which of these hypotheses—the pessimistic or the optimistic—will do the most good. </w:t>
      </w:r>
      <w:r w:rsidRPr="00A579A9">
        <w:rPr>
          <w:rStyle w:val="StyleUnderline"/>
        </w:rPr>
        <w:t>Hope is a vital</w:t>
      </w:r>
      <w:r w:rsidRPr="00135DE3">
        <w:rPr>
          <w:rStyle w:val="StyleUnderline"/>
        </w:rPr>
        <w:t xml:space="preserve"> nutrient for </w:t>
      </w:r>
      <w:r w:rsidRPr="00A579A9">
        <w:rPr>
          <w:rStyle w:val="StyleUnderline"/>
        </w:rPr>
        <w:t>effort</w:t>
      </w:r>
      <w:r w:rsidRPr="00135DE3">
        <w:rPr>
          <w:rStyle w:val="StyleUnderline"/>
        </w:rPr>
        <w:t>; without it, there is no prospect for achievement.</w:t>
      </w:r>
      <w:r w:rsidRPr="00CB3242">
        <w:rPr>
          <w:sz w:val="16"/>
        </w:rPr>
        <w:t xml:space="preserve"> The </w:t>
      </w:r>
      <w:r w:rsidRPr="00CB3242">
        <w:rPr>
          <w:rStyle w:val="Emphasis"/>
        </w:rPr>
        <w:t>belief that we can overcome makes more realistic</w:t>
      </w:r>
      <w:r w:rsidRPr="00CB3242">
        <w:rPr>
          <w:sz w:val="16"/>
        </w:rPr>
        <w:t xml:space="preserve"> the possibility </w:t>
      </w:r>
      <w:r w:rsidRPr="00CB3242">
        <w:rPr>
          <w:rStyle w:val="Emphasis"/>
        </w:rPr>
        <w:t>that we shall overcome</w:t>
      </w:r>
      <w:r w:rsidRPr="00CB3242">
        <w:rPr>
          <w:sz w:val="16"/>
        </w:rPr>
        <w:t xml:space="preserve">. </w:t>
      </w:r>
      <w:r w:rsidRPr="00070382">
        <w:rPr>
          <w:rStyle w:val="Emphasis"/>
          <w:highlight w:val="yellow"/>
        </w:rPr>
        <w:t>Optimism</w:t>
      </w:r>
      <w:r w:rsidRPr="00135DE3">
        <w:rPr>
          <w:rStyle w:val="StyleUnderline"/>
        </w:rPr>
        <w:t xml:space="preserve"> gives buoyancy to thinking </w:t>
      </w:r>
      <w:r w:rsidRPr="00A579A9">
        <w:rPr>
          <w:sz w:val="16"/>
          <w:szCs w:val="16"/>
        </w:rPr>
        <w:t>that might otherwise degenerate into nihilism</w:t>
      </w:r>
      <w:r w:rsidRPr="00A579A9">
        <w:rPr>
          <w:rStyle w:val="StyleUnderline"/>
          <w:sz w:val="16"/>
          <w:szCs w:val="16"/>
        </w:rPr>
        <w:t>,</w:t>
      </w:r>
      <w:r w:rsidRPr="00CB3242">
        <w:rPr>
          <w:sz w:val="16"/>
        </w:rPr>
        <w:t xml:space="preserve"> </w:t>
      </w:r>
      <w:r w:rsidRPr="00070382">
        <w:rPr>
          <w:rStyle w:val="Emphasis"/>
          <w:highlight w:val="yellow"/>
        </w:rPr>
        <w:t>encourages solidarity</w:t>
      </w:r>
      <w:r w:rsidRPr="00CB3242">
        <w:rPr>
          <w:sz w:val="16"/>
        </w:rPr>
        <w:t xml:space="preserve"> in those who might otherwise be satisfied by purely selfish indulgence, </w:t>
      </w:r>
      <w:r w:rsidRPr="00070382">
        <w:rPr>
          <w:rStyle w:val="Emphasis"/>
          <w:highlight w:val="yellow"/>
        </w:rPr>
        <w:t>invites strategic planning</w:t>
      </w:r>
      <w:r w:rsidRPr="00CB3242">
        <w:rPr>
          <w:sz w:val="16"/>
        </w:rPr>
        <w:t xml:space="preserve"> </w:t>
      </w:r>
      <w:r w:rsidRPr="00135DE3">
        <w:rPr>
          <w:rStyle w:val="StyleUnderline"/>
        </w:rPr>
        <w:t>that can</w:t>
      </w:r>
      <w:r w:rsidRPr="00CB3242">
        <w:rPr>
          <w:sz w:val="16"/>
        </w:rPr>
        <w:t xml:space="preserve"> usefully </w:t>
      </w:r>
      <w:r w:rsidRPr="00070382">
        <w:rPr>
          <w:rStyle w:val="StyleUnderline"/>
          <w:highlight w:val="yellow"/>
        </w:rPr>
        <w:t>harness</w:t>
      </w:r>
      <w:r w:rsidRPr="00CB3242">
        <w:rPr>
          <w:sz w:val="16"/>
        </w:rPr>
        <w:t xml:space="preserve"> what might otherwise be impotent </w:t>
      </w:r>
      <w:r w:rsidRPr="00070382">
        <w:rPr>
          <w:rStyle w:val="StyleUnderline"/>
          <w:highlight w:val="yellow"/>
        </w:rPr>
        <w:t>indignation</w:t>
      </w:r>
      <w:r w:rsidRPr="00CB3242">
        <w:rPr>
          <w:sz w:val="16"/>
        </w:rPr>
        <w:t xml:space="preserve">, </w:t>
      </w:r>
      <w:r w:rsidRPr="00135DE3">
        <w:rPr>
          <w:rStyle w:val="StyleUnderline"/>
        </w:rPr>
        <w:t xml:space="preserve">and </w:t>
      </w:r>
      <w:r w:rsidRPr="00070382">
        <w:rPr>
          <w:rStyle w:val="Emphasis"/>
          <w:highlight w:val="yellow"/>
        </w:rPr>
        <w:t>inspires efforts</w:t>
      </w:r>
      <w:r w:rsidRPr="00135DE3">
        <w:rPr>
          <w:rStyle w:val="StyleUnderline"/>
        </w:rPr>
        <w:t xml:space="preserve"> that might otherwise be avoided due to fatalism.</w:t>
      </w:r>
    </w:p>
    <w:p w14:paraId="0A21D860" w14:textId="77777777" w:rsidR="00A75B2C" w:rsidRDefault="00A75B2C" w:rsidP="007F3794">
      <w:pPr>
        <w:pStyle w:val="Heading2"/>
      </w:pPr>
      <w:r>
        <w:t>AT Time K</w:t>
      </w:r>
    </w:p>
    <w:p w14:paraId="4F769279" w14:textId="77777777" w:rsidR="00A75B2C" w:rsidRPr="001B4EB0" w:rsidRDefault="00A75B2C" w:rsidP="00A75B2C">
      <w:pPr>
        <w:pStyle w:val="Heading4"/>
      </w:pPr>
      <w:r w:rsidRPr="001B4EB0">
        <w:t>Fails to produce emancipatory political change and reifies the squo.</w:t>
      </w:r>
    </w:p>
    <w:p w14:paraId="12DDFD42" w14:textId="77777777" w:rsidR="00A75B2C" w:rsidRPr="001B4EB0" w:rsidRDefault="00A75B2C" w:rsidP="00A75B2C">
      <w:r w:rsidRPr="001B4EB0">
        <w:rPr>
          <w:b/>
        </w:rPr>
        <w:t>Bevernage 15</w:t>
      </w:r>
      <w:r w:rsidRPr="001B4EB0">
        <w:t xml:space="preserve"> – (October 2015, Berber, Assistant Professor of History at the University of Ghent, “The Past is Evil/Evil is Past: On Retrospective Politics, Philosophy of History, and Temporal Manichaeism,” History and Theory Volume 54, Issue 3, pages 333–352)</w:t>
      </w:r>
    </w:p>
    <w:p w14:paraId="69498386" w14:textId="54051DF4" w:rsidR="00A75B2C" w:rsidRPr="001B4EB0" w:rsidRDefault="00A75B2C" w:rsidP="00A75B2C">
      <w:pPr>
        <w:rPr>
          <w:sz w:val="14"/>
        </w:rPr>
      </w:pPr>
      <w:r w:rsidRPr="001B4EB0">
        <w:rPr>
          <w:sz w:val="14"/>
        </w:rPr>
        <w:t>Torpey is certainly not the only intellectual expressing these worries. According to historian Pieter Lagrou</w:t>
      </w:r>
      <w:r w:rsidRPr="001B4EB0">
        <w:rPr>
          <w:rStyle w:val="StyleUnderline"/>
        </w:rPr>
        <w:t>, “our contemporary societies, for lack of future projects, shrink into a ‘passeist’ culture.”</w:t>
      </w:r>
      <w:r w:rsidRPr="001B4EB0">
        <w:rPr>
          <w:sz w:val="14"/>
        </w:rPr>
        <w:t xml:space="preserve">12 In European public discourse, he argues, </w:t>
      </w:r>
      <w:r w:rsidRPr="00070382">
        <w:rPr>
          <w:rStyle w:val="StyleUnderline"/>
          <w:highlight w:val="yellow"/>
        </w:rPr>
        <w:t>the focus on</w:t>
      </w:r>
      <w:r w:rsidRPr="001B4EB0">
        <w:rPr>
          <w:sz w:val="14"/>
        </w:rPr>
        <w:t xml:space="preserve"> crimes of </w:t>
      </w:r>
      <w:r w:rsidRPr="00070382">
        <w:rPr>
          <w:rStyle w:val="StyleUnderline"/>
          <w:highlight w:val="yellow"/>
        </w:rPr>
        <w:t>the</w:t>
      </w:r>
      <w:r w:rsidRPr="001B4EB0">
        <w:rPr>
          <w:sz w:val="14"/>
        </w:rPr>
        <w:t xml:space="preserve"> distant </w:t>
      </w:r>
      <w:r w:rsidRPr="00070382">
        <w:rPr>
          <w:rStyle w:val="StyleUnderline"/>
          <w:highlight w:val="yellow"/>
        </w:rPr>
        <w:t>past</w:t>
      </w:r>
      <w:r w:rsidRPr="001B4EB0">
        <w:rPr>
          <w:sz w:val="14"/>
        </w:rPr>
        <w:t xml:space="preserve"> has become so strong that it tends to </w:t>
      </w:r>
      <w:r w:rsidRPr="00070382">
        <w:rPr>
          <w:rStyle w:val="StyleUnderline"/>
          <w:highlight w:val="yellow"/>
        </w:rPr>
        <w:t>marginalize claims of victims of contemporary crimes</w:t>
      </w:r>
      <w:r w:rsidRPr="001B4EB0">
        <w:rPr>
          <w:sz w:val="14"/>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r>
        <w:rPr>
          <w:sz w:val="14"/>
        </w:rPr>
        <w:t xml:space="preserve"> </w:t>
      </w:r>
      <w:r w:rsidRPr="001B4EB0">
        <w:rPr>
          <w:sz w:val="14"/>
        </w:rPr>
        <w:t xml:space="preserve">These </w:t>
      </w:r>
      <w:r w:rsidRPr="00070382">
        <w:rPr>
          <w:rStyle w:val="StyleUnderline"/>
          <w:highlight w:val="yellow"/>
        </w:rPr>
        <w:t>warnings</w:t>
      </w:r>
      <w:r w:rsidRPr="001B4EB0">
        <w:rPr>
          <w:sz w:val="14"/>
        </w:rPr>
        <w:t xml:space="preserve"> about the perils of a retrospective politics outweighing or even banning politics directed at contemporary injustices or striving for a more just future </w:t>
      </w:r>
      <w:r w:rsidRPr="00070382">
        <w:rPr>
          <w:rStyle w:val="StyleUnderline"/>
          <w:highlight w:val="yellow"/>
        </w:rPr>
        <w:t>should be taken seriously</w:t>
      </w:r>
      <w:r w:rsidRPr="001B4EB0">
        <w:rPr>
          <w:sz w:val="14"/>
        </w:rPr>
        <w:t>.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r>
        <w:rPr>
          <w:sz w:val="14"/>
        </w:rPr>
        <w:t xml:space="preserve"> </w:t>
      </w:r>
      <w:r w:rsidRPr="001B4EB0">
        <w:rPr>
          <w:sz w:val="14"/>
        </w:rPr>
        <w:t xml:space="preserve">Therefore, </w:t>
      </w:r>
      <w:r w:rsidRPr="00070382">
        <w:rPr>
          <w:rStyle w:val="Emphasis"/>
          <w:highlight w:val="yellow"/>
        </w:rPr>
        <w:t xml:space="preserve">we should resist dualist thinking that forces us to choose between restitution for historical </w:t>
      </w:r>
      <w:r w:rsidR="00F42E73">
        <w:rPr>
          <w:rStyle w:val="Emphasis"/>
          <w:highlight w:val="yellow"/>
        </w:rPr>
        <w:t>injustice</w:t>
      </w:r>
      <w:r w:rsidR="00F42E73">
        <w:rPr>
          <w:rStyle w:val="Emphasis"/>
          <w:highlight w:val="yellow"/>
        </w:rPr>
        <w:tab/>
      </w:r>
      <w:r w:rsidRPr="00070382">
        <w:rPr>
          <w:rStyle w:val="Emphasis"/>
          <w:highlight w:val="yellow"/>
        </w:rPr>
        <w:t>es and struggle for justice in the present or the future</w:t>
      </w:r>
      <w:r w:rsidRPr="001B4EB0">
        <w:rPr>
          <w:sz w:val="14"/>
        </w:rPr>
        <w:t xml:space="preserve">. </w:t>
      </w:r>
      <w:r w:rsidRPr="001B4EB0">
        <w:rPr>
          <w:rStyle w:val="StyleUnderline"/>
        </w:rPr>
        <w:t>Rather</w:t>
      </w:r>
      <w:r w:rsidRPr="00070382">
        <w:rPr>
          <w:rStyle w:val="StyleUnderline"/>
          <w:highlight w:val="yellow"/>
        </w:rPr>
        <w:t>,</w:t>
      </w:r>
      <w:r w:rsidRPr="001B4EB0">
        <w:rPr>
          <w:rStyle w:val="StyleUnderline"/>
        </w:rPr>
        <w:t xml:space="preserve"> </w:t>
      </w:r>
      <w:r w:rsidRPr="00070382">
        <w:rPr>
          <w:rStyle w:val="StyleUnderline"/>
          <w:highlight w:val="yellow"/>
        </w:rPr>
        <w:t>we should look for types of retrospective politics that do not oppose but complement</w:t>
      </w:r>
      <w:r w:rsidRPr="001B4EB0">
        <w:rPr>
          <w:sz w:val="14"/>
        </w:rPr>
        <w:t xml:space="preserve"> or reinforce the </w:t>
      </w:r>
      <w:r w:rsidRPr="00070382">
        <w:rPr>
          <w:rStyle w:val="Emphasis"/>
          <w:highlight w:val="yellow"/>
        </w:rPr>
        <w:t>emancipatory and utopian elements in present- and future-directed politics</w:t>
      </w:r>
      <w:r w:rsidRPr="001B4EB0">
        <w:rPr>
          <w:sz w:val="14"/>
        </w:rPr>
        <w:t>—</w:t>
      </w:r>
      <w:r w:rsidRPr="001B4EB0">
        <w:rPr>
          <w:rStyle w:val="StyleUnderline"/>
        </w:rPr>
        <w:t>and</w:t>
      </w:r>
      <w:r w:rsidRPr="001B4EB0">
        <w:rPr>
          <w:sz w:val="14"/>
        </w:rPr>
        <w:t xml:space="preserve"> the other way around: </w:t>
      </w:r>
      <w:r w:rsidRPr="001B4EB0">
        <w:rPr>
          <w:rStyle w:val="StyleUnderline"/>
        </w:rPr>
        <w:t>present- and future-oriented politics that do not forget about historical injustices</w:t>
      </w:r>
      <w:r w:rsidRPr="001B4EB0">
        <w:rPr>
          <w:sz w:val="14"/>
        </w:rPr>
        <w:t>.</w:t>
      </w:r>
      <w:r>
        <w:rPr>
          <w:sz w:val="14"/>
        </w:rPr>
        <w:t xml:space="preserve"> </w:t>
      </w:r>
      <w:r w:rsidRPr="001B4EB0">
        <w:rPr>
          <w:sz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1B4EB0">
        <w:rPr>
          <w:rStyle w:val="StyleUnderline"/>
        </w:rPr>
        <w:t xml:space="preserve">currently </w:t>
      </w:r>
      <w:r w:rsidRPr="00070382">
        <w:rPr>
          <w:rStyle w:val="StyleUnderline"/>
          <w:highlight w:val="yellow"/>
        </w:rPr>
        <w:t>dominant</w:t>
      </w:r>
      <w:r w:rsidRPr="001B4EB0">
        <w:rPr>
          <w:sz w:val="14"/>
        </w:rPr>
        <w:t xml:space="preserve"> strands of </w:t>
      </w:r>
      <w:r w:rsidRPr="00070382">
        <w:rPr>
          <w:rStyle w:val="StyleUnderline"/>
          <w:highlight w:val="yellow"/>
        </w:rPr>
        <w:t>retrospective politics</w:t>
      </w:r>
      <w:r w:rsidRPr="001B4EB0">
        <w:rPr>
          <w:sz w:val="14"/>
        </w:rPr>
        <w:t xml:space="preserve"> indeed do </w:t>
      </w:r>
      <w:r w:rsidRPr="00070382">
        <w:rPr>
          <w:rStyle w:val="StyleUnderline"/>
          <w:highlight w:val="yellow"/>
        </w:rPr>
        <w:t>tend to</w:t>
      </w:r>
      <w:r w:rsidRPr="001B4EB0">
        <w:rPr>
          <w:sz w:val="14"/>
        </w:rPr>
        <w:t xml:space="preserve"> be anti-utopian and </w:t>
      </w:r>
      <w:r w:rsidRPr="00070382">
        <w:rPr>
          <w:rStyle w:val="StyleUnderline"/>
          <w:highlight w:val="yellow"/>
        </w:rPr>
        <w:t xml:space="preserve">have a </w:t>
      </w:r>
      <w:r w:rsidRPr="00070382">
        <w:rPr>
          <w:rStyle w:val="Emphasis"/>
          <w:highlight w:val="yellow"/>
        </w:rPr>
        <w:t>very limited emancipatory potential</w:t>
      </w:r>
      <w:r w:rsidRPr="001B4EB0">
        <w:rPr>
          <w:sz w:val="14"/>
        </w:rPr>
        <w:t xml:space="preserve">. Moreover, I claim that currently dominant retrospective politics </w:t>
      </w:r>
      <w:r w:rsidRPr="001B4EB0">
        <w:rPr>
          <w:rStyle w:val="StyleUnderline"/>
        </w:rPr>
        <w:t>do not radically break with</w:t>
      </w:r>
      <w:r w:rsidRPr="001B4EB0">
        <w:rPr>
          <w:sz w:val="14"/>
        </w:rPr>
        <w:t xml:space="preserve"> several of the </w:t>
      </w:r>
      <w:r w:rsidRPr="001B4EB0">
        <w:rPr>
          <w:rStyle w:val="StyleUnderline"/>
        </w:rPr>
        <w:t>exculpatory intellectual mechanisms</w:t>
      </w:r>
      <w:r w:rsidRPr="001B4EB0">
        <w:rPr>
          <w:sz w:val="14"/>
        </w:rPr>
        <w:t xml:space="preserve"> that are typically </w:t>
      </w:r>
      <w:r w:rsidRPr="001B4EB0">
        <w:rPr>
          <w:rStyle w:val="StyleUnderline"/>
        </w:rPr>
        <w:t>associated with progressivist politics but actually modify and sometimes even radicalize them</w:t>
      </w:r>
      <w:r w:rsidRPr="001B4EB0">
        <w:rPr>
          <w:sz w:val="14"/>
        </w:rPr>
        <w:t xml:space="preserve">. In that restricted sense, and only in this sense, it can be argued that currently </w:t>
      </w:r>
      <w:r w:rsidRPr="001B4EB0">
        <w:rPr>
          <w:rStyle w:val="StyleUnderline"/>
        </w:rPr>
        <w:t>dominant retrospective politics do not represent a fundamentally new way of dealing with historical evil and the ethics of responsibility</w:t>
      </w:r>
      <w:r w:rsidRPr="001B4EB0">
        <w:rPr>
          <w:sz w:val="14"/>
        </w:rPr>
        <w:t>.</w:t>
      </w:r>
      <w:r>
        <w:rPr>
          <w:sz w:val="14"/>
        </w:rPr>
        <w:t xml:space="preserve"> </w:t>
      </w:r>
      <w:r w:rsidRPr="001B4EB0">
        <w:rPr>
          <w:sz w:val="14"/>
        </w:rPr>
        <w:t xml:space="preserve">My perspective is not a pessimistic one, however. Besides the currently dominant retrospective politics, </w:t>
      </w:r>
      <w:r w:rsidRPr="00070382">
        <w:rPr>
          <w:rStyle w:val="StyleUnderline"/>
          <w:highlight w:val="yellow"/>
        </w:rPr>
        <w:t>there exist</w:t>
      </w:r>
      <w:r w:rsidRPr="001B4EB0">
        <w:rPr>
          <w:sz w:val="14"/>
        </w:rPr>
        <w:t xml:space="preserve"> other strands </w:t>
      </w:r>
      <w:r w:rsidRPr="00070382">
        <w:rPr>
          <w:rStyle w:val="StyleUnderline"/>
          <w:highlight w:val="yellow"/>
        </w:rPr>
        <w:t>of retrospective politics that</w:t>
      </w:r>
      <w:r w:rsidRPr="001B4EB0">
        <w:rPr>
          <w:sz w:val="14"/>
        </w:rPr>
        <w:t xml:space="preserve"> </w:t>
      </w:r>
      <w:r w:rsidRPr="00070382">
        <w:rPr>
          <w:rStyle w:val="StyleUnderline"/>
          <w:highlight w:val="yellow"/>
        </w:rPr>
        <w:t>do have emancipatory</w:t>
      </w:r>
      <w:r w:rsidRPr="001B4EB0">
        <w:rPr>
          <w:sz w:val="14"/>
        </w:rPr>
        <w:t xml:space="preserve"> or even utopian </w:t>
      </w:r>
      <w:r w:rsidRPr="00070382">
        <w:rPr>
          <w:rStyle w:val="StyleUnderline"/>
          <w:highlight w:val="yellow"/>
        </w:rPr>
        <w:t>features</w:t>
      </w:r>
      <w:r w:rsidRPr="001B4EB0">
        <w:rPr>
          <w:sz w:val="14"/>
        </w:rPr>
        <w:t xml:space="preserve"> and that do not force us to choose between restitution for historical injustices and struggle for justice in the present or the future. Anti-utopianism and </w:t>
      </w:r>
      <w:r w:rsidRPr="00070382">
        <w:rPr>
          <w:rStyle w:val="StyleUnderline"/>
          <w:highlight w:val="yellow"/>
        </w:rPr>
        <w:t>ethical “passeism,”</w:t>
      </w:r>
      <w:r w:rsidRPr="001B4EB0">
        <w:rPr>
          <w:rStyle w:val="StyleUnderline"/>
        </w:rPr>
        <w:t xml:space="preserve"> </w:t>
      </w:r>
      <w:r w:rsidRPr="001B4EB0">
        <w:rPr>
          <w:sz w:val="14"/>
        </w:rPr>
        <w:t xml:space="preserve">I argue, </w:t>
      </w:r>
      <w:r w:rsidRPr="00070382">
        <w:rPr>
          <w:rStyle w:val="StyleUnderline"/>
          <w:highlight w:val="yellow"/>
        </w:rPr>
        <w:t>are not inherent or necessary features</w:t>
      </w:r>
      <w:r w:rsidRPr="001B4EB0">
        <w:rPr>
          <w:sz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070382">
        <w:rPr>
          <w:rStyle w:val="Emphasis"/>
          <w:highlight w:val="yellow"/>
        </w:rPr>
        <w:t>of “temporal Manichaeism” can be highly problematic</w:t>
      </w:r>
      <w:r w:rsidRPr="001B4EB0">
        <w:rPr>
          <w:sz w:val="14"/>
        </w:rPr>
        <w:t>, I argue, because it not only posits that the “past is evil” but also tends to turn this reasoning around and stimulates the wishful thought that “evil is past.”</w:t>
      </w:r>
    </w:p>
    <w:p w14:paraId="44478E83" w14:textId="77777777" w:rsidR="00A75B2C" w:rsidRDefault="009F59EB" w:rsidP="007F3794">
      <w:pPr>
        <w:pStyle w:val="Heading2"/>
      </w:pPr>
      <w:r>
        <w:t>AT Middle Passage</w:t>
      </w:r>
    </w:p>
    <w:p w14:paraId="08330179" w14:textId="77777777" w:rsidR="009F59EB" w:rsidRPr="00E178D6" w:rsidRDefault="009F59EB" w:rsidP="009F59EB">
      <w:pPr>
        <w:pStyle w:val="Heading4"/>
        <w:rPr>
          <w:rStyle w:val="Style13ptBold"/>
          <w:b/>
        </w:rPr>
      </w:pPr>
      <w:r>
        <w:rPr>
          <w:rStyle w:val="Style13ptBold"/>
          <w:b/>
        </w:rPr>
        <w:t xml:space="preserve">Historicizing blackness through the Middle Passage is based on a flawed concept of spacetime – the aff staticizes agency and ignores the dimensions of identity that are accumulated. This indicts their theory of tidalectical materialism and impact turns their starting point. </w:t>
      </w:r>
    </w:p>
    <w:p w14:paraId="27CC362E" w14:textId="77777777" w:rsidR="009F59EB" w:rsidRDefault="009F59EB" w:rsidP="009F59EB">
      <w:r w:rsidRPr="00E178D6">
        <w:rPr>
          <w:rStyle w:val="Style13ptBold"/>
        </w:rPr>
        <w:t>Wright 15</w:t>
      </w:r>
      <w:r>
        <w:t xml:space="preserve"> – (</w:t>
      </w:r>
      <w:r w:rsidRPr="00E178D6">
        <w:t xml:space="preserve">Michelle, </w:t>
      </w:r>
      <w:r>
        <w:t>p</w:t>
      </w:r>
      <w:r w:rsidRPr="00E178D6">
        <w:t xml:space="preserve">rofessor of African American Studies and Comparative Literature Studies </w:t>
      </w:r>
      <w:r>
        <w:t>@</w:t>
      </w:r>
      <w:r w:rsidRPr="00E178D6">
        <w:t xml:space="preserve"> Northwestern University, "Physics of Blackness: Beyond the M</w:t>
      </w:r>
      <w:r>
        <w:t>iddle Passage Epistemology," p. 11-20) kb</w:t>
      </w:r>
    </w:p>
    <w:p w14:paraId="60475787" w14:textId="77777777" w:rsidR="00A75B2C" w:rsidRPr="007F3794" w:rsidRDefault="009F59EB" w:rsidP="00A75B2C">
      <w:pPr>
        <w:rPr>
          <w:sz w:val="16"/>
        </w:rPr>
      </w:pPr>
      <w:r w:rsidRPr="00124104">
        <w:rPr>
          <w:sz w:val="16"/>
        </w:rPr>
        <w:t xml:space="preserve">This conundrum that accompanies </w:t>
      </w:r>
      <w:r w:rsidRPr="00124104">
        <w:rPr>
          <w:rStyle w:val="StyleUnderline"/>
        </w:rPr>
        <w:t xml:space="preserve">all </w:t>
      </w:r>
      <w:r w:rsidRPr="00070382">
        <w:rPr>
          <w:rStyle w:val="StyleUnderline"/>
          <w:highlight w:val="yellow"/>
        </w:rPr>
        <w:t>attempts to</w:t>
      </w:r>
      <w:r w:rsidRPr="00124104">
        <w:rPr>
          <w:sz w:val="16"/>
        </w:rPr>
        <w:t xml:space="preserve"> inclusively </w:t>
      </w:r>
      <w:r w:rsidRPr="00070382">
        <w:rPr>
          <w:rStyle w:val="StyleUnderline"/>
          <w:highlight w:val="yellow"/>
        </w:rPr>
        <w:t>represent Blackness is not</w:t>
      </w:r>
      <w:r w:rsidRPr="00124104">
        <w:rPr>
          <w:sz w:val="16"/>
        </w:rPr>
        <w:t xml:space="preserve"> merely </w:t>
      </w:r>
      <w:r w:rsidRPr="00070382">
        <w:rPr>
          <w:rStyle w:val="Emphasis"/>
          <w:highlight w:val="yellow"/>
        </w:rPr>
        <w:t>abstract</w:t>
      </w:r>
      <w:r w:rsidRPr="00070382">
        <w:rPr>
          <w:sz w:val="16"/>
          <w:highlight w:val="yellow"/>
        </w:rPr>
        <w:t xml:space="preserve">; </w:t>
      </w:r>
      <w:r w:rsidRPr="00070382">
        <w:rPr>
          <w:rStyle w:val="Emphasis"/>
          <w:highlight w:val="yellow"/>
        </w:rPr>
        <w:t>it affects which groups become forgotten in history</w:t>
      </w:r>
      <w:r w:rsidRPr="00124104">
        <w:rPr>
          <w:rStyle w:val="Emphasis"/>
        </w:rPr>
        <w:t xml:space="preserve"> when we historicize Blackness</w:t>
      </w:r>
      <w:r w:rsidRPr="00124104">
        <w:rPr>
          <w:sz w:val="16"/>
        </w:rPr>
        <w:t xml:space="preserve"> (as historians are always so painfully aware), and </w:t>
      </w:r>
      <w:r w:rsidRPr="00124104">
        <w:rPr>
          <w:rStyle w:val="StyleUnderline"/>
        </w:rPr>
        <w:t>it affects the ability of county, state, federal, and private non profits to draw attention to</w:t>
      </w:r>
      <w:r w:rsidRPr="00124104">
        <w:rPr>
          <w:sz w:val="16"/>
        </w:rPr>
        <w:t xml:space="preserve">, accurately represent, and effectively advocate for </w:t>
      </w:r>
      <w:r w:rsidRPr="00070382">
        <w:rPr>
          <w:rStyle w:val="StyleUnderline"/>
          <w:highlight w:val="yellow"/>
        </w:rPr>
        <w:t>Black populations that are</w:t>
      </w:r>
      <w:r w:rsidRPr="00124104">
        <w:rPr>
          <w:rStyle w:val="StyleUnderline"/>
        </w:rPr>
        <w:t xml:space="preserve"> either passively or actively </w:t>
      </w:r>
      <w:r w:rsidRPr="00070382">
        <w:rPr>
          <w:rStyle w:val="StyleUnderline"/>
          <w:highlight w:val="yellow"/>
        </w:rPr>
        <w:t>disqualified</w:t>
      </w:r>
      <w:r w:rsidRPr="00124104">
        <w:rPr>
          <w:rStyle w:val="StyleUnderline"/>
        </w:rPr>
        <w:t xml:space="preserve"> </w:t>
      </w:r>
      <w:r w:rsidRPr="00124104">
        <w:rPr>
          <w:sz w:val="16"/>
        </w:rPr>
        <w:t xml:space="preserve">from city, county, state, or federal support; educational grants; and health studies-to mention just a few of the resources that Black communities struggle to access. As the Middle Passage epistemology itself attests, </w:t>
      </w:r>
      <w:r w:rsidRPr="00070382">
        <w:rPr>
          <w:rStyle w:val="StyleUnderline"/>
          <w:highlight w:val="yellow"/>
        </w:rPr>
        <w:t xml:space="preserve">there is something truly soul-destroying in the </w:t>
      </w:r>
      <w:r w:rsidRPr="00070382">
        <w:rPr>
          <w:rStyle w:val="Emphasis"/>
          <w:highlight w:val="yellow"/>
        </w:rPr>
        <w:t>repeated discursive erasure</w:t>
      </w:r>
      <w:r w:rsidRPr="00124104">
        <w:rPr>
          <w:rStyle w:val="Emphasis"/>
        </w:rPr>
        <w:t xml:space="preserve"> from or marginalization </w:t>
      </w:r>
      <w:r w:rsidRPr="00070382">
        <w:rPr>
          <w:rStyle w:val="StyleUnderline"/>
          <w:highlight w:val="yellow"/>
        </w:rPr>
        <w:t>of vulnerable identities</w:t>
      </w:r>
      <w:r w:rsidRPr="00124104">
        <w:rPr>
          <w:rStyle w:val="StyleUnderline"/>
        </w:rPr>
        <w:t xml:space="preserve">, whether in the media, on the street, </w:t>
      </w:r>
      <w:r w:rsidRPr="00070382">
        <w:rPr>
          <w:rStyle w:val="StyleUnderline"/>
          <w:highlight w:val="yellow"/>
        </w:rPr>
        <w:t>in the classroom</w:t>
      </w:r>
      <w:r w:rsidRPr="00124104">
        <w:rPr>
          <w:rStyle w:val="StyleUnderline"/>
        </w:rPr>
        <w:t>, or in the legislative chamber.</w:t>
      </w:r>
      <w:r>
        <w:rPr>
          <w:rStyle w:val="StyleUnderline"/>
        </w:rPr>
        <w:t xml:space="preserve"> </w:t>
      </w:r>
      <w:r w:rsidRPr="00070382">
        <w:rPr>
          <w:rStyle w:val="StyleUnderline"/>
          <w:highlight w:val="yellow"/>
        </w:rPr>
        <w:t xml:space="preserve">The only way to produce a </w:t>
      </w:r>
      <w:r w:rsidRPr="00070382">
        <w:rPr>
          <w:rStyle w:val="Emphasis"/>
          <w:highlight w:val="yellow"/>
        </w:rPr>
        <w:t>definition of Blackness</w:t>
      </w:r>
      <w:r w:rsidRPr="00124104">
        <w:rPr>
          <w:sz w:val="16"/>
        </w:rPr>
        <w:t xml:space="preserve"> that is wholly inclusive and nonhierarchical </w:t>
      </w:r>
      <w:r w:rsidRPr="00070382">
        <w:rPr>
          <w:rStyle w:val="StyleUnderline"/>
          <w:highlight w:val="yellow"/>
        </w:rPr>
        <w:t xml:space="preserve">is to understand Blackness as the </w:t>
      </w:r>
      <w:r w:rsidRPr="00070382">
        <w:rPr>
          <w:rStyle w:val="Emphasis"/>
          <w:highlight w:val="yellow"/>
        </w:rPr>
        <w:t>intersection of constructs</w:t>
      </w:r>
      <w:r w:rsidRPr="00124104">
        <w:rPr>
          <w:rStyle w:val="StyleUnderline"/>
        </w:rPr>
        <w:t xml:space="preserve"> that locate the Black collective in history and in </w:t>
      </w:r>
      <w:r w:rsidRPr="00124104">
        <w:rPr>
          <w:rStyle w:val="Emphasis"/>
        </w:rPr>
        <w:t xml:space="preserve">the specific moment in which Blackness is being imagined-the "now" </w:t>
      </w:r>
      <w:r w:rsidRPr="00124104">
        <w:rPr>
          <w:rStyle w:val="StyleUnderline"/>
        </w:rPr>
        <w:t>through which all imaginings of Blackness will be mediated</w:t>
      </w:r>
      <w:r w:rsidRPr="00124104">
        <w:rPr>
          <w:sz w:val="16"/>
        </w:rPr>
        <w:t>. Constructs of Blackness are produced through history, culture, and ancestry, which are predicated on a notion of time and space that is linear and driven by progress (with setbacks along the way); however, this linear spacetime, while offering the necessary "weight" of a material Blackness, at times excludes those who, in the contemporary moment, perceive and perform themselves as Black but do not share that linear timeline.</w:t>
      </w:r>
      <w:r>
        <w:rPr>
          <w:sz w:val="16"/>
        </w:rPr>
        <w:t xml:space="preserve"> </w:t>
      </w:r>
      <w:r w:rsidRPr="00124104">
        <w:rPr>
          <w:rStyle w:val="StyleUnderline"/>
        </w:rPr>
        <w:t>As the linear spacetime that dominates the academic canon on Black diasporic identities</w:t>
      </w:r>
      <w:r w:rsidRPr="00614376">
        <w:rPr>
          <w:sz w:val="16"/>
        </w:rPr>
        <w:t xml:space="preserve">, </w:t>
      </w:r>
      <w:r w:rsidRPr="000F5600">
        <w:rPr>
          <w:rStyle w:val="Emphasis"/>
        </w:rPr>
        <w:t>the Middle Passage epistemology is a commanding one</w:t>
      </w:r>
      <w:r w:rsidRPr="000F5600">
        <w:rPr>
          <w:sz w:val="16"/>
        </w:rPr>
        <w:t xml:space="preserve">: </w:t>
      </w:r>
      <w:r w:rsidRPr="000F5600">
        <w:rPr>
          <w:rStyle w:val="StyleUnderline"/>
        </w:rPr>
        <w:t>it negotiates the complexity of the origins of Blackness</w:t>
      </w:r>
      <w:r w:rsidRPr="000F5600">
        <w:rPr>
          <w:sz w:val="16"/>
        </w:rPr>
        <w:t xml:space="preserve"> in the West </w:t>
      </w:r>
      <w:r w:rsidRPr="000F5600">
        <w:rPr>
          <w:rStyle w:val="StyleUnderline"/>
        </w:rPr>
        <w:t>by</w:t>
      </w:r>
      <w:r w:rsidRPr="000F5600">
        <w:rPr>
          <w:sz w:val="16"/>
        </w:rPr>
        <w:t xml:space="preserve"> stressing </w:t>
      </w:r>
      <w:r w:rsidRPr="000F5600">
        <w:rPr>
          <w:rStyle w:val="StyleUnderline"/>
        </w:rPr>
        <w:t>the process of being ripped from one existence and brutally thrust into another</w:t>
      </w:r>
      <w:r w:rsidRPr="000F5600">
        <w:rPr>
          <w:sz w:val="16"/>
        </w:rPr>
        <w:t xml:space="preserve">; </w:t>
      </w:r>
      <w:r w:rsidRPr="000F5600">
        <w:rPr>
          <w:rStyle w:val="StyleUnderline"/>
        </w:rPr>
        <w:t>it forces us to question the</w:t>
      </w:r>
      <w:r w:rsidRPr="000F5600">
        <w:rPr>
          <w:sz w:val="16"/>
        </w:rPr>
        <w:t xml:space="preserve"> very </w:t>
      </w:r>
      <w:r w:rsidRPr="000F5600">
        <w:rPr>
          <w:rStyle w:val="StyleUnderline"/>
        </w:rPr>
        <w:t>heart</w:t>
      </w:r>
      <w:r w:rsidRPr="000F5600">
        <w:rPr>
          <w:sz w:val="16"/>
        </w:rPr>
        <w:t xml:space="preserve"> and intention </w:t>
      </w:r>
      <w:r w:rsidRPr="000F5600">
        <w:rPr>
          <w:rStyle w:val="StyleUnderline"/>
        </w:rPr>
        <w:t>of white Western democratic discourses</w:t>
      </w:r>
      <w:r w:rsidRPr="000F5600">
        <w:rPr>
          <w:sz w:val="16"/>
        </w:rPr>
        <w:t xml:space="preserve"> by presenting centuries of the moral and ethical corruption of chattel slavery and the equally corrupt logic that attended its constant justification; it</w:t>
      </w:r>
      <w:r w:rsidRPr="00614376">
        <w:rPr>
          <w:sz w:val="16"/>
        </w:rPr>
        <w:t xml:space="preserve"> belies those anti-Black discourses of African inferiority by presenting an endless fountain of thinkers, warriors, scientists, politicians, activists, artists, and entrepreneurs who achieved far more than the supposedly superior white majority. </w:t>
      </w:r>
      <w:r w:rsidRPr="00614376">
        <w:rPr>
          <w:rStyle w:val="Emphasis"/>
        </w:rPr>
        <w:t>Intellectually, its counternarrative to Western claims of Enlightenment and modernity do not erase but complicate our understanding of those claims</w:t>
      </w:r>
      <w:r w:rsidRPr="00614376">
        <w:rPr>
          <w:sz w:val="16"/>
        </w:rPr>
        <w:t>. Morally, it has not only been invoked and successfully used to critique older and contemporary forms of slavery but also been borrowed by Western women's movements and LGBTTQ movements to locate these identities within Western history writ large and assert their progressive nature. In other words, those scholars who have toiled in previous centuries and decades to bring the Black experience to light have inspired and driven not only Black studies but also a host of other disciplines such as sociology, history, literature, psychology, education, and so on.</w:t>
      </w:r>
      <w:r>
        <w:rPr>
          <w:sz w:val="16"/>
        </w:rPr>
        <w:t xml:space="preserve"> </w:t>
      </w:r>
      <w:r w:rsidRPr="00614376">
        <w:rPr>
          <w:rStyle w:val="StyleUnderline"/>
        </w:rPr>
        <w:t xml:space="preserve">Western </w:t>
      </w:r>
      <w:r w:rsidRPr="00614376">
        <w:rPr>
          <w:sz w:val="16"/>
        </w:rPr>
        <w:t xml:space="preserve">physics and </w:t>
      </w:r>
      <w:r w:rsidRPr="00614376">
        <w:rPr>
          <w:rStyle w:val="StyleUnderline"/>
        </w:rPr>
        <w:t>philosophy define</w:t>
      </w:r>
      <w:r w:rsidRPr="00614376">
        <w:rPr>
          <w:sz w:val="16"/>
        </w:rPr>
        <w:t xml:space="preserve"> in large part </w:t>
      </w:r>
      <w:r w:rsidRPr="00614376">
        <w:rPr>
          <w:rStyle w:val="StyleUnderline"/>
        </w:rPr>
        <w:t>the linear spacetime that shapes and informs the Middle Passage Epistemology</w:t>
      </w:r>
      <w:r w:rsidRPr="00614376">
        <w:rPr>
          <w:sz w:val="16"/>
        </w:rPr>
        <w:t xml:space="preserve">. Newtonian laws of motion and gravity, a hallmark of the European Scientific revolution, reveal, as Newton himself asserted, that "absolute, true and mathematical time, in and of itself and of its own nature, without reference to anything external, flows uniformly:' Nevertheless, as Dan Falk's In </w:t>
      </w:r>
      <w:r w:rsidRPr="00614376">
        <w:rPr>
          <w:i/>
          <w:sz w:val="16"/>
        </w:rPr>
        <w:t>Search of Time</w:t>
      </w:r>
      <w:r w:rsidRPr="00614376">
        <w:rPr>
          <w:sz w:val="16"/>
        </w:rPr>
        <w:t xml:space="preserve"> suggests, "Newton's view of time built on-but also departed from-the recent work of Galileo and Descartes. Galileo had envisioned time geometrically as a line marked off at regular intervals .... Newton went further by envisioning both time and space as geometrical structures that had a real existence:'12 Indeed, this "real existence" therefore rendered them, as </w:t>
      </w:r>
      <w:r w:rsidRPr="00614376">
        <w:rPr>
          <w:rStyle w:val="StyleUnderline"/>
        </w:rPr>
        <w:t>Newton</w:t>
      </w:r>
      <w:r w:rsidRPr="00614376">
        <w:rPr>
          <w:sz w:val="16"/>
        </w:rPr>
        <w:t xml:space="preserve"> also </w:t>
      </w:r>
      <w:r w:rsidRPr="00614376">
        <w:rPr>
          <w:rStyle w:val="StyleUnderline"/>
        </w:rPr>
        <w:t>asserted</w:t>
      </w:r>
      <w:r w:rsidRPr="00614376">
        <w:rPr>
          <w:sz w:val="16"/>
        </w:rPr>
        <w:t xml:space="preserve"> according to Brian Greene in </w:t>
      </w:r>
      <w:r w:rsidRPr="00614376">
        <w:rPr>
          <w:i/>
          <w:sz w:val="16"/>
        </w:rPr>
        <w:t>The Fabric of the Cosmos</w:t>
      </w:r>
      <w:r w:rsidRPr="00614376">
        <w:rPr>
          <w:sz w:val="16"/>
        </w:rPr>
        <w:t>, "</w:t>
      </w:r>
      <w:r w:rsidRPr="00070382">
        <w:rPr>
          <w:rStyle w:val="Emphasis"/>
          <w:highlight w:val="yellow"/>
        </w:rPr>
        <w:t>absolute and immutable entities that provided the universe with a rigid, unchangeable arena</w:t>
      </w:r>
      <w:r w:rsidRPr="00614376">
        <w:rPr>
          <w:rStyle w:val="Emphasis"/>
        </w:rPr>
        <w:t>.</w:t>
      </w:r>
      <w:r w:rsidRPr="00614376">
        <w:rPr>
          <w:sz w:val="16"/>
        </w:rPr>
        <w:t xml:space="preserve"> According to Newton, </w:t>
      </w:r>
      <w:r w:rsidRPr="00070382">
        <w:rPr>
          <w:rStyle w:val="StyleUnderline"/>
          <w:highlight w:val="yellow"/>
        </w:rPr>
        <w:t>space and time supplied an invisible scaffolding that gave the universe shape and structure</w:t>
      </w:r>
      <w:r w:rsidRPr="00614376">
        <w:rPr>
          <w:rStyle w:val="StyleUnderline"/>
        </w:rPr>
        <w:t>:</w:t>
      </w:r>
      <w:r w:rsidRPr="00614376">
        <w:rPr>
          <w:sz w:val="16"/>
        </w:rPr>
        <w:t>'13</w:t>
      </w:r>
      <w:r>
        <w:rPr>
          <w:sz w:val="16"/>
        </w:rPr>
        <w:t xml:space="preserve"> </w:t>
      </w:r>
      <w:r w:rsidRPr="00614376">
        <w:rPr>
          <w:sz w:val="16"/>
        </w:rPr>
        <w:t xml:space="preserve">While Falk and Greene add "space" to their discussion of Newton's theories of time, not all physicists or Newton scholars agree that. Newton did indeed understand his theories as implicitly applying to space. This is where </w:t>
      </w:r>
      <w:r w:rsidRPr="00614376">
        <w:rPr>
          <w:rStyle w:val="StyleUnderline"/>
        </w:rPr>
        <w:t>the humanities offers its own distinctive lay discourses on time; borrowing from my own fields of postcolonial studies and poststructuralist theory, which argue that time and space are inextricable from one another because each informs the other in our discourses</w:t>
      </w:r>
      <w:r w:rsidRPr="00614376">
        <w:rPr>
          <w:sz w:val="16"/>
        </w:rPr>
        <w:t xml:space="preserve"> (i.e., </w:t>
      </w:r>
      <w:r w:rsidRPr="00614376">
        <w:rPr>
          <w:rStyle w:val="Emphasis"/>
        </w:rPr>
        <w:t>not the physical world</w:t>
      </w:r>
      <w:r w:rsidRPr="00614376">
        <w:rPr>
          <w:sz w:val="16"/>
        </w:rPr>
        <w:t xml:space="preserve">), this book uses the term </w:t>
      </w:r>
      <w:r w:rsidRPr="00614376">
        <w:rPr>
          <w:i/>
          <w:sz w:val="16"/>
        </w:rPr>
        <w:t>spacetime</w:t>
      </w:r>
      <w:r w:rsidRPr="00614376">
        <w:rPr>
          <w:sz w:val="16"/>
        </w:rPr>
        <w:t>.</w:t>
      </w:r>
      <w:r>
        <w:rPr>
          <w:sz w:val="16"/>
        </w:rPr>
        <w:t xml:space="preserve"> </w:t>
      </w:r>
      <w:r w:rsidRPr="00614376">
        <w:rPr>
          <w:sz w:val="16"/>
          <w:szCs w:val="16"/>
        </w:rPr>
        <w:t xml:space="preserve">"Newtonian spacetime" is </w:t>
      </w:r>
      <w:r w:rsidRPr="00614376">
        <w:rPr>
          <w:i/>
          <w:sz w:val="16"/>
          <w:szCs w:val="16"/>
        </w:rPr>
        <w:t>not</w:t>
      </w:r>
      <w:r w:rsidRPr="00614376">
        <w:rPr>
          <w:sz w:val="16"/>
          <w:szCs w:val="16"/>
        </w:rPr>
        <w:t xml:space="preserve"> equivalent to Newton's theories but rather is how philosophy and political science-as well as nearly all Western discourses, really, academic and lay-have (mis)translated Newton's concept of linear time into a linear spacetime or progress narrative. Newton's laws, with the addition of Einstein's argument that time is complemented by rather than wholly separate from space, operate quite well in the observable physical world and related technological applications. The problem arises with the translation of this concept of linear spacetime into the humanities and social sciences. The idea that time, as we experience it, only moves forward became popular among eighteenth- and nineteenthcentury European philosophers and political scientists who increasingly came to argue that if we do not already see the evidence borne out by science (we see the young only growing old, not the other way around; an egg hatching, not reassembling), we can see it in the progress of "mankind" from huts, villages, and tribal chiefs to buildings, cities, machines, and "more advanced" forms of government.14</w:t>
      </w:r>
      <w:r>
        <w:rPr>
          <w:sz w:val="16"/>
          <w:szCs w:val="16"/>
        </w:rPr>
        <w:t xml:space="preserve"> </w:t>
      </w:r>
      <w:r w:rsidRPr="00614376">
        <w:rPr>
          <w:sz w:val="16"/>
        </w:rPr>
        <w:t xml:space="preserve">Given the immediate cogency it provides in presenting information and knowledge, </w:t>
      </w:r>
      <w:r w:rsidRPr="00614376">
        <w:rPr>
          <w:rStyle w:val="StyleUnderline"/>
        </w:rPr>
        <w:t>it is no surprise that the linear progress narrative is what organizes most of our knowledge and knowledge production in the West</w:t>
      </w:r>
      <w:r w:rsidRPr="00614376">
        <w:rPr>
          <w:sz w:val="16"/>
        </w:rPr>
        <w:t xml:space="preserve">. Today across the natural sciences, social sciences, and humanities, we </w:t>
      </w:r>
      <w:r w:rsidRPr="00614376">
        <w:rPr>
          <w:rStyle w:val="StyleUnderline"/>
        </w:rPr>
        <w:t>organize most of our epistemologies according to this spacetime</w:t>
      </w:r>
      <w:r w:rsidRPr="00614376">
        <w:rPr>
          <w:sz w:val="16"/>
        </w:rPr>
        <w:t xml:space="preserve">, </w:t>
      </w:r>
      <w:r w:rsidRPr="00614376">
        <w:rPr>
          <w:rStyle w:val="StyleUnderline"/>
        </w:rPr>
        <w:t>teaching</w:t>
      </w:r>
      <w:r w:rsidRPr="00614376">
        <w:rPr>
          <w:sz w:val="16"/>
        </w:rPr>
        <w:t xml:space="preserve"> and arguing </w:t>
      </w:r>
      <w:r w:rsidRPr="00614376">
        <w:rPr>
          <w:rStyle w:val="StyleUnderline"/>
        </w:rPr>
        <w:t>that our current knowledge is the result of or based on previous achievements and that we are more "advanced"</w:t>
      </w:r>
      <w:r w:rsidRPr="00614376">
        <w:rPr>
          <w:sz w:val="16"/>
        </w:rPr>
        <w:t xml:space="preserve"> than previous </w:t>
      </w:r>
      <w:r w:rsidRPr="000F5600">
        <w:rPr>
          <w:sz w:val="16"/>
        </w:rPr>
        <w:t>generations of scholars and practitioners-that word itself presuming a linear movement forward. Sometimes we use post to further indicate how far we have come-as in postmodernism, poststructuralism, postcolonialism, postlapsarian, the postwar era, postfeminist, even "postBlack" -even though scholars who work with all these ideologies point to the illogic of claiming to be "past" that which one still needs to define oneself (</w:t>
      </w:r>
      <w:r w:rsidRPr="000F5600">
        <w:rPr>
          <w:rStyle w:val="StyleUnderline"/>
        </w:rPr>
        <w:t>post-Blackness defines itself through Blackness, not outside of it</w:t>
      </w:r>
      <w:r w:rsidRPr="000F5600">
        <w:rPr>
          <w:sz w:val="16"/>
        </w:rPr>
        <w:t>, and so forth).</w:t>
      </w:r>
      <w:r>
        <w:rPr>
          <w:sz w:val="16"/>
        </w:rPr>
        <w:t xml:space="preserve"> </w:t>
      </w:r>
      <w:r w:rsidRPr="000F5600">
        <w:rPr>
          <w:sz w:val="16"/>
        </w:rPr>
        <w:t xml:space="preserve">In physics, Newton's assertions that </w:t>
      </w:r>
      <w:r w:rsidRPr="000F5600">
        <w:rPr>
          <w:rStyle w:val="StyleUnderline"/>
        </w:rPr>
        <w:t>linear time provides the "scaffolding" of the universe no longer monopolize all theories of spacetime</w:t>
      </w:r>
      <w:r w:rsidRPr="000F5600">
        <w:rPr>
          <w:sz w:val="16"/>
        </w:rPr>
        <w:t xml:space="preserve">. Einstein's equations-later demonstrated to be true-revealed that time does not move uniformly but in fact can speed up or slow down. In particle physics, experiments on subatomic matter, most famously Wheeler's 1980 "which path" experiment, demonstrated that subatomic particles travel haphazardly through space and can even exist in two places at the same time. This means that one cannot attempt to track a particle though linear space or time; one can only use the present moment, more specifically, the now, to determine the location of an object. In philosophy, the "now" moment is understood roughly as epiphenomenal time. As noted before, because my own deployment of </w:t>
      </w:r>
      <w:r w:rsidRPr="00070382">
        <w:rPr>
          <w:rStyle w:val="StyleUnderline"/>
          <w:highlight w:val="yellow"/>
        </w:rPr>
        <w:t>Epiphenomenal</w:t>
      </w:r>
      <w:r w:rsidRPr="000F5600">
        <w:rPr>
          <w:rStyle w:val="StyleUnderline"/>
        </w:rPr>
        <w:t xml:space="preserve"> </w:t>
      </w:r>
      <w:r w:rsidRPr="00070382">
        <w:rPr>
          <w:rStyle w:val="StyleUnderline"/>
          <w:highlight w:val="yellow"/>
        </w:rPr>
        <w:t>time</w:t>
      </w:r>
      <w:r w:rsidRPr="000F5600">
        <w:rPr>
          <w:rStyle w:val="StyleUnderline"/>
        </w:rPr>
        <w:t xml:space="preserve"> is</w:t>
      </w:r>
      <w:r w:rsidRPr="00614376">
        <w:rPr>
          <w:rStyle w:val="StyleUnderline"/>
        </w:rPr>
        <w:t xml:space="preserve"> not tripartite but </w:t>
      </w:r>
      <w:r w:rsidRPr="00070382">
        <w:rPr>
          <w:rStyle w:val="StyleUnderline"/>
          <w:highlight w:val="yellow"/>
        </w:rPr>
        <w:t>consists of one moment, it is not based in a linear relation between cause and effect</w:t>
      </w:r>
      <w:r w:rsidRPr="00614376">
        <w:rPr>
          <w:rStyle w:val="StyleUnderline"/>
        </w:rPr>
        <w:t xml:space="preserve">; that is, as in the history of collectives, causalities abound in physics, </w:t>
      </w:r>
      <w:r w:rsidRPr="00070382">
        <w:rPr>
          <w:rStyle w:val="StyleUnderline"/>
          <w:highlight w:val="yellow"/>
        </w:rPr>
        <w:t>but it is</w:t>
      </w:r>
      <w:r w:rsidRPr="00614376">
        <w:rPr>
          <w:rStyle w:val="StyleUnderline"/>
        </w:rPr>
        <w:t xml:space="preserve"> always </w:t>
      </w:r>
      <w:r w:rsidRPr="00070382">
        <w:rPr>
          <w:rStyle w:val="StyleUnderline"/>
          <w:highlight w:val="yellow"/>
        </w:rPr>
        <w:t>impossible to assert</w:t>
      </w:r>
      <w:r w:rsidRPr="00614376">
        <w:rPr>
          <w:rStyle w:val="StyleUnderline"/>
        </w:rPr>
        <w:t xml:space="preserve"> convincingly </w:t>
      </w:r>
      <w:r w:rsidRPr="00070382">
        <w:rPr>
          <w:rStyle w:val="StyleUnderline"/>
          <w:highlight w:val="yellow"/>
        </w:rPr>
        <w:t xml:space="preserve">that </w:t>
      </w:r>
      <w:r w:rsidRPr="00070382">
        <w:rPr>
          <w:rStyle w:val="Emphasis"/>
          <w:highlight w:val="yellow"/>
        </w:rPr>
        <w:t>there is one single reason for any effect</w:t>
      </w:r>
      <w:r w:rsidRPr="00070382">
        <w:rPr>
          <w:sz w:val="16"/>
          <w:highlight w:val="yellow"/>
        </w:rPr>
        <w:t xml:space="preserve">. </w:t>
      </w:r>
      <w:r w:rsidRPr="00070382">
        <w:rPr>
          <w:rStyle w:val="Emphasis"/>
          <w:highlight w:val="yellow"/>
        </w:rPr>
        <w:t>No moment one experiences depends directly on a previous moment in order to come into being</w:t>
      </w:r>
      <w:r w:rsidRPr="00070382">
        <w:rPr>
          <w:rStyle w:val="StyleUnderline"/>
          <w:highlight w:val="yellow"/>
        </w:rPr>
        <w:t>. We do not come from the past but exist only in the now,</w:t>
      </w:r>
      <w:r w:rsidRPr="00614376">
        <w:rPr>
          <w:rStyle w:val="StyleUnderline"/>
        </w:rPr>
        <w:t xml:space="preserve"> and we are repeatedly mediating that now with recollections, readings of, discussions on, and experiments about the past.</w:t>
      </w:r>
      <w:r>
        <w:rPr>
          <w:sz w:val="16"/>
        </w:rPr>
        <w:t xml:space="preserve"> </w:t>
      </w:r>
      <w:r w:rsidRPr="00614376">
        <w:rPr>
          <w:sz w:val="16"/>
          <w:szCs w:val="16"/>
        </w:rPr>
        <w:t>This idea that time does not flow forward in a linear fashion-that is, as a progress narrative-has also achieved some popularity in lay and academic discourses outside of the natural sciences. Performance studies and poststructuralist arguments (in gender and sexuality studies especially) have introduced arguments that social identities are performed and, as such, are at least partially phenomenological. Religious studies scholars are very familiar with epiphenomenal time as an enduring conceptual touchstone that has been adopted by theologians in various centuries to explicate some of the more preternatural aspects of religious dogma concerning embodiment. Unsurprisingly, theories of embodiment also explore the "now" of performance.</w:t>
      </w:r>
      <w:r>
        <w:rPr>
          <w:sz w:val="16"/>
          <w:szCs w:val="16"/>
        </w:rPr>
        <w:t xml:space="preserve"> </w:t>
      </w:r>
      <w:r w:rsidRPr="00614376">
        <w:rPr>
          <w:rStyle w:val="StyleUnderline"/>
        </w:rPr>
        <w:t>Exploring identities through intersecting spacetimes</w:t>
      </w:r>
      <w:r w:rsidRPr="00614376">
        <w:rPr>
          <w:sz w:val="16"/>
        </w:rPr>
        <w:t xml:space="preserve"> can produce a diverse but coherent narrative. When applied to an exploration of Blackness in the African Diaspora, </w:t>
      </w:r>
      <w:r w:rsidRPr="00614376">
        <w:rPr>
          <w:rStyle w:val="Emphasis"/>
        </w:rPr>
        <w:t>we can not only produce Blackness as a "when"</w:t>
      </w:r>
      <w:r w:rsidRPr="00614376">
        <w:rPr>
          <w:sz w:val="16"/>
        </w:rPr>
        <w:t xml:space="preserve"> (rather than as a "what" or "thing") that is richly incorporative of a diversity of identities but also bring to light Black identities that had been erased, marginalized, or forgotten until our postwar moment of interpretation. At the same time, as all these readings of postwar. Blackness show, </w:t>
      </w:r>
      <w:r w:rsidRPr="00614376">
        <w:rPr>
          <w:rStyle w:val="StyleUnderline"/>
        </w:rPr>
        <w:t>we cannot find these moments until we first locate them on a linear timeline</w:t>
      </w:r>
      <w:r w:rsidRPr="00614376">
        <w:rPr>
          <w:sz w:val="16"/>
        </w:rPr>
        <w:t xml:space="preserve">. That </w:t>
      </w:r>
      <w:r w:rsidRPr="00614376">
        <w:rPr>
          <w:rStyle w:val="StyleUnderline"/>
        </w:rPr>
        <w:t>timeline is most often the Middle Passage Epistemology in academic discourses in Black studies, but it can also be a postcolonial or Afrocentric spacetime, both of which locate Africa as an origin but differ at times regarding the events, personalities, and ideas that mark the advance or block the progress of the collective.</w:t>
      </w:r>
      <w:r>
        <w:rPr>
          <w:sz w:val="16"/>
        </w:rPr>
        <w:t xml:space="preserve"> </w:t>
      </w:r>
      <w:r w:rsidRPr="00070382">
        <w:rPr>
          <w:rStyle w:val="Emphasis"/>
          <w:highlight w:val="yellow"/>
        </w:rPr>
        <w:t>Blackness is well suited to a progress narrative</w:t>
      </w:r>
      <w:r w:rsidRPr="00070382">
        <w:rPr>
          <w:highlight w:val="yellow"/>
        </w:rPr>
        <w:t xml:space="preserve">. </w:t>
      </w:r>
      <w:r w:rsidRPr="00070382">
        <w:rPr>
          <w:rStyle w:val="StyleUnderline"/>
          <w:highlight w:val="yellow"/>
        </w:rPr>
        <w:t xml:space="preserve">Its </w:t>
      </w:r>
      <w:r w:rsidRPr="00070382">
        <w:rPr>
          <w:rStyle w:val="Emphasis"/>
          <w:highlight w:val="yellow"/>
        </w:rPr>
        <w:t>linear structure</w:t>
      </w:r>
      <w:r w:rsidRPr="00070382">
        <w:rPr>
          <w:rStyle w:val="StyleUnderline"/>
          <w:highlight w:val="yellow"/>
        </w:rPr>
        <w:t xml:space="preserve"> offers immediate clarity</w:t>
      </w:r>
      <w:r w:rsidRPr="00614376">
        <w:rPr>
          <w:rStyle w:val="StyleUnderline"/>
        </w:rPr>
        <w:t xml:space="preserve"> and representation</w:t>
      </w:r>
      <w:r>
        <w:t xml:space="preserve">; </w:t>
      </w:r>
      <w:r w:rsidRPr="00070382">
        <w:rPr>
          <w:rStyle w:val="StyleUnderline"/>
          <w:highlight w:val="yellow"/>
        </w:rPr>
        <w:t xml:space="preserve">its dynamic of cause and effect appear </w:t>
      </w:r>
      <w:r w:rsidRPr="000F5600">
        <w:rPr>
          <w:rStyle w:val="StyleUnderline"/>
        </w:rPr>
        <w:t>r</w:t>
      </w:r>
      <w:r w:rsidRPr="00614376">
        <w:rPr>
          <w:rStyle w:val="StyleUnderline"/>
        </w:rPr>
        <w:t xml:space="preserve">ather </w:t>
      </w:r>
      <w:r w:rsidRPr="00070382">
        <w:rPr>
          <w:rStyle w:val="StyleUnderline"/>
          <w:highlight w:val="yellow"/>
        </w:rPr>
        <w:t>self-evident in our lived experiences</w:t>
      </w:r>
      <w:r w:rsidRPr="00614376">
        <w:rPr>
          <w:rStyle w:val="StyleUnderline"/>
        </w:rPr>
        <w:t xml:space="preserve"> scientifically, physically, and psychologically; and </w:t>
      </w:r>
      <w:r w:rsidRPr="00070382">
        <w:rPr>
          <w:rStyle w:val="StyleUnderline"/>
          <w:highlight w:val="yellow"/>
        </w:rPr>
        <w:t>the progress narrative's</w:t>
      </w:r>
      <w:r w:rsidRPr="00614376">
        <w:rPr>
          <w:rStyle w:val="StyleUnderline"/>
        </w:rPr>
        <w:t xml:space="preserve"> philosophical </w:t>
      </w:r>
      <w:r w:rsidRPr="00070382">
        <w:rPr>
          <w:rStyle w:val="StyleUnderline"/>
          <w:highlight w:val="yellow"/>
        </w:rPr>
        <w:t xml:space="preserve">tenet that </w:t>
      </w:r>
      <w:r w:rsidRPr="00070382">
        <w:rPr>
          <w:rStyle w:val="Emphasis"/>
          <w:highlight w:val="yellow"/>
        </w:rPr>
        <w:t>knowledge can be accumulated</w:t>
      </w:r>
      <w:r w:rsidRPr="00070382">
        <w:rPr>
          <w:rStyle w:val="StyleUnderline"/>
          <w:highlight w:val="yellow"/>
        </w:rPr>
        <w:t xml:space="preserve"> and </w:t>
      </w:r>
      <w:r w:rsidRPr="00070382">
        <w:rPr>
          <w:rStyle w:val="Emphasis"/>
          <w:highlight w:val="yellow"/>
        </w:rPr>
        <w:t>we can progress to a greater state of understanding</w:t>
      </w:r>
      <w:r w:rsidRPr="00070382">
        <w:rPr>
          <w:rStyle w:val="StyleUnderline"/>
          <w:highlight w:val="yellow"/>
        </w:rPr>
        <w:t xml:space="preserve"> offers a</w:t>
      </w:r>
      <w:r w:rsidRPr="00614376">
        <w:rPr>
          <w:rStyle w:val="StyleUnderline"/>
        </w:rPr>
        <w:t xml:space="preserve">n almost altruistic and thus </w:t>
      </w:r>
      <w:r w:rsidRPr="00070382">
        <w:rPr>
          <w:rStyle w:val="StyleUnderline"/>
          <w:highlight w:val="yellow"/>
        </w:rPr>
        <w:t>worthy goal: to improve</w:t>
      </w:r>
      <w:r w:rsidRPr="00614376">
        <w:rPr>
          <w:rStyle w:val="StyleUnderline"/>
        </w:rPr>
        <w:t xml:space="preserve"> the </w:t>
      </w:r>
      <w:r w:rsidRPr="00614376">
        <w:rPr>
          <w:rStyle w:val="Emphasis"/>
        </w:rPr>
        <w:t xml:space="preserve">lived </w:t>
      </w:r>
      <w:r w:rsidRPr="00070382">
        <w:rPr>
          <w:rStyle w:val="Emphasis"/>
          <w:highlight w:val="yellow"/>
        </w:rPr>
        <w:t>experiences of the Black collective</w:t>
      </w:r>
      <w:r w:rsidRPr="00614376">
        <w:rPr>
          <w:rStyle w:val="StyleUnderline"/>
        </w:rPr>
        <w:t xml:space="preserve"> </w:t>
      </w:r>
      <w:r>
        <w:t xml:space="preserve">but also humanity at large. One can understand why so many scholars try so hard to cram the dizzying diversity of Blackness into this particular notion of spacetime. </w:t>
      </w:r>
      <w:r w:rsidRPr="004A6A7F">
        <w:rPr>
          <w:sz w:val="16"/>
        </w:rPr>
        <w:t xml:space="preserve">Just as the microcosmos, which resists Newtonian behavior, has created a Holy Grail in physics, the Grand Unified Theory (GUT) ,IS so do our most traditional theorists struggle to reconcile Blackness, in all its diversity, with our most dominant notion of a linear Black "spacetime:' In their authoritative anthology Black Imagination and the Middle Passage, </w:t>
      </w:r>
      <w:r w:rsidRPr="00070382">
        <w:rPr>
          <w:rStyle w:val="StyleUnderline"/>
          <w:highlight w:val="yellow"/>
        </w:rPr>
        <w:t>leading scholars</w:t>
      </w:r>
      <w:r w:rsidRPr="004A6A7F">
        <w:rPr>
          <w:sz w:val="16"/>
        </w:rPr>
        <w:t xml:space="preserve"> Henry Louis Gates Jr., Maria Diedrich, and Carl Pedersen wrestle with these limitations of Newtonian spacetime. Seeking to encompass the global diversity of the African Diaspora produced through the Atlantic slave trade (a.k.a. the Middle Passage), they </w:t>
      </w:r>
      <w:r w:rsidRPr="00070382">
        <w:rPr>
          <w:rStyle w:val="StyleUnderline"/>
          <w:highlight w:val="yellow"/>
        </w:rPr>
        <w:t>argue</w:t>
      </w:r>
      <w:r w:rsidRPr="004A6A7F">
        <w:rPr>
          <w:sz w:val="16"/>
        </w:rPr>
        <w:t xml:space="preserve"> that the linear can in fact encompass all forms of Middle Passage Blackness:</w:t>
      </w:r>
      <w:r>
        <w:rPr>
          <w:sz w:val="16"/>
        </w:rPr>
        <w:t xml:space="preserve"> </w:t>
      </w:r>
      <w:r w:rsidRPr="004A6A7F">
        <w:rPr>
          <w:sz w:val="16"/>
        </w:rPr>
        <w:t xml:space="preserve">In arguing </w:t>
      </w:r>
      <w:r w:rsidRPr="00070382">
        <w:rPr>
          <w:rStyle w:val="StyleUnderline"/>
          <w:highlight w:val="yellow"/>
        </w:rPr>
        <w:t>for a spatial and temporal continuum of a Middle Passage sensibility</w:t>
      </w:r>
      <w:r w:rsidRPr="004A6A7F">
        <w:rPr>
          <w:sz w:val="16"/>
        </w:rPr>
        <w:t xml:space="preserve">, the editors and contributors of this volume define a topography that extends from the interior of Africa across the Atlantic and into the interior of the Americas .... Several intermeshing elements constitute this new conceptualization. Instead of looking at the Middle Passage as a phenomenon of constricted space and limited time, the essays collected here extend its meaning in time and space from the particularities of internal African migration to current meditations on the relationship of African Americans to their past, from the hierarchical spatial relationships of above/below (the deck of the slave ship and its hold) and center/periphery (e.g., the Great House and its slave quarters ... ) </w:t>
      </w:r>
      <w:r w:rsidRPr="004A6A7F">
        <w:rPr>
          <w:rStyle w:val="StyleUnderline"/>
        </w:rPr>
        <w:t>to the syncretic notion of a space in-between that links geographical and cultural regions</w:t>
      </w:r>
      <w:r w:rsidRPr="004A6A7F">
        <w:rPr>
          <w:sz w:val="16"/>
        </w:rPr>
        <w:t>.16</w:t>
      </w:r>
      <w:r>
        <w:rPr>
          <w:sz w:val="16"/>
        </w:rPr>
        <w:t xml:space="preserve"> </w:t>
      </w:r>
      <w:r w:rsidRPr="00070382">
        <w:rPr>
          <w:rStyle w:val="Emphasis"/>
          <w:highlight w:val="yellow"/>
        </w:rPr>
        <w:t>The "spatial and temporal continuum of a Middle Passage sensibility</w:t>
      </w:r>
      <w:r w:rsidRPr="004A6A7F">
        <w:rPr>
          <w:sz w:val="16"/>
        </w:rPr>
        <w:t xml:space="preserve">;' as the authors put it (or the linear progress narrative that comprises the Middle Passage epistemology) </w:t>
      </w:r>
      <w:r w:rsidRPr="00070382">
        <w:rPr>
          <w:rStyle w:val="StyleUnderline"/>
          <w:highlight w:val="yellow"/>
        </w:rPr>
        <w:t>addresses that key element that is so desired by discourses defining collective identities: a "continuum" or historical continuity for any given group</w:t>
      </w:r>
      <w:r w:rsidRPr="004A6A7F">
        <w:rPr>
          <w:sz w:val="16"/>
        </w:rPr>
        <w:t>. Yet that continuum, that unbroken continuous line, no matter how far one stretches it, cannot encompass all the Black Africans directly impacted by the slave trade, nor all the African descended Black communities in the Americas (or South Asia or, in a few cases, Europe) over the centuries.</w:t>
      </w:r>
      <w:r>
        <w:rPr>
          <w:sz w:val="16"/>
        </w:rPr>
        <w:t xml:space="preserve"> </w:t>
      </w:r>
      <w:r w:rsidRPr="004A6A7F">
        <w:rPr>
          <w:sz w:val="16"/>
        </w:rPr>
        <w:t xml:space="preserve">The editors acknowledge the reality of spatiotemporal "gaps'' by filling them with a "syncretic notion of space in between that links:' Yet </w:t>
      </w:r>
      <w:r w:rsidRPr="004A6A7F">
        <w:rPr>
          <w:rStyle w:val="StyleUnderline"/>
        </w:rPr>
        <w:t xml:space="preserve">they leave the "notion" as a placeholder and do not define its nature or full function. </w:t>
      </w:r>
      <w:r w:rsidRPr="004A6A7F">
        <w:rPr>
          <w:rStyle w:val="Emphasis"/>
        </w:rPr>
        <w:t>In order to enjoy continuity</w:t>
      </w:r>
      <w:r w:rsidRPr="004A6A7F">
        <w:rPr>
          <w:sz w:val="16"/>
        </w:rPr>
        <w:t xml:space="preserve"> (and this is true of all collective identities), </w:t>
      </w:r>
      <w:r w:rsidRPr="004A6A7F">
        <w:rPr>
          <w:rStyle w:val="StyleUnderline"/>
        </w:rPr>
        <w:t>one must sacrifice diversity-after all</w:t>
      </w:r>
      <w:r w:rsidRPr="004A6A7F">
        <w:rPr>
          <w:sz w:val="16"/>
        </w:rPr>
        <w:t>, human beings are like cats (perhaps a bit more diverse) and have the "bad habit" of wandering off from the group, weaving in and out, or disappearing entirely from the linear progress narrative of history.</w:t>
      </w:r>
      <w:r>
        <w:rPr>
          <w:sz w:val="16"/>
        </w:rPr>
        <w:t xml:space="preserve"> </w:t>
      </w:r>
      <w:r w:rsidRPr="004A6A7F">
        <w:rPr>
          <w:sz w:val="16"/>
        </w:rPr>
        <w:t xml:space="preserve">To date, </w:t>
      </w:r>
      <w:r w:rsidRPr="00070382">
        <w:rPr>
          <w:rStyle w:val="StyleUnderline"/>
          <w:highlight w:val="yellow"/>
        </w:rPr>
        <w:t xml:space="preserve">discourses on Middle Passage Blackness that account for its formation through this spacetime </w:t>
      </w:r>
      <w:r w:rsidRPr="00070382">
        <w:rPr>
          <w:rStyle w:val="Emphasis"/>
          <w:highlight w:val="yellow"/>
        </w:rPr>
        <w:t>are stuck in this baffling state of affairs</w:t>
      </w:r>
      <w:r w:rsidRPr="00070382">
        <w:rPr>
          <w:sz w:val="16"/>
          <w:highlight w:val="yellow"/>
        </w:rPr>
        <w:t xml:space="preserve">: </w:t>
      </w:r>
      <w:r w:rsidRPr="00070382">
        <w:rPr>
          <w:rStyle w:val="StyleUnderline"/>
          <w:highlight w:val="yellow"/>
        </w:rPr>
        <w:t>how can one retain the historical continuity</w:t>
      </w:r>
      <w:r w:rsidRPr="004A6A7F">
        <w:rPr>
          <w:sz w:val="16"/>
        </w:rPr>
        <w:t xml:space="preserve"> (and thus be able to point </w:t>
      </w:r>
      <w:r w:rsidRPr="00070382">
        <w:rPr>
          <w:rStyle w:val="StyleUnderline"/>
          <w:highlight w:val="yellow"/>
        </w:rPr>
        <w:t>to the existence and pedigree of Black culture</w:t>
      </w:r>
      <w:r w:rsidRPr="004A6A7F">
        <w:rPr>
          <w:rStyle w:val="StyleUnderline"/>
        </w:rPr>
        <w:t xml:space="preserve">, Black </w:t>
      </w:r>
      <w:r w:rsidRPr="00070382">
        <w:rPr>
          <w:rStyle w:val="StyleUnderline"/>
          <w:highlight w:val="yellow"/>
        </w:rPr>
        <w:t>politics</w:t>
      </w:r>
      <w:r w:rsidRPr="004A6A7F">
        <w:rPr>
          <w:rStyle w:val="StyleUnderline"/>
        </w:rPr>
        <w:t xml:space="preserve">, Black </w:t>
      </w:r>
      <w:r w:rsidRPr="00070382">
        <w:rPr>
          <w:rStyle w:val="StyleUnderline"/>
          <w:highlight w:val="yellow"/>
        </w:rPr>
        <w:t>music</w:t>
      </w:r>
      <w:r w:rsidRPr="004A6A7F">
        <w:rPr>
          <w:rStyle w:val="StyleUnderline"/>
        </w:rPr>
        <w:t xml:space="preserve">, Black </w:t>
      </w:r>
      <w:r w:rsidRPr="00070382">
        <w:rPr>
          <w:rStyle w:val="StyleUnderline"/>
          <w:highlight w:val="yellow"/>
        </w:rPr>
        <w:t>literature</w:t>
      </w:r>
      <w:r w:rsidRPr="004A6A7F">
        <w:rPr>
          <w:sz w:val="16"/>
        </w:rPr>
        <w:t xml:space="preserve">, etc.) </w:t>
      </w:r>
      <w:r w:rsidRPr="004A6A7F">
        <w:rPr>
          <w:rStyle w:val="StyleUnderline"/>
        </w:rPr>
        <w:t xml:space="preserve">of Middle Passage Blackness </w:t>
      </w:r>
      <w:r w:rsidRPr="00070382">
        <w:rPr>
          <w:rStyle w:val="StyleUnderline"/>
          <w:highlight w:val="yellow"/>
        </w:rPr>
        <w:t xml:space="preserve">and </w:t>
      </w:r>
      <w:r w:rsidRPr="00070382">
        <w:rPr>
          <w:rStyle w:val="Emphasis"/>
          <w:highlight w:val="yellow"/>
        </w:rPr>
        <w:t>accurately represent</w:t>
      </w:r>
      <w:r w:rsidRPr="00070382">
        <w:rPr>
          <w:rStyle w:val="StyleUnderline"/>
          <w:highlight w:val="yellow"/>
        </w:rPr>
        <w:t xml:space="preserve"> all its many manifestations</w:t>
      </w:r>
      <w:r w:rsidRPr="004A6A7F">
        <w:rPr>
          <w:sz w:val="16"/>
        </w:rPr>
        <w:t xml:space="preserve">? </w:t>
      </w:r>
      <w:r w:rsidRPr="004A6A7F">
        <w:rPr>
          <w:rStyle w:val="Emphasis"/>
        </w:rPr>
        <w:t xml:space="preserve">It is the continuity that is the problem, </w:t>
      </w:r>
      <w:r w:rsidRPr="00070382">
        <w:rPr>
          <w:rStyle w:val="Emphasis"/>
          <w:highlight w:val="yellow"/>
        </w:rPr>
        <w:t>the linking of events through a logic bound by cause and effect that ties the past to the present and provides direction for the future-in short</w:t>
      </w:r>
      <w:r w:rsidRPr="004A6A7F">
        <w:rPr>
          <w:sz w:val="16"/>
        </w:rPr>
        <w:t xml:space="preserve">, </w:t>
      </w:r>
      <w:r w:rsidRPr="004A6A7F">
        <w:rPr>
          <w:rStyle w:val="StyleUnderline"/>
        </w:rPr>
        <w:t>it is the very basis of this timeline's continuity that is preventing all Black peoples from being represented within the "when" of Middle Passage Blackness</w:t>
      </w:r>
      <w:r w:rsidRPr="004A6A7F">
        <w:rPr>
          <w:sz w:val="16"/>
        </w:rPr>
        <w:t>.</w:t>
      </w:r>
      <w:r>
        <w:rPr>
          <w:sz w:val="16"/>
        </w:rPr>
        <w:t xml:space="preserve"> </w:t>
      </w:r>
      <w:r w:rsidRPr="004A6A7F">
        <w:rPr>
          <w:sz w:val="16"/>
        </w:rPr>
        <w:t xml:space="preserve">In </w:t>
      </w:r>
      <w:r w:rsidRPr="004A6A7F">
        <w:rPr>
          <w:i/>
          <w:sz w:val="16"/>
        </w:rPr>
        <w:t>Warped Passages: Unraveling the Mysteries of the Universe's Hidden Dimensions</w:t>
      </w:r>
      <w:r w:rsidRPr="004A6A7F">
        <w:rPr>
          <w:sz w:val="16"/>
        </w:rPr>
        <w:t xml:space="preserve">, Harvard physicist Lisa </w:t>
      </w:r>
      <w:r w:rsidRPr="004A6A7F">
        <w:rPr>
          <w:rStyle w:val="StyleUnderline"/>
        </w:rPr>
        <w:t>Randall discusses</w:t>
      </w:r>
      <w:r w:rsidRPr="004A6A7F">
        <w:rPr>
          <w:sz w:val="16"/>
        </w:rPr>
        <w:t xml:space="preserve"> resolving </w:t>
      </w:r>
      <w:r w:rsidRPr="004A6A7F">
        <w:rPr>
          <w:rStyle w:val="StyleUnderline"/>
        </w:rPr>
        <w:t>this</w:t>
      </w:r>
      <w:r w:rsidRPr="004A6A7F">
        <w:rPr>
          <w:sz w:val="16"/>
        </w:rPr>
        <w:t xml:space="preserve"> contradiction: "</w:t>
      </w:r>
      <w:r w:rsidRPr="004A6A7F">
        <w:rPr>
          <w:rStyle w:val="StyleUnderline"/>
        </w:rPr>
        <w:t xml:space="preserve">In theoretical particle physics ... an object of study increasingly appears to possess a phenomenon that cannot be synchronized with the dominant phenomena observed </w:t>
      </w:r>
      <w:r w:rsidRPr="004A6A7F">
        <w:rPr>
          <w:sz w:val="16"/>
        </w:rPr>
        <w:t xml:space="preserve">.... </w:t>
      </w:r>
      <w:r w:rsidRPr="004A6A7F">
        <w:rPr>
          <w:rStyle w:val="StyleUnderline"/>
        </w:rPr>
        <w:t>Selecting relevant information and suppressing details is the sort of pragmatic fudging everyone does every day. It's a way of coping with too much information</w:t>
      </w:r>
      <w:r w:rsidRPr="004A6A7F">
        <w:rPr>
          <w:sz w:val="16"/>
        </w:rPr>
        <w:t xml:space="preserve"> .... When appropriate, you ignore some details so that you can focus on the issue of interest, and not obscure it with inessential details:'17 </w:t>
      </w:r>
      <w:r w:rsidRPr="00E178D6">
        <w:rPr>
          <w:sz w:val="16"/>
          <w:szCs w:val="16"/>
        </w:rPr>
        <w:t>Understanding Randall's "dominant" phenomena observed as Middle Passage Blackness, we can equate this "pragmatic fudging" to our current treatment of Black identiti'es that do not adhere to the linear timeline of the collective</w:t>
      </w:r>
      <w:r w:rsidRPr="004A6A7F">
        <w:rPr>
          <w:rStyle w:val="StyleUnderline"/>
        </w:rPr>
        <w:t xml:space="preserve"> </w:t>
      </w:r>
      <w:r w:rsidRPr="004A6A7F">
        <w:rPr>
          <w:sz w:val="16"/>
        </w:rPr>
        <w:t>(whether it be postcolonial, Afrocentric, or Middle Passage in its history). Rather than highlight this contradiction, our discourses "ignore some details" so we can "focus on the issue of interest" -that is, select those Black collective identities that adhere to the Middle Passage collective identity we are interested in exploring. There is a cost to this, as Randall explains, because those "inessential" details that stubbornly refuse to adhere to the timeline do not go away-or else they disappear and others arrive. In discourses seeking to accurately represent Blackness through not just the Middle Passage but the entire African Diaspora (such as postcolonial theory writ large), "pragmatic fudging" only puts off or delays the problem.</w:t>
      </w:r>
      <w:r>
        <w:rPr>
          <w:sz w:val="16"/>
        </w:rPr>
        <w:t xml:space="preserve"> </w:t>
      </w:r>
      <w:r w:rsidRPr="004A6A7F">
        <w:rPr>
          <w:sz w:val="16"/>
        </w:rPr>
        <w:t xml:space="preserve">Randall explains that "multiverse" theorists such as herself (i.e., those who believe that we exist in one of many universes, most of which we cannot perceive or experience with the naked eye) understand these diverse phenomena as distinct "dimensions": distinct spacetimes that exist all around us and produce the phenomena that we observe and struggle to integrate into the laws of our "Newtonian" spacetime. Without committing to the multi verse theory, I find </w:t>
      </w:r>
      <w:r w:rsidRPr="004A6A7F">
        <w:rPr>
          <w:rStyle w:val="StyleUnderline"/>
        </w:rPr>
        <w:t>Randall's explanation of dimensions for her lay reader especially informative because she likens them to social identities.</w:t>
      </w:r>
      <w:r w:rsidRPr="004A6A7F">
        <w:rPr>
          <w:sz w:val="16"/>
        </w:rPr>
        <w:t xml:space="preserve"> Her comparison helps this project to make a more cogent argument in discussing the difficulty involved in integrating more Black identities into our discussion, lectures, interpretations, and scholarly studies.</w:t>
      </w:r>
      <w:r>
        <w:rPr>
          <w:sz w:val="16"/>
        </w:rPr>
        <w:t xml:space="preserve"> </w:t>
      </w:r>
      <w:r w:rsidRPr="00E178D6">
        <w:rPr>
          <w:sz w:val="16"/>
          <w:szCs w:val="16"/>
        </w:rPr>
        <w:t>The Middle Passage epistemology</w:t>
      </w:r>
      <w:r w:rsidRPr="004A6A7F">
        <w:rPr>
          <w:sz w:val="16"/>
        </w:rPr>
        <w:t xml:space="preserve"> operates as a formidably successful structure in analyses in the social sciences or humanities of Black identity because it provides us with the basic dimensions of Blackness-(threedimensional) space with the added dimension of time to form a linear progress narrative. Nonetheless, Physics of Blackness shows how Black </w:t>
      </w:r>
      <w:r w:rsidRPr="00070382">
        <w:rPr>
          <w:highlight w:val="yellow"/>
          <w:u w:val="single"/>
        </w:rPr>
        <w:t>discourses</w:t>
      </w:r>
      <w:r w:rsidRPr="00070382">
        <w:rPr>
          <w:sz w:val="16"/>
          <w:highlight w:val="yellow"/>
        </w:rPr>
        <w:t xml:space="preserve"> </w:t>
      </w:r>
      <w:r w:rsidRPr="00070382">
        <w:rPr>
          <w:rStyle w:val="StyleUnderline"/>
          <w:highlight w:val="yellow"/>
        </w:rPr>
        <w:t>can</w:t>
      </w:r>
      <w:r w:rsidRPr="004A6A7F">
        <w:rPr>
          <w:rStyle w:val="StyleUnderline"/>
        </w:rPr>
        <w:t xml:space="preserve"> endlessly </w:t>
      </w:r>
      <w:r w:rsidRPr="00070382">
        <w:rPr>
          <w:rStyle w:val="StyleUnderline"/>
          <w:highlight w:val="yellow"/>
        </w:rPr>
        <w:t>expand the dimensions of our analyses</w:t>
      </w:r>
      <w:r w:rsidRPr="004A6A7F">
        <w:rPr>
          <w:rStyle w:val="StyleUnderline"/>
        </w:rPr>
        <w:t xml:space="preserve"> and intersect with a wider range of identities by deploying an Epiphenomenal concept of spacetime </w:t>
      </w:r>
      <w:r w:rsidRPr="00070382">
        <w:rPr>
          <w:rStyle w:val="StyleUnderline"/>
          <w:highlight w:val="yellow"/>
        </w:rPr>
        <w:t>that takes into account all the multifarious dimensions of Blackness</w:t>
      </w:r>
      <w:r w:rsidRPr="004A6A7F">
        <w:rPr>
          <w:rStyle w:val="StyleUnderline"/>
        </w:rPr>
        <w:t xml:space="preserve"> that exist in any one moment, or "now" -not "just" </w:t>
      </w:r>
      <w:r w:rsidRPr="00070382">
        <w:rPr>
          <w:rStyle w:val="StyleUnderline"/>
          <w:highlight w:val="yellow"/>
        </w:rPr>
        <w:t>class, gender, and sexuality</w:t>
      </w:r>
      <w:r w:rsidRPr="004A6A7F">
        <w:rPr>
          <w:rStyle w:val="StyleUnderline"/>
        </w:rPr>
        <w:t xml:space="preserve">, but </w:t>
      </w:r>
      <w:r w:rsidRPr="00070382">
        <w:rPr>
          <w:rStyle w:val="StyleUnderline"/>
          <w:highlight w:val="yellow"/>
        </w:rPr>
        <w:t>all collective combinations imagined</w:t>
      </w:r>
      <w:r w:rsidRPr="004A6A7F">
        <w:rPr>
          <w:rStyle w:val="StyleUnderline"/>
        </w:rPr>
        <w:t xml:space="preserve"> in that moment.</w:t>
      </w:r>
      <w:r>
        <w:rPr>
          <w:rStyle w:val="StyleUnderline"/>
        </w:rPr>
        <w:t xml:space="preserve"> </w:t>
      </w:r>
      <w:r w:rsidRPr="004A6A7F">
        <w:rPr>
          <w:rStyle w:val="StyleUnderline"/>
        </w:rPr>
        <w:t>If the spacetime of the Middle Passage Epistemology can be represented by a line</w:t>
      </w:r>
      <w:r w:rsidRPr="004A6A7F">
        <w:rPr>
          <w:sz w:val="16"/>
        </w:rPr>
        <w:t xml:space="preserve"> (or an arrow), </w:t>
      </w:r>
      <w:r w:rsidRPr="004A6A7F">
        <w:rPr>
          <w:rStyle w:val="StyleUnderline"/>
        </w:rPr>
        <w:t>then the postwar epistemology</w:t>
      </w:r>
      <w:r w:rsidRPr="004A6A7F">
        <w:rPr>
          <w:sz w:val="16"/>
        </w:rPr>
        <w:t xml:space="preserve"> (a more convenient form of the more properly named World War II/postwar epistemology) </w:t>
      </w:r>
      <w:r w:rsidRPr="004A6A7F">
        <w:rPr>
          <w:rStyle w:val="Emphasis"/>
        </w:rPr>
        <w:t>should be represented as a circle</w:t>
      </w:r>
      <w:r w:rsidRPr="004A6A7F">
        <w:rPr>
          <w:sz w:val="16"/>
        </w:rPr>
        <w:t xml:space="preserve"> with many arrows pointing outward in all directions. This nicely sums up the argument of </w:t>
      </w:r>
      <w:r w:rsidRPr="004A6A7F">
        <w:rPr>
          <w:i/>
          <w:sz w:val="16"/>
        </w:rPr>
        <w:t>Physics of Blackness</w:t>
      </w:r>
      <w:r w:rsidRPr="000F5600">
        <w:rPr>
          <w:i/>
          <w:sz w:val="16"/>
        </w:rPr>
        <w:t>:</w:t>
      </w:r>
      <w:r w:rsidRPr="00070382">
        <w:rPr>
          <w:i/>
          <w:sz w:val="16"/>
          <w:highlight w:val="yellow"/>
        </w:rPr>
        <w:t xml:space="preserve"> </w:t>
      </w:r>
      <w:r w:rsidRPr="00070382">
        <w:rPr>
          <w:rStyle w:val="StyleUnderline"/>
          <w:i/>
          <w:highlight w:val="yellow"/>
        </w:rPr>
        <w:t>in any moment in which we are reading/analyzing Blackness, we should assume· that its valences will likely vary from those of a previous moment.</w:t>
      </w:r>
    </w:p>
    <w:p w14:paraId="2BF5C790" w14:textId="77777777" w:rsidR="00253ED2" w:rsidRDefault="00253ED2" w:rsidP="00253ED2">
      <w:pPr>
        <w:pStyle w:val="Heading2"/>
      </w:pPr>
      <w:r>
        <w:t>State</w:t>
      </w:r>
      <w:r w:rsidR="00397EF0">
        <w:t xml:space="preserve"> </w:t>
      </w:r>
      <w:r w:rsidR="00876100">
        <w:t>Inevitable</w:t>
      </w:r>
      <w:r w:rsidR="006D6284">
        <w:t>/Warming</w:t>
      </w:r>
    </w:p>
    <w:p w14:paraId="0EF599E9" w14:textId="77777777" w:rsidR="00253ED2" w:rsidRPr="007D7661" w:rsidRDefault="00253ED2" w:rsidP="00253ED2">
      <w:pPr>
        <w:pStyle w:val="Heading4"/>
      </w:pPr>
      <w:r>
        <w:t>The state is inevitable and key to warming—bottom up movements fail and lack the power to change social realities</w:t>
      </w:r>
    </w:p>
    <w:p w14:paraId="7F1E34C4" w14:textId="77777777" w:rsidR="00253ED2" w:rsidRDefault="00253ED2" w:rsidP="00253ED2">
      <w:r>
        <w:rPr>
          <w:rStyle w:val="Style13ptBold"/>
        </w:rPr>
        <w:t xml:space="preserve">Eckersley 4 </w:t>
      </w:r>
      <w:r w:rsidRPr="004D6F1B">
        <w:t>(</w:t>
      </w:r>
      <w:r>
        <w:t>Robyn Eckersley, 3/5/04, Professor and Head of PoliSci at University of Melbourne, “The Green State: Rethinking Democracy and Sovereignty”, MIT Press, p.5-7) //SJK</w:t>
      </w:r>
    </w:p>
    <w:p w14:paraId="44DB3B17" w14:textId="77777777" w:rsidR="00253ED2" w:rsidRDefault="00253ED2" w:rsidP="00253ED2">
      <w:pPr>
        <w:rPr>
          <w:sz w:val="16"/>
        </w:rPr>
      </w:pPr>
      <w:r w:rsidRPr="00D81A87">
        <w:rPr>
          <w:rStyle w:val="StyleUnderline"/>
        </w:rPr>
        <w:t>While acknowledging</w:t>
      </w:r>
      <w:r w:rsidRPr="00397557">
        <w:rPr>
          <w:sz w:val="16"/>
        </w:rPr>
        <w:t xml:space="preserve"> the basis for </w:t>
      </w:r>
      <w:r w:rsidRPr="00D81A87">
        <w:rPr>
          <w:rStyle w:val="StyleUnderline"/>
        </w:rPr>
        <w:t>this antipathy toward the nationstate</w:t>
      </w:r>
      <w:r w:rsidRPr="00397557">
        <w:rPr>
          <w:sz w:val="16"/>
        </w:rPr>
        <w:t xml:space="preserve">, and the limitations of state-centric analyses of global ecological degradation, </w:t>
      </w:r>
      <w:r w:rsidRPr="00D81A87">
        <w:rPr>
          <w:rStyle w:val="StyleUnderline"/>
        </w:rPr>
        <w:t>I</w:t>
      </w:r>
      <w:r w:rsidRPr="00397557">
        <w:rPr>
          <w:sz w:val="16"/>
        </w:rPr>
        <w:t xml:space="preserve"> seek to </w:t>
      </w:r>
      <w:r w:rsidRPr="00D81A87">
        <w:rPr>
          <w:rStyle w:val="StyleUnderline"/>
        </w:rPr>
        <w:t>draw attention to the positive role that states have played</w:t>
      </w:r>
      <w:r w:rsidRPr="00397557">
        <w:rPr>
          <w:sz w:val="16"/>
        </w:rPr>
        <w:t xml:space="preserve">, and might increasingly play, </w:t>
      </w:r>
      <w:r w:rsidRPr="00D81A87">
        <w:rPr>
          <w:rStyle w:val="StyleUnderline"/>
        </w:rPr>
        <w:t>in global and domestic politics</w:t>
      </w:r>
      <w:r w:rsidRPr="00397557">
        <w:rPr>
          <w:sz w:val="16"/>
        </w:rPr>
        <w:t xml:space="preserve">. Writing more than twenty years ago, Hedley Bull (a proto-constructivist and leading writer in the English school) outlined the state’s positive role in world affairs, and his arguments continue to provide a powerful challenge to those who somehow seek </w:t>
      </w:r>
      <w:r w:rsidRPr="00D81A87">
        <w:rPr>
          <w:rStyle w:val="Emphasis"/>
        </w:rPr>
        <w:t>to “get beyond the state</w:t>
      </w:r>
      <w:r w:rsidRPr="00397557">
        <w:rPr>
          <w:sz w:val="16"/>
        </w:rPr>
        <w:t xml:space="preserve">,” </w:t>
      </w:r>
      <w:r w:rsidRPr="00D81A87">
        <w:rPr>
          <w:rStyle w:val="Emphasis"/>
        </w:rPr>
        <w:t>as if such a move would provide a</w:t>
      </w:r>
      <w:r w:rsidRPr="00397557">
        <w:rPr>
          <w:sz w:val="16"/>
        </w:rPr>
        <w:t xml:space="preserve"> more lasting </w:t>
      </w:r>
      <w:r w:rsidRPr="00D81A87">
        <w:rPr>
          <w:rStyle w:val="Emphasis"/>
        </w:rPr>
        <w:t>solution to the threat of armed conﬂict or nuclear war, social and economic injustice, or environmental degradation</w:t>
      </w:r>
      <w:r w:rsidRPr="00397557">
        <w:rPr>
          <w:sz w:val="16"/>
        </w:rPr>
        <w:t xml:space="preserve">.10 As Bull argued, given that </w:t>
      </w:r>
      <w:r w:rsidRPr="00397557">
        <w:rPr>
          <w:rStyle w:val="Emphasis"/>
          <w:highlight w:val="yellow"/>
        </w:rPr>
        <w:t>the</w:t>
      </w:r>
      <w:r w:rsidRPr="00397557">
        <w:rPr>
          <w:rStyle w:val="Emphasis"/>
        </w:rPr>
        <w:t xml:space="preserve"> </w:t>
      </w:r>
      <w:r w:rsidRPr="00397557">
        <w:rPr>
          <w:rStyle w:val="Emphasis"/>
          <w:highlight w:val="yellow"/>
        </w:rPr>
        <w:t>state is here to stay whether we like it or not</w:t>
      </w:r>
      <w:r w:rsidRPr="00397557">
        <w:rPr>
          <w:sz w:val="16"/>
        </w:rPr>
        <w:t xml:space="preserve">, then </w:t>
      </w:r>
      <w:r w:rsidRPr="00397557">
        <w:rPr>
          <w:rStyle w:val="Emphasis"/>
          <w:highlight w:val="yellow"/>
        </w:rPr>
        <w:t>the call to get “beyond the state is a counsel of despair</w:t>
      </w:r>
      <w:r w:rsidRPr="00397557">
        <w:rPr>
          <w:sz w:val="16"/>
        </w:rPr>
        <w:t xml:space="preserve">, at all events </w:t>
      </w:r>
      <w:r w:rsidRPr="00397557">
        <w:rPr>
          <w:rStyle w:val="StyleUnderline"/>
        </w:rPr>
        <w:t>if it means that we have to begin by abolishing or subverting the state, rather than that there is a need to build upon it</w:t>
      </w:r>
      <w:r w:rsidRPr="00397557">
        <w:rPr>
          <w:sz w:val="16"/>
        </w:rPr>
        <w:t xml:space="preserve">.”11 In any event, </w:t>
      </w:r>
      <w:r w:rsidRPr="00397557">
        <w:rPr>
          <w:rStyle w:val="Emphasis"/>
          <w:highlight w:val="yellow"/>
        </w:rPr>
        <w:t>rejecting the “statist frame</w:t>
      </w:r>
      <w:r w:rsidRPr="00397557">
        <w:rPr>
          <w:rStyle w:val="Emphasis"/>
        </w:rPr>
        <w:t xml:space="preserve">” of world politics </w:t>
      </w:r>
      <w:r w:rsidRPr="00397557">
        <w:rPr>
          <w:rStyle w:val="Emphasis"/>
          <w:highlight w:val="yellow"/>
        </w:rPr>
        <w:t>ought not prohibit an inquiry into the emancipatory potential of the state as a crucial “node” in any future network</w:t>
      </w:r>
      <w:r w:rsidRPr="00397557">
        <w:rPr>
          <w:rStyle w:val="Emphasis"/>
        </w:rPr>
        <w:t xml:space="preserve"> of global ecological governance</w:t>
      </w:r>
      <w:r w:rsidRPr="00397557">
        <w:rPr>
          <w:sz w:val="16"/>
        </w:rPr>
        <w:t xml:space="preserve">. This is especially so, given that </w:t>
      </w:r>
      <w:r w:rsidRPr="00D81A87">
        <w:rPr>
          <w:rStyle w:val="Emphasis"/>
        </w:rPr>
        <w:t xml:space="preserve">one can expect states to persist as major sites of social and political power for at least the foreseeable future </w:t>
      </w:r>
      <w:r w:rsidRPr="00397557">
        <w:rPr>
          <w:sz w:val="16"/>
        </w:rPr>
        <w:t>and that</w:t>
      </w:r>
      <w:r w:rsidRPr="00D81A87">
        <w:rPr>
          <w:rStyle w:val="Emphasis"/>
        </w:rPr>
        <w:t xml:space="preserve"> </w:t>
      </w:r>
      <w:r w:rsidRPr="00397557">
        <w:rPr>
          <w:rStyle w:val="Emphasis"/>
          <w:highlight w:val="yellow"/>
        </w:rPr>
        <w:t>any green transformations</w:t>
      </w:r>
      <w:r w:rsidRPr="00D81A87">
        <w:rPr>
          <w:rStyle w:val="Emphasis"/>
        </w:rPr>
        <w:t xml:space="preserve"> of the present political order </w:t>
      </w:r>
      <w:r w:rsidRPr="00397557">
        <w:rPr>
          <w:rStyle w:val="Emphasis"/>
          <w:highlight w:val="yellow"/>
        </w:rPr>
        <w:t>will</w:t>
      </w:r>
      <w:r w:rsidRPr="00397557">
        <w:rPr>
          <w:sz w:val="16"/>
        </w:rPr>
        <w:t xml:space="preserve">, short of revolution, </w:t>
      </w:r>
      <w:r w:rsidRPr="00397557">
        <w:rPr>
          <w:rStyle w:val="Emphasis"/>
          <w:highlight w:val="yellow"/>
        </w:rPr>
        <w:t>necessarily be state-dependent</w:t>
      </w:r>
      <w:r w:rsidRPr="00397557">
        <w:rPr>
          <w:sz w:val="16"/>
        </w:rPr>
        <w:t xml:space="preserve">. Thus, like it or not, </w:t>
      </w:r>
      <w:r w:rsidRPr="00397557">
        <w:rPr>
          <w:sz w:val="16"/>
          <w:highlight w:val="yellow"/>
        </w:rPr>
        <w:t>t</w:t>
      </w:r>
      <w:r w:rsidRPr="00397557">
        <w:rPr>
          <w:rStyle w:val="StyleUnderline"/>
          <w:highlight w:val="yellow"/>
        </w:rPr>
        <w:t>hose concerned</w:t>
      </w:r>
      <w:r w:rsidRPr="00D81A87">
        <w:rPr>
          <w:rStyle w:val="StyleUnderline"/>
        </w:rPr>
        <w:t xml:space="preserve"> </w:t>
      </w:r>
      <w:r w:rsidRPr="00397557">
        <w:rPr>
          <w:rStyle w:val="StyleUnderline"/>
          <w:highlight w:val="yellow"/>
        </w:rPr>
        <w:t>about ecological destruction</w:t>
      </w:r>
      <w:r w:rsidRPr="00D81A87">
        <w:rPr>
          <w:rStyle w:val="StyleUnderline"/>
        </w:rPr>
        <w:t xml:space="preserve"> </w:t>
      </w:r>
      <w:r w:rsidRPr="00397557">
        <w:rPr>
          <w:rStyle w:val="StyleUnderline"/>
          <w:highlight w:val="yellow"/>
        </w:rPr>
        <w:t>must contend with existing institutions and</w:t>
      </w:r>
      <w:r w:rsidRPr="00D81A87">
        <w:rPr>
          <w:rStyle w:val="StyleUnderline"/>
        </w:rPr>
        <w:t>,</w:t>
      </w:r>
      <w:r w:rsidRPr="00397557">
        <w:rPr>
          <w:sz w:val="16"/>
        </w:rPr>
        <w:t xml:space="preserve"> where possible, seek to</w:t>
      </w:r>
      <w:r w:rsidRPr="00D81A87">
        <w:rPr>
          <w:rStyle w:val="StyleUnderline"/>
        </w:rPr>
        <w:t xml:space="preserve"> “</w:t>
      </w:r>
      <w:r w:rsidRPr="00397557">
        <w:rPr>
          <w:rStyle w:val="StyleUnderline"/>
          <w:highlight w:val="yellow"/>
        </w:rPr>
        <w:t>rebuild the ship while still at sea.</w:t>
      </w:r>
      <w:r w:rsidRPr="00397557">
        <w:rPr>
          <w:sz w:val="16"/>
          <w:highlight w:val="yellow"/>
        </w:rPr>
        <w:t>”</w:t>
      </w:r>
      <w:r w:rsidRPr="00397557">
        <w:rPr>
          <w:sz w:val="16"/>
        </w:rPr>
        <w:t xml:space="preserve"> And if states are so implicated in ecological destruction, then </w:t>
      </w:r>
      <w:r w:rsidRPr="00397557">
        <w:rPr>
          <w:rStyle w:val="StyleUnderline"/>
        </w:rPr>
        <w:t>an inquiry into the potential for their transformation or</w:t>
      </w:r>
      <w:r w:rsidRPr="00397557">
        <w:rPr>
          <w:sz w:val="16"/>
        </w:rPr>
        <w:t xml:space="preserve"> even their modest </w:t>
      </w:r>
      <w:r w:rsidRPr="00397557">
        <w:rPr>
          <w:rStyle w:val="StyleUnderline"/>
        </w:rPr>
        <w:t>reform</w:t>
      </w:r>
      <w:r w:rsidRPr="00397557">
        <w:rPr>
          <w:sz w:val="16"/>
        </w:rPr>
        <w:t xml:space="preserve"> into something that </w:t>
      </w:r>
      <w:r w:rsidRPr="00397557">
        <w:rPr>
          <w:rStyle w:val="StyleUnderline"/>
        </w:rPr>
        <w:t>is</w:t>
      </w:r>
      <w:r w:rsidRPr="00397557">
        <w:rPr>
          <w:sz w:val="16"/>
        </w:rPr>
        <w:t xml:space="preserve"> at least </w:t>
      </w:r>
      <w:r w:rsidRPr="00397557">
        <w:rPr>
          <w:rStyle w:val="StyleUnderline"/>
        </w:rPr>
        <w:t>more conducive to ecological sustainability</w:t>
      </w:r>
      <w:r w:rsidRPr="00397557">
        <w:rPr>
          <w:sz w:val="16"/>
        </w:rPr>
        <w:t xml:space="preserve"> would seem to be compelling. Of course, it would be unhelpful to become singularly ﬁxated on the redesign of the state at the expense of other institutions of governance.</w:t>
      </w:r>
      <w:r w:rsidRPr="00397557">
        <w:rPr>
          <w:sz w:val="12"/>
        </w:rPr>
        <w:t xml:space="preserve">¶ </w:t>
      </w:r>
      <w:r w:rsidRPr="00397557">
        <w:rPr>
          <w:rStyle w:val="StyleUnderline"/>
        </w:rPr>
        <w:t>States are not the only institutions that limit</w:t>
      </w:r>
      <w:r w:rsidRPr="00397557">
        <w:rPr>
          <w:sz w:val="16"/>
        </w:rPr>
        <w:t xml:space="preserve">, condition, </w:t>
      </w:r>
      <w:r w:rsidRPr="00397557">
        <w:rPr>
          <w:rStyle w:val="StyleUnderline"/>
        </w:rPr>
        <w:t>shape, and direct political power</w:t>
      </w:r>
      <w:r w:rsidRPr="00397557">
        <w:rPr>
          <w:sz w:val="16"/>
        </w:rPr>
        <w:t xml:space="preserve">, and it </w:t>
      </w:r>
      <w:r w:rsidRPr="00397557">
        <w:rPr>
          <w:rStyle w:val="StyleUnderline"/>
        </w:rPr>
        <w:t>is necessary to keep in view the broader spectrum of formal and informal institutions of governance (e.g., local, national, regional, and international) that are implicated in global environmental change</w:t>
      </w:r>
      <w:r w:rsidRPr="00397557">
        <w:rPr>
          <w:sz w:val="16"/>
        </w:rPr>
        <w:t xml:space="preserve">. Nonetheless, </w:t>
      </w:r>
      <w:r w:rsidRPr="00397557">
        <w:rPr>
          <w:rStyle w:val="StyleUnderline"/>
        </w:rPr>
        <w:t>while the state constitutes only one modality of political power</w:t>
      </w:r>
      <w:r w:rsidRPr="00397557">
        <w:rPr>
          <w:sz w:val="16"/>
        </w:rPr>
        <w:t xml:space="preserve">, </w:t>
      </w:r>
      <w:r w:rsidRPr="00397557">
        <w:rPr>
          <w:rStyle w:val="StyleUnderline"/>
        </w:rPr>
        <w:t>it is an especially signiﬁcant one</w:t>
      </w:r>
      <w:r w:rsidRPr="00397557">
        <w:rPr>
          <w:sz w:val="16"/>
        </w:rPr>
        <w:t xml:space="preserve"> </w:t>
      </w:r>
      <w:r w:rsidRPr="00397557">
        <w:rPr>
          <w:rStyle w:val="StyleUnderline"/>
        </w:rPr>
        <w:t>because</w:t>
      </w:r>
      <w:r w:rsidRPr="00397557">
        <w:rPr>
          <w:sz w:val="16"/>
        </w:rPr>
        <w:t xml:space="preserve"> </w:t>
      </w:r>
      <w:r w:rsidRPr="00397557">
        <w:rPr>
          <w:rStyle w:val="StyleUnderline"/>
        </w:rPr>
        <w:t>of its historical claims to exclusive rule over territory and peoples—</w:t>
      </w:r>
      <w:r w:rsidRPr="00397557">
        <w:rPr>
          <w:sz w:val="16"/>
        </w:rPr>
        <w:t xml:space="preserve">as expressed </w:t>
      </w:r>
      <w:r w:rsidRPr="00397557">
        <w:rPr>
          <w:rStyle w:val="StyleUnderline"/>
        </w:rPr>
        <w:t>in</w:t>
      </w:r>
      <w:r w:rsidRPr="00397557">
        <w:rPr>
          <w:sz w:val="16"/>
        </w:rPr>
        <w:t xml:space="preserve"> the principle </w:t>
      </w:r>
      <w:r w:rsidRPr="00397557">
        <w:rPr>
          <w:rStyle w:val="StyleUnderline"/>
        </w:rPr>
        <w:t>of state sovereignty</w:t>
      </w:r>
      <w:r w:rsidRPr="00397557">
        <w:rPr>
          <w:sz w:val="16"/>
        </w:rPr>
        <w:t xml:space="preserve">. As Gianfranco Poggi explains, the political power concentrated in </w:t>
      </w:r>
      <w:r w:rsidRPr="00397557">
        <w:rPr>
          <w:rStyle w:val="Emphasis"/>
          <w:highlight w:val="yellow"/>
        </w:rPr>
        <w:t>the state</w:t>
      </w:r>
      <w:r w:rsidRPr="00397557">
        <w:rPr>
          <w:sz w:val="16"/>
        </w:rPr>
        <w:t xml:space="preserve"> “is a momentous, pervasive, critical phenomenon. Together with other forms of social power, it </w:t>
      </w:r>
      <w:r w:rsidRPr="00397557">
        <w:rPr>
          <w:rStyle w:val="Emphasis"/>
          <w:highlight w:val="yellow"/>
        </w:rPr>
        <w:t>constitutes an indispensable medium for constructing</w:t>
      </w:r>
      <w:r w:rsidRPr="00397557">
        <w:rPr>
          <w:rStyle w:val="Emphasis"/>
        </w:rPr>
        <w:t xml:space="preserve"> and shaping </w:t>
      </w:r>
      <w:r w:rsidRPr="00397557">
        <w:rPr>
          <w:rStyle w:val="Emphasis"/>
          <w:highlight w:val="yellow"/>
        </w:rPr>
        <w:t>larger social realities</w:t>
      </w:r>
      <w:r w:rsidRPr="00397557">
        <w:rPr>
          <w:sz w:val="16"/>
        </w:rPr>
        <w:t xml:space="preserve">, for establishing, shaping and maintaining all broader </w:t>
      </w:r>
      <w:r w:rsidRPr="00397557">
        <w:rPr>
          <w:rStyle w:val="StyleUnderline"/>
        </w:rPr>
        <w:t>and</w:t>
      </w:r>
      <w:r w:rsidRPr="00397557">
        <w:rPr>
          <w:sz w:val="16"/>
        </w:rPr>
        <w:t xml:space="preserve"> more </w:t>
      </w:r>
      <w:r w:rsidRPr="00397557">
        <w:rPr>
          <w:rStyle w:val="StyleUnderline"/>
        </w:rPr>
        <w:t>durable collectivities.”</w:t>
      </w:r>
      <w:r w:rsidRPr="00397557">
        <w:rPr>
          <w:sz w:val="16"/>
        </w:rPr>
        <w:t xml:space="preserve">12 </w:t>
      </w:r>
      <w:r w:rsidRPr="00397557">
        <w:rPr>
          <w:rStyle w:val="Emphasis"/>
        </w:rPr>
        <w:t>States play</w:t>
      </w:r>
      <w:r w:rsidRPr="00A042EA">
        <w:rPr>
          <w:rStyle w:val="StyleUnderline"/>
        </w:rPr>
        <w:t>,</w:t>
      </w:r>
      <w:r w:rsidRPr="00397557">
        <w:rPr>
          <w:rStyle w:val="StyleUnderline"/>
        </w:rPr>
        <w:t xml:space="preserve"> in varying degrees</w:t>
      </w:r>
      <w:r w:rsidRPr="00397557">
        <w:rPr>
          <w:sz w:val="16"/>
        </w:rPr>
        <w:t xml:space="preserve">, </w:t>
      </w:r>
      <w:r w:rsidRPr="00397557">
        <w:rPr>
          <w:rStyle w:val="StyleUnderline"/>
        </w:rPr>
        <w:t xml:space="preserve">signiﬁcant roles </w:t>
      </w:r>
      <w:r w:rsidRPr="00397557">
        <w:rPr>
          <w:rStyle w:val="StyleUnderline"/>
          <w:highlight w:val="yellow"/>
        </w:rPr>
        <w:t>in</w:t>
      </w:r>
      <w:r w:rsidRPr="00397557">
        <w:rPr>
          <w:rStyle w:val="StyleUnderline"/>
        </w:rPr>
        <w:t xml:space="preserve"> structuring </w:t>
      </w:r>
      <w:r w:rsidRPr="00397557">
        <w:rPr>
          <w:rStyle w:val="StyleUnderline"/>
          <w:highlight w:val="yellow"/>
        </w:rPr>
        <w:t>life chances</w:t>
      </w:r>
      <w:r w:rsidRPr="00397557">
        <w:rPr>
          <w:rStyle w:val="StyleUnderline"/>
        </w:rPr>
        <w:t xml:space="preserve">, in distributing </w:t>
      </w:r>
      <w:r w:rsidRPr="00397557">
        <w:rPr>
          <w:rStyle w:val="StyleUnderline"/>
          <w:highlight w:val="yellow"/>
        </w:rPr>
        <w:t>wealth</w:t>
      </w:r>
      <w:r w:rsidRPr="00397557">
        <w:rPr>
          <w:rStyle w:val="StyleUnderline"/>
        </w:rPr>
        <w:t xml:space="preserve">, </w:t>
      </w:r>
      <w:r w:rsidRPr="00397557">
        <w:rPr>
          <w:rStyle w:val="StyleUnderline"/>
          <w:highlight w:val="yellow"/>
        </w:rPr>
        <w:t>privilege, information</w:t>
      </w:r>
      <w:r w:rsidRPr="00397557">
        <w:rPr>
          <w:rStyle w:val="StyleUnderline"/>
        </w:rPr>
        <w:t xml:space="preserve">, and risks, in upholding civil and political </w:t>
      </w:r>
      <w:r w:rsidRPr="00397557">
        <w:rPr>
          <w:rStyle w:val="StyleUnderline"/>
          <w:highlight w:val="yellow"/>
        </w:rPr>
        <w:t>rights</w:t>
      </w:r>
      <w:r w:rsidRPr="00397557">
        <w:rPr>
          <w:rStyle w:val="StyleUnderline"/>
        </w:rPr>
        <w:t xml:space="preserve">, and in securing private property </w:t>
      </w:r>
      <w:r w:rsidRPr="00A042EA">
        <w:rPr>
          <w:rStyle w:val="StyleUnderline"/>
        </w:rPr>
        <w:t>rights and</w:t>
      </w:r>
      <w:r w:rsidRPr="00397557">
        <w:rPr>
          <w:rStyle w:val="StyleUnderline"/>
        </w:rPr>
        <w:t xml:space="preserve"> providing the </w:t>
      </w:r>
      <w:r w:rsidRPr="00397557">
        <w:rPr>
          <w:rStyle w:val="StyleUnderline"/>
          <w:highlight w:val="yellow"/>
        </w:rPr>
        <w:t>legal</w:t>
      </w:r>
      <w:r w:rsidRPr="00397557">
        <w:rPr>
          <w:rStyle w:val="StyleUnderline"/>
        </w:rPr>
        <w:t xml:space="preserve">/regulatory </w:t>
      </w:r>
      <w:r w:rsidRPr="00397557">
        <w:rPr>
          <w:rStyle w:val="StyleUnderline"/>
          <w:highlight w:val="yellow"/>
        </w:rPr>
        <w:t>framework</w:t>
      </w:r>
      <w:r w:rsidRPr="00397557">
        <w:rPr>
          <w:rStyle w:val="StyleUnderline"/>
        </w:rPr>
        <w:t xml:space="preserve"> for capitalism</w:t>
      </w:r>
      <w:r w:rsidRPr="00397557">
        <w:rPr>
          <w:sz w:val="16"/>
        </w:rPr>
        <w:t xml:space="preserve">. </w:t>
      </w:r>
      <w:r w:rsidRPr="00397557">
        <w:rPr>
          <w:rStyle w:val="Emphasis"/>
        </w:rPr>
        <w:t>Every</w:t>
      </w:r>
      <w:r w:rsidRPr="00397557">
        <w:rPr>
          <w:sz w:val="16"/>
        </w:rPr>
        <w:t xml:space="preserve"> one of these </w:t>
      </w:r>
      <w:r w:rsidRPr="00397557">
        <w:rPr>
          <w:rStyle w:val="Emphasis"/>
        </w:rPr>
        <w:t>dimension</w:t>
      </w:r>
      <w:r w:rsidRPr="00397557">
        <w:rPr>
          <w:sz w:val="16"/>
        </w:rPr>
        <w:t xml:space="preserve">s of state activity has, </w:t>
      </w:r>
      <w:r w:rsidRPr="00397557">
        <w:rPr>
          <w:rStyle w:val="Emphasis"/>
        </w:rPr>
        <w:t>for good or ill, a signiﬁcant bearing on the global environmental crisis. Given</w:t>
      </w:r>
      <w:r w:rsidRPr="00397557">
        <w:rPr>
          <w:sz w:val="16"/>
        </w:rPr>
        <w:t xml:space="preserve"> that </w:t>
      </w:r>
      <w:r w:rsidRPr="00397557">
        <w:rPr>
          <w:rStyle w:val="Emphasis"/>
        </w:rPr>
        <w:t>the green political project</w:t>
      </w:r>
      <w:r w:rsidRPr="00397557">
        <w:rPr>
          <w:sz w:val="16"/>
        </w:rPr>
        <w:t xml:space="preserve"> is one that </w:t>
      </w:r>
      <w:r w:rsidRPr="00397557">
        <w:rPr>
          <w:rStyle w:val="Emphasis"/>
        </w:rPr>
        <w:t>demands far-reaching changes</w:t>
      </w:r>
      <w:r w:rsidRPr="00397557">
        <w:rPr>
          <w:sz w:val="16"/>
        </w:rPr>
        <w:t xml:space="preserve"> to both </w:t>
      </w:r>
      <w:r w:rsidRPr="00397557">
        <w:rPr>
          <w:rStyle w:val="Emphasis"/>
        </w:rPr>
        <w:t>economies and societies, it is difﬁcult to imagine how</w:t>
      </w:r>
      <w:r w:rsidRPr="00397557">
        <w:rPr>
          <w:sz w:val="16"/>
        </w:rPr>
        <w:t xml:space="preserve"> such </w:t>
      </w:r>
      <w:r w:rsidRPr="00397557">
        <w:rPr>
          <w:rStyle w:val="Emphasis"/>
        </w:rPr>
        <w:t>changes might occur</w:t>
      </w:r>
      <w:r w:rsidRPr="00397557">
        <w:rPr>
          <w:sz w:val="16"/>
        </w:rPr>
        <w:t xml:space="preserve"> on the kind of scale that is needed </w:t>
      </w:r>
      <w:r w:rsidRPr="00397557">
        <w:rPr>
          <w:rStyle w:val="Emphasis"/>
        </w:rPr>
        <w:t>without the active support of states</w:t>
      </w:r>
      <w:r w:rsidRPr="00397557">
        <w:rPr>
          <w:rStyle w:val="StyleUnderline"/>
        </w:rPr>
        <w:t>.</w:t>
      </w:r>
      <w:r w:rsidRPr="00397557">
        <w:rPr>
          <w:sz w:val="16"/>
        </w:rPr>
        <w:t xml:space="preserve"> </w:t>
      </w:r>
      <w:r w:rsidRPr="00397557">
        <w:rPr>
          <w:rStyle w:val="StyleUnderline"/>
        </w:rPr>
        <w:t>While</w:t>
      </w:r>
      <w:r w:rsidRPr="00397557">
        <w:rPr>
          <w:sz w:val="16"/>
        </w:rPr>
        <w:t xml:space="preserve"> it is </w:t>
      </w:r>
      <w:r w:rsidRPr="00397557">
        <w:rPr>
          <w:rStyle w:val="StyleUnderline"/>
        </w:rPr>
        <w:t>often</w:t>
      </w:r>
      <w:r w:rsidRPr="00397557">
        <w:rPr>
          <w:sz w:val="16"/>
        </w:rPr>
        <w:t xml:space="preserve"> </w:t>
      </w:r>
      <w:r w:rsidRPr="00397557">
        <w:rPr>
          <w:rStyle w:val="StyleUnderline"/>
        </w:rPr>
        <w:t>observed</w:t>
      </w:r>
      <w:r w:rsidRPr="00397557">
        <w:rPr>
          <w:sz w:val="16"/>
        </w:rPr>
        <w:t xml:space="preserve"> that </w:t>
      </w:r>
      <w:r w:rsidRPr="00397557">
        <w:rPr>
          <w:rStyle w:val="StyleUnderline"/>
        </w:rPr>
        <w:t>states are too big to deal with local ecological problems</w:t>
      </w:r>
      <w:r w:rsidRPr="00397557">
        <w:rPr>
          <w:sz w:val="16"/>
        </w:rPr>
        <w:t xml:space="preserve"> </w:t>
      </w:r>
      <w:r w:rsidRPr="00397557">
        <w:rPr>
          <w:rStyle w:val="StyleUnderline"/>
        </w:rPr>
        <w:t>and too small to deal with global ones,</w:t>
      </w:r>
      <w:r w:rsidRPr="00397557">
        <w:rPr>
          <w:sz w:val="16"/>
        </w:rPr>
        <w:t xml:space="preserve"> </w:t>
      </w:r>
      <w:r w:rsidRPr="00397557">
        <w:rPr>
          <w:rStyle w:val="StyleUnderline"/>
        </w:rPr>
        <w:t>the state nonetheless holds</w:t>
      </w:r>
      <w:r w:rsidRPr="00397557">
        <w:rPr>
          <w:sz w:val="16"/>
        </w:rPr>
        <w:t xml:space="preserve">, as Lennart Lundqvist puts it, “a </w:t>
      </w:r>
      <w:r w:rsidRPr="00397557">
        <w:rPr>
          <w:rStyle w:val="StyleUnderline"/>
        </w:rPr>
        <w:t>unique position in the constitutive hierarchy from individuals through villages, regions and nations all the way to global organizations</w:t>
      </w:r>
      <w:r w:rsidRPr="00397557">
        <w:rPr>
          <w:sz w:val="16"/>
        </w:rPr>
        <w:t xml:space="preserve">. The state is inclusive of lower political and administrative levels, and exclusive in speaking for its whole territory and population in relation to the outside world.”13 In short, </w:t>
      </w:r>
      <w:r w:rsidRPr="00DB4E07">
        <w:rPr>
          <w:rStyle w:val="Emphasis"/>
          <w:highlight w:val="yellow"/>
        </w:rPr>
        <w:t>it seems</w:t>
      </w:r>
      <w:r w:rsidRPr="00397557">
        <w:rPr>
          <w:sz w:val="16"/>
        </w:rPr>
        <w:t xml:space="preserve"> to me </w:t>
      </w:r>
      <w:r w:rsidRPr="00DB4E07">
        <w:rPr>
          <w:rStyle w:val="Emphasis"/>
          <w:highlight w:val="yellow"/>
        </w:rPr>
        <w:t>inconceivable to advance ecological emancipation without</w:t>
      </w:r>
      <w:r w:rsidRPr="00397557">
        <w:rPr>
          <w:rStyle w:val="Emphasis"/>
        </w:rPr>
        <w:t xml:space="preserve"> </w:t>
      </w:r>
      <w:r w:rsidRPr="00397557">
        <w:rPr>
          <w:sz w:val="16"/>
        </w:rPr>
        <w:t xml:space="preserve">also </w:t>
      </w:r>
      <w:r w:rsidRPr="00DB4E07">
        <w:rPr>
          <w:rStyle w:val="Emphasis"/>
        </w:rPr>
        <w:t>engaging with</w:t>
      </w:r>
      <w:r w:rsidRPr="00397557">
        <w:rPr>
          <w:rStyle w:val="Emphasis"/>
        </w:rPr>
        <w:t xml:space="preserve"> and </w:t>
      </w:r>
      <w:r w:rsidRPr="00DB4E07">
        <w:rPr>
          <w:rStyle w:val="Emphasis"/>
          <w:highlight w:val="yellow"/>
        </w:rPr>
        <w:t>seeking to transform state power</w:t>
      </w:r>
      <w:r w:rsidRPr="00397557">
        <w:rPr>
          <w:sz w:val="16"/>
        </w:rPr>
        <w:t xml:space="preserve">. Of course, </w:t>
      </w:r>
      <w:r w:rsidRPr="00397557">
        <w:rPr>
          <w:rStyle w:val="StyleUnderline"/>
        </w:rPr>
        <w:t>not all states are democratic states</w:t>
      </w:r>
      <w:r w:rsidRPr="00397557">
        <w:rPr>
          <w:sz w:val="16"/>
        </w:rPr>
        <w:t xml:space="preserve">,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w:t>
      </w:r>
      <w:r w:rsidRPr="00397557">
        <w:rPr>
          <w:rStyle w:val="StyleUnderline"/>
        </w:rPr>
        <w:t>the state could not</w:t>
      </w:r>
      <w:r>
        <w:rPr>
          <w:rStyle w:val="StyleUnderline"/>
        </w:rPr>
        <w:t xml:space="preserve"> </w:t>
      </w:r>
      <w:r w:rsidRPr="00397557">
        <w:rPr>
          <w:rStyle w:val="StyleUnderline"/>
        </w:rPr>
        <w:t xml:space="preserve">be deﬁned sociologically in terms of its ends, only formally </w:t>
      </w:r>
      <w:r w:rsidRPr="00397557">
        <w:rPr>
          <w:sz w:val="16"/>
        </w:rPr>
        <w:t xml:space="preserve">as an organization </w:t>
      </w:r>
      <w:r w:rsidRPr="00397557">
        <w:rPr>
          <w:rStyle w:val="StyleUnderline"/>
        </w:rPr>
        <w:t>in terms of the particular means that are peculiar to it</w:t>
      </w:r>
      <w:r w:rsidRPr="00397557">
        <w:rPr>
          <w:sz w:val="16"/>
        </w:rPr>
        <w:t xml:space="preserve">.15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justiﬁed. Legitimacy was a contingent fact,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deﬁciencies in liberal theory. Nor is my account as bleak as Weber’s. </w:t>
      </w:r>
      <w:r w:rsidRPr="00397557">
        <w:rPr>
          <w:rStyle w:val="StyleUnderline"/>
        </w:rPr>
        <w:t>The fact that states possess a monopoly of control over the means of coercion is a most serious matter, but it does not necessarily imply that they must have frequent recourse to that power</w:t>
      </w:r>
      <w:r w:rsidRPr="00397557">
        <w:rPr>
          <w:sz w:val="16"/>
        </w:rPr>
        <w:t xml:space="preserve">. In any event, </w:t>
      </w:r>
      <w:r w:rsidRPr="00A042EA">
        <w:rPr>
          <w:rStyle w:val="Emphasis"/>
        </w:rPr>
        <w:t>whether the use of the state’s</w:t>
      </w:r>
      <w:r w:rsidRPr="00397557">
        <w:rPr>
          <w:rStyle w:val="Emphasis"/>
        </w:rPr>
        <w:t xml:space="preserve"> coercive </w:t>
      </w:r>
      <w:r w:rsidRPr="00A042EA">
        <w:rPr>
          <w:rStyle w:val="Emphasis"/>
        </w:rPr>
        <w:t>powers is to be deplored or welcomed turns on</w:t>
      </w:r>
      <w:r w:rsidRPr="00397557">
        <w:rPr>
          <w:rStyle w:val="Emphasis"/>
        </w:rPr>
        <w:t xml:space="preserve"> the purposes for which that power is exercised, </w:t>
      </w:r>
      <w:r w:rsidRPr="00A042EA">
        <w:rPr>
          <w:rStyle w:val="Emphasis"/>
        </w:rPr>
        <w:t>the manner in which it is exercised</w:t>
      </w:r>
      <w:r w:rsidRPr="00397557">
        <w:rPr>
          <w:rStyle w:val="Emphasis"/>
        </w:rPr>
        <w:t>, and whether it is managed in public, transparent, and accountable ways</w:t>
      </w:r>
      <w:r w:rsidRPr="00397557">
        <w:rPr>
          <w:sz w:val="16"/>
        </w:rPr>
        <w:t xml:space="preserve">—a judgment that must be made against a background of changing problems, practices, and </w:t>
      </w:r>
      <w:r w:rsidRPr="00A042EA">
        <w:rPr>
          <w:sz w:val="16"/>
        </w:rPr>
        <w:t xml:space="preserve">understandings. </w:t>
      </w:r>
      <w:r w:rsidRPr="00A042EA">
        <w:rPr>
          <w:rStyle w:val="StyleUnderline"/>
        </w:rPr>
        <w:t>The coercive arm of the state can</w:t>
      </w:r>
      <w:r w:rsidRPr="00397557">
        <w:rPr>
          <w:rStyle w:val="StyleUnderline"/>
        </w:rPr>
        <w:t xml:space="preserve"> be used to “bust” political demonstrations and invade privacy. It can also be used to prevent human rights abuses, curb the excesses of corporate power, and protect the environment.</w:t>
      </w:r>
      <w:r w:rsidRPr="00397557">
        <w:rPr>
          <w:sz w:val="16"/>
        </w:rPr>
        <w:t xml:space="preserve"> In short, although the political autonomy of states is widely believed to be in decline, </w:t>
      </w:r>
      <w:r w:rsidRPr="00397557">
        <w:rPr>
          <w:rStyle w:val="StyleUnderline"/>
        </w:rPr>
        <w:t>there are</w:t>
      </w:r>
      <w:r w:rsidRPr="00397557">
        <w:rPr>
          <w:sz w:val="16"/>
        </w:rPr>
        <w:t xml:space="preserve"> still </w:t>
      </w:r>
      <w:r w:rsidRPr="005E03FA">
        <w:rPr>
          <w:rStyle w:val="Emphasis"/>
          <w:highlight w:val="yellow"/>
        </w:rPr>
        <w:t>few social institution</w:t>
      </w:r>
      <w:r w:rsidRPr="00397557">
        <w:rPr>
          <w:rStyle w:val="Emphasis"/>
        </w:rPr>
        <w:t xml:space="preserve"> that </w:t>
      </w:r>
      <w:r w:rsidRPr="005E03FA">
        <w:rPr>
          <w:rStyle w:val="Emphasis"/>
          <w:highlight w:val="yellow"/>
        </w:rPr>
        <w:t xml:space="preserve">can match the </w:t>
      </w:r>
      <w:r w:rsidRPr="005E03FA">
        <w:rPr>
          <w:rStyle w:val="Emphasis"/>
        </w:rPr>
        <w:t xml:space="preserve">same degree of </w:t>
      </w:r>
      <w:r w:rsidRPr="005E03FA">
        <w:rPr>
          <w:rStyle w:val="Emphasis"/>
          <w:highlight w:val="yellow"/>
        </w:rPr>
        <w:t>capacity</w:t>
      </w:r>
      <w:r w:rsidRPr="00397557">
        <w:rPr>
          <w:rStyle w:val="Emphasis"/>
        </w:rPr>
        <w:t xml:space="preserve"> </w:t>
      </w:r>
      <w:r w:rsidRPr="005E03FA">
        <w:rPr>
          <w:rStyle w:val="Emphasis"/>
          <w:highlight w:val="yellow"/>
        </w:rPr>
        <w:t xml:space="preserve">and </w:t>
      </w:r>
      <w:r w:rsidRPr="005E03FA">
        <w:rPr>
          <w:rStyle w:val="Emphasis"/>
        </w:rPr>
        <w:t xml:space="preserve">potential </w:t>
      </w:r>
      <w:r w:rsidRPr="005E03FA">
        <w:rPr>
          <w:rStyle w:val="Emphasis"/>
          <w:highlight w:val="yellow"/>
        </w:rPr>
        <w:t>legitimacy</w:t>
      </w:r>
      <w:r w:rsidRPr="00397557">
        <w:rPr>
          <w:rStyle w:val="Emphasis"/>
        </w:rPr>
        <w:t xml:space="preserve"> that states have </w:t>
      </w:r>
      <w:r w:rsidRPr="005E03FA">
        <w:rPr>
          <w:rStyle w:val="Emphasis"/>
          <w:highlight w:val="yellow"/>
        </w:rPr>
        <w:t>to redirect societies and economies along more ecologically sustainable lines</w:t>
      </w:r>
      <w:r w:rsidRPr="00397557">
        <w:rPr>
          <w:rStyle w:val="Emphasis"/>
        </w:rPr>
        <w:t xml:space="preserve"> to address ecological problems such as global warming and pollution, the buildup of toxic and nuclear wastes and the rapid erosion of the earth’s biodiversity.</w:t>
      </w:r>
      <w:r w:rsidRPr="00397557">
        <w:rPr>
          <w:sz w:val="16"/>
        </w:rPr>
        <w:t xml:space="preserve"> States—particularly when they act collectively—have the capacity to curb the socially and ecologically harmful consequences of capitalism. They are also more amenable to democratization than corporations,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signiﬁcant ally in the green cause.17</w:t>
      </w:r>
    </w:p>
    <w:p w14:paraId="2976ACCF" w14:textId="77777777" w:rsidR="00253ED2" w:rsidRDefault="00253ED2" w:rsidP="00253ED2"/>
    <w:p w14:paraId="48D057AB" w14:textId="77777777" w:rsidR="00876100" w:rsidRDefault="00876100" w:rsidP="00876100">
      <w:pPr>
        <w:pStyle w:val="Heading2"/>
      </w:pPr>
      <w:r>
        <w:t>Redefine political</w:t>
      </w:r>
      <w:r w:rsidR="00686A30">
        <w:t>/Eckersley</w:t>
      </w:r>
    </w:p>
    <w:p w14:paraId="7BC0061F" w14:textId="77777777" w:rsidR="00253ED2" w:rsidRDefault="00253ED2" w:rsidP="00253ED2">
      <w:pPr>
        <w:pStyle w:val="Heading4"/>
      </w:pPr>
      <w:r>
        <w:t xml:space="preserve">We should imagine a future state that extends care to all entities, human and non-human, present and future—this imagination is a necessary transformation to resist oppression and ecological destruction. Don’t accept failure—rather imagine that we can transform democracy so radically that violent exclusion is </w:t>
      </w:r>
    </w:p>
    <w:p w14:paraId="10B7CCA6" w14:textId="77777777" w:rsidR="00253ED2" w:rsidRDefault="00253ED2" w:rsidP="00253ED2">
      <w:r>
        <w:rPr>
          <w:rStyle w:val="Style13ptBold"/>
        </w:rPr>
        <w:t xml:space="preserve">Eckersley 4 </w:t>
      </w:r>
      <w:r w:rsidRPr="004D6F1B">
        <w:t>(</w:t>
      </w:r>
      <w:r>
        <w:t>Robyn Eckersley, 3/5/04, Professor and Head of PoliSci at University of Melbourne, “The Green State: Rethinking Democracy and Sovereignty”, MIT Press, p.118-119) //SJK</w:t>
      </w:r>
    </w:p>
    <w:p w14:paraId="7632B9AB" w14:textId="77777777" w:rsidR="00253ED2" w:rsidRDefault="00253ED2" w:rsidP="00253ED2">
      <w:pPr>
        <w:rPr>
          <w:sz w:val="16"/>
        </w:rPr>
      </w:pPr>
      <w:r w:rsidRPr="00AD117D">
        <w:rPr>
          <w:sz w:val="16"/>
        </w:rPr>
        <w:t xml:space="preserve">It was the bourgeoisie who in the eighteenth and nineteenth centuries served as the vanguard for the creation of the liberal democratic state while the labor movement was in the forefront of the social forces that created the social democratic state (or welfare state) in the twentieth century. If a more democratic and outward-looking state—the green democratic state—is ever to emerge in the new millennium, then the environment movement and the broader green movement will most likely be its harbingers. This is unlikely to occur without a protracted struggle. In view of the intensiﬁcation of economic globalization and the ascendancy of neoliberal economic policy, the challenges are considerable. This inquiry seeks to confront these challenges and to develop a normative theory of the transnational, green democratic state out of this critical encounter. </w:t>
      </w:r>
      <w:r w:rsidRPr="005E03FA">
        <w:rPr>
          <w:rStyle w:val="StyleUnderline"/>
        </w:rPr>
        <w:t xml:space="preserve">In </w:t>
      </w:r>
      <w:r w:rsidRPr="00AD117D">
        <w:rPr>
          <w:sz w:val="16"/>
        </w:rPr>
        <w:t xml:space="preserve">developing and </w:t>
      </w:r>
      <w:r w:rsidRPr="005E03FA">
        <w:rPr>
          <w:rStyle w:val="StyleUnderline"/>
        </w:rPr>
        <w:t>defending new regulatory ideals of</w:t>
      </w:r>
      <w:r w:rsidRPr="00AD117D">
        <w:rPr>
          <w:sz w:val="16"/>
        </w:rPr>
        <w:t xml:space="preserve"> </w:t>
      </w:r>
      <w:r w:rsidRPr="005E03FA">
        <w:rPr>
          <w:rStyle w:val="StyleUnderline"/>
        </w:rPr>
        <w:t>the green democratic state</w:t>
      </w:r>
      <w:r w:rsidRPr="00AD117D">
        <w:rPr>
          <w:sz w:val="16"/>
        </w:rPr>
        <w:t xml:space="preserve">, </w:t>
      </w:r>
      <w:r w:rsidRPr="005E03FA">
        <w:rPr>
          <w:rStyle w:val="StyleUnderline"/>
        </w:rPr>
        <w:t>and</w:t>
      </w:r>
      <w:r w:rsidRPr="00AD117D">
        <w:rPr>
          <w:sz w:val="16"/>
        </w:rPr>
        <w:t xml:space="preserve"> the practice of what might be called “</w:t>
      </w:r>
      <w:r w:rsidRPr="00AD117D">
        <w:rPr>
          <w:rStyle w:val="StyleUnderline"/>
          <w:highlight w:val="yellow"/>
        </w:rPr>
        <w:t>ecologically responsible statehood</w:t>
      </w:r>
      <w:r w:rsidRPr="00AD117D">
        <w:rPr>
          <w:sz w:val="16"/>
        </w:rPr>
        <w:t xml:space="preserve">,” this book </w:t>
      </w:r>
      <w:r w:rsidRPr="00AD117D">
        <w:rPr>
          <w:rStyle w:val="Emphasis"/>
          <w:highlight w:val="yellow"/>
        </w:rPr>
        <w:t>seeks to connect</w:t>
      </w:r>
      <w:r w:rsidRPr="00AD117D">
        <w:rPr>
          <w:rStyle w:val="Emphasis"/>
        </w:rPr>
        <w:t xml:space="preserve"> </w:t>
      </w:r>
      <w:r w:rsidRPr="00AD117D">
        <w:rPr>
          <w:rStyle w:val="Emphasis"/>
          <w:highlight w:val="yellow"/>
        </w:rPr>
        <w:t>the moral and practical concerns of the green movement</w:t>
      </w:r>
      <w:r w:rsidRPr="00AD117D">
        <w:rPr>
          <w:rStyle w:val="Emphasis"/>
        </w:rPr>
        <w:t xml:space="preserve"> </w:t>
      </w:r>
      <w:r w:rsidRPr="00AD117D">
        <w:rPr>
          <w:rStyle w:val="Emphasis"/>
          <w:highlight w:val="yellow"/>
        </w:rPr>
        <w:t>with</w:t>
      </w:r>
      <w:r w:rsidRPr="00AD117D">
        <w:rPr>
          <w:rStyle w:val="Emphasis"/>
        </w:rPr>
        <w:t xml:space="preserve"> contemporary </w:t>
      </w:r>
      <w:r w:rsidRPr="00AD117D">
        <w:rPr>
          <w:rStyle w:val="Emphasis"/>
          <w:highlight w:val="yellow"/>
        </w:rPr>
        <w:t>debates about the state,</w:t>
      </w:r>
      <w:r w:rsidRPr="00AD117D">
        <w:rPr>
          <w:rStyle w:val="Emphasis"/>
        </w:rPr>
        <w:t xml:space="preserve"> democracy, </w:t>
      </w:r>
      <w:r w:rsidRPr="00AD117D">
        <w:rPr>
          <w:rStyle w:val="Emphasis"/>
          <w:highlight w:val="yellow"/>
        </w:rPr>
        <w:t>law</w:t>
      </w:r>
      <w:r w:rsidRPr="00AD117D">
        <w:rPr>
          <w:rStyle w:val="Emphasis"/>
        </w:rPr>
        <w:t xml:space="preserve">, justice, </w:t>
      </w:r>
      <w:r w:rsidRPr="00AD117D">
        <w:rPr>
          <w:rStyle w:val="Emphasis"/>
          <w:highlight w:val="yellow"/>
        </w:rPr>
        <w:t>and difference</w:t>
      </w:r>
      <w:r w:rsidRPr="00AD117D">
        <w:rPr>
          <w:sz w:val="16"/>
        </w:rPr>
        <w:t xml:space="preserve">. In particular, I seek to outline the constitutional structures of a green democratic state that might be more amenable to protecting nature than the liberal democratic state while maintaining legitimacy in the face of cultural diversity and increasing transboundary and sometimes global ecological problems. I hope to show how </w:t>
      </w:r>
      <w:r w:rsidRPr="005E03FA">
        <w:rPr>
          <w:rStyle w:val="StyleUnderline"/>
        </w:rPr>
        <w:t xml:space="preserve">a </w:t>
      </w:r>
      <w:r w:rsidRPr="00B23C9D">
        <w:rPr>
          <w:rStyle w:val="StyleUnderline"/>
          <w:highlight w:val="yellow"/>
        </w:rPr>
        <w:t>rethinking</w:t>
      </w:r>
      <w:r w:rsidRPr="005E03FA">
        <w:rPr>
          <w:rStyle w:val="StyleUnderline"/>
        </w:rPr>
        <w:t xml:space="preserve"> of</w:t>
      </w:r>
      <w:r w:rsidRPr="00AD117D">
        <w:rPr>
          <w:sz w:val="16"/>
        </w:rPr>
        <w:t xml:space="preserve"> the principles of </w:t>
      </w:r>
      <w:r w:rsidRPr="00B23C9D">
        <w:rPr>
          <w:rStyle w:val="StyleUnderline"/>
          <w:highlight w:val="yellow"/>
        </w:rPr>
        <w:t>ecological democracy might</w:t>
      </w:r>
      <w:r w:rsidRPr="005E03FA">
        <w:rPr>
          <w:rStyle w:val="StyleUnderline"/>
        </w:rPr>
        <w:t xml:space="preserve"> </w:t>
      </w:r>
      <w:r w:rsidRPr="00AD117D">
        <w:rPr>
          <w:sz w:val="16"/>
        </w:rPr>
        <w:t xml:space="preserve">ultimately serve to </w:t>
      </w:r>
      <w:r w:rsidRPr="005E03FA">
        <w:rPr>
          <w:rStyle w:val="StyleUnderline"/>
        </w:rPr>
        <w:t>c</w:t>
      </w:r>
      <w:r w:rsidRPr="00B23C9D">
        <w:rPr>
          <w:rStyle w:val="StyleUnderline"/>
          <w:highlight w:val="yellow"/>
        </w:rPr>
        <w:t>ast the state in a new role</w:t>
      </w:r>
      <w:r w:rsidRPr="00AD117D">
        <w:rPr>
          <w:sz w:val="16"/>
        </w:rPr>
        <w:t xml:space="preserve">: that </w:t>
      </w:r>
      <w:r w:rsidRPr="00B23C9D">
        <w:rPr>
          <w:rStyle w:val="StyleUnderline"/>
          <w:highlight w:val="yellow"/>
        </w:rPr>
        <w:t>of an ecological steward and</w:t>
      </w:r>
      <w:r w:rsidRPr="00B23C9D">
        <w:rPr>
          <w:rStyle w:val="StyleUnderline"/>
        </w:rPr>
        <w:t xml:space="preserve"> facilitator</w:t>
      </w:r>
      <w:r w:rsidRPr="005E03FA">
        <w:rPr>
          <w:rStyle w:val="StyleUnderline"/>
        </w:rPr>
        <w:t xml:space="preserve"> of </w:t>
      </w:r>
      <w:r w:rsidRPr="00B23C9D">
        <w:rPr>
          <w:rStyle w:val="StyleUnderline"/>
          <w:highlight w:val="yellow"/>
        </w:rPr>
        <w:t>transboundary democracy rather than a selﬁsh actor</w:t>
      </w:r>
      <w:r w:rsidRPr="005E03FA">
        <w:rPr>
          <w:rStyle w:val="StyleUnderline"/>
        </w:rPr>
        <w:t xml:space="preserve"> jealously protecting its territory and ignoring </w:t>
      </w:r>
      <w:r w:rsidRPr="00AD117D">
        <w:rPr>
          <w:sz w:val="16"/>
        </w:rPr>
        <w:t xml:space="preserve">or discounting </w:t>
      </w:r>
      <w:r w:rsidRPr="005E03FA">
        <w:rPr>
          <w:rStyle w:val="StyleUnderline"/>
        </w:rPr>
        <w:t>the needs of foreign lands</w:t>
      </w:r>
      <w:r w:rsidRPr="00AD117D">
        <w:rPr>
          <w:sz w:val="16"/>
        </w:rPr>
        <w:t xml:space="preserve">. </w:t>
      </w:r>
      <w:r w:rsidRPr="00B23C9D">
        <w:rPr>
          <w:rStyle w:val="Emphasis"/>
          <w:highlight w:val="yellow"/>
        </w:rPr>
        <w:t>Such a normative ideal poses a fundamental challenge to traditional notions of the nation</w:t>
      </w:r>
      <w:r w:rsidRPr="005E03FA">
        <w:rPr>
          <w:rStyle w:val="StyleUnderline"/>
        </w:rPr>
        <w:t xml:space="preserve">, of national sovereignty, </w:t>
      </w:r>
      <w:r w:rsidRPr="00B23C9D">
        <w:rPr>
          <w:rStyle w:val="Emphasis"/>
          <w:highlight w:val="yellow"/>
        </w:rPr>
        <w:t>and</w:t>
      </w:r>
      <w:r w:rsidRPr="00B23C9D">
        <w:rPr>
          <w:rStyle w:val="Emphasis"/>
        </w:rPr>
        <w:t xml:space="preserve"> the organization of </w:t>
      </w:r>
      <w:r w:rsidRPr="00B23C9D">
        <w:rPr>
          <w:rStyle w:val="Emphasis"/>
          <w:highlight w:val="yellow"/>
        </w:rPr>
        <w:t>democracy</w:t>
      </w:r>
      <w:r w:rsidRPr="005E03FA">
        <w:rPr>
          <w:rStyle w:val="StyleUnderline"/>
        </w:rPr>
        <w:t xml:space="preserve"> in terms of an enclosed territorial space and polity</w:t>
      </w:r>
      <w:r w:rsidRPr="00AD117D">
        <w:rPr>
          <w:sz w:val="16"/>
        </w:rPr>
        <w:t xml:space="preserve">. </w:t>
      </w:r>
      <w:r w:rsidRPr="00AD117D">
        <w:rPr>
          <w:rStyle w:val="Emphasis"/>
        </w:rPr>
        <w:t>It r</w:t>
      </w:r>
      <w:r w:rsidRPr="00B23C9D">
        <w:rPr>
          <w:rStyle w:val="Emphasis"/>
          <w:highlight w:val="yellow"/>
        </w:rPr>
        <w:t>equires new democratic procedur</w:t>
      </w:r>
      <w:r w:rsidRPr="00B23C9D">
        <w:rPr>
          <w:rStyle w:val="StyleUnderline"/>
          <w:highlight w:val="yellow"/>
        </w:rPr>
        <w:t>es,</w:t>
      </w:r>
      <w:r w:rsidRPr="005E03FA">
        <w:rPr>
          <w:rStyle w:val="StyleUnderline"/>
        </w:rPr>
        <w:t xml:space="preserve"> new decision rules, new forms of political representation and participation, </w:t>
      </w:r>
      <w:r w:rsidRPr="00B23C9D">
        <w:rPr>
          <w:rStyle w:val="Emphasis"/>
          <w:highlight w:val="yellow"/>
        </w:rPr>
        <w:t>and a</w:t>
      </w:r>
      <w:r w:rsidRPr="00AD117D">
        <w:rPr>
          <w:rStyle w:val="Emphasis"/>
        </w:rPr>
        <w:t xml:space="preserve"> </w:t>
      </w:r>
      <w:r w:rsidRPr="00B23C9D">
        <w:rPr>
          <w:rStyle w:val="Emphasis"/>
          <w:highlight w:val="yellow"/>
        </w:rPr>
        <w:t>more ﬂuid set of relationships</w:t>
      </w:r>
      <w:r w:rsidRPr="00AD117D">
        <w:rPr>
          <w:rStyle w:val="Emphasis"/>
        </w:rPr>
        <w:t xml:space="preserve"> and understandings </w:t>
      </w:r>
      <w:r w:rsidRPr="00B23C9D">
        <w:rPr>
          <w:rStyle w:val="Emphasis"/>
          <w:highlight w:val="yellow"/>
        </w:rPr>
        <w:t>among states and peoples</w:t>
      </w:r>
      <w:r w:rsidRPr="00AD117D">
        <w:rPr>
          <w:rStyle w:val="Emphasis"/>
        </w:rPr>
        <w:t xml:space="preserve">. </w:t>
      </w:r>
      <w:r w:rsidRPr="00B23C9D">
        <w:rPr>
          <w:rStyle w:val="Emphasis"/>
          <w:highlight w:val="yellow"/>
        </w:rPr>
        <w:t>My project</w:t>
      </w:r>
      <w:r w:rsidRPr="00AD117D">
        <w:rPr>
          <w:sz w:val="16"/>
        </w:rPr>
        <w:t xml:space="preserve">, then, </w:t>
      </w:r>
      <w:r w:rsidRPr="00B23C9D">
        <w:rPr>
          <w:rStyle w:val="Emphasis"/>
          <w:highlight w:val="yellow"/>
        </w:rPr>
        <w:t>is</w:t>
      </w:r>
      <w:r w:rsidRPr="005E03FA">
        <w:rPr>
          <w:rStyle w:val="Emphasis"/>
        </w:rPr>
        <w:t xml:space="preserve"> clearly </w:t>
      </w:r>
      <w:r w:rsidRPr="00B23C9D">
        <w:rPr>
          <w:rStyle w:val="Emphasis"/>
          <w:highlight w:val="yellow"/>
        </w:rPr>
        <w:t>to re-invent states rather than to reject or circumvent them</w:t>
      </w:r>
      <w:r w:rsidRPr="00AD117D">
        <w:rPr>
          <w:sz w:val="16"/>
        </w:rPr>
        <w:t xml:space="preserve">. In this respect </w:t>
      </w:r>
      <w:r w:rsidRPr="00AD117D">
        <w:rPr>
          <w:rStyle w:val="StyleUnderline"/>
        </w:rPr>
        <w:t>my inquiry</w:t>
      </w:r>
      <w:r w:rsidRPr="00AD117D">
        <w:rPr>
          <w:sz w:val="16"/>
        </w:rPr>
        <w:t xml:space="preserve"> swims against the strong current of scepticism by pluralists, pragmatists, and realists toward “</w:t>
      </w:r>
      <w:r w:rsidRPr="00AD117D">
        <w:rPr>
          <w:rStyle w:val="StyleUnderline"/>
        </w:rPr>
        <w:t>attempts to invest the state with normative qualities</w:t>
      </w:r>
      <w:r w:rsidRPr="00AD117D">
        <w:rPr>
          <w:sz w:val="16"/>
        </w:rPr>
        <w:t xml:space="preserve">, or higher responsibilities </w:t>
      </w:r>
      <w:r w:rsidRPr="00AD117D">
        <w:rPr>
          <w:rStyle w:val="StyleUnderline"/>
        </w:rPr>
        <w:t xml:space="preserve">to safeguard </w:t>
      </w:r>
      <w:r w:rsidRPr="00AD117D">
        <w:rPr>
          <w:sz w:val="16"/>
        </w:rPr>
        <w:t>the</w:t>
      </w:r>
      <w:r w:rsidRPr="00AD117D">
        <w:rPr>
          <w:rStyle w:val="StyleUnderline"/>
        </w:rPr>
        <w:t xml:space="preserve"> public interest, or articulate and uphold a framework of moral rules, </w:t>
      </w:r>
      <w:r w:rsidRPr="00AD117D">
        <w:rPr>
          <w:sz w:val="16"/>
        </w:rPr>
        <w:t xml:space="preserve">or a distinctive sphere of justice.”2 </w:t>
      </w:r>
      <w:r w:rsidRPr="00AD117D">
        <w:rPr>
          <w:rStyle w:val="StyleUnderline"/>
        </w:rPr>
        <w:t>Although</w:t>
      </w:r>
      <w:r w:rsidRPr="00AD117D">
        <w:rPr>
          <w:sz w:val="16"/>
        </w:rPr>
        <w:t xml:space="preserve"> historical and critical sociological </w:t>
      </w:r>
      <w:r w:rsidRPr="00AD117D">
        <w:rPr>
          <w:rStyle w:val="StyleUnderline"/>
        </w:rPr>
        <w:t>inquiries into state formation and</w:t>
      </w:r>
      <w:r w:rsidRPr="00AD117D">
        <w:rPr>
          <w:sz w:val="16"/>
        </w:rPr>
        <w:t xml:space="preserve"> state </w:t>
      </w:r>
      <w:r w:rsidRPr="00AD117D">
        <w:rPr>
          <w:rStyle w:val="StyleUnderline"/>
        </w:rPr>
        <w:t>practices continue</w:t>
      </w:r>
      <w:r w:rsidRPr="00AD117D">
        <w:rPr>
          <w:sz w:val="16"/>
        </w:rPr>
        <w:t xml:space="preserve"> apace, </w:t>
      </w:r>
      <w:r w:rsidRPr="00AD117D">
        <w:rPr>
          <w:rStyle w:val="StyleUnderline"/>
        </w:rPr>
        <w:t>it has become</w:t>
      </w:r>
      <w:r w:rsidRPr="00AD117D">
        <w:rPr>
          <w:sz w:val="16"/>
        </w:rPr>
        <w:t xml:space="preserve"> increasingly </w:t>
      </w:r>
      <w:r w:rsidRPr="00AD117D">
        <w:rPr>
          <w:rStyle w:val="StyleUnderline"/>
        </w:rPr>
        <w:t>unfashionable to defend normative theories of the state.</w:t>
      </w:r>
      <w:r w:rsidRPr="00AD117D">
        <w:rPr>
          <w:sz w:val="16"/>
        </w:rPr>
        <w:t xml:space="preserve"> Yet these two different approaches cannot be wholly dissociated. As Andrew Vincent reminds us, historical and sociological description and explanation are unavoidably saturated with normative preconceptions, even if they are not always made explicit.3 And if the traditional repertoire of normative preconceptions about the purposes of the state and the state system is inadequate when it comes to representing ecological interests and concerns, then I believe it has become necessary to invent a new one. However, </w:t>
      </w:r>
      <w:r w:rsidRPr="00B23C9D">
        <w:rPr>
          <w:rStyle w:val="Emphasis"/>
          <w:highlight w:val="yellow"/>
        </w:rPr>
        <w:t>any attempt to develop a green theory about the</w:t>
      </w:r>
      <w:r w:rsidRPr="00AD117D">
        <w:rPr>
          <w:rStyle w:val="Emphasis"/>
        </w:rPr>
        <w:t xml:space="preserve"> </w:t>
      </w:r>
      <w:r w:rsidRPr="00AD117D">
        <w:rPr>
          <w:rStyle w:val="StyleUnderline"/>
        </w:rPr>
        <w:t xml:space="preserve">proper role and </w:t>
      </w:r>
      <w:r w:rsidRPr="00B23C9D">
        <w:rPr>
          <w:rStyle w:val="Emphasis"/>
          <w:highlight w:val="yellow"/>
        </w:rPr>
        <w:t>purpose of the state</w:t>
      </w:r>
      <w:r w:rsidRPr="00AD117D">
        <w:rPr>
          <w:rStyle w:val="Emphasis"/>
        </w:rPr>
        <w:t xml:space="preserve"> in relation to</w:t>
      </w:r>
      <w:r w:rsidRPr="00AD117D">
        <w:rPr>
          <w:rStyle w:val="StyleUnderline"/>
        </w:rPr>
        <w:t xml:space="preserve"> domestic and global </w:t>
      </w:r>
      <w:r w:rsidRPr="00AD117D">
        <w:rPr>
          <w:rStyle w:val="Emphasis"/>
        </w:rPr>
        <w:t xml:space="preserve">societies and their environments </w:t>
      </w:r>
      <w:r w:rsidRPr="00B23C9D">
        <w:rPr>
          <w:rStyle w:val="Emphasis"/>
          <w:highlight w:val="yellow"/>
        </w:rPr>
        <w:t>must take</w:t>
      </w:r>
      <w:r w:rsidRPr="00B23C9D">
        <w:rPr>
          <w:rStyle w:val="StyleUnderline"/>
          <w:highlight w:val="yellow"/>
        </w:rPr>
        <w:t xml:space="preserve">, </w:t>
      </w:r>
      <w:r w:rsidRPr="00B23C9D">
        <w:rPr>
          <w:rStyle w:val="Emphasis"/>
          <w:highlight w:val="yellow"/>
        </w:rPr>
        <w:t>as its starting point</w:t>
      </w:r>
      <w:r w:rsidRPr="00AD117D">
        <w:rPr>
          <w:rStyle w:val="Emphasis"/>
        </w:rPr>
        <w:t xml:space="preserve">, </w:t>
      </w:r>
      <w:r w:rsidRPr="00AD117D">
        <w:rPr>
          <w:rStyle w:val="StyleUnderline"/>
        </w:rPr>
        <w:t>the current structures of</w:t>
      </w:r>
      <w:r w:rsidRPr="00AD117D">
        <w:rPr>
          <w:rStyle w:val="Emphasis"/>
        </w:rPr>
        <w:t xml:space="preserve"> </w:t>
      </w:r>
      <w:r w:rsidRPr="00B23C9D">
        <w:rPr>
          <w:rStyle w:val="Emphasis"/>
          <w:highlight w:val="yellow"/>
        </w:rPr>
        <w:t>state governance, and the ways in which</w:t>
      </w:r>
      <w:r w:rsidRPr="00AD117D">
        <w:rPr>
          <w:rStyle w:val="StyleUnderline"/>
        </w:rPr>
        <w:t xml:space="preserve"> such </w:t>
      </w:r>
      <w:r w:rsidRPr="00B23C9D">
        <w:rPr>
          <w:rStyle w:val="Emphasis"/>
          <w:highlight w:val="yellow"/>
        </w:rPr>
        <w:t>structures are implicated</w:t>
      </w:r>
      <w:r w:rsidRPr="00B23C9D">
        <w:rPr>
          <w:rStyle w:val="Emphasis"/>
        </w:rPr>
        <w:t xml:space="preserve"> in</w:t>
      </w:r>
      <w:r w:rsidRPr="00AD117D">
        <w:rPr>
          <w:rStyle w:val="Emphasis"/>
        </w:rPr>
        <w:t xml:space="preserve"> </w:t>
      </w:r>
      <w:r w:rsidRPr="00AD117D">
        <w:rPr>
          <w:sz w:val="16"/>
        </w:rPr>
        <w:t>either</w:t>
      </w:r>
      <w:r w:rsidRPr="00AD117D">
        <w:rPr>
          <w:rStyle w:val="Emphasis"/>
        </w:rPr>
        <w:t xml:space="preserve"> producing</w:t>
      </w:r>
      <w:r w:rsidRPr="00AD117D">
        <w:rPr>
          <w:rStyle w:val="StyleUnderline"/>
        </w:rPr>
        <w:t xml:space="preserve"> and/</w:t>
      </w:r>
      <w:r w:rsidRPr="00AD117D">
        <w:rPr>
          <w:rStyle w:val="Emphasis"/>
        </w:rPr>
        <w:t>or ameliorating ecological problems.</w:t>
      </w:r>
      <w:r w:rsidRPr="00AD117D">
        <w:rPr>
          <w:sz w:val="16"/>
        </w:rPr>
        <w:t xml:space="preserve"> This recognition of the important linkages between historical/sociological explanation and normative theory has been one of the hallmarks of Marxist-inspired critical social theory. Accordingly </w:t>
      </w:r>
      <w:r w:rsidRPr="00AD117D">
        <w:rPr>
          <w:rStyle w:val="StyleUnderline"/>
        </w:rPr>
        <w:t>it has sought to avoid the inherent conservatism of purely positivistic sociological explanation</w:t>
      </w:r>
      <w:r w:rsidRPr="00AD117D">
        <w:rPr>
          <w:sz w:val="16"/>
        </w:rPr>
        <w:t>, on the one hand</w:t>
      </w:r>
      <w:r w:rsidRPr="00AD117D">
        <w:rPr>
          <w:rStyle w:val="StyleUnderline"/>
        </w:rPr>
        <w:t>, while avoiding merely wishful utopian dreaming</w:t>
      </w:r>
      <w:r w:rsidRPr="00AD117D">
        <w:rPr>
          <w:sz w:val="16"/>
        </w:rPr>
        <w:t xml:space="preserve">, on the other.4 Throughout this inquiry, I build on both the method and normative orientation of critical theory. Speciﬁcally, </w:t>
      </w:r>
      <w:r w:rsidRPr="00AD117D">
        <w:rPr>
          <w:rStyle w:val="StyleUnderline"/>
        </w:rPr>
        <w:t xml:space="preserve">I look for </w:t>
      </w:r>
      <w:r w:rsidRPr="00AD117D">
        <w:rPr>
          <w:rStyle w:val="Emphasis"/>
        </w:rPr>
        <w:t>emancipatory opportunities that are immanent in contemporary processes</w:t>
      </w:r>
      <w:r w:rsidRPr="00AD117D">
        <w:rPr>
          <w:sz w:val="16"/>
        </w:rPr>
        <w:t xml:space="preserve"> and developments and </w:t>
      </w:r>
      <w:r w:rsidRPr="00AD117D">
        <w:rPr>
          <w:rStyle w:val="StyleUnderline"/>
        </w:rPr>
        <w:t>suggest how they might be</w:t>
      </w:r>
      <w:r w:rsidRPr="00AD117D">
        <w:rPr>
          <w:sz w:val="16"/>
        </w:rPr>
        <w:t xml:space="preserve"> goaded and </w:t>
      </w:r>
      <w:r w:rsidRPr="00AD117D">
        <w:rPr>
          <w:rStyle w:val="StyleUnderline"/>
        </w:rPr>
        <w:t>sharpened in ways that</w:t>
      </w:r>
      <w:r w:rsidRPr="00AD117D">
        <w:rPr>
          <w:sz w:val="16"/>
        </w:rPr>
        <w:t xml:space="preserve"> might </w:t>
      </w:r>
      <w:r w:rsidRPr="00AD117D">
        <w:rPr>
          <w:rStyle w:val="StyleUnderline"/>
        </w:rPr>
        <w:t>bring about deeper political and structural transformations toward a more ecologically responsive system of governance at the national and international levels</w:t>
      </w:r>
      <w:r w:rsidRPr="00AD117D">
        <w:rPr>
          <w:sz w:val="16"/>
        </w:rPr>
        <w:t xml:space="preserve">. </w:t>
      </w:r>
      <w:r w:rsidRPr="00B23C9D">
        <w:rPr>
          <w:rStyle w:val="Emphasis"/>
          <w:highlight w:val="yellow"/>
        </w:rPr>
        <w:t>This requires “disciplined imagination</w:t>
      </w:r>
      <w:r w:rsidRPr="00AD117D">
        <w:rPr>
          <w:rStyle w:val="StyleUnderline"/>
        </w:rPr>
        <w:t>,</w:t>
      </w:r>
      <w:r w:rsidRPr="00AD117D">
        <w:rPr>
          <w:sz w:val="16"/>
        </w:rPr>
        <w:t xml:space="preserve">” </w:t>
      </w:r>
      <w:r w:rsidRPr="00AD117D">
        <w:rPr>
          <w:rStyle w:val="Emphasis"/>
        </w:rPr>
        <w:t>that is</w:t>
      </w:r>
      <w:r w:rsidRPr="00AD117D">
        <w:rPr>
          <w:rStyle w:val="StyleUnderline"/>
        </w:rPr>
        <w:t>,</w:t>
      </w:r>
      <w:r w:rsidRPr="00AD117D">
        <w:rPr>
          <w:sz w:val="16"/>
        </w:rPr>
        <w:t xml:space="preserve"> </w:t>
      </w:r>
      <w:r w:rsidRPr="00B23C9D">
        <w:rPr>
          <w:rStyle w:val="Emphasis"/>
          <w:highlight w:val="yellow"/>
        </w:rPr>
        <w:t>drawing out</w:t>
      </w:r>
      <w:r w:rsidRPr="00AD117D">
        <w:rPr>
          <w:rStyle w:val="Emphasis"/>
        </w:rPr>
        <w:t xml:space="preserve"> a </w:t>
      </w:r>
      <w:r w:rsidRPr="00B23C9D">
        <w:rPr>
          <w:rStyle w:val="Emphasis"/>
          <w:highlight w:val="yellow"/>
        </w:rPr>
        <w:t>normative vision that</w:t>
      </w:r>
      <w:r w:rsidRPr="00AD117D">
        <w:rPr>
          <w:rStyle w:val="Emphasis"/>
        </w:rPr>
        <w:t xml:space="preserve"> </w:t>
      </w:r>
      <w:r w:rsidRPr="00B23C9D">
        <w:rPr>
          <w:rStyle w:val="Emphasis"/>
          <w:highlight w:val="yellow"/>
        </w:rPr>
        <w:t xml:space="preserve">has </w:t>
      </w:r>
      <w:r w:rsidRPr="00B23C9D">
        <w:rPr>
          <w:rStyle w:val="Emphasis"/>
        </w:rPr>
        <w:t xml:space="preserve">some </w:t>
      </w:r>
      <w:r w:rsidRPr="00B23C9D">
        <w:rPr>
          <w:rStyle w:val="Emphasis"/>
          <w:highlight w:val="yellow"/>
        </w:rPr>
        <w:t>points</w:t>
      </w:r>
      <w:r w:rsidRPr="00AD117D">
        <w:rPr>
          <w:rStyle w:val="Emphasis"/>
        </w:rPr>
        <w:t xml:space="preserve"> </w:t>
      </w:r>
      <w:r w:rsidRPr="00B23C9D">
        <w:rPr>
          <w:rStyle w:val="Emphasis"/>
          <w:highlight w:val="yellow"/>
        </w:rPr>
        <w:t>of engagement with emerging understandings</w:t>
      </w:r>
      <w:r w:rsidRPr="00AD117D">
        <w:rPr>
          <w:rStyle w:val="Emphasis"/>
        </w:rPr>
        <w:t xml:space="preserve"> and practices. </w:t>
      </w:r>
      <w:r w:rsidRPr="00AD117D">
        <w:rPr>
          <w:sz w:val="16"/>
        </w:rPr>
        <w:t xml:space="preserve">Nonetheless, </w:t>
      </w:r>
      <w:r w:rsidRPr="00AD117D">
        <w:rPr>
          <w:rStyle w:val="Emphasis"/>
        </w:rPr>
        <w:t>the role of imagination—thinking what “could be otherwise”—should not be discounted</w:t>
      </w:r>
      <w:r w:rsidRPr="00AD117D">
        <w:rPr>
          <w:rStyle w:val="StyleUnderline"/>
        </w:rPr>
        <w:t>.</w:t>
      </w:r>
      <w:r w:rsidRPr="00AD117D">
        <w:rPr>
          <w:sz w:val="16"/>
        </w:rPr>
        <w:t xml:space="preserve"> As Vincent also points out, “We should also realise that to innovate in State theory is potentially to change the character of our social existence.”5</w:t>
      </w:r>
    </w:p>
    <w:p w14:paraId="1309CC43" w14:textId="77777777" w:rsidR="00253ED2" w:rsidRDefault="00253ED2" w:rsidP="00253ED2"/>
    <w:p w14:paraId="79EDD29F" w14:textId="77777777" w:rsidR="00253ED2" w:rsidRPr="009B42A4" w:rsidRDefault="00253ED2" w:rsidP="00253ED2">
      <w:pPr>
        <w:pStyle w:val="Heading4"/>
      </w:pPr>
      <w:r>
        <w:rPr>
          <w:u w:val="single"/>
        </w:rPr>
        <w:t>E</w:t>
      </w:r>
      <w:r w:rsidRPr="004B7DFC">
        <w:rPr>
          <w:u w:val="single"/>
        </w:rPr>
        <w:t>ven if</w:t>
      </w:r>
      <w:r>
        <w:t xml:space="preserve"> certain bodies like the undocumented are excluded from the political now, acting like they aren’t by representing their interests redefines the moral calculus of inside and outside</w:t>
      </w:r>
    </w:p>
    <w:p w14:paraId="33B60504" w14:textId="77777777" w:rsidR="00253ED2" w:rsidRPr="00E8042D" w:rsidRDefault="00253ED2" w:rsidP="00253ED2">
      <w:r>
        <w:rPr>
          <w:rStyle w:val="Style13ptBold"/>
        </w:rPr>
        <w:t xml:space="preserve">Eckersley 4 </w:t>
      </w:r>
      <w:r w:rsidRPr="004D6F1B">
        <w:t>(</w:t>
      </w:r>
      <w:r>
        <w:t>Robyn Eckersley, 3/5/04, Professor and Head of PoliSci at University of Melbourne, “The Green State: Rethinking Democracy and Sovereignty”, MIT Press, p.111-113) //SJK</w:t>
      </w:r>
    </w:p>
    <w:p w14:paraId="68EB299E" w14:textId="77777777" w:rsidR="00253ED2" w:rsidRDefault="00253ED2" w:rsidP="00253ED2">
      <w:pPr>
        <w:rPr>
          <w:sz w:val="16"/>
        </w:rPr>
      </w:pPr>
      <w:r w:rsidRPr="003B48BD">
        <w:rPr>
          <w:sz w:val="16"/>
        </w:rPr>
        <w:t xml:space="preserve">Now, at ﬁrst, there may appear to be nothing new or ecological about </w:t>
      </w:r>
      <w:r w:rsidRPr="003B48BD">
        <w:rPr>
          <w:rStyle w:val="StyleUnderline"/>
        </w:rPr>
        <w:t>this formulation of democracy</w:t>
      </w:r>
      <w:r w:rsidRPr="003B48BD">
        <w:rPr>
          <w:sz w:val="16"/>
        </w:rPr>
        <w:t xml:space="preserve">, as it </w:t>
      </w:r>
      <w:r w:rsidRPr="003B48BD">
        <w:rPr>
          <w:rStyle w:val="StyleUnderline"/>
        </w:rPr>
        <w:t>resonates with those deliberative and cosmopolitan ideals</w:t>
      </w:r>
      <w:r w:rsidRPr="003B48BD">
        <w:rPr>
          <w:sz w:val="16"/>
        </w:rPr>
        <w:t xml:space="preserve"> of democracy </w:t>
      </w:r>
      <w:r w:rsidRPr="003B48BD">
        <w:rPr>
          <w:rStyle w:val="StyleUnderline"/>
        </w:rPr>
        <w:t>that seek to incorporate</w:t>
      </w:r>
      <w:r w:rsidRPr="003B48BD">
        <w:rPr>
          <w:sz w:val="16"/>
        </w:rPr>
        <w:t xml:space="preserve"> into risk assessment </w:t>
      </w:r>
      <w:r w:rsidRPr="003B48BD">
        <w:rPr>
          <w:rStyle w:val="StyleUnderline"/>
        </w:rPr>
        <w:t>the entire universe of those potentially affected</w:t>
      </w:r>
      <w:r w:rsidRPr="003B48BD">
        <w:rPr>
          <w:sz w:val="16"/>
        </w:rPr>
        <w:t xml:space="preserve"> (notably,</w:t>
      </w:r>
      <w:r w:rsidRPr="003B48BD">
        <w:rPr>
          <w:sz w:val="12"/>
        </w:rPr>
        <w:t>¶</w:t>
      </w:r>
      <w:r w:rsidRPr="003B48BD">
        <w:rPr>
          <w:sz w:val="16"/>
        </w:rPr>
        <w:t xml:space="preserve"> Jürgen Habermas’s ideal communication community and David Held’s cosmopolitan democracy).1 However, what makes this formulation both new and ecological </w:t>
      </w:r>
      <w:r w:rsidRPr="003B48BD">
        <w:rPr>
          <w:rStyle w:val="StyleUnderline"/>
        </w:rPr>
        <w:t>is the accompanying argument that the opportunity to participate or otherwise be represented in the making of risk</w:t>
      </w:r>
      <w:r>
        <w:rPr>
          <w:rStyle w:val="StyleUnderline"/>
        </w:rPr>
        <w:t xml:space="preserve"> </w:t>
      </w:r>
      <w:r w:rsidRPr="003B48BD">
        <w:rPr>
          <w:rStyle w:val="StyleUnderline"/>
        </w:rPr>
        <w:t>generating decisions should literally be extended to all those potentially affected, regardless of social class, geographic location, nationality, generation, or species</w:t>
      </w:r>
      <w:r w:rsidRPr="003B48BD">
        <w:rPr>
          <w:sz w:val="16"/>
        </w:rPr>
        <w:t xml:space="preserve">. </w:t>
      </w:r>
      <w:r w:rsidRPr="003B48BD">
        <w:rPr>
          <w:rStyle w:val="StyleUnderline"/>
        </w:rPr>
        <w:t>This ecological extension</w:t>
      </w:r>
      <w:r w:rsidRPr="003B48BD">
        <w:rPr>
          <w:sz w:val="16"/>
        </w:rPr>
        <w:t xml:space="preserve"> of the familiar idea </w:t>
      </w:r>
      <w:r w:rsidRPr="003B48BD">
        <w:rPr>
          <w:rStyle w:val="StyleUnderline"/>
        </w:rPr>
        <w:t>of a democracy</w:t>
      </w:r>
      <w:r w:rsidRPr="003B48BD">
        <w:rPr>
          <w:sz w:val="16"/>
        </w:rPr>
        <w:t xml:space="preserve"> of the affected </w:t>
      </w:r>
      <w:r w:rsidRPr="003B48BD">
        <w:rPr>
          <w:rStyle w:val="StyleUnderline"/>
        </w:rPr>
        <w:t>is intended to be inclusive</w:t>
      </w:r>
      <w:r w:rsidRPr="003B48BD">
        <w:rPr>
          <w:sz w:val="16"/>
        </w:rPr>
        <w:t xml:space="preserve"> and ecumenical, incorporating the concerns of environmental justice advocates, risk society sociologists, and ecocentric green theorists. Indeed, </w:t>
      </w:r>
      <w:r w:rsidRPr="005E49EC">
        <w:rPr>
          <w:rStyle w:val="Emphasis"/>
        </w:rPr>
        <w:t xml:space="preserve">ecological </w:t>
      </w:r>
      <w:r w:rsidRPr="007D7661">
        <w:rPr>
          <w:rStyle w:val="Emphasis"/>
          <w:highlight w:val="yellow"/>
        </w:rPr>
        <w:t>democracy may be</w:t>
      </w:r>
      <w:r w:rsidRPr="003B48BD">
        <w:rPr>
          <w:rStyle w:val="Emphasis"/>
        </w:rPr>
        <w:t xml:space="preserve"> best </w:t>
      </w:r>
      <w:r w:rsidRPr="007D7661">
        <w:rPr>
          <w:rStyle w:val="Emphasis"/>
          <w:highlight w:val="yellow"/>
        </w:rPr>
        <w:t>understood</w:t>
      </w:r>
      <w:r w:rsidRPr="003B48BD">
        <w:rPr>
          <w:rStyle w:val="Emphasis"/>
        </w:rPr>
        <w:t xml:space="preserve"> </w:t>
      </w:r>
      <w:r w:rsidRPr="007D7661">
        <w:rPr>
          <w:rStyle w:val="Emphasis"/>
          <w:highlight w:val="yellow"/>
        </w:rPr>
        <w:t xml:space="preserve">not </w:t>
      </w:r>
      <w:r w:rsidRPr="007D7661">
        <w:rPr>
          <w:rStyle w:val="Emphasis"/>
        </w:rPr>
        <w:t>so</w:t>
      </w:r>
      <w:r w:rsidRPr="003B48BD">
        <w:rPr>
          <w:rStyle w:val="Emphasis"/>
        </w:rPr>
        <w:t xml:space="preserve"> much </w:t>
      </w:r>
      <w:r w:rsidRPr="007D7661">
        <w:rPr>
          <w:rStyle w:val="Emphasis"/>
          <w:highlight w:val="yellow"/>
        </w:rPr>
        <w:t>as a democracy of the affected</w:t>
      </w:r>
      <w:r w:rsidRPr="003B48BD">
        <w:rPr>
          <w:rStyle w:val="Emphasis"/>
        </w:rPr>
        <w:t xml:space="preserve"> </w:t>
      </w:r>
      <w:r w:rsidRPr="007D7661">
        <w:rPr>
          <w:rStyle w:val="Emphasis"/>
          <w:highlight w:val="yellow"/>
        </w:rPr>
        <w:t xml:space="preserve">but </w:t>
      </w:r>
      <w:r w:rsidRPr="007D7661">
        <w:rPr>
          <w:rStyle w:val="Emphasis"/>
        </w:rPr>
        <w:t>rather</w:t>
      </w:r>
      <w:r w:rsidRPr="003B48BD">
        <w:rPr>
          <w:rStyle w:val="Emphasis"/>
        </w:rPr>
        <w:t xml:space="preserve"> </w:t>
      </w:r>
      <w:r w:rsidRPr="007D7661">
        <w:rPr>
          <w:rStyle w:val="Emphasis"/>
          <w:highlight w:val="yellow"/>
        </w:rPr>
        <w:t>as a democracy</w:t>
      </w:r>
      <w:r w:rsidRPr="003B48BD">
        <w:rPr>
          <w:rStyle w:val="Emphasis"/>
        </w:rPr>
        <w:t xml:space="preserve"> </w:t>
      </w:r>
      <w:r w:rsidRPr="007D7661">
        <w:rPr>
          <w:rStyle w:val="Emphasis"/>
          <w:highlight w:val="yellow"/>
        </w:rPr>
        <w:t>for</w:t>
      </w:r>
      <w:r w:rsidRPr="003B48BD">
        <w:rPr>
          <w:rStyle w:val="Emphasis"/>
        </w:rPr>
        <w:t xml:space="preserve"> </w:t>
      </w:r>
      <w:r w:rsidRPr="007D7661">
        <w:rPr>
          <w:rStyle w:val="Emphasis"/>
          <w:highlight w:val="yellow"/>
        </w:rPr>
        <w:t>the affected</w:t>
      </w:r>
      <w:r w:rsidRPr="003B48BD">
        <w:rPr>
          <w:rStyle w:val="Emphasis"/>
        </w:rPr>
        <w:t xml:space="preserve">, </w:t>
      </w:r>
      <w:r w:rsidRPr="007D7661">
        <w:rPr>
          <w:rStyle w:val="Emphasis"/>
          <w:highlight w:val="yellow"/>
        </w:rPr>
        <w:t>since the class of beings entitled to have their interests considered in</w:t>
      </w:r>
      <w:r w:rsidRPr="003B48BD">
        <w:rPr>
          <w:rStyle w:val="Emphasis"/>
        </w:rPr>
        <w:t xml:space="preserve"> democratic </w:t>
      </w:r>
      <w:r w:rsidRPr="007D7661">
        <w:rPr>
          <w:rStyle w:val="Emphasis"/>
          <w:highlight w:val="yellow"/>
        </w:rPr>
        <w:t>deliberation</w:t>
      </w:r>
      <w:r w:rsidRPr="003B48BD">
        <w:rPr>
          <w:rStyle w:val="Emphasis"/>
        </w:rPr>
        <w:t xml:space="preserve"> and decision making (</w:t>
      </w:r>
      <w:r w:rsidRPr="007D7661">
        <w:rPr>
          <w:rStyle w:val="Emphasis"/>
          <w:highlight w:val="yellow"/>
        </w:rPr>
        <w:t>whether</w:t>
      </w:r>
      <w:r w:rsidRPr="003B48BD">
        <w:rPr>
          <w:rStyle w:val="Emphasis"/>
        </w:rPr>
        <w:t xml:space="preserve"> young </w:t>
      </w:r>
      <w:r w:rsidRPr="007D7661">
        <w:rPr>
          <w:rStyle w:val="Emphasis"/>
          <w:highlight w:val="yellow"/>
        </w:rPr>
        <w:t>children</w:t>
      </w:r>
      <w:r w:rsidRPr="003B48BD">
        <w:rPr>
          <w:rStyle w:val="Emphasis"/>
        </w:rPr>
        <w:t xml:space="preserve">, the inﬁrm, </w:t>
      </w:r>
      <w:r w:rsidRPr="007D7661">
        <w:rPr>
          <w:rStyle w:val="Emphasis"/>
          <w:highlight w:val="yellow"/>
        </w:rPr>
        <w:t>the yet to be born</w:t>
      </w:r>
      <w:r w:rsidRPr="003B48BD">
        <w:rPr>
          <w:rStyle w:val="Emphasis"/>
        </w:rPr>
        <w:t xml:space="preserve">, </w:t>
      </w:r>
      <w:r w:rsidRPr="007D7661">
        <w:rPr>
          <w:rStyle w:val="Emphasis"/>
          <w:highlight w:val="yellow"/>
        </w:rPr>
        <w:t>or nonhuman species</w:t>
      </w:r>
      <w:r w:rsidRPr="003B48BD">
        <w:rPr>
          <w:rStyle w:val="Emphasis"/>
        </w:rPr>
        <w:t xml:space="preserve">) </w:t>
      </w:r>
      <w:r w:rsidRPr="007D7661">
        <w:rPr>
          <w:rStyle w:val="Emphasis"/>
          <w:highlight w:val="yellow"/>
        </w:rPr>
        <w:t>will invariably be wider than the class of actual deliberators and decision makers</w:t>
      </w:r>
      <w:r w:rsidRPr="003B48BD">
        <w:rPr>
          <w:rStyle w:val="Emphasis"/>
        </w:rPr>
        <w:t>.</w:t>
      </w:r>
      <w:r w:rsidRPr="003B48BD">
        <w:rPr>
          <w:sz w:val="16"/>
        </w:rPr>
        <w:t xml:space="preserve">2 As an ideal ecological democracy must necessarily always contain </w:t>
      </w:r>
      <w:r w:rsidRPr="003B48BD">
        <w:rPr>
          <w:rStyle w:val="StyleUnderline"/>
        </w:rPr>
        <w:t>this representative dimension</w:t>
      </w:r>
      <w:r w:rsidRPr="003B48BD">
        <w:rPr>
          <w:sz w:val="16"/>
        </w:rPr>
        <w:t xml:space="preserve">, which </w:t>
      </w:r>
      <w:r w:rsidRPr="003B48BD">
        <w:rPr>
          <w:rStyle w:val="StyleUnderline"/>
        </w:rPr>
        <w:t>poses a direct challenge to</w:t>
      </w:r>
      <w:r w:rsidRPr="003B48BD">
        <w:rPr>
          <w:sz w:val="16"/>
        </w:rPr>
        <w:t xml:space="preserve"> Habermas’s procedural account of </w:t>
      </w:r>
      <w:r w:rsidRPr="003B48BD">
        <w:rPr>
          <w:rStyle w:val="StyleUnderline"/>
        </w:rPr>
        <w:t>normative validity</w:t>
      </w:r>
      <w:r w:rsidRPr="003B48BD">
        <w:rPr>
          <w:sz w:val="16"/>
        </w:rPr>
        <w:t xml:space="preserve">, which runs as follows: “According to the discourse principle, just those norms deserve to be valid that could meet with the approval of those potentially affected, insofar as the latter participate in rational discourses.”3 In relation to all those subjects lacking communicative competence, my ecological formulation replaces the words insofar as with as if. Habermas’s procedural account of moral validity rests on the moral principle </w:t>
      </w:r>
      <w:r w:rsidRPr="003B48BD">
        <w:rPr>
          <w:rStyle w:val="StyleUnderline"/>
        </w:rPr>
        <w:t>that</w:t>
      </w:r>
      <w:r w:rsidRPr="003B48BD">
        <w:rPr>
          <w:sz w:val="16"/>
        </w:rPr>
        <w:t xml:space="preserve"> ideally </w:t>
      </w:r>
      <w:r w:rsidRPr="003B48BD">
        <w:rPr>
          <w:rStyle w:val="StyleUnderline"/>
        </w:rPr>
        <w:t>persons should not be bound by norms to which they have not given their free and informed consent</w:t>
      </w:r>
      <w:r w:rsidRPr="003B48BD">
        <w:rPr>
          <w:sz w:val="16"/>
        </w:rPr>
        <w:t xml:space="preserve">—a principle that rests on the bedrock Kantian ideal that all individuals ought to be respected as ends in themselves. My ecological account rests on the post-Kantian and postliberal ideal of respect for differently situated others as ends in themselves, and is suitably adjusted to reﬂect this wider moral constituency. </w:t>
      </w:r>
      <w:r w:rsidRPr="003B48BD">
        <w:rPr>
          <w:rStyle w:val="StyleUnderline"/>
        </w:rPr>
        <w:t xml:space="preserve">Of course, </w:t>
      </w:r>
      <w:r w:rsidRPr="007D7661">
        <w:rPr>
          <w:rStyle w:val="Emphasis"/>
          <w:highlight w:val="yellow"/>
        </w:rPr>
        <w:t>many nonhuman others are not capable of giving approval or consent to proposed norms; however, proceeding as if they were is one mechanism that enables human agents to consider the well-being of nonhuman interests in ways that go beyond their service to humans</w:t>
      </w:r>
      <w:r w:rsidRPr="003B48BD">
        <w:rPr>
          <w:rStyle w:val="Emphasis"/>
        </w:rPr>
        <w:t>.</w:t>
      </w:r>
      <w:r w:rsidRPr="003B48BD">
        <w:rPr>
          <w:sz w:val="16"/>
        </w:rPr>
        <w:t xml:space="preserve"> Unlike Habermas’s formulation, the critical ecological formulation acknowledges the very important role of representation in the democratic process. Indeed, this will be the primary basis of my critique of Habermas. And unlike liberalism, my critique also seeks to avoid a purely instrumental posture toward others (whether human or nonhuman) in its extension of the moral principle of “live and let live” to all inhabitants in the wider ecological community, which is understood as an unbounded continuum in space and time. </w:t>
      </w:r>
      <w:r w:rsidRPr="007D7661">
        <w:rPr>
          <w:rStyle w:val="StyleUnderline"/>
          <w:highlight w:val="yellow"/>
        </w:rPr>
        <w:t>This</w:t>
      </w:r>
      <w:r w:rsidRPr="003B48BD">
        <w:rPr>
          <w:rStyle w:val="StyleUnderline"/>
        </w:rPr>
        <w:t xml:space="preserve"> </w:t>
      </w:r>
      <w:r w:rsidRPr="007D7661">
        <w:rPr>
          <w:rStyle w:val="StyleUnderline"/>
          <w:highlight w:val="yellow"/>
        </w:rPr>
        <w:t>reconceptualization of</w:t>
      </w:r>
      <w:r w:rsidRPr="003B48BD">
        <w:rPr>
          <w:rStyle w:val="StyleUnderline"/>
        </w:rPr>
        <w:t xml:space="preserve"> the </w:t>
      </w:r>
      <w:r w:rsidRPr="007D7661">
        <w:rPr>
          <w:rStyle w:val="StyleUnderline"/>
          <w:highlight w:val="yellow"/>
        </w:rPr>
        <w:t>demos</w:t>
      </w:r>
      <w:r w:rsidRPr="003B48BD">
        <w:rPr>
          <w:rStyle w:val="StyleUnderline"/>
        </w:rPr>
        <w:t xml:space="preserve"> </w:t>
      </w:r>
      <w:r w:rsidRPr="007D7661">
        <w:rPr>
          <w:rStyle w:val="StyleUnderline"/>
          <w:highlight w:val="yellow"/>
        </w:rPr>
        <w:t>as no longer ﬁxed in terms of people and territory</w:t>
      </w:r>
      <w:r w:rsidRPr="003B48BD">
        <w:rPr>
          <w:rStyle w:val="StyleUnderline"/>
        </w:rPr>
        <w:t xml:space="preserve"> </w:t>
      </w:r>
      <w:r w:rsidRPr="007D7661">
        <w:rPr>
          <w:rStyle w:val="StyleUnderline"/>
          <w:highlight w:val="yellow"/>
        </w:rPr>
        <w:t>provides a challenge</w:t>
      </w:r>
      <w:r w:rsidRPr="007D7661">
        <w:rPr>
          <w:sz w:val="16"/>
          <w:highlight w:val="yellow"/>
        </w:rPr>
        <w:t xml:space="preserve"> </w:t>
      </w:r>
      <w:r w:rsidRPr="007D7661">
        <w:rPr>
          <w:rStyle w:val="StyleUnderline"/>
          <w:highlight w:val="yellow"/>
        </w:rPr>
        <w:t>to traditional conceptions of democracy</w:t>
      </w:r>
      <w:r w:rsidRPr="003B48BD">
        <w:rPr>
          <w:rStyle w:val="StyleUnderline"/>
        </w:rPr>
        <w:t xml:space="preserve"> </w:t>
      </w:r>
      <w:r w:rsidRPr="007D7661">
        <w:rPr>
          <w:rStyle w:val="StyleUnderline"/>
          <w:highlight w:val="yellow"/>
        </w:rPr>
        <w:t>that</w:t>
      </w:r>
      <w:r w:rsidRPr="003B48BD">
        <w:rPr>
          <w:rStyle w:val="StyleUnderline"/>
        </w:rPr>
        <w:t xml:space="preserve"> </w:t>
      </w:r>
      <w:r w:rsidRPr="007D7661">
        <w:rPr>
          <w:rStyle w:val="StyleUnderline"/>
          <w:highlight w:val="yellow"/>
        </w:rPr>
        <w:t>have presupposed some form of ﬁxed enclosure</w:t>
      </w:r>
      <w:r w:rsidRPr="003B48BD">
        <w:rPr>
          <w:sz w:val="16"/>
        </w:rPr>
        <w:t xml:space="preserve">, in terms of territory and/or people. </w:t>
      </w:r>
      <w:r w:rsidRPr="003B48BD">
        <w:rPr>
          <w:rStyle w:val="StyleUnderline"/>
        </w:rPr>
        <w:t>The</w:t>
      </w:r>
      <w:r w:rsidRPr="003B48BD">
        <w:rPr>
          <w:sz w:val="16"/>
        </w:rPr>
        <w:t xml:space="preserve"> ambit claim </w:t>
      </w:r>
      <w:r w:rsidRPr="003B48BD">
        <w:rPr>
          <w:rStyle w:val="StyleUnderline"/>
        </w:rPr>
        <w:t>argues that in relation to the making of any decision entailing potential risk</w:t>
      </w:r>
      <w:r w:rsidRPr="003B48BD">
        <w:rPr>
          <w:sz w:val="16"/>
        </w:rPr>
        <w:t xml:space="preserve">, </w:t>
      </w:r>
      <w:r w:rsidRPr="003B48BD">
        <w:rPr>
          <w:rStyle w:val="StyleUnderline"/>
        </w:rPr>
        <w:t>the relevant moral community must be understood as the affected community or community at risk, tied together not by common passports, nationality, blood line, ethnicity, or religion but by the potential to be harmed by the particular proposal,</w:t>
      </w:r>
      <w:r w:rsidRPr="003B48BD">
        <w:rPr>
          <w:sz w:val="16"/>
        </w:rPr>
        <w:t xml:space="preserve"> and not necessarily all in the same way or to the same degree.4 For example, for a proposal to build a large dam, the community at risk might be all ecological communities in the relevant watershed regardless of the location of state territorial boundaries. For a proposal to build a nuclear reactor, the spatial community at risk might be half a hemisphere, spanning continents and oceans. Temporally this community at risk would extend almost indeﬁnitely into the future, encompassing countless generations. For a proposal to release genetically modiﬁed organisms into the environment, the relevant communities at risk might be variable and not contiguous in space or contemporaneous in time. In each case the affected community would typically include both present and future human populations and the ecosystems in which they are embedded. Moreover the boundaries of such communities would rarely be determinate or ﬁxed but instead have more of the character of spatialtemporal zones with nebulous and/or fading edges.</w:t>
      </w:r>
    </w:p>
    <w:p w14:paraId="20A870F6" w14:textId="77777777" w:rsidR="00253ED2" w:rsidRDefault="00253ED2" w:rsidP="00253ED2">
      <w:pPr>
        <w:rPr>
          <w:sz w:val="16"/>
        </w:rPr>
      </w:pPr>
    </w:p>
    <w:p w14:paraId="790249AE" w14:textId="77777777" w:rsidR="00253ED2" w:rsidRPr="00AE0A25" w:rsidRDefault="00253ED2" w:rsidP="00253ED2">
      <w:pPr>
        <w:pStyle w:val="Heading4"/>
      </w:pPr>
      <w:r>
        <w:t>XT—Representing those who lack agency is what prevents the exclusion of the nonhuman and redefines deliberative democracys</w:t>
      </w:r>
    </w:p>
    <w:p w14:paraId="67D1A0E1" w14:textId="77777777" w:rsidR="00253ED2" w:rsidRPr="006A5D8F" w:rsidRDefault="00253ED2" w:rsidP="00253ED2">
      <w:r>
        <w:rPr>
          <w:rStyle w:val="Style13ptBold"/>
        </w:rPr>
        <w:t xml:space="preserve">Eckersley 4 </w:t>
      </w:r>
      <w:r w:rsidRPr="004D6F1B">
        <w:t>(</w:t>
      </w:r>
      <w:r>
        <w:t>Robyn Eckersley, 3/5/04, Professor and Head of PoliSci at University of Melbourne, “The Green State: Rethinking Democracy and Sovereignty”, MIT Press, p.118-119) //SJK</w:t>
      </w:r>
    </w:p>
    <w:p w14:paraId="7015BD90" w14:textId="77777777" w:rsidR="00253ED2" w:rsidRPr="00CE3A04" w:rsidRDefault="00253ED2" w:rsidP="00253ED2">
      <w:pPr>
        <w:rPr>
          <w:sz w:val="16"/>
        </w:rPr>
      </w:pPr>
      <w:r w:rsidRPr="00CE3A04">
        <w:rPr>
          <w:sz w:val="16"/>
        </w:rPr>
        <w:t xml:space="preserve">In the terms of the double challenge of ecological democracy, then, </w:t>
      </w:r>
      <w:r w:rsidRPr="00CE3A04">
        <w:rPr>
          <w:rStyle w:val="StyleUnderline"/>
          <w:highlight w:val="yellow"/>
        </w:rPr>
        <w:t>deliberative democracy</w:t>
      </w:r>
      <w:r w:rsidRPr="00CE3A04">
        <w:rPr>
          <w:sz w:val="16"/>
          <w:highlight w:val="yellow"/>
        </w:rPr>
        <w:t>,</w:t>
      </w:r>
      <w:r w:rsidRPr="00CE3A04">
        <w:rPr>
          <w:sz w:val="16"/>
        </w:rPr>
        <w:t xml:space="preserve"> prima facie, appears promising. Not only </w:t>
      </w:r>
      <w:r w:rsidRPr="00CE3A04">
        <w:rPr>
          <w:rStyle w:val="StyleUnderline"/>
        </w:rPr>
        <w:t>is</w:t>
      </w:r>
      <w:r w:rsidRPr="00CE3A04">
        <w:rPr>
          <w:sz w:val="16"/>
        </w:rPr>
        <w:t xml:space="preserve"> it </w:t>
      </w:r>
      <w:r w:rsidRPr="00CE3A04">
        <w:rPr>
          <w:rStyle w:val="StyleUnderline"/>
        </w:rPr>
        <w:t>likely to generate a risk-averse orientation</w:t>
      </w:r>
      <w:r w:rsidRPr="00CE3A04">
        <w:rPr>
          <w:sz w:val="16"/>
        </w:rPr>
        <w:t xml:space="preserve">, </w:t>
      </w:r>
      <w:r w:rsidRPr="00CE3A04">
        <w:rPr>
          <w:rStyle w:val="StyleUnderline"/>
        </w:rPr>
        <w:t>it is also likely to guard against unfair displacement of risks onto innocent third partie</w:t>
      </w:r>
      <w:r w:rsidRPr="00CE3A04">
        <w:rPr>
          <w:sz w:val="16"/>
        </w:rPr>
        <w:t xml:space="preserve">s. </w:t>
      </w:r>
      <w:r w:rsidRPr="00CE3A04">
        <w:rPr>
          <w:rStyle w:val="StyleUnderline"/>
        </w:rPr>
        <w:t xml:space="preserve">Such an orientation </w:t>
      </w:r>
      <w:r w:rsidRPr="00CE3A04">
        <w:rPr>
          <w:rStyle w:val="StyleUnderline"/>
          <w:highlight w:val="yellow"/>
        </w:rPr>
        <w:t>provides</w:t>
      </w:r>
      <w:r w:rsidRPr="00CE3A04">
        <w:rPr>
          <w:sz w:val="16"/>
          <w:highlight w:val="yellow"/>
        </w:rPr>
        <w:t xml:space="preserve"> a</w:t>
      </w:r>
      <w:r w:rsidRPr="00CE3A04">
        <w:rPr>
          <w:sz w:val="16"/>
        </w:rPr>
        <w:t xml:space="preserve"> welcome </w:t>
      </w:r>
      <w:r w:rsidRPr="00CE3A04">
        <w:rPr>
          <w:rStyle w:val="Emphasis"/>
          <w:highlight w:val="yellow"/>
        </w:rPr>
        <w:t>move away from the utilitarian framework of trading-off</w:t>
      </w:r>
      <w:r w:rsidRPr="00CE3A04">
        <w:rPr>
          <w:rStyle w:val="Emphasis"/>
        </w:rPr>
        <w:t xml:space="preserve"> (</w:t>
      </w:r>
      <w:r w:rsidRPr="00CE3A04">
        <w:rPr>
          <w:rStyle w:val="Emphasis"/>
          <w:highlight w:val="yellow"/>
        </w:rPr>
        <w:t>which permits the sacriﬁce of</w:t>
      </w:r>
      <w:r w:rsidRPr="00CE3A04">
        <w:rPr>
          <w:rStyle w:val="Emphasis"/>
        </w:rPr>
        <w:t xml:space="preserve"> the interests of </w:t>
      </w:r>
      <w:r w:rsidRPr="00CE3A04">
        <w:rPr>
          <w:rStyle w:val="Emphasis"/>
          <w:highlight w:val="yellow"/>
        </w:rPr>
        <w:t>minorities</w:t>
      </w:r>
      <w:r w:rsidRPr="00CE3A04">
        <w:rPr>
          <w:rStyle w:val="Emphasis"/>
        </w:rPr>
        <w:t xml:space="preserve">, </w:t>
      </w:r>
      <w:r w:rsidRPr="00CE3A04">
        <w:rPr>
          <w:rStyle w:val="Emphasis"/>
          <w:highlight w:val="yellow"/>
        </w:rPr>
        <w:t>those lacking preferences</w:t>
      </w:r>
      <w:r w:rsidRPr="00CE3A04">
        <w:rPr>
          <w:rStyle w:val="Emphasis"/>
        </w:rPr>
        <w:t xml:space="preserve">, </w:t>
      </w:r>
      <w:r w:rsidRPr="00CE3A04">
        <w:rPr>
          <w:rStyle w:val="Emphasis"/>
          <w:highlight w:val="yellow"/>
        </w:rPr>
        <w:t>and the</w:t>
      </w:r>
      <w:r w:rsidRPr="00CE3A04">
        <w:rPr>
          <w:rStyle w:val="Emphasis"/>
        </w:rPr>
        <w:t xml:space="preserve"> discounted </w:t>
      </w:r>
      <w:r w:rsidRPr="00CE3A04">
        <w:rPr>
          <w:rStyle w:val="Emphasis"/>
          <w:highlight w:val="yellow"/>
        </w:rPr>
        <w:t>future</w:t>
      </w:r>
      <w:r w:rsidRPr="00CE3A04">
        <w:rPr>
          <w:rStyle w:val="Emphasis"/>
        </w:rPr>
        <w:t xml:space="preserve"> in favor of present majorities) </w:t>
      </w:r>
      <w:r w:rsidRPr="00CE3A04">
        <w:rPr>
          <w:rStyle w:val="Emphasis"/>
          <w:highlight w:val="yellow"/>
        </w:rPr>
        <w:t>toward a more inclusive orientation that</w:t>
      </w:r>
      <w:r w:rsidRPr="00CE3A04">
        <w:rPr>
          <w:rStyle w:val="Emphasis"/>
        </w:rPr>
        <w:t xml:space="preserve"> at least </w:t>
      </w:r>
      <w:r w:rsidRPr="00CE3A04">
        <w:rPr>
          <w:rStyle w:val="Emphasis"/>
          <w:highlight w:val="yellow"/>
        </w:rPr>
        <w:t>strives to</w:t>
      </w:r>
      <w:r w:rsidRPr="00CE3A04">
        <w:rPr>
          <w:rStyle w:val="Emphasis"/>
        </w:rPr>
        <w:t xml:space="preserve"> </w:t>
      </w:r>
      <w:r w:rsidRPr="00CE3A04">
        <w:rPr>
          <w:rStyle w:val="Emphasis"/>
          <w:highlight w:val="yellow"/>
        </w:rPr>
        <w:t>ﬁnd ways of mutually accommodating</w:t>
      </w:r>
      <w:r w:rsidRPr="00CE3A04">
        <w:rPr>
          <w:sz w:val="16"/>
        </w:rPr>
        <w:t xml:space="preserve"> (rather than trading off) </w:t>
      </w:r>
      <w:r w:rsidRPr="00CE3A04">
        <w:rPr>
          <w:rStyle w:val="StyleUnderline"/>
        </w:rPr>
        <w:t>the needs of the present and the future</w:t>
      </w:r>
      <w:r w:rsidRPr="00CE3A04">
        <w:rPr>
          <w:sz w:val="16"/>
        </w:rPr>
        <w:t xml:space="preserve">, </w:t>
      </w:r>
      <w:r w:rsidRPr="00CE3A04">
        <w:rPr>
          <w:rStyle w:val="Emphasis"/>
          <w:highlight w:val="yellow"/>
        </w:rPr>
        <w:t>the human and the nonhuman</w:t>
      </w:r>
      <w:r w:rsidRPr="00CE3A04">
        <w:rPr>
          <w:rStyle w:val="Emphasis"/>
        </w:rPr>
        <w:t>.</w:t>
      </w:r>
      <w:r w:rsidRPr="00CE3A04">
        <w:rPr>
          <w:sz w:val="16"/>
        </w:rPr>
        <w:t xml:space="preserve"> In short, a case can be made that </w:t>
      </w:r>
      <w:r w:rsidRPr="00CE3A04">
        <w:rPr>
          <w:rStyle w:val="StyleUnderline"/>
        </w:rPr>
        <w:t>deliberative democracy</w:t>
      </w:r>
      <w:r w:rsidRPr="00CE3A04">
        <w:rPr>
          <w:sz w:val="16"/>
        </w:rPr>
        <w:t xml:space="preserve"> </w:t>
      </w:r>
      <w:r w:rsidRPr="00CE3A04">
        <w:rPr>
          <w:rStyle w:val="StyleUnderline"/>
        </w:rPr>
        <w:t xml:space="preserve">is </w:t>
      </w:r>
      <w:r w:rsidRPr="00CE3A04">
        <w:rPr>
          <w:rStyle w:val="StyleUnderline"/>
          <w:highlight w:val="yellow"/>
        </w:rPr>
        <w:t xml:space="preserve">especially </w:t>
      </w:r>
      <w:r w:rsidRPr="00CE3A04">
        <w:rPr>
          <w:rStyle w:val="StyleUnderline"/>
        </w:rPr>
        <w:t xml:space="preserve">suited </w:t>
      </w:r>
      <w:r w:rsidRPr="00CE3A04">
        <w:rPr>
          <w:rStyle w:val="StyleUnderline"/>
          <w:highlight w:val="yellow"/>
        </w:rPr>
        <w:t>to making collective decisions about</w:t>
      </w:r>
      <w:r w:rsidRPr="00CE3A04">
        <w:rPr>
          <w:rStyle w:val="StyleUnderline"/>
        </w:rPr>
        <w:t xml:space="preserve"> long-range, </w:t>
      </w:r>
      <w:r w:rsidRPr="00CE3A04">
        <w:rPr>
          <w:rStyle w:val="StyleUnderline"/>
          <w:highlight w:val="yellow"/>
        </w:rPr>
        <w:t>generalizable interests</w:t>
      </w:r>
      <w:r w:rsidRPr="00CE3A04">
        <w:rPr>
          <w:sz w:val="16"/>
        </w:rPr>
        <w:t xml:space="preserve">, </w:t>
      </w:r>
      <w:r w:rsidRPr="00CE3A04">
        <w:rPr>
          <w:rStyle w:val="StyleUnderline"/>
          <w:highlight w:val="yellow"/>
        </w:rPr>
        <w:t>such as environmental protection</w:t>
      </w:r>
      <w:r w:rsidRPr="00CE3A04">
        <w:rPr>
          <w:rStyle w:val="StyleUnderline"/>
        </w:rPr>
        <w:t xml:space="preserve"> and sustainable development</w:t>
      </w:r>
      <w:r w:rsidRPr="00CE3A04">
        <w:rPr>
          <w:sz w:val="16"/>
        </w:rPr>
        <w:t xml:space="preserve">. It thus provides a fair process that is likely to move societies toward more reﬂexive ecological modernization of the kind discussed in chapter 3. Moreover, </w:t>
      </w:r>
      <w:r w:rsidRPr="00CE3A04">
        <w:rPr>
          <w:rStyle w:val="StyleUnderline"/>
        </w:rPr>
        <w:t xml:space="preserve">because </w:t>
      </w:r>
      <w:r w:rsidRPr="00CE3A04">
        <w:rPr>
          <w:rStyle w:val="StyleUnderline"/>
          <w:highlight w:val="yellow"/>
        </w:rPr>
        <w:t xml:space="preserve">it </w:t>
      </w:r>
      <w:r w:rsidRPr="00CE3A04">
        <w:rPr>
          <w:rStyle w:val="Emphasis"/>
          <w:highlight w:val="yellow"/>
        </w:rPr>
        <w:t>does not conﬁne its moral horizons to</w:t>
      </w:r>
      <w:r w:rsidRPr="00CE3A04">
        <w:rPr>
          <w:rStyle w:val="Emphasis"/>
        </w:rPr>
        <w:t xml:space="preserve"> </w:t>
      </w:r>
      <w:r w:rsidRPr="00E0591A">
        <w:rPr>
          <w:rStyle w:val="Emphasis"/>
          <w:highlight w:val="yellow"/>
        </w:rPr>
        <w:t>the citizens and territory</w:t>
      </w:r>
      <w:r w:rsidRPr="00CE3A04">
        <w:rPr>
          <w:rStyle w:val="Emphasis"/>
        </w:rPr>
        <w:t xml:space="preserve"> of a particular polity, </w:t>
      </w:r>
      <w:r w:rsidRPr="00E0591A">
        <w:rPr>
          <w:rStyle w:val="Emphasis"/>
        </w:rPr>
        <w:t xml:space="preserve">it may be understood </w:t>
      </w:r>
      <w:r w:rsidRPr="00E0591A">
        <w:rPr>
          <w:rStyle w:val="Emphasis"/>
          <w:highlight w:val="yellow"/>
        </w:rPr>
        <w:t>as a transnational form of democracy that is able to cope with ﬂuid boundaries</w:t>
      </w:r>
      <w:r w:rsidRPr="00CE3A04">
        <w:rPr>
          <w:sz w:val="16"/>
        </w:rPr>
        <w:t xml:space="preserve">.10 It also has the capacity </w:t>
      </w:r>
      <w:r w:rsidRPr="00CE3A04">
        <w:rPr>
          <w:rStyle w:val="StyleUnderline"/>
        </w:rPr>
        <w:t>to accommodate the complexities and uncertainties associated with ecological problems</w:t>
      </w:r>
      <w:r w:rsidRPr="00CE3A04">
        <w:rPr>
          <w:sz w:val="16"/>
        </w:rPr>
        <w:t xml:space="preserve">, include and evaluate </w:t>
      </w:r>
      <w:r w:rsidRPr="00CE3A04">
        <w:rPr>
          <w:rStyle w:val="StyleUnderline"/>
        </w:rPr>
        <w:t>both expert scientiﬁc and vernacular understandings</w:t>
      </w:r>
      <w:r w:rsidRPr="00CE3A04">
        <w:rPr>
          <w:sz w:val="16"/>
        </w:rPr>
        <w:t xml:space="preserve"> of ecological problems, and identify and evaluate risks in socially and ecologically inclusive ways. Above all, </w:t>
      </w:r>
      <w:r w:rsidRPr="00CE3A04">
        <w:rPr>
          <w:rStyle w:val="StyleUnderline"/>
        </w:rPr>
        <w:t>deliberative democracy may be defended as the best model for reaching mutual understandings about common norms, and the quest to create an ecologically sustainable society is fundamentally a normative concern and only secondarily a technical matter</w:t>
      </w:r>
      <w:r w:rsidRPr="00CE3A04">
        <w:rPr>
          <w:sz w:val="16"/>
        </w:rPr>
        <w:t xml:space="preserve">. As John Barry has put it, the concept of </w:t>
      </w:r>
      <w:r w:rsidRPr="00CE3A04">
        <w:rPr>
          <w:rStyle w:val="StyleUnderline"/>
        </w:rPr>
        <w:t>sustainability</w:t>
      </w:r>
      <w:r w:rsidRPr="00CE3A04">
        <w:rPr>
          <w:sz w:val="16"/>
        </w:rPr>
        <w:t xml:space="preserve"> “</w:t>
      </w:r>
      <w:r w:rsidRPr="00CE3A04">
        <w:rPr>
          <w:rStyle w:val="StyleUnderline"/>
        </w:rPr>
        <w:t>needs to be understood as a discursively created rather than an authoritatively given product.</w:t>
      </w:r>
      <w:r w:rsidRPr="00CE3A04">
        <w:rPr>
          <w:sz w:val="16"/>
        </w:rPr>
        <w:t>”11</w:t>
      </w:r>
    </w:p>
    <w:p w14:paraId="0D1637C0" w14:textId="77777777" w:rsidR="00253ED2" w:rsidRPr="00253ED2" w:rsidRDefault="00253ED2" w:rsidP="00253ED2"/>
    <w:p w14:paraId="28656CBC" w14:textId="77777777" w:rsidR="002E3042" w:rsidRPr="002E3042" w:rsidRDefault="007D5305" w:rsidP="007F3794">
      <w:pPr>
        <w:pStyle w:val="Heading1"/>
      </w:pPr>
      <w:r>
        <w:t>AT Alts</w:t>
      </w:r>
    </w:p>
    <w:p w14:paraId="560933AC" w14:textId="77777777" w:rsidR="00B3544E" w:rsidRDefault="00B3544E" w:rsidP="007F3794">
      <w:pPr>
        <w:pStyle w:val="Heading2"/>
      </w:pPr>
      <w:r>
        <w:t>Essentialism DA</w:t>
      </w:r>
    </w:p>
    <w:p w14:paraId="3A104359" w14:textId="77777777" w:rsidR="00B3544E" w:rsidRPr="001B4EB0" w:rsidRDefault="00B3544E" w:rsidP="00B3544E">
      <w:pPr>
        <w:pStyle w:val="Heading4"/>
      </w:pPr>
      <w:r w:rsidRPr="001B4EB0">
        <w:t>The alt fails to account for international dynamics and essentializes blackness.</w:t>
      </w:r>
    </w:p>
    <w:p w14:paraId="1CF47C75" w14:textId="77777777" w:rsidR="00B3544E" w:rsidRPr="001B4EB0" w:rsidRDefault="00B3544E" w:rsidP="00B3544E">
      <w:r w:rsidRPr="001B4EB0">
        <w:rPr>
          <w:b/>
        </w:rPr>
        <w:t>Wright 15</w:t>
      </w:r>
      <w:r w:rsidRPr="001B4EB0">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p w14:paraId="6A576726" w14:textId="77777777" w:rsidR="00B3544E" w:rsidRPr="001B4EB0" w:rsidRDefault="00B3544E" w:rsidP="00B3544E">
      <w:r w:rsidRPr="001B4EB0">
        <w:rPr>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070382">
        <w:rPr>
          <w:rStyle w:val="StyleUnderline"/>
          <w:highlight w:val="yellow"/>
        </w:rPr>
        <w:t>generally</w:t>
      </w:r>
      <w:r w:rsidRPr="001B4EB0">
        <w:rPr>
          <w:rStyle w:val="StyleUnderline"/>
        </w:rPr>
        <w:t>, the Middle Passage epistemology</w:t>
      </w:r>
      <w:r w:rsidRPr="001B4EB0">
        <w:rPr>
          <w:sz w:val="8"/>
        </w:rPr>
        <w:t xml:space="preserve"> (</w:t>
      </w:r>
      <w:r w:rsidRPr="001B4EB0">
        <w:rPr>
          <w:rStyle w:val="StyleUnderline"/>
        </w:rPr>
        <w:t>like</w:t>
      </w:r>
      <w:r w:rsidRPr="001B4EB0">
        <w:rPr>
          <w:sz w:val="8"/>
        </w:rPr>
        <w:t xml:space="preserve"> other </w:t>
      </w:r>
      <w:r w:rsidRPr="001B4EB0">
        <w:rPr>
          <w:rStyle w:val="StyleUnderline"/>
        </w:rPr>
        <w:t>established Black linear progress or antiprogress narratives</w:t>
      </w:r>
      <w:r w:rsidRPr="001B4EB0">
        <w:rPr>
          <w:sz w:val="8"/>
        </w:rPr>
        <w:t>—</w:t>
      </w:r>
      <w:r w:rsidRPr="001B4EB0">
        <w:rPr>
          <w:rStyle w:val="Emphasis"/>
        </w:rPr>
        <w:t>e.g.</w:t>
      </w:r>
      <w:r w:rsidRPr="001B4EB0">
        <w:rPr>
          <w:sz w:val="8"/>
        </w:rPr>
        <w:t xml:space="preserve">, Afrocentrism, PanAfricanism, Negritude, </w:t>
      </w:r>
      <w:r w:rsidRPr="00070382">
        <w:rPr>
          <w:rStyle w:val="Emphasis"/>
          <w:highlight w:val="yellow"/>
        </w:rPr>
        <w:t>Afropessimism</w:t>
      </w:r>
      <w:r w:rsidRPr="001B4EB0">
        <w:rPr>
          <w:sz w:val="8"/>
        </w:rPr>
        <w:t xml:space="preserve">)10 also </w:t>
      </w:r>
      <w:r w:rsidRPr="00070382">
        <w:rPr>
          <w:rStyle w:val="Emphasis"/>
          <w:highlight w:val="yellow"/>
        </w:rPr>
        <w:t>links all Black collectives</w:t>
      </w:r>
      <w:r w:rsidRPr="00070382">
        <w:rPr>
          <w:rStyle w:val="StyleUnderline"/>
          <w:highlight w:val="yellow"/>
        </w:rPr>
        <w:t xml:space="preserve"> across the Diaspora </w:t>
      </w:r>
      <w:r w:rsidRPr="00070382">
        <w:rPr>
          <w:rStyle w:val="Emphasis"/>
          <w:highlight w:val="yellow"/>
        </w:rPr>
        <w:t>to the experience of racism</w:t>
      </w:r>
      <w:r w:rsidRPr="001B4EB0">
        <w:rPr>
          <w:sz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070382">
        <w:rPr>
          <w:rStyle w:val="StyleUnderline"/>
          <w:highlight w:val="yellow"/>
        </w:rPr>
        <w:t>we</w:t>
      </w:r>
      <w:r w:rsidRPr="001B4EB0">
        <w:rPr>
          <w:sz w:val="8"/>
        </w:rPr>
        <w:t xml:space="preserve"> must </w:t>
      </w:r>
      <w:r w:rsidRPr="00070382">
        <w:rPr>
          <w:rStyle w:val="StyleUnderline"/>
          <w:highlight w:val="yellow"/>
        </w:rPr>
        <w:t>produce Blackness as a fixed identity that transcends time and space</w:t>
      </w:r>
      <w:r w:rsidRPr="001B4EB0">
        <w:rPr>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r>
        <w:rPr>
          <w:sz w:val="8"/>
        </w:rPr>
        <w:t xml:space="preserve"> </w:t>
      </w:r>
      <w:r w:rsidRPr="001B4EB0">
        <w:rPr>
          <w:rStyle w:val="StyleUnderline"/>
        </w:rPr>
        <w:t xml:space="preserve">It is </w:t>
      </w:r>
      <w:r w:rsidRPr="00070382">
        <w:rPr>
          <w:rStyle w:val="StyleUnderline"/>
          <w:highlight w:val="yellow"/>
        </w:rPr>
        <w:t>the</w:t>
      </w:r>
      <w:r w:rsidRPr="001B4EB0">
        <w:rPr>
          <w:rStyle w:val="StyleUnderline"/>
        </w:rPr>
        <w:t xml:space="preserve"> qualitative </w:t>
      </w:r>
      <w:r w:rsidRPr="00070382">
        <w:rPr>
          <w:rStyle w:val="StyleUnderline"/>
          <w:highlight w:val="yellow"/>
        </w:rPr>
        <w:t>definition</w:t>
      </w:r>
      <w:r w:rsidRPr="001B4EB0">
        <w:rPr>
          <w:rStyle w:val="StyleUnderline"/>
        </w:rPr>
        <w:t xml:space="preserve"> of Black progress that </w:t>
      </w:r>
      <w:r w:rsidRPr="00070382">
        <w:rPr>
          <w:rStyle w:val="StyleUnderline"/>
          <w:highlight w:val="yellow"/>
        </w:rPr>
        <w:t>creates this dichotomy, a paradox that then “empties out”</w:t>
      </w:r>
      <w:r w:rsidRPr="001B4EB0">
        <w:rPr>
          <w:rStyle w:val="StyleUnderline"/>
        </w:rPr>
        <w:t xml:space="preserve"> all </w:t>
      </w:r>
      <w:r w:rsidRPr="00070382">
        <w:rPr>
          <w:rStyle w:val="StyleUnderline"/>
          <w:highlight w:val="yellow"/>
        </w:rPr>
        <w:t>meaning</w:t>
      </w:r>
      <w:r w:rsidRPr="001B4EB0">
        <w:rPr>
          <w:rStyle w:val="StyleUnderline"/>
        </w:rPr>
        <w:t xml:space="preserve"> in qualitative collapse</w:t>
      </w:r>
      <w:r w:rsidRPr="001B4EB0">
        <w:rPr>
          <w:sz w:val="8"/>
        </w:rPr>
        <w:t>.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r>
        <w:rPr>
          <w:sz w:val="8"/>
        </w:rPr>
        <w:t xml:space="preserve"> </w:t>
      </w:r>
      <w:r w:rsidRPr="001B4EB0">
        <w:rPr>
          <w:rStyle w:val="StyleUnderline"/>
        </w:rPr>
        <w:t>While we should</w:t>
      </w:r>
      <w:r w:rsidRPr="001B4EB0">
        <w:rPr>
          <w:sz w:val="8"/>
        </w:rPr>
        <w:t xml:space="preserve"> perhaps </w:t>
      </w:r>
      <w:r w:rsidRPr="001B4EB0">
        <w:rPr>
          <w:rStyle w:val="StyleUnderline"/>
        </w:rPr>
        <w:t>not lose sleep over the “odd individual” whose</w:t>
      </w:r>
      <w:r w:rsidRPr="001B4EB0">
        <w:rPr>
          <w:sz w:val="8"/>
        </w:rPr>
        <w:t xml:space="preserve"> terrible </w:t>
      </w:r>
      <w:r w:rsidRPr="001B4EB0">
        <w:rPr>
          <w:rStyle w:val="StyleUnderline"/>
        </w:rPr>
        <w:t>behaviors bar</w:t>
      </w:r>
      <w:r w:rsidRPr="001B4EB0">
        <w:rPr>
          <w:sz w:val="8"/>
        </w:rPr>
        <w:t xml:space="preserve"> him, her, or </w:t>
      </w:r>
      <w:r w:rsidRPr="001B4EB0">
        <w:rPr>
          <w:rStyle w:val="StyleUnderline"/>
        </w:rPr>
        <w:t>them from</w:t>
      </w:r>
      <w:r w:rsidRPr="001B4EB0">
        <w:rPr>
          <w:sz w:val="8"/>
        </w:rPr>
        <w:t xml:space="preserve"> full or perhaps even partial mention in </w:t>
      </w:r>
      <w:r w:rsidRPr="001B4EB0">
        <w:rPr>
          <w:rStyle w:val="StyleUnderline"/>
        </w:rPr>
        <w:t>a Black progress narrative</w:t>
      </w:r>
      <w:r w:rsidRPr="001B4EB0">
        <w:rPr>
          <w:sz w:val="8"/>
        </w:rPr>
        <w:t xml:space="preserve">, there are other Black individuals who are barred from mention who have not acted against the principle of striving for collective progress. </w:t>
      </w:r>
      <w:r w:rsidRPr="00070382">
        <w:rPr>
          <w:rStyle w:val="StyleUnderline"/>
          <w:highlight w:val="yellow"/>
        </w:rPr>
        <w:t>This</w:t>
      </w:r>
      <w:r w:rsidRPr="001B4EB0">
        <w:rPr>
          <w:rStyle w:val="StyleUnderline"/>
        </w:rPr>
        <w:t xml:space="preserve"> dichotomy</w:t>
      </w:r>
      <w:r w:rsidRPr="001B4EB0">
        <w:rPr>
          <w:sz w:val="8"/>
        </w:rPr>
        <w:t xml:space="preserve"> also </w:t>
      </w:r>
      <w:r w:rsidRPr="00070382">
        <w:rPr>
          <w:rStyle w:val="StyleUnderline"/>
          <w:highlight w:val="yellow"/>
        </w:rPr>
        <w:t>threatens</w:t>
      </w:r>
      <w:r w:rsidRPr="001B4EB0">
        <w:rPr>
          <w:rStyle w:val="StyleUnderline"/>
        </w:rPr>
        <w:t xml:space="preserve"> to create interpellative problems for </w:t>
      </w:r>
      <w:r w:rsidRPr="00070382">
        <w:rPr>
          <w:rStyle w:val="StyleUnderline"/>
          <w:highlight w:val="yellow"/>
        </w:rPr>
        <w:t>Blacks who</w:t>
      </w:r>
      <w:r w:rsidRPr="001B4EB0">
        <w:rPr>
          <w:sz w:val="8"/>
        </w:rPr>
        <w:t xml:space="preserve">, unlike the Egyptian pharaoh, </w:t>
      </w:r>
      <w:r w:rsidRPr="00070382">
        <w:rPr>
          <w:rStyle w:val="StyleUnderline"/>
          <w:highlight w:val="yellow"/>
        </w:rPr>
        <w:t>move across the Atlantic</w:t>
      </w:r>
      <w:r w:rsidRPr="001B4EB0">
        <w:rPr>
          <w:rStyle w:val="StyleUnderline"/>
        </w:rPr>
        <w:t xml:space="preserve"> at the same time as millions of Black Africans are being sailed to and sold into the Americas</w:t>
      </w:r>
      <w:r w:rsidRPr="001B4EB0">
        <w:rPr>
          <w:sz w:val="8"/>
        </w:rPr>
        <w:t xml:space="preserve">, </w:t>
      </w:r>
      <w:r w:rsidRPr="00070382">
        <w:rPr>
          <w:rStyle w:val="Emphasis"/>
          <w:highlight w:val="yellow"/>
        </w:rPr>
        <w:t>but not in the same directions</w:t>
      </w:r>
      <w:r w:rsidRPr="001B4EB0">
        <w:rPr>
          <w:sz w:val="8"/>
        </w:rPr>
        <w:t>, veering away from our progress narrative.</w:t>
      </w:r>
      <w:r>
        <w:rPr>
          <w:sz w:val="8"/>
        </w:rPr>
        <w:t xml:space="preserve"> </w:t>
      </w:r>
      <w:r w:rsidRPr="001B4EB0">
        <w:rPr>
          <w:rStyle w:val="Emphasis"/>
        </w:rPr>
        <w:t xml:space="preserve">Black </w:t>
      </w:r>
      <w:r w:rsidRPr="00070382">
        <w:rPr>
          <w:rStyle w:val="Emphasis"/>
          <w:highlight w:val="yellow"/>
        </w:rPr>
        <w:t>slaves transported</w:t>
      </w:r>
      <w:r w:rsidRPr="001B4EB0">
        <w:rPr>
          <w:rStyle w:val="Emphasis"/>
        </w:rPr>
        <w:t xml:space="preserve"> outside of the Americas </w:t>
      </w:r>
      <w:r w:rsidRPr="00070382">
        <w:rPr>
          <w:rStyle w:val="Emphasis"/>
          <w:highlight w:val="yellow"/>
        </w:rPr>
        <w:t>to Europe, India, and elsewhere do not retain a collective identity</w:t>
      </w:r>
      <w:r w:rsidRPr="001B4EB0">
        <w:rPr>
          <w:sz w:val="8"/>
        </w:rPr>
        <w:t xml:space="preserve">. </w:t>
      </w:r>
      <w:r w:rsidRPr="00070382">
        <w:rPr>
          <w:rStyle w:val="StyleUnderline"/>
          <w:highlight w:val="yellow"/>
        </w:rPr>
        <w:t>They</w:t>
      </w:r>
      <w:r w:rsidRPr="001B4EB0">
        <w:rPr>
          <w:sz w:val="8"/>
        </w:rPr>
        <w:t xml:space="preserve"> are sold individually and </w:t>
      </w:r>
      <w:r w:rsidRPr="00070382">
        <w:rPr>
          <w:rStyle w:val="StyleUnderline"/>
          <w:highlight w:val="yellow"/>
        </w:rPr>
        <w:t>disappear</w:t>
      </w:r>
      <w:r w:rsidRPr="001B4EB0">
        <w:rPr>
          <w:rStyle w:val="StyleUnderline"/>
        </w:rPr>
        <w:t xml:space="preserve"> into households</w:t>
      </w:r>
      <w:r w:rsidRPr="001B4EB0">
        <w:rPr>
          <w:sz w:val="8"/>
        </w:rPr>
        <w:t xml:space="preserve">, perhaps </w:t>
      </w:r>
      <w:r w:rsidRPr="001B4EB0">
        <w:rPr>
          <w:rStyle w:val="StyleUnderline"/>
        </w:rPr>
        <w:t>factories, fields</w:t>
      </w:r>
      <w:r w:rsidRPr="001B4EB0">
        <w:rPr>
          <w:sz w:val="8"/>
        </w:rPr>
        <w:t xml:space="preserve">, or country </w:t>
      </w:r>
      <w:r w:rsidRPr="001B4EB0">
        <w:rPr>
          <w:rStyle w:val="StyleUnderline"/>
        </w:rPr>
        <w:t>roads and city streets</w:t>
      </w:r>
      <w:r w:rsidRPr="001B4EB0">
        <w:rPr>
          <w:sz w:val="8"/>
        </w:rPr>
        <w:t xml:space="preserve">, intersecting with populations at large. </w:t>
      </w:r>
      <w:r w:rsidRPr="001B4EB0">
        <w:rPr>
          <w:rStyle w:val="StyleUnderline"/>
        </w:rPr>
        <w:t>From the point of view of Black linear</w:t>
      </w:r>
      <w:r w:rsidRPr="001B4EB0">
        <w:rPr>
          <w:sz w:val="8"/>
        </w:rPr>
        <w:t xml:space="preserve"> progress </w:t>
      </w:r>
      <w:r w:rsidRPr="001B4EB0">
        <w:rPr>
          <w:rStyle w:val="StyleUnderline"/>
        </w:rPr>
        <w:t>narratives</w:t>
      </w:r>
      <w:r w:rsidRPr="001B4EB0">
        <w:rPr>
          <w:sz w:val="8"/>
        </w:rPr>
        <w:t xml:space="preserve">, progress has not been achieved because the collective has evanesced (and is therefore unable to achieve its goal of overcoming racism), or read another way, </w:t>
      </w:r>
      <w:r w:rsidRPr="001B4EB0">
        <w:rPr>
          <w:rStyle w:val="StyleUnderline"/>
        </w:rPr>
        <w:t>their histories have become irrelevant to the collective historical theme of overcoming racism</w:t>
      </w:r>
      <w:r w:rsidRPr="001B4EB0">
        <w:rPr>
          <w:sz w:val="8"/>
        </w:rPr>
        <w:t xml:space="preserve">. </w:t>
      </w:r>
      <w:r w:rsidRPr="001B4EB0">
        <w:rPr>
          <w:rStyle w:val="StyleUnderline"/>
        </w:rPr>
        <w:t xml:space="preserve">Qualitatively speaking, </w:t>
      </w:r>
      <w:r w:rsidRPr="00070382">
        <w:rPr>
          <w:rStyle w:val="StyleUnderline"/>
          <w:highlight w:val="yellow"/>
        </w:rPr>
        <w:t xml:space="preserve">it appears </w:t>
      </w:r>
      <w:r w:rsidRPr="00070382">
        <w:rPr>
          <w:rStyle w:val="Emphasis"/>
          <w:highlight w:val="yellow"/>
        </w:rPr>
        <w:t>difficult if not impossible</w:t>
      </w:r>
      <w:r w:rsidRPr="001B4EB0">
        <w:rPr>
          <w:rStyle w:val="StyleUnderline"/>
        </w:rPr>
        <w:t xml:space="preserve"> </w:t>
      </w:r>
      <w:r w:rsidRPr="00070382">
        <w:rPr>
          <w:rStyle w:val="StyleUnderline"/>
          <w:highlight w:val="yellow"/>
        </w:rPr>
        <w:t>to interpellate Blackness using a Black Atlantic linear</w:t>
      </w:r>
      <w:r w:rsidRPr="001B4EB0">
        <w:rPr>
          <w:sz w:val="8"/>
        </w:rPr>
        <w:t xml:space="preserve"> progress </w:t>
      </w:r>
      <w:r w:rsidRPr="00070382">
        <w:rPr>
          <w:rStyle w:val="StyleUnderline"/>
          <w:highlight w:val="yellow"/>
        </w:rPr>
        <w:t>narrative</w:t>
      </w:r>
      <w:r w:rsidRPr="001B4EB0">
        <w:rPr>
          <w:rStyle w:val="StyleUnderline"/>
        </w:rPr>
        <w:t xml:space="preserve"> in a significant and lasting way</w:t>
      </w:r>
      <w:r w:rsidRPr="001B4EB0">
        <w:rPr>
          <w:sz w:val="8"/>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r>
        <w:rPr>
          <w:sz w:val="8"/>
        </w:rPr>
        <w:t xml:space="preserve"> </w:t>
      </w:r>
      <w:r w:rsidRPr="00070382">
        <w:rPr>
          <w:rStyle w:val="StyleUnderline"/>
          <w:highlight w:val="yellow"/>
        </w:rPr>
        <w:t xml:space="preserve">A </w:t>
      </w:r>
      <w:r w:rsidRPr="00070382">
        <w:rPr>
          <w:rStyle w:val="Emphasis"/>
          <w:highlight w:val="yellow"/>
        </w:rPr>
        <w:t>transnational historical consciousness</w:t>
      </w:r>
      <w:r w:rsidRPr="001B4EB0">
        <w:rPr>
          <w:rStyle w:val="StyleUnderline"/>
        </w:rPr>
        <w:t xml:space="preserve"> and a capacity to encompass experience in disparate time and space </w:t>
      </w:r>
      <w:r w:rsidRPr="00070382">
        <w:rPr>
          <w:rStyle w:val="StyleUnderline"/>
          <w:highlight w:val="yellow"/>
        </w:rPr>
        <w:t>are great strengths of African diaspora studies</w:t>
      </w:r>
      <w:r w:rsidRPr="001B4EB0">
        <w:rPr>
          <w:sz w:val="8"/>
        </w:rPr>
        <w:t xml:space="preserve">. </w:t>
      </w:r>
      <w:r w:rsidRPr="00070382">
        <w:rPr>
          <w:rStyle w:val="Emphasis"/>
          <w:highlight w:val="yellow"/>
        </w:rPr>
        <w:t>In so far as there is a weakness, it is that the Atlantic world remains the locus of discussion</w:t>
      </w:r>
      <w:r w:rsidRPr="001B4EB0">
        <w:rPr>
          <w:sz w:val="8"/>
        </w:rPr>
        <w:t xml:space="preserve">. </w:t>
      </w:r>
      <w:r w:rsidRPr="001B4EB0">
        <w:rPr>
          <w:rStyle w:val="StyleUnderline"/>
        </w:rPr>
        <w:t>While some attention has begun to drift toward the Indian Ocean, less</w:t>
      </w:r>
      <w:r w:rsidRPr="001B4EB0">
        <w:rPr>
          <w:sz w:val="8"/>
        </w:rPr>
        <w:t xml:space="preserve"> scholarship </w:t>
      </w:r>
      <w:r w:rsidRPr="001B4EB0">
        <w:rPr>
          <w:rStyle w:val="StyleUnderline"/>
        </w:rPr>
        <w:t>has been directed toward the distant Pacific</w:t>
      </w:r>
      <w:r w:rsidRPr="001B4EB0">
        <w:rPr>
          <w:sz w:val="8"/>
        </w:rPr>
        <w:t>. . . . In the diaspora at the detailed penal transportation records we can find information about the African end of the eighteenth century that is very hard to come by elsewhere and that points in directions in which historians may not otherwise look.11</w:t>
      </w:r>
      <w:r>
        <w:rPr>
          <w:sz w:val="8"/>
        </w:rPr>
        <w:t xml:space="preserve"> </w:t>
      </w:r>
      <w:r w:rsidRPr="001B4EB0">
        <w:rPr>
          <w:sz w:val="8"/>
        </w:rPr>
        <w:t>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w:t>
      </w:r>
      <w:r>
        <w:rPr>
          <w:sz w:val="8"/>
        </w:rPr>
        <w:t xml:space="preserve"> </w:t>
      </w:r>
      <w:r w:rsidRPr="001B4EB0">
        <w:rPr>
          <w:sz w:val="8"/>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r>
        <w:rPr>
          <w:sz w:val="8"/>
        </w:rPr>
        <w:t xml:space="preserve"> </w:t>
      </w:r>
      <w:r w:rsidRPr="001B4EB0">
        <w:rPr>
          <w:sz w:val="8"/>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r>
        <w:rPr>
          <w:sz w:val="8"/>
        </w:rPr>
        <w:t xml:space="preserve"> </w:t>
      </w:r>
      <w:r w:rsidRPr="00070382">
        <w:rPr>
          <w:rStyle w:val="StyleUnderline"/>
          <w:highlight w:val="yellow"/>
        </w:rPr>
        <w:t>Yet despite</w:t>
      </w:r>
      <w:r w:rsidRPr="001B4EB0">
        <w:rPr>
          <w:sz w:val="8"/>
        </w:rPr>
        <w:t xml:space="preserve"> these </w:t>
      </w:r>
      <w:r w:rsidRPr="001B4EB0">
        <w:rPr>
          <w:rStyle w:val="StyleUnderline"/>
        </w:rPr>
        <w:t xml:space="preserve">two </w:t>
      </w:r>
      <w:r w:rsidRPr="00070382">
        <w:rPr>
          <w:rStyle w:val="StyleUnderline"/>
          <w:highlight w:val="yellow"/>
        </w:rPr>
        <w:t>horizontal readings</w:t>
      </w:r>
      <w:r w:rsidRPr="00070382">
        <w:rPr>
          <w:sz w:val="8"/>
          <w:highlight w:val="yellow"/>
        </w:rPr>
        <w:t xml:space="preserve">, </w:t>
      </w:r>
      <w:r w:rsidRPr="00070382">
        <w:rPr>
          <w:rStyle w:val="StyleUnderline"/>
          <w:highlight w:val="yellow"/>
        </w:rPr>
        <w:t>qualitative collapse looms</w:t>
      </w:r>
      <w:r w:rsidRPr="001B4EB0">
        <w:rPr>
          <w:sz w:val="8"/>
        </w:rPr>
        <w:t xml:space="preserve"> here </w:t>
      </w:r>
      <w:r w:rsidRPr="00070382">
        <w:rPr>
          <w:rStyle w:val="StyleUnderline"/>
          <w:highlight w:val="yellow"/>
        </w:rPr>
        <w:t>because Pybus has framed</w:t>
      </w:r>
      <w:r w:rsidRPr="001B4EB0">
        <w:rPr>
          <w:rStyle w:val="StyleUnderline"/>
        </w:rPr>
        <w:t xml:space="preserve"> this </w:t>
      </w:r>
      <w:r w:rsidRPr="00070382">
        <w:rPr>
          <w:rStyle w:val="StyleUnderline"/>
          <w:highlight w:val="yellow"/>
        </w:rPr>
        <w:t xml:space="preserve">history as a </w:t>
      </w:r>
      <w:r w:rsidRPr="00070382">
        <w:rPr>
          <w:rStyle w:val="Emphasis"/>
          <w:highlight w:val="yellow"/>
        </w:rPr>
        <w:t>horizontal connection to</w:t>
      </w:r>
      <w:r w:rsidRPr="001B4EB0">
        <w:rPr>
          <w:rStyle w:val="StyleUnderline"/>
        </w:rPr>
        <w:t xml:space="preserve"> what is ultimately </w:t>
      </w:r>
      <w:r w:rsidRPr="00070382">
        <w:rPr>
          <w:rStyle w:val="Emphasis"/>
          <w:highlight w:val="yellow"/>
        </w:rPr>
        <w:t>a vertical framework that finds meaning in the struggle against racism</w:t>
      </w:r>
      <w:r w:rsidRPr="001B4EB0">
        <w:rPr>
          <w:sz w:val="8"/>
        </w:rPr>
        <w:t>.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r>
        <w:rPr>
          <w:sz w:val="8"/>
        </w:rPr>
        <w:t xml:space="preserve"> </w:t>
      </w:r>
      <w:r w:rsidRPr="001B4EB0">
        <w:rPr>
          <w:sz w:val="8"/>
        </w:rPr>
        <w:t>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w:t>
      </w:r>
      <w:r>
        <w:rPr>
          <w:sz w:val="8"/>
        </w:rPr>
        <w:t xml:space="preserve"> </w:t>
      </w:r>
      <w:r w:rsidRPr="001B4EB0">
        <w:rPr>
          <w:sz w:val="8"/>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r>
        <w:rPr>
          <w:sz w:val="8"/>
        </w:rPr>
        <w:t xml:space="preserve"> </w:t>
      </w:r>
      <w:r w:rsidRPr="001B4EB0">
        <w:rPr>
          <w:sz w:val="8"/>
        </w:rPr>
        <w:t>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r>
        <w:rPr>
          <w:sz w:val="8"/>
        </w:rPr>
        <w:t xml:space="preserve"> </w:t>
      </w:r>
      <w:r w:rsidRPr="001B4EB0">
        <w:rPr>
          <w:sz w:val="8"/>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r>
        <w:rPr>
          <w:sz w:val="8"/>
        </w:rPr>
        <w:t xml:space="preserve"> </w:t>
      </w:r>
      <w:r w:rsidRPr="001B4EB0">
        <w:rPr>
          <w:sz w:val="8"/>
        </w:rPr>
        <w:t>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r>
        <w:rPr>
          <w:sz w:val="8"/>
        </w:rPr>
        <w:t xml:space="preserve"> </w:t>
      </w:r>
      <w:r w:rsidRPr="001B4EB0">
        <w:rPr>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r>
        <w:rPr>
          <w:sz w:val="8"/>
        </w:rPr>
        <w:t xml:space="preserve"> </w:t>
      </w:r>
      <w:r w:rsidRPr="001B4EB0">
        <w:rPr>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r>
        <w:rPr>
          <w:sz w:val="8"/>
        </w:rPr>
        <w:t xml:space="preserve"> </w:t>
      </w:r>
      <w:r w:rsidRPr="001B4EB0">
        <w:rPr>
          <w:sz w:val="8"/>
        </w:rPr>
        <w:t>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r>
        <w:rPr>
          <w:sz w:val="8"/>
        </w:rPr>
        <w:t xml:space="preserve"> </w:t>
      </w:r>
      <w:r w:rsidRPr="001B4EB0">
        <w:rPr>
          <w:sz w:val="8"/>
        </w:rPr>
        <w:t>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r>
        <w:rPr>
          <w:sz w:val="8"/>
        </w:rPr>
        <w:t xml:space="preserve"> </w:t>
      </w:r>
      <w:r w:rsidRPr="001B4EB0">
        <w:rPr>
          <w:sz w:val="8"/>
        </w:rPr>
        <w:t>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w:t>
      </w:r>
      <w:r>
        <w:rPr>
          <w:sz w:val="8"/>
        </w:rPr>
        <w:t xml:space="preserve"> </w:t>
      </w:r>
      <w:r w:rsidRPr="001B4EB0">
        <w:rPr>
          <w:sz w:val="8"/>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r>
        <w:rPr>
          <w:sz w:val="8"/>
        </w:rPr>
        <w:t xml:space="preserve"> </w:t>
      </w:r>
      <w:r w:rsidRPr="001B4EB0">
        <w:t>***BEGIN ENDNOTE***</w:t>
      </w:r>
      <w:r>
        <w:t xml:space="preserve"> </w:t>
      </w:r>
      <w:r w:rsidRPr="001B4EB0">
        <w:rPr>
          <w:sz w:val="8"/>
        </w:rPr>
        <w:t xml:space="preserve">18. </w:t>
      </w:r>
      <w:r w:rsidRPr="00070382">
        <w:rPr>
          <w:rStyle w:val="StyleUnderline"/>
          <w:highlight w:val="yellow"/>
        </w:rPr>
        <w:t>One could read</w:t>
      </w:r>
      <w:r w:rsidRPr="001B4EB0">
        <w:rPr>
          <w:sz w:val="8"/>
        </w:rPr>
        <w:t xml:space="preserve"> Smith’s first novel as interpellating </w:t>
      </w:r>
      <w:r w:rsidRPr="00070382">
        <w:rPr>
          <w:rStyle w:val="StyleUnderline"/>
          <w:highlight w:val="yellow"/>
        </w:rPr>
        <w:t>Blackness through U.S. versions of Afropessimism</w:t>
      </w:r>
      <w:r w:rsidRPr="001B4EB0">
        <w:rPr>
          <w:sz w:val="8"/>
        </w:rPr>
        <w:t xml:space="preserve">, </w:t>
      </w:r>
      <w:r w:rsidRPr="00070382">
        <w:rPr>
          <w:rStyle w:val="StyleUnderline"/>
          <w:highlight w:val="yellow"/>
        </w:rPr>
        <w:t xml:space="preserve">but </w:t>
      </w:r>
      <w:r w:rsidRPr="00070382">
        <w:rPr>
          <w:rStyle w:val="Emphasis"/>
          <w:highlight w:val="yellow"/>
        </w:rPr>
        <w:t>this is a distinction lacking meaningful difference</w:t>
      </w:r>
      <w:r w:rsidRPr="001B4EB0">
        <w:rPr>
          <w:sz w:val="8"/>
        </w:rPr>
        <w:t xml:space="preserve">. </w:t>
      </w:r>
      <w:r w:rsidRPr="00070382">
        <w:rPr>
          <w:rStyle w:val="StyleUnderline"/>
          <w:highlight w:val="yellow"/>
        </w:rPr>
        <w:t>While it eschews the</w:t>
      </w:r>
      <w:r w:rsidRPr="001B4EB0">
        <w:rPr>
          <w:rStyle w:val="StyleUnderline"/>
        </w:rPr>
        <w:t xml:space="preserve"> Middle Passage Epistemology’s </w:t>
      </w:r>
      <w:r w:rsidRPr="00070382">
        <w:rPr>
          <w:rStyle w:val="StyleUnderline"/>
          <w:highlight w:val="yellow"/>
        </w:rPr>
        <w:t>progress narrative</w:t>
      </w:r>
      <w:r w:rsidRPr="001B4EB0">
        <w:rPr>
          <w:sz w:val="8"/>
        </w:rPr>
        <w:t xml:space="preserve"> (</w:t>
      </w:r>
      <w:r w:rsidRPr="001B4EB0">
        <w:rPr>
          <w:rStyle w:val="StyleUnderline"/>
        </w:rPr>
        <w:t>Blacks are destined to always be oppressed</w:t>
      </w:r>
      <w:r w:rsidRPr="001B4EB0">
        <w:rPr>
          <w:sz w:val="8"/>
        </w:rPr>
        <w:t xml:space="preserve">), </w:t>
      </w:r>
      <w:r w:rsidRPr="00070382">
        <w:rPr>
          <w:rStyle w:val="Emphasis"/>
          <w:highlight w:val="yellow"/>
        </w:rPr>
        <w:t>it needs</w:t>
      </w:r>
      <w:r w:rsidRPr="001B4EB0">
        <w:rPr>
          <w:rStyle w:val="Emphasis"/>
        </w:rPr>
        <w:t xml:space="preserve"> this </w:t>
      </w:r>
      <w:r w:rsidRPr="00070382">
        <w:rPr>
          <w:rStyle w:val="Emphasis"/>
          <w:highlight w:val="yellow"/>
        </w:rPr>
        <w:t>linear progress</w:t>
      </w:r>
      <w:r w:rsidRPr="001B4EB0">
        <w:rPr>
          <w:rStyle w:val="Emphasis"/>
        </w:rPr>
        <w:t xml:space="preserve"> narrative </w:t>
      </w:r>
      <w:r w:rsidRPr="00070382">
        <w:rPr>
          <w:rStyle w:val="Emphasis"/>
          <w:highlight w:val="yellow"/>
        </w:rPr>
        <w:t>to argue against progress</w:t>
      </w:r>
      <w:r w:rsidRPr="001B4EB0">
        <w:rPr>
          <w:sz w:val="8"/>
        </w:rPr>
        <w:t xml:space="preserve">. </w:t>
      </w:r>
      <w:r w:rsidRPr="00070382">
        <w:rPr>
          <w:rStyle w:val="Emphasis"/>
          <w:highlight w:val="yellow"/>
        </w:rPr>
        <w:t>While claiming to be static, U.S. versions of Afropessimism nonetheless doggedly track each moment of the Middle Passage Epistemology to state yet again that no progress has been made</w:t>
      </w:r>
      <w:r w:rsidRPr="001B4EB0">
        <w:rPr>
          <w:sz w:val="8"/>
        </w:rPr>
        <w:t>.</w:t>
      </w:r>
      <w:r>
        <w:rPr>
          <w:sz w:val="8"/>
        </w:rPr>
        <w:t xml:space="preserve"> </w:t>
      </w:r>
      <w:r w:rsidRPr="001B4EB0">
        <w:t>***END ENDNOTE***</w:t>
      </w:r>
    </w:p>
    <w:p w14:paraId="361D040F" w14:textId="77777777" w:rsidR="00B3544E" w:rsidRDefault="001A5320" w:rsidP="007F3794">
      <w:pPr>
        <w:pStyle w:val="Heading2"/>
      </w:pPr>
      <w:r>
        <w:t>Fetishization DA</w:t>
      </w:r>
    </w:p>
    <w:p w14:paraId="12317278" w14:textId="77777777" w:rsidR="00BA2F82" w:rsidRPr="001B4EB0" w:rsidRDefault="00BA2F82" w:rsidP="00BA2F82">
      <w:pPr>
        <w:pStyle w:val="Heading4"/>
      </w:pPr>
      <w:r w:rsidRPr="001B4EB0">
        <w:t>Their fetishization of whiteness as a pervasive force legitimizes it as such and dooms any alternative conception of the world</w:t>
      </w:r>
    </w:p>
    <w:p w14:paraId="0E010FDB" w14:textId="77777777" w:rsidR="00BA2F82" w:rsidRPr="001B4EB0" w:rsidRDefault="00BA2F82" w:rsidP="00BA2F82">
      <w:r w:rsidRPr="001B4EB0">
        <w:rPr>
          <w:rStyle w:val="Style13ptBold"/>
        </w:rPr>
        <w:t>Chatterton Williams 17</w:t>
      </w:r>
      <w:r w:rsidRPr="001B4EB0">
        <w:t xml:space="preserve"> – African American author of the memoir Losing My Cool: Love, Literature and a Black Man’s Escape from the Crowd [Thomas, 10/6/2017, “How Ta-Nehisi Coates Gives Whiteness Power”, New York Times, </w:t>
      </w:r>
      <w:hyperlink r:id="rId20" w:history="1">
        <w:r w:rsidRPr="001B4EB0">
          <w:rPr>
            <w:rStyle w:val="Hyperlink"/>
          </w:rPr>
          <w:t>https://www.nytimes.com/2017/10/06/opinion/ta-nehisi-coates-whiteness-power.html</w:t>
        </w:r>
      </w:hyperlink>
      <w:r w:rsidRPr="001B4EB0">
        <w:t>] AMarb</w:t>
      </w:r>
    </w:p>
    <w:p w14:paraId="59CA091E" w14:textId="77777777" w:rsidR="00BA2F82" w:rsidRPr="001B4EB0" w:rsidRDefault="00BA2F82" w:rsidP="00BA2F82">
      <w:pPr>
        <w:rPr>
          <w:rStyle w:val="StyleUnderline"/>
        </w:rPr>
      </w:pPr>
      <w:r w:rsidRPr="001B4EB0">
        <w:rPr>
          <w:sz w:val="16"/>
        </w:rPr>
        <w:t xml:space="preserve">For having the temerity to defend himself, Mr. </w:t>
      </w:r>
      <w:r w:rsidRPr="001B4EB0">
        <w:rPr>
          <w:rStyle w:val="StyleUnderline"/>
        </w:rPr>
        <w:t>Packer was accused</w:t>
      </w:r>
      <w:r w:rsidRPr="001B4EB0">
        <w:rPr>
          <w:sz w:val="16"/>
        </w:rPr>
        <w:t xml:space="preserve"> on social media </w:t>
      </w:r>
      <w:r w:rsidRPr="001B4EB0">
        <w:rPr>
          <w:rStyle w:val="StyleUnderline"/>
        </w:rPr>
        <w:t>of "excusing racism" and "whitesplaining." Such logic extends</w:t>
      </w:r>
      <w:r w:rsidRPr="001B4EB0">
        <w:rPr>
          <w:sz w:val="16"/>
        </w:rPr>
        <w:t xml:space="preserve"> a disturbing trend in left-of-center public thinking: </w:t>
      </w:r>
      <w:r w:rsidRPr="001B4EB0">
        <w:rPr>
          <w:rStyle w:val="Emphasis"/>
        </w:rPr>
        <w:t>identity epistemology</w:t>
      </w:r>
      <w:r w:rsidRPr="001B4EB0">
        <w:rPr>
          <w:sz w:val="16"/>
        </w:rPr>
        <w:t xml:space="preserve">, or knowing-through-being, somewhere along the line became identity ethics, or morality-through-being. </w:t>
      </w:r>
      <w:r w:rsidRPr="001B4EB0">
        <w:rPr>
          <w:rStyle w:val="StyleUnderline"/>
        </w:rPr>
        <w:t xml:space="preserve">Accordingly, </w:t>
      </w:r>
      <w:r w:rsidRPr="00070382">
        <w:rPr>
          <w:rStyle w:val="Emphasis"/>
          <w:highlight w:val="yellow"/>
        </w:rPr>
        <w:t>whiteness and wrongness have become interchangeable</w:t>
      </w:r>
      <w:r w:rsidRPr="001B4EB0">
        <w:rPr>
          <w:rStyle w:val="StyleUnderline"/>
        </w:rPr>
        <w:t xml:space="preserve"> — the high ground is now accessible only by way of "allyship," which is to say </w:t>
      </w:r>
      <w:r w:rsidRPr="001B4EB0">
        <w:rPr>
          <w:rStyle w:val="Emphasis"/>
        </w:rPr>
        <w:t>silence</w:t>
      </w:r>
      <w:r w:rsidRPr="001B4EB0">
        <w:rPr>
          <w:rStyle w:val="StyleUnderline"/>
        </w:rPr>
        <w:t xml:space="preserve"> and </w:t>
      </w:r>
      <w:r w:rsidRPr="001B4EB0">
        <w:rPr>
          <w:rStyle w:val="Emphasis"/>
        </w:rPr>
        <w:t>total repentance</w:t>
      </w:r>
      <w:r w:rsidRPr="001B4EB0">
        <w:rPr>
          <w:rStyle w:val="StyleUnderline"/>
        </w:rPr>
        <w:t>.</w:t>
      </w:r>
      <w:r w:rsidRPr="001B4EB0">
        <w:rPr>
          <w:sz w:val="16"/>
        </w:rPr>
        <w:t xml:space="preserve"> The upside to this new white burden, of course, is that </w:t>
      </w:r>
      <w:r w:rsidRPr="001B4EB0">
        <w:rPr>
          <w:rStyle w:val="StyleUnderline"/>
        </w:rPr>
        <w:t xml:space="preserve">whichever way they may choose, those deemed white remain this nation's primary actors. </w:t>
      </w:r>
      <w:r w:rsidRPr="00070382">
        <w:rPr>
          <w:rStyle w:val="StyleUnderline"/>
          <w:highlight w:val="yellow"/>
        </w:rPr>
        <w:t>Given the</w:t>
      </w:r>
      <w:r w:rsidRPr="001B4EB0">
        <w:rPr>
          <w:rStyle w:val="StyleUnderline"/>
        </w:rPr>
        <w:t xml:space="preserve"> genuine </w:t>
      </w:r>
      <w:r w:rsidRPr="00070382">
        <w:rPr>
          <w:rStyle w:val="StyleUnderline"/>
          <w:highlight w:val="yellow"/>
        </w:rPr>
        <w:t>severity of</w:t>
      </w:r>
      <w:r w:rsidRPr="001B4EB0">
        <w:rPr>
          <w:rStyle w:val="StyleUnderline"/>
        </w:rPr>
        <w:t xml:space="preserve"> the </w:t>
      </w:r>
      <w:r w:rsidRPr="00070382">
        <w:rPr>
          <w:rStyle w:val="Emphasis"/>
          <w:highlight w:val="yellow"/>
        </w:rPr>
        <w:t>Trump</w:t>
      </w:r>
      <w:r w:rsidRPr="001B4EB0">
        <w:rPr>
          <w:rStyle w:val="StyleUnderline"/>
        </w:rPr>
        <w:t xml:space="preserve"> threat, </w:t>
      </w:r>
      <w:r w:rsidRPr="00070382">
        <w:rPr>
          <w:rStyle w:val="StyleUnderline"/>
          <w:highlight w:val="yellow"/>
        </w:rPr>
        <w:t>some</w:t>
      </w:r>
      <w:r w:rsidRPr="001B4EB0">
        <w:rPr>
          <w:sz w:val="16"/>
        </w:rPr>
        <w:t xml:space="preserve"> readers of this essay </w:t>
      </w:r>
      <w:r w:rsidRPr="00070382">
        <w:rPr>
          <w:rStyle w:val="StyleUnderline"/>
          <w:highlight w:val="yellow"/>
        </w:rPr>
        <w:t>may wonder, why devote energy to picking over the virtue</w:t>
      </w:r>
      <w:r w:rsidRPr="001B4EB0">
        <w:rPr>
          <w:rStyle w:val="StyleUnderline"/>
        </w:rPr>
        <w:t xml:space="preserve"> and solidarity signaling </w:t>
      </w:r>
      <w:r w:rsidRPr="00070382">
        <w:rPr>
          <w:rStyle w:val="StyleUnderline"/>
          <w:highlight w:val="yellow"/>
        </w:rPr>
        <w:t xml:space="preserve">of the left? Quite simply because getting this kind of thinking wrong </w:t>
      </w:r>
      <w:r w:rsidRPr="00070382">
        <w:rPr>
          <w:rStyle w:val="Emphasis"/>
          <w:highlight w:val="yellow"/>
        </w:rPr>
        <w:t>exacerbates the very inequality it seeks to counteract</w:t>
      </w:r>
      <w:r w:rsidRPr="00070382">
        <w:rPr>
          <w:rStyle w:val="StyleUnderline"/>
          <w:highlight w:val="yellow"/>
        </w:rPr>
        <w:t>.</w:t>
      </w:r>
      <w:r w:rsidRPr="001B4EB0">
        <w:rPr>
          <w:sz w:val="16"/>
        </w:rPr>
        <w:t xml:space="preserve"> In the most memorable sentence in "The First White President," Mr. Coates declares, "Whereas his forebears carried whiteness like an ancestral talisman, Trump cracked the glowing amulet open, releasing its eldritch energies." I have spent the past six months poring over the literature of European and American white nationalism, in the process interviewing noxious identitarians like the alt-right founder Richard Spencer. The most shocking aspect of Mr. </w:t>
      </w:r>
      <w:r w:rsidRPr="00070382">
        <w:rPr>
          <w:rStyle w:val="StyleUnderline"/>
          <w:highlight w:val="yellow"/>
        </w:rPr>
        <w:t>Coates's wording</w:t>
      </w:r>
      <w:r w:rsidRPr="001B4EB0">
        <w:rPr>
          <w:sz w:val="16"/>
        </w:rPr>
        <w:t xml:space="preserve"> here is the extent to which it </w:t>
      </w:r>
      <w:r w:rsidRPr="00070382">
        <w:rPr>
          <w:rStyle w:val="StyleUnderline"/>
          <w:highlight w:val="yellow"/>
        </w:rPr>
        <w:t xml:space="preserve">mirrors ideas of race — specifically the </w:t>
      </w:r>
      <w:r w:rsidRPr="00070382">
        <w:rPr>
          <w:rStyle w:val="Emphasis"/>
          <w:highlight w:val="yellow"/>
        </w:rPr>
        <w:t>specialness of whiteness</w:t>
      </w:r>
      <w:r w:rsidRPr="00070382">
        <w:rPr>
          <w:rStyle w:val="StyleUnderline"/>
          <w:highlight w:val="yellow"/>
        </w:rPr>
        <w:t xml:space="preserve"> — that </w:t>
      </w:r>
      <w:r w:rsidRPr="00070382">
        <w:rPr>
          <w:rStyle w:val="Emphasis"/>
          <w:highlight w:val="yellow"/>
        </w:rPr>
        <w:t>white supremacist thinkers cherish</w:t>
      </w:r>
      <w:r w:rsidRPr="00070382">
        <w:rPr>
          <w:rStyle w:val="StyleUnderline"/>
          <w:highlight w:val="yellow"/>
        </w:rPr>
        <w:t>.</w:t>
      </w:r>
      <w:r w:rsidRPr="001B4EB0">
        <w:rPr>
          <w:rStyle w:val="StyleUnderline"/>
        </w:rPr>
        <w:t xml:space="preserve"> This</w:t>
      </w:r>
      <w:r w:rsidRPr="001B4EB0">
        <w:rPr>
          <w:sz w:val="16"/>
        </w:rPr>
        <w:t xml:space="preserve">, more than anything, </w:t>
      </w:r>
      <w:r w:rsidRPr="001B4EB0">
        <w:rPr>
          <w:rStyle w:val="StyleUnderline"/>
        </w:rPr>
        <w:t>is what is so unsettling about</w:t>
      </w:r>
      <w:r w:rsidRPr="001B4EB0">
        <w:rPr>
          <w:sz w:val="16"/>
        </w:rPr>
        <w:t xml:space="preserve"> Mr. Coates's recent writing and </w:t>
      </w:r>
      <w:r w:rsidRPr="001B4EB0">
        <w:rPr>
          <w:rStyle w:val="StyleUnderline"/>
        </w:rPr>
        <w:t xml:space="preserve">the tenor of the </w:t>
      </w:r>
      <w:r w:rsidRPr="001B4EB0">
        <w:rPr>
          <w:rStyle w:val="Emphasis"/>
        </w:rPr>
        <w:t>leftist "woke" discourse</w:t>
      </w:r>
      <w:r w:rsidRPr="001B4EB0">
        <w:rPr>
          <w:sz w:val="16"/>
        </w:rPr>
        <w:t xml:space="preserve"> he epitomizes. Though it is not at all morally equivalent, </w:t>
      </w:r>
      <w:r w:rsidRPr="001B4EB0">
        <w:rPr>
          <w:rStyle w:val="StyleUnderline"/>
        </w:rPr>
        <w:t xml:space="preserve">it is nonetheless in sync with the </w:t>
      </w:r>
      <w:r w:rsidRPr="001B4EB0">
        <w:rPr>
          <w:rStyle w:val="Emphasis"/>
        </w:rPr>
        <w:t>toxic premises of white supremacism</w:t>
      </w:r>
      <w:r w:rsidRPr="001B4EB0">
        <w:rPr>
          <w:rStyle w:val="StyleUnderline"/>
        </w:rPr>
        <w:t>.</w:t>
      </w:r>
      <w:r w:rsidRPr="001B4EB0">
        <w:rPr>
          <w:sz w:val="16"/>
        </w:rPr>
        <w:t xml:space="preserve"> </w:t>
      </w:r>
      <w:r w:rsidRPr="00070382">
        <w:rPr>
          <w:rStyle w:val="StyleUnderline"/>
          <w:highlight w:val="yellow"/>
        </w:rPr>
        <w:t>Both sides</w:t>
      </w:r>
      <w:r w:rsidRPr="001B4EB0">
        <w:rPr>
          <w:rStyle w:val="StyleUnderline"/>
        </w:rPr>
        <w:t xml:space="preserve"> eagerly </w:t>
      </w:r>
      <w:r w:rsidRPr="00070382">
        <w:rPr>
          <w:rStyle w:val="StyleUnderline"/>
          <w:highlight w:val="yellow"/>
        </w:rPr>
        <w:t xml:space="preserve">reduce people to </w:t>
      </w:r>
      <w:r w:rsidRPr="00070382">
        <w:rPr>
          <w:rStyle w:val="Emphasis"/>
          <w:highlight w:val="yellow"/>
        </w:rPr>
        <w:t>abstract color categories</w:t>
      </w:r>
      <w:r w:rsidRPr="00070382">
        <w:rPr>
          <w:rStyle w:val="StyleUnderline"/>
          <w:highlight w:val="yellow"/>
        </w:rPr>
        <w:t>,</w:t>
      </w:r>
      <w:r w:rsidRPr="001B4EB0">
        <w:rPr>
          <w:rStyle w:val="StyleUnderline"/>
        </w:rPr>
        <w:t xml:space="preserve"> all the </w:t>
      </w:r>
      <w:r w:rsidRPr="00070382">
        <w:rPr>
          <w:rStyle w:val="StyleUnderline"/>
          <w:highlight w:val="yellow"/>
        </w:rPr>
        <w:t xml:space="preserve">while feeding off of and </w:t>
      </w:r>
      <w:r w:rsidRPr="00070382">
        <w:rPr>
          <w:rStyle w:val="Emphasis"/>
          <w:highlight w:val="yellow"/>
        </w:rPr>
        <w:t>legitimizing each other</w:t>
      </w:r>
      <w:r w:rsidRPr="00070382">
        <w:rPr>
          <w:rStyle w:val="StyleUnderline"/>
          <w:highlight w:val="yellow"/>
        </w:rPr>
        <w:t>, while those of us searching for</w:t>
      </w:r>
      <w:r w:rsidRPr="001B4EB0">
        <w:rPr>
          <w:rStyle w:val="StyleUnderline"/>
        </w:rPr>
        <w:t xml:space="preserve"> gray areas and </w:t>
      </w:r>
      <w:r w:rsidRPr="00070382">
        <w:rPr>
          <w:rStyle w:val="StyleUnderline"/>
          <w:highlight w:val="yellow"/>
        </w:rPr>
        <w:t xml:space="preserve">common ground get devoured twice. Both sides mystify racial identity, </w:t>
      </w:r>
      <w:r w:rsidRPr="00070382">
        <w:rPr>
          <w:rStyle w:val="Emphasis"/>
          <w:highlight w:val="yellow"/>
        </w:rPr>
        <w:t>interpreting it as something fixed</w:t>
      </w:r>
      <w:r w:rsidRPr="00070382">
        <w:rPr>
          <w:rStyle w:val="StyleUnderline"/>
          <w:highlight w:val="yellow"/>
        </w:rPr>
        <w:t>,</w:t>
      </w:r>
      <w:r w:rsidRPr="001B4EB0">
        <w:rPr>
          <w:rStyle w:val="StyleUnderline"/>
        </w:rPr>
        <w:t xml:space="preserve"> determinative and almost supernatural. For</w:t>
      </w:r>
      <w:r w:rsidRPr="001B4EB0">
        <w:rPr>
          <w:sz w:val="16"/>
        </w:rPr>
        <w:t xml:space="preserve"> Mr. </w:t>
      </w:r>
      <w:r w:rsidRPr="001B4EB0">
        <w:rPr>
          <w:rStyle w:val="StyleUnderline"/>
        </w:rPr>
        <w:t>Coates, whiteness</w:t>
      </w:r>
      <w:r w:rsidRPr="001B4EB0">
        <w:rPr>
          <w:sz w:val="16"/>
        </w:rPr>
        <w:t xml:space="preserve"> is a "talisman," an "amulet" of "eldritch energies" that </w:t>
      </w:r>
      <w:r w:rsidRPr="001B4EB0">
        <w:rPr>
          <w:rStyle w:val="StyleUnderline"/>
        </w:rPr>
        <w:t>explains all injustice</w:t>
      </w:r>
      <w:r w:rsidRPr="001B4EB0">
        <w:rPr>
          <w:sz w:val="16"/>
        </w:rPr>
        <w:t xml:space="preserve">; for the abysmal early- 20th-century Italian fascist and racist icon Julius Evola, it was </w:t>
      </w:r>
      <w:r w:rsidRPr="001B4EB0">
        <w:rPr>
          <w:rStyle w:val="StyleUnderline"/>
        </w:rPr>
        <w:t xml:space="preserve">a </w:t>
      </w:r>
      <w:r w:rsidRPr="001B4EB0">
        <w:rPr>
          <w:rStyle w:val="Emphasis"/>
        </w:rPr>
        <w:t>"meta- biological force,"</w:t>
      </w:r>
      <w:r w:rsidRPr="001B4EB0">
        <w:rPr>
          <w:rStyle w:val="StyleUnderline"/>
        </w:rPr>
        <w:t xml:space="preserve"> a collective mind-spirit that justifies all inequality.</w:t>
      </w:r>
      <w:r w:rsidRPr="001B4EB0">
        <w:rPr>
          <w:sz w:val="16"/>
        </w:rPr>
        <w:t xml:space="preserve"> In either case, whites are preordained to walk that special path. </w:t>
      </w:r>
      <w:r w:rsidRPr="00070382">
        <w:rPr>
          <w:rStyle w:val="StyleUnderline"/>
          <w:highlight w:val="yellow"/>
        </w:rPr>
        <w:t>It is a dangerous vision</w:t>
      </w:r>
      <w:r w:rsidRPr="001B4EB0">
        <w:rPr>
          <w:rStyle w:val="StyleUnderline"/>
        </w:rPr>
        <w:t xml:space="preserve"> of life </w:t>
      </w:r>
      <w:r w:rsidRPr="00070382">
        <w:rPr>
          <w:rStyle w:val="Emphasis"/>
          <w:highlight w:val="yellow"/>
        </w:rPr>
        <w:t>we should refuse</w:t>
      </w:r>
      <w:r w:rsidRPr="00070382">
        <w:rPr>
          <w:rStyle w:val="StyleUnderline"/>
          <w:highlight w:val="yellow"/>
        </w:rPr>
        <w:t xml:space="preserve"> no matter who is doing the conjuring</w:t>
      </w:r>
      <w:r w:rsidRPr="001B4EB0">
        <w:rPr>
          <w:rStyle w:val="StyleUnderline"/>
        </w:rPr>
        <w:t>.</w:t>
      </w:r>
      <w:r w:rsidRPr="001B4EB0">
        <w:rPr>
          <w:sz w:val="16"/>
        </w:rPr>
        <w:t xml:space="preserve"> This summer, I spent an hour on the phone with Richard Spencer. It was an exchange that left me feeling physically sickened. Toward the end of the interview, he said one thing that I still think about often. He referred to the all-encompassing sense of white power so many liberals now also attribute to whiteness as a profound opportunity. "This is the photographic negative of a white supremacist," he told me gleefully. "This is why I'm actually very confident, because maybe those leftists will be the easiest ones to flip. However far-fetched that may sound, what identitarians like Mr. Spencer have grasped, and what ostensibly anti-racist thinkers like Mr. Coates have lost sight of, is </w:t>
      </w:r>
      <w:r w:rsidRPr="001B4EB0">
        <w:rPr>
          <w:rStyle w:val="StyleUnderline"/>
        </w:rPr>
        <w:t xml:space="preserve">the fact that </w:t>
      </w:r>
      <w:r w:rsidRPr="00070382">
        <w:rPr>
          <w:rStyle w:val="StyleUnderline"/>
          <w:highlight w:val="yellow"/>
        </w:rPr>
        <w:t xml:space="preserve">so long as we </w:t>
      </w:r>
      <w:r w:rsidRPr="00070382">
        <w:rPr>
          <w:rStyle w:val="Emphasis"/>
          <w:highlight w:val="yellow"/>
        </w:rPr>
        <w:t>fetishize race</w:t>
      </w:r>
      <w:r w:rsidRPr="00070382">
        <w:rPr>
          <w:rStyle w:val="StyleUnderline"/>
          <w:highlight w:val="yellow"/>
        </w:rPr>
        <w:t xml:space="preserve">, </w:t>
      </w:r>
      <w:r w:rsidRPr="00070382">
        <w:rPr>
          <w:rStyle w:val="Emphasis"/>
          <w:highlight w:val="yellow"/>
        </w:rPr>
        <w:t>we ensure</w:t>
      </w:r>
      <w:r w:rsidRPr="001B4EB0">
        <w:rPr>
          <w:rStyle w:val="Emphasis"/>
        </w:rPr>
        <w:t xml:space="preserve"> that </w:t>
      </w:r>
      <w:r w:rsidRPr="00070382">
        <w:rPr>
          <w:rStyle w:val="Emphasis"/>
          <w:highlight w:val="yellow"/>
        </w:rPr>
        <w:t>we will never be rid of the hierarchies it imposes</w:t>
      </w:r>
      <w:r w:rsidRPr="00070382">
        <w:rPr>
          <w:rStyle w:val="StyleUnderline"/>
          <w:highlight w:val="yellow"/>
        </w:rPr>
        <w:t>.</w:t>
      </w:r>
      <w:r w:rsidRPr="001B4EB0">
        <w:rPr>
          <w:rStyle w:val="StyleUnderline"/>
        </w:rPr>
        <w:t xml:space="preserve"> We will all be doomed to stalk our separate paths. </w:t>
      </w:r>
    </w:p>
    <w:p w14:paraId="36CCA575" w14:textId="77777777" w:rsidR="002E3042" w:rsidRDefault="002E3042" w:rsidP="007F3794">
      <w:pPr>
        <w:pStyle w:val="Heading2"/>
      </w:pPr>
      <w:r>
        <w:t>AT Identity Politics – Generic</w:t>
      </w:r>
    </w:p>
    <w:p w14:paraId="63F44002" w14:textId="77777777" w:rsidR="002E3042" w:rsidRPr="00EF474B" w:rsidRDefault="002E3042" w:rsidP="002E3042">
      <w:pPr>
        <w:pStyle w:val="Heading4"/>
      </w:pPr>
      <w:r>
        <w:t>They misread history—identity politics should not be reduced to a single issue but a starting point for autonomous politics that engages in coalition building</w:t>
      </w:r>
    </w:p>
    <w:p w14:paraId="2C488A02" w14:textId="77777777" w:rsidR="002E3042" w:rsidRDefault="002E3042" w:rsidP="002E3042">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11-12</w:t>
      </w:r>
      <w:r w:rsidRPr="00FA577F">
        <w:t>)//SJK</w:t>
      </w:r>
    </w:p>
    <w:p w14:paraId="75E33D2C" w14:textId="77777777" w:rsidR="002E3042" w:rsidRPr="00583A8F" w:rsidRDefault="002E3042" w:rsidP="002E3042">
      <w:pPr>
        <w:rPr>
          <w:sz w:val="14"/>
        </w:rPr>
      </w:pPr>
      <w:r w:rsidRPr="000A1B1C">
        <w:rPr>
          <w:rStyle w:val="StyleUnderline"/>
        </w:rPr>
        <w:t>In</w:t>
      </w:r>
      <w:r w:rsidRPr="00583A8F">
        <w:rPr>
          <w:sz w:val="14"/>
        </w:rPr>
        <w:t xml:space="preserve"> 19</w:t>
      </w:r>
      <w:r w:rsidRPr="000A1B1C">
        <w:rPr>
          <w:rStyle w:val="StyleUnderline"/>
        </w:rPr>
        <w:t>77</w:t>
      </w:r>
      <w:r w:rsidRPr="00583A8F">
        <w:rPr>
          <w:sz w:val="14"/>
        </w:rPr>
        <w:t xml:space="preserve">, the term </w:t>
      </w:r>
      <w:r w:rsidRPr="000A1B1C">
        <w:rPr>
          <w:rStyle w:val="StyleUnderline"/>
        </w:rPr>
        <w:t>identity politics</w:t>
      </w:r>
      <w:r w:rsidRPr="00583A8F">
        <w:rPr>
          <w:sz w:val="14"/>
        </w:rPr>
        <w:t xml:space="preserve"> in its contemporary form was </w:t>
      </w:r>
      <w:r w:rsidRPr="000A1B1C">
        <w:rPr>
          <w:rStyle w:val="StyleUnderline"/>
        </w:rPr>
        <w:t>introduced</w:t>
      </w:r>
      <w:r w:rsidRPr="00583A8F">
        <w:rPr>
          <w:sz w:val="14"/>
        </w:rPr>
        <w:t xml:space="preserve"> into political discourse </w:t>
      </w:r>
      <w:r w:rsidRPr="000A1B1C">
        <w:rPr>
          <w:rStyle w:val="StyleUnderline"/>
        </w:rPr>
        <w:t xml:space="preserve">by </w:t>
      </w:r>
      <w:r w:rsidRPr="00070382">
        <w:rPr>
          <w:rStyle w:val="StyleUnderline"/>
          <w:highlight w:val="yellow"/>
        </w:rPr>
        <w:t>the</w:t>
      </w:r>
      <w:r w:rsidRPr="000A1B1C">
        <w:rPr>
          <w:rStyle w:val="StyleUnderline"/>
        </w:rPr>
        <w:t xml:space="preserve"> Combahee River Collective (</w:t>
      </w:r>
      <w:r w:rsidRPr="00070382">
        <w:rPr>
          <w:rStyle w:val="StyleUnderline"/>
          <w:highlight w:val="yellow"/>
        </w:rPr>
        <w:t>CRC</w:t>
      </w:r>
      <w:r w:rsidRPr="00583A8F">
        <w:rPr>
          <w:sz w:val="14"/>
        </w:rPr>
        <w:t xml:space="preserve">), </w:t>
      </w:r>
      <w:r w:rsidRPr="000A1B1C">
        <w:rPr>
          <w:rStyle w:val="StyleUnderline"/>
        </w:rPr>
        <w:t xml:space="preserve">a group of black lesbian militants </w:t>
      </w:r>
      <w:r w:rsidRPr="00583A8F">
        <w:rPr>
          <w:sz w:val="14"/>
        </w:rPr>
        <w:t xml:space="preserve">that had formed in Boston three years earlier. In </w:t>
      </w:r>
      <w:r w:rsidRPr="000A1B1C">
        <w:rPr>
          <w:rStyle w:val="StyleUnderline"/>
        </w:rPr>
        <w:t>their influential collective text “A Black Feminist Statement</w:t>
      </w:r>
      <w:r w:rsidRPr="00583A8F">
        <w:rPr>
          <w:sz w:val="14"/>
        </w:rPr>
        <w:t xml:space="preserve">,” founding members Barbara Smith, Beverly Smith, and Demita Frazier </w:t>
      </w:r>
      <w:r w:rsidRPr="00070382">
        <w:rPr>
          <w:rStyle w:val="StyleUnderline"/>
          <w:highlight w:val="yellow"/>
        </w:rPr>
        <w:t>argued</w:t>
      </w:r>
      <w:r w:rsidRPr="00583A8F">
        <w:rPr>
          <w:sz w:val="14"/>
        </w:rPr>
        <w:t xml:space="preserve"> that the project of </w:t>
      </w:r>
      <w:r w:rsidRPr="00070382">
        <w:rPr>
          <w:rStyle w:val="StyleUnderline"/>
          <w:highlight w:val="yellow"/>
        </w:rPr>
        <w:t>revolutionary socialism had been undermined by racism and sexism</w:t>
      </w:r>
      <w:r w:rsidRPr="00583A8F">
        <w:rPr>
          <w:sz w:val="14"/>
        </w:rPr>
        <w:t xml:space="preserve"> in the movement. They wrote:</w:t>
      </w:r>
      <w:r>
        <w:rPr>
          <w:sz w:val="14"/>
        </w:rPr>
        <w:t xml:space="preserve"> </w:t>
      </w:r>
      <w:r w:rsidRPr="000A1B1C">
        <w:rPr>
          <w:rStyle w:val="StyleUnderline"/>
        </w:rPr>
        <w:t>We are socialists because we believe</w:t>
      </w:r>
      <w:r w:rsidRPr="00583A8F">
        <w:rPr>
          <w:sz w:val="14"/>
        </w:rPr>
        <w:t xml:space="preserve"> that </w:t>
      </w:r>
      <w:r w:rsidRPr="000A1B1C">
        <w:rPr>
          <w:rStyle w:val="StyleUnderline"/>
        </w:rPr>
        <w:t>work must be organized for the collective benefit</w:t>
      </w:r>
      <w:r w:rsidRPr="00583A8F">
        <w:rPr>
          <w:sz w:val="14"/>
        </w:rPr>
        <w:t xml:space="preserve"> of those who do the work and create the products, and </w:t>
      </w:r>
      <w:r w:rsidRPr="000A1B1C">
        <w:rPr>
          <w:rStyle w:val="StyleUnderline"/>
        </w:rPr>
        <w:t>not for the profit of the bosses</w:t>
      </w:r>
      <w:r w:rsidRPr="00583A8F">
        <w:rPr>
          <w:sz w:val="14"/>
        </w:rPr>
        <w:t xml:space="preserve">. Material resources must be equally distributed among those who create these resources. </w:t>
      </w:r>
      <w:r w:rsidRPr="000A1B1C">
        <w:rPr>
          <w:rStyle w:val="StyleUnderline"/>
        </w:rPr>
        <w:t>We are not convinced</w:t>
      </w:r>
      <w:r w:rsidRPr="00583A8F">
        <w:rPr>
          <w:sz w:val="14"/>
        </w:rPr>
        <w:t xml:space="preserve">, however, </w:t>
      </w:r>
      <w:r w:rsidRPr="000A1B1C">
        <w:rPr>
          <w:rStyle w:val="StyleUnderline"/>
        </w:rPr>
        <w:t>that a socialist revolution that is not also a feminist and antiracist revolution will guarantee our liberation</w:t>
      </w:r>
      <w:r w:rsidRPr="00583A8F">
        <w:rPr>
          <w:sz w:val="14"/>
        </w:rPr>
        <w:t>.</w:t>
      </w:r>
      <w:r>
        <w:rPr>
          <w:sz w:val="14"/>
        </w:rPr>
        <w:t xml:space="preserve"> </w:t>
      </w:r>
      <w:r w:rsidRPr="00583A8F">
        <w:rPr>
          <w:sz w:val="14"/>
        </w:rPr>
        <w:t xml:space="preserve">The statement brilliantly demonstrated that “the </w:t>
      </w:r>
      <w:r w:rsidRPr="00070382">
        <w:rPr>
          <w:rStyle w:val="StyleUnderline"/>
          <w:highlight w:val="yellow"/>
        </w:rPr>
        <w:t>major systems of oppression are interlocking” and</w:t>
      </w:r>
      <w:r w:rsidRPr="00583A8F">
        <w:rPr>
          <w:sz w:val="14"/>
        </w:rPr>
        <w:t xml:space="preserve"> proclaimed </w:t>
      </w:r>
      <w:r w:rsidRPr="000A1B1C">
        <w:rPr>
          <w:rStyle w:val="StyleUnderline"/>
        </w:rPr>
        <w:t xml:space="preserve">the </w:t>
      </w:r>
      <w:r w:rsidRPr="00070382">
        <w:rPr>
          <w:rStyle w:val="StyleUnderline"/>
          <w:highlight w:val="yellow"/>
        </w:rPr>
        <w:t>necessity of articulating</w:t>
      </w:r>
      <w:r w:rsidRPr="00583A8F">
        <w:rPr>
          <w:sz w:val="14"/>
        </w:rPr>
        <w:t xml:space="preserve"> “</w:t>
      </w:r>
      <w:r w:rsidRPr="00070382">
        <w:rPr>
          <w:rStyle w:val="StyleUnderline"/>
          <w:highlight w:val="yellow"/>
        </w:rPr>
        <w:t>the real class situation</w:t>
      </w:r>
      <w:r w:rsidRPr="000A1B1C">
        <w:rPr>
          <w:rStyle w:val="StyleUnderline"/>
        </w:rPr>
        <w:t xml:space="preserve"> of persons who are not merely raceless, sexless workers.</w:t>
      </w:r>
      <w:r w:rsidRPr="00583A8F">
        <w:rPr>
          <w:sz w:val="14"/>
        </w:rPr>
        <w:t xml:space="preserve">”1 </w:t>
      </w:r>
      <w:r w:rsidRPr="00070382">
        <w:rPr>
          <w:rStyle w:val="Emphasis"/>
          <w:highlight w:val="yellow"/>
        </w:rPr>
        <w:t>Black women</w:t>
      </w:r>
      <w:r w:rsidRPr="00070382">
        <w:rPr>
          <w:sz w:val="14"/>
          <w:highlight w:val="yellow"/>
        </w:rPr>
        <w:t xml:space="preserve">, </w:t>
      </w:r>
      <w:r w:rsidRPr="00070382">
        <w:rPr>
          <w:rStyle w:val="Emphasis"/>
          <w:highlight w:val="yellow"/>
        </w:rPr>
        <w:t xml:space="preserve">whose </w:t>
      </w:r>
      <w:r w:rsidRPr="009B29FA">
        <w:rPr>
          <w:rStyle w:val="Emphasis"/>
        </w:rPr>
        <w:t xml:space="preserve">specific </w:t>
      </w:r>
      <w:r w:rsidRPr="00070382">
        <w:rPr>
          <w:rStyle w:val="Emphasis"/>
          <w:highlight w:val="yellow"/>
        </w:rPr>
        <w:t>social position</w:t>
      </w:r>
      <w:r w:rsidRPr="000A1B1C">
        <w:rPr>
          <w:rStyle w:val="Emphasis"/>
        </w:rPr>
        <w:t xml:space="preserve"> </w:t>
      </w:r>
      <w:r w:rsidRPr="00070382">
        <w:rPr>
          <w:rStyle w:val="Emphasis"/>
          <w:highlight w:val="yellow"/>
        </w:rPr>
        <w:t>had been neglected</w:t>
      </w:r>
      <w:r w:rsidRPr="000A1B1C">
        <w:rPr>
          <w:rStyle w:val="Emphasis"/>
        </w:rPr>
        <w:t xml:space="preserve"> </w:t>
      </w:r>
      <w:r w:rsidRPr="00070382">
        <w:rPr>
          <w:rStyle w:val="Emphasis"/>
          <w:highlight w:val="yellow"/>
        </w:rPr>
        <w:t>by</w:t>
      </w:r>
      <w:r w:rsidRPr="000A1B1C">
        <w:rPr>
          <w:rStyle w:val="Emphasis"/>
        </w:rPr>
        <w:t xml:space="preserve"> both the </w:t>
      </w:r>
      <w:r w:rsidRPr="00070382">
        <w:rPr>
          <w:rStyle w:val="Emphasis"/>
          <w:highlight w:val="yellow"/>
        </w:rPr>
        <w:t>black</w:t>
      </w:r>
      <w:r w:rsidRPr="000A1B1C">
        <w:rPr>
          <w:rStyle w:val="Emphasis"/>
        </w:rPr>
        <w:t xml:space="preserve"> liberation </w:t>
      </w:r>
      <w:r w:rsidRPr="00583A8F">
        <w:rPr>
          <w:sz w:val="14"/>
        </w:rPr>
        <w:t xml:space="preserve">movement </w:t>
      </w:r>
      <w:r w:rsidRPr="00070382">
        <w:rPr>
          <w:rStyle w:val="Emphasis"/>
          <w:highlight w:val="yellow"/>
        </w:rPr>
        <w:t>and</w:t>
      </w:r>
      <w:r w:rsidRPr="00583A8F">
        <w:rPr>
          <w:sz w:val="14"/>
        </w:rPr>
        <w:t xml:space="preserve"> the </w:t>
      </w:r>
      <w:r w:rsidRPr="00070382">
        <w:rPr>
          <w:rStyle w:val="Emphasis"/>
          <w:highlight w:val="yellow"/>
        </w:rPr>
        <w:t>women’s</w:t>
      </w:r>
      <w:r w:rsidRPr="000A1B1C">
        <w:rPr>
          <w:rStyle w:val="Emphasis"/>
        </w:rPr>
        <w:t xml:space="preserve"> </w:t>
      </w:r>
      <w:r w:rsidRPr="00070382">
        <w:rPr>
          <w:rStyle w:val="Emphasis"/>
          <w:highlight w:val="yellow"/>
        </w:rPr>
        <w:t>liberation</w:t>
      </w:r>
      <w:r w:rsidRPr="000A1B1C">
        <w:rPr>
          <w:rStyle w:val="Emphasis"/>
        </w:rPr>
        <w:t xml:space="preserve"> movement, </w:t>
      </w:r>
      <w:r w:rsidRPr="00070382">
        <w:rPr>
          <w:rStyle w:val="Emphasis"/>
          <w:highlight w:val="yellow"/>
        </w:rPr>
        <w:t>could challenge</w:t>
      </w:r>
      <w:r w:rsidRPr="000A1B1C">
        <w:rPr>
          <w:rStyle w:val="Emphasis"/>
        </w:rPr>
        <w:t xml:space="preserve"> this kind of </w:t>
      </w:r>
      <w:r w:rsidRPr="00070382">
        <w:rPr>
          <w:rStyle w:val="Emphasis"/>
          <w:highlight w:val="yellow"/>
        </w:rPr>
        <w:t>empty class reductionism</w:t>
      </w:r>
      <w:r w:rsidRPr="000A1B1C">
        <w:rPr>
          <w:rStyle w:val="Emphasis"/>
        </w:rPr>
        <w:t xml:space="preserve"> simply by asserting their own autonomous politics. </w:t>
      </w:r>
      <w:r w:rsidRPr="00583A8F">
        <w:rPr>
          <w:sz w:val="14"/>
        </w:rPr>
        <w:t xml:space="preserve">As a way of conceptualizing this important aspect of their political practice, </w:t>
      </w:r>
      <w:r w:rsidRPr="00D06EFE">
        <w:rPr>
          <w:rStyle w:val="StyleUnderline"/>
        </w:rPr>
        <w:t>the CRC presented</w:t>
      </w:r>
      <w:r w:rsidRPr="00583A8F">
        <w:rPr>
          <w:sz w:val="14"/>
        </w:rPr>
        <w:t xml:space="preserve"> the hypothesis that </w:t>
      </w:r>
      <w:r w:rsidRPr="00D06EFE">
        <w:rPr>
          <w:rStyle w:val="StyleUnderline"/>
        </w:rPr>
        <w:t>the most radical politics emerged from</w:t>
      </w:r>
      <w:r w:rsidRPr="00583A8F">
        <w:rPr>
          <w:sz w:val="14"/>
        </w:rPr>
        <w:t xml:space="preserve"> </w:t>
      </w:r>
      <w:r w:rsidRPr="00D06EFE">
        <w:rPr>
          <w:rStyle w:val="StyleUnderline"/>
        </w:rPr>
        <w:t>placing</w:t>
      </w:r>
      <w:r w:rsidRPr="00583A8F">
        <w:rPr>
          <w:sz w:val="14"/>
        </w:rPr>
        <w:t xml:space="preserve"> their own </w:t>
      </w:r>
      <w:r w:rsidRPr="00D06EFE">
        <w:rPr>
          <w:rStyle w:val="StyleUnderline"/>
        </w:rPr>
        <w:t>experience</w:t>
      </w:r>
      <w:r w:rsidRPr="00583A8F">
        <w:rPr>
          <w:sz w:val="14"/>
        </w:rPr>
        <w:t xml:space="preserve"> at the center of their analysis </w:t>
      </w:r>
      <w:r w:rsidRPr="00D06EFE">
        <w:rPr>
          <w:rStyle w:val="StyleUnderline"/>
        </w:rPr>
        <w:t>and</w:t>
      </w:r>
      <w:r w:rsidRPr="00583A8F">
        <w:rPr>
          <w:sz w:val="14"/>
        </w:rPr>
        <w:t xml:space="preserve"> rooting their </w:t>
      </w:r>
      <w:r w:rsidRPr="00D06EFE">
        <w:rPr>
          <w:rStyle w:val="StyleUnderline"/>
        </w:rPr>
        <w:t xml:space="preserve">politics in their own </w:t>
      </w:r>
      <w:r w:rsidRPr="00583A8F">
        <w:rPr>
          <w:sz w:val="14"/>
        </w:rPr>
        <w:t>particular</w:t>
      </w:r>
      <w:r w:rsidRPr="00D06EFE">
        <w:rPr>
          <w:rStyle w:val="StyleUnderline"/>
        </w:rPr>
        <w:t xml:space="preserve"> identities</w:t>
      </w:r>
      <w:r w:rsidRPr="00583A8F">
        <w:rPr>
          <w:sz w:val="14"/>
        </w:rPr>
        <w:t>:</w:t>
      </w:r>
      <w:r>
        <w:rPr>
          <w:sz w:val="14"/>
        </w:rPr>
        <w:t xml:space="preserve"> </w:t>
      </w:r>
      <w:r w:rsidRPr="00D06EFE">
        <w:rPr>
          <w:rStyle w:val="StyleUnderline"/>
        </w:rPr>
        <w:t>This</w:t>
      </w:r>
      <w:r w:rsidRPr="00583A8F">
        <w:rPr>
          <w:sz w:val="14"/>
        </w:rPr>
        <w:t xml:space="preserve"> </w:t>
      </w:r>
      <w:r w:rsidRPr="00D06EFE">
        <w:rPr>
          <w:rStyle w:val="StyleUnderline"/>
        </w:rPr>
        <w:t>focusing</w:t>
      </w:r>
      <w:r w:rsidRPr="00583A8F">
        <w:rPr>
          <w:sz w:val="14"/>
        </w:rPr>
        <w:t xml:space="preserve"> upon our own oppression </w:t>
      </w:r>
      <w:r w:rsidRPr="00D06EFE">
        <w:rPr>
          <w:rStyle w:val="StyleUnderline"/>
        </w:rPr>
        <w:t>is embodied in the concept of identity politic</w:t>
      </w:r>
      <w:r w:rsidRPr="00583A8F">
        <w:rPr>
          <w:sz w:val="14"/>
        </w:rPr>
        <w:t>s. We believe that the most profound and potentially most radical politics come directly out of our own identity, as opposed to working to end somebody else’s oppression.2</w:t>
      </w:r>
      <w:r>
        <w:rPr>
          <w:sz w:val="14"/>
        </w:rPr>
        <w:t xml:space="preserve"> </w:t>
      </w:r>
      <w:r w:rsidRPr="00583A8F">
        <w:rPr>
          <w:sz w:val="14"/>
        </w:rPr>
        <w:t xml:space="preserve">Now </w:t>
      </w:r>
      <w:r w:rsidRPr="00070382">
        <w:rPr>
          <w:rStyle w:val="Emphasis"/>
          <w:highlight w:val="yellow"/>
        </w:rPr>
        <w:t>this did not mean</w:t>
      </w:r>
      <w:r w:rsidRPr="00583A8F">
        <w:rPr>
          <w:sz w:val="14"/>
        </w:rPr>
        <w:t xml:space="preserve">, for the CRC, </w:t>
      </w:r>
      <w:r w:rsidRPr="00D06EFE">
        <w:rPr>
          <w:rStyle w:val="Emphasis"/>
        </w:rPr>
        <w:t xml:space="preserve">that </w:t>
      </w:r>
      <w:r w:rsidRPr="00070382">
        <w:rPr>
          <w:rStyle w:val="Emphasis"/>
          <w:highlight w:val="yellow"/>
        </w:rPr>
        <w:t>politics should be reduced to</w:t>
      </w:r>
      <w:r w:rsidRPr="00D06EFE">
        <w:rPr>
          <w:rStyle w:val="Emphasis"/>
        </w:rPr>
        <w:t xml:space="preserve"> the </w:t>
      </w:r>
      <w:r w:rsidRPr="00070382">
        <w:rPr>
          <w:rStyle w:val="Emphasis"/>
          <w:highlight w:val="yellow"/>
        </w:rPr>
        <w:t>specific identities</w:t>
      </w:r>
      <w:r w:rsidRPr="00D06EFE">
        <w:rPr>
          <w:rStyle w:val="Emphasis"/>
        </w:rPr>
        <w:t xml:space="preserve"> of the individuals engaged in it</w:t>
      </w:r>
      <w:r w:rsidRPr="00583A8F">
        <w:rPr>
          <w:sz w:val="14"/>
        </w:rPr>
        <w:t>. As Barbara Smith has recently reflected:</w:t>
      </w:r>
      <w:r>
        <w:rPr>
          <w:sz w:val="14"/>
        </w:rPr>
        <w:t xml:space="preserve"> </w:t>
      </w:r>
      <w:r w:rsidRPr="009B29FA">
        <w:rPr>
          <w:rStyle w:val="StyleUnderline"/>
        </w:rPr>
        <w:t xml:space="preserve">What we were saying is that </w:t>
      </w:r>
      <w:r w:rsidRPr="00070382">
        <w:rPr>
          <w:rStyle w:val="StyleUnderline"/>
          <w:highlight w:val="yellow"/>
        </w:rPr>
        <w:t>we have a right as people</w:t>
      </w:r>
      <w:r w:rsidRPr="009B29FA">
        <w:rPr>
          <w:rStyle w:val="StyleUnderline"/>
        </w:rPr>
        <w:t xml:space="preserve"> </w:t>
      </w:r>
      <w:r w:rsidRPr="00070382">
        <w:rPr>
          <w:rStyle w:val="StyleUnderline"/>
          <w:highlight w:val="yellow"/>
        </w:rPr>
        <w:t>who are not just female</w:t>
      </w:r>
      <w:r w:rsidRPr="009B29FA">
        <w:rPr>
          <w:rStyle w:val="StyleUnderline"/>
        </w:rPr>
        <w:t xml:space="preserve">, who are not solely </w:t>
      </w:r>
      <w:r w:rsidRPr="00070382">
        <w:rPr>
          <w:rStyle w:val="StyleUnderline"/>
          <w:highlight w:val="yellow"/>
        </w:rPr>
        <w:t>Black</w:t>
      </w:r>
      <w:r w:rsidRPr="009B29FA">
        <w:rPr>
          <w:rStyle w:val="StyleUnderline"/>
        </w:rPr>
        <w:t xml:space="preserve">, who are not just </w:t>
      </w:r>
      <w:r w:rsidRPr="00070382">
        <w:rPr>
          <w:rStyle w:val="StyleUnderline"/>
          <w:highlight w:val="yellow"/>
        </w:rPr>
        <w:t>lesbians</w:t>
      </w:r>
      <w:r w:rsidRPr="009B29FA">
        <w:rPr>
          <w:rStyle w:val="StyleUnderline"/>
        </w:rPr>
        <w:t xml:space="preserve">, who are not just </w:t>
      </w:r>
      <w:r w:rsidRPr="00070382">
        <w:rPr>
          <w:rStyle w:val="StyleUnderline"/>
          <w:highlight w:val="yellow"/>
        </w:rPr>
        <w:t>working class</w:t>
      </w:r>
      <w:r w:rsidRPr="009B29FA">
        <w:rPr>
          <w:rStyle w:val="StyleUnderline"/>
        </w:rPr>
        <w:t>, or workers—</w:t>
      </w:r>
      <w:r w:rsidRPr="00D06EFE">
        <w:rPr>
          <w:rStyle w:val="Emphasis"/>
        </w:rPr>
        <w:t xml:space="preserve">that </w:t>
      </w:r>
      <w:r w:rsidRPr="00070382">
        <w:rPr>
          <w:rStyle w:val="Emphasis"/>
          <w:highlight w:val="yellow"/>
        </w:rPr>
        <w:t>we are people who embody all of these identities</w:t>
      </w:r>
      <w:r w:rsidRPr="00D06EFE">
        <w:rPr>
          <w:rStyle w:val="Emphasis"/>
        </w:rPr>
        <w:t xml:space="preserve">, </w:t>
      </w:r>
      <w:r w:rsidRPr="00583A8F">
        <w:rPr>
          <w:sz w:val="14"/>
        </w:rPr>
        <w:t xml:space="preserve">and </w:t>
      </w:r>
      <w:r w:rsidRPr="00070382">
        <w:rPr>
          <w:rStyle w:val="Emphasis"/>
          <w:highlight w:val="yellow"/>
        </w:rPr>
        <w:t>we have a right to</w:t>
      </w:r>
      <w:r w:rsidRPr="00D06EFE">
        <w:rPr>
          <w:rStyle w:val="Emphasis"/>
        </w:rPr>
        <w:t xml:space="preserve"> build and </w:t>
      </w:r>
      <w:r w:rsidRPr="00070382">
        <w:rPr>
          <w:rStyle w:val="Emphasis"/>
          <w:highlight w:val="yellow"/>
        </w:rPr>
        <w:t>define political theory</w:t>
      </w:r>
      <w:r w:rsidRPr="00D06EFE">
        <w:rPr>
          <w:rStyle w:val="Emphasis"/>
        </w:rPr>
        <w:t xml:space="preserve"> </w:t>
      </w:r>
      <w:r w:rsidRPr="00583A8F">
        <w:rPr>
          <w:sz w:val="14"/>
        </w:rPr>
        <w:t xml:space="preserve">and practice </w:t>
      </w:r>
      <w:r w:rsidRPr="00070382">
        <w:rPr>
          <w:rStyle w:val="Emphasis"/>
          <w:highlight w:val="yellow"/>
        </w:rPr>
        <w:t>based upon that reality</w:t>
      </w:r>
      <w:r w:rsidRPr="00D06EFE">
        <w:rPr>
          <w:rStyle w:val="Emphasis"/>
        </w:rPr>
        <w:t xml:space="preserve"> … That’s what we meant by identity politics. We didn’t mean that if you’re not the same as us, you’re nothing. </w:t>
      </w:r>
      <w:r w:rsidRPr="00583A8F">
        <w:rPr>
          <w:sz w:val="14"/>
        </w:rPr>
        <w:t>We were not saying that we didn’t care about anybody who wasn’t exactly like us.3</w:t>
      </w:r>
      <w:r>
        <w:rPr>
          <w:sz w:val="14"/>
        </w:rPr>
        <w:t xml:space="preserve"> </w:t>
      </w:r>
      <w:r w:rsidRPr="00583A8F">
        <w:rPr>
          <w:sz w:val="14"/>
        </w:rPr>
        <w:t>Indeed, the CRC demonstrated this perspective in its actual political practice. Demita Frazier recalls the emphasis the organization placed on coalitions:</w:t>
      </w:r>
      <w:r>
        <w:rPr>
          <w:sz w:val="14"/>
        </w:rPr>
        <w:t xml:space="preserve"> </w:t>
      </w:r>
      <w:r w:rsidRPr="009E16D1">
        <w:rPr>
          <w:rStyle w:val="StyleUnderline"/>
        </w:rPr>
        <w:t>I never believed</w:t>
      </w:r>
      <w:r w:rsidRPr="00583A8F">
        <w:rPr>
          <w:sz w:val="14"/>
        </w:rPr>
        <w:t xml:space="preserve"> that Combahee, or other </w:t>
      </w:r>
      <w:r w:rsidRPr="009E16D1">
        <w:rPr>
          <w:rStyle w:val="StyleUnderline"/>
        </w:rPr>
        <w:t>Black feminist groups</w:t>
      </w:r>
      <w:r w:rsidRPr="00583A8F">
        <w:rPr>
          <w:sz w:val="14"/>
        </w:rPr>
        <w:t xml:space="preserve"> I have participated in, </w:t>
      </w:r>
      <w:r w:rsidRPr="009E16D1">
        <w:rPr>
          <w:rStyle w:val="StyleUnderline"/>
        </w:rPr>
        <w:t>should focus only on issues of concern for us as Black women</w:t>
      </w:r>
      <w:r w:rsidRPr="00583A8F">
        <w:rPr>
          <w:sz w:val="14"/>
        </w:rPr>
        <w:t xml:space="preserve">, </w:t>
      </w:r>
      <w:r w:rsidRPr="009E16D1">
        <w:rPr>
          <w:rStyle w:val="StyleUnderline"/>
        </w:rPr>
        <w:t>or</w:t>
      </w:r>
      <w:r w:rsidRPr="00583A8F">
        <w:rPr>
          <w:sz w:val="14"/>
        </w:rPr>
        <w:t xml:space="preserve"> that, as </w:t>
      </w:r>
      <w:r w:rsidRPr="009E16D1">
        <w:rPr>
          <w:rStyle w:val="StyleUnderline"/>
        </w:rPr>
        <w:t>lesbian/bisexual women, we should only focus on lesbian issues</w:t>
      </w:r>
      <w:r w:rsidRPr="00583A8F">
        <w:rPr>
          <w:sz w:val="14"/>
        </w:rPr>
        <w:t xml:space="preserve">. It’s really important to note that </w:t>
      </w:r>
      <w:r w:rsidRPr="00070382">
        <w:rPr>
          <w:rStyle w:val="Emphasis"/>
          <w:highlight w:val="yellow"/>
        </w:rPr>
        <w:t>Combahee</w:t>
      </w:r>
      <w:r w:rsidRPr="009E16D1">
        <w:rPr>
          <w:rStyle w:val="Emphasis"/>
        </w:rPr>
        <w:t xml:space="preserve"> was instrumental in </w:t>
      </w:r>
      <w:r w:rsidRPr="00070382">
        <w:rPr>
          <w:rStyle w:val="Emphasis"/>
          <w:highlight w:val="yellow"/>
        </w:rPr>
        <w:t>founding a</w:t>
      </w:r>
      <w:r w:rsidRPr="009E16D1">
        <w:rPr>
          <w:rStyle w:val="Emphasis"/>
        </w:rPr>
        <w:t xml:space="preserve"> local battered </w:t>
      </w:r>
      <w:r w:rsidRPr="00070382">
        <w:rPr>
          <w:rStyle w:val="Emphasis"/>
          <w:highlight w:val="yellow"/>
        </w:rPr>
        <w:t>women’s shelter</w:t>
      </w:r>
      <w:r w:rsidRPr="00583A8F">
        <w:rPr>
          <w:sz w:val="14"/>
        </w:rPr>
        <w:t xml:space="preserve">. We </w:t>
      </w:r>
      <w:r w:rsidRPr="00070382">
        <w:rPr>
          <w:rStyle w:val="Emphasis"/>
          <w:highlight w:val="yellow"/>
        </w:rPr>
        <w:t>worked in coalition with community activists</w:t>
      </w:r>
      <w:r w:rsidRPr="009E16D1">
        <w:rPr>
          <w:rStyle w:val="Emphasis"/>
        </w:rPr>
        <w:t>, women and men, lesbians and straight folks</w:t>
      </w:r>
      <w:r w:rsidRPr="00583A8F">
        <w:rPr>
          <w:sz w:val="14"/>
        </w:rPr>
        <w:t xml:space="preserve">. </w:t>
      </w:r>
      <w:r w:rsidRPr="009E16D1">
        <w:rPr>
          <w:rStyle w:val="Emphasis"/>
        </w:rPr>
        <w:t>We were</w:t>
      </w:r>
      <w:r w:rsidRPr="00583A8F">
        <w:rPr>
          <w:sz w:val="14"/>
        </w:rPr>
        <w:t xml:space="preserve"> very </w:t>
      </w:r>
      <w:r w:rsidRPr="00070382">
        <w:rPr>
          <w:rStyle w:val="Emphasis"/>
          <w:highlight w:val="yellow"/>
        </w:rPr>
        <w:t>active in the reproductive rights movement</w:t>
      </w:r>
      <w:r w:rsidRPr="009E16D1">
        <w:rPr>
          <w:rStyle w:val="Emphasis"/>
        </w:rPr>
        <w:t xml:space="preserve">, </w:t>
      </w:r>
      <w:r w:rsidRPr="00070382">
        <w:rPr>
          <w:rStyle w:val="Emphasis"/>
          <w:highlight w:val="yellow"/>
        </w:rPr>
        <w:t>even though</w:t>
      </w:r>
      <w:r w:rsidRPr="00583A8F">
        <w:rPr>
          <w:sz w:val="14"/>
        </w:rPr>
        <w:t xml:space="preserve">, at the time, </w:t>
      </w:r>
      <w:r w:rsidRPr="00070382">
        <w:rPr>
          <w:rStyle w:val="Emphasis"/>
          <w:highlight w:val="yellow"/>
        </w:rPr>
        <w:t>most of us were lesbians</w:t>
      </w:r>
      <w:r w:rsidRPr="00583A8F">
        <w:rPr>
          <w:sz w:val="14"/>
        </w:rPr>
        <w:t xml:space="preserve">. We found ourselves involved </w:t>
      </w:r>
      <w:r w:rsidRPr="00583A8F">
        <w:rPr>
          <w:rStyle w:val="Emphasis"/>
        </w:rPr>
        <w:t xml:space="preserve">in coalition </w:t>
      </w:r>
      <w:r w:rsidRPr="00070382">
        <w:rPr>
          <w:rStyle w:val="Emphasis"/>
          <w:highlight w:val="yellow"/>
        </w:rPr>
        <w:t>with the labor movement</w:t>
      </w:r>
      <w:r w:rsidRPr="00583A8F">
        <w:rPr>
          <w:sz w:val="14"/>
        </w:rPr>
        <w:t xml:space="preserve"> because we believed in the importance of supporting other groups even if the individuals in that group weren’t all feminist. We understood that </w:t>
      </w:r>
      <w:r w:rsidRPr="00583A8F">
        <w:rPr>
          <w:rStyle w:val="Emphasis"/>
        </w:rPr>
        <w:t xml:space="preserve">coalition building was </w:t>
      </w:r>
      <w:r w:rsidRPr="00070382">
        <w:rPr>
          <w:rStyle w:val="Emphasis"/>
          <w:highlight w:val="yellow"/>
        </w:rPr>
        <w:t>crucial to our own survival</w:t>
      </w:r>
      <w:r w:rsidRPr="00583A8F">
        <w:rPr>
          <w:sz w:val="14"/>
        </w:rPr>
        <w:t>.4</w:t>
      </w:r>
    </w:p>
    <w:p w14:paraId="29AEC802" w14:textId="77777777" w:rsidR="00A04504" w:rsidRDefault="00A04504" w:rsidP="00A04504">
      <w:pPr>
        <w:pStyle w:val="Heading4"/>
      </w:pPr>
      <w:r>
        <w:t>Identity fails as a politics—individualization is what denies agency and reifies power structures</w:t>
      </w:r>
    </w:p>
    <w:p w14:paraId="313BB47E" w14:textId="77777777" w:rsidR="00A04504" w:rsidRPr="00301699" w:rsidRDefault="00A04504" w:rsidP="00A04504">
      <w:pPr>
        <w:rPr>
          <w:sz w:val="18"/>
          <w:szCs w:val="18"/>
        </w:rPr>
      </w:pPr>
      <w:r w:rsidRPr="00301699">
        <w:rPr>
          <w:sz w:val="18"/>
          <w:szCs w:val="18"/>
        </w:rPr>
        <w:t>-case arg, more strategic as an answer to their answers to framework where they say the state makes us so sad, or our identities are inevitably excluded</w:t>
      </w:r>
    </w:p>
    <w:p w14:paraId="5A880F5A" w14:textId="77777777" w:rsidR="00A04504" w:rsidRPr="00301699" w:rsidRDefault="00A04504" w:rsidP="00A04504">
      <w:pPr>
        <w:rPr>
          <w:sz w:val="18"/>
          <w:szCs w:val="18"/>
        </w:rPr>
      </w:pPr>
      <w:r w:rsidRPr="00301699">
        <w:rPr>
          <w:sz w:val="18"/>
          <w:szCs w:val="18"/>
        </w:rPr>
        <w:t>-Any organization that privileges identity links to the same offense that you discussed, if you think the state is bad for identity and the way in which identity works w the state is bad, the same thing would apply to the alt</w:t>
      </w:r>
    </w:p>
    <w:p w14:paraId="30C1D7C6" w14:textId="77777777" w:rsidR="00A04504" w:rsidRPr="00563E5B" w:rsidRDefault="00A04504" w:rsidP="00A04504">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12-13</w:t>
      </w:r>
      <w:r w:rsidRPr="00FA577F">
        <w:t>)//SJK</w:t>
      </w:r>
    </w:p>
    <w:p w14:paraId="177F85DF" w14:textId="77777777" w:rsidR="002E3042" w:rsidRPr="00A04504" w:rsidRDefault="00A04504" w:rsidP="002E3042">
      <w:pPr>
        <w:rPr>
          <w:sz w:val="14"/>
        </w:rPr>
      </w:pPr>
      <w:r w:rsidRPr="00292105">
        <w:rPr>
          <w:sz w:val="14"/>
        </w:rPr>
        <w:t xml:space="preserve">To be fair, Palmieri is not solely to blame for this error in judgment. In fact, she was really just expressing a classical and inescapable tenet of liberalism. Judith </w:t>
      </w:r>
      <w:r w:rsidRPr="00FE40A8">
        <w:rPr>
          <w:rStyle w:val="StyleUnderline"/>
        </w:rPr>
        <w:t>Butler</w:t>
      </w:r>
      <w:r w:rsidRPr="00292105">
        <w:rPr>
          <w:sz w:val="14"/>
        </w:rPr>
        <w:t xml:space="preserve"> has </w:t>
      </w:r>
      <w:r w:rsidRPr="00FE40A8">
        <w:rPr>
          <w:rStyle w:val="StyleUnderline"/>
        </w:rPr>
        <w:t>explained</w:t>
      </w:r>
      <w:r w:rsidRPr="00292105">
        <w:rPr>
          <w:sz w:val="14"/>
        </w:rPr>
        <w:t xml:space="preserve"> that “</w:t>
      </w:r>
      <w:r w:rsidRPr="00FE40A8">
        <w:rPr>
          <w:rStyle w:val="StyleUnderline"/>
        </w:rPr>
        <w:t>identities are formed within contemporary political arrangements in relation to certain requirements of the liberal state</w:t>
      </w:r>
      <w:r w:rsidRPr="00292105">
        <w:rPr>
          <w:sz w:val="14"/>
        </w:rPr>
        <w:t xml:space="preserve">.” </w:t>
      </w:r>
      <w:r w:rsidRPr="00FE40A8">
        <w:rPr>
          <w:rStyle w:val="StyleUnderline"/>
        </w:rPr>
        <w:t>In liberal political discourse</w:t>
      </w:r>
      <w:r w:rsidRPr="00292105">
        <w:rPr>
          <w:sz w:val="14"/>
        </w:rPr>
        <w:t xml:space="preserve">, </w:t>
      </w:r>
      <w:r w:rsidRPr="00FE40A8">
        <w:rPr>
          <w:rStyle w:val="StyleUnderline"/>
        </w:rPr>
        <w:t>power relations are equated with the law</w:t>
      </w:r>
      <w:r w:rsidRPr="00292105">
        <w:rPr>
          <w:sz w:val="14"/>
        </w:rPr>
        <w:t xml:space="preserve">, </w:t>
      </w:r>
      <w:r w:rsidRPr="00FE40A8">
        <w:rPr>
          <w:rStyle w:val="StyleUnderline"/>
        </w:rPr>
        <w:t>but</w:t>
      </w:r>
      <w:r w:rsidRPr="00292105">
        <w:rPr>
          <w:sz w:val="14"/>
        </w:rPr>
        <w:t xml:space="preserve"> as Michel Foucault demonstrated, they are </w:t>
      </w:r>
      <w:r w:rsidRPr="00FE40A8">
        <w:rPr>
          <w:rStyle w:val="StyleUnderline"/>
        </w:rPr>
        <w:t>actually produced</w:t>
      </w:r>
      <w:r w:rsidRPr="00292105">
        <w:rPr>
          <w:sz w:val="14"/>
        </w:rPr>
        <w:t xml:space="preserve"> and exercised </w:t>
      </w:r>
      <w:r w:rsidRPr="00FE40A8">
        <w:rPr>
          <w:rStyle w:val="StyleUnderline"/>
        </w:rPr>
        <w:t>in</w:t>
      </w:r>
      <w:r w:rsidRPr="00292105">
        <w:rPr>
          <w:sz w:val="14"/>
        </w:rPr>
        <w:t xml:space="preserve"> a range of social practices: </w:t>
      </w:r>
      <w:r w:rsidRPr="00FE40A8">
        <w:rPr>
          <w:rStyle w:val="StyleUnderline"/>
        </w:rPr>
        <w:t>the division of labor in the factory</w:t>
      </w:r>
      <w:r w:rsidRPr="00292105">
        <w:rPr>
          <w:sz w:val="14"/>
        </w:rPr>
        <w:t xml:space="preserve">, the </w:t>
      </w:r>
      <w:r w:rsidRPr="00FE40A8">
        <w:rPr>
          <w:rStyle w:val="StyleUnderline"/>
        </w:rPr>
        <w:t>spatial organization of the classroom</w:t>
      </w:r>
      <w:r w:rsidRPr="00292105">
        <w:rPr>
          <w:sz w:val="14"/>
        </w:rPr>
        <w:t>, and</w:t>
      </w:r>
      <w:r w:rsidRPr="00FE40A8">
        <w:rPr>
          <w:rStyle w:val="StyleUnderline"/>
        </w:rPr>
        <w:t>,</w:t>
      </w:r>
      <w:r w:rsidRPr="00292105">
        <w:rPr>
          <w:sz w:val="14"/>
        </w:rPr>
        <w:t xml:space="preserve"> of course, the disciplinary procedures of </w:t>
      </w:r>
      <w:r w:rsidRPr="00FE40A8">
        <w:rPr>
          <w:rStyle w:val="StyleUnderline"/>
        </w:rPr>
        <w:t>the prison</w:t>
      </w:r>
      <w:r w:rsidRPr="00292105">
        <w:rPr>
          <w:sz w:val="14"/>
        </w:rPr>
        <w:t xml:space="preserve">. In these institutions, </w:t>
      </w:r>
      <w:r w:rsidRPr="00FE40A8">
        <w:rPr>
          <w:rStyle w:val="StyleUnderline"/>
        </w:rPr>
        <w:t>collectivities of people are separated into individuals who are subordinated to a dominating power.</w:t>
      </w:r>
      <w:r w:rsidRPr="00292105">
        <w:rPr>
          <w:sz w:val="14"/>
        </w:rPr>
        <w:t xml:space="preserve"> But this “</w:t>
      </w:r>
      <w:r w:rsidRPr="00070382">
        <w:rPr>
          <w:rStyle w:val="Emphasis"/>
          <w:highlight w:val="yellow"/>
        </w:rPr>
        <w:t>individualization</w:t>
      </w:r>
      <w:r w:rsidRPr="00433954">
        <w:rPr>
          <w:rStyle w:val="Emphasis"/>
        </w:rPr>
        <w:t xml:space="preserve">” also </w:t>
      </w:r>
      <w:r w:rsidRPr="00070382">
        <w:rPr>
          <w:rStyle w:val="Emphasis"/>
          <w:highlight w:val="yellow"/>
        </w:rPr>
        <w:t>constitutes</w:t>
      </w:r>
      <w:r w:rsidRPr="00433954">
        <w:rPr>
          <w:rStyle w:val="Emphasis"/>
        </w:rPr>
        <w:t xml:space="preserve"> them as </w:t>
      </w:r>
      <w:r w:rsidRPr="00070382">
        <w:rPr>
          <w:rStyle w:val="Emphasis"/>
          <w:highlight w:val="yellow"/>
        </w:rPr>
        <w:t>political subjects</w:t>
      </w:r>
      <w:r w:rsidRPr="00070382">
        <w:rPr>
          <w:sz w:val="14"/>
          <w:highlight w:val="yellow"/>
        </w:rPr>
        <w:t>—</w:t>
      </w:r>
      <w:r w:rsidRPr="00070382">
        <w:rPr>
          <w:rStyle w:val="Emphasis"/>
          <w:highlight w:val="yellow"/>
        </w:rPr>
        <w:t>the basic</w:t>
      </w:r>
      <w:r w:rsidRPr="00FE40A8">
        <w:rPr>
          <w:rStyle w:val="StyleUnderline"/>
        </w:rPr>
        <w:t xml:space="preserve"> </w:t>
      </w:r>
      <w:r w:rsidRPr="00292105">
        <w:rPr>
          <w:sz w:val="14"/>
        </w:rPr>
        <w:t>political</w:t>
      </w:r>
      <w:r w:rsidRPr="00FE40A8">
        <w:rPr>
          <w:rStyle w:val="StyleUnderline"/>
        </w:rPr>
        <w:t xml:space="preserve"> </w:t>
      </w:r>
      <w:r w:rsidRPr="00070382">
        <w:rPr>
          <w:rStyle w:val="Emphasis"/>
          <w:highlight w:val="yellow"/>
        </w:rPr>
        <w:t>unit of liberalism</w:t>
      </w:r>
      <w:r w:rsidRPr="00292105">
        <w:rPr>
          <w:sz w:val="14"/>
        </w:rPr>
        <w:t xml:space="preserve">, after all, </w:t>
      </w:r>
      <w:r w:rsidRPr="00070382">
        <w:rPr>
          <w:rStyle w:val="StyleUnderline"/>
          <w:highlight w:val="yellow"/>
        </w:rPr>
        <w:t>is the individual</w:t>
      </w:r>
      <w:r w:rsidRPr="00292105">
        <w:rPr>
          <w:sz w:val="14"/>
        </w:rPr>
        <w:t>. Within this framework, Butler argues, “</w:t>
      </w:r>
      <w:r w:rsidRPr="00FE40A8">
        <w:rPr>
          <w:rStyle w:val="StyleUnderline"/>
        </w:rPr>
        <w:t>the assertion of rights and claims to entitlement</w:t>
      </w:r>
      <w:r w:rsidRPr="00292105">
        <w:rPr>
          <w:sz w:val="14"/>
        </w:rPr>
        <w:t xml:space="preserve"> </w:t>
      </w:r>
      <w:r w:rsidRPr="00FE40A8">
        <w:rPr>
          <w:rStyle w:val="StyleUnderline"/>
        </w:rPr>
        <w:t>can only be made</w:t>
      </w:r>
      <w:r w:rsidRPr="00292105">
        <w:rPr>
          <w:sz w:val="14"/>
        </w:rPr>
        <w:t xml:space="preserve"> </w:t>
      </w:r>
      <w:r w:rsidRPr="00FE40A8">
        <w:rPr>
          <w:rStyle w:val="StyleUnderline"/>
        </w:rPr>
        <w:t>on the basis of a singular and injured identity</w:t>
      </w:r>
      <w:r w:rsidRPr="00292105">
        <w:rPr>
          <w:sz w:val="14"/>
        </w:rPr>
        <w:t xml:space="preserve">.”7 The word </w:t>
      </w:r>
      <w:r w:rsidRPr="00070382">
        <w:rPr>
          <w:rStyle w:val="Emphasis"/>
          <w:highlight w:val="yellow"/>
        </w:rPr>
        <w:t>subject</w:t>
      </w:r>
      <w:r w:rsidRPr="00292105">
        <w:rPr>
          <w:sz w:val="14"/>
        </w:rPr>
        <w:t xml:space="preserve">, Butler points out, </w:t>
      </w:r>
      <w:r w:rsidRPr="00070382">
        <w:rPr>
          <w:rStyle w:val="Emphasis"/>
          <w:highlight w:val="yellow"/>
        </w:rPr>
        <w:t>has a</w:t>
      </w:r>
      <w:r w:rsidRPr="00292105">
        <w:rPr>
          <w:sz w:val="14"/>
        </w:rPr>
        <w:t xml:space="preserve"> peculiar </w:t>
      </w:r>
      <w:r w:rsidRPr="00070382">
        <w:rPr>
          <w:rStyle w:val="Emphasis"/>
          <w:highlight w:val="yellow"/>
        </w:rPr>
        <w:t>double meaning</w:t>
      </w:r>
      <w:r w:rsidRPr="00433954">
        <w:rPr>
          <w:rStyle w:val="Emphasis"/>
        </w:rPr>
        <w:t xml:space="preserve">: it means </w:t>
      </w:r>
      <w:r w:rsidRPr="00070382">
        <w:rPr>
          <w:rStyle w:val="Emphasis"/>
          <w:highlight w:val="yellow"/>
        </w:rPr>
        <w:t>having agency</w:t>
      </w:r>
      <w:r w:rsidRPr="00292105">
        <w:rPr>
          <w:sz w:val="14"/>
        </w:rPr>
        <w:t>, being able to exert power</w:t>
      </w:r>
      <w:r w:rsidRPr="00FE40A8">
        <w:rPr>
          <w:rStyle w:val="StyleUnderline"/>
        </w:rPr>
        <w:t xml:space="preserve">, </w:t>
      </w:r>
      <w:r w:rsidRPr="00070382">
        <w:rPr>
          <w:rStyle w:val="Emphasis"/>
          <w:highlight w:val="yellow"/>
        </w:rPr>
        <w:t>but also being subordinated, under</w:t>
      </w:r>
      <w:r w:rsidRPr="00433954">
        <w:rPr>
          <w:rStyle w:val="Emphasis"/>
        </w:rPr>
        <w:t xml:space="preserve"> the control of </w:t>
      </w:r>
      <w:r w:rsidRPr="00070382">
        <w:rPr>
          <w:rStyle w:val="Emphasis"/>
          <w:highlight w:val="yellow"/>
        </w:rPr>
        <w:t>an external power</w:t>
      </w:r>
      <w:r w:rsidRPr="00433954">
        <w:rPr>
          <w:rStyle w:val="Emphasis"/>
        </w:rPr>
        <w:t>.</w:t>
      </w:r>
      <w:r w:rsidRPr="00292105">
        <w:rPr>
          <w:sz w:val="14"/>
        </w:rPr>
        <w:t xml:space="preserve"> The </w:t>
      </w:r>
      <w:r w:rsidRPr="00FE40A8">
        <w:rPr>
          <w:rStyle w:val="StyleUnderline"/>
        </w:rPr>
        <w:t>liberal</w:t>
      </w:r>
      <w:r w:rsidRPr="00292105">
        <w:rPr>
          <w:sz w:val="14"/>
        </w:rPr>
        <w:t xml:space="preserve"> form of </w:t>
      </w:r>
      <w:r w:rsidRPr="00FE40A8">
        <w:rPr>
          <w:rStyle w:val="StyleUnderline"/>
        </w:rPr>
        <w:t>politics</w:t>
      </w:r>
      <w:r w:rsidRPr="00292105">
        <w:rPr>
          <w:sz w:val="14"/>
        </w:rPr>
        <w:t xml:space="preserve"> is one </w:t>
      </w:r>
      <w:r w:rsidRPr="00FE40A8">
        <w:rPr>
          <w:rStyle w:val="StyleUnderline"/>
        </w:rPr>
        <w:t xml:space="preserve">in which we </w:t>
      </w:r>
      <w:r w:rsidRPr="00292105">
        <w:rPr>
          <w:sz w:val="14"/>
        </w:rPr>
        <w:t xml:space="preserve">become subjects who </w:t>
      </w:r>
      <w:r w:rsidRPr="00FE40A8">
        <w:rPr>
          <w:rStyle w:val="StyleUnderline"/>
        </w:rPr>
        <w:t>participate in politics through our subjection to power</w:t>
      </w:r>
      <w:r w:rsidRPr="00292105">
        <w:rPr>
          <w:sz w:val="14"/>
        </w:rPr>
        <w:t xml:space="preserve">. So Butler suggests that “what we call identity politics is produced by a state which can only allocate recognition and rights to subjects totalized by the particularity that constitutes their plaintiff status.” </w:t>
      </w:r>
      <w:r w:rsidRPr="00070382">
        <w:rPr>
          <w:rStyle w:val="Emphasis"/>
          <w:highlight w:val="yellow"/>
        </w:rPr>
        <w:t>If we can claim to be</w:t>
      </w:r>
      <w:r w:rsidRPr="00FE40A8">
        <w:rPr>
          <w:rStyle w:val="Emphasis"/>
        </w:rPr>
        <w:t xml:space="preserve"> somehow </w:t>
      </w:r>
      <w:r w:rsidRPr="00070382">
        <w:rPr>
          <w:rStyle w:val="Emphasis"/>
          <w:highlight w:val="yellow"/>
        </w:rPr>
        <w:t>injured on the basis of our identity</w:t>
      </w:r>
      <w:r w:rsidRPr="00FE40A8">
        <w:rPr>
          <w:rStyle w:val="Emphasis"/>
        </w:rPr>
        <w:t xml:space="preserve">, </w:t>
      </w:r>
      <w:r w:rsidRPr="00070382">
        <w:rPr>
          <w:rStyle w:val="Emphasis"/>
          <w:highlight w:val="yellow"/>
        </w:rPr>
        <w:t>as though presenting a grievance in a court of law,</w:t>
      </w:r>
      <w:r w:rsidRPr="00FE40A8">
        <w:rPr>
          <w:rStyle w:val="Emphasis"/>
        </w:rPr>
        <w:t xml:space="preserve"> </w:t>
      </w:r>
      <w:r w:rsidRPr="00070382">
        <w:rPr>
          <w:rStyle w:val="Emphasis"/>
          <w:highlight w:val="yellow"/>
        </w:rPr>
        <w:t>we can demand recognition from the state on that basis</w:t>
      </w:r>
      <w:r w:rsidRPr="00FE40A8">
        <w:rPr>
          <w:rStyle w:val="Emphasis"/>
        </w:rPr>
        <w:t xml:space="preserve">—and </w:t>
      </w:r>
      <w:r w:rsidRPr="00070382">
        <w:rPr>
          <w:rStyle w:val="Emphasis"/>
          <w:highlight w:val="yellow"/>
        </w:rPr>
        <w:t>since identities are the condition of liberal politics</w:t>
      </w:r>
      <w:r w:rsidRPr="00FE40A8">
        <w:rPr>
          <w:rStyle w:val="Emphasis"/>
        </w:rPr>
        <w:t xml:space="preserve">, </w:t>
      </w:r>
      <w:r w:rsidRPr="00070382">
        <w:rPr>
          <w:rStyle w:val="Emphasis"/>
          <w:highlight w:val="yellow"/>
        </w:rPr>
        <w:t>they become</w:t>
      </w:r>
      <w:r w:rsidRPr="00FE40A8">
        <w:rPr>
          <w:rStyle w:val="Emphasis"/>
        </w:rPr>
        <w:t xml:space="preserve"> more and more </w:t>
      </w:r>
      <w:r w:rsidRPr="00070382">
        <w:rPr>
          <w:rStyle w:val="Emphasis"/>
          <w:highlight w:val="yellow"/>
        </w:rPr>
        <w:t>totalizing and reductive</w:t>
      </w:r>
      <w:r w:rsidRPr="00FE40A8">
        <w:rPr>
          <w:rStyle w:val="Emphasis"/>
        </w:rPr>
        <w:t xml:space="preserve">. Our </w:t>
      </w:r>
      <w:r w:rsidRPr="00070382">
        <w:rPr>
          <w:rStyle w:val="Emphasis"/>
          <w:highlight w:val="yellow"/>
        </w:rPr>
        <w:t>political agency through identity is</w:t>
      </w:r>
      <w:r w:rsidRPr="00FE40A8">
        <w:rPr>
          <w:rStyle w:val="Emphasis"/>
        </w:rPr>
        <w:t xml:space="preserve"> exactly </w:t>
      </w:r>
      <w:r w:rsidRPr="00070382">
        <w:rPr>
          <w:rStyle w:val="Emphasis"/>
          <w:highlight w:val="yellow"/>
        </w:rPr>
        <w:t>what locks us into the state,</w:t>
      </w:r>
      <w:r w:rsidRPr="00FE40A8">
        <w:rPr>
          <w:rStyle w:val="Emphasis"/>
        </w:rPr>
        <w:t xml:space="preserve"> what </w:t>
      </w:r>
      <w:r w:rsidRPr="00070382">
        <w:rPr>
          <w:rStyle w:val="Emphasis"/>
          <w:highlight w:val="yellow"/>
        </w:rPr>
        <w:t>ensures</w:t>
      </w:r>
      <w:r w:rsidRPr="00FE40A8">
        <w:rPr>
          <w:rStyle w:val="Emphasis"/>
        </w:rPr>
        <w:t xml:space="preserve"> our </w:t>
      </w:r>
      <w:r w:rsidRPr="00070382">
        <w:rPr>
          <w:rStyle w:val="Emphasis"/>
          <w:highlight w:val="yellow"/>
        </w:rPr>
        <w:t>continued subjection</w:t>
      </w:r>
      <w:r w:rsidRPr="007A1CE9">
        <w:rPr>
          <w:rStyle w:val="Emphasis"/>
        </w:rPr>
        <w:t xml:space="preserve">. </w:t>
      </w:r>
      <w:r w:rsidRPr="006E34CC">
        <w:rPr>
          <w:rStyle w:val="Emphasis"/>
        </w:rPr>
        <w:t>The</w:t>
      </w:r>
      <w:r w:rsidRPr="007A1CE9">
        <w:rPr>
          <w:rStyle w:val="Emphasis"/>
        </w:rPr>
        <w:t xml:space="preserve"> pressing </w:t>
      </w:r>
      <w:r w:rsidRPr="006E34CC">
        <w:rPr>
          <w:rStyle w:val="Emphasis"/>
        </w:rPr>
        <w:t>task</w:t>
      </w:r>
      <w:r w:rsidRPr="00292105">
        <w:rPr>
          <w:sz w:val="14"/>
        </w:rPr>
        <w:t>, then, as Butler puts it</w:t>
      </w:r>
      <w:r w:rsidRPr="007A1CE9">
        <w:rPr>
          <w:rStyle w:val="Emphasis"/>
        </w:rPr>
        <w:t xml:space="preserve">, </w:t>
      </w:r>
      <w:r w:rsidRPr="006E34CC">
        <w:rPr>
          <w:rStyle w:val="Emphasis"/>
        </w:rPr>
        <w:t>is to come up with ways of “refusing</w:t>
      </w:r>
      <w:r w:rsidRPr="00FE40A8">
        <w:rPr>
          <w:rStyle w:val="StyleUnderline"/>
        </w:rPr>
        <w:t xml:space="preserve"> </w:t>
      </w:r>
      <w:r w:rsidRPr="00292105">
        <w:rPr>
          <w:sz w:val="14"/>
        </w:rPr>
        <w:t xml:space="preserve">the type of </w:t>
      </w:r>
      <w:r w:rsidRPr="006E34CC">
        <w:rPr>
          <w:rStyle w:val="Emphasis"/>
        </w:rPr>
        <w:t>individuality</w:t>
      </w:r>
      <w:r w:rsidRPr="00292105">
        <w:rPr>
          <w:sz w:val="14"/>
        </w:rPr>
        <w:t xml:space="preserve"> correlated with the disciplinary apparatus o</w:t>
      </w:r>
      <w:r w:rsidRPr="00FE40A8">
        <w:rPr>
          <w:rStyle w:val="StyleUnderline"/>
        </w:rPr>
        <w:t>f the modern state</w:t>
      </w:r>
      <w:r w:rsidRPr="00292105">
        <w:rPr>
          <w:sz w:val="14"/>
        </w:rPr>
        <w:t xml:space="preserve">.”8 But </w:t>
      </w:r>
      <w:r w:rsidRPr="00070382">
        <w:rPr>
          <w:rStyle w:val="Emphasis"/>
          <w:highlight w:val="yellow"/>
        </w:rPr>
        <w:t>we can’t</w:t>
      </w:r>
      <w:r w:rsidRPr="00292105">
        <w:rPr>
          <w:sz w:val="14"/>
        </w:rPr>
        <w:t xml:space="preserve"> possibly </w:t>
      </w:r>
      <w:r w:rsidRPr="00FE40A8">
        <w:rPr>
          <w:rStyle w:val="StyleUnderline"/>
        </w:rPr>
        <w:t>achieve this</w:t>
      </w:r>
      <w:r w:rsidRPr="00292105">
        <w:rPr>
          <w:sz w:val="14"/>
        </w:rPr>
        <w:t xml:space="preserve"> if we take these forms of individuality for granted—</w:t>
      </w:r>
      <w:r w:rsidRPr="007A1CE9">
        <w:rPr>
          <w:rStyle w:val="Emphasis"/>
        </w:rPr>
        <w:t xml:space="preserve">if we </w:t>
      </w:r>
      <w:r w:rsidRPr="00070382">
        <w:rPr>
          <w:rStyle w:val="Emphasis"/>
          <w:highlight w:val="yellow"/>
        </w:rPr>
        <w:t>accept them as the</w:t>
      </w:r>
      <w:r w:rsidRPr="007A1CE9">
        <w:rPr>
          <w:rStyle w:val="Emphasis"/>
        </w:rPr>
        <w:t xml:space="preserve"> </w:t>
      </w:r>
      <w:r w:rsidRPr="00070382">
        <w:rPr>
          <w:rStyle w:val="Emphasis"/>
          <w:highlight w:val="yellow"/>
        </w:rPr>
        <w:t>starting point of our</w:t>
      </w:r>
      <w:r w:rsidRPr="007A1CE9">
        <w:rPr>
          <w:rStyle w:val="Emphasis"/>
        </w:rPr>
        <w:t xml:space="preserve"> analysis and our </w:t>
      </w:r>
      <w:r w:rsidRPr="00070382">
        <w:rPr>
          <w:rStyle w:val="Emphasis"/>
          <w:highlight w:val="yellow"/>
        </w:rPr>
        <w:t>politics</w:t>
      </w:r>
      <w:r w:rsidRPr="007A1CE9">
        <w:rPr>
          <w:rStyle w:val="Emphasis"/>
        </w:rPr>
        <w:t>.</w:t>
      </w:r>
      <w:r w:rsidRPr="00292105">
        <w:rPr>
          <w:sz w:val="14"/>
        </w:rPr>
        <w:t xml:space="preserve"> Clearly “</w:t>
      </w:r>
      <w:r w:rsidRPr="00070382">
        <w:rPr>
          <w:rStyle w:val="StyleUnderline"/>
          <w:highlight w:val="yellow"/>
        </w:rPr>
        <w:t>identity” is a real phenomenon</w:t>
      </w:r>
      <w:r w:rsidRPr="00292105">
        <w:rPr>
          <w:sz w:val="14"/>
        </w:rPr>
        <w:t xml:space="preserve">: it corresponds to </w:t>
      </w:r>
      <w:r w:rsidRPr="00FE40A8">
        <w:rPr>
          <w:rStyle w:val="StyleUnderline"/>
        </w:rPr>
        <w:t>the way the state parcels us out into individuals</w:t>
      </w:r>
      <w:r w:rsidRPr="00292105">
        <w:rPr>
          <w:sz w:val="14"/>
        </w:rPr>
        <w:t xml:space="preserve">, </w:t>
      </w:r>
      <w:r w:rsidRPr="00FE40A8">
        <w:rPr>
          <w:rStyle w:val="StyleUnderline"/>
        </w:rPr>
        <w:t>and</w:t>
      </w:r>
      <w:r w:rsidRPr="00292105">
        <w:rPr>
          <w:sz w:val="14"/>
        </w:rPr>
        <w:t xml:space="preserve"> the way we </w:t>
      </w:r>
      <w:r w:rsidRPr="00FE40A8">
        <w:rPr>
          <w:rStyle w:val="StyleUnderline"/>
        </w:rPr>
        <w:t xml:space="preserve">form </w:t>
      </w:r>
      <w:r w:rsidRPr="00292105">
        <w:rPr>
          <w:sz w:val="14"/>
        </w:rPr>
        <w:t xml:space="preserve">our </w:t>
      </w:r>
      <w:r w:rsidRPr="00FE40A8">
        <w:rPr>
          <w:rStyle w:val="StyleUnderline"/>
        </w:rPr>
        <w:t>selfhood</w:t>
      </w:r>
      <w:r w:rsidRPr="00292105">
        <w:rPr>
          <w:sz w:val="14"/>
        </w:rPr>
        <w:t xml:space="preserve"> </w:t>
      </w:r>
      <w:r w:rsidRPr="00FE40A8">
        <w:rPr>
          <w:rStyle w:val="StyleUnderline"/>
        </w:rPr>
        <w:t>in response to</w:t>
      </w:r>
      <w:r w:rsidRPr="00292105">
        <w:rPr>
          <w:sz w:val="14"/>
        </w:rPr>
        <w:t xml:space="preserve"> a wide range of </w:t>
      </w:r>
      <w:r w:rsidRPr="00FE40A8">
        <w:rPr>
          <w:rStyle w:val="StyleUnderline"/>
        </w:rPr>
        <w:t>social relations</w:t>
      </w:r>
      <w:r w:rsidRPr="00292105">
        <w:rPr>
          <w:sz w:val="14"/>
        </w:rPr>
        <w:t xml:space="preserve">. But </w:t>
      </w:r>
      <w:r w:rsidRPr="00070382">
        <w:rPr>
          <w:rStyle w:val="Emphasis"/>
          <w:highlight w:val="yellow"/>
        </w:rPr>
        <w:t>it is nevertheless an abstraction</w:t>
      </w:r>
      <w:r w:rsidRPr="00292105">
        <w:rPr>
          <w:sz w:val="14"/>
        </w:rPr>
        <w:t xml:space="preserve">, one that doesn’t tell us about the specific social relations that have constituted it. </w:t>
      </w:r>
      <w:r w:rsidRPr="00070382">
        <w:rPr>
          <w:rStyle w:val="Emphasis"/>
          <w:highlight w:val="yellow"/>
        </w:rPr>
        <w:t>A materialist mode</w:t>
      </w:r>
      <w:r w:rsidRPr="00F036B2">
        <w:rPr>
          <w:rStyle w:val="Emphasis"/>
        </w:rPr>
        <w:t xml:space="preserve"> of investigation </w:t>
      </w:r>
      <w:r w:rsidRPr="00070382">
        <w:rPr>
          <w:rStyle w:val="Emphasis"/>
          <w:highlight w:val="yellow"/>
        </w:rPr>
        <w:t>has to go from the abstract to the concrete</w:t>
      </w:r>
      <w:r w:rsidRPr="00292105">
        <w:rPr>
          <w:sz w:val="14"/>
        </w:rPr>
        <w:t xml:space="preserve">—it has to bring this abstraction back to earth </w:t>
      </w:r>
      <w:r w:rsidRPr="00070382">
        <w:rPr>
          <w:rStyle w:val="StyleUnderline"/>
          <w:highlight w:val="yellow"/>
        </w:rPr>
        <w:t>by moving through</w:t>
      </w:r>
      <w:r w:rsidRPr="00292105">
        <w:rPr>
          <w:sz w:val="14"/>
        </w:rPr>
        <w:t xml:space="preserve"> all </w:t>
      </w:r>
      <w:r w:rsidRPr="00070382">
        <w:rPr>
          <w:rStyle w:val="StyleUnderline"/>
          <w:highlight w:val="yellow"/>
        </w:rPr>
        <w:t xml:space="preserve">the </w:t>
      </w:r>
      <w:r w:rsidRPr="006E34CC">
        <w:rPr>
          <w:rStyle w:val="StyleUnderline"/>
        </w:rPr>
        <w:t xml:space="preserve">historical </w:t>
      </w:r>
      <w:r w:rsidRPr="00070382">
        <w:rPr>
          <w:rStyle w:val="StyleUnderline"/>
          <w:highlight w:val="yellow"/>
        </w:rPr>
        <w:t>specificities and material relations</w:t>
      </w:r>
      <w:r w:rsidRPr="00292105">
        <w:rPr>
          <w:sz w:val="14"/>
        </w:rPr>
        <w:t xml:space="preserve"> that have put it in our heads. In order to do that, </w:t>
      </w:r>
      <w:r w:rsidRPr="00F036B2">
        <w:rPr>
          <w:rStyle w:val="Emphasis"/>
        </w:rPr>
        <w:t>we have to reject “identity” as a foundation for thinking about identity politics</w:t>
      </w:r>
      <w:r w:rsidRPr="00292105">
        <w:rPr>
          <w:sz w:val="14"/>
        </w:rPr>
        <w:t>. For this reason, I don’t accept the Holy Trinity of “</w:t>
      </w:r>
      <w:r w:rsidRPr="00070382">
        <w:rPr>
          <w:rStyle w:val="StyleUnderline"/>
          <w:highlight w:val="yellow"/>
        </w:rPr>
        <w:t>race, gender, and class</w:t>
      </w:r>
      <w:r w:rsidRPr="00292105">
        <w:rPr>
          <w:sz w:val="14"/>
        </w:rPr>
        <w:t xml:space="preserve">” as identity categories. This idea of the Holy Spirit of Identity, which takes three consubstantial divine forms, </w:t>
      </w:r>
      <w:r w:rsidRPr="00F036B2">
        <w:rPr>
          <w:rStyle w:val="StyleUnderline"/>
        </w:rPr>
        <w:t>has no place in materialist analysis</w:t>
      </w:r>
      <w:r w:rsidRPr="00292105">
        <w:rPr>
          <w:sz w:val="14"/>
        </w:rPr>
        <w:t xml:space="preserve">. Race, gender, and class </w:t>
      </w:r>
      <w:r w:rsidRPr="00070382">
        <w:rPr>
          <w:rStyle w:val="StyleUnderline"/>
          <w:highlight w:val="yellow"/>
        </w:rPr>
        <w:t>name entirely different social relations</w:t>
      </w:r>
      <w:r w:rsidRPr="00F036B2">
        <w:rPr>
          <w:rStyle w:val="StyleUnderline"/>
        </w:rPr>
        <w:t>,</w:t>
      </w:r>
      <w:r w:rsidRPr="00292105">
        <w:rPr>
          <w:sz w:val="14"/>
        </w:rPr>
        <w:t xml:space="preserve"> </w:t>
      </w:r>
      <w:r w:rsidRPr="00070382">
        <w:rPr>
          <w:rStyle w:val="StyleUnderline"/>
          <w:highlight w:val="yellow"/>
        </w:rPr>
        <w:t>and</w:t>
      </w:r>
      <w:r w:rsidRPr="00292105">
        <w:rPr>
          <w:sz w:val="14"/>
        </w:rPr>
        <w:t xml:space="preserve"> they </w:t>
      </w:r>
      <w:r w:rsidRPr="00F036B2">
        <w:rPr>
          <w:rStyle w:val="StyleUnderline"/>
        </w:rPr>
        <w:t xml:space="preserve">themselves </w:t>
      </w:r>
      <w:r w:rsidRPr="00070382">
        <w:rPr>
          <w:rStyle w:val="StyleUnderline"/>
          <w:highlight w:val="yellow"/>
        </w:rPr>
        <w:t>are abstractions</w:t>
      </w:r>
      <w:r w:rsidRPr="00292105">
        <w:rPr>
          <w:sz w:val="14"/>
        </w:rPr>
        <w:t xml:space="preserve"> </w:t>
      </w:r>
      <w:r w:rsidRPr="00F036B2">
        <w:rPr>
          <w:rStyle w:val="StyleUnderline"/>
        </w:rPr>
        <w:t xml:space="preserve">that have to be explained </w:t>
      </w:r>
      <w:r w:rsidRPr="00070382">
        <w:rPr>
          <w:rStyle w:val="StyleUnderline"/>
          <w:highlight w:val="yellow"/>
        </w:rPr>
        <w:t>in terms of</w:t>
      </w:r>
      <w:r w:rsidRPr="00F036B2">
        <w:rPr>
          <w:rStyle w:val="StyleUnderline"/>
        </w:rPr>
        <w:t xml:space="preserve"> </w:t>
      </w:r>
      <w:r w:rsidRPr="00070382">
        <w:rPr>
          <w:rStyle w:val="StyleUnderline"/>
          <w:highlight w:val="yellow"/>
        </w:rPr>
        <w:t>specific material histories</w:t>
      </w:r>
      <w:r w:rsidRPr="00292105">
        <w:rPr>
          <w:sz w:val="14"/>
        </w:rPr>
        <w:t xml:space="preserve">. For precisely that reason, this book is entirely focused on race. That is partly because my own personal experience has forced me to think of race beyond the easy theological abstraction of identity. But it is also because the hypotheses presented here are based on research into the history of race, racism, and antiracist movements. </w:t>
      </w:r>
      <w:r w:rsidRPr="00F036B2">
        <w:rPr>
          <w:rStyle w:val="StyleUnderline"/>
        </w:rPr>
        <w:t>Of course, studying any concrete history necessarily requires us to deal with all the relations constitutive of it, and thus</w:t>
      </w:r>
      <w:r w:rsidRPr="00292105">
        <w:rPr>
          <w:sz w:val="14"/>
        </w:rPr>
        <w:t xml:space="preserve"> we </w:t>
      </w:r>
      <w:r w:rsidRPr="00F036B2">
        <w:rPr>
          <w:rStyle w:val="StyleUnderline"/>
        </w:rPr>
        <w:t>will encounter the effects of gender relations and movements against gender-related oppression</w:t>
      </w:r>
      <w:r w:rsidRPr="00292105">
        <w:rPr>
          <w:sz w:val="14"/>
        </w:rPr>
        <w:t xml:space="preserve">. But I make no claim to offer a comprehensive analysis of gender as such; to do so would require a distinct course of research, and to simply treat gender as a subsidiary question to race would be entirely unacceptable. There is already much work along these lines to consider. Butler’s Gender Trouble is itself one of the most prescient and profound critiques of identity politics as it exists within the specific discourse of feminist theory. In </w:t>
      </w:r>
      <w:r w:rsidRPr="00F036B2">
        <w:rPr>
          <w:rStyle w:val="StyleUnderline"/>
        </w:rPr>
        <w:t>Butler’s</w:t>
      </w:r>
      <w:r w:rsidRPr="00292105">
        <w:rPr>
          <w:sz w:val="14"/>
        </w:rPr>
        <w:t xml:space="preserve"> own words, her </w:t>
      </w:r>
      <w:r w:rsidRPr="00F036B2">
        <w:rPr>
          <w:rStyle w:val="StyleUnderline"/>
        </w:rPr>
        <w:t>critique</w:t>
      </w:r>
      <w:r w:rsidRPr="00292105">
        <w:rPr>
          <w:sz w:val="14"/>
        </w:rPr>
        <w:t xml:space="preserve"> “</w:t>
      </w:r>
      <w:r w:rsidRPr="00F036B2">
        <w:rPr>
          <w:rStyle w:val="StyleUnderline"/>
        </w:rPr>
        <w:t>brings into question the foundationalist frame in which feminism as an identity politics has been articulated</w:t>
      </w:r>
      <w:r w:rsidRPr="00292105">
        <w:rPr>
          <w:sz w:val="14"/>
        </w:rPr>
        <w:t xml:space="preserve">. </w:t>
      </w:r>
      <w:r w:rsidRPr="00F036B2">
        <w:rPr>
          <w:rStyle w:val="StyleUnderline"/>
        </w:rPr>
        <w:t>The internal paradox</w:t>
      </w:r>
      <w:r w:rsidRPr="00292105">
        <w:rPr>
          <w:sz w:val="14"/>
        </w:rPr>
        <w:t xml:space="preserve"> of this foundationalism</w:t>
      </w:r>
      <w:r w:rsidRPr="00F036B2">
        <w:rPr>
          <w:rStyle w:val="StyleUnderline"/>
        </w:rPr>
        <w:t xml:space="preserve"> is that it </w:t>
      </w:r>
      <w:r w:rsidRPr="00292105">
        <w:rPr>
          <w:sz w:val="14"/>
        </w:rPr>
        <w:t xml:space="preserve">presumes, fixes, and </w:t>
      </w:r>
      <w:r w:rsidRPr="00F036B2">
        <w:rPr>
          <w:rStyle w:val="StyleUnderline"/>
        </w:rPr>
        <w:t>constrains the very ‘subjects’ that it hopes to represent and liberate.”</w:t>
      </w:r>
      <w:r w:rsidRPr="00292105">
        <w:rPr>
          <w:sz w:val="14"/>
        </w:rPr>
        <w:t xml:space="preserve">9 But here I focus on race, and I will be primarily concerned with the history of black movements, not only because I believe these movements have fundamentally shaped the political parameters of our current historical moment, but because the figures to whom these movements gave rise are at the apex of thinking on the concept of race. There is also the matter of my personal contact with black revolutionary theory, which first exposed me to Malcolm X and Huey Newton’s critiques of the precursors of identity politics. Following their practice, </w:t>
      </w:r>
      <w:r w:rsidRPr="00F036B2">
        <w:rPr>
          <w:rStyle w:val="StyleUnderline"/>
        </w:rPr>
        <w:t>I define identity politics as the neutralization of movements against racial oppression</w:t>
      </w:r>
      <w:r w:rsidRPr="00292105">
        <w:rPr>
          <w:sz w:val="14"/>
        </w:rPr>
        <w:t xml:space="preserve">. It is the ideology that emerged to appropriate this emancipatory legacy in service of the advancement of political and economic elites. In order to theorize and criticize it, it is necessary to apply the framework of the black revolutionary struggle, including the Combahee River Collective itself. </w:t>
      </w:r>
      <w:r w:rsidRPr="00F036B2">
        <w:rPr>
          <w:rStyle w:val="StyleUnderline"/>
        </w:rPr>
        <w:t>These movements should not be considered deviations from a universal,</w:t>
      </w:r>
      <w:r w:rsidRPr="00292105">
        <w:rPr>
          <w:sz w:val="14"/>
        </w:rPr>
        <w:t xml:space="preserve"> </w:t>
      </w:r>
      <w:r w:rsidRPr="00F036B2">
        <w:rPr>
          <w:rStyle w:val="StyleUnderline"/>
        </w:rPr>
        <w:t>but rather the basis for unsettling the category of identity and criticizing the contemporary forms of identity politics</w:t>
      </w:r>
      <w:r w:rsidRPr="00292105">
        <w:rPr>
          <w:sz w:val="14"/>
        </w:rPr>
        <w:t>—a phenomenon whose specific historical form the black revolutionary struggle could not have predicted or anticipated, but whose precursors it identified and opposed.</w:t>
      </w:r>
    </w:p>
    <w:p w14:paraId="123F85AB" w14:textId="77777777" w:rsidR="002E3042" w:rsidRDefault="002E3042" w:rsidP="007F3794">
      <w:pPr>
        <w:pStyle w:val="Heading2"/>
      </w:pPr>
      <w:r>
        <w:t>AT Afropessimism - Generic</w:t>
      </w:r>
    </w:p>
    <w:p w14:paraId="29F7B9CE" w14:textId="77777777" w:rsidR="002E3042" w:rsidRPr="00947833" w:rsidRDefault="002E3042" w:rsidP="002E3042">
      <w:pPr>
        <w:pStyle w:val="Heading4"/>
      </w:pPr>
      <w:r>
        <w:t>Afropessimism only serves to sustain the power structures it critiques</w:t>
      </w:r>
    </w:p>
    <w:p w14:paraId="1F9FCEA8" w14:textId="77777777" w:rsidR="002E3042" w:rsidRPr="00947833" w:rsidRDefault="002E3042" w:rsidP="002E3042">
      <w:pPr>
        <w:rPr>
          <w:sz w:val="18"/>
          <w:szCs w:val="16"/>
        </w:rPr>
      </w:pPr>
      <w:r w:rsidRPr="00947833">
        <w:rPr>
          <w:sz w:val="18"/>
          <w:szCs w:val="16"/>
        </w:rPr>
        <w:t>-essentializes history, misreads Patterson, irresponsible author</w:t>
      </w:r>
    </w:p>
    <w:p w14:paraId="50C7CD0F" w14:textId="77777777" w:rsidR="002E3042" w:rsidRPr="00C17399" w:rsidRDefault="002E3042" w:rsidP="002E3042">
      <w:pPr>
        <w:rPr>
          <w:sz w:val="18"/>
        </w:rPr>
      </w:pPr>
      <w:r w:rsidRPr="00C17399">
        <w:rPr>
          <w:sz w:val="18"/>
        </w:rPr>
        <w:t>-rejecting reformis</w:t>
      </w:r>
    </w:p>
    <w:p w14:paraId="1C12A3F9" w14:textId="77777777" w:rsidR="002E3042" w:rsidRPr="00C17399" w:rsidRDefault="002E3042" w:rsidP="002E3042">
      <w:pPr>
        <w:rPr>
          <w:sz w:val="18"/>
        </w:rPr>
      </w:pPr>
      <w:r w:rsidRPr="00C17399">
        <w:rPr>
          <w:sz w:val="18"/>
        </w:rPr>
        <w:t>-sounds like racist rejection</w:t>
      </w:r>
      <w:r>
        <w:rPr>
          <w:sz w:val="18"/>
        </w:rPr>
        <w:t xml:space="preserve"> </w:t>
      </w:r>
      <w:r w:rsidRPr="00C17399">
        <w:rPr>
          <w:sz w:val="18"/>
        </w:rPr>
        <w:t>of integration</w:t>
      </w:r>
    </w:p>
    <w:p w14:paraId="12295409" w14:textId="77777777" w:rsidR="002E3042" w:rsidRPr="00C17399" w:rsidRDefault="002E3042" w:rsidP="002E3042">
      <w:pPr>
        <w:rPr>
          <w:sz w:val="18"/>
        </w:rPr>
      </w:pPr>
      <w:r w:rsidRPr="00C17399">
        <w:rPr>
          <w:sz w:val="18"/>
        </w:rPr>
        <w:t>-destroys unity that could prevent marginalization</w:t>
      </w:r>
    </w:p>
    <w:p w14:paraId="5689A92C" w14:textId="77777777" w:rsidR="002E3042" w:rsidRPr="00C17399" w:rsidRDefault="002E3042" w:rsidP="002E3042">
      <w:pPr>
        <w:rPr>
          <w:sz w:val="18"/>
        </w:rPr>
      </w:pPr>
      <w:r w:rsidRPr="00C17399">
        <w:rPr>
          <w:sz w:val="18"/>
        </w:rPr>
        <w:t>-Rejects coalitions like Ferguson and Palestine, which worked together and prove solidarity</w:t>
      </w:r>
    </w:p>
    <w:p w14:paraId="7A2BD6E5" w14:textId="77777777" w:rsidR="002E3042" w:rsidRPr="00C17399" w:rsidRDefault="002E3042" w:rsidP="002E3042">
      <w:pPr>
        <w:rPr>
          <w:sz w:val="18"/>
        </w:rPr>
      </w:pPr>
      <w:r w:rsidRPr="00C17399">
        <w:rPr>
          <w:sz w:val="18"/>
        </w:rPr>
        <w:t>-metaphysical explanation is oddly convenient, defangs radicalism, “destroy the world rather than build a better one”</w:t>
      </w:r>
    </w:p>
    <w:p w14:paraId="7EE00E31" w14:textId="77777777" w:rsidR="002E3042" w:rsidRPr="00C17399" w:rsidRDefault="002E3042" w:rsidP="002E3042">
      <w:pPr>
        <w:rPr>
          <w:sz w:val="18"/>
        </w:rPr>
      </w:pPr>
      <w:r w:rsidRPr="00C17399">
        <w:rPr>
          <w:sz w:val="18"/>
        </w:rPr>
        <w:t>-only thing they destroy is potential for activism</w:t>
      </w:r>
    </w:p>
    <w:p w14:paraId="748D6981" w14:textId="77777777" w:rsidR="002E3042" w:rsidRPr="00C17399" w:rsidRDefault="002E3042" w:rsidP="002E3042">
      <w:pPr>
        <w:spacing w:before="240"/>
        <w:rPr>
          <w:sz w:val="18"/>
        </w:rPr>
      </w:pPr>
      <w:r w:rsidRPr="00C17399">
        <w:rPr>
          <w:sz w:val="18"/>
        </w:rPr>
        <w:t>-subdivides opposition and prevents more than entire resistance</w:t>
      </w:r>
    </w:p>
    <w:p w14:paraId="701575DE" w14:textId="77777777" w:rsidR="002E3042" w:rsidRDefault="002E3042" w:rsidP="002E3042">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25-28</w:t>
      </w:r>
      <w:r w:rsidRPr="00FA577F">
        <w:t>)//SJK</w:t>
      </w:r>
    </w:p>
    <w:p w14:paraId="0257B72B" w14:textId="77777777" w:rsidR="001A5320" w:rsidRPr="002E3042" w:rsidRDefault="002E3042" w:rsidP="001A5320">
      <w:pPr>
        <w:rPr>
          <w:sz w:val="14"/>
        </w:rPr>
      </w:pPr>
      <w:r w:rsidRPr="00AE5C61">
        <w:rPr>
          <w:rStyle w:val="StyleUnderline"/>
        </w:rPr>
        <w:t>The assumption</w:t>
      </w:r>
      <w:r w:rsidRPr="00947833">
        <w:rPr>
          <w:sz w:val="14"/>
        </w:rPr>
        <w:t xml:space="preserve"> </w:t>
      </w:r>
      <w:r w:rsidRPr="00AE5C61">
        <w:rPr>
          <w:rStyle w:val="StyleUnderline"/>
        </w:rPr>
        <w:t>that only black-led organizations could organize around “their” issues</w:t>
      </w:r>
      <w:r w:rsidRPr="00947833">
        <w:rPr>
          <w:sz w:val="14"/>
        </w:rPr>
        <w:t xml:space="preserve">, </w:t>
      </w:r>
      <w:r w:rsidRPr="00AE5C61">
        <w:rPr>
          <w:rStyle w:val="StyleUnderline"/>
        </w:rPr>
        <w:t>despite</w:t>
      </w:r>
      <w:r w:rsidRPr="00947833">
        <w:rPr>
          <w:sz w:val="14"/>
        </w:rPr>
        <w:t xml:space="preserve"> the </w:t>
      </w:r>
      <w:r w:rsidRPr="00AE5C61">
        <w:rPr>
          <w:rStyle w:val="StyleUnderline"/>
        </w:rPr>
        <w:t>deep political divergences</w:t>
      </w:r>
      <w:r w:rsidRPr="00947833">
        <w:rPr>
          <w:sz w:val="14"/>
        </w:rPr>
        <w:t xml:space="preserve"> among these organizations—</w:t>
      </w:r>
      <w:r w:rsidRPr="00AE5C61">
        <w:rPr>
          <w:rStyle w:val="StyleUnderline"/>
        </w:rPr>
        <w:t>some of which</w:t>
      </w:r>
      <w:r w:rsidRPr="00947833">
        <w:rPr>
          <w:sz w:val="14"/>
        </w:rPr>
        <w:t xml:space="preserve"> </w:t>
      </w:r>
      <w:r w:rsidRPr="00AE5C61">
        <w:rPr>
          <w:rStyle w:val="StyleUnderline"/>
        </w:rPr>
        <w:t>represented the</w:t>
      </w:r>
      <w:r w:rsidRPr="00947833">
        <w:rPr>
          <w:sz w:val="14"/>
        </w:rPr>
        <w:t xml:space="preserve"> elite interests of a </w:t>
      </w:r>
      <w:r w:rsidRPr="00AE5C61">
        <w:rPr>
          <w:rStyle w:val="StyleUnderline"/>
        </w:rPr>
        <w:t>black bourgeoisie</w:t>
      </w:r>
      <w:r w:rsidRPr="00947833">
        <w:rPr>
          <w:sz w:val="14"/>
        </w:rPr>
        <w:t xml:space="preserve"> </w:t>
      </w:r>
      <w:r w:rsidRPr="00AE5C61">
        <w:rPr>
          <w:rStyle w:val="StyleUnderline"/>
        </w:rPr>
        <w:t>and</w:t>
      </w:r>
      <w:r w:rsidRPr="00947833">
        <w:rPr>
          <w:sz w:val="14"/>
        </w:rPr>
        <w:t xml:space="preserve"> explicitly sought </w:t>
      </w:r>
      <w:r w:rsidRPr="00AE5C61">
        <w:rPr>
          <w:rStyle w:val="StyleUnderline"/>
        </w:rPr>
        <w:t>to suppress grassroots militancy</w:t>
      </w:r>
      <w:r w:rsidRPr="00947833">
        <w:rPr>
          <w:sz w:val="14"/>
        </w:rPr>
        <w:t>—</w:t>
      </w:r>
      <w:r w:rsidRPr="00AE5C61">
        <w:rPr>
          <w:rStyle w:val="StyleUnderline"/>
        </w:rPr>
        <w:t>would</w:t>
      </w:r>
      <w:r w:rsidRPr="00947833">
        <w:rPr>
          <w:sz w:val="14"/>
        </w:rPr>
        <w:t xml:space="preserve"> come to </w:t>
      </w:r>
      <w:r w:rsidRPr="00AE5C61">
        <w:rPr>
          <w:rStyle w:val="StyleUnderline"/>
        </w:rPr>
        <w:t>have a deeply damaging effect</w:t>
      </w:r>
      <w:r w:rsidRPr="00947833">
        <w:rPr>
          <w:sz w:val="14"/>
        </w:rPr>
        <w:t xml:space="preserve">. </w:t>
      </w:r>
      <w:r w:rsidRPr="00AE5C61">
        <w:rPr>
          <w:rStyle w:val="StyleUnderline"/>
        </w:rPr>
        <w:t>Among intellectuals</w:t>
      </w:r>
      <w:r w:rsidRPr="00947833">
        <w:rPr>
          <w:sz w:val="14"/>
        </w:rPr>
        <w:t xml:space="preserve">, </w:t>
      </w:r>
      <w:r w:rsidRPr="00AE5C61">
        <w:rPr>
          <w:rStyle w:val="StyleUnderline"/>
        </w:rPr>
        <w:t xml:space="preserve">the most reactionary </w:t>
      </w:r>
      <w:r w:rsidRPr="00070382">
        <w:rPr>
          <w:rStyle w:val="StyleUnderline"/>
          <w:highlight w:val="yellow"/>
        </w:rPr>
        <w:t>separatist tendencies</w:t>
      </w:r>
      <w:r w:rsidRPr="00070382">
        <w:rPr>
          <w:sz w:val="14"/>
          <w:highlight w:val="yellow"/>
        </w:rPr>
        <w:t xml:space="preserve"> </w:t>
      </w:r>
      <w:r w:rsidRPr="00070382">
        <w:rPr>
          <w:rStyle w:val="StyleUnderline"/>
          <w:highlight w:val="yellow"/>
        </w:rPr>
        <w:t>were</w:t>
      </w:r>
      <w:r w:rsidRPr="00947833">
        <w:rPr>
          <w:sz w:val="14"/>
        </w:rPr>
        <w:t xml:space="preserve"> granted the status </w:t>
      </w:r>
      <w:r w:rsidRPr="00AE5C61">
        <w:rPr>
          <w:rStyle w:val="StyleUnderline"/>
        </w:rPr>
        <w:t xml:space="preserve">of </w:t>
      </w:r>
      <w:r w:rsidRPr="00070382">
        <w:rPr>
          <w:rStyle w:val="StyleUnderline"/>
          <w:highlight w:val="yellow"/>
        </w:rPr>
        <w:t>a pseudo-philosophy</w:t>
      </w:r>
      <w:r w:rsidRPr="00947833">
        <w:rPr>
          <w:sz w:val="14"/>
        </w:rPr>
        <w:t xml:space="preserve"> with the ascendance </w:t>
      </w:r>
      <w:r w:rsidRPr="00070382">
        <w:rPr>
          <w:rStyle w:val="StyleUnderline"/>
          <w:highlight w:val="yellow"/>
        </w:rPr>
        <w:t>of</w:t>
      </w:r>
      <w:r w:rsidRPr="00AE5C61">
        <w:rPr>
          <w:rStyle w:val="StyleUnderline"/>
        </w:rPr>
        <w:t xml:space="preserve"> Frank </w:t>
      </w:r>
      <w:r w:rsidRPr="008353DF">
        <w:rPr>
          <w:rStyle w:val="StyleUnderline"/>
        </w:rPr>
        <w:t>Wilderson’s</w:t>
      </w:r>
      <w:r w:rsidRPr="00947833">
        <w:rPr>
          <w:sz w:val="14"/>
        </w:rPr>
        <w:t xml:space="preserve"> so-called </w:t>
      </w:r>
      <w:r w:rsidRPr="00070382">
        <w:rPr>
          <w:rStyle w:val="StyleUnderline"/>
          <w:highlight w:val="yellow"/>
        </w:rPr>
        <w:t>Afropessimism</w:t>
      </w:r>
      <w:r w:rsidRPr="00947833">
        <w:rPr>
          <w:sz w:val="14"/>
        </w:rPr>
        <w:t xml:space="preserve">. A fundamental </w:t>
      </w:r>
      <w:r w:rsidRPr="00AE5C61">
        <w:rPr>
          <w:rStyle w:val="StyleUnderline"/>
        </w:rPr>
        <w:t>symptom of this trend was the proliferation of</w:t>
      </w:r>
      <w:r w:rsidRPr="00947833">
        <w:rPr>
          <w:sz w:val="14"/>
        </w:rPr>
        <w:t xml:space="preserve"> the term </w:t>
      </w:r>
      <w:r w:rsidRPr="00AE5C61">
        <w:rPr>
          <w:rStyle w:val="StyleUnderline"/>
        </w:rPr>
        <w:t>antiblackness in the place of racism</w:t>
      </w:r>
      <w:r w:rsidRPr="00947833">
        <w:rPr>
          <w:sz w:val="14"/>
        </w:rPr>
        <w:t xml:space="preserve">. </w:t>
      </w:r>
      <w:r w:rsidRPr="00AE5C61">
        <w:rPr>
          <w:rStyle w:val="StyleUnderline"/>
        </w:rPr>
        <w:t>The latter, more quotidian term implies an antiracist struggle that unites oppressed groups</w:t>
      </w:r>
      <w:r w:rsidRPr="00947833">
        <w:rPr>
          <w:sz w:val="14"/>
        </w:rPr>
        <w:t>. The “</w:t>
      </w:r>
      <w:r w:rsidRPr="00070382">
        <w:rPr>
          <w:rStyle w:val="StyleUnderline"/>
          <w:highlight w:val="yellow"/>
        </w:rPr>
        <w:t>antiblackness</w:t>
      </w:r>
      <w:r w:rsidRPr="00947833">
        <w:rPr>
          <w:sz w:val="14"/>
        </w:rPr>
        <w:t xml:space="preserve">” </w:t>
      </w:r>
      <w:r w:rsidRPr="00AE5C61">
        <w:rPr>
          <w:rStyle w:val="StyleUnderline"/>
        </w:rPr>
        <w:t>problematic</w:t>
      </w:r>
      <w:r w:rsidRPr="00947833">
        <w:rPr>
          <w:sz w:val="14"/>
        </w:rPr>
        <w:t xml:space="preserve"> </w:t>
      </w:r>
      <w:r w:rsidRPr="00070382">
        <w:rPr>
          <w:rStyle w:val="StyleUnderline"/>
          <w:highlight w:val="yellow"/>
        </w:rPr>
        <w:t>radicalizes and ontologizes a</w:t>
      </w:r>
      <w:r w:rsidRPr="00AE5C61">
        <w:rPr>
          <w:rStyle w:val="StyleUnderline"/>
        </w:rPr>
        <w:t xml:space="preserve"> separatist, </w:t>
      </w:r>
      <w:r w:rsidRPr="00070382">
        <w:rPr>
          <w:rStyle w:val="StyleUnderline"/>
          <w:highlight w:val="yellow"/>
        </w:rPr>
        <w:t>blackexceptionalist perspective</w:t>
      </w:r>
      <w:r w:rsidRPr="00947833">
        <w:rPr>
          <w:sz w:val="14"/>
        </w:rPr>
        <w:t xml:space="preserve">, </w:t>
      </w:r>
      <w:r w:rsidRPr="00070382">
        <w:rPr>
          <w:rStyle w:val="StyleUnderline"/>
          <w:highlight w:val="yellow"/>
        </w:rPr>
        <w:t>rejecting even the minimal gesture</w:t>
      </w:r>
      <w:r w:rsidRPr="00AE5C61">
        <w:rPr>
          <w:rStyle w:val="StyleUnderline"/>
        </w:rPr>
        <w:t xml:space="preserve"> </w:t>
      </w:r>
      <w:r w:rsidRPr="00070382">
        <w:rPr>
          <w:rStyle w:val="StyleUnderline"/>
          <w:highlight w:val="yellow"/>
        </w:rPr>
        <w:t>toward coalitions</w:t>
      </w:r>
      <w:r w:rsidRPr="00AE5C61">
        <w:rPr>
          <w:rStyle w:val="StyleUnderline"/>
        </w:rPr>
        <w:t xml:space="preserve"> implied by the term people of colo</w:t>
      </w:r>
      <w:r w:rsidRPr="00947833">
        <w:rPr>
          <w:sz w:val="14"/>
        </w:rPr>
        <w:t xml:space="preserve">r. </w:t>
      </w:r>
      <w:r w:rsidRPr="00070382">
        <w:rPr>
          <w:rStyle w:val="Emphasis"/>
          <w:highlight w:val="yellow"/>
        </w:rPr>
        <w:t>It claims</w:t>
      </w:r>
      <w:r w:rsidRPr="00AE5C61">
        <w:rPr>
          <w:rStyle w:val="Emphasis"/>
        </w:rPr>
        <w:t xml:space="preserve">, </w:t>
      </w:r>
      <w:r w:rsidRPr="00070382">
        <w:rPr>
          <w:rStyle w:val="Emphasis"/>
          <w:highlight w:val="yellow"/>
        </w:rPr>
        <w:t>on</w:t>
      </w:r>
      <w:r w:rsidRPr="00AE5C61">
        <w:rPr>
          <w:rStyle w:val="Emphasis"/>
        </w:rPr>
        <w:t xml:space="preserve"> the basis of </w:t>
      </w:r>
      <w:r w:rsidRPr="00070382">
        <w:rPr>
          <w:rStyle w:val="Emphasis"/>
          <w:highlight w:val="yellow"/>
        </w:rPr>
        <w:t>dubious interpretations of Gramsci and</w:t>
      </w:r>
      <w:r w:rsidRPr="00AE5C61">
        <w:rPr>
          <w:rStyle w:val="Emphasis"/>
        </w:rPr>
        <w:t xml:space="preserve"> the </w:t>
      </w:r>
      <w:r w:rsidRPr="00070382">
        <w:rPr>
          <w:rStyle w:val="Emphasis"/>
          <w:highlight w:val="yellow"/>
        </w:rPr>
        <w:t>historiography</w:t>
      </w:r>
      <w:r w:rsidRPr="00AE5C61">
        <w:rPr>
          <w:rStyle w:val="Emphasis"/>
        </w:rPr>
        <w:t xml:space="preserve"> of slavery, </w:t>
      </w:r>
      <w:r w:rsidRPr="00070382">
        <w:rPr>
          <w:rStyle w:val="Emphasis"/>
          <w:highlight w:val="yellow"/>
        </w:rPr>
        <w:t>that “blackness” is founded on “social death</w:t>
      </w:r>
      <w:r w:rsidRPr="00AE5C61">
        <w:rPr>
          <w:rStyle w:val="Emphasis"/>
        </w:rPr>
        <w:t>,” the loss of identity and total domination imposed upon slaves at birth—</w:t>
      </w:r>
      <w:r w:rsidRPr="00070382">
        <w:rPr>
          <w:rStyle w:val="StyleUnderline"/>
          <w:highlight w:val="yellow"/>
        </w:rPr>
        <w:t>despite</w:t>
      </w:r>
      <w:r w:rsidRPr="00947833">
        <w:rPr>
          <w:sz w:val="14"/>
        </w:rPr>
        <w:t xml:space="preserve"> the fact </w:t>
      </w:r>
      <w:r w:rsidRPr="00AE5C61">
        <w:rPr>
          <w:rStyle w:val="StyleUnderline"/>
        </w:rPr>
        <w:t>that the source</w:t>
      </w:r>
      <w:r w:rsidRPr="00947833">
        <w:rPr>
          <w:sz w:val="14"/>
        </w:rPr>
        <w:t xml:space="preserve"> of this term</w:t>
      </w:r>
      <w:r w:rsidRPr="00AE5C61">
        <w:rPr>
          <w:rStyle w:val="StyleUnderline"/>
        </w:rPr>
        <w:t xml:space="preserve">, sociologist Orlando </w:t>
      </w:r>
      <w:r w:rsidRPr="00070382">
        <w:rPr>
          <w:rStyle w:val="StyleUnderline"/>
          <w:highlight w:val="yellow"/>
        </w:rPr>
        <w:t>Patterson</w:t>
      </w:r>
      <w:r w:rsidRPr="00AE5C61">
        <w:rPr>
          <w:rStyle w:val="StyleUnderline"/>
        </w:rPr>
        <w:t xml:space="preserve">, </w:t>
      </w:r>
      <w:r w:rsidRPr="00070382">
        <w:rPr>
          <w:rStyle w:val="StyleUnderline"/>
          <w:highlight w:val="yellow"/>
        </w:rPr>
        <w:t>used it to define all</w:t>
      </w:r>
      <w:r w:rsidRPr="00AE5C61">
        <w:rPr>
          <w:rStyle w:val="StyleUnderline"/>
        </w:rPr>
        <w:t xml:space="preserve"> forms of </w:t>
      </w:r>
      <w:r w:rsidRPr="00070382">
        <w:rPr>
          <w:rStyle w:val="StyleUnderline"/>
          <w:highlight w:val="yellow"/>
        </w:rPr>
        <w:t>slavery</w:t>
      </w:r>
      <w:r w:rsidRPr="00AE5C61">
        <w:rPr>
          <w:rStyle w:val="StyleUnderline"/>
        </w:rPr>
        <w:t>, including nonracialized ones</w:t>
      </w:r>
      <w:r w:rsidRPr="00947833">
        <w:rPr>
          <w:sz w:val="14"/>
        </w:rPr>
        <w:t xml:space="preserve">.7 </w:t>
      </w:r>
      <w:r w:rsidRPr="00070382">
        <w:rPr>
          <w:rStyle w:val="Emphasis"/>
          <w:highlight w:val="yellow"/>
        </w:rPr>
        <w:t>It follows</w:t>
      </w:r>
      <w:r w:rsidRPr="00947833">
        <w:rPr>
          <w:sz w:val="14"/>
        </w:rPr>
        <w:t xml:space="preserve"> from Wilderson’s reasoning </w:t>
      </w:r>
      <w:r w:rsidRPr="00AE5C61">
        <w:rPr>
          <w:rStyle w:val="Emphasis"/>
        </w:rPr>
        <w:t xml:space="preserve">that </w:t>
      </w:r>
      <w:r w:rsidRPr="008A0356">
        <w:rPr>
          <w:rStyle w:val="Emphasis"/>
        </w:rPr>
        <w:t>the</w:t>
      </w:r>
      <w:r w:rsidRPr="00AE5C61">
        <w:rPr>
          <w:rStyle w:val="Emphasis"/>
        </w:rPr>
        <w:t xml:space="preserve"> whole of “white” </w:t>
      </w:r>
      <w:r w:rsidRPr="00070382">
        <w:rPr>
          <w:rStyle w:val="Emphasis"/>
          <w:highlight w:val="yellow"/>
        </w:rPr>
        <w:t>civil society is founded on this</w:t>
      </w:r>
      <w:r w:rsidRPr="00AE5C61">
        <w:rPr>
          <w:rStyle w:val="Emphasis"/>
        </w:rPr>
        <w:t xml:space="preserve"> absolute </w:t>
      </w:r>
      <w:r w:rsidRPr="00070382">
        <w:rPr>
          <w:rStyle w:val="Emphasis"/>
          <w:highlight w:val="yellow"/>
        </w:rPr>
        <w:t>violence</w:t>
      </w:r>
      <w:r w:rsidRPr="00AE5C61">
        <w:rPr>
          <w:rStyle w:val="Emphasis"/>
        </w:rPr>
        <w:t xml:space="preserve">, </w:t>
      </w:r>
      <w:r w:rsidRPr="00070382">
        <w:rPr>
          <w:rStyle w:val="Emphasis"/>
          <w:highlight w:val="yellow"/>
        </w:rPr>
        <w:t>the entire history</w:t>
      </w:r>
      <w:r w:rsidRPr="00AE5C61">
        <w:rPr>
          <w:rStyle w:val="Emphasis"/>
        </w:rPr>
        <w:t xml:space="preserve"> of which i</w:t>
      </w:r>
      <w:r w:rsidRPr="00070382">
        <w:rPr>
          <w:rStyle w:val="Emphasis"/>
          <w:highlight w:val="yellow"/>
        </w:rPr>
        <w:t>s reduced to</w:t>
      </w:r>
      <w:r w:rsidRPr="00947833">
        <w:rPr>
          <w:sz w:val="14"/>
        </w:rPr>
        <w:t xml:space="preserve"> an effect of </w:t>
      </w:r>
      <w:r w:rsidRPr="00AE5C61">
        <w:rPr>
          <w:rStyle w:val="Emphasis"/>
        </w:rPr>
        <w:t xml:space="preserve">a purported white </w:t>
      </w:r>
      <w:r w:rsidRPr="00070382">
        <w:rPr>
          <w:rStyle w:val="Emphasis"/>
          <w:highlight w:val="yellow"/>
        </w:rPr>
        <w:t>enjoyment of black suffering</w:t>
      </w:r>
      <w:r w:rsidRPr="00AE5C61">
        <w:rPr>
          <w:rStyle w:val="Emphasis"/>
        </w:rPr>
        <w:t xml:space="preserve"> —“</w:t>
      </w:r>
      <w:r w:rsidRPr="00070382">
        <w:rPr>
          <w:rStyle w:val="Emphasis"/>
          <w:highlight w:val="yellow"/>
        </w:rPr>
        <w:t>as though the chief business of slavery</w:t>
      </w:r>
      <w:r w:rsidRPr="00AE5C61">
        <w:rPr>
          <w:rStyle w:val="Emphasis"/>
        </w:rPr>
        <w:t>,”</w:t>
      </w:r>
      <w:r w:rsidRPr="00947833">
        <w:rPr>
          <w:sz w:val="14"/>
        </w:rPr>
        <w:t xml:space="preserve"> in the inimitable words of historian Barbara Fields, “</w:t>
      </w:r>
      <w:r w:rsidRPr="00070382">
        <w:rPr>
          <w:rStyle w:val="Emphasis"/>
          <w:highlight w:val="yellow"/>
        </w:rPr>
        <w:t xml:space="preserve">were the production of white supremacy rather than the production of cotton, </w:t>
      </w:r>
      <w:r w:rsidRPr="008A0356">
        <w:rPr>
          <w:rStyle w:val="Emphasis"/>
        </w:rPr>
        <w:t>sugar</w:t>
      </w:r>
      <w:r w:rsidRPr="00070382">
        <w:rPr>
          <w:rStyle w:val="Emphasis"/>
          <w:highlight w:val="yellow"/>
        </w:rPr>
        <w:t>,</w:t>
      </w:r>
      <w:r w:rsidRPr="00AE5C61">
        <w:rPr>
          <w:rStyle w:val="Emphasis"/>
        </w:rPr>
        <w:t xml:space="preserve"> rice </w:t>
      </w:r>
      <w:r w:rsidRPr="00070382">
        <w:rPr>
          <w:rStyle w:val="Emphasis"/>
          <w:highlight w:val="yellow"/>
        </w:rPr>
        <w:t>and tobacco</w:t>
      </w:r>
      <w:r w:rsidRPr="00070382">
        <w:rPr>
          <w:sz w:val="14"/>
          <w:highlight w:val="yellow"/>
        </w:rPr>
        <w:t>.</w:t>
      </w:r>
      <w:r w:rsidRPr="00947833">
        <w:rPr>
          <w:sz w:val="14"/>
        </w:rPr>
        <w:t xml:space="preserve">”8 </w:t>
      </w:r>
      <w:r w:rsidRPr="00AE5C61">
        <w:rPr>
          <w:rStyle w:val="StyleUnderline"/>
        </w:rPr>
        <w:t>With</w:t>
      </w:r>
      <w:r w:rsidRPr="00947833">
        <w:rPr>
          <w:sz w:val="14"/>
        </w:rPr>
        <w:t xml:space="preserve"> ideologies of </w:t>
      </w:r>
      <w:r w:rsidRPr="00AE5C61">
        <w:rPr>
          <w:rStyle w:val="StyleUnderline"/>
        </w:rPr>
        <w:t>racial unity functioning as a clear block to</w:t>
      </w:r>
      <w:r w:rsidRPr="00947833">
        <w:rPr>
          <w:sz w:val="14"/>
        </w:rPr>
        <w:t xml:space="preserve"> the development of </w:t>
      </w:r>
      <w:r w:rsidRPr="00AE5C61">
        <w:rPr>
          <w:rStyle w:val="StyleUnderline"/>
        </w:rPr>
        <w:t>mass antagonistic politics</w:t>
      </w:r>
      <w:r w:rsidRPr="00947833">
        <w:rPr>
          <w:sz w:val="14"/>
        </w:rPr>
        <w:t xml:space="preserve">, it is no wonder that the </w:t>
      </w:r>
      <w:r w:rsidRPr="00AE5C61">
        <w:rPr>
          <w:rStyle w:val="StyleUnderline"/>
        </w:rPr>
        <w:t xml:space="preserve">seemingly </w:t>
      </w:r>
      <w:r w:rsidRPr="00070382">
        <w:rPr>
          <w:rStyle w:val="StyleUnderline"/>
          <w:highlight w:val="yellow"/>
        </w:rPr>
        <w:t>extremist languages</w:t>
      </w:r>
      <w:r w:rsidRPr="00AE5C61">
        <w:rPr>
          <w:rStyle w:val="StyleUnderline"/>
        </w:rPr>
        <w:t xml:space="preserve"> of blackness and antiblackness </w:t>
      </w:r>
      <w:r w:rsidRPr="00070382">
        <w:rPr>
          <w:rStyle w:val="StyleUnderline"/>
          <w:highlight w:val="yellow"/>
        </w:rPr>
        <w:t xml:space="preserve">seduced intellectuals into reconciliation </w:t>
      </w:r>
      <w:r w:rsidRPr="008A0356">
        <w:rPr>
          <w:rStyle w:val="StyleUnderline"/>
        </w:rPr>
        <w:t>with the status quo</w:t>
      </w:r>
      <w:r w:rsidRPr="00AE5C61">
        <w:rPr>
          <w:rStyle w:val="StyleUnderline"/>
        </w:rPr>
        <w:t>.</w:t>
      </w:r>
      <w:r w:rsidRPr="00947833">
        <w:rPr>
          <w:sz w:val="14"/>
        </w:rPr>
        <w:t xml:space="preserve"> Of course, </w:t>
      </w:r>
      <w:r w:rsidRPr="00AE5C61">
        <w:rPr>
          <w:rStyle w:val="StyleUnderline"/>
        </w:rPr>
        <w:t>when Afropessimist</w:t>
      </w:r>
      <w:r w:rsidRPr="00947833">
        <w:rPr>
          <w:sz w:val="14"/>
        </w:rPr>
        <w:t xml:space="preserve"> discourse </w:t>
      </w:r>
      <w:r w:rsidRPr="00AE5C61">
        <w:rPr>
          <w:rStyle w:val="StyleUnderline"/>
        </w:rPr>
        <w:t>occasionally did discuss the black political class, its tone was one of severe criticism.</w:t>
      </w:r>
      <w:r w:rsidRPr="00947833">
        <w:rPr>
          <w:sz w:val="14"/>
        </w:rPr>
        <w:t xml:space="preserve"> But </w:t>
      </w:r>
      <w:r w:rsidRPr="00070382">
        <w:rPr>
          <w:rStyle w:val="Emphasis"/>
          <w:highlight w:val="yellow"/>
        </w:rPr>
        <w:t>this criticism reproduced the political dynamics that led to its rise in the first plac</w:t>
      </w:r>
      <w:r w:rsidRPr="00AE5C61">
        <w:rPr>
          <w:rStyle w:val="Emphasis"/>
        </w:rPr>
        <w:t>e</w:t>
      </w:r>
      <w:r w:rsidRPr="00947833">
        <w:rPr>
          <w:sz w:val="14"/>
        </w:rPr>
        <w:t xml:space="preserve">: black </w:t>
      </w:r>
      <w:r w:rsidRPr="008A0356">
        <w:rPr>
          <w:rStyle w:val="StyleUnderline"/>
        </w:rPr>
        <w:t>leaders were castigated for</w:t>
      </w:r>
      <w:r w:rsidRPr="00AE5C61">
        <w:rPr>
          <w:rStyle w:val="StyleUnderline"/>
        </w:rPr>
        <w:t xml:space="preserve"> their coalitionism,</w:t>
      </w:r>
      <w:r w:rsidRPr="00947833">
        <w:rPr>
          <w:sz w:val="14"/>
        </w:rPr>
        <w:t xml:space="preserve"> thus </w:t>
      </w:r>
      <w:r w:rsidRPr="00AE5C61">
        <w:rPr>
          <w:rStyle w:val="StyleUnderline"/>
        </w:rPr>
        <w:t>reinforcing the ideology of racial</w:t>
      </w:r>
      <w:r w:rsidRPr="00947833">
        <w:rPr>
          <w:sz w:val="14"/>
        </w:rPr>
        <w:t xml:space="preserve"> unity </w:t>
      </w:r>
      <w:r w:rsidRPr="00AE5C61">
        <w:rPr>
          <w:rStyle w:val="StyleUnderline"/>
        </w:rPr>
        <w:t>that obscured</w:t>
      </w:r>
      <w:r w:rsidRPr="00947833">
        <w:rPr>
          <w:sz w:val="14"/>
        </w:rPr>
        <w:t xml:space="preserve"> their </w:t>
      </w:r>
      <w:r w:rsidRPr="00AE5C61">
        <w:rPr>
          <w:rStyle w:val="StyleUnderline"/>
        </w:rPr>
        <w:t>class positions</w:t>
      </w:r>
      <w:r w:rsidRPr="00947833">
        <w:rPr>
          <w:sz w:val="14"/>
        </w:rPr>
        <w:t xml:space="preserve">; their </w:t>
      </w:r>
      <w:r w:rsidRPr="00070382">
        <w:rPr>
          <w:rStyle w:val="Emphasis"/>
          <w:highlight w:val="yellow"/>
        </w:rPr>
        <w:t xml:space="preserve">reformist program of bringing black people greater citizenship </w:t>
      </w:r>
      <w:r w:rsidRPr="008A0356">
        <w:rPr>
          <w:rStyle w:val="Emphasis"/>
        </w:rPr>
        <w:t>rights</w:t>
      </w:r>
      <w:r w:rsidRPr="00162955">
        <w:rPr>
          <w:rStyle w:val="Emphasis"/>
        </w:rPr>
        <w:t xml:space="preserve"> </w:t>
      </w:r>
      <w:r w:rsidRPr="00070382">
        <w:rPr>
          <w:rStyle w:val="Emphasis"/>
          <w:highlight w:val="yellow"/>
        </w:rPr>
        <w:t>was rejected in language reminiscent of</w:t>
      </w:r>
      <w:r w:rsidRPr="00162955">
        <w:rPr>
          <w:rStyle w:val="Emphasis"/>
        </w:rPr>
        <w:t xml:space="preserve"> earlier </w:t>
      </w:r>
      <w:r w:rsidRPr="00070382">
        <w:rPr>
          <w:rStyle w:val="Emphasis"/>
          <w:highlight w:val="yellow"/>
        </w:rPr>
        <w:t>critiques of integration</w:t>
      </w:r>
      <w:r w:rsidRPr="00947833">
        <w:rPr>
          <w:sz w:val="14"/>
        </w:rPr>
        <w:t xml:space="preserve">, </w:t>
      </w:r>
      <w:r w:rsidRPr="00AE5C61">
        <w:rPr>
          <w:rStyle w:val="StyleUnderline"/>
        </w:rPr>
        <w:t>obscuring the political incorporation of the black elite that has been taking place since the end of segregation</w:t>
      </w:r>
      <w:r w:rsidRPr="00947833">
        <w:rPr>
          <w:sz w:val="14"/>
        </w:rPr>
        <w:t xml:space="preserve">.9 The ideology of </w:t>
      </w:r>
      <w:r w:rsidRPr="00AE5C61">
        <w:rPr>
          <w:rStyle w:val="StyleUnderline"/>
        </w:rPr>
        <w:t xml:space="preserve">blackness in </w:t>
      </w:r>
      <w:r w:rsidRPr="00947833">
        <w:rPr>
          <w:sz w:val="14"/>
        </w:rPr>
        <w:t>Wilderson’s</w:t>
      </w:r>
      <w:r w:rsidRPr="00AE5C61">
        <w:rPr>
          <w:rStyle w:val="StyleUnderline"/>
        </w:rPr>
        <w:t xml:space="preserve"> Afro-pessimism</w:t>
      </w:r>
      <w:r w:rsidRPr="00947833">
        <w:rPr>
          <w:sz w:val="14"/>
        </w:rPr>
        <w:t xml:space="preserve"> </w:t>
      </w:r>
      <w:r w:rsidRPr="00AE5C61">
        <w:rPr>
          <w:rStyle w:val="StyleUnderline"/>
        </w:rPr>
        <w:t>functions as a disavowal of the real integration of black elites into “civil society,” now hardly a “white” thing.</w:t>
      </w:r>
      <w:r w:rsidRPr="00947833">
        <w:rPr>
          <w:sz w:val="14"/>
        </w:rPr>
        <w:t xml:space="preserve"> </w:t>
      </w:r>
      <w:r w:rsidRPr="00AE5C61">
        <w:rPr>
          <w:rStyle w:val="StyleUnderline"/>
        </w:rPr>
        <w:t>When</w:t>
      </w:r>
      <w:r w:rsidRPr="00947833">
        <w:rPr>
          <w:sz w:val="14"/>
        </w:rPr>
        <w:t xml:space="preserve"> the lethal </w:t>
      </w:r>
      <w:r w:rsidRPr="00AE5C61">
        <w:rPr>
          <w:rStyle w:val="StyleUnderline"/>
        </w:rPr>
        <w:t>effects of white supremacy are exerted by a racially integrated ruling class</w:t>
      </w:r>
      <w:r w:rsidRPr="00947833">
        <w:rPr>
          <w:sz w:val="14"/>
        </w:rPr>
        <w:t xml:space="preserve">, </w:t>
      </w:r>
      <w:r w:rsidRPr="008A0356">
        <w:rPr>
          <w:rStyle w:val="StyleUnderline"/>
        </w:rPr>
        <w:t>blackness</w:t>
      </w:r>
      <w:r w:rsidRPr="00AE5C61">
        <w:rPr>
          <w:rStyle w:val="StyleUnderline"/>
        </w:rPr>
        <w:t xml:space="preserve"> as an antipolitical void </w:t>
      </w:r>
      <w:r w:rsidRPr="008A0356">
        <w:rPr>
          <w:rStyle w:val="StyleUnderline"/>
        </w:rPr>
        <w:t>becomes a convenient subject position for the performance of marginality</w:t>
      </w:r>
      <w:r w:rsidRPr="00947833">
        <w:rPr>
          <w:sz w:val="14"/>
        </w:rPr>
        <w:t xml:space="preserve">. </w:t>
      </w:r>
      <w:r w:rsidRPr="00070382">
        <w:rPr>
          <w:rStyle w:val="Emphasis"/>
          <w:highlight w:val="yellow"/>
        </w:rPr>
        <w:t>Separatist ideology prevents the</w:t>
      </w:r>
      <w:r w:rsidRPr="00AE5C61">
        <w:rPr>
          <w:rStyle w:val="Emphasis"/>
        </w:rPr>
        <w:t xml:space="preserve"> construction of </w:t>
      </w:r>
      <w:r w:rsidRPr="00070382">
        <w:rPr>
          <w:rStyle w:val="Emphasis"/>
          <w:highlight w:val="yellow"/>
        </w:rPr>
        <w:t>unity among the marginalized</w:t>
      </w:r>
      <w:r w:rsidRPr="00AE5C61">
        <w:rPr>
          <w:rStyle w:val="Emphasis"/>
        </w:rPr>
        <w:t xml:space="preserve">, </w:t>
      </w:r>
      <w:r w:rsidRPr="00070382">
        <w:rPr>
          <w:rStyle w:val="Emphasis"/>
          <w:highlight w:val="yellow"/>
        </w:rPr>
        <w:t>the kind</w:t>
      </w:r>
      <w:r w:rsidRPr="00AE5C61">
        <w:rPr>
          <w:rStyle w:val="Emphasis"/>
        </w:rPr>
        <w:t xml:space="preserve"> of unity </w:t>
      </w:r>
      <w:r w:rsidRPr="00070382">
        <w:rPr>
          <w:rStyle w:val="Emphasis"/>
          <w:highlight w:val="yellow"/>
        </w:rPr>
        <w:t>that could</w:t>
      </w:r>
      <w:r w:rsidRPr="00AE5C61">
        <w:rPr>
          <w:rStyle w:val="Emphasis"/>
        </w:rPr>
        <w:t xml:space="preserve"> actually </w:t>
      </w:r>
      <w:r w:rsidRPr="00070382">
        <w:rPr>
          <w:rStyle w:val="Emphasis"/>
          <w:highlight w:val="yellow"/>
        </w:rPr>
        <w:t>overcome their marginalization</w:t>
      </w:r>
      <w:r w:rsidRPr="00AE5C61">
        <w:rPr>
          <w:rStyle w:val="StyleUnderline"/>
        </w:rPr>
        <w:t>.</w:t>
      </w:r>
      <w:r w:rsidRPr="00947833">
        <w:rPr>
          <w:sz w:val="14"/>
        </w:rPr>
        <w:t xml:space="preserve"> In a 2014 radio interview, </w:t>
      </w:r>
      <w:r w:rsidRPr="00070382">
        <w:rPr>
          <w:rStyle w:val="StyleUnderline"/>
          <w:highlight w:val="yellow"/>
        </w:rPr>
        <w:t>Wilderson</w:t>
      </w:r>
      <w:r w:rsidRPr="00070382">
        <w:rPr>
          <w:sz w:val="14"/>
          <w:highlight w:val="yellow"/>
        </w:rPr>
        <w:t xml:space="preserve"> </w:t>
      </w:r>
      <w:r w:rsidRPr="00070382">
        <w:rPr>
          <w:rStyle w:val="StyleUnderline"/>
          <w:highlight w:val="yellow"/>
        </w:rPr>
        <w:t>attacked</w:t>
      </w:r>
      <w:r w:rsidRPr="00162955">
        <w:rPr>
          <w:rStyle w:val="StyleUnderline"/>
        </w:rPr>
        <w:t xml:space="preserve"> the view that</w:t>
      </w:r>
      <w:r w:rsidRPr="00947833">
        <w:rPr>
          <w:sz w:val="14"/>
        </w:rPr>
        <w:t xml:space="preserve"> the experience of </w:t>
      </w:r>
      <w:r w:rsidRPr="00162955">
        <w:rPr>
          <w:rStyle w:val="StyleUnderline"/>
        </w:rPr>
        <w:t xml:space="preserve">black people in </w:t>
      </w:r>
      <w:r w:rsidRPr="00070382">
        <w:rPr>
          <w:rStyle w:val="StyleUnderline"/>
          <w:highlight w:val="yellow"/>
        </w:rPr>
        <w:t>Ferguson was</w:t>
      </w:r>
      <w:r w:rsidRPr="00947833">
        <w:rPr>
          <w:sz w:val="14"/>
        </w:rPr>
        <w:t xml:space="preserve"> in any way </w:t>
      </w:r>
      <w:r w:rsidRPr="00070382">
        <w:rPr>
          <w:rStyle w:val="StyleUnderline"/>
          <w:highlight w:val="yellow"/>
        </w:rPr>
        <w:t>comparable to that of Palestinians</w:t>
      </w:r>
      <w:r w:rsidRPr="00162955">
        <w:rPr>
          <w:rStyle w:val="StyleUnderline"/>
        </w:rPr>
        <w:t>.</w:t>
      </w:r>
      <w:r w:rsidRPr="00947833">
        <w:rPr>
          <w:sz w:val="14"/>
        </w:rPr>
        <w:t xml:space="preserve"> </w:t>
      </w:r>
      <w:r w:rsidRPr="00162955">
        <w:rPr>
          <w:rStyle w:val="StyleUnderline"/>
        </w:rPr>
        <w:t>Attributing</w:t>
      </w:r>
      <w:r w:rsidRPr="00947833">
        <w:rPr>
          <w:sz w:val="14"/>
        </w:rPr>
        <w:t xml:space="preserve"> </w:t>
      </w:r>
      <w:r w:rsidRPr="00162955">
        <w:rPr>
          <w:rStyle w:val="StyleUnderline"/>
        </w:rPr>
        <w:t xml:space="preserve">this view to “right reactionary white civil society and so-called progressive colored civil society,” </w:t>
      </w:r>
      <w:r w:rsidRPr="00070382">
        <w:rPr>
          <w:rStyle w:val="StyleUnderline"/>
          <w:highlight w:val="yellow"/>
        </w:rPr>
        <w:t>he proclaimed: “That’s</w:t>
      </w:r>
      <w:r w:rsidRPr="00162955">
        <w:rPr>
          <w:rStyle w:val="StyleUnderline"/>
        </w:rPr>
        <w:t xml:space="preserve"> just </w:t>
      </w:r>
      <w:r w:rsidRPr="00070382">
        <w:rPr>
          <w:rStyle w:val="StyleUnderline"/>
          <w:highlight w:val="yellow"/>
        </w:rPr>
        <w:t>bullshit</w:t>
      </w:r>
      <w:r w:rsidRPr="00162955">
        <w:rPr>
          <w:rStyle w:val="StyleUnderline"/>
        </w:rPr>
        <w:t xml:space="preserve">. First, there’s no time period in which </w:t>
      </w:r>
      <w:r w:rsidRPr="00070382">
        <w:rPr>
          <w:rStyle w:val="StyleUnderline"/>
          <w:highlight w:val="yellow"/>
        </w:rPr>
        <w:t>black policing</w:t>
      </w:r>
      <w:r w:rsidRPr="00162955">
        <w:rPr>
          <w:rStyle w:val="StyleUnderline"/>
        </w:rPr>
        <w:t xml:space="preserve"> and slave domination </w:t>
      </w:r>
      <w:r w:rsidRPr="00070382">
        <w:rPr>
          <w:rStyle w:val="StyleUnderline"/>
          <w:highlight w:val="yellow"/>
        </w:rPr>
        <w:t>have ever ended</w:t>
      </w:r>
      <w:r w:rsidRPr="00162955">
        <w:rPr>
          <w:rStyle w:val="StyleUnderline"/>
        </w:rPr>
        <w:t>. Second, the Arabs and the Jews are as much a part of the black slave trade—the creation of blackness as social death—as anyone else … Antiblackness is as important and necessary to the formation of Arab psychic life as it is to the formation of Jewish psychic</w:t>
      </w:r>
      <w:r w:rsidRPr="00947833">
        <w:rPr>
          <w:sz w:val="14"/>
        </w:rPr>
        <w:t xml:space="preserve"> life.”10 </w:t>
      </w:r>
      <w:r w:rsidRPr="00070382">
        <w:rPr>
          <w:rStyle w:val="Emphasis"/>
          <w:highlight w:val="yellow"/>
        </w:rPr>
        <w:t>Listening to Wilderson’s bewildering repetitions of neoconservative Orientalist tropes</w:t>
      </w:r>
      <w:r w:rsidRPr="00162955">
        <w:rPr>
          <w:rStyle w:val="Emphasis"/>
        </w:rPr>
        <w:t xml:space="preserve">, </w:t>
      </w:r>
      <w:r w:rsidRPr="00070382">
        <w:rPr>
          <w:rStyle w:val="Emphasis"/>
          <w:highlight w:val="yellow"/>
        </w:rPr>
        <w:t>you wouldn’t know</w:t>
      </w:r>
      <w:r w:rsidRPr="00162955">
        <w:rPr>
          <w:rStyle w:val="Emphasis"/>
        </w:rPr>
        <w:t xml:space="preserve"> that </w:t>
      </w:r>
      <w:r w:rsidRPr="00070382">
        <w:rPr>
          <w:rStyle w:val="Emphasis"/>
          <w:highlight w:val="yellow"/>
        </w:rPr>
        <w:t>activists in Ferguson had been in</w:t>
      </w:r>
      <w:r w:rsidRPr="00162955">
        <w:rPr>
          <w:rStyle w:val="Emphasis"/>
        </w:rPr>
        <w:t xml:space="preserve"> close </w:t>
      </w:r>
      <w:r w:rsidRPr="00070382">
        <w:rPr>
          <w:rStyle w:val="Emphasis"/>
          <w:highlight w:val="yellow"/>
        </w:rPr>
        <w:t>contact with Palestinians</w:t>
      </w:r>
      <w:r w:rsidRPr="00162955">
        <w:rPr>
          <w:rStyle w:val="Emphasis"/>
        </w:rPr>
        <w:t xml:space="preserve">, </w:t>
      </w:r>
      <w:r w:rsidRPr="00070382">
        <w:rPr>
          <w:rStyle w:val="Emphasis"/>
          <w:highlight w:val="yellow"/>
        </w:rPr>
        <w:t>who pointed out</w:t>
      </w:r>
      <w:r w:rsidRPr="00162955">
        <w:rPr>
          <w:rStyle w:val="Emphasis"/>
        </w:rPr>
        <w:t xml:space="preserve"> that </w:t>
      </w:r>
      <w:r w:rsidRPr="00070382">
        <w:rPr>
          <w:rStyle w:val="Emphasis"/>
          <w:highlight w:val="yellow"/>
        </w:rPr>
        <w:t xml:space="preserve">the same tear-gas canisters </w:t>
      </w:r>
      <w:r w:rsidRPr="008A0356">
        <w:rPr>
          <w:rStyle w:val="Emphasis"/>
        </w:rPr>
        <w:t>were</w:t>
      </w:r>
      <w:r w:rsidRPr="00162955">
        <w:rPr>
          <w:rStyle w:val="Emphasis"/>
        </w:rPr>
        <w:t xml:space="preserve"> being fired at them </w:t>
      </w:r>
      <w:r w:rsidRPr="00070382">
        <w:rPr>
          <w:rStyle w:val="Emphasis"/>
          <w:highlight w:val="yellow"/>
        </w:rPr>
        <w:t>and shared street-fighting tactics</w:t>
      </w:r>
      <w:r w:rsidRPr="00162955">
        <w:rPr>
          <w:rStyle w:val="Emphasis"/>
        </w:rPr>
        <w:t xml:space="preserve"> learned </w:t>
      </w:r>
      <w:r w:rsidRPr="00070382">
        <w:rPr>
          <w:rStyle w:val="Emphasis"/>
          <w:highlight w:val="yellow"/>
        </w:rPr>
        <w:t>from bitter experience</w:t>
      </w:r>
      <w:r w:rsidRPr="00162955">
        <w:rPr>
          <w:rStyle w:val="Emphasis"/>
        </w:rPr>
        <w:t xml:space="preserve">. </w:t>
      </w:r>
      <w:r w:rsidRPr="00070382">
        <w:rPr>
          <w:rStyle w:val="Emphasis"/>
          <w:highlight w:val="yellow"/>
        </w:rPr>
        <w:t>A solidarity statement</w:t>
      </w:r>
      <w:r w:rsidRPr="00162955">
        <w:rPr>
          <w:rStyle w:val="Emphasis"/>
        </w:rPr>
        <w:t xml:space="preserve"> signed </w:t>
      </w:r>
      <w:r w:rsidRPr="00070382">
        <w:rPr>
          <w:rStyle w:val="Emphasis"/>
          <w:highlight w:val="yellow"/>
        </w:rPr>
        <w:t>by</w:t>
      </w:r>
      <w:r w:rsidRPr="00947833">
        <w:rPr>
          <w:sz w:val="14"/>
        </w:rPr>
        <w:t xml:space="preserve"> a range of </w:t>
      </w:r>
      <w:r w:rsidRPr="00070382">
        <w:rPr>
          <w:rStyle w:val="Emphasis"/>
          <w:highlight w:val="yellow"/>
        </w:rPr>
        <w:t>Palestinian activists</w:t>
      </w:r>
      <w:r w:rsidRPr="00162955">
        <w:rPr>
          <w:rStyle w:val="Emphasis"/>
        </w:rPr>
        <w:t xml:space="preserve"> </w:t>
      </w:r>
      <w:r w:rsidRPr="00947833">
        <w:rPr>
          <w:sz w:val="14"/>
        </w:rPr>
        <w:t xml:space="preserve">and organizations </w:t>
      </w:r>
      <w:r w:rsidRPr="00070382">
        <w:rPr>
          <w:rStyle w:val="Emphasis"/>
          <w:highlight w:val="yellow"/>
        </w:rPr>
        <w:t>declared</w:t>
      </w:r>
      <w:r w:rsidRPr="00947833">
        <w:rPr>
          <w:sz w:val="14"/>
        </w:rPr>
        <w:t>: “</w:t>
      </w:r>
      <w:r w:rsidRPr="00070382">
        <w:rPr>
          <w:rStyle w:val="StyleUnderline"/>
          <w:highlight w:val="yellow"/>
        </w:rPr>
        <w:t>With</w:t>
      </w:r>
      <w:r w:rsidRPr="00162955">
        <w:rPr>
          <w:rStyle w:val="StyleUnderline"/>
        </w:rPr>
        <w:t xml:space="preserve"> a </w:t>
      </w:r>
      <w:r w:rsidRPr="00070382">
        <w:rPr>
          <w:rStyle w:val="StyleUnderline"/>
          <w:highlight w:val="yellow"/>
        </w:rPr>
        <w:t>Black Power</w:t>
      </w:r>
      <w:r w:rsidRPr="00162955">
        <w:rPr>
          <w:rStyle w:val="StyleUnderline"/>
        </w:rPr>
        <w:t xml:space="preserve"> fist in the air, </w:t>
      </w:r>
      <w:r w:rsidRPr="00070382">
        <w:rPr>
          <w:rStyle w:val="StyleUnderline"/>
          <w:highlight w:val="yellow"/>
        </w:rPr>
        <w:t>we salute</w:t>
      </w:r>
      <w:r w:rsidRPr="00162955">
        <w:rPr>
          <w:rStyle w:val="StyleUnderline"/>
        </w:rPr>
        <w:t xml:space="preserve"> the people of </w:t>
      </w:r>
      <w:r w:rsidRPr="00070382">
        <w:rPr>
          <w:rStyle w:val="StyleUnderline"/>
          <w:highlight w:val="yellow"/>
        </w:rPr>
        <w:t>Ferguson</w:t>
      </w:r>
      <w:r w:rsidRPr="00162955">
        <w:rPr>
          <w:rStyle w:val="StyleUnderline"/>
        </w:rPr>
        <w:t xml:space="preserve"> </w:t>
      </w:r>
      <w:r w:rsidRPr="00070382">
        <w:rPr>
          <w:rStyle w:val="StyleUnderline"/>
          <w:highlight w:val="yellow"/>
        </w:rPr>
        <w:t>and</w:t>
      </w:r>
      <w:r w:rsidRPr="00162955">
        <w:rPr>
          <w:rStyle w:val="StyleUnderline"/>
        </w:rPr>
        <w:t xml:space="preserve"> </w:t>
      </w:r>
      <w:r w:rsidRPr="00070382">
        <w:rPr>
          <w:rStyle w:val="StyleUnderline"/>
          <w:highlight w:val="yellow"/>
        </w:rPr>
        <w:t>join</w:t>
      </w:r>
      <w:r w:rsidRPr="00162955">
        <w:rPr>
          <w:rStyle w:val="StyleUnderline"/>
        </w:rPr>
        <w:t xml:space="preserve"> in </w:t>
      </w:r>
      <w:r w:rsidRPr="00070382">
        <w:rPr>
          <w:rStyle w:val="StyleUnderline"/>
          <w:highlight w:val="yellow"/>
        </w:rPr>
        <w:t>your demands</w:t>
      </w:r>
      <w:r w:rsidRPr="00162955">
        <w:rPr>
          <w:rStyle w:val="StyleUnderline"/>
        </w:rPr>
        <w:t xml:space="preserve"> for justice.”</w:t>
      </w:r>
      <w:r w:rsidRPr="00947833">
        <w:rPr>
          <w:sz w:val="14"/>
        </w:rPr>
        <w:t xml:space="preserve"> </w:t>
      </w:r>
      <w:r w:rsidRPr="00070382">
        <w:rPr>
          <w:rStyle w:val="StyleUnderline"/>
          <w:highlight w:val="yellow"/>
        </w:rPr>
        <w:t>This solidarity was returned</w:t>
      </w:r>
      <w:r w:rsidRPr="00162955">
        <w:rPr>
          <w:rStyle w:val="StyleUnderline"/>
        </w:rPr>
        <w:t xml:space="preserve"> </w:t>
      </w:r>
      <w:r w:rsidRPr="00947833">
        <w:rPr>
          <w:sz w:val="14"/>
        </w:rPr>
        <w:t xml:space="preserve">in January </w:t>
      </w:r>
      <w:r w:rsidRPr="00162955">
        <w:rPr>
          <w:rStyle w:val="StyleUnderline"/>
        </w:rPr>
        <w:t>when</w:t>
      </w:r>
      <w:r w:rsidRPr="00947833">
        <w:rPr>
          <w:sz w:val="14"/>
        </w:rPr>
        <w:t xml:space="preserve"> a group of movement </w:t>
      </w:r>
      <w:r w:rsidRPr="00162955">
        <w:rPr>
          <w:rStyle w:val="StyleUnderline"/>
        </w:rPr>
        <w:t>activists visited Palestine</w:t>
      </w:r>
      <w:r w:rsidRPr="00947833">
        <w:rPr>
          <w:sz w:val="14"/>
        </w:rPr>
        <w:t xml:space="preserve">. </w:t>
      </w:r>
      <w:r w:rsidRPr="00162955">
        <w:rPr>
          <w:rStyle w:val="StyleUnderline"/>
        </w:rPr>
        <w:t>During the peak of</w:t>
      </w:r>
      <w:r w:rsidRPr="00947833">
        <w:rPr>
          <w:sz w:val="14"/>
        </w:rPr>
        <w:t xml:space="preserve"> the </w:t>
      </w:r>
      <w:r w:rsidRPr="004C598F">
        <w:rPr>
          <w:rStyle w:val="Emphasis"/>
        </w:rPr>
        <w:t>B</w:t>
      </w:r>
      <w:r w:rsidRPr="004C598F">
        <w:rPr>
          <w:rStyle w:val="StyleUnderline"/>
        </w:rPr>
        <w:t xml:space="preserve">lack </w:t>
      </w:r>
      <w:r w:rsidRPr="004C598F">
        <w:rPr>
          <w:rStyle w:val="Emphasis"/>
        </w:rPr>
        <w:t>L</w:t>
      </w:r>
      <w:r w:rsidRPr="004C598F">
        <w:rPr>
          <w:rStyle w:val="StyleUnderline"/>
        </w:rPr>
        <w:t xml:space="preserve">ives </w:t>
      </w:r>
      <w:r w:rsidRPr="004C598F">
        <w:rPr>
          <w:rStyle w:val="Emphasis"/>
        </w:rPr>
        <w:t>M</w:t>
      </w:r>
      <w:r w:rsidRPr="004C598F">
        <w:rPr>
          <w:rStyle w:val="StyleUnderline"/>
        </w:rPr>
        <w:t>atter</w:t>
      </w:r>
      <w:r w:rsidRPr="00947833">
        <w:rPr>
          <w:sz w:val="14"/>
        </w:rPr>
        <w:t xml:space="preserve"> movement, </w:t>
      </w:r>
      <w:r w:rsidRPr="00070382">
        <w:rPr>
          <w:rStyle w:val="StyleUnderline"/>
          <w:highlight w:val="yellow"/>
        </w:rPr>
        <w:t>Afro-pessimist</w:t>
      </w:r>
      <w:r w:rsidRPr="00162955">
        <w:rPr>
          <w:rStyle w:val="StyleUnderline"/>
        </w:rPr>
        <w:t xml:space="preserve"> </w:t>
      </w:r>
      <w:r w:rsidRPr="00070382">
        <w:rPr>
          <w:rStyle w:val="StyleUnderline"/>
          <w:highlight w:val="yellow"/>
        </w:rPr>
        <w:t>language</w:t>
      </w:r>
      <w:r w:rsidRPr="00070382">
        <w:rPr>
          <w:sz w:val="14"/>
          <w:highlight w:val="yellow"/>
        </w:rPr>
        <w:t xml:space="preserve"> </w:t>
      </w:r>
      <w:r w:rsidRPr="00070382">
        <w:rPr>
          <w:rStyle w:val="StyleUnderline"/>
          <w:highlight w:val="yellow"/>
        </w:rPr>
        <w:t>spread</w:t>
      </w:r>
      <w:r w:rsidRPr="00947833">
        <w:rPr>
          <w:sz w:val="14"/>
        </w:rPr>
        <w:t xml:space="preserve"> rapidly </w:t>
      </w:r>
      <w:r w:rsidRPr="00070382">
        <w:rPr>
          <w:rStyle w:val="StyleUnderline"/>
          <w:highlight w:val="yellow"/>
        </w:rPr>
        <w:t>on</w:t>
      </w:r>
      <w:r w:rsidRPr="00162955">
        <w:rPr>
          <w:rStyle w:val="StyleUnderline"/>
        </w:rPr>
        <w:t xml:space="preserve"> </w:t>
      </w:r>
      <w:r w:rsidRPr="00070382">
        <w:rPr>
          <w:rStyle w:val="StyleUnderline"/>
          <w:highlight w:val="yellow"/>
        </w:rPr>
        <w:t>Twitter and Tumblr</w:t>
      </w:r>
      <w:r w:rsidRPr="00162955">
        <w:rPr>
          <w:rStyle w:val="StyleUnderline"/>
        </w:rPr>
        <w:t xml:space="preserve">, </w:t>
      </w:r>
      <w:r w:rsidRPr="00070382">
        <w:rPr>
          <w:rStyle w:val="StyleUnderline"/>
          <w:highlight w:val="yellow"/>
        </w:rPr>
        <w:t>encouraging</w:t>
      </w:r>
      <w:r w:rsidRPr="00947833">
        <w:rPr>
          <w:sz w:val="14"/>
        </w:rPr>
        <w:t xml:space="preserve"> a wide range of </w:t>
      </w:r>
      <w:r w:rsidRPr="00070382">
        <w:rPr>
          <w:rStyle w:val="StyleUnderline"/>
          <w:highlight w:val="yellow"/>
        </w:rPr>
        <w:t>activists</w:t>
      </w:r>
      <w:r w:rsidRPr="00162955">
        <w:rPr>
          <w:rStyle w:val="StyleUnderline"/>
        </w:rPr>
        <w:t xml:space="preserve"> to describe police violence in terms of</w:t>
      </w:r>
      <w:r w:rsidRPr="00947833">
        <w:rPr>
          <w:sz w:val="14"/>
        </w:rPr>
        <w:t xml:space="preserve"> the </w:t>
      </w:r>
      <w:r w:rsidRPr="00162955">
        <w:rPr>
          <w:rStyle w:val="StyleUnderline"/>
        </w:rPr>
        <w:t>suffering imposed upon “black bodies</w:t>
      </w:r>
      <w:r w:rsidRPr="00947833">
        <w:rPr>
          <w:sz w:val="14"/>
        </w:rPr>
        <w:t xml:space="preserve">” </w:t>
      </w:r>
      <w:r w:rsidRPr="00162955">
        <w:rPr>
          <w:rStyle w:val="StyleUnderline"/>
        </w:rPr>
        <w:t xml:space="preserve">and to try </w:t>
      </w:r>
      <w:r w:rsidRPr="00070382">
        <w:rPr>
          <w:rStyle w:val="StyleUnderline"/>
          <w:highlight w:val="yellow"/>
        </w:rPr>
        <w:t>to monopolize the very category of death</w:t>
      </w:r>
      <w:r w:rsidRPr="00070382">
        <w:rPr>
          <w:sz w:val="14"/>
          <w:highlight w:val="yellow"/>
        </w:rPr>
        <w:t xml:space="preserve">. </w:t>
      </w:r>
      <w:r w:rsidRPr="00070382">
        <w:rPr>
          <w:rStyle w:val="StyleUnderline"/>
          <w:highlight w:val="yellow"/>
        </w:rPr>
        <w:t>It was</w:t>
      </w:r>
      <w:r w:rsidRPr="00162955">
        <w:rPr>
          <w:rStyle w:val="StyleUnderline"/>
        </w:rPr>
        <w:t xml:space="preserve"> a somewhat </w:t>
      </w:r>
      <w:r w:rsidRPr="00947833">
        <w:rPr>
          <w:strike/>
          <w:sz w:val="14"/>
        </w:rPr>
        <w:t>stupefying</w:t>
      </w:r>
      <w:r w:rsidRPr="00162955">
        <w:rPr>
          <w:rStyle w:val="StyleUnderline"/>
        </w:rPr>
        <w:t xml:space="preserve"> </w:t>
      </w:r>
      <w:r>
        <w:rPr>
          <w:rStyle w:val="StyleUnderline"/>
        </w:rPr>
        <w:t>[</w:t>
      </w:r>
      <w:r w:rsidRPr="00070382">
        <w:rPr>
          <w:rStyle w:val="StyleUnderline"/>
          <w:highlight w:val="yellow"/>
        </w:rPr>
        <w:t>ridiculous</w:t>
      </w:r>
      <w:r>
        <w:rPr>
          <w:rStyle w:val="StyleUnderline"/>
        </w:rPr>
        <w:t xml:space="preserve">] </w:t>
      </w:r>
      <w:r w:rsidRPr="00162955">
        <w:rPr>
          <w:rStyle w:val="StyleUnderline"/>
        </w:rPr>
        <w:t xml:space="preserve">choice of words at a time </w:t>
      </w:r>
      <w:r w:rsidRPr="00070382">
        <w:rPr>
          <w:rStyle w:val="StyleUnderline"/>
          <w:highlight w:val="yellow"/>
        </w:rPr>
        <w:t>when black people in Ferguson were constituting part of a global struggle to refuse to accept suffering, to refuse to die.</w:t>
      </w:r>
      <w:r w:rsidRPr="00162955">
        <w:rPr>
          <w:rStyle w:val="StyleUnderline"/>
        </w:rPr>
        <w:t xml:space="preserve"> </w:t>
      </w:r>
      <w:r w:rsidRPr="00947833">
        <w:rPr>
          <w:sz w:val="14"/>
        </w:rPr>
        <w:t>As Robin D. G. Kelley has pointed out,</w:t>
      </w:r>
      <w:r>
        <w:rPr>
          <w:sz w:val="14"/>
        </w:rPr>
        <w:t xml:space="preserve"> </w:t>
      </w:r>
      <w:r w:rsidRPr="00070382">
        <w:rPr>
          <w:rStyle w:val="Emphasis"/>
          <w:highlight w:val="yellow"/>
        </w:rPr>
        <w:t>reading black experience through trauma can</w:t>
      </w:r>
      <w:r w:rsidRPr="00947833">
        <w:rPr>
          <w:sz w:val="14"/>
        </w:rPr>
        <w:t xml:space="preserve"> easily </w:t>
      </w:r>
      <w:r w:rsidRPr="00070382">
        <w:rPr>
          <w:rStyle w:val="Emphasis"/>
          <w:highlight w:val="yellow"/>
        </w:rPr>
        <w:t>slip into thinking</w:t>
      </w:r>
      <w:r w:rsidRPr="008A0356">
        <w:rPr>
          <w:rStyle w:val="Emphasis"/>
        </w:rPr>
        <w:t xml:space="preserve"> of ourselves as </w:t>
      </w:r>
      <w:r w:rsidRPr="00070382">
        <w:rPr>
          <w:rStyle w:val="Emphasis"/>
          <w:highlight w:val="yellow"/>
        </w:rPr>
        <w:t>victims and objects rather than agents</w:t>
      </w:r>
      <w:r w:rsidRPr="008A0356">
        <w:rPr>
          <w:rStyle w:val="Emphasis"/>
        </w:rPr>
        <w:t xml:space="preserve">, </w:t>
      </w:r>
      <w:r w:rsidRPr="00070382">
        <w:rPr>
          <w:rStyle w:val="Emphasis"/>
          <w:highlight w:val="yellow"/>
        </w:rPr>
        <w:t>subjected to</w:t>
      </w:r>
      <w:r w:rsidRPr="008A0356">
        <w:rPr>
          <w:rStyle w:val="Emphasis"/>
        </w:rPr>
        <w:t xml:space="preserve"> centuries of </w:t>
      </w:r>
      <w:r w:rsidRPr="00070382">
        <w:rPr>
          <w:rStyle w:val="Emphasis"/>
          <w:highlight w:val="yellow"/>
        </w:rPr>
        <w:t>gratuitous violence that have</w:t>
      </w:r>
      <w:r w:rsidRPr="008A0356">
        <w:rPr>
          <w:rStyle w:val="Emphasis"/>
        </w:rPr>
        <w:t xml:space="preserve"> structured and </w:t>
      </w:r>
      <w:r w:rsidRPr="00070382">
        <w:rPr>
          <w:rStyle w:val="Emphasis"/>
          <w:highlight w:val="yellow"/>
        </w:rPr>
        <w:t>overdetermined our very being</w:t>
      </w:r>
      <w:r w:rsidRPr="00947833">
        <w:rPr>
          <w:sz w:val="14"/>
        </w:rPr>
        <w:t>. In the argot of our day, “bodies”—</w:t>
      </w:r>
      <w:r w:rsidRPr="009D7300">
        <w:rPr>
          <w:rStyle w:val="Emphasis"/>
        </w:rPr>
        <w:t xml:space="preserve">vulnerable and </w:t>
      </w:r>
      <w:r w:rsidRPr="00070382">
        <w:rPr>
          <w:rStyle w:val="Emphasis"/>
          <w:highlight w:val="yellow"/>
        </w:rPr>
        <w:t>threatening bodies</w:t>
      </w:r>
      <w:r w:rsidRPr="009D7300">
        <w:rPr>
          <w:rStyle w:val="Emphasis"/>
        </w:rPr>
        <w:t xml:space="preserve">—increasingly </w:t>
      </w:r>
      <w:r w:rsidRPr="00070382">
        <w:rPr>
          <w:rStyle w:val="Emphasis"/>
          <w:highlight w:val="yellow"/>
        </w:rPr>
        <w:t xml:space="preserve">stand in for </w:t>
      </w:r>
      <w:r w:rsidRPr="00010E0F">
        <w:rPr>
          <w:rStyle w:val="Emphasis"/>
        </w:rPr>
        <w:t xml:space="preserve">actual </w:t>
      </w:r>
      <w:r w:rsidRPr="00070382">
        <w:rPr>
          <w:rStyle w:val="Emphasis"/>
          <w:highlight w:val="yellow"/>
        </w:rPr>
        <w:t>people with names, experiences, dreams, and desires</w:t>
      </w:r>
      <w:r w:rsidRPr="009D7300">
        <w:rPr>
          <w:rStyle w:val="Emphasis"/>
        </w:rPr>
        <w:t>.</w:t>
      </w:r>
      <w:r>
        <w:rPr>
          <w:rStyle w:val="StyleUnderline"/>
          <w:sz w:val="12"/>
        </w:rPr>
        <w:t xml:space="preserve"> </w:t>
      </w:r>
      <w:r w:rsidRPr="00947833">
        <w:rPr>
          <w:sz w:val="14"/>
        </w:rPr>
        <w:t>But in fact, Kelley points out, “</w:t>
      </w:r>
      <w:r w:rsidRPr="00070382">
        <w:rPr>
          <w:rStyle w:val="StyleUnderline"/>
          <w:highlight w:val="yellow"/>
        </w:rPr>
        <w:t>what sustained enslaved</w:t>
      </w:r>
      <w:r w:rsidRPr="008C2AE9">
        <w:rPr>
          <w:rStyle w:val="StyleUnderline"/>
        </w:rPr>
        <w:t xml:space="preserve"> </w:t>
      </w:r>
      <w:r w:rsidRPr="00070382">
        <w:rPr>
          <w:rStyle w:val="StyleUnderline"/>
          <w:highlight w:val="yellow"/>
        </w:rPr>
        <w:t xml:space="preserve">African people was a memory of freedom, </w:t>
      </w:r>
      <w:r w:rsidRPr="00010E0F">
        <w:rPr>
          <w:rStyle w:val="StyleUnderline"/>
        </w:rPr>
        <w:t>dreams</w:t>
      </w:r>
      <w:r w:rsidRPr="008C2AE9">
        <w:rPr>
          <w:rStyle w:val="StyleUnderline"/>
        </w:rPr>
        <w:t xml:space="preserve"> of seizing it, and conspiracies to enact it</w:t>
      </w:r>
      <w:r w:rsidRPr="00070382">
        <w:rPr>
          <w:rStyle w:val="StyleUnderline"/>
          <w:highlight w:val="yellow"/>
        </w:rPr>
        <w:t>”—</w:t>
      </w:r>
      <w:r w:rsidRPr="00070382">
        <w:rPr>
          <w:rStyle w:val="Emphasis"/>
          <w:highlight w:val="yellow"/>
        </w:rPr>
        <w:t>a heritage of resistance</w:t>
      </w:r>
      <w:r w:rsidRPr="00010E0F">
        <w:rPr>
          <w:rStyle w:val="Emphasis"/>
        </w:rPr>
        <w:t xml:space="preserve"> </w:t>
      </w:r>
      <w:r w:rsidRPr="00070382">
        <w:rPr>
          <w:rStyle w:val="Emphasis"/>
          <w:highlight w:val="yellow"/>
        </w:rPr>
        <w:t>that is erased by the rhetoric of “black bodies</w:t>
      </w:r>
      <w:r w:rsidRPr="00010E0F">
        <w:rPr>
          <w:rStyle w:val="StyleUnderline"/>
        </w:rPr>
        <w:t>.”</w:t>
      </w:r>
      <w:r w:rsidRPr="00947833">
        <w:rPr>
          <w:sz w:val="14"/>
        </w:rPr>
        <w:t xml:space="preserve"> Furthermore, Kelley argues,</w:t>
      </w:r>
      <w:r>
        <w:rPr>
          <w:sz w:val="14"/>
        </w:rPr>
        <w:t xml:space="preserve"> </w:t>
      </w:r>
      <w:r w:rsidRPr="00070382">
        <w:rPr>
          <w:rStyle w:val="Emphasis"/>
          <w:highlight w:val="yellow"/>
        </w:rPr>
        <w:t>if</w:t>
      </w:r>
      <w:r w:rsidRPr="00947833">
        <w:rPr>
          <w:sz w:val="14"/>
        </w:rPr>
        <w:t xml:space="preserve"> we argue that </w:t>
      </w:r>
      <w:r w:rsidRPr="00070382">
        <w:rPr>
          <w:rStyle w:val="Emphasis"/>
          <w:highlight w:val="yellow"/>
        </w:rPr>
        <w:t xml:space="preserve">state violence is merely a manifestation </w:t>
      </w:r>
      <w:r w:rsidRPr="00010E0F">
        <w:rPr>
          <w:rStyle w:val="Emphasis"/>
        </w:rPr>
        <w:t>of antiblackness</w:t>
      </w:r>
      <w:r w:rsidRPr="00947833">
        <w:rPr>
          <w:sz w:val="14"/>
        </w:rPr>
        <w:t xml:space="preserve"> </w:t>
      </w:r>
      <w:r w:rsidRPr="004C598F">
        <w:rPr>
          <w:rStyle w:val="StyleUnderline"/>
        </w:rPr>
        <w:t>because that is what we see and feel,</w:t>
      </w:r>
      <w:r w:rsidRPr="00947833">
        <w:rPr>
          <w:sz w:val="14"/>
        </w:rPr>
        <w:t xml:space="preserve"> </w:t>
      </w:r>
      <w:r w:rsidRPr="00070382">
        <w:rPr>
          <w:rStyle w:val="Emphasis"/>
          <w:highlight w:val="yellow"/>
        </w:rPr>
        <w:t>we are left with no theory of the state and</w:t>
      </w:r>
      <w:r w:rsidRPr="00947833">
        <w:rPr>
          <w:sz w:val="14"/>
        </w:rPr>
        <w:t xml:space="preserve"> have no way of </w:t>
      </w:r>
      <w:r w:rsidRPr="00070382">
        <w:rPr>
          <w:rStyle w:val="Emphasis"/>
          <w:highlight w:val="yellow"/>
        </w:rPr>
        <w:t>understanding racialized</w:t>
      </w:r>
      <w:r w:rsidRPr="00010E0F">
        <w:rPr>
          <w:rStyle w:val="Emphasis"/>
        </w:rPr>
        <w:t xml:space="preserve"> police </w:t>
      </w:r>
      <w:r w:rsidRPr="00070382">
        <w:rPr>
          <w:rStyle w:val="Emphasis"/>
          <w:highlight w:val="yellow"/>
        </w:rPr>
        <w:t>violence</w:t>
      </w:r>
      <w:r w:rsidRPr="00010E0F">
        <w:rPr>
          <w:rStyle w:val="Emphasis"/>
        </w:rPr>
        <w:t xml:space="preserve"> in places such as Atlanta and Detroit, where most cops are black,</w:t>
      </w:r>
      <w:r w:rsidRPr="004C598F">
        <w:rPr>
          <w:rStyle w:val="StyleUnderline"/>
        </w:rPr>
        <w:t xml:space="preserve"> unless we turn to some metaphysical explanation</w:t>
      </w:r>
      <w:r w:rsidRPr="00947833">
        <w:rPr>
          <w:sz w:val="14"/>
        </w:rPr>
        <w:t>.11</w:t>
      </w:r>
      <w:r>
        <w:rPr>
          <w:sz w:val="14"/>
        </w:rPr>
        <w:t xml:space="preserve"> </w:t>
      </w:r>
      <w:r w:rsidRPr="00947833">
        <w:rPr>
          <w:sz w:val="14"/>
        </w:rPr>
        <w:t xml:space="preserve">Here we get to </w:t>
      </w:r>
      <w:r w:rsidRPr="004C598F">
        <w:rPr>
          <w:rStyle w:val="StyleUnderline"/>
        </w:rPr>
        <w:t>the crux of the problem.</w:t>
      </w:r>
      <w:r w:rsidRPr="00947833">
        <w:rPr>
          <w:sz w:val="14"/>
        </w:rPr>
        <w:t xml:space="preserve"> </w:t>
      </w:r>
      <w:r w:rsidRPr="00070382">
        <w:rPr>
          <w:rStyle w:val="Emphasis"/>
          <w:highlight w:val="yellow"/>
        </w:rPr>
        <w:t>The “metaphysical explanation</w:t>
      </w:r>
      <w:r w:rsidRPr="00070382">
        <w:rPr>
          <w:sz w:val="14"/>
          <w:highlight w:val="yellow"/>
        </w:rPr>
        <w:t>”—</w:t>
      </w:r>
      <w:r w:rsidRPr="00070382">
        <w:rPr>
          <w:rStyle w:val="Emphasis"/>
          <w:highlight w:val="yellow"/>
        </w:rPr>
        <w:t>the classic mode of ideological superstition</w:t>
      </w:r>
      <w:r w:rsidRPr="00070382">
        <w:rPr>
          <w:sz w:val="14"/>
          <w:highlight w:val="yellow"/>
        </w:rPr>
        <w:t>—</w:t>
      </w:r>
      <w:r w:rsidRPr="00070382">
        <w:rPr>
          <w:rStyle w:val="Emphasis"/>
          <w:highlight w:val="yellow"/>
        </w:rPr>
        <w:t xml:space="preserve">obscures </w:t>
      </w:r>
      <w:r w:rsidRPr="00010E0F">
        <w:rPr>
          <w:rStyle w:val="Emphasis"/>
        </w:rPr>
        <w:t xml:space="preserve">not only </w:t>
      </w:r>
      <w:r w:rsidRPr="00070382">
        <w:rPr>
          <w:rStyle w:val="Emphasis"/>
          <w:highlight w:val="yellow"/>
        </w:rPr>
        <w:t>the social relations of the state</w:t>
      </w:r>
      <w:r w:rsidRPr="00070382">
        <w:rPr>
          <w:rStyle w:val="StyleUnderline"/>
          <w:highlight w:val="yellow"/>
        </w:rPr>
        <w:t>,</w:t>
      </w:r>
      <w:r w:rsidRPr="004C598F">
        <w:rPr>
          <w:rStyle w:val="StyleUnderline"/>
        </w:rPr>
        <w:t xml:space="preserve"> but also the contradiction between mass insurgency and the </w:t>
      </w:r>
      <w:r w:rsidRPr="00947833">
        <w:rPr>
          <w:sz w:val="14"/>
        </w:rPr>
        <w:t>rising</w:t>
      </w:r>
      <w:r w:rsidRPr="004C598F">
        <w:rPr>
          <w:rStyle w:val="StyleUnderline"/>
        </w:rPr>
        <w:t xml:space="preserve"> black elite</w:t>
      </w:r>
      <w:r w:rsidRPr="00947833">
        <w:rPr>
          <w:sz w:val="14"/>
        </w:rPr>
        <w:t xml:space="preserve"> </w:t>
      </w:r>
      <w:r w:rsidRPr="004C598F">
        <w:rPr>
          <w:rStyle w:val="StyleUnderline"/>
        </w:rPr>
        <w:t>that claimed to represent it</w:t>
      </w:r>
      <w:r w:rsidRPr="00947833">
        <w:rPr>
          <w:sz w:val="14"/>
        </w:rPr>
        <w:t xml:space="preserve">. Wilderson claims that </w:t>
      </w:r>
      <w:r w:rsidRPr="00070382">
        <w:rPr>
          <w:rStyle w:val="Emphasis"/>
          <w:highlight w:val="yellow"/>
        </w:rPr>
        <w:t>Afro-pessimism seeks to “destroy the world” rather than build a better one</w:t>
      </w:r>
      <w:r w:rsidRPr="00070382">
        <w:rPr>
          <w:sz w:val="14"/>
          <w:highlight w:val="yellow"/>
        </w:rPr>
        <w:t>,</w:t>
      </w:r>
      <w:r w:rsidRPr="00947833">
        <w:rPr>
          <w:sz w:val="14"/>
        </w:rPr>
        <w:t xml:space="preserve"> since the world is irredeemably founded on “antiblackness.” </w:t>
      </w:r>
      <w:r w:rsidRPr="004C598F">
        <w:rPr>
          <w:rStyle w:val="StyleUnderline"/>
        </w:rPr>
        <w:t>In reality</w:t>
      </w:r>
      <w:r w:rsidRPr="00947833">
        <w:rPr>
          <w:sz w:val="14"/>
        </w:rPr>
        <w:t xml:space="preserve">, </w:t>
      </w:r>
      <w:r w:rsidRPr="004C598F">
        <w:rPr>
          <w:rStyle w:val="StyleUnderline"/>
        </w:rPr>
        <w:t>Afro-</w:t>
      </w:r>
      <w:r w:rsidRPr="00070382">
        <w:rPr>
          <w:rStyle w:val="StyleUnderline"/>
          <w:highlight w:val="yellow"/>
        </w:rPr>
        <w:t xml:space="preserve">pessimism has served as an ideological ballast for </w:t>
      </w:r>
      <w:r w:rsidRPr="00010E0F">
        <w:rPr>
          <w:rStyle w:val="StyleUnderline"/>
        </w:rPr>
        <w:t>the</w:t>
      </w:r>
      <w:r w:rsidRPr="004C598F">
        <w:rPr>
          <w:rStyle w:val="StyleUnderline"/>
        </w:rPr>
        <w:t xml:space="preserve"> emergent </w:t>
      </w:r>
      <w:r w:rsidRPr="00070382">
        <w:rPr>
          <w:rStyle w:val="StyleUnderline"/>
          <w:highlight w:val="yellow"/>
        </w:rPr>
        <w:t>bureaucracies in Ferguson</w:t>
      </w:r>
      <w:r w:rsidRPr="004C598F">
        <w:rPr>
          <w:rStyle w:val="StyleUnderline"/>
        </w:rPr>
        <w:t xml:space="preserve"> and beyond</w:t>
      </w:r>
      <w:r w:rsidRPr="00947833">
        <w:rPr>
          <w:sz w:val="14"/>
        </w:rPr>
        <w:t xml:space="preserve">, since </w:t>
      </w:r>
      <w:r w:rsidRPr="004C598F">
        <w:rPr>
          <w:rStyle w:val="Emphasis"/>
        </w:rPr>
        <w:t xml:space="preserve">the </w:t>
      </w:r>
      <w:r w:rsidRPr="00070382">
        <w:rPr>
          <w:rStyle w:val="Emphasis"/>
          <w:highlight w:val="yellow"/>
        </w:rPr>
        <w:t>supposedly radical</w:t>
      </w:r>
      <w:r w:rsidRPr="004C598F">
        <w:rPr>
          <w:rStyle w:val="Emphasis"/>
        </w:rPr>
        <w:t xml:space="preserve"> </w:t>
      </w:r>
      <w:r w:rsidRPr="00070382">
        <w:rPr>
          <w:rStyle w:val="Emphasis"/>
          <w:highlight w:val="yellow"/>
        </w:rPr>
        <w:t>rhetoric</w:t>
      </w:r>
      <w:r w:rsidRPr="004C598F">
        <w:rPr>
          <w:rStyle w:val="Emphasis"/>
        </w:rPr>
        <w:t xml:space="preserve"> of separatism and</w:t>
      </w:r>
      <w:r w:rsidRPr="00947833">
        <w:rPr>
          <w:sz w:val="14"/>
        </w:rPr>
        <w:t xml:space="preserve"> the </w:t>
      </w:r>
      <w:r w:rsidRPr="004C598F">
        <w:rPr>
          <w:rStyle w:val="Emphasis"/>
        </w:rPr>
        <w:t>reformism of the elite</w:t>
      </w:r>
      <w:r w:rsidRPr="00947833">
        <w:rPr>
          <w:sz w:val="14"/>
        </w:rPr>
        <w:t xml:space="preserve"> leadership </w:t>
      </w:r>
      <w:r w:rsidRPr="00070382">
        <w:rPr>
          <w:rStyle w:val="Emphasis"/>
          <w:highlight w:val="yellow"/>
        </w:rPr>
        <w:t>have</w:t>
      </w:r>
      <w:r w:rsidRPr="004C598F">
        <w:rPr>
          <w:rStyle w:val="Emphasis"/>
        </w:rPr>
        <w:t xml:space="preserve"> </w:t>
      </w:r>
      <w:r w:rsidRPr="00070382">
        <w:rPr>
          <w:rStyle w:val="Emphasis"/>
          <w:highlight w:val="yellow"/>
        </w:rPr>
        <w:t>converged to foreclose</w:t>
      </w:r>
      <w:r w:rsidRPr="004C598F">
        <w:rPr>
          <w:rStyle w:val="Emphasis"/>
        </w:rPr>
        <w:t xml:space="preserve"> the possibilities of bu</w:t>
      </w:r>
      <w:r w:rsidRPr="00070382">
        <w:rPr>
          <w:rStyle w:val="Emphasis"/>
          <w:highlight w:val="yellow"/>
        </w:rPr>
        <w:t>ilding a mass movement</w:t>
      </w:r>
      <w:r w:rsidRPr="00070382">
        <w:rPr>
          <w:rStyle w:val="StyleUnderline"/>
          <w:highlight w:val="yellow"/>
        </w:rPr>
        <w:t>.</w:t>
      </w:r>
      <w:r w:rsidRPr="00947833">
        <w:rPr>
          <w:sz w:val="14"/>
        </w:rPr>
        <w:t xml:space="preserve"> The “</w:t>
      </w:r>
      <w:r w:rsidRPr="00411C7E">
        <w:rPr>
          <w:rStyle w:val="StyleUnderline"/>
        </w:rPr>
        <w:t>representatives” of</w:t>
      </w:r>
      <w:r w:rsidRPr="00947833">
        <w:rPr>
          <w:sz w:val="14"/>
        </w:rPr>
        <w:t xml:space="preserve"> the </w:t>
      </w:r>
      <w:r w:rsidRPr="00411C7E">
        <w:rPr>
          <w:rStyle w:val="StyleUnderline"/>
        </w:rPr>
        <w:t xml:space="preserve">Black Lives Matter </w:t>
      </w:r>
      <w:r w:rsidRPr="00947833">
        <w:rPr>
          <w:sz w:val="14"/>
        </w:rPr>
        <w:t xml:space="preserve">movement who </w:t>
      </w:r>
      <w:r w:rsidRPr="00411C7E">
        <w:rPr>
          <w:rStyle w:val="StyleUnderline"/>
        </w:rPr>
        <w:t>got the most media play included</w:t>
      </w:r>
      <w:r w:rsidRPr="00947833">
        <w:rPr>
          <w:sz w:val="14"/>
        </w:rPr>
        <w:t xml:space="preserve"> the executive director of Saint Louis Teach for America, an organization that has played </w:t>
      </w:r>
      <w:r w:rsidRPr="00411C7E">
        <w:rPr>
          <w:rStyle w:val="StyleUnderline"/>
        </w:rPr>
        <w:t>a driving role in the privatization of education</w:t>
      </w:r>
      <w:r w:rsidRPr="00947833">
        <w:rPr>
          <w:sz w:val="14"/>
        </w:rPr>
        <w:t xml:space="preserve"> </w:t>
      </w:r>
      <w:r w:rsidRPr="00411C7E">
        <w:rPr>
          <w:rStyle w:val="StyleUnderline"/>
        </w:rPr>
        <w:t>and</w:t>
      </w:r>
      <w:r w:rsidRPr="00947833">
        <w:rPr>
          <w:sz w:val="14"/>
        </w:rPr>
        <w:t xml:space="preserve"> the assault on </w:t>
      </w:r>
      <w:r w:rsidRPr="00411C7E">
        <w:rPr>
          <w:rStyle w:val="StyleUnderline"/>
        </w:rPr>
        <w:t>teachers’ unions</w:t>
      </w:r>
      <w:r w:rsidRPr="00947833">
        <w:rPr>
          <w:sz w:val="14"/>
        </w:rPr>
        <w:t xml:space="preserve">. In fact, a group of </w:t>
      </w:r>
      <w:r w:rsidRPr="00411C7E">
        <w:rPr>
          <w:rStyle w:val="StyleUnderline"/>
        </w:rPr>
        <w:t>these “representatives” enthusiastically met with</w:t>
      </w:r>
      <w:r w:rsidRPr="00947833">
        <w:rPr>
          <w:sz w:val="14"/>
        </w:rPr>
        <w:t xml:space="preserve"> the </w:t>
      </w:r>
      <w:r w:rsidRPr="00411C7E">
        <w:rPr>
          <w:rStyle w:val="StyleUnderline"/>
        </w:rPr>
        <w:t>aggressively pro-charter and</w:t>
      </w:r>
      <w:r w:rsidRPr="00947833">
        <w:rPr>
          <w:sz w:val="14"/>
        </w:rPr>
        <w:t xml:space="preserve"> </w:t>
      </w:r>
      <w:r w:rsidRPr="00411C7E">
        <w:rPr>
          <w:rStyle w:val="StyleUnderline"/>
        </w:rPr>
        <w:t>pro-testing secretary of education</w:t>
      </w:r>
      <w:r w:rsidRPr="00947833">
        <w:rPr>
          <w:sz w:val="14"/>
        </w:rPr>
        <w:t xml:space="preserve"> Arne Duncan </w:t>
      </w:r>
      <w:r w:rsidRPr="00411C7E">
        <w:rPr>
          <w:rStyle w:val="StyleUnderline"/>
        </w:rPr>
        <w:t>during his visit to Ferguson</w:t>
      </w:r>
      <w:r w:rsidRPr="00947833">
        <w:rPr>
          <w:sz w:val="14"/>
        </w:rPr>
        <w:t>—</w:t>
      </w:r>
      <w:r w:rsidRPr="00411C7E">
        <w:rPr>
          <w:rStyle w:val="StyleUnderline"/>
        </w:rPr>
        <w:t>white civil society or not</w:t>
      </w:r>
      <w:r w:rsidRPr="00947833">
        <w:rPr>
          <w:sz w:val="14"/>
        </w:rPr>
        <w:t xml:space="preserve">. </w:t>
      </w:r>
      <w:r w:rsidRPr="00411C7E">
        <w:rPr>
          <w:rStyle w:val="Emphasis"/>
        </w:rPr>
        <w:t xml:space="preserve">If such tendencies continue unchecked, </w:t>
      </w:r>
      <w:r w:rsidRPr="00070382">
        <w:rPr>
          <w:rStyle w:val="Emphasis"/>
          <w:highlight w:val="yellow"/>
        </w:rPr>
        <w:t>the only world that will be destroyed is the one in which poor black students can attend public school or expect to get a job with benefits</w:t>
      </w:r>
      <w:r w:rsidRPr="00947833">
        <w:rPr>
          <w:sz w:val="14"/>
        </w:rPr>
        <w:t xml:space="preserve">. In Santa Cruz, </w:t>
      </w:r>
      <w:r w:rsidRPr="00411C7E">
        <w:rPr>
          <w:rStyle w:val="StyleUnderline"/>
        </w:rPr>
        <w:t>the ideology of identity took us further</w:t>
      </w:r>
      <w:r w:rsidRPr="00947833">
        <w:rPr>
          <w:sz w:val="14"/>
        </w:rPr>
        <w:t xml:space="preserve"> and further </w:t>
      </w:r>
      <w:r w:rsidRPr="00411C7E">
        <w:rPr>
          <w:rStyle w:val="StyleUnderline"/>
        </w:rPr>
        <w:t>away from a genuinely emancipatory project</w:t>
      </w:r>
      <w:r w:rsidRPr="00947833">
        <w:rPr>
          <w:sz w:val="14"/>
        </w:rPr>
        <w:t xml:space="preserve">. </w:t>
      </w:r>
      <w:r w:rsidRPr="00411C7E">
        <w:rPr>
          <w:rStyle w:val="StyleUnderline"/>
        </w:rPr>
        <w:t>Its consequences were not only</w:t>
      </w:r>
      <w:r w:rsidRPr="00947833">
        <w:rPr>
          <w:sz w:val="14"/>
        </w:rPr>
        <w:t xml:space="preserve"> </w:t>
      </w:r>
      <w:r w:rsidRPr="00411C7E">
        <w:rPr>
          <w:rStyle w:val="StyleUnderline"/>
        </w:rPr>
        <w:t>the demobilization of the movement but also a degrading political parcelization.</w:t>
      </w:r>
      <w:r w:rsidRPr="00947833">
        <w:rPr>
          <w:sz w:val="14"/>
        </w:rPr>
        <w:t xml:space="preserve"> In </w:t>
      </w:r>
      <w:r w:rsidRPr="00010E0F">
        <w:rPr>
          <w:rStyle w:val="Emphasis"/>
        </w:rPr>
        <w:t xml:space="preserve">the absence of a credible identitarian claim, </w:t>
      </w:r>
      <w:r w:rsidRPr="00070382">
        <w:rPr>
          <w:rStyle w:val="Emphasis"/>
          <w:highlight w:val="yellow"/>
        </w:rPr>
        <w:t>anti-neoliberal</w:t>
      </w:r>
      <w:r w:rsidRPr="00010E0F">
        <w:rPr>
          <w:rStyle w:val="Emphasis"/>
        </w:rPr>
        <w:t xml:space="preserve"> </w:t>
      </w:r>
      <w:r w:rsidRPr="00070382">
        <w:rPr>
          <w:rStyle w:val="Emphasis"/>
          <w:highlight w:val="yellow"/>
        </w:rPr>
        <w:t>struggles</w:t>
      </w:r>
      <w:r w:rsidRPr="00010E0F">
        <w:rPr>
          <w:rStyle w:val="Emphasis"/>
        </w:rPr>
        <w:t xml:space="preserve">, </w:t>
      </w:r>
      <w:r w:rsidRPr="006342E2">
        <w:rPr>
          <w:rStyle w:val="Emphasis"/>
        </w:rPr>
        <w:t>like</w:t>
      </w:r>
      <w:r w:rsidRPr="00947833">
        <w:rPr>
          <w:sz w:val="14"/>
        </w:rPr>
        <w:t xml:space="preserve"> the movement </w:t>
      </w:r>
      <w:r w:rsidRPr="00010E0F">
        <w:rPr>
          <w:rStyle w:val="Emphasis"/>
        </w:rPr>
        <w:t xml:space="preserve">against </w:t>
      </w:r>
      <w:r w:rsidRPr="006342E2">
        <w:rPr>
          <w:rStyle w:val="Emphasis"/>
        </w:rPr>
        <w:t>tuition</w:t>
      </w:r>
      <w:r w:rsidRPr="00010E0F">
        <w:rPr>
          <w:rStyle w:val="Emphasis"/>
        </w:rPr>
        <w:t xml:space="preserve"> hikes, </w:t>
      </w:r>
      <w:r w:rsidRPr="00070382">
        <w:rPr>
          <w:rStyle w:val="Emphasis"/>
          <w:highlight w:val="yellow"/>
        </w:rPr>
        <w:t xml:space="preserve">were artificially separated from “race” </w:t>
      </w:r>
      <w:r w:rsidRPr="006342E2">
        <w:rPr>
          <w:rStyle w:val="Emphasis"/>
        </w:rPr>
        <w:t>issues</w:t>
      </w:r>
      <w:r w:rsidRPr="00947833">
        <w:rPr>
          <w:sz w:val="14"/>
        </w:rPr>
        <w:t>. “</w:t>
      </w:r>
      <w:r w:rsidRPr="00411C7E">
        <w:rPr>
          <w:rStyle w:val="StyleUnderline"/>
        </w:rPr>
        <w:t>POC” activists would focus on police brutality, ethnic studies, and postcolonial theory;</w:t>
      </w:r>
      <w:r w:rsidRPr="00947833">
        <w:rPr>
          <w:sz w:val="14"/>
        </w:rPr>
        <w:t xml:space="preserve"> the </w:t>
      </w:r>
      <w:r w:rsidRPr="00411C7E">
        <w:rPr>
          <w:rStyle w:val="StyleUnderline"/>
        </w:rPr>
        <w:t xml:space="preserve">increasing cost of living, the privatization of </w:t>
      </w:r>
      <w:r w:rsidRPr="00070382">
        <w:rPr>
          <w:rStyle w:val="StyleUnderline"/>
          <w:highlight w:val="yellow"/>
        </w:rPr>
        <w:t>education, and job insecurity became “white” issues</w:t>
      </w:r>
      <w:r w:rsidRPr="00947833">
        <w:rPr>
          <w:sz w:val="14"/>
        </w:rPr>
        <w:t xml:space="preserve">. </w:t>
      </w:r>
      <w:r w:rsidRPr="00411C7E">
        <w:rPr>
          <w:rStyle w:val="StyleUnderline"/>
        </w:rPr>
        <w:t>I began to realize</w:t>
      </w:r>
      <w:r w:rsidRPr="00947833">
        <w:rPr>
          <w:sz w:val="14"/>
        </w:rPr>
        <w:t xml:space="preserve"> what </w:t>
      </w:r>
      <w:r w:rsidRPr="00411C7E">
        <w:rPr>
          <w:rStyle w:val="StyleUnderline"/>
        </w:rPr>
        <w:t>a</w:t>
      </w:r>
      <w:r w:rsidRPr="00947833">
        <w:rPr>
          <w:sz w:val="14"/>
        </w:rPr>
        <w:t xml:space="preserve"> drastic </w:t>
      </w:r>
      <w:r w:rsidRPr="00411C7E">
        <w:rPr>
          <w:rStyle w:val="StyleUnderline"/>
        </w:rPr>
        <w:t>mistake</w:t>
      </w:r>
      <w:r w:rsidRPr="00947833">
        <w:rPr>
          <w:sz w:val="14"/>
        </w:rPr>
        <w:t xml:space="preserve"> it was wh</w:t>
      </w:r>
      <w:r w:rsidRPr="00411C7E">
        <w:rPr>
          <w:rStyle w:val="StyleUnderline"/>
        </w:rPr>
        <w:t>en anxious white commentators represented identity politics as an extremist form of opposition to the status quo</w:t>
      </w:r>
      <w:r w:rsidRPr="00947833">
        <w:rPr>
          <w:sz w:val="14"/>
        </w:rPr>
        <w:t xml:space="preserve">. This experience showed me that </w:t>
      </w:r>
      <w:r w:rsidRPr="00070382">
        <w:rPr>
          <w:rStyle w:val="Emphasis"/>
          <w:highlight w:val="yellow"/>
        </w:rPr>
        <w:t>identity politics is,</w:t>
      </w:r>
      <w:r w:rsidRPr="00947833">
        <w:rPr>
          <w:sz w:val="14"/>
        </w:rPr>
        <w:t xml:space="preserve"> on the contrary, </w:t>
      </w:r>
      <w:r w:rsidRPr="00010E0F">
        <w:rPr>
          <w:rStyle w:val="Emphasis"/>
        </w:rPr>
        <w:t xml:space="preserve">an integral </w:t>
      </w:r>
      <w:r w:rsidRPr="00070382">
        <w:rPr>
          <w:rStyle w:val="Emphasis"/>
          <w:highlight w:val="yellow"/>
        </w:rPr>
        <w:t>part of the dominant ideology; it makes opposition impossible</w:t>
      </w:r>
      <w:r w:rsidRPr="00411C7E">
        <w:rPr>
          <w:rStyle w:val="StyleUnderline"/>
        </w:rPr>
        <w:t>.</w:t>
      </w:r>
      <w:r w:rsidRPr="00947833">
        <w:rPr>
          <w:sz w:val="14"/>
        </w:rPr>
        <w:t xml:space="preserve"> We are susceptible to it when </w:t>
      </w:r>
      <w:r w:rsidRPr="00411C7E">
        <w:rPr>
          <w:rStyle w:val="StyleUnderline"/>
        </w:rPr>
        <w:t>we fail to recognize that</w:t>
      </w:r>
      <w:r w:rsidRPr="00947833">
        <w:rPr>
          <w:sz w:val="14"/>
        </w:rPr>
        <w:t xml:space="preserve"> the </w:t>
      </w:r>
      <w:r w:rsidRPr="00411C7E">
        <w:rPr>
          <w:rStyle w:val="StyleUnderline"/>
        </w:rPr>
        <w:t>racial integration of</w:t>
      </w:r>
      <w:r w:rsidRPr="00947833">
        <w:rPr>
          <w:sz w:val="14"/>
        </w:rPr>
        <w:t xml:space="preserve"> the ruling class and political </w:t>
      </w:r>
      <w:r w:rsidRPr="00411C7E">
        <w:rPr>
          <w:rStyle w:val="StyleUnderline"/>
        </w:rPr>
        <w:t>elites has i</w:t>
      </w:r>
      <w:r w:rsidRPr="00947833">
        <w:rPr>
          <w:sz w:val="14"/>
        </w:rPr>
        <w:t xml:space="preserve">rrevocably </w:t>
      </w:r>
      <w:r w:rsidRPr="00411C7E">
        <w:rPr>
          <w:rStyle w:val="StyleUnderline"/>
        </w:rPr>
        <w:t>changed the field of political action</w:t>
      </w:r>
      <w:r w:rsidRPr="00947833">
        <w:rPr>
          <w:sz w:val="14"/>
        </w:rPr>
        <w:t xml:space="preserve">. During a weekend of political discussion among the most dedicated activists, we collectively read and discussed the interview “Black Editor,” with John </w:t>
      </w:r>
      <w:r w:rsidRPr="00411C7E">
        <w:rPr>
          <w:rStyle w:val="StyleUnderline"/>
        </w:rPr>
        <w:t>Watson</w:t>
      </w:r>
      <w:r w:rsidRPr="00947833">
        <w:rPr>
          <w:sz w:val="14"/>
        </w:rPr>
        <w:t xml:space="preserve">, who </w:t>
      </w:r>
      <w:r w:rsidRPr="00411C7E">
        <w:rPr>
          <w:rStyle w:val="StyleUnderline"/>
        </w:rPr>
        <w:t>explains</w:t>
      </w:r>
      <w:r w:rsidRPr="00947833">
        <w:rPr>
          <w:sz w:val="14"/>
        </w:rPr>
        <w:t xml:space="preserve"> </w:t>
      </w:r>
      <w:r w:rsidRPr="00411C7E">
        <w:rPr>
          <w:rStyle w:val="StyleUnderline"/>
        </w:rPr>
        <w:t>the organizing function of the League of Revolutionary Black Workers’ newspaper</w:t>
      </w:r>
      <w:r w:rsidRPr="00947833">
        <w:rPr>
          <w:sz w:val="14"/>
        </w:rPr>
        <w:t>. While printing and selling newspapers is no longer an up-to-date tactic, the problem it set out to address seemed quite contemporary:</w:t>
      </w:r>
      <w:r>
        <w:rPr>
          <w:sz w:val="14"/>
        </w:rPr>
        <w:t xml:space="preserve"> </w:t>
      </w:r>
      <w:r w:rsidRPr="00947833">
        <w:rPr>
          <w:sz w:val="14"/>
        </w:rPr>
        <w:t xml:space="preserve">As far back as 1960 or 1959 there were people involved in various </w:t>
      </w:r>
      <w:r w:rsidRPr="00010E0F">
        <w:rPr>
          <w:rStyle w:val="Emphasis"/>
        </w:rPr>
        <w:t>organizations that were single issue oriented</w:t>
      </w:r>
      <w:r w:rsidRPr="00947833">
        <w:rPr>
          <w:sz w:val="14"/>
        </w:rPr>
        <w:t xml:space="preserve">, they </w:t>
      </w:r>
      <w:r w:rsidRPr="00411C7E">
        <w:rPr>
          <w:rStyle w:val="StyleUnderline"/>
        </w:rPr>
        <w:t>had some particular object such as a sit-in campaign, police brutality, war, the peace movement</w:t>
      </w:r>
      <w:r w:rsidRPr="00947833">
        <w:rPr>
          <w:sz w:val="14"/>
        </w:rPr>
        <w:t xml:space="preserve">, etc. </w:t>
      </w:r>
      <w:r w:rsidRPr="00411C7E">
        <w:rPr>
          <w:rStyle w:val="StyleUnderline"/>
        </w:rPr>
        <w:t>These</w:t>
      </w:r>
      <w:r w:rsidRPr="00947833">
        <w:rPr>
          <w:sz w:val="14"/>
        </w:rPr>
        <w:t xml:space="preserve"> organizations </w:t>
      </w:r>
      <w:r w:rsidRPr="00411C7E">
        <w:rPr>
          <w:rStyle w:val="StyleUnderline"/>
        </w:rPr>
        <w:t>had a life of their own</w:t>
      </w:r>
      <w:r w:rsidRPr="00947833">
        <w:rPr>
          <w:sz w:val="14"/>
        </w:rPr>
        <w:t>—internal organizational activity, with lots of people doing concrete work against the syst</w:t>
      </w:r>
      <w:r w:rsidRPr="00411C7E">
        <w:rPr>
          <w:rStyle w:val="StyleUnderline"/>
        </w:rPr>
        <w:t>em.</w:t>
      </w:r>
      <w:r w:rsidRPr="00947833">
        <w:rPr>
          <w:sz w:val="14"/>
        </w:rPr>
        <w:t xml:space="preserve"> </w:t>
      </w:r>
      <w:r w:rsidRPr="00411C7E">
        <w:rPr>
          <w:rStyle w:val="StyleUnderline"/>
        </w:rPr>
        <w:t xml:space="preserve">But they </w:t>
      </w:r>
      <w:r w:rsidRPr="00010E0F">
        <w:rPr>
          <w:rStyle w:val="Emphasis"/>
        </w:rPr>
        <w:t>could not sustain themselves, they would fall apart</w:t>
      </w:r>
      <w:r w:rsidRPr="00947833">
        <w:rPr>
          <w:sz w:val="14"/>
        </w:rPr>
        <w:t xml:space="preserve">. Then there would be a new upsurge, a new organization. </w:t>
      </w:r>
      <w:r w:rsidRPr="00385031">
        <w:rPr>
          <w:rStyle w:val="StyleUnderline"/>
        </w:rPr>
        <w:t>There was a wave-like character</w:t>
      </w:r>
      <w:r w:rsidRPr="00947833">
        <w:rPr>
          <w:sz w:val="14"/>
        </w:rPr>
        <w:t xml:space="preserve"> of the movement, it had its </w:t>
      </w:r>
      <w:r w:rsidRPr="00385031">
        <w:rPr>
          <w:rStyle w:val="StyleUnderline"/>
        </w:rPr>
        <w:t>ebb and flow</w:t>
      </w:r>
      <w:r w:rsidRPr="00947833">
        <w:rPr>
          <w:sz w:val="14"/>
        </w:rPr>
        <w:t xml:space="preserve">, and </w:t>
      </w:r>
      <w:r w:rsidRPr="00385031">
        <w:rPr>
          <w:rStyle w:val="StyleUnderline"/>
        </w:rPr>
        <w:t>because it had single issues it had no clear ideology.</w:t>
      </w:r>
      <w:r>
        <w:rPr>
          <w:rStyle w:val="StyleUnderline"/>
          <w:sz w:val="12"/>
        </w:rPr>
        <w:t xml:space="preserve"> </w:t>
      </w:r>
      <w:r w:rsidRPr="00947833">
        <w:rPr>
          <w:sz w:val="14"/>
        </w:rPr>
        <w:t xml:space="preserve">12 It </w:t>
      </w:r>
      <w:r w:rsidRPr="00385031">
        <w:rPr>
          <w:rStyle w:val="StyleUnderline"/>
        </w:rPr>
        <w:t>was impossible to put off the task of rethinking everything</w:t>
      </w:r>
      <w:r w:rsidRPr="00947833">
        <w:rPr>
          <w:sz w:val="14"/>
        </w:rPr>
        <w:t xml:space="preserve">, </w:t>
      </w:r>
      <w:r w:rsidRPr="00385031">
        <w:rPr>
          <w:rStyle w:val="StyleUnderline"/>
        </w:rPr>
        <w:t>learning how we got here,</w:t>
      </w:r>
      <w:r w:rsidRPr="00947833">
        <w:rPr>
          <w:sz w:val="14"/>
        </w:rPr>
        <w:t xml:space="preserve"> </w:t>
      </w:r>
      <w:r w:rsidRPr="00385031">
        <w:rPr>
          <w:rStyle w:val="StyleUnderline"/>
        </w:rPr>
        <w:t>trying to recover our history, and finding alternate approaches</w:t>
      </w:r>
      <w:r w:rsidRPr="00947833">
        <w:rPr>
          <w:sz w:val="14"/>
        </w:rPr>
        <w:t xml:space="preserve">. </w:t>
      </w:r>
      <w:r w:rsidRPr="00070382">
        <w:rPr>
          <w:rStyle w:val="Emphasis"/>
          <w:highlight w:val="yellow"/>
        </w:rPr>
        <w:t>How could we understand</w:t>
      </w:r>
      <w:r w:rsidRPr="007A368D">
        <w:rPr>
          <w:rStyle w:val="Emphasis"/>
        </w:rPr>
        <w:t xml:space="preserve"> the distance of our </w:t>
      </w:r>
      <w:r w:rsidRPr="00485190">
        <w:rPr>
          <w:rStyle w:val="Emphasis"/>
        </w:rPr>
        <w:t>contemporary</w:t>
      </w:r>
      <w:r w:rsidRPr="007A368D">
        <w:rPr>
          <w:rStyle w:val="Emphasis"/>
        </w:rPr>
        <w:t xml:space="preserve"> situation from the </w:t>
      </w:r>
      <w:r w:rsidRPr="00070382">
        <w:rPr>
          <w:rStyle w:val="Emphasis"/>
          <w:highlight w:val="yellow"/>
        </w:rPr>
        <w:t>mass mobilizations</w:t>
      </w:r>
      <w:r w:rsidRPr="007A368D">
        <w:rPr>
          <w:rStyle w:val="Emphasis"/>
        </w:rPr>
        <w:t xml:space="preserve"> of the past </w:t>
      </w:r>
      <w:r w:rsidRPr="00070382">
        <w:rPr>
          <w:rStyle w:val="Emphasis"/>
          <w:highlight w:val="yellow"/>
        </w:rPr>
        <w:t>when a grassroots movement</w:t>
      </w:r>
      <w:r w:rsidRPr="007A368D">
        <w:rPr>
          <w:rStyle w:val="Emphasis"/>
        </w:rPr>
        <w:t xml:space="preserve"> against racism </w:t>
      </w:r>
      <w:r w:rsidRPr="00070382">
        <w:rPr>
          <w:rStyle w:val="Emphasis"/>
          <w:highlight w:val="yellow"/>
        </w:rPr>
        <w:t>was being undermined by the very language of antiracism</w:t>
      </w:r>
      <w:r w:rsidRPr="007A368D">
        <w:rPr>
          <w:rStyle w:val="Emphasis"/>
        </w:rPr>
        <w:t>?</w:t>
      </w:r>
      <w:r w:rsidRPr="00947833">
        <w:rPr>
          <w:sz w:val="14"/>
        </w:rPr>
        <w:t xml:space="preserve"> We organized a study group on the history of antiracist movements, reading selections from a wide swath of historical texts that eventually formed the basis of a Black Radical Tradition Reader that spawned reading groups in Oakland, Philadelphia, New York, and elsewhere.13 The problem we encountered was that </w:t>
      </w:r>
      <w:r w:rsidRPr="00385031">
        <w:rPr>
          <w:rStyle w:val="StyleUnderline"/>
        </w:rPr>
        <w:t>forming a new ideology would have to confront the tenacity of the existing ideology</w:t>
      </w:r>
      <w:r w:rsidRPr="00947833">
        <w:rPr>
          <w:sz w:val="14"/>
        </w:rPr>
        <w:t>. And “race” is one of the most tenacious ideologies of all.</w:t>
      </w:r>
    </w:p>
    <w:p w14:paraId="7A1AA749" w14:textId="77777777" w:rsidR="007D5305" w:rsidRDefault="007D5305" w:rsidP="007F3794">
      <w:pPr>
        <w:pStyle w:val="Heading2"/>
      </w:pPr>
      <w:r>
        <w:t xml:space="preserve">AT </w:t>
      </w:r>
      <w:r w:rsidRPr="007F3794">
        <w:t>Wake</w:t>
      </w:r>
      <w:r>
        <w:t xml:space="preserve"> Work</w:t>
      </w:r>
    </w:p>
    <w:p w14:paraId="6B90A457" w14:textId="77777777" w:rsidR="007D5305" w:rsidRPr="00714557" w:rsidRDefault="007D5305" w:rsidP="007D5305">
      <w:pPr>
        <w:pStyle w:val="Heading4"/>
      </w:pPr>
      <w:r w:rsidRPr="00714557">
        <w:t>“Wake work” alone is necessary but insufficient</w:t>
      </w:r>
      <w:r>
        <w:t xml:space="preserve"> – demanding institutional gains is key</w:t>
      </w:r>
    </w:p>
    <w:p w14:paraId="26FD8216" w14:textId="77777777" w:rsidR="007D5305" w:rsidRPr="00714557" w:rsidRDefault="007D5305" w:rsidP="007D5305">
      <w:r w:rsidRPr="00714557">
        <w:rPr>
          <w:rStyle w:val="Style13ptBold"/>
        </w:rPr>
        <w:t>Bickerstaff 17</w:t>
      </w:r>
      <w:r w:rsidRPr="00642E79">
        <w:rPr>
          <w:rFonts w:eastAsia="Calibri"/>
          <w:b/>
          <w:bCs/>
        </w:rPr>
        <w:t xml:space="preserve"> </w:t>
      </w:r>
      <w:r w:rsidRPr="00714557">
        <w:t xml:space="preserve">(Jovonne Bickerstaff is a Post-Doctoral Associate, “Of Wake Work and We Who Would Build: Centralizing Blackness in Digital Work”, February 2017, </w:t>
      </w:r>
      <w:hyperlink r:id="rId21" w:history="1">
        <w:r w:rsidRPr="00714557">
          <w:t>http://aadhum.umd.edu/2017/02/centralizing-blackness-digital-work/</w:t>
        </w:r>
      </w:hyperlink>
      <w:r w:rsidRPr="00714557">
        <w:t xml:space="preserve"> ///ghs-sc)</w:t>
      </w:r>
    </w:p>
    <w:p w14:paraId="66744FCB" w14:textId="77777777" w:rsidR="008A0BCE" w:rsidRPr="008A0BCE" w:rsidRDefault="007D5305" w:rsidP="008A0BCE">
      <w:pPr>
        <w:rPr>
          <w:u w:val="single"/>
        </w:rPr>
      </w:pPr>
      <w:r w:rsidRPr="00200DFC">
        <w:rPr>
          <w:sz w:val="12"/>
        </w:rPr>
        <w:t>In my own research</w:t>
      </w:r>
      <w:r w:rsidRPr="00FB36A2">
        <w:rPr>
          <w:rStyle w:val="StyleUnderline"/>
        </w:rPr>
        <w:t xml:space="preserve">, I am drawn to Christina Sharpe’s conception of “wake work.” </w:t>
      </w:r>
      <w:r w:rsidRPr="00070382">
        <w:rPr>
          <w:rStyle w:val="Emphasis"/>
          <w:highlight w:val="yellow"/>
        </w:rPr>
        <w:t>Wake work does not</w:t>
      </w:r>
      <w:r w:rsidRPr="00FB36A2">
        <w:rPr>
          <w:rStyle w:val="Emphasis"/>
        </w:rPr>
        <w:t xml:space="preserve"> seek to </w:t>
      </w:r>
      <w:r w:rsidRPr="00070382">
        <w:rPr>
          <w:rStyle w:val="Emphasis"/>
          <w:highlight w:val="yellow"/>
        </w:rPr>
        <w:t>amend Black suffering through</w:t>
      </w:r>
      <w:r w:rsidRPr="00FB36A2">
        <w:rPr>
          <w:rStyle w:val="Emphasis"/>
        </w:rPr>
        <w:t xml:space="preserve"> the frames of juridical, philosophical, or </w:t>
      </w:r>
      <w:r w:rsidRPr="00070382">
        <w:rPr>
          <w:rStyle w:val="Emphasis"/>
          <w:highlight w:val="yellow"/>
        </w:rPr>
        <w:t>historical solutions.</w:t>
      </w:r>
      <w:r w:rsidRPr="00FB36A2">
        <w:rPr>
          <w:rStyle w:val="StyleUnderline"/>
        </w:rPr>
        <w:t xml:space="preserve"> Wake work theorizes Black life in both the “wake” and the “hold” of the slave ship</w:t>
      </w:r>
      <w:r w:rsidRPr="00200DFC">
        <w:rPr>
          <w:sz w:val="12"/>
        </w:rPr>
        <w:t xml:space="preserve">, requiring recognition “of the ways that we are constituted through and by vulnerability to overwhelming force, though not only known to ourselves and to each other by that force.” This is critical Black study that does not seek to make room for the full scope of Black humanity to be recognized by the white consciousness. Rather, it works to “defend the dead” through the cultivation of a ‘blackened consciousness’ that would inhabit the ways that we are both living and dying in the wake.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 Is digital wake work possible? If so, what can it look like? 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Jackson—“Gentlemen, we will be taking over from here.” In our work, how can we discover and further develop digital lines of escape, made possible by the apertures that emerge at the collision of Black Studies and the digital humanities? We who would build: Re-visioning resistance &amp; theorizing beyond the gaze —Jovonne Bickerstaff, Ph.D. We have two hands: one is to battle, one is to build. We battle. We resist by calling out threats to our dignity by name. We build. We actively protect our dignity by creating what works. Those two hands may be on one person, one organization may be set up to do both. For others, they are the battling or the building kind. Either way, the battlers need the builders. The builders need the battlers. This is a discipline of resistance. —Brittany Packnett, activist Outlining her concept of “Black studies in the wake,” Christina Sharpe emphasizes its call “to be at the intellectual work of a continued reckoning the longue of Atlantic chattel slavery, with black fungibility, antiblackness… accounting for the narrative, historical, structural, and other positions black people are forced to occupy.” Drawing on Alexander Weheliye, Kim Gallon, by contrast, characterizes Black Studies as “a mode of knowledge production” that “investigates processes of racialization with a particular emphasis on the shifting configurations of black life.” 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 </w:t>
      </w:r>
      <w:r w:rsidRPr="00FB36A2">
        <w:rPr>
          <w:rStyle w:val="StyleUnderline"/>
        </w:rPr>
        <w:t xml:space="preserve">I can see how interrogating the racial project of whiteness that shapes black folks’ lives can be a way of speaking truth to power for African Americanist scholars. Still, </w:t>
      </w:r>
      <w:r w:rsidRPr="00070382">
        <w:rPr>
          <w:rStyle w:val="StyleUnderline"/>
          <w:highlight w:val="yellow"/>
        </w:rPr>
        <w:t>focusing so acutely on unpacking racism</w:t>
      </w:r>
      <w:r w:rsidRPr="00FB36A2">
        <w:rPr>
          <w:rStyle w:val="StyleUnderline"/>
        </w:rPr>
        <w:t xml:space="preserve"> and racialization </w:t>
      </w:r>
      <w:r w:rsidRPr="00070382">
        <w:rPr>
          <w:rStyle w:val="StyleUnderline"/>
          <w:highlight w:val="yellow"/>
        </w:rPr>
        <w:t>as</w:t>
      </w:r>
      <w:r w:rsidRPr="00FB36A2">
        <w:rPr>
          <w:rStyle w:val="StyleUnderline"/>
        </w:rPr>
        <w:t xml:space="preserve"> sole or </w:t>
      </w:r>
      <w:r w:rsidRPr="00070382">
        <w:rPr>
          <w:rStyle w:val="StyleUnderline"/>
          <w:highlight w:val="yellow"/>
        </w:rPr>
        <w:t>primary path of resistance gives me pause</w:t>
      </w:r>
      <w:r w:rsidRPr="00FB36A2">
        <w:rPr>
          <w:rStyle w:val="StyleUnderline"/>
        </w:rPr>
        <w:t xml:space="preserve">. I wonder if </w:t>
      </w:r>
      <w:r w:rsidRPr="00070382">
        <w:rPr>
          <w:rStyle w:val="StyleUnderline"/>
          <w:highlight w:val="yellow"/>
        </w:rPr>
        <w:t>we’ve framed what Black Studies does</w:t>
      </w:r>
      <w:r w:rsidRPr="00FB36A2">
        <w:rPr>
          <w:rStyle w:val="StyleUnderline"/>
        </w:rPr>
        <w:t>—and more importantly can do—</w:t>
      </w:r>
      <w:r w:rsidRPr="00070382">
        <w:rPr>
          <w:rStyle w:val="Emphasis"/>
          <w:highlight w:val="yellow"/>
        </w:rPr>
        <w:t>too narrowly</w:t>
      </w:r>
      <w:r w:rsidRPr="00FB36A2">
        <w:rPr>
          <w:rStyle w:val="StyleUnderline"/>
        </w:rPr>
        <w:t xml:space="preserve">. Might </w:t>
      </w:r>
      <w:r w:rsidRPr="00070382">
        <w:rPr>
          <w:rStyle w:val="StyleUnderline"/>
          <w:highlight w:val="yellow"/>
        </w:rPr>
        <w:t>our pre-occupation with black struggle</w:t>
      </w:r>
      <w:r w:rsidRPr="00FB36A2">
        <w:rPr>
          <w:rStyle w:val="StyleUnderline"/>
        </w:rPr>
        <w:t xml:space="preserve">, whether in the conditions of or resistance to oppression, </w:t>
      </w:r>
      <w:r w:rsidRPr="00070382">
        <w:rPr>
          <w:rStyle w:val="Emphasis"/>
          <w:highlight w:val="yellow"/>
        </w:rPr>
        <w:t>make us complicit in the diminishing the fullness of black humanity</w:t>
      </w:r>
      <w:r w:rsidRPr="00FB36A2">
        <w:rPr>
          <w:rStyle w:val="StyleUnderline"/>
        </w:rPr>
        <w:t xml:space="preserve"> and what we might explore in it? </w:t>
      </w:r>
      <w:r w:rsidRPr="00070382">
        <w:rPr>
          <w:rStyle w:val="StyleUnderline"/>
          <w:highlight w:val="yellow"/>
        </w:rPr>
        <w:t>Can we imagine examining black experience without making America’s racialization project the dominant idiom?</w:t>
      </w:r>
      <w:r w:rsidRPr="00FB36A2">
        <w:rPr>
          <w:rStyle w:val="StyleUnderline"/>
        </w:rPr>
        <w:t xml:space="preserve"> </w:t>
      </w:r>
      <w:r w:rsidRPr="00200DFC">
        <w:rPr>
          <w:sz w:val="12"/>
        </w:rPr>
        <w:t>Recently, activist Brittany Packnett developed a Twitter thread which began, “</w:t>
      </w:r>
      <w:r w:rsidRPr="00070382">
        <w:rPr>
          <w:rStyle w:val="Emphasis"/>
          <w:highlight w:val="yellow"/>
        </w:rPr>
        <w:t>We have two hands: one is to battle, one is to build</w:t>
      </w:r>
      <w:r w:rsidRPr="00200DFC">
        <w:rPr>
          <w:sz w:val="12"/>
        </w:rPr>
        <w:t xml:space="preserve">.” Certainly, we African Americanists know how to battle. So much of our training as scholars prepares us for it; we’re socialized to privilege the work of critique and deconstruction. Given how black folk have been conceptualized or written out of cannons, </w:t>
      </w:r>
      <w:r w:rsidRPr="00FB36A2">
        <w:rPr>
          <w:rStyle w:val="StyleUnderline"/>
        </w:rPr>
        <w:t xml:space="preserve">our </w:t>
      </w:r>
      <w:r w:rsidRPr="00070382">
        <w:rPr>
          <w:rStyle w:val="StyleUnderline"/>
          <w:highlight w:val="yellow"/>
        </w:rPr>
        <w:t>proclivity towards confrontational debate may be</w:t>
      </w:r>
      <w:r w:rsidRPr="00FB36A2">
        <w:rPr>
          <w:rStyle w:val="StyleUnderline"/>
        </w:rPr>
        <w:t xml:space="preserve"> more </w:t>
      </w:r>
      <w:r w:rsidRPr="00070382">
        <w:rPr>
          <w:rStyle w:val="StyleUnderline"/>
          <w:highlight w:val="yellow"/>
        </w:rPr>
        <w:t>pronounced</w:t>
      </w:r>
      <w:r w:rsidRPr="00FB36A2">
        <w:rPr>
          <w:rStyle w:val="StyleUnderline"/>
        </w:rPr>
        <w:t xml:space="preserve">. We feel the pulse of that resistance when Gallon characterizes Black Studies as “the comparative study of the black cultural and social experiences under white Eurocentric systems of power.” </w:t>
      </w:r>
      <w:r w:rsidRPr="00070382">
        <w:rPr>
          <w:rStyle w:val="StyleUnderline"/>
          <w:highlight w:val="yellow"/>
        </w:rPr>
        <w:t>But… is that enough? Is our conception of black scholarly resistance too narrow?</w:t>
      </w:r>
      <w:r w:rsidRPr="00200DFC">
        <w:rPr>
          <w:sz w:val="12"/>
        </w:rPr>
        <w:t xml:space="preserve"> Taking Packnett’s call for a multifaceted strategy of resistance to heart, I must ask, when do we build? These questions are central to who I’ve become as a scholar. Surely, I do my share of confrontational resistance, interrogating problematic paradigms, particularly when I teach. Still, as my research agenda solidifies, </w:t>
      </w:r>
      <w:r w:rsidRPr="00070382">
        <w:rPr>
          <w:rStyle w:val="Emphasis"/>
          <w:highlight w:val="yellow"/>
        </w:rPr>
        <w:t>I’m more compelled by that call to build</w:t>
      </w:r>
      <w:r w:rsidRPr="00200DFC">
        <w:rPr>
          <w:sz w:val="12"/>
        </w:rPr>
        <w:t xml:space="preserve">. Centering black experience has been my entry point for moving beyond critique to imagine new narratives and inquiry to engage in what I term theorizing beyond gaze—orienting my own work and my hopes 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 my vision of freedom is more akin to Toni Morrison’s and begins with one radical tool: choice. 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 In every case, each she/he/they that I describe is, by default, black. Refusing to explicitly qualify race in work on black people can be jarring because having non-white experiences centered is so rare. </w:t>
      </w:r>
      <w:r w:rsidRPr="00FB36A2">
        <w:rPr>
          <w:rStyle w:val="StyleUnderline"/>
        </w:rPr>
        <w:t>In addition to disturbing notions of black folks as the perpetual other, theorizing beyond the gaze forces us to recognize how failing to fully account for positionality undermines our theorizing.</w:t>
      </w:r>
      <w:r w:rsidRPr="00200DFC">
        <w:rPr>
          <w:sz w:val="12"/>
        </w:rPr>
        <w:t xml:space="preserve"> </w:t>
      </w:r>
      <w:r w:rsidRPr="00FB36A2">
        <w:rPr>
          <w:rStyle w:val="StyleUnderline"/>
        </w:rPr>
        <w:t xml:space="preserve">If we uphold confrontation as the primary or most effective tool of resistance, I fear </w:t>
      </w:r>
      <w:r w:rsidRPr="00070382">
        <w:rPr>
          <w:rStyle w:val="StyleUnderline"/>
          <w:highlight w:val="yellow"/>
        </w:rPr>
        <w:t>we risk neglecting how resistance requires and</w:t>
      </w:r>
      <w:r w:rsidRPr="00FB36A2">
        <w:rPr>
          <w:rStyle w:val="StyleUnderline"/>
        </w:rPr>
        <w:t xml:space="preserve"> has always </w:t>
      </w:r>
      <w:r w:rsidRPr="00070382">
        <w:rPr>
          <w:rStyle w:val="StyleUnderline"/>
          <w:highlight w:val="yellow"/>
        </w:rPr>
        <w:t>relied</w:t>
      </w:r>
      <w:r w:rsidRPr="00FB36A2">
        <w:rPr>
          <w:rStyle w:val="StyleUnderline"/>
        </w:rPr>
        <w:t xml:space="preserve"> as much </w:t>
      </w:r>
      <w:r w:rsidRPr="00070382">
        <w:rPr>
          <w:rStyle w:val="StyleUnderline"/>
          <w:highlight w:val="yellow"/>
        </w:rPr>
        <w:t>on</w:t>
      </w:r>
      <w:r w:rsidRPr="00FB36A2">
        <w:rPr>
          <w:rStyle w:val="StyleUnderline"/>
        </w:rPr>
        <w:t xml:space="preserve"> subversive tactics like </w:t>
      </w:r>
      <w:r w:rsidRPr="00070382">
        <w:rPr>
          <w:rStyle w:val="StyleUnderline"/>
          <w:highlight w:val="yellow"/>
        </w:rPr>
        <w:t>theorizing beyond the gaze as on direct action</w:t>
      </w:r>
      <w:r w:rsidRPr="00FB36A2">
        <w:rPr>
          <w:rStyle w:val="StyleUnderline"/>
        </w:rPr>
        <w:t>.</w:t>
      </w:r>
      <w:r w:rsidRPr="00200DFC">
        <w:rPr>
          <w:sz w:val="12"/>
        </w:rPr>
        <w:t xml:space="preserve"> In the AADHUM initiative, I hope that helps us think through how can we begin to construct a “meaningful intellectual and activist challenge that circumvents the analyses of injustice that re-isolate the dispossessed, à la McKittrick’s invocation of Gilmore. It’d be easy (and reductive) to see black Twitter simply as an offshoot of mainstream Twitter use. 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 </w:t>
      </w:r>
      <w:r w:rsidRPr="00FB36A2">
        <w:rPr>
          <w:rStyle w:val="StyleUnderline"/>
        </w:rPr>
        <w:t xml:space="preserve">Ultimately, </w:t>
      </w:r>
      <w:r w:rsidRPr="00070382">
        <w:rPr>
          <w:rStyle w:val="StyleUnderline"/>
          <w:highlight w:val="yellow"/>
        </w:rPr>
        <w:t>how, when and why we enter as African Americanists, seems to turn largely on who we are working for and what we are working towards. The aim is not to abandon the battle, but simply to recognize that</w:t>
      </w:r>
      <w:r w:rsidRPr="00FB36A2">
        <w:rPr>
          <w:rStyle w:val="StyleUnderline"/>
        </w:rPr>
        <w:t xml:space="preserve">, while necessary, </w:t>
      </w:r>
      <w:r w:rsidRPr="00070382">
        <w:rPr>
          <w:rStyle w:val="StyleUnderline"/>
          <w:highlight w:val="yellow"/>
        </w:rPr>
        <w:t>it is insufficient.</w:t>
      </w:r>
    </w:p>
    <w:p w14:paraId="17261BBB" w14:textId="77777777" w:rsidR="00434B0D" w:rsidRDefault="00434B0D" w:rsidP="007F3794">
      <w:pPr>
        <w:pStyle w:val="Heading2"/>
      </w:pPr>
      <w:r>
        <w:t>AT Redaction</w:t>
      </w:r>
    </w:p>
    <w:p w14:paraId="2C028783" w14:textId="77777777" w:rsidR="00434B0D" w:rsidRPr="00883180" w:rsidRDefault="00434B0D" w:rsidP="00434B0D">
      <w:pPr>
        <w:pStyle w:val="Heading4"/>
      </w:pPr>
      <w:r>
        <w:t xml:space="preserve">the alt alone </w:t>
      </w:r>
      <w:r>
        <w:rPr>
          <w:u w:val="single"/>
        </w:rPr>
        <w:t>fails</w:t>
      </w:r>
      <w:r>
        <w:rPr>
          <w:u w:val="single"/>
        </w:rPr>
        <w:softHyphen/>
      </w:r>
      <w:r>
        <w:t xml:space="preserve">---overvalues </w:t>
      </w:r>
      <w:r>
        <w:rPr>
          <w:u w:val="single"/>
        </w:rPr>
        <w:t>discursive approaches</w:t>
      </w:r>
      <w:r>
        <w:t xml:space="preserve"> at the expense of material ones</w:t>
      </w:r>
    </w:p>
    <w:p w14:paraId="7815775D" w14:textId="77777777" w:rsidR="00434B0D" w:rsidRPr="003A56BD" w:rsidRDefault="00434B0D" w:rsidP="00434B0D">
      <w:r w:rsidRPr="003A56BD">
        <w:t xml:space="preserve">Naomi </w:t>
      </w:r>
      <w:r w:rsidRPr="003A56BD">
        <w:rPr>
          <w:b/>
        </w:rPr>
        <w:t>Zack 16</w:t>
      </w:r>
      <w:r w:rsidRPr="003A56BD">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6A9135A0" w14:textId="77777777" w:rsidR="00434B0D" w:rsidRPr="00434B0D" w:rsidRDefault="00434B0D" w:rsidP="00434B0D">
      <w:r w:rsidRPr="003A56BD">
        <w:rPr>
          <w:sz w:val="16"/>
        </w:rPr>
        <w:t xml:space="preserve">ACADEMIC INJUSTICE DISCOURSE </w:t>
      </w:r>
      <w:r w:rsidRPr="003A56BD">
        <w:rPr>
          <w:rStyle w:val="StyleUnderline"/>
        </w:rPr>
        <w:t xml:space="preserve">Just law can </w:t>
      </w:r>
      <w:r w:rsidRPr="003A56BD">
        <w:rPr>
          <w:rStyle w:val="Emphasis"/>
        </w:rPr>
        <w:t>coexist with unjust practice</w:t>
      </w:r>
      <w:r w:rsidRPr="003A56BD">
        <w:rPr>
          <w:sz w:val="16"/>
        </w:rPr>
        <w:t xml:space="preserve"> </w:t>
      </w:r>
      <w:r w:rsidRPr="003A56BD">
        <w:rPr>
          <w:rStyle w:val="StyleUnderline"/>
        </w:rPr>
        <w:t>and both are parts of “</w:t>
      </w:r>
      <w:r w:rsidRPr="003A56BD">
        <w:rPr>
          <w:rStyle w:val="Emphasis"/>
        </w:rPr>
        <w:t>empirical law</w:t>
      </w:r>
      <w:r w:rsidRPr="003A56BD">
        <w:rPr>
          <w:rStyle w:val="StyleUnderline"/>
        </w:rPr>
        <w:t>”</w:t>
      </w:r>
      <w:r w:rsidRPr="003A56BD">
        <w:rPr>
          <w:sz w:val="16"/>
        </w:rPr>
        <w:t xml:space="preserve"> </w:t>
      </w:r>
      <w:r w:rsidRPr="003A56BD">
        <w:rPr>
          <w:rStyle w:val="StyleUnderline"/>
        </w:rPr>
        <w:t>or what Bendey called “the</w:t>
      </w:r>
      <w:r w:rsidRPr="003A56BD">
        <w:rPr>
          <w:sz w:val="16"/>
        </w:rPr>
        <w:t xml:space="preserve"> </w:t>
      </w:r>
      <w:r w:rsidRPr="003A56BD">
        <w:rPr>
          <w:rStyle w:val="Emphasis"/>
        </w:rPr>
        <w:t>process of government</w:t>
      </w:r>
      <w:r w:rsidRPr="003A56BD">
        <w:rPr>
          <w:sz w:val="16"/>
        </w:rPr>
        <w:t xml:space="preserve">.” </w:t>
      </w:r>
      <w:r w:rsidRPr="003A56BD">
        <w:rPr>
          <w:rStyle w:val="StyleUnderline"/>
        </w:rPr>
        <w:t xml:space="preserve">Empirical </w:t>
      </w:r>
      <w:r w:rsidRPr="00070382">
        <w:rPr>
          <w:rStyle w:val="StyleUnderline"/>
          <w:highlight w:val="yellow"/>
        </w:rPr>
        <w:t xml:space="preserve">law is </w:t>
      </w:r>
      <w:r w:rsidRPr="00070382">
        <w:rPr>
          <w:rStyle w:val="Emphasis"/>
          <w:highlight w:val="yellow"/>
        </w:rPr>
        <w:t>constantly changing</w:t>
      </w:r>
      <w:r w:rsidRPr="003A56BD">
        <w:rPr>
          <w:sz w:val="16"/>
        </w:rPr>
        <w:t xml:space="preserve"> and some theorists are optimistic that verbal discourse has the ability to make written law more just, even though the same unjust practices recur or new ones emerge. These </w:t>
      </w:r>
      <w:r w:rsidRPr="00070382">
        <w:rPr>
          <w:rStyle w:val="StyleUnderline"/>
          <w:highlight w:val="yellow"/>
        </w:rPr>
        <w:t>theorists</w:t>
      </w:r>
      <w:r w:rsidRPr="003A56BD">
        <w:rPr>
          <w:sz w:val="16"/>
        </w:rPr>
        <w:t xml:space="preserve">, some of whom are or may aspire to become public intellectuals, </w:t>
      </w:r>
      <w:r w:rsidRPr="00070382">
        <w:rPr>
          <w:rStyle w:val="StyleUnderline"/>
          <w:highlight w:val="yellow"/>
        </w:rPr>
        <w:t>hope</w:t>
      </w:r>
      <w:r w:rsidRPr="003A56BD">
        <w:rPr>
          <w:rStyle w:val="StyleUnderline"/>
        </w:rPr>
        <w:t xml:space="preserve"> that someday </w:t>
      </w:r>
      <w:r w:rsidRPr="003A56BD">
        <w:rPr>
          <w:rStyle w:val="Emphasis"/>
        </w:rPr>
        <w:t xml:space="preserve">public </w:t>
      </w:r>
      <w:r w:rsidRPr="00070382">
        <w:rPr>
          <w:rStyle w:val="Emphasis"/>
          <w:highlight w:val="yellow"/>
        </w:rPr>
        <w:t>political discourse on behalf of those who are treated unjustly</w:t>
      </w:r>
      <w:r w:rsidRPr="00070382">
        <w:rPr>
          <w:sz w:val="16"/>
          <w:highlight w:val="yellow"/>
        </w:rPr>
        <w:t xml:space="preserve"> </w:t>
      </w:r>
      <w:r w:rsidRPr="00070382">
        <w:rPr>
          <w:rStyle w:val="StyleUnderline"/>
          <w:highlight w:val="yellow"/>
        </w:rPr>
        <w:t>will</w:t>
      </w:r>
      <w:r w:rsidRPr="003A56BD">
        <w:rPr>
          <w:rStyle w:val="StyleUnderline"/>
        </w:rPr>
        <w:t xml:space="preserve"> have the power to </w:t>
      </w:r>
      <w:r w:rsidRPr="00070382">
        <w:rPr>
          <w:rStyle w:val="Emphasis"/>
          <w:highlight w:val="yellow"/>
        </w:rPr>
        <w:t>interrupt</w:t>
      </w:r>
      <w:r w:rsidRPr="003A56BD">
        <w:rPr>
          <w:rStyle w:val="Emphasis"/>
        </w:rPr>
        <w:t xml:space="preserve"> a cycle of just written law</w:t>
      </w:r>
      <w:r w:rsidRPr="003A56BD">
        <w:rPr>
          <w:sz w:val="16"/>
        </w:rPr>
        <w:t xml:space="preserve"> </w:t>
      </w:r>
      <w:r w:rsidRPr="003A56BD">
        <w:rPr>
          <w:rStyle w:val="StyleUnderline"/>
        </w:rPr>
        <w:t xml:space="preserve">accompanied by continued </w:t>
      </w:r>
      <w:r w:rsidRPr="00070382">
        <w:rPr>
          <w:rStyle w:val="Emphasis"/>
          <w:highlight w:val="yellow"/>
        </w:rPr>
        <w:t>unjust practice</w:t>
      </w:r>
      <w:r w:rsidRPr="003A56BD">
        <w:rPr>
          <w:sz w:val="16"/>
        </w:rPr>
        <w:t xml:space="preserve">. </w:t>
      </w:r>
      <w:r w:rsidRPr="00070382">
        <w:rPr>
          <w:rStyle w:val="StyleUnderline"/>
          <w:highlight w:val="yellow"/>
        </w:rPr>
        <w:t>That is, the “right” discourse</w:t>
      </w:r>
      <w:r w:rsidRPr="003A56BD">
        <w:rPr>
          <w:rStyle w:val="StyleUnderline"/>
        </w:rPr>
        <w:t xml:space="preserve"> perennially </w:t>
      </w:r>
      <w:r w:rsidRPr="00070382">
        <w:rPr>
          <w:rStyle w:val="StyleUnderline"/>
          <w:highlight w:val="yellow"/>
        </w:rPr>
        <w:t xml:space="preserve">holds the promise of </w:t>
      </w:r>
      <w:r w:rsidRPr="00070382">
        <w:rPr>
          <w:rStyle w:val="Emphasis"/>
          <w:highlight w:val="yellow"/>
        </w:rPr>
        <w:t>changing</w:t>
      </w:r>
      <w:r w:rsidRPr="003A56BD">
        <w:rPr>
          <w:rStyle w:val="Emphasis"/>
        </w:rPr>
        <w:t xml:space="preserve"> the </w:t>
      </w:r>
      <w:r w:rsidRPr="00070382">
        <w:rPr>
          <w:rStyle w:val="Emphasis"/>
          <w:highlight w:val="yellow"/>
        </w:rPr>
        <w:t>beliefs</w:t>
      </w:r>
      <w:r w:rsidRPr="003A56BD">
        <w:rPr>
          <w:rStyle w:val="Emphasis"/>
        </w:rPr>
        <w:t xml:space="preserve">, values, and goals </w:t>
      </w:r>
      <w:r w:rsidRPr="00070382">
        <w:rPr>
          <w:rStyle w:val="Emphasis"/>
          <w:highlight w:val="yellow"/>
        </w:rPr>
        <w:t>of everyone in the public</w:t>
      </w:r>
      <w:r w:rsidRPr="003A56BD">
        <w:rPr>
          <w:rStyle w:val="Emphasis"/>
        </w:rPr>
        <w:t xml:space="preserve"> auditorium</w:t>
      </w:r>
      <w:r w:rsidRPr="003A56BD">
        <w:rPr>
          <w:sz w:val="16"/>
        </w:rPr>
        <w:t xml:space="preserve">, </w:t>
      </w:r>
      <w:r w:rsidRPr="003A56BD">
        <w:rPr>
          <w:rStyle w:val="StyleUnderline"/>
        </w:rPr>
        <w:t>so that the same kind of unjust practices do not perpetually chase the same kinds of just laws</w:t>
      </w:r>
      <w:r w:rsidRPr="003A56BD">
        <w:rPr>
          <w:sz w:val="16"/>
        </w:rPr>
        <w:t xml:space="preserve">.11 </w:t>
      </w:r>
      <w:r w:rsidRPr="00070382">
        <w:rPr>
          <w:rStyle w:val="StyleUnderline"/>
          <w:highlight w:val="yellow"/>
        </w:rPr>
        <w:t>This search for “</w:t>
      </w:r>
      <w:r w:rsidRPr="00070382">
        <w:rPr>
          <w:rStyle w:val="Emphasis"/>
          <w:highlight w:val="yellow"/>
        </w:rPr>
        <w:t>magic words</w:t>
      </w:r>
      <w:r w:rsidRPr="00070382">
        <w:rPr>
          <w:rStyle w:val="StyleUnderline"/>
          <w:highlight w:val="yellow"/>
        </w:rPr>
        <w:t>”</w:t>
      </w:r>
      <w:r w:rsidRPr="00070382">
        <w:rPr>
          <w:sz w:val="16"/>
          <w:highlight w:val="yellow"/>
        </w:rPr>
        <w:t xml:space="preserve"> </w:t>
      </w:r>
      <w:r w:rsidRPr="00070382">
        <w:rPr>
          <w:rStyle w:val="StyleUnderline"/>
          <w:highlight w:val="yellow"/>
        </w:rPr>
        <w:t xml:space="preserve">is </w:t>
      </w:r>
      <w:r w:rsidRPr="00070382">
        <w:rPr>
          <w:rStyle w:val="Emphasis"/>
          <w:highlight w:val="yellow"/>
        </w:rPr>
        <w:t>futile</w:t>
      </w:r>
      <w:r w:rsidRPr="003A56BD">
        <w:rPr>
          <w:rStyle w:val="Emphasis"/>
        </w:rPr>
        <w:t xml:space="preserve"> for academics</w:t>
      </w:r>
      <w:r w:rsidRPr="003A56BD">
        <w:rPr>
          <w:sz w:val="16"/>
        </w:rPr>
        <w:t xml:space="preserve"> </w:t>
      </w:r>
      <w:r w:rsidRPr="003A56BD">
        <w:rPr>
          <w:rStyle w:val="StyleUnderline"/>
        </w:rPr>
        <w:t>who are professionally confined to dry and abstract prose</w:t>
      </w:r>
      <w:r w:rsidRPr="003A56BD">
        <w:rPr>
          <w:sz w:val="16"/>
        </w:rPr>
        <w:t xml:space="preserve">. </w:t>
      </w:r>
      <w:r w:rsidRPr="003A56BD">
        <w:rPr>
          <w:rStyle w:val="StyleUnderline"/>
        </w:rPr>
        <w:t xml:space="preserve">Our </w:t>
      </w:r>
      <w:r w:rsidRPr="00070382">
        <w:rPr>
          <w:rStyle w:val="StyleUnderline"/>
          <w:highlight w:val="yellow"/>
        </w:rPr>
        <w:t xml:space="preserve">verbiage </w:t>
      </w:r>
      <w:r w:rsidRPr="00070382">
        <w:rPr>
          <w:rStyle w:val="Emphasis"/>
          <w:highlight w:val="yellow"/>
        </w:rPr>
        <w:t>does not have the power to move the multitudes who do not read or listen to it</w:t>
      </w:r>
      <w:r w:rsidRPr="003A56BD">
        <w:rPr>
          <w:rStyle w:val="Emphasis"/>
        </w:rPr>
        <w:t xml:space="preserve"> anyway</w:t>
      </w:r>
      <w:r w:rsidRPr="003A56BD">
        <w:rPr>
          <w:rStyle w:val="StyleUnderline"/>
        </w:rPr>
        <w:t>.</w:t>
      </w:r>
      <w:r w:rsidRPr="003A56BD">
        <w:rPr>
          <w:sz w:val="16"/>
        </w:rPr>
        <w:t xml:space="preserve"> But </w:t>
      </w:r>
      <w:r w:rsidRPr="00070382">
        <w:rPr>
          <w:rStyle w:val="StyleUnderline"/>
          <w:highlight w:val="yellow"/>
        </w:rPr>
        <w:t>even when multitudes are inspired</w:t>
      </w:r>
      <w:r w:rsidRPr="003A56BD">
        <w:rPr>
          <w:rStyle w:val="StyleUnderline"/>
        </w:rPr>
        <w:t xml:space="preserve"> and emotionally stirred by great orators, </w:t>
      </w:r>
      <w:r w:rsidRPr="00070382">
        <w:rPr>
          <w:rStyle w:val="StyleUnderline"/>
          <w:highlight w:val="yellow"/>
        </w:rPr>
        <w:t xml:space="preserve">action that follows is </w:t>
      </w:r>
      <w:r w:rsidRPr="00070382">
        <w:rPr>
          <w:rStyle w:val="Emphasis"/>
          <w:highlight w:val="yellow"/>
        </w:rPr>
        <w:t>unlikely to result in lasting change, without the support of powerful interests</w:t>
      </w:r>
      <w:r w:rsidRPr="003A56BD">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3A56BD">
        <w:rPr>
          <w:rStyle w:val="StyleUnderline"/>
        </w:rPr>
        <w:t>Academic political discourse</w:t>
      </w:r>
      <w:r w:rsidRPr="003A56BD">
        <w:rPr>
          <w:sz w:val="16"/>
        </w:rPr>
        <w:t xml:space="preserve"> has been deeper than polemics and debate, exactly because of its disciplined intellectual origins in different fields of study (i.e., discipline imposed by distinct “disciplines”). But it </w:t>
      </w:r>
      <w:r w:rsidRPr="003A56BD">
        <w:rPr>
          <w:rStyle w:val="StyleUnderline"/>
        </w:rPr>
        <w:t xml:space="preserve">has been </w:t>
      </w:r>
      <w:r w:rsidRPr="003A56BD">
        <w:rPr>
          <w:rStyle w:val="Emphasis"/>
        </w:rPr>
        <w:t>swimming upstream</w:t>
      </w:r>
      <w:r w:rsidRPr="003A56BD">
        <w:rPr>
          <w:sz w:val="16"/>
        </w:rPr>
        <w:t xml:space="preserve"> </w:t>
      </w:r>
      <w:r w:rsidRPr="003A56BD">
        <w:rPr>
          <w:rStyle w:val="StyleUnderline"/>
        </w:rPr>
        <w:t>against a more</w:t>
      </w:r>
      <w:r w:rsidRPr="003A56BD">
        <w:rPr>
          <w:sz w:val="16"/>
        </w:rPr>
        <w:t xml:space="preserve"> </w:t>
      </w:r>
      <w:r w:rsidRPr="003A56BD">
        <w:rPr>
          <w:rStyle w:val="Emphasis"/>
        </w:rPr>
        <w:t>rarefied</w:t>
      </w:r>
      <w:r w:rsidRPr="003A56BD">
        <w:rPr>
          <w:sz w:val="16"/>
        </w:rPr>
        <w:t xml:space="preserve"> and older academic </w:t>
      </w:r>
      <w:r w:rsidRPr="003A56BD">
        <w:rPr>
          <w:rStyle w:val="Emphasis"/>
        </w:rPr>
        <w:t>tradition</w:t>
      </w:r>
      <w:r w:rsidRPr="003A56BD">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3A56BD">
        <w:rPr>
          <w:rStyle w:val="StyleUnderline"/>
        </w:rPr>
        <w:t xml:space="preserve">In the United States, everything now points to both the existence of </w:t>
      </w:r>
      <w:r w:rsidRPr="003A56BD">
        <w:rPr>
          <w:rStyle w:val="Emphasis"/>
        </w:rPr>
        <w:t>real academic freedom</w:t>
      </w:r>
      <w:r w:rsidRPr="003A56BD">
        <w:rPr>
          <w:rStyle w:val="StyleUnderline"/>
        </w:rPr>
        <w:t xml:space="preserve"> and its </w:t>
      </w:r>
      <w:r w:rsidRPr="003A56BD">
        <w:rPr>
          <w:rStyle w:val="Emphasis"/>
        </w:rPr>
        <w:t>real ineffectiveness</w:t>
      </w:r>
      <w:r w:rsidRPr="003A56BD">
        <w:rPr>
          <w:sz w:val="16"/>
        </w:rPr>
        <w:t xml:space="preserve">. </w:t>
      </w:r>
      <w:r w:rsidRPr="003A56BD">
        <w:rPr>
          <w:rStyle w:val="StyleUnderline"/>
        </w:rPr>
        <w:t>Progressive academic writers ply a craft of formal speech that deals with contemporary injustice through complex theoretical frameworks</w:t>
      </w:r>
      <w:r w:rsidRPr="003A56BD">
        <w:rPr>
          <w:sz w:val="16"/>
        </w:rPr>
        <w:t xml:space="preserve">, </w:t>
      </w:r>
      <w:r w:rsidRPr="003A56BD">
        <w:rPr>
          <w:rStyle w:val="StyleUnderline"/>
        </w:rPr>
        <w:t xml:space="preserve">with requisite </w:t>
      </w:r>
      <w:r w:rsidRPr="003A56BD">
        <w:rPr>
          <w:rStyle w:val="Emphasis"/>
        </w:rPr>
        <w:t>scholarly apparatuses</w:t>
      </w:r>
      <w:r w:rsidRPr="003A56BD">
        <w:rPr>
          <w:rStyle w:val="StyleUnderline"/>
        </w:rPr>
        <w:t xml:space="preserve"> and </w:t>
      </w:r>
      <w:r w:rsidRPr="003A56BD">
        <w:rPr>
          <w:rStyle w:val="Emphasis"/>
        </w:rPr>
        <w:t>without translation into more simple views of the world</w:t>
      </w:r>
      <w:r w:rsidRPr="003A56BD">
        <w:rPr>
          <w:sz w:val="16"/>
        </w:rPr>
        <w:t xml:space="preserve">; </w:t>
      </w:r>
      <w:r w:rsidRPr="00070382">
        <w:rPr>
          <w:rStyle w:val="StyleUnderline"/>
          <w:highlight w:val="yellow"/>
        </w:rPr>
        <w:t>there is often</w:t>
      </w:r>
      <w:r w:rsidRPr="003A56BD">
        <w:rPr>
          <w:rStyle w:val="StyleUnderline"/>
        </w:rPr>
        <w:t xml:space="preserve"> also </w:t>
      </w:r>
      <w:r w:rsidRPr="00070382">
        <w:rPr>
          <w:rStyle w:val="StyleUnderline"/>
          <w:highlight w:val="yellow"/>
        </w:rPr>
        <w:t xml:space="preserve">a </w:t>
      </w:r>
      <w:r w:rsidRPr="00070382">
        <w:rPr>
          <w:rStyle w:val="Emphasis"/>
          <w:highlight w:val="yellow"/>
        </w:rPr>
        <w:t>lack of translation</w:t>
      </w:r>
      <w:r w:rsidRPr="003A56BD">
        <w:rPr>
          <w:sz w:val="16"/>
        </w:rPr>
        <w:t xml:space="preserve"> </w:t>
      </w:r>
      <w:r w:rsidRPr="003A56BD">
        <w:rPr>
          <w:rStyle w:val="StyleUnderline"/>
        </w:rPr>
        <w:t>from one discipline</w:t>
      </w:r>
      <w:r w:rsidRPr="003A56BD">
        <w:rPr>
          <w:sz w:val="16"/>
        </w:rPr>
        <w:t xml:space="preserve"> </w:t>
      </w:r>
      <w:r w:rsidRPr="00070382">
        <w:rPr>
          <w:rStyle w:val="StyleUnderline"/>
          <w:highlight w:val="yellow"/>
        </w:rPr>
        <w:t>to</w:t>
      </w:r>
      <w:r w:rsidRPr="003A56BD">
        <w:rPr>
          <w:sz w:val="16"/>
        </w:rPr>
        <w:t xml:space="preserve"> another or between subdisciplines in the same field. </w:t>
      </w:r>
      <w:r w:rsidRPr="003A56BD">
        <w:rPr>
          <w:rStyle w:val="StyleUnderline"/>
        </w:rPr>
        <w:t xml:space="preserve">The audience is other </w:t>
      </w:r>
      <w:r w:rsidRPr="003A56BD">
        <w:rPr>
          <w:rStyle w:val="Emphasis"/>
        </w:rPr>
        <w:t>academics</w:t>
      </w:r>
      <w:r w:rsidRPr="003A56BD">
        <w:rPr>
          <w:rStyle w:val="StyleUnderline"/>
        </w:rPr>
        <w:t xml:space="preserve"> and </w:t>
      </w:r>
      <w:r w:rsidRPr="003A56BD">
        <w:rPr>
          <w:rStyle w:val="Emphasis"/>
        </w:rPr>
        <w:t>students</w:t>
      </w:r>
      <w:r w:rsidRPr="003A56BD">
        <w:rPr>
          <w:sz w:val="16"/>
        </w:rPr>
        <w:t xml:space="preserve">. Neither specialization nor the limited and partly captive audience should be viewed as problematic because that is the nature of academic work, given broad social divisions of labor. But </w:t>
      </w:r>
      <w:r w:rsidRPr="003A56BD">
        <w:rPr>
          <w:rStyle w:val="StyleUnderline"/>
        </w:rPr>
        <w:t xml:space="preserve">there is a problem with the </w:t>
      </w:r>
      <w:r w:rsidRPr="003A56BD">
        <w:rPr>
          <w:rStyle w:val="Emphasis"/>
        </w:rPr>
        <w:t>delusional nature</w:t>
      </w:r>
      <w:r w:rsidRPr="003A56BD">
        <w:rPr>
          <w:rStyle w:val="StyleUnderline"/>
        </w:rPr>
        <w:t xml:space="preserve"> of so much of this work</w:t>
      </w:r>
      <w:r w:rsidRPr="003A56BD">
        <w:rPr>
          <w:sz w:val="16"/>
        </w:rPr>
        <w:t xml:space="preserve">. </w:t>
      </w:r>
      <w:r w:rsidRPr="003A56BD">
        <w:rPr>
          <w:rStyle w:val="StyleUnderline"/>
        </w:rPr>
        <w:t xml:space="preserve">The delusion consists of a naive view of the power of academic speech to </w:t>
      </w:r>
      <w:r w:rsidRPr="003A56BD">
        <w:rPr>
          <w:rStyle w:val="Emphasis"/>
        </w:rPr>
        <w:t xml:space="preserve">directly change </w:t>
      </w:r>
      <w:r w:rsidRPr="00070382">
        <w:rPr>
          <w:rStyle w:val="Emphasis"/>
          <w:highlight w:val="yellow"/>
        </w:rPr>
        <w:t>reality</w:t>
      </w:r>
      <w:r w:rsidRPr="003A56BD">
        <w:rPr>
          <w:sz w:val="16"/>
        </w:rPr>
        <w:t xml:space="preserve">. </w:t>
      </w:r>
      <w:r w:rsidRPr="003A56BD">
        <w:rPr>
          <w:rStyle w:val="StyleUnderline"/>
        </w:rPr>
        <w:t xml:space="preserve">The </w:t>
      </w:r>
      <w:r w:rsidRPr="003A56BD">
        <w:rPr>
          <w:rStyle w:val="Emphasis"/>
        </w:rPr>
        <w:t>rhetorical mode of address</w:t>
      </w:r>
      <w:r w:rsidRPr="003A56BD">
        <w:rPr>
          <w:sz w:val="16"/>
        </w:rPr>
        <w:t xml:space="preserve"> </w:t>
      </w:r>
      <w:r w:rsidRPr="003A56BD">
        <w:rPr>
          <w:rStyle w:val="StyleUnderline"/>
        </w:rPr>
        <w:t>used by academics writing cultural criticism</w:t>
      </w:r>
      <w:r w:rsidRPr="003A56BD">
        <w:rPr>
          <w:sz w:val="16"/>
        </w:rPr>
        <w:t xml:space="preserve">, political philosophy, social philosophy, or what is now called social-political philosophy (which combines the other subfield approaches), </w:t>
      </w:r>
      <w:r w:rsidRPr="003A56BD">
        <w:rPr>
          <w:rStyle w:val="StyleUnderline"/>
        </w:rPr>
        <w:t xml:space="preserve">often proceeds as though its authors are making </w:t>
      </w:r>
      <w:r w:rsidRPr="003A56BD">
        <w:rPr>
          <w:rStyle w:val="Emphasis"/>
        </w:rPr>
        <w:t>grand entries in a planetary cabala</w:t>
      </w:r>
      <w:r w:rsidRPr="003A56BD">
        <w:rPr>
          <w:sz w:val="16"/>
        </w:rPr>
        <w:t xml:space="preserve">, </w:t>
      </w:r>
      <w:r w:rsidRPr="003A56BD">
        <w:rPr>
          <w:rStyle w:val="StyleUnderline"/>
        </w:rPr>
        <w:t xml:space="preserve">where words have the </w:t>
      </w:r>
      <w:r w:rsidRPr="003A56BD">
        <w:rPr>
          <w:rStyle w:val="Emphasis"/>
        </w:rPr>
        <w:t>immediate power to become their intended referents</w:t>
      </w:r>
      <w:r w:rsidRPr="003A56BD">
        <w:rPr>
          <w:sz w:val="16"/>
        </w:rPr>
        <w:t xml:space="preserve">. </w:t>
      </w:r>
      <w:r w:rsidRPr="003A56BD">
        <w:rPr>
          <w:rStyle w:val="StyleUnderline"/>
        </w:rPr>
        <w:t>Those</w:t>
      </w:r>
      <w:r w:rsidRPr="003A56BD">
        <w:rPr>
          <w:sz w:val="16"/>
        </w:rPr>
        <w:t xml:space="preserve"> who do not write and speak cabalistically may </w:t>
      </w:r>
      <w:r w:rsidRPr="003A56BD">
        <w:rPr>
          <w:rStyle w:val="StyleUnderline"/>
        </w:rPr>
        <w:t xml:space="preserve">subscribe to the </w:t>
      </w:r>
      <w:r w:rsidRPr="00070382">
        <w:rPr>
          <w:rStyle w:val="Emphasis"/>
          <w:highlight w:val="yellow"/>
        </w:rPr>
        <w:t>Trickle-Down Good Ideas Theory</w:t>
      </w:r>
      <w:r w:rsidRPr="003A56BD">
        <w:rPr>
          <w:sz w:val="16"/>
        </w:rPr>
        <w:t xml:space="preserve"> that can be traced from Plato to John Stuart Mill to John Rawls. Subscription to </w:t>
      </w:r>
      <w:r w:rsidRPr="003A56BD">
        <w:rPr>
          <w:rStyle w:val="StyleUnderline"/>
        </w:rPr>
        <w:t>that</w:t>
      </w:r>
      <w:r w:rsidRPr="003A56BD">
        <w:rPr>
          <w:sz w:val="16"/>
        </w:rPr>
        <w:t xml:space="preserve"> theory </w:t>
      </w:r>
      <w:r w:rsidRPr="00070382">
        <w:rPr>
          <w:rStyle w:val="StyleUnderline"/>
          <w:highlight w:val="yellow"/>
        </w:rPr>
        <w:t>is</w:t>
      </w:r>
      <w:r w:rsidRPr="003A56BD">
        <w:rPr>
          <w:rStyle w:val="StyleUnderline"/>
        </w:rPr>
        <w:t xml:space="preserve"> </w:t>
      </w:r>
      <w:r w:rsidRPr="003A56BD">
        <w:rPr>
          <w:rStyle w:val="Emphasis"/>
        </w:rPr>
        <w:t xml:space="preserve">immediately </w:t>
      </w:r>
      <w:r w:rsidRPr="00070382">
        <w:rPr>
          <w:rStyle w:val="Emphasis"/>
          <w:highlight w:val="yellow"/>
        </w:rPr>
        <w:t>self-flattering</w:t>
      </w:r>
      <w:r w:rsidRPr="00070382">
        <w:rPr>
          <w:sz w:val="16"/>
          <w:highlight w:val="yellow"/>
        </w:rPr>
        <w:t xml:space="preserve">, </w:t>
      </w:r>
      <w:r w:rsidRPr="00070382">
        <w:rPr>
          <w:rStyle w:val="StyleUnderline"/>
          <w:highlight w:val="yellow"/>
        </w:rPr>
        <w:t>but</w:t>
      </w:r>
      <w:r w:rsidRPr="003A56BD">
        <w:rPr>
          <w:rStyle w:val="StyleUnderline"/>
        </w:rPr>
        <w:t xml:space="preserve"> it </w:t>
      </w:r>
      <w:r w:rsidRPr="00070382">
        <w:rPr>
          <w:rStyle w:val="Emphasis"/>
          <w:highlight w:val="yellow"/>
        </w:rPr>
        <w:t>lacks</w:t>
      </w:r>
      <w:r w:rsidRPr="003A56BD">
        <w:rPr>
          <w:rStyle w:val="Emphasis"/>
        </w:rPr>
        <w:t xml:space="preserve"> reliable </w:t>
      </w:r>
      <w:r w:rsidRPr="00070382">
        <w:rPr>
          <w:rStyle w:val="Emphasis"/>
          <w:highlight w:val="yellow"/>
        </w:rPr>
        <w:t>empirical support</w:t>
      </w:r>
      <w:r w:rsidRPr="003A56BD">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070382">
        <w:rPr>
          <w:rStyle w:val="StyleUnderline"/>
          <w:highlight w:val="yellow"/>
        </w:rPr>
        <w:t xml:space="preserve">even </w:t>
      </w:r>
      <w:r w:rsidRPr="00070382">
        <w:rPr>
          <w:rStyle w:val="Emphasis"/>
          <w:highlight w:val="yellow"/>
        </w:rPr>
        <w:t>very good</w:t>
      </w:r>
      <w:r w:rsidRPr="003A56BD">
        <w:rPr>
          <w:rStyle w:val="Emphasis"/>
        </w:rPr>
        <w:t xml:space="preserve"> academic political </w:t>
      </w:r>
      <w:r w:rsidRPr="00070382">
        <w:rPr>
          <w:rStyle w:val="Emphasis"/>
          <w:highlight w:val="yellow"/>
        </w:rPr>
        <w:t>discourse about justice</w:t>
      </w:r>
      <w:r w:rsidRPr="003A56BD">
        <w:rPr>
          <w:sz w:val="16"/>
        </w:rPr>
        <w:t xml:space="preserve"> and injustice </w:t>
      </w:r>
      <w:r w:rsidRPr="00070382">
        <w:rPr>
          <w:rStyle w:val="StyleUnderline"/>
          <w:highlight w:val="yellow"/>
        </w:rPr>
        <w:t>cannot be relied</w:t>
      </w:r>
      <w:r w:rsidRPr="003A56BD">
        <w:rPr>
          <w:rStyle w:val="StyleUnderline"/>
        </w:rPr>
        <w:t xml:space="preserve"> up</w:t>
      </w:r>
      <w:r w:rsidRPr="00070382">
        <w:rPr>
          <w:rStyle w:val="StyleUnderline"/>
          <w:highlight w:val="yellow"/>
        </w:rPr>
        <w:t xml:space="preserve">on to attract </w:t>
      </w:r>
      <w:r w:rsidRPr="00070382">
        <w:rPr>
          <w:rStyle w:val="Emphasis"/>
          <w:highlight w:val="yellow"/>
        </w:rPr>
        <w:t>implementation</w:t>
      </w:r>
      <w:r w:rsidRPr="003A56BD">
        <w:rPr>
          <w:rStyle w:val="Emphasis"/>
        </w:rPr>
        <w:t xml:space="preserve"> or application </w:t>
      </w:r>
      <w:r w:rsidRPr="00070382">
        <w:rPr>
          <w:rStyle w:val="Emphasis"/>
          <w:highlight w:val="yellow"/>
        </w:rPr>
        <w:t>in real life</w:t>
      </w:r>
      <w:r w:rsidRPr="003A56BD">
        <w:rPr>
          <w:sz w:val="16"/>
        </w:rPr>
        <w:t xml:space="preserve">. </w:t>
      </w:r>
      <w:r w:rsidRPr="003A56BD">
        <w:rPr>
          <w:rStyle w:val="StyleUnderline"/>
        </w:rPr>
        <w:t xml:space="preserve">This may be </w:t>
      </w:r>
      <w:r w:rsidRPr="00070382">
        <w:rPr>
          <w:rStyle w:val="StyleUnderline"/>
          <w:highlight w:val="yellow"/>
        </w:rPr>
        <w:t>because there has not been sufficient</w:t>
      </w:r>
      <w:r w:rsidRPr="003A56BD">
        <w:rPr>
          <w:rStyle w:val="StyleUnderline"/>
        </w:rPr>
        <w:t xml:space="preserve"> time for the development of training programs for a new profession of </w:t>
      </w:r>
      <w:r w:rsidRPr="003A56BD">
        <w:rPr>
          <w:rStyle w:val="Emphasis"/>
        </w:rPr>
        <w:t>“</w:t>
      </w:r>
      <w:r w:rsidRPr="00070382">
        <w:rPr>
          <w:rStyle w:val="Emphasis"/>
          <w:highlight w:val="yellow"/>
        </w:rPr>
        <w:t>bridgers</w:t>
      </w:r>
      <w:r w:rsidRPr="003A56BD">
        <w:rPr>
          <w:rStyle w:val="Emphasis"/>
        </w:rPr>
        <w:t xml:space="preserve">,” </w:t>
      </w:r>
      <w:r w:rsidRPr="00070382">
        <w:rPr>
          <w:rStyle w:val="Emphasis"/>
          <w:highlight w:val="yellow"/>
        </w:rPr>
        <w:t>who</w:t>
      </w:r>
      <w:r w:rsidRPr="003A56BD">
        <w:rPr>
          <w:rStyle w:val="Emphasis"/>
        </w:rPr>
        <w:t xml:space="preserve"> could </w:t>
      </w:r>
      <w:r w:rsidRPr="00070382">
        <w:rPr>
          <w:rStyle w:val="Emphasis"/>
          <w:highlight w:val="yellow"/>
        </w:rPr>
        <w:t>translate</w:t>
      </w:r>
      <w:r w:rsidRPr="003A56BD">
        <w:rPr>
          <w:rStyle w:val="Emphasis"/>
        </w:rPr>
        <w:t xml:space="preserve"> good </w:t>
      </w:r>
      <w:r w:rsidRPr="00070382">
        <w:rPr>
          <w:rStyle w:val="Emphasis"/>
          <w:highlight w:val="yellow"/>
        </w:rPr>
        <w:t>ideas in the academy for those who</w:t>
      </w:r>
      <w:r w:rsidRPr="003A56BD">
        <w:rPr>
          <w:rStyle w:val="Emphasis"/>
        </w:rPr>
        <w:t xml:space="preserve"> govern and </w:t>
      </w:r>
      <w:r w:rsidRPr="00070382">
        <w:rPr>
          <w:rStyle w:val="Emphasis"/>
          <w:highlight w:val="yellow"/>
        </w:rPr>
        <w:t>make policy</w:t>
      </w:r>
      <w:r w:rsidRPr="003A56BD">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3A56BD">
        <w:rPr>
          <w:rStyle w:val="StyleUnderline"/>
        </w:rPr>
        <w:t>Public media, as a democratic analogue to disagreement within academic discourse, supports the idea that</w:t>
      </w:r>
      <w:r w:rsidRPr="003A56BD">
        <w:rPr>
          <w:sz w:val="16"/>
        </w:rPr>
        <w:t xml:space="preserve"> expressing and airing </w:t>
      </w:r>
      <w:r w:rsidRPr="003A56BD">
        <w:rPr>
          <w:rStyle w:val="StyleUnderline"/>
        </w:rPr>
        <w:t>views</w:t>
      </w:r>
      <w:r w:rsidRPr="003A56BD">
        <w:rPr>
          <w:sz w:val="16"/>
        </w:rPr>
        <w:t xml:space="preserve"> in day-to-day practices or special “national conversations” also </w:t>
      </w:r>
      <w:r w:rsidRPr="003A56BD">
        <w:rPr>
          <w:rStyle w:val="StyleUnderline"/>
        </w:rPr>
        <w:t>have immediate practical results</w:t>
      </w:r>
      <w:r w:rsidRPr="003A56BD">
        <w:rPr>
          <w:sz w:val="16"/>
        </w:rPr>
        <w:t xml:space="preserve">. </w:t>
      </w:r>
      <w:r w:rsidRPr="003A56BD">
        <w:rPr>
          <w:rStyle w:val="StyleUnderline"/>
        </w:rPr>
        <w:t xml:space="preserve">It is </w:t>
      </w:r>
      <w:r w:rsidRPr="003A56BD">
        <w:rPr>
          <w:rStyle w:val="Emphasis"/>
        </w:rPr>
        <w:t>not evident how there could be such results</w:t>
      </w:r>
      <w:r w:rsidRPr="003A56BD">
        <w:rPr>
          <w:sz w:val="16"/>
        </w:rPr>
        <w:t xml:space="preserve">, </w:t>
      </w:r>
      <w:r w:rsidRPr="00070382">
        <w:rPr>
          <w:rStyle w:val="StyleUnderline"/>
          <w:highlight w:val="yellow"/>
        </w:rPr>
        <w:t>when opposing</w:t>
      </w:r>
      <w:r w:rsidRPr="003A56BD">
        <w:rPr>
          <w:rStyle w:val="StyleUnderline"/>
        </w:rPr>
        <w:t xml:space="preserve"> </w:t>
      </w:r>
      <w:r w:rsidRPr="00070382">
        <w:rPr>
          <w:rStyle w:val="StyleUnderline"/>
          <w:highlight w:val="yellow"/>
        </w:rPr>
        <w:t>views and opinions</w:t>
      </w:r>
      <w:r w:rsidRPr="003A56BD">
        <w:rPr>
          <w:rStyle w:val="StyleUnderline"/>
        </w:rPr>
        <w:t xml:space="preserve"> are treated with the same respect and </w:t>
      </w:r>
      <w:r w:rsidRPr="00070382">
        <w:rPr>
          <w:rStyle w:val="StyleUnderline"/>
          <w:highlight w:val="yellow"/>
        </w:rPr>
        <w:t>have equal access to the</w:t>
      </w:r>
      <w:r w:rsidRPr="003A56BD">
        <w:rPr>
          <w:rStyle w:val="StyleUnderline"/>
        </w:rPr>
        <w:t xml:space="preserve"> same mass </w:t>
      </w:r>
      <w:r w:rsidRPr="00070382">
        <w:rPr>
          <w:rStyle w:val="StyleUnderline"/>
          <w:highlight w:val="yellow"/>
        </w:rPr>
        <w:t xml:space="preserve">auditorium that </w:t>
      </w:r>
      <w:r w:rsidRPr="00070382">
        <w:rPr>
          <w:rStyle w:val="Emphasis"/>
          <w:highlight w:val="yellow"/>
        </w:rPr>
        <w:t>lacks rules for evidence or valid argument</w:t>
      </w:r>
      <w:r w:rsidRPr="003A56BD">
        <w:rPr>
          <w:sz w:val="16"/>
        </w:rPr>
        <w:t xml:space="preserve">. </w:t>
      </w:r>
      <w:r w:rsidRPr="003A56BD">
        <w:rPr>
          <w:rStyle w:val="StyleUnderline"/>
        </w:rPr>
        <w:t xml:space="preserve">As with academic discourse, there is no structured connection to official decision processes. </w:t>
      </w:r>
      <w:r w:rsidRPr="00070382">
        <w:rPr>
          <w:rStyle w:val="StyleUnderline"/>
          <w:highlight w:val="yellow"/>
        </w:rPr>
        <w:t>The only reliable result</w:t>
      </w:r>
      <w:r w:rsidRPr="003A56BD">
        <w:rPr>
          <w:rStyle w:val="StyleUnderline"/>
        </w:rPr>
        <w:t xml:space="preserve"> of participation in such </w:t>
      </w:r>
      <w:r w:rsidRPr="003A56BD">
        <w:rPr>
          <w:rStyle w:val="Emphasis"/>
        </w:rPr>
        <w:t>unbinding referenda</w:t>
      </w:r>
      <w:r w:rsidRPr="003A56BD">
        <w:rPr>
          <w:sz w:val="16"/>
        </w:rPr>
        <w:t xml:space="preserve"> </w:t>
      </w:r>
      <w:r w:rsidRPr="00070382">
        <w:rPr>
          <w:rStyle w:val="StyleUnderline"/>
          <w:highlight w:val="yellow"/>
        </w:rPr>
        <w:t>is that</w:t>
      </w:r>
      <w:r w:rsidRPr="003A56BD">
        <w:rPr>
          <w:rStyle w:val="StyleUnderline"/>
        </w:rPr>
        <w:t xml:space="preserve"> those who </w:t>
      </w:r>
      <w:r w:rsidRPr="00070382">
        <w:rPr>
          <w:rStyle w:val="StyleUnderline"/>
          <w:highlight w:val="yellow"/>
        </w:rPr>
        <w:t>participate</w:t>
      </w:r>
      <w:r w:rsidRPr="003A56BD">
        <w:rPr>
          <w:rStyle w:val="StyleUnderline"/>
        </w:rPr>
        <w:t xml:space="preserve"> are able to </w:t>
      </w:r>
      <w:r w:rsidRPr="00070382">
        <w:rPr>
          <w:rStyle w:val="Emphasis"/>
          <w:highlight w:val="yellow"/>
        </w:rPr>
        <w:t>express themselves</w:t>
      </w:r>
      <w:r w:rsidRPr="003A56BD">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3A56BD">
        <w:rPr>
          <w:rStyle w:val="StyleUnderline"/>
        </w:rPr>
        <w:t>The shared judgment throughout the American atmosphere of race in the early twenty-first century is that racism is morally bad</w:t>
      </w:r>
      <w:r w:rsidRPr="003A56BD">
        <w:rPr>
          <w:sz w:val="16"/>
        </w:rPr>
        <w:t xml:space="preserve">. </w:t>
      </w:r>
      <w:r w:rsidRPr="003A56BD">
        <w:rPr>
          <w:rStyle w:val="StyleUnderline"/>
        </w:rPr>
        <w:t xml:space="preserve">This judgment is a </w:t>
      </w:r>
      <w:r w:rsidRPr="003A56BD">
        <w:rPr>
          <w:rStyle w:val="Emphasis"/>
        </w:rPr>
        <w:t>general principle</w:t>
      </w:r>
      <w:r w:rsidRPr="003A56BD">
        <w:rPr>
          <w:sz w:val="16"/>
        </w:rPr>
        <w:t xml:space="preserve"> </w:t>
      </w:r>
      <w:r w:rsidRPr="003A56BD">
        <w:rPr>
          <w:rStyle w:val="StyleUnderline"/>
        </w:rPr>
        <w:t xml:space="preserve">that leaves the </w:t>
      </w:r>
      <w:r w:rsidRPr="003A56BD">
        <w:rPr>
          <w:rStyle w:val="Emphasis"/>
        </w:rPr>
        <w:t>nature of racism undefined</w:t>
      </w:r>
      <w:r w:rsidRPr="003A56BD">
        <w:rPr>
          <w:sz w:val="16"/>
        </w:rPr>
        <w:t xml:space="preserve"> throughout the atmosphere and most of the climates and subclimates of race. </w:t>
      </w:r>
      <w:r w:rsidRPr="00070382">
        <w:rPr>
          <w:rStyle w:val="StyleUnderline"/>
          <w:highlight w:val="yellow"/>
        </w:rPr>
        <w:t>The</w:t>
      </w:r>
      <w:r w:rsidRPr="003A56BD">
        <w:rPr>
          <w:rStyle w:val="StyleUnderline"/>
        </w:rPr>
        <w:t xml:space="preserve"> overriding shared </w:t>
      </w:r>
      <w:r w:rsidRPr="00070382">
        <w:rPr>
          <w:rStyle w:val="StyleUnderline"/>
          <w:highlight w:val="yellow"/>
        </w:rPr>
        <w:t xml:space="preserve">judgment is a </w:t>
      </w:r>
      <w:r w:rsidRPr="00070382">
        <w:rPr>
          <w:rStyle w:val="Emphasis"/>
          <w:highlight w:val="yellow"/>
        </w:rPr>
        <w:t>bitter and ineffective refuge</w:t>
      </w:r>
      <w:r w:rsidRPr="003A56BD">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3A56BD">
        <w:rPr>
          <w:rStyle w:val="StyleUnderline"/>
        </w:rPr>
        <w:t>The</w:t>
      </w:r>
      <w:r w:rsidRPr="003A56BD">
        <w:rPr>
          <w:sz w:val="16"/>
        </w:rPr>
        <w:t xml:space="preserve"> term </w:t>
      </w:r>
      <w:r w:rsidRPr="003A56BD">
        <w:rPr>
          <w:rStyle w:val="Emphasis"/>
        </w:rPr>
        <w:t>“racial climate”</w:t>
      </w:r>
      <w:r w:rsidRPr="003A56BD">
        <w:rPr>
          <w:sz w:val="16"/>
        </w:rPr>
        <w:t xml:space="preserve"> </w:t>
      </w:r>
      <w:r w:rsidRPr="003A56BD">
        <w:rPr>
          <w:rStyle w:val="StyleUnderline"/>
        </w:rPr>
        <w:t>has a history of meaning “micro-aggressions” based on race</w:t>
      </w:r>
      <w:r w:rsidRPr="003A56BD">
        <w:rPr>
          <w:sz w:val="16"/>
        </w:rPr>
        <w:t xml:space="preserve">, small cuts, insults, and slights that can have a cumulative effect of individual harm.24 </w:t>
      </w:r>
      <w:r w:rsidRPr="003A56BD">
        <w:rPr>
          <w:rStyle w:val="StyleUnderline"/>
        </w:rPr>
        <w:t xml:space="preserve">In using the term “racial atmosphere,” reference may be made to other issues of harm to people of color, such as </w:t>
      </w:r>
      <w:r w:rsidRPr="003A56BD">
        <w:rPr>
          <w:rStyle w:val="Emphasis"/>
        </w:rPr>
        <w:t>ignorance</w:t>
      </w:r>
      <w:r w:rsidRPr="003A56BD">
        <w:rPr>
          <w:sz w:val="16"/>
        </w:rPr>
        <w:t xml:space="preserve"> of black history </w:t>
      </w:r>
      <w:r w:rsidRPr="003A56BD">
        <w:rPr>
          <w:rStyle w:val="StyleUnderline"/>
        </w:rPr>
        <w:t>and</w:t>
      </w:r>
      <w:r w:rsidRPr="003A56BD">
        <w:rPr>
          <w:sz w:val="16"/>
        </w:rPr>
        <w:t xml:space="preserve"> contemporary racism or </w:t>
      </w:r>
      <w:r w:rsidRPr="003A56BD">
        <w:rPr>
          <w:rStyle w:val="Emphasis"/>
        </w:rPr>
        <w:t>discrimination</w:t>
      </w:r>
      <w:r w:rsidRPr="003A56BD">
        <w:rPr>
          <w:sz w:val="16"/>
        </w:rPr>
        <w:t xml:space="preserve"> in career advancement.25 </w:t>
      </w:r>
      <w:r w:rsidRPr="003A56BD">
        <w:rPr>
          <w:rStyle w:val="StyleUnderline"/>
        </w:rPr>
        <w:t xml:space="preserve">The implication of these meanings is that the micro-aggressions add up to what is perceived as a </w:t>
      </w:r>
      <w:r w:rsidRPr="003A56BD">
        <w:rPr>
          <w:rStyle w:val="Emphasis"/>
        </w:rPr>
        <w:t>general predisposition of white people</w:t>
      </w:r>
      <w:r w:rsidRPr="003A56BD">
        <w:rPr>
          <w:sz w:val="16"/>
        </w:rPr>
        <w:t xml:space="preserve"> </w:t>
      </w:r>
      <w:r w:rsidRPr="003A56BD">
        <w:rPr>
          <w:rStyle w:val="StyleUnderline"/>
        </w:rPr>
        <w:t>to treat people of color in unjust ways. But, at this time, ideas of racial atmosphere and climate also work as metaphors</w:t>
      </w:r>
      <w:r w:rsidRPr="003A56BD">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3A56BD">
        <w:rPr>
          <w:rStyle w:val="StyleUnderline"/>
        </w:rPr>
        <w:t xml:space="preserve">Except for what academics </w:t>
      </w:r>
      <w:r w:rsidRPr="003A56BD">
        <w:rPr>
          <w:rStyle w:val="Emphasis"/>
        </w:rPr>
        <w:t>write and say</w:t>
      </w:r>
      <w:r w:rsidRPr="003A56BD">
        <w:rPr>
          <w:rStyle w:val="StyleUnderline"/>
        </w:rPr>
        <w:t xml:space="preserve"> and </w:t>
      </w:r>
      <w:r w:rsidRPr="003A56BD">
        <w:rPr>
          <w:rStyle w:val="Emphasis"/>
        </w:rPr>
        <w:t>how important they think their discourse is</w:t>
      </w:r>
      <w:r w:rsidRPr="003A56BD">
        <w:rPr>
          <w:sz w:val="16"/>
        </w:rPr>
        <w:t xml:space="preserve"> (among themselves), </w:t>
      </w:r>
      <w:r w:rsidRPr="00070382">
        <w:rPr>
          <w:rStyle w:val="StyleUnderline"/>
          <w:highlight w:val="yellow"/>
        </w:rPr>
        <w:t>American discourse</w:t>
      </w:r>
      <w:r w:rsidRPr="003A56BD">
        <w:rPr>
          <w:rStyle w:val="StyleUnderline"/>
        </w:rPr>
        <w:t xml:space="preserve"> of racial liberation </w:t>
      </w:r>
      <w:r w:rsidRPr="00070382">
        <w:rPr>
          <w:rStyle w:val="StyleUnderline"/>
          <w:highlight w:val="yellow"/>
        </w:rPr>
        <w:t xml:space="preserve">is at a </w:t>
      </w:r>
      <w:r w:rsidRPr="00070382">
        <w:rPr>
          <w:rStyle w:val="Emphasis"/>
          <w:highlight w:val="yellow"/>
        </w:rPr>
        <w:t>standstill</w:t>
      </w:r>
      <w:r w:rsidRPr="00070382">
        <w:rPr>
          <w:sz w:val="16"/>
          <w:highlight w:val="yellow"/>
        </w:rPr>
        <w:t xml:space="preserve">. </w:t>
      </w:r>
      <w:r w:rsidRPr="00070382">
        <w:rPr>
          <w:rStyle w:val="StyleUnderline"/>
          <w:highlight w:val="yellow"/>
        </w:rPr>
        <w:t>And</w:t>
      </w:r>
      <w:r w:rsidRPr="003A56BD">
        <w:rPr>
          <w:rStyle w:val="StyleUnderline"/>
        </w:rPr>
        <w:t xml:space="preserve"> insofar as academic discourse is uttered and received </w:t>
      </w:r>
      <w:r w:rsidRPr="00070382">
        <w:rPr>
          <w:rStyle w:val="StyleUnderline"/>
          <w:highlight w:val="yellow"/>
        </w:rPr>
        <w:t xml:space="preserve">in a </w:t>
      </w:r>
      <w:r w:rsidRPr="00070382">
        <w:rPr>
          <w:rStyle w:val="Emphasis"/>
          <w:highlight w:val="yellow"/>
        </w:rPr>
        <w:t>closed system</w:t>
      </w:r>
      <w:r w:rsidRPr="00070382">
        <w:rPr>
          <w:rStyle w:val="StyleUnderline"/>
          <w:highlight w:val="yellow"/>
        </w:rPr>
        <w:t>,</w:t>
      </w:r>
      <w:r w:rsidRPr="00070382">
        <w:rPr>
          <w:sz w:val="16"/>
          <w:highlight w:val="yellow"/>
        </w:rPr>
        <w:t xml:space="preserve"> </w:t>
      </w:r>
      <w:r w:rsidRPr="00070382">
        <w:rPr>
          <w:rStyle w:val="StyleUnderline"/>
          <w:highlight w:val="yellow"/>
        </w:rPr>
        <w:t xml:space="preserve">with a </w:t>
      </w:r>
      <w:r w:rsidRPr="00070382">
        <w:rPr>
          <w:rStyle w:val="Emphasis"/>
          <w:highlight w:val="yellow"/>
        </w:rPr>
        <w:t>semicaptive audience</w:t>
      </w:r>
      <w:r w:rsidRPr="003A56BD">
        <w:rPr>
          <w:sz w:val="16"/>
        </w:rPr>
        <w:t xml:space="preserve"> </w:t>
      </w:r>
      <w:r w:rsidRPr="003A56BD">
        <w:rPr>
          <w:rStyle w:val="StyleUnderline"/>
        </w:rPr>
        <w:t xml:space="preserve">and </w:t>
      </w:r>
      <w:r w:rsidRPr="003A56BD">
        <w:rPr>
          <w:rStyle w:val="Emphasis"/>
        </w:rPr>
        <w:t>no reliable means for it to affect the real world</w:t>
      </w:r>
      <w:r w:rsidRPr="003A56BD">
        <w:rPr>
          <w:sz w:val="16"/>
        </w:rPr>
        <w:t xml:space="preserve">, </w:t>
      </w:r>
      <w:r w:rsidRPr="00070382">
        <w:rPr>
          <w:rStyle w:val="StyleUnderline"/>
          <w:highlight w:val="yellow"/>
        </w:rPr>
        <w:t xml:space="preserve">that standstill remains </w:t>
      </w:r>
      <w:r w:rsidRPr="00070382">
        <w:rPr>
          <w:rStyle w:val="Emphasis"/>
          <w:highlight w:val="yellow"/>
        </w:rPr>
        <w:t>at the disposal of</w:t>
      </w:r>
      <w:r w:rsidRPr="003A56BD">
        <w:rPr>
          <w:sz w:val="16"/>
        </w:rPr>
        <w:t xml:space="preserve"> history, where history is understood to be the </w:t>
      </w:r>
      <w:r w:rsidRPr="003A56BD">
        <w:rPr>
          <w:rStyle w:val="Emphasis"/>
        </w:rPr>
        <w:t>unpredictable</w:t>
      </w:r>
      <w:r w:rsidRPr="003A56BD">
        <w:rPr>
          <w:sz w:val="16"/>
        </w:rPr>
        <w:t xml:space="preserve"> result of </w:t>
      </w:r>
      <w:r w:rsidRPr="00070382">
        <w:rPr>
          <w:rStyle w:val="Emphasis"/>
          <w:highlight w:val="yellow"/>
        </w:rPr>
        <w:t>contingent events</w:t>
      </w:r>
      <w:r w:rsidRPr="003A56BD">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5FC32B4B" w14:textId="77777777" w:rsidR="008A0BCE" w:rsidRDefault="008A0BCE" w:rsidP="007F3794">
      <w:pPr>
        <w:pStyle w:val="Heading2"/>
      </w:pPr>
      <w:r>
        <w:t>AT Winters</w:t>
      </w:r>
    </w:p>
    <w:p w14:paraId="5D60B2DD" w14:textId="77777777" w:rsidR="008A0BCE" w:rsidRDefault="008A0BCE" w:rsidP="008A0BCE">
      <w:pPr>
        <w:pStyle w:val="Heading4"/>
      </w:pPr>
      <w:r>
        <w:t>Perm do both – their answers are entrenched in misconceptions and Winters draws a distinction between our hope and the notion of progress he criticizes – he specifically indicates movements that call for reform like BLM fall within his framing of hope</w:t>
      </w:r>
    </w:p>
    <w:p w14:paraId="61BAA139" w14:textId="77777777" w:rsidR="008A0BCE" w:rsidRDefault="008A0BCE" w:rsidP="008A0BCE">
      <w:r w:rsidRPr="0045109C">
        <w:rPr>
          <w:rStyle w:val="Style13ptBold"/>
        </w:rPr>
        <w:t>Winters 16</w:t>
      </w:r>
      <w:r>
        <w:t xml:space="preserve"> (Joseph Winters is </w:t>
      </w:r>
      <w:r w:rsidRPr="0045109C">
        <w:t>an assistant professor of Religious Studies with a secondary position in the Department of African and African American Studies</w:t>
      </w:r>
      <w:r>
        <w:t xml:space="preserve"> at Duke University,</w:t>
      </w:r>
      <w:r w:rsidRPr="0045109C">
        <w:t xml:space="preserve"> </w:t>
      </w:r>
      <w:r>
        <w:t>“</w:t>
      </w:r>
      <w:r w:rsidRPr="0045109C">
        <w:t>THE AUDACITY OF MELANCHOLY: RACE, TRAGEDY, AND THE ANGUISH OF PROGRESS</w:t>
      </w:r>
      <w:r>
        <w:t>,” interview with Winters,</w:t>
      </w:r>
      <w:r w:rsidRPr="0045109C">
        <w:t xml:space="preserve"> </w:t>
      </w:r>
      <w:r>
        <w:t>October 28</w:t>
      </w:r>
      <w:r w:rsidRPr="0045109C">
        <w:t xml:space="preserve"> 2016</w:t>
      </w:r>
      <w:r>
        <w:t xml:space="preserve">, </w:t>
      </w:r>
      <w:hyperlink r:id="rId22" w:history="1">
        <w:r w:rsidRPr="00781F1E">
          <w:rPr>
            <w:rStyle w:val="Hyperlink"/>
          </w:rPr>
          <w:t>http://religiondispatches.org/the-audacity-of-melancholy-race-tragedy-and-the-anguish-of-progress/</w:t>
        </w:r>
      </w:hyperlink>
      <w:r>
        <w:t xml:space="preserve"> ///ghs-sc)</w:t>
      </w:r>
    </w:p>
    <w:p w14:paraId="4FC7F8D9" w14:textId="77777777" w:rsidR="008A0BCE" w:rsidRPr="0012409A" w:rsidRDefault="008A0BCE" w:rsidP="008A0BCE">
      <w:pPr>
        <w:rPr>
          <w:sz w:val="16"/>
        </w:rPr>
      </w:pPr>
      <w:r w:rsidRPr="00200DFC">
        <w:rPr>
          <w:sz w:val="14"/>
        </w:rPr>
        <w:t xml:space="preserve">What’s the most important take-home message for readers? </w:t>
      </w:r>
      <w:r w:rsidRPr="00FB36A2">
        <w:rPr>
          <w:rStyle w:val="StyleUnderline"/>
        </w:rPr>
        <w:t xml:space="preserve">The most important message is that </w:t>
      </w:r>
      <w:r w:rsidRPr="00070382">
        <w:rPr>
          <w:rStyle w:val="StyleUnderline"/>
          <w:highlight w:val="yellow"/>
        </w:rPr>
        <w:t xml:space="preserve">progress and hope are </w:t>
      </w:r>
      <w:r w:rsidRPr="00070382">
        <w:rPr>
          <w:rStyle w:val="Emphasis"/>
          <w:highlight w:val="yellow"/>
        </w:rPr>
        <w:t>not synonymous</w:t>
      </w:r>
      <w:r w:rsidRPr="00FB36A2">
        <w:rPr>
          <w:rStyle w:val="StyleUnderline"/>
        </w:rPr>
        <w:t xml:space="preserve"> in the context of black literature and aesthetics. </w:t>
      </w:r>
      <w:r w:rsidRPr="00070382">
        <w:rPr>
          <w:rStyle w:val="StyleUnderline"/>
          <w:highlight w:val="yellow"/>
        </w:rPr>
        <w:t>Writers</w:t>
      </w:r>
      <w:r w:rsidRPr="00FB36A2">
        <w:rPr>
          <w:rStyle w:val="StyleUnderline"/>
        </w:rPr>
        <w:t xml:space="preserve"> like Du Bois, Ellison and Morrison, and filmmakers like Charles Burnett </w:t>
      </w:r>
      <w:r w:rsidRPr="00070382">
        <w:rPr>
          <w:rStyle w:val="StyleUnderline"/>
          <w:highlight w:val="yellow"/>
        </w:rPr>
        <w:t>show us that a different kind of</w:t>
      </w:r>
      <w:r w:rsidRPr="00FB36A2">
        <w:rPr>
          <w:rStyle w:val="StyleUnderline"/>
        </w:rPr>
        <w:t xml:space="preserve"> hope (not optimism, not progress) </w:t>
      </w:r>
      <w:r w:rsidRPr="00070382">
        <w:rPr>
          <w:rStyle w:val="StyleUnderline"/>
          <w:highlight w:val="yellow"/>
        </w:rPr>
        <w:t>is opened up. This isn’t necessarily by trying to overcome the tragic but by contemplating</w:t>
      </w:r>
      <w:r w:rsidRPr="00FB36A2">
        <w:rPr>
          <w:rStyle w:val="StyleUnderline"/>
        </w:rPr>
        <w:t xml:space="preserve"> the </w:t>
      </w:r>
      <w:r w:rsidRPr="00070382">
        <w:rPr>
          <w:rStyle w:val="StyleUnderline"/>
          <w:highlight w:val="yellow"/>
        </w:rPr>
        <w:t>affinities between</w:t>
      </w:r>
      <w:r w:rsidRPr="00FB36A2">
        <w:rPr>
          <w:rStyle w:val="StyleUnderline"/>
        </w:rPr>
        <w:t xml:space="preserve"> pleasure and anguish, intimacy and violence, the tragic and the comic, and </w:t>
      </w:r>
      <w:r w:rsidRPr="00070382">
        <w:rPr>
          <w:rStyle w:val="StyleUnderline"/>
          <w:highlight w:val="yellow"/>
        </w:rPr>
        <w:t>remembrance and moving forward/backward</w:t>
      </w:r>
      <w:r w:rsidRPr="00200DFC">
        <w:rPr>
          <w:sz w:val="14"/>
        </w:rPr>
        <w:t xml:space="preserve">. Similarly, readers should take home from the book a sense that melancholy and remembrance are ethical dispositions, ways of being receptive and vulnerable to temporal and spatial others. Is there anything you had to leave out? </w:t>
      </w:r>
      <w:r w:rsidRPr="00070382">
        <w:rPr>
          <w:rStyle w:val="StyleUnderline"/>
          <w:highlight w:val="yellow"/>
        </w:rPr>
        <w:t>I lament leaving out a discussion about Black Lives Matter</w:t>
      </w:r>
      <w:r w:rsidRPr="00FB36A2">
        <w:rPr>
          <w:rStyle w:val="StyleUnderline"/>
        </w:rPr>
        <w:t xml:space="preserve"> and recent struggles against state surveillance of, and violence against, blackness</w:t>
      </w:r>
      <w:r w:rsidRPr="00200DFC">
        <w:rPr>
          <w:sz w:val="14"/>
        </w:rPr>
        <w:t xml:space="preserve">. Part of this omission has to do with the timeline and process of publishing. While the book was released in June of this year, I was finishing up some of the final edits at end of 2014 when the second Ferguson uprising was underway. While I briefly address Trayvon Martin’s death and President Obama’s response to George Zimmerman’s acquittal, more time and space would have allowed me to think seriously about </w:t>
      </w:r>
      <w:r w:rsidRPr="00070382">
        <w:rPr>
          <w:rStyle w:val="Emphasis"/>
          <w:highlight w:val="yellow"/>
        </w:rPr>
        <w:t>BLM</w:t>
      </w:r>
      <w:r w:rsidRPr="00FB36A2">
        <w:rPr>
          <w:rStyle w:val="StyleUnderline"/>
        </w:rPr>
        <w:t xml:space="preserve"> and how this emerging movement </w:t>
      </w:r>
      <w:r w:rsidRPr="00070382">
        <w:rPr>
          <w:rStyle w:val="Emphasis"/>
          <w:highlight w:val="yellow"/>
        </w:rPr>
        <w:t>accords with my understanding of melancholic hope</w:t>
      </w:r>
      <w:r w:rsidRPr="00200DFC">
        <w:rPr>
          <w:sz w:val="14"/>
        </w:rPr>
        <w:t xml:space="preserve">. In addition, I left out an explicit engagement with recent discussions in black studies—particularly between the Afro-optimists (Fred Moten) and the Afro-pessimists (Frank Wilderson III). While I certainly engage and cite these authors in the book, I can imagine a different conclusion to my book that situated my project in these debates and discussions. What are some of the biggest misconceptions about your topic? </w:t>
      </w:r>
      <w:r w:rsidRPr="00070382">
        <w:rPr>
          <w:rStyle w:val="Emphasis"/>
          <w:highlight w:val="yellow"/>
        </w:rPr>
        <w:t>The biggest misconception about my topic is that melancholy and hope are incompatible</w:t>
      </w:r>
      <w:r w:rsidRPr="00FB36A2">
        <w:rPr>
          <w:rStyle w:val="StyleUnderline"/>
        </w:rPr>
        <w:t xml:space="preserve"> desires and attachments. In other words, people tend to associate melancholy with simple pessimism and despair and hope with optimism and a sense that everything is going to work out. </w:t>
      </w:r>
      <w:r w:rsidRPr="00070382">
        <w:rPr>
          <w:rStyle w:val="StyleUnderline"/>
          <w:highlight w:val="yellow"/>
        </w:rPr>
        <w:t>My sense is that we can redefine hope as a desire for something better</w:t>
      </w:r>
      <w:r w:rsidRPr="00FB36A2">
        <w:rPr>
          <w:rStyle w:val="StyleUnderline"/>
        </w:rPr>
        <w:t>—a prospect informed and traversed by melancholy, vulnerability, and difficult forms of remembrance.</w:t>
      </w:r>
    </w:p>
    <w:p w14:paraId="45A28150" w14:textId="77777777" w:rsidR="008A0BCE" w:rsidRDefault="008A0BCE" w:rsidP="007F3794">
      <w:pPr>
        <w:pStyle w:val="Heading1"/>
      </w:pPr>
      <w:r>
        <w:t>Humanism</w:t>
      </w:r>
      <w:r w:rsidR="00E51A97">
        <w:t xml:space="preserve"> and Futurism</w:t>
      </w:r>
      <w:r>
        <w:t xml:space="preserve"> </w:t>
      </w:r>
    </w:p>
    <w:p w14:paraId="0647A3CC" w14:textId="77777777" w:rsidR="00E51A97" w:rsidRPr="00E51A97" w:rsidRDefault="005932D0" w:rsidP="007F3794">
      <w:pPr>
        <w:pStyle w:val="Heading2"/>
      </w:pPr>
      <w:r>
        <w:t>Humanism Good</w:t>
      </w:r>
    </w:p>
    <w:p w14:paraId="05637266" w14:textId="77777777" w:rsidR="008A0BCE" w:rsidRDefault="008A0BCE" w:rsidP="008A0BCE">
      <w:pPr>
        <w:pStyle w:val="Heading4"/>
      </w:pPr>
      <w:r w:rsidRPr="007F6376">
        <w:t>A positive orientation towards history and the ideals of radical humanist freedom are key to global liberationist struggles. Only this can avert every major existential crisis of our times</w:t>
      </w:r>
      <w:r>
        <w:t xml:space="preserve">. </w:t>
      </w:r>
    </w:p>
    <w:p w14:paraId="532869C0" w14:textId="77777777" w:rsidR="008A0BCE" w:rsidRPr="002227FB" w:rsidRDefault="008A0BCE" w:rsidP="008A0BCE">
      <w:r w:rsidRPr="00E571CE">
        <w:rPr>
          <w:rStyle w:val="Style13ptBold"/>
        </w:rPr>
        <w:t>Karenga 6</w:t>
      </w:r>
      <w:r>
        <w:t>—Professor and Chair Department of Africa Studies at Cal State University and a major figure in the Black Power movement [</w:t>
      </w:r>
      <w:r w:rsidRPr="00E571CE">
        <w:t xml:space="preserve">Maulana, </w:t>
      </w:r>
      <w:r w:rsidRPr="00E571CE">
        <w:rPr>
          <w:i/>
        </w:rPr>
        <w:t>Philosophy in the African Tradition of Resistance: Issues or Human Freedom and Human Flourishing in Not Only The Master’s Tools</w:t>
      </w:r>
      <w:r w:rsidRPr="00E571CE">
        <w:t xml:space="preserve">, </w:t>
      </w:r>
      <w:r>
        <w:t>2006, p. 242-5]</w:t>
      </w:r>
    </w:p>
    <w:p w14:paraId="506DDB84" w14:textId="77777777" w:rsidR="008A0BCE" w:rsidRDefault="008A0BCE" w:rsidP="008A0BCE">
      <w:pPr>
        <w:rPr>
          <w:sz w:val="16"/>
        </w:rPr>
      </w:pPr>
      <w:r w:rsidRPr="00711EEE">
        <w:rPr>
          <w:sz w:val="16"/>
        </w:rPr>
        <w:t xml:space="preserve">Surely, </w:t>
      </w:r>
      <w:r w:rsidRPr="00070382">
        <w:rPr>
          <w:rStyle w:val="StyleUnderline"/>
          <w:highlight w:val="yellow"/>
        </w:rPr>
        <w:t xml:space="preserve">we are at a moment </w:t>
      </w:r>
      <w:r w:rsidRPr="003116DB">
        <w:rPr>
          <w:rStyle w:val="StyleUnderline"/>
        </w:rPr>
        <w:t xml:space="preserve">of history </w:t>
      </w:r>
      <w:r w:rsidRPr="00070382">
        <w:rPr>
          <w:rStyle w:val="StyleUnderline"/>
          <w:highlight w:val="yellow"/>
        </w:rPr>
        <w:t>fraught with</w:t>
      </w:r>
      <w:r w:rsidRPr="00711EEE">
        <w:rPr>
          <w:sz w:val="16"/>
        </w:rPr>
        <w:t xml:space="preserve"> new and old </w:t>
      </w:r>
      <w:r w:rsidRPr="003116DB">
        <w:rPr>
          <w:sz w:val="16"/>
        </w:rPr>
        <w:t xml:space="preserve">fOnTIS of </w:t>
      </w:r>
      <w:r w:rsidRPr="003116DB">
        <w:rPr>
          <w:rStyle w:val="Emphasis"/>
        </w:rPr>
        <w:t>anxiety</w:t>
      </w:r>
      <w:r w:rsidRPr="003116DB">
        <w:rPr>
          <w:rStyle w:val="StyleUnderline"/>
        </w:rPr>
        <w:t xml:space="preserve">, </w:t>
      </w:r>
      <w:r w:rsidRPr="003116DB">
        <w:rPr>
          <w:rStyle w:val="Emphasis"/>
        </w:rPr>
        <w:t>alienation</w:t>
      </w:r>
      <w:r w:rsidRPr="003116DB">
        <w:rPr>
          <w:rStyle w:val="StyleUnderline"/>
        </w:rPr>
        <w:t>,</w:t>
      </w:r>
      <w:r w:rsidRPr="00F01984">
        <w:rPr>
          <w:rStyle w:val="StyleUnderline"/>
        </w:rPr>
        <w:t xml:space="preserve"> and </w:t>
      </w:r>
      <w:r w:rsidRPr="00070382">
        <w:rPr>
          <w:rStyle w:val="Emphasis"/>
          <w:highlight w:val="yellow"/>
        </w:rPr>
        <w:t>antagonism</w:t>
      </w:r>
      <w:r w:rsidRPr="00F01984">
        <w:rPr>
          <w:rStyle w:val="StyleUnderline"/>
        </w:rPr>
        <w:t xml:space="preserve">; deepening </w:t>
      </w:r>
      <w:r w:rsidRPr="00070382">
        <w:rPr>
          <w:rStyle w:val="Emphasis"/>
          <w:highlight w:val="yellow"/>
        </w:rPr>
        <w:t>poverty</w:t>
      </w:r>
      <w:r w:rsidRPr="00711EEE">
        <w:rPr>
          <w:rStyle w:val="StyleUnderline"/>
        </w:rPr>
        <w:t xml:space="preserve"> in the midst of increasing wealth;</w:t>
      </w:r>
      <w:r w:rsidRPr="00711EEE">
        <w:rPr>
          <w:sz w:val="16"/>
        </w:rPr>
        <w:t xml:space="preserve"> proposals and practices of ethnic cleansing and </w:t>
      </w:r>
      <w:r w:rsidRPr="00070382">
        <w:rPr>
          <w:rStyle w:val="Emphasis"/>
          <w:highlight w:val="yellow"/>
        </w:rPr>
        <w:t>genocide</w:t>
      </w:r>
      <w:r w:rsidRPr="00070382">
        <w:rPr>
          <w:rStyle w:val="StyleUnderline"/>
          <w:highlight w:val="yellow"/>
        </w:rPr>
        <w:t xml:space="preserve">; </w:t>
      </w:r>
      <w:r w:rsidRPr="00070382">
        <w:rPr>
          <w:rStyle w:val="Emphasis"/>
          <w:highlight w:val="yellow"/>
        </w:rPr>
        <w:t>pandemic diseases</w:t>
      </w:r>
      <w:r w:rsidRPr="00711EEE">
        <w:rPr>
          <w:rStyle w:val="StyleUnderline"/>
        </w:rPr>
        <w:t>;</w:t>
      </w:r>
      <w:r w:rsidRPr="00711EEE">
        <w:rPr>
          <w:sz w:val="16"/>
        </w:rPr>
        <w:t xml:space="preserve"> increased plunder;</w:t>
      </w:r>
      <w:r w:rsidRPr="00C044A9">
        <w:t xml:space="preserve"> </w:t>
      </w:r>
      <w:r w:rsidRPr="00070382">
        <w:rPr>
          <w:rStyle w:val="Emphasis"/>
          <w:highlight w:val="yellow"/>
        </w:rPr>
        <w:t>pollution</w:t>
      </w:r>
      <w:r w:rsidRPr="00070382">
        <w:rPr>
          <w:rStyle w:val="StyleUnderline"/>
          <w:highlight w:val="yellow"/>
        </w:rPr>
        <w:t xml:space="preserve"> and </w:t>
      </w:r>
      <w:r w:rsidRPr="00070382">
        <w:rPr>
          <w:rStyle w:val="Emphasis"/>
          <w:highlight w:val="yellow"/>
        </w:rPr>
        <w:t>depletion of the environment</w:t>
      </w:r>
      <w:r w:rsidRPr="00F01984">
        <w:rPr>
          <w:rStyle w:val="StyleUnderline"/>
        </w:rPr>
        <w:t xml:space="preserve">; constant </w:t>
      </w:r>
      <w:r w:rsidRPr="00070382">
        <w:rPr>
          <w:rStyle w:val="Emphasis"/>
          <w:highlight w:val="yellow"/>
        </w:rPr>
        <w:t>conflicts</w:t>
      </w:r>
      <w:r w:rsidRPr="00F01984">
        <w:rPr>
          <w:rStyle w:val="StyleUnderline"/>
        </w:rPr>
        <w:t>, large and small; and</w:t>
      </w:r>
      <w:r w:rsidRPr="00711EEE">
        <w:rPr>
          <w:rStyle w:val="StyleUnderline"/>
        </w:rPr>
        <w:t xml:space="preserve"> </w:t>
      </w:r>
      <w:r w:rsidRPr="00F01984">
        <w:rPr>
          <w:rStyle w:val="StyleUnderline"/>
        </w:rPr>
        <w:t>world-threatening</w:t>
      </w:r>
      <w:r w:rsidRPr="00711EEE">
        <w:rPr>
          <w:sz w:val="16"/>
        </w:rPr>
        <w:t xml:space="preserve"> delusions on the part of a </w:t>
      </w:r>
      <w:r w:rsidRPr="00711EEE">
        <w:rPr>
          <w:rStyle w:val="StyleUnderline"/>
        </w:rPr>
        <w:t>superpower aspiring to a return to empire, with</w:t>
      </w:r>
      <w:r w:rsidRPr="00711EEE">
        <w:rPr>
          <w:sz w:val="16"/>
        </w:rPr>
        <w:t xml:space="preserve"> spurious </w:t>
      </w:r>
      <w:r w:rsidRPr="00711EEE">
        <w:rPr>
          <w:rStyle w:val="StyleUnderline"/>
        </w:rPr>
        <w:t>claims of the right to preemptive aggression, to openly attack and overthrow</w:t>
      </w:r>
      <w:r w:rsidRPr="00711EEE">
        <w:rPr>
          <w:sz w:val="16"/>
        </w:rPr>
        <w:t xml:space="preserve"> nonfavored and fragile</w:t>
      </w:r>
      <w:r w:rsidRPr="00711EEE">
        <w:rPr>
          <w:rStyle w:val="StyleUnderline"/>
        </w:rPr>
        <w:t xml:space="preserve"> governments openly, and to seize the lands and resources of vulnerable peoples and establish "democracy" through </w:t>
      </w:r>
      <w:r w:rsidRPr="003116DB">
        <w:rPr>
          <w:rStyle w:val="StyleUnderline"/>
          <w:sz w:val="21"/>
        </w:rPr>
        <w:t xml:space="preserve">military </w:t>
      </w:r>
      <w:r w:rsidRPr="003116DB">
        <w:rPr>
          <w:rStyle w:val="Emphasis"/>
          <w:sz w:val="21"/>
        </w:rPr>
        <w:t>dictatorship</w:t>
      </w:r>
      <w:r w:rsidRPr="003116DB">
        <w:rPr>
          <w:rStyle w:val="StyleUnderline"/>
          <w:sz w:val="21"/>
        </w:rPr>
        <w:t xml:space="preserve"> abroad</w:t>
      </w:r>
      <w:r w:rsidRPr="003116DB">
        <w:rPr>
          <w:sz w:val="15"/>
        </w:rPr>
        <w:t xml:space="preserve">, all the </w:t>
      </w:r>
      <w:r w:rsidRPr="003116DB">
        <w:rPr>
          <w:rStyle w:val="StyleUnderline"/>
          <w:sz w:val="21"/>
        </w:rPr>
        <w:t>while suppressing political dissent</w:t>
      </w:r>
      <w:r w:rsidRPr="003116DB">
        <w:rPr>
          <w:sz w:val="15"/>
        </w:rPr>
        <w:t xml:space="preserve"> at home (Chang 2002; Cole et at. 2002). </w:t>
      </w:r>
      <w:r w:rsidRPr="003116DB">
        <w:rPr>
          <w:rStyle w:val="StyleUnderline"/>
          <w:sz w:val="21"/>
        </w:rPr>
        <w:t>These</w:t>
      </w:r>
      <w:r w:rsidRPr="003116DB">
        <w:rPr>
          <w:sz w:val="15"/>
        </w:rPr>
        <w:t xml:space="preserve"> anxieties </w:t>
      </w:r>
      <w:r w:rsidRPr="003116DB">
        <w:rPr>
          <w:rStyle w:val="StyleUnderline"/>
          <w:sz w:val="21"/>
        </w:rPr>
        <w:t xml:space="preserve">are undergirded by </w:t>
      </w:r>
      <w:r w:rsidRPr="003116DB">
        <w:rPr>
          <w:rStyle w:val="Emphasis"/>
          <w:sz w:val="21"/>
        </w:rPr>
        <w:t>racist and religious chauvinism</w:t>
      </w:r>
      <w:r w:rsidRPr="003116DB">
        <w:rPr>
          <w:sz w:val="15"/>
        </w:rPr>
        <w:t xml:space="preserve">, by the self-righteous and veiled references of these rulers to themselves as a kind of terrible and terrorizing hand of God, appointed to rid the world of evil (Ahmad 2002; Arnin 2001; Blum1995). At the same time, </w:t>
      </w:r>
      <w:r w:rsidRPr="003116DB">
        <w:rPr>
          <w:rStyle w:val="StyleUnderline"/>
          <w:sz w:val="21"/>
        </w:rPr>
        <w:t xml:space="preserve">in this context of turmoil and terror and the use and threatened use of </w:t>
      </w:r>
      <w:r w:rsidRPr="003116DB">
        <w:rPr>
          <w:rStyle w:val="Emphasis"/>
          <w:sz w:val="21"/>
        </w:rPr>
        <w:t>catastrophic weapons</w:t>
      </w:r>
      <w:r w:rsidRPr="003116DB">
        <w:rPr>
          <w:rStyle w:val="StyleUnderline"/>
          <w:sz w:val="21"/>
        </w:rPr>
        <w:t xml:space="preserve">, there is the irrational and arrogant </w:t>
      </w:r>
      <w:r w:rsidRPr="003116DB">
        <w:rPr>
          <w:rStyle w:val="Emphasis"/>
          <w:sz w:val="21"/>
        </w:rPr>
        <w:t>expectation</w:t>
      </w:r>
      <w:r w:rsidRPr="003116DB">
        <w:rPr>
          <w:rStyle w:val="StyleUnderline"/>
          <w:sz w:val="21"/>
        </w:rPr>
        <w:t xml:space="preserve"> that the </w:t>
      </w:r>
      <w:r w:rsidRPr="003116DB">
        <w:rPr>
          <w:rStyle w:val="Emphasis"/>
          <w:sz w:val="21"/>
        </w:rPr>
        <w:t>oppressed</w:t>
      </w:r>
      <w:r w:rsidRPr="003116DB">
        <w:rPr>
          <w:rStyle w:val="StyleUnderline"/>
          <w:sz w:val="21"/>
        </w:rPr>
        <w:t xml:space="preserve"> will acquiesce, </w:t>
      </w:r>
      <w:r w:rsidRPr="003116DB">
        <w:rPr>
          <w:rStyle w:val="Emphasis"/>
          <w:sz w:val="21"/>
        </w:rPr>
        <w:t>abandon resistance</w:t>
      </w:r>
      <w:r w:rsidRPr="003116DB">
        <w:rPr>
          <w:rStyle w:val="StyleUnderline"/>
          <w:sz w:val="21"/>
        </w:rPr>
        <w:t xml:space="preserve">, and </w:t>
      </w:r>
      <w:r w:rsidRPr="003116DB">
        <w:rPr>
          <w:rStyle w:val="Emphasis"/>
          <w:sz w:val="21"/>
        </w:rPr>
        <w:t>accept</w:t>
      </w:r>
      <w:r w:rsidRPr="003116DB">
        <w:rPr>
          <w:rStyle w:val="StyleUnderline"/>
          <w:sz w:val="21"/>
        </w:rPr>
        <w:t xml:space="preserve"> the disruptive and devastating consequences of </w:t>
      </w:r>
      <w:r w:rsidRPr="003116DB">
        <w:rPr>
          <w:rStyle w:val="Emphasis"/>
          <w:sz w:val="21"/>
        </w:rPr>
        <w:t>globalization</w:t>
      </w:r>
      <w:r w:rsidRPr="003116DB">
        <w:rPr>
          <w:rStyle w:val="StyleUnderline"/>
          <w:sz w:val="21"/>
        </w:rPr>
        <w:t>, along with</w:t>
      </w:r>
      <w:r w:rsidRPr="003116DB">
        <w:rPr>
          <w:sz w:val="15"/>
        </w:rPr>
        <w:t xml:space="preserve"> the </w:t>
      </w:r>
      <w:r w:rsidRPr="003116DB">
        <w:rPr>
          <w:rStyle w:val="StyleUnderline"/>
          <w:sz w:val="21"/>
        </w:rPr>
        <w:t>global hegemony</w:t>
      </w:r>
      <w:r w:rsidRPr="003116DB">
        <w:rPr>
          <w:sz w:val="15"/>
        </w:rPr>
        <w:t xml:space="preserve"> </w:t>
      </w:r>
      <w:r w:rsidRPr="00C672A3">
        <w:rPr>
          <w:sz w:val="16"/>
        </w:rPr>
        <w:t xml:space="preserve">it implies (Martin and Schumann 1997). There is great alarm among the white-supremicist rulers of these globalizing nations, given the metical resistance rising up against them, even as </w:t>
      </w:r>
      <w:r w:rsidRPr="00C672A3">
        <w:rPr>
          <w:rStyle w:val="StyleUnderline"/>
        </w:rPr>
        <w:t>globalization’s technological, organizational, and economic capacity continues</w:t>
      </w:r>
      <w:r w:rsidRPr="00711EEE">
        <w:rPr>
          <w:rStyle w:val="StyleUnderline"/>
        </w:rPr>
        <w:t xml:space="preserve"> to expand</w:t>
      </w:r>
      <w:r w:rsidRPr="00711EEE">
        <w:rPr>
          <w:sz w:val="16"/>
        </w:rPr>
        <w:t xml:space="preserve"> (Barber 1996; Karenga 2002e, 2003a; Lusane 1997). There is great alarm when </w:t>
      </w:r>
      <w:r w:rsidRPr="00070382">
        <w:rPr>
          <w:rStyle w:val="StyleUnderline"/>
          <w:highlight w:val="yellow"/>
        </w:rPr>
        <w:t>people</w:t>
      </w:r>
      <w:r w:rsidRPr="00711EEE">
        <w:rPr>
          <w:sz w:val="16"/>
        </w:rPr>
        <w:t xml:space="preserve"> who </w:t>
      </w:r>
      <w:r w:rsidRPr="00070382">
        <w:rPr>
          <w:rStyle w:val="StyleUnderline"/>
          <w:highlight w:val="yellow"/>
        </w:rPr>
        <w:t>should</w:t>
      </w:r>
      <w:r w:rsidRPr="00711EEE">
        <w:rPr>
          <w:sz w:val="16"/>
        </w:rPr>
        <w:t xml:space="preserve"> "know" when they are defeated ridicule the assessment, </w:t>
      </w:r>
      <w:r w:rsidRPr="00070382">
        <w:rPr>
          <w:rStyle w:val="Emphasis"/>
          <w:highlight w:val="yellow"/>
        </w:rPr>
        <w:t>refuse to be defeated</w:t>
      </w:r>
      <w:r w:rsidRPr="00711EEE">
        <w:rPr>
          <w:sz w:val="16"/>
        </w:rPr>
        <w:t xml:space="preserve"> or dispirited, </w:t>
      </w:r>
      <w:r w:rsidRPr="00070382">
        <w:rPr>
          <w:rStyle w:val="Emphasis"/>
          <w:highlight w:val="yellow"/>
        </w:rPr>
        <w:t>and</w:t>
      </w:r>
      <w:r w:rsidRPr="00711EEE">
        <w:rPr>
          <w:rStyle w:val="Emphasis"/>
        </w:rPr>
        <w:t xml:space="preserve">, on the contrary, </w:t>
      </w:r>
      <w:r w:rsidRPr="00070382">
        <w:rPr>
          <w:rStyle w:val="Emphasis"/>
          <w:highlight w:val="yellow"/>
        </w:rPr>
        <w:t>intensify</w:t>
      </w:r>
      <w:r w:rsidRPr="00F01984">
        <w:rPr>
          <w:rStyle w:val="Emphasis"/>
        </w:rPr>
        <w:t xml:space="preserve"> and diversify </w:t>
      </w:r>
      <w:r w:rsidRPr="00070382">
        <w:rPr>
          <w:rStyle w:val="Emphasis"/>
          <w:highlight w:val="yellow"/>
        </w:rPr>
        <w:t>their struggles</w:t>
      </w:r>
      <w:r w:rsidRPr="00711EEE">
        <w:rPr>
          <w:sz w:val="16"/>
        </w:rPr>
        <w:t xml:space="preserve"> (Zepezauer 2002).</w:t>
      </w:r>
      <w:r>
        <w:rPr>
          <w:sz w:val="16"/>
        </w:rPr>
        <w:t xml:space="preserve"> </w:t>
      </w:r>
      <w:r w:rsidRPr="009A7CB0">
        <w:rPr>
          <w:sz w:val="16"/>
        </w:rPr>
        <w:t xml:space="preserve">Certainly the battlefields of </w:t>
      </w:r>
      <w:r w:rsidRPr="00070382">
        <w:rPr>
          <w:rStyle w:val="StyleUnderline"/>
          <w:highlight w:val="yellow"/>
        </w:rPr>
        <w:t>Palestine, Venezuela</w:t>
      </w:r>
      <w:r w:rsidRPr="009A7CB0">
        <w:rPr>
          <w:sz w:val="16"/>
        </w:rPr>
        <w:t xml:space="preserve">, long suffering </w:t>
      </w:r>
      <w:r w:rsidRPr="00070382">
        <w:rPr>
          <w:rStyle w:val="StyleUnderline"/>
          <w:highlight w:val="yellow"/>
        </w:rPr>
        <w:t>Haiti, and</w:t>
      </w:r>
      <w:r w:rsidRPr="009A7CB0">
        <w:rPr>
          <w:sz w:val="16"/>
        </w:rPr>
        <w:t xml:space="preserve"> Chiapas, </w:t>
      </w:r>
      <w:r w:rsidRPr="00070382">
        <w:rPr>
          <w:rStyle w:val="StyleUnderline"/>
          <w:highlight w:val="yellow"/>
        </w:rPr>
        <w:t>Mexico</w:t>
      </w:r>
      <w:r w:rsidRPr="009A7CB0">
        <w:rPr>
          <w:sz w:val="16"/>
        </w:rPr>
        <w:t xml:space="preserve">, along with other </w:t>
      </w:r>
      <w:r w:rsidRPr="00070382">
        <w:rPr>
          <w:rStyle w:val="StyleUnderline"/>
          <w:highlight w:val="yellow"/>
        </w:rPr>
        <w:t xml:space="preserve">continuing </w:t>
      </w:r>
      <w:r w:rsidRPr="00070382">
        <w:rPr>
          <w:rStyle w:val="Emphasis"/>
          <w:highlight w:val="yellow"/>
        </w:rPr>
        <w:t>emancipatory struggles</w:t>
      </w:r>
      <w:r w:rsidRPr="009A7CB0">
        <w:rPr>
          <w:rStyle w:val="StyleUnderline"/>
        </w:rPr>
        <w:t xml:space="preserve"> everywhere, </w:t>
      </w:r>
      <w:r w:rsidRPr="00070382">
        <w:rPr>
          <w:rStyle w:val="Emphasis"/>
          <w:highlight w:val="yellow"/>
        </w:rPr>
        <w:t>reaffirm the indomitable character of the human spirit</w:t>
      </w:r>
      <w:r w:rsidRPr="00070382">
        <w:rPr>
          <w:rStyle w:val="StyleUnderline"/>
          <w:highlight w:val="yellow"/>
        </w:rPr>
        <w:t xml:space="preserve"> </w:t>
      </w:r>
      <w:r w:rsidRPr="003116DB">
        <w:rPr>
          <w:rStyle w:val="StyleUnderline"/>
        </w:rPr>
        <w:t xml:space="preserve">and the </w:t>
      </w:r>
      <w:r w:rsidRPr="003116DB">
        <w:rPr>
          <w:rStyle w:val="Emphasis"/>
        </w:rPr>
        <w:t>durability</w:t>
      </w:r>
      <w:r w:rsidRPr="003116DB">
        <w:rPr>
          <w:rStyle w:val="StyleUnderline"/>
        </w:rPr>
        <w:t xml:space="preserve"> and </w:t>
      </w:r>
      <w:r w:rsidRPr="003116DB">
        <w:rPr>
          <w:rStyle w:val="Emphasis"/>
        </w:rPr>
        <w:t>adaptive vitality</w:t>
      </w:r>
      <w:r w:rsidRPr="003116DB">
        <w:rPr>
          <w:rStyle w:val="StyleUnderline"/>
        </w:rPr>
        <w:t xml:space="preserve"> of a people </w:t>
      </w:r>
      <w:r w:rsidRPr="00070382">
        <w:rPr>
          <w:rStyle w:val="Emphasis"/>
          <w:highlight w:val="yellow"/>
        </w:rPr>
        <w:t>determined to be free</w:t>
      </w:r>
      <w:r w:rsidRPr="003116DB">
        <w:rPr>
          <w:rStyle w:val="StyleUnderline"/>
        </w:rPr>
        <w:t xml:space="preserve">, </w:t>
      </w:r>
      <w:r w:rsidRPr="003116DB">
        <w:rPr>
          <w:rStyle w:val="Emphasis"/>
        </w:rPr>
        <w:t>regardless of the odds</w:t>
      </w:r>
      <w:r w:rsidRPr="003116DB">
        <w:rPr>
          <w:sz w:val="16"/>
        </w:rPr>
        <w:t xml:space="preserve"> and</w:t>
      </w:r>
      <w:r w:rsidRPr="009A7CB0">
        <w:rPr>
          <w:sz w:val="16"/>
        </w:rPr>
        <w:t xml:space="preserve"> assessments </w:t>
      </w:r>
      <w:r w:rsidRPr="009A7CB0">
        <w:rPr>
          <w:rStyle w:val="StyleUnderline"/>
        </w:rPr>
        <w:t>against them</w:t>
      </w:r>
      <w:r w:rsidRPr="009A7CB0">
        <w:rPr>
          <w:sz w:val="16"/>
        </w:rPr>
        <w:t xml:space="preserve">. Indeed, they remind us </w:t>
      </w:r>
      <w:r w:rsidRPr="00C672A3">
        <w:rPr>
          <w:sz w:val="16"/>
        </w:rPr>
        <w:t xml:space="preserve">that </w:t>
      </w:r>
      <w:r w:rsidRPr="00C672A3">
        <w:rPr>
          <w:rStyle w:val="StyleUnderline"/>
        </w:rPr>
        <w:t xml:space="preserve">the motive force of history is struggle, informed by the </w:t>
      </w:r>
      <w:r w:rsidRPr="00C672A3">
        <w:rPr>
          <w:rStyle w:val="Emphasis"/>
        </w:rPr>
        <w:t>ongoing quest for freedom, justice, power of the masses, and peace</w:t>
      </w:r>
      <w:r w:rsidRPr="00C672A3">
        <w:rPr>
          <w:rStyle w:val="StyleUnderline"/>
        </w:rPr>
        <w:t xml:space="preserve"> in the world</w:t>
      </w:r>
      <w:r w:rsidRPr="00C672A3">
        <w:rPr>
          <w:sz w:val="16"/>
        </w:rPr>
        <w:t xml:space="preserve">. Despite "end of history" claims and single-super- power resolve and resolutions, these struggles continue. For still </w:t>
      </w:r>
      <w:r w:rsidRPr="00C672A3">
        <w:rPr>
          <w:rStyle w:val="StyleUnderline"/>
        </w:rPr>
        <w:t>the oppressed want freedom</w:t>
      </w:r>
      <w:r w:rsidRPr="00C672A3">
        <w:rPr>
          <w:sz w:val="16"/>
        </w:rPr>
        <w:t xml:space="preserve">, the wronged and injured want justice, the people want power over their destiny and daily lives, and the world wants peace. And all over </w:t>
      </w:r>
      <w:r w:rsidRPr="003116DB">
        <w:rPr>
          <w:sz w:val="15"/>
        </w:rPr>
        <w:t>the world-</w:t>
      </w:r>
      <w:r w:rsidRPr="003116DB">
        <w:rPr>
          <w:rStyle w:val="StyleUnderline"/>
          <w:sz w:val="21"/>
        </w:rPr>
        <w:t>especially in this U.S</w:t>
      </w:r>
      <w:r w:rsidRPr="003116DB">
        <w:rPr>
          <w:sz w:val="15"/>
        </w:rPr>
        <w:t xml:space="preserve">. citadel </w:t>
      </w:r>
      <w:r w:rsidRPr="003116DB">
        <w:rPr>
          <w:rStyle w:val="StyleUnderline"/>
          <w:sz w:val="21"/>
        </w:rPr>
        <w:t xml:space="preserve">of aging capitalism </w:t>
      </w:r>
      <w:r w:rsidRPr="003116DB">
        <w:rPr>
          <w:sz w:val="15"/>
        </w:rPr>
        <w:t xml:space="preserve">with its archaic dreams of empire-clarity in the analysis of issues, and in the critical determination of tasks and prospects, </w:t>
      </w:r>
      <w:r w:rsidRPr="003116DB">
        <w:rPr>
          <w:rStyle w:val="StyleUnderline"/>
          <w:sz w:val="21"/>
        </w:rPr>
        <w:t>requires the deep and disciplined reflection characteristic of the personal and social practice</w:t>
      </w:r>
      <w:r w:rsidRPr="003116DB">
        <w:rPr>
          <w:sz w:val="15"/>
        </w:rPr>
        <w:t xml:space="preserve"> we call philosophy. But this sense of added </w:t>
      </w:r>
      <w:r w:rsidRPr="003116DB">
        <w:rPr>
          <w:rStyle w:val="StyleUnderline"/>
          <w:sz w:val="21"/>
        </w:rPr>
        <w:t>urgency</w:t>
      </w:r>
      <w:r w:rsidRPr="003116DB">
        <w:rPr>
          <w:sz w:val="15"/>
        </w:rPr>
        <w:t xml:space="preserve"> for effective intervention </w:t>
      </w:r>
      <w:r w:rsidRPr="003116DB">
        <w:rPr>
          <w:rStyle w:val="StyleUnderline"/>
          <w:sz w:val="21"/>
        </w:rPr>
        <w:t xml:space="preserve">is prompted not only by the </w:t>
      </w:r>
      <w:r w:rsidRPr="003116DB">
        <w:rPr>
          <w:rStyle w:val="Emphasis"/>
          <w:sz w:val="21"/>
        </w:rPr>
        <w:t>critical juncture</w:t>
      </w:r>
      <w:r w:rsidRPr="003116DB">
        <w:rPr>
          <w:rStyle w:val="StyleUnderline"/>
          <w:sz w:val="21"/>
        </w:rPr>
        <w:t xml:space="preserve"> at which we stand but also by an awareness of our long history of resistance as a people, because in our </w:t>
      </w:r>
      <w:r w:rsidRPr="003116DB">
        <w:rPr>
          <w:rStyle w:val="Emphasis"/>
          <w:sz w:val="21"/>
        </w:rPr>
        <w:t>collective strivings and social struggles</w:t>
      </w:r>
      <w:r w:rsidRPr="003116DB">
        <w:rPr>
          <w:rStyle w:val="StyleUnderline"/>
          <w:sz w:val="21"/>
        </w:rPr>
        <w:t xml:space="preserve"> we </w:t>
      </w:r>
      <w:r w:rsidRPr="003116DB">
        <w:rPr>
          <w:rStyle w:val="Emphasis"/>
          <w:sz w:val="21"/>
        </w:rPr>
        <w:t>seek a new future</w:t>
      </w:r>
      <w:r w:rsidRPr="003116DB">
        <w:rPr>
          <w:sz w:val="15"/>
        </w:rPr>
        <w:t xml:space="preserve"> for o</w:t>
      </w:r>
      <w:r w:rsidRPr="00D0116B">
        <w:rPr>
          <w:sz w:val="16"/>
        </w:rPr>
        <w:t xml:space="preserve">ur people, our descendants, and the world. Joined also to these conditions and considerations is the compelling character of our self-understanding as a people, as a moral vanguard in this country and the world. For </w:t>
      </w:r>
      <w:r w:rsidRPr="00125F70">
        <w:rPr>
          <w:rStyle w:val="StyleUnderline"/>
        </w:rPr>
        <w:t xml:space="preserve">we have launched, fought, and won with our allies </w:t>
      </w:r>
      <w:r w:rsidRPr="00070382">
        <w:rPr>
          <w:rStyle w:val="StyleUnderline"/>
          <w:highlight w:val="yellow"/>
        </w:rPr>
        <w:t>struggles</w:t>
      </w:r>
      <w:r w:rsidRPr="00125F70">
        <w:rPr>
          <w:rStyle w:val="StyleUnderline"/>
        </w:rPr>
        <w:t xml:space="preserve"> that not only </w:t>
      </w:r>
      <w:r w:rsidRPr="00070382">
        <w:rPr>
          <w:rStyle w:val="StyleUnderline"/>
          <w:highlight w:val="yellow"/>
        </w:rPr>
        <w:t xml:space="preserve">have </w:t>
      </w:r>
      <w:r w:rsidRPr="00070382">
        <w:rPr>
          <w:rStyle w:val="Emphasis"/>
          <w:highlight w:val="yellow"/>
        </w:rPr>
        <w:t>expanded</w:t>
      </w:r>
      <w:r w:rsidRPr="00070382">
        <w:rPr>
          <w:rStyle w:val="StyleUnderline"/>
          <w:highlight w:val="yellow"/>
        </w:rPr>
        <w:t xml:space="preserve"> the </w:t>
      </w:r>
      <w:r w:rsidRPr="00070382">
        <w:rPr>
          <w:rStyle w:val="Emphasis"/>
          <w:highlight w:val="yellow"/>
        </w:rPr>
        <w:t>realm of freedom</w:t>
      </w:r>
      <w:r w:rsidRPr="00D0116B">
        <w:rPr>
          <w:sz w:val="16"/>
        </w:rPr>
        <w:t xml:space="preserve"> in this country and the world but also have </w:t>
      </w:r>
      <w:r w:rsidRPr="00125F70">
        <w:rPr>
          <w:rStyle w:val="StyleUnderline"/>
        </w:rPr>
        <w:t xml:space="preserve">served as </w:t>
      </w:r>
      <w:r w:rsidRPr="00070382">
        <w:rPr>
          <w:rStyle w:val="StyleUnderline"/>
          <w:highlight w:val="yellow"/>
        </w:rPr>
        <w:t>an</w:t>
      </w:r>
      <w:r w:rsidRPr="00125F70">
        <w:rPr>
          <w:rStyle w:val="StyleUnderline"/>
        </w:rPr>
        <w:t xml:space="preserve"> ongoing </w:t>
      </w:r>
      <w:r w:rsidRPr="00070382">
        <w:rPr>
          <w:rStyle w:val="StyleUnderline"/>
          <w:highlight w:val="yellow"/>
        </w:rPr>
        <w:t>inspiration and</w:t>
      </w:r>
      <w:r w:rsidRPr="00F01984">
        <w:rPr>
          <w:rStyle w:val="StyleUnderline"/>
        </w:rPr>
        <w:t xml:space="preserve"> a </w:t>
      </w:r>
      <w:r w:rsidRPr="00070382">
        <w:rPr>
          <w:rStyle w:val="Emphasis"/>
          <w:highlight w:val="yellow"/>
        </w:rPr>
        <w:t>model of liberation</w:t>
      </w:r>
      <w:r w:rsidRPr="00125F70">
        <w:rPr>
          <w:rStyle w:val="StyleUnderline"/>
        </w:rPr>
        <w:t xml:space="preserve"> struggles </w:t>
      </w:r>
      <w:r w:rsidRPr="00070382">
        <w:rPr>
          <w:rStyle w:val="StyleUnderline"/>
          <w:highlight w:val="yellow"/>
        </w:rPr>
        <w:t>for other</w:t>
      </w:r>
      <w:r w:rsidRPr="00F01984">
        <w:rPr>
          <w:rStyle w:val="StyleUnderline"/>
        </w:rPr>
        <w:t xml:space="preserve"> marginalized</w:t>
      </w:r>
      <w:r w:rsidRPr="00125F70">
        <w:rPr>
          <w:rStyle w:val="StyleUnderline"/>
        </w:rPr>
        <w:t xml:space="preserve"> and </w:t>
      </w:r>
      <w:r w:rsidRPr="00070382">
        <w:rPr>
          <w:rStyle w:val="StyleUnderline"/>
          <w:highlight w:val="yellow"/>
        </w:rPr>
        <w:t>oppressed peoples</w:t>
      </w:r>
      <w:r w:rsidRPr="00125F70">
        <w:rPr>
          <w:rStyle w:val="StyleUnderline"/>
        </w:rPr>
        <w:t xml:space="preserve"> and groups</w:t>
      </w:r>
      <w:r w:rsidRPr="00D0116B">
        <w:rPr>
          <w:sz w:val="16"/>
        </w:rPr>
        <w:t xml:space="preserve"> throughout the world. Indeed, they have borrowed from and built on our moral vocabulary and moral vision, sung our songs of freedom, and held up our struggle for liberation as a model to emulate. Now, </w:t>
      </w:r>
      <w:r w:rsidRPr="00125F70">
        <w:rPr>
          <w:rStyle w:val="StyleUnderline"/>
        </w:rPr>
        <w:t>self-understanding and self-assertion are dialectically linked</w:t>
      </w:r>
      <w:r w:rsidRPr="00D0116B">
        <w:rPr>
          <w:sz w:val="16"/>
        </w:rPr>
        <w:t xml:space="preserve">. In other words, </w:t>
      </w:r>
      <w:r w:rsidRPr="00F01984">
        <w:rPr>
          <w:rStyle w:val="StyleUnderline"/>
        </w:rPr>
        <w:t>how we understand ourselves in the world determines how we assert ourselves in the world</w:t>
      </w:r>
      <w:r w:rsidRPr="00D0116B">
        <w:rPr>
          <w:sz w:val="16"/>
        </w:rPr>
        <w:t xml:space="preserve">. Thus, </w:t>
      </w:r>
      <w:r w:rsidRPr="00125F70">
        <w:rPr>
          <w:rStyle w:val="StyleUnderline"/>
        </w:rPr>
        <w:t>an expansive concept of ourselves as Africans-continental and diasporan-and as Africana philosophers forms an essential component of our sense of mission and the urgency</w:t>
      </w:r>
      <w:r w:rsidRPr="00D0116B">
        <w:rPr>
          <w:sz w:val="16"/>
        </w:rPr>
        <w:t xml:space="preserve"> with which we approach it.</w:t>
      </w:r>
      <w:r>
        <w:rPr>
          <w:sz w:val="16"/>
        </w:rPr>
        <w:t xml:space="preserve"> </w:t>
      </w:r>
      <w:r w:rsidRPr="00F01984">
        <w:rPr>
          <w:sz w:val="16"/>
        </w:rPr>
        <w:t xml:space="preserve">It is important to note that I have conceived and written this chapter within the framework of Kausaida philosophy (Karenga 1978, 1980, 1997) </w:t>
      </w:r>
      <w:r w:rsidRPr="00F01984">
        <w:rPr>
          <w:rStyle w:val="StyleUnderline"/>
        </w:rPr>
        <w:t>Kawaida</w:t>
      </w:r>
      <w:r w:rsidRPr="00F01984">
        <w:rPr>
          <w:sz w:val="16"/>
        </w:rPr>
        <w:t xml:space="preserve"> is a philosophic initiative that </w:t>
      </w:r>
      <w:r w:rsidRPr="00F01984">
        <w:rPr>
          <w:rStyle w:val="StyleUnderline"/>
        </w:rPr>
        <w:t>was forged in the crucible of ideological and practical struggles around issues of freedom, justice, equalitys, self-determination, conullunal power, self-defense, pan~African- ism, coalition and alliance, Black Studies, intellectual emancipation, and cultural recovery and reconstlouction</w:t>
      </w:r>
      <w:r w:rsidRPr="00F01984">
        <w:rPr>
          <w:sz w:val="16"/>
        </w:rPr>
        <w:t xml:space="preserve">. It continued to develop in the midst of these ongoing struggies within the life of the mind and stmggles iottbtn the life of the people, as well as within the context of the conditions of the world. Kawaida is defined as an ongoing synthesis of the best of xAfrican thought and practice in constant exchange tuttb tl3e 'U)()ltd. </w:t>
      </w:r>
      <w:r w:rsidRPr="00F01984">
        <w:rPr>
          <w:rStyle w:val="StyleUnderline"/>
        </w:rPr>
        <w:t>It characterizes culture as a unique, instructive and valuable way of being human in the world-as a foundation and framework for self-understanding and self-assertion</w:t>
      </w:r>
      <w:r w:rsidRPr="00F01984">
        <w:rPr>
          <w:sz w:val="16"/>
        </w:rPr>
        <w:t>.</w:t>
      </w:r>
      <w:r>
        <w:rPr>
          <w:sz w:val="16"/>
        </w:rPr>
        <w:t xml:space="preserve"> </w:t>
      </w:r>
      <w:r w:rsidRPr="00D0116B">
        <w:rPr>
          <w:sz w:val="16"/>
        </w:rPr>
        <w:t xml:space="preserve">As a philosophy of culture and struggle, Kawaida maintains that </w:t>
      </w:r>
      <w:r w:rsidRPr="00070382">
        <w:rPr>
          <w:rStyle w:val="StyleUnderline"/>
          <w:highlight w:val="yellow"/>
        </w:rPr>
        <w:t>our intellectual and social practice</w:t>
      </w:r>
      <w:r w:rsidRPr="00D0116B">
        <w:rPr>
          <w:sz w:val="16"/>
        </w:rPr>
        <w:t xml:space="preserve"> as Nricana activist scholars </w:t>
      </w:r>
      <w:r w:rsidRPr="00070382">
        <w:rPr>
          <w:rStyle w:val="StyleUnderline"/>
          <w:highlight w:val="yellow"/>
        </w:rPr>
        <w:t>must</w:t>
      </w:r>
      <w:r w:rsidRPr="00D0116B">
        <w:rPr>
          <w:sz w:val="16"/>
        </w:rPr>
        <w:t xml:space="preserve"> be undergirded and informed by ongoing efforts to (1) ground our- selves in our own culture; (2) </w:t>
      </w:r>
      <w:r w:rsidRPr="00070382">
        <w:rPr>
          <w:rStyle w:val="StyleUnderline"/>
          <w:highlight w:val="yellow"/>
        </w:rPr>
        <w:t>constantly recover</w:t>
      </w:r>
      <w:r w:rsidRPr="003116DB">
        <w:rPr>
          <w:rStyle w:val="StyleUnderline"/>
        </w:rPr>
        <w:t>, reconstruct, .and bring forth</w:t>
      </w:r>
      <w:r w:rsidRPr="00125F70">
        <w:rPr>
          <w:rStyle w:val="StyleUnderline"/>
        </w:rPr>
        <w:t xml:space="preserve"> from our culture the best of </w:t>
      </w:r>
      <w:r w:rsidRPr="00070382">
        <w:rPr>
          <w:rStyle w:val="StyleUnderline"/>
          <w:highlight w:val="yellow"/>
        </w:rPr>
        <w:t xml:space="preserve">what it means to be </w:t>
      </w:r>
      <w:r w:rsidRPr="00070382">
        <w:rPr>
          <w:rStyle w:val="Emphasis"/>
          <w:highlight w:val="yellow"/>
        </w:rPr>
        <w:t>African and human</w:t>
      </w:r>
      <w:r w:rsidRPr="00070382">
        <w:rPr>
          <w:rStyle w:val="StyleUnderline"/>
          <w:highlight w:val="yellow"/>
        </w:rPr>
        <w:t xml:space="preserve"> in the </w:t>
      </w:r>
      <w:r w:rsidRPr="00070382">
        <w:rPr>
          <w:rStyle w:val="Emphasis"/>
          <w:highlight w:val="yellow"/>
        </w:rPr>
        <w:t>fullest sense</w:t>
      </w:r>
      <w:r w:rsidRPr="00D0116B">
        <w:rPr>
          <w:sz w:val="16"/>
        </w:rPr>
        <w:t xml:space="preserve">; (3) speak this special cultural truth to the world and (4) use our culture to constantly make our own unique contribution to the reconception and reconstruction of this country, </w:t>
      </w:r>
      <w:r w:rsidRPr="00125F70">
        <w:rPr>
          <w:rStyle w:val="StyleUnderline"/>
        </w:rPr>
        <w:t>and to the forward flow of human history</w:t>
      </w:r>
      <w:r w:rsidRPr="00D0116B">
        <w:rPr>
          <w:sz w:val="16"/>
        </w:rPr>
        <w:t>.</w:t>
      </w:r>
    </w:p>
    <w:p w14:paraId="218B3EF5" w14:textId="77777777" w:rsidR="00DF38EB" w:rsidRDefault="00481854" w:rsidP="00DF38EB">
      <w:pPr>
        <w:pStyle w:val="Heading4"/>
      </w:pPr>
      <w:r>
        <w:t xml:space="preserve"> </w:t>
      </w:r>
      <w:r w:rsidR="00BD7416">
        <w:t xml:space="preserve">[New Humanism] </w:t>
      </w:r>
      <w:r w:rsidR="00DF38EB">
        <w:t>The Haitian Revolution and other anti-colonial struggles prove that alternative forms of humanism are not only proof of the possibilities of reform, but also proof that the aff gives up on any paths of resistance that could materially benefit black folks.</w:t>
      </w:r>
    </w:p>
    <w:p w14:paraId="75FAF4F9" w14:textId="77777777" w:rsidR="00DF38EB" w:rsidRDefault="00DF38EB" w:rsidP="00DF38EB">
      <w:r w:rsidRPr="0034239C">
        <w:rPr>
          <w:rStyle w:val="Style13ptBold"/>
        </w:rPr>
        <w:t>Deumert</w:t>
      </w:r>
      <w:r>
        <w:t xml:space="preserve">, </w:t>
      </w:r>
      <w:r w:rsidRPr="0034239C">
        <w:t>21/11/20</w:t>
      </w:r>
      <w:r w:rsidRPr="0034239C">
        <w:rPr>
          <w:rStyle w:val="Style13ptBold"/>
        </w:rPr>
        <w:t>17</w:t>
      </w:r>
      <w:r>
        <w:t xml:space="preserve"> (</w:t>
      </w:r>
      <w:r w:rsidRPr="0034239C">
        <w:t>Ana Deumert is an academic at the University of Cape Town where she tea</w:t>
      </w:r>
      <w:r>
        <w:t>ches socio-cultural linguistics, “</w:t>
      </w:r>
      <w:r w:rsidRPr="0034239C">
        <w:t>On the dangers of single stories: from the Haitian revolution to Ubuntu humanism</w:t>
      </w:r>
      <w:r>
        <w:t xml:space="preserve">,” Diggit Magazine, </w:t>
      </w:r>
      <w:hyperlink r:id="rId23" w:history="1">
        <w:r w:rsidRPr="002D5B72">
          <w:rPr>
            <w:rStyle w:val="Hyperlink"/>
          </w:rPr>
          <w:t>https://www.diggitmagazine.com/column/dangers-single-stories-haitian-revolution-ubuntu-humanism</w:t>
        </w:r>
      </w:hyperlink>
      <w:r>
        <w:t>, accessed on 7/13/18, AB)</w:t>
      </w:r>
    </w:p>
    <w:p w14:paraId="3794E899" w14:textId="77777777" w:rsidR="00DF38EB" w:rsidRPr="00DF38EB" w:rsidRDefault="00DF38EB" w:rsidP="00DF38EB">
      <w:pPr>
        <w:rPr>
          <w:sz w:val="14"/>
        </w:rPr>
      </w:pPr>
      <w:r w:rsidRPr="00070382">
        <w:rPr>
          <w:rStyle w:val="StyleUnderline"/>
          <w:highlight w:val="yellow"/>
        </w:rPr>
        <w:t>The Haitian revolution challenged</w:t>
      </w:r>
      <w:r w:rsidRPr="0034239C">
        <w:rPr>
          <w:rStyle w:val="StyleUnderline"/>
        </w:rPr>
        <w:t xml:space="preserve"> Europe </w:t>
      </w:r>
      <w:r w:rsidRPr="00070382">
        <w:rPr>
          <w:rStyle w:val="StyleUnderline"/>
          <w:highlight w:val="yellow"/>
        </w:rPr>
        <w:t>by demanding ‘universal emancipation</w:t>
      </w:r>
      <w:r w:rsidRPr="00070382">
        <w:rPr>
          <w:sz w:val="14"/>
          <w:highlight w:val="yellow"/>
        </w:rPr>
        <w:t>’</w:t>
      </w:r>
      <w:r w:rsidRPr="0034239C">
        <w:rPr>
          <w:sz w:val="14"/>
        </w:rPr>
        <w:t xml:space="preserve">, </w:t>
      </w:r>
      <w:r w:rsidRPr="002A2A02">
        <w:rPr>
          <w:rStyle w:val="StyleUnderline"/>
        </w:rPr>
        <w:t>an idea</w:t>
      </w:r>
      <w:r w:rsidRPr="002A2A02">
        <w:rPr>
          <w:sz w:val="14"/>
        </w:rPr>
        <w:t xml:space="preserve"> that has its foundations in thirteenth century Mali, and that – </w:t>
      </w:r>
      <w:r w:rsidRPr="002A2A02">
        <w:rPr>
          <w:rStyle w:val="StyleUnderline"/>
        </w:rPr>
        <w:t>at the time – was impossible to contemplate for even the most enlightened French humanists</w:t>
      </w:r>
      <w:r w:rsidRPr="0034239C">
        <w:rPr>
          <w:sz w:val="14"/>
        </w:rPr>
        <w:t xml:space="preserve"> (Nick Nesbitt, Universal Emancipation, 2008). And in doing so </w:t>
      </w:r>
      <w:r w:rsidRPr="00070382">
        <w:rPr>
          <w:rStyle w:val="Emphasis"/>
          <w:highlight w:val="yellow"/>
        </w:rPr>
        <w:t>Haiti developed its own version of humanism</w:t>
      </w:r>
      <w:r w:rsidRPr="0034239C">
        <w:rPr>
          <w:sz w:val="14"/>
        </w:rPr>
        <w:t xml:space="preserve">: the Kreyol concept of </w:t>
      </w:r>
      <w:r w:rsidRPr="0034239C">
        <w:rPr>
          <w:rStyle w:val="StyleUnderline"/>
        </w:rPr>
        <w:t>libete</w:t>
      </w:r>
      <w:r w:rsidRPr="0034239C">
        <w:rPr>
          <w:sz w:val="14"/>
        </w:rPr>
        <w:t xml:space="preserve"> was not just a translation of liberté, but </w:t>
      </w:r>
      <w:r w:rsidRPr="00070382">
        <w:rPr>
          <w:rStyle w:val="StyleUnderline"/>
          <w:highlight w:val="yellow"/>
        </w:rPr>
        <w:t>spoke directly to the lived experience of slavery</w:t>
      </w:r>
      <w:r w:rsidRPr="0034239C">
        <w:rPr>
          <w:rStyle w:val="StyleUnderline"/>
        </w:rPr>
        <w:t xml:space="preserve">, </w:t>
      </w:r>
      <w:r w:rsidRPr="00070382">
        <w:rPr>
          <w:rStyle w:val="StyleUnderline"/>
          <w:highlight w:val="yellow"/>
        </w:rPr>
        <w:t>and</w:t>
      </w:r>
      <w:r w:rsidRPr="0034239C">
        <w:rPr>
          <w:rStyle w:val="StyleUnderline"/>
        </w:rPr>
        <w:t xml:space="preserve"> as such </w:t>
      </w:r>
      <w:r w:rsidRPr="00070382">
        <w:rPr>
          <w:rStyle w:val="StyleUnderline"/>
          <w:highlight w:val="yellow"/>
        </w:rPr>
        <w:t>redefined one’s relationship to land and labour</w:t>
      </w:r>
      <w:r w:rsidRPr="0034239C">
        <w:rPr>
          <w:sz w:val="14"/>
        </w:rPr>
        <w:t xml:space="preserve"> (celebrating self-sufficiency rather than any form of labour-for-others). Here we see a humanist political project that is inherently anti-capitalist. Maybe Europe can learn? </w:t>
      </w:r>
      <w:r w:rsidRPr="0034239C">
        <w:rPr>
          <w:rStyle w:val="StyleUnderline"/>
        </w:rPr>
        <w:t>On the African continent</w:t>
      </w:r>
      <w:r w:rsidRPr="0034239C">
        <w:rPr>
          <w:sz w:val="14"/>
        </w:rPr>
        <w:t xml:space="preserve">, and </w:t>
      </w:r>
      <w:r w:rsidRPr="00070382">
        <w:rPr>
          <w:rStyle w:val="StyleUnderline"/>
          <w:highlight w:val="yellow"/>
        </w:rPr>
        <w:t>in</w:t>
      </w:r>
      <w:r w:rsidRPr="00A42F41">
        <w:rPr>
          <w:rStyle w:val="StyleUnderline"/>
        </w:rPr>
        <w:t xml:space="preserve"> the </w:t>
      </w:r>
      <w:r w:rsidRPr="00070382">
        <w:rPr>
          <w:rStyle w:val="StyleUnderline"/>
          <w:highlight w:val="yellow"/>
        </w:rPr>
        <w:t>Africa</w:t>
      </w:r>
      <w:r w:rsidRPr="00A42F41">
        <w:rPr>
          <w:rStyle w:val="StyleUnderline"/>
        </w:rPr>
        <w:t>n diaspora</w:t>
      </w:r>
      <w:r w:rsidRPr="0034239C">
        <w:rPr>
          <w:sz w:val="14"/>
        </w:rPr>
        <w:t xml:space="preserve">, négritude, ujamaa, ubuntu, black consciousness and quilombismo are humanist philosophies. Indeed, </w:t>
      </w:r>
      <w:r w:rsidRPr="00A42F41">
        <w:rPr>
          <w:rStyle w:val="StyleUnderline"/>
        </w:rPr>
        <w:t xml:space="preserve">the articulation of an </w:t>
      </w:r>
      <w:r w:rsidRPr="00070382">
        <w:rPr>
          <w:rStyle w:val="StyleUnderline"/>
          <w:highlight w:val="yellow"/>
        </w:rPr>
        <w:t>alternative humanism has been central to anti-colonial struggles</w:t>
      </w:r>
      <w:r w:rsidRPr="0034239C">
        <w:rPr>
          <w:sz w:val="14"/>
        </w:rPr>
        <w:t xml:space="preserve">. </w:t>
      </w:r>
      <w:r w:rsidRPr="0034239C">
        <w:rPr>
          <w:rStyle w:val="StyleUnderline"/>
        </w:rPr>
        <w:t>African humanist philosophies differ from European humanism</w:t>
      </w:r>
      <w:r w:rsidRPr="0034239C">
        <w:rPr>
          <w:sz w:val="14"/>
        </w:rPr>
        <w:t xml:space="preserve"> in one fundamental respect: </w:t>
      </w:r>
      <w:r w:rsidRPr="00A42F41">
        <w:rPr>
          <w:rStyle w:val="StyleUnderline"/>
        </w:rPr>
        <w:t>there is a distinct focus on relations</w:t>
      </w:r>
      <w:r w:rsidRPr="0034239C">
        <w:rPr>
          <w:rStyle w:val="StyleUnderline"/>
        </w:rPr>
        <w:t>, on the inter-personal and communal, rather than on the individual</w:t>
      </w:r>
      <w:r w:rsidRPr="0034239C">
        <w:rPr>
          <w:sz w:val="14"/>
        </w:rPr>
        <w:t xml:space="preserve"> (which reigns supreme in most European accounts). This emphasis on relation, on seeing the other – including the non-human world – and recognizing them permeates traditional ubuntu philosophy; it is central to Fanon’s ‘new humanism’ as well as to Es’kia Mphahlele’s African humanism. In an interview with the psychologist-philosopher Chabani Manganyi, Mphahlele comments as follows: ‘</w:t>
      </w:r>
      <w:r w:rsidRPr="0034239C">
        <w:rPr>
          <w:rStyle w:val="StyleUnderline"/>
        </w:rPr>
        <w:t xml:space="preserve">to want to reach out, outward, out of themselves … This is what </w:t>
      </w:r>
      <w:r w:rsidRPr="00070382">
        <w:rPr>
          <w:rStyle w:val="StyleUnderline"/>
          <w:highlight w:val="yellow"/>
        </w:rPr>
        <w:t xml:space="preserve">African humanism is about: </w:t>
      </w:r>
      <w:r w:rsidRPr="00A42F41">
        <w:rPr>
          <w:rStyle w:val="StyleUnderline"/>
        </w:rPr>
        <w:t>you are enlarged and increased when you go out of yourself</w:t>
      </w:r>
      <w:r w:rsidRPr="0034239C">
        <w:rPr>
          <w:sz w:val="14"/>
        </w:rPr>
        <w:t xml:space="preserve">.’ (Manganyi, Looking Through the Keyhole, 1977). This is not simply an African version of Christian Nächstenliebe, the love of those who stand next to us (and are recognizably like us), but reflects what Friedrich Nietzsche calls Fernstenliebe, </w:t>
      </w:r>
      <w:r w:rsidRPr="00070382">
        <w:rPr>
          <w:rStyle w:val="Emphasis"/>
          <w:highlight w:val="yellow"/>
        </w:rPr>
        <w:t>the love of the most distant</w:t>
      </w:r>
      <w:r w:rsidRPr="0034239C">
        <w:rPr>
          <w:sz w:val="14"/>
        </w:rPr>
        <w:t xml:space="preserve">. This sounds and feels quite different from </w:t>
      </w:r>
      <w:r w:rsidRPr="0034239C">
        <w:rPr>
          <w:rStyle w:val="StyleUnderline"/>
        </w:rPr>
        <w:t xml:space="preserve">most versions of Western humanism, </w:t>
      </w:r>
      <w:r w:rsidRPr="0034239C">
        <w:rPr>
          <w:sz w:val="14"/>
        </w:rPr>
        <w:t>which</w:t>
      </w:r>
      <w:r w:rsidRPr="0034239C">
        <w:rPr>
          <w:rStyle w:val="StyleUnderline"/>
        </w:rPr>
        <w:t xml:space="preserve"> stand in an intellectual tradition that is permeated by a fundamental unease about the presence of the other as other</w:t>
      </w:r>
      <w:r w:rsidRPr="0034239C">
        <w:rPr>
          <w:sz w:val="14"/>
        </w:rPr>
        <w:t xml:space="preserve">. Thus, writing about the United Kingdom, Sarah Ahmed (2000, Strange Encounters) comments on pervasive discourses that position outsiders as ‘dangerous’, as a figure who threatens community and who needs to be either removed or absorbed. Not as someone to whom we reach out in order to become ourselves. It is here too that </w:t>
      </w:r>
      <w:r w:rsidRPr="0034239C">
        <w:rPr>
          <w:rStyle w:val="StyleUnderline"/>
        </w:rPr>
        <w:t>Europe might be able to learn from the majority world</w:t>
      </w:r>
      <w:r w:rsidRPr="0034239C">
        <w:rPr>
          <w:sz w:val="14"/>
        </w:rPr>
        <w:t xml:space="preserve">. Assimilation and integration – key words in the context of contemporary European migration policies – make no sense from the perspective of Mphahlele’s humanism: </w:t>
      </w:r>
      <w:r w:rsidRPr="00070382">
        <w:rPr>
          <w:rStyle w:val="Emphasis"/>
          <w:highlight w:val="yellow"/>
        </w:rPr>
        <w:t>relation means the acceptance of difference, not its elimination</w:t>
      </w:r>
      <w:r w:rsidRPr="0034239C">
        <w:rPr>
          <w:sz w:val="14"/>
        </w:rPr>
        <w:t>. Umntu ngumtu ngabantu, ‘</w:t>
      </w:r>
      <w:r w:rsidRPr="00070382">
        <w:rPr>
          <w:rStyle w:val="Emphasis"/>
          <w:highlight w:val="yellow"/>
        </w:rPr>
        <w:t>a person is a person because of others’</w:t>
      </w:r>
      <w:r w:rsidRPr="0034239C">
        <w:rPr>
          <w:sz w:val="14"/>
        </w:rPr>
        <w:t>; this is the essence of ubuntu philosophy.</w:t>
      </w:r>
    </w:p>
    <w:p w14:paraId="66ABFE09" w14:textId="77777777" w:rsidR="00BA2F82" w:rsidRDefault="00BA2F82" w:rsidP="007F3794">
      <w:pPr>
        <w:pStyle w:val="Heading2"/>
      </w:pPr>
      <w:r>
        <w:t>AT Humanism Bad</w:t>
      </w:r>
    </w:p>
    <w:p w14:paraId="6F3D91E8" w14:textId="77777777" w:rsidR="00BA2F82" w:rsidRPr="001B4EB0" w:rsidRDefault="00BA2F82" w:rsidP="00BA2F82">
      <w:pPr>
        <w:pStyle w:val="Heading4"/>
      </w:pPr>
      <w:r w:rsidRPr="001B4EB0">
        <w:t xml:space="preserve">The alt’s hunt for a </w:t>
      </w:r>
      <w:r w:rsidRPr="001B4EB0">
        <w:rPr>
          <w:u w:val="single"/>
        </w:rPr>
        <w:t>new world</w:t>
      </w:r>
      <w:r w:rsidRPr="001B4EB0">
        <w:t xml:space="preserve"> comes at the expense of changing this one --- that cedes control to the colonizer and reinforces </w:t>
      </w:r>
      <w:r w:rsidRPr="001B4EB0">
        <w:rPr>
          <w:u w:val="single"/>
        </w:rPr>
        <w:t>binaries</w:t>
      </w:r>
      <w:r w:rsidRPr="001B4EB0">
        <w:t xml:space="preserve"> that justified colonialism in the first place. Recognizing the multi-faceted nature of </w:t>
      </w:r>
      <w:r w:rsidRPr="001B4EB0">
        <w:rPr>
          <w:u w:val="single"/>
        </w:rPr>
        <w:t>this world</w:t>
      </w:r>
      <w:r w:rsidRPr="001B4EB0">
        <w:t xml:space="preserve"> allows solidarity to enact a </w:t>
      </w:r>
      <w:r w:rsidRPr="001B4EB0">
        <w:rPr>
          <w:u w:val="single"/>
        </w:rPr>
        <w:t>concretely cosmopolitan</w:t>
      </w:r>
      <w:r w:rsidRPr="001B4EB0">
        <w:t xml:space="preserve"> politics.</w:t>
      </w:r>
    </w:p>
    <w:p w14:paraId="28136E0A" w14:textId="77777777" w:rsidR="00BA2F82" w:rsidRPr="001B4EB0" w:rsidRDefault="00BA2F82" w:rsidP="00BA2F82">
      <w:r w:rsidRPr="001B4EB0">
        <w:t xml:space="preserve">Gary </w:t>
      </w:r>
      <w:r w:rsidRPr="001B4EB0">
        <w:rPr>
          <w:rStyle w:val="Style13ptBold"/>
        </w:rPr>
        <w:t>WILDER 16</w:t>
      </w:r>
      <w:r w:rsidRPr="001B4EB0">
        <w:t xml:space="preserve">, Associate Professor of Anthropology at The Graduate Center of the City University of New York [“Here/Hear Now Aimé Césaire!” </w:t>
      </w:r>
      <w:r w:rsidRPr="001B4EB0">
        <w:rPr>
          <w:i/>
        </w:rPr>
        <w:t>The South Atlantic Quarterly</w:t>
      </w:r>
      <w:r w:rsidRPr="001B4EB0">
        <w:t>, Vol. 115, No. 3, July 2016, p. 585-604, Accessed Online through Emory Libraries]</w:t>
      </w:r>
    </w:p>
    <w:p w14:paraId="0C7139BF" w14:textId="77777777" w:rsidR="00BA2F82" w:rsidRPr="001B4EB0" w:rsidRDefault="00BA2F82" w:rsidP="00BA2F82">
      <w:pPr>
        <w:rPr>
          <w:sz w:val="16"/>
        </w:rPr>
      </w:pPr>
      <w:r w:rsidRPr="001B4EB0">
        <w:rPr>
          <w:sz w:val="16"/>
        </w:rPr>
        <w:t xml:space="preserve">These key terms illuminate crucial aspects of what made Césaire a distinctive thinker whose critical voice may continue to resonate for us today. But in order to attend to </w:t>
      </w:r>
      <w:r w:rsidRPr="001B4EB0">
        <w:rPr>
          <w:rStyle w:val="StyleUnderline"/>
        </w:rPr>
        <w:t>Césaire</w:t>
      </w:r>
      <w:r w:rsidRPr="001B4EB0">
        <w:rPr>
          <w:sz w:val="16"/>
        </w:rPr>
        <w:t xml:space="preserve"> as he did his predecessors—as a contemporary— we should recognize how his intellectual orientation and </w:t>
      </w:r>
      <w:r w:rsidRPr="001B4EB0">
        <w:rPr>
          <w:rStyle w:val="StyleUnderline"/>
        </w:rPr>
        <w:t xml:space="preserve">insights brush against the grain of many current theoretical tendencies. In both critical theory and </w:t>
      </w:r>
      <w:r w:rsidRPr="00070382">
        <w:rPr>
          <w:rStyle w:val="StyleUnderline"/>
          <w:highlight w:val="yellow"/>
        </w:rPr>
        <w:t>postcolonial studies</w:t>
      </w:r>
      <w:r w:rsidRPr="001B4EB0">
        <w:rPr>
          <w:rStyle w:val="StyleUnderline"/>
        </w:rPr>
        <w:t>, the standard operation is to unmask purportedly universal categories as socially constructed</w:t>
      </w:r>
      <w:r w:rsidRPr="001B4EB0">
        <w:rPr>
          <w:sz w:val="16"/>
        </w:rPr>
        <w:t xml:space="preserve">, culturally particular, </w:t>
      </w:r>
      <w:r w:rsidRPr="001B4EB0">
        <w:rPr>
          <w:rStyle w:val="StyleUnderline"/>
        </w:rPr>
        <w:t>and implicated in practices, systems, and logics of domination</w:t>
      </w:r>
      <w:r w:rsidRPr="001B4EB0">
        <w:rPr>
          <w:sz w:val="16"/>
        </w:rPr>
        <w:t xml:space="preserve">. These are indispensable critical moves. But </w:t>
      </w:r>
      <w:r w:rsidRPr="001B4EB0">
        <w:rPr>
          <w:rStyle w:val="StyleUnderline"/>
        </w:rPr>
        <w:t xml:space="preserve">this approach often </w:t>
      </w:r>
      <w:r w:rsidRPr="00070382">
        <w:rPr>
          <w:rStyle w:val="Emphasis"/>
          <w:highlight w:val="yellow"/>
        </w:rPr>
        <w:t>devolves into a hunt for</w:t>
      </w:r>
      <w:r w:rsidRPr="001B4EB0">
        <w:rPr>
          <w:rStyle w:val="StyleUnderline"/>
        </w:rPr>
        <w:t xml:space="preserve"> traces of universalism or </w:t>
      </w:r>
      <w:r w:rsidRPr="00070382">
        <w:rPr>
          <w:rStyle w:val="Emphasis"/>
          <w:highlight w:val="yellow"/>
        </w:rPr>
        <w:t>humanism</w:t>
      </w:r>
      <w:r w:rsidRPr="001B4EB0">
        <w:rPr>
          <w:sz w:val="16"/>
        </w:rPr>
        <w:t xml:space="preserve">, whether in textual artifacts or political projects, </w:t>
      </w:r>
      <w:r w:rsidRPr="001B4EB0">
        <w:rPr>
          <w:rStyle w:val="StyleUnderline"/>
        </w:rPr>
        <w:t xml:space="preserve">in order </w:t>
      </w:r>
      <w:r w:rsidRPr="00070382">
        <w:rPr>
          <w:rStyle w:val="StyleUnderline"/>
          <w:highlight w:val="yellow"/>
        </w:rPr>
        <w:t>to reveal the</w:t>
      </w:r>
      <w:r w:rsidRPr="001B4EB0">
        <w:rPr>
          <w:sz w:val="16"/>
        </w:rPr>
        <w:t xml:space="preserve"> regressive or </w:t>
      </w:r>
      <w:r w:rsidRPr="00070382">
        <w:rPr>
          <w:rStyle w:val="StyleUnderline"/>
          <w:highlight w:val="yellow"/>
        </w:rPr>
        <w:t>oppressive essence of the object</w:t>
      </w:r>
      <w:r w:rsidRPr="001B4EB0">
        <w:rPr>
          <w:rStyle w:val="StyleUnderline"/>
        </w:rPr>
        <w:t xml:space="preserve">. </w:t>
      </w:r>
      <w:r w:rsidRPr="00070382">
        <w:rPr>
          <w:rStyle w:val="StyleUnderline"/>
          <w:highlight w:val="yellow"/>
        </w:rPr>
        <w:t>This</w:t>
      </w:r>
      <w:r w:rsidRPr="001B4EB0">
        <w:rPr>
          <w:rStyle w:val="StyleUnderline"/>
        </w:rPr>
        <w:t xml:space="preserve"> “aha” moment</w:t>
      </w:r>
      <w:r w:rsidRPr="001B4EB0">
        <w:rPr>
          <w:sz w:val="16"/>
        </w:rPr>
        <w:t xml:space="preserve"> thus </w:t>
      </w:r>
      <w:r w:rsidRPr="00070382">
        <w:rPr>
          <w:rStyle w:val="StyleUnderline"/>
          <w:highlight w:val="yellow"/>
        </w:rPr>
        <w:t xml:space="preserve">becomes the </w:t>
      </w:r>
      <w:r w:rsidRPr="00070382">
        <w:rPr>
          <w:rStyle w:val="Emphasis"/>
          <w:highlight w:val="yellow"/>
        </w:rPr>
        <w:t>punch line</w:t>
      </w:r>
      <w:r w:rsidRPr="001B4EB0">
        <w:rPr>
          <w:rStyle w:val="Emphasis"/>
        </w:rPr>
        <w:t xml:space="preserve"> of the discussion</w:t>
      </w:r>
      <w:r w:rsidRPr="001B4EB0">
        <w:rPr>
          <w:rStyle w:val="StyleUnderline"/>
        </w:rPr>
        <w:t xml:space="preserve"> </w:t>
      </w:r>
      <w:r w:rsidRPr="00070382">
        <w:rPr>
          <w:rStyle w:val="StyleUnderline"/>
          <w:highlight w:val="yellow"/>
        </w:rPr>
        <w:t xml:space="preserve">rather than </w:t>
      </w:r>
      <w:r w:rsidRPr="001B4EB0">
        <w:rPr>
          <w:rStyle w:val="StyleUnderline"/>
        </w:rPr>
        <w:t xml:space="preserve">the </w:t>
      </w:r>
      <w:r w:rsidRPr="00070382">
        <w:rPr>
          <w:rStyle w:val="Emphasis"/>
          <w:highlight w:val="yellow"/>
        </w:rPr>
        <w:t>starting point for analysis</w:t>
      </w:r>
      <w:r w:rsidRPr="001B4EB0">
        <w:rPr>
          <w:rStyle w:val="StyleUnderline"/>
        </w:rPr>
        <w:t xml:space="preserve">. </w:t>
      </w:r>
      <w:r w:rsidRPr="00070382">
        <w:rPr>
          <w:rStyle w:val="StyleUnderline"/>
          <w:highlight w:val="yellow"/>
        </w:rPr>
        <w:t>Such fears</w:t>
      </w:r>
      <w:r w:rsidRPr="001B4EB0">
        <w:rPr>
          <w:rStyle w:val="StyleUnderline"/>
        </w:rPr>
        <w:t xml:space="preserve"> of complicity with power do not only belie a longing for intellectual and political purity. They also </w:t>
      </w:r>
      <w:r w:rsidRPr="00070382">
        <w:rPr>
          <w:rStyle w:val="StyleUnderline"/>
          <w:highlight w:val="yellow"/>
        </w:rPr>
        <w:t>make it difficult</w:t>
      </w:r>
      <w:r w:rsidRPr="001B4EB0">
        <w:rPr>
          <w:rStyle w:val="StyleUnderline"/>
        </w:rPr>
        <w:t xml:space="preserve"> to think dialectically, </w:t>
      </w:r>
      <w:r w:rsidRPr="00070382">
        <w:rPr>
          <w:rStyle w:val="StyleUnderline"/>
          <w:highlight w:val="yellow"/>
        </w:rPr>
        <w:t>to identify aspects of</w:t>
      </w:r>
      <w:r w:rsidRPr="001B4EB0">
        <w:rPr>
          <w:rStyle w:val="StyleUnderline"/>
        </w:rPr>
        <w:t xml:space="preserve"> given </w:t>
      </w:r>
      <w:r w:rsidRPr="00070382">
        <w:rPr>
          <w:rStyle w:val="StyleUnderline"/>
          <w:highlight w:val="yellow"/>
        </w:rPr>
        <w:t>arrangements that</w:t>
      </w:r>
      <w:r w:rsidRPr="001B4EB0">
        <w:rPr>
          <w:rStyle w:val="StyleUnderline"/>
        </w:rPr>
        <w:t xml:space="preserve"> may </w:t>
      </w:r>
      <w:r w:rsidRPr="00070382">
        <w:rPr>
          <w:rStyle w:val="Emphasis"/>
          <w:highlight w:val="yellow"/>
        </w:rPr>
        <w:t>point beyond their</w:t>
      </w:r>
      <w:r w:rsidRPr="001B4EB0">
        <w:rPr>
          <w:rStyle w:val="Emphasis"/>
        </w:rPr>
        <w:t xml:space="preserve"> actually </w:t>
      </w:r>
      <w:r w:rsidRPr="00070382">
        <w:rPr>
          <w:rStyle w:val="Emphasis"/>
          <w:highlight w:val="yellow"/>
        </w:rPr>
        <w:t>existing forms</w:t>
      </w:r>
      <w:r w:rsidRPr="001B4EB0">
        <w:rPr>
          <w:sz w:val="16"/>
        </w:rPr>
        <w:t>.</w:t>
      </w:r>
      <w:r>
        <w:rPr>
          <w:sz w:val="16"/>
        </w:rPr>
        <w:t xml:space="preserve"> </w:t>
      </w:r>
      <w:r w:rsidRPr="001B4EB0">
        <w:rPr>
          <w:rStyle w:val="StyleUnderline"/>
        </w:rPr>
        <w:t xml:space="preserve">The current </w:t>
      </w:r>
      <w:r w:rsidRPr="00070382">
        <w:rPr>
          <w:rStyle w:val="StyleUnderline"/>
          <w:highlight w:val="yellow"/>
        </w:rPr>
        <w:t>insistence on negative critique</w:t>
      </w:r>
      <w:r w:rsidRPr="001B4EB0">
        <w:rPr>
          <w:sz w:val="16"/>
        </w:rPr>
        <w:t xml:space="preserve"> also </w:t>
      </w:r>
      <w:r w:rsidRPr="00070382">
        <w:rPr>
          <w:rStyle w:val="StyleUnderline"/>
          <w:highlight w:val="yellow"/>
        </w:rPr>
        <w:t>makes scholars reluctant to</w:t>
      </w:r>
      <w:r w:rsidRPr="001B4EB0">
        <w:rPr>
          <w:rStyle w:val="StyleUnderline"/>
        </w:rPr>
        <w:t xml:space="preserve"> identify desirable alternatives and </w:t>
      </w:r>
      <w:r w:rsidRPr="00070382">
        <w:rPr>
          <w:rStyle w:val="Emphasis"/>
          <w:highlight w:val="yellow"/>
        </w:rPr>
        <w:t>specify</w:t>
      </w:r>
      <w:r w:rsidRPr="00070382">
        <w:rPr>
          <w:rStyle w:val="StyleUnderline"/>
          <w:highlight w:val="yellow"/>
        </w:rPr>
        <w:t xml:space="preserve"> the</w:t>
      </w:r>
      <w:r w:rsidRPr="001B4EB0">
        <w:rPr>
          <w:rStyle w:val="StyleUnderline"/>
        </w:rPr>
        <w:t xml:space="preserve"> kind of </w:t>
      </w:r>
      <w:r w:rsidRPr="00070382">
        <w:rPr>
          <w:rStyle w:val="StyleUnderline"/>
          <w:highlight w:val="yellow"/>
        </w:rPr>
        <w:t>world they</w:t>
      </w:r>
      <w:r w:rsidRPr="001B4EB0">
        <w:rPr>
          <w:rStyle w:val="StyleUnderline"/>
        </w:rPr>
        <w:t xml:space="preserve"> might </w:t>
      </w:r>
      <w:r w:rsidRPr="00070382">
        <w:rPr>
          <w:rStyle w:val="StyleUnderline"/>
          <w:highlight w:val="yellow"/>
        </w:rPr>
        <w:t>want to create</w:t>
      </w:r>
      <w:r w:rsidRPr="001B4EB0">
        <w:rPr>
          <w:sz w:val="16"/>
        </w:rPr>
        <w:t xml:space="preserve">. But </w:t>
      </w:r>
      <w:r w:rsidRPr="00070382">
        <w:rPr>
          <w:rStyle w:val="Emphasis"/>
          <w:highlight w:val="yellow"/>
        </w:rPr>
        <w:t>what do we concede</w:t>
      </w:r>
      <w:r w:rsidRPr="00070382">
        <w:rPr>
          <w:rStyle w:val="StyleUnderline"/>
          <w:highlight w:val="yellow"/>
        </w:rPr>
        <w:t xml:space="preserve"> if we are</w:t>
      </w:r>
      <w:r w:rsidRPr="001B4EB0">
        <w:rPr>
          <w:rStyle w:val="StyleUnderline"/>
        </w:rPr>
        <w:t xml:space="preserve"> unable or </w:t>
      </w:r>
      <w:r w:rsidRPr="00070382">
        <w:rPr>
          <w:rStyle w:val="StyleUnderline"/>
          <w:highlight w:val="yellow"/>
        </w:rPr>
        <w:t>unwilling to risk affirming more just</w:t>
      </w:r>
      <w:r w:rsidRPr="001B4EB0">
        <w:rPr>
          <w:rStyle w:val="StyleUnderline"/>
        </w:rPr>
        <w:t xml:space="preserve">, more </w:t>
      </w:r>
      <w:r w:rsidRPr="00070382">
        <w:rPr>
          <w:rStyle w:val="StyleUnderline"/>
          <w:highlight w:val="yellow"/>
        </w:rPr>
        <w:t>human, ways of being to which we can say “yes”?</w:t>
      </w:r>
      <w:r w:rsidRPr="001B4EB0">
        <w:rPr>
          <w:rStyle w:val="StyleUnderline"/>
        </w:rPr>
        <w:t xml:space="preserve"> It is not easy for radical thinkers to reconcile a </w:t>
      </w:r>
      <w:r w:rsidRPr="001B4EB0">
        <w:rPr>
          <w:rStyle w:val="Emphasis"/>
        </w:rPr>
        <w:t>nonprescriptive orientation</w:t>
      </w:r>
      <w:r w:rsidRPr="001B4EB0">
        <w:rPr>
          <w:rStyle w:val="StyleUnderline"/>
        </w:rPr>
        <w:t xml:space="preserve"> to a radically open future with the imperative to envision more desirable arrangements</w:t>
      </w:r>
      <w:r w:rsidRPr="001B4EB0">
        <w:rPr>
          <w:sz w:val="16"/>
        </w:rPr>
        <w:t xml:space="preserve"> (Coronil 2011). </w:t>
      </w:r>
      <w:r w:rsidRPr="001B4EB0">
        <w:rPr>
          <w:rStyle w:val="StyleUnderline"/>
        </w:rPr>
        <w:t xml:space="preserve">But ignoring or deferring the challenge does not make it disappear. Following anticolonial thinkers like </w:t>
      </w:r>
      <w:r w:rsidRPr="00070382">
        <w:rPr>
          <w:rStyle w:val="StyleUnderline"/>
          <w:highlight w:val="yellow"/>
        </w:rPr>
        <w:t>Césaire</w:t>
      </w:r>
      <w:r w:rsidRPr="001B4EB0">
        <w:rPr>
          <w:rStyle w:val="StyleUnderline"/>
        </w:rPr>
        <w:t xml:space="preserve">, especially those located within the black Atlantic critical tradition, may </w:t>
      </w:r>
      <w:r w:rsidRPr="00070382">
        <w:rPr>
          <w:rStyle w:val="StyleUnderline"/>
          <w:highlight w:val="yellow"/>
        </w:rPr>
        <w:t xml:space="preserve">remind us </w:t>
      </w:r>
      <w:r w:rsidRPr="00070382">
        <w:rPr>
          <w:rStyle w:val="Emphasis"/>
          <w:highlight w:val="yellow"/>
        </w:rPr>
        <w:t>not to forfeit categories</w:t>
      </w:r>
      <w:r w:rsidRPr="00070382">
        <w:rPr>
          <w:rStyle w:val="StyleUnderline"/>
          <w:highlight w:val="yellow"/>
        </w:rPr>
        <w:t xml:space="preserve"> such as freedom, justice</w:t>
      </w:r>
      <w:r w:rsidRPr="001B4EB0">
        <w:rPr>
          <w:rStyle w:val="StyleUnderline"/>
        </w:rPr>
        <w:t xml:space="preserve">, democracy, solidarity, </w:t>
      </w:r>
      <w:r w:rsidRPr="00070382">
        <w:rPr>
          <w:rStyle w:val="StyleUnderline"/>
          <w:highlight w:val="yellow"/>
        </w:rPr>
        <w:t>and humanity to</w:t>
      </w:r>
      <w:r w:rsidRPr="001B4EB0">
        <w:rPr>
          <w:rStyle w:val="StyleUnderline"/>
        </w:rPr>
        <w:t xml:space="preserve"> the </w:t>
      </w:r>
      <w:r w:rsidRPr="00070382">
        <w:rPr>
          <w:rStyle w:val="StyleUnderline"/>
          <w:highlight w:val="yellow"/>
        </w:rPr>
        <w:t>dominant actors who have</w:t>
      </w:r>
      <w:r w:rsidRPr="001B4EB0">
        <w:rPr>
          <w:rStyle w:val="StyleUnderline"/>
        </w:rPr>
        <w:t xml:space="preserve"> </w:t>
      </w:r>
      <w:r w:rsidRPr="001B4EB0">
        <w:rPr>
          <w:rStyle w:val="Emphasis"/>
        </w:rPr>
        <w:t xml:space="preserve">instrumentalized and </w:t>
      </w:r>
      <w:r w:rsidRPr="00070382">
        <w:rPr>
          <w:rStyle w:val="Emphasis"/>
          <w:highlight w:val="yellow"/>
        </w:rPr>
        <w:t>degraded them</w:t>
      </w:r>
      <w:r w:rsidRPr="001B4EB0">
        <w:rPr>
          <w:sz w:val="16"/>
        </w:rPr>
        <w:t>.</w:t>
      </w:r>
      <w:r>
        <w:rPr>
          <w:sz w:val="16"/>
        </w:rPr>
        <w:t xml:space="preserve"> </w:t>
      </w:r>
      <w:r w:rsidRPr="001B4EB0">
        <w:rPr>
          <w:sz w:val="16"/>
          <w:szCs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r>
        <w:rPr>
          <w:sz w:val="16"/>
          <w:szCs w:val="16"/>
        </w:rPr>
        <w:t xml:space="preserve"> </w:t>
      </w:r>
      <w:r w:rsidRPr="001B4EB0">
        <w:rPr>
          <w:sz w:val="16"/>
        </w:rPr>
        <w:t xml:space="preserve">Chatterjee’s surprising </w:t>
      </w:r>
      <w:r w:rsidRPr="001B4EB0">
        <w:rPr>
          <w:rStyle w:val="StyleUnderline"/>
        </w:rPr>
        <w:t>emphasis on local ethnography seems consistent with one trend in postcolonial thinking that risks reviving the types of civilizational thinking, and associated assumptions about origins and authenticity, that it had earlier set out to dismantle</w:t>
      </w:r>
      <w:r w:rsidRPr="001B4EB0">
        <w:rPr>
          <w:sz w:val="16"/>
        </w:rPr>
        <w:t xml:space="preserv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1B4EB0">
        <w:rPr>
          <w:rStyle w:val="StyleUnderline"/>
        </w:rPr>
        <w:t>despite liberalism’s claims to post- traditional neutrality, it too constitutes a particular tradition</w:t>
      </w:r>
      <w:r w:rsidRPr="001B4EB0">
        <w:rPr>
          <w:sz w:val="16"/>
        </w:rPr>
        <w:t xml:space="preserve"> (albeit one that defines itself in opposition to inherited, embodied, and practice-oriented forms of tradition-based reasoning).</w:t>
      </w:r>
      <w:r>
        <w:rPr>
          <w:sz w:val="16"/>
        </w:rPr>
        <w:t xml:space="preserve"> </w:t>
      </w:r>
      <w:r w:rsidRPr="001B4EB0">
        <w:rPr>
          <w:rStyle w:val="StyleUnderline"/>
        </w:rPr>
        <w:t xml:space="preserve">Asad’s </w:t>
      </w:r>
      <w:r w:rsidRPr="00070382">
        <w:rPr>
          <w:rStyle w:val="StyleUnderline"/>
          <w:highlight w:val="yellow"/>
        </w:rPr>
        <w:t>genealogical insights</w:t>
      </w:r>
      <w:r w:rsidRPr="001B4EB0">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1B4EB0">
        <w:rPr>
          <w:rStyle w:val="StyleUnderline"/>
        </w:rPr>
        <w:t>unintentionally, have</w:t>
      </w:r>
      <w:r w:rsidRPr="001B4EB0">
        <w:rPr>
          <w:sz w:val="16"/>
        </w:rPr>
        <w:t xml:space="preserve"> also </w:t>
      </w:r>
      <w:r w:rsidRPr="00070382">
        <w:rPr>
          <w:rStyle w:val="StyleUnderline"/>
          <w:highlight w:val="yellow"/>
        </w:rPr>
        <w:t>led scholars to establish dubious chains of equivalence between modernity, the West, and liberalism</w:t>
      </w:r>
      <w:r w:rsidRPr="001B4EB0">
        <w:rPr>
          <w:rStyle w:val="StyleUnderline"/>
        </w:rPr>
        <w:t>. Such operations seem to disregard Asad’s important invitation to understand traditions as</w:t>
      </w:r>
      <w:r w:rsidRPr="001B4EB0">
        <w:rPr>
          <w:sz w:val="16"/>
        </w:rPr>
        <w:t xml:space="preserve"> capacious, </w:t>
      </w:r>
      <w:r w:rsidRPr="001B4EB0">
        <w:rPr>
          <w:rStyle w:val="StyleUnderline"/>
        </w:rPr>
        <w:t>heterogeneous, and dynamic spaces of inquiry</w:t>
      </w:r>
      <w:r w:rsidRPr="001B4EB0">
        <w:rPr>
          <w:sz w:val="16"/>
        </w:rPr>
        <w:t xml:space="preserve">, disputation, </w:t>
      </w:r>
      <w:r w:rsidRPr="001B4EB0">
        <w:rPr>
          <w:rStyle w:val="StyleUnderline"/>
        </w:rPr>
        <w:t xml:space="preserve">and revision, </w:t>
      </w:r>
      <w:r w:rsidRPr="001B4EB0">
        <w:rPr>
          <w:rStyle w:val="Emphasis"/>
        </w:rPr>
        <w:t>not simply</w:t>
      </w:r>
      <w:r w:rsidRPr="001B4EB0">
        <w:rPr>
          <w:rStyle w:val="StyleUnderline"/>
        </w:rPr>
        <w:t xml:space="preserve"> as a set of rigid behavioral scripts, unchanging cultural formulas, or dogmatic ideological precepts. </w:t>
      </w:r>
      <w:r w:rsidRPr="00070382">
        <w:rPr>
          <w:rStyle w:val="StyleUnderline"/>
          <w:highlight w:val="yellow"/>
        </w:rPr>
        <w:t>This reduction of</w:t>
      </w:r>
      <w:r w:rsidRPr="001B4EB0">
        <w:rPr>
          <w:rStyle w:val="StyleUnderline"/>
        </w:rPr>
        <w:t xml:space="preserve"> political </w:t>
      </w:r>
      <w:r w:rsidRPr="00070382">
        <w:rPr>
          <w:rStyle w:val="StyleUnderline"/>
          <w:highlight w:val="yellow"/>
        </w:rPr>
        <w:t xml:space="preserve">modernity to a </w:t>
      </w:r>
      <w:r w:rsidRPr="00070382">
        <w:rPr>
          <w:rStyle w:val="Emphasis"/>
          <w:highlight w:val="yellow"/>
        </w:rPr>
        <w:t>one-dimensional liberalism obscures</w:t>
      </w:r>
      <w:r w:rsidRPr="001B4EB0">
        <w:rPr>
          <w:sz w:val="16"/>
        </w:rPr>
        <w:t xml:space="preserve">, for example, </w:t>
      </w:r>
      <w:r w:rsidRPr="001B4EB0">
        <w:rPr>
          <w:rStyle w:val="StyleUnderline"/>
        </w:rPr>
        <w:t xml:space="preserve">the </w:t>
      </w:r>
      <w:r w:rsidRPr="00070382">
        <w:rPr>
          <w:rStyle w:val="StyleUnderline"/>
          <w:highlight w:val="yellow"/>
        </w:rPr>
        <w:t>many currents of progressive antiliberalism within</w:t>
      </w:r>
      <w:r w:rsidRPr="001B4EB0">
        <w:rPr>
          <w:rStyle w:val="StyleUnderline"/>
        </w:rPr>
        <w:t xml:space="preserve"> the tradition of </w:t>
      </w:r>
      <w:r w:rsidRPr="00070382">
        <w:rPr>
          <w:rStyle w:val="StyleUnderline"/>
          <w:highlight w:val="yellow"/>
        </w:rPr>
        <w:t>modern</w:t>
      </w:r>
      <w:r w:rsidRPr="001B4EB0">
        <w:rPr>
          <w:rStyle w:val="StyleUnderline"/>
        </w:rPr>
        <w:t xml:space="preserve"> Western </w:t>
      </w:r>
      <w:r w:rsidRPr="00070382">
        <w:rPr>
          <w:rStyle w:val="StyleUnderline"/>
          <w:highlight w:val="yellow"/>
        </w:rPr>
        <w:t>political thought</w:t>
      </w:r>
      <w:r w:rsidRPr="001B4EB0">
        <w:rPr>
          <w:rStyle w:val="StyleUnderline"/>
        </w:rPr>
        <w:t xml:space="preserve">. </w:t>
      </w:r>
      <w:r w:rsidRPr="00070382">
        <w:rPr>
          <w:rStyle w:val="StyleUnderline"/>
          <w:highlight w:val="yellow"/>
        </w:rPr>
        <w:t>It fails to recognize the significant number of non-European</w:t>
      </w:r>
      <w:r w:rsidRPr="001B4EB0">
        <w:rPr>
          <w:rStyle w:val="StyleUnderline"/>
        </w:rPr>
        <w:t xml:space="preserve"> colonial </w:t>
      </w:r>
      <w:r w:rsidRPr="00070382">
        <w:rPr>
          <w:rStyle w:val="StyleUnderline"/>
          <w:highlight w:val="yellow"/>
        </w:rPr>
        <w:t xml:space="preserve">intellectuals engaged in anti-imperial struggles who were </w:t>
      </w:r>
      <w:r w:rsidRPr="00070382">
        <w:rPr>
          <w:rStyle w:val="Emphasis"/>
          <w:highlight w:val="yellow"/>
        </w:rPr>
        <w:t>active participants</w:t>
      </w:r>
      <w:r w:rsidRPr="00070382">
        <w:rPr>
          <w:rStyle w:val="StyleUnderline"/>
          <w:highlight w:val="yellow"/>
        </w:rPr>
        <w:t xml:space="preserve"> in such “traditions within traditions.”</w:t>
      </w:r>
      <w:r w:rsidRPr="001B4EB0">
        <w:rPr>
          <w:rStyle w:val="StyleUnderline"/>
        </w:rPr>
        <w:t xml:space="preserve"> </w:t>
      </w:r>
      <w:r w:rsidRPr="00070382">
        <w:rPr>
          <w:rStyle w:val="StyleUnderline"/>
          <w:highlight w:val="yellow"/>
        </w:rPr>
        <w:t>It</w:t>
      </w:r>
      <w:r w:rsidRPr="001B4EB0">
        <w:rPr>
          <w:sz w:val="16"/>
        </w:rPr>
        <w:t xml:space="preserve"> also </w:t>
      </w:r>
      <w:r w:rsidRPr="00070382">
        <w:rPr>
          <w:rStyle w:val="StyleUnderline"/>
          <w:highlight w:val="yellow"/>
        </w:rPr>
        <w:t xml:space="preserve">disregards the </w:t>
      </w:r>
      <w:r w:rsidRPr="00070382">
        <w:rPr>
          <w:rStyle w:val="Emphasis"/>
          <w:highlight w:val="yellow"/>
        </w:rPr>
        <w:t>contradictions</w:t>
      </w:r>
      <w:r w:rsidRPr="001B4EB0">
        <w:rPr>
          <w:rStyle w:val="Emphasis"/>
        </w:rPr>
        <w:t xml:space="preserve"> within </w:t>
      </w:r>
      <w:r w:rsidRPr="00070382">
        <w:rPr>
          <w:rStyle w:val="Emphasis"/>
          <w:highlight w:val="yellow"/>
        </w:rPr>
        <w:t>and redeemable fragments</w:t>
      </w:r>
      <w:r w:rsidRPr="00070382">
        <w:rPr>
          <w:rStyle w:val="StyleUnderline"/>
          <w:highlight w:val="yellow"/>
        </w:rPr>
        <w:t xml:space="preserve"> of</w:t>
      </w:r>
      <w:r w:rsidRPr="001B4EB0">
        <w:rPr>
          <w:sz w:val="16"/>
        </w:rPr>
        <w:t xml:space="preserve"> even </w:t>
      </w:r>
      <w:r w:rsidRPr="00070382">
        <w:rPr>
          <w:rStyle w:val="StyleUnderline"/>
          <w:highlight w:val="yellow"/>
        </w:rPr>
        <w:t>liberal</w:t>
      </w:r>
      <w:r w:rsidRPr="001B4EB0">
        <w:rPr>
          <w:rStyle w:val="StyleUnderline"/>
        </w:rPr>
        <w:t xml:space="preserve"> political </w:t>
      </w:r>
      <w:r w:rsidRPr="00070382">
        <w:rPr>
          <w:rStyle w:val="StyleUnderline"/>
          <w:highlight w:val="yellow"/>
        </w:rPr>
        <w:t>thinking, fragments that</w:t>
      </w:r>
      <w:r w:rsidRPr="001B4EB0">
        <w:rPr>
          <w:sz w:val="16"/>
        </w:rPr>
        <w:t xml:space="preserve">, if realized, </w:t>
      </w:r>
      <w:r w:rsidRPr="001B4EB0">
        <w:rPr>
          <w:rStyle w:val="StyleUnderline"/>
        </w:rPr>
        <w:t xml:space="preserve">might </w:t>
      </w:r>
      <w:r w:rsidRPr="00070382">
        <w:rPr>
          <w:rStyle w:val="Emphasis"/>
          <w:highlight w:val="yellow"/>
        </w:rPr>
        <w:t>point far beyond</w:t>
      </w:r>
      <w:r w:rsidRPr="00070382">
        <w:rPr>
          <w:rStyle w:val="StyleUnderline"/>
          <w:highlight w:val="yellow"/>
        </w:rPr>
        <w:t>, and</w:t>
      </w:r>
      <w:r w:rsidRPr="001B4EB0">
        <w:rPr>
          <w:rStyle w:val="StyleUnderline"/>
        </w:rPr>
        <w:t xml:space="preserve"> possibly </w:t>
      </w:r>
      <w:r w:rsidRPr="00070382">
        <w:rPr>
          <w:rStyle w:val="Emphasis"/>
          <w:highlight w:val="yellow"/>
        </w:rPr>
        <w:t>explode, liberalism itself</w:t>
      </w:r>
      <w:r w:rsidRPr="001B4EB0">
        <w:rPr>
          <w:sz w:val="16"/>
        </w:rPr>
        <w:t>.</w:t>
      </w:r>
      <w:r>
        <w:rPr>
          <w:sz w:val="16"/>
        </w:rPr>
        <w:t xml:space="preserve"> </w:t>
      </w:r>
      <w:r w:rsidRPr="00070382">
        <w:rPr>
          <w:rStyle w:val="StyleUnderline"/>
          <w:highlight w:val="yellow"/>
        </w:rPr>
        <w:t>To reify</w:t>
      </w:r>
      <w:r w:rsidRPr="001B4EB0">
        <w:rPr>
          <w:rStyle w:val="StyleUnderline"/>
        </w:rPr>
        <w:t xml:space="preserve"> modern or Western </w:t>
      </w:r>
      <w:r w:rsidRPr="00070382">
        <w:rPr>
          <w:rStyle w:val="StyleUnderline"/>
          <w:highlight w:val="yellow"/>
        </w:rPr>
        <w:t>politics into</w:t>
      </w:r>
      <w:r w:rsidRPr="001B4EB0">
        <w:rPr>
          <w:rStyle w:val="StyleUnderline"/>
        </w:rPr>
        <w:t xml:space="preserve"> a static and </w:t>
      </w:r>
      <w:r w:rsidRPr="00070382">
        <w:rPr>
          <w:rStyle w:val="StyleUnderline"/>
          <w:highlight w:val="yellow"/>
        </w:rPr>
        <w:t>stereotypical liberalism</w:t>
      </w:r>
      <w:r w:rsidRPr="001B4EB0">
        <w:rPr>
          <w:rStyle w:val="StyleUnderline"/>
        </w:rPr>
        <w:t xml:space="preserve"> is to risk practicing an unfortunate</w:t>
      </w:r>
      <w:r w:rsidRPr="001B4EB0">
        <w:rPr>
          <w:sz w:val="16"/>
        </w:rPr>
        <w:t xml:space="preserve"> form of </w:t>
      </w:r>
      <w:r w:rsidRPr="001B4EB0">
        <w:rPr>
          <w:rStyle w:val="StyleUnderline"/>
        </w:rPr>
        <w:t xml:space="preserve">“Occidentalism” that would </w:t>
      </w:r>
      <w:r w:rsidRPr="00070382">
        <w:rPr>
          <w:rStyle w:val="StyleUnderline"/>
          <w:highlight w:val="yellow"/>
        </w:rPr>
        <w:t>reinforce archaic</w:t>
      </w:r>
      <w:r w:rsidRPr="001B4EB0">
        <w:rPr>
          <w:rStyle w:val="StyleUnderline"/>
        </w:rPr>
        <w:t xml:space="preserve"> civilizational </w:t>
      </w:r>
      <w:r w:rsidRPr="00070382">
        <w:rPr>
          <w:rStyle w:val="StyleUnderline"/>
          <w:highlight w:val="yellow"/>
        </w:rPr>
        <w:t xml:space="preserve">assumptions about </w:t>
      </w:r>
      <w:r w:rsidRPr="00070382">
        <w:rPr>
          <w:rStyle w:val="Emphasis"/>
          <w:highlight w:val="yellow"/>
        </w:rPr>
        <w:t>incommensurable</w:t>
      </w:r>
      <w:r w:rsidRPr="001B4EB0">
        <w:rPr>
          <w:rStyle w:val="StyleUnderline"/>
        </w:rPr>
        <w:t xml:space="preserve"> and unrelated </w:t>
      </w:r>
      <w:r w:rsidRPr="00070382">
        <w:rPr>
          <w:rStyle w:val="StyleUnderline"/>
          <w:highlight w:val="yellow"/>
        </w:rPr>
        <w:t>worlds</w:t>
      </w:r>
      <w:r w:rsidRPr="001B4EB0">
        <w:rPr>
          <w:sz w:val="16"/>
        </w:rPr>
        <w:t xml:space="preserve"> (and worldviews) </w:t>
      </w:r>
      <w:r w:rsidRPr="00070382">
        <w:rPr>
          <w:rStyle w:val="StyleUnderline"/>
          <w:highlight w:val="yellow"/>
        </w:rPr>
        <w:t xml:space="preserve">and </w:t>
      </w:r>
      <w:r w:rsidRPr="00070382">
        <w:rPr>
          <w:rStyle w:val="Emphasis"/>
          <w:highlight w:val="yellow"/>
        </w:rPr>
        <w:t>disregard the actual history</w:t>
      </w:r>
      <w:r w:rsidRPr="00070382">
        <w:rPr>
          <w:rStyle w:val="StyleUnderline"/>
          <w:highlight w:val="yellow"/>
        </w:rPr>
        <w:t xml:space="preserve"> and open possibilities for practices of</w:t>
      </w:r>
      <w:r w:rsidRPr="001B4EB0">
        <w:rPr>
          <w:rStyle w:val="StyleUnderline"/>
        </w:rPr>
        <w:t xml:space="preserve"> cross-cultural </w:t>
      </w:r>
      <w:r w:rsidRPr="00070382">
        <w:rPr>
          <w:rStyle w:val="StyleUnderline"/>
          <w:highlight w:val="yellow"/>
        </w:rPr>
        <w:t xml:space="preserve">solidarity whereby anti-imperial actors outside Europe could </w:t>
      </w:r>
      <w:r w:rsidRPr="00070382">
        <w:rPr>
          <w:rStyle w:val="Emphasis"/>
          <w:highlight w:val="yellow"/>
        </w:rPr>
        <w:t>enter into dialogue</w:t>
      </w:r>
      <w:r w:rsidRPr="001B4EB0">
        <w:rPr>
          <w:sz w:val="16"/>
        </w:rPr>
        <w:t xml:space="preserve"> or affiliate </w:t>
      </w:r>
      <w:r w:rsidRPr="00070382">
        <w:rPr>
          <w:rStyle w:val="StyleUnderline"/>
          <w:highlight w:val="yellow"/>
        </w:rPr>
        <w:t>with, or</w:t>
      </w:r>
      <w:r w:rsidRPr="001B4EB0">
        <w:rPr>
          <w:rStyle w:val="StyleUnderline"/>
        </w:rPr>
        <w:t xml:space="preserve"> even </w:t>
      </w:r>
      <w:r w:rsidRPr="00070382">
        <w:rPr>
          <w:rStyle w:val="StyleUnderline"/>
          <w:highlight w:val="yellow"/>
        </w:rPr>
        <w:t>discover ways</w:t>
      </w:r>
      <w:r w:rsidRPr="001B4EB0">
        <w:rPr>
          <w:rStyle w:val="StyleUnderline"/>
        </w:rPr>
        <w:t xml:space="preserve"> that </w:t>
      </w:r>
      <w:r w:rsidRPr="00070382">
        <w:rPr>
          <w:rStyle w:val="StyleUnderline"/>
          <w:highlight w:val="yellow"/>
        </w:rPr>
        <w:t xml:space="preserve">they are </w:t>
      </w:r>
      <w:r w:rsidRPr="00070382">
        <w:rPr>
          <w:rStyle w:val="Emphasis"/>
          <w:highlight w:val="yellow"/>
        </w:rPr>
        <w:t>already situated</w:t>
      </w:r>
      <w:r w:rsidRPr="00070382">
        <w:rPr>
          <w:rStyle w:val="StyleUnderline"/>
          <w:highlight w:val="yellow"/>
        </w:rPr>
        <w:t xml:space="preserve"> within, counterhegemonic “Western” political traditions</w:t>
      </w:r>
      <w:r w:rsidRPr="001B4EB0">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r>
        <w:rPr>
          <w:sz w:val="16"/>
        </w:rPr>
        <w:t xml:space="preserve"> </w:t>
      </w:r>
      <w:r w:rsidRPr="00070382">
        <w:rPr>
          <w:rStyle w:val="StyleUnderline"/>
          <w:highlight w:val="yellow"/>
        </w:rPr>
        <w:t>My point is not</w:t>
      </w:r>
      <w:r w:rsidRPr="001B4EB0">
        <w:rPr>
          <w:sz w:val="16"/>
        </w:rPr>
        <w:t xml:space="preserve"> to congratulate dissident currents within the West, let alone </w:t>
      </w:r>
      <w:r w:rsidRPr="00070382">
        <w:rPr>
          <w:rStyle w:val="StyleUnderline"/>
          <w:highlight w:val="yellow"/>
        </w:rPr>
        <w:t>to recuperate liberalism</w:t>
      </w:r>
      <w:r w:rsidRPr="001B4EB0">
        <w:rPr>
          <w:rStyle w:val="StyleUnderline"/>
        </w:rPr>
        <w:t xml:space="preserve">. </w:t>
      </w:r>
      <w:r w:rsidRPr="00070382">
        <w:rPr>
          <w:rStyle w:val="StyleUnderline"/>
          <w:highlight w:val="yellow"/>
        </w:rPr>
        <w:t>It is</w:t>
      </w:r>
      <w:r w:rsidRPr="001B4EB0">
        <w:rPr>
          <w:rStyle w:val="StyleUnderline"/>
        </w:rPr>
        <w:t xml:space="preserve"> rather </w:t>
      </w:r>
      <w:r w:rsidRPr="00070382">
        <w:rPr>
          <w:rStyle w:val="StyleUnderline"/>
          <w:highlight w:val="yellow"/>
        </w:rPr>
        <w:t>to approach radical</w:t>
      </w:r>
      <w:r w:rsidRPr="001B4EB0">
        <w:rPr>
          <w:rStyle w:val="StyleUnderline"/>
        </w:rPr>
        <w:t xml:space="preserve"> and emancipatory </w:t>
      </w:r>
      <w:r w:rsidRPr="00070382">
        <w:rPr>
          <w:rStyle w:val="StyleUnderline"/>
          <w:highlight w:val="yellow"/>
        </w:rPr>
        <w:t>politics from a place of not-already-knowing</w:t>
      </w:r>
      <w:r w:rsidRPr="001B4EB0">
        <w:rPr>
          <w:rStyle w:val="StyleUnderline"/>
        </w:rPr>
        <w:t>, of not presuming to know a priori which aspects of a tradition are irredeemable</w:t>
      </w:r>
      <w:r w:rsidRPr="001B4EB0">
        <w:rPr>
          <w:sz w:val="16"/>
        </w:rPr>
        <w:t xml:space="preserve">, which traditions may become allies or habitations, </w:t>
      </w:r>
      <w:r w:rsidRPr="001B4EB0">
        <w:rPr>
          <w:rStyle w:val="StyleUnderline"/>
        </w:rPr>
        <w:t>what the boundaries of</w:t>
      </w:r>
      <w:r w:rsidRPr="001B4EB0">
        <w:rPr>
          <w:sz w:val="16"/>
        </w:rPr>
        <w:t xml:space="preserve"> (thoroughly </w:t>
      </w:r>
      <w:r w:rsidRPr="001B4EB0">
        <w:rPr>
          <w:rStyle w:val="StyleUnderline"/>
        </w:rPr>
        <w:t>plastic</w:t>
      </w:r>
      <w:r w:rsidRPr="001B4EB0">
        <w:rPr>
          <w:sz w:val="16"/>
        </w:rPr>
        <w:t xml:space="preserve">) </w:t>
      </w:r>
      <w:r w:rsidRPr="001B4EB0">
        <w:rPr>
          <w:rStyle w:val="StyleUnderline"/>
        </w:rPr>
        <w:t xml:space="preserve">traditions must be. </w:t>
      </w:r>
      <w:r w:rsidRPr="00070382">
        <w:rPr>
          <w:rStyle w:val="StyleUnderline"/>
          <w:highlight w:val="yellow"/>
        </w:rPr>
        <w:t xml:space="preserve">This </w:t>
      </w:r>
      <w:r w:rsidRPr="00070382">
        <w:rPr>
          <w:rStyle w:val="Emphasis"/>
          <w:highlight w:val="yellow"/>
        </w:rPr>
        <w:t>nondogmatic and experimental orientation to politics</w:t>
      </w:r>
      <w:r w:rsidRPr="001B4EB0">
        <w:rPr>
          <w:rStyle w:val="StyleUnderline"/>
        </w:rPr>
        <w:t xml:space="preserve">, traditions, and concepts </w:t>
      </w:r>
      <w:r w:rsidRPr="00070382">
        <w:rPr>
          <w:rStyle w:val="StyleUnderline"/>
          <w:highlight w:val="yellow"/>
        </w:rPr>
        <w:t>is one of the</w:t>
      </w:r>
      <w:r w:rsidRPr="001B4EB0">
        <w:rPr>
          <w:rStyle w:val="StyleUnderline"/>
        </w:rPr>
        <w:t xml:space="preserve"> most precious and timely </w:t>
      </w:r>
      <w:r w:rsidRPr="00070382">
        <w:rPr>
          <w:rStyle w:val="StyleUnderline"/>
          <w:highlight w:val="yellow"/>
        </w:rPr>
        <w:t>gifts</w:t>
      </w:r>
      <w:r w:rsidRPr="001B4EB0">
        <w:rPr>
          <w:sz w:val="16"/>
        </w:rPr>
        <w:t xml:space="preserve"> that </w:t>
      </w:r>
      <w:r w:rsidRPr="00070382">
        <w:rPr>
          <w:rStyle w:val="StyleUnderline"/>
          <w:highlight w:val="yellow"/>
        </w:rPr>
        <w:t>Césaire</w:t>
      </w:r>
      <w:r w:rsidRPr="001B4EB0">
        <w:rPr>
          <w:rStyle w:val="StyleUnderline"/>
        </w:rPr>
        <w:t xml:space="preserve"> may </w:t>
      </w:r>
      <w:r w:rsidRPr="00070382">
        <w:rPr>
          <w:rStyle w:val="StyleUnderline"/>
          <w:highlight w:val="yellow"/>
        </w:rPr>
        <w:t>offer</w:t>
      </w:r>
      <w:r w:rsidRPr="001B4EB0">
        <w:rPr>
          <w:rStyle w:val="StyleUnderline"/>
        </w:rPr>
        <w:t xml:space="preserve"> to </w:t>
      </w:r>
      <w:r w:rsidRPr="00070382">
        <w:rPr>
          <w:rStyle w:val="StyleUnderline"/>
          <w:highlight w:val="yellow"/>
        </w:rPr>
        <w:t>us</w:t>
      </w:r>
      <w:r w:rsidRPr="001B4EB0">
        <w:rPr>
          <w:rStyle w:val="StyleUnderline"/>
        </w:rPr>
        <w:t xml:space="preserve"> now. He practiced </w:t>
      </w:r>
      <w:r w:rsidRPr="00070382">
        <w:rPr>
          <w:rStyle w:val="StyleUnderline"/>
          <w:highlight w:val="yellow"/>
        </w:rPr>
        <w:t>a concrete cosmopolitan relationship to modern</w:t>
      </w:r>
      <w:r w:rsidRPr="001B4EB0">
        <w:rPr>
          <w:rStyle w:val="StyleUnderline"/>
        </w:rPr>
        <w:t xml:space="preserve"> traditions of philosophy</w:t>
      </w:r>
      <w:r w:rsidRPr="001B4EB0">
        <w:rPr>
          <w:sz w:val="16"/>
        </w:rPr>
        <w:t xml:space="preserve">, aesthetics, </w:t>
      </w:r>
      <w:r w:rsidRPr="001B4EB0">
        <w:rPr>
          <w:rStyle w:val="StyleUnderline"/>
        </w:rPr>
        <w:t xml:space="preserve">and </w:t>
      </w:r>
      <w:r w:rsidRPr="00070382">
        <w:rPr>
          <w:rStyle w:val="StyleUnderline"/>
          <w:highlight w:val="yellow"/>
        </w:rPr>
        <w:t>politics</w:t>
      </w:r>
      <w:r w:rsidRPr="001B4EB0">
        <w:rPr>
          <w:sz w:val="16"/>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r>
        <w:rPr>
          <w:sz w:val="16"/>
        </w:rPr>
        <w:t xml:space="preserve"> </w:t>
      </w:r>
      <w:r w:rsidRPr="001B4EB0">
        <w:rPr>
          <w:rStyle w:val="StyleUnderlin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1B4EB0">
        <w:rPr>
          <w:rStyle w:val="Emphasis"/>
        </w:rPr>
        <w:t>also challenging</w:t>
      </w:r>
      <w:r w:rsidRPr="001B4EB0">
        <w:rPr>
          <w:rStyle w:val="StyleUnderline"/>
        </w:rPr>
        <w:t xml:space="preserve"> the assumption that the universal is </w:t>
      </w:r>
      <w:r w:rsidRPr="001B4EB0">
        <w:rPr>
          <w:rStyle w:val="Emphasis"/>
        </w:rPr>
        <w:t>European property</w:t>
      </w:r>
      <w:r w:rsidRPr="001B4EB0">
        <w:rPr>
          <w:rStyle w:val="StyleUnderline"/>
        </w:rPr>
        <w:t xml:space="preserve">. I read </w:t>
      </w:r>
      <w:r w:rsidRPr="00070382">
        <w:rPr>
          <w:rStyle w:val="StyleUnderline"/>
          <w:highlight w:val="yellow"/>
        </w:rPr>
        <w:t>Césaire</w:t>
      </w:r>
      <w:r w:rsidRPr="001B4EB0">
        <w:rPr>
          <w:sz w:val="16"/>
        </w:rPr>
        <w:t xml:space="preserve"> not in order to provincialize European concepts but </w:t>
      </w:r>
      <w:r w:rsidRPr="001B4EB0">
        <w:rPr>
          <w:rStyle w:val="StyleUnderline"/>
        </w:rPr>
        <w:t xml:space="preserve">to </w:t>
      </w:r>
      <w:r w:rsidRPr="00070382">
        <w:rPr>
          <w:rStyle w:val="StyleUnderline"/>
          <w:highlight w:val="yellow"/>
        </w:rPr>
        <w:t>deprovincialize Antillean thinking</w:t>
      </w:r>
      <w:r w:rsidRPr="001B4EB0">
        <w:rPr>
          <w:rStyle w:val="StyleUnderline"/>
        </w:rPr>
        <w:t xml:space="preserve">. Césaire’s critical reworkings remind us that the </w:t>
      </w:r>
      <w:r w:rsidRPr="00070382">
        <w:rPr>
          <w:rStyle w:val="StyleUnderline"/>
          <w:highlight w:val="yellow"/>
        </w:rPr>
        <w:t>supposedly European categories of</w:t>
      </w:r>
      <w:r w:rsidRPr="001B4EB0">
        <w:rPr>
          <w:rStyle w:val="StyleUnderline"/>
        </w:rPr>
        <w:t xml:space="preserve"> political </w:t>
      </w:r>
      <w:r w:rsidRPr="00070382">
        <w:rPr>
          <w:rStyle w:val="StyleUnderline"/>
          <w:highlight w:val="yellow"/>
        </w:rPr>
        <w:t xml:space="preserve">modernity properly </w:t>
      </w:r>
      <w:r w:rsidRPr="00070382">
        <w:rPr>
          <w:rStyle w:val="Emphasis"/>
          <w:highlight w:val="yellow"/>
        </w:rPr>
        <w:t>belong as much to the African and Caribbean actors who coproduced them</w:t>
      </w:r>
      <w:r w:rsidRPr="001B4EB0">
        <w:rPr>
          <w:rStyle w:val="StyleUnderline"/>
        </w:rPr>
        <w:t xml:space="preserve"> as to the inhabitants of continental Europe</w:t>
      </w:r>
      <w:r w:rsidRPr="001B4EB0">
        <w:rPr>
          <w:sz w:val="16"/>
        </w:rPr>
        <w:t xml:space="preserve">. Similarly, </w:t>
      </w:r>
      <w:r w:rsidRPr="001B4EB0">
        <w:rPr>
          <w:rStyle w:val="StyleUnderline"/>
        </w:rPr>
        <w:t xml:space="preserve">African and Caribbean thinkers, no less than their continental counterparts, produced abstract and general propositions about “humanity,” “history,” and “the world.” In contrast to invocations of multiple modernities, Césaire never granted to Europe possession of a </w:t>
      </w:r>
      <w:r w:rsidRPr="00070382">
        <w:rPr>
          <w:rStyle w:val="StyleUnderline"/>
          <w:highlight w:val="yellow"/>
        </w:rPr>
        <w:t>modernity</w:t>
      </w:r>
      <w:r w:rsidRPr="001B4EB0">
        <w:rPr>
          <w:rStyle w:val="StyleUnderline"/>
        </w:rPr>
        <w:t xml:space="preserve"> or universality or humanity that </w:t>
      </w:r>
      <w:r w:rsidRPr="00070382">
        <w:rPr>
          <w:rStyle w:val="StyleUnderline"/>
          <w:highlight w:val="yellow"/>
        </w:rPr>
        <w:t xml:space="preserve">was </w:t>
      </w:r>
      <w:r w:rsidRPr="00070382">
        <w:rPr>
          <w:rStyle w:val="Emphasis"/>
          <w:highlight w:val="yellow"/>
        </w:rPr>
        <w:t>always already translocal and fundamentally Caribbean</w:t>
      </w:r>
      <w:r w:rsidRPr="001B4EB0">
        <w:rPr>
          <w:rStyle w:val="StyleUnderline"/>
        </w:rPr>
        <w:t xml:space="preserve">. </w:t>
      </w:r>
      <w:r w:rsidRPr="00070382">
        <w:rPr>
          <w:rStyle w:val="StyleUnderline"/>
          <w:highlight w:val="yellow"/>
        </w:rPr>
        <w:t>He never treated</w:t>
      </w:r>
      <w:r w:rsidRPr="001B4EB0">
        <w:rPr>
          <w:rStyle w:val="StyleUnderline"/>
        </w:rPr>
        <w:t xml:space="preserve"> self-determination, </w:t>
      </w:r>
      <w:r w:rsidRPr="00070382">
        <w:rPr>
          <w:rStyle w:val="StyleUnderline"/>
          <w:highlight w:val="yellow"/>
        </w:rPr>
        <w:t>emancipation, freedom, equality, or justice as essentially European</w:t>
      </w:r>
      <w:r w:rsidRPr="001B4EB0">
        <w:rPr>
          <w:sz w:val="16"/>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r>
        <w:rPr>
          <w:sz w:val="16"/>
        </w:rPr>
        <w:t xml:space="preserve"> </w:t>
      </w:r>
      <w:r w:rsidRPr="001B4EB0">
        <w:rPr>
          <w:sz w:val="16"/>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1B4EB0">
        <w:rPr>
          <w:rStyle w:val="StyleUnderline"/>
        </w:rPr>
        <w:t xml:space="preserve">Césaire practiced a form of </w:t>
      </w:r>
      <w:r w:rsidRPr="00070382">
        <w:rPr>
          <w:rStyle w:val="Emphasis"/>
          <w:highlight w:val="yellow"/>
        </w:rPr>
        <w:t>radical remembrance</w:t>
      </w:r>
      <w:r w:rsidRPr="001B4EB0">
        <w:rPr>
          <w:rStyle w:val="StyleUnderline"/>
        </w:rPr>
        <w:t xml:space="preserve"> that connected outmoded pasts to </w:t>
      </w:r>
      <w:r w:rsidRPr="001B4EB0">
        <w:rPr>
          <w:rStyle w:val="Emphasis"/>
        </w:rPr>
        <w:t>charged presents</w:t>
      </w:r>
      <w:r w:rsidRPr="001B4EB0">
        <w:rPr>
          <w:rStyle w:val="StyleUnderline"/>
        </w:rPr>
        <w:t xml:space="preserve">. This attention to vital histories was bound up with a poetic politics that </w:t>
      </w:r>
      <w:r w:rsidRPr="00070382">
        <w:rPr>
          <w:rStyle w:val="StyleUnderline"/>
          <w:highlight w:val="yellow"/>
        </w:rPr>
        <w:t>identified transformative possibilities</w:t>
      </w:r>
      <w:r w:rsidRPr="001B4EB0">
        <w:rPr>
          <w:rStyle w:val="StyleUnderline"/>
        </w:rPr>
        <w:t xml:space="preserve"> </w:t>
      </w:r>
      <w:r w:rsidRPr="001B4EB0">
        <w:rPr>
          <w:rStyle w:val="Emphasis"/>
        </w:rPr>
        <w:t xml:space="preserve">dwelling </w:t>
      </w:r>
      <w:r w:rsidRPr="00070382">
        <w:rPr>
          <w:rStyle w:val="Emphasis"/>
          <w:highlight w:val="yellow"/>
        </w:rPr>
        <w:t>within existing arrangements</w:t>
      </w:r>
      <w:r w:rsidRPr="001B4EB0">
        <w:rPr>
          <w:sz w:val="16"/>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r>
        <w:rPr>
          <w:sz w:val="16"/>
        </w:rPr>
        <w:t xml:space="preserve"> </w:t>
      </w:r>
      <w:r w:rsidRPr="001B4EB0">
        <w:rPr>
          <w:sz w:val="16"/>
          <w:szCs w:val="16"/>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r>
        <w:rPr>
          <w:sz w:val="16"/>
          <w:szCs w:val="16"/>
        </w:rPr>
        <w:t xml:space="preserve"> </w:t>
      </w:r>
      <w:r w:rsidRPr="001B4EB0">
        <w:rPr>
          <w:sz w:val="16"/>
        </w:rPr>
        <w:t xml:space="preserve">Faced with the promise of decolonization, </w:t>
      </w:r>
      <w:r w:rsidRPr="001B4EB0">
        <w:rPr>
          <w:rStyle w:val="StyleUnderline"/>
        </w:rPr>
        <w:t>Césaire conjugated concrete acts with political imagination</w:t>
      </w:r>
      <w:r w:rsidRPr="001B4EB0">
        <w:rPr>
          <w:sz w:val="16"/>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w:t>
      </w:r>
      <w:r w:rsidRPr="001B4EB0">
        <w:rPr>
          <w:rStyle w:val="StyleUnderline"/>
        </w:rPr>
        <w:t>He pursued cosmopolitan aims concretely through transcultural practices and by attempting to invent new political forms through which to ground plural and postnational democratic arrangements</w:t>
      </w:r>
      <w:r w:rsidRPr="001B4EB0">
        <w:rPr>
          <w:sz w:val="16"/>
        </w:rPr>
        <w:t>.</w:t>
      </w:r>
      <w:r>
        <w:rPr>
          <w:sz w:val="16"/>
        </w:rPr>
        <w:t xml:space="preserve"> </w:t>
      </w:r>
      <w:r w:rsidRPr="001B4EB0">
        <w:rPr>
          <w:sz w:val="16"/>
        </w:rPr>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1B4EB0">
        <w:rPr>
          <w:rStyle w:val="StyleUnderline"/>
        </w:rPr>
        <w:t xml:space="preserve">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w:t>
      </w:r>
      <w:r w:rsidRPr="00070382">
        <w:rPr>
          <w:rStyle w:val="StyleUnderline"/>
          <w:highlight w:val="yellow"/>
        </w:rPr>
        <w:t>concerned less with defining culturally authentic concepts</w:t>
      </w:r>
      <w:r w:rsidRPr="001B4EB0">
        <w:rPr>
          <w:rStyle w:val="StyleUnderline"/>
        </w:rPr>
        <w:t>, spaces, and arrangements for Antilleans</w:t>
      </w:r>
      <w:r w:rsidRPr="001B4EB0">
        <w:rPr>
          <w:sz w:val="16"/>
        </w:rPr>
        <w:t xml:space="preserve"> (apart from Europe or uncontaminated by modernity) </w:t>
      </w:r>
      <w:r w:rsidRPr="00070382">
        <w:rPr>
          <w:rStyle w:val="StyleUnderline"/>
          <w:highlight w:val="yellow"/>
        </w:rPr>
        <w:t>than with overcoming imperialism, in solidarity with other</w:t>
      </w:r>
      <w:r w:rsidRPr="001B4EB0">
        <w:rPr>
          <w:rStyle w:val="StyleUnderline"/>
        </w:rPr>
        <w:t xml:space="preserve"> struggling </w:t>
      </w:r>
      <w:r w:rsidRPr="00070382">
        <w:rPr>
          <w:rStyle w:val="StyleUnderline"/>
          <w:highlight w:val="yellow"/>
        </w:rPr>
        <w:t>peoples</w:t>
      </w:r>
      <w:r w:rsidRPr="001B4EB0">
        <w:rPr>
          <w:rStyle w:val="StyleUnderline"/>
        </w:rPr>
        <w:t>, in order to establish less alienated forms of human life globally</w:t>
      </w:r>
      <w:r w:rsidRPr="001B4EB0">
        <w:rPr>
          <w:sz w:val="16"/>
        </w:rPr>
        <w:t>.</w:t>
      </w:r>
      <w:r>
        <w:rPr>
          <w:sz w:val="16"/>
        </w:rPr>
        <w:t xml:space="preserve"> </w:t>
      </w:r>
      <w:r w:rsidRPr="001B4EB0">
        <w:rPr>
          <w:rStyle w:val="StyleUnderline"/>
        </w:rPr>
        <w:t xml:space="preserve">Remembering Césaire’s insistence that modern currents of radicalism were shared legacies and common property may help us to </w:t>
      </w:r>
      <w:r w:rsidRPr="001B4EB0">
        <w:rPr>
          <w:rStyle w:val="Emphasis"/>
        </w:rPr>
        <w:t>rethink inherited assumptions</w:t>
      </w:r>
      <w:r w:rsidRPr="001B4EB0">
        <w:rPr>
          <w:rStyle w:val="StyleUnderline"/>
        </w:rPr>
        <w:t xml:space="preserve"> about the relation between territory, ethnicity, consciousness, and interest</w:t>
      </w:r>
      <w:r w:rsidRPr="001B4EB0">
        <w:rPr>
          <w:sz w:val="16"/>
        </w:rPr>
        <w:t xml:space="preserve"> (Buck-Morss 2009, 2010). </w:t>
      </w:r>
      <w:r w:rsidRPr="001B4EB0">
        <w:rPr>
          <w:rStyle w:val="StyleUnderline"/>
        </w:rPr>
        <w:t>They invite us to deterritorialize social thought and to decolonize intellectual history. This is a matter not of valorizing non-European forms of knowledge</w:t>
      </w:r>
      <w:r w:rsidRPr="001B4EB0">
        <w:rPr>
          <w:sz w:val="16"/>
        </w:rPr>
        <w:t xml:space="preserve">, as important as such a move certainly is, </w:t>
      </w:r>
      <w:r w:rsidRPr="001B4EB0">
        <w:rPr>
          <w:rStyle w:val="StyleUnderlin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1B4EB0">
        <w:rPr>
          <w:sz w:val="16"/>
        </w:rPr>
        <w:t xml:space="preserve"> thereby </w:t>
      </w:r>
      <w:r w:rsidRPr="001B4EB0">
        <w:rPr>
          <w:rStyle w:val="StyleUnderline"/>
        </w:rPr>
        <w:t>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w:t>
      </w:r>
      <w:r w:rsidRPr="001B4EB0">
        <w:rPr>
          <w:sz w:val="16"/>
        </w:rPr>
        <w:t xml:space="preserve"> attempt to </w:t>
      </w:r>
      <w:r w:rsidRPr="001B4EB0">
        <w:rPr>
          <w:rStyle w:val="StyleUnderline"/>
        </w:rPr>
        <w:t xml:space="preserve">overcome the alienating antinomies that had impoverished the quality of life in overseas colonies and European metropoles. </w:t>
      </w:r>
      <w:r w:rsidRPr="00070382">
        <w:rPr>
          <w:rStyle w:val="StyleUnderline"/>
          <w:highlight w:val="yellow"/>
        </w:rPr>
        <w:t xml:space="preserve">His </w:t>
      </w:r>
      <w:r w:rsidRPr="00070382">
        <w:rPr>
          <w:rStyle w:val="Emphasis"/>
          <w:highlight w:val="yellow"/>
        </w:rPr>
        <w:t>situated humanism and concrete cosmopolitanism</w:t>
      </w:r>
      <w:r w:rsidRPr="00070382">
        <w:rPr>
          <w:rStyle w:val="StyleUnderline"/>
          <w:highlight w:val="yellow"/>
        </w:rPr>
        <w:t xml:space="preserve"> should</w:t>
      </w:r>
      <w:r w:rsidRPr="001B4EB0">
        <w:rPr>
          <w:sz w:val="16"/>
        </w:rPr>
        <w:t xml:space="preserve"> thus </w:t>
      </w:r>
      <w:r w:rsidRPr="00070382">
        <w:rPr>
          <w:rStyle w:val="StyleUnderline"/>
          <w:highlight w:val="yellow"/>
        </w:rPr>
        <w:t xml:space="preserve">be placed in a </w:t>
      </w:r>
      <w:r w:rsidRPr="00070382">
        <w:rPr>
          <w:rStyle w:val="Emphasis"/>
          <w:highlight w:val="yellow"/>
        </w:rPr>
        <w:t>constellation of modern emancipatory thinking</w:t>
      </w:r>
      <w:r w:rsidRPr="00070382">
        <w:rPr>
          <w:rStyle w:val="StyleUnderline"/>
          <w:highlight w:val="yellow"/>
        </w:rPr>
        <w:t xml:space="preserve"> oriented toward </w:t>
      </w:r>
      <w:r w:rsidRPr="00070382">
        <w:rPr>
          <w:rStyle w:val="Emphasis"/>
          <w:highlight w:val="yellow"/>
        </w:rPr>
        <w:t>worldwide human freedom</w:t>
      </w:r>
      <w:r w:rsidRPr="00070382">
        <w:rPr>
          <w:rStyle w:val="StyleUnderline"/>
          <w:highlight w:val="yellow"/>
        </w:rPr>
        <w:t xml:space="preserve"> that included antiracist, anti-imperial, internationalist, and socialist thinkers from a range of traditions</w:t>
      </w:r>
      <w:r w:rsidRPr="001B4EB0">
        <w:rPr>
          <w:rStyle w:val="StyleUnderline"/>
        </w:rPr>
        <w:t>: black Atlantic, First Internationalist, global anarchist, Western Marxist, Marxist humanist, Third Worldist</w:t>
      </w:r>
      <w:r w:rsidRPr="001B4EB0">
        <w:rPr>
          <w:sz w:val="16"/>
        </w:rPr>
        <w:t>.</w:t>
      </w:r>
      <w:r>
        <w:rPr>
          <w:sz w:val="16"/>
        </w:rPr>
        <w:t xml:space="preserve"> </w:t>
      </w:r>
      <w:r w:rsidRPr="001B4EB0">
        <w:rPr>
          <w:rStyle w:val="StyleUnderline"/>
        </w:rPr>
        <w:t>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w:t>
      </w:r>
      <w:r w:rsidRPr="001B4EB0">
        <w:rPr>
          <w:sz w:val="16"/>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1B4EB0">
        <w:rPr>
          <w:rStyle w:val="StyleUnderline"/>
        </w:rPr>
        <w:t>I hope that the recent resurgence of interest in Césaire</w:t>
      </w:r>
      <w:r w:rsidRPr="001B4EB0">
        <w:rPr>
          <w:sz w:val="16"/>
        </w:rPr>
        <w:t xml:space="preserve"> is not only treated as an occasion to honor his memory but </w:t>
      </w:r>
      <w:r w:rsidRPr="001B4EB0">
        <w:rPr>
          <w:rStyle w:val="StyleUnderline"/>
        </w:rPr>
        <w:t>is seized as an opportunity to hear his transgenerational address. We can</w:t>
      </w:r>
      <w:r w:rsidRPr="001B4EB0">
        <w:rPr>
          <w:sz w:val="16"/>
        </w:rPr>
        <w:t xml:space="preserve"> thus </w:t>
      </w:r>
      <w:r w:rsidRPr="001B4EB0">
        <w:rPr>
          <w:rStyle w:val="StyleUnderline"/>
        </w:rPr>
        <w:t>think with Césaire about the relation between existing theoretical frameworks, the world we are confronting, and urgent political desires— especially with regard to the history of empire and the role of colonial intellectuals as modern thinkers of global processes</w:t>
      </w:r>
      <w:r w:rsidRPr="001B4EB0">
        <w:rPr>
          <w:sz w:val="16"/>
        </w:rPr>
        <w:t>.</w:t>
      </w:r>
    </w:p>
    <w:p w14:paraId="6EC10C21" w14:textId="77777777" w:rsidR="00BA2F82" w:rsidRPr="001B4EB0" w:rsidRDefault="00BA2F82" w:rsidP="00BA2F82">
      <w:pPr>
        <w:pStyle w:val="Heading4"/>
      </w:pPr>
      <w:r w:rsidRPr="001B4EB0">
        <w:t>Anti-humanism is just as bad as humanism and humanism isn’t always bad – context is always key and narratives of humanity are contingent.</w:t>
      </w:r>
    </w:p>
    <w:p w14:paraId="7EFB5395" w14:textId="77777777" w:rsidR="00BA2F82" w:rsidRPr="001B4EB0" w:rsidRDefault="00BA2F82" w:rsidP="00BA2F82">
      <w:r w:rsidRPr="001B4EB0">
        <w:rPr>
          <w:b/>
        </w:rPr>
        <w:t>Lester 12</w:t>
      </w:r>
      <w:r w:rsidRPr="001B4EB0">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14:paraId="0AC2763D" w14:textId="77777777" w:rsidR="00BA2F82" w:rsidRPr="001B4EB0" w:rsidRDefault="00BA2F82" w:rsidP="00BA2F82">
      <w:pPr>
        <w:rPr>
          <w:sz w:val="10"/>
        </w:rPr>
      </w:pPr>
      <w:r w:rsidRPr="001B4EB0">
        <w:rPr>
          <w:rStyle w:val="StyleUnderline"/>
        </w:rPr>
        <w:t>Anderson argues that</w:t>
      </w:r>
      <w:r>
        <w:rPr>
          <w:rStyle w:val="StyleUnderline"/>
        </w:rPr>
        <w:t xml:space="preserve"> </w:t>
      </w:r>
      <w:r w:rsidRPr="001B4EB0">
        <w:rPr>
          <w:rStyle w:val="StyleUnderline"/>
        </w:rPr>
        <w:t>it is not an issue of extending humanity to</w:t>
      </w:r>
      <w:r w:rsidRPr="001B4EB0">
        <w:rPr>
          <w:sz w:val="10"/>
        </w:rPr>
        <w:t xml:space="preserve"> … negatively </w:t>
      </w:r>
      <w:r w:rsidRPr="001B4EB0">
        <w:rPr>
          <w:rStyle w:val="StyleUnderline"/>
        </w:rPr>
        <w:t>racialised people, but</w:t>
      </w:r>
      <w:r w:rsidRPr="001B4EB0">
        <w:rPr>
          <w:sz w:val="10"/>
        </w:rPr>
        <w:t xml:space="preserve"> of </w:t>
      </w:r>
      <w:r w:rsidRPr="001B4EB0">
        <w:rPr>
          <w:rStyle w:val="StyleUnderline"/>
        </w:rPr>
        <w:t>putting into question</w:t>
      </w:r>
      <w:r w:rsidRPr="001B4EB0">
        <w:rPr>
          <w:sz w:val="10"/>
        </w:rPr>
        <w:t xml:space="preserve"> that from which such people have been excluded – that which, for </w:t>
      </w:r>
      <w:r w:rsidRPr="001B4EB0">
        <w:rPr>
          <w:rStyle w:val="StyleUnderline"/>
        </w:rPr>
        <w:t>liberal discourse</w:t>
      </w:r>
      <w:r w:rsidRPr="001B4EB0">
        <w:rPr>
          <w:sz w:val="10"/>
        </w:rPr>
        <w:t>, remains unproblematised. (2007, 199)</w:t>
      </w:r>
      <w:r>
        <w:rPr>
          <w:sz w:val="10"/>
        </w:rPr>
        <w:t xml:space="preserve"> </w:t>
      </w:r>
      <w:r w:rsidRPr="001B4EB0">
        <w:rPr>
          <w:rStyle w:val="StyleUnderline"/>
        </w:rPr>
        <w:t>I fear</w:t>
      </w:r>
      <w:r w:rsidRPr="001B4EB0">
        <w:rPr>
          <w:sz w:val="10"/>
        </w:rPr>
        <w:t xml:space="preserve">, however, </w:t>
      </w:r>
      <w:r w:rsidRPr="001B4EB0">
        <w:rPr>
          <w:rStyle w:val="StyleUnderline"/>
        </w:rPr>
        <w:t>that if we direct attention away from histories of humanism’s failure to deal with difference</w:t>
      </w:r>
      <w:r w:rsidRPr="001B4EB0">
        <w:rPr>
          <w:sz w:val="10"/>
        </w:rPr>
        <w:t xml:space="preserve"> and to render that difference compatible with its fundamental universalism, </w:t>
      </w:r>
      <w:r w:rsidRPr="001B4EB0">
        <w:rPr>
          <w:rStyle w:val="StyleUnderline"/>
        </w:rPr>
        <w:t>and</w:t>
      </w:r>
      <w:r w:rsidRPr="001B4EB0">
        <w:rPr>
          <w:sz w:val="10"/>
        </w:rPr>
        <w:t xml:space="preserve"> if we </w:t>
      </w:r>
      <w:r w:rsidRPr="001B4EB0">
        <w:rPr>
          <w:rStyle w:val="StyleUnderline"/>
        </w:rPr>
        <w:t>overlook</w:t>
      </w:r>
      <w:r w:rsidRPr="001B4EB0">
        <w:rPr>
          <w:sz w:val="10"/>
        </w:rPr>
        <w:t xml:space="preserve"> its proponents’ </w:t>
      </w:r>
      <w:r w:rsidRPr="001B4EB0">
        <w:rPr>
          <w:rStyle w:val="StyleUnderline"/>
        </w:rPr>
        <w:t>failed attempts to combat dispossession, murder and oppression</w:t>
      </w:r>
      <w:r w:rsidRPr="001B4EB0">
        <w:rPr>
          <w:sz w:val="10"/>
        </w:rPr>
        <w:t xml:space="preserve">; </w:t>
      </w:r>
      <w:r w:rsidRPr="001B4EB0">
        <w:rPr>
          <w:rStyle w:val="StyleUnderline"/>
        </w:rPr>
        <w:t>if</w:t>
      </w:r>
      <w:r w:rsidRPr="001B4EB0">
        <w:rPr>
          <w:sz w:val="10"/>
        </w:rPr>
        <w:t xml:space="preserve"> our history of </w:t>
      </w:r>
      <w:r w:rsidRPr="001B4EB0">
        <w:rPr>
          <w:rStyle w:val="StyleUnderline"/>
        </w:rPr>
        <w:t>race is</w:t>
      </w:r>
      <w:r w:rsidRPr="001B4EB0">
        <w:rPr>
          <w:sz w:val="10"/>
        </w:rPr>
        <w:t xml:space="preserve"> instead </w:t>
      </w:r>
      <w:r w:rsidRPr="001B4EB0">
        <w:rPr>
          <w:rStyle w:val="StyleUnderline"/>
        </w:rPr>
        <w:t>understood through a critique of humanity</w:t>
      </w:r>
      <w:r w:rsidRPr="001B4EB0">
        <w:rPr>
          <w:sz w:val="10"/>
        </w:rPr>
        <w:t xml:space="preserve">’s conceptual separation from nature, </w:t>
      </w:r>
      <w:r w:rsidRPr="001B4EB0">
        <w:rPr>
          <w:rStyle w:val="Emphasis"/>
        </w:rPr>
        <w:t>we dilute the political potency of universalism</w:t>
      </w:r>
      <w:r w:rsidRPr="001B4EB0">
        <w:rPr>
          <w:sz w:val="10"/>
        </w:rPr>
        <w:t>.</w:t>
      </w:r>
      <w:r>
        <w:rPr>
          <w:sz w:val="10"/>
        </w:rPr>
        <w:t xml:space="preserve"> </w:t>
      </w:r>
      <w:r w:rsidRPr="00070382">
        <w:rPr>
          <w:rStyle w:val="Emphasis"/>
          <w:highlight w:val="yellow"/>
        </w:rPr>
        <w:t>Historically, it was not humanism</w:t>
      </w:r>
      <w:r w:rsidRPr="001B4EB0">
        <w:rPr>
          <w:sz w:val="10"/>
        </w:rPr>
        <w:t xml:space="preserve"> that gave rise to racial innatism, </w:t>
      </w:r>
      <w:r w:rsidRPr="00070382">
        <w:rPr>
          <w:rStyle w:val="StyleUnderline"/>
          <w:highlight w:val="yellow"/>
        </w:rPr>
        <w:t>it was</w:t>
      </w:r>
      <w:r w:rsidRPr="001B4EB0">
        <w:rPr>
          <w:sz w:val="10"/>
        </w:rPr>
        <w:t xml:space="preserve"> the </w:t>
      </w:r>
      <w:r w:rsidRPr="00070382">
        <w:rPr>
          <w:rStyle w:val="Emphasis"/>
          <w:highlight w:val="yellow"/>
        </w:rPr>
        <w:t>specifically anti-humanist politics</w:t>
      </w:r>
      <w:r w:rsidRPr="001B4EB0">
        <w:rPr>
          <w:sz w:val="10"/>
        </w:rPr>
        <w:t xml:space="preserve"> of settlers </w:t>
      </w:r>
      <w:r w:rsidRPr="00070382">
        <w:rPr>
          <w:rStyle w:val="StyleUnderline"/>
          <w:highlight w:val="yellow"/>
        </w:rPr>
        <w:t>forging new social assemblages through</w:t>
      </w:r>
      <w:r w:rsidRPr="001B4EB0">
        <w:rPr>
          <w:rStyle w:val="StyleUnderline"/>
        </w:rPr>
        <w:t xml:space="preserve"> relations of </w:t>
      </w:r>
      <w:r w:rsidRPr="00070382">
        <w:rPr>
          <w:rStyle w:val="StyleUnderline"/>
          <w:highlight w:val="yellow"/>
        </w:rPr>
        <w:t>violence on colonial frontiers</w:t>
      </w:r>
      <w:r w:rsidRPr="001B4EB0">
        <w:rPr>
          <w:sz w:val="10"/>
        </w:rPr>
        <w:t xml:space="preserve">. </w:t>
      </w:r>
      <w:r w:rsidRPr="00070382">
        <w:rPr>
          <w:rStyle w:val="StyleUnderline"/>
          <w:highlight w:val="yellow"/>
        </w:rPr>
        <w:t>Settler communities</w:t>
      </w:r>
      <w:r w:rsidRPr="001B4EB0">
        <w:rPr>
          <w:rStyle w:val="StyleUnderline"/>
        </w:rPr>
        <w:t xml:space="preserve"> </w:t>
      </w:r>
      <w:r w:rsidRPr="00070382">
        <w:rPr>
          <w:rStyle w:val="StyleUnderline"/>
          <w:highlight w:val="yellow"/>
        </w:rPr>
        <w:t>became established</w:t>
      </w:r>
      <w:r w:rsidRPr="001B4EB0">
        <w:rPr>
          <w:rStyle w:val="StyleUnderline"/>
        </w:rPr>
        <w:t xml:space="preserve"> social assemblages</w:t>
      </w:r>
      <w:r w:rsidRPr="001B4EB0">
        <w:rPr>
          <w:sz w:val="10"/>
        </w:rPr>
        <w:t xml:space="preserve"> in their own right </w:t>
      </w:r>
      <w:r w:rsidRPr="00070382">
        <w:rPr>
          <w:rStyle w:val="Emphasis"/>
          <w:highlight w:val="yellow"/>
        </w:rPr>
        <w:t>specifically through the rejection of humanist interventions</w:t>
      </w:r>
      <w:r w:rsidRPr="001B4EB0">
        <w:rPr>
          <w:sz w:val="10"/>
        </w:rPr>
        <w:t xml:space="preserve">. </w:t>
      </w:r>
      <w:r w:rsidRPr="001B4EB0">
        <w:rPr>
          <w:rStyle w:val="StyleUnderline"/>
        </w:rPr>
        <w:t>Perhaps</w:t>
      </w:r>
      <w:r w:rsidRPr="001B4EB0">
        <w:rPr>
          <w:sz w:val="10"/>
        </w:rPr>
        <w:t xml:space="preserve">, </w:t>
      </w:r>
      <w:r w:rsidRPr="00070382">
        <w:rPr>
          <w:rStyle w:val="StyleUnderline"/>
          <w:highlight w:val="yellow"/>
        </w:rPr>
        <w:t>as</w:t>
      </w:r>
      <w:r w:rsidRPr="001B4EB0">
        <w:rPr>
          <w:sz w:val="10"/>
        </w:rPr>
        <w:t xml:space="preserve"> Edward </w:t>
      </w:r>
      <w:r w:rsidRPr="00070382">
        <w:rPr>
          <w:rStyle w:val="StyleUnderline"/>
          <w:highlight w:val="yellow"/>
        </w:rPr>
        <w:t>Said</w:t>
      </w:r>
      <w:r w:rsidRPr="001B4EB0">
        <w:rPr>
          <w:rStyle w:val="StyleUnderline"/>
        </w:rPr>
        <w:t xml:space="preserve"> suggested</w:t>
      </w:r>
      <w:r w:rsidRPr="001B4EB0">
        <w:rPr>
          <w:sz w:val="10"/>
        </w:rPr>
        <w:t xml:space="preserve">, </w:t>
      </w:r>
      <w:r w:rsidRPr="00070382">
        <w:rPr>
          <w:rStyle w:val="Emphasis"/>
          <w:highlight w:val="yellow"/>
        </w:rPr>
        <w:t>we can learn from the implementation of humanist universalism in practice</w:t>
      </w:r>
      <w:r w:rsidRPr="001B4EB0">
        <w:rPr>
          <w:sz w:val="10"/>
        </w:rPr>
        <w:t xml:space="preserve">, </w:t>
      </w:r>
      <w:r w:rsidRPr="001B4EB0">
        <w:rPr>
          <w:rStyle w:val="StyleUnderline"/>
        </w:rPr>
        <w:t>and insist on its potential to combat racism</w:t>
      </w:r>
      <w:r w:rsidRPr="001B4EB0">
        <w:rPr>
          <w:sz w:val="10"/>
        </w:rPr>
        <w:t xml:space="preserve">, and perhaps we can insist on the contemporary conceptual hybridisation of human–non-human entities too, </w:t>
      </w:r>
      <w:r w:rsidRPr="001B4EB0">
        <w:rPr>
          <w:rStyle w:val="StyleUnderline"/>
        </w:rPr>
        <w:t>without</w:t>
      </w:r>
      <w:r w:rsidRPr="001B4EB0">
        <w:rPr>
          <w:sz w:val="10"/>
        </w:rPr>
        <w:t xml:space="preserve"> necessarily </w:t>
      </w:r>
      <w:r w:rsidRPr="001B4EB0">
        <w:rPr>
          <w:rStyle w:val="StyleUnderline"/>
        </w:rPr>
        <w:t>abandoning</w:t>
      </w:r>
      <w:r w:rsidRPr="001B4EB0">
        <w:rPr>
          <w:sz w:val="10"/>
        </w:rPr>
        <w:t xml:space="preserve"> all </w:t>
      </w:r>
      <w:r w:rsidRPr="001B4EB0">
        <w:rPr>
          <w:rStyle w:val="StyleUnderline"/>
        </w:rPr>
        <w:t>the precepts of humanism</w:t>
      </w:r>
      <w:r w:rsidRPr="001B4EB0">
        <w:rPr>
          <w:sz w:val="10"/>
        </w:rPr>
        <w:t xml:space="preserve"> (Said 2004; Todorov 2002). We do not necessarily need to accord a specific value to the human, separate from and above nature, in order to make a moral and political case for a fundamental </w:t>
      </w:r>
      <w:r w:rsidRPr="001B4EB0">
        <w:rPr>
          <w:rStyle w:val="StyleUnderline"/>
        </w:rPr>
        <w:t>human universalism</w:t>
      </w:r>
      <w:r w:rsidRPr="001B4EB0">
        <w:rPr>
          <w:sz w:val="10"/>
        </w:rPr>
        <w:t xml:space="preserve"> that </w:t>
      </w:r>
      <w:r w:rsidRPr="001B4EB0">
        <w:rPr>
          <w:rStyle w:val="StyleUnderline"/>
        </w:rPr>
        <w:t>can be wielded strategically against racial violence</w:t>
      </w:r>
      <w:r w:rsidRPr="001B4EB0">
        <w:rPr>
          <w:sz w:val="10"/>
        </w:rPr>
        <w:t>.</w:t>
      </w:r>
      <w:r>
        <w:rPr>
          <w:sz w:val="10"/>
        </w:rPr>
        <w:t xml:space="preserve"> </w:t>
      </w:r>
      <w:r w:rsidRPr="001B4EB0">
        <w:rPr>
          <w:rStyle w:val="StyleUnderline"/>
        </w:rPr>
        <w:t>Nineteenth century humanitarians’ universalism was</w:t>
      </w:r>
      <w:r w:rsidRPr="001B4EB0">
        <w:rPr>
          <w:sz w:val="10"/>
        </w:rPr>
        <w:t xml:space="preserve"> fundamentally </w:t>
      </w:r>
      <w:r w:rsidRPr="001B4EB0">
        <w:rPr>
          <w:rStyle w:val="StyleUnderline"/>
        </w:rPr>
        <w:t>conditioned by their belief that British culture stood at the apex of a hierarchical order of civilisations</w:t>
      </w:r>
      <w:r w:rsidRPr="001B4EB0">
        <w:rPr>
          <w:sz w:val="10"/>
        </w:rPr>
        <w:t xml:space="preserve">. From the mid-nineteenth century through to the mid-twentieth century, </w:t>
      </w:r>
      <w:r w:rsidRPr="001B4EB0">
        <w:rPr>
          <w:rStyle w:val="StyleUnderline"/>
        </w:rPr>
        <w:t>this ethnocentrism produced</w:t>
      </w:r>
      <w:r w:rsidRPr="001B4EB0">
        <w:rPr>
          <w:sz w:val="10"/>
        </w:rPr>
        <w:t xml:space="preserve"> what Lyotard describes as ‘</w:t>
      </w:r>
      <w:r w:rsidRPr="001B4EB0">
        <w:rPr>
          <w:rStyle w:val="StyleUnderline"/>
        </w:rPr>
        <w:t>the flattening of differences</w:t>
      </w:r>
      <w:r w:rsidRPr="001B4EB0">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070382">
        <w:rPr>
          <w:rStyle w:val="StyleUnderline"/>
          <w:highlight w:val="yellow"/>
        </w:rPr>
        <w:t xml:space="preserve">But we must not forget that </w:t>
      </w:r>
      <w:r w:rsidRPr="00070382">
        <w:rPr>
          <w:rStyle w:val="Emphasis"/>
          <w:highlight w:val="yellow"/>
        </w:rPr>
        <w:t>humanism’s alternatives</w:t>
      </w:r>
      <w:r w:rsidRPr="001B4EB0">
        <w:rPr>
          <w:sz w:val="10"/>
        </w:rPr>
        <w:t xml:space="preserve">, </w:t>
      </w:r>
      <w:r w:rsidRPr="001B4EB0">
        <w:rPr>
          <w:rStyle w:val="StyleUnderline"/>
        </w:rPr>
        <w:t>founded upon principles of difference rather than commonality</w:t>
      </w:r>
      <w:r w:rsidRPr="001B4EB0">
        <w:rPr>
          <w:sz w:val="10"/>
        </w:rPr>
        <w:t xml:space="preserve">, </w:t>
      </w:r>
      <w:r w:rsidRPr="00070382">
        <w:rPr>
          <w:rStyle w:val="Emphasis"/>
          <w:highlight w:val="yellow"/>
        </w:rPr>
        <w:t>have the potential to do the same and even worse</w:t>
      </w:r>
      <w:r w:rsidRPr="001B4EB0">
        <w:rPr>
          <w:sz w:val="10"/>
        </w:rPr>
        <w:t>.</w:t>
      </w:r>
      <w:r>
        <w:rPr>
          <w:sz w:val="10"/>
        </w:rPr>
        <w:t xml:space="preserve"> </w:t>
      </w:r>
      <w:r w:rsidRPr="001B4EB0">
        <w:rPr>
          <w:rStyle w:val="StyleUnderline"/>
        </w:rPr>
        <w:t xml:space="preserve">In the nineteenth century, </w:t>
      </w:r>
      <w:r w:rsidRPr="00070382">
        <w:rPr>
          <w:rStyle w:val="StyleUnderline"/>
          <w:highlight w:val="yellow"/>
        </w:rPr>
        <w:t>Caribbean planters and</w:t>
      </w:r>
      <w:r w:rsidRPr="001B4EB0">
        <w:rPr>
          <w:sz w:val="10"/>
        </w:rPr>
        <w:t xml:space="preserve"> then </w:t>
      </w:r>
      <w:r w:rsidRPr="00070382">
        <w:rPr>
          <w:rStyle w:val="StyleUnderline"/>
          <w:highlight w:val="yellow"/>
        </w:rPr>
        <w:t>emigrant British settlers</w:t>
      </w:r>
      <w:r w:rsidRPr="00070382">
        <w:rPr>
          <w:sz w:val="10"/>
          <w:highlight w:val="yellow"/>
        </w:rPr>
        <w:t xml:space="preserve"> </w:t>
      </w:r>
      <w:r w:rsidRPr="00070382">
        <w:rPr>
          <w:rStyle w:val="StyleUnderline"/>
          <w:highlight w:val="yellow"/>
        </w:rPr>
        <w:t>emphasised</w:t>
      </w:r>
      <w:r w:rsidRPr="001B4EB0">
        <w:rPr>
          <w:rStyle w:val="StyleUnderline"/>
        </w:rPr>
        <w:t xml:space="preserve"> the multiplicity of the human species</w:t>
      </w:r>
      <w:r w:rsidRPr="001B4EB0">
        <w:rPr>
          <w:sz w:val="10"/>
        </w:rPr>
        <w:t xml:space="preserve">, </w:t>
      </w:r>
      <w:r w:rsidRPr="00070382">
        <w:rPr>
          <w:rStyle w:val="Emphasis"/>
          <w:highlight w:val="yellow"/>
        </w:rPr>
        <w:t>the absence of any universal ‘human nature’</w:t>
      </w:r>
      <w:r w:rsidRPr="001B4EB0">
        <w:rPr>
          <w:sz w:val="10"/>
        </w:rPr>
        <w:t xml:space="preserve">, </w:t>
      </w:r>
      <w:r w:rsidRPr="00070382">
        <w:rPr>
          <w:rStyle w:val="StyleUnderline"/>
          <w:highlight w:val="yellow"/>
        </w:rPr>
        <w:t xml:space="preserve">the </w:t>
      </w:r>
      <w:r w:rsidRPr="00070382">
        <w:rPr>
          <w:rStyle w:val="Emphasis"/>
          <w:highlight w:val="yellow"/>
        </w:rPr>
        <w:t>incorrigibility of difference</w:t>
      </w:r>
      <w:r w:rsidRPr="001B4EB0">
        <w:rPr>
          <w:sz w:val="10"/>
        </w:rPr>
        <w:t xml:space="preserve">, </w:t>
      </w:r>
      <w:r w:rsidRPr="00070382">
        <w:rPr>
          <w:rStyle w:val="StyleUnderline"/>
          <w:highlight w:val="yellow"/>
        </w:rPr>
        <w:t>in</w:t>
      </w:r>
      <w:r w:rsidRPr="001B4EB0">
        <w:rPr>
          <w:rStyle w:val="StyleUnderline"/>
        </w:rPr>
        <w:t xml:space="preserve"> their </w:t>
      </w:r>
      <w:r w:rsidRPr="00070382">
        <w:rPr>
          <w:rStyle w:val="Emphasis"/>
          <w:highlight w:val="yellow"/>
        </w:rPr>
        <w:t>upholding</w:t>
      </w:r>
      <w:r w:rsidRPr="001B4EB0">
        <w:rPr>
          <w:rStyle w:val="Emphasis"/>
        </w:rPr>
        <w:t xml:space="preserve"> of </w:t>
      </w:r>
      <w:r w:rsidRPr="00070382">
        <w:rPr>
          <w:rStyle w:val="Emphasis"/>
          <w:highlight w:val="yellow"/>
        </w:rPr>
        <w:t>biological determinism</w:t>
      </w:r>
      <w:r w:rsidRPr="001B4EB0">
        <w:rPr>
          <w:sz w:val="10"/>
        </w:rPr>
        <w:t xml:space="preserve">. </w:t>
      </w:r>
      <w:r w:rsidRPr="00070382">
        <w:rPr>
          <w:rStyle w:val="StyleUnderline"/>
          <w:highlight w:val="yellow"/>
        </w:rPr>
        <w:t>Their assault on</w:t>
      </w:r>
      <w:r w:rsidRPr="001B4EB0">
        <w:rPr>
          <w:rStyle w:val="StyleUnderline"/>
        </w:rPr>
        <w:t xml:space="preserve"> any notion of a </w:t>
      </w:r>
      <w:r w:rsidRPr="00070382">
        <w:rPr>
          <w:rStyle w:val="StyleUnderline"/>
          <w:highlight w:val="yellow"/>
        </w:rPr>
        <w:t>fundamental commonality</w:t>
      </w:r>
      <w:r w:rsidRPr="001B4EB0">
        <w:rPr>
          <w:rStyle w:val="StyleUnderline"/>
        </w:rPr>
        <w:t xml:space="preserve"> among human beings </w:t>
      </w:r>
      <w:r w:rsidRPr="00070382">
        <w:rPr>
          <w:rStyle w:val="StyleUnderline"/>
          <w:highlight w:val="yellow"/>
        </w:rPr>
        <w:t xml:space="preserve">has </w:t>
      </w:r>
      <w:r w:rsidRPr="00070382">
        <w:rPr>
          <w:rStyle w:val="Emphasis"/>
          <w:highlight w:val="yellow"/>
        </w:rPr>
        <w:t>disconcerting</w:t>
      </w:r>
      <w:r w:rsidRPr="001B4EB0">
        <w:rPr>
          <w:rStyle w:val="Emphasis"/>
        </w:rPr>
        <w:t xml:space="preserve"> points of </w:t>
      </w:r>
      <w:r w:rsidRPr="00070382">
        <w:rPr>
          <w:rStyle w:val="Emphasis"/>
          <w:highlight w:val="yellow"/>
        </w:rPr>
        <w:t>intersection with the radical critique of humanism today</w:t>
      </w:r>
      <w:r w:rsidRPr="001B4EB0">
        <w:rPr>
          <w:sz w:val="10"/>
        </w:rPr>
        <w:t xml:space="preserve">. The scientific argument of the nineteenth century that came closest to </w:t>
      </w:r>
      <w:r w:rsidRPr="00070382">
        <w:rPr>
          <w:rStyle w:val="StyleUnderline"/>
          <w:highlight w:val="yellow"/>
        </w:rPr>
        <w:t>post-humanism</w:t>
      </w:r>
      <w:r w:rsidRPr="001B4EB0">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070382">
        <w:rPr>
          <w:rStyle w:val="StyleUnderline"/>
          <w:highlight w:val="yellow"/>
        </w:rPr>
        <w:t>was adopted</w:t>
      </w:r>
      <w:r w:rsidRPr="001B4EB0">
        <w:rPr>
          <w:sz w:val="10"/>
        </w:rPr>
        <w:t xml:space="preserve"> in Aotearoa New Zealand and other colonial sites </w:t>
      </w:r>
      <w:r w:rsidRPr="00070382">
        <w:rPr>
          <w:rStyle w:val="Emphasis"/>
          <w:highlight w:val="yellow"/>
        </w:rPr>
        <w:t>precisely to legitimate the potential extinction of other, ‘weaker’ races</w:t>
      </w:r>
      <w:r w:rsidRPr="001B4EB0">
        <w:rPr>
          <w:sz w:val="10"/>
        </w:rPr>
        <w:t xml:space="preserve"> </w:t>
      </w:r>
      <w:r w:rsidRPr="001B4EB0">
        <w:rPr>
          <w:rStyle w:val="StyleUnderline"/>
        </w:rPr>
        <w:t>in the face of British colonisation</w:t>
      </w:r>
      <w:r w:rsidRPr="001B4EB0">
        <w:rPr>
          <w:sz w:val="10"/>
        </w:rPr>
        <w:t xml:space="preserve"> on the grounds of the natural law of a struggle for survival (Stenhouse 1999).</w:t>
      </w:r>
      <w:r>
        <w:rPr>
          <w:sz w:val="10"/>
        </w:rPr>
        <w:t xml:space="preserve"> </w:t>
      </w:r>
      <w:r w:rsidRPr="00070382">
        <w:rPr>
          <w:rStyle w:val="StyleUnderline"/>
          <w:highlight w:val="yellow"/>
        </w:rPr>
        <w:t>Both</w:t>
      </w:r>
      <w:r w:rsidRPr="001B4EB0">
        <w:rPr>
          <w:rStyle w:val="StyleUnderline"/>
        </w:rPr>
        <w:t xml:space="preserve"> the </w:t>
      </w:r>
      <w:r w:rsidRPr="00070382">
        <w:rPr>
          <w:rStyle w:val="StyleUnderline"/>
          <w:highlight w:val="yellow"/>
        </w:rPr>
        <w:t>upholding and</w:t>
      </w:r>
      <w:r w:rsidRPr="001B4EB0">
        <w:rPr>
          <w:rStyle w:val="StyleUnderline"/>
        </w:rPr>
        <w:t xml:space="preserve"> the </w:t>
      </w:r>
      <w:r w:rsidRPr="00070382">
        <w:rPr>
          <w:rStyle w:val="StyleUnderline"/>
          <w:highlight w:val="yellow"/>
        </w:rPr>
        <w:t>rejection</w:t>
      </w:r>
      <w:r w:rsidRPr="001B4EB0">
        <w:rPr>
          <w:rStyle w:val="StyleUnderline"/>
        </w:rPr>
        <w:t xml:space="preserve"> of human–nature binaries </w:t>
      </w:r>
      <w:r w:rsidRPr="00070382">
        <w:rPr>
          <w:rStyle w:val="StyleUnderline"/>
          <w:highlight w:val="yellow"/>
        </w:rPr>
        <w:t>can</w:t>
      </w:r>
      <w:r w:rsidRPr="001B4EB0">
        <w:rPr>
          <w:sz w:val="10"/>
        </w:rPr>
        <w:t xml:space="preserve"> thus </w:t>
      </w:r>
      <w:r w:rsidRPr="00070382">
        <w:rPr>
          <w:rStyle w:val="StyleUnderline"/>
          <w:highlight w:val="yellow"/>
        </w:rPr>
        <w:t>result in racially oppressive actions</w:t>
      </w:r>
      <w:r w:rsidRPr="001B4EB0">
        <w:rPr>
          <w:sz w:val="10"/>
        </w:rPr>
        <w:t xml:space="preserve">, </w:t>
      </w:r>
      <w:r w:rsidRPr="00070382">
        <w:rPr>
          <w:rStyle w:val="Emphasis"/>
          <w:highlight w:val="yellow"/>
        </w:rPr>
        <w:t>depending on the contingent politics of specific social assemblages</w:t>
      </w:r>
      <w:r w:rsidRPr="001B4EB0">
        <w:rPr>
          <w:sz w:val="10"/>
        </w:rPr>
        <w:t xml:space="preserve">. </w:t>
      </w:r>
      <w:r w:rsidRPr="001B4EB0">
        <w:rPr>
          <w:sz w:val="8"/>
          <w:szCs w:val="8"/>
        </w:rPr>
        <w:t>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r>
        <w:rPr>
          <w:sz w:val="8"/>
          <w:szCs w:val="8"/>
        </w:rPr>
        <w:t xml:space="preserve"> </w:t>
      </w:r>
      <w:r w:rsidRPr="00070382">
        <w:rPr>
          <w:rStyle w:val="StyleUnderline"/>
          <w:highlight w:val="yellow"/>
        </w:rPr>
        <w:t>The politics of humanism</w:t>
      </w:r>
      <w:r w:rsidRPr="001B4EB0">
        <w:rPr>
          <w:rStyle w:val="StyleUnderline"/>
        </w:rPr>
        <w:t xml:space="preserve"> in practice, then, </w:t>
      </w:r>
      <w:r w:rsidRPr="00070382">
        <w:rPr>
          <w:rStyle w:val="StyleUnderline"/>
          <w:highlight w:val="yellow"/>
        </w:rPr>
        <w:t>was riddled with contradiction</w:t>
      </w:r>
      <w:r w:rsidRPr="001B4EB0">
        <w:rPr>
          <w:rStyle w:val="StyleUnderline"/>
        </w:rPr>
        <w:t xml:space="preserve">, fraught with </w:t>
      </w:r>
      <w:r w:rsidRPr="00070382">
        <w:rPr>
          <w:rStyle w:val="StyleUnderline"/>
          <w:highlight w:val="yellow"/>
        </w:rPr>
        <w:t>particularity</w:t>
      </w:r>
      <w:r w:rsidRPr="001B4EB0">
        <w:rPr>
          <w:rStyle w:val="StyleUnderline"/>
        </w:rPr>
        <w:t xml:space="preserve"> </w:t>
      </w:r>
      <w:r w:rsidRPr="00070382">
        <w:rPr>
          <w:rStyle w:val="StyleUnderline"/>
          <w:highlight w:val="yellow"/>
        </w:rPr>
        <w:t>and</w:t>
      </w:r>
      <w:r w:rsidRPr="001B4EB0">
        <w:rPr>
          <w:rStyle w:val="StyleUnderline"/>
        </w:rPr>
        <w:t xml:space="preserve"> latent with </w:t>
      </w:r>
      <w:r w:rsidRPr="00070382">
        <w:rPr>
          <w:rStyle w:val="StyleUnderline"/>
          <w:highlight w:val="yellow"/>
        </w:rPr>
        <w:t>varying possibilities</w:t>
      </w:r>
      <w:r w:rsidRPr="001B4EB0">
        <w:rPr>
          <w:sz w:val="10"/>
        </w:rPr>
        <w:t xml:space="preserve">. </w:t>
      </w:r>
      <w:r w:rsidRPr="00070382">
        <w:rPr>
          <w:rStyle w:val="StyleUnderline"/>
          <w:highlight w:val="yellow"/>
        </w:rPr>
        <w:t>It could be</w:t>
      </w:r>
      <w:r w:rsidRPr="001B4EB0">
        <w:rPr>
          <w:sz w:val="10"/>
        </w:rPr>
        <w:t xml:space="preserve"> relatively </w:t>
      </w:r>
      <w:r w:rsidRPr="00070382">
        <w:rPr>
          <w:rStyle w:val="StyleUnderline"/>
          <w:highlight w:val="yellow"/>
        </w:rPr>
        <w:t>progressive and liberatory</w:t>
      </w:r>
      <w:r w:rsidRPr="001B4EB0">
        <w:rPr>
          <w:sz w:val="10"/>
        </w:rPr>
        <w:t xml:space="preserve">; </w:t>
      </w:r>
      <w:r w:rsidRPr="001B4EB0">
        <w:rPr>
          <w:rStyle w:val="StyleUnderline"/>
        </w:rPr>
        <w:t xml:space="preserve">it could be </w:t>
      </w:r>
      <w:r w:rsidRPr="00070382">
        <w:rPr>
          <w:rStyle w:val="StyleUnderline"/>
          <w:highlight w:val="yellow"/>
        </w:rPr>
        <w:t>dispossessive and culturally genocidal</w:t>
      </w:r>
      <w:r w:rsidRPr="001B4EB0">
        <w:rPr>
          <w:sz w:val="10"/>
        </w:rPr>
        <w:t xml:space="preserve">. Within its repertoire lay potential to combat environmental and biological determinism and innatism, however, and </w:t>
      </w:r>
      <w:r w:rsidRPr="00070382">
        <w:rPr>
          <w:rStyle w:val="Emphasis"/>
          <w:highlight w:val="yellow"/>
        </w:rPr>
        <w:t xml:space="preserve">this should not be forgotten in a rush to condemn </w:t>
      </w:r>
      <w:r w:rsidRPr="001B4EB0">
        <w:rPr>
          <w:rStyle w:val="Emphasis"/>
        </w:rPr>
        <w:t>humanism’s universalism</w:t>
      </w:r>
      <w:r w:rsidRPr="001B4EB0">
        <w:rPr>
          <w:sz w:val="10"/>
        </w:rPr>
        <w:t xml:space="preserve"> as well as its anthropocentrism. </w:t>
      </w:r>
      <w:r w:rsidRPr="00070382">
        <w:rPr>
          <w:rStyle w:val="StyleUnderline"/>
          <w:highlight w:val="yellow"/>
        </w:rPr>
        <w:t>It is in the tensions</w:t>
      </w:r>
      <w:r w:rsidRPr="001B4EB0">
        <w:rPr>
          <w:rStyle w:val="StyleUnderline"/>
        </w:rPr>
        <w:t xml:space="preserve"> within universalism </w:t>
      </w:r>
      <w:r w:rsidRPr="00070382">
        <w:rPr>
          <w:rStyle w:val="StyleUnderline"/>
          <w:highlight w:val="yellow"/>
        </w:rPr>
        <w:t>that</w:t>
      </w:r>
      <w:r w:rsidRPr="001B4EB0">
        <w:rPr>
          <w:rStyle w:val="StyleUnderline"/>
        </w:rPr>
        <w:t xml:space="preserve"> the ongoing potential of an always provisional, </w:t>
      </w:r>
      <w:r w:rsidRPr="00070382">
        <w:rPr>
          <w:rStyle w:val="Emphasis"/>
          <w:highlight w:val="yellow"/>
        </w:rPr>
        <w:t>self-conscious, flexible and strategic humanism</w:t>
      </w:r>
      <w:r w:rsidRPr="001B4EB0">
        <w:rPr>
          <w:sz w:val="10"/>
        </w:rPr>
        <w:t xml:space="preserve"> – one </w:t>
      </w:r>
      <w:r w:rsidRPr="00070382">
        <w:rPr>
          <w:rStyle w:val="StyleUnderline"/>
          <w:highlight w:val="yellow"/>
        </w:rPr>
        <w:t>that</w:t>
      </w:r>
      <w:r w:rsidRPr="001B4EB0">
        <w:rPr>
          <w:sz w:val="10"/>
        </w:rPr>
        <w:t xml:space="preserve"> now </w:t>
      </w:r>
      <w:r w:rsidRPr="00070382">
        <w:rPr>
          <w:rStyle w:val="StyleUnderline"/>
          <w:highlight w:val="yellow"/>
        </w:rPr>
        <w:t>recognises</w:t>
      </w:r>
      <w:r w:rsidRPr="001B4EB0">
        <w:rPr>
          <w:rStyle w:val="StyleUnderline"/>
        </w:rPr>
        <w:t xml:space="preserve"> the continuity between the human and the non-human as well as </w:t>
      </w:r>
      <w:r w:rsidRPr="00070382">
        <w:rPr>
          <w:rStyle w:val="StyleUnderline"/>
          <w:highlight w:val="yellow"/>
        </w:rPr>
        <w:t>the power-laden particularities of the male, middle class, Western human subject</w:t>
      </w:r>
      <w:r w:rsidRPr="001B4EB0">
        <w:rPr>
          <w:sz w:val="10"/>
        </w:rPr>
        <w:t xml:space="preserve"> – </w:t>
      </w:r>
      <w:r w:rsidRPr="00070382">
        <w:rPr>
          <w:rStyle w:val="StyleUnderline"/>
          <w:highlight w:val="yellow"/>
        </w:rPr>
        <w:t>resides</w:t>
      </w:r>
      <w:r w:rsidRPr="001B4EB0">
        <w:rPr>
          <w:sz w:val="10"/>
        </w:rPr>
        <w:t>.</w:t>
      </w:r>
    </w:p>
    <w:p w14:paraId="613EC66B" w14:textId="77777777" w:rsidR="009A4D5D" w:rsidRPr="001B4EB0" w:rsidRDefault="009A4D5D" w:rsidP="009A4D5D">
      <w:pPr>
        <w:pStyle w:val="Heading4"/>
      </w:pPr>
      <w:r w:rsidRPr="001B4EB0">
        <w:t>Radical rejection of the humanist subject is an endless repetition that goes nowhere</w:t>
      </w:r>
    </w:p>
    <w:p w14:paraId="404EE2EB" w14:textId="77777777" w:rsidR="009A4D5D" w:rsidRPr="001B4EB0" w:rsidRDefault="009A4D5D" w:rsidP="009A4D5D">
      <w:r w:rsidRPr="001B4EB0">
        <w:rPr>
          <w:b/>
        </w:rPr>
        <w:t>Ruti 17</w:t>
      </w:r>
    </w:p>
    <w:p w14:paraId="2D64285D" w14:textId="77777777" w:rsidR="009A4D5D" w:rsidRPr="00F82AB2" w:rsidRDefault="009A4D5D" w:rsidP="009A4D5D">
      <w:pPr>
        <w:rPr>
          <w:sz w:val="16"/>
          <w:szCs w:val="16"/>
        </w:rPr>
      </w:pPr>
      <w:r w:rsidRPr="001B4EB0">
        <w:rPr>
          <w:sz w:val="16"/>
          <w:szCs w:val="16"/>
        </w:rPr>
        <w:t xml:space="preserve">Mari Ruti (Distinguished Professor of critical theory and of gender and sexuality studies at the University of Toronto in Toronto, Canada). </w:t>
      </w:r>
      <w:r w:rsidRPr="001B4EB0">
        <w:rPr>
          <w:sz w:val="16"/>
          <w:szCs w:val="16"/>
          <w:u w:val="single"/>
        </w:rPr>
        <w:t>Ethics of Opting Out: Queer Theory’s Defiant Subjects</w:t>
      </w:r>
      <w:r w:rsidRPr="001B4EB0">
        <w:rPr>
          <w:sz w:val="16"/>
          <w:szCs w:val="16"/>
        </w:rPr>
        <w:t>. Columbia University Press, March 7</w:t>
      </w:r>
      <w:r w:rsidRPr="001B4EB0">
        <w:rPr>
          <w:sz w:val="16"/>
          <w:szCs w:val="16"/>
          <w:vertAlign w:val="superscript"/>
        </w:rPr>
        <w:t>th</w:t>
      </w:r>
      <w:r w:rsidRPr="001B4EB0">
        <w:rPr>
          <w:sz w:val="16"/>
          <w:szCs w:val="16"/>
        </w:rPr>
        <w:t>, 2017. Google Books, p. 5-7.</w:t>
      </w:r>
    </w:p>
    <w:p w14:paraId="766D4D33" w14:textId="77777777" w:rsidR="00BA2F82" w:rsidRPr="007F3794" w:rsidRDefault="009A4D5D" w:rsidP="00BA2F82">
      <w:pPr>
        <w:rPr>
          <w:u w:val="single"/>
        </w:rPr>
      </w:pPr>
      <w:r w:rsidRPr="001B4EB0">
        <w:rPr>
          <w:rStyle w:val="StyleUnderline"/>
        </w:rPr>
        <w:t xml:space="preserve">This is a </w:t>
      </w:r>
      <w:r w:rsidRPr="00070382">
        <w:rPr>
          <w:rStyle w:val="StyleUnderline"/>
          <w:highlight w:val="yellow"/>
        </w:rPr>
        <w:t>politics of negativity</w:t>
      </w:r>
      <w:r w:rsidRPr="001B4EB0">
        <w:rPr>
          <w:rStyle w:val="StyleUnderline"/>
        </w:rPr>
        <w:t xml:space="preserve"> </w:t>
      </w:r>
      <w:r w:rsidRPr="00070382">
        <w:rPr>
          <w:rStyle w:val="Emphasis"/>
          <w:highlight w:val="yellow"/>
        </w:rPr>
        <w:t>devoid of any clear</w:t>
      </w:r>
      <w:r w:rsidRPr="001B4EB0">
        <w:rPr>
          <w:rStyle w:val="Emphasis"/>
        </w:rPr>
        <w:t xml:space="preserve"> political or ethical </w:t>
      </w:r>
      <w:r w:rsidRPr="00070382">
        <w:rPr>
          <w:rStyle w:val="Emphasis"/>
          <w:highlight w:val="yellow"/>
        </w:rPr>
        <w:t>vision</w:t>
      </w:r>
      <w:r w:rsidRPr="001B4EB0">
        <w:rPr>
          <w:rStyle w:val="StyleUnderline"/>
        </w:rPr>
        <w:t xml:space="preserve">: it </w:t>
      </w:r>
      <w:r w:rsidRPr="00070382">
        <w:rPr>
          <w:rStyle w:val="StyleUnderline"/>
          <w:highlight w:val="yellow"/>
        </w:rPr>
        <w:t>wants to destroy</w:t>
      </w:r>
      <w:r w:rsidRPr="001B4EB0">
        <w:rPr>
          <w:rStyle w:val="StyleUnderline"/>
        </w:rPr>
        <w:t xml:space="preserve"> what exists </w:t>
      </w:r>
      <w:r w:rsidRPr="00070382">
        <w:rPr>
          <w:rStyle w:val="StyleUnderline"/>
          <w:highlight w:val="yellow"/>
        </w:rPr>
        <w:t>without giving us</w:t>
      </w:r>
      <w:r w:rsidRPr="001B4EB0">
        <w:rPr>
          <w:rStyle w:val="StyleUnderline"/>
        </w:rPr>
        <w:t xml:space="preserve"> much of </w:t>
      </w:r>
      <w:r w:rsidRPr="00070382">
        <w:rPr>
          <w:rStyle w:val="StyleUnderline"/>
          <w:highlight w:val="yellow"/>
        </w:rPr>
        <w:t>a sense of what should exist</w:t>
      </w:r>
      <w:r w:rsidRPr="001B4EB0">
        <w:rPr>
          <w:sz w:val="16"/>
          <w:szCs w:val="16"/>
        </w:rPr>
        <w:t>. It may of course be that offering an alternative politico-ethical vision is more or less impossible. Perhaps it is not the task of theory to define the future but merely to critique the present. In principle, I do not have a problem with the idea that the purpose of theory is to show us what is wrong rather than to tell us what to do. At the same time, I am more inclined to look for "real-life" referents for my theoretical paradigms than those who believe that theory is—or should be—an imaginative activity wholly divorced from the exigencies of lived reality. On the one hand, the latter attitude is freeing in the sense that suddenly anything is possible, including the idea that stupidity represents a radical politico-ethical project.</w:t>
      </w:r>
      <w:r w:rsidRPr="001B4EB0">
        <w:rPr>
          <w:rStyle w:val="StyleUnderline"/>
        </w:rPr>
        <w:t xml:space="preserve"> But on the other, </w:t>
      </w:r>
      <w:r w:rsidRPr="00070382">
        <w:rPr>
          <w:rStyle w:val="StyleUnderline"/>
          <w:highlight w:val="yellow"/>
        </w:rPr>
        <w:t>it can lead to</w:t>
      </w:r>
      <w:r w:rsidRPr="001B4EB0">
        <w:rPr>
          <w:rStyle w:val="StyleUnderline"/>
        </w:rPr>
        <w:t xml:space="preserve"> what Lacan calls </w:t>
      </w:r>
      <w:r w:rsidRPr="00070382">
        <w:rPr>
          <w:rStyle w:val="Emphasis"/>
          <w:highlight w:val="yellow"/>
        </w:rPr>
        <w:t>"empty" speech</w:t>
      </w:r>
      <w:r w:rsidRPr="001B4EB0">
        <w:rPr>
          <w:rStyle w:val="StyleUnderline"/>
        </w:rPr>
        <w:t xml:space="preserve">, speech </w:t>
      </w:r>
      <w:r w:rsidRPr="00070382">
        <w:rPr>
          <w:rStyle w:val="StyleUnderline"/>
          <w:highlight w:val="yellow"/>
        </w:rPr>
        <w:t>devoid of</w:t>
      </w:r>
      <w:r w:rsidRPr="001B4EB0">
        <w:rPr>
          <w:rStyle w:val="StyleUnderline"/>
        </w:rPr>
        <w:t xml:space="preserve"> any </w:t>
      </w:r>
      <w:r w:rsidRPr="00070382">
        <w:rPr>
          <w:rStyle w:val="StyleUnderline"/>
          <w:highlight w:val="yellow"/>
        </w:rPr>
        <w:t>meaning</w:t>
      </w:r>
      <w:r w:rsidRPr="001B4EB0">
        <w:rPr>
          <w:sz w:val="16"/>
          <w:szCs w:val="16"/>
        </w:rPr>
        <w:t xml:space="preserve"> (pure rhetoric). It is from this partly unconvinced perspective that I would like to start putting pressure on three interrelated tendencies within recent queer theory. I will return to each of these tendencies in greater detail in later chapters. Here let me merely name them briefly. First, I do not think that the celebration of negativity for its own sake that characterizes some versions of queer theory amounts to much (besides explosive rhetoric). I prefer to work with negativity, to see what negativity can do for us. In the next two chapters, I will try to illustrate that this is what Lacan sought to do, despite Edelman's efforts to tell us otherwise. Second, I think that the semiautomatic—and therefore no longer honestly critical—</w:t>
      </w:r>
      <w:r w:rsidRPr="00070382">
        <w:rPr>
          <w:rStyle w:val="StyleUnderline"/>
          <w:highlight w:val="yellow"/>
        </w:rPr>
        <w:t>attempt to annihilate "the subject"</w:t>
      </w:r>
      <w:r w:rsidRPr="001B4EB0">
        <w:rPr>
          <w:rStyle w:val="StyleUnderline"/>
        </w:rPr>
        <w:t xml:space="preserve"> that runs through much of progressive theory, including queer theory, </w:t>
      </w:r>
      <w:r w:rsidRPr="00070382">
        <w:rPr>
          <w:rStyle w:val="StyleUnderline"/>
          <w:highlight w:val="yellow"/>
        </w:rPr>
        <w:t>is a theoretical</w:t>
      </w:r>
      <w:r w:rsidRPr="001B4EB0">
        <w:rPr>
          <w:rStyle w:val="StyleUnderline"/>
        </w:rPr>
        <w:t xml:space="preserve"> and politico-ethical </w:t>
      </w:r>
      <w:r w:rsidRPr="00070382">
        <w:rPr>
          <w:rStyle w:val="Emphasis"/>
          <w:highlight w:val="yellow"/>
        </w:rPr>
        <w:t>dead end</w:t>
      </w:r>
      <w:r w:rsidRPr="001B4EB0">
        <w:rPr>
          <w:sz w:val="16"/>
          <w:szCs w:val="16"/>
        </w:rPr>
        <w:t xml:space="preserve">. </w:t>
      </w:r>
      <w:r w:rsidRPr="001B4EB0">
        <w:rPr>
          <w:rStyle w:val="StyleUnderline"/>
        </w:rPr>
        <w:t xml:space="preserve">Though I understand the historical reasons for the assault on the humanist subject, </w:t>
      </w:r>
      <w:r w:rsidRPr="001B4EB0">
        <w:rPr>
          <w:rStyle w:val="Emphasis"/>
        </w:rPr>
        <w:t>I wonder about the almost ritualistic manner in which the slaughter of "the subject" gets undertaken from text to text</w:t>
      </w:r>
      <w:r w:rsidRPr="001B4EB0">
        <w:rPr>
          <w:sz w:val="16"/>
          <w:szCs w:val="16"/>
        </w:rPr>
        <w:t>, as if thinkers such as Lacan, Derrida, Foucault, and Deleuze somehow botched the job back in the 1960s and 1970s. It seems to me that</w:t>
      </w:r>
      <w:r w:rsidRPr="001B4EB0">
        <w:rPr>
          <w:rStyle w:val="StyleUnderline"/>
        </w:rPr>
        <w:t xml:space="preserve"> this </w:t>
      </w:r>
      <w:r w:rsidRPr="00070382">
        <w:rPr>
          <w:rStyle w:val="StyleUnderline"/>
          <w:highlight w:val="yellow"/>
        </w:rPr>
        <w:t>all-too-predictable battering</w:t>
      </w:r>
      <w:r w:rsidRPr="001B4EB0">
        <w:rPr>
          <w:rStyle w:val="StyleUnderline"/>
        </w:rPr>
        <w:t xml:space="preserve"> of the subject </w:t>
      </w:r>
      <w:r w:rsidRPr="00070382">
        <w:rPr>
          <w:rStyle w:val="StyleUnderline"/>
          <w:highlight w:val="yellow"/>
        </w:rPr>
        <w:t>represents a theoretical repetition</w:t>
      </w:r>
      <w:r w:rsidRPr="001B4EB0">
        <w:rPr>
          <w:rStyle w:val="StyleUnderline"/>
        </w:rPr>
        <w:t xml:space="preserve"> compulsion </w:t>
      </w:r>
      <w:r w:rsidRPr="00070382">
        <w:rPr>
          <w:rStyle w:val="StyleUnderline"/>
          <w:highlight w:val="yellow"/>
        </w:rPr>
        <w:t>in the</w:t>
      </w:r>
      <w:r w:rsidRPr="001B4EB0">
        <w:rPr>
          <w:rStyle w:val="StyleUnderline"/>
        </w:rPr>
        <w:t xml:space="preserve"> strictly </w:t>
      </w:r>
      <w:r w:rsidRPr="00070382">
        <w:rPr>
          <w:rStyle w:val="StyleUnderline"/>
          <w:highlight w:val="yellow"/>
        </w:rPr>
        <w:t>Freudian sense</w:t>
      </w:r>
      <w:r w:rsidRPr="001B4EB0">
        <w:rPr>
          <w:rStyle w:val="StyleUnderline"/>
        </w:rPr>
        <w:t xml:space="preserve">, </w:t>
      </w:r>
      <w:r w:rsidRPr="00070382">
        <w:rPr>
          <w:rStyle w:val="StyleUnderline"/>
          <w:highlight w:val="yellow"/>
        </w:rPr>
        <w:t>indicating</w:t>
      </w:r>
      <w:r w:rsidRPr="001B4EB0">
        <w:rPr>
          <w:rStyle w:val="StyleUnderline"/>
        </w:rPr>
        <w:t xml:space="preserve">, among other things, a </w:t>
      </w:r>
      <w:r w:rsidRPr="00070382">
        <w:rPr>
          <w:rStyle w:val="Emphasis"/>
          <w:highlight w:val="yellow"/>
        </w:rPr>
        <w:t>traumatic fixation</w:t>
      </w:r>
      <w:r w:rsidRPr="00070382">
        <w:rPr>
          <w:rStyle w:val="StyleUnderline"/>
          <w:highlight w:val="yellow"/>
        </w:rPr>
        <w:t xml:space="preserve"> that keeps us from moving to</w:t>
      </w:r>
      <w:r w:rsidRPr="001B4EB0">
        <w:rPr>
          <w:rStyle w:val="StyleUnderline"/>
        </w:rPr>
        <w:t xml:space="preserve"> new conceptual terrains, including the question of </w:t>
      </w:r>
      <w:r w:rsidRPr="00070382">
        <w:rPr>
          <w:rStyle w:val="StyleUnderline"/>
          <w:highlight w:val="yellow"/>
        </w:rPr>
        <w:t>what it might mean to be a subject after the collapse of</w:t>
      </w:r>
      <w:r w:rsidRPr="001B4EB0">
        <w:rPr>
          <w:rStyle w:val="StyleUnderline"/>
        </w:rPr>
        <w:t xml:space="preserve"> the unified, arrogant, and self-mastering subject of </w:t>
      </w:r>
      <w:r w:rsidRPr="00070382">
        <w:rPr>
          <w:rStyle w:val="StyleUnderline"/>
          <w:highlight w:val="yellow"/>
        </w:rPr>
        <w:t>humanist metaphysics</w:t>
      </w:r>
      <w:r w:rsidRPr="001B4EB0">
        <w:rPr>
          <w:sz w:val="16"/>
          <w:szCs w:val="16"/>
        </w:rPr>
        <w:t xml:space="preserve">. Of all the recurring themes of queer theory, the </w:t>
      </w:r>
      <w:r w:rsidRPr="00070382">
        <w:rPr>
          <w:rStyle w:val="StyleUnderline"/>
          <w:highlight w:val="yellow"/>
        </w:rPr>
        <w:t>assault on the subject</w:t>
      </w:r>
      <w:r w:rsidRPr="001B4EB0">
        <w:rPr>
          <w:rStyle w:val="StyleUnderline"/>
        </w:rPr>
        <w:t xml:space="preserve"> is what, for me, gives the strongest impression of empty speech, for it </w:t>
      </w:r>
      <w:r w:rsidRPr="00070382">
        <w:rPr>
          <w:rStyle w:val="StyleUnderline"/>
          <w:highlight w:val="yellow"/>
        </w:rPr>
        <w:t>seems to have</w:t>
      </w:r>
      <w:r w:rsidRPr="001B4EB0">
        <w:rPr>
          <w:rStyle w:val="StyleUnderline"/>
        </w:rPr>
        <w:t xml:space="preserve"> </w:t>
      </w:r>
      <w:r w:rsidRPr="001B4EB0">
        <w:rPr>
          <w:rStyle w:val="Emphasis"/>
        </w:rPr>
        <w:t xml:space="preserve">virtually </w:t>
      </w:r>
      <w:r w:rsidRPr="00070382">
        <w:rPr>
          <w:rStyle w:val="Emphasis"/>
          <w:highlight w:val="yellow"/>
        </w:rPr>
        <w:t>nothing to do with</w:t>
      </w:r>
      <w:r w:rsidRPr="001B4EB0">
        <w:rPr>
          <w:rStyle w:val="Emphasis"/>
        </w:rPr>
        <w:t xml:space="preserve"> the </w:t>
      </w:r>
      <w:r w:rsidRPr="00070382">
        <w:rPr>
          <w:rStyle w:val="Emphasis"/>
          <w:highlight w:val="yellow"/>
        </w:rPr>
        <w:t>personal realities</w:t>
      </w:r>
      <w:r w:rsidRPr="00070382">
        <w:rPr>
          <w:rStyle w:val="StyleUnderline"/>
          <w:highlight w:val="yellow"/>
        </w:rPr>
        <w:t xml:space="preserve"> of those who advocate it</w:t>
      </w:r>
      <w:r w:rsidRPr="001B4EB0">
        <w:rPr>
          <w:rStyle w:val="StyleUnderline"/>
        </w:rPr>
        <w:t xml:space="preserve">, most of whom live semicoherent, semicontinous lives in semiconsistent (usually tenured) lifeworlds. </w:t>
      </w:r>
    </w:p>
    <w:p w14:paraId="5A37A06D" w14:textId="77777777" w:rsidR="008A0BCE" w:rsidRDefault="005932D0" w:rsidP="007F3794">
      <w:pPr>
        <w:pStyle w:val="Heading2"/>
      </w:pPr>
      <w:r>
        <w:t>Futurism Good</w:t>
      </w:r>
    </w:p>
    <w:p w14:paraId="23125C07" w14:textId="77777777" w:rsidR="005932D0" w:rsidRPr="001B4EB0" w:rsidRDefault="005932D0" w:rsidP="005932D0">
      <w:pPr>
        <w:pStyle w:val="Heading4"/>
      </w:pPr>
      <w:r w:rsidRPr="001B4EB0">
        <w:t>The trajectory of blackness is forward toward the future – taking the Middle Passage as the essential fact of black identity destroys agency</w:t>
      </w:r>
    </w:p>
    <w:p w14:paraId="126137A3" w14:textId="77777777" w:rsidR="005932D0" w:rsidRPr="001B4EB0" w:rsidRDefault="005932D0" w:rsidP="005932D0">
      <w:pPr>
        <w:rPr>
          <w:rStyle w:val="Style13ptBold"/>
          <w:b w:val="0"/>
          <w:bCs/>
          <w:sz w:val="20"/>
          <w:szCs w:val="20"/>
        </w:rPr>
      </w:pPr>
      <w:r w:rsidRPr="001B4EB0">
        <w:rPr>
          <w:rStyle w:val="Style13ptBold"/>
        </w:rPr>
        <w:t xml:space="preserve">Kearse 16, </w:t>
      </w:r>
      <w:r w:rsidRPr="001B4EB0">
        <w:rPr>
          <w:sz w:val="20"/>
          <w:szCs w:val="20"/>
        </w:rPr>
        <w:t xml:space="preserve">Stephen Kearse is a freelance writer and critic. He has previously written for Seven Scribes, Paste magazine, and the Toast. 2/2/16, “Quantum Black History: A Review of ‘Physics of Blackness’,” </w:t>
      </w:r>
      <w:hyperlink r:id="rId24" w:history="1">
        <w:r w:rsidRPr="001B4EB0">
          <w:rPr>
            <w:rStyle w:val="Hyperlink"/>
            <w:sz w:val="20"/>
            <w:szCs w:val="20"/>
          </w:rPr>
          <w:t>http://sevenscribes.com/quantum-black-history-a-review-of-physics-of-blackness/</w:t>
        </w:r>
      </w:hyperlink>
      <w:r w:rsidRPr="001B4EB0">
        <w:rPr>
          <w:sz w:val="20"/>
          <w:szCs w:val="20"/>
        </w:rPr>
        <w:t xml:space="preserve"> NN</w:t>
      </w:r>
    </w:p>
    <w:p w14:paraId="36A01972" w14:textId="77777777" w:rsidR="005932D0" w:rsidRPr="007F3794" w:rsidRDefault="005932D0" w:rsidP="005932D0">
      <w:pPr>
        <w:rPr>
          <w:sz w:val="16"/>
        </w:rPr>
      </w:pPr>
      <w:r w:rsidRPr="00070382">
        <w:rPr>
          <w:rStyle w:val="Emphasis"/>
          <w:highlight w:val="yellow"/>
        </w:rPr>
        <w:t>The trajectory of blackness is always forward</w:t>
      </w:r>
      <w:r w:rsidRPr="001B4EB0">
        <w:rPr>
          <w:rStyle w:val="Emphasis"/>
        </w:rPr>
        <w:t>, up, away</w:t>
      </w:r>
      <w:r w:rsidRPr="001B4EB0">
        <w:rPr>
          <w:sz w:val="16"/>
        </w:rPr>
        <w:t>. On and on, on to the next, next 15 one coming</w:t>
      </w:r>
      <w:r w:rsidRPr="001B4EB0">
        <w:rPr>
          <w:rStyle w:val="StyleUnderline"/>
        </w:rPr>
        <w:t xml:space="preserve">, </w:t>
      </w:r>
      <w:r w:rsidRPr="00070382">
        <w:rPr>
          <w:rStyle w:val="StyleUnderline"/>
          <w:highlight w:val="yellow"/>
        </w:rPr>
        <w:t>we shall overcome</w:t>
      </w:r>
      <w:r w:rsidRPr="001B4EB0">
        <w:rPr>
          <w:rStyle w:val="StyleUnderline"/>
        </w:rPr>
        <w:t>, move bitch, I’m not gon’ stop, I’m not gon’ give up, ain’t no mountain high enough, I’mma touch the sky</w:t>
      </w:r>
      <w:r w:rsidRPr="001B4EB0">
        <w:rPr>
          <w:sz w:val="16"/>
        </w:rPr>
        <w:t xml:space="preserve">— </w:t>
      </w:r>
      <w:r w:rsidRPr="00070382">
        <w:rPr>
          <w:rStyle w:val="Emphasis"/>
          <w:highlight w:val="yellow"/>
        </w:rPr>
        <w:t>blackness doesn’t just orient itself toward the future, it accelerates toward it</w:t>
      </w:r>
      <w:r w:rsidRPr="001B4EB0">
        <w:rPr>
          <w:rStyle w:val="Emphasis"/>
        </w:rPr>
        <w:t>, fast and furious</w:t>
      </w:r>
      <w:r w:rsidRPr="001B4EB0">
        <w:rPr>
          <w:sz w:val="16"/>
        </w:rPr>
        <w:t xml:space="preserve">. Almost instinctively, </w:t>
      </w:r>
      <w:r w:rsidRPr="00070382">
        <w:rPr>
          <w:rStyle w:val="Emphasis"/>
          <w:highlight w:val="yellow"/>
        </w:rPr>
        <w:t>blackness wills itself into an eternal procession toward inevitably better days, progress incarnate</w:t>
      </w:r>
      <w:r w:rsidRPr="001B4EB0">
        <w:rPr>
          <w:sz w:val="16"/>
        </w:rPr>
        <w:t xml:space="preserve">. Confronting this will, in Physics of Blackness: Beyond the Middle Passage Epistemology Michelle Wright traces the trajectory of blackness to its point of origin, profoundly transforming blackness in the process. Written as a critique of the metanarrative of blackness, and its tendency to privilege straight, American black men, the book is necessarily confrontational. Wright begins by immediately sidestepping the question of what blackness is. Wright takes the nebulousness of blackness as a given. For her, </w:t>
      </w:r>
      <w:r w:rsidRPr="00070382">
        <w:rPr>
          <w:rStyle w:val="StyleUnderline"/>
          <w:highlight w:val="yellow"/>
        </w:rPr>
        <w:t>the question isn’t what is blackness: the question is what makes blackness</w:t>
      </w:r>
      <w:r w:rsidRPr="00070382">
        <w:rPr>
          <w:sz w:val="16"/>
          <w:highlight w:val="yellow"/>
        </w:rPr>
        <w:t xml:space="preserve">? </w:t>
      </w:r>
      <w:r w:rsidRPr="00070382">
        <w:rPr>
          <w:rStyle w:val="StyleUnderline"/>
          <w:highlight w:val="yellow"/>
        </w:rPr>
        <w:t>What holds it together</w:t>
      </w:r>
      <w:r w:rsidRPr="001B4EB0">
        <w:rPr>
          <w:rStyle w:val="StyleUnderline"/>
        </w:rPr>
        <w:t xml:space="preserve"> so that it doesn’t seem so nebulous despite stretching out across nations and centuries and peoples</w:t>
      </w:r>
      <w:r w:rsidRPr="001B4EB0">
        <w:rPr>
          <w:sz w:val="16"/>
        </w:rPr>
        <w:t xml:space="preserve">? What are its fundamental forces? Using physics as a grand metaphor, Wright pinpoints space and time as the forces underlying blackness, arguing that the geography and temporality of the Middle Passage fundamentally define blackness. For Wright, the Middle Passage is treated as the Big Bang of blackness, the sole point from which blackness expands outward, forming the beautiful nebulas of blackness that we recognize today. This cosmology of blackness – Wright dubs it the “Middle Passage epistemology,” following Annette Henry – is firmly accepted within black studies and at large, but Wright isn’t a stargazer. In her eyes, the blackness that stems from the Middle Passage is destructive. Rather than linking black people, it creates hierarchies that tend to privilege straight black men. The book’s first two chapters confront the Middle Passage epistemology head-on, using Newtonian physics to explain how and why the Middle Passage orients blackness by anchoring it to a single event. Newton’s laws of motions, Wright shows, are loaded with assumptions about time and space, namely that </w:t>
      </w:r>
      <w:r w:rsidRPr="00070382">
        <w:rPr>
          <w:rStyle w:val="StyleUnderline"/>
          <w:highlight w:val="yellow"/>
        </w:rPr>
        <w:t>time</w:t>
      </w:r>
      <w:r w:rsidRPr="001B4EB0">
        <w:rPr>
          <w:rStyle w:val="StyleUnderline"/>
        </w:rPr>
        <w:t xml:space="preserve"> always </w:t>
      </w:r>
      <w:r w:rsidRPr="00070382">
        <w:rPr>
          <w:rStyle w:val="StyleUnderline"/>
          <w:highlight w:val="yellow"/>
        </w:rPr>
        <w:t>moves forward, linearly, and</w:t>
      </w:r>
      <w:r w:rsidRPr="001B4EB0">
        <w:rPr>
          <w:rStyle w:val="StyleUnderline"/>
        </w:rPr>
        <w:t xml:space="preserve"> that </w:t>
      </w:r>
      <w:r w:rsidRPr="00070382">
        <w:rPr>
          <w:rStyle w:val="StyleUnderline"/>
          <w:highlight w:val="yellow"/>
        </w:rPr>
        <w:t>this forward motion is inherently good, progressive</w:t>
      </w:r>
      <w:r w:rsidRPr="001B4EB0">
        <w:rPr>
          <w:sz w:val="16"/>
        </w:rPr>
        <w:t xml:space="preserve">. The notion that time is progressive preexisted Newton, Wright notes, but the laws of motion naturalized this assumption, making it fact rather than worldview. Wright highlights how </w:t>
      </w:r>
      <w:r w:rsidRPr="00070382">
        <w:rPr>
          <w:rStyle w:val="StyleUnderline"/>
          <w:highlight w:val="yellow"/>
        </w:rPr>
        <w:t>this worldview of constant progress works for blackness</w:t>
      </w:r>
      <w:r w:rsidRPr="001B4EB0">
        <w:rPr>
          <w:rStyle w:val="StyleUnderline"/>
        </w:rPr>
        <w:t xml:space="preserve">, noting that it threads a compelling linear narrative that </w:t>
      </w:r>
      <w:r w:rsidRPr="00070382">
        <w:rPr>
          <w:rStyle w:val="StyleUnderline"/>
          <w:highlight w:val="yellow"/>
        </w:rPr>
        <w:t>moves “from slavery to rebellions to civil disobedience” in a way that “underscores Black achievement and drive” and “allows us to</w:t>
      </w:r>
      <w:r w:rsidRPr="001B4EB0">
        <w:rPr>
          <w:rStyle w:val="StyleUnderline"/>
        </w:rPr>
        <w:t xml:space="preserve"> cogently and compellingly </w:t>
      </w:r>
      <w:r w:rsidRPr="00070382">
        <w:rPr>
          <w:rStyle w:val="StyleUnderline"/>
          <w:highlight w:val="yellow"/>
        </w:rPr>
        <w:t>graph the antiprogressive thrust of white Western politics</w:t>
      </w:r>
      <w:r w:rsidRPr="001B4EB0">
        <w:rPr>
          <w:rStyle w:val="StyleUnderline"/>
        </w:rPr>
        <w:t xml:space="preserve"> and practices, all the </w:t>
      </w:r>
      <w:r w:rsidRPr="00070382">
        <w:rPr>
          <w:rStyle w:val="StyleUnderline"/>
          <w:highlight w:val="yellow"/>
        </w:rPr>
        <w:t>while documenting a history of defiance and</w:t>
      </w:r>
      <w:r w:rsidRPr="001B4EB0">
        <w:rPr>
          <w:rStyle w:val="StyleUnderline"/>
        </w:rPr>
        <w:t xml:space="preserve"> collective </w:t>
      </w:r>
      <w:r w:rsidRPr="00070382">
        <w:rPr>
          <w:rStyle w:val="StyleUnderline"/>
          <w:highlight w:val="yellow"/>
        </w:rPr>
        <w:t>uplift</w:t>
      </w:r>
      <w:r w:rsidRPr="001B4EB0">
        <w:rPr>
          <w:rStyle w:val="StyleUnderline"/>
        </w:rPr>
        <w:t>.”</w:t>
      </w:r>
      <w:r w:rsidRPr="001B4EB0">
        <w:rPr>
          <w:sz w:val="16"/>
        </w:rPr>
        <w:t xml:space="preserve"> In other words, “Murder to Excellence” is a damn good story. But is it a story that we should continue to tell? According to Wright, the answer is no. </w:t>
      </w:r>
      <w:r w:rsidRPr="00070382">
        <w:rPr>
          <w:rStyle w:val="Emphasis"/>
          <w:highlight w:val="yellow"/>
        </w:rPr>
        <w:t>Though the Middle Passage epistemology is deeply uplifting</w:t>
      </w:r>
      <w:r w:rsidRPr="001B4EB0">
        <w:rPr>
          <w:rStyle w:val="Emphasis"/>
        </w:rPr>
        <w:t xml:space="preserve"> and encouraging, </w:t>
      </w:r>
      <w:r w:rsidRPr="00070382">
        <w:rPr>
          <w:rStyle w:val="Emphasis"/>
          <w:highlight w:val="yellow"/>
        </w:rPr>
        <w:t>if it is taken as fact, it has</w:t>
      </w:r>
      <w:r w:rsidRPr="001B4EB0">
        <w:rPr>
          <w:rStyle w:val="Emphasis"/>
        </w:rPr>
        <w:t xml:space="preserve"> three troubling </w:t>
      </w:r>
      <w:r w:rsidRPr="00070382">
        <w:rPr>
          <w:rStyle w:val="Emphasis"/>
          <w:highlight w:val="yellow"/>
        </w:rPr>
        <w:t>consequences</w:t>
      </w:r>
      <w:r w:rsidRPr="001B4EB0">
        <w:rPr>
          <w:rStyle w:val="Emphasis"/>
        </w:rPr>
        <w:t>.</w:t>
      </w:r>
      <w:r w:rsidRPr="001B4EB0">
        <w:rPr>
          <w:sz w:val="16"/>
        </w:rPr>
        <w:t xml:space="preserve"> First, </w:t>
      </w:r>
      <w:r w:rsidRPr="00070382">
        <w:rPr>
          <w:rStyle w:val="Emphasis"/>
          <w:highlight w:val="yellow"/>
        </w:rPr>
        <w:t>it undermines the</w:t>
      </w:r>
      <w:r w:rsidRPr="001B4EB0">
        <w:rPr>
          <w:rStyle w:val="Emphasis"/>
        </w:rPr>
        <w:t xml:space="preserve"> work of </w:t>
      </w:r>
      <w:r w:rsidRPr="00070382">
        <w:rPr>
          <w:rStyle w:val="Emphasis"/>
          <w:highlight w:val="yellow"/>
        </w:rPr>
        <w:t>struggle by</w:t>
      </w:r>
      <w:r w:rsidRPr="001B4EB0">
        <w:rPr>
          <w:rStyle w:val="Emphasis"/>
        </w:rPr>
        <w:t xml:space="preserve"> making success inevitable rather than bitterly fought for</w:t>
      </w:r>
      <w:r w:rsidRPr="00070382">
        <w:rPr>
          <w:rStyle w:val="Emphasis"/>
          <w:highlight w:val="yellow"/>
        </w:rPr>
        <w:t>, flattening the uphill</w:t>
      </w:r>
      <w:r w:rsidRPr="001B4EB0">
        <w:rPr>
          <w:rStyle w:val="Emphasis"/>
        </w:rPr>
        <w:t xml:space="preserve"> and toiling </w:t>
      </w:r>
      <w:r w:rsidRPr="00070382">
        <w:rPr>
          <w:rStyle w:val="Emphasis"/>
          <w:highlight w:val="yellow"/>
        </w:rPr>
        <w:t>battle of procuring</w:t>
      </w:r>
      <w:r w:rsidRPr="001B4EB0">
        <w:rPr>
          <w:rStyle w:val="Emphasis"/>
        </w:rPr>
        <w:t xml:space="preserve"> (and losing) </w:t>
      </w:r>
      <w:r w:rsidRPr="00070382">
        <w:rPr>
          <w:rStyle w:val="Emphasis"/>
          <w:highlight w:val="yellow"/>
        </w:rPr>
        <w:t>rights</w:t>
      </w:r>
      <w:r w:rsidRPr="001B4EB0">
        <w:rPr>
          <w:rStyle w:val="Emphasis"/>
        </w:rPr>
        <w:t xml:space="preserve"> into a treadmill of fated, easy victories</w:t>
      </w:r>
      <w:r w:rsidRPr="001B4EB0">
        <w:rPr>
          <w:sz w:val="16"/>
        </w:rPr>
        <w:t xml:space="preserve">. Second, </w:t>
      </w:r>
      <w:r w:rsidRPr="00070382">
        <w:rPr>
          <w:rStyle w:val="StyleUnderline"/>
          <w:highlight w:val="yellow"/>
        </w:rPr>
        <w:t>if the Middle Passage is the origin of blackness, then from its birth blackness has never been determined by black people; it is just a</w:t>
      </w:r>
      <w:r w:rsidRPr="001B4EB0">
        <w:rPr>
          <w:rStyle w:val="StyleUnderline"/>
        </w:rPr>
        <w:t xml:space="preserve">n ongoing </w:t>
      </w:r>
      <w:r w:rsidRPr="00070382">
        <w:rPr>
          <w:rStyle w:val="StyleUnderline"/>
          <w:highlight w:val="yellow"/>
        </w:rPr>
        <w:t>series o</w:t>
      </w:r>
      <w:r w:rsidRPr="001B4EB0">
        <w:rPr>
          <w:rStyle w:val="StyleUnderline"/>
        </w:rPr>
        <w:t xml:space="preserve">f chain </w:t>
      </w:r>
      <w:r w:rsidRPr="00070382">
        <w:rPr>
          <w:rStyle w:val="StyleUnderline"/>
          <w:highlight w:val="yellow"/>
        </w:rPr>
        <w:t>reactions to white racism</w:t>
      </w:r>
      <w:r w:rsidRPr="00070382">
        <w:rPr>
          <w:rStyle w:val="Emphasis"/>
          <w:highlight w:val="yellow"/>
        </w:rPr>
        <w:t>. The lack of agency in such a narrative is condescending at best</w:t>
      </w:r>
      <w:r w:rsidRPr="001B4EB0">
        <w:rPr>
          <w:rStyle w:val="Emphasis"/>
        </w:rPr>
        <w:t>.</w:t>
      </w:r>
      <w:r w:rsidRPr="001B4EB0">
        <w:rPr>
          <w:sz w:val="16"/>
        </w:rPr>
        <w:t xml:space="preserve"> Finally, and most important for Wright, </w:t>
      </w:r>
      <w:r w:rsidRPr="001B4EB0">
        <w:rPr>
          <w:rStyle w:val="StyleUnderline"/>
        </w:rPr>
        <w:t>because the Middle Passage tends to prioritize the experiences of straight black men</w:t>
      </w:r>
      <w:r w:rsidRPr="001B4EB0">
        <w:rPr>
          <w:sz w:val="16"/>
        </w:rPr>
        <w:t xml:space="preserve"> (e.g., Amistad, 12 Years a Slave, Roots), </w:t>
      </w:r>
      <w:r w:rsidRPr="001B4EB0">
        <w:rPr>
          <w:rStyle w:val="StyleUnderline"/>
        </w:rPr>
        <w:t>if it is used as the defining event of blackness, the experiences of black women, LGBTQ black people, and black people from outside the Americas and the Caribbean are never mentioned</w:t>
      </w:r>
      <w:r w:rsidRPr="001B4EB0">
        <w:rPr>
          <w:sz w:val="16"/>
        </w:rPr>
        <w:t xml:space="preserve">. In other words, there are entire constellations of blackness between murder and excellence, but when seen through the rigid telescope of the Middle Passage, they can only be faint blips, trifling cosmic dust. To counter the Middle Passage epistemology, </w:t>
      </w:r>
      <w:r w:rsidRPr="001B4EB0">
        <w:rPr>
          <w:rStyle w:val="StyleUnderline"/>
        </w:rPr>
        <w:t>Wright turns to quantum physics, which unites space and time as spacetime and allows spacetime to curve, bend and stretch in multiple directions</w:t>
      </w:r>
      <w:r w:rsidRPr="001B4EB0">
        <w:rPr>
          <w:sz w:val="16"/>
        </w:rPr>
        <w:t xml:space="preserve">. Quantum physics holds promise for Wright because </w:t>
      </w:r>
      <w:r w:rsidRPr="00070382">
        <w:rPr>
          <w:rStyle w:val="StyleUnderline"/>
          <w:highlight w:val="yellow"/>
        </w:rPr>
        <w:t>blackness can become multidimensional, arcing along multiple timelines</w:t>
      </w:r>
      <w:r w:rsidRPr="001B4EB0">
        <w:rPr>
          <w:rStyle w:val="StyleUnderline"/>
        </w:rPr>
        <w:t xml:space="preserve"> instead of one</w:t>
      </w:r>
      <w:r w:rsidRPr="001B4EB0">
        <w:rPr>
          <w:sz w:val="16"/>
        </w:rPr>
        <w:t xml:space="preserve">. The solution that emerges from this turn to quantum physics is “epiphenomenal spacetime,” </w:t>
      </w:r>
      <w:r w:rsidRPr="00070382">
        <w:rPr>
          <w:rStyle w:val="Emphasis"/>
          <w:highlight w:val="yellow"/>
        </w:rPr>
        <w:t>a way of thinking about space and time</w:t>
      </w:r>
      <w:r w:rsidRPr="001B4EB0">
        <w:rPr>
          <w:rStyle w:val="Emphasis"/>
        </w:rPr>
        <w:t xml:space="preserve"> in the moment </w:t>
      </w:r>
      <w:r w:rsidRPr="00070382">
        <w:rPr>
          <w:rStyle w:val="Emphasis"/>
          <w:highlight w:val="yellow"/>
        </w:rPr>
        <w:t>that moves beyond rigid cause and effect and considers causes and effects, probabilities and possibilities, blackness as multitude rather than singularity</w:t>
      </w:r>
      <w:r w:rsidRPr="001B4EB0">
        <w:rPr>
          <w:rStyle w:val="Emphasis"/>
        </w:rPr>
        <w:t>.</w:t>
      </w:r>
      <w:r w:rsidRPr="001B4EB0">
        <w:rPr>
          <w:sz w:val="16"/>
        </w:rPr>
        <w:t xml:space="preserve"> The centerpiece of this quantum blackness is the chapter “Quantum Baldwin,” in which Wright critiques James Baldwin’s essay “Encounter on the Seine.” In Baldwin’s essay, he roams Paris, coming across the Eiffel Tower and reflecting on what France variously represents for black Americans, African immigrants, and white Americans. Rather than finding common ground with African immigrants, Baldwin sees a 300-year gulf between black Americans and Africans and shirks away, lonely. The black American experience is uniquely alienating, he concludes. Wright challenges Baldwin, criticizing him for using black American men as a stand-in for all black people, and arguing that </w:t>
      </w:r>
      <w:r w:rsidRPr="001B4EB0">
        <w:rPr>
          <w:rStyle w:val="StyleUnderline"/>
        </w:rPr>
        <w:t>the gulf between Africans and black Americans only exists if you follow the logic of a timeline that allows just one narrative of blackness</w:t>
      </w:r>
      <w:r w:rsidRPr="001B4EB0">
        <w:rPr>
          <w:sz w:val="16"/>
        </w:rPr>
        <w:t xml:space="preserve">. If Baldwin had actually spoken with some French African immigrants in epiphenomenal spacetime, outside of a timeline in which Africans and black Americans are distant relatives, he could have discovered – or created – other points of proximity: shared education, shared occupation, shared sexuality (Baldwin was gay), shared alienation from home. After all, how did he know he was staring across a 300-year gulf? The French African could have been a second-generation immigrant to France, or a worker from a Caribbean colony, or even an American tourist from Louisiana. None of these alternatives are implausible and each could have complicated Baldwin’s encounter on the Seine. But </w:t>
      </w:r>
      <w:r w:rsidRPr="001B4EB0">
        <w:rPr>
          <w:rStyle w:val="StyleUnderline"/>
        </w:rPr>
        <w:t>Baldwin could never know because he stuck to what he knew, blackness from one source, one dimension, one trajectory</w:t>
      </w:r>
      <w:r w:rsidRPr="001B4EB0">
        <w:rPr>
          <w:sz w:val="16"/>
        </w:rPr>
        <w:t xml:space="preserve">. Wright concludes the book by detailing some of the black experiences that have been lost because of the dominance of the Middle Passage epistemology. Slaves that were traded across the Indian and Pacific Oceans, black soldiers who fought for the German army in World War II, African women who were displaced by battles in Africa during World War II, and African immigrants to Europe and Asia are just a few of the vast collectives of black people who aren’t accounted for by the Middle Passage epistemology. Many of these groups might not even identify as black, but perhaps they don’t identify as black because they haven’t been given a chance, because their stories are seen as deviations from the timeline rather than enrichments, footnotes rather than headers. </w:t>
      </w:r>
      <w:r w:rsidRPr="00070382">
        <w:rPr>
          <w:rStyle w:val="Emphasis"/>
          <w:highlight w:val="yellow"/>
        </w:rPr>
        <w:t>There are clear benefits to sticking to the</w:t>
      </w:r>
      <w:r w:rsidRPr="001B4EB0">
        <w:rPr>
          <w:rStyle w:val="Emphasis"/>
        </w:rPr>
        <w:t xml:space="preserve"> familiar, </w:t>
      </w:r>
      <w:r w:rsidRPr="00070382">
        <w:rPr>
          <w:rStyle w:val="Emphasis"/>
          <w:highlight w:val="yellow"/>
        </w:rPr>
        <w:t>chanting “We gon’ be alright” and marching forward</w:t>
      </w:r>
      <w:r w:rsidRPr="001B4EB0">
        <w:rPr>
          <w:rStyle w:val="Emphasis"/>
        </w:rPr>
        <w:t xml:space="preserve">, a million strong, </w:t>
      </w:r>
      <w:r w:rsidRPr="00070382">
        <w:rPr>
          <w:rStyle w:val="Emphasis"/>
          <w:highlight w:val="yellow"/>
        </w:rPr>
        <w:t>propelled by the jet fuel potential that is blackness</w:t>
      </w:r>
      <w:r w:rsidRPr="001B4EB0">
        <w:rPr>
          <w:rStyle w:val="Emphasis"/>
        </w:rPr>
        <w:t xml:space="preserve"> – </w:t>
      </w:r>
      <w:r w:rsidRPr="00070382">
        <w:rPr>
          <w:rStyle w:val="Emphasis"/>
          <w:highlight w:val="yellow"/>
        </w:rPr>
        <w:t>forged under pressure, distilled, refined</w:t>
      </w:r>
      <w:r w:rsidRPr="001B4EB0">
        <w:rPr>
          <w:rStyle w:val="Emphasis"/>
        </w:rPr>
        <w:t xml:space="preserve">, flammable, </w:t>
      </w:r>
      <w:r w:rsidRPr="00070382">
        <w:rPr>
          <w:rStyle w:val="Emphasis"/>
          <w:highlight w:val="yellow"/>
        </w:rPr>
        <w:t>hurtling along</w:t>
      </w:r>
      <w:r w:rsidRPr="001B4EB0">
        <w:rPr>
          <w:sz w:val="16"/>
        </w:rPr>
        <w:t xml:space="preserve">. The past and the present often seem to justify this breakneck speed. </w:t>
      </w:r>
      <w:r w:rsidRPr="00070382">
        <w:rPr>
          <w:rStyle w:val="StyleUnderline"/>
          <w:highlight w:val="yellow"/>
        </w:rPr>
        <w:t>Slavery, Jim Crow, new slaves, the New Jim Crow, the Scottsboro Nine, Emmitt Till, the Jena Six , Trayvon Martin</w:t>
      </w:r>
      <w:r w:rsidRPr="001B4EB0">
        <w:rPr>
          <w:rStyle w:val="StyleUnderline"/>
        </w:rPr>
        <w:t xml:space="preserve">— </w:t>
      </w:r>
      <w:r w:rsidRPr="00070382">
        <w:rPr>
          <w:rStyle w:val="StyleUnderline"/>
          <w:highlight w:val="yellow"/>
        </w:rPr>
        <w:t>life tends to feel</w:t>
      </w:r>
      <w:r w:rsidRPr="001B4EB0">
        <w:rPr>
          <w:rStyle w:val="StyleUnderline"/>
        </w:rPr>
        <w:t xml:space="preserve"> frustratingly </w:t>
      </w:r>
      <w:r w:rsidRPr="00070382">
        <w:rPr>
          <w:rStyle w:val="StyleUnderline"/>
          <w:highlight w:val="yellow"/>
        </w:rPr>
        <w:t>cyclical for blackness</w:t>
      </w:r>
      <w:r w:rsidRPr="001B4EB0">
        <w:rPr>
          <w:sz w:val="16"/>
        </w:rPr>
        <w:t xml:space="preserve">. Accordingly, </w:t>
      </w:r>
      <w:r w:rsidRPr="00070382">
        <w:rPr>
          <w:rStyle w:val="Emphasis"/>
          <w:highlight w:val="yellow"/>
        </w:rPr>
        <w:t>the speeding straight arrow of the future holds</w:t>
      </w:r>
      <w:r w:rsidRPr="001B4EB0">
        <w:rPr>
          <w:rStyle w:val="Emphasis"/>
        </w:rPr>
        <w:t xml:space="preserve"> particular </w:t>
      </w:r>
      <w:r w:rsidRPr="00070382">
        <w:rPr>
          <w:rStyle w:val="Emphasis"/>
          <w:highlight w:val="yellow"/>
        </w:rPr>
        <w:t>promise, offering a chance to slash through the cycles of misery</w:t>
      </w:r>
      <w:r w:rsidRPr="001B4EB0">
        <w:rPr>
          <w:rStyle w:val="Emphasis"/>
        </w:rPr>
        <w:t xml:space="preserve"> like Alexander through the Gordian knot</w:t>
      </w:r>
      <w:r w:rsidRPr="001B4EB0">
        <w:rPr>
          <w:sz w:val="16"/>
        </w:rPr>
        <w:t>. Perhaps Kanye West puts it most concisely: “</w:t>
      </w:r>
      <w:r w:rsidRPr="00070382">
        <w:rPr>
          <w:rStyle w:val="Emphasis"/>
          <w:highlight w:val="yellow"/>
        </w:rPr>
        <w:t>from the bottom so the top’s the only place to g</w:t>
      </w:r>
      <w:r w:rsidRPr="001B4EB0">
        <w:rPr>
          <w:rStyle w:val="Emphasis"/>
        </w:rPr>
        <w:t>o now.”</w:t>
      </w:r>
      <w:r w:rsidRPr="001B4EB0">
        <w:rPr>
          <w:sz w:val="16"/>
        </w:rPr>
        <w:t xml:space="preserve"> But what if blackness can be more than a million black men? Physics of Blackness takes the inherent collectivity of blackness seriously, embracing a multiverse of black experiences that includes the descendents of the Middle Passage and all other routes. </w:t>
      </w:r>
      <w:r w:rsidRPr="00070382">
        <w:rPr>
          <w:rStyle w:val="Emphasis"/>
          <w:highlight w:val="yellow"/>
        </w:rPr>
        <w:t xml:space="preserve">This view of blackness transforms it into a relation among people rather just than </w:t>
      </w:r>
      <w:r w:rsidRPr="001B4EB0">
        <w:rPr>
          <w:rStyle w:val="Emphasis"/>
        </w:rPr>
        <w:t xml:space="preserve">a relation to </w:t>
      </w:r>
      <w:r w:rsidRPr="00070382">
        <w:rPr>
          <w:rStyle w:val="Emphasis"/>
          <w:highlight w:val="yellow"/>
        </w:rPr>
        <w:t>a fixed point. The trajectory of blackness can</w:t>
      </w:r>
      <w:r w:rsidRPr="001B4EB0">
        <w:rPr>
          <w:rStyle w:val="Emphasis"/>
        </w:rPr>
        <w:t xml:space="preserve"> still </w:t>
      </w:r>
      <w:r w:rsidRPr="00070382">
        <w:rPr>
          <w:rStyle w:val="Emphasis"/>
          <w:highlight w:val="yellow"/>
        </w:rPr>
        <w:t>be forward, up, and away</w:t>
      </w:r>
      <w:r w:rsidRPr="001B4EB0">
        <w:rPr>
          <w:rStyle w:val="Emphasis"/>
        </w:rPr>
        <w:t>, but now it is also across, down, between, through: murder to excellence to beyond and back</w:t>
      </w:r>
      <w:r w:rsidRPr="001B4EB0">
        <w:rPr>
          <w:sz w:val="16"/>
        </w:rPr>
        <w:t>.</w:t>
      </w:r>
    </w:p>
    <w:p w14:paraId="36FCEADA" w14:textId="77777777" w:rsidR="0012409A" w:rsidRDefault="0012409A" w:rsidP="007F3794">
      <w:pPr>
        <w:pStyle w:val="Heading1"/>
      </w:pPr>
      <w:r>
        <w:t>AT Ontological Terror</w:t>
      </w:r>
    </w:p>
    <w:p w14:paraId="1FCA8F21" w14:textId="77777777" w:rsidR="0012409A" w:rsidRDefault="0012409A" w:rsidP="007F3794">
      <w:pPr>
        <w:pStyle w:val="Heading2"/>
      </w:pPr>
      <w:r>
        <w:t>Ontology Bad</w:t>
      </w:r>
    </w:p>
    <w:p w14:paraId="38E1A7FA" w14:textId="77777777" w:rsidR="0012409A" w:rsidRPr="00E52769" w:rsidRDefault="0012409A" w:rsidP="0012409A">
      <w:pPr>
        <w:pStyle w:val="Heading4"/>
      </w:pPr>
      <w:r>
        <w:t xml:space="preserve">Reject the contradictory scholarship of the 1NC – Warren explicitly criticizes framing blackness as ontological yet they read authors who defend it like </w:t>
      </w:r>
      <w:r w:rsidRPr="00584500">
        <w:rPr>
          <w:color w:val="FF0000"/>
        </w:rPr>
        <w:t>x</w:t>
      </w:r>
      <w:r>
        <w:rPr>
          <w:color w:val="FF0000"/>
        </w:rPr>
        <w:t xml:space="preserve"> </w:t>
      </w:r>
      <w:r>
        <w:t>–</w:t>
      </w:r>
      <w:r>
        <w:rPr>
          <w:color w:val="FF0000"/>
        </w:rPr>
        <w:t xml:space="preserve"> </w:t>
      </w:r>
      <w:r>
        <w:t>W</w:t>
      </w:r>
      <w:r w:rsidRPr="00E52769">
        <w:t xml:space="preserve">arren defends </w:t>
      </w:r>
      <w:r>
        <w:t xml:space="preserve">blackness as existing in a state of </w:t>
      </w:r>
      <w:r>
        <w:rPr>
          <w:i/>
          <w:u w:val="single"/>
        </w:rPr>
        <w:t>non</w:t>
      </w:r>
      <w:r w:rsidRPr="00E52769">
        <w:rPr>
          <w:i/>
          <w:u w:val="single"/>
        </w:rPr>
        <w:t>ontology</w:t>
      </w:r>
    </w:p>
    <w:p w14:paraId="43F5E422" w14:textId="77777777" w:rsidR="0012409A" w:rsidRPr="00D60DFA"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4B3DBCAD" w14:textId="77777777" w:rsidR="0012409A" w:rsidRPr="007D5305" w:rsidRDefault="0012409A" w:rsidP="0012409A">
      <w:pPr>
        <w:rPr>
          <w:sz w:val="14"/>
        </w:rPr>
      </w:pPr>
      <w:r w:rsidRPr="00070382">
        <w:rPr>
          <w:rStyle w:val="StyleUnderline"/>
          <w:highlight w:val="yellow"/>
        </w:rPr>
        <w:t>Ontology provides intelligibility</w:t>
      </w:r>
      <w:r w:rsidRPr="00FB36A2">
        <w:rPr>
          <w:rStyle w:val="StyleUnderline"/>
        </w:rPr>
        <w:t xml:space="preserve"> and understanding </w:t>
      </w:r>
      <w:r w:rsidRPr="00070382">
        <w:rPr>
          <w:rStyle w:val="StyleUnderline"/>
          <w:highlight w:val="yellow"/>
        </w:rPr>
        <w:t>for the human being</w:t>
      </w:r>
      <w:r w:rsidRPr="00FB36A2">
        <w:rPr>
          <w:rStyle w:val="StyleUnderline"/>
        </w:rPr>
        <w:t xml:space="preserve"> because this being is embedded in a primordial relation with Being</w:t>
      </w:r>
      <w:r w:rsidRPr="00200DFC">
        <w:rPr>
          <w:sz w:val="14"/>
        </w:rPr>
        <w:t xml:space="preserve"> (as freedom and care). </w:t>
      </w:r>
      <w:r w:rsidRPr="00FB36A2">
        <w:rPr>
          <w:rStyle w:val="StyleUnderline"/>
        </w:rPr>
        <w:t>We can describe the entire field of ontology as the history, evolution, and maintenance of the various customs and resources that the human being needs to secure this relation.</w:t>
      </w:r>
      <w:r w:rsidRPr="00200DFC">
        <w:rPr>
          <w:sz w:val="14"/>
        </w:rPr>
        <w:t xml:space="preserve"> But </w:t>
      </w:r>
      <w:r w:rsidRPr="00070382">
        <w:rPr>
          <w:rStyle w:val="Emphasis"/>
          <w:highlight w:val="yellow"/>
        </w:rPr>
        <w:t>“ontology . . . does not permit us to understand the being of the black man”</w:t>
      </w:r>
      <w:r w:rsidRPr="00070382">
        <w:rPr>
          <w:rStyle w:val="StyleUnderline"/>
          <w:highlight w:val="yellow"/>
        </w:rPr>
        <w:t xml:space="preserve"> because ontology is intended to preserve</w:t>
      </w:r>
      <w:r w:rsidRPr="00FB36A2">
        <w:rPr>
          <w:rStyle w:val="StyleUnderline"/>
        </w:rPr>
        <w:t xml:space="preserve"> the customs and resources of </w:t>
      </w:r>
      <w:r w:rsidRPr="00070382">
        <w:rPr>
          <w:rStyle w:val="StyleUnderline"/>
          <w:highlight w:val="yellow"/>
        </w:rPr>
        <w:t xml:space="preserve">human beingness and </w:t>
      </w:r>
      <w:r w:rsidRPr="00070382">
        <w:rPr>
          <w:rStyle w:val="Emphasis"/>
          <w:highlight w:val="yellow"/>
        </w:rPr>
        <w:t>not black being</w:t>
      </w:r>
      <w:r w:rsidRPr="00200DFC">
        <w:rPr>
          <w:sz w:val="14"/>
        </w:rPr>
        <w:t xml:space="preserve">. We will always experience tensions, contradictions, and impasses if we attempt to gain intelligibility for black being from a field that excludes it by necessity—because </w:t>
      </w:r>
      <w:r w:rsidRPr="00070382">
        <w:rPr>
          <w:rStyle w:val="StyleUnderline"/>
          <w:highlight w:val="yellow"/>
        </w:rPr>
        <w:t>blackness is outside ontology</w:t>
      </w:r>
      <w:r w:rsidRPr="00200DFC">
        <w:rPr>
          <w:sz w:val="14"/>
        </w:rPr>
        <w:t xml:space="preserve"> as this nothing but most intimately situated within ontology as its condition of possibility (its inclusive exclusion). </w:t>
      </w:r>
      <w:r w:rsidRPr="00070382">
        <w:rPr>
          <w:rStyle w:val="Emphasis"/>
          <w:highlight w:val="yellow"/>
        </w:rPr>
        <w:t>Ontology</w:t>
      </w:r>
      <w:r w:rsidRPr="00FB36A2">
        <w:rPr>
          <w:rStyle w:val="Emphasis"/>
        </w:rPr>
        <w:t xml:space="preserve">, then, </w:t>
      </w:r>
      <w:r w:rsidRPr="00070382">
        <w:rPr>
          <w:rStyle w:val="Emphasis"/>
          <w:highlight w:val="yellow"/>
        </w:rPr>
        <w:t>does not provide the resources to understand this paradoxical thing</w:t>
      </w:r>
      <w:r w:rsidRPr="00070382">
        <w:rPr>
          <w:rStyle w:val="StyleUnderline"/>
          <w:highlight w:val="yellow"/>
        </w:rPr>
        <w:t>—blackness is the abyss of ontology</w:t>
      </w:r>
      <w:r w:rsidRPr="00200DFC">
        <w:rPr>
          <w:sz w:val="14"/>
        </w:rPr>
        <w:t xml:space="preserve">.30 But what is worse is that the customs and resources that once served as grounding for African existence were wiped out. </w:t>
      </w:r>
      <w:r w:rsidRPr="00070382">
        <w:rPr>
          <w:rStyle w:val="StyleUnderline"/>
          <w:highlight w:val="yellow"/>
        </w:rPr>
        <w:t>This wiping out of the ontological resources</w:t>
      </w:r>
      <w:r w:rsidRPr="00FB36A2">
        <w:rPr>
          <w:rStyle w:val="StyleUnderline"/>
        </w:rPr>
        <w:t xml:space="preserve"> to ground this primordial relation </w:t>
      </w:r>
      <w:r w:rsidRPr="00070382">
        <w:rPr>
          <w:rStyle w:val="StyleUnderline"/>
          <w:highlight w:val="yellow"/>
        </w:rPr>
        <w:t>is the</w:t>
      </w:r>
      <w:r w:rsidRPr="00FB36A2">
        <w:rPr>
          <w:rStyle w:val="StyleUnderline"/>
        </w:rPr>
        <w:t xml:space="preserve"> thanatology or </w:t>
      </w:r>
      <w:r w:rsidRPr="00070382">
        <w:rPr>
          <w:rStyle w:val="StyleUnderline"/>
          <w:highlight w:val="yellow"/>
        </w:rPr>
        <w:t>onticide of African being</w:t>
      </w:r>
      <w:r w:rsidRPr="00200DFC">
        <w:rPr>
          <w:sz w:val="14"/>
        </w:rPr>
        <w:t>.31 This metaphysical holocaust is the execration of Being—it is a particular process of producing black being through the murder of African existence.32</w:t>
      </w:r>
    </w:p>
    <w:p w14:paraId="1A7C07E6" w14:textId="77777777" w:rsidR="0012409A" w:rsidRDefault="0012409A" w:rsidP="0012409A">
      <w:pPr>
        <w:pStyle w:val="Heading4"/>
      </w:pPr>
      <w:r>
        <w:t>Ontologizing blackness is a pugnacious enterprise</w:t>
      </w:r>
    </w:p>
    <w:p w14:paraId="2347CE3C" w14:textId="77777777" w:rsidR="0012409A" w:rsidRPr="00D60DFA"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14BF98CF" w14:textId="77777777" w:rsidR="0012409A" w:rsidRPr="00FB36A2" w:rsidRDefault="0012409A" w:rsidP="0012409A">
      <w:pPr>
        <w:rPr>
          <w:rStyle w:val="StyleUnderline"/>
        </w:rPr>
      </w:pPr>
      <w:r>
        <w:rPr>
          <w:sz w:val="14"/>
        </w:rPr>
        <w:t xml:space="preserve">29 </w:t>
      </w:r>
      <w:r w:rsidRPr="00200DFC">
        <w:rPr>
          <w:sz w:val="14"/>
        </w:rPr>
        <w:t xml:space="preserve">Nelson Maldonado </w:t>
      </w:r>
      <w:r w:rsidRPr="00070382">
        <w:rPr>
          <w:rStyle w:val="StyleUnderline"/>
          <w:highlight w:val="yellow"/>
        </w:rPr>
        <w:t>Torres</w:t>
      </w:r>
      <w:r w:rsidRPr="00200DFC">
        <w:rPr>
          <w:sz w:val="14"/>
        </w:rPr>
        <w:t xml:space="preserve">, Against War: Views from the Underside of Modernity. He </w:t>
      </w:r>
      <w:r w:rsidRPr="00070382">
        <w:rPr>
          <w:rStyle w:val="StyleUnderline"/>
          <w:highlight w:val="yellow"/>
        </w:rPr>
        <w:t>reads</w:t>
      </w:r>
      <w:r w:rsidRPr="00FB36A2">
        <w:rPr>
          <w:rStyle w:val="StyleUnderline"/>
        </w:rPr>
        <w:t xml:space="preserve"> the destructive strategies of </w:t>
      </w:r>
      <w:r w:rsidRPr="00070382">
        <w:rPr>
          <w:rStyle w:val="StyleUnderline"/>
          <w:highlight w:val="yellow"/>
        </w:rPr>
        <w:t>antiblackness through Levinas’s critique of ontology—</w:t>
      </w:r>
      <w:r w:rsidRPr="00070382">
        <w:rPr>
          <w:rStyle w:val="Emphasis"/>
          <w:highlight w:val="yellow"/>
        </w:rPr>
        <w:t>ontology as war. I agree with both Torres and Levinas that ontology is a pugnacious enterprise</w:t>
      </w:r>
      <w:r w:rsidRPr="00200DFC">
        <w:rPr>
          <w:sz w:val="14"/>
        </w:rPr>
        <w:t xml:space="preserve">, but I don’t think that ethics is any less violent. In fact, ethics is probably more violent, since it disavows the antiblack violence that sustains it. In other words, </w:t>
      </w:r>
      <w:r w:rsidRPr="00070382">
        <w:rPr>
          <w:rStyle w:val="StyleUnderline"/>
          <w:highlight w:val="yellow"/>
        </w:rPr>
        <w:t>antiblackness enables both ontology and ethics. Neither discourse is clean.</w:t>
      </w:r>
    </w:p>
    <w:p w14:paraId="1555FBD8" w14:textId="77777777" w:rsidR="0012409A" w:rsidRDefault="0012409A" w:rsidP="007F3794">
      <w:pPr>
        <w:pStyle w:val="Heading2"/>
      </w:pPr>
      <w:r>
        <w:t>Perm</w:t>
      </w:r>
    </w:p>
    <w:p w14:paraId="1EAB3B41" w14:textId="77777777" w:rsidR="0012409A" w:rsidRPr="000E7521" w:rsidRDefault="0012409A" w:rsidP="0012409A">
      <w:pPr>
        <w:pStyle w:val="Heading4"/>
      </w:pPr>
      <w:r>
        <w:t>Perm do both – it allows us to do the aff and focus on ontology, avoiding the humanist fantasy they criticize – Warren only criticizes avoiding ontology, which the perm solves</w:t>
      </w:r>
    </w:p>
    <w:p w14:paraId="2A0CDF6B" w14:textId="77777777" w:rsidR="0012409A" w:rsidRPr="000E7521"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4AE3C531" w14:textId="77777777" w:rsidR="0012409A" w:rsidRPr="00200DFC" w:rsidRDefault="0012409A" w:rsidP="0012409A">
      <w:pPr>
        <w:rPr>
          <w:sz w:val="12"/>
        </w:rPr>
      </w:pPr>
      <w:r w:rsidRPr="00200DFC">
        <w:rPr>
          <w:sz w:val="12"/>
        </w:rPr>
        <w:t xml:space="preserve">26 Again, this is to reiterate that I am not suggesting the voices or opinions of free blacks do not matter. This is to say, however, that we want to interrogate the ontological ground and presumptions from which that voice emerges. There are many contemporary historiographies that grapple with the concepts of freedom and free blacks. In Forging Freedom: Black Women and the Pursuit of Liberty in Antebellum Charleston, for example, Amrita Chakrabarti Myers uncovers archival material of free black women in Charleston, South Carolina. She presents freedom as an experience, one that depends on resources and opportunity. </w:t>
      </w:r>
      <w:r w:rsidRPr="00070382">
        <w:rPr>
          <w:rStyle w:val="StyleUnderline"/>
          <w:highlight w:val="yellow"/>
        </w:rPr>
        <w:t>The ground of ontology</w:t>
      </w:r>
      <w:r w:rsidRPr="00FB36A2">
        <w:rPr>
          <w:rStyle w:val="StyleUnderline"/>
        </w:rPr>
        <w:t xml:space="preserve">, however, </w:t>
      </w:r>
      <w:r w:rsidRPr="00070382">
        <w:rPr>
          <w:rStyle w:val="StyleUnderline"/>
          <w:highlight w:val="yellow"/>
        </w:rPr>
        <w:t>is never broached</w:t>
      </w:r>
      <w:r w:rsidRPr="00200DFC">
        <w:rPr>
          <w:sz w:val="12"/>
        </w:rPr>
        <w:t xml:space="preserve">; thus, freedom is removed from ontology and relegated to sociolegal context. The problem with this is that ontology is not reducible to experience, and the author proceeds as if free black experience is an ontological claim of freedom—however fickle it was or how tenuously the freedom might be experienced. I focus on the conflation of experience with (human) ontology because the problems that orient the text—systemic terror, risk of reenslavement, routinized violation—are ontological problems. Experience cannot eradicate these problems, no matter how free someone feels. These </w:t>
      </w:r>
      <w:r w:rsidRPr="00070382">
        <w:rPr>
          <w:rStyle w:val="StyleUnderline"/>
          <w:highlight w:val="yellow"/>
        </w:rPr>
        <w:t>problems persist after sociolegal freedom because they are symptoms of the ontological condition of nonfreedom</w:t>
      </w:r>
      <w:r w:rsidRPr="00200DFC">
        <w:rPr>
          <w:sz w:val="12"/>
        </w:rPr>
        <w:t xml:space="preserve">. </w:t>
      </w:r>
      <w:r w:rsidRPr="00FB36A2">
        <w:rPr>
          <w:rStyle w:val="StyleUnderline"/>
        </w:rPr>
        <w:t xml:space="preserve">Sociolegal and affective experiences leave the fundamental problem unresolved. </w:t>
      </w:r>
      <w:r w:rsidRPr="00070382">
        <w:rPr>
          <w:rStyle w:val="StyleUnderline"/>
          <w:highlight w:val="yellow"/>
        </w:rPr>
        <w:t>There is a tendency</w:t>
      </w:r>
      <w:r w:rsidRPr="00FB36A2">
        <w:rPr>
          <w:rStyle w:val="StyleUnderline"/>
        </w:rPr>
        <w:t xml:space="preserve"> in historiography to neglect the ontological foundation of the systemic violence it uncovers, </w:t>
      </w:r>
      <w:r w:rsidRPr="00070382">
        <w:rPr>
          <w:rStyle w:val="StyleUnderline"/>
          <w:highlight w:val="yellow"/>
        </w:rPr>
        <w:t xml:space="preserve">since </w:t>
      </w:r>
      <w:r w:rsidRPr="00070382">
        <w:rPr>
          <w:rStyle w:val="Emphasis"/>
          <w:highlight w:val="yellow"/>
        </w:rPr>
        <w:t>avoiding ontology</w:t>
      </w:r>
      <w:r w:rsidRPr="00FB36A2">
        <w:rPr>
          <w:rStyle w:val="StyleUnderline"/>
        </w:rPr>
        <w:t xml:space="preserve"> and focusing on affect and experience </w:t>
      </w:r>
      <w:r w:rsidRPr="00070382">
        <w:rPr>
          <w:rStyle w:val="Emphasis"/>
          <w:highlight w:val="yellow"/>
        </w:rPr>
        <w:t>allow us to incorporate blacks into a humanist fantasy</w:t>
      </w:r>
      <w:r w:rsidRPr="00200DFC">
        <w:rPr>
          <w:sz w:val="12"/>
        </w:rPr>
        <w:t xml:space="preserve"> (with synonyms like agency, liberty, voice, power). </w:t>
      </w:r>
      <w:r w:rsidRPr="00FB36A2">
        <w:rPr>
          <w:rStyle w:val="StyleUnderline"/>
        </w:rPr>
        <w:t>My issue is, then, that assuming human freedom is precisely the problem, which free blacks experienced as tension between a legal status and a nonplace in an antiblack world.</w:t>
      </w:r>
      <w:r w:rsidRPr="00200DFC">
        <w:rPr>
          <w:sz w:val="12"/>
        </w:rPr>
        <w:t xml:space="preserve"> </w:t>
      </w:r>
      <w:r w:rsidRPr="00070382">
        <w:rPr>
          <w:rStyle w:val="StyleUnderline"/>
          <w:highlight w:val="yellow"/>
        </w:rPr>
        <w:t>This tension is an ontological violence</w:t>
      </w:r>
      <w:r w:rsidRPr="00200DFC">
        <w:rPr>
          <w:sz w:val="12"/>
        </w:rPr>
        <w:t xml:space="preserve">, which neither labor, family, resources, wealth, nor community can rectify. A nonmetaphysical historiography would proceed from the lack of ontological ground and read the archive through this violence. </w:t>
      </w:r>
      <w:r w:rsidRPr="00070382">
        <w:rPr>
          <w:rStyle w:val="StyleUnderline"/>
          <w:highlight w:val="yellow"/>
        </w:rPr>
        <w:t>My hope is that historiography will begin to question and challenge the humanism upon which it is predicated to understand the capaciousness of antiblackness</w:t>
      </w:r>
      <w:r w:rsidRPr="00200DFC">
        <w:rPr>
          <w:sz w:val="12"/>
        </w:rPr>
        <w:t>. For similar elisions of ontology in historiography, see Max Grivno’s Gleanings of Freedom: Free and Slave Labor Along the Mason-Dixon Line, and Damian Alan Pargas’s The Quarters and the Fields: Slave Families in the Non-Cotton South.</w:t>
      </w:r>
    </w:p>
    <w:p w14:paraId="1F10C0EB" w14:textId="77777777" w:rsidR="0012409A" w:rsidRDefault="0012409A" w:rsidP="007F3794">
      <w:pPr>
        <w:pStyle w:val="Heading2"/>
      </w:pPr>
      <w:r>
        <w:t>Identity Politics Bad</w:t>
      </w:r>
    </w:p>
    <w:p w14:paraId="60C5C239" w14:textId="77777777" w:rsidR="0012409A" w:rsidRDefault="0012409A" w:rsidP="0012409A">
      <w:pPr>
        <w:pStyle w:val="Heading4"/>
      </w:pPr>
      <w:r>
        <w:t>They link to themselves – Warren explicitly criticizes identity politics – you should’ve read the footnotes smh</w:t>
      </w:r>
    </w:p>
    <w:p w14:paraId="1DB8F028" w14:textId="77777777" w:rsidR="0012409A" w:rsidRPr="00D60DFA"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5AE1F423" w14:textId="77777777" w:rsidR="0012409A" w:rsidRPr="00200DFC" w:rsidRDefault="0012409A" w:rsidP="0012409A">
      <w:pPr>
        <w:rPr>
          <w:sz w:val="14"/>
        </w:rPr>
      </w:pPr>
      <w:r w:rsidRPr="00200DFC">
        <w:rPr>
          <w:sz w:val="14"/>
        </w:rPr>
        <w:t xml:space="preserve">27. </w:t>
      </w:r>
      <w:r w:rsidRPr="00070382">
        <w:rPr>
          <w:rStyle w:val="StyleUnderline"/>
          <w:highlight w:val="yellow"/>
        </w:rPr>
        <w:t>I do not have the space to delve into the problem of identity</w:t>
      </w:r>
      <w:r w:rsidRPr="00200DFC">
        <w:rPr>
          <w:sz w:val="14"/>
        </w:rPr>
        <w:t xml:space="preserve"> within the continental philosophical tradition, but </w:t>
      </w:r>
      <w:r w:rsidRPr="00070382">
        <w:rPr>
          <w:rStyle w:val="StyleUnderline"/>
          <w:highlight w:val="yellow"/>
        </w:rPr>
        <w:t>this “problem” seems</w:t>
      </w:r>
      <w:r w:rsidRPr="00FB36A2">
        <w:rPr>
          <w:rStyle w:val="StyleUnderline"/>
        </w:rPr>
        <w:t xml:space="preserve">, at least in my mind, </w:t>
      </w:r>
      <w:r w:rsidRPr="00070382">
        <w:rPr>
          <w:rStyle w:val="StyleUnderline"/>
          <w:highlight w:val="yellow"/>
        </w:rPr>
        <w:t>to reach a standstill concerning blackness</w:t>
      </w:r>
      <w:r w:rsidRPr="00FB36A2">
        <w:rPr>
          <w:rStyle w:val="StyleUnderline"/>
        </w:rPr>
        <w:t xml:space="preserve">. If the great problem of identity is metaphysical unity, or grounded sameness, according to Heidegger and Deleuze, Lin then it seems that black being is a doubling or fracturing that displaces the logic of identity. Black being can never attain adequacy, as self-sameness—it is always being for another. Split between being for another and the form of formlessness, </w:t>
      </w:r>
      <w:r w:rsidRPr="00070382">
        <w:rPr>
          <w:rStyle w:val="Emphasis"/>
          <w:highlight w:val="yellow"/>
        </w:rPr>
        <w:t>blackness is not identity (which is the error of black identity politics)</w:t>
      </w:r>
      <w:r w:rsidRPr="00070382">
        <w:rPr>
          <w:rStyle w:val="StyleUnderline"/>
          <w:highlight w:val="yellow"/>
        </w:rPr>
        <w:t>. Our task is to present black existence without the grammar of identity</w:t>
      </w:r>
      <w:r w:rsidRPr="00FB36A2">
        <w:rPr>
          <w:rStyle w:val="StyleUnderline"/>
        </w:rPr>
        <w:t>, unity, adequation, and metaphysics</w:t>
      </w:r>
      <w:r w:rsidRPr="00200DFC">
        <w:rPr>
          <w:sz w:val="14"/>
        </w:rPr>
        <w:t>. This, perhaps, is an impossible task, but the presentation of Lin the impossible is all one can do with a catachresis. Given this difficulty, we must be weary of appropriating the terms and concepts of metaphysics and Lin ontological imaginations, as tempting as they might seem. Gavin Rae provides Lin an exquisite analysis of the way Heidegger and Deleuze approach the problem of identity (ultimately reformulating the philosophy of becoming as difference or groundlessness). Neither of these strategies account for blackness. Please see Lin his Ontology in Heidegger and Deleuze: A Comparative Analysis.</w:t>
      </w:r>
    </w:p>
    <w:p w14:paraId="295FD91A" w14:textId="77777777" w:rsidR="0012409A" w:rsidRDefault="0012409A" w:rsidP="007F3794">
      <w:pPr>
        <w:pStyle w:val="Heading2"/>
      </w:pPr>
      <w:r>
        <w:t>Pornotroping DA</w:t>
      </w:r>
    </w:p>
    <w:p w14:paraId="5D1893FC" w14:textId="77777777" w:rsidR="0012409A" w:rsidRPr="009C5C63" w:rsidRDefault="0012409A" w:rsidP="0012409A">
      <w:pPr>
        <w:pStyle w:val="Heading4"/>
      </w:pPr>
      <w:r>
        <w:t>Their reading and commodification of black scholarship within this space is a form of pornotroping that sexualizes the black body and recreates anti-blackness – they rely on unchecked gratification through the ballot and attempt to impose meaning onto the black body – turns case/the alt</w:t>
      </w:r>
    </w:p>
    <w:p w14:paraId="12F206B6" w14:textId="77777777" w:rsidR="0012409A" w:rsidRPr="00517A6D"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69F837A0" w14:textId="77777777" w:rsidR="0012409A" w:rsidRDefault="0012409A" w:rsidP="0012409A">
      <w:pPr>
        <w:rPr>
          <w:sz w:val="16"/>
        </w:rPr>
      </w:pPr>
      <w:r w:rsidRPr="0027157B">
        <w:rPr>
          <w:sz w:val="16"/>
          <w:szCs w:val="16"/>
        </w:rPr>
        <w:t>10</w:t>
      </w:r>
      <w:r w:rsidRPr="0027157B">
        <w:t xml:space="preserve"> </w:t>
      </w:r>
      <w:r w:rsidRPr="00070382">
        <w:rPr>
          <w:rStyle w:val="StyleUnderline"/>
          <w:highlight w:val="yellow"/>
        </w:rPr>
        <w:t>I interpret</w:t>
      </w:r>
      <w:r w:rsidRPr="00FB36A2">
        <w:rPr>
          <w:rStyle w:val="StyleUnderline"/>
        </w:rPr>
        <w:t xml:space="preserve"> Hortense Spillers’s term </w:t>
      </w:r>
      <w:r w:rsidRPr="00070382">
        <w:rPr>
          <w:rStyle w:val="StyleUnderline"/>
          <w:highlight w:val="yellow"/>
        </w:rPr>
        <w:t>pornotroping as the appropriation and use of the black body as a text</w:t>
      </w:r>
      <w:r w:rsidRPr="00FB36A2">
        <w:rPr>
          <w:rStyle w:val="StyleUnderline"/>
        </w:rPr>
        <w:t xml:space="preserve">, a sexualized text </w:t>
      </w:r>
      <w:r w:rsidRPr="00070382">
        <w:rPr>
          <w:rStyle w:val="StyleUnderline"/>
          <w:highlight w:val="yellow"/>
        </w:rPr>
        <w:t>for</w:t>
      </w:r>
      <w:r w:rsidRPr="00FB36A2">
        <w:rPr>
          <w:rStyle w:val="StyleUnderline"/>
        </w:rPr>
        <w:t xml:space="preserve"> fantasy, prurient othering, and </w:t>
      </w:r>
      <w:r w:rsidRPr="00070382">
        <w:rPr>
          <w:rStyle w:val="Emphasis"/>
          <w:highlight w:val="yellow"/>
        </w:rPr>
        <w:t>unchecked gratification</w:t>
      </w:r>
      <w:r w:rsidRPr="00070382">
        <w:rPr>
          <w:rStyle w:val="StyleUnderline"/>
          <w:highlight w:val="yellow"/>
        </w:rPr>
        <w:t>. Within an antiblack grammatical context, black bodies are pressed into the service of a sexualized semiotic</w:t>
      </w:r>
      <w:r w:rsidRPr="00FB36A2">
        <w:rPr>
          <w:rStyle w:val="StyleUnderline"/>
        </w:rPr>
        <w:t xml:space="preserve"> and hermeneutic </w:t>
      </w:r>
      <w:r w:rsidRPr="00070382">
        <w:rPr>
          <w:rStyle w:val="StyleUnderline"/>
          <w:highlight w:val="yellow"/>
        </w:rPr>
        <w:t>procedure or</w:t>
      </w:r>
      <w:r w:rsidRPr="00FB36A2">
        <w:rPr>
          <w:rStyle w:val="StyleUnderline"/>
        </w:rPr>
        <w:t>, as Spillers describes it, “</w:t>
      </w:r>
      <w:r w:rsidRPr="00070382">
        <w:rPr>
          <w:rStyle w:val="Emphasis"/>
          <w:highlight w:val="yellow"/>
        </w:rPr>
        <w:t>externally imposed meanings and uses</w:t>
      </w:r>
      <w:r w:rsidRPr="00070382">
        <w:rPr>
          <w:rStyle w:val="StyleUnderline"/>
          <w:highlight w:val="yellow"/>
        </w:rPr>
        <w:t>.” How one interprets and makes meaning of the black body</w:t>
      </w:r>
      <w:r w:rsidRPr="00FB36A2">
        <w:rPr>
          <w:rStyle w:val="StyleUnderline"/>
        </w:rPr>
        <w:t xml:space="preserve"> as a sexual sign </w:t>
      </w:r>
      <w:r w:rsidRPr="00070382">
        <w:rPr>
          <w:rStyle w:val="StyleUnderline"/>
          <w:highlight w:val="yellow"/>
        </w:rPr>
        <w:t>in an antiblack grammar is the function of pornotroping</w:t>
      </w:r>
      <w:r w:rsidRPr="00E52769">
        <w:rPr>
          <w:sz w:val="16"/>
        </w:rPr>
        <w:t xml:space="preserve">. Alexander </w:t>
      </w:r>
      <w:r w:rsidRPr="00FB36A2">
        <w:rPr>
          <w:rStyle w:val="StyleUnderline"/>
        </w:rPr>
        <w:t>Weheliye understands pornotroping as translating into a scopic economy, where the hieroglyphics of the flesh are sexualized through vision.</w:t>
      </w:r>
      <w:r w:rsidRPr="00E52769">
        <w:rPr>
          <w:sz w:val="16"/>
        </w:rPr>
        <w:t xml:space="preserve"> Although I am in full agreement with his presentation of the scopic dimensions of pornotroping, I depart from his diacritical analysis as it concerns the productive potential of it. </w:t>
      </w:r>
      <w:r w:rsidRPr="00070382">
        <w:rPr>
          <w:rStyle w:val="StyleUnderline"/>
          <w:highlight w:val="yellow"/>
        </w:rPr>
        <w:t xml:space="preserve">I understand pornotroping </w:t>
      </w:r>
      <w:r w:rsidRPr="00070382">
        <w:rPr>
          <w:rStyle w:val="Emphasis"/>
          <w:highlight w:val="yellow"/>
        </w:rPr>
        <w:t>as an antiblack strategy</w:t>
      </w:r>
      <w:r w:rsidRPr="00FB36A2">
        <w:rPr>
          <w:rStyle w:val="StyleUnderline"/>
        </w:rPr>
        <w:t xml:space="preserve"> in the metaphysical holocaust </w:t>
      </w:r>
      <w:r w:rsidRPr="00070382">
        <w:rPr>
          <w:rStyle w:val="Emphasis"/>
          <w:highlight w:val="yellow"/>
        </w:rPr>
        <w:t>and not as a site for self-making or freedom</w:t>
      </w:r>
      <w:r w:rsidRPr="00E52769">
        <w:rPr>
          <w:sz w:val="16"/>
        </w:rPr>
        <w:t>; see Weheliye, Habeas Viscus: Racializing Assemblages, Biopolitics, and Black Feminist Theories of the Human.</w:t>
      </w:r>
    </w:p>
    <w:p w14:paraId="727AE836" w14:textId="77777777" w:rsidR="0012409A" w:rsidRDefault="0012409A" w:rsidP="0012409A">
      <w:pPr>
        <w:rPr>
          <w:sz w:val="16"/>
        </w:rPr>
      </w:pPr>
    </w:p>
    <w:p w14:paraId="702B5FD1" w14:textId="77777777" w:rsidR="0012409A" w:rsidRDefault="0012409A" w:rsidP="0012409A">
      <w:pPr>
        <w:pStyle w:val="Heading4"/>
      </w:pPr>
      <w:r>
        <w:t>There’s a pretty strong link to their commodification of black suffering within this space</w:t>
      </w:r>
    </w:p>
    <w:p w14:paraId="4B07CD09" w14:textId="77777777" w:rsidR="0012409A" w:rsidRPr="00FA7C56"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0551B2B5" w14:textId="77777777" w:rsidR="0012409A" w:rsidRPr="00E52769" w:rsidRDefault="0012409A" w:rsidP="0012409A">
      <w:pPr>
        <w:rPr>
          <w:sz w:val="16"/>
        </w:rPr>
      </w:pPr>
      <w:r w:rsidRPr="00FA7C56">
        <w:rPr>
          <w:sz w:val="16"/>
        </w:rPr>
        <w:t xml:space="preserve">10 </w:t>
      </w:r>
      <w:r w:rsidRPr="00070382">
        <w:rPr>
          <w:rStyle w:val="StyleUnderline"/>
          <w:highlight w:val="yellow"/>
        </w:rPr>
        <w:t xml:space="preserve">Toni Morrison also suggests that the Negro is a </w:t>
      </w:r>
      <w:r w:rsidRPr="00070382">
        <w:rPr>
          <w:rStyle w:val="Emphasis"/>
          <w:highlight w:val="yellow"/>
        </w:rPr>
        <w:t>plaything</w:t>
      </w:r>
      <w:r w:rsidRPr="00070382">
        <w:rPr>
          <w:rStyle w:val="StyleUnderline"/>
          <w:highlight w:val="yellow"/>
        </w:rPr>
        <w:t xml:space="preserve"> for the literary imagination, a </w:t>
      </w:r>
      <w:r w:rsidRPr="00070382">
        <w:rPr>
          <w:rStyle w:val="Emphasis"/>
          <w:highlight w:val="yellow"/>
        </w:rPr>
        <w:t>putative object</w:t>
      </w:r>
      <w:r w:rsidRPr="00070382">
        <w:rPr>
          <w:rStyle w:val="StyleUnderline"/>
          <w:highlight w:val="yellow"/>
        </w:rPr>
        <w:t xml:space="preserve"> for the human</w:t>
      </w:r>
      <w:r w:rsidRPr="00FA7C56">
        <w:rPr>
          <w:sz w:val="16"/>
        </w:rPr>
        <w:t>; see her Playing in the Dark: White- ness and the Literary Imagination (Cambridge, MA: Harvard University Press, 1992).</w:t>
      </w:r>
    </w:p>
    <w:p w14:paraId="2A417477" w14:textId="77777777" w:rsidR="0012409A" w:rsidRDefault="0012409A" w:rsidP="007F3794">
      <w:pPr>
        <w:pStyle w:val="Heading2"/>
      </w:pPr>
      <w:r>
        <w:t>Psychoanalysis Solves</w:t>
      </w:r>
    </w:p>
    <w:p w14:paraId="2C1DC13D" w14:textId="77777777" w:rsidR="0012409A" w:rsidRPr="008B161C" w:rsidRDefault="0012409A" w:rsidP="0012409A">
      <w:pPr>
        <w:pStyle w:val="Heading4"/>
      </w:pPr>
      <w:r>
        <w:t xml:space="preserve">Psychoanalysis solves and can explain the condition of anti-blackness – Warren concedes </w:t>
      </w:r>
    </w:p>
    <w:p w14:paraId="0C8B09FE" w14:textId="77777777" w:rsidR="0012409A" w:rsidRPr="008B161C"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4D0B1E07" w14:textId="77777777" w:rsidR="0012409A" w:rsidRDefault="0012409A" w:rsidP="0012409A">
      <w:pPr>
        <w:rPr>
          <w:sz w:val="16"/>
        </w:rPr>
      </w:pPr>
      <w:r w:rsidRPr="0027157B">
        <w:rPr>
          <w:sz w:val="16"/>
          <w:szCs w:val="16"/>
        </w:rPr>
        <w:t xml:space="preserve">62 </w:t>
      </w:r>
      <w:r w:rsidRPr="00070382">
        <w:rPr>
          <w:rStyle w:val="Emphasis"/>
          <w:highlight w:val="yellow"/>
        </w:rPr>
        <w:t>The Lacanian drive serves as a productive heuristic device to understand antiblackness and its objective</w:t>
      </w:r>
      <w:r w:rsidRPr="008B161C">
        <w:rPr>
          <w:sz w:val="16"/>
        </w:rPr>
        <w:t xml:space="preserve">. For Lacan, </w:t>
      </w:r>
      <w:r w:rsidRPr="00070382">
        <w:rPr>
          <w:rStyle w:val="StyleUnderline"/>
          <w:highlight w:val="yellow"/>
        </w:rPr>
        <w:t>the drive relentlessly pursues an impossible object, which commences as a destructive repetition</w:t>
      </w:r>
      <w:r w:rsidRPr="00FB36A2">
        <w:rPr>
          <w:rStyle w:val="StyleUnderline"/>
        </w:rPr>
        <w:t xml:space="preserve"> and surplus enjoyment of this repetition—</w:t>
      </w:r>
      <w:r w:rsidRPr="00070382">
        <w:rPr>
          <w:rStyle w:val="StyleUnderline"/>
          <w:highlight w:val="yellow"/>
        </w:rPr>
        <w:t>the ultimate result is a form of extinction. Anti- blackness pursues nothing as its impossible drive, but the destructive pleasure is projected onto black bodies</w:t>
      </w:r>
      <w:r w:rsidRPr="008B161C">
        <w:rPr>
          <w:sz w:val="16"/>
        </w:rPr>
        <w:t xml:space="preserve"> (“interpassivity,” as Slavoj Žižek would call it); see Jacques Lacan’s Écrits: A Selection.</w:t>
      </w:r>
    </w:p>
    <w:p w14:paraId="3E8BDAB2" w14:textId="77777777" w:rsidR="0012409A" w:rsidRDefault="0012409A" w:rsidP="0012409A">
      <w:pPr>
        <w:pStyle w:val="Heading4"/>
      </w:pPr>
      <w:r>
        <w:t>In fact, he says so twice about two different principles</w:t>
      </w:r>
    </w:p>
    <w:p w14:paraId="1651A493" w14:textId="77777777" w:rsidR="0012409A" w:rsidRPr="00901ED7"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552360EF" w14:textId="77777777" w:rsidR="0012409A" w:rsidRDefault="0012409A" w:rsidP="0012409A">
      <w:pPr>
        <w:rPr>
          <w:sz w:val="16"/>
        </w:rPr>
      </w:pPr>
      <w:r w:rsidRPr="00901ED7">
        <w:rPr>
          <w:sz w:val="16"/>
        </w:rPr>
        <w:t xml:space="preserve">8 It is also important to note that </w:t>
      </w:r>
      <w:r w:rsidRPr="00070382">
        <w:rPr>
          <w:rStyle w:val="StyleUnderline"/>
          <w:highlight w:val="yellow"/>
        </w:rPr>
        <w:t>nothing</w:t>
      </w:r>
      <w:r w:rsidRPr="00FB36A2">
        <w:rPr>
          <w:rStyle w:val="StyleUnderline"/>
        </w:rPr>
        <w:t xml:space="preserve"> also </w:t>
      </w:r>
      <w:r w:rsidRPr="00070382">
        <w:rPr>
          <w:rStyle w:val="StyleUnderline"/>
          <w:highlight w:val="yellow"/>
        </w:rPr>
        <w:t>terrorizes the Lacanian subject with the threat of aphanisis</w:t>
      </w:r>
      <w:r w:rsidRPr="00FB36A2">
        <w:rPr>
          <w:rStyle w:val="StyleUnderline"/>
        </w:rPr>
        <w:t xml:space="preserve"> (the disintegration of the symbolic covering over of this nothing). In fantasies of the body in bits and pieces and other ruptures of the real, </w:t>
      </w:r>
      <w:r w:rsidRPr="00070382">
        <w:rPr>
          <w:rStyle w:val="StyleUnderline"/>
          <w:highlight w:val="yellow"/>
        </w:rPr>
        <w:t>the subject tries its best to avoid this nothing at the core of its being. Through repression and disavowal, the subject tries to eliminate nothing, but is</w:t>
      </w:r>
      <w:r w:rsidRPr="00FB36A2">
        <w:rPr>
          <w:rStyle w:val="StyleUnderline"/>
        </w:rPr>
        <w:t xml:space="preserve">, of course, </w:t>
      </w:r>
      <w:r w:rsidRPr="00070382">
        <w:rPr>
          <w:rStyle w:val="StyleUnderline"/>
          <w:highlight w:val="yellow"/>
        </w:rPr>
        <w:t xml:space="preserve">unsuccessful. </w:t>
      </w:r>
      <w:r w:rsidRPr="00070382">
        <w:rPr>
          <w:rStyle w:val="Emphasis"/>
          <w:highlight w:val="yellow"/>
        </w:rPr>
        <w:t>I use this as a heuristic frame for understanding the way the human being hates</w:t>
      </w:r>
      <w:r w:rsidRPr="00FB36A2">
        <w:rPr>
          <w:rStyle w:val="Emphasis"/>
        </w:rPr>
        <w:t xml:space="preserve"> (and is fascinated by) </w:t>
      </w:r>
      <w:r w:rsidRPr="00070382">
        <w:rPr>
          <w:rStyle w:val="Emphasis"/>
          <w:highlight w:val="yellow"/>
        </w:rPr>
        <w:t xml:space="preserve">this nothing and projects this hatred onto black </w:t>
      </w:r>
      <w:r w:rsidRPr="00070382">
        <w:rPr>
          <w:rStyle w:val="Emphasis"/>
          <w:strike/>
          <w:highlight w:val="yellow"/>
        </w:rPr>
        <w:t>being</w:t>
      </w:r>
      <w:r w:rsidRPr="00901ED7">
        <w:t>; see Lacan, “Some Re ections on the Ego,” in  e International Journal of Psycho-Analysis.</w:t>
      </w:r>
    </w:p>
    <w:p w14:paraId="494AA03E" w14:textId="77777777" w:rsidR="0012409A" w:rsidRDefault="0012409A" w:rsidP="007F3794">
      <w:pPr>
        <w:pStyle w:val="Heading2"/>
      </w:pPr>
      <w:r>
        <w:t>Alt doesn’t solve</w:t>
      </w:r>
    </w:p>
    <w:p w14:paraId="4EF2482F" w14:textId="77777777" w:rsidR="0012409A" w:rsidRPr="008F1E26" w:rsidRDefault="0012409A" w:rsidP="0012409A">
      <w:pPr>
        <w:pStyle w:val="Heading4"/>
      </w:pPr>
      <w:r>
        <w:t>They definitely can’t solve, and especially not in this space</w:t>
      </w:r>
    </w:p>
    <w:p w14:paraId="3FC80EDD" w14:textId="77777777" w:rsidR="0012409A" w:rsidRPr="008F1E26"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78EEFB50" w14:textId="77777777" w:rsidR="0012409A" w:rsidRPr="008F1E26" w:rsidRDefault="0012409A" w:rsidP="0012409A">
      <w:pPr>
        <w:rPr>
          <w:sz w:val="10"/>
        </w:rPr>
      </w:pPr>
      <w:r w:rsidRPr="008F1E26">
        <w:rPr>
          <w:sz w:val="10"/>
        </w:rPr>
        <w:t xml:space="preserve">We might answer Spivak’s provocative query “Can the Subaltern Speak?, in Colonial Discourse and Postcolonial eory: A Reader by saying that </w:t>
      </w:r>
      <w:r w:rsidRPr="00FB36A2">
        <w:rPr>
          <w:rStyle w:val="StyleUnderline"/>
        </w:rPr>
        <w:t xml:space="preserve">it doesn’t matter whether black being can speak or be heard—given that </w:t>
      </w:r>
      <w:r w:rsidRPr="00070382">
        <w:rPr>
          <w:rStyle w:val="Emphasis"/>
          <w:highlight w:val="yellow"/>
        </w:rPr>
        <w:t>language and discourse will not end the metaphysical holocaust</w:t>
      </w:r>
      <w:r w:rsidRPr="00070382">
        <w:rPr>
          <w:rStyle w:val="StyleUnderline"/>
          <w:highlight w:val="yellow"/>
        </w:rPr>
        <w:t xml:space="preserve">. So even if black being can speak, write, and be heard, </w:t>
      </w:r>
      <w:r w:rsidRPr="00070382">
        <w:rPr>
          <w:rStyle w:val="Emphasis"/>
          <w:highlight w:val="yellow"/>
        </w:rPr>
        <w:t>onticidal destruction will continue</w:t>
      </w:r>
      <w:r w:rsidRPr="008F1E26">
        <w:rPr>
          <w:sz w:val="10"/>
        </w:rPr>
        <w:t xml:space="preserve">. The black nihilist must write, speak, and broach the metaphysical question to illumine the process of destruction. </w:t>
      </w:r>
      <w:r w:rsidRPr="00FB36A2">
        <w:rPr>
          <w:rStyle w:val="StyleUnderline"/>
        </w:rPr>
        <w:t xml:space="preserve">To say that the enterprise is meaningless is only potent if such a thing as meaning can be recuperated for black being. </w:t>
      </w:r>
      <w:r w:rsidRPr="00070382">
        <w:rPr>
          <w:rStyle w:val="StyleUnderline"/>
          <w:highlight w:val="yellow"/>
        </w:rPr>
        <w:t>Meaning is lost along with the flesh. This is the crux of black suffering in an antiblack world</w:t>
      </w:r>
      <w:r w:rsidRPr="00FB36A2">
        <w:rPr>
          <w:rStyle w:val="StyleUnderline"/>
        </w:rPr>
        <w:t>.</w:t>
      </w:r>
    </w:p>
    <w:p w14:paraId="032C33C3" w14:textId="77777777" w:rsidR="0012409A" w:rsidRDefault="0012409A" w:rsidP="007F3794">
      <w:pPr>
        <w:pStyle w:val="Heading2"/>
      </w:pPr>
      <w:r>
        <w:t>Nazism DA</w:t>
      </w:r>
    </w:p>
    <w:p w14:paraId="51CA7184" w14:textId="77777777" w:rsidR="0012409A" w:rsidRDefault="0012409A" w:rsidP="0012409A">
      <w:pPr>
        <w:pStyle w:val="Heading4"/>
      </w:pPr>
      <w:r>
        <w:t>Warren cites Heidegger and relies on his scholarship for the writing of Ontological Terror, index proves</w:t>
      </w:r>
    </w:p>
    <w:p w14:paraId="5E71BF34" w14:textId="77777777" w:rsidR="0012409A" w:rsidRPr="00612E68" w:rsidRDefault="0012409A" w:rsidP="0012409A">
      <w:pPr>
        <w:spacing w:after="0" w:line="240" w:lineRule="auto"/>
        <w:rPr>
          <w:rStyle w:val="Style13ptBold"/>
          <w:rFonts w:ascii="Times New Roman" w:eastAsia="Times New Roman" w:hAnsi="Times New Roman"/>
          <w:b w:val="0"/>
          <w:sz w:val="20"/>
          <w:szCs w:val="20"/>
          <w:lang w:eastAsia="zh-CN"/>
        </w:rPr>
      </w:pPr>
      <w:r>
        <w:rPr>
          <w:rStyle w:val="Style13ptBold"/>
        </w:rPr>
        <w:t xml:space="preserve">Warren 18 </w:t>
      </w:r>
      <w:r w:rsidRPr="00954F32">
        <w:rPr>
          <w:rStyle w:val="Style13ptBold"/>
          <w:b w:val="0"/>
          <w:sz w:val="20"/>
          <w:szCs w:val="20"/>
        </w:rPr>
        <w:t xml:space="preserve">(Calvin L. Warren, </w:t>
      </w:r>
      <w:r w:rsidRPr="00954F32">
        <w:rPr>
          <w:rFonts w:eastAsia="Times New Roman"/>
          <w:color w:val="333333"/>
          <w:sz w:val="20"/>
          <w:szCs w:val="20"/>
          <w:shd w:val="clear" w:color="auto" w:fill="FCFCFC"/>
        </w:rPr>
        <w:t>Assistant Professor in WGSS. He received his B.A. in Rhetoric/Philosophy (College Scholar) from Cornell University and his MA and Ph.D. in African American/American Studies from Yale University</w:t>
      </w:r>
      <w:r>
        <w:rPr>
          <w:rFonts w:ascii="Times New Roman" w:eastAsia="Times New Roman" w:hAnsi="Times New Roman"/>
          <w:sz w:val="20"/>
          <w:szCs w:val="20"/>
          <w:lang w:eastAsia="zh-CN"/>
        </w:rPr>
        <w:t xml:space="preserve"> </w:t>
      </w:r>
      <w:r w:rsidRPr="00954F32">
        <w:rPr>
          <w:rStyle w:val="Style13ptBold"/>
          <w:b w:val="0"/>
          <w:sz w:val="20"/>
          <w:szCs w:val="20"/>
        </w:rPr>
        <w:t>“Ontological Terror: Blackness, Nihilism, and Emancipation”, p. 4, 5)</w:t>
      </w:r>
      <w:r>
        <w:rPr>
          <w:rStyle w:val="Style13ptBold"/>
          <w:b w:val="0"/>
          <w:sz w:val="20"/>
          <w:szCs w:val="20"/>
        </w:rPr>
        <w:t xml:space="preserve"> //zuga</w:t>
      </w:r>
    </w:p>
    <w:p w14:paraId="4CC10E19" w14:textId="77777777" w:rsidR="0012409A" w:rsidRPr="007D5305" w:rsidRDefault="0012409A" w:rsidP="0012409A">
      <w:pPr>
        <w:rPr>
          <w:sz w:val="16"/>
        </w:rPr>
      </w:pPr>
      <w:r w:rsidRPr="00070382">
        <w:rPr>
          <w:rStyle w:val="Style13ptBold"/>
          <w:sz w:val="22"/>
          <w:highlight w:val="yellow"/>
          <w:u w:val="single"/>
        </w:rPr>
        <w:t>Heidegger, Martin</w:t>
      </w:r>
      <w:r w:rsidRPr="007432E9">
        <w:rPr>
          <w:rStyle w:val="Style13ptBold"/>
          <w:b w:val="0"/>
          <w:sz w:val="16"/>
        </w:rPr>
        <w:t xml:space="preserve">, 10; </w:t>
      </w:r>
      <w:r w:rsidRPr="00070382">
        <w:rPr>
          <w:rStyle w:val="Style13ptBold"/>
          <w:sz w:val="22"/>
          <w:highlight w:val="yellow"/>
          <w:u w:val="single"/>
        </w:rPr>
        <w:t>Bildwesen</w:t>
      </w:r>
      <w:r w:rsidRPr="007432E9">
        <w:rPr>
          <w:rStyle w:val="Style13ptBold"/>
          <w:b w:val="0"/>
          <w:sz w:val="16"/>
        </w:rPr>
        <w:t xml:space="preserve"> and, 149; </w:t>
      </w:r>
      <w:r w:rsidRPr="00070382">
        <w:rPr>
          <w:rStyle w:val="Style13ptBold"/>
          <w:sz w:val="22"/>
          <w:highlight w:val="yellow"/>
          <w:u w:val="single"/>
        </w:rPr>
        <w:t>death</w:t>
      </w:r>
      <w:r w:rsidRPr="007432E9">
        <w:rPr>
          <w:rStyle w:val="Style13ptBold"/>
          <w:b w:val="0"/>
          <w:sz w:val="16"/>
        </w:rPr>
        <w:t xml:space="preserve"> and, 159-60, </w:t>
      </w:r>
      <w:r w:rsidRPr="00070382">
        <w:rPr>
          <w:rStyle w:val="Style13ptBold"/>
          <w:sz w:val="22"/>
          <w:highlight w:val="yellow"/>
          <w:u w:val="single"/>
        </w:rPr>
        <w:t>the decision</w:t>
      </w:r>
      <w:r w:rsidRPr="007432E9">
        <w:rPr>
          <w:rStyle w:val="Style13ptBold"/>
          <w:b w:val="0"/>
          <w:sz w:val="16"/>
        </w:rPr>
        <w:t xml:space="preserve"> and, 94; </w:t>
      </w:r>
      <w:r w:rsidRPr="00070382">
        <w:rPr>
          <w:rStyle w:val="Style13ptBold"/>
          <w:sz w:val="22"/>
          <w:highlight w:val="yellow"/>
          <w:u w:val="single"/>
        </w:rPr>
        <w:t>equipmentality</w:t>
      </w:r>
      <w:r w:rsidRPr="007432E9">
        <w:rPr>
          <w:rStyle w:val="Style13ptBold"/>
          <w:b w:val="0"/>
          <w:sz w:val="16"/>
        </w:rPr>
        <w:t xml:space="preserve"> and, 45-46; </w:t>
      </w:r>
      <w:r w:rsidRPr="00070382">
        <w:rPr>
          <w:rStyle w:val="Style13ptBold"/>
          <w:sz w:val="22"/>
          <w:highlight w:val="yellow"/>
          <w:u w:val="single"/>
        </w:rPr>
        <w:t>metaphysics</w:t>
      </w:r>
      <w:r w:rsidRPr="007432E9">
        <w:rPr>
          <w:rStyle w:val="Style13ptBold"/>
          <w:b w:val="0"/>
          <w:sz w:val="16"/>
        </w:rPr>
        <w:t xml:space="preserve"> and, 7-10, 12-13, 15, 20, 28-37, 173, 179, 184, 187, 190, 191; </w:t>
      </w:r>
      <w:r w:rsidRPr="00070382">
        <w:rPr>
          <w:rStyle w:val="Style13ptBold"/>
          <w:sz w:val="22"/>
          <w:highlight w:val="yellow"/>
          <w:u w:val="single"/>
        </w:rPr>
        <w:t>occularcentrism</w:t>
      </w:r>
      <w:r w:rsidRPr="007432E9">
        <w:rPr>
          <w:rStyle w:val="Style13ptBold"/>
          <w:b w:val="0"/>
          <w:sz w:val="16"/>
        </w:rPr>
        <w:t xml:space="preserve"> and, 195; </w:t>
      </w:r>
      <w:r w:rsidRPr="00070382">
        <w:rPr>
          <w:rStyle w:val="Style13ptBold"/>
          <w:sz w:val="22"/>
          <w:highlight w:val="yellow"/>
          <w:u w:val="single"/>
        </w:rPr>
        <w:t>post-metaphysician</w:t>
      </w:r>
      <w:r w:rsidRPr="007432E9">
        <w:rPr>
          <w:rStyle w:val="Style13ptBold"/>
          <w:b w:val="0"/>
          <w:sz w:val="16"/>
        </w:rPr>
        <w:t xml:space="preserve">, 31, 40, 60, 63-64, 66, 171-72; </w:t>
      </w:r>
      <w:r w:rsidRPr="00070382">
        <w:rPr>
          <w:rStyle w:val="Style13ptBold"/>
          <w:sz w:val="22"/>
          <w:highlight w:val="yellow"/>
          <w:u w:val="single"/>
        </w:rPr>
        <w:t>scientific thinking</w:t>
      </w:r>
      <w:r w:rsidRPr="007432E9">
        <w:rPr>
          <w:rStyle w:val="Style13ptBold"/>
          <w:b w:val="0"/>
          <w:sz w:val="16"/>
        </w:rPr>
        <w:t xml:space="preserve"> and, 110-12; </w:t>
      </w:r>
      <w:r w:rsidRPr="00070382">
        <w:rPr>
          <w:rStyle w:val="Style13ptBold"/>
          <w:sz w:val="22"/>
          <w:highlight w:val="yellow"/>
          <w:u w:val="single"/>
        </w:rPr>
        <w:t>Spillers</w:t>
      </w:r>
      <w:r w:rsidRPr="007432E9">
        <w:rPr>
          <w:rStyle w:val="Style13ptBold"/>
          <w:b w:val="0"/>
          <w:sz w:val="16"/>
        </w:rPr>
        <w:t xml:space="preserve"> and, 22, 28-29, 31; </w:t>
      </w:r>
      <w:r w:rsidRPr="00070382">
        <w:rPr>
          <w:rStyle w:val="Style13ptBold"/>
          <w:sz w:val="22"/>
          <w:highlight w:val="yellow"/>
          <w:u w:val="single"/>
        </w:rPr>
        <w:t>suspension</w:t>
      </w:r>
      <w:r w:rsidRPr="007432E9">
        <w:rPr>
          <w:rStyle w:val="Style13ptBold"/>
          <w:b w:val="0"/>
          <w:sz w:val="16"/>
        </w:rPr>
        <w:t xml:space="preserve"> and, 94; </w:t>
      </w:r>
      <w:r w:rsidRPr="00070382">
        <w:rPr>
          <w:rStyle w:val="Style13ptBold"/>
          <w:sz w:val="22"/>
          <w:highlight w:val="yellow"/>
          <w:u w:val="single"/>
        </w:rPr>
        <w:t>Vattimo</w:t>
      </w:r>
      <w:r w:rsidRPr="007432E9">
        <w:rPr>
          <w:rStyle w:val="Style13ptBold"/>
          <w:b w:val="0"/>
          <w:sz w:val="16"/>
        </w:rPr>
        <w:t xml:space="preserve"> on, 10-11; the way and, 27-28, 99, 151</w:t>
      </w:r>
    </w:p>
    <w:p w14:paraId="2546B79D" w14:textId="77777777" w:rsidR="0012409A" w:rsidRDefault="0012409A" w:rsidP="0012409A">
      <w:pPr>
        <w:pStyle w:val="Heading4"/>
      </w:pPr>
      <w:r>
        <w:t>Heidegger was a nazi, reject his scholarship</w:t>
      </w:r>
    </w:p>
    <w:p w14:paraId="24FED668" w14:textId="77777777" w:rsidR="0012409A" w:rsidRPr="00A23855" w:rsidRDefault="0012409A" w:rsidP="0012409A">
      <w:pPr>
        <w:rPr>
          <w:rStyle w:val="Style13ptBold"/>
          <w:b w:val="0"/>
          <w:sz w:val="16"/>
          <w:szCs w:val="16"/>
        </w:rPr>
      </w:pPr>
      <w:r>
        <w:rPr>
          <w:rStyle w:val="Style13ptBold"/>
        </w:rPr>
        <w:t xml:space="preserve">Zielinski 16 </w:t>
      </w:r>
      <w:r>
        <w:rPr>
          <w:rStyle w:val="Style13ptBold"/>
          <w:b w:val="0"/>
          <w:sz w:val="16"/>
          <w:szCs w:val="16"/>
        </w:rPr>
        <w:t xml:space="preserve">(Luisa Zielinski, The Paris Review, </w:t>
      </w:r>
      <w:hyperlink r:id="rId25" w:history="1">
        <w:r w:rsidRPr="00990083">
          <w:rPr>
            <w:rStyle w:val="Hyperlink"/>
            <w:sz w:val="16"/>
            <w:szCs w:val="16"/>
          </w:rPr>
          <w:t>https://www.theparisreview.org/blog/2016/10/18/in-his-own-words/)</w:t>
        </w:r>
      </w:hyperlink>
      <w:r>
        <w:rPr>
          <w:rStyle w:val="Style13ptBold"/>
          <w:b w:val="0"/>
          <w:sz w:val="16"/>
          <w:szCs w:val="16"/>
        </w:rPr>
        <w:t xml:space="preserve"> //zuga</w:t>
      </w:r>
    </w:p>
    <w:p w14:paraId="5F741B7C" w14:textId="77777777" w:rsidR="0012409A" w:rsidRPr="007D5305" w:rsidRDefault="0012409A" w:rsidP="0012409A">
      <w:pPr>
        <w:rPr>
          <w:sz w:val="16"/>
        </w:rPr>
      </w:pPr>
      <w:r w:rsidRPr="00070382">
        <w:rPr>
          <w:b/>
          <w:highlight w:val="yellow"/>
          <w:u w:val="single"/>
        </w:rPr>
        <w:t>Martin Heidegger never apologized for his support of the Nazis. He joined the party in 1933 and remained a member until the bitter end</w:t>
      </w:r>
      <w:r w:rsidRPr="007432E9">
        <w:rPr>
          <w:sz w:val="16"/>
        </w:rPr>
        <w:t xml:space="preserve">, in 1945. First, </w:t>
      </w:r>
      <w:r w:rsidRPr="00070382">
        <w:rPr>
          <w:b/>
          <w:highlight w:val="yellow"/>
          <w:u w:val="single"/>
        </w:rPr>
        <w:t>he spoke out enthusiastically in favor of a conservative revolution with Hitler at its helm</w:t>
      </w:r>
      <w:r w:rsidRPr="007432E9">
        <w:rPr>
          <w:sz w:val="16"/>
        </w:rPr>
        <w:t xml:space="preserve">. From about 1935, he found his own ambitions disappointed, and grew more silent. Yet, when he called his dalliance with National Socialism his greatest mistake after the war, he was upset not at his crime, but at the fact that he got caught. Not that Heidegger has had to apologize, either. For the past seventy years, his many apologists and acolytes have gone to astounding lengths in trying to prove that his philosophical oeuvre exists independent of what was, they avowed, a mere weakness of character, an instance of momentary opportunism. </w:t>
      </w:r>
      <w:r w:rsidRPr="00070382">
        <w:rPr>
          <w:b/>
          <w:highlight w:val="yellow"/>
          <w:u w:val="single"/>
        </w:rPr>
        <w:t>In 2014, a group of French philosophers even tried to halt the publication of Heidegger’s Black Notebooks, his philosophical diaries</w:t>
      </w:r>
      <w:r w:rsidRPr="007432E9">
        <w:rPr>
          <w:sz w:val="16"/>
        </w:rPr>
        <w:t xml:space="preserve">. But </w:t>
      </w:r>
      <w:r w:rsidRPr="00070382">
        <w:rPr>
          <w:b/>
          <w:highlight w:val="yellow"/>
          <w:u w:val="single"/>
        </w:rPr>
        <w:t>if antisemitic references in his philosophy are oblique and, as some would have it, coincidental to his critique of modernity, the Notebooks leave little room for such charitable reading.</w:t>
      </w:r>
      <w:r w:rsidRPr="007432E9">
        <w:rPr>
          <w:sz w:val="16"/>
        </w:rPr>
        <w:t xml:space="preserve"> Even after the war he would bemoan the Jewish “drive for revenge,” with their aim consisting in “obliterating the Germans in spirit and history.” And yet, the Black Notebooks haven’t lain to rest one of the more irksome debates around continental philosophy. Perhaps that’s what the release of Heidegger’s correspondence with his lifelong confidante, his brother Fritz, will achieve. His heirs, having held back these letters for many years, have finally caved to the pressure that began to mount following the release of the Black Notebooks. The excerpts released in advance by Die Zeit and Le Monde last weekend show Heidegger for what, apparently, </w:t>
      </w:r>
      <w:r w:rsidRPr="00070382">
        <w:rPr>
          <w:b/>
          <w:highlight w:val="yellow"/>
          <w:u w:val="single"/>
        </w:rPr>
        <w:t>he was the real deal, a dyed-in-the-wool Nazi who bought into Hitler’s ideology wholesale</w:t>
      </w:r>
      <w:r w:rsidRPr="007432E9">
        <w:rPr>
          <w:sz w:val="16"/>
        </w:rPr>
        <w:t xml:space="preserve">. And he wasn’t a particularly sophisticated one. In his letters, the forefather of deconstruction voices his impassioned belief in Volk and Führer, perpetual German victimhood, “world Jewry,” the threat of Bolshevism, and American decadence. Perhaps it’s inconvenient, but it’s hardly shocking: </w:t>
      </w:r>
      <w:r w:rsidRPr="00070382">
        <w:rPr>
          <w:b/>
          <w:highlight w:val="yellow"/>
          <w:u w:val="single"/>
        </w:rPr>
        <w:t>Heidegger was not just a member of the Nazi party, but also a Nazi.</w:t>
      </w:r>
      <w:r w:rsidRPr="00ED7B47">
        <w:rPr>
          <w:b/>
          <w:u w:val="single"/>
        </w:rPr>
        <w:t xml:space="preserve"> </w:t>
      </w:r>
      <w:r w:rsidRPr="007432E9">
        <w:rPr>
          <w:sz w:val="16"/>
        </w:rPr>
        <w:t>Nor was he just a “metaphysical antisemite”—he also just really disliked Jews. Let’s hope this settles the matter.</w:t>
      </w:r>
    </w:p>
    <w:p w14:paraId="044F5DBC" w14:textId="77777777" w:rsidR="0012409A" w:rsidRDefault="0012409A" w:rsidP="0012409A">
      <w:pPr>
        <w:pStyle w:val="Heading4"/>
      </w:pPr>
      <w:r>
        <w:t>Heidegger’s anti-semitism is deeply tied to his philosophical ideas, he sought nothing less than to redefine what it meant to be human, arguing that jews belonged nowhere</w:t>
      </w:r>
    </w:p>
    <w:p w14:paraId="73CBA82C" w14:textId="77777777" w:rsidR="0012409A" w:rsidRPr="0030181A" w:rsidRDefault="0012409A" w:rsidP="0012409A">
      <w:pPr>
        <w:rPr>
          <w:rStyle w:val="Style13ptBold"/>
          <w:b w:val="0"/>
          <w:sz w:val="16"/>
          <w:szCs w:val="16"/>
        </w:rPr>
      </w:pPr>
      <w:r>
        <w:rPr>
          <w:rStyle w:val="Style13ptBold"/>
        </w:rPr>
        <w:t xml:space="preserve">Fried 14 </w:t>
      </w:r>
      <w:r>
        <w:rPr>
          <w:rStyle w:val="Style13ptBold"/>
          <w:b w:val="0"/>
          <w:sz w:val="16"/>
          <w:szCs w:val="16"/>
        </w:rPr>
        <w:t xml:space="preserve">(Gregory Fried, What Heidegger was Hiding, </w:t>
      </w:r>
      <w:hyperlink r:id="rId26" w:history="1">
        <w:r w:rsidRPr="00990083">
          <w:rPr>
            <w:rStyle w:val="Hyperlink"/>
            <w:sz w:val="16"/>
            <w:szCs w:val="16"/>
          </w:rPr>
          <w:t>https://www.foreignaffairs.com/reviews/review-essay/what-heidegger-was-hiding)</w:t>
        </w:r>
      </w:hyperlink>
      <w:r>
        <w:rPr>
          <w:rStyle w:val="Style13ptBold"/>
          <w:b w:val="0"/>
          <w:sz w:val="16"/>
          <w:szCs w:val="16"/>
        </w:rPr>
        <w:t xml:space="preserve"> //zuga  </w:t>
      </w:r>
    </w:p>
    <w:p w14:paraId="66FF86A2" w14:textId="77777777" w:rsidR="0012409A" w:rsidRPr="007432E9" w:rsidRDefault="0012409A" w:rsidP="0012409A">
      <w:pPr>
        <w:rPr>
          <w:sz w:val="16"/>
        </w:rPr>
      </w:pPr>
      <w:r w:rsidRPr="007432E9">
        <w:rPr>
          <w:color w:val="000000"/>
          <w:sz w:val="16"/>
          <w:szCs w:val="16"/>
        </w:rPr>
        <w:t>The German philosopher Martin Heidegger died in 1976, yet scholars are still plowing through his life’s work today -- some of it for the very first time. Indeed, few modern thinkers have been as productive: once published in their entirety, his complete works will comprise over 100 volumes. Fewer still have rivaled his reach: Heidegger deeply influenced some of the twentieth century’s most important philosophers, among them Leo Strauss, Jean-Paul Sartre, Hannah Arendt, and Jacques Derrida. And although Heidegger’s work is most firmly entrenched in the Western tradition, his readership is global, with serious followings in Latin America, China, Japan, and even Iran.</w:t>
      </w:r>
      <w:r w:rsidRPr="007432E9">
        <w:rPr>
          <w:color w:val="000000"/>
          <w:sz w:val="16"/>
          <w:szCs w:val="26"/>
        </w:rPr>
        <w:t xml:space="preserve"> But </w:t>
      </w:r>
      <w:r w:rsidRPr="00070382">
        <w:rPr>
          <w:b/>
          <w:color w:val="000000"/>
          <w:highlight w:val="yellow"/>
          <w:u w:val="single"/>
        </w:rPr>
        <w:t>Heidegger’s legacy</w:t>
      </w:r>
      <w:r w:rsidRPr="007432E9">
        <w:rPr>
          <w:color w:val="000000"/>
          <w:sz w:val="16"/>
          <w:szCs w:val="26"/>
        </w:rPr>
        <w:t xml:space="preserve"> also </w:t>
      </w:r>
      <w:r w:rsidRPr="00070382">
        <w:rPr>
          <w:b/>
          <w:color w:val="000000"/>
          <w:highlight w:val="yellow"/>
          <w:u w:val="single"/>
        </w:rPr>
        <w:t>bears a dark stain, one that his influence has never quite managed to wash out. Heidegger joined the Nazi Party in the spring of 1933</w:t>
      </w:r>
      <w:r w:rsidRPr="00070382">
        <w:rPr>
          <w:color w:val="000000"/>
          <w:sz w:val="16"/>
          <w:szCs w:val="26"/>
          <w:highlight w:val="yellow"/>
        </w:rPr>
        <w:t xml:space="preserve">, </w:t>
      </w:r>
      <w:r w:rsidRPr="00070382">
        <w:rPr>
          <w:b/>
          <w:color w:val="000000"/>
          <w:highlight w:val="yellow"/>
          <w:u w:val="single"/>
        </w:rPr>
        <w:t>ran the University of Freiburg on behalf of the regime, and gave impassioned speeches in support of Adolf Hitler at key moments</w:t>
      </w:r>
      <w:r w:rsidRPr="00F30EE3">
        <w:rPr>
          <w:b/>
          <w:color w:val="000000"/>
          <w:u w:val="single"/>
        </w:rPr>
        <w:t>,</w:t>
      </w:r>
      <w:r w:rsidRPr="007432E9">
        <w:rPr>
          <w:color w:val="000000"/>
          <w:sz w:val="16"/>
          <w:szCs w:val="26"/>
        </w:rPr>
        <w:t xml:space="preserve"> including during the plebiscites in the fall of 1933, </w:t>
      </w:r>
      <w:r w:rsidRPr="00070382">
        <w:rPr>
          <w:b/>
          <w:color w:val="000000"/>
          <w:highlight w:val="yellow"/>
          <w:u w:val="single"/>
        </w:rPr>
        <w:t>which solidified popular support for Nazi policies</w:t>
      </w:r>
      <w:r w:rsidRPr="007432E9">
        <w:rPr>
          <w:color w:val="000000"/>
          <w:sz w:val="16"/>
          <w:szCs w:val="26"/>
        </w:rPr>
        <w:t xml:space="preserve">. Nevertheless, Heidegger managed to emerge from World War II with his reputation mostly intact. </w:t>
      </w:r>
      <w:r w:rsidRPr="00070382">
        <w:rPr>
          <w:b/>
          <w:color w:val="000000"/>
          <w:highlight w:val="yellow"/>
          <w:u w:val="single"/>
        </w:rPr>
        <w:t>The Allies’ denazification program</w:t>
      </w:r>
      <w:r w:rsidRPr="007432E9">
        <w:rPr>
          <w:color w:val="000000"/>
          <w:sz w:val="16"/>
          <w:szCs w:val="26"/>
        </w:rPr>
        <w:t xml:space="preserve">, which aimed to rid German society of Nazi ideology, targeted regime supporters just like him. Freiburg came under French control, and the new authorities there </w:t>
      </w:r>
      <w:r w:rsidRPr="00070382">
        <w:rPr>
          <w:b/>
          <w:color w:val="000000"/>
          <w:highlight w:val="yellow"/>
          <w:u w:val="single"/>
        </w:rPr>
        <w:t>forced Heidegger into retirement and forbade him from teaching. But in 1950, the now-independent university revoked the ban</w:t>
      </w:r>
      <w:r w:rsidRPr="007432E9">
        <w:rPr>
          <w:color w:val="000000"/>
          <w:sz w:val="16"/>
          <w:szCs w:val="26"/>
        </w:rPr>
        <w:t xml:space="preserve">. This resulted in large part from Heidegger’s outreach campaign to French intellectuals with anti-Nazi credentials, including Sartre and the resistance fighter Jean Beaufret. In short order, Heidegger won over a wide following in France. </w:t>
      </w:r>
      <w:r w:rsidRPr="00070382">
        <w:rPr>
          <w:b/>
          <w:color w:val="000000"/>
          <w:highlight w:val="yellow"/>
          <w:u w:val="single"/>
        </w:rPr>
        <w:t>Once his international reputation was secure, the university gave him emeritus status and allowed him to resume teaching. To his new champions, Heidegger portrayed himself as the typical unworldly philosopher, claiming that he had joined the Nazi Party</w:t>
      </w:r>
      <w:r w:rsidRPr="007432E9">
        <w:rPr>
          <w:color w:val="000000"/>
          <w:sz w:val="16"/>
          <w:szCs w:val="26"/>
        </w:rPr>
        <w:t xml:space="preserve"> and accepted Freiburg’s rectorate primarily to defend higher education from the worst excesses of the regime. </w:t>
      </w:r>
      <w:r w:rsidRPr="00070382">
        <w:rPr>
          <w:b/>
          <w:color w:val="000000"/>
          <w:highlight w:val="yellow"/>
          <w:u w:val="single"/>
        </w:rPr>
        <w:t>He insisted that he had quickly realized his mistake</w:t>
      </w:r>
      <w:r w:rsidRPr="007432E9">
        <w:rPr>
          <w:color w:val="000000"/>
          <w:sz w:val="16"/>
          <w:szCs w:val="26"/>
        </w:rPr>
        <w:t xml:space="preserve">, </w:t>
      </w:r>
      <w:r w:rsidRPr="007432E9">
        <w:rPr>
          <w:color w:val="000000"/>
          <w:sz w:val="16"/>
          <w:szCs w:val="16"/>
        </w:rPr>
        <w:t>which led him to resign as rector less than a year into his term and start including veiled critiques of the Nazis in his subsequent lectures and writings. Among European and American intellectuals friendly to Heidegger, this exculpatory narrative quickly became the conventional wisdom. If the philosopher had betrayed a touch of anti-Semitism, the logic went, it was only of the kind that had been ubiquitous in Germany (and most of Europe) before the war: a conservative, cultural reflex that was nothing like Hitler’s viciously ideological racism. Moreover, Heidegger had many Jewish students, one of whom, Arendt, was also his lover. After the war and long after their passions had waned, Arendt resumed contact with Heidegger and helped get his work translated into English. Would an inveterate opponent of the Nazis really have assisted an unrepentant anti-Semite?</w:t>
      </w:r>
      <w:r w:rsidRPr="007432E9">
        <w:rPr>
          <w:color w:val="000000"/>
          <w:sz w:val="16"/>
          <w:szCs w:val="26"/>
        </w:rPr>
        <w:t xml:space="preserve"> </w:t>
      </w:r>
      <w:r w:rsidRPr="00070382">
        <w:rPr>
          <w:b/>
          <w:color w:val="000000"/>
          <w:highlight w:val="yellow"/>
          <w:u w:val="single"/>
        </w:rPr>
        <w:t>Not everyone was convinced of Heidegger’s innocence</w:t>
      </w:r>
      <w:r w:rsidRPr="007432E9">
        <w:rPr>
          <w:color w:val="000000"/>
          <w:sz w:val="16"/>
          <w:szCs w:val="26"/>
        </w:rPr>
        <w:t xml:space="preserve">, but his defenders worked hard to protect the philosophical work from its author’s scandal. And until recently, the strategy largely worked. </w:t>
      </w:r>
      <w:r w:rsidRPr="00070382">
        <w:rPr>
          <w:b/>
          <w:color w:val="000000"/>
          <w:highlight w:val="yellow"/>
          <w:u w:val="single"/>
        </w:rPr>
        <w:t>The official story began to wear thin in the 1980s, however, when two scholars</w:t>
      </w:r>
      <w:r w:rsidRPr="007432E9">
        <w:rPr>
          <w:color w:val="000000"/>
          <w:sz w:val="16"/>
          <w:szCs w:val="26"/>
        </w:rPr>
        <w:t xml:space="preserve">, Hugo Ott and Victor Farías, using newly uncovered documents, each </w:t>
      </w:r>
      <w:r w:rsidRPr="00070382">
        <w:rPr>
          <w:b/>
          <w:color w:val="000000"/>
          <w:highlight w:val="yellow"/>
          <w:u w:val="single"/>
        </w:rPr>
        <w:t>challenged Heidegger’s claim that his brush with Nazism had been a form of reluctant accommodation</w:t>
      </w:r>
      <w:r w:rsidRPr="00070382">
        <w:rPr>
          <w:color w:val="000000"/>
          <w:sz w:val="16"/>
          <w:szCs w:val="26"/>
          <w:highlight w:val="yellow"/>
        </w:rPr>
        <w:t>.</w:t>
      </w:r>
      <w:r w:rsidRPr="007432E9">
        <w:rPr>
          <w:color w:val="000000"/>
          <w:sz w:val="16"/>
          <w:szCs w:val="26"/>
        </w:rPr>
        <w:t xml:space="preserve"> More recently, in 2005, the French philosopher Emmanuel Faye drew on newly discovered seminar transcripts from the Nazi period to argue that </w:t>
      </w:r>
      <w:r w:rsidRPr="00070382">
        <w:rPr>
          <w:b/>
          <w:color w:val="000000"/>
          <w:highlight w:val="yellow"/>
          <w:u w:val="single"/>
        </w:rPr>
        <w:t>Heidegger’s thinking was inherently fascist even before Hitler’s rise to power</w:t>
      </w:r>
      <w:r w:rsidRPr="007432E9">
        <w:rPr>
          <w:color w:val="000000"/>
          <w:sz w:val="16"/>
          <w:szCs w:val="26"/>
        </w:rPr>
        <w:t xml:space="preserve">. </w:t>
      </w:r>
      <w:r w:rsidRPr="007432E9">
        <w:rPr>
          <w:color w:val="000000"/>
          <w:sz w:val="16"/>
          <w:szCs w:val="16"/>
        </w:rPr>
        <w:t>Faye accused the French Heideggerians of having orchestrated a cover-up of Heidegger’s political extremism and advocated banishing Heidegger’s work from the field of philosophy; no one, Faye said, should associate the greatest barbarism of the twentieth century with the West’s most exalted tradition of reason and enlightenment. In response, Heidegger’s defenders labeled Faye’s textual interpretations tendentious and resorted to a variation on Heidegger’s old argument: that he had quickly grasped his error and realized that Nazism was nothing more than hubristic nihilism. Still, it was hard to explain away the depth of commitment that Faye had uncovered. Now, Peter Trawny, the director of the Martin Heidegger Institute at the University of Wuppertal, in Germany, has waded into this long-running controversy with a short but incisive new book, recently published in German. Trawny’s meticulous and sober work introduces an entirely new set of sources: a collection of black notebooks in which Heidegger regularly jotted down his thoughts, a practice he began in the early 1930s and continued into the 1970s. Trawny, who is also the editor of the published notebooks, calls them “fully developed philosophical writings.” That’s a bit strong for a collection of notes, but Heidegger clearly intended them to serve as the capstone to his published works, and they contain his unexpurgated reflections on this key period. Shortly before his death, Heidegger wrote up a schedule stipulating that the notebooks be published only after all his other writings were.</w:t>
      </w:r>
      <w:r w:rsidRPr="007432E9">
        <w:rPr>
          <w:color w:val="000000"/>
          <w:sz w:val="16"/>
          <w:szCs w:val="26"/>
        </w:rPr>
        <w:t xml:space="preserve"> That condition having been met, Trawny has so far released three volumes (totaling roughly 1,200 pages), with five more planned. Trawny’s new book caused a sensation among Heidegger scholars even before it appeared in print, in large part because </w:t>
      </w:r>
      <w:r w:rsidRPr="00070382">
        <w:rPr>
          <w:b/>
          <w:color w:val="000000"/>
          <w:highlight w:val="yellow"/>
          <w:u w:val="single"/>
        </w:rPr>
        <w:t>several inflammatory passages quoted from the notebooks, previously unpublished and containing clearly anti-Semitic content, were leaked from the page proofs</w:t>
      </w:r>
      <w:r w:rsidRPr="007432E9">
        <w:rPr>
          <w:color w:val="000000"/>
          <w:sz w:val="16"/>
          <w:szCs w:val="26"/>
        </w:rPr>
        <w:t xml:space="preserve">. But with the book now released, Trawny’s novel line of analysis is creating its own stir. Drawing on the new material, Trawny makes two related arguments: first, that </w:t>
      </w:r>
      <w:r w:rsidRPr="00070382">
        <w:rPr>
          <w:b/>
          <w:color w:val="000000"/>
          <w:highlight w:val="yellow"/>
          <w:u w:val="single"/>
        </w:rPr>
        <w:t>Heidegger’s anti-Semitism was deeply entwined with his philosophical ideas</w:t>
      </w:r>
      <w:r w:rsidRPr="007432E9">
        <w:rPr>
          <w:color w:val="000000"/>
          <w:sz w:val="16"/>
          <w:szCs w:val="26"/>
        </w:rPr>
        <w:t xml:space="preserve"> and, second, that it was distinct from that of the Nazis. Trawny deals with the notebooks that Heidegger composed in 1931–41, which include the years after he resigned as rector of the University of Freiburg, in 1934. As the notebooks make clear, Heidegger was far from an unthinking Nazi sympathizer. Rather, </w:t>
      </w:r>
      <w:r w:rsidRPr="00070382">
        <w:rPr>
          <w:b/>
          <w:color w:val="000000"/>
          <w:highlight w:val="yellow"/>
          <w:u w:val="single"/>
        </w:rPr>
        <w:t>he was deeply committed to his own philosophical form of anti-Semitism</w:t>
      </w:r>
      <w:r w:rsidRPr="007432E9">
        <w:rPr>
          <w:color w:val="000000"/>
          <w:sz w:val="16"/>
          <w:szCs w:val="26"/>
        </w:rPr>
        <w:t xml:space="preserve"> -- one he felt the Nazis failed to live up to. It is hard to exaggerate just how ambitious Heidegger was in publishing his breakout work, </w:t>
      </w:r>
      <w:r w:rsidRPr="007432E9">
        <w:rPr>
          <w:i/>
          <w:iCs/>
          <w:color w:val="000000"/>
          <w:sz w:val="16"/>
          <w:szCs w:val="26"/>
        </w:rPr>
        <w:t>Being and Time</w:t>
      </w:r>
      <w:r w:rsidRPr="007432E9">
        <w:rPr>
          <w:color w:val="000000"/>
          <w:sz w:val="16"/>
          <w:szCs w:val="26"/>
        </w:rPr>
        <w:t xml:space="preserve">, in 1927. In that book, </w:t>
      </w:r>
      <w:r w:rsidRPr="00070382">
        <w:rPr>
          <w:b/>
          <w:color w:val="000000"/>
          <w:highlight w:val="yellow"/>
          <w:u w:val="single"/>
        </w:rPr>
        <w:t>he sought nothing less than a redefinition of what it meant to be human</w:t>
      </w:r>
      <w:r w:rsidRPr="007432E9">
        <w:rPr>
          <w:color w:val="000000"/>
          <w:sz w:val="16"/>
          <w:szCs w:val="26"/>
        </w:rPr>
        <w:t xml:space="preserve">, </w:t>
      </w:r>
      <w:r w:rsidRPr="007432E9">
        <w:rPr>
          <w:color w:val="000000"/>
          <w:sz w:val="16"/>
          <w:szCs w:val="16"/>
        </w:rPr>
        <w:t>which amounted to declaring war on the entire philosophical tradition that preceded him. Western thought, Heidegger argued, had taken a wrong turn beginning with Plato, who had located the meaning of being in the timeless, unchanging realm of ideas. In Plato’s view, the world as humans knew it was like a cave; its human inhabitants could perceive only the shadows of true ideals that lay beyond. Plato was thus responsible for liberalism in the broadest sense: the notion that transcendent, eternal norms gave meaning to the mutable realm of human affairs. Today, modern liberals call those rules universal values, natural laws, or human rights. But for Heidegger, there was no transcendence and no Platonic God -- no escape, in effect, from the cave. Meaning lay not in serving abstract ideals but in confronting one’s place within the cave itself: in how individuals and peoples inhabited their finite existence through time. Heidegger’s conception of human being required belonging to a specific, shared historical context or national identity. Platonic universalism undermined such collective forms of contingent, historical identity. In the eyes of a transcendent God or natural law, all people -- whether Germans, Russians, or Jews -- were essentially the same. As Heidegger put it in a 1933 lecture at Freiburg: “If one interprets [Plato’s] ideas as representations and thoughts that contain a value, a norm, a law, a rule, such that ideas then become conceived of as norms, then the one subject to these norms is the human being -- not the historical human being, but rather the human being in general.” It was against this rootless, “general” conception of humanity, Heidegger told his students, that “we must struggle.” By “we,” Heidegger meant Germany under Hitler’s National Socialist regime, which he hoped would play a central role in such an effort. Heidegger followed in a long line of German intellectuals, going as far back as the eighteenth century, who believed that the country was destined to play a transformative role in human history -- a kind of modern rejoinder to the creative glory of ancient Greece. For Heidegger, this meant replacing the old, Platonic order with one grounded in his vision of historical being.</w:t>
      </w:r>
      <w:r w:rsidRPr="007432E9">
        <w:rPr>
          <w:color w:val="000000"/>
          <w:sz w:val="16"/>
          <w:szCs w:val="26"/>
        </w:rPr>
        <w:t xml:space="preserve"> In the early 1930s, </w:t>
      </w:r>
      <w:r w:rsidRPr="00070382">
        <w:rPr>
          <w:b/>
          <w:color w:val="000000"/>
          <w:highlight w:val="yellow"/>
          <w:u w:val="single"/>
        </w:rPr>
        <w:t>he came to see Hitler’s National Socialist movement, with its emphasis on German identity, as the best chance of bringing about such a revolutionary change</w:t>
      </w:r>
      <w:r w:rsidRPr="007432E9">
        <w:rPr>
          <w:color w:val="000000"/>
          <w:sz w:val="16"/>
          <w:szCs w:val="26"/>
        </w:rPr>
        <w:t xml:space="preserve">. And in the Jews, he saw a shared enemy. As Trawny’s title suggests, </w:t>
      </w:r>
      <w:r w:rsidRPr="00070382">
        <w:rPr>
          <w:b/>
          <w:color w:val="000000"/>
          <w:highlight w:val="yellow"/>
          <w:u w:val="single"/>
        </w:rPr>
        <w:t>both Hitler’s and Heidegger’s view of the Jews grew out of a particular form of German anti-Semitism</w:t>
      </w:r>
      <w:r w:rsidRPr="007432E9">
        <w:rPr>
          <w:color w:val="000000"/>
          <w:sz w:val="16"/>
          <w:szCs w:val="26"/>
        </w:rPr>
        <w:t xml:space="preserve"> that was rampant after World War I. </w:t>
      </w:r>
      <w:r w:rsidRPr="007432E9">
        <w:rPr>
          <w:color w:val="000000"/>
          <w:sz w:val="16"/>
          <w:szCs w:val="12"/>
        </w:rPr>
        <w:t>This strain of thinking, which saw Jews as part of a monolithic, transnational conspiracy, was crystallized in “The Protocols of the Elders of Zion,” a forged document that first appeared in Russia in 1903 and made its way to Germany in 1920. Originally published by Russian monarchists to scapegoat the Jews for the tsar’s military defeats and the subsequent upheaval, the protocols purported to be minutes from a series of meetings held by Jewish leaders bent on world domination. According to the alleged transcript, the plotters sought to manipulate international finance, culture, and media; promote extreme ideas and radical political movements; and foment war to destabilize existing powers. Hitler devoured the tract, which he swiftly employed as Nazi propaganda. It hit a nerve in Germany, still traumatized by World War I, beset by economic chaos, and subject to extreme political instability -- all of which could now be attributed to the Jews. Trawny does not argue that Heidegger read the protocols or agreed with all their contentions. Rather, he suggests that like so many other Germans, Heidegger accepted their basic premise, which Hitler hammered home in his speeches and in Nazi propaganda. As evidence, Trawny cites the German philosopher and Heidegger colleague Karl Jaspers, who recalled in his memoir a conversation he had with Heidegger in 1933. When Jaspers brought up “the vicious nonsense about the Elders of Zion,” Heidegger reportedly expressed his genuine concern: “But there is a dangerous international alliance of the Jews,” he replied. Yet Hitler and Heidegger embraced anti-Semitic conspiracy theories for different reasons. Whereas the former argued that the Jews posed a racial threat (a fear for which the protocols offered evidence), the latter saw them as a philosophical one. The Jews, as uprooted nomads serving a transcendent God -- albeit sometimes through their secular activities -- embodied the very tradition that Heidegger wanted to overturn. Moreover, as Trawny points out, Heidegger found race deeply problematic. He did not dismiss the concept altogether; if understood as a biological feature of a particular people, race might well inform that people’s historical trajectory. But he rejected using race as the primary determinant of identity. For Heidegger, racism was itself a function of misguided metaphysical thinking, because it presumed a biological, rather than historical, interpretation of what it meant to be human. By “fastening” people into “equally divided arrangement,” he wrote in the notebooks, racism went “hand in hand with a self-alienation of peoples -- the loss of history.” Instead of obsessing over racial distinctions, Germans needed to confront their identity as an ongoing philosophical question. Heidegger overtly criticized the Nazis for their fixation on biological identity, but he also lambasted the Jews for the same sin. “The Jews,” he wrote in the notebooks, “have already been ‘living’ for the longest time according to the principle of race.” Heidegger’s anti-Semitism differed from that of the typical Nazi in other important ways. To many of Hitler’s supporters, for example, the protocols reinforced the view that the Jews were essentially un-German, incapable of properly integrating with Germany’s way of life or even understanding its spirit.</w:t>
      </w:r>
      <w:r w:rsidRPr="007432E9">
        <w:rPr>
          <w:color w:val="000000"/>
          <w:sz w:val="16"/>
          <w:szCs w:val="26"/>
        </w:rPr>
        <w:t xml:space="preserve"> But </w:t>
      </w:r>
      <w:r w:rsidRPr="00070382">
        <w:rPr>
          <w:b/>
          <w:color w:val="000000"/>
          <w:highlight w:val="yellow"/>
          <w:u w:val="single"/>
        </w:rPr>
        <w:t>Heidegger took this notion further, arguing that the Jews belonged truly nowhere</w:t>
      </w:r>
      <w:r w:rsidRPr="00070382">
        <w:rPr>
          <w:color w:val="000000"/>
          <w:sz w:val="16"/>
          <w:szCs w:val="26"/>
          <w:highlight w:val="yellow"/>
        </w:rPr>
        <w:t>.</w:t>
      </w:r>
      <w:r w:rsidRPr="007432E9">
        <w:rPr>
          <w:color w:val="000000"/>
          <w:sz w:val="16"/>
          <w:szCs w:val="26"/>
        </w:rPr>
        <w:t xml:space="preserve"> </w:t>
      </w:r>
      <w:r w:rsidRPr="007432E9">
        <w:rPr>
          <w:color w:val="000000"/>
          <w:sz w:val="16"/>
          <w:szCs w:val="12"/>
        </w:rPr>
        <w:t>“For a Slavic people, the nature of our German space would definitely be revealed differently from the way it is revealed to us,” Heidegger told his students in a 1934 seminar. “To Semitic nomads, it will perhaps never be revealed at all.” Moreover, Heidegger said, history had shown that “nomads have also often left wastelands behind them where they found fruitful and cultivated land.” By this logic, the Jews were rootless; lacking a proper home, all they had was allegiance to one another. Another anxiety reflected in the protocols and in Hitler’s propaganda concerned the perceived power of this stateless, conspiratorial Jewry -- be it in banking, finance, or academia. But for Heidegger, the success of Europe’s Jews was a symptom of a broader philosophical problem. Playing on the tired cliché of Jews as clever with abstractions and calculation, the notebooks make a more general critique of modern society: “The temporary increase in the power of Jewry has its basis in the fact that the metaphysics of the West, especially in its modern development, served as the hub for the spread of an otherwise empty rationality and calculative skill, which in this way lodged itself in the 'spirit.'” In forgetting what it meant to be finite and historical, in other words, the West had become obsessed with mastering and controlling beings -- a tendency Heidegger called “machination,” or the will to dominate nature in all its forms, ranging from raw materials to human beings themselves. And with their “calculative skill,” the Jews had thrived in this distorted “spirit” of the modern age. At the same time, the Jews were not, in Heidegger’s view, merely passive beneficiaries of Western society’s “empty rationality” and liberal ideology; they were active proponents of them. “The role of world Jewry,” Heidegger wrote in the notebooks, was a “metaphysical question about the kind of humanity that, without any restraints, can take over the uprooting of all beings from Being as its world-historical ‘task.’” Even if the Jews could not be blamed for the introduction of Platonism or for its hold over Western society, they were the chief carriers of its “task.” By asserting liberal rights to demand inclusion in such nations as Germany, the Jews were estranging those countries’ citizens from their humanity -- the shared historical identity that made them distinct from other peoples. This reasoning formed the basis for a truly poisonous hostility toward the Jews, and it was perhaps Heidegger’s most damning judgment of them. Now that the notebooks have come into the light, however, such passages constitute the most damning evidence against the philosopher himself. So what did Heidegger think should be done about the Jews? Did he agree with the Nazi policies? The notebooks give readers little to go on; Heidegger seems to have had no taste for detailed policy discussions. Nevertheless, the philosopher spoke through his silence.</w:t>
      </w:r>
      <w:r w:rsidRPr="007432E9">
        <w:rPr>
          <w:color w:val="000000"/>
          <w:sz w:val="16"/>
          <w:szCs w:val="26"/>
        </w:rPr>
        <w:t xml:space="preserve"> Despite his criticism of the Nazis and their crude biological racism, </w:t>
      </w:r>
      <w:r w:rsidRPr="00070382">
        <w:rPr>
          <w:b/>
          <w:color w:val="000000"/>
          <w:highlight w:val="yellow"/>
          <w:u w:val="single"/>
        </w:rPr>
        <w:t>he wrote nothing against Hitler’s laws targeting the Jews.</w:t>
      </w:r>
      <w:r w:rsidRPr="007432E9">
        <w:rPr>
          <w:color w:val="000000"/>
          <w:sz w:val="16"/>
          <w:szCs w:val="26"/>
        </w:rPr>
        <w:t xml:space="preserve"> Although Heidegger resigned as rector of Freiburg before Hitler passed the Nuremberg Laws, which classified German citizens according to race, </w:t>
      </w:r>
      <w:r w:rsidRPr="00070382">
        <w:rPr>
          <w:b/>
          <w:color w:val="000000"/>
          <w:highlight w:val="yellow"/>
          <w:u w:val="single"/>
        </w:rPr>
        <w:t>he had assumed the role in 1933, just after the Nazis enacted their first anti-Jewish codes, which excluded Jews from civil service and university posts</w:t>
      </w:r>
      <w:r w:rsidRPr="007432E9">
        <w:rPr>
          <w:color w:val="000000"/>
          <w:sz w:val="16"/>
          <w:szCs w:val="26"/>
        </w:rPr>
        <w:t xml:space="preserve"> (and which Heidegger helped implement). </w:t>
      </w:r>
      <w:r w:rsidRPr="00070382">
        <w:rPr>
          <w:b/>
          <w:color w:val="000000"/>
          <w:highlight w:val="yellow"/>
          <w:u w:val="single"/>
        </w:rPr>
        <w:t>During a lecture in the winter of 1933–34, he warned a hall full of students that “the enemy can have attached itself to the innermost roots” of the people and that they, the German students, must be prepared to attack such an enemy “with the goal of total annihilation.”</w:t>
      </w:r>
      <w:r w:rsidRPr="007432E9">
        <w:rPr>
          <w:color w:val="000000"/>
          <w:sz w:val="16"/>
          <w:szCs w:val="26"/>
        </w:rPr>
        <w:t xml:space="preserve"> Heidegger did not specify “the enemy,” but for the Nazis, they included Germany’s communists; its Roma, or Gypsies; and, above all, its Jews. </w:t>
      </w:r>
      <w:r w:rsidRPr="00070382">
        <w:rPr>
          <w:b/>
          <w:color w:val="000000"/>
          <w:highlight w:val="yellow"/>
          <w:u w:val="single"/>
        </w:rPr>
        <w:t>This chilling prefiguration of Hitler’s Final Solution is unmistakable</w:t>
      </w:r>
      <w:r w:rsidRPr="00F30EE3">
        <w:rPr>
          <w:b/>
          <w:color w:val="000000"/>
          <w:u w:val="single"/>
        </w:rPr>
        <w:t>,</w:t>
      </w:r>
      <w:r w:rsidRPr="007432E9">
        <w:rPr>
          <w:color w:val="000000"/>
          <w:sz w:val="16"/>
          <w:szCs w:val="26"/>
        </w:rPr>
        <w:t xml:space="preserve"> and Heidegger never explained, let alone apologized for, such horrendous statements.</w:t>
      </w:r>
    </w:p>
    <w:p w14:paraId="73DCEF5B" w14:textId="77777777" w:rsidR="0012409A" w:rsidRDefault="0012409A" w:rsidP="007F3794">
      <w:pPr>
        <w:pStyle w:val="Heading2"/>
      </w:pPr>
      <w:r>
        <w:t>AT Wipeout</w:t>
      </w:r>
    </w:p>
    <w:p w14:paraId="7DD77595" w14:textId="77777777" w:rsidR="0012409A" w:rsidRDefault="0012409A" w:rsidP="0012409A">
      <w:pPr>
        <w:pStyle w:val="Heading4"/>
      </w:pPr>
      <w:r>
        <w:t xml:space="preserve">Uh no – this is not what Warren means – death won’t stop black suffering because black </w:t>
      </w:r>
      <w:r w:rsidRPr="0027157B">
        <w:rPr>
          <w:strike/>
        </w:rPr>
        <w:t>being</w:t>
      </w:r>
      <w:r>
        <w:t xml:space="preserve"> can’t die</w:t>
      </w:r>
    </w:p>
    <w:p w14:paraId="4DC6DB53" w14:textId="77777777" w:rsidR="0012409A" w:rsidRPr="0027157B"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60D8E547" w14:textId="77777777" w:rsidR="0012409A" w:rsidRDefault="0012409A" w:rsidP="0012409A">
      <w:pPr>
        <w:rPr>
          <w:sz w:val="16"/>
        </w:rPr>
      </w:pPr>
      <w:r>
        <w:rPr>
          <w:sz w:val="16"/>
        </w:rPr>
        <w:t xml:space="preserve">5 </w:t>
      </w:r>
      <w:r w:rsidRPr="0027157B">
        <w:rPr>
          <w:sz w:val="16"/>
        </w:rPr>
        <w:t xml:space="preserve">Please see Heidegger’s Being and Time on the distinction between perishing, demise, and death. I have been arguing that </w:t>
      </w:r>
      <w:r w:rsidRPr="00070382">
        <w:rPr>
          <w:rStyle w:val="StyleUnderline"/>
          <w:highlight w:val="yellow"/>
        </w:rPr>
        <w:t xml:space="preserve">black </w:t>
      </w:r>
      <w:r w:rsidRPr="00070382">
        <w:rPr>
          <w:rStyle w:val="StyleUnderline"/>
          <w:strike/>
          <w:highlight w:val="yellow"/>
        </w:rPr>
        <w:t>being</w:t>
      </w:r>
      <w:r w:rsidRPr="00070382">
        <w:rPr>
          <w:rStyle w:val="StyleUnderline"/>
          <w:highlight w:val="yellow"/>
        </w:rPr>
        <w:t xml:space="preserve"> can lay no claim to ontological grounds</w:t>
      </w:r>
      <w:r w:rsidRPr="00FB36A2">
        <w:rPr>
          <w:rStyle w:val="StyleUnderline"/>
        </w:rPr>
        <w:t xml:space="preserve">, and </w:t>
      </w:r>
      <w:r w:rsidRPr="00070382">
        <w:rPr>
          <w:rStyle w:val="Emphasis"/>
          <w:highlight w:val="yellow"/>
        </w:rPr>
        <w:t>this includes the existential meaning of death</w:t>
      </w:r>
      <w:r w:rsidRPr="00FB36A2">
        <w:rPr>
          <w:rStyle w:val="StyleUnderline"/>
        </w:rPr>
        <w:t xml:space="preserve">. Thus, </w:t>
      </w:r>
      <w:r w:rsidRPr="00070382">
        <w:rPr>
          <w:rStyle w:val="StyleUnderline"/>
          <w:highlight w:val="yellow"/>
        </w:rPr>
        <w:t>within this ontometaphysical schema, Joe would simply perish</w:t>
      </w:r>
      <w:r w:rsidRPr="00FB36A2">
        <w:rPr>
          <w:rStyle w:val="StyleUnderline"/>
        </w:rPr>
        <w:t>—much like any biological organism</w:t>
      </w:r>
      <w:r w:rsidRPr="0027157B">
        <w:rPr>
          <w:sz w:val="16"/>
        </w:rPr>
        <w:t xml:space="preserve">. </w:t>
      </w:r>
      <w:r w:rsidRPr="00FB36A2">
        <w:rPr>
          <w:rStyle w:val="Emphasis"/>
        </w:rPr>
        <w:t>Only the human experiences authentic death or inauthentic dying</w:t>
      </w:r>
      <w:r w:rsidRPr="00FB36A2">
        <w:rPr>
          <w:rStyle w:val="StyleUnderline"/>
        </w:rPr>
        <w:t xml:space="preserve">. </w:t>
      </w:r>
      <w:r w:rsidRPr="00070382">
        <w:rPr>
          <w:rStyle w:val="StyleUnderline"/>
          <w:highlight w:val="yellow"/>
        </w:rPr>
        <w:t xml:space="preserve">Black </w:t>
      </w:r>
      <w:r w:rsidRPr="00070382">
        <w:rPr>
          <w:rStyle w:val="StyleUnderline"/>
          <w:strike/>
          <w:highlight w:val="yellow"/>
        </w:rPr>
        <w:t>being</w:t>
      </w:r>
      <w:r w:rsidRPr="00070382">
        <w:rPr>
          <w:rStyle w:val="StyleUnderline"/>
          <w:highlight w:val="yellow"/>
        </w:rPr>
        <w:t xml:space="preserve"> cannot die</w:t>
      </w:r>
      <w:r w:rsidRPr="00FB36A2">
        <w:rPr>
          <w:rStyle w:val="StyleUnderline"/>
        </w:rPr>
        <w:t xml:space="preserve">, since </w:t>
      </w:r>
      <w:r w:rsidRPr="00070382">
        <w:rPr>
          <w:rStyle w:val="StyleUnderline"/>
          <w:highlight w:val="yellow"/>
        </w:rPr>
        <w:t>this death assumes an inauthentic relation to being that can be corrected</w:t>
      </w:r>
      <w:r w:rsidRPr="0027157B">
        <w:rPr>
          <w:sz w:val="16"/>
        </w:rPr>
        <w:t xml:space="preserve"> (through anxiety).</w:t>
      </w:r>
    </w:p>
    <w:p w14:paraId="7BE0C4BC" w14:textId="77777777" w:rsidR="0012409A" w:rsidRDefault="0012409A" w:rsidP="0012409A">
      <w:pPr>
        <w:pStyle w:val="Heading4"/>
      </w:pPr>
      <w:r>
        <w:t>Like this really is not what he means at all</w:t>
      </w:r>
    </w:p>
    <w:p w14:paraId="78E8485E" w14:textId="77777777" w:rsidR="0012409A" w:rsidRPr="008F1E26"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022D49E5" w14:textId="77777777" w:rsidR="0012409A" w:rsidRPr="00FB36A2" w:rsidRDefault="0012409A" w:rsidP="0012409A">
      <w:pPr>
        <w:rPr>
          <w:rStyle w:val="Emphasis"/>
          <w:iCs w:val="0"/>
          <w:sz w:val="10"/>
          <w:u w:val="none"/>
        </w:rPr>
      </w:pPr>
      <w:r w:rsidRPr="008F1E26">
        <w:rPr>
          <w:sz w:val="10"/>
        </w:rPr>
        <w:t>38 Darieck Scott also argues for the agential potential of subjection and fantasy in his Extravagant Abjection: Blackness, Power, and Sexuality in the African American Literary Imagination. Amber Jamilla Musser suggests that maso- chism as a set of relations, converging on the site of freedom and agency, in Sensational Flesh: Race, Power, and Masochism. Both Scott and Musser suggest that masochism can serve as a strategy or tactic of resistance to domination— by undermining the terms of subjection and pleasure. I</w:t>
      </w:r>
      <w:r w:rsidRPr="00FB36A2">
        <w:rPr>
          <w:rStyle w:val="StyleUnderline"/>
        </w:rPr>
        <w:t>, however, do not  find agency within masochism—pleasure is no more a strategy against antiblackness than voting or metaphysical romance</w:t>
      </w:r>
      <w:r w:rsidRPr="008F1E26">
        <w:rPr>
          <w:sz w:val="10"/>
        </w:rPr>
        <w:t xml:space="preserve">. Pleasure reaches its limit when the body is literally destroyed, and pleasure in destruction just produces a dead black body. </w:t>
      </w:r>
      <w:r w:rsidRPr="00070382">
        <w:rPr>
          <w:rStyle w:val="Emphasis"/>
          <w:highlight w:val="yellow"/>
        </w:rPr>
        <w:t>Antiblackness is not moved by black death</w:t>
      </w:r>
      <w:r w:rsidRPr="00FB36A2">
        <w:rPr>
          <w:rStyle w:val="Emphasis"/>
        </w:rPr>
        <w:t xml:space="preserve"> or deterred through black pleasure.</w:t>
      </w:r>
    </w:p>
    <w:p w14:paraId="1E788087" w14:textId="77777777" w:rsidR="0012409A" w:rsidRDefault="0012409A" w:rsidP="007F3794">
      <w:pPr>
        <w:pStyle w:val="Heading2"/>
      </w:pPr>
      <w:r>
        <w:t>AT Performance</w:t>
      </w:r>
    </w:p>
    <w:p w14:paraId="0FE78694" w14:textId="77777777" w:rsidR="0012409A" w:rsidRDefault="0012409A" w:rsidP="0012409A">
      <w:pPr>
        <w:pStyle w:val="Heading4"/>
      </w:pPr>
      <w:r>
        <w:t>Don’t give them any offense on the performance – it can’t change the ontological positioning of blackness</w:t>
      </w:r>
    </w:p>
    <w:p w14:paraId="4022837A" w14:textId="77777777" w:rsidR="0012409A" w:rsidRPr="0027157B"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071AC381" w14:textId="77777777" w:rsidR="0012409A" w:rsidRDefault="0012409A" w:rsidP="0012409A">
      <w:pPr>
        <w:rPr>
          <w:sz w:val="16"/>
        </w:rPr>
      </w:pPr>
      <w:r w:rsidRPr="00901ED7">
        <w:rPr>
          <w:sz w:val="16"/>
        </w:rPr>
        <w:t xml:space="preserve">1 </w:t>
      </w:r>
      <w:r w:rsidRPr="00FB36A2">
        <w:rPr>
          <w:rStyle w:val="StyleUnderline"/>
        </w:rPr>
        <w:t xml:space="preserve">In Troubling Vision: Performance, Visuality, and Blackness, Nicole </w:t>
      </w:r>
      <w:r w:rsidRPr="00070382">
        <w:rPr>
          <w:rStyle w:val="StyleUnderline"/>
          <w:highlight w:val="yellow"/>
        </w:rPr>
        <w:t>Fleetwood understands the black body as troubling scopic regimes through performativity</w:t>
      </w:r>
      <w:r w:rsidRPr="00FB36A2">
        <w:rPr>
          <w:rStyle w:val="StyleUnderline"/>
        </w:rPr>
        <w:t xml:space="preserve">. The idea of troubling, then, indicates a certain resistance to antiblackness through the visual. </w:t>
      </w:r>
      <w:r w:rsidRPr="00070382">
        <w:rPr>
          <w:rStyle w:val="StyleUnderline"/>
          <w:highlight w:val="yellow"/>
        </w:rPr>
        <w:t>I</w:t>
      </w:r>
      <w:r w:rsidRPr="00FB36A2">
        <w:rPr>
          <w:rStyle w:val="StyleUnderline"/>
        </w:rPr>
        <w:t xml:space="preserve"> agree that the black body troubles but </w:t>
      </w:r>
      <w:r w:rsidRPr="00070382">
        <w:rPr>
          <w:rStyle w:val="Emphasis"/>
          <w:highlight w:val="yellow"/>
        </w:rPr>
        <w:t>part ways with Fleetwood’s iteration of resistance and agency</w:t>
      </w:r>
      <w:r w:rsidRPr="00FB36A2">
        <w:rPr>
          <w:rStyle w:val="StyleUnderline"/>
        </w:rPr>
        <w:t>.</w:t>
      </w:r>
      <w:r w:rsidRPr="00901ED7">
        <w:rPr>
          <w:sz w:val="16"/>
        </w:rPr>
        <w:t xml:space="preserve"> In other words, </w:t>
      </w:r>
      <w:r w:rsidRPr="00070382">
        <w:rPr>
          <w:rStyle w:val="Emphasis"/>
          <w:highlight w:val="yellow"/>
        </w:rPr>
        <w:t>troubling does not yield ontological or transformative results</w:t>
      </w:r>
      <w:r w:rsidRPr="00FB36A2">
        <w:rPr>
          <w:rStyle w:val="StyleUnderline"/>
        </w:rPr>
        <w:t xml:space="preserve">—rather, </w:t>
      </w:r>
      <w:r w:rsidRPr="00070382">
        <w:rPr>
          <w:rStyle w:val="StyleUnderline"/>
          <w:highlight w:val="yellow"/>
        </w:rPr>
        <w:t>it translates into an incorrigibility that antiblack violence works to subdue</w:t>
      </w:r>
      <w:r w:rsidRPr="00070382">
        <w:rPr>
          <w:sz w:val="16"/>
          <w:highlight w:val="yellow"/>
        </w:rPr>
        <w:t>.</w:t>
      </w:r>
      <w:r w:rsidRPr="00901ED7">
        <w:rPr>
          <w:sz w:val="16"/>
        </w:rPr>
        <w:t xml:space="preserve"> Michael Chaney also offers a reading of the visual and the “alternate field of vision” fugitivity engenders in Fugitive Vision: Slave Image and Black Identity in Antebellum Narrative.</w:t>
      </w:r>
    </w:p>
    <w:p w14:paraId="28CAD9B9" w14:textId="77777777" w:rsidR="0012409A" w:rsidRDefault="0012409A" w:rsidP="007F3794">
      <w:pPr>
        <w:pStyle w:val="Heading2"/>
      </w:pPr>
      <w:r>
        <w:t>AT Middle Passage</w:t>
      </w:r>
    </w:p>
    <w:p w14:paraId="090F47FB" w14:textId="77777777" w:rsidR="0012409A" w:rsidRPr="00227B13" w:rsidRDefault="0012409A" w:rsidP="0012409A">
      <w:pPr>
        <w:pStyle w:val="Heading4"/>
      </w:pPr>
      <w:r>
        <w:t>Warren disagrees – the Middle Passage was only one signifier of anti-blackness (proves perfcon)</w:t>
      </w:r>
    </w:p>
    <w:p w14:paraId="2A491D62" w14:textId="77777777" w:rsidR="0012409A" w:rsidRPr="00227B13" w:rsidRDefault="0012409A" w:rsidP="0012409A">
      <w:r w:rsidRPr="00D60DFA">
        <w:rPr>
          <w:rStyle w:val="Style13ptBold"/>
        </w:rPr>
        <w:t>Warren 18</w:t>
      </w:r>
      <w:r>
        <w:t xml:space="preserve"> (Calvin Warren is an assistant professor of Women’s, Gender, and Sexuality Studies at Emory University, “Ontological Terror: </w:t>
      </w:r>
      <w:r w:rsidRPr="00D60DFA">
        <w:t>Blackness, Nihilism, and Emancipation</w:t>
      </w:r>
      <w:r>
        <w:t>,” ///ghs-sc)</w:t>
      </w:r>
    </w:p>
    <w:p w14:paraId="51F91117" w14:textId="77777777" w:rsidR="0012409A" w:rsidRPr="00901ED7" w:rsidRDefault="0012409A" w:rsidP="0012409A">
      <w:pPr>
        <w:rPr>
          <w:sz w:val="16"/>
        </w:rPr>
      </w:pPr>
      <w:r w:rsidRPr="00901ED7">
        <w:rPr>
          <w:sz w:val="16"/>
          <w:szCs w:val="16"/>
        </w:rPr>
        <w:t>7</w:t>
      </w:r>
      <w:r w:rsidRPr="00901ED7">
        <w:t xml:space="preserve"> </w:t>
      </w:r>
      <w:r w:rsidRPr="00070382">
        <w:rPr>
          <w:rStyle w:val="StyleUnderline"/>
          <w:highlight w:val="yellow"/>
        </w:rPr>
        <w:t>I use the signpost of the transatlantic slave trade to indicate an</w:t>
      </w:r>
      <w:r w:rsidRPr="00FB36A2">
        <w:rPr>
          <w:rStyle w:val="StyleUnderline"/>
        </w:rPr>
        <w:t xml:space="preserve"> emergence or </w:t>
      </w:r>
      <w:r w:rsidRPr="00070382">
        <w:rPr>
          <w:rStyle w:val="StyleUnderline"/>
          <w:highlight w:val="yellow"/>
        </w:rPr>
        <w:t>event of metaphysical horror</w:t>
      </w:r>
      <w:r w:rsidRPr="00FB36A2">
        <w:rPr>
          <w:rStyle w:val="StyleUnderline"/>
        </w:rPr>
        <w:t xml:space="preserve">. Michelle </w:t>
      </w:r>
      <w:r w:rsidRPr="00070382">
        <w:rPr>
          <w:rStyle w:val="StyleUnderline"/>
          <w:highlight w:val="yellow"/>
        </w:rPr>
        <w:t xml:space="preserve">Wright </w:t>
      </w:r>
      <w:r w:rsidRPr="00070382">
        <w:rPr>
          <w:rStyle w:val="Emphasis"/>
          <w:highlight w:val="yellow"/>
        </w:rPr>
        <w:t>cautions against</w:t>
      </w:r>
      <w:r w:rsidRPr="00070382">
        <w:rPr>
          <w:rStyle w:val="StyleUnderline"/>
          <w:highlight w:val="yellow"/>
        </w:rPr>
        <w:t xml:space="preserve"> “Middle Passage Epistemology” in which other spatial formations</w:t>
      </w:r>
      <w:r w:rsidRPr="00FB36A2">
        <w:rPr>
          <w:rStyle w:val="StyleUnderline"/>
        </w:rPr>
        <w:t xml:space="preserve"> (i.e., other oceans) </w:t>
      </w:r>
      <w:r w:rsidRPr="00070382">
        <w:rPr>
          <w:rStyle w:val="StyleUnderline"/>
          <w:highlight w:val="yellow"/>
        </w:rPr>
        <w:t>are excluded</w:t>
      </w:r>
      <w:r w:rsidRPr="00FB36A2">
        <w:rPr>
          <w:rStyle w:val="StyleUnderline"/>
        </w:rPr>
        <w:t xml:space="preserve"> from the narrative of African slavery. </w:t>
      </w:r>
      <w:r w:rsidRPr="00070382">
        <w:rPr>
          <w:rStyle w:val="Emphasis"/>
          <w:highlight w:val="yellow"/>
        </w:rPr>
        <w:t>I certainly agree</w:t>
      </w:r>
      <w:r w:rsidRPr="00070382">
        <w:rPr>
          <w:rStyle w:val="StyleUnderline"/>
          <w:highlight w:val="yellow"/>
        </w:rPr>
        <w:t xml:space="preserve"> that antiblackness is a global event and that multiple oceans transported black commodities</w:t>
      </w:r>
      <w:r w:rsidRPr="00227B13">
        <w:rPr>
          <w:sz w:val="16"/>
        </w:rPr>
        <w:t>. My use of transatlantic slave trade here is not to posit it as the only passage- way, but to provide a signi er for metaphysical holocaust and its commencement</w:t>
      </w:r>
      <w:r w:rsidRPr="00FB36A2">
        <w:rPr>
          <w:rStyle w:val="StyleUnderline"/>
        </w:rPr>
        <w:t>.</w:t>
      </w:r>
      <w:r w:rsidRPr="00227B13">
        <w:rPr>
          <w:sz w:val="16"/>
        </w:rPr>
        <w:t xml:space="preserve"> Please see Michelle M. Wright, Physics of Blackness: Beyond the Middle Passage Epistemology.</w:t>
      </w:r>
    </w:p>
    <w:p w14:paraId="5B118D0D" w14:textId="77777777" w:rsidR="008A0BCE" w:rsidRDefault="008673EB" w:rsidP="007F3794">
      <w:pPr>
        <w:pStyle w:val="Heading1"/>
      </w:pPr>
      <w:r>
        <w:t>Miscellaneous</w:t>
      </w:r>
    </w:p>
    <w:p w14:paraId="4B5D0290" w14:textId="77777777" w:rsidR="00EB3CF5" w:rsidRDefault="00EB3CF5" w:rsidP="007F3794">
      <w:pPr>
        <w:pStyle w:val="Heading2"/>
      </w:pPr>
      <w:r>
        <w:t>Slavery Metaphors</w:t>
      </w:r>
    </w:p>
    <w:p w14:paraId="4A383C28" w14:textId="77777777" w:rsidR="00EB3CF5" w:rsidRPr="001B4EB0" w:rsidRDefault="00EB3CF5" w:rsidP="00EB3CF5">
      <w:pPr>
        <w:pStyle w:val="Heading4"/>
      </w:pPr>
      <w:r w:rsidRPr="001B4EB0">
        <w:t>Using slavery as a metaphor to describe the current racial nomos obscures the material operations that make white supremacy a reality. Manichean dichotomies aren’t useful</w:t>
      </w:r>
    </w:p>
    <w:p w14:paraId="6A68AF4F" w14:textId="77777777" w:rsidR="00EB3CF5" w:rsidRPr="001B4EB0" w:rsidRDefault="00EB3CF5" w:rsidP="00EB3CF5">
      <w:r w:rsidRPr="001B4EB0">
        <w:t xml:space="preserve">Paul </w:t>
      </w:r>
      <w:r w:rsidRPr="001B4EB0">
        <w:rPr>
          <w:rStyle w:val="Style13ptBold"/>
        </w:rPr>
        <w:t>GILROY</w:t>
      </w:r>
      <w:r w:rsidRPr="001B4EB0">
        <w:t xml:space="preserve">, professor of American and English literature at King’s College London, interview with George Yancy, professor of philosophy at Duquesne University, </w:t>
      </w:r>
      <w:r w:rsidRPr="001B4EB0">
        <w:rPr>
          <w:rStyle w:val="Style13ptBold"/>
        </w:rPr>
        <w:t>15</w:t>
      </w:r>
      <w:r w:rsidRPr="001B4EB0">
        <w:t xml:space="preserve"> [“What ‘Black Lives’ Means in Britain,” </w:t>
      </w:r>
      <w:r w:rsidRPr="001B4EB0">
        <w:rPr>
          <w:i/>
        </w:rPr>
        <w:t>The New York Times</w:t>
      </w:r>
      <w:r w:rsidRPr="001B4EB0">
        <w:t>, October 1, 2015, http://opinionator.blogs.nytimes.com/2015/10/01/paul-gilroy-what-black-means-in-britain/]</w:t>
      </w:r>
    </w:p>
    <w:p w14:paraId="4D1A4F4D" w14:textId="77777777" w:rsidR="00EB3CF5" w:rsidRPr="001B4EB0" w:rsidRDefault="00EB3CF5" w:rsidP="00EB3CF5">
      <w:pPr>
        <w:rPr>
          <w:sz w:val="16"/>
        </w:rPr>
      </w:pPr>
      <w:r w:rsidRPr="001B4EB0">
        <w:rPr>
          <w:sz w:val="16"/>
        </w:rPr>
        <w:t xml:space="preserve">G.Y.: You’ve written about the Middle Passage, about that tragic transportation of African bodies across the Atlantic. Violent disciplining of the black body, rendering it docile, was one mechanism at work during that passage. </w:t>
      </w:r>
      <w:r w:rsidRPr="001B4EB0">
        <w:rPr>
          <w:rStyle w:val="StyleUnderline"/>
        </w:rPr>
        <w:t>What ways to do think contemporary black people</w:t>
      </w:r>
      <w:r w:rsidRPr="001B4EB0">
        <w:rPr>
          <w:sz w:val="16"/>
        </w:rPr>
        <w:t xml:space="preserve"> in the United States or in Britain </w:t>
      </w:r>
      <w:r w:rsidRPr="001B4EB0">
        <w:rPr>
          <w:rStyle w:val="StyleUnderline"/>
        </w:rPr>
        <w:t>continue to undergo forms of violent discipline?</w:t>
      </w:r>
    </w:p>
    <w:p w14:paraId="05612281" w14:textId="77777777" w:rsidR="00EB3CF5" w:rsidRPr="001B4EB0" w:rsidRDefault="00EB3CF5" w:rsidP="00EB3CF5">
      <w:pPr>
        <w:rPr>
          <w:sz w:val="16"/>
        </w:rPr>
      </w:pPr>
      <w:r w:rsidRPr="001B4EB0">
        <w:rPr>
          <w:sz w:val="16"/>
        </w:rPr>
        <w:t xml:space="preserve">P.G.: </w:t>
      </w:r>
      <w:r w:rsidRPr="00070382">
        <w:rPr>
          <w:rStyle w:val="StyleUnderline"/>
          <w:highlight w:val="yellow"/>
        </w:rPr>
        <w:t>There are many connections between the ways</w:t>
      </w:r>
      <w:r w:rsidRPr="001B4EB0">
        <w:rPr>
          <w:rStyle w:val="StyleUnderline"/>
        </w:rPr>
        <w:t xml:space="preserve"> that </w:t>
      </w:r>
      <w:r w:rsidRPr="00070382">
        <w:rPr>
          <w:rStyle w:val="StyleUnderline"/>
          <w:highlight w:val="yellow"/>
        </w:rPr>
        <w:t>we</w:t>
      </w:r>
      <w:r w:rsidRPr="001B4EB0">
        <w:rPr>
          <w:rStyle w:val="StyleUnderline"/>
        </w:rPr>
        <w:t xml:space="preserve"> inhabit and </w:t>
      </w:r>
      <w:r w:rsidRPr="00070382">
        <w:rPr>
          <w:rStyle w:val="StyleUnderline"/>
          <w:highlight w:val="yellow"/>
        </w:rPr>
        <w:t>reproduce the contemporary racial order and</w:t>
      </w:r>
      <w:r w:rsidRPr="001B4EB0">
        <w:rPr>
          <w:rStyle w:val="StyleUnderline"/>
        </w:rPr>
        <w:t xml:space="preserve"> the period of </w:t>
      </w:r>
      <w:r w:rsidRPr="00070382">
        <w:rPr>
          <w:rStyle w:val="StyleUnderline"/>
          <w:highlight w:val="yellow"/>
        </w:rPr>
        <w:t xml:space="preserve">slavery. However, </w:t>
      </w:r>
      <w:r w:rsidRPr="00070382">
        <w:rPr>
          <w:rStyle w:val="Emphasis"/>
          <w:highlight w:val="yellow"/>
        </w:rPr>
        <w:t>we are not slaves</w:t>
      </w:r>
      <w:r w:rsidRPr="00070382">
        <w:rPr>
          <w:rStyle w:val="StyleUnderline"/>
          <w:highlight w:val="yellow"/>
        </w:rPr>
        <w:t xml:space="preserve">. It’s important not to let slavery </w:t>
      </w:r>
      <w:r w:rsidRPr="00070382">
        <w:rPr>
          <w:rStyle w:val="Emphasis"/>
          <w:highlight w:val="yellow"/>
        </w:rPr>
        <w:t>slip into being a metaphor</w:t>
      </w:r>
      <w:r w:rsidRPr="00070382">
        <w:rPr>
          <w:rStyle w:val="StyleUnderline"/>
          <w:highlight w:val="yellow"/>
        </w:rPr>
        <w:t xml:space="preserve"> and blur the difference between our condition and</w:t>
      </w:r>
      <w:r w:rsidRPr="001B4EB0">
        <w:rPr>
          <w:rStyle w:val="StyleUnderline"/>
        </w:rPr>
        <w:t xml:space="preserve"> the predicament of the </w:t>
      </w:r>
      <w:r w:rsidRPr="00070382">
        <w:rPr>
          <w:rStyle w:val="StyleUnderline"/>
          <w:highlight w:val="yellow"/>
        </w:rPr>
        <w:t xml:space="preserve">slaves. </w:t>
      </w:r>
      <w:r w:rsidRPr="00070382">
        <w:rPr>
          <w:rStyle w:val="Emphasis"/>
          <w:highlight w:val="yellow"/>
        </w:rPr>
        <w:t>The racial nomos has changed</w:t>
      </w:r>
      <w:r w:rsidRPr="001B4EB0">
        <w:rPr>
          <w:rStyle w:val="StyleUnderline"/>
        </w:rPr>
        <w:t xml:space="preserve"> since the 18th century. </w:t>
      </w:r>
      <w:r w:rsidRPr="00070382">
        <w:rPr>
          <w:rStyle w:val="StyleUnderline"/>
          <w:highlight w:val="yellow"/>
        </w:rPr>
        <w:t>How racial hierarchy</w:t>
      </w:r>
      <w:r w:rsidRPr="001B4EB0">
        <w:rPr>
          <w:rStyle w:val="StyleUnderline"/>
        </w:rPr>
        <w:t xml:space="preserve"> and the exploitation it sanctions and the terror it requires </w:t>
      </w:r>
      <w:r w:rsidRPr="00070382">
        <w:rPr>
          <w:rStyle w:val="StyleUnderline"/>
          <w:highlight w:val="yellow"/>
        </w:rPr>
        <w:t>link the past to the present needs to be understood</w:t>
      </w:r>
      <w:r w:rsidRPr="001B4EB0">
        <w:rPr>
          <w:rStyle w:val="StyleUnderline"/>
        </w:rPr>
        <w:t xml:space="preserve"> very carefully</w:t>
      </w:r>
      <w:r w:rsidRPr="001B4EB0">
        <w:rPr>
          <w:sz w:val="16"/>
        </w:rPr>
        <w:t xml:space="preserve">. I know I am stepping away from the political liturgy or code used in American discussions of race and politics, but </w:t>
      </w:r>
      <w:r w:rsidRPr="001B4EB0">
        <w:rPr>
          <w:rStyle w:val="StyleUnderline"/>
        </w:rPr>
        <w:t xml:space="preserve">I don’t care for Manichaean styles of thought. </w:t>
      </w:r>
      <w:r w:rsidRPr="00070382">
        <w:rPr>
          <w:rStyle w:val="Emphasis"/>
          <w:highlight w:val="yellow"/>
        </w:rPr>
        <w:t>Abstract</w:t>
      </w:r>
      <w:r w:rsidRPr="001B4EB0">
        <w:rPr>
          <w:rStyle w:val="StyleUnderline"/>
        </w:rPr>
        <w:t xml:space="preserve"> and reified </w:t>
      </w:r>
      <w:r w:rsidRPr="00070382">
        <w:rPr>
          <w:rStyle w:val="StyleUnderline"/>
          <w:highlight w:val="yellow"/>
        </w:rPr>
        <w:t>magnitudes like “whiteness” aren’t</w:t>
      </w:r>
      <w:r w:rsidRPr="001B4EB0">
        <w:rPr>
          <w:sz w:val="16"/>
        </w:rPr>
        <w:t xml:space="preserve">, in my view, </w:t>
      </w:r>
      <w:r w:rsidRPr="001B4EB0">
        <w:rPr>
          <w:rStyle w:val="StyleUnderline"/>
        </w:rPr>
        <w:t xml:space="preserve">very </w:t>
      </w:r>
      <w:r w:rsidRPr="00070382">
        <w:rPr>
          <w:rStyle w:val="StyleUnderline"/>
          <w:highlight w:val="yellow"/>
        </w:rPr>
        <w:t>helpful in interpreting what is</w:t>
      </w:r>
      <w:r w:rsidRPr="001B4EB0">
        <w:rPr>
          <w:sz w:val="16"/>
        </w:rPr>
        <w:t xml:space="preserve"> now </w:t>
      </w:r>
      <w:r w:rsidRPr="00070382">
        <w:rPr>
          <w:rStyle w:val="StyleUnderline"/>
          <w:highlight w:val="yellow"/>
        </w:rPr>
        <w:t>going on</w:t>
      </w:r>
      <w:r w:rsidRPr="001B4EB0">
        <w:rPr>
          <w:sz w:val="16"/>
        </w:rPr>
        <w:t xml:space="preserve"> around us. </w:t>
      </w:r>
      <w:r w:rsidRPr="001B4EB0">
        <w:rPr>
          <w:rStyle w:val="StyleUnderline"/>
        </w:rPr>
        <w:t xml:space="preserve">Racial categories have to be denatured. </w:t>
      </w:r>
      <w:r w:rsidRPr="00070382">
        <w:rPr>
          <w:rStyle w:val="StyleUnderline"/>
          <w:highlight w:val="yellow"/>
        </w:rPr>
        <w:t>We have to see</w:t>
      </w:r>
      <w:r w:rsidRPr="001B4EB0">
        <w:rPr>
          <w:sz w:val="16"/>
        </w:rPr>
        <w:t xml:space="preserve">, for example, </w:t>
      </w:r>
      <w:r w:rsidRPr="00070382">
        <w:rPr>
          <w:rStyle w:val="StyleUnderline"/>
          <w:highlight w:val="yellow"/>
        </w:rPr>
        <w:t>how</w:t>
      </w:r>
      <w:r w:rsidRPr="001B4EB0">
        <w:rPr>
          <w:rStyle w:val="StyleUnderline"/>
        </w:rPr>
        <w:t xml:space="preserve"> that </w:t>
      </w:r>
      <w:r w:rsidRPr="00070382">
        <w:rPr>
          <w:rStyle w:val="StyleUnderline"/>
          <w:highlight w:val="yellow"/>
        </w:rPr>
        <w:t xml:space="preserve">whiteness is assembled and </w:t>
      </w:r>
      <w:r w:rsidRPr="00070382">
        <w:rPr>
          <w:rStyle w:val="Emphasis"/>
          <w:highlight w:val="yellow"/>
        </w:rPr>
        <w:t>brought to actual</w:t>
      </w:r>
      <w:r w:rsidRPr="001B4EB0">
        <w:rPr>
          <w:rStyle w:val="Emphasis"/>
        </w:rPr>
        <w:t xml:space="preserve"> and virtual </w:t>
      </w:r>
      <w:r w:rsidRPr="00070382">
        <w:rPr>
          <w:rStyle w:val="Emphasis"/>
          <w:highlight w:val="yellow"/>
        </w:rPr>
        <w:t>life</w:t>
      </w:r>
      <w:r w:rsidRPr="00070382">
        <w:rPr>
          <w:rStyle w:val="StyleUnderline"/>
          <w:highlight w:val="yellow"/>
        </w:rPr>
        <w:t>. What are its</w:t>
      </w:r>
      <w:r w:rsidRPr="001B4EB0">
        <w:rPr>
          <w:rStyle w:val="StyleUnderline"/>
        </w:rPr>
        <w:t xml:space="preserve"> historical, </w:t>
      </w:r>
      <w:r w:rsidRPr="00070382">
        <w:rPr>
          <w:rStyle w:val="StyleUnderline"/>
          <w:highlight w:val="yellow"/>
        </w:rPr>
        <w:t>economic and social conditions of existence? How does it become articulated to juridical</w:t>
      </w:r>
      <w:r w:rsidRPr="001B4EB0">
        <w:rPr>
          <w:sz w:val="16"/>
        </w:rPr>
        <w:t xml:space="preserve">, scientific, medical, aesthetic, </w:t>
      </w:r>
      <w:r w:rsidRPr="00070382">
        <w:rPr>
          <w:rStyle w:val="StyleUnderline"/>
          <w:highlight w:val="yellow"/>
        </w:rPr>
        <w:t xml:space="preserve">military and technological forms of expertise? These are </w:t>
      </w:r>
      <w:r w:rsidRPr="00070382">
        <w:rPr>
          <w:rStyle w:val="Emphasis"/>
          <w:highlight w:val="yellow"/>
        </w:rPr>
        <w:t>concrete problems that open whiteness up to multilayered struggle</w:t>
      </w:r>
      <w:r w:rsidRPr="001B4EB0">
        <w:rPr>
          <w:sz w:val="16"/>
        </w:rPr>
        <w:t>.</w:t>
      </w:r>
    </w:p>
    <w:p w14:paraId="7A75670E" w14:textId="77777777" w:rsidR="00EB3CF5" w:rsidRPr="001B4EB0" w:rsidRDefault="00EB3CF5" w:rsidP="00EB3CF5">
      <w:pPr>
        <w:rPr>
          <w:sz w:val="16"/>
        </w:rPr>
      </w:pPr>
      <w:r w:rsidRPr="001B4EB0">
        <w:rPr>
          <w:sz w:val="16"/>
        </w:rPr>
        <w:t xml:space="preserve">G.Y.: I certainly understand your point. Yet black people in America understand that, in so many instances, they are being shot and killed by white police officers who are sworn to protect them. They understand how white life matters differently. And even if that life is poor, it is still white. And they understand the reality of white privilege. Isn’t there a way in which this is a real phenomenon to be reckoned with? </w:t>
      </w:r>
      <w:r w:rsidRPr="001B4EB0">
        <w:rPr>
          <w:rStyle w:val="StyleUnderline"/>
        </w:rPr>
        <w:t>Black people</w:t>
      </w:r>
      <w:r w:rsidRPr="001B4EB0">
        <w:rPr>
          <w:sz w:val="16"/>
        </w:rPr>
        <w:t xml:space="preserve">, it seems to me </w:t>
      </w:r>
      <w:r w:rsidRPr="001B4EB0">
        <w:rPr>
          <w:rStyle w:val="StyleUnderline"/>
        </w:rPr>
        <w:t>are not responsible for creating a racial Manichaean reality of “us”</w:t>
      </w:r>
      <w:r w:rsidRPr="001B4EB0">
        <w:rPr>
          <w:sz w:val="16"/>
        </w:rPr>
        <w:t xml:space="preserve"> (blacks) </w:t>
      </w:r>
      <w:r w:rsidRPr="001B4EB0">
        <w:rPr>
          <w:rStyle w:val="StyleUnderline"/>
        </w:rPr>
        <w:t>versus “them”</w:t>
      </w:r>
      <w:r w:rsidRPr="001B4EB0">
        <w:rPr>
          <w:sz w:val="16"/>
        </w:rPr>
        <w:t xml:space="preserve"> (whites).</w:t>
      </w:r>
    </w:p>
    <w:p w14:paraId="04FF8D22" w14:textId="77777777" w:rsidR="00EB3CF5" w:rsidRPr="001B4EB0" w:rsidRDefault="00EB3CF5" w:rsidP="00EB3CF5">
      <w:pPr>
        <w:rPr>
          <w:sz w:val="16"/>
        </w:rPr>
      </w:pPr>
      <w:r w:rsidRPr="001B4EB0">
        <w:rPr>
          <w:sz w:val="16"/>
        </w:rPr>
        <w:t xml:space="preserve">P.G.: In “Wretched of the Earth,” Frantz </w:t>
      </w:r>
      <w:r w:rsidRPr="001B4EB0">
        <w:rPr>
          <w:rStyle w:val="StyleUnderline"/>
        </w:rPr>
        <w:t>Fanon speaks powerfully about the need and the difficulty of getting beyond this Manichaean perspective</w:t>
      </w:r>
      <w:r w:rsidRPr="001B4EB0">
        <w:rPr>
          <w:sz w:val="16"/>
        </w:rPr>
        <w:t xml:space="preserve">. He describes how </w:t>
      </w:r>
      <w:r w:rsidRPr="00070382">
        <w:rPr>
          <w:rStyle w:val="StyleUnderline"/>
          <w:highlight w:val="yellow"/>
        </w:rPr>
        <w:t>the Manichaeism of the colonizer creates the Manichaeism of the colonized. That reaction cannot be avoided but it is</w:t>
      </w:r>
      <w:r w:rsidRPr="001B4EB0">
        <w:rPr>
          <w:rStyle w:val="StyleUnderline"/>
        </w:rPr>
        <w:t xml:space="preserve"> also </w:t>
      </w:r>
      <w:r w:rsidRPr="00070382">
        <w:rPr>
          <w:rStyle w:val="StyleUnderline"/>
          <w:highlight w:val="yellow"/>
        </w:rPr>
        <w:t xml:space="preserve">a </w:t>
      </w:r>
      <w:r w:rsidRPr="00070382">
        <w:rPr>
          <w:rStyle w:val="Emphasis"/>
          <w:highlight w:val="yellow"/>
        </w:rPr>
        <w:t>bad place to get stuck</w:t>
      </w:r>
      <w:r w:rsidRPr="001B4EB0">
        <w:rPr>
          <w:sz w:val="16"/>
        </w:rPr>
        <w:t>. You speak of privilege here. I know this is now the language many people use to talk about racial hierarchy but I’m not comfortable with that as a shorthand term for capturing the complex machinery of inequality. It makes power simply a possession rather than a relationship.</w:t>
      </w:r>
    </w:p>
    <w:p w14:paraId="5AD60D5E" w14:textId="77777777" w:rsidR="00D85638" w:rsidRDefault="00D85638" w:rsidP="007F3794">
      <w:pPr>
        <w:pStyle w:val="Heading2"/>
      </w:pPr>
      <w:r>
        <w:t>Not Mutually Exclusive from Cap</w:t>
      </w:r>
    </w:p>
    <w:p w14:paraId="60CBBBF1" w14:textId="77777777" w:rsidR="00D85638" w:rsidRPr="00403E08" w:rsidRDefault="00D85638" w:rsidP="00D85638">
      <w:pPr>
        <w:pStyle w:val="Heading4"/>
      </w:pPr>
      <w:r>
        <w:t>Socialist movements are not only feasible but desirable for black movements—ignoring solidarity leads to cooption and repression of black politics</w:t>
      </w:r>
    </w:p>
    <w:p w14:paraId="02F602DE" w14:textId="77777777" w:rsidR="00D85638" w:rsidRPr="00E55030" w:rsidRDefault="00D85638" w:rsidP="00D85638">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14-15</w:t>
      </w:r>
      <w:r w:rsidRPr="00FA577F">
        <w:t>)//SJK</w:t>
      </w:r>
    </w:p>
    <w:p w14:paraId="32D8AADB" w14:textId="77777777" w:rsidR="00D85638" w:rsidRDefault="00D85638" w:rsidP="00D85638">
      <w:pPr>
        <w:rPr>
          <w:sz w:val="16"/>
        </w:rPr>
      </w:pPr>
      <w:r w:rsidRPr="00403E08">
        <w:rPr>
          <w:rStyle w:val="StyleUnderline"/>
        </w:rPr>
        <w:t xml:space="preserve">The </w:t>
      </w:r>
      <w:r w:rsidRPr="00CC3335">
        <w:rPr>
          <w:rStyle w:val="Emphasis"/>
        </w:rPr>
        <w:t>B</w:t>
      </w:r>
      <w:r w:rsidRPr="00CC3335">
        <w:rPr>
          <w:rStyle w:val="StyleUnderline"/>
        </w:rPr>
        <w:t xml:space="preserve">lack </w:t>
      </w:r>
      <w:r w:rsidRPr="00CC3335">
        <w:rPr>
          <w:rStyle w:val="Emphasis"/>
        </w:rPr>
        <w:t>P</w:t>
      </w:r>
      <w:r w:rsidRPr="00CC3335">
        <w:rPr>
          <w:rStyle w:val="StyleUnderline"/>
        </w:rPr>
        <w:t>anther</w:t>
      </w:r>
      <w:r w:rsidRPr="00403E08">
        <w:rPr>
          <w:rStyle w:val="StyleUnderline"/>
        </w:rPr>
        <w:t xml:space="preserve"> </w:t>
      </w:r>
      <w:r w:rsidRPr="00CC3335">
        <w:rPr>
          <w:rStyle w:val="Emphasis"/>
        </w:rPr>
        <w:t>P</w:t>
      </w:r>
      <w:r w:rsidRPr="00403E08">
        <w:rPr>
          <w:rStyle w:val="StyleUnderline"/>
        </w:rPr>
        <w:t xml:space="preserve">arty followed </w:t>
      </w:r>
      <w:r w:rsidRPr="003D1FB4">
        <w:rPr>
          <w:sz w:val="16"/>
        </w:rPr>
        <w:t xml:space="preserve">through on </w:t>
      </w:r>
      <w:r w:rsidRPr="00403E08">
        <w:rPr>
          <w:rStyle w:val="StyleUnderline"/>
        </w:rPr>
        <w:t xml:space="preserve">Malcolm’s growing practice of revolutionary solidarity and </w:t>
      </w:r>
      <w:r w:rsidRPr="003D1FB4">
        <w:rPr>
          <w:sz w:val="16"/>
        </w:rPr>
        <w:t xml:space="preserve">his </w:t>
      </w:r>
      <w:r w:rsidRPr="00403E08">
        <w:rPr>
          <w:rStyle w:val="StyleUnderline"/>
        </w:rPr>
        <w:t>critique</w:t>
      </w:r>
      <w:r w:rsidRPr="003D1FB4">
        <w:rPr>
          <w:sz w:val="16"/>
        </w:rPr>
        <w:t xml:space="preserve"> of the Nation of Islam’s </w:t>
      </w:r>
      <w:r w:rsidRPr="00070382">
        <w:rPr>
          <w:rStyle w:val="StyleUnderline"/>
          <w:highlight w:val="yellow"/>
        </w:rPr>
        <w:t>cultural nationalism</w:t>
      </w:r>
      <w:r w:rsidRPr="003D1FB4">
        <w:rPr>
          <w:sz w:val="16"/>
        </w:rPr>
        <w:t xml:space="preserve">, which they called “pork-chop nationalism.” </w:t>
      </w:r>
      <w:r w:rsidRPr="00403E08">
        <w:rPr>
          <w:rStyle w:val="StyleUnderline"/>
        </w:rPr>
        <w:t xml:space="preserve">The pork-chop </w:t>
      </w:r>
      <w:r w:rsidRPr="00CC3335">
        <w:rPr>
          <w:rStyle w:val="StyleUnderline"/>
        </w:rPr>
        <w:t>nationalists</w:t>
      </w:r>
      <w:r w:rsidRPr="003D1FB4">
        <w:rPr>
          <w:sz w:val="16"/>
        </w:rPr>
        <w:t xml:space="preserve">, </w:t>
      </w:r>
      <w:r w:rsidRPr="00403E08">
        <w:rPr>
          <w:rStyle w:val="StyleUnderline"/>
        </w:rPr>
        <w:t>Huey Newton argued</w:t>
      </w:r>
      <w:r w:rsidRPr="003D1FB4">
        <w:rPr>
          <w:sz w:val="16"/>
        </w:rPr>
        <w:t xml:space="preserve"> in a 1968 interview, were “</w:t>
      </w:r>
      <w:r w:rsidRPr="00403E08">
        <w:rPr>
          <w:rStyle w:val="StyleUnderline"/>
        </w:rPr>
        <w:t>concerned</w:t>
      </w:r>
      <w:r w:rsidRPr="003D1FB4">
        <w:rPr>
          <w:sz w:val="16"/>
        </w:rPr>
        <w:t xml:space="preserve"> </w:t>
      </w:r>
      <w:r w:rsidRPr="00403E08">
        <w:rPr>
          <w:rStyle w:val="StyleUnderline"/>
        </w:rPr>
        <w:t>with returning to</w:t>
      </w:r>
      <w:r w:rsidRPr="003D1FB4">
        <w:rPr>
          <w:sz w:val="16"/>
        </w:rPr>
        <w:t xml:space="preserve"> the </w:t>
      </w:r>
      <w:r w:rsidRPr="00403E08">
        <w:rPr>
          <w:rStyle w:val="StyleUnderline"/>
        </w:rPr>
        <w:t>old African culture</w:t>
      </w:r>
      <w:r w:rsidRPr="003D1FB4">
        <w:rPr>
          <w:sz w:val="16"/>
        </w:rPr>
        <w:t xml:space="preserve"> and thereby regaining their identity and freedom,” but </w:t>
      </w:r>
      <w:r w:rsidRPr="00B061EB">
        <w:rPr>
          <w:rStyle w:val="Emphasis"/>
        </w:rPr>
        <w:t xml:space="preserve">ultimately </w:t>
      </w:r>
      <w:r w:rsidRPr="00070382">
        <w:rPr>
          <w:rStyle w:val="Emphasis"/>
          <w:highlight w:val="yellow"/>
        </w:rPr>
        <w:t>erased the political and economic contradictions within the black community.</w:t>
      </w:r>
      <w:r w:rsidRPr="00B061EB">
        <w:rPr>
          <w:rStyle w:val="Emphasis"/>
        </w:rPr>
        <w:t xml:space="preserve"> </w:t>
      </w:r>
      <w:r w:rsidRPr="00070382">
        <w:rPr>
          <w:rStyle w:val="Emphasis"/>
          <w:highlight w:val="yellow"/>
        </w:rPr>
        <w:t>The</w:t>
      </w:r>
      <w:r w:rsidRPr="00B061EB">
        <w:rPr>
          <w:rStyle w:val="Emphasis"/>
        </w:rPr>
        <w:t xml:space="preserve"> inevitable </w:t>
      </w:r>
      <w:r w:rsidRPr="00070382">
        <w:rPr>
          <w:rStyle w:val="Emphasis"/>
          <w:highlight w:val="yellow"/>
        </w:rPr>
        <w:t>result</w:t>
      </w:r>
      <w:r w:rsidRPr="003D1FB4">
        <w:rPr>
          <w:sz w:val="16"/>
        </w:rPr>
        <w:t xml:space="preserve"> of pork-chop nationalism </w:t>
      </w:r>
      <w:r w:rsidRPr="00070382">
        <w:rPr>
          <w:rStyle w:val="Emphasis"/>
          <w:highlight w:val="yellow"/>
        </w:rPr>
        <w:t>was</w:t>
      </w:r>
      <w:r w:rsidRPr="00B061EB">
        <w:rPr>
          <w:rStyle w:val="Emphasis"/>
        </w:rPr>
        <w:t xml:space="preserve"> a figure like “</w:t>
      </w:r>
      <w:r w:rsidRPr="00070382">
        <w:rPr>
          <w:rStyle w:val="Emphasis"/>
          <w:highlight w:val="yellow"/>
        </w:rPr>
        <w:t>Papa Doc</w:t>
      </w:r>
      <w:r w:rsidRPr="00B061EB">
        <w:rPr>
          <w:rStyle w:val="Emphasis"/>
        </w:rPr>
        <w:t>”</w:t>
      </w:r>
      <w:r w:rsidRPr="003D1FB4">
        <w:rPr>
          <w:sz w:val="16"/>
        </w:rPr>
        <w:t xml:space="preserve"> </w:t>
      </w:r>
      <w:r w:rsidRPr="00403E08">
        <w:rPr>
          <w:rStyle w:val="StyleUnderline"/>
        </w:rPr>
        <w:t>Duvalier</w:t>
      </w:r>
      <w:r w:rsidRPr="003D1FB4">
        <w:rPr>
          <w:sz w:val="16"/>
        </w:rPr>
        <w:t xml:space="preserve">, </w:t>
      </w:r>
      <w:r w:rsidRPr="00070382">
        <w:rPr>
          <w:rStyle w:val="Emphasis"/>
          <w:highlight w:val="yellow"/>
        </w:rPr>
        <w:t>who used racial and cultural identity as</w:t>
      </w:r>
      <w:r w:rsidRPr="00B061EB">
        <w:rPr>
          <w:rStyle w:val="Emphasis"/>
        </w:rPr>
        <w:t xml:space="preserve"> the</w:t>
      </w:r>
      <w:r w:rsidRPr="00403E08">
        <w:rPr>
          <w:rStyle w:val="StyleUnderline"/>
        </w:rPr>
        <w:t xml:space="preserve"> </w:t>
      </w:r>
      <w:r w:rsidRPr="003D1FB4">
        <w:rPr>
          <w:sz w:val="16"/>
        </w:rPr>
        <w:t xml:space="preserve">ideological </w:t>
      </w:r>
      <w:r w:rsidRPr="00070382">
        <w:rPr>
          <w:rStyle w:val="Emphasis"/>
          <w:highlight w:val="yellow"/>
        </w:rPr>
        <w:t xml:space="preserve">support for his </w:t>
      </w:r>
      <w:r w:rsidRPr="00CC3335">
        <w:rPr>
          <w:rStyle w:val="Emphasis"/>
        </w:rPr>
        <w:t xml:space="preserve">brutally </w:t>
      </w:r>
      <w:r w:rsidRPr="00070382">
        <w:rPr>
          <w:rStyle w:val="Emphasis"/>
          <w:highlight w:val="yellow"/>
        </w:rPr>
        <w:t>repressive</w:t>
      </w:r>
      <w:r w:rsidRPr="00B061EB">
        <w:rPr>
          <w:rStyle w:val="Emphasis"/>
        </w:rPr>
        <w:t xml:space="preserve"> and corrupt </w:t>
      </w:r>
      <w:r w:rsidRPr="00070382">
        <w:rPr>
          <w:rStyle w:val="Emphasis"/>
          <w:highlight w:val="yellow"/>
        </w:rPr>
        <w:t>dictatorship of Haiti.</w:t>
      </w:r>
      <w:r w:rsidRPr="003D1FB4">
        <w:rPr>
          <w:sz w:val="16"/>
        </w:rPr>
        <w:t xml:space="preserve"> Newton argued that it was necessary to draw a “line of demarcation” between this kind of nationalism and the kind that the Panthers espoused:</w:t>
      </w:r>
      <w:r>
        <w:rPr>
          <w:sz w:val="16"/>
        </w:rPr>
        <w:t xml:space="preserve"> </w:t>
      </w:r>
      <w:r w:rsidRPr="003D1FB4">
        <w:rPr>
          <w:sz w:val="16"/>
        </w:rPr>
        <w:t>There are two kinds of nationalism, revolutionary nationalism and reactionary nationalism. Revolutionary nationalism is first dependent upon a people’s revolution with the end goal being the people in power. Therefore</w:t>
      </w:r>
      <w:r w:rsidRPr="00403E08">
        <w:rPr>
          <w:rStyle w:val="StyleUnderline"/>
        </w:rPr>
        <w:t xml:space="preserve"> to be a</w:t>
      </w:r>
      <w:r w:rsidRPr="003D1FB4">
        <w:rPr>
          <w:sz w:val="16"/>
        </w:rPr>
        <w:t xml:space="preserve"> </w:t>
      </w:r>
      <w:r w:rsidRPr="00403E08">
        <w:rPr>
          <w:rStyle w:val="StyleUnderline"/>
        </w:rPr>
        <w:t>revolutionary nationalist</w:t>
      </w:r>
      <w:r w:rsidRPr="003D1FB4">
        <w:rPr>
          <w:sz w:val="16"/>
        </w:rPr>
        <w:t xml:space="preserve"> </w:t>
      </w:r>
      <w:r w:rsidRPr="00403E08">
        <w:rPr>
          <w:rStyle w:val="StyleUnderline"/>
        </w:rPr>
        <w:t xml:space="preserve">you </w:t>
      </w:r>
      <w:r w:rsidRPr="003D1FB4">
        <w:rPr>
          <w:sz w:val="16"/>
        </w:rPr>
        <w:t xml:space="preserve">would by necessity </w:t>
      </w:r>
      <w:r w:rsidRPr="00403E08">
        <w:rPr>
          <w:rStyle w:val="StyleUnderline"/>
        </w:rPr>
        <w:t>have to be a socialist</w:t>
      </w:r>
      <w:r w:rsidRPr="00070382">
        <w:rPr>
          <w:rStyle w:val="Emphasis"/>
          <w:highlight w:val="yellow"/>
        </w:rPr>
        <w:t>. If you are</w:t>
      </w:r>
      <w:r w:rsidRPr="003D1FB4">
        <w:rPr>
          <w:sz w:val="16"/>
        </w:rPr>
        <w:t xml:space="preserve"> a reactionary nationalist you are </w:t>
      </w:r>
      <w:r w:rsidRPr="00070382">
        <w:rPr>
          <w:rStyle w:val="Emphasis"/>
          <w:highlight w:val="yellow"/>
        </w:rPr>
        <w:t>not a socialist</w:t>
      </w:r>
      <w:r w:rsidRPr="003D1FB4">
        <w:rPr>
          <w:sz w:val="16"/>
        </w:rPr>
        <w:t xml:space="preserve"> and </w:t>
      </w:r>
      <w:r w:rsidRPr="00070382">
        <w:rPr>
          <w:rStyle w:val="Emphasis"/>
          <w:highlight w:val="yellow"/>
        </w:rPr>
        <w:t>your end goal is the oppression of the people</w:t>
      </w:r>
      <w:r w:rsidRPr="00070382">
        <w:rPr>
          <w:sz w:val="16"/>
          <w:highlight w:val="yellow"/>
        </w:rPr>
        <w:t>.</w:t>
      </w:r>
      <w:r w:rsidRPr="003D1FB4">
        <w:rPr>
          <w:sz w:val="16"/>
        </w:rPr>
        <w:t>12</w:t>
      </w:r>
      <w:r>
        <w:rPr>
          <w:sz w:val="16"/>
        </w:rPr>
        <w:t xml:space="preserve"> </w:t>
      </w:r>
      <w:r w:rsidRPr="003D1FB4">
        <w:rPr>
          <w:sz w:val="16"/>
        </w:rPr>
        <w:t xml:space="preserve">Another leader of the Black Panther Party, Kathleen Cleaver, has reflected on how the </w:t>
      </w:r>
      <w:r w:rsidRPr="00403E08">
        <w:rPr>
          <w:rStyle w:val="StyleUnderline"/>
        </w:rPr>
        <w:t>revolutionary nationalism</w:t>
      </w:r>
      <w:r w:rsidRPr="003D1FB4">
        <w:rPr>
          <w:sz w:val="16"/>
        </w:rPr>
        <w:t xml:space="preserve"> of the Panthers </w:t>
      </w:r>
      <w:r w:rsidRPr="00403E08">
        <w:rPr>
          <w:rStyle w:val="StyleUnderline"/>
        </w:rPr>
        <w:t>led them to understand</w:t>
      </w:r>
      <w:r w:rsidRPr="003D1FB4">
        <w:rPr>
          <w:sz w:val="16"/>
        </w:rPr>
        <w:t xml:space="preserve"> </w:t>
      </w:r>
      <w:r w:rsidRPr="00403E08">
        <w:rPr>
          <w:rStyle w:val="StyleUnderline"/>
        </w:rPr>
        <w:t>the</w:t>
      </w:r>
      <w:r w:rsidRPr="003D1FB4">
        <w:rPr>
          <w:sz w:val="16"/>
        </w:rPr>
        <w:t xml:space="preserve"> revolutionary </w:t>
      </w:r>
      <w:r w:rsidRPr="00403E08">
        <w:rPr>
          <w:rStyle w:val="StyleUnderline"/>
        </w:rPr>
        <w:t>struggle as a</w:t>
      </w:r>
      <w:r w:rsidRPr="003D1FB4">
        <w:rPr>
          <w:sz w:val="16"/>
        </w:rPr>
        <w:t xml:space="preserve"> specifically </w:t>
      </w:r>
      <w:r w:rsidRPr="00403E08">
        <w:rPr>
          <w:rStyle w:val="StyleUnderline"/>
        </w:rPr>
        <w:t>crossracial one:</w:t>
      </w:r>
      <w:r>
        <w:rPr>
          <w:sz w:val="16"/>
        </w:rPr>
        <w:t xml:space="preserve"> </w:t>
      </w:r>
      <w:r w:rsidRPr="00070382">
        <w:rPr>
          <w:rStyle w:val="Emphasis"/>
          <w:highlight w:val="yellow"/>
        </w:rPr>
        <w:t>In</w:t>
      </w:r>
      <w:r w:rsidRPr="003D1FB4">
        <w:rPr>
          <w:sz w:val="16"/>
        </w:rPr>
        <w:t xml:space="preserve"> a world of </w:t>
      </w:r>
      <w:r w:rsidRPr="00070382">
        <w:rPr>
          <w:rStyle w:val="Emphasis"/>
          <w:highlight w:val="yellow"/>
        </w:rPr>
        <w:t>racist polarization</w:t>
      </w:r>
      <w:r w:rsidRPr="00070382">
        <w:rPr>
          <w:sz w:val="16"/>
          <w:highlight w:val="yellow"/>
        </w:rPr>
        <w:t>,</w:t>
      </w:r>
      <w:r w:rsidRPr="003D1FB4">
        <w:rPr>
          <w:sz w:val="16"/>
        </w:rPr>
        <w:t xml:space="preserve"> </w:t>
      </w:r>
      <w:r w:rsidRPr="00070382">
        <w:rPr>
          <w:rStyle w:val="Emphasis"/>
          <w:highlight w:val="yellow"/>
        </w:rPr>
        <w:t>we sought solidarity</w:t>
      </w:r>
      <w:r w:rsidRPr="00070382">
        <w:rPr>
          <w:sz w:val="16"/>
          <w:highlight w:val="yellow"/>
        </w:rPr>
        <w:t xml:space="preserve"> …</w:t>
      </w:r>
      <w:r w:rsidRPr="003D1FB4">
        <w:rPr>
          <w:sz w:val="16"/>
        </w:rPr>
        <w:t xml:space="preserve"> </w:t>
      </w:r>
      <w:r w:rsidRPr="00403E08">
        <w:rPr>
          <w:rStyle w:val="Emphasis"/>
        </w:rPr>
        <w:t xml:space="preserve">We organized </w:t>
      </w:r>
      <w:r w:rsidRPr="00070382">
        <w:rPr>
          <w:rStyle w:val="Emphasis"/>
          <w:highlight w:val="yellow"/>
        </w:rPr>
        <w:t>the Rainbow Coalition</w:t>
      </w:r>
      <w:r w:rsidRPr="003D1FB4">
        <w:rPr>
          <w:sz w:val="16"/>
        </w:rPr>
        <w:t xml:space="preserve">, pulled together our allies, including not only </w:t>
      </w:r>
      <w:r w:rsidRPr="00403E08">
        <w:rPr>
          <w:rStyle w:val="Emphasis"/>
        </w:rPr>
        <w:t xml:space="preserve">the Puerto Rican </w:t>
      </w:r>
      <w:r w:rsidRPr="00070382">
        <w:rPr>
          <w:rStyle w:val="Emphasis"/>
          <w:highlight w:val="yellow"/>
        </w:rPr>
        <w:t>Young Lords</w:t>
      </w:r>
      <w:r w:rsidRPr="00070382">
        <w:rPr>
          <w:sz w:val="16"/>
          <w:highlight w:val="yellow"/>
        </w:rPr>
        <w:t>,</w:t>
      </w:r>
      <w:r w:rsidRPr="003D1FB4">
        <w:rPr>
          <w:sz w:val="16"/>
        </w:rPr>
        <w:t xml:space="preserve"> </w:t>
      </w:r>
      <w:r w:rsidRPr="00403E08">
        <w:rPr>
          <w:rStyle w:val="Emphasis"/>
        </w:rPr>
        <w:t xml:space="preserve">the youth gang called </w:t>
      </w:r>
      <w:r w:rsidRPr="00070382">
        <w:rPr>
          <w:rStyle w:val="Emphasis"/>
          <w:highlight w:val="yellow"/>
        </w:rPr>
        <w:t>Black P. Stone Rangers, th</w:t>
      </w:r>
      <w:r w:rsidRPr="00CC3335">
        <w:rPr>
          <w:rStyle w:val="Emphasis"/>
        </w:rPr>
        <w:t xml:space="preserve">e </w:t>
      </w:r>
      <w:r w:rsidRPr="00070382">
        <w:rPr>
          <w:rStyle w:val="Emphasis"/>
          <w:highlight w:val="yellow"/>
        </w:rPr>
        <w:t>Chicano Brown Berets</w:t>
      </w:r>
      <w:r w:rsidRPr="00CC3335">
        <w:rPr>
          <w:rStyle w:val="Emphasis"/>
        </w:rPr>
        <w:t>, and the Asian I Wor Kuen (</w:t>
      </w:r>
      <w:r w:rsidRPr="00070382">
        <w:rPr>
          <w:rStyle w:val="Emphasis"/>
          <w:highlight w:val="yellow"/>
        </w:rPr>
        <w:t>Red Guards</w:t>
      </w:r>
      <w:r w:rsidRPr="00CC3335">
        <w:rPr>
          <w:rStyle w:val="Emphasis"/>
        </w:rPr>
        <w:t xml:space="preserve">), but also the predominantly white </w:t>
      </w:r>
      <w:r w:rsidRPr="00070382">
        <w:rPr>
          <w:rStyle w:val="Emphasis"/>
          <w:highlight w:val="yellow"/>
        </w:rPr>
        <w:t>Peace and Freedom Party</w:t>
      </w:r>
      <w:r w:rsidRPr="00CC3335">
        <w:rPr>
          <w:rStyle w:val="Emphasis"/>
        </w:rPr>
        <w:t xml:space="preserve"> </w:t>
      </w:r>
      <w:r w:rsidRPr="00070382">
        <w:rPr>
          <w:rStyle w:val="Emphasis"/>
          <w:highlight w:val="yellow"/>
        </w:rPr>
        <w:t>and</w:t>
      </w:r>
      <w:r w:rsidRPr="00CC3335">
        <w:rPr>
          <w:rStyle w:val="Emphasis"/>
        </w:rPr>
        <w:t xml:space="preserve"> the Appalachian </w:t>
      </w:r>
      <w:r w:rsidRPr="00070382">
        <w:rPr>
          <w:rStyle w:val="Emphasis"/>
          <w:highlight w:val="yellow"/>
        </w:rPr>
        <w:t>Young Patriots Party</w:t>
      </w:r>
      <w:r w:rsidRPr="00CC3335">
        <w:rPr>
          <w:sz w:val="16"/>
        </w:rPr>
        <w:t xml:space="preserve">. </w:t>
      </w:r>
      <w:r w:rsidRPr="00070382">
        <w:rPr>
          <w:rStyle w:val="Emphasis"/>
          <w:highlight w:val="yellow"/>
        </w:rPr>
        <w:t>We posed not only a theoretical</w:t>
      </w:r>
      <w:r w:rsidRPr="00070382">
        <w:rPr>
          <w:sz w:val="16"/>
          <w:highlight w:val="yellow"/>
        </w:rPr>
        <w:t xml:space="preserve"> </w:t>
      </w:r>
      <w:r w:rsidRPr="00070382">
        <w:rPr>
          <w:rStyle w:val="Emphasis"/>
          <w:highlight w:val="yellow"/>
        </w:rPr>
        <w:t xml:space="preserve">but </w:t>
      </w:r>
      <w:r w:rsidRPr="00CC3335">
        <w:rPr>
          <w:rStyle w:val="Emphasis"/>
        </w:rPr>
        <w:t xml:space="preserve">a </w:t>
      </w:r>
      <w:r w:rsidRPr="00070382">
        <w:rPr>
          <w:rStyle w:val="Emphasis"/>
          <w:highlight w:val="yellow"/>
        </w:rPr>
        <w:t>practical challenge</w:t>
      </w:r>
      <w:r w:rsidRPr="003D1FB4">
        <w:rPr>
          <w:sz w:val="16"/>
        </w:rPr>
        <w:t xml:space="preserve"> </w:t>
      </w:r>
      <w:r w:rsidRPr="00403E08">
        <w:rPr>
          <w:rStyle w:val="StyleUnderline"/>
        </w:rPr>
        <w:t>to the way our world was organized. And we were men and women working together</w:t>
      </w:r>
      <w:r w:rsidRPr="003D1FB4">
        <w:rPr>
          <w:sz w:val="16"/>
        </w:rPr>
        <w:t>.13</w:t>
      </w:r>
      <w:r>
        <w:rPr>
          <w:sz w:val="16"/>
        </w:rPr>
        <w:t xml:space="preserve"> </w:t>
      </w:r>
      <w:r w:rsidRPr="003D1FB4">
        <w:rPr>
          <w:sz w:val="16"/>
        </w:rPr>
        <w:t xml:space="preserve">That’s an obvious conclusion when you understand </w:t>
      </w:r>
      <w:r w:rsidRPr="00CC3335">
        <w:rPr>
          <w:rStyle w:val="StyleUnderline"/>
        </w:rPr>
        <w:t>socialism</w:t>
      </w:r>
      <w:r w:rsidRPr="003D1FB4">
        <w:rPr>
          <w:sz w:val="16"/>
        </w:rPr>
        <w:t xml:space="preserve"> the way Huey Newton did: as “the people in power.” It </w:t>
      </w:r>
      <w:r w:rsidRPr="00403E08">
        <w:rPr>
          <w:rStyle w:val="StyleUnderline"/>
        </w:rPr>
        <w:t>can’t be reduced to the redistribution of wealth</w:t>
      </w:r>
      <w:r w:rsidRPr="003D1FB4">
        <w:rPr>
          <w:sz w:val="16"/>
        </w:rPr>
        <w:t xml:space="preserve"> or the defense of the welfare state—</w:t>
      </w:r>
      <w:r w:rsidRPr="00403E08">
        <w:rPr>
          <w:rStyle w:val="StyleUnderline"/>
        </w:rPr>
        <w:t>socialism is defined in terms of the political power of the people</w:t>
      </w:r>
      <w:r w:rsidRPr="003D1FB4">
        <w:rPr>
          <w:sz w:val="16"/>
        </w:rPr>
        <w:t xml:space="preserve"> as such. So not only is </w:t>
      </w:r>
      <w:r w:rsidRPr="00070382">
        <w:rPr>
          <w:rStyle w:val="Emphasis"/>
          <w:highlight w:val="yellow"/>
        </w:rPr>
        <w:t>socialism an indispensable component of the black struggle against white supremacy</w:t>
      </w:r>
      <w:r w:rsidRPr="003D1FB4">
        <w:rPr>
          <w:sz w:val="16"/>
        </w:rPr>
        <w:t xml:space="preserve">, </w:t>
      </w:r>
      <w:r w:rsidRPr="00403E08">
        <w:rPr>
          <w:rStyle w:val="StyleUnderline"/>
        </w:rPr>
        <w:t xml:space="preserve">the anticapitalist struggle has to incorporate the struggle for black self-determination. </w:t>
      </w:r>
      <w:r w:rsidRPr="003D1FB4">
        <w:rPr>
          <w:sz w:val="16"/>
        </w:rPr>
        <w:t>Any doubt about this, Newton pointed out, could be dispelled by studying American history and seeing that the two structures were inextricably linked:</w:t>
      </w:r>
      <w:r>
        <w:rPr>
          <w:sz w:val="16"/>
        </w:rPr>
        <w:t xml:space="preserve"> </w:t>
      </w:r>
      <w:r w:rsidRPr="003D1FB4">
        <w:rPr>
          <w:sz w:val="16"/>
        </w:rPr>
        <w:t>The Black Panther Party is a revolutionary nationalist group and we see a major contradiction between capitalism in this country and our interests. We realize that this country became very rich upon slavery and that slavery is capitalism in the extreme. We have two evils to fight, capitalism and racism. We must destroy both racism and capitalism.14</w:t>
      </w:r>
      <w:r>
        <w:rPr>
          <w:sz w:val="16"/>
        </w:rPr>
        <w:t xml:space="preserve"> </w:t>
      </w:r>
      <w:r w:rsidRPr="003D1FB4">
        <w:rPr>
          <w:sz w:val="16"/>
        </w:rPr>
        <w:t xml:space="preserve">This was not, however, a new insight of the Black Panthers. While I was growing up, the civil rights movement had been rendered palatable for mainstream audiences, and I had sought out the more militant-seeming legacy of Black Power. But thanks to the work of scholars and activists who have practiced fidelity to the revolutionary content of the civil rights movement, it is becoming evident that </w:t>
      </w:r>
      <w:r w:rsidRPr="00403E08">
        <w:rPr>
          <w:rStyle w:val="StyleUnderline"/>
        </w:rPr>
        <w:t xml:space="preserve">recognition for an </w:t>
      </w:r>
      <w:r w:rsidRPr="00070382">
        <w:rPr>
          <w:rStyle w:val="StyleUnderline"/>
          <w:highlight w:val="yellow"/>
        </w:rPr>
        <w:t xml:space="preserve">injured identity cannot possibly describe </w:t>
      </w:r>
      <w:r w:rsidRPr="00CC3335">
        <w:rPr>
          <w:rStyle w:val="StyleUnderline"/>
        </w:rPr>
        <w:t xml:space="preserve">this movement’s </w:t>
      </w:r>
      <w:r w:rsidRPr="00070382">
        <w:rPr>
          <w:rStyle w:val="StyleUnderline"/>
          <w:highlight w:val="yellow"/>
        </w:rPr>
        <w:t>scope and aspirations</w:t>
      </w:r>
      <w:r w:rsidRPr="00403E08">
        <w:rPr>
          <w:rStyle w:val="StyleUnderline"/>
        </w:rPr>
        <w:t>.</w:t>
      </w:r>
      <w:r w:rsidRPr="003D1FB4">
        <w:rPr>
          <w:sz w:val="16"/>
        </w:rPr>
        <w:t xml:space="preserve"> Nikhil Pal Singh writes in his important book Black Is a Country that the reigning narrative of the </w:t>
      </w:r>
      <w:r w:rsidRPr="00403E08">
        <w:rPr>
          <w:rStyle w:val="StyleUnderline"/>
        </w:rPr>
        <w:t>civil rights movement</w:t>
      </w:r>
      <w:r w:rsidRPr="003D1FB4">
        <w:rPr>
          <w:sz w:val="16"/>
        </w:rPr>
        <w:t xml:space="preserve"> “</w:t>
      </w:r>
      <w:r w:rsidRPr="00403E08">
        <w:rPr>
          <w:rStyle w:val="StyleUnderline"/>
        </w:rPr>
        <w:t>fails to recognize the historical depth and heterogeneity of black struggles against racism, narrowing the political scope of black agency and reinforcing a formal, legalistic view of black equality</w:t>
      </w:r>
      <w:r w:rsidRPr="003D1FB4">
        <w:rPr>
          <w:sz w:val="16"/>
        </w:rPr>
        <w:t xml:space="preserve">.”15 As the historian Jacquelyn Dowd Hall elaborates in her analysis of the “long civil rights movement,” </w:t>
      </w:r>
      <w:r w:rsidRPr="00403E08">
        <w:rPr>
          <w:rStyle w:val="StyleUnderline"/>
        </w:rPr>
        <w:t>Martin Luther King Jr. has been rendered an empty symbol</w:t>
      </w:r>
      <w:r w:rsidRPr="003D1FB4">
        <w:rPr>
          <w:sz w:val="16"/>
        </w:rPr>
        <w:t xml:space="preserve">, “frozen in 1963.” Through selective quotation, Hall observes, the uplifting rhetoric of his speeches has been </w:t>
      </w:r>
      <w:r w:rsidRPr="00403E08">
        <w:rPr>
          <w:rStyle w:val="StyleUnderline"/>
        </w:rPr>
        <w:t>stripped of</w:t>
      </w:r>
      <w:r w:rsidRPr="003D1FB4">
        <w:rPr>
          <w:sz w:val="16"/>
        </w:rPr>
        <w:t xml:space="preserve"> its content: </w:t>
      </w:r>
      <w:r w:rsidRPr="00403E08">
        <w:rPr>
          <w:rStyle w:val="StyleUnderline"/>
        </w:rPr>
        <w:t>his opposition to</w:t>
      </w:r>
      <w:r w:rsidRPr="003D1FB4">
        <w:rPr>
          <w:sz w:val="16"/>
        </w:rPr>
        <w:t xml:space="preserve"> the </w:t>
      </w:r>
      <w:r w:rsidRPr="00403E08">
        <w:rPr>
          <w:rStyle w:val="StyleUnderline"/>
        </w:rPr>
        <w:t>Vietnam</w:t>
      </w:r>
      <w:r w:rsidRPr="003D1FB4">
        <w:rPr>
          <w:sz w:val="16"/>
        </w:rPr>
        <w:t xml:space="preserve"> War, through an analysis </w:t>
      </w:r>
      <w:r w:rsidRPr="00403E08">
        <w:rPr>
          <w:rStyle w:val="StyleUnderline"/>
        </w:rPr>
        <w:t>linking segregation to imperialism</w:t>
      </w:r>
      <w:r w:rsidRPr="003D1FB4">
        <w:rPr>
          <w:sz w:val="16"/>
        </w:rPr>
        <w:t xml:space="preserve">; his </w:t>
      </w:r>
      <w:r w:rsidRPr="00403E08">
        <w:rPr>
          <w:rStyle w:val="StyleUnderline"/>
        </w:rPr>
        <w:t>democratic socialist commitment to unionization</w:t>
      </w:r>
      <w:r w:rsidRPr="003D1FB4">
        <w:rPr>
          <w:sz w:val="16"/>
        </w:rPr>
        <w:t xml:space="preserve">; his </w:t>
      </w:r>
      <w:r w:rsidRPr="00403E08">
        <w:rPr>
          <w:rStyle w:val="StyleUnderline"/>
        </w:rPr>
        <w:t>orchestration of the Poor People’s Campaign</w:t>
      </w:r>
      <w:r w:rsidRPr="003D1FB4">
        <w:rPr>
          <w:sz w:val="16"/>
        </w:rPr>
        <w:t xml:space="preserve">; and his </w:t>
      </w:r>
      <w:r w:rsidRPr="00403E08">
        <w:rPr>
          <w:rStyle w:val="StyleUnderline"/>
        </w:rPr>
        <w:t>support for a sanitation workers’</w:t>
      </w:r>
      <w:r w:rsidRPr="003D1FB4">
        <w:rPr>
          <w:sz w:val="16"/>
        </w:rPr>
        <w:t xml:space="preserve"> </w:t>
      </w:r>
      <w:r w:rsidRPr="00403E08">
        <w:rPr>
          <w:rStyle w:val="StyleUnderline"/>
        </w:rPr>
        <w:t>strike</w:t>
      </w:r>
      <w:r w:rsidRPr="003D1FB4">
        <w:rPr>
          <w:sz w:val="16"/>
        </w:rPr>
        <w:t xml:space="preserve"> when he was assassinated in Memphis.16 When we move past the misleading and restrictive dominant narrative, it becomes clear that the civil rights movement was in fact the closest US equivalent to the mass workers’ movements in postwar Europe. Those European movements structured the revolutionary project and the development of Marxist theory.17 But the development of such a movement was blocked in the United States—and, as we will see, many militants came to the conclusion that the primary obstacle to its development was white supremacy. However, what </w:t>
      </w:r>
      <w:r w:rsidRPr="00403E08">
        <w:rPr>
          <w:rStyle w:val="Emphasis"/>
        </w:rPr>
        <w:t xml:space="preserve">makes a movement anticapitalist is not always the issue it mobilizes around. </w:t>
      </w:r>
      <w:r w:rsidRPr="00070382">
        <w:rPr>
          <w:rStyle w:val="Emphasis"/>
          <w:highlight w:val="yellow"/>
        </w:rPr>
        <w:t>What is more important is</w:t>
      </w:r>
      <w:r w:rsidRPr="00403E08">
        <w:rPr>
          <w:rStyle w:val="Emphasis"/>
        </w:rPr>
        <w:t xml:space="preserve"> </w:t>
      </w:r>
      <w:r w:rsidRPr="00070382">
        <w:rPr>
          <w:rStyle w:val="Emphasis"/>
          <w:highlight w:val="yellow"/>
        </w:rPr>
        <w:t>whether it is able to draw in</w:t>
      </w:r>
      <w:r w:rsidRPr="00403E08">
        <w:rPr>
          <w:rStyle w:val="Emphasis"/>
        </w:rPr>
        <w:t xml:space="preserve"> a wide spectrum of </w:t>
      </w:r>
      <w:r w:rsidRPr="00070382">
        <w:rPr>
          <w:rStyle w:val="Emphasis"/>
          <w:highlight w:val="yellow"/>
        </w:rPr>
        <w:t>the masses</w:t>
      </w:r>
      <w:r w:rsidRPr="00403E08">
        <w:rPr>
          <w:rStyle w:val="Emphasis"/>
        </w:rPr>
        <w:t xml:space="preserve"> </w:t>
      </w:r>
      <w:r w:rsidRPr="00070382">
        <w:rPr>
          <w:rStyle w:val="Emphasis"/>
          <w:highlight w:val="yellow"/>
        </w:rPr>
        <w:t xml:space="preserve">and enable </w:t>
      </w:r>
      <w:r w:rsidRPr="00CC3335">
        <w:rPr>
          <w:rStyle w:val="Emphasis"/>
        </w:rPr>
        <w:t>their</w:t>
      </w:r>
      <w:r w:rsidRPr="00403E08">
        <w:rPr>
          <w:rStyle w:val="Emphasis"/>
        </w:rPr>
        <w:t xml:space="preserve"> </w:t>
      </w:r>
      <w:r w:rsidRPr="00070382">
        <w:rPr>
          <w:rStyle w:val="Emphasis"/>
          <w:highlight w:val="yellow"/>
        </w:rPr>
        <w:t>selforganization</w:t>
      </w:r>
      <w:r w:rsidRPr="00403E08">
        <w:rPr>
          <w:rStyle w:val="Emphasis"/>
        </w:rPr>
        <w:t>, seeking to build a society in which people govern themselves and control their own lives</w:t>
      </w:r>
      <w:r w:rsidRPr="00403E08">
        <w:rPr>
          <w:rStyle w:val="StyleUnderline"/>
        </w:rPr>
        <w:t>, a possibility that is fundamentally blocked by capitalism.</w:t>
      </w:r>
      <w:r w:rsidRPr="003D1FB4">
        <w:rPr>
          <w:sz w:val="16"/>
        </w:rPr>
        <w:t xml:space="preserve"> So the black freedom struggle is what most closely approached a socialist movement—as the Trinidadian intellectual and militant </w:t>
      </w:r>
      <w:r w:rsidRPr="00403E08">
        <w:rPr>
          <w:rStyle w:val="StyleUnderline"/>
        </w:rPr>
        <w:t>C.L.R. James put</w:t>
      </w:r>
      <w:r w:rsidRPr="003D1FB4">
        <w:rPr>
          <w:sz w:val="16"/>
        </w:rPr>
        <w:t xml:space="preserve"> it, the </w:t>
      </w:r>
      <w:r w:rsidRPr="00403E08">
        <w:rPr>
          <w:rStyle w:val="StyleUnderline"/>
        </w:rPr>
        <w:t>movements for black self-determination were “independent struggles”</w:t>
      </w:r>
      <w:r w:rsidRPr="003D1FB4">
        <w:rPr>
          <w:sz w:val="16"/>
        </w:rPr>
        <w:t xml:space="preserve"> </w:t>
      </w:r>
      <w:r w:rsidRPr="00403E08">
        <w:rPr>
          <w:rStyle w:val="StyleUnderline"/>
        </w:rPr>
        <w:t>that represented the self-mobilization</w:t>
      </w:r>
      <w:r w:rsidRPr="003D1FB4">
        <w:rPr>
          <w:sz w:val="16"/>
        </w:rPr>
        <w:t xml:space="preserve"> </w:t>
      </w:r>
      <w:r w:rsidRPr="00403E08">
        <w:rPr>
          <w:rStyle w:val="StyleUnderline"/>
        </w:rPr>
        <w:t>and</w:t>
      </w:r>
      <w:r w:rsidRPr="003D1FB4">
        <w:rPr>
          <w:sz w:val="16"/>
        </w:rPr>
        <w:t xml:space="preserve"> self-</w:t>
      </w:r>
      <w:r w:rsidRPr="00403E08">
        <w:rPr>
          <w:rStyle w:val="StyleUnderline"/>
        </w:rPr>
        <w:t>organization</w:t>
      </w:r>
      <w:r w:rsidRPr="003D1FB4">
        <w:rPr>
          <w:sz w:val="16"/>
        </w:rPr>
        <w:t xml:space="preserve"> of the masses and were thus at the leading edge of any socialist project.18 Autoworker and labor organizer James Boggs took this argument even further, suggesting in The American Revolution: At this point in American history when the labor movement is on the decline, the Negro movement is on the upsurge. The fact has to be faced that since 1955 the development and momentum of the Negro struggle have made the Negroes the one revolutionary force dominating the American scene … The goal of the classless society is precisely what has been and is today at the heart of the Negro struggle. It is the Negroes who represent the revolutionary struggle for a classless society.19</w:t>
      </w:r>
    </w:p>
    <w:p w14:paraId="3D1F73D8" w14:textId="77777777" w:rsidR="00D85638" w:rsidRDefault="00D85638" w:rsidP="00D85638">
      <w:pPr>
        <w:pStyle w:val="Heading4"/>
      </w:pPr>
      <w:r>
        <w:t>Racial politics have always function in conjunction with anti-capitalist organization</w:t>
      </w:r>
    </w:p>
    <w:p w14:paraId="7AABFF9B" w14:textId="77777777" w:rsidR="00D85638" w:rsidRPr="005D47A3" w:rsidRDefault="00D85638" w:rsidP="00D85638">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15-17</w:t>
      </w:r>
      <w:r w:rsidRPr="00FA577F">
        <w:t>)//SJK</w:t>
      </w:r>
    </w:p>
    <w:p w14:paraId="3379CADB" w14:textId="77777777" w:rsidR="00D85638" w:rsidRDefault="00D85638" w:rsidP="00D85638">
      <w:pPr>
        <w:rPr>
          <w:sz w:val="14"/>
        </w:rPr>
      </w:pPr>
      <w:r w:rsidRPr="00C4590C">
        <w:rPr>
          <w:sz w:val="14"/>
        </w:rPr>
        <w:t xml:space="preserve">There were also direct connections to a specifically anticapitalist history, because in the 1930s </w:t>
      </w:r>
      <w:r w:rsidRPr="00070382">
        <w:rPr>
          <w:rStyle w:val="StyleUnderline"/>
          <w:highlight w:val="yellow"/>
        </w:rPr>
        <w:t>the Communist Party</w:t>
      </w:r>
      <w:r w:rsidRPr="00097A07">
        <w:rPr>
          <w:rStyle w:val="StyleUnderline"/>
        </w:rPr>
        <w:t xml:space="preserve"> (CP)</w:t>
      </w:r>
      <w:r w:rsidRPr="00C4590C">
        <w:rPr>
          <w:sz w:val="14"/>
        </w:rPr>
        <w:t xml:space="preserve"> had </w:t>
      </w:r>
      <w:r w:rsidRPr="00097A07">
        <w:rPr>
          <w:rStyle w:val="StyleUnderline"/>
        </w:rPr>
        <w:t>trained</w:t>
      </w:r>
      <w:r w:rsidRPr="00C4590C">
        <w:rPr>
          <w:sz w:val="14"/>
        </w:rPr>
        <w:t xml:space="preserve"> many of the </w:t>
      </w:r>
      <w:r w:rsidRPr="00097A07">
        <w:rPr>
          <w:rStyle w:val="StyleUnderline"/>
        </w:rPr>
        <w:t>organizers</w:t>
      </w:r>
      <w:r w:rsidRPr="00C4590C">
        <w:rPr>
          <w:sz w:val="14"/>
        </w:rPr>
        <w:t xml:space="preserve"> </w:t>
      </w:r>
      <w:r w:rsidRPr="00097A07">
        <w:rPr>
          <w:rStyle w:val="StyleUnderline"/>
        </w:rPr>
        <w:t>and</w:t>
      </w:r>
      <w:r w:rsidRPr="00C4590C">
        <w:rPr>
          <w:sz w:val="14"/>
        </w:rPr>
        <w:t xml:space="preserve"> </w:t>
      </w:r>
      <w:r w:rsidRPr="00070382">
        <w:rPr>
          <w:rStyle w:val="StyleUnderline"/>
          <w:highlight w:val="yellow"/>
        </w:rPr>
        <w:t>established</w:t>
      </w:r>
      <w:r w:rsidRPr="00C4590C">
        <w:rPr>
          <w:sz w:val="14"/>
        </w:rPr>
        <w:t xml:space="preserve"> many of the organizational </w:t>
      </w:r>
      <w:r w:rsidRPr="00070382">
        <w:rPr>
          <w:rStyle w:val="StyleUnderline"/>
          <w:highlight w:val="yellow"/>
        </w:rPr>
        <w:t>networks</w:t>
      </w:r>
      <w:r w:rsidRPr="00097A07">
        <w:rPr>
          <w:rStyle w:val="StyleUnderline"/>
        </w:rPr>
        <w:t xml:space="preserve"> that </w:t>
      </w:r>
      <w:r w:rsidRPr="00C4590C">
        <w:rPr>
          <w:rStyle w:val="StyleUnderline"/>
        </w:rPr>
        <w:t xml:space="preserve">became </w:t>
      </w:r>
      <w:r w:rsidRPr="00070382">
        <w:rPr>
          <w:rStyle w:val="StyleUnderline"/>
          <w:highlight w:val="yellow"/>
        </w:rPr>
        <w:t xml:space="preserve">part of </w:t>
      </w:r>
      <w:r w:rsidRPr="00C4590C">
        <w:rPr>
          <w:rStyle w:val="StyleUnderline"/>
        </w:rPr>
        <w:t xml:space="preserve">the </w:t>
      </w:r>
      <w:r w:rsidRPr="00070382">
        <w:rPr>
          <w:rStyle w:val="StyleUnderline"/>
          <w:highlight w:val="yellow"/>
        </w:rPr>
        <w:t>civil rights</w:t>
      </w:r>
      <w:r w:rsidRPr="00097A07">
        <w:rPr>
          <w:rStyle w:val="StyleUnderline"/>
        </w:rPr>
        <w:t xml:space="preserve"> movement</w:t>
      </w:r>
      <w:r w:rsidRPr="00C4590C">
        <w:rPr>
          <w:sz w:val="14"/>
        </w:rPr>
        <w:t xml:space="preserve">. As Robin D.G. Kelley, whose book Hammer and Hoe is a major history of the Communist Party USA’s antiracist work, has put it, </w:t>
      </w:r>
      <w:r w:rsidRPr="00097A07">
        <w:rPr>
          <w:rStyle w:val="StyleUnderline"/>
        </w:rPr>
        <w:t xml:space="preserve">the CP </w:t>
      </w:r>
      <w:r w:rsidRPr="00C4590C">
        <w:rPr>
          <w:rStyle w:val="StyleUnderline"/>
        </w:rPr>
        <w:t>helped lay “the infrastructure</w:t>
      </w:r>
      <w:r w:rsidRPr="00C4590C">
        <w:rPr>
          <w:sz w:val="14"/>
        </w:rPr>
        <w:t xml:space="preserve"> that … becomes the Civil Rights Movement in Alabama.”20 </w:t>
      </w:r>
      <w:r w:rsidRPr="00070382">
        <w:rPr>
          <w:rStyle w:val="StyleUnderline"/>
          <w:highlight w:val="yellow"/>
        </w:rPr>
        <w:t>Rosa Parks</w:t>
      </w:r>
      <w:r w:rsidRPr="00C4590C">
        <w:rPr>
          <w:sz w:val="14"/>
        </w:rPr>
        <w:t xml:space="preserve">, for example, </w:t>
      </w:r>
      <w:r w:rsidRPr="00070382">
        <w:rPr>
          <w:rStyle w:val="StyleUnderline"/>
          <w:highlight w:val="yellow"/>
        </w:rPr>
        <w:t>got involved</w:t>
      </w:r>
      <w:r w:rsidRPr="00C4590C">
        <w:rPr>
          <w:sz w:val="14"/>
        </w:rPr>
        <w:t xml:space="preserve"> in politics </w:t>
      </w:r>
      <w:r w:rsidRPr="00097A07">
        <w:rPr>
          <w:rStyle w:val="StyleUnderline"/>
        </w:rPr>
        <w:t xml:space="preserve">through the </w:t>
      </w:r>
      <w:r w:rsidRPr="00070382">
        <w:rPr>
          <w:rStyle w:val="StyleUnderline"/>
          <w:highlight w:val="yellow"/>
        </w:rPr>
        <w:t>Communist-organized defense of the “Scottsboro Boys</w:t>
      </w:r>
      <w:r w:rsidRPr="00C4590C">
        <w:rPr>
          <w:sz w:val="14"/>
        </w:rPr>
        <w:t xml:space="preserve">,” nine black teenagers falsely accused in Alabama of raping two white women and convicted by an allwhite jury. </w:t>
      </w:r>
      <w:r w:rsidRPr="00097A07">
        <w:rPr>
          <w:rStyle w:val="StyleUnderline"/>
        </w:rPr>
        <w:t>In the 1940s</w:t>
      </w:r>
      <w:r w:rsidRPr="00C4590C">
        <w:rPr>
          <w:sz w:val="14"/>
        </w:rPr>
        <w:t xml:space="preserve">, a coalition of </w:t>
      </w:r>
      <w:r w:rsidRPr="00097A07">
        <w:rPr>
          <w:rStyle w:val="StyleUnderline"/>
        </w:rPr>
        <w:t>black radicals and union leaders</w:t>
      </w:r>
      <w:r w:rsidRPr="00C4590C">
        <w:rPr>
          <w:sz w:val="14"/>
        </w:rPr>
        <w:t xml:space="preserve">, including figures who played a major role in the 1960s like A. Philip Randolph, </w:t>
      </w:r>
      <w:r w:rsidRPr="00097A07">
        <w:rPr>
          <w:rStyle w:val="StyleUnderline"/>
        </w:rPr>
        <w:t>formed a “civil rights unionism</w:t>
      </w:r>
      <w:r w:rsidRPr="00C4590C">
        <w:rPr>
          <w:sz w:val="14"/>
        </w:rPr>
        <w:t xml:space="preserve">.” Jacquelyn Dowd Hall points out that </w:t>
      </w:r>
      <w:r w:rsidRPr="00097A07">
        <w:rPr>
          <w:rStyle w:val="StyleUnderline"/>
        </w:rPr>
        <w:t>their actions were founded on “the assumption tha</w:t>
      </w:r>
      <w:r w:rsidRPr="00C4590C">
        <w:rPr>
          <w:sz w:val="14"/>
        </w:rPr>
        <w:t xml:space="preserve">t, from the founding of the Republic, </w:t>
      </w:r>
      <w:r w:rsidRPr="00097A07">
        <w:rPr>
          <w:rStyle w:val="StyleUnderline"/>
        </w:rPr>
        <w:t>racism has been bound up with economic exploitation</w:t>
      </w:r>
      <w:r w:rsidRPr="00C4590C">
        <w:rPr>
          <w:sz w:val="14"/>
        </w:rPr>
        <w:t>.” In response, civil rights unionists carried out a political program in which “</w:t>
      </w:r>
      <w:r w:rsidRPr="00097A07">
        <w:rPr>
          <w:rStyle w:val="StyleUnderline"/>
        </w:rPr>
        <w:t>protection from discrimination” was matched with “universalistic social welfare policies</w:t>
      </w:r>
      <w:r w:rsidRPr="00C4590C">
        <w:rPr>
          <w:sz w:val="14"/>
        </w:rPr>
        <w:t xml:space="preserve">.” Their </w:t>
      </w:r>
      <w:r w:rsidRPr="00070382">
        <w:rPr>
          <w:rStyle w:val="Emphasis"/>
          <w:highlight w:val="yellow"/>
        </w:rPr>
        <w:t>demands encompassed not only workplace democracy</w:t>
      </w:r>
      <w:r w:rsidRPr="00097A07">
        <w:rPr>
          <w:rStyle w:val="Emphasis"/>
        </w:rPr>
        <w:t xml:space="preserve">, union </w:t>
      </w:r>
      <w:r w:rsidRPr="00070382">
        <w:rPr>
          <w:rStyle w:val="Emphasis"/>
          <w:highlight w:val="yellow"/>
        </w:rPr>
        <w:t>wages</w:t>
      </w:r>
      <w:r w:rsidRPr="00097A07">
        <w:rPr>
          <w:rStyle w:val="Emphasis"/>
        </w:rPr>
        <w:t xml:space="preserve">, </w:t>
      </w:r>
      <w:r w:rsidRPr="00070382">
        <w:rPr>
          <w:rStyle w:val="Emphasis"/>
          <w:highlight w:val="yellow"/>
        </w:rPr>
        <w:t>and</w:t>
      </w:r>
      <w:r w:rsidRPr="00097A07">
        <w:rPr>
          <w:rStyle w:val="Emphasis"/>
        </w:rPr>
        <w:t xml:space="preserve"> fair and full </w:t>
      </w:r>
      <w:r w:rsidRPr="00070382">
        <w:rPr>
          <w:rStyle w:val="Emphasis"/>
          <w:highlight w:val="yellow"/>
        </w:rPr>
        <w:t>employment but also</w:t>
      </w:r>
      <w:r w:rsidRPr="00097A07">
        <w:rPr>
          <w:rStyle w:val="Emphasis"/>
        </w:rPr>
        <w:t xml:space="preserve"> affordable </w:t>
      </w:r>
      <w:r w:rsidRPr="00070382">
        <w:rPr>
          <w:rStyle w:val="Emphasis"/>
          <w:highlight w:val="yellow"/>
        </w:rPr>
        <w:t>housing</w:t>
      </w:r>
      <w:r w:rsidRPr="00097A07">
        <w:rPr>
          <w:rStyle w:val="Emphasis"/>
        </w:rPr>
        <w:t xml:space="preserve">, political </w:t>
      </w:r>
      <w:r w:rsidRPr="00070382">
        <w:rPr>
          <w:rStyle w:val="Emphasis"/>
          <w:highlight w:val="yellow"/>
        </w:rPr>
        <w:t>enfranchisement</w:t>
      </w:r>
      <w:r w:rsidRPr="00097A07">
        <w:rPr>
          <w:rStyle w:val="Emphasis"/>
        </w:rPr>
        <w:t xml:space="preserve">, </w:t>
      </w:r>
      <w:r w:rsidRPr="00070382">
        <w:rPr>
          <w:rStyle w:val="Emphasis"/>
          <w:highlight w:val="yellow"/>
        </w:rPr>
        <w:t>educational</w:t>
      </w:r>
      <w:r w:rsidRPr="00097A07">
        <w:rPr>
          <w:rStyle w:val="Emphasis"/>
        </w:rPr>
        <w:t xml:space="preserve"> </w:t>
      </w:r>
      <w:r w:rsidRPr="00070382">
        <w:rPr>
          <w:rStyle w:val="Emphasis"/>
          <w:highlight w:val="yellow"/>
        </w:rPr>
        <w:t>equity</w:t>
      </w:r>
      <w:r w:rsidRPr="00097A07">
        <w:rPr>
          <w:rStyle w:val="Emphasis"/>
        </w:rPr>
        <w:t xml:space="preserve">, </w:t>
      </w:r>
      <w:r w:rsidRPr="00070382">
        <w:rPr>
          <w:rStyle w:val="Emphasis"/>
          <w:highlight w:val="yellow"/>
        </w:rPr>
        <w:t>and</w:t>
      </w:r>
      <w:r w:rsidRPr="00097A07">
        <w:rPr>
          <w:rStyle w:val="Emphasis"/>
        </w:rPr>
        <w:t xml:space="preserve"> universal </w:t>
      </w:r>
      <w:r w:rsidRPr="00070382">
        <w:rPr>
          <w:rStyle w:val="Emphasis"/>
          <w:highlight w:val="yellow"/>
        </w:rPr>
        <w:t>healthcare</w:t>
      </w:r>
      <w:r w:rsidRPr="00C4590C">
        <w:rPr>
          <w:sz w:val="14"/>
        </w:rPr>
        <w:t xml:space="preserve">.21 </w:t>
      </w:r>
      <w:r w:rsidRPr="00097A07">
        <w:rPr>
          <w:rStyle w:val="StyleUnderline"/>
        </w:rPr>
        <w:t>This was the first phase of the civil rights movement</w:t>
      </w:r>
      <w:r w:rsidRPr="00C4590C">
        <w:rPr>
          <w:sz w:val="14"/>
        </w:rPr>
        <w:t>. As the movement developed into its most famous, “classical” period, it responded to changing circumstances and confronted strategic and organizational limits</w:t>
      </w:r>
      <w:r w:rsidRPr="00097A07">
        <w:rPr>
          <w:rStyle w:val="StyleUnderline"/>
        </w:rPr>
        <w:t xml:space="preserve">. </w:t>
      </w:r>
      <w:r w:rsidRPr="00070382">
        <w:rPr>
          <w:rStyle w:val="Emphasis"/>
          <w:highlight w:val="yellow"/>
        </w:rPr>
        <w:t>Racial oppression was</w:t>
      </w:r>
      <w:r w:rsidRPr="00097A07">
        <w:rPr>
          <w:rStyle w:val="Emphasis"/>
        </w:rPr>
        <w:t xml:space="preserve"> tied up </w:t>
      </w:r>
      <w:r w:rsidRPr="00070382">
        <w:rPr>
          <w:rStyle w:val="Emphasis"/>
          <w:highlight w:val="yellow"/>
        </w:rPr>
        <w:t>not only</w:t>
      </w:r>
      <w:r w:rsidRPr="00097A07">
        <w:rPr>
          <w:rStyle w:val="Emphasis"/>
        </w:rPr>
        <w:t xml:space="preserve"> with </w:t>
      </w:r>
      <w:r w:rsidRPr="00070382">
        <w:rPr>
          <w:rStyle w:val="Emphasis"/>
          <w:highlight w:val="yellow"/>
        </w:rPr>
        <w:t>legal segregation</w:t>
      </w:r>
      <w:r w:rsidRPr="00097A07">
        <w:rPr>
          <w:rStyle w:val="Emphasis"/>
        </w:rPr>
        <w:t xml:space="preserve"> </w:t>
      </w:r>
      <w:r w:rsidRPr="00070382">
        <w:rPr>
          <w:rStyle w:val="Emphasis"/>
          <w:highlight w:val="yellow"/>
        </w:rPr>
        <w:t>but</w:t>
      </w:r>
      <w:r w:rsidRPr="00097A07">
        <w:rPr>
          <w:rStyle w:val="Emphasis"/>
        </w:rPr>
        <w:t xml:space="preserve"> also with the organization of urban space, hierarchies of political representation, the violence of the repressive </w:t>
      </w:r>
      <w:r w:rsidRPr="00070382">
        <w:rPr>
          <w:rStyle w:val="Emphasis"/>
          <w:highlight w:val="yellow"/>
        </w:rPr>
        <w:t>state apparatus, and</w:t>
      </w:r>
      <w:r w:rsidRPr="00097A07">
        <w:rPr>
          <w:rStyle w:val="Emphasis"/>
        </w:rPr>
        <w:t xml:space="preserve"> economic exclusion and </w:t>
      </w:r>
      <w:r w:rsidRPr="00070382">
        <w:rPr>
          <w:rStyle w:val="Emphasis"/>
          <w:highlight w:val="yellow"/>
        </w:rPr>
        <w:t>marginalization</w:t>
      </w:r>
      <w:r w:rsidRPr="00C4590C">
        <w:rPr>
          <w:sz w:val="14"/>
        </w:rPr>
        <w:t xml:space="preserve">.22 </w:t>
      </w:r>
      <w:r w:rsidRPr="00C4590C">
        <w:rPr>
          <w:rStyle w:val="Emphasis"/>
        </w:rPr>
        <w:t xml:space="preserve">The </w:t>
      </w:r>
      <w:r w:rsidRPr="00C4590C">
        <w:rPr>
          <w:sz w:val="14"/>
        </w:rPr>
        <w:t xml:space="preserve">extraordinary </w:t>
      </w:r>
      <w:r w:rsidRPr="00070382">
        <w:rPr>
          <w:rStyle w:val="Emphasis"/>
          <w:highlight w:val="yellow"/>
        </w:rPr>
        <w:t>victories</w:t>
      </w:r>
      <w:r w:rsidRPr="00070382">
        <w:rPr>
          <w:rStyle w:val="StyleUnderline"/>
          <w:highlight w:val="yellow"/>
        </w:rPr>
        <w:t xml:space="preserve"> of the</w:t>
      </w:r>
      <w:r w:rsidRPr="00C4590C">
        <w:rPr>
          <w:sz w:val="14"/>
        </w:rPr>
        <w:t xml:space="preserve"> 19</w:t>
      </w:r>
      <w:r w:rsidRPr="00097A07">
        <w:rPr>
          <w:rStyle w:val="StyleUnderline"/>
        </w:rPr>
        <w:t>50s</w:t>
      </w:r>
      <w:r w:rsidRPr="00C4590C">
        <w:rPr>
          <w:sz w:val="14"/>
        </w:rPr>
        <w:t xml:space="preserve"> </w:t>
      </w:r>
      <w:r w:rsidRPr="00097A07">
        <w:rPr>
          <w:rStyle w:val="StyleUnderline"/>
        </w:rPr>
        <w:t>and</w:t>
      </w:r>
      <w:r w:rsidRPr="00C4590C">
        <w:rPr>
          <w:sz w:val="14"/>
        </w:rPr>
        <w:t xml:space="preserve"> 19</w:t>
      </w:r>
      <w:r w:rsidRPr="00070382">
        <w:rPr>
          <w:sz w:val="14"/>
          <w:highlight w:val="yellow"/>
        </w:rPr>
        <w:t>6</w:t>
      </w:r>
      <w:r w:rsidRPr="00070382">
        <w:rPr>
          <w:rStyle w:val="StyleUnderline"/>
          <w:highlight w:val="yellow"/>
        </w:rPr>
        <w:t>0s</w:t>
      </w:r>
      <w:r w:rsidRPr="00097A07">
        <w:rPr>
          <w:rStyle w:val="StyleUnderline"/>
        </w:rPr>
        <w:t xml:space="preserve"> </w:t>
      </w:r>
      <w:r w:rsidRPr="00C4590C">
        <w:rPr>
          <w:sz w:val="14"/>
        </w:rPr>
        <w:t xml:space="preserve">civil rights mobilizations, the 1964 Civil Rights Act and the 1965 Voting Rights Act, </w:t>
      </w:r>
      <w:r w:rsidRPr="00070382">
        <w:rPr>
          <w:rStyle w:val="Emphasis"/>
          <w:highlight w:val="yellow"/>
        </w:rPr>
        <w:t>did not transform these</w:t>
      </w:r>
      <w:r w:rsidRPr="00C4590C">
        <w:rPr>
          <w:rStyle w:val="Emphasis"/>
        </w:rPr>
        <w:t xml:space="preserve"> fundamental </w:t>
      </w:r>
      <w:r w:rsidRPr="00070382">
        <w:rPr>
          <w:rStyle w:val="Emphasis"/>
          <w:highlight w:val="yellow"/>
        </w:rPr>
        <w:t>structures</w:t>
      </w:r>
      <w:r w:rsidRPr="00C4590C">
        <w:rPr>
          <w:sz w:val="14"/>
        </w:rPr>
        <w:t xml:space="preserve">. After 1965, </w:t>
      </w:r>
      <w:r w:rsidRPr="00097A07">
        <w:rPr>
          <w:rStyle w:val="StyleUnderline"/>
        </w:rPr>
        <w:t>mass mobilizations would have to incorporate different strategies and</w:t>
      </w:r>
      <w:r w:rsidRPr="00C4590C">
        <w:rPr>
          <w:sz w:val="14"/>
        </w:rPr>
        <w:t xml:space="preserve"> different </w:t>
      </w:r>
      <w:r w:rsidRPr="00097A07">
        <w:rPr>
          <w:rStyle w:val="StyleUnderline"/>
        </w:rPr>
        <w:t>demands</w:t>
      </w:r>
      <w:r w:rsidRPr="00C4590C">
        <w:rPr>
          <w:sz w:val="14"/>
        </w:rPr>
        <w:t xml:space="preserve">, </w:t>
      </w:r>
      <w:r w:rsidRPr="00097A07">
        <w:rPr>
          <w:rStyle w:val="StyleUnderline"/>
        </w:rPr>
        <w:t>and the languages of Black Power and black nationalism responded to this need</w:t>
      </w:r>
      <w:r w:rsidRPr="00C4590C">
        <w:rPr>
          <w:sz w:val="14"/>
        </w:rPr>
        <w:t xml:space="preserve">. The earlier struggles had always been complex and variegated, going beyond the now celebrated nonviolent protests of the South. Armed resistance had played a vital role in enabling the use of nonviolent tactics, and movements in the North ran parallel to their equivalents below the MasonDixon line. But </w:t>
      </w:r>
      <w:r w:rsidRPr="00097A07">
        <w:rPr>
          <w:rStyle w:val="StyleUnderline"/>
        </w:rPr>
        <w:t>organizations</w:t>
      </w:r>
      <w:r w:rsidRPr="00C4590C">
        <w:rPr>
          <w:sz w:val="14"/>
        </w:rPr>
        <w:t xml:space="preserve"> </w:t>
      </w:r>
      <w:r w:rsidRPr="00097A07">
        <w:rPr>
          <w:rStyle w:val="StyleUnderline"/>
        </w:rPr>
        <w:t>like</w:t>
      </w:r>
      <w:r w:rsidRPr="00C4590C">
        <w:rPr>
          <w:sz w:val="14"/>
        </w:rPr>
        <w:t xml:space="preserve"> </w:t>
      </w:r>
      <w:r w:rsidRPr="00097A07">
        <w:rPr>
          <w:rStyle w:val="StyleUnderline"/>
        </w:rPr>
        <w:t xml:space="preserve">the </w:t>
      </w:r>
      <w:r w:rsidRPr="00070382">
        <w:rPr>
          <w:rStyle w:val="StyleUnderline"/>
          <w:highlight w:val="yellow"/>
        </w:rPr>
        <w:t>NAACP</w:t>
      </w:r>
      <w:r w:rsidRPr="00097A07">
        <w:rPr>
          <w:rStyle w:val="StyleUnderline"/>
        </w:rPr>
        <w:t>,</w:t>
      </w:r>
      <w:r w:rsidRPr="00C4590C">
        <w:rPr>
          <w:sz w:val="14"/>
        </w:rPr>
        <w:t xml:space="preserve"> led by the elites of the black community, had </w:t>
      </w:r>
      <w:r w:rsidRPr="00070382">
        <w:rPr>
          <w:rStyle w:val="StyleUnderline"/>
          <w:highlight w:val="yellow"/>
        </w:rPr>
        <w:t>tried to distance themselves</w:t>
      </w:r>
      <w:r w:rsidRPr="00097A07">
        <w:rPr>
          <w:rStyle w:val="StyleUnderline"/>
        </w:rPr>
        <w:t xml:space="preserve"> </w:t>
      </w:r>
      <w:r w:rsidRPr="00070382">
        <w:rPr>
          <w:rStyle w:val="StyleUnderline"/>
          <w:highlight w:val="yellow"/>
        </w:rPr>
        <w:t>from</w:t>
      </w:r>
      <w:r w:rsidRPr="00097A07">
        <w:rPr>
          <w:rStyle w:val="StyleUnderline"/>
        </w:rPr>
        <w:t xml:space="preserve"> the </w:t>
      </w:r>
      <w:r w:rsidRPr="00070382">
        <w:rPr>
          <w:rStyle w:val="StyleUnderline"/>
          <w:highlight w:val="yellow"/>
        </w:rPr>
        <w:t>revolutionary possibilities</w:t>
      </w:r>
      <w:r w:rsidRPr="00097A07">
        <w:rPr>
          <w:rStyle w:val="StyleUnderline"/>
        </w:rPr>
        <w:t xml:space="preserve"> of the struggle</w:t>
      </w:r>
      <w:r w:rsidRPr="00C4590C">
        <w:rPr>
          <w:sz w:val="14"/>
        </w:rPr>
        <w:t xml:space="preserve">, shifting funding and resources away from economic issues and toward the battle against Southern legal segregation. As time went on, this became a significant limit on the scope of mass mobilization. But throughout the 1960s, the epicenter of the struggle began to shift to the urban rebellions of the Northern inner cities, which broke forcefully outside this bureaucratic containment. </w:t>
      </w:r>
      <w:r w:rsidRPr="00097A07">
        <w:rPr>
          <w:rStyle w:val="Emphasis"/>
        </w:rPr>
        <w:t>The movement was in search of new forms of self-organization</w:t>
      </w:r>
      <w:r w:rsidRPr="00C4590C">
        <w:rPr>
          <w:sz w:val="14"/>
        </w:rPr>
        <w:t xml:space="preserve"> that could overcome the obstacles the Civil Rights Act and the Voting Rights Act had been unable to address, and black nationalism provided a promising approach. What </w:t>
      </w:r>
      <w:r w:rsidRPr="00097A07">
        <w:rPr>
          <w:rStyle w:val="StyleUnderline"/>
        </w:rPr>
        <w:t>nationalism</w:t>
      </w:r>
      <w:r w:rsidRPr="00C4590C">
        <w:rPr>
          <w:sz w:val="14"/>
        </w:rPr>
        <w:t xml:space="preserve"> meant </w:t>
      </w:r>
      <w:r w:rsidRPr="00097A07">
        <w:rPr>
          <w:rStyle w:val="StyleUnderline"/>
        </w:rPr>
        <w:t>was a political perspective</w:t>
      </w:r>
      <w:r w:rsidRPr="00C4590C">
        <w:rPr>
          <w:sz w:val="14"/>
        </w:rPr>
        <w:t xml:space="preserve">: black activists organizing themselves rather than following the lead of white organizations, </w:t>
      </w:r>
      <w:r w:rsidRPr="00097A07">
        <w:rPr>
          <w:rStyle w:val="Emphasis"/>
        </w:rPr>
        <w:t>building new institutions instead of seeking entry into white society</w:t>
      </w:r>
      <w:r w:rsidRPr="00C4590C">
        <w:rPr>
          <w:sz w:val="14"/>
        </w:rPr>
        <w:t xml:space="preserve">. The contradiction of the nationalist mobilizations, however, came in the form of what Huey Newton described as “reactionary nationalism,” represented by groups like Ron Karenga’s US Organization, with which the Panthers would later violently clash. As Newton pointed out, reactionary nationalism put forth an ideology of racial identity, but it was also based on a material phenomenon. </w:t>
      </w:r>
      <w:r w:rsidRPr="00097A07">
        <w:rPr>
          <w:rStyle w:val="StyleUnderline"/>
        </w:rPr>
        <w:t>Desegregation</w:t>
      </w:r>
      <w:r w:rsidRPr="00C4590C">
        <w:rPr>
          <w:sz w:val="14"/>
        </w:rPr>
        <w:t xml:space="preserve"> had </w:t>
      </w:r>
      <w:r w:rsidRPr="00097A07">
        <w:rPr>
          <w:rStyle w:val="StyleUnderline"/>
        </w:rPr>
        <w:t>made it possible for black businessmen and politicians</w:t>
      </w:r>
      <w:r w:rsidRPr="00C4590C">
        <w:rPr>
          <w:sz w:val="14"/>
        </w:rPr>
        <w:t xml:space="preserve"> to enter into the American power structure on a scale that had not been possible before, and these elites were able </w:t>
      </w:r>
      <w:r w:rsidRPr="00097A07">
        <w:rPr>
          <w:rStyle w:val="StyleUnderline"/>
        </w:rPr>
        <w:t>to use racial solidarity as a means of covering up their class positions</w:t>
      </w:r>
      <w:r w:rsidRPr="00C4590C">
        <w:rPr>
          <w:sz w:val="14"/>
        </w:rPr>
        <w:t xml:space="preserve">. If they claimed to represent a unitary racial community with a unified interest, they could suppress the demands of black working people whose interests were, in reality, entirely different from theirs. So the Black Panther Party had to navigate between two concerns. They recognized that black people had been oppressed on a specifically racial basis, and so they had to organize autonomously. But at the same time, </w:t>
      </w:r>
      <w:r w:rsidRPr="00070382">
        <w:rPr>
          <w:rStyle w:val="Emphasis"/>
          <w:highlight w:val="yellow"/>
        </w:rPr>
        <w:t>if you talked about</w:t>
      </w:r>
      <w:r w:rsidRPr="00097A07">
        <w:rPr>
          <w:rStyle w:val="Emphasis"/>
        </w:rPr>
        <w:t xml:space="preserve"> </w:t>
      </w:r>
      <w:r w:rsidRPr="00070382">
        <w:rPr>
          <w:rStyle w:val="Emphasis"/>
          <w:highlight w:val="yellow"/>
        </w:rPr>
        <w:t>racism without</w:t>
      </w:r>
      <w:r w:rsidRPr="00C4590C">
        <w:rPr>
          <w:sz w:val="14"/>
        </w:rPr>
        <w:t xml:space="preserve"> talking about </w:t>
      </w:r>
      <w:r w:rsidRPr="00070382">
        <w:rPr>
          <w:rStyle w:val="Emphasis"/>
          <w:highlight w:val="yellow"/>
        </w:rPr>
        <w:t>capitalism</w:t>
      </w:r>
      <w:r w:rsidRPr="00C4590C">
        <w:rPr>
          <w:sz w:val="14"/>
        </w:rPr>
        <w:t xml:space="preserve">, </w:t>
      </w:r>
      <w:r w:rsidRPr="00097A07">
        <w:rPr>
          <w:rStyle w:val="StyleUnderline"/>
        </w:rPr>
        <w:t xml:space="preserve">you weren’t talking about getting power in the hands of the people. </w:t>
      </w:r>
      <w:r w:rsidRPr="00070382">
        <w:rPr>
          <w:rStyle w:val="Emphasis"/>
          <w:highlight w:val="yellow"/>
        </w:rPr>
        <w:t>You were setting up</w:t>
      </w:r>
      <w:r w:rsidRPr="00097A07">
        <w:rPr>
          <w:rStyle w:val="Emphasis"/>
        </w:rPr>
        <w:t xml:space="preserve"> a situation in which </w:t>
      </w:r>
      <w:r w:rsidRPr="00070382">
        <w:rPr>
          <w:rStyle w:val="Emphasis"/>
          <w:highlight w:val="yellow"/>
        </w:rPr>
        <w:t>the white cop would be replaced by a black cop.</w:t>
      </w:r>
      <w:r w:rsidRPr="00C4590C">
        <w:rPr>
          <w:sz w:val="14"/>
        </w:rPr>
        <w:t xml:space="preserve"> For the Panthers, </w:t>
      </w:r>
      <w:r w:rsidRPr="00097A07">
        <w:rPr>
          <w:rStyle w:val="Emphasis"/>
        </w:rPr>
        <w:t>this was not liberation.</w:t>
      </w:r>
      <w:r w:rsidRPr="00C4590C">
        <w:rPr>
          <w:sz w:val="14"/>
        </w:rPr>
        <w:t xml:space="preserve"> But that was clearly the situation we were getting into in the United States, as </w:t>
      </w:r>
      <w:r w:rsidRPr="00097A07">
        <w:rPr>
          <w:rStyle w:val="StyleUnderline"/>
        </w:rPr>
        <w:t>optimistic liberals celebrated</w:t>
      </w:r>
      <w:r w:rsidRPr="00C4590C">
        <w:rPr>
          <w:sz w:val="14"/>
        </w:rPr>
        <w:t xml:space="preserve"> the replacement of mass movements, riots, and armed cells with a placid multiculturalism. Over the course of several decades, </w:t>
      </w:r>
      <w:r w:rsidRPr="00097A07">
        <w:rPr>
          <w:rStyle w:val="Emphasis"/>
        </w:rPr>
        <w:t>the legacy of antiracist movements was channeled toward</w:t>
      </w:r>
      <w:r w:rsidRPr="00C4590C">
        <w:rPr>
          <w:sz w:val="14"/>
        </w:rPr>
        <w:t xml:space="preserve"> the economic and political advancement of individuals like Barack </w:t>
      </w:r>
      <w:r w:rsidRPr="00097A07">
        <w:rPr>
          <w:rStyle w:val="Emphasis"/>
        </w:rPr>
        <w:t>Obama and Bill Cosby who would</w:t>
      </w:r>
      <w:r w:rsidRPr="00C4590C">
        <w:rPr>
          <w:sz w:val="14"/>
        </w:rPr>
        <w:t xml:space="preserve"> go on to </w:t>
      </w:r>
      <w:r w:rsidRPr="00097A07">
        <w:rPr>
          <w:rStyle w:val="Emphasis"/>
        </w:rPr>
        <w:t xml:space="preserve">lead the attack against </w:t>
      </w:r>
      <w:r w:rsidRPr="00097A07">
        <w:rPr>
          <w:rStyle w:val="StyleUnderline"/>
        </w:rPr>
        <w:t>social</w:t>
      </w:r>
      <w:r w:rsidRPr="00097A07">
        <w:rPr>
          <w:rStyle w:val="Emphasis"/>
        </w:rPr>
        <w:t xml:space="preserve"> movements and marginalized communities. </w:t>
      </w:r>
      <w:r w:rsidRPr="00013C21">
        <w:rPr>
          <w:sz w:val="14"/>
          <w:szCs w:val="14"/>
        </w:rPr>
        <w:t>Keeanga-Yamahtta Taylor</w:t>
      </w:r>
      <w:r w:rsidRPr="00C4590C">
        <w:rPr>
          <w:sz w:val="14"/>
        </w:rPr>
        <w:t xml:space="preserve"> calls attention to this phenomenon in From #BlackLivesMatter to Black Liberation: “The most significant transformation in all of Black life over the last fifty years has been the emergence of a Black elite, bolstered by the Black political class, that has been responsible for administering cuts and managing meager budgets on the backs of Black constituents.”23 Of course, the existence of elites within the black community was not new in itself. Despite their differences, both the entrepreneurialism of Booker T. Washington and the “Talented Tenth” of W .E.B. Du Bois were early investments in the political potential of the black elite. However, as Taylor recounts, the ensuing history of American politics and the development of the black freedom struggle have transformed the structural role of the black elite. As she points out in an analysis of the murder of Freddie Gray and the ensuing uprising in Baltimore, we have broken in a fundamental way from the context that produced the classical vocabulary of the antiracist struggle: There have always been class differences among African Americans, but this is the first time those class differences have been expressed in the form of a minority of Blacks wielding significant political power and authority over the majority of Black lives. This raises critical questions about the role of the Black elite in the continuing freedom struggle—and about what side are they on. This is not an overstatement. When a Black mayor, governing a largely Black city, aids in the mobilization of a military unit led by a Black woman to suppress a Black rebellion, we are in a new period of the Black freedom struggle.24</w:t>
      </w:r>
    </w:p>
    <w:p w14:paraId="6267FC9D" w14:textId="77777777" w:rsidR="00D85638" w:rsidRDefault="002A3B6E" w:rsidP="007F3794">
      <w:pPr>
        <w:pStyle w:val="Heading2"/>
      </w:pPr>
      <w:r>
        <w:t>Academy/Cooption Link</w:t>
      </w:r>
    </w:p>
    <w:p w14:paraId="4A52F0B2" w14:textId="77777777" w:rsidR="002A3B6E" w:rsidRDefault="002A3B6E" w:rsidP="002A3B6E">
      <w:pPr>
        <w:pStyle w:val="Heading4"/>
      </w:pPr>
      <w:r>
        <w:t>Academy/cooption link</w:t>
      </w:r>
    </w:p>
    <w:p w14:paraId="6AE8B873" w14:textId="77777777" w:rsidR="002A3B6E" w:rsidRPr="00FD389B" w:rsidRDefault="002A3B6E" w:rsidP="002A3B6E">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15-19</w:t>
      </w:r>
      <w:r w:rsidRPr="00FA577F">
        <w:t>)//SJK</w:t>
      </w:r>
    </w:p>
    <w:p w14:paraId="7CF9012B" w14:textId="77777777" w:rsidR="002A3B6E" w:rsidRDefault="002A3B6E" w:rsidP="002A3B6E">
      <w:pPr>
        <w:rPr>
          <w:rStyle w:val="StyleUnderline"/>
        </w:rPr>
      </w:pPr>
      <w:r w:rsidRPr="00A5484E">
        <w:rPr>
          <w:sz w:val="16"/>
        </w:rPr>
        <w:t xml:space="preserve">It is the haziness of our contemporary category of identity that has blurred the boundaries. Its political pitfalls have been forcefully demonstrated by Wendy Brown, who argues that “what we have come to call identity politics is partly dependent upon the demise of a critique of capitalism and of bourgeois cultural and economic values.” When identity claims are put forth without a grounding in a critique of capitalism, Brown suggests, </w:t>
      </w:r>
      <w:r w:rsidRPr="00070382">
        <w:rPr>
          <w:rStyle w:val="Emphasis"/>
          <w:highlight w:val="yellow"/>
        </w:rPr>
        <w:t>identity politics</w:t>
      </w:r>
      <w:r w:rsidRPr="00E504BE">
        <w:rPr>
          <w:rStyle w:val="Emphasis"/>
        </w:rPr>
        <w:t xml:space="preserve"> concerned with race, sexuality, and gender will </w:t>
      </w:r>
      <w:r w:rsidRPr="00070382">
        <w:rPr>
          <w:rStyle w:val="Emphasis"/>
          <w:highlight w:val="yellow"/>
        </w:rPr>
        <w:t>appear not as a supplement to class</w:t>
      </w:r>
      <w:r w:rsidRPr="00E504BE">
        <w:rPr>
          <w:rStyle w:val="Emphasis"/>
        </w:rPr>
        <w:t xml:space="preserve"> politics</w:t>
      </w:r>
      <w:r w:rsidRPr="00A5484E">
        <w:rPr>
          <w:sz w:val="16"/>
        </w:rPr>
        <w:t xml:space="preserve">, </w:t>
      </w:r>
      <w:r w:rsidRPr="00070382">
        <w:rPr>
          <w:rStyle w:val="Emphasis"/>
          <w:highlight w:val="yellow"/>
        </w:rPr>
        <w:t>not</w:t>
      </w:r>
      <w:r w:rsidRPr="00A5484E">
        <w:rPr>
          <w:sz w:val="16"/>
        </w:rPr>
        <w:t xml:space="preserve"> as </w:t>
      </w:r>
      <w:r w:rsidRPr="00070382">
        <w:rPr>
          <w:rStyle w:val="StyleUnderline"/>
          <w:highlight w:val="yellow"/>
        </w:rPr>
        <w:t>an expansion</w:t>
      </w:r>
      <w:r w:rsidRPr="00E504BE">
        <w:rPr>
          <w:rStyle w:val="StyleUnderline"/>
        </w:rPr>
        <w:t xml:space="preserve"> of left categories </w:t>
      </w:r>
      <w:r w:rsidRPr="00070382">
        <w:rPr>
          <w:rStyle w:val="StyleUnderline"/>
          <w:highlight w:val="yellow"/>
        </w:rPr>
        <w:t>of oppression</w:t>
      </w:r>
      <w:r w:rsidRPr="00E504BE">
        <w:rPr>
          <w:rStyle w:val="StyleUnderline"/>
        </w:rPr>
        <w:t xml:space="preserve"> and emancipation</w:t>
      </w:r>
      <w:r w:rsidRPr="00A5484E">
        <w:rPr>
          <w:sz w:val="16"/>
        </w:rPr>
        <w:t xml:space="preserve">, </w:t>
      </w:r>
      <w:r w:rsidRPr="00070382">
        <w:rPr>
          <w:rStyle w:val="Emphasis"/>
          <w:highlight w:val="yellow"/>
        </w:rPr>
        <w:t>not</w:t>
      </w:r>
      <w:r w:rsidRPr="00A5484E">
        <w:rPr>
          <w:sz w:val="16"/>
        </w:rPr>
        <w:t xml:space="preserve"> as an </w:t>
      </w:r>
      <w:r w:rsidRPr="007A7813">
        <w:rPr>
          <w:rStyle w:val="StyleUnderline"/>
        </w:rPr>
        <w:t>enriching</w:t>
      </w:r>
      <w:r w:rsidRPr="00E504BE">
        <w:rPr>
          <w:rStyle w:val="StyleUnderline"/>
        </w:rPr>
        <w:t xml:space="preserve"> augmentation of </w:t>
      </w:r>
      <w:r w:rsidRPr="00070382">
        <w:rPr>
          <w:rStyle w:val="StyleUnderline"/>
          <w:highlight w:val="yellow"/>
        </w:rPr>
        <w:t>progressive formulations of power</w:t>
      </w:r>
      <w:r w:rsidRPr="00E504BE">
        <w:rPr>
          <w:rStyle w:val="StyleUnderline"/>
        </w:rPr>
        <w:t xml:space="preserve"> and persons</w:t>
      </w:r>
      <w:r w:rsidRPr="00A5484E">
        <w:rPr>
          <w:sz w:val="16"/>
        </w:rPr>
        <w:t>—all of which they also are—</w:t>
      </w:r>
      <w:r w:rsidRPr="00070382">
        <w:rPr>
          <w:rStyle w:val="Emphasis"/>
          <w:highlight w:val="yellow"/>
        </w:rPr>
        <w:t>but as tethered to a formulation of justice that reinscribes a bourgeois (masculinist) ideal</w:t>
      </w:r>
      <w:r w:rsidRPr="00E504BE">
        <w:rPr>
          <w:rStyle w:val="StyleUnderline"/>
        </w:rPr>
        <w:t xml:space="preserve"> as its measure</w:t>
      </w:r>
      <w:r w:rsidRPr="00A5484E">
        <w:rPr>
          <w:sz w:val="16"/>
        </w:rPr>
        <w:t xml:space="preserve">.26 In other words, </w:t>
      </w:r>
      <w:r w:rsidRPr="00070382">
        <w:rPr>
          <w:rStyle w:val="StyleUnderline"/>
          <w:highlight w:val="yellow"/>
        </w:rPr>
        <w:t>by coding demands</w:t>
      </w:r>
      <w:r w:rsidRPr="00A5484E">
        <w:rPr>
          <w:sz w:val="16"/>
        </w:rPr>
        <w:t xml:space="preserve"> that come </w:t>
      </w:r>
      <w:r w:rsidRPr="00070382">
        <w:rPr>
          <w:rStyle w:val="StyleUnderline"/>
          <w:highlight w:val="yellow"/>
        </w:rPr>
        <w:t>from</w:t>
      </w:r>
      <w:r w:rsidRPr="00E504BE">
        <w:rPr>
          <w:rStyle w:val="StyleUnderline"/>
        </w:rPr>
        <w:t xml:space="preserve"> marginal or </w:t>
      </w:r>
      <w:r w:rsidRPr="00070382">
        <w:rPr>
          <w:rStyle w:val="StyleUnderline"/>
          <w:highlight w:val="yellow"/>
        </w:rPr>
        <w:t>subordinate groups</w:t>
      </w:r>
      <w:r w:rsidRPr="00A5484E">
        <w:rPr>
          <w:sz w:val="16"/>
        </w:rPr>
        <w:t xml:space="preserve"> </w:t>
      </w:r>
      <w:r w:rsidRPr="00E504BE">
        <w:rPr>
          <w:rStyle w:val="StyleUnderline"/>
        </w:rPr>
        <w:t>as identity</w:t>
      </w:r>
      <w:r w:rsidRPr="00A5484E">
        <w:rPr>
          <w:sz w:val="16"/>
        </w:rPr>
        <w:t xml:space="preserve"> politics, </w:t>
      </w:r>
      <w:r w:rsidRPr="00070382">
        <w:rPr>
          <w:rStyle w:val="StyleUnderline"/>
          <w:highlight w:val="yellow"/>
        </w:rPr>
        <w:t xml:space="preserve">the white male identity is enshrined </w:t>
      </w:r>
      <w:r w:rsidRPr="007A7813">
        <w:rPr>
          <w:rStyle w:val="StyleUnderline"/>
        </w:rPr>
        <w:t xml:space="preserve">with </w:t>
      </w:r>
      <w:r w:rsidRPr="00070382">
        <w:rPr>
          <w:rStyle w:val="StyleUnderline"/>
          <w:highlight w:val="yellow"/>
        </w:rPr>
        <w:t>the</w:t>
      </w:r>
      <w:r w:rsidRPr="00E504BE">
        <w:rPr>
          <w:rStyle w:val="StyleUnderline"/>
        </w:rPr>
        <w:t xml:space="preserve"> </w:t>
      </w:r>
      <w:r w:rsidRPr="00070382">
        <w:rPr>
          <w:rStyle w:val="StyleUnderline"/>
          <w:highlight w:val="yellow"/>
        </w:rPr>
        <w:t>status of</w:t>
      </w:r>
      <w:r w:rsidRPr="00E504BE">
        <w:rPr>
          <w:rStyle w:val="StyleUnderline"/>
        </w:rPr>
        <w:t xml:space="preserve"> the neutral, general, and </w:t>
      </w:r>
      <w:r w:rsidRPr="00070382">
        <w:rPr>
          <w:rStyle w:val="StyleUnderline"/>
          <w:highlight w:val="yellow"/>
        </w:rPr>
        <w:t>universal</w:t>
      </w:r>
      <w:r w:rsidRPr="00A5484E">
        <w:rPr>
          <w:sz w:val="16"/>
        </w:rPr>
        <w:t xml:space="preserve">. </w:t>
      </w:r>
      <w:r w:rsidRPr="00E504BE">
        <w:rPr>
          <w:rStyle w:val="StyleUnderline"/>
        </w:rPr>
        <w:t>We know</w:t>
      </w:r>
      <w:r w:rsidRPr="00A5484E">
        <w:rPr>
          <w:sz w:val="16"/>
        </w:rPr>
        <w:t xml:space="preserve"> that </w:t>
      </w:r>
      <w:r w:rsidRPr="00E504BE">
        <w:rPr>
          <w:rStyle w:val="StyleUnderline"/>
        </w:rPr>
        <w:t>this</w:t>
      </w:r>
      <w:r w:rsidRPr="00A5484E">
        <w:rPr>
          <w:sz w:val="16"/>
        </w:rPr>
        <w:t xml:space="preserve"> </w:t>
      </w:r>
      <w:r w:rsidRPr="00E504BE">
        <w:rPr>
          <w:rStyle w:val="StyleUnderline"/>
        </w:rPr>
        <w:t>is false</w:t>
      </w:r>
      <w:r w:rsidRPr="00A5484E">
        <w:rPr>
          <w:sz w:val="16"/>
        </w:rPr>
        <w:t xml:space="preserve">—in fact, </w:t>
      </w:r>
      <w:r w:rsidRPr="00E504BE">
        <w:rPr>
          <w:rStyle w:val="StyleUnderline"/>
        </w:rPr>
        <w:t>there is a white identity politics, a white nationalism</w:t>
      </w:r>
      <w:r w:rsidRPr="00A5484E">
        <w:rPr>
          <w:sz w:val="16"/>
        </w:rPr>
        <w:t xml:space="preserve">—and, as we shall see, whiteness is the prototypical form of racial ideology itself. </w:t>
      </w:r>
      <w:r w:rsidRPr="00070382">
        <w:rPr>
          <w:rStyle w:val="StyleUnderline"/>
          <w:highlight w:val="yellow"/>
        </w:rPr>
        <w:t>Antiracist struggles</w:t>
      </w:r>
      <w:r w:rsidRPr="00E504BE">
        <w:rPr>
          <w:rStyle w:val="StyleUnderline"/>
        </w:rPr>
        <w:t xml:space="preserve"> like</w:t>
      </w:r>
      <w:r w:rsidRPr="00A5484E">
        <w:rPr>
          <w:sz w:val="16"/>
        </w:rPr>
        <w:t xml:space="preserve"> those of the CRC </w:t>
      </w:r>
      <w:r w:rsidRPr="00E504BE">
        <w:rPr>
          <w:rStyle w:val="StyleUnderline"/>
        </w:rPr>
        <w:t xml:space="preserve">reveal </w:t>
      </w:r>
      <w:r w:rsidRPr="00070382">
        <w:rPr>
          <w:rStyle w:val="StyleUnderline"/>
          <w:highlight w:val="yellow"/>
        </w:rPr>
        <w:t>the false universality of this hegemonic identity</w:t>
      </w:r>
      <w:r w:rsidRPr="00A5484E">
        <w:rPr>
          <w:sz w:val="16"/>
        </w:rPr>
        <w:t xml:space="preserve">. </w:t>
      </w:r>
      <w:r w:rsidRPr="00E504BE">
        <w:rPr>
          <w:rStyle w:val="StyleUnderline"/>
        </w:rPr>
        <w:t>However</w:t>
      </w:r>
      <w:r w:rsidRPr="00A5484E">
        <w:rPr>
          <w:sz w:val="16"/>
        </w:rPr>
        <w:t xml:space="preserve">, </w:t>
      </w:r>
      <w:r w:rsidRPr="00E504BE">
        <w:rPr>
          <w:rStyle w:val="StyleUnderline"/>
        </w:rPr>
        <w:t>when</w:t>
      </w:r>
      <w:r w:rsidRPr="00A5484E">
        <w:rPr>
          <w:sz w:val="16"/>
        </w:rPr>
        <w:t xml:space="preserve"> iden</w:t>
      </w:r>
      <w:r w:rsidRPr="00E504BE">
        <w:rPr>
          <w:rStyle w:val="StyleUnderline"/>
        </w:rPr>
        <w:t>tity claims lose their</w:t>
      </w:r>
      <w:r w:rsidRPr="00A5484E">
        <w:rPr>
          <w:sz w:val="16"/>
        </w:rPr>
        <w:t xml:space="preserve"> grounding in </w:t>
      </w:r>
      <w:r w:rsidRPr="00E504BE">
        <w:rPr>
          <w:rStyle w:val="StyleUnderline"/>
        </w:rPr>
        <w:t>mass movements</w:t>
      </w:r>
      <w:r w:rsidRPr="00A5484E">
        <w:rPr>
          <w:sz w:val="16"/>
        </w:rPr>
        <w:t xml:space="preserve">, </w:t>
      </w:r>
      <w:r w:rsidRPr="00E504BE">
        <w:rPr>
          <w:rStyle w:val="StyleUnderline"/>
        </w:rPr>
        <w:t>the bourgeois masculinist ideal rushes to fill the void</w:t>
      </w:r>
      <w:r w:rsidRPr="00A5484E">
        <w:rPr>
          <w:sz w:val="16"/>
        </w:rPr>
        <w:t xml:space="preserve">. This ideal, Brown writes, “signifies educational and vocational opportunity, upward mobility, relative protection against arbitrary violence, and reward in proportion to effort.” If it is not questioned, </w:t>
      </w:r>
      <w:r w:rsidRPr="007A7813">
        <w:rPr>
          <w:rStyle w:val="StyleUnderline"/>
        </w:rPr>
        <w:t>people of color</w:t>
      </w:r>
      <w:r w:rsidRPr="00A5484E">
        <w:rPr>
          <w:sz w:val="16"/>
        </w:rPr>
        <w:t xml:space="preserve">, </w:t>
      </w:r>
      <w:r w:rsidRPr="00E504BE">
        <w:rPr>
          <w:rStyle w:val="StyleUnderline"/>
        </w:rPr>
        <w:t xml:space="preserve">along with other </w:t>
      </w:r>
      <w:r w:rsidRPr="007A7813">
        <w:rPr>
          <w:rStyle w:val="StyleUnderline"/>
        </w:rPr>
        <w:t>oppressed groups,</w:t>
      </w:r>
      <w:r w:rsidRPr="00A5484E">
        <w:rPr>
          <w:sz w:val="16"/>
        </w:rPr>
        <w:t xml:space="preserve"> </w:t>
      </w:r>
      <w:r w:rsidRPr="00E504BE">
        <w:rPr>
          <w:rStyle w:val="Emphasis"/>
        </w:rPr>
        <w:t xml:space="preserve">have </w:t>
      </w:r>
      <w:r w:rsidRPr="007A7813">
        <w:rPr>
          <w:rStyle w:val="Emphasis"/>
        </w:rPr>
        <w:t>no choice but to articulate</w:t>
      </w:r>
      <w:r w:rsidRPr="00E504BE">
        <w:rPr>
          <w:rStyle w:val="Emphasis"/>
        </w:rPr>
        <w:t xml:space="preserve"> their political </w:t>
      </w:r>
      <w:r w:rsidRPr="007A7813">
        <w:rPr>
          <w:rStyle w:val="Emphasis"/>
        </w:rPr>
        <w:t>demands in terms of inclusion</w:t>
      </w:r>
      <w:r w:rsidRPr="00E504BE">
        <w:rPr>
          <w:rStyle w:val="Emphasis"/>
        </w:rPr>
        <w:t xml:space="preserve"> in the bourgeois masculinist ideal</w:t>
      </w:r>
      <w:r w:rsidRPr="00A5484E">
        <w:rPr>
          <w:sz w:val="16"/>
        </w:rPr>
        <w:t xml:space="preserve">. </w:t>
      </w:r>
      <w:r w:rsidRPr="00070382">
        <w:rPr>
          <w:rStyle w:val="Emphasis"/>
          <w:highlight w:val="yellow"/>
        </w:rPr>
        <w:t>To demand inclusion in the structure of society as it is means forfeiting the possibility of structural change</w:t>
      </w:r>
      <w:r w:rsidRPr="00A5484E">
        <w:rPr>
          <w:sz w:val="16"/>
        </w:rPr>
        <w:t xml:space="preserve">. As Brown points out, this means that </w:t>
      </w:r>
      <w:r w:rsidRPr="00E504BE">
        <w:rPr>
          <w:rStyle w:val="Emphasis"/>
        </w:rPr>
        <w:t xml:space="preserve">the </w:t>
      </w:r>
      <w:r w:rsidRPr="00070382">
        <w:rPr>
          <w:rStyle w:val="Emphasis"/>
          <w:highlight w:val="yellow"/>
        </w:rPr>
        <w:t>enabling condition</w:t>
      </w:r>
      <w:r w:rsidRPr="00E504BE">
        <w:rPr>
          <w:rStyle w:val="Emphasis"/>
        </w:rPr>
        <w:t xml:space="preserve"> of politics </w:t>
      </w:r>
      <w:r w:rsidRPr="00070382">
        <w:rPr>
          <w:rStyle w:val="Emphasis"/>
          <w:highlight w:val="yellow"/>
        </w:rPr>
        <w:t>is the “renaturalization of capitalism</w:t>
      </w:r>
      <w:r w:rsidRPr="00A5484E">
        <w:rPr>
          <w:sz w:val="16"/>
        </w:rPr>
        <w:t xml:space="preserve"> that can be said to have marked progressive discourse since the 1970s.”27 It is the equation of political agency with membership in </w:t>
      </w:r>
      <w:r w:rsidRPr="00E504BE">
        <w:rPr>
          <w:rStyle w:val="StyleUnderline"/>
        </w:rPr>
        <w:t>a mythical “middle class,”</w:t>
      </w:r>
      <w:r w:rsidRPr="00A5484E">
        <w:rPr>
          <w:sz w:val="16"/>
        </w:rPr>
        <w:t xml:space="preserve"> which is supposed to characterize everyone in American society. The middle class itself, Brown argues, </w:t>
      </w:r>
      <w:r w:rsidRPr="00E504BE">
        <w:rPr>
          <w:rStyle w:val="StyleUnderline"/>
        </w:rPr>
        <w:t>is “a conservative identity</w:t>
      </w:r>
      <w:r w:rsidRPr="00A5484E">
        <w:rPr>
          <w:sz w:val="16"/>
        </w:rPr>
        <w:t xml:space="preserve">,” one </w:t>
      </w:r>
      <w:r w:rsidRPr="00E504BE">
        <w:rPr>
          <w:rStyle w:val="StyleUnderline"/>
        </w:rPr>
        <w:t xml:space="preserve">that refers to “a phantasmic past, an </w:t>
      </w:r>
      <w:r w:rsidRPr="00A5484E">
        <w:rPr>
          <w:sz w:val="16"/>
        </w:rPr>
        <w:t xml:space="preserve">imagined </w:t>
      </w:r>
      <w:r w:rsidRPr="00E504BE">
        <w:rPr>
          <w:rStyle w:val="StyleUnderline"/>
        </w:rPr>
        <w:t>idyllic</w:t>
      </w:r>
      <w:r w:rsidRPr="00A5484E">
        <w:rPr>
          <w:sz w:val="16"/>
        </w:rPr>
        <w:t xml:space="preserve">, unfettered, </w:t>
      </w:r>
      <w:r w:rsidRPr="00E504BE">
        <w:rPr>
          <w:rStyle w:val="StyleUnderline"/>
        </w:rPr>
        <w:t>and uncorrupted historical moment</w:t>
      </w:r>
      <w:r w:rsidRPr="00A5484E">
        <w:rPr>
          <w:sz w:val="16"/>
        </w:rPr>
        <w:t xml:space="preserve"> (implicitly located around 1955) </w:t>
      </w:r>
      <w:r w:rsidRPr="00E504BE">
        <w:rPr>
          <w:rStyle w:val="StyleUnderline"/>
        </w:rPr>
        <w:t>when life was good</w:t>
      </w:r>
      <w:r w:rsidRPr="00A5484E">
        <w:rPr>
          <w:sz w:val="16"/>
        </w:rPr>
        <w:t xml:space="preserve">.” This was a historical moment ideologically centered on the nuclear family, with the white male breadwinner at its head. Yet it paradoxically comes to embody, Brown points out, “the ideal to which nonclass identities refer for proof of their exclusion or injury.” Of course, </w:t>
      </w:r>
      <w:r w:rsidRPr="00E504BE">
        <w:rPr>
          <w:rStyle w:val="StyleUnderline"/>
        </w:rPr>
        <w:t>the injury of exclusion from the benefits extended to the white heterosexual middle class is a real injury.</w:t>
      </w:r>
      <w:r w:rsidRPr="00A5484E">
        <w:rPr>
          <w:sz w:val="16"/>
        </w:rPr>
        <w:t xml:space="preserve"> </w:t>
      </w:r>
      <w:r w:rsidRPr="001C2DB0">
        <w:rPr>
          <w:rStyle w:val="StyleUnderline"/>
        </w:rPr>
        <w:t>Job security, freedom from harassment, access to housing—all of these are meaningful demands</w:t>
      </w:r>
      <w:r w:rsidRPr="00A5484E">
        <w:rPr>
          <w:sz w:val="16"/>
        </w:rPr>
        <w:t>. But the problem is that “</w:t>
      </w:r>
      <w:r w:rsidRPr="007A7813">
        <w:rPr>
          <w:rStyle w:val="Emphasis"/>
        </w:rPr>
        <w:t>politicized identities</w:t>
      </w:r>
      <w:r w:rsidRPr="00E504BE">
        <w:rPr>
          <w:rStyle w:val="Emphasis"/>
        </w:rPr>
        <w:t xml:space="preserve">” do not pose these demands in the context of an insurgency from below. </w:t>
      </w:r>
      <w:r w:rsidRPr="00070382">
        <w:rPr>
          <w:rStyle w:val="Emphasis"/>
          <w:highlight w:val="yellow"/>
        </w:rPr>
        <w:t>The very structure of the politicized identity is to make a demand for restitution and inclusio</w:t>
      </w:r>
      <w:r w:rsidRPr="00E504BE">
        <w:rPr>
          <w:rStyle w:val="Emphasis"/>
        </w:rPr>
        <w:t>n</w:t>
      </w:r>
      <w:r w:rsidRPr="00A5484E">
        <w:rPr>
          <w:sz w:val="16"/>
        </w:rPr>
        <w:t xml:space="preserve">; as Brown points out, “Without recourse to the white masculine middle-class ideal, politicized identities would forfeit a good deal of their claims to injury and exclusion, their claims to the political significance of their difference.”28 I grew up </w:t>
      </w:r>
      <w:r w:rsidRPr="001C2DB0">
        <w:rPr>
          <w:rStyle w:val="StyleUnderline"/>
        </w:rPr>
        <w:t>in a world</w:t>
      </w:r>
      <w:r w:rsidRPr="00A5484E">
        <w:rPr>
          <w:sz w:val="16"/>
        </w:rPr>
        <w:t xml:space="preserve"> entirely </w:t>
      </w:r>
      <w:r w:rsidRPr="001C2DB0">
        <w:rPr>
          <w:rStyle w:val="StyleUnderline"/>
        </w:rPr>
        <w:t>shaped by this renaturalization of capitalism.</w:t>
      </w:r>
      <w:r w:rsidRPr="00A5484E">
        <w:rPr>
          <w:sz w:val="16"/>
        </w:rPr>
        <w:t xml:space="preserve"> </w:t>
      </w:r>
      <w:r w:rsidRPr="001C2DB0">
        <w:rPr>
          <w:rStyle w:val="StyleUnderline"/>
        </w:rPr>
        <w:t>I sensed</w:t>
      </w:r>
      <w:r w:rsidRPr="00A5484E">
        <w:rPr>
          <w:sz w:val="16"/>
        </w:rPr>
        <w:t xml:space="preserve"> that there was </w:t>
      </w:r>
      <w:r w:rsidRPr="001C2DB0">
        <w:rPr>
          <w:rStyle w:val="StyleUnderline"/>
        </w:rPr>
        <w:t>something unsatisfactory about politicized identity</w:t>
      </w:r>
      <w:r w:rsidRPr="00A5484E">
        <w:rPr>
          <w:sz w:val="16"/>
        </w:rPr>
        <w:t xml:space="preserve"> but could not quite find a way to deal with it, </w:t>
      </w:r>
      <w:r w:rsidRPr="001C2DB0">
        <w:rPr>
          <w:rStyle w:val="StyleUnderline"/>
        </w:rPr>
        <w:t>beyond a</w:t>
      </w:r>
      <w:r w:rsidRPr="00A5484E">
        <w:rPr>
          <w:sz w:val="16"/>
        </w:rPr>
        <w:t xml:space="preserve"> sort of </w:t>
      </w:r>
      <w:r w:rsidRPr="001C2DB0">
        <w:rPr>
          <w:rStyle w:val="StyleUnderline"/>
        </w:rPr>
        <w:t>weak dialectical ambivalence</w:t>
      </w:r>
      <w:r w:rsidRPr="00A5484E">
        <w:rPr>
          <w:sz w:val="16"/>
        </w:rPr>
        <w:t>. After all, I couldn’t possibly dismiss the fact that while “</w:t>
      </w:r>
      <w:r w:rsidRPr="001C2DB0">
        <w:rPr>
          <w:rStyle w:val="StyleUnderline"/>
        </w:rPr>
        <w:t>black faces in high places” might not mean liberation, seeing them was still profoundly meaningful for those who had suffered the psychological traumas of a racist society</w:t>
      </w:r>
      <w:r w:rsidRPr="00A5484E">
        <w:rPr>
          <w:sz w:val="16"/>
        </w:rPr>
        <w:t xml:space="preserve">. In my formative years, everyone I saw on TV who looked like me was a cab driver or an Arab terrorist. (I still don’t understand why they have Indians play Arab terrorists. Why not at least a Pakistani terrorist?) Every president had been white and, despite my lack of interest in </w:t>
      </w:r>
      <w:r w:rsidRPr="001C2DB0">
        <w:rPr>
          <w:rStyle w:val="StyleUnderline"/>
        </w:rPr>
        <w:t>Obama</w:t>
      </w:r>
      <w:r w:rsidRPr="00A5484E">
        <w:rPr>
          <w:sz w:val="16"/>
        </w:rPr>
        <w:t xml:space="preserve">, his </w:t>
      </w:r>
      <w:r w:rsidRPr="001C2DB0">
        <w:rPr>
          <w:rStyle w:val="StyleUnderline"/>
        </w:rPr>
        <w:t>electoral victory made me think of the black people who had died fighting for just the right to vote</w:t>
      </w:r>
      <w:r w:rsidRPr="00A5484E">
        <w:rPr>
          <w:sz w:val="16"/>
        </w:rPr>
        <w:t xml:space="preserve">; the thought moved me to tears. </w:t>
      </w:r>
      <w:r w:rsidRPr="001C2DB0">
        <w:rPr>
          <w:rStyle w:val="StyleUnderline"/>
        </w:rPr>
        <w:t>Was the multicultural bourgeoisie</w:t>
      </w:r>
      <w:r w:rsidRPr="00A5484E">
        <w:rPr>
          <w:sz w:val="16"/>
        </w:rPr>
        <w:t xml:space="preserve"> with its ideology of identity a necessary evil—a </w:t>
      </w:r>
      <w:r w:rsidRPr="001C2DB0">
        <w:rPr>
          <w:rStyle w:val="StyleUnderline"/>
        </w:rPr>
        <w:t xml:space="preserve">component of the cross-class alliance that would be required to fight racism? </w:t>
      </w:r>
    </w:p>
    <w:p w14:paraId="77AED650" w14:textId="77777777" w:rsidR="002A3B6E" w:rsidRDefault="002A3B6E" w:rsidP="007F3794">
      <w:pPr>
        <w:pStyle w:val="Heading2"/>
      </w:pPr>
      <w:r>
        <w:t>Cap Individualism Link</w:t>
      </w:r>
    </w:p>
    <w:p w14:paraId="0960B978" w14:textId="77777777" w:rsidR="002A3B6E" w:rsidRDefault="002A3B6E" w:rsidP="002A3B6E">
      <w:pPr>
        <w:pStyle w:val="Heading4"/>
      </w:pPr>
      <w:r>
        <w:t>Cap individualism link</w:t>
      </w:r>
    </w:p>
    <w:p w14:paraId="5EB7F48D" w14:textId="77777777" w:rsidR="002A3B6E" w:rsidRPr="00211023" w:rsidRDefault="002A3B6E" w:rsidP="002A3B6E">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19-20</w:t>
      </w:r>
      <w:r w:rsidRPr="00FA577F">
        <w:t>)//SJK</w:t>
      </w:r>
    </w:p>
    <w:p w14:paraId="522DBBC2" w14:textId="77777777" w:rsidR="002A3B6E" w:rsidRPr="005B1528" w:rsidRDefault="002A3B6E" w:rsidP="002A3B6E">
      <w:pPr>
        <w:rPr>
          <w:sz w:val="16"/>
        </w:rPr>
      </w:pPr>
      <w:r w:rsidRPr="005B1528">
        <w:rPr>
          <w:sz w:val="16"/>
        </w:rPr>
        <w:t xml:space="preserve">In its contemporary ideological form, </w:t>
      </w:r>
      <w:r w:rsidRPr="00040A2B">
        <w:rPr>
          <w:rStyle w:val="StyleUnderline"/>
        </w:rPr>
        <w:t>rather</w:t>
      </w:r>
      <w:r w:rsidRPr="005B1528">
        <w:rPr>
          <w:sz w:val="16"/>
        </w:rPr>
        <w:t xml:space="preserve"> </w:t>
      </w:r>
      <w:r w:rsidRPr="00040A2B">
        <w:rPr>
          <w:rStyle w:val="StyleUnderline"/>
        </w:rPr>
        <w:t>than its initial form</w:t>
      </w:r>
      <w:r w:rsidRPr="005B1528">
        <w:rPr>
          <w:sz w:val="16"/>
        </w:rPr>
        <w:t xml:space="preserve"> </w:t>
      </w:r>
      <w:r w:rsidRPr="00040A2B">
        <w:rPr>
          <w:rStyle w:val="StyleUnderline"/>
        </w:rPr>
        <w:t>as a</w:t>
      </w:r>
      <w:r w:rsidRPr="005B1528">
        <w:rPr>
          <w:sz w:val="16"/>
        </w:rPr>
        <w:t xml:space="preserve"> theorization of a </w:t>
      </w:r>
      <w:r w:rsidRPr="00040A2B">
        <w:rPr>
          <w:rStyle w:val="StyleUnderline"/>
        </w:rPr>
        <w:t>revolutionary political practice</w:t>
      </w:r>
      <w:r w:rsidRPr="005B1528">
        <w:rPr>
          <w:sz w:val="16"/>
        </w:rPr>
        <w:t xml:space="preserve">, </w:t>
      </w:r>
      <w:r w:rsidRPr="00070382">
        <w:rPr>
          <w:rStyle w:val="StyleUnderline"/>
          <w:highlight w:val="yellow"/>
        </w:rPr>
        <w:t>identity politics is an individualist method</w:t>
      </w:r>
      <w:r w:rsidRPr="005B1528">
        <w:rPr>
          <w:sz w:val="16"/>
        </w:rPr>
        <w:t xml:space="preserve">. It is </w:t>
      </w:r>
      <w:r w:rsidRPr="00833724">
        <w:rPr>
          <w:rStyle w:val="StyleUnderline"/>
        </w:rPr>
        <w:t>based on the</w:t>
      </w:r>
      <w:r w:rsidRPr="00833724">
        <w:rPr>
          <w:sz w:val="16"/>
        </w:rPr>
        <w:t xml:space="preserve"> individual’s</w:t>
      </w:r>
      <w:r w:rsidRPr="005B1528">
        <w:rPr>
          <w:sz w:val="16"/>
        </w:rPr>
        <w:t xml:space="preserve"> </w:t>
      </w:r>
      <w:r w:rsidRPr="00833724">
        <w:rPr>
          <w:rStyle w:val="StyleUnderline"/>
        </w:rPr>
        <w:t>demand for recognition</w:t>
      </w:r>
      <w:r w:rsidRPr="005B1528">
        <w:rPr>
          <w:sz w:val="16"/>
        </w:rPr>
        <w:t xml:space="preserve">, and it takes that individual’s identity as its starting point. </w:t>
      </w:r>
      <w:r w:rsidRPr="00070382">
        <w:rPr>
          <w:rStyle w:val="Emphasis"/>
          <w:highlight w:val="yellow"/>
        </w:rPr>
        <w:t>It</w:t>
      </w:r>
      <w:r w:rsidRPr="00040A2B">
        <w:rPr>
          <w:rStyle w:val="StyleUnderline"/>
        </w:rPr>
        <w:t xml:space="preserve"> </w:t>
      </w:r>
      <w:r w:rsidRPr="005B1528">
        <w:rPr>
          <w:sz w:val="16"/>
        </w:rPr>
        <w:t xml:space="preserve">takes this identity for granted and </w:t>
      </w:r>
      <w:r w:rsidRPr="00070382">
        <w:rPr>
          <w:rStyle w:val="Emphasis"/>
          <w:highlight w:val="yellow"/>
        </w:rPr>
        <w:t>suppresses</w:t>
      </w:r>
      <w:r w:rsidRPr="005B1528">
        <w:rPr>
          <w:rStyle w:val="Emphasis"/>
        </w:rPr>
        <w:t xml:space="preserve"> the fact that </w:t>
      </w:r>
      <w:r w:rsidRPr="00070382">
        <w:rPr>
          <w:rStyle w:val="Emphasis"/>
          <w:highlight w:val="yellow"/>
        </w:rPr>
        <w:t>all identities are socially constructe</w:t>
      </w:r>
      <w:r w:rsidRPr="00070382">
        <w:rPr>
          <w:rStyle w:val="StyleUnderline"/>
          <w:highlight w:val="yellow"/>
        </w:rPr>
        <w:t>d</w:t>
      </w:r>
      <w:r w:rsidRPr="005B1528">
        <w:rPr>
          <w:sz w:val="16"/>
        </w:rPr>
        <w:t xml:space="preserve">. And </w:t>
      </w:r>
      <w:r w:rsidRPr="00040A2B">
        <w:rPr>
          <w:rStyle w:val="StyleUnderline"/>
        </w:rPr>
        <w:t>because</w:t>
      </w:r>
      <w:r w:rsidRPr="005B1528">
        <w:rPr>
          <w:sz w:val="16"/>
        </w:rPr>
        <w:t xml:space="preserve"> </w:t>
      </w:r>
      <w:r w:rsidRPr="00040A2B">
        <w:rPr>
          <w:rStyle w:val="StyleUnderline"/>
        </w:rPr>
        <w:t>all of us</w:t>
      </w:r>
      <w:r w:rsidRPr="005B1528">
        <w:rPr>
          <w:sz w:val="16"/>
        </w:rPr>
        <w:t xml:space="preserve"> necessarily </w:t>
      </w:r>
      <w:r w:rsidRPr="00040A2B">
        <w:rPr>
          <w:rStyle w:val="StyleUnderline"/>
        </w:rPr>
        <w:t>have an identity that is different from everyone else’s</w:t>
      </w:r>
      <w:r w:rsidRPr="005B1528">
        <w:rPr>
          <w:sz w:val="16"/>
        </w:rPr>
        <w:t xml:space="preserve">, it undermines the possibility of </w:t>
      </w:r>
      <w:r w:rsidRPr="00040A2B">
        <w:rPr>
          <w:rStyle w:val="StyleUnderline"/>
        </w:rPr>
        <w:t>collective self-organization.</w:t>
      </w:r>
      <w:r w:rsidRPr="005B1528">
        <w:rPr>
          <w:sz w:val="16"/>
        </w:rPr>
        <w:t xml:space="preserve"> </w:t>
      </w:r>
      <w:r w:rsidRPr="00070382">
        <w:rPr>
          <w:rStyle w:val="Emphasis"/>
          <w:highlight w:val="yellow"/>
        </w:rPr>
        <w:t>The framework</w:t>
      </w:r>
      <w:r w:rsidRPr="005B1528">
        <w:rPr>
          <w:sz w:val="16"/>
        </w:rPr>
        <w:t xml:space="preserve"> of identity </w:t>
      </w:r>
      <w:r w:rsidRPr="00070382">
        <w:rPr>
          <w:rStyle w:val="Emphasis"/>
          <w:highlight w:val="yellow"/>
        </w:rPr>
        <w:t>reduces politics to</w:t>
      </w:r>
      <w:r w:rsidRPr="00040A2B">
        <w:rPr>
          <w:rStyle w:val="StyleUnderline"/>
        </w:rPr>
        <w:t xml:space="preserve"> </w:t>
      </w:r>
      <w:r w:rsidRPr="005B1528">
        <w:rPr>
          <w:sz w:val="16"/>
        </w:rPr>
        <w:t>who</w:t>
      </w:r>
      <w:r w:rsidRPr="00040A2B">
        <w:rPr>
          <w:rStyle w:val="StyleUnderline"/>
        </w:rPr>
        <w:t xml:space="preserve"> </w:t>
      </w:r>
      <w:r w:rsidRPr="005B1528">
        <w:rPr>
          <w:rStyle w:val="Emphasis"/>
        </w:rPr>
        <w:t>you</w:t>
      </w:r>
      <w:r w:rsidRPr="00040A2B">
        <w:rPr>
          <w:rStyle w:val="StyleUnderline"/>
        </w:rPr>
        <w:t xml:space="preserve"> </w:t>
      </w:r>
      <w:r w:rsidRPr="005B1528">
        <w:rPr>
          <w:sz w:val="16"/>
        </w:rPr>
        <w:t>are</w:t>
      </w:r>
      <w:r w:rsidRPr="00040A2B">
        <w:rPr>
          <w:rStyle w:val="StyleUnderline"/>
        </w:rPr>
        <w:t xml:space="preserve"> </w:t>
      </w:r>
      <w:r w:rsidRPr="005B1528">
        <w:rPr>
          <w:rStyle w:val="Emphasis"/>
        </w:rPr>
        <w:t>as an individual and</w:t>
      </w:r>
      <w:r w:rsidRPr="005B1528">
        <w:rPr>
          <w:sz w:val="16"/>
        </w:rPr>
        <w:t xml:space="preserve"> to </w:t>
      </w:r>
      <w:r w:rsidRPr="00070382">
        <w:rPr>
          <w:rStyle w:val="Emphasis"/>
          <w:highlight w:val="yellow"/>
        </w:rPr>
        <w:t>gaining recognition as an individual</w:t>
      </w:r>
      <w:r w:rsidRPr="005B1528">
        <w:rPr>
          <w:rStyle w:val="Emphasis"/>
        </w:rPr>
        <w:t>,</w:t>
      </w:r>
      <w:r w:rsidRPr="00040A2B">
        <w:rPr>
          <w:rStyle w:val="StyleUnderline"/>
        </w:rPr>
        <w:t xml:space="preserve"> </w:t>
      </w:r>
      <w:r w:rsidRPr="00070382">
        <w:rPr>
          <w:rStyle w:val="Emphasis"/>
          <w:highlight w:val="yellow"/>
        </w:rPr>
        <w:t>rather than</w:t>
      </w:r>
      <w:r w:rsidRPr="00040A2B">
        <w:rPr>
          <w:rStyle w:val="StyleUnderline"/>
        </w:rPr>
        <w:t xml:space="preserve"> your membership in a </w:t>
      </w:r>
      <w:r w:rsidRPr="00070382">
        <w:rPr>
          <w:rStyle w:val="Emphasis"/>
          <w:highlight w:val="yellow"/>
        </w:rPr>
        <w:t>collectivity</w:t>
      </w:r>
      <w:r w:rsidRPr="005B1528">
        <w:rPr>
          <w:rStyle w:val="Emphasis"/>
        </w:rPr>
        <w:t xml:space="preserve"> </w:t>
      </w:r>
      <w:r w:rsidRPr="00070382">
        <w:rPr>
          <w:rStyle w:val="Emphasis"/>
          <w:highlight w:val="yellow"/>
        </w:rPr>
        <w:t>and</w:t>
      </w:r>
      <w:r w:rsidRPr="005B1528">
        <w:rPr>
          <w:rStyle w:val="Emphasis"/>
        </w:rPr>
        <w:t xml:space="preserve"> the collective </w:t>
      </w:r>
      <w:r w:rsidRPr="00070382">
        <w:rPr>
          <w:rStyle w:val="Emphasis"/>
          <w:highlight w:val="yellow"/>
        </w:rPr>
        <w:t xml:space="preserve">struggle against an oppressive </w:t>
      </w:r>
      <w:r w:rsidRPr="00833724">
        <w:rPr>
          <w:rStyle w:val="Emphasis"/>
        </w:rPr>
        <w:t xml:space="preserve">social </w:t>
      </w:r>
      <w:r w:rsidRPr="00070382">
        <w:rPr>
          <w:rStyle w:val="Emphasis"/>
          <w:highlight w:val="yellow"/>
        </w:rPr>
        <w:t>structure</w:t>
      </w:r>
      <w:r w:rsidRPr="00070382">
        <w:rPr>
          <w:rStyle w:val="StyleUnderline"/>
          <w:highlight w:val="yellow"/>
        </w:rPr>
        <w:t>.</w:t>
      </w:r>
      <w:r w:rsidRPr="005B1528">
        <w:rPr>
          <w:sz w:val="16"/>
        </w:rPr>
        <w:t xml:space="preserve"> As a result, </w:t>
      </w:r>
      <w:r w:rsidRPr="00040A2B">
        <w:rPr>
          <w:rStyle w:val="StyleUnderline"/>
        </w:rPr>
        <w:t xml:space="preserve">identity politics </w:t>
      </w:r>
      <w:r w:rsidRPr="00070382">
        <w:rPr>
          <w:rStyle w:val="Emphasis"/>
          <w:highlight w:val="yellow"/>
        </w:rPr>
        <w:t>paradoxically</w:t>
      </w:r>
      <w:r w:rsidRPr="005B1528">
        <w:rPr>
          <w:rStyle w:val="Emphasis"/>
        </w:rPr>
        <w:t xml:space="preserve"> ends up </w:t>
      </w:r>
      <w:r w:rsidRPr="00070382">
        <w:rPr>
          <w:rStyle w:val="Emphasis"/>
          <w:highlight w:val="yellow"/>
        </w:rPr>
        <w:t>reinforcing</w:t>
      </w:r>
      <w:r w:rsidRPr="005B1528">
        <w:rPr>
          <w:rStyle w:val="Emphasis"/>
        </w:rPr>
        <w:t xml:space="preserve"> </w:t>
      </w:r>
      <w:r w:rsidRPr="00070382">
        <w:rPr>
          <w:rStyle w:val="Emphasis"/>
          <w:highlight w:val="yellow"/>
        </w:rPr>
        <w:t>the very norms it set out to criticize</w:t>
      </w:r>
      <w:r w:rsidRPr="005B1528">
        <w:rPr>
          <w:sz w:val="16"/>
        </w:rPr>
        <w:t xml:space="preserve">. While this redefinition may seem drastic, </w:t>
      </w:r>
      <w:r w:rsidRPr="00040A2B">
        <w:rPr>
          <w:rStyle w:val="StyleUnderline"/>
        </w:rPr>
        <w:t>this kind of shift in meaning is typical of political language</w:t>
      </w:r>
      <w:r w:rsidRPr="005B1528">
        <w:rPr>
          <w:sz w:val="16"/>
        </w:rPr>
        <w:t xml:space="preserve">, which </w:t>
      </w:r>
      <w:r w:rsidRPr="005B1528">
        <w:rPr>
          <w:sz w:val="16"/>
        </w:rPr>
        <w:softHyphen/>
      </w:r>
      <w:r w:rsidRPr="005B1528">
        <w:rPr>
          <w:sz w:val="16"/>
        </w:rPr>
        <w:softHyphen/>
        <w:t>does not always clearly align with political practice. A word like nationalism, for example, ends up revealing irreconcilable divisions. It eventually requires modification, and we may end up deciding that it has to be abandoned in favor of new and more adequate terms. Indeed, nationalism was precisely the epistemological obstacle that drove Barbara Smith to the kind of politics that would frame the CRC. She recalled:</w:t>
      </w:r>
      <w:r w:rsidRPr="008E2167">
        <w:rPr>
          <w:sz w:val="12"/>
        </w:rPr>
        <w:t xml:space="preserve"> </w:t>
      </w:r>
      <w:r w:rsidRPr="005B1528">
        <w:rPr>
          <w:sz w:val="16"/>
        </w:rPr>
        <w:t xml:space="preserve">I went to a major </w:t>
      </w:r>
      <w:r w:rsidRPr="00040A2B">
        <w:rPr>
          <w:rStyle w:val="StyleUnderline"/>
        </w:rPr>
        <w:t>antiwar mobilization</w:t>
      </w:r>
      <w:r w:rsidRPr="005B1528">
        <w:rPr>
          <w:sz w:val="16"/>
        </w:rPr>
        <w:t xml:space="preserve"> in Washington, D.C., </w:t>
      </w:r>
      <w:r w:rsidRPr="00040A2B">
        <w:rPr>
          <w:rStyle w:val="StyleUnderline"/>
        </w:rPr>
        <w:t>in</w:t>
      </w:r>
      <w:r w:rsidRPr="005B1528">
        <w:rPr>
          <w:sz w:val="16"/>
        </w:rPr>
        <w:t xml:space="preserve"> the fall of 19</w:t>
      </w:r>
      <w:r w:rsidRPr="00040A2B">
        <w:rPr>
          <w:rStyle w:val="StyleUnderline"/>
        </w:rPr>
        <w:t xml:space="preserve">69 </w:t>
      </w:r>
      <w:r w:rsidRPr="005B1528">
        <w:rPr>
          <w:sz w:val="16"/>
        </w:rPr>
        <w:t xml:space="preserve">… I thought it was the last demonstration I’d ever go to; one of the reasons being </w:t>
      </w:r>
      <w:r w:rsidRPr="00040A2B">
        <w:rPr>
          <w:rStyle w:val="StyleUnderline"/>
        </w:rPr>
        <w:t>black people</w:t>
      </w:r>
      <w:r w:rsidRPr="005B1528">
        <w:rPr>
          <w:sz w:val="16"/>
        </w:rPr>
        <w:t xml:space="preserve"> back at Pitt had so many nasty things to </w:t>
      </w:r>
      <w:r w:rsidRPr="00040A2B">
        <w:rPr>
          <w:rStyle w:val="StyleUnderline"/>
        </w:rPr>
        <w:t>say</w:t>
      </w:r>
      <w:r w:rsidRPr="005B1528">
        <w:rPr>
          <w:sz w:val="16"/>
        </w:rPr>
        <w:t xml:space="preserve"> about the fact </w:t>
      </w:r>
      <w:r w:rsidRPr="00040A2B">
        <w:rPr>
          <w:rStyle w:val="StyleUnderline"/>
        </w:rPr>
        <w:t>that I was involved in</w:t>
      </w:r>
      <w:r w:rsidRPr="005B1528">
        <w:rPr>
          <w:sz w:val="16"/>
        </w:rPr>
        <w:t xml:space="preserve"> what they say was a </w:t>
      </w:r>
      <w:r w:rsidRPr="00040A2B">
        <w:rPr>
          <w:rStyle w:val="StyleUnderline"/>
        </w:rPr>
        <w:t>“white” entity, namely, the antiwar movement</w:t>
      </w:r>
      <w:r w:rsidRPr="005B1528">
        <w:rPr>
          <w:sz w:val="16"/>
        </w:rPr>
        <w:t xml:space="preserve"> … it was a very hard time to be a politically active black woman, who did not want to be a pawn … I actually imagined that I would never be politically active again because nationalism and patriarchal attitudes within black organizing was so strong.29</w:t>
      </w:r>
      <w:r w:rsidRPr="008E2167">
        <w:rPr>
          <w:sz w:val="12"/>
        </w:rPr>
        <w:t xml:space="preserve"> </w:t>
      </w:r>
      <w:r w:rsidRPr="00070382">
        <w:rPr>
          <w:rStyle w:val="StyleUnderline"/>
          <w:highlight w:val="yellow"/>
        </w:rPr>
        <w:t>The</w:t>
      </w:r>
      <w:r w:rsidRPr="005B1528">
        <w:rPr>
          <w:rStyle w:val="StyleUnderline"/>
        </w:rPr>
        <w:t xml:space="preserve"> CRC’s </w:t>
      </w:r>
      <w:r w:rsidRPr="005B1528">
        <w:rPr>
          <w:sz w:val="16"/>
        </w:rPr>
        <w:t xml:space="preserve">initiating </w:t>
      </w:r>
      <w:r w:rsidRPr="00070382">
        <w:rPr>
          <w:rStyle w:val="StyleUnderline"/>
          <w:highlight w:val="yellow"/>
        </w:rPr>
        <w:t>purpose</w:t>
      </w:r>
      <w:r w:rsidRPr="00070382">
        <w:rPr>
          <w:sz w:val="16"/>
          <w:highlight w:val="yellow"/>
        </w:rPr>
        <w:t xml:space="preserve"> </w:t>
      </w:r>
      <w:r w:rsidRPr="00070382">
        <w:rPr>
          <w:rStyle w:val="StyleUnderline"/>
          <w:highlight w:val="yellow"/>
        </w:rPr>
        <w:t>was</w:t>
      </w:r>
      <w:r w:rsidRPr="005B1528">
        <w:rPr>
          <w:rStyle w:val="StyleUnderline"/>
        </w:rPr>
        <w:t xml:space="preserve"> precisely </w:t>
      </w:r>
      <w:r w:rsidRPr="00070382">
        <w:rPr>
          <w:rStyle w:val="StyleUnderline"/>
          <w:highlight w:val="yellow"/>
        </w:rPr>
        <w:t>to overcome</w:t>
      </w:r>
      <w:r w:rsidRPr="005B1528">
        <w:rPr>
          <w:rStyle w:val="StyleUnderline"/>
        </w:rPr>
        <w:t xml:space="preserve"> these degrading and depoliticizing </w:t>
      </w:r>
      <w:r w:rsidRPr="00070382">
        <w:rPr>
          <w:rStyle w:val="StyleUnderline"/>
          <w:highlight w:val="yellow"/>
        </w:rPr>
        <w:t>divisions</w:t>
      </w:r>
      <w:r w:rsidRPr="005B1528">
        <w:rPr>
          <w:sz w:val="16"/>
        </w:rPr>
        <w:t xml:space="preserve">. “I firmly believe </w:t>
      </w:r>
      <w:r w:rsidRPr="005B1528">
        <w:rPr>
          <w:rStyle w:val="StyleUnderline"/>
        </w:rPr>
        <w:t xml:space="preserve">there has to be space </w:t>
      </w:r>
      <w:r w:rsidRPr="00070382">
        <w:rPr>
          <w:rStyle w:val="StyleUnderline"/>
          <w:highlight w:val="yellow"/>
        </w:rPr>
        <w:t>for</w:t>
      </w:r>
      <w:r w:rsidRPr="005B1528">
        <w:rPr>
          <w:sz w:val="16"/>
        </w:rPr>
        <w:t xml:space="preserve"> us all in our </w:t>
      </w:r>
      <w:r w:rsidRPr="00070382">
        <w:rPr>
          <w:rStyle w:val="StyleUnderline"/>
          <w:highlight w:val="yellow"/>
        </w:rPr>
        <w:t xml:space="preserve">myriad identities </w:t>
      </w:r>
      <w:r w:rsidRPr="00833724">
        <w:rPr>
          <w:rStyle w:val="StyleUnderline"/>
        </w:rPr>
        <w:t>and dimensions</w:t>
      </w:r>
      <w:r w:rsidRPr="005B1528">
        <w:rPr>
          <w:sz w:val="16"/>
        </w:rPr>
        <w:t>,” Demita Frazier would later reflect. “</w:t>
      </w:r>
      <w:r w:rsidRPr="00070382">
        <w:rPr>
          <w:rStyle w:val="Emphasis"/>
          <w:highlight w:val="yellow"/>
        </w:rPr>
        <w:t>You</w:t>
      </w:r>
      <w:r w:rsidRPr="005B1528">
        <w:rPr>
          <w:sz w:val="16"/>
        </w:rPr>
        <w:t xml:space="preserve"> run the </w:t>
      </w:r>
      <w:r w:rsidRPr="00070382">
        <w:rPr>
          <w:rStyle w:val="Emphasis"/>
          <w:highlight w:val="yellow"/>
        </w:rPr>
        <w:t>risk</w:t>
      </w:r>
      <w:r w:rsidRPr="005B1528">
        <w:rPr>
          <w:sz w:val="16"/>
        </w:rPr>
        <w:t xml:space="preserve"> of having </w:t>
      </w:r>
      <w:r w:rsidRPr="00070382">
        <w:rPr>
          <w:rStyle w:val="Emphasis"/>
          <w:highlight w:val="yellow"/>
        </w:rPr>
        <w:t>an identity become crystallized</w:t>
      </w:r>
      <w:r w:rsidRPr="005B1528">
        <w:rPr>
          <w:rStyle w:val="Emphasis"/>
        </w:rPr>
        <w:t xml:space="preserve"> </w:t>
      </w:r>
      <w:r w:rsidRPr="00070382">
        <w:rPr>
          <w:rStyle w:val="Emphasis"/>
          <w:highlight w:val="yellow"/>
        </w:rPr>
        <w:t>and contained</w:t>
      </w:r>
      <w:r w:rsidRPr="005B1528">
        <w:rPr>
          <w:rStyle w:val="Emphasis"/>
        </w:rPr>
        <w:t xml:space="preserve"> </w:t>
      </w:r>
      <w:r w:rsidRPr="00833724">
        <w:rPr>
          <w:rStyle w:val="Emphasis"/>
        </w:rPr>
        <w:t xml:space="preserve">and </w:t>
      </w:r>
      <w:r w:rsidRPr="00070382">
        <w:rPr>
          <w:rStyle w:val="Emphasis"/>
          <w:highlight w:val="yellow"/>
        </w:rPr>
        <w:t xml:space="preserve">requiring </w:t>
      </w:r>
      <w:r w:rsidRPr="00833724">
        <w:rPr>
          <w:rStyle w:val="Emphasis"/>
        </w:rPr>
        <w:t xml:space="preserve">everyone to be </w:t>
      </w:r>
      <w:r w:rsidRPr="00070382">
        <w:rPr>
          <w:rStyle w:val="Emphasis"/>
          <w:highlight w:val="yellow"/>
        </w:rPr>
        <w:t>conformists.</w:t>
      </w:r>
      <w:r w:rsidRPr="00070382">
        <w:rPr>
          <w:sz w:val="16"/>
          <w:highlight w:val="yellow"/>
        </w:rPr>
        <w:t>”</w:t>
      </w:r>
      <w:r w:rsidRPr="005B1528">
        <w:rPr>
          <w:sz w:val="16"/>
        </w:rPr>
        <w:t xml:space="preserve"> This tension also existed within the CRC. Class differences internal to the group were a challenge in maintaining democratic forms of organization, Frazier recalls:</w:t>
      </w:r>
      <w:r w:rsidRPr="008E2167">
        <w:rPr>
          <w:sz w:val="12"/>
        </w:rPr>
        <w:t xml:space="preserve"> </w:t>
      </w:r>
      <w:r w:rsidRPr="005B1528">
        <w:rPr>
          <w:sz w:val="16"/>
        </w:rPr>
        <w:t>Class was another huge issue that we looked at and yet in some way could not come to grips with. We had an analysis based on our own socialist leanings and a socialist democratic view of the world, and yet, when it came right down to it, we had many women who felt excluded because they felt they didn’t have the educational background and privilege of the leadership.</w:t>
      </w:r>
      <w:r w:rsidRPr="008E2167">
        <w:rPr>
          <w:sz w:val="12"/>
        </w:rPr>
        <w:t xml:space="preserve"> </w:t>
      </w:r>
      <w:r w:rsidRPr="005B1528">
        <w:rPr>
          <w:sz w:val="16"/>
        </w:rPr>
        <w:t xml:space="preserve">Just as significant was the question of relating to other groups, especially other feminist groups. The </w:t>
      </w:r>
      <w:r w:rsidRPr="00070382">
        <w:rPr>
          <w:rStyle w:val="StyleUnderline"/>
          <w:highlight w:val="yellow"/>
        </w:rPr>
        <w:t>women’s liberation</w:t>
      </w:r>
      <w:r w:rsidRPr="005B1528">
        <w:rPr>
          <w:rStyle w:val="StyleUnderline"/>
        </w:rPr>
        <w:t xml:space="preserve"> movement </w:t>
      </w:r>
      <w:r w:rsidRPr="00070382">
        <w:rPr>
          <w:rStyle w:val="StyleUnderline"/>
          <w:highlight w:val="yellow"/>
        </w:rPr>
        <w:t>had been perceived as white</w:t>
      </w:r>
      <w:r w:rsidRPr="005B1528">
        <w:rPr>
          <w:rStyle w:val="StyleUnderline"/>
        </w:rPr>
        <w:t xml:space="preserve"> from the outset</w:t>
      </w:r>
      <w:r w:rsidRPr="005B1528">
        <w:rPr>
          <w:sz w:val="16"/>
        </w:rPr>
        <w:t xml:space="preserve">, and part of </w:t>
      </w:r>
      <w:r w:rsidRPr="00070382">
        <w:rPr>
          <w:rStyle w:val="StyleUnderline"/>
          <w:highlight w:val="yellow"/>
        </w:rPr>
        <w:t>the purpose</w:t>
      </w:r>
      <w:r w:rsidRPr="005B1528">
        <w:rPr>
          <w:rStyle w:val="StyleUnderline"/>
        </w:rPr>
        <w:t xml:space="preserve"> of the CRC</w:t>
      </w:r>
      <w:r w:rsidRPr="005B1528">
        <w:rPr>
          <w:sz w:val="16"/>
        </w:rPr>
        <w:t xml:space="preserve"> </w:t>
      </w:r>
      <w:r w:rsidRPr="00070382">
        <w:rPr>
          <w:rStyle w:val="StyleUnderline"/>
          <w:highlight w:val="yellow"/>
        </w:rPr>
        <w:t>was to insist</w:t>
      </w:r>
      <w:r w:rsidRPr="005B1528">
        <w:rPr>
          <w:rStyle w:val="StyleUnderline"/>
        </w:rPr>
        <w:t xml:space="preserve"> </w:t>
      </w:r>
      <w:r w:rsidRPr="005B1528">
        <w:rPr>
          <w:sz w:val="16"/>
        </w:rPr>
        <w:t xml:space="preserve">that </w:t>
      </w:r>
      <w:r w:rsidRPr="00070382">
        <w:rPr>
          <w:rStyle w:val="StyleUnderline"/>
          <w:highlight w:val="yellow"/>
        </w:rPr>
        <w:t>black women could articulate their own feminism</w:t>
      </w:r>
      <w:r w:rsidRPr="005B1528">
        <w:rPr>
          <w:sz w:val="16"/>
        </w:rPr>
        <w:t xml:space="preserve">. </w:t>
      </w:r>
      <w:r w:rsidRPr="008E2167">
        <w:rPr>
          <w:sz w:val="16"/>
        </w:rPr>
        <w:t xml:space="preserve">But </w:t>
      </w:r>
      <w:r w:rsidRPr="00070382">
        <w:rPr>
          <w:rStyle w:val="Emphasis"/>
          <w:highlight w:val="yellow"/>
        </w:rPr>
        <w:t>this did not</w:t>
      </w:r>
      <w:r w:rsidRPr="005B1528">
        <w:rPr>
          <w:rStyle w:val="StyleUnderline"/>
        </w:rPr>
        <w:t xml:space="preserve"> </w:t>
      </w:r>
      <w:r w:rsidRPr="005B1528">
        <w:rPr>
          <w:sz w:val="16"/>
        </w:rPr>
        <w:t>necessarily</w:t>
      </w:r>
      <w:r w:rsidRPr="005B1528">
        <w:rPr>
          <w:rStyle w:val="StyleUnderline"/>
        </w:rPr>
        <w:t xml:space="preserve"> </w:t>
      </w:r>
      <w:r w:rsidRPr="00070382">
        <w:rPr>
          <w:rStyle w:val="Emphasis"/>
          <w:highlight w:val="yellow"/>
        </w:rPr>
        <w:t>mean maintaining rigid divisions from white fem</w:t>
      </w:r>
      <w:r w:rsidRPr="005B1528">
        <w:rPr>
          <w:rStyle w:val="Emphasis"/>
        </w:rPr>
        <w:t xml:space="preserve">inists, </w:t>
      </w:r>
      <w:r w:rsidRPr="00070382">
        <w:rPr>
          <w:rStyle w:val="Emphasis"/>
          <w:highlight w:val="yellow"/>
        </w:rPr>
        <w:t>or</w:t>
      </w:r>
      <w:r w:rsidRPr="005B1528">
        <w:rPr>
          <w:sz w:val="16"/>
        </w:rPr>
        <w:t xml:space="preserve"> indeed </w:t>
      </w:r>
      <w:r w:rsidRPr="00070382">
        <w:rPr>
          <w:rStyle w:val="Emphasis"/>
          <w:highlight w:val="yellow"/>
        </w:rPr>
        <w:t>forming a crystallized black identity</w:t>
      </w:r>
      <w:r w:rsidRPr="005B1528">
        <w:rPr>
          <w:sz w:val="16"/>
        </w:rPr>
        <w:t>. In Frazier’s own words:</w:t>
      </w:r>
      <w:r w:rsidRPr="008E2167">
        <w:rPr>
          <w:sz w:val="12"/>
        </w:rPr>
        <w:t xml:space="preserve"> </w:t>
      </w:r>
      <w:r w:rsidRPr="005B1528">
        <w:rPr>
          <w:sz w:val="16"/>
        </w:rPr>
        <w:t xml:space="preserve">One of the things that has always troubled me is that </w:t>
      </w:r>
      <w:r w:rsidRPr="005B1528">
        <w:rPr>
          <w:rStyle w:val="StyleUnderline"/>
        </w:rPr>
        <w:t>I wanted to be part of a multicultural feminist organization</w:t>
      </w:r>
      <w:r w:rsidRPr="005B1528">
        <w:rPr>
          <w:sz w:val="16"/>
        </w:rPr>
        <w:t xml:space="preserve">, a multicultural feminist movement, and I never felt that the feminist movement became fully integrated … It isn’t that Combahee didn’t work in coalition with other groups, but we </w:t>
      </w:r>
      <w:r w:rsidRPr="005B1528">
        <w:rPr>
          <w:rStyle w:val="StyleUnderline"/>
        </w:rPr>
        <w:t>weren’t able to make those linkages across culture</w:t>
      </w:r>
      <w:r w:rsidRPr="005B1528">
        <w:rPr>
          <w:sz w:val="16"/>
        </w:rPr>
        <w:t xml:space="preserve"> and make them </w:t>
      </w:r>
      <w:r w:rsidRPr="005B1528">
        <w:rPr>
          <w:rStyle w:val="StyleUnderline"/>
        </w:rPr>
        <w:t>as firm as I hoped they could be</w:t>
      </w:r>
      <w:r w:rsidRPr="005B1528">
        <w:rPr>
          <w:sz w:val="16"/>
        </w:rPr>
        <w:t>.30</w:t>
      </w:r>
      <w:r w:rsidRPr="008E2167">
        <w:rPr>
          <w:sz w:val="12"/>
        </w:rPr>
        <w:t xml:space="preserve"> </w:t>
      </w:r>
      <w:r w:rsidRPr="005B1528">
        <w:rPr>
          <w:sz w:val="16"/>
        </w:rPr>
        <w:t xml:space="preserve">The </w:t>
      </w:r>
      <w:r w:rsidRPr="005B1528">
        <w:rPr>
          <w:rStyle w:val="StyleUnderline"/>
        </w:rPr>
        <w:t>problem of coalitions is felt acutely by anyone who has experienced the trials and tribulations of political practice</w:t>
      </w:r>
      <w:r w:rsidRPr="005B1528">
        <w:rPr>
          <w:sz w:val="16"/>
        </w:rPr>
        <w:t>. My own experiences with the rise and fall of coalitions convinced me of the perspective of the scholar of black British culture Paul Gilroy: “Action against racial hierarchies can proceed more effectively when it has been purged of any lingering respect for the idea of ‘race. ’ ”31</w:t>
      </w:r>
    </w:p>
    <w:p w14:paraId="3F88E8F4" w14:textId="77777777" w:rsidR="002A3B6E" w:rsidRPr="002A3B6E" w:rsidRDefault="002A3B6E" w:rsidP="002A3B6E"/>
    <w:p w14:paraId="025DAC90" w14:textId="77777777" w:rsidR="00EB3CF5" w:rsidRPr="00EB3CF5" w:rsidRDefault="00EB3CF5" w:rsidP="00EB3CF5"/>
    <w:sectPr w:rsidR="00EB3CF5" w:rsidRPr="00EB3CF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2CC24B7"/>
    <w:multiLevelType w:val="multilevel"/>
    <w:tmpl w:val="822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907F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382"/>
    <w:rsid w:val="00072718"/>
    <w:rsid w:val="0007381E"/>
    <w:rsid w:val="00076094"/>
    <w:rsid w:val="0008785F"/>
    <w:rsid w:val="000907F5"/>
    <w:rsid w:val="00090CBE"/>
    <w:rsid w:val="00094DEC"/>
    <w:rsid w:val="000A2D8A"/>
    <w:rsid w:val="000C0DC5"/>
    <w:rsid w:val="000D26A6"/>
    <w:rsid w:val="000D2B90"/>
    <w:rsid w:val="000D6ED8"/>
    <w:rsid w:val="000D717B"/>
    <w:rsid w:val="000E4BF7"/>
    <w:rsid w:val="00100B28"/>
    <w:rsid w:val="00117316"/>
    <w:rsid w:val="001209B4"/>
    <w:rsid w:val="00122ECF"/>
    <w:rsid w:val="0012409A"/>
    <w:rsid w:val="001312E7"/>
    <w:rsid w:val="00136EC3"/>
    <w:rsid w:val="001761FC"/>
    <w:rsid w:val="00182655"/>
    <w:rsid w:val="001840F2"/>
    <w:rsid w:val="00185134"/>
    <w:rsid w:val="001856C6"/>
    <w:rsid w:val="00191B5F"/>
    <w:rsid w:val="00192487"/>
    <w:rsid w:val="00193416"/>
    <w:rsid w:val="00195073"/>
    <w:rsid w:val="0019668D"/>
    <w:rsid w:val="001A25FD"/>
    <w:rsid w:val="001A5320"/>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3ED2"/>
    <w:rsid w:val="00267EBB"/>
    <w:rsid w:val="0027023B"/>
    <w:rsid w:val="00272F3F"/>
    <w:rsid w:val="00274EDB"/>
    <w:rsid w:val="0027729E"/>
    <w:rsid w:val="002843B2"/>
    <w:rsid w:val="00284ED6"/>
    <w:rsid w:val="00290C5A"/>
    <w:rsid w:val="00290C92"/>
    <w:rsid w:val="0029647A"/>
    <w:rsid w:val="00296504"/>
    <w:rsid w:val="002A3B6E"/>
    <w:rsid w:val="002A3C86"/>
    <w:rsid w:val="002B5511"/>
    <w:rsid w:val="002B7ACF"/>
    <w:rsid w:val="002E0643"/>
    <w:rsid w:val="002E3042"/>
    <w:rsid w:val="002E392E"/>
    <w:rsid w:val="002E6BBC"/>
    <w:rsid w:val="002F1BA9"/>
    <w:rsid w:val="002F6E74"/>
    <w:rsid w:val="003106B3"/>
    <w:rsid w:val="0031385D"/>
    <w:rsid w:val="003171AB"/>
    <w:rsid w:val="003223B2"/>
    <w:rsid w:val="00322A67"/>
    <w:rsid w:val="00330E13"/>
    <w:rsid w:val="00335A23"/>
    <w:rsid w:val="00336A3A"/>
    <w:rsid w:val="0033795A"/>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EF0"/>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4B0D"/>
    <w:rsid w:val="00442018"/>
    <w:rsid w:val="00446567"/>
    <w:rsid w:val="00447B10"/>
    <w:rsid w:val="00452EE4"/>
    <w:rsid w:val="00452F0B"/>
    <w:rsid w:val="004536D6"/>
    <w:rsid w:val="00457224"/>
    <w:rsid w:val="0047482C"/>
    <w:rsid w:val="00475436"/>
    <w:rsid w:val="0048047E"/>
    <w:rsid w:val="00481854"/>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56E43"/>
    <w:rsid w:val="0056020A"/>
    <w:rsid w:val="00563D3D"/>
    <w:rsid w:val="005659AA"/>
    <w:rsid w:val="005676E8"/>
    <w:rsid w:val="00572FBE"/>
    <w:rsid w:val="00577C12"/>
    <w:rsid w:val="00580BFC"/>
    <w:rsid w:val="00581048"/>
    <w:rsid w:val="00581203"/>
    <w:rsid w:val="0058349C"/>
    <w:rsid w:val="00585FBE"/>
    <w:rsid w:val="005870E8"/>
    <w:rsid w:val="0058789C"/>
    <w:rsid w:val="005932D0"/>
    <w:rsid w:val="005A4D4E"/>
    <w:rsid w:val="005A7237"/>
    <w:rsid w:val="005B21FA"/>
    <w:rsid w:val="005B3244"/>
    <w:rsid w:val="005B6EE8"/>
    <w:rsid w:val="005B7731"/>
    <w:rsid w:val="005C4515"/>
    <w:rsid w:val="005C5602"/>
    <w:rsid w:val="005C74A6"/>
    <w:rsid w:val="005D3B4D"/>
    <w:rsid w:val="005D615C"/>
    <w:rsid w:val="005E1860"/>
    <w:rsid w:val="005E49EC"/>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469BC"/>
    <w:rsid w:val="006529B9"/>
    <w:rsid w:val="00654695"/>
    <w:rsid w:val="0065500A"/>
    <w:rsid w:val="00655217"/>
    <w:rsid w:val="0065727C"/>
    <w:rsid w:val="00674A78"/>
    <w:rsid w:val="00686A30"/>
    <w:rsid w:val="00696A16"/>
    <w:rsid w:val="006A4840"/>
    <w:rsid w:val="006A52A0"/>
    <w:rsid w:val="006A7E1D"/>
    <w:rsid w:val="006C09B8"/>
    <w:rsid w:val="006C3A56"/>
    <w:rsid w:val="006D13F4"/>
    <w:rsid w:val="006D6284"/>
    <w:rsid w:val="006D6AED"/>
    <w:rsid w:val="006E6D0B"/>
    <w:rsid w:val="006F126E"/>
    <w:rsid w:val="006F32C9"/>
    <w:rsid w:val="006F3834"/>
    <w:rsid w:val="006F5693"/>
    <w:rsid w:val="006F5D4C"/>
    <w:rsid w:val="0071765D"/>
    <w:rsid w:val="00717B01"/>
    <w:rsid w:val="007227D9"/>
    <w:rsid w:val="0072491F"/>
    <w:rsid w:val="00725598"/>
    <w:rsid w:val="007374A1"/>
    <w:rsid w:val="00752712"/>
    <w:rsid w:val="00753A84"/>
    <w:rsid w:val="007540FB"/>
    <w:rsid w:val="007611F5"/>
    <w:rsid w:val="007619E4"/>
    <w:rsid w:val="00761E75"/>
    <w:rsid w:val="0076495E"/>
    <w:rsid w:val="00765FC8"/>
    <w:rsid w:val="00775694"/>
    <w:rsid w:val="00793F46"/>
    <w:rsid w:val="0079714C"/>
    <w:rsid w:val="007A1325"/>
    <w:rsid w:val="007A1A18"/>
    <w:rsid w:val="007A3BAF"/>
    <w:rsid w:val="007B53D8"/>
    <w:rsid w:val="007C22C5"/>
    <w:rsid w:val="007C57E1"/>
    <w:rsid w:val="007C5811"/>
    <w:rsid w:val="007D2DF5"/>
    <w:rsid w:val="007D451A"/>
    <w:rsid w:val="007D5305"/>
    <w:rsid w:val="007D5E3E"/>
    <w:rsid w:val="007D7596"/>
    <w:rsid w:val="007E242C"/>
    <w:rsid w:val="007E6631"/>
    <w:rsid w:val="007F3794"/>
    <w:rsid w:val="00803A12"/>
    <w:rsid w:val="008046C1"/>
    <w:rsid w:val="00805417"/>
    <w:rsid w:val="008150D7"/>
    <w:rsid w:val="008266F9"/>
    <w:rsid w:val="008267E2"/>
    <w:rsid w:val="00826A9B"/>
    <w:rsid w:val="00834842"/>
    <w:rsid w:val="00840E7B"/>
    <w:rsid w:val="008536AF"/>
    <w:rsid w:val="00853D40"/>
    <w:rsid w:val="008564FC"/>
    <w:rsid w:val="00864E76"/>
    <w:rsid w:val="008673EB"/>
    <w:rsid w:val="00872581"/>
    <w:rsid w:val="0087459D"/>
    <w:rsid w:val="00876100"/>
    <w:rsid w:val="0087680F"/>
    <w:rsid w:val="00876D81"/>
    <w:rsid w:val="00881D86"/>
    <w:rsid w:val="00883306"/>
    <w:rsid w:val="008904F9"/>
    <w:rsid w:val="00890E4C"/>
    <w:rsid w:val="00890E74"/>
    <w:rsid w:val="00892798"/>
    <w:rsid w:val="0089418F"/>
    <w:rsid w:val="00897C29"/>
    <w:rsid w:val="008A0BCE"/>
    <w:rsid w:val="008A1A9C"/>
    <w:rsid w:val="008A4633"/>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4D5D"/>
    <w:rsid w:val="009A6464"/>
    <w:rsid w:val="009B69F5"/>
    <w:rsid w:val="009C5FF7"/>
    <w:rsid w:val="009C6292"/>
    <w:rsid w:val="009D15DB"/>
    <w:rsid w:val="009D3133"/>
    <w:rsid w:val="009E160D"/>
    <w:rsid w:val="009F1CBB"/>
    <w:rsid w:val="009F3305"/>
    <w:rsid w:val="009F59EB"/>
    <w:rsid w:val="009F6FB2"/>
    <w:rsid w:val="00A04504"/>
    <w:rsid w:val="00A071C0"/>
    <w:rsid w:val="00A22670"/>
    <w:rsid w:val="00A24B35"/>
    <w:rsid w:val="00A271BA"/>
    <w:rsid w:val="00A27F86"/>
    <w:rsid w:val="00A431C6"/>
    <w:rsid w:val="00A54315"/>
    <w:rsid w:val="00A60FBC"/>
    <w:rsid w:val="00A65C0B"/>
    <w:rsid w:val="00A711C5"/>
    <w:rsid w:val="00A75B2C"/>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44E"/>
    <w:rsid w:val="00B3569C"/>
    <w:rsid w:val="00B43676"/>
    <w:rsid w:val="00B5602D"/>
    <w:rsid w:val="00B60125"/>
    <w:rsid w:val="00B6656B"/>
    <w:rsid w:val="00B71625"/>
    <w:rsid w:val="00B75C54"/>
    <w:rsid w:val="00B8710E"/>
    <w:rsid w:val="00B92A93"/>
    <w:rsid w:val="00BA17A8"/>
    <w:rsid w:val="00BA2F82"/>
    <w:rsid w:val="00BA3C33"/>
    <w:rsid w:val="00BB0878"/>
    <w:rsid w:val="00BB1879"/>
    <w:rsid w:val="00BB3AED"/>
    <w:rsid w:val="00BC0ABE"/>
    <w:rsid w:val="00BC30DB"/>
    <w:rsid w:val="00BC64FF"/>
    <w:rsid w:val="00BC7C37"/>
    <w:rsid w:val="00BD2244"/>
    <w:rsid w:val="00BD7416"/>
    <w:rsid w:val="00BE1A45"/>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4760"/>
    <w:rsid w:val="00C56DCC"/>
    <w:rsid w:val="00C57075"/>
    <w:rsid w:val="00C62AE5"/>
    <w:rsid w:val="00C72AFE"/>
    <w:rsid w:val="00C77828"/>
    <w:rsid w:val="00C813EF"/>
    <w:rsid w:val="00C81619"/>
    <w:rsid w:val="00CA013C"/>
    <w:rsid w:val="00CA6D6D"/>
    <w:rsid w:val="00CB6EB6"/>
    <w:rsid w:val="00CC4CC9"/>
    <w:rsid w:val="00CC7A4E"/>
    <w:rsid w:val="00CD1359"/>
    <w:rsid w:val="00CD4C83"/>
    <w:rsid w:val="00D01EDC"/>
    <w:rsid w:val="00D078AA"/>
    <w:rsid w:val="00D10058"/>
    <w:rsid w:val="00D11978"/>
    <w:rsid w:val="00D15E30"/>
    <w:rsid w:val="00D16129"/>
    <w:rsid w:val="00D25DBD"/>
    <w:rsid w:val="00D26929"/>
    <w:rsid w:val="00D30CBD"/>
    <w:rsid w:val="00D30D9E"/>
    <w:rsid w:val="00D31DFF"/>
    <w:rsid w:val="00D33908"/>
    <w:rsid w:val="00D354F2"/>
    <w:rsid w:val="00D36C30"/>
    <w:rsid w:val="00D37C90"/>
    <w:rsid w:val="00D4219E"/>
    <w:rsid w:val="00D43A8C"/>
    <w:rsid w:val="00D53072"/>
    <w:rsid w:val="00D61A4E"/>
    <w:rsid w:val="00D634EA"/>
    <w:rsid w:val="00D713A1"/>
    <w:rsid w:val="00D77956"/>
    <w:rsid w:val="00D80F0C"/>
    <w:rsid w:val="00D815FE"/>
    <w:rsid w:val="00D85638"/>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38EB"/>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A97"/>
    <w:rsid w:val="00E541F9"/>
    <w:rsid w:val="00E57B79"/>
    <w:rsid w:val="00E63419"/>
    <w:rsid w:val="00E64496"/>
    <w:rsid w:val="00E70C81"/>
    <w:rsid w:val="00E72115"/>
    <w:rsid w:val="00E8322E"/>
    <w:rsid w:val="00E903E0"/>
    <w:rsid w:val="00EA1115"/>
    <w:rsid w:val="00EA39EB"/>
    <w:rsid w:val="00EA58CE"/>
    <w:rsid w:val="00EB33FF"/>
    <w:rsid w:val="00EB3CF5"/>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AD9"/>
    <w:rsid w:val="00F42E73"/>
    <w:rsid w:val="00F43EA3"/>
    <w:rsid w:val="00F50C55"/>
    <w:rsid w:val="00F57FFB"/>
    <w:rsid w:val="00F601E6"/>
    <w:rsid w:val="00F6188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34D11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3795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379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3795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3795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9"/>
    <w:unhideWhenUsed/>
    <w:qFormat/>
    <w:rsid w:val="0033795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379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95A"/>
  </w:style>
  <w:style w:type="character" w:customStyle="1" w:styleId="Heading1Char">
    <w:name w:val="Heading 1 Char"/>
    <w:aliases w:val="Pocket Char"/>
    <w:basedOn w:val="DefaultParagraphFont"/>
    <w:link w:val="Heading1"/>
    <w:uiPriority w:val="9"/>
    <w:rsid w:val="0033795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3795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3795A"/>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9"/>
    <w:rsid w:val="0033795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3795A"/>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33795A"/>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33795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3795A"/>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33795A"/>
    <w:rPr>
      <w:color w:val="auto"/>
      <w:u w:val="none"/>
    </w:rPr>
  </w:style>
  <w:style w:type="paragraph" w:styleId="DocumentMap">
    <w:name w:val="Document Map"/>
    <w:basedOn w:val="Normal"/>
    <w:link w:val="DocumentMapChar"/>
    <w:uiPriority w:val="99"/>
    <w:semiHidden/>
    <w:unhideWhenUsed/>
    <w:rsid w:val="0033795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795A"/>
    <w:rPr>
      <w:rFonts w:ascii="Lucida Grande" w:hAnsi="Lucida Grande" w:cs="Lucida Grande"/>
    </w:rPr>
  </w:style>
  <w:style w:type="paragraph" w:customStyle="1" w:styleId="textbold">
    <w:name w:val="text bold"/>
    <w:basedOn w:val="Normal"/>
    <w:link w:val="Emphasis"/>
    <w:uiPriority w:val="20"/>
    <w:qFormat/>
    <w:rsid w:val="00E70C8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m-7451345966334058868gmail-styleunderline">
    <w:name w:val="m_-7451345966334058868gmail-styleunderline"/>
    <w:basedOn w:val="DefaultParagraphFont"/>
    <w:rsid w:val="00BE1A45"/>
  </w:style>
  <w:style w:type="character" w:customStyle="1" w:styleId="m4667038922064707687msohyperlink">
    <w:name w:val="m_4667038922064707687msohyperlink"/>
    <w:basedOn w:val="DefaultParagraphFont"/>
    <w:rsid w:val="00C813EF"/>
  </w:style>
  <w:style w:type="paragraph" w:customStyle="1" w:styleId="m4667038922064707687bodytext53">
    <w:name w:val="m_4667038922064707687bodytext53"/>
    <w:basedOn w:val="Normal"/>
    <w:rsid w:val="00C813EF"/>
    <w:pPr>
      <w:spacing w:before="100" w:beforeAutospacing="1" w:after="100" w:afterAutospacing="1" w:line="240" w:lineRule="auto"/>
    </w:pPr>
    <w:rPr>
      <w:rFonts w:ascii="Times New Roman" w:eastAsia="Times New Roman" w:hAnsi="Times New Roman" w:cs="Times New Roman"/>
      <w:sz w:val="24"/>
    </w:rPr>
  </w:style>
  <w:style w:type="character" w:customStyle="1" w:styleId="m4667038922064707687bodytext6">
    <w:name w:val="m_4667038922064707687bodytext6"/>
    <w:basedOn w:val="DefaultParagraphFont"/>
    <w:rsid w:val="00C813EF"/>
  </w:style>
  <w:style w:type="character" w:customStyle="1" w:styleId="m4667038922064707687bodytextitalic">
    <w:name w:val="m_4667038922064707687bodytextitalic"/>
    <w:basedOn w:val="DefaultParagraphFont"/>
    <w:rsid w:val="00C813EF"/>
  </w:style>
  <w:style w:type="character" w:customStyle="1" w:styleId="m4667038922064707687bodytext28">
    <w:name w:val="m_4667038922064707687bodytext28"/>
    <w:basedOn w:val="DefaultParagraphFont"/>
    <w:rsid w:val="00C813EF"/>
  </w:style>
  <w:style w:type="paragraph" w:customStyle="1" w:styleId="Emphasis1">
    <w:name w:val="Emphasis1"/>
    <w:basedOn w:val="Normal"/>
    <w:autoRedefine/>
    <w:uiPriority w:val="7"/>
    <w:qFormat/>
    <w:rsid w:val="00C813EF"/>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C813EF"/>
    <w:rPr>
      <w:b/>
      <w:bCs/>
      <w:u w:val="single"/>
    </w:rPr>
  </w:style>
  <w:style w:type="paragraph" w:styleId="Title">
    <w:name w:val="Title"/>
    <w:aliases w:val="Bold Underlined,UNDERLINE,Cites and Cards,title,Read This,Block Heading"/>
    <w:basedOn w:val="Normal"/>
    <w:next w:val="Normal"/>
    <w:link w:val="TitleChar"/>
    <w:uiPriority w:val="6"/>
    <w:qFormat/>
    <w:rsid w:val="00C813EF"/>
    <w:pPr>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C813EF"/>
    <w:rPr>
      <w:rFonts w:asciiTheme="majorHAnsi" w:eastAsiaTheme="majorEastAsia" w:hAnsiTheme="majorHAnsi" w:cstheme="majorBidi"/>
      <w:color w:val="17365D" w:themeColor="text2" w:themeShade="BF"/>
      <w:spacing w:val="5"/>
      <w:kern w:val="28"/>
      <w:sz w:val="52"/>
      <w:szCs w:val="52"/>
    </w:rPr>
  </w:style>
  <w:style w:type="character" w:customStyle="1" w:styleId="UnresolvedMention1">
    <w:name w:val="Unresolved Mention1"/>
    <w:basedOn w:val="DefaultParagraphFont"/>
    <w:uiPriority w:val="99"/>
    <w:semiHidden/>
    <w:unhideWhenUsed/>
    <w:rsid w:val="00C813EF"/>
    <w:rPr>
      <w:color w:val="605E5C"/>
      <w:shd w:val="clear" w:color="auto" w:fill="E1DFDD"/>
    </w:rPr>
  </w:style>
  <w:style w:type="paragraph" w:customStyle="1" w:styleId="UnderlinePara">
    <w:name w:val="Underline Para"/>
    <w:basedOn w:val="Normal"/>
    <w:autoRedefine/>
    <w:uiPriority w:val="6"/>
    <w:qFormat/>
    <w:rsid w:val="00122ECF"/>
    <w:pPr>
      <w:widowControl w:val="0"/>
      <w:suppressAutoHyphens/>
      <w:spacing w:after="200" w:line="256" w:lineRule="auto"/>
      <w:contextualSpacing/>
    </w:pPr>
    <w:rPr>
      <w:rFonts w:asciiTheme="minorHAnsi" w:hAnsiTheme="minorHAnsi"/>
      <w:u w:val="single"/>
    </w:rPr>
  </w:style>
  <w:style w:type="character" w:customStyle="1" w:styleId="Emph">
    <w:name w:val="Emph"/>
    <w:basedOn w:val="DefaultParagraphFont"/>
    <w:uiPriority w:val="1"/>
    <w:qFormat/>
    <w:rsid w:val="00C62AE5"/>
    <w:rPr>
      <w:rFonts w:ascii="Arial" w:hAnsi="Arial" w:cs="Arial" w:hint="default"/>
      <w:b/>
      <w:bCs w:val="0"/>
      <w:sz w:val="20"/>
      <w:u w:val="single"/>
      <w:bdr w:val="single" w:sz="8" w:space="0" w:color="auto" w:frame="1"/>
    </w:rPr>
  </w:style>
  <w:style w:type="paragraph" w:styleId="Revision">
    <w:name w:val="Revision"/>
    <w:hidden/>
    <w:uiPriority w:val="99"/>
    <w:semiHidden/>
    <w:rsid w:val="00070382"/>
    <w:rPr>
      <w:rFonts w:ascii="Calibri" w:eastAsiaTheme="minorHAnsi" w:hAnsi="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3795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379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3795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3795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9"/>
    <w:unhideWhenUsed/>
    <w:qFormat/>
    <w:rsid w:val="0033795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379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95A"/>
  </w:style>
  <w:style w:type="character" w:customStyle="1" w:styleId="Heading1Char">
    <w:name w:val="Heading 1 Char"/>
    <w:aliases w:val="Pocket Char"/>
    <w:basedOn w:val="DefaultParagraphFont"/>
    <w:link w:val="Heading1"/>
    <w:uiPriority w:val="9"/>
    <w:rsid w:val="0033795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3795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3795A"/>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9"/>
    <w:rsid w:val="0033795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3795A"/>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33795A"/>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33795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3795A"/>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33795A"/>
    <w:rPr>
      <w:color w:val="auto"/>
      <w:u w:val="none"/>
    </w:rPr>
  </w:style>
  <w:style w:type="paragraph" w:styleId="DocumentMap">
    <w:name w:val="Document Map"/>
    <w:basedOn w:val="Normal"/>
    <w:link w:val="DocumentMapChar"/>
    <w:uiPriority w:val="99"/>
    <w:semiHidden/>
    <w:unhideWhenUsed/>
    <w:rsid w:val="0033795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795A"/>
    <w:rPr>
      <w:rFonts w:ascii="Lucida Grande" w:hAnsi="Lucida Grande" w:cs="Lucida Grande"/>
    </w:rPr>
  </w:style>
  <w:style w:type="paragraph" w:customStyle="1" w:styleId="textbold">
    <w:name w:val="text bold"/>
    <w:basedOn w:val="Normal"/>
    <w:link w:val="Emphasis"/>
    <w:uiPriority w:val="20"/>
    <w:qFormat/>
    <w:rsid w:val="00E70C8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m-7451345966334058868gmail-styleunderline">
    <w:name w:val="m_-7451345966334058868gmail-styleunderline"/>
    <w:basedOn w:val="DefaultParagraphFont"/>
    <w:rsid w:val="00BE1A45"/>
  </w:style>
  <w:style w:type="character" w:customStyle="1" w:styleId="m4667038922064707687msohyperlink">
    <w:name w:val="m_4667038922064707687msohyperlink"/>
    <w:basedOn w:val="DefaultParagraphFont"/>
    <w:rsid w:val="00C813EF"/>
  </w:style>
  <w:style w:type="paragraph" w:customStyle="1" w:styleId="m4667038922064707687bodytext53">
    <w:name w:val="m_4667038922064707687bodytext53"/>
    <w:basedOn w:val="Normal"/>
    <w:rsid w:val="00C813EF"/>
    <w:pPr>
      <w:spacing w:before="100" w:beforeAutospacing="1" w:after="100" w:afterAutospacing="1" w:line="240" w:lineRule="auto"/>
    </w:pPr>
    <w:rPr>
      <w:rFonts w:ascii="Times New Roman" w:eastAsia="Times New Roman" w:hAnsi="Times New Roman" w:cs="Times New Roman"/>
      <w:sz w:val="24"/>
    </w:rPr>
  </w:style>
  <w:style w:type="character" w:customStyle="1" w:styleId="m4667038922064707687bodytext6">
    <w:name w:val="m_4667038922064707687bodytext6"/>
    <w:basedOn w:val="DefaultParagraphFont"/>
    <w:rsid w:val="00C813EF"/>
  </w:style>
  <w:style w:type="character" w:customStyle="1" w:styleId="m4667038922064707687bodytextitalic">
    <w:name w:val="m_4667038922064707687bodytextitalic"/>
    <w:basedOn w:val="DefaultParagraphFont"/>
    <w:rsid w:val="00C813EF"/>
  </w:style>
  <w:style w:type="character" w:customStyle="1" w:styleId="m4667038922064707687bodytext28">
    <w:name w:val="m_4667038922064707687bodytext28"/>
    <w:basedOn w:val="DefaultParagraphFont"/>
    <w:rsid w:val="00C813EF"/>
  </w:style>
  <w:style w:type="paragraph" w:customStyle="1" w:styleId="Emphasis1">
    <w:name w:val="Emphasis1"/>
    <w:basedOn w:val="Normal"/>
    <w:autoRedefine/>
    <w:uiPriority w:val="7"/>
    <w:qFormat/>
    <w:rsid w:val="00C813EF"/>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C813EF"/>
    <w:rPr>
      <w:b/>
      <w:bCs/>
      <w:u w:val="single"/>
    </w:rPr>
  </w:style>
  <w:style w:type="paragraph" w:styleId="Title">
    <w:name w:val="Title"/>
    <w:aliases w:val="Bold Underlined,UNDERLINE,Cites and Cards,title,Read This,Block Heading"/>
    <w:basedOn w:val="Normal"/>
    <w:next w:val="Normal"/>
    <w:link w:val="TitleChar"/>
    <w:uiPriority w:val="6"/>
    <w:qFormat/>
    <w:rsid w:val="00C813EF"/>
    <w:pPr>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C813EF"/>
    <w:rPr>
      <w:rFonts w:asciiTheme="majorHAnsi" w:eastAsiaTheme="majorEastAsia" w:hAnsiTheme="majorHAnsi" w:cstheme="majorBidi"/>
      <w:color w:val="17365D" w:themeColor="text2" w:themeShade="BF"/>
      <w:spacing w:val="5"/>
      <w:kern w:val="28"/>
      <w:sz w:val="52"/>
      <w:szCs w:val="52"/>
    </w:rPr>
  </w:style>
  <w:style w:type="character" w:customStyle="1" w:styleId="UnresolvedMention1">
    <w:name w:val="Unresolved Mention1"/>
    <w:basedOn w:val="DefaultParagraphFont"/>
    <w:uiPriority w:val="99"/>
    <w:semiHidden/>
    <w:unhideWhenUsed/>
    <w:rsid w:val="00C813EF"/>
    <w:rPr>
      <w:color w:val="605E5C"/>
      <w:shd w:val="clear" w:color="auto" w:fill="E1DFDD"/>
    </w:rPr>
  </w:style>
  <w:style w:type="paragraph" w:customStyle="1" w:styleId="UnderlinePara">
    <w:name w:val="Underline Para"/>
    <w:basedOn w:val="Normal"/>
    <w:autoRedefine/>
    <w:uiPriority w:val="6"/>
    <w:qFormat/>
    <w:rsid w:val="00122ECF"/>
    <w:pPr>
      <w:widowControl w:val="0"/>
      <w:suppressAutoHyphens/>
      <w:spacing w:after="200" w:line="256" w:lineRule="auto"/>
      <w:contextualSpacing/>
    </w:pPr>
    <w:rPr>
      <w:rFonts w:asciiTheme="minorHAnsi" w:hAnsiTheme="minorHAnsi"/>
      <w:u w:val="single"/>
    </w:rPr>
  </w:style>
  <w:style w:type="character" w:customStyle="1" w:styleId="Emph">
    <w:name w:val="Emph"/>
    <w:basedOn w:val="DefaultParagraphFont"/>
    <w:uiPriority w:val="1"/>
    <w:qFormat/>
    <w:rsid w:val="00C62AE5"/>
    <w:rPr>
      <w:rFonts w:ascii="Arial" w:hAnsi="Arial" w:cs="Arial" w:hint="default"/>
      <w:b/>
      <w:bCs w:val="0"/>
      <w:sz w:val="20"/>
      <w:u w:val="single"/>
      <w:bdr w:val="single" w:sz="8" w:space="0" w:color="auto" w:frame="1"/>
    </w:rPr>
  </w:style>
  <w:style w:type="paragraph" w:styleId="Revision">
    <w:name w:val="Revision"/>
    <w:hidden/>
    <w:uiPriority w:val="99"/>
    <w:semiHidden/>
    <w:rsid w:val="00070382"/>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s://www.nytimes.com/2017/10/06/opinion/ta-nehisi-coates-whiteness-power.html" TargetMode="External"/><Relationship Id="rId21" Type="http://schemas.openxmlformats.org/officeDocument/2006/relationships/hyperlink" Target="http://aadhum.umd.edu/2017/02/centralizing-blackness-digital-work/" TargetMode="External"/><Relationship Id="rId22" Type="http://schemas.openxmlformats.org/officeDocument/2006/relationships/hyperlink" Target="http://religiondispatches.org/the-audacity-of-melancholy-race-tragedy-and-the-anguish-of-progress/" TargetMode="External"/><Relationship Id="rId23" Type="http://schemas.openxmlformats.org/officeDocument/2006/relationships/hyperlink" Target="https://www.diggitmagazine.com/column/dangers-single-stories-haitian-revolution-ubuntu-humanism" TargetMode="External"/><Relationship Id="rId24" Type="http://schemas.openxmlformats.org/officeDocument/2006/relationships/hyperlink" Target="http://sevenscribes.com/quantum-black-history-a-review-of-physics-of-blackness/" TargetMode="External"/><Relationship Id="rId25" Type="http://schemas.openxmlformats.org/officeDocument/2006/relationships/hyperlink" Target="https://www.theparisreview.org/blog/2016/10/18/in-his-own-words/)" TargetMode="External"/><Relationship Id="rId26" Type="http://schemas.openxmlformats.org/officeDocument/2006/relationships/hyperlink" Target="https://www.foreignaffairs.com/reviews/review-essay/what-heidegger-was-hiding)"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s://muse.jhu.edu/article/645848" TargetMode="External"/><Relationship Id="rId11" Type="http://schemas.openxmlformats.org/officeDocument/2006/relationships/hyperlink" Target="https://muse.jhu.edu/article/645848" TargetMode="External"/><Relationship Id="rId12" Type="http://schemas.openxmlformats.org/officeDocument/2006/relationships/hyperlink" Target="http://prospect.org/article/making-and-dismantling-racism" TargetMode="External"/><Relationship Id="rId13" Type="http://schemas.openxmlformats.org/officeDocument/2006/relationships/hyperlink" Target="http://www.blackagendareport.com/black_study_black_struggle" TargetMode="External"/><Relationship Id="rId14" Type="http://schemas.openxmlformats.org/officeDocument/2006/relationships/hyperlink" Target="https://www.youtube.com/watch?v=ZMmkPhvDK2E" TargetMode="External"/><Relationship Id="rId15" Type="http://schemas.openxmlformats.org/officeDocument/2006/relationships/hyperlink" Target="https://doi.org/10.1080/01419870.2012.715177" TargetMode="External"/><Relationship Id="rId16" Type="http://schemas.openxmlformats.org/officeDocument/2006/relationships/hyperlink" Target="http://prospect.org/article/despair-not-option" TargetMode="External"/><Relationship Id="rId17" Type="http://schemas.openxmlformats.org/officeDocument/2006/relationships/hyperlink" Target="https://www.pressherald.com/2016/07/14/commentary-black-progress-surrounds-us-even-as-we-struggle-with-the-racial-divide/" TargetMode="External"/><Relationship Id="rId18" Type="http://schemas.openxmlformats.org/officeDocument/2006/relationships/hyperlink" Target="https://www.academia.edu/27794394/Setting_Aside_Hope_A_Pragmatist_Approach_to_Racial_Justice_2017" TargetMode="External"/><Relationship Id="rId19" Type="http://schemas.openxmlformats.org/officeDocument/2006/relationships/hyperlink" Target="http://prospect.org/article/black-americas-promised-land-why-i-am-still-racial-optimis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1A16D4D-9D53-F54A-B8EC-D43199B88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218</TotalTime>
  <Pages>2</Pages>
  <Words>76472</Words>
  <Characters>435895</Characters>
  <Application>Microsoft Macintosh Word</Application>
  <DocSecurity>0</DocSecurity>
  <Lines>3632</Lines>
  <Paragraphs>1022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511345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Justin Lin</cp:lastModifiedBy>
  <cp:revision>50</cp:revision>
  <dcterms:created xsi:type="dcterms:W3CDTF">2018-07-23T18:33:00Z</dcterms:created>
  <dcterms:modified xsi:type="dcterms:W3CDTF">2018-07-26T18:57:00Z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