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68E0E2F" w14:textId="109589E8" w:rsidR="003C1C18" w:rsidRPr="00683959" w:rsidRDefault="00505BEE" w:rsidP="003C1C18">
      <w:pPr>
        <w:pStyle w:val="Heading1"/>
        <w:rPr>
          <w:rStyle w:val="StyleUnderline"/>
          <w:bCs w:val="0"/>
          <w:sz w:val="52"/>
          <w:szCs w:val="52"/>
          <w:u w:val="none"/>
        </w:rPr>
      </w:pPr>
      <w:r w:rsidRPr="00683959">
        <w:rPr>
          <w:rStyle w:val="StyleUnderline"/>
          <w:bCs w:val="0"/>
          <w:sz w:val="52"/>
          <w:szCs w:val="52"/>
          <w:u w:val="none"/>
        </w:rPr>
        <w:t>Brain Drain DA</w:t>
      </w:r>
    </w:p>
    <w:p w14:paraId="1519C071" w14:textId="77777777" w:rsidR="00CF3BEF" w:rsidRPr="00683959" w:rsidRDefault="00CF3BEF" w:rsidP="00CF3BEF">
      <w:pPr>
        <w:pStyle w:val="Heading1"/>
      </w:pPr>
    </w:p>
    <w:p w14:paraId="53D84DEA" w14:textId="612D85C6" w:rsidR="00A37DBD" w:rsidRPr="00683959" w:rsidRDefault="00683959" w:rsidP="00A37DBD">
      <w:pPr>
        <w:pStyle w:val="Heading1"/>
      </w:pPr>
      <w:r>
        <w:t xml:space="preserve">DA – </w:t>
      </w:r>
      <w:r w:rsidR="00A37DBD" w:rsidRPr="00683959">
        <w:t>Japan</w:t>
      </w:r>
      <w:r>
        <w:t xml:space="preserve"> Brain Drain</w:t>
      </w:r>
    </w:p>
    <w:p w14:paraId="17F87E07" w14:textId="77777777" w:rsidR="00505BEE" w:rsidRPr="00683959" w:rsidRDefault="00505BEE" w:rsidP="00505BEE">
      <w:pPr>
        <w:pStyle w:val="Heading2"/>
      </w:pPr>
      <w:r w:rsidRPr="00683959">
        <w:t>1NC – Japan</w:t>
      </w:r>
    </w:p>
    <w:p w14:paraId="33079741" w14:textId="77777777" w:rsidR="00505BEE" w:rsidRPr="00683959" w:rsidRDefault="00505BEE" w:rsidP="00505BEE">
      <w:pPr>
        <w:pStyle w:val="Heading3"/>
      </w:pPr>
      <w:r w:rsidRPr="00683959">
        <w:t>1NC – DA</w:t>
      </w:r>
    </w:p>
    <w:p w14:paraId="454261BE" w14:textId="77777777" w:rsidR="00505BEE" w:rsidRPr="00683959" w:rsidRDefault="00505BEE" w:rsidP="00505BEE">
      <w:pPr>
        <w:pStyle w:val="Heading4"/>
      </w:pPr>
      <w:r w:rsidRPr="00683959">
        <w:t>Indian workers are going to Japan now, but post-plan they wouldn’t</w:t>
      </w:r>
    </w:p>
    <w:p w14:paraId="1EAC9AA8" w14:textId="77777777" w:rsidR="00505BEE" w:rsidRPr="00683959" w:rsidRDefault="00505BEE" w:rsidP="00505BEE">
      <w:pPr>
        <w:rPr>
          <w:rFonts w:ascii="Calibri" w:hAnsi="Calibri"/>
          <w:szCs w:val="22"/>
        </w:rPr>
      </w:pPr>
      <w:r w:rsidRPr="00683959">
        <w:rPr>
          <w:rStyle w:val="Style13ptBold"/>
          <w:rFonts w:ascii="Calibri" w:hAnsi="Calibri"/>
        </w:rPr>
        <w:t>BT 18</w:t>
      </w:r>
      <w:r w:rsidRPr="00683959">
        <w:rPr>
          <w:rFonts w:ascii="Calibri" w:hAnsi="Calibri"/>
          <w:szCs w:val="22"/>
        </w:rPr>
        <w:t xml:space="preserve"> – (Business Today, “Jobs for Techies! Japan To Recruit 2 Lakh Indian IT Professionals After US Makes Visa Difficult”, March 9</w:t>
      </w:r>
      <w:r w:rsidRPr="00683959">
        <w:rPr>
          <w:rFonts w:ascii="Calibri" w:hAnsi="Calibri"/>
          <w:szCs w:val="22"/>
          <w:vertAlign w:val="superscript"/>
        </w:rPr>
        <w:t>th</w:t>
      </w:r>
      <w:r w:rsidRPr="00683959">
        <w:rPr>
          <w:rFonts w:ascii="Calibri" w:hAnsi="Calibri"/>
          <w:szCs w:val="22"/>
        </w:rPr>
        <w:t xml:space="preserve">, 2018, </w:t>
      </w:r>
      <w:hyperlink r:id="rId6" w:history="1">
        <w:r w:rsidRPr="00683959">
          <w:rPr>
            <w:rStyle w:val="Hyperlink"/>
            <w:rFonts w:ascii="Calibri" w:hAnsi="Calibri"/>
            <w:szCs w:val="22"/>
          </w:rPr>
          <w:t>https://www.businesstoday.in/current/economy-politics/jobs-techies-japan-recruit-2-lakh-indian-it-professionals-after-us-visa-difficult/story/272282.html</w:t>
        </w:r>
      </w:hyperlink>
      <w:r w:rsidRPr="00683959">
        <w:rPr>
          <w:rFonts w:ascii="Calibri" w:hAnsi="Calibri"/>
          <w:szCs w:val="22"/>
        </w:rPr>
        <w:t xml:space="preserve">) </w:t>
      </w:r>
      <w:proofErr w:type="gramStart"/>
      <w:r w:rsidRPr="00683959">
        <w:rPr>
          <w:rFonts w:ascii="Calibri" w:hAnsi="Calibri"/>
          <w:szCs w:val="22"/>
        </w:rPr>
        <w:t>kb</w:t>
      </w:r>
      <w:proofErr w:type="gramEnd"/>
    </w:p>
    <w:p w14:paraId="5EB5D055" w14:textId="77777777" w:rsidR="00505BEE" w:rsidRPr="00683959" w:rsidRDefault="00505BEE" w:rsidP="00505BEE">
      <w:pPr>
        <w:rPr>
          <w:rFonts w:ascii="Calibri" w:hAnsi="Calibri"/>
          <w:sz w:val="16"/>
        </w:rPr>
      </w:pPr>
      <w:r w:rsidRPr="00683959">
        <w:rPr>
          <w:rFonts w:ascii="Calibri" w:hAnsi="Calibri"/>
          <w:sz w:val="16"/>
        </w:rPr>
        <w:t xml:space="preserve">Maeda mentioned that </w:t>
      </w:r>
      <w:r w:rsidRPr="00683959">
        <w:rPr>
          <w:rStyle w:val="StyleUnderline"/>
          <w:rFonts w:ascii="Calibri" w:hAnsi="Calibri"/>
          <w:highlight w:val="yellow"/>
        </w:rPr>
        <w:t>India</w:t>
      </w:r>
      <w:r w:rsidRPr="00683959">
        <w:rPr>
          <w:rStyle w:val="StyleUnderline"/>
          <w:rFonts w:ascii="Calibri" w:hAnsi="Calibri"/>
        </w:rPr>
        <w:t xml:space="preserve"> </w:t>
      </w:r>
      <w:r w:rsidRPr="00683959">
        <w:rPr>
          <w:rStyle w:val="StyleUnderline"/>
          <w:rFonts w:ascii="Calibri" w:hAnsi="Calibri"/>
          <w:highlight w:val="yellow"/>
        </w:rPr>
        <w:t>can bridge</w:t>
      </w:r>
      <w:r w:rsidRPr="00683959">
        <w:rPr>
          <w:rStyle w:val="StyleUnderline"/>
          <w:rFonts w:ascii="Calibri" w:hAnsi="Calibri"/>
        </w:rPr>
        <w:t xml:space="preserve"> their gap and that almost </w:t>
      </w:r>
      <w:r w:rsidRPr="00683959">
        <w:rPr>
          <w:rStyle w:val="StyleUnderline"/>
          <w:rFonts w:ascii="Calibri" w:hAnsi="Calibri"/>
          <w:highlight w:val="yellow"/>
        </w:rPr>
        <w:t>every sector from</w:t>
      </w:r>
      <w:r w:rsidRPr="00683959">
        <w:rPr>
          <w:rStyle w:val="StyleUnderline"/>
          <w:rFonts w:ascii="Calibri" w:hAnsi="Calibri"/>
        </w:rPr>
        <w:t xml:space="preserve"> healthcare, agriculture to </w:t>
      </w:r>
      <w:r w:rsidRPr="00683959">
        <w:rPr>
          <w:rStyle w:val="StyleUnderline"/>
          <w:rFonts w:ascii="Calibri" w:hAnsi="Calibri"/>
          <w:highlight w:val="yellow"/>
        </w:rPr>
        <w:t>research and development are facing a manpower crunch</w:t>
      </w:r>
      <w:r w:rsidRPr="00683959">
        <w:rPr>
          <w:rStyle w:val="StyleUnderline"/>
          <w:rFonts w:ascii="Calibri" w:hAnsi="Calibri"/>
        </w:rPr>
        <w:t xml:space="preserve"> in their country</w:t>
      </w:r>
      <w:r w:rsidRPr="00683959">
        <w:rPr>
          <w:rFonts w:ascii="Calibri" w:hAnsi="Calibri"/>
          <w:sz w:val="16"/>
        </w:rPr>
        <w:t xml:space="preserve">. He also said that </w:t>
      </w:r>
      <w:r w:rsidRPr="00683959">
        <w:rPr>
          <w:rStyle w:val="Emphasis"/>
          <w:highlight w:val="yellow"/>
        </w:rPr>
        <w:t>Indians are keen to go to the US</w:t>
      </w:r>
      <w:r w:rsidRPr="00683959">
        <w:rPr>
          <w:rStyle w:val="Emphasis"/>
        </w:rPr>
        <w:t xml:space="preserve">, where the competition is tough, but life is much easier in </w:t>
      </w:r>
      <w:r w:rsidRPr="00683959">
        <w:rPr>
          <w:rStyle w:val="Emphasis"/>
          <w:highlight w:val="yellow"/>
        </w:rPr>
        <w:t>Japan</w:t>
      </w:r>
      <w:r w:rsidRPr="00683959">
        <w:rPr>
          <w:rStyle w:val="Emphasis"/>
        </w:rPr>
        <w:t xml:space="preserve">. </w:t>
      </w:r>
      <w:r w:rsidRPr="00683959">
        <w:rPr>
          <w:rFonts w:ascii="Calibri" w:hAnsi="Calibri"/>
          <w:sz w:val="16"/>
        </w:rPr>
        <w:t xml:space="preserve">The Executive Vice President further added that </w:t>
      </w:r>
      <w:r w:rsidRPr="00683959">
        <w:rPr>
          <w:rStyle w:val="StyleUnderline"/>
          <w:rFonts w:ascii="Calibri" w:hAnsi="Calibri"/>
        </w:rPr>
        <w:t xml:space="preserve">the Japanese government </w:t>
      </w:r>
      <w:r w:rsidRPr="00683959">
        <w:rPr>
          <w:rStyle w:val="StyleUnderline"/>
          <w:rFonts w:ascii="Calibri" w:hAnsi="Calibri"/>
          <w:highlight w:val="yellow"/>
        </w:rPr>
        <w:t>would be issuing Green Cards</w:t>
      </w:r>
      <w:r w:rsidRPr="00683959">
        <w:rPr>
          <w:rStyle w:val="StyleUnderline"/>
          <w:rFonts w:ascii="Calibri" w:hAnsi="Calibri"/>
        </w:rPr>
        <w:t xml:space="preserve"> for the </w:t>
      </w:r>
      <w:proofErr w:type="gramStart"/>
      <w:r w:rsidRPr="00683959">
        <w:rPr>
          <w:rStyle w:val="StyleUnderline"/>
          <w:rFonts w:ascii="Calibri" w:hAnsi="Calibri"/>
        </w:rPr>
        <w:t>highly-skilled</w:t>
      </w:r>
      <w:proofErr w:type="gramEnd"/>
      <w:r w:rsidRPr="00683959">
        <w:rPr>
          <w:rStyle w:val="StyleUnderline"/>
          <w:rFonts w:ascii="Calibri" w:hAnsi="Calibri"/>
        </w:rPr>
        <w:t xml:space="preserve"> professionals</w:t>
      </w:r>
      <w:r w:rsidRPr="00683959">
        <w:rPr>
          <w:rFonts w:ascii="Calibri" w:hAnsi="Calibri"/>
          <w:sz w:val="16"/>
        </w:rPr>
        <w:t xml:space="preserve">. </w:t>
      </w:r>
      <w:r w:rsidRPr="00683959">
        <w:rPr>
          <w:rStyle w:val="StyleUnderline"/>
          <w:rFonts w:ascii="Calibri" w:hAnsi="Calibri"/>
        </w:rPr>
        <w:t>These</w:t>
      </w:r>
      <w:r w:rsidRPr="00683959">
        <w:rPr>
          <w:rFonts w:ascii="Calibri" w:hAnsi="Calibri"/>
          <w:sz w:val="16"/>
        </w:rPr>
        <w:t xml:space="preserve"> professionals </w:t>
      </w:r>
      <w:r w:rsidRPr="00683959">
        <w:rPr>
          <w:rStyle w:val="StyleUnderline"/>
          <w:rFonts w:ascii="Calibri" w:hAnsi="Calibri"/>
        </w:rPr>
        <w:t>would get permanent resident status</w:t>
      </w:r>
      <w:r w:rsidRPr="00683959">
        <w:rPr>
          <w:rFonts w:ascii="Calibri" w:hAnsi="Calibri"/>
          <w:sz w:val="16"/>
        </w:rPr>
        <w:t xml:space="preserve"> in almost a year, making it one of the fastest residence approvals in the world. Moreover, </w:t>
      </w:r>
      <w:r w:rsidRPr="00683959">
        <w:rPr>
          <w:rStyle w:val="Emphasis"/>
          <w:highlight w:val="yellow"/>
        </w:rPr>
        <w:t>Japan has eased the rules for visa issuance to Indian citizens</w:t>
      </w:r>
      <w:r w:rsidRPr="00683959">
        <w:rPr>
          <w:rStyle w:val="StyleUnderline"/>
          <w:rFonts w:ascii="Calibri" w:hAnsi="Calibri"/>
        </w:rPr>
        <w:t xml:space="preserve"> with effect from January 1, 2018</w:t>
      </w:r>
      <w:r w:rsidRPr="00683959">
        <w:rPr>
          <w:rFonts w:ascii="Calibri" w:hAnsi="Calibri"/>
          <w:sz w:val="16"/>
        </w:rPr>
        <w:t xml:space="preserve">. Indians also do not have to produce their employment certificate and letters of explanation for multiple entries to Japan. The number of documents required has been brought down to three, while if the person has travelled to Japan twice in a year, he or she can produce just the passport and the visa application form. </w:t>
      </w:r>
      <w:r w:rsidRPr="00683959">
        <w:rPr>
          <w:rStyle w:val="Emphasis"/>
          <w:highlight w:val="yellow"/>
        </w:rPr>
        <w:t>This</w:t>
      </w:r>
      <w:r w:rsidRPr="00683959">
        <w:rPr>
          <w:rStyle w:val="Emphasis"/>
        </w:rPr>
        <w:t xml:space="preserve"> announcement </w:t>
      </w:r>
      <w:r w:rsidRPr="00683959">
        <w:rPr>
          <w:rStyle w:val="Emphasis"/>
          <w:highlight w:val="yellow"/>
        </w:rPr>
        <w:t>comes at a time when US has tightened</w:t>
      </w:r>
      <w:r w:rsidRPr="00683959">
        <w:rPr>
          <w:rStyle w:val="Emphasis"/>
        </w:rPr>
        <w:t xml:space="preserve"> its H-1B </w:t>
      </w:r>
      <w:r w:rsidRPr="00683959">
        <w:rPr>
          <w:rStyle w:val="Emphasis"/>
          <w:highlight w:val="yellow"/>
        </w:rPr>
        <w:t>visa rules</w:t>
      </w:r>
      <w:r w:rsidRPr="00683959">
        <w:rPr>
          <w:rFonts w:ascii="Calibri" w:hAnsi="Calibri"/>
          <w:sz w:val="16"/>
        </w:rPr>
        <w:t xml:space="preserve">, asking companies to prove that the employee has specific and non-qualifying speculative assignments at a third-party site. Moreover, </w:t>
      </w:r>
      <w:r w:rsidRPr="00683959">
        <w:rPr>
          <w:rStyle w:val="StyleUnderline"/>
          <w:rFonts w:ascii="Calibri" w:hAnsi="Calibri"/>
        </w:rPr>
        <w:t>the visa would be issued only for the period of work at that third-party site</w:t>
      </w:r>
      <w:r w:rsidRPr="00683959">
        <w:rPr>
          <w:rFonts w:ascii="Calibri" w:hAnsi="Calibri"/>
          <w:sz w:val="16"/>
        </w:rPr>
        <w:t xml:space="preserve">, unlike the erstwhile three-year period. </w:t>
      </w:r>
    </w:p>
    <w:p w14:paraId="00063AA7" w14:textId="77777777" w:rsidR="00505BEE" w:rsidRPr="00683959" w:rsidRDefault="00505BEE" w:rsidP="00505BEE">
      <w:pPr>
        <w:pStyle w:val="Heading4"/>
      </w:pPr>
      <w:r w:rsidRPr="00683959">
        <w:t xml:space="preserve">Those immigrants are key to revitalize Japan’s economy </w:t>
      </w:r>
    </w:p>
    <w:p w14:paraId="0A04D01E" w14:textId="77777777" w:rsidR="00505BEE" w:rsidRPr="00683959" w:rsidRDefault="00505BEE" w:rsidP="00505BEE">
      <w:pPr>
        <w:rPr>
          <w:rFonts w:ascii="Calibri" w:hAnsi="Calibri"/>
        </w:rPr>
      </w:pPr>
      <w:proofErr w:type="spellStart"/>
      <w:r w:rsidRPr="00683959">
        <w:rPr>
          <w:rStyle w:val="Style13ptBold"/>
          <w:rFonts w:ascii="Calibri" w:hAnsi="Calibri"/>
        </w:rPr>
        <w:t>Siripala</w:t>
      </w:r>
      <w:proofErr w:type="spellEnd"/>
      <w:r w:rsidRPr="00683959">
        <w:rPr>
          <w:rStyle w:val="Style13ptBold"/>
          <w:rFonts w:ascii="Calibri" w:hAnsi="Calibri"/>
        </w:rPr>
        <w:t xml:space="preserve"> 6/9</w:t>
      </w:r>
      <w:r w:rsidRPr="00683959">
        <w:rPr>
          <w:rFonts w:ascii="Calibri" w:hAnsi="Calibri"/>
        </w:rPr>
        <w:t xml:space="preserve"> – (</w:t>
      </w:r>
      <w:proofErr w:type="spellStart"/>
      <w:r w:rsidRPr="00683959">
        <w:rPr>
          <w:rFonts w:ascii="Calibri" w:hAnsi="Calibri"/>
        </w:rPr>
        <w:t>Thisanka</w:t>
      </w:r>
      <w:proofErr w:type="spellEnd"/>
      <w:r w:rsidRPr="00683959">
        <w:rPr>
          <w:rFonts w:ascii="Calibri" w:hAnsi="Calibri"/>
        </w:rPr>
        <w:t>, specializes in Asia-Pacific news and current affairs while predominantly covering Japan and North Asia-related politics, business, and socio-economic shifts. She is an honors graduate from The University of Melbourne with a degree in International Relations, Media Studies, and Japanese language, “Japan Open Doors for More Foreign Workers”, June 9</w:t>
      </w:r>
      <w:r w:rsidRPr="00683959">
        <w:rPr>
          <w:rFonts w:ascii="Calibri" w:hAnsi="Calibri"/>
          <w:vertAlign w:val="superscript"/>
        </w:rPr>
        <w:t>th</w:t>
      </w:r>
      <w:r w:rsidRPr="00683959">
        <w:rPr>
          <w:rFonts w:ascii="Calibri" w:hAnsi="Calibri"/>
        </w:rPr>
        <w:t xml:space="preserve">, 2018, </w:t>
      </w:r>
      <w:hyperlink r:id="rId7" w:history="1">
        <w:r w:rsidRPr="00683959">
          <w:rPr>
            <w:rStyle w:val="Hyperlink"/>
            <w:rFonts w:ascii="Calibri" w:hAnsi="Calibri"/>
          </w:rPr>
          <w:t>https://thediplomat.com/2018/06/japan-open-doors-for-more-foreign-workers/</w:t>
        </w:r>
      </w:hyperlink>
      <w:r w:rsidRPr="00683959">
        <w:rPr>
          <w:rFonts w:ascii="Calibri" w:hAnsi="Calibri"/>
        </w:rPr>
        <w:t>) kb</w:t>
      </w:r>
    </w:p>
    <w:p w14:paraId="75B0D242" w14:textId="77777777" w:rsidR="00505BEE" w:rsidRPr="00683959" w:rsidRDefault="00505BEE" w:rsidP="00505BEE">
      <w:pPr>
        <w:rPr>
          <w:rFonts w:ascii="Calibri" w:hAnsi="Calibri"/>
          <w:sz w:val="16"/>
        </w:rPr>
      </w:pPr>
      <w:r w:rsidRPr="00683959">
        <w:rPr>
          <w:rFonts w:ascii="Calibri" w:hAnsi="Calibri"/>
          <w:sz w:val="16"/>
        </w:rPr>
        <w:t xml:space="preserve">On Tuesday, </w:t>
      </w:r>
      <w:r w:rsidRPr="00683959">
        <w:rPr>
          <w:rStyle w:val="StyleUnderline"/>
          <w:rFonts w:ascii="Calibri" w:hAnsi="Calibri"/>
          <w:highlight w:val="yellow"/>
        </w:rPr>
        <w:t>Abe</w:t>
      </w:r>
      <w:r w:rsidRPr="00683959">
        <w:rPr>
          <w:rStyle w:val="StyleUnderline"/>
          <w:rFonts w:ascii="Calibri" w:hAnsi="Calibri"/>
        </w:rPr>
        <w:t xml:space="preserve"> a</w:t>
      </w:r>
      <w:r w:rsidRPr="00683959">
        <w:rPr>
          <w:rStyle w:val="StyleUnderline"/>
          <w:rFonts w:ascii="Calibri" w:hAnsi="Calibri"/>
          <w:highlight w:val="yellow"/>
        </w:rPr>
        <w:t>nnounced plans to attract</w:t>
      </w:r>
      <w:r w:rsidRPr="00683959">
        <w:rPr>
          <w:rStyle w:val="StyleUnderline"/>
          <w:rFonts w:ascii="Calibri" w:hAnsi="Calibri"/>
        </w:rPr>
        <w:t xml:space="preserve"> 500,000 foreign </w:t>
      </w:r>
      <w:r w:rsidRPr="00683959">
        <w:rPr>
          <w:rStyle w:val="StyleUnderline"/>
          <w:rFonts w:ascii="Calibri" w:hAnsi="Calibri"/>
          <w:highlight w:val="yellow"/>
        </w:rPr>
        <w:t>workers to Japan</w:t>
      </w:r>
      <w:r w:rsidRPr="00683959">
        <w:rPr>
          <w:rFonts w:ascii="Calibri" w:hAnsi="Calibri"/>
          <w:sz w:val="16"/>
        </w:rPr>
        <w:t xml:space="preserve"> by 2025 </w:t>
      </w:r>
      <w:r w:rsidRPr="00683959">
        <w:rPr>
          <w:rStyle w:val="StyleUnderline"/>
          <w:rFonts w:ascii="Calibri" w:hAnsi="Calibri"/>
        </w:rPr>
        <w:t>to fill chronic labor shortages</w:t>
      </w:r>
      <w:r w:rsidRPr="00683959">
        <w:rPr>
          <w:rFonts w:ascii="Calibri" w:hAnsi="Calibri"/>
          <w:sz w:val="16"/>
        </w:rPr>
        <w:t xml:space="preserve"> in farming, construction, accommodations, and elder care. The future success of the government’s signature economic policy, </w:t>
      </w:r>
      <w:proofErr w:type="spellStart"/>
      <w:r w:rsidRPr="00683959">
        <w:rPr>
          <w:rFonts w:ascii="Calibri" w:hAnsi="Calibri"/>
          <w:sz w:val="16"/>
        </w:rPr>
        <w:t>Abenomics</w:t>
      </w:r>
      <w:proofErr w:type="spellEnd"/>
      <w:r w:rsidRPr="00683959">
        <w:rPr>
          <w:rFonts w:ascii="Calibri" w:hAnsi="Calibri"/>
          <w:sz w:val="16"/>
        </w:rPr>
        <w:t xml:space="preserve">, now rests on a fast-acting immigration policy. </w:t>
      </w:r>
      <w:r w:rsidRPr="00683959">
        <w:rPr>
          <w:rStyle w:val="Emphasis"/>
          <w:highlight w:val="yellow"/>
        </w:rPr>
        <w:t>Without it, Japan’s labor shortage will stymie</w:t>
      </w:r>
      <w:r w:rsidRPr="00683959">
        <w:rPr>
          <w:rStyle w:val="Emphasis"/>
        </w:rPr>
        <w:t xml:space="preserve"> sustainable </w:t>
      </w:r>
      <w:r w:rsidRPr="00683959">
        <w:rPr>
          <w:rStyle w:val="Emphasis"/>
          <w:highlight w:val="yellow"/>
        </w:rPr>
        <w:t>economic policy</w:t>
      </w:r>
      <w:r w:rsidRPr="00683959">
        <w:rPr>
          <w:rFonts w:ascii="Calibri" w:hAnsi="Calibri"/>
          <w:sz w:val="16"/>
        </w:rPr>
        <w:t xml:space="preserve">. The government is bracing for the loss of 7.9 million workers by 2030 together with higher social security expenses for its graying population. </w:t>
      </w:r>
      <w:r w:rsidRPr="00683959">
        <w:rPr>
          <w:rStyle w:val="StyleUnderline"/>
          <w:rFonts w:ascii="Calibri" w:hAnsi="Calibri"/>
        </w:rPr>
        <w:t>In order to maintain the population at 100 million,</w:t>
      </w:r>
      <w:r w:rsidRPr="00683959">
        <w:rPr>
          <w:rFonts w:ascii="Calibri" w:hAnsi="Calibri"/>
          <w:sz w:val="16"/>
        </w:rPr>
        <w:t xml:space="preserve"> theoretically, </w:t>
      </w:r>
      <w:r w:rsidRPr="00683959">
        <w:rPr>
          <w:rStyle w:val="StyleUnderline"/>
          <w:rFonts w:ascii="Calibri" w:hAnsi="Calibri"/>
        </w:rPr>
        <w:t xml:space="preserve">Japan must accept </w:t>
      </w:r>
      <w:r w:rsidRPr="00683959">
        <w:rPr>
          <w:rFonts w:ascii="Calibri" w:hAnsi="Calibri"/>
          <w:sz w:val="16"/>
        </w:rPr>
        <w:t xml:space="preserve">a mammoth </w:t>
      </w:r>
      <w:r w:rsidRPr="00683959">
        <w:rPr>
          <w:rStyle w:val="StyleUnderline"/>
          <w:rFonts w:ascii="Calibri" w:hAnsi="Calibri"/>
        </w:rPr>
        <w:t>200,000 immigrants each year</w:t>
      </w:r>
      <w:r w:rsidRPr="00683959">
        <w:rPr>
          <w:rFonts w:ascii="Calibri" w:hAnsi="Calibri"/>
          <w:sz w:val="16"/>
        </w:rPr>
        <w:t xml:space="preserve">, which would lift the fertility rate to 2.07 from 1.42 by 2030. As for the current goal, welcoming 500,000 workers means accepting on average 71,430 workers each year over seven years. In February, Abe ordered lawmakers to consider ways to bring in more low skilled foreign workers to Japan. </w:t>
      </w:r>
      <w:r w:rsidRPr="00683959">
        <w:rPr>
          <w:rStyle w:val="StyleUnderline"/>
          <w:rFonts w:ascii="Calibri" w:hAnsi="Calibri"/>
        </w:rPr>
        <w:t>The draft proposal will join Abe’s new economic policy outline</w:t>
      </w:r>
      <w:r w:rsidRPr="00683959">
        <w:rPr>
          <w:rFonts w:ascii="Calibri" w:hAnsi="Calibri"/>
          <w:sz w:val="16"/>
        </w:rPr>
        <w:t xml:space="preserve">, expected in mid-June, which aims to create a new visa category and framework covering five sectors by April 2019. </w:t>
      </w:r>
      <w:r w:rsidRPr="00683959">
        <w:rPr>
          <w:rStyle w:val="Emphasis"/>
          <w:highlight w:val="yellow"/>
        </w:rPr>
        <w:t>Economists have</w:t>
      </w:r>
      <w:r w:rsidRPr="00683959">
        <w:rPr>
          <w:rStyle w:val="Emphasis"/>
        </w:rPr>
        <w:t xml:space="preserve"> long </w:t>
      </w:r>
      <w:r w:rsidRPr="00683959">
        <w:rPr>
          <w:rStyle w:val="Emphasis"/>
          <w:highlight w:val="yellow"/>
        </w:rPr>
        <w:t>pushed for the introduction of mass immigration in Japan</w:t>
      </w:r>
      <w:r w:rsidRPr="00683959">
        <w:rPr>
          <w:rFonts w:ascii="Calibri" w:hAnsi="Calibri"/>
          <w:sz w:val="16"/>
        </w:rPr>
        <w:t>, but it’s a touchy political subject stemming from a deep-rooted fear of increased crime and migrant backlash similar to that seen in Europe. The latest decision to expand the number of low-skilled foreign workers from neighboring countries is a substantial shift in direction. It wasn’t so long ago that Abe dismissed the prospect of introducing low-skilled foreign workers and foreign immigration en masse. However</w:t>
      </w:r>
      <w:r w:rsidRPr="00683959">
        <w:rPr>
          <w:rStyle w:val="StyleUnderline"/>
          <w:rFonts w:ascii="Calibri" w:hAnsi="Calibri"/>
        </w:rPr>
        <w:t xml:space="preserve">, Abe quashed speculation of a new “indirect” immigration policy by stressing </w:t>
      </w:r>
      <w:proofErr w:type="gramStart"/>
      <w:r w:rsidRPr="00683959">
        <w:rPr>
          <w:rStyle w:val="StyleUnderline"/>
          <w:rFonts w:ascii="Calibri" w:hAnsi="Calibri"/>
        </w:rPr>
        <w:t>an ease</w:t>
      </w:r>
      <w:proofErr w:type="gramEnd"/>
      <w:r w:rsidRPr="00683959">
        <w:rPr>
          <w:rStyle w:val="StyleUnderline"/>
          <w:rFonts w:ascii="Calibri" w:hAnsi="Calibri"/>
        </w:rPr>
        <w:t xml:space="preserve"> in visa restrictions </w:t>
      </w:r>
      <w:r w:rsidRPr="00683959">
        <w:rPr>
          <w:rFonts w:ascii="Calibri" w:hAnsi="Calibri"/>
          <w:sz w:val="16"/>
        </w:rPr>
        <w:t xml:space="preserve">for working visas limited to five years. Workers are also barred from bringing family members with them. </w:t>
      </w:r>
    </w:p>
    <w:p w14:paraId="1B7F20CA" w14:textId="77777777" w:rsidR="00505BEE" w:rsidRPr="00683959" w:rsidRDefault="00505BEE" w:rsidP="00505BEE">
      <w:pPr>
        <w:pStyle w:val="Heading4"/>
      </w:pPr>
      <w:r w:rsidRPr="00683959">
        <w:t>Japan’s economy is key to stability in Asia</w:t>
      </w:r>
    </w:p>
    <w:p w14:paraId="77199B8E" w14:textId="77777777" w:rsidR="00505BEE" w:rsidRPr="00683959" w:rsidRDefault="00505BEE" w:rsidP="00505BEE">
      <w:pPr>
        <w:rPr>
          <w:rFonts w:ascii="Calibri" w:hAnsi="Calibri"/>
          <w:szCs w:val="22"/>
        </w:rPr>
      </w:pPr>
      <w:proofErr w:type="spellStart"/>
      <w:r w:rsidRPr="00683959">
        <w:rPr>
          <w:rStyle w:val="Style13ptBold"/>
          <w:rFonts w:ascii="Calibri" w:hAnsi="Calibri"/>
        </w:rPr>
        <w:t>Auslin</w:t>
      </w:r>
      <w:proofErr w:type="spellEnd"/>
      <w:r w:rsidRPr="00683959">
        <w:rPr>
          <w:rStyle w:val="Style13ptBold"/>
          <w:rFonts w:ascii="Calibri" w:hAnsi="Calibri"/>
        </w:rPr>
        <w:t xml:space="preserve"> 9</w:t>
      </w:r>
      <w:r w:rsidRPr="00683959">
        <w:rPr>
          <w:rFonts w:ascii="Calibri" w:hAnsi="Calibri"/>
          <w:szCs w:val="22"/>
        </w:rPr>
        <w:t xml:space="preserve"> – (Michael, American writer, policy analyst, historian, and Asia expert. He is currently the Williams-</w:t>
      </w:r>
      <w:proofErr w:type="spellStart"/>
      <w:r w:rsidRPr="00683959">
        <w:rPr>
          <w:rFonts w:ascii="Calibri" w:hAnsi="Calibri"/>
          <w:szCs w:val="22"/>
        </w:rPr>
        <w:t>Griffis</w:t>
      </w:r>
      <w:proofErr w:type="spellEnd"/>
      <w:r w:rsidRPr="00683959">
        <w:rPr>
          <w:rFonts w:ascii="Calibri" w:hAnsi="Calibri"/>
          <w:szCs w:val="22"/>
        </w:rPr>
        <w:t xml:space="preserve"> Fellow in Contemporary Asia at the Hoover Institution, Stanford University, “Japan's Downturn Is Bad News for the World”, February 17</w:t>
      </w:r>
      <w:r w:rsidRPr="00683959">
        <w:rPr>
          <w:rFonts w:ascii="Calibri" w:hAnsi="Calibri"/>
          <w:szCs w:val="22"/>
          <w:vertAlign w:val="superscript"/>
        </w:rPr>
        <w:t>th</w:t>
      </w:r>
      <w:r w:rsidRPr="00683959">
        <w:rPr>
          <w:rFonts w:ascii="Calibri" w:hAnsi="Calibri"/>
          <w:szCs w:val="22"/>
        </w:rPr>
        <w:t xml:space="preserve">, 2009, </w:t>
      </w:r>
      <w:hyperlink r:id="rId8" w:history="1">
        <w:r w:rsidRPr="00683959">
          <w:rPr>
            <w:rStyle w:val="Hyperlink"/>
            <w:rFonts w:ascii="Calibri" w:hAnsi="Calibri"/>
            <w:szCs w:val="22"/>
          </w:rPr>
          <w:t>https://www.wsj.com/articles/SB123483257056995903</w:t>
        </w:r>
      </w:hyperlink>
      <w:r w:rsidRPr="00683959">
        <w:rPr>
          <w:rFonts w:ascii="Calibri" w:hAnsi="Calibri"/>
          <w:szCs w:val="22"/>
        </w:rPr>
        <w:t>) kb</w:t>
      </w:r>
    </w:p>
    <w:p w14:paraId="2C717CF1" w14:textId="77777777" w:rsidR="00505BEE" w:rsidRPr="00683959" w:rsidRDefault="00505BEE" w:rsidP="00505BEE">
      <w:pPr>
        <w:rPr>
          <w:rStyle w:val="StyleUnderline"/>
          <w:rFonts w:ascii="Calibri" w:hAnsi="Calibri"/>
        </w:rPr>
      </w:pPr>
      <w:r w:rsidRPr="00683959">
        <w:rPr>
          <w:rStyle w:val="StyleUnderline"/>
          <w:rFonts w:ascii="Calibri" w:hAnsi="Calibri"/>
          <w:highlight w:val="yellow"/>
        </w:rPr>
        <w:t>If Japan's economy collapses</w:t>
      </w:r>
      <w:r w:rsidRPr="00683959">
        <w:rPr>
          <w:rFonts w:ascii="Calibri" w:hAnsi="Calibri"/>
          <w:sz w:val="16"/>
          <w:szCs w:val="22"/>
        </w:rPr>
        <w:t xml:space="preserve">, supply chains across </w:t>
      </w:r>
      <w:r w:rsidRPr="00683959">
        <w:rPr>
          <w:rStyle w:val="Emphasis"/>
          <w:highlight w:val="yellow"/>
        </w:rPr>
        <w:t>the globe will be affected</w:t>
      </w:r>
      <w:r w:rsidRPr="00683959">
        <w:rPr>
          <w:rFonts w:ascii="Calibri" w:hAnsi="Calibri"/>
          <w:sz w:val="16"/>
          <w:szCs w:val="22"/>
        </w:rPr>
        <w:t xml:space="preserve"> and </w:t>
      </w:r>
      <w:r w:rsidRPr="00683959">
        <w:rPr>
          <w:rStyle w:val="StyleUnderline"/>
          <w:rFonts w:ascii="Calibri" w:hAnsi="Calibri"/>
        </w:rPr>
        <w:t xml:space="preserve">numerous economies will face </w:t>
      </w:r>
      <w:r w:rsidRPr="00683959">
        <w:rPr>
          <w:rFonts w:ascii="Calibri" w:hAnsi="Calibri"/>
          <w:sz w:val="16"/>
        </w:rPr>
        <w:t>severe</w:t>
      </w:r>
      <w:r w:rsidRPr="00683959">
        <w:rPr>
          <w:rStyle w:val="StyleUnderline"/>
          <w:rFonts w:ascii="Calibri" w:hAnsi="Calibri"/>
        </w:rPr>
        <w:t xml:space="preserve"> disruptions, </w:t>
      </w:r>
      <w:r w:rsidRPr="00683959">
        <w:rPr>
          <w:rStyle w:val="StyleUnderline"/>
          <w:rFonts w:ascii="Calibri" w:hAnsi="Calibri"/>
          <w:highlight w:val="yellow"/>
        </w:rPr>
        <w:t>most notably China</w:t>
      </w:r>
      <w:r w:rsidRPr="00683959">
        <w:rPr>
          <w:rStyle w:val="StyleUnderline"/>
          <w:rFonts w:ascii="Calibri" w:hAnsi="Calibri"/>
        </w:rPr>
        <w:t>'s</w:t>
      </w:r>
      <w:r w:rsidRPr="00683959">
        <w:rPr>
          <w:rFonts w:ascii="Calibri" w:hAnsi="Calibri"/>
          <w:sz w:val="16"/>
          <w:szCs w:val="22"/>
        </w:rPr>
        <w:t xml:space="preserve">. China is currently Japan's largest import provider, and </w:t>
      </w:r>
      <w:r w:rsidRPr="00683959">
        <w:rPr>
          <w:rStyle w:val="StyleUnderline"/>
          <w:rFonts w:ascii="Calibri" w:hAnsi="Calibri"/>
        </w:rPr>
        <w:t>the</w:t>
      </w:r>
      <w:r w:rsidRPr="00683959">
        <w:rPr>
          <w:rFonts w:ascii="Calibri" w:hAnsi="Calibri"/>
          <w:sz w:val="16"/>
          <w:szCs w:val="22"/>
        </w:rPr>
        <w:t xml:space="preserve"> </w:t>
      </w:r>
      <w:r w:rsidRPr="00683959">
        <w:rPr>
          <w:rStyle w:val="StyleUnderline"/>
          <w:rFonts w:ascii="Calibri" w:hAnsi="Calibri"/>
        </w:rPr>
        <w:t>Japanese slowdown is creating tremendous pressure on Chinese factories</w:t>
      </w:r>
      <w:r w:rsidRPr="00683959">
        <w:rPr>
          <w:rFonts w:ascii="Calibri" w:hAnsi="Calibri"/>
          <w:sz w:val="16"/>
          <w:szCs w:val="22"/>
        </w:rPr>
        <w:t xml:space="preserve">. Just last week, the Chinese government announced that 20 million rural migrants had lost their jobs. Closer to home, </w:t>
      </w:r>
      <w:r w:rsidRPr="00683959">
        <w:rPr>
          <w:rStyle w:val="StyleUnderline"/>
          <w:rFonts w:ascii="Calibri" w:hAnsi="Calibri"/>
        </w:rPr>
        <w:t>Japan</w:t>
      </w:r>
      <w:r w:rsidRPr="00683959">
        <w:rPr>
          <w:rFonts w:ascii="Calibri" w:hAnsi="Calibri"/>
          <w:sz w:val="16"/>
          <w:szCs w:val="22"/>
        </w:rPr>
        <w:t xml:space="preserve"> </w:t>
      </w:r>
      <w:r w:rsidRPr="00683959">
        <w:rPr>
          <w:rStyle w:val="StyleUnderline"/>
          <w:rFonts w:ascii="Calibri" w:hAnsi="Calibri"/>
        </w:rPr>
        <w:t xml:space="preserve">may also start running out of surplus cash, which it has used to purchase U.S. securities </w:t>
      </w:r>
      <w:r w:rsidRPr="00683959">
        <w:rPr>
          <w:rFonts w:ascii="Calibri" w:hAnsi="Calibri"/>
          <w:sz w:val="16"/>
        </w:rPr>
        <w:t>for years</w:t>
      </w:r>
      <w:r w:rsidRPr="00683959">
        <w:rPr>
          <w:rFonts w:ascii="Calibri" w:hAnsi="Calibri"/>
          <w:sz w:val="16"/>
          <w:szCs w:val="22"/>
        </w:rPr>
        <w:t>. For the first time in a generation</w:t>
      </w:r>
      <w:r w:rsidRPr="00683959">
        <w:rPr>
          <w:rStyle w:val="StyleUnderline"/>
          <w:rFonts w:ascii="Calibri" w:hAnsi="Calibri"/>
        </w:rPr>
        <w:t>, Tokyo is running trade deficits</w:t>
      </w:r>
      <w:r w:rsidRPr="00683959">
        <w:rPr>
          <w:rFonts w:ascii="Calibri" w:hAnsi="Calibri"/>
          <w:sz w:val="16"/>
          <w:szCs w:val="22"/>
        </w:rPr>
        <w:t xml:space="preserve"> -- five months in a row so far. </w:t>
      </w:r>
      <w:r w:rsidRPr="00683959">
        <w:rPr>
          <w:rStyle w:val="StyleUnderline"/>
          <w:rFonts w:ascii="Calibri" w:hAnsi="Calibri"/>
          <w:highlight w:val="yellow"/>
        </w:rPr>
        <w:t>The</w:t>
      </w:r>
      <w:r w:rsidRPr="00683959">
        <w:rPr>
          <w:rStyle w:val="StyleUnderline"/>
          <w:rFonts w:ascii="Calibri" w:hAnsi="Calibri"/>
        </w:rPr>
        <w:t xml:space="preserve"> political and social </w:t>
      </w:r>
      <w:r w:rsidRPr="00683959">
        <w:rPr>
          <w:rStyle w:val="StyleUnderline"/>
          <w:rFonts w:ascii="Calibri" w:hAnsi="Calibri"/>
          <w:highlight w:val="yellow"/>
        </w:rPr>
        <w:t>fallout</w:t>
      </w:r>
      <w:r w:rsidRPr="00683959">
        <w:rPr>
          <w:rStyle w:val="StyleUnderline"/>
          <w:rFonts w:ascii="Calibri" w:hAnsi="Calibri"/>
        </w:rPr>
        <w:t xml:space="preserve"> </w:t>
      </w:r>
      <w:r w:rsidRPr="00683959">
        <w:rPr>
          <w:rFonts w:ascii="Calibri" w:hAnsi="Calibri"/>
          <w:sz w:val="16"/>
          <w:szCs w:val="22"/>
        </w:rPr>
        <w:t xml:space="preserve">from a Japanese depression also </w:t>
      </w:r>
      <w:r w:rsidRPr="00683959">
        <w:rPr>
          <w:rStyle w:val="Emphasis"/>
          <w:highlight w:val="yellow"/>
        </w:rPr>
        <w:t>would be devastating</w:t>
      </w:r>
      <w:r w:rsidRPr="00683959">
        <w:rPr>
          <w:rFonts w:ascii="Calibri" w:hAnsi="Calibri"/>
          <w:sz w:val="16"/>
          <w:szCs w:val="22"/>
        </w:rPr>
        <w:t xml:space="preserve">. In the face of economic instability, </w:t>
      </w:r>
      <w:r w:rsidRPr="00683959">
        <w:rPr>
          <w:rStyle w:val="Emphasis"/>
          <w:highlight w:val="yellow"/>
        </w:rPr>
        <w:t>other Asian nations</w:t>
      </w:r>
      <w:r w:rsidRPr="00683959">
        <w:rPr>
          <w:rStyle w:val="Emphasis"/>
        </w:rPr>
        <w:t xml:space="preserve"> may feel forced to </w:t>
      </w:r>
      <w:r w:rsidRPr="00683959">
        <w:rPr>
          <w:rStyle w:val="Emphasis"/>
          <w:highlight w:val="yellow"/>
        </w:rPr>
        <w:t xml:space="preserve">turn to more </w:t>
      </w:r>
      <w:proofErr w:type="gramStart"/>
      <w:r w:rsidRPr="00683959">
        <w:rPr>
          <w:rStyle w:val="Emphasis"/>
          <w:highlight w:val="yellow"/>
        </w:rPr>
        <w:t>centralized</w:t>
      </w:r>
      <w:proofErr w:type="gramEnd"/>
      <w:r w:rsidRPr="00683959">
        <w:rPr>
          <w:rStyle w:val="Emphasis"/>
        </w:rPr>
        <w:t xml:space="preserve"> -- even authoritarian -- </w:t>
      </w:r>
      <w:r w:rsidRPr="00683959">
        <w:rPr>
          <w:rStyle w:val="Emphasis"/>
          <w:highlight w:val="yellow"/>
        </w:rPr>
        <w:t xml:space="preserve">control to </w:t>
      </w:r>
      <w:r w:rsidRPr="00683959">
        <w:rPr>
          <w:rStyle w:val="Emphasis"/>
        </w:rPr>
        <w:t xml:space="preserve">try to </w:t>
      </w:r>
      <w:r w:rsidRPr="00683959">
        <w:rPr>
          <w:rStyle w:val="Emphasis"/>
          <w:highlight w:val="yellow"/>
        </w:rPr>
        <w:t xml:space="preserve">limit </w:t>
      </w:r>
      <w:r w:rsidRPr="00683959">
        <w:rPr>
          <w:rStyle w:val="Emphasis"/>
        </w:rPr>
        <w:t xml:space="preserve">the </w:t>
      </w:r>
      <w:r w:rsidRPr="00683959">
        <w:rPr>
          <w:rStyle w:val="Emphasis"/>
          <w:highlight w:val="yellow"/>
        </w:rPr>
        <w:t>damage.</w:t>
      </w:r>
      <w:r w:rsidRPr="00683959">
        <w:rPr>
          <w:rStyle w:val="Emphasis"/>
        </w:rPr>
        <w:t xml:space="preserve"> </w:t>
      </w:r>
      <w:r w:rsidRPr="00683959">
        <w:rPr>
          <w:rStyle w:val="Emphasis"/>
          <w:highlight w:val="yellow"/>
        </w:rPr>
        <w:t>Free-trade agreements may be rolled back</w:t>
      </w:r>
      <w:r w:rsidRPr="00683959">
        <w:rPr>
          <w:rStyle w:val="Emphasis"/>
        </w:rPr>
        <w:t xml:space="preserve"> and political freedom curtailed</w:t>
      </w:r>
      <w:r w:rsidRPr="00683959">
        <w:rPr>
          <w:rFonts w:ascii="Calibri" w:hAnsi="Calibri"/>
          <w:sz w:val="16"/>
          <w:szCs w:val="22"/>
        </w:rPr>
        <w:t xml:space="preserve">. Social stability in emerging, middle-class societies will be severely tested, and newly democratized states may find it impossible to maintain power. </w:t>
      </w:r>
      <w:r w:rsidRPr="00683959">
        <w:rPr>
          <w:rStyle w:val="StyleUnderline"/>
          <w:rFonts w:ascii="Calibri" w:hAnsi="Calibri"/>
        </w:rPr>
        <w:t xml:space="preserve">Progress toward a more open, integrated </w:t>
      </w:r>
      <w:r w:rsidRPr="00683959">
        <w:rPr>
          <w:rStyle w:val="StyleUnderline"/>
          <w:rFonts w:ascii="Calibri" w:hAnsi="Calibri"/>
          <w:highlight w:val="yellow"/>
        </w:rPr>
        <w:t>Asia is at risk,</w:t>
      </w:r>
      <w:r w:rsidRPr="00683959">
        <w:rPr>
          <w:rStyle w:val="StyleUnderline"/>
          <w:rFonts w:ascii="Calibri" w:hAnsi="Calibri"/>
        </w:rPr>
        <w:t xml:space="preserve"> </w:t>
      </w:r>
      <w:r w:rsidRPr="00683959">
        <w:rPr>
          <w:rStyle w:val="StyleUnderline"/>
          <w:rFonts w:ascii="Calibri" w:hAnsi="Calibri"/>
          <w:highlight w:val="yellow"/>
        </w:rPr>
        <w:t>with</w:t>
      </w:r>
      <w:r w:rsidRPr="00683959">
        <w:rPr>
          <w:rStyle w:val="StyleUnderline"/>
          <w:rFonts w:ascii="Calibri" w:hAnsi="Calibri"/>
        </w:rPr>
        <w:t xml:space="preserve"> the potential for increased </w:t>
      </w:r>
      <w:r w:rsidRPr="00683959">
        <w:rPr>
          <w:rStyle w:val="StyleUnderline"/>
          <w:rFonts w:ascii="Calibri" w:hAnsi="Calibri"/>
          <w:highlight w:val="yellow"/>
        </w:rPr>
        <w:t>political tension in the world's most heavily armed region.</w:t>
      </w:r>
    </w:p>
    <w:p w14:paraId="18D2E1D3" w14:textId="77777777" w:rsidR="00505BEE" w:rsidRPr="00683959" w:rsidRDefault="00505BEE" w:rsidP="00505BEE">
      <w:pPr>
        <w:pStyle w:val="Heading4"/>
        <w:rPr>
          <w:rStyle w:val="StyleUnderline"/>
          <w:sz w:val="26"/>
          <w:u w:val="none"/>
        </w:rPr>
      </w:pPr>
      <w:r w:rsidRPr="00683959">
        <w:rPr>
          <w:rStyle w:val="StyleUnderline"/>
          <w:sz w:val="26"/>
          <w:u w:val="none"/>
        </w:rPr>
        <w:t>Instability causes nuclear war – multiple flashpoints</w:t>
      </w:r>
    </w:p>
    <w:p w14:paraId="6D2E1EEF" w14:textId="77777777" w:rsidR="00505BEE" w:rsidRPr="00683959" w:rsidRDefault="00505BEE" w:rsidP="00505BEE">
      <w:pPr>
        <w:rPr>
          <w:rFonts w:ascii="Calibri" w:hAnsi="Calibri"/>
        </w:rPr>
      </w:pPr>
      <w:r w:rsidRPr="00683959">
        <w:rPr>
          <w:rStyle w:val="Style13ptBold"/>
          <w:rFonts w:ascii="Calibri" w:hAnsi="Calibri"/>
        </w:rPr>
        <w:t>Dash 18</w:t>
      </w:r>
      <w:r w:rsidRPr="00683959">
        <w:rPr>
          <w:rStyle w:val="StyleUnderline"/>
          <w:rFonts w:ascii="Calibri" w:hAnsi="Calibri"/>
          <w:u w:val="none"/>
        </w:rPr>
        <w:t xml:space="preserve"> – (</w:t>
      </w:r>
      <w:proofErr w:type="spellStart"/>
      <w:r w:rsidRPr="00683959">
        <w:rPr>
          <w:rStyle w:val="StyleUnderline"/>
          <w:rFonts w:ascii="Calibri" w:hAnsi="Calibri"/>
          <w:u w:val="none"/>
        </w:rPr>
        <w:t>Debasis</w:t>
      </w:r>
      <w:proofErr w:type="spellEnd"/>
      <w:r w:rsidRPr="00683959">
        <w:rPr>
          <w:rStyle w:val="StyleUnderline"/>
          <w:rFonts w:ascii="Calibri" w:hAnsi="Calibri"/>
          <w:u w:val="none"/>
        </w:rPr>
        <w:t>, Senior Principal Scientist Informatics and Big Data, “Rise of China and its Implication on East Asian Security Matrix”, February 19</w:t>
      </w:r>
      <w:r w:rsidRPr="00683959">
        <w:rPr>
          <w:rStyle w:val="StyleUnderline"/>
          <w:rFonts w:ascii="Calibri" w:hAnsi="Calibri"/>
          <w:u w:val="none"/>
          <w:vertAlign w:val="superscript"/>
        </w:rPr>
        <w:t>th</w:t>
      </w:r>
      <w:r w:rsidRPr="00683959">
        <w:rPr>
          <w:rStyle w:val="StyleUnderline"/>
          <w:rFonts w:ascii="Calibri" w:hAnsi="Calibri"/>
          <w:u w:val="none"/>
        </w:rPr>
        <w:t xml:space="preserve">, 2018, </w:t>
      </w:r>
      <w:hyperlink r:id="rId9" w:history="1">
        <w:r w:rsidRPr="00683959">
          <w:rPr>
            <w:rStyle w:val="Hyperlink"/>
            <w:rFonts w:ascii="Calibri" w:hAnsi="Calibri"/>
          </w:rPr>
          <w:t>http://www.indiandefencereview.com/rise-of-china-and-its-implication-on-east-asian-security-matrix/</w:t>
        </w:r>
      </w:hyperlink>
      <w:r w:rsidRPr="00683959">
        <w:rPr>
          <w:rStyle w:val="StyleUnderline"/>
          <w:rFonts w:ascii="Calibri" w:hAnsi="Calibri"/>
          <w:u w:val="none"/>
        </w:rPr>
        <w:t xml:space="preserve">) </w:t>
      </w:r>
      <w:proofErr w:type="gramStart"/>
      <w:r w:rsidRPr="00683959">
        <w:rPr>
          <w:rStyle w:val="StyleUnderline"/>
          <w:rFonts w:ascii="Calibri" w:hAnsi="Calibri"/>
          <w:u w:val="none"/>
        </w:rPr>
        <w:t>kb</w:t>
      </w:r>
      <w:proofErr w:type="gramEnd"/>
    </w:p>
    <w:p w14:paraId="1D65BB60" w14:textId="77777777" w:rsidR="00505BEE" w:rsidRPr="00683959" w:rsidRDefault="00505BEE" w:rsidP="00505BEE">
      <w:pPr>
        <w:rPr>
          <w:rFonts w:ascii="Calibri" w:hAnsi="Calibri"/>
          <w:sz w:val="10"/>
          <w:szCs w:val="22"/>
        </w:rPr>
      </w:pPr>
      <w:r w:rsidRPr="00683959">
        <w:rPr>
          <w:rFonts w:ascii="Calibri" w:hAnsi="Calibri"/>
          <w:sz w:val="10"/>
        </w:rPr>
        <w:t xml:space="preserve">Korean Drama: </w:t>
      </w:r>
      <w:r w:rsidRPr="00683959">
        <w:rPr>
          <w:rStyle w:val="StyleUnderline"/>
          <w:rFonts w:ascii="Calibri" w:hAnsi="Calibri"/>
        </w:rPr>
        <w:t xml:space="preserve">The </w:t>
      </w:r>
      <w:r w:rsidRPr="00683959">
        <w:rPr>
          <w:rStyle w:val="StyleUnderline"/>
          <w:rFonts w:ascii="Calibri" w:hAnsi="Calibri"/>
          <w:highlight w:val="yellow"/>
        </w:rPr>
        <w:t>push and pull over the</w:t>
      </w:r>
      <w:r w:rsidRPr="00683959">
        <w:rPr>
          <w:rFonts w:ascii="Calibri" w:hAnsi="Calibri"/>
          <w:sz w:val="10"/>
        </w:rPr>
        <w:t xml:space="preserve"> Demilitarized Zone (</w:t>
      </w:r>
      <w:r w:rsidRPr="00683959">
        <w:rPr>
          <w:rStyle w:val="StyleUnderline"/>
          <w:rFonts w:ascii="Calibri" w:hAnsi="Calibri"/>
          <w:highlight w:val="yellow"/>
        </w:rPr>
        <w:t>DMZ</w:t>
      </w:r>
      <w:r w:rsidRPr="00683959">
        <w:rPr>
          <w:rFonts w:ascii="Calibri" w:hAnsi="Calibri"/>
          <w:sz w:val="10"/>
        </w:rPr>
        <w:t xml:space="preserve">) between North and South Korea, as missiles and men from either side waiting for the final assault, with occasional defection of citizens from the authoritarian regime into democratic South making it nothing short of a drama. Kim Jong-un, the supreme leader of North Korea </w:t>
      </w:r>
      <w:r w:rsidRPr="00683959">
        <w:rPr>
          <w:rStyle w:val="StyleUnderline"/>
          <w:rFonts w:ascii="Calibri" w:hAnsi="Calibri"/>
          <w:highlight w:val="yellow"/>
        </w:rPr>
        <w:t>continues to threaten regional p</w:t>
      </w:r>
      <w:r w:rsidRPr="00683959">
        <w:rPr>
          <w:rStyle w:val="StyleUnderline"/>
          <w:rFonts w:ascii="Calibri" w:hAnsi="Calibri"/>
        </w:rPr>
        <w:t>eace</w:t>
      </w:r>
      <w:r w:rsidRPr="00683959">
        <w:rPr>
          <w:rFonts w:ascii="Calibri" w:hAnsi="Calibri"/>
          <w:sz w:val="10"/>
        </w:rPr>
        <w:t xml:space="preserve"> </w:t>
      </w:r>
      <w:r w:rsidRPr="00683959">
        <w:rPr>
          <w:rStyle w:val="StyleUnderline"/>
          <w:rFonts w:ascii="Calibri" w:hAnsi="Calibri"/>
        </w:rPr>
        <w:t>through</w:t>
      </w:r>
      <w:r w:rsidRPr="00683959">
        <w:rPr>
          <w:rFonts w:ascii="Calibri" w:hAnsi="Calibri"/>
          <w:sz w:val="10"/>
        </w:rPr>
        <w:t xml:space="preserve"> his </w:t>
      </w:r>
      <w:r w:rsidRPr="00683959">
        <w:rPr>
          <w:rStyle w:val="StyleUnderline"/>
          <w:rFonts w:ascii="Calibri" w:hAnsi="Calibri"/>
        </w:rPr>
        <w:t>nuclear weapons and his policies</w:t>
      </w:r>
      <w:r w:rsidRPr="00683959">
        <w:rPr>
          <w:rFonts w:ascii="Calibri" w:hAnsi="Calibri"/>
          <w:sz w:val="10"/>
        </w:rPr>
        <w:t xml:space="preserve"> towards South Korea. However, the bigger picture behind his belligerence is his fear of American invasion and their machinations to topple his regime. For him, </w:t>
      </w:r>
      <w:r w:rsidRPr="00683959">
        <w:rPr>
          <w:rStyle w:val="StyleUnderline"/>
          <w:rFonts w:ascii="Calibri" w:hAnsi="Calibri"/>
        </w:rPr>
        <w:t xml:space="preserve">possession of nuclear weapons is an assurance to the survival of his </w:t>
      </w:r>
      <w:proofErr w:type="gramStart"/>
      <w:r w:rsidRPr="00683959">
        <w:rPr>
          <w:rStyle w:val="StyleUnderline"/>
          <w:rFonts w:ascii="Calibri" w:hAnsi="Calibri"/>
        </w:rPr>
        <w:t>rule</w:t>
      </w:r>
      <w:r w:rsidRPr="00683959">
        <w:rPr>
          <w:rFonts w:ascii="Calibri" w:hAnsi="Calibri"/>
          <w:sz w:val="10"/>
        </w:rPr>
        <w:t>[</w:t>
      </w:r>
      <w:proofErr w:type="gramEnd"/>
      <w:r w:rsidRPr="00683959">
        <w:rPr>
          <w:rFonts w:ascii="Calibri" w:hAnsi="Calibri"/>
          <w:sz w:val="10"/>
        </w:rPr>
        <w:t xml:space="preserve">1]. Notwithstanding his claims of total destruction of United States, given the technical factors, quantity of missiles and their reach dictating any sort of such future scenario, </w:t>
      </w:r>
      <w:r w:rsidRPr="00683959">
        <w:rPr>
          <w:rStyle w:val="Emphasis"/>
          <w:highlight w:val="yellow"/>
        </w:rPr>
        <w:t>a single missile</w:t>
      </w:r>
      <w:r w:rsidRPr="00683959">
        <w:rPr>
          <w:rStyle w:val="Emphasis"/>
        </w:rPr>
        <w:t xml:space="preserve"> launch </w:t>
      </w:r>
      <w:r w:rsidRPr="00683959">
        <w:rPr>
          <w:rStyle w:val="Emphasis"/>
          <w:highlight w:val="yellow"/>
        </w:rPr>
        <w:t>is enough to descend</w:t>
      </w:r>
      <w:r w:rsidRPr="00683959">
        <w:rPr>
          <w:rStyle w:val="Emphasis"/>
        </w:rPr>
        <w:t xml:space="preserve"> the entire region </w:t>
      </w:r>
      <w:r w:rsidRPr="00683959">
        <w:rPr>
          <w:rStyle w:val="Emphasis"/>
          <w:highlight w:val="yellow"/>
        </w:rPr>
        <w:t>into a</w:t>
      </w:r>
      <w:r w:rsidRPr="00683959">
        <w:rPr>
          <w:rStyle w:val="Emphasis"/>
        </w:rPr>
        <w:t xml:space="preserve"> full-fledged </w:t>
      </w:r>
      <w:r w:rsidRPr="00683959">
        <w:rPr>
          <w:rStyle w:val="Emphasis"/>
          <w:highlight w:val="yellow"/>
        </w:rPr>
        <w:t>nuc</w:t>
      </w:r>
      <w:r w:rsidRPr="00683959">
        <w:rPr>
          <w:rStyle w:val="Emphasis"/>
        </w:rPr>
        <w:t xml:space="preserve">lear </w:t>
      </w:r>
      <w:r w:rsidRPr="00683959">
        <w:rPr>
          <w:rStyle w:val="Emphasis"/>
          <w:highlight w:val="yellow"/>
        </w:rPr>
        <w:t>war</w:t>
      </w:r>
      <w:r w:rsidRPr="00683959">
        <w:rPr>
          <w:rFonts w:ascii="Calibri" w:hAnsi="Calibri"/>
          <w:sz w:val="10"/>
        </w:rPr>
        <w:t xml:space="preserve">. But, one should think that it is not the launch of the nuclear weapon but the threat behind its use that has a premium. </w:t>
      </w:r>
      <w:proofErr w:type="gramStart"/>
      <w:r w:rsidRPr="00683959">
        <w:rPr>
          <w:rFonts w:ascii="Calibri" w:hAnsi="Calibri"/>
          <w:sz w:val="10"/>
        </w:rPr>
        <w:t>Threat and its location multiples the value of the former manifold.</w:t>
      </w:r>
      <w:proofErr w:type="gramEnd"/>
      <w:r w:rsidRPr="00683959">
        <w:rPr>
          <w:rFonts w:ascii="Calibri" w:hAnsi="Calibri"/>
          <w:sz w:val="10"/>
        </w:rPr>
        <w:t xml:space="preserve"> </w:t>
      </w:r>
      <w:r w:rsidRPr="00683959">
        <w:rPr>
          <w:rStyle w:val="StyleUnderline"/>
          <w:rFonts w:ascii="Calibri" w:hAnsi="Calibri"/>
        </w:rPr>
        <w:t>With China</w:t>
      </w:r>
      <w:r w:rsidRPr="00683959">
        <w:rPr>
          <w:rFonts w:ascii="Calibri" w:hAnsi="Calibri"/>
          <w:sz w:val="10"/>
        </w:rPr>
        <w:t xml:space="preserve"> to the North </w:t>
      </w:r>
      <w:r w:rsidRPr="00683959">
        <w:rPr>
          <w:rStyle w:val="StyleUnderline"/>
          <w:rFonts w:ascii="Calibri" w:hAnsi="Calibri"/>
        </w:rPr>
        <w:t>and Seoul</w:t>
      </w:r>
      <w:r w:rsidRPr="00683959">
        <w:rPr>
          <w:rFonts w:ascii="Calibri" w:hAnsi="Calibri"/>
          <w:sz w:val="10"/>
        </w:rPr>
        <w:t xml:space="preserve"> to the South, </w:t>
      </w:r>
      <w:r w:rsidRPr="00683959">
        <w:rPr>
          <w:rStyle w:val="StyleUnderline"/>
          <w:rFonts w:ascii="Calibri" w:hAnsi="Calibri"/>
        </w:rPr>
        <w:t>the danger to the region is quite high and that itself provides the regime with nuclear weapons a bargaining chip.</w:t>
      </w:r>
      <w:r w:rsidRPr="00683959">
        <w:rPr>
          <w:rFonts w:ascii="Calibri" w:hAnsi="Calibri"/>
          <w:sz w:val="10"/>
        </w:rPr>
        <w:t xml:space="preserve"> </w:t>
      </w:r>
      <w:r w:rsidRPr="00683959">
        <w:rPr>
          <w:rFonts w:ascii="Calibri" w:hAnsi="Calibri"/>
          <w:sz w:val="10"/>
          <w:szCs w:val="22"/>
        </w:rPr>
        <w:t xml:space="preserve">There is a China factor to the overall drama as well. Given, the history of the Korean </w:t>
      </w:r>
      <w:proofErr w:type="gramStart"/>
      <w:r w:rsidRPr="00683959">
        <w:rPr>
          <w:rFonts w:ascii="Calibri" w:hAnsi="Calibri"/>
          <w:sz w:val="10"/>
          <w:szCs w:val="22"/>
        </w:rPr>
        <w:t>war</w:t>
      </w:r>
      <w:proofErr w:type="gramEnd"/>
      <w:r w:rsidRPr="00683959">
        <w:rPr>
          <w:rFonts w:ascii="Calibri" w:hAnsi="Calibri"/>
          <w:sz w:val="10"/>
          <w:szCs w:val="22"/>
        </w:rPr>
        <w:t xml:space="preserve"> and pre-cold war power politics in the peninsula, China continues to be a dominant player with a decisive role in this play. It is the only country whose trade with North Korea is substantial compared to other minor </w:t>
      </w:r>
      <w:proofErr w:type="gramStart"/>
      <w:r w:rsidRPr="00683959">
        <w:rPr>
          <w:rFonts w:ascii="Calibri" w:hAnsi="Calibri"/>
          <w:sz w:val="10"/>
          <w:szCs w:val="22"/>
        </w:rPr>
        <w:t>partners[</w:t>
      </w:r>
      <w:proofErr w:type="gramEnd"/>
      <w:r w:rsidRPr="00683959">
        <w:rPr>
          <w:rFonts w:ascii="Calibri" w:hAnsi="Calibri"/>
          <w:sz w:val="10"/>
          <w:szCs w:val="22"/>
        </w:rPr>
        <w:t xml:space="preserve">2]. However, the recalcitrant southern neighbor is a buffer between the US forces in the South Korea and its own borders. So, in an eventuality of collapse of the North Korean regime, it will bring the US forces to China’s southern </w:t>
      </w:r>
      <w:proofErr w:type="gramStart"/>
      <w:r w:rsidRPr="00683959">
        <w:rPr>
          <w:rFonts w:ascii="Calibri" w:hAnsi="Calibri"/>
          <w:sz w:val="10"/>
          <w:szCs w:val="22"/>
        </w:rPr>
        <w:t>borders[</w:t>
      </w:r>
      <w:proofErr w:type="gramEnd"/>
      <w:r w:rsidRPr="00683959">
        <w:rPr>
          <w:rFonts w:ascii="Calibri" w:hAnsi="Calibri"/>
          <w:sz w:val="10"/>
          <w:szCs w:val="22"/>
        </w:rPr>
        <w:t xml:space="preserve">3]. Given this fact, China has substantial interest in both convincing yet nudging its Southern neighbor not to toe the nuclear red line. Taiwan: Also, known as Republic of China (ROC), Taiwan is a democratic republic and was part of </w:t>
      </w:r>
      <w:proofErr w:type="gramStart"/>
      <w:r w:rsidRPr="00683959">
        <w:rPr>
          <w:rFonts w:ascii="Calibri" w:hAnsi="Calibri"/>
          <w:sz w:val="10"/>
          <w:szCs w:val="22"/>
        </w:rPr>
        <w:t>mainland</w:t>
      </w:r>
      <w:proofErr w:type="gramEnd"/>
      <w:r w:rsidRPr="00683959">
        <w:rPr>
          <w:rFonts w:ascii="Calibri" w:hAnsi="Calibri"/>
          <w:sz w:val="10"/>
          <w:szCs w:val="22"/>
        </w:rPr>
        <w:t xml:space="preserve"> China, under the rule of Chiang-</w:t>
      </w:r>
      <w:proofErr w:type="spellStart"/>
      <w:r w:rsidRPr="00683959">
        <w:rPr>
          <w:rFonts w:ascii="Calibri" w:hAnsi="Calibri"/>
          <w:sz w:val="10"/>
          <w:szCs w:val="22"/>
        </w:rPr>
        <w:t>kai-Shek</w:t>
      </w:r>
      <w:proofErr w:type="spellEnd"/>
      <w:r w:rsidRPr="00683959">
        <w:rPr>
          <w:rFonts w:ascii="Calibri" w:hAnsi="Calibri"/>
          <w:sz w:val="10"/>
          <w:szCs w:val="22"/>
        </w:rPr>
        <w:t xml:space="preserve"> government. After the Chinese civil war and the subsequent fall of the democratic government, the officials of the erstwhile regime fled to the island state and established a democratic government there. But, the communists continue to hold Taiwan as part of </w:t>
      </w:r>
      <w:proofErr w:type="gramStart"/>
      <w:r w:rsidRPr="00683959">
        <w:rPr>
          <w:rFonts w:ascii="Calibri" w:hAnsi="Calibri"/>
          <w:sz w:val="10"/>
          <w:szCs w:val="22"/>
        </w:rPr>
        <w:t>mainland</w:t>
      </w:r>
      <w:proofErr w:type="gramEnd"/>
      <w:r w:rsidRPr="00683959">
        <w:rPr>
          <w:rFonts w:ascii="Calibri" w:hAnsi="Calibri"/>
          <w:sz w:val="10"/>
          <w:szCs w:val="22"/>
        </w:rPr>
        <w:t xml:space="preserve"> China. The dispute over its control and legitimacy led to military maneuvers by </w:t>
      </w:r>
      <w:r w:rsidRPr="00683959">
        <w:rPr>
          <w:rStyle w:val="StyleUnderline"/>
          <w:rFonts w:ascii="Calibri" w:hAnsi="Calibri"/>
        </w:rPr>
        <w:t>China</w:t>
      </w:r>
      <w:r w:rsidRPr="00683959">
        <w:rPr>
          <w:rFonts w:ascii="Calibri" w:hAnsi="Calibri"/>
          <w:sz w:val="10"/>
          <w:szCs w:val="22"/>
        </w:rPr>
        <w:t xml:space="preserve"> across the Taiwan Strait resulting in a crisis on three occasions in 1954-55, 1958 and 1996[4]. Over the years, it </w:t>
      </w:r>
      <w:r w:rsidRPr="00683959">
        <w:rPr>
          <w:rStyle w:val="StyleUnderline"/>
          <w:rFonts w:ascii="Calibri" w:hAnsi="Calibri"/>
        </w:rPr>
        <w:t>has</w:t>
      </w:r>
      <w:r w:rsidRPr="00683959">
        <w:rPr>
          <w:rFonts w:ascii="Calibri" w:hAnsi="Calibri"/>
          <w:sz w:val="10"/>
          <w:szCs w:val="22"/>
        </w:rPr>
        <w:t xml:space="preserve"> further </w:t>
      </w:r>
      <w:r w:rsidRPr="00683959">
        <w:rPr>
          <w:rStyle w:val="StyleUnderline"/>
          <w:rFonts w:ascii="Calibri" w:hAnsi="Calibri"/>
        </w:rPr>
        <w:t xml:space="preserve">strengthened its claim over </w:t>
      </w:r>
      <w:r w:rsidRPr="00683959">
        <w:rPr>
          <w:rFonts w:ascii="Calibri" w:hAnsi="Calibri"/>
          <w:sz w:val="10"/>
          <w:szCs w:val="22"/>
        </w:rPr>
        <w:t xml:space="preserve">the island state and have been using both economic and diplomacy, successfully to coerce sovereign nations to derecognize </w:t>
      </w:r>
      <w:proofErr w:type="gramStart"/>
      <w:r w:rsidRPr="00683959">
        <w:rPr>
          <w:rStyle w:val="StyleUnderline"/>
          <w:rFonts w:ascii="Calibri" w:hAnsi="Calibri"/>
        </w:rPr>
        <w:t>Taiwan</w:t>
      </w:r>
      <w:r w:rsidRPr="00683959">
        <w:rPr>
          <w:rFonts w:ascii="Calibri" w:hAnsi="Calibri"/>
          <w:sz w:val="10"/>
          <w:szCs w:val="22"/>
        </w:rPr>
        <w:t>[</w:t>
      </w:r>
      <w:proofErr w:type="gramEnd"/>
      <w:r w:rsidRPr="00683959">
        <w:rPr>
          <w:rFonts w:ascii="Calibri" w:hAnsi="Calibri"/>
          <w:sz w:val="10"/>
          <w:szCs w:val="22"/>
        </w:rPr>
        <w:t>5].</w:t>
      </w:r>
      <w:r w:rsidRPr="00683959">
        <w:rPr>
          <w:rStyle w:val="Emphasis"/>
          <w:highlight w:val="yellow"/>
        </w:rPr>
        <w:t>This has turned</w:t>
      </w:r>
      <w:r w:rsidRPr="00683959">
        <w:rPr>
          <w:rStyle w:val="Emphasis"/>
        </w:rPr>
        <w:t xml:space="preserve"> </w:t>
      </w:r>
      <w:r w:rsidRPr="00683959">
        <w:rPr>
          <w:rFonts w:ascii="Calibri" w:hAnsi="Calibri"/>
          <w:sz w:val="10"/>
        </w:rPr>
        <w:t>the dispute</w:t>
      </w:r>
      <w:r w:rsidRPr="00683959">
        <w:rPr>
          <w:rStyle w:val="Emphasis"/>
        </w:rPr>
        <w:t xml:space="preserve"> </w:t>
      </w:r>
      <w:r w:rsidRPr="00683959">
        <w:rPr>
          <w:rStyle w:val="Emphasis"/>
          <w:highlight w:val="yellow"/>
        </w:rPr>
        <w:t>into a flashpoint</w:t>
      </w:r>
      <w:r w:rsidRPr="00683959">
        <w:rPr>
          <w:rStyle w:val="Emphasis"/>
        </w:rPr>
        <w:t xml:space="preserve"> </w:t>
      </w:r>
      <w:r w:rsidRPr="00683959">
        <w:rPr>
          <w:rFonts w:ascii="Calibri" w:hAnsi="Calibri"/>
          <w:sz w:val="10"/>
        </w:rPr>
        <w:t>in the region</w:t>
      </w:r>
      <w:r w:rsidRPr="00683959">
        <w:rPr>
          <w:rFonts w:ascii="Calibri" w:hAnsi="Calibri"/>
          <w:sz w:val="10"/>
          <w:szCs w:val="22"/>
        </w:rPr>
        <w:t xml:space="preserve">. In the past, there has been discussion within the Taiwanese government of revival of a nuclear missile program as a deterrent against Chinese </w:t>
      </w:r>
      <w:proofErr w:type="gramStart"/>
      <w:r w:rsidRPr="00683959">
        <w:rPr>
          <w:rFonts w:ascii="Calibri" w:hAnsi="Calibri"/>
          <w:sz w:val="10"/>
          <w:szCs w:val="22"/>
        </w:rPr>
        <w:t>invasion[</w:t>
      </w:r>
      <w:proofErr w:type="gramEnd"/>
      <w:r w:rsidRPr="00683959">
        <w:rPr>
          <w:rFonts w:ascii="Calibri" w:hAnsi="Calibri"/>
          <w:sz w:val="10"/>
          <w:szCs w:val="22"/>
        </w:rPr>
        <w:t xml:space="preserve">6]. </w:t>
      </w:r>
      <w:r w:rsidRPr="00683959">
        <w:rPr>
          <w:rStyle w:val="StyleUnderline"/>
          <w:rFonts w:ascii="Calibri" w:hAnsi="Calibri"/>
        </w:rPr>
        <w:t>In recent steps to strengthen its aerial combat capabilities</w:t>
      </w:r>
      <w:r w:rsidRPr="00683959">
        <w:rPr>
          <w:rStyle w:val="StyleUnderline"/>
          <w:rFonts w:ascii="Calibri" w:hAnsi="Calibri"/>
          <w:highlight w:val="yellow"/>
        </w:rPr>
        <w:t>, Taiwan has been planning to acquire F-35</w:t>
      </w:r>
      <w:r w:rsidRPr="00683959">
        <w:rPr>
          <w:rStyle w:val="StyleUnderline"/>
          <w:rFonts w:ascii="Calibri" w:hAnsi="Calibri"/>
        </w:rPr>
        <w:t xml:space="preserve"> </w:t>
      </w:r>
      <w:r w:rsidRPr="00683959">
        <w:rPr>
          <w:rFonts w:ascii="Calibri" w:hAnsi="Calibri"/>
          <w:sz w:val="10"/>
          <w:szCs w:val="22"/>
        </w:rPr>
        <w:t>Joint Strike Fighter (</w:t>
      </w:r>
      <w:r w:rsidRPr="00683959">
        <w:rPr>
          <w:rStyle w:val="StyleUnderline"/>
          <w:rFonts w:ascii="Calibri" w:hAnsi="Calibri"/>
        </w:rPr>
        <w:t>JSF</w:t>
      </w:r>
      <w:r w:rsidRPr="00683959">
        <w:rPr>
          <w:rFonts w:ascii="Calibri" w:hAnsi="Calibri"/>
          <w:sz w:val="10"/>
          <w:szCs w:val="22"/>
        </w:rPr>
        <w:t xml:space="preserve">) </w:t>
      </w:r>
      <w:r w:rsidRPr="00683959">
        <w:rPr>
          <w:rStyle w:val="StyleUnderline"/>
          <w:rFonts w:ascii="Calibri" w:hAnsi="Calibri"/>
          <w:highlight w:val="yellow"/>
        </w:rPr>
        <w:t xml:space="preserve">from the U. </w:t>
      </w:r>
      <w:proofErr w:type="gramStart"/>
      <w:r w:rsidRPr="00683959">
        <w:rPr>
          <w:rStyle w:val="StyleUnderline"/>
          <w:rFonts w:ascii="Calibri" w:hAnsi="Calibri"/>
          <w:highlight w:val="yellow"/>
        </w:rPr>
        <w:t>S</w:t>
      </w:r>
      <w:r w:rsidRPr="00683959">
        <w:rPr>
          <w:rFonts w:ascii="Calibri" w:hAnsi="Calibri"/>
          <w:sz w:val="10"/>
          <w:szCs w:val="22"/>
          <w:highlight w:val="yellow"/>
        </w:rPr>
        <w:t>[</w:t>
      </w:r>
      <w:proofErr w:type="gramEnd"/>
      <w:r w:rsidRPr="00683959">
        <w:rPr>
          <w:rFonts w:ascii="Calibri" w:hAnsi="Calibri"/>
          <w:sz w:val="10"/>
          <w:szCs w:val="22"/>
        </w:rPr>
        <w:t xml:space="preserve">7].If reports are to believe, regarding nuclear missile carrying capability of the fighter craft, this will be decisive on part of Taiwan[8]. Also, </w:t>
      </w:r>
      <w:r w:rsidRPr="00683959">
        <w:rPr>
          <w:rStyle w:val="StyleUnderline"/>
          <w:rFonts w:ascii="Calibri" w:hAnsi="Calibri"/>
          <w:highlight w:val="yellow"/>
        </w:rPr>
        <w:t>the</w:t>
      </w:r>
      <w:r w:rsidRPr="00683959">
        <w:rPr>
          <w:rFonts w:ascii="Calibri" w:hAnsi="Calibri"/>
          <w:sz w:val="10"/>
          <w:szCs w:val="22"/>
        </w:rPr>
        <w:t xml:space="preserve"> United States </w:t>
      </w:r>
      <w:r w:rsidRPr="00683959">
        <w:rPr>
          <w:rStyle w:val="StyleUnderline"/>
          <w:rFonts w:ascii="Calibri" w:hAnsi="Calibri"/>
          <w:highlight w:val="yellow"/>
        </w:rPr>
        <w:t>N</w:t>
      </w:r>
      <w:r w:rsidRPr="00683959">
        <w:rPr>
          <w:rFonts w:ascii="Calibri" w:hAnsi="Calibri"/>
          <w:sz w:val="10"/>
          <w:szCs w:val="22"/>
        </w:rPr>
        <w:t xml:space="preserve">ational </w:t>
      </w:r>
      <w:r w:rsidRPr="00683959">
        <w:rPr>
          <w:rStyle w:val="StyleUnderline"/>
          <w:rFonts w:ascii="Calibri" w:hAnsi="Calibri"/>
          <w:highlight w:val="yellow"/>
        </w:rPr>
        <w:t>D</w:t>
      </w:r>
      <w:r w:rsidRPr="00683959">
        <w:rPr>
          <w:rFonts w:ascii="Calibri" w:hAnsi="Calibri"/>
          <w:sz w:val="10"/>
          <w:szCs w:val="22"/>
        </w:rPr>
        <w:t xml:space="preserve">efense </w:t>
      </w:r>
      <w:r w:rsidRPr="00683959">
        <w:rPr>
          <w:rStyle w:val="StyleUnderline"/>
          <w:rFonts w:ascii="Calibri" w:hAnsi="Calibri"/>
          <w:highlight w:val="yellow"/>
        </w:rPr>
        <w:t>A</w:t>
      </w:r>
      <w:r w:rsidRPr="00683959">
        <w:rPr>
          <w:rFonts w:ascii="Calibri" w:hAnsi="Calibri"/>
          <w:sz w:val="10"/>
          <w:szCs w:val="22"/>
        </w:rPr>
        <w:t xml:space="preserve">uthorization </w:t>
      </w:r>
      <w:r w:rsidRPr="00683959">
        <w:rPr>
          <w:rStyle w:val="StyleUnderline"/>
          <w:rFonts w:ascii="Calibri" w:hAnsi="Calibri"/>
          <w:highlight w:val="yellow"/>
        </w:rPr>
        <w:t>A</w:t>
      </w:r>
      <w:r w:rsidRPr="00683959">
        <w:rPr>
          <w:rFonts w:ascii="Calibri" w:hAnsi="Calibri"/>
          <w:sz w:val="10"/>
          <w:szCs w:val="22"/>
        </w:rPr>
        <w:t xml:space="preserve">ct, 2018as undersigned by the President Donald Trump, </w:t>
      </w:r>
      <w:r w:rsidRPr="00683959">
        <w:rPr>
          <w:rStyle w:val="StyleUnderline"/>
          <w:rFonts w:ascii="Calibri" w:hAnsi="Calibri"/>
        </w:rPr>
        <w:t>calls for opportunities to be explored for making port calls in Taiwan</w:t>
      </w:r>
      <w:r w:rsidRPr="00683959">
        <w:rPr>
          <w:rFonts w:ascii="Calibri" w:hAnsi="Calibri"/>
          <w:sz w:val="10"/>
          <w:szCs w:val="22"/>
        </w:rPr>
        <w:t xml:space="preserve">. </w:t>
      </w:r>
      <w:proofErr w:type="gramStart"/>
      <w:r w:rsidRPr="00683959">
        <w:rPr>
          <w:rStyle w:val="StyleUnderline"/>
          <w:rFonts w:ascii="Calibri" w:hAnsi="Calibri"/>
        </w:rPr>
        <w:t>This has resulted in a warning from China of her military invasion</w:t>
      </w:r>
      <w:r w:rsidRPr="00683959">
        <w:rPr>
          <w:rFonts w:ascii="Calibri" w:hAnsi="Calibri"/>
          <w:sz w:val="10"/>
          <w:szCs w:val="22"/>
        </w:rPr>
        <w:t xml:space="preserve">, </w:t>
      </w:r>
      <w:r w:rsidRPr="00683959">
        <w:rPr>
          <w:rStyle w:val="StyleUnderline"/>
          <w:rFonts w:ascii="Calibri" w:hAnsi="Calibri"/>
        </w:rPr>
        <w:t>and</w:t>
      </w:r>
      <w:r w:rsidRPr="00683959">
        <w:rPr>
          <w:rFonts w:ascii="Calibri" w:hAnsi="Calibri"/>
          <w:sz w:val="10"/>
          <w:szCs w:val="22"/>
        </w:rPr>
        <w:t xml:space="preserve"> have</w:t>
      </w:r>
      <w:proofErr w:type="gramEnd"/>
      <w:r w:rsidRPr="00683959">
        <w:rPr>
          <w:rFonts w:ascii="Calibri" w:hAnsi="Calibri"/>
          <w:sz w:val="10"/>
          <w:szCs w:val="22"/>
        </w:rPr>
        <w:t xml:space="preserve"> also </w:t>
      </w:r>
      <w:r w:rsidRPr="00683959">
        <w:rPr>
          <w:rStyle w:val="StyleUnderline"/>
          <w:rFonts w:ascii="Calibri" w:hAnsi="Calibri"/>
          <w:highlight w:val="yellow"/>
        </w:rPr>
        <w:t>initiated aggressive military maneuvers to signify</w:t>
      </w:r>
      <w:r w:rsidRPr="00683959">
        <w:rPr>
          <w:rStyle w:val="StyleUnderline"/>
          <w:rFonts w:ascii="Calibri" w:hAnsi="Calibri"/>
        </w:rPr>
        <w:t xml:space="preserve"> her </w:t>
      </w:r>
      <w:r w:rsidRPr="00683959">
        <w:rPr>
          <w:rStyle w:val="StyleUnderline"/>
          <w:rFonts w:ascii="Calibri" w:hAnsi="Calibri"/>
          <w:highlight w:val="yellow"/>
        </w:rPr>
        <w:t>resolve</w:t>
      </w:r>
      <w:r w:rsidRPr="00683959">
        <w:rPr>
          <w:rFonts w:ascii="Calibri" w:hAnsi="Calibri"/>
          <w:sz w:val="10"/>
          <w:szCs w:val="22"/>
        </w:rPr>
        <w:t xml:space="preserve">. </w:t>
      </w:r>
      <w:r w:rsidRPr="00683959">
        <w:rPr>
          <w:rStyle w:val="StyleUnderline"/>
          <w:rFonts w:ascii="Calibri" w:hAnsi="Calibri"/>
          <w:highlight w:val="yellow"/>
        </w:rPr>
        <w:t>E</w:t>
      </w:r>
      <w:r w:rsidRPr="00683959">
        <w:rPr>
          <w:rStyle w:val="StyleUnderline"/>
          <w:rFonts w:ascii="Calibri" w:hAnsi="Calibri"/>
        </w:rPr>
        <w:t xml:space="preserve">ast </w:t>
      </w:r>
      <w:r w:rsidRPr="00683959">
        <w:rPr>
          <w:rStyle w:val="StyleUnderline"/>
          <w:rFonts w:ascii="Calibri" w:hAnsi="Calibri"/>
          <w:highlight w:val="yellow"/>
        </w:rPr>
        <w:t>C</w:t>
      </w:r>
      <w:r w:rsidRPr="00683959">
        <w:rPr>
          <w:rStyle w:val="StyleUnderline"/>
          <w:rFonts w:ascii="Calibri" w:hAnsi="Calibri"/>
        </w:rPr>
        <w:t xml:space="preserve">hina </w:t>
      </w:r>
      <w:r w:rsidRPr="00683959">
        <w:rPr>
          <w:rStyle w:val="StyleUnderline"/>
          <w:rFonts w:ascii="Calibri" w:hAnsi="Calibri"/>
          <w:highlight w:val="yellow"/>
        </w:rPr>
        <w:t>S</w:t>
      </w:r>
      <w:r w:rsidRPr="00683959">
        <w:rPr>
          <w:rStyle w:val="StyleUnderline"/>
          <w:rFonts w:ascii="Calibri" w:hAnsi="Calibri"/>
        </w:rPr>
        <w:t>ea Islands</w:t>
      </w:r>
      <w:r w:rsidRPr="00683959">
        <w:rPr>
          <w:rFonts w:ascii="Calibri" w:hAnsi="Calibri"/>
          <w:sz w:val="10"/>
          <w:szCs w:val="22"/>
        </w:rPr>
        <w:t xml:space="preserve">: </w:t>
      </w:r>
      <w:r w:rsidRPr="00683959">
        <w:rPr>
          <w:rStyle w:val="StyleUnderline"/>
          <w:rFonts w:ascii="Calibri" w:hAnsi="Calibri"/>
        </w:rPr>
        <w:t>The</w:t>
      </w:r>
      <w:r w:rsidRPr="00683959">
        <w:rPr>
          <w:rFonts w:ascii="Calibri" w:hAnsi="Calibri"/>
          <w:sz w:val="10"/>
          <w:szCs w:val="22"/>
        </w:rPr>
        <w:t xml:space="preserve"> rocky, uninhabited </w:t>
      </w:r>
      <w:r w:rsidRPr="00683959">
        <w:rPr>
          <w:rFonts w:ascii="Calibri" w:hAnsi="Calibri"/>
          <w:sz w:val="10"/>
        </w:rPr>
        <w:t>cluster</w:t>
      </w:r>
      <w:r w:rsidRPr="00683959">
        <w:rPr>
          <w:rFonts w:ascii="Calibri" w:hAnsi="Calibri"/>
          <w:sz w:val="10"/>
          <w:szCs w:val="22"/>
        </w:rPr>
        <w:t xml:space="preserve"> of rocks to the south east of China and south of Japan has been a flash point </w:t>
      </w:r>
      <w:proofErr w:type="spellStart"/>
      <w:r w:rsidRPr="00683959">
        <w:rPr>
          <w:rFonts w:ascii="Calibri" w:hAnsi="Calibri"/>
          <w:sz w:val="10"/>
          <w:szCs w:val="22"/>
        </w:rPr>
        <w:t>onthe</w:t>
      </w:r>
      <w:proofErr w:type="spellEnd"/>
      <w:r w:rsidRPr="00683959">
        <w:rPr>
          <w:rFonts w:ascii="Calibri" w:hAnsi="Calibri"/>
          <w:sz w:val="10"/>
          <w:szCs w:val="22"/>
        </w:rPr>
        <w:t xml:space="preserve"> East China Sea. The disputed area </w:t>
      </w:r>
      <w:r w:rsidRPr="00683959">
        <w:rPr>
          <w:rStyle w:val="StyleUnderline"/>
          <w:rFonts w:ascii="Calibri" w:hAnsi="Calibri"/>
        </w:rPr>
        <w:t>is expected to have rich deposits of oil and natural gas</w:t>
      </w:r>
      <w:r w:rsidRPr="00683959">
        <w:rPr>
          <w:rFonts w:ascii="Calibri" w:hAnsi="Calibri"/>
          <w:sz w:val="10"/>
          <w:szCs w:val="22"/>
        </w:rPr>
        <w:t xml:space="preserve"> apart from its abundant marine </w:t>
      </w:r>
      <w:proofErr w:type="gramStart"/>
      <w:r w:rsidRPr="00683959">
        <w:rPr>
          <w:rFonts w:ascii="Calibri" w:hAnsi="Calibri"/>
          <w:sz w:val="10"/>
          <w:szCs w:val="22"/>
        </w:rPr>
        <w:t>resource[</w:t>
      </w:r>
      <w:proofErr w:type="gramEnd"/>
      <w:r w:rsidRPr="00683959">
        <w:rPr>
          <w:rFonts w:ascii="Calibri" w:hAnsi="Calibri"/>
          <w:sz w:val="10"/>
          <w:szCs w:val="22"/>
        </w:rPr>
        <w:t xml:space="preserve">9]. </w:t>
      </w:r>
      <w:r w:rsidRPr="00683959">
        <w:rPr>
          <w:rStyle w:val="StyleUnderline"/>
          <w:rFonts w:ascii="Calibri" w:hAnsi="Calibri"/>
          <w:highlight w:val="yellow"/>
        </w:rPr>
        <w:t>Both China and Japan, have been fighting out their</w:t>
      </w:r>
      <w:r w:rsidRPr="00683959">
        <w:rPr>
          <w:rStyle w:val="StyleUnderline"/>
          <w:rFonts w:ascii="Calibri" w:hAnsi="Calibri"/>
        </w:rPr>
        <w:t xml:space="preserve"> claim using </w:t>
      </w:r>
      <w:r w:rsidRPr="00683959">
        <w:rPr>
          <w:rStyle w:val="StyleUnderline"/>
          <w:rFonts w:ascii="Calibri" w:hAnsi="Calibri"/>
          <w:highlight w:val="yellow"/>
        </w:rPr>
        <w:t>historical fishing rights</w:t>
      </w:r>
      <w:r w:rsidRPr="00683959">
        <w:rPr>
          <w:rFonts w:ascii="Calibri" w:hAnsi="Calibri"/>
          <w:sz w:val="10"/>
          <w:szCs w:val="22"/>
        </w:rPr>
        <w:t xml:space="preserve"> and other diplomatic documents to legitimize theirs right. At present, </w:t>
      </w:r>
      <w:r w:rsidRPr="00683959">
        <w:rPr>
          <w:rStyle w:val="StyleUnderline"/>
          <w:rFonts w:ascii="Calibri" w:hAnsi="Calibri"/>
        </w:rPr>
        <w:t>both</w:t>
      </w:r>
      <w:r w:rsidRPr="00683959">
        <w:rPr>
          <w:rFonts w:ascii="Calibri" w:hAnsi="Calibri"/>
          <w:sz w:val="10"/>
          <w:szCs w:val="22"/>
        </w:rPr>
        <w:t xml:space="preserve"> of them </w:t>
      </w:r>
      <w:r w:rsidRPr="00683959">
        <w:rPr>
          <w:rStyle w:val="StyleUnderline"/>
          <w:rFonts w:ascii="Calibri" w:hAnsi="Calibri"/>
        </w:rPr>
        <w:t xml:space="preserve">have established their own </w:t>
      </w:r>
      <w:r w:rsidRPr="00683959">
        <w:rPr>
          <w:rFonts w:ascii="Calibri" w:hAnsi="Calibri"/>
          <w:sz w:val="10"/>
          <w:szCs w:val="22"/>
        </w:rPr>
        <w:t>Air Defense Zone (</w:t>
      </w:r>
      <w:r w:rsidRPr="00683959">
        <w:rPr>
          <w:rStyle w:val="StyleUnderline"/>
          <w:rFonts w:ascii="Calibri" w:hAnsi="Calibri"/>
        </w:rPr>
        <w:t>ADZ)</w:t>
      </w:r>
      <w:r w:rsidRPr="00683959">
        <w:rPr>
          <w:rFonts w:ascii="Calibri" w:hAnsi="Calibri"/>
          <w:sz w:val="10"/>
          <w:szCs w:val="22"/>
        </w:rPr>
        <w:t xml:space="preserve"> in the disputed </w:t>
      </w:r>
      <w:proofErr w:type="gramStart"/>
      <w:r w:rsidRPr="00683959">
        <w:rPr>
          <w:rFonts w:ascii="Calibri" w:hAnsi="Calibri"/>
          <w:sz w:val="10"/>
          <w:szCs w:val="22"/>
        </w:rPr>
        <w:t>region[</w:t>
      </w:r>
      <w:proofErr w:type="gramEnd"/>
      <w:r w:rsidRPr="00683959">
        <w:rPr>
          <w:rFonts w:ascii="Calibri" w:hAnsi="Calibri"/>
          <w:sz w:val="10"/>
          <w:szCs w:val="22"/>
        </w:rPr>
        <w:t xml:space="preserve">10]. However, Japan continues to disregard China’s provocative imposition of air defense identification zone (ADIZ), active since 2013. Over the years, China has used different tactics to lay her claim over the disputed waters, most </w:t>
      </w:r>
      <w:proofErr w:type="spellStart"/>
      <w:r w:rsidRPr="00683959">
        <w:rPr>
          <w:rFonts w:ascii="Calibri" w:hAnsi="Calibri"/>
          <w:sz w:val="10"/>
          <w:szCs w:val="22"/>
        </w:rPr>
        <w:t>commonlythe</w:t>
      </w:r>
      <w:proofErr w:type="spellEnd"/>
      <w:r w:rsidRPr="00683959">
        <w:rPr>
          <w:rFonts w:ascii="Calibri" w:hAnsi="Calibri"/>
          <w:sz w:val="10"/>
          <w:szCs w:val="22"/>
        </w:rPr>
        <w:t xml:space="preserve"> use of maritime militia that swarm into the disputed waters en masse for fishing </w:t>
      </w:r>
      <w:proofErr w:type="spellStart"/>
      <w:r w:rsidRPr="00683959">
        <w:rPr>
          <w:rFonts w:ascii="Calibri" w:hAnsi="Calibri"/>
          <w:sz w:val="10"/>
          <w:szCs w:val="22"/>
        </w:rPr>
        <w:t>activitiesaccompanied</w:t>
      </w:r>
      <w:proofErr w:type="spellEnd"/>
      <w:r w:rsidRPr="00683959">
        <w:rPr>
          <w:rFonts w:ascii="Calibri" w:hAnsi="Calibri"/>
          <w:sz w:val="10"/>
          <w:szCs w:val="22"/>
        </w:rPr>
        <w:t xml:space="preserve"> by Chinese coast guard </w:t>
      </w:r>
      <w:proofErr w:type="gramStart"/>
      <w:r w:rsidRPr="00683959">
        <w:rPr>
          <w:rFonts w:ascii="Calibri" w:hAnsi="Calibri"/>
          <w:sz w:val="10"/>
          <w:szCs w:val="22"/>
        </w:rPr>
        <w:t>vessels[</w:t>
      </w:r>
      <w:proofErr w:type="gramEnd"/>
      <w:r w:rsidRPr="00683959">
        <w:rPr>
          <w:rFonts w:ascii="Calibri" w:hAnsi="Calibri"/>
          <w:sz w:val="10"/>
          <w:szCs w:val="22"/>
        </w:rPr>
        <w:t xml:space="preserve">11]. This is the traditional way of using people’s rights to claim a disputed area. Another aspect of this dispute can be attributed to importance of </w:t>
      </w:r>
      <w:proofErr w:type="gramStart"/>
      <w:r w:rsidRPr="00683959">
        <w:rPr>
          <w:rFonts w:ascii="Calibri" w:hAnsi="Calibri"/>
          <w:sz w:val="10"/>
          <w:szCs w:val="22"/>
        </w:rPr>
        <w:t>sea lanes</w:t>
      </w:r>
      <w:proofErr w:type="gramEnd"/>
      <w:r w:rsidRPr="00683959">
        <w:rPr>
          <w:rFonts w:ascii="Calibri" w:hAnsi="Calibri"/>
          <w:sz w:val="10"/>
          <w:szCs w:val="22"/>
        </w:rPr>
        <w:t xml:space="preserve"> of communication along these islands, critical to economy of China’s coastal provinces to its north. It is obvious that presence of Japanese troops close to Chinese </w:t>
      </w:r>
      <w:proofErr w:type="gramStart"/>
      <w:r w:rsidRPr="00683959">
        <w:rPr>
          <w:rFonts w:ascii="Calibri" w:hAnsi="Calibri"/>
          <w:sz w:val="10"/>
          <w:szCs w:val="22"/>
        </w:rPr>
        <w:t>mainland,</w:t>
      </w:r>
      <w:proofErr w:type="gramEnd"/>
      <w:r w:rsidRPr="00683959">
        <w:rPr>
          <w:rFonts w:ascii="Calibri" w:hAnsi="Calibri"/>
          <w:sz w:val="10"/>
          <w:szCs w:val="22"/>
        </w:rPr>
        <w:t xml:space="preserve"> can create a naval blockade in an event of war, stifling shipments of essential energy resources to the northern part of China</w:t>
      </w:r>
      <w:r w:rsidRPr="00683959">
        <w:rPr>
          <w:rStyle w:val="StyleUnderline"/>
          <w:rFonts w:ascii="Calibri" w:hAnsi="Calibri"/>
        </w:rPr>
        <w:t xml:space="preserve">. Increase in aggressive military maneuvers by China </w:t>
      </w:r>
      <w:r w:rsidRPr="00683959">
        <w:rPr>
          <w:rFonts w:ascii="Calibri" w:hAnsi="Calibri"/>
          <w:sz w:val="10"/>
          <w:szCs w:val="22"/>
        </w:rPr>
        <w:t xml:space="preserve">in the region </w:t>
      </w:r>
      <w:r w:rsidRPr="00683959">
        <w:rPr>
          <w:rStyle w:val="StyleUnderline"/>
          <w:rFonts w:ascii="Calibri" w:hAnsi="Calibri"/>
        </w:rPr>
        <w:t xml:space="preserve">have led to recent deployment of </w:t>
      </w:r>
      <w:r w:rsidRPr="00683959">
        <w:rPr>
          <w:rFonts w:ascii="Calibri" w:hAnsi="Calibri"/>
          <w:sz w:val="10"/>
          <w:szCs w:val="22"/>
        </w:rPr>
        <w:t>Japanese Self Defense Force (</w:t>
      </w:r>
      <w:r w:rsidRPr="00683959">
        <w:rPr>
          <w:rStyle w:val="StyleUnderline"/>
          <w:rFonts w:ascii="Calibri" w:hAnsi="Calibri"/>
        </w:rPr>
        <w:t>JSDF) fighters</w:t>
      </w:r>
      <w:r w:rsidRPr="00683959">
        <w:rPr>
          <w:rFonts w:ascii="Calibri" w:hAnsi="Calibri"/>
          <w:sz w:val="10"/>
          <w:szCs w:val="22"/>
        </w:rPr>
        <w:t xml:space="preserve"> to its Naha air </w:t>
      </w:r>
      <w:proofErr w:type="gramStart"/>
      <w:r w:rsidRPr="00683959">
        <w:rPr>
          <w:rFonts w:ascii="Calibri" w:hAnsi="Calibri"/>
          <w:sz w:val="10"/>
          <w:szCs w:val="22"/>
        </w:rPr>
        <w:t>base[</w:t>
      </w:r>
      <w:proofErr w:type="gramEnd"/>
      <w:r w:rsidRPr="00683959">
        <w:rPr>
          <w:rFonts w:ascii="Calibri" w:hAnsi="Calibri"/>
          <w:sz w:val="10"/>
          <w:szCs w:val="22"/>
        </w:rPr>
        <w:t xml:space="preserve">12]. Already, Japan has reinterpreted the components of the pacifist clause of its constitution through enactment of new laws enabling Self Defense Force (SDF) to undertake operations for collective self-defense and also secure its allies in an event of security </w:t>
      </w:r>
      <w:proofErr w:type="gramStart"/>
      <w:r w:rsidRPr="00683959">
        <w:rPr>
          <w:rFonts w:ascii="Calibri" w:hAnsi="Calibri"/>
          <w:sz w:val="10"/>
          <w:szCs w:val="22"/>
        </w:rPr>
        <w:t>threat[</w:t>
      </w:r>
      <w:proofErr w:type="gramEnd"/>
      <w:r w:rsidRPr="00683959">
        <w:rPr>
          <w:rFonts w:ascii="Calibri" w:hAnsi="Calibri"/>
          <w:sz w:val="10"/>
          <w:szCs w:val="22"/>
        </w:rPr>
        <w:t xml:space="preserve">13]. Even </w:t>
      </w:r>
      <w:proofErr w:type="spellStart"/>
      <w:r w:rsidRPr="00683959">
        <w:rPr>
          <w:rFonts w:ascii="Calibri" w:hAnsi="Calibri"/>
          <w:sz w:val="10"/>
          <w:szCs w:val="22"/>
        </w:rPr>
        <w:t>thoughrobust</w:t>
      </w:r>
      <w:proofErr w:type="spellEnd"/>
      <w:r w:rsidRPr="00683959">
        <w:rPr>
          <w:rFonts w:ascii="Calibri" w:hAnsi="Calibri"/>
          <w:sz w:val="10"/>
          <w:szCs w:val="22"/>
        </w:rPr>
        <w:t xml:space="preserve"> economic relationship exists between the two </w:t>
      </w:r>
      <w:proofErr w:type="gramStart"/>
      <w:r w:rsidRPr="00683959">
        <w:rPr>
          <w:rFonts w:ascii="Calibri" w:hAnsi="Calibri"/>
          <w:sz w:val="10"/>
          <w:szCs w:val="22"/>
        </w:rPr>
        <w:t>countries,</w:t>
      </w:r>
      <w:proofErr w:type="gramEnd"/>
      <w:r w:rsidRPr="00683959">
        <w:rPr>
          <w:rFonts w:ascii="Calibri" w:hAnsi="Calibri"/>
          <w:sz w:val="10"/>
          <w:szCs w:val="22"/>
        </w:rPr>
        <w:t xml:space="preserve"> the tension is poised to increase after Xi </w:t>
      </w:r>
      <w:proofErr w:type="spellStart"/>
      <w:r w:rsidRPr="00683959">
        <w:rPr>
          <w:rFonts w:ascii="Calibri" w:hAnsi="Calibri"/>
          <w:sz w:val="10"/>
          <w:szCs w:val="22"/>
        </w:rPr>
        <w:t>Jinping’s</w:t>
      </w:r>
      <w:proofErr w:type="spellEnd"/>
      <w:r w:rsidRPr="00683959">
        <w:rPr>
          <w:rFonts w:ascii="Calibri" w:hAnsi="Calibri"/>
          <w:sz w:val="10"/>
          <w:szCs w:val="22"/>
        </w:rPr>
        <w:t xml:space="preserve"> nationalistic marathon speech in the 19thNational Congress meeting in October 2017[14]. </w:t>
      </w:r>
      <w:r w:rsidRPr="00683959">
        <w:rPr>
          <w:rStyle w:val="StyleUnderline"/>
          <w:rFonts w:ascii="Calibri" w:hAnsi="Calibri"/>
        </w:rPr>
        <w:t>Russia</w:t>
      </w:r>
      <w:r w:rsidRPr="00683959">
        <w:rPr>
          <w:rFonts w:ascii="Calibri" w:hAnsi="Calibri"/>
          <w:sz w:val="10"/>
          <w:szCs w:val="22"/>
        </w:rPr>
        <w:t xml:space="preserve">: In terms of geography, it has land borders with China and North Korea and </w:t>
      </w:r>
      <w:r w:rsidRPr="00683959">
        <w:rPr>
          <w:rStyle w:val="StyleUnderline"/>
          <w:rFonts w:ascii="Calibri" w:hAnsi="Calibri"/>
        </w:rPr>
        <w:t>shares</w:t>
      </w:r>
      <w:r w:rsidRPr="00683959">
        <w:rPr>
          <w:rFonts w:ascii="Calibri" w:hAnsi="Calibri"/>
          <w:sz w:val="10"/>
          <w:szCs w:val="22"/>
        </w:rPr>
        <w:t xml:space="preserve"> </w:t>
      </w:r>
      <w:r w:rsidRPr="00683959">
        <w:rPr>
          <w:rStyle w:val="StyleUnderline"/>
          <w:rFonts w:ascii="Calibri" w:hAnsi="Calibri"/>
        </w:rPr>
        <w:t>maritime border with Japan</w:t>
      </w:r>
      <w:r w:rsidRPr="00683959">
        <w:rPr>
          <w:rFonts w:ascii="Calibri" w:hAnsi="Calibri"/>
          <w:sz w:val="10"/>
          <w:szCs w:val="22"/>
        </w:rPr>
        <w:t xml:space="preserve"> to its south along the disputed Kuril Islands. Even though Russia stands far from the regional flashpoints such as South China Sea and East China Sea, it has a role to play given its closeness to both China and North Korea. The same can be seen in its foreign policy concept published in 2016[15]. The document refers to special emphasis made on Russian strategic partnership with China and India, while reiterating its commitment for beneficial cooperation with Japan for stability in the Asia Pacific environment. The paper also talks of Russian support for denuclearization of the Korean peninsula and promotion of political dialogue between North and South Korea through the platform of Six Party Talks. </w:t>
      </w:r>
      <w:r w:rsidRPr="00683959">
        <w:rPr>
          <w:rStyle w:val="StyleUnderline"/>
          <w:rFonts w:ascii="Calibri" w:hAnsi="Calibri"/>
        </w:rPr>
        <w:t>The stability in the Korean peninsula is directly linked with prosperity in the Russian Far East</w:t>
      </w:r>
      <w:r w:rsidRPr="00683959">
        <w:rPr>
          <w:rFonts w:ascii="Calibri" w:hAnsi="Calibri"/>
          <w:sz w:val="10"/>
          <w:szCs w:val="22"/>
        </w:rPr>
        <w:t xml:space="preserve"> region of Vladivostok; </w:t>
      </w:r>
      <w:r w:rsidRPr="00683959">
        <w:rPr>
          <w:rStyle w:val="Emphasis"/>
        </w:rPr>
        <w:t xml:space="preserve">any kind of </w:t>
      </w:r>
      <w:r w:rsidRPr="00683959">
        <w:rPr>
          <w:rStyle w:val="Emphasis"/>
          <w:highlight w:val="yellow"/>
        </w:rPr>
        <w:t>military misadventure in the East Asian Theatre will</w:t>
      </w:r>
      <w:r w:rsidRPr="00683959">
        <w:rPr>
          <w:rStyle w:val="Emphasis"/>
        </w:rPr>
        <w:t xml:space="preserve"> have a </w:t>
      </w:r>
      <w:r w:rsidRPr="00683959">
        <w:rPr>
          <w:rStyle w:val="Emphasis"/>
          <w:highlight w:val="yellow"/>
        </w:rPr>
        <w:t>spillover</w:t>
      </w:r>
      <w:r w:rsidRPr="00683959">
        <w:rPr>
          <w:rStyle w:val="Emphasis"/>
        </w:rPr>
        <w:t xml:space="preserve"> effect, across </w:t>
      </w:r>
      <w:r w:rsidRPr="00683959">
        <w:rPr>
          <w:rStyle w:val="Emphasis"/>
          <w:highlight w:val="yellow"/>
        </w:rPr>
        <w:t>into</w:t>
      </w:r>
      <w:r w:rsidRPr="00683959">
        <w:rPr>
          <w:rStyle w:val="Emphasis"/>
        </w:rPr>
        <w:t xml:space="preserve"> the </w:t>
      </w:r>
      <w:r w:rsidRPr="00683959">
        <w:rPr>
          <w:rStyle w:val="Emphasis"/>
          <w:highlight w:val="yellow"/>
        </w:rPr>
        <w:t>Russia</w:t>
      </w:r>
      <w:r w:rsidRPr="00683959">
        <w:rPr>
          <w:rStyle w:val="Emphasis"/>
        </w:rPr>
        <w:t>n Far East region</w:t>
      </w:r>
      <w:r w:rsidRPr="00683959">
        <w:rPr>
          <w:rFonts w:ascii="Calibri" w:hAnsi="Calibri"/>
          <w:sz w:val="10"/>
          <w:szCs w:val="22"/>
        </w:rPr>
        <w:t xml:space="preserve">. It can be said, Russia remains as one of the </w:t>
      </w:r>
    </w:p>
    <w:p w14:paraId="62D211C9" w14:textId="77777777" w:rsidR="00505BEE" w:rsidRPr="00683959" w:rsidRDefault="00505BEE" w:rsidP="00505BEE">
      <w:pPr>
        <w:rPr>
          <w:rFonts w:ascii="Calibri" w:hAnsi="Calibri"/>
          <w:sz w:val="10"/>
          <w:szCs w:val="22"/>
        </w:rPr>
      </w:pPr>
      <w:proofErr w:type="gramStart"/>
      <w:r w:rsidRPr="00683959">
        <w:rPr>
          <w:rFonts w:ascii="Calibri" w:hAnsi="Calibri"/>
          <w:sz w:val="10"/>
          <w:szCs w:val="22"/>
        </w:rPr>
        <w:t>balancing</w:t>
      </w:r>
      <w:proofErr w:type="gramEnd"/>
      <w:r w:rsidRPr="00683959">
        <w:rPr>
          <w:rFonts w:ascii="Calibri" w:hAnsi="Calibri"/>
          <w:sz w:val="10"/>
          <w:szCs w:val="22"/>
        </w:rPr>
        <w:t xml:space="preserve"> force in the East Asian security matrix, in the eastern end of the arc.</w:t>
      </w:r>
    </w:p>
    <w:p w14:paraId="300149E6" w14:textId="77777777" w:rsidR="00505BEE" w:rsidRPr="00683959" w:rsidRDefault="00505BEE" w:rsidP="00505BEE">
      <w:pPr>
        <w:pStyle w:val="Heading2"/>
      </w:pPr>
      <w:r w:rsidRPr="00683959">
        <w:t xml:space="preserve">2NC – Impact </w:t>
      </w:r>
    </w:p>
    <w:p w14:paraId="3C7CDC63" w14:textId="24E27E11" w:rsidR="00CF3BEF" w:rsidRPr="00683959" w:rsidRDefault="00CF3BEF" w:rsidP="00CF3BEF">
      <w:pPr>
        <w:pStyle w:val="Heading3"/>
        <w:rPr>
          <w:rStyle w:val="StyleUnderline"/>
          <w:sz w:val="32"/>
        </w:rPr>
      </w:pPr>
      <w:r w:rsidRPr="00683959">
        <w:rPr>
          <w:rStyle w:val="StyleUnderline"/>
          <w:sz w:val="32"/>
        </w:rPr>
        <w:t xml:space="preserve">2NC – </w:t>
      </w:r>
      <w:r w:rsidR="00C8771E" w:rsidRPr="00683959">
        <w:rPr>
          <w:rStyle w:val="StyleUnderline"/>
          <w:sz w:val="32"/>
        </w:rPr>
        <w:t xml:space="preserve">Module – </w:t>
      </w:r>
      <w:r w:rsidRPr="00683959">
        <w:rPr>
          <w:rStyle w:val="StyleUnderline"/>
          <w:sz w:val="32"/>
        </w:rPr>
        <w:t>Soft Power</w:t>
      </w:r>
    </w:p>
    <w:p w14:paraId="1D1FA805" w14:textId="77777777" w:rsidR="00CF3BEF" w:rsidRPr="00683959" w:rsidRDefault="00CF3BEF" w:rsidP="00CF3BEF">
      <w:pPr>
        <w:pStyle w:val="Heading4"/>
      </w:pPr>
      <w:r w:rsidRPr="00683959">
        <w:t xml:space="preserve">Success of Japanese economy increases its soft power within ASEAN </w:t>
      </w:r>
    </w:p>
    <w:p w14:paraId="627D8A6D" w14:textId="77777777" w:rsidR="00CF3BEF" w:rsidRPr="00683959" w:rsidRDefault="00CF3BEF" w:rsidP="00CF3BEF">
      <w:pPr>
        <w:rPr>
          <w:rFonts w:ascii="Calibri" w:hAnsi="Calibri"/>
        </w:rPr>
      </w:pPr>
      <w:proofErr w:type="spellStart"/>
      <w:r w:rsidRPr="00683959">
        <w:rPr>
          <w:rStyle w:val="Style13ptBold"/>
          <w:rFonts w:ascii="Calibri" w:hAnsi="Calibri"/>
        </w:rPr>
        <w:t>Sogra</w:t>
      </w:r>
      <w:proofErr w:type="spellEnd"/>
      <w:r w:rsidRPr="00683959">
        <w:rPr>
          <w:rStyle w:val="Style13ptBold"/>
          <w:rFonts w:ascii="Calibri" w:hAnsi="Calibri"/>
        </w:rPr>
        <w:t xml:space="preserve"> &amp; Woo 14</w:t>
      </w:r>
      <w:r w:rsidRPr="00683959">
        <w:rPr>
          <w:rFonts w:ascii="Calibri" w:hAnsi="Calibri"/>
        </w:rPr>
        <w:t xml:space="preserve"> – (</w:t>
      </w:r>
      <w:proofErr w:type="spellStart"/>
      <w:r w:rsidRPr="00683959">
        <w:rPr>
          <w:rFonts w:ascii="Calibri" w:hAnsi="Calibri"/>
        </w:rPr>
        <w:t>Suvi</w:t>
      </w:r>
      <w:proofErr w:type="spellEnd"/>
      <w:r w:rsidRPr="00683959">
        <w:rPr>
          <w:rFonts w:ascii="Calibri" w:hAnsi="Calibri"/>
        </w:rPr>
        <w:t xml:space="preserve">, Research Officer for the Geo-economics &amp; Strategy </w:t>
      </w:r>
      <w:proofErr w:type="spellStart"/>
      <w:r w:rsidRPr="00683959">
        <w:rPr>
          <w:rFonts w:ascii="Calibri" w:hAnsi="Calibri"/>
        </w:rPr>
        <w:t>programme</w:t>
      </w:r>
      <w:proofErr w:type="spellEnd"/>
      <w:r w:rsidRPr="00683959">
        <w:rPr>
          <w:rFonts w:ascii="Calibri" w:hAnsi="Calibri"/>
        </w:rPr>
        <w:t xml:space="preserve"> at the International Institute for Strategic Studies; Jun </w:t>
      </w:r>
      <w:proofErr w:type="spellStart"/>
      <w:r w:rsidRPr="00683959">
        <w:rPr>
          <w:rFonts w:ascii="Calibri" w:hAnsi="Calibri"/>
        </w:rPr>
        <w:t>Jie</w:t>
      </w:r>
      <w:proofErr w:type="spellEnd"/>
      <w:r w:rsidRPr="00683959">
        <w:rPr>
          <w:rFonts w:ascii="Calibri" w:hAnsi="Calibri"/>
        </w:rPr>
        <w:t>, Postdoctoral Research Fellow at the Singapore University of Technology and Design; “Asia’s Leaders and Economic Soft Power”, July 31</w:t>
      </w:r>
      <w:r w:rsidRPr="00683959">
        <w:rPr>
          <w:rFonts w:ascii="Calibri" w:hAnsi="Calibri"/>
          <w:vertAlign w:val="superscript"/>
        </w:rPr>
        <w:t>st</w:t>
      </w:r>
      <w:r w:rsidRPr="00683959">
        <w:rPr>
          <w:rFonts w:ascii="Calibri" w:hAnsi="Calibri"/>
        </w:rPr>
        <w:t xml:space="preserve">, 2014, </w:t>
      </w:r>
      <w:hyperlink r:id="rId10" w:history="1">
        <w:r w:rsidRPr="00683959">
          <w:rPr>
            <w:rStyle w:val="Hyperlink"/>
            <w:rFonts w:ascii="Calibri" w:hAnsi="Calibri"/>
          </w:rPr>
          <w:t>https://thediplomat.com/2014/07/asias-leaders-and-economic-soft-power/</w:t>
        </w:r>
      </w:hyperlink>
      <w:r w:rsidRPr="00683959">
        <w:rPr>
          <w:rFonts w:ascii="Calibri" w:hAnsi="Calibri"/>
        </w:rPr>
        <w:t xml:space="preserve">) </w:t>
      </w:r>
      <w:proofErr w:type="gramStart"/>
      <w:r w:rsidRPr="00683959">
        <w:rPr>
          <w:rFonts w:ascii="Calibri" w:hAnsi="Calibri"/>
        </w:rPr>
        <w:t>kb</w:t>
      </w:r>
      <w:proofErr w:type="gramEnd"/>
    </w:p>
    <w:p w14:paraId="053463CC" w14:textId="77777777" w:rsidR="00CF3BEF" w:rsidRPr="00683959" w:rsidRDefault="00CF3BEF" w:rsidP="00CF3BEF">
      <w:pPr>
        <w:rPr>
          <w:rStyle w:val="StyleUnderline"/>
          <w:rFonts w:ascii="Calibri" w:hAnsi="Calibri"/>
        </w:rPr>
      </w:pPr>
      <w:r w:rsidRPr="00683959">
        <w:rPr>
          <w:rFonts w:ascii="Calibri" w:hAnsi="Calibri"/>
          <w:sz w:val="16"/>
        </w:rPr>
        <w:t>With the ongoing economic malaise in the U.S. and EU</w:t>
      </w:r>
      <w:r w:rsidRPr="00683959">
        <w:rPr>
          <w:rStyle w:val="StyleUnderline"/>
          <w:rFonts w:ascii="Calibri" w:hAnsi="Calibri"/>
        </w:rPr>
        <w:t>, Asian nations are increasingly looking away from the West and trading among themselves instead.</w:t>
      </w:r>
      <w:r w:rsidRPr="00683959">
        <w:rPr>
          <w:rFonts w:ascii="Calibri" w:hAnsi="Calibri"/>
          <w:sz w:val="16"/>
        </w:rPr>
        <w:t xml:space="preserve"> In some cases, Western markets are left out entirely. </w:t>
      </w:r>
      <w:r w:rsidRPr="00683959">
        <w:rPr>
          <w:rStyle w:val="StyleUnderline"/>
          <w:rFonts w:ascii="Calibri" w:hAnsi="Calibri"/>
        </w:rPr>
        <w:t>The biggest example of this is the China-ASEAN free-trade area</w:t>
      </w:r>
      <w:r w:rsidRPr="00683959">
        <w:rPr>
          <w:rFonts w:ascii="Calibri" w:hAnsi="Calibri"/>
          <w:sz w:val="16"/>
        </w:rPr>
        <w:t xml:space="preserve">, a region that includes some 1.9 billion people and about $4.5 trillion of trade in markets across Southeast Asia. </w:t>
      </w:r>
      <w:r w:rsidRPr="00683959">
        <w:rPr>
          <w:rStyle w:val="StyleUnderline"/>
          <w:rFonts w:ascii="Calibri" w:hAnsi="Calibri"/>
        </w:rPr>
        <w:t>The</w:t>
      </w:r>
      <w:r w:rsidRPr="00683959">
        <w:rPr>
          <w:rFonts w:ascii="Calibri" w:hAnsi="Calibri"/>
          <w:sz w:val="16"/>
        </w:rPr>
        <w:t xml:space="preserve"> Regional Comprehensive Economic Partnership (</w:t>
      </w:r>
      <w:r w:rsidRPr="00683959">
        <w:rPr>
          <w:rStyle w:val="StyleUnderline"/>
          <w:rFonts w:ascii="Calibri" w:hAnsi="Calibri"/>
        </w:rPr>
        <w:t>RCEP</w:t>
      </w:r>
      <w:r w:rsidRPr="00683959">
        <w:rPr>
          <w:rFonts w:ascii="Calibri" w:hAnsi="Calibri"/>
          <w:sz w:val="16"/>
        </w:rPr>
        <w:t xml:space="preserve">) also </w:t>
      </w:r>
      <w:r w:rsidRPr="00683959">
        <w:rPr>
          <w:rStyle w:val="StyleUnderline"/>
          <w:rFonts w:ascii="Calibri" w:hAnsi="Calibri"/>
        </w:rPr>
        <w:t>aims to link up the economies of ASEAN</w:t>
      </w:r>
      <w:r w:rsidRPr="00683959">
        <w:rPr>
          <w:rFonts w:ascii="Calibri" w:hAnsi="Calibri"/>
          <w:sz w:val="16"/>
        </w:rPr>
        <w:t xml:space="preserve">, </w:t>
      </w:r>
      <w:r w:rsidRPr="00683959">
        <w:rPr>
          <w:rStyle w:val="StyleUnderline"/>
          <w:rFonts w:ascii="Calibri" w:hAnsi="Calibri"/>
        </w:rPr>
        <w:t>China</w:t>
      </w:r>
      <w:r w:rsidRPr="00683959">
        <w:rPr>
          <w:rFonts w:ascii="Calibri" w:hAnsi="Calibri"/>
          <w:sz w:val="16"/>
        </w:rPr>
        <w:t xml:space="preserve">, </w:t>
      </w:r>
      <w:r w:rsidRPr="00683959">
        <w:rPr>
          <w:rStyle w:val="StyleUnderline"/>
          <w:rFonts w:ascii="Calibri" w:hAnsi="Calibri"/>
        </w:rPr>
        <w:t>India,</w:t>
      </w:r>
      <w:r w:rsidRPr="00683959">
        <w:rPr>
          <w:rFonts w:ascii="Calibri" w:hAnsi="Calibri"/>
          <w:sz w:val="16"/>
        </w:rPr>
        <w:t xml:space="preserve"> </w:t>
      </w:r>
      <w:r w:rsidRPr="00683959">
        <w:rPr>
          <w:rStyle w:val="Emphasis"/>
        </w:rPr>
        <w:t>Japan</w:t>
      </w:r>
      <w:r w:rsidRPr="00683959">
        <w:rPr>
          <w:rFonts w:ascii="Calibri" w:hAnsi="Calibri"/>
          <w:sz w:val="16"/>
        </w:rPr>
        <w:t>, S</w:t>
      </w:r>
      <w:r w:rsidRPr="00683959">
        <w:rPr>
          <w:rStyle w:val="StyleUnderline"/>
          <w:rFonts w:ascii="Calibri" w:hAnsi="Calibri"/>
        </w:rPr>
        <w:t>outh Korea, Australia and New Zealand</w:t>
      </w:r>
      <w:r w:rsidRPr="00683959">
        <w:rPr>
          <w:rFonts w:ascii="Calibri" w:hAnsi="Calibri"/>
          <w:sz w:val="16"/>
        </w:rPr>
        <w:t xml:space="preserve">. </w:t>
      </w:r>
      <w:r w:rsidRPr="00683959">
        <w:rPr>
          <w:rStyle w:val="StyleUnderline"/>
          <w:rFonts w:ascii="Calibri" w:hAnsi="Calibri"/>
        </w:rPr>
        <w:t>This</w:t>
      </w:r>
      <w:r w:rsidRPr="00683959">
        <w:rPr>
          <w:rFonts w:ascii="Calibri" w:hAnsi="Calibri"/>
          <w:sz w:val="16"/>
        </w:rPr>
        <w:t xml:space="preserve"> intra-regional potential </w:t>
      </w:r>
      <w:r w:rsidRPr="00683959">
        <w:rPr>
          <w:rStyle w:val="Emphasis"/>
        </w:rPr>
        <w:t>can give Asian leaders the necessary impetus for collaborative economic reform and generate strong economic performance</w:t>
      </w:r>
      <w:r w:rsidRPr="00683959">
        <w:rPr>
          <w:rFonts w:ascii="Calibri" w:hAnsi="Calibri"/>
          <w:sz w:val="16"/>
        </w:rPr>
        <w:t xml:space="preserve">. There is an opening for this, given the persistently weak economic performance of Western nations. A recent World Bank report has posited that China is poised to overtake the U.S. and become the world’s largest economy within this year. Japan is showing signs of emerging from its years of economic slump, and India and Indonesia have their own growth potential. </w:t>
      </w:r>
      <w:r w:rsidRPr="00683959">
        <w:rPr>
          <w:rStyle w:val="Emphasis"/>
        </w:rPr>
        <w:t>The onus is on the new leadership to collaborate and mend bridges through a soft power approach with economics as a key tool</w:t>
      </w:r>
      <w:r w:rsidRPr="00683959">
        <w:rPr>
          <w:rStyle w:val="StyleUnderline"/>
          <w:rFonts w:ascii="Calibri" w:hAnsi="Calibri"/>
        </w:rPr>
        <w:t>. A politically and economically stronger Asia is</w:t>
      </w:r>
      <w:r w:rsidRPr="00683959">
        <w:rPr>
          <w:rFonts w:ascii="Calibri" w:hAnsi="Calibri"/>
          <w:sz w:val="16"/>
        </w:rPr>
        <w:t xml:space="preserve">, after all, </w:t>
      </w:r>
      <w:r w:rsidRPr="00683959">
        <w:rPr>
          <w:rStyle w:val="StyleUnderline"/>
          <w:rFonts w:ascii="Calibri" w:hAnsi="Calibri"/>
        </w:rPr>
        <w:t xml:space="preserve">in the best interest </w:t>
      </w:r>
      <w:r w:rsidRPr="00683959">
        <w:rPr>
          <w:rFonts w:ascii="Calibri" w:hAnsi="Calibri"/>
          <w:sz w:val="16"/>
        </w:rPr>
        <w:t>of these leaders. More importantly</w:t>
      </w:r>
      <w:r w:rsidRPr="00683959">
        <w:rPr>
          <w:rStyle w:val="StyleUnderline"/>
          <w:rFonts w:ascii="Calibri" w:hAnsi="Calibri"/>
        </w:rPr>
        <w:t>, the collective vision of these Asian leaders</w:t>
      </w:r>
      <w:r w:rsidRPr="00683959">
        <w:rPr>
          <w:rFonts w:ascii="Calibri" w:hAnsi="Calibri"/>
          <w:sz w:val="16"/>
        </w:rPr>
        <w:t xml:space="preserve"> may perhaps </w:t>
      </w:r>
      <w:r w:rsidRPr="00683959">
        <w:rPr>
          <w:rStyle w:val="StyleUnderline"/>
          <w:rFonts w:ascii="Calibri" w:hAnsi="Calibri"/>
        </w:rPr>
        <w:t>metamorphose into a stepping stone towards a pan-Asian identity on the back of common economic soft power overtures.</w:t>
      </w:r>
    </w:p>
    <w:p w14:paraId="45E547AD" w14:textId="77777777" w:rsidR="00CF3BEF" w:rsidRPr="00683959" w:rsidRDefault="00CF3BEF" w:rsidP="00CF3BEF">
      <w:pPr>
        <w:pStyle w:val="Heading4"/>
      </w:pPr>
      <w:r w:rsidRPr="00683959">
        <w:t>That’s key to check multiple hotspots</w:t>
      </w:r>
    </w:p>
    <w:p w14:paraId="07FB8507" w14:textId="77777777" w:rsidR="00CF3BEF" w:rsidRPr="00683959" w:rsidRDefault="00CF3BEF" w:rsidP="00CF3BEF">
      <w:pPr>
        <w:rPr>
          <w:rStyle w:val="StyleUnderline"/>
          <w:rFonts w:ascii="Calibri" w:hAnsi="Calibri"/>
          <w:u w:val="none"/>
        </w:rPr>
      </w:pPr>
      <w:r w:rsidRPr="00683959">
        <w:rPr>
          <w:rStyle w:val="Style13ptBold"/>
          <w:rFonts w:ascii="Calibri" w:hAnsi="Calibri"/>
        </w:rPr>
        <w:t>Funabashi 17</w:t>
      </w:r>
      <w:r w:rsidRPr="00683959">
        <w:rPr>
          <w:rStyle w:val="StyleUnderline"/>
          <w:rFonts w:ascii="Calibri" w:hAnsi="Calibri"/>
          <w:u w:val="none"/>
        </w:rPr>
        <w:t xml:space="preserve"> – (Yoichi, Co-founder and Chairman, Asia Pacific Initiative, “Japanese Strength in Soft Power Foreign Policy”, October 10</w:t>
      </w:r>
      <w:r w:rsidRPr="00683959">
        <w:rPr>
          <w:rStyle w:val="StyleUnderline"/>
          <w:rFonts w:ascii="Calibri" w:hAnsi="Calibri"/>
          <w:u w:val="none"/>
          <w:vertAlign w:val="superscript"/>
        </w:rPr>
        <w:t>th</w:t>
      </w:r>
      <w:r w:rsidRPr="00683959">
        <w:rPr>
          <w:rStyle w:val="StyleUnderline"/>
          <w:rFonts w:ascii="Calibri" w:hAnsi="Calibri"/>
          <w:u w:val="none"/>
        </w:rPr>
        <w:t xml:space="preserve">, 2017, </w:t>
      </w:r>
      <w:hyperlink r:id="rId11" w:history="1">
        <w:r w:rsidRPr="00683959">
          <w:rPr>
            <w:rStyle w:val="Hyperlink"/>
            <w:rFonts w:ascii="Calibri" w:hAnsi="Calibri"/>
          </w:rPr>
          <w:t>https://softpower30.com/japanese-strength-soft-power-foreign-policy/</w:t>
        </w:r>
      </w:hyperlink>
      <w:r w:rsidRPr="00683959">
        <w:rPr>
          <w:rStyle w:val="StyleUnderline"/>
          <w:rFonts w:ascii="Calibri" w:hAnsi="Calibri"/>
          <w:u w:val="none"/>
        </w:rPr>
        <w:t xml:space="preserve">) </w:t>
      </w:r>
      <w:proofErr w:type="gramStart"/>
      <w:r w:rsidRPr="00683959">
        <w:rPr>
          <w:rStyle w:val="StyleUnderline"/>
          <w:rFonts w:ascii="Calibri" w:hAnsi="Calibri"/>
          <w:u w:val="none"/>
        </w:rPr>
        <w:t>kb</w:t>
      </w:r>
      <w:proofErr w:type="gramEnd"/>
    </w:p>
    <w:p w14:paraId="572B1477" w14:textId="77777777" w:rsidR="00CF3BEF" w:rsidRPr="00683959" w:rsidRDefault="00CF3BEF" w:rsidP="00CF3BEF">
      <w:pPr>
        <w:rPr>
          <w:rStyle w:val="Emphasis"/>
        </w:rPr>
      </w:pPr>
      <w:r w:rsidRPr="00683959">
        <w:rPr>
          <w:rFonts w:ascii="Calibri" w:hAnsi="Calibri"/>
          <w:sz w:val="16"/>
        </w:rPr>
        <w:t xml:space="preserve">Impact Module – Japanese Soft Power </w:t>
      </w:r>
      <w:r w:rsidRPr="00683959">
        <w:rPr>
          <w:rStyle w:val="StyleUnderline"/>
          <w:rFonts w:ascii="Calibri" w:hAnsi="Calibri"/>
        </w:rPr>
        <w:t>There are two forces driving the case for a “</w:t>
      </w:r>
      <w:proofErr w:type="spellStart"/>
      <w:r w:rsidRPr="00683959">
        <w:rPr>
          <w:rStyle w:val="StyleUnderline"/>
          <w:rFonts w:ascii="Calibri" w:hAnsi="Calibri"/>
        </w:rPr>
        <w:t>normalised</w:t>
      </w:r>
      <w:proofErr w:type="spellEnd"/>
      <w:r w:rsidRPr="00683959">
        <w:rPr>
          <w:rStyle w:val="StyleUnderline"/>
          <w:rFonts w:ascii="Calibri" w:hAnsi="Calibri"/>
        </w:rPr>
        <w:t>” Japan</w:t>
      </w:r>
      <w:r w:rsidRPr="00683959">
        <w:rPr>
          <w:rFonts w:ascii="Calibri" w:hAnsi="Calibri"/>
          <w:sz w:val="16"/>
        </w:rPr>
        <w:t xml:space="preserve">, which entails changing Article 9 of the constitution, in which war is renounced as a sovereign right. The first is that </w:t>
      </w:r>
      <w:r w:rsidRPr="00683959">
        <w:rPr>
          <w:rStyle w:val="StyleUnderline"/>
          <w:rFonts w:ascii="Calibri" w:hAnsi="Calibri"/>
        </w:rPr>
        <w:t>full participation in</w:t>
      </w:r>
      <w:r w:rsidRPr="00683959">
        <w:rPr>
          <w:rFonts w:ascii="Calibri" w:hAnsi="Calibri"/>
          <w:sz w:val="16"/>
        </w:rPr>
        <w:t xml:space="preserve"> UN Peacekeeping Operations (</w:t>
      </w:r>
      <w:r w:rsidRPr="00683959">
        <w:rPr>
          <w:rStyle w:val="StyleUnderline"/>
          <w:rFonts w:ascii="Calibri" w:hAnsi="Calibri"/>
        </w:rPr>
        <w:t>PKO</w:t>
      </w:r>
      <w:r w:rsidRPr="00683959">
        <w:rPr>
          <w:rFonts w:ascii="Calibri" w:hAnsi="Calibri"/>
          <w:sz w:val="16"/>
        </w:rPr>
        <w:t xml:space="preserve">) </w:t>
      </w:r>
      <w:r w:rsidRPr="00683959">
        <w:rPr>
          <w:rStyle w:val="StyleUnderline"/>
          <w:rFonts w:ascii="Calibri" w:hAnsi="Calibri"/>
        </w:rPr>
        <w:t>requires militaries that can operate in conflict zones</w:t>
      </w:r>
      <w:r w:rsidRPr="00683959">
        <w:rPr>
          <w:rFonts w:ascii="Calibri" w:hAnsi="Calibri"/>
          <w:sz w:val="16"/>
        </w:rPr>
        <w:t xml:space="preserve"> where violent force may have to be used. The success of the 1993 Cambodian PKO in </w:t>
      </w:r>
      <w:proofErr w:type="spellStart"/>
      <w:r w:rsidRPr="00683959">
        <w:rPr>
          <w:rFonts w:ascii="Calibri" w:hAnsi="Calibri"/>
          <w:sz w:val="16"/>
        </w:rPr>
        <w:t>realising</w:t>
      </w:r>
      <w:proofErr w:type="spellEnd"/>
      <w:r w:rsidRPr="00683959">
        <w:rPr>
          <w:rFonts w:ascii="Calibri" w:hAnsi="Calibri"/>
          <w:sz w:val="16"/>
        </w:rPr>
        <w:t xml:space="preserve"> peace and nation-building goals built domestic support for a more active Japanese role in international security. Despite reinterpretation of Article 9 to allow for collective </w:t>
      </w:r>
      <w:proofErr w:type="spellStart"/>
      <w:r w:rsidRPr="00683959">
        <w:rPr>
          <w:rFonts w:ascii="Calibri" w:hAnsi="Calibri"/>
          <w:sz w:val="16"/>
        </w:rPr>
        <w:t>self-defence</w:t>
      </w:r>
      <w:proofErr w:type="spellEnd"/>
      <w:r w:rsidRPr="00683959">
        <w:rPr>
          <w:rFonts w:ascii="Calibri" w:hAnsi="Calibri"/>
          <w:sz w:val="16"/>
        </w:rPr>
        <w:t xml:space="preserve">, meaning that </w:t>
      </w:r>
      <w:r w:rsidRPr="00683959">
        <w:rPr>
          <w:rStyle w:val="StyleUnderline"/>
          <w:rFonts w:ascii="Calibri" w:hAnsi="Calibri"/>
        </w:rPr>
        <w:t>Japanese troops can use force to protect UN and NGO staff in danger, the Self-</w:t>
      </w:r>
      <w:proofErr w:type="spellStart"/>
      <w:r w:rsidRPr="00683959">
        <w:rPr>
          <w:rStyle w:val="StyleUnderline"/>
          <w:rFonts w:ascii="Calibri" w:hAnsi="Calibri"/>
        </w:rPr>
        <w:t>Defence</w:t>
      </w:r>
      <w:proofErr w:type="spellEnd"/>
      <w:r w:rsidRPr="00683959">
        <w:rPr>
          <w:rStyle w:val="StyleUnderline"/>
          <w:rFonts w:ascii="Calibri" w:hAnsi="Calibri"/>
        </w:rPr>
        <w:t xml:space="preserve"> Forces are still prevented from participating in PKOs</w:t>
      </w:r>
      <w:r w:rsidRPr="00683959">
        <w:rPr>
          <w:rFonts w:ascii="Calibri" w:hAnsi="Calibri"/>
          <w:sz w:val="16"/>
        </w:rPr>
        <w:t xml:space="preserve"> unless there is a ceasefire. </w:t>
      </w:r>
      <w:r w:rsidRPr="00683959">
        <w:rPr>
          <w:rStyle w:val="StyleUnderline"/>
          <w:rFonts w:ascii="Calibri" w:hAnsi="Calibri"/>
        </w:rPr>
        <w:t>Japanese troops pulled out of the South Sudan UN PKO</w:t>
      </w:r>
      <w:r w:rsidRPr="00683959">
        <w:rPr>
          <w:rFonts w:ascii="Calibri" w:hAnsi="Calibri"/>
          <w:sz w:val="16"/>
        </w:rPr>
        <w:t xml:space="preserve"> in April and May 2017, </w:t>
      </w:r>
      <w:r w:rsidRPr="00683959">
        <w:rPr>
          <w:rStyle w:val="StyleUnderline"/>
          <w:rFonts w:ascii="Calibri" w:hAnsi="Calibri"/>
        </w:rPr>
        <w:t>after a scandal involving a cover-up of the Ground Self-</w:t>
      </w:r>
      <w:proofErr w:type="spellStart"/>
      <w:r w:rsidRPr="00683959">
        <w:rPr>
          <w:rStyle w:val="StyleUnderline"/>
          <w:rFonts w:ascii="Calibri" w:hAnsi="Calibri"/>
        </w:rPr>
        <w:t>Defence</w:t>
      </w:r>
      <w:proofErr w:type="spellEnd"/>
      <w:r w:rsidRPr="00683959">
        <w:rPr>
          <w:rStyle w:val="StyleUnderline"/>
          <w:rFonts w:ascii="Calibri" w:hAnsi="Calibri"/>
        </w:rPr>
        <w:t xml:space="preserve"> Force’s activity logs</w:t>
      </w:r>
      <w:r w:rsidRPr="00683959">
        <w:rPr>
          <w:rFonts w:ascii="Calibri" w:hAnsi="Calibri"/>
          <w:sz w:val="16"/>
        </w:rPr>
        <w:t xml:space="preserve">, which revealed an operational situation not resembling ceasefire. There are echoes of the 1991 winter of </w:t>
      </w:r>
      <w:proofErr w:type="spellStart"/>
      <w:r w:rsidRPr="00683959">
        <w:rPr>
          <w:rFonts w:ascii="Calibri" w:hAnsi="Calibri"/>
          <w:sz w:val="16"/>
        </w:rPr>
        <w:t>chequebook</w:t>
      </w:r>
      <w:proofErr w:type="spellEnd"/>
      <w:r w:rsidRPr="00683959">
        <w:rPr>
          <w:rFonts w:ascii="Calibri" w:hAnsi="Calibri"/>
          <w:sz w:val="16"/>
        </w:rPr>
        <w:t xml:space="preserve"> diplomacy discontent over Japan’s withdrawal. </w:t>
      </w:r>
      <w:r w:rsidRPr="00683959">
        <w:rPr>
          <w:rStyle w:val="Emphasis"/>
        </w:rPr>
        <w:t>The second force is the deterioration of the East Asian security environment</w:t>
      </w:r>
      <w:r w:rsidRPr="00683959">
        <w:rPr>
          <w:rFonts w:ascii="Calibri" w:hAnsi="Calibri"/>
          <w:sz w:val="16"/>
        </w:rPr>
        <w:t xml:space="preserve">. </w:t>
      </w:r>
      <w:r w:rsidRPr="00683959">
        <w:rPr>
          <w:rStyle w:val="StyleUnderline"/>
          <w:rFonts w:ascii="Calibri" w:hAnsi="Calibri"/>
        </w:rPr>
        <w:t>North Korea’s nuclear missile development program and China’s aggressiveness in the E</w:t>
      </w:r>
      <w:r w:rsidRPr="00683959">
        <w:rPr>
          <w:rFonts w:ascii="Calibri" w:hAnsi="Calibri"/>
          <w:sz w:val="16"/>
        </w:rPr>
        <w:t xml:space="preserve">ast </w:t>
      </w:r>
      <w:r w:rsidRPr="00683959">
        <w:rPr>
          <w:rStyle w:val="StyleUnderline"/>
          <w:rFonts w:ascii="Calibri" w:hAnsi="Calibri"/>
        </w:rPr>
        <w:t>C</w:t>
      </w:r>
      <w:r w:rsidRPr="00683959">
        <w:rPr>
          <w:rFonts w:ascii="Calibri" w:hAnsi="Calibri"/>
          <w:sz w:val="16"/>
        </w:rPr>
        <w:t xml:space="preserve">hina </w:t>
      </w:r>
      <w:r w:rsidRPr="00683959">
        <w:rPr>
          <w:rStyle w:val="StyleUnderline"/>
          <w:rFonts w:ascii="Calibri" w:hAnsi="Calibri"/>
        </w:rPr>
        <w:t>S</w:t>
      </w:r>
      <w:r w:rsidRPr="00683959">
        <w:rPr>
          <w:rFonts w:ascii="Calibri" w:hAnsi="Calibri"/>
          <w:sz w:val="16"/>
        </w:rPr>
        <w:t xml:space="preserve">ea and </w:t>
      </w:r>
      <w:r w:rsidRPr="00683959">
        <w:rPr>
          <w:rStyle w:val="StyleUnderline"/>
          <w:rFonts w:ascii="Calibri" w:hAnsi="Calibri"/>
        </w:rPr>
        <w:t>S</w:t>
      </w:r>
      <w:r w:rsidRPr="00683959">
        <w:rPr>
          <w:rFonts w:ascii="Calibri" w:hAnsi="Calibri"/>
          <w:sz w:val="16"/>
        </w:rPr>
        <w:t xml:space="preserve">outh </w:t>
      </w:r>
      <w:r w:rsidRPr="00683959">
        <w:rPr>
          <w:rStyle w:val="StyleUnderline"/>
          <w:rFonts w:ascii="Calibri" w:hAnsi="Calibri"/>
        </w:rPr>
        <w:t>C</w:t>
      </w:r>
      <w:r w:rsidRPr="00683959">
        <w:rPr>
          <w:rFonts w:ascii="Calibri" w:hAnsi="Calibri"/>
          <w:sz w:val="16"/>
        </w:rPr>
        <w:t xml:space="preserve">hina </w:t>
      </w:r>
      <w:r w:rsidRPr="00683959">
        <w:rPr>
          <w:rStyle w:val="StyleUnderline"/>
          <w:rFonts w:ascii="Calibri" w:hAnsi="Calibri"/>
        </w:rPr>
        <w:t>S</w:t>
      </w:r>
      <w:r w:rsidRPr="00683959">
        <w:rPr>
          <w:rFonts w:ascii="Calibri" w:hAnsi="Calibri"/>
          <w:sz w:val="16"/>
        </w:rPr>
        <w:t xml:space="preserve">ea </w:t>
      </w:r>
      <w:r w:rsidRPr="00683959">
        <w:rPr>
          <w:rStyle w:val="Emphasis"/>
        </w:rPr>
        <w:t xml:space="preserve">give Japan reason to bolster its hard power at the potential expense of its soft power. </w:t>
      </w:r>
      <w:r w:rsidRPr="00683959">
        <w:rPr>
          <w:rStyle w:val="StyleUnderline"/>
          <w:rFonts w:ascii="Calibri" w:hAnsi="Calibri"/>
        </w:rPr>
        <w:t>Despite these pressures</w:t>
      </w:r>
      <w:r w:rsidRPr="00683959">
        <w:rPr>
          <w:rFonts w:ascii="Calibri" w:hAnsi="Calibri"/>
          <w:sz w:val="16"/>
        </w:rPr>
        <w:t xml:space="preserve">, </w:t>
      </w:r>
      <w:r w:rsidRPr="00683959">
        <w:rPr>
          <w:rStyle w:val="StyleUnderline"/>
          <w:rFonts w:ascii="Calibri" w:hAnsi="Calibri"/>
        </w:rPr>
        <w:t xml:space="preserve">there is significant risk that </w:t>
      </w:r>
      <w:proofErr w:type="spellStart"/>
      <w:r w:rsidRPr="00683959">
        <w:rPr>
          <w:rStyle w:val="StyleUnderline"/>
          <w:rFonts w:ascii="Calibri" w:hAnsi="Calibri"/>
        </w:rPr>
        <w:t>militarisation</w:t>
      </w:r>
      <w:proofErr w:type="spellEnd"/>
      <w:r w:rsidRPr="00683959">
        <w:rPr>
          <w:rStyle w:val="StyleUnderline"/>
          <w:rFonts w:ascii="Calibri" w:hAnsi="Calibri"/>
        </w:rPr>
        <w:t xml:space="preserve"> will create unnecessary fr</w:t>
      </w:r>
      <w:r w:rsidRPr="00683959">
        <w:rPr>
          <w:rFonts w:ascii="Calibri" w:hAnsi="Calibri"/>
          <w:sz w:val="16"/>
        </w:rPr>
        <w:t xml:space="preserve">iction and tension with </w:t>
      </w:r>
      <w:proofErr w:type="spellStart"/>
      <w:r w:rsidRPr="00683959">
        <w:rPr>
          <w:rFonts w:ascii="Calibri" w:hAnsi="Calibri"/>
          <w:sz w:val="16"/>
        </w:rPr>
        <w:t>neighbours</w:t>
      </w:r>
      <w:proofErr w:type="spellEnd"/>
      <w:r w:rsidRPr="00683959">
        <w:rPr>
          <w:rFonts w:ascii="Calibri" w:hAnsi="Calibri"/>
          <w:sz w:val="16"/>
        </w:rPr>
        <w:t xml:space="preserve">. </w:t>
      </w:r>
      <w:r w:rsidRPr="00683959">
        <w:rPr>
          <w:rStyle w:val="StyleUnderline"/>
          <w:rFonts w:ascii="Calibri" w:hAnsi="Calibri"/>
        </w:rPr>
        <w:t>An alternative is the soft power-centric “global civilian power” concept</w:t>
      </w:r>
      <w:r w:rsidRPr="00683959">
        <w:rPr>
          <w:rFonts w:ascii="Calibri" w:hAnsi="Calibri"/>
          <w:sz w:val="16"/>
        </w:rPr>
        <w:t xml:space="preserve">. It envisions Japan as simultaneously committing to security, through strengthening </w:t>
      </w:r>
      <w:proofErr w:type="spellStart"/>
      <w:r w:rsidRPr="00683959">
        <w:rPr>
          <w:rFonts w:ascii="Calibri" w:hAnsi="Calibri"/>
          <w:sz w:val="16"/>
        </w:rPr>
        <w:t>defence</w:t>
      </w:r>
      <w:proofErr w:type="spellEnd"/>
      <w:r w:rsidRPr="00683959">
        <w:rPr>
          <w:rFonts w:ascii="Calibri" w:hAnsi="Calibri"/>
          <w:sz w:val="16"/>
        </w:rPr>
        <w:t xml:space="preserve"> ties and passing security legislation to move towards self-sufficiency, whilst promoting the global system of free trade and cooperating internationally through ODA. There are three pillars </w:t>
      </w:r>
      <w:r w:rsidRPr="00683959">
        <w:rPr>
          <w:rStyle w:val="StyleUnderline"/>
          <w:rFonts w:ascii="Calibri" w:hAnsi="Calibri"/>
        </w:rPr>
        <w:t>to</w:t>
      </w:r>
      <w:r w:rsidRPr="00683959">
        <w:rPr>
          <w:rFonts w:ascii="Calibri" w:hAnsi="Calibri"/>
          <w:sz w:val="16"/>
        </w:rPr>
        <w:t xml:space="preserve"> </w:t>
      </w:r>
      <w:proofErr w:type="spellStart"/>
      <w:r w:rsidRPr="00683959">
        <w:rPr>
          <w:rStyle w:val="StyleUnderline"/>
          <w:rFonts w:ascii="Calibri" w:hAnsi="Calibri"/>
        </w:rPr>
        <w:t>modernise</w:t>
      </w:r>
      <w:proofErr w:type="spellEnd"/>
      <w:r w:rsidRPr="00683959">
        <w:rPr>
          <w:rFonts w:ascii="Calibri" w:hAnsi="Calibri"/>
          <w:sz w:val="16"/>
        </w:rPr>
        <w:t xml:space="preserve"> and “</w:t>
      </w:r>
      <w:proofErr w:type="spellStart"/>
      <w:r w:rsidRPr="00683959">
        <w:rPr>
          <w:rFonts w:ascii="Calibri" w:hAnsi="Calibri"/>
          <w:sz w:val="16"/>
        </w:rPr>
        <w:t>proactivise</w:t>
      </w:r>
      <w:proofErr w:type="spellEnd"/>
      <w:r w:rsidRPr="00683959">
        <w:rPr>
          <w:rFonts w:ascii="Calibri" w:hAnsi="Calibri"/>
          <w:sz w:val="16"/>
        </w:rPr>
        <w:t xml:space="preserve">” global civilian power for modern day challenges: </w:t>
      </w:r>
      <w:r w:rsidRPr="00683959">
        <w:rPr>
          <w:rStyle w:val="Emphasis"/>
        </w:rPr>
        <w:t>human security, capability building for maritime peace, and the rule of law.</w:t>
      </w:r>
    </w:p>
    <w:p w14:paraId="2ABCF88A" w14:textId="77777777" w:rsidR="00CF3BEF" w:rsidRPr="00683959" w:rsidRDefault="00CF3BEF" w:rsidP="00CF3BEF">
      <w:pPr>
        <w:pStyle w:val="Heading4"/>
      </w:pPr>
      <w:r w:rsidRPr="00683959">
        <w:t>Goes nuclear</w:t>
      </w:r>
    </w:p>
    <w:p w14:paraId="2E97A1C6" w14:textId="77777777" w:rsidR="00CF3BEF" w:rsidRPr="00683959" w:rsidRDefault="00CF3BEF" w:rsidP="00CF3BEF">
      <w:pPr>
        <w:rPr>
          <w:rFonts w:ascii="Calibri" w:hAnsi="Calibri"/>
        </w:rPr>
      </w:pPr>
      <w:proofErr w:type="spellStart"/>
      <w:r w:rsidRPr="00683959">
        <w:rPr>
          <w:rStyle w:val="Style13ptBold"/>
          <w:rFonts w:ascii="Calibri" w:hAnsi="Calibri"/>
        </w:rPr>
        <w:t>Barno</w:t>
      </w:r>
      <w:proofErr w:type="spellEnd"/>
      <w:r w:rsidRPr="00683959">
        <w:rPr>
          <w:rStyle w:val="Style13ptBold"/>
          <w:rFonts w:ascii="Calibri" w:hAnsi="Calibri"/>
        </w:rPr>
        <w:t xml:space="preserve"> &amp; </w:t>
      </w:r>
      <w:proofErr w:type="spellStart"/>
      <w:r w:rsidRPr="00683959">
        <w:rPr>
          <w:rStyle w:val="Style13ptBold"/>
          <w:rFonts w:ascii="Calibri" w:hAnsi="Calibri"/>
        </w:rPr>
        <w:t>Bensahel</w:t>
      </w:r>
      <w:proofErr w:type="spellEnd"/>
      <w:r w:rsidRPr="00683959">
        <w:rPr>
          <w:rStyle w:val="Style13ptBold"/>
          <w:rFonts w:ascii="Calibri" w:hAnsi="Calibri"/>
        </w:rPr>
        <w:t xml:space="preserve"> 16</w:t>
      </w:r>
      <w:r w:rsidRPr="00683959">
        <w:rPr>
          <w:rFonts w:ascii="Calibri" w:hAnsi="Calibri"/>
        </w:rPr>
        <w:t xml:space="preserve"> – (</w:t>
      </w:r>
      <w:proofErr w:type="spellStart"/>
      <w:r w:rsidRPr="00683959">
        <w:rPr>
          <w:rFonts w:ascii="Calibri" w:hAnsi="Calibri"/>
        </w:rPr>
        <w:t>Barno</w:t>
      </w:r>
      <w:proofErr w:type="spellEnd"/>
      <w:r w:rsidRPr="00683959">
        <w:rPr>
          <w:rFonts w:ascii="Calibri" w:hAnsi="Calibri"/>
        </w:rPr>
        <w:t xml:space="preserve">, Distinguished Practitioner in Residence; Dr. Nora </w:t>
      </w:r>
      <w:proofErr w:type="spellStart"/>
      <w:r w:rsidRPr="00683959">
        <w:rPr>
          <w:rFonts w:ascii="Calibri" w:hAnsi="Calibri"/>
        </w:rPr>
        <w:t>Bensahel</w:t>
      </w:r>
      <w:proofErr w:type="spellEnd"/>
      <w:r w:rsidRPr="00683959">
        <w:rPr>
          <w:rFonts w:ascii="Calibri" w:hAnsi="Calibri"/>
        </w:rPr>
        <w:t xml:space="preserve">, Distinguished Scholar in Residence </w:t>
      </w:r>
      <w:proofErr w:type="spellStart"/>
      <w:r w:rsidRPr="00683959">
        <w:rPr>
          <w:rFonts w:ascii="Calibri" w:hAnsi="Calibri"/>
        </w:rPr>
        <w:t>a@t</w:t>
      </w:r>
      <w:proofErr w:type="spellEnd"/>
      <w:r w:rsidRPr="00683959">
        <w:rPr>
          <w:rFonts w:ascii="Calibri" w:hAnsi="Calibri"/>
        </w:rPr>
        <w:t xml:space="preserve"> the School of International Service at American University, “A Guide To Stepping It Up In The South China Sea”, June 14</w:t>
      </w:r>
      <w:r w:rsidRPr="00683959">
        <w:rPr>
          <w:rFonts w:ascii="Calibri" w:hAnsi="Calibri"/>
          <w:vertAlign w:val="superscript"/>
        </w:rPr>
        <w:t>th</w:t>
      </w:r>
      <w:r w:rsidRPr="00683959">
        <w:rPr>
          <w:rFonts w:ascii="Calibri" w:hAnsi="Calibri"/>
        </w:rPr>
        <w:t xml:space="preserve">, 2016, </w:t>
      </w:r>
      <w:hyperlink r:id="rId12" w:history="1">
        <w:r w:rsidRPr="00683959">
          <w:rPr>
            <w:rStyle w:val="Hyperlink"/>
            <w:rFonts w:ascii="Calibri" w:hAnsi="Calibri"/>
          </w:rPr>
          <w:t>http://warontherocks.com/2016/06/a-guide-to-stepping-it-up-in-the-south-china-sea</w:t>
        </w:r>
      </w:hyperlink>
      <w:r w:rsidRPr="00683959">
        <w:rPr>
          <w:rFonts w:ascii="Calibri" w:hAnsi="Calibri"/>
        </w:rPr>
        <w:t xml:space="preserve">/) </w:t>
      </w:r>
      <w:proofErr w:type="gramStart"/>
      <w:r w:rsidRPr="00683959">
        <w:rPr>
          <w:rFonts w:ascii="Calibri" w:hAnsi="Calibri"/>
        </w:rPr>
        <w:t>kb</w:t>
      </w:r>
      <w:proofErr w:type="gramEnd"/>
    </w:p>
    <w:p w14:paraId="0A25E207" w14:textId="77777777" w:rsidR="00CF3BEF" w:rsidRPr="00683959" w:rsidRDefault="00CF3BEF" w:rsidP="00CF3BEF">
      <w:pPr>
        <w:rPr>
          <w:rFonts w:ascii="Calibri" w:hAnsi="Calibri"/>
          <w:sz w:val="16"/>
        </w:rPr>
      </w:pPr>
      <w:r w:rsidRPr="00683959">
        <w:rPr>
          <w:rStyle w:val="StyleUnderline"/>
          <w:rFonts w:ascii="Calibri" w:hAnsi="Calibri"/>
          <w:highlight w:val="yellow"/>
        </w:rPr>
        <w:t>The</w:t>
      </w:r>
      <w:r w:rsidRPr="00683959">
        <w:rPr>
          <w:rStyle w:val="StyleUnderline"/>
          <w:rFonts w:ascii="Calibri" w:hAnsi="Calibri"/>
        </w:rPr>
        <w:t xml:space="preserve"> </w:t>
      </w:r>
      <w:r w:rsidRPr="00683959">
        <w:rPr>
          <w:rStyle w:val="StyleUnderline"/>
          <w:rFonts w:ascii="Calibri" w:hAnsi="Calibri"/>
          <w:highlight w:val="yellow"/>
        </w:rPr>
        <w:t>S</w:t>
      </w:r>
      <w:r w:rsidRPr="00683959">
        <w:rPr>
          <w:rStyle w:val="StyleUnderline"/>
          <w:rFonts w:ascii="Calibri" w:hAnsi="Calibri"/>
        </w:rPr>
        <w:t xml:space="preserve">outh </w:t>
      </w:r>
      <w:r w:rsidRPr="00683959">
        <w:rPr>
          <w:rStyle w:val="StyleUnderline"/>
          <w:rFonts w:ascii="Calibri" w:hAnsi="Calibri"/>
          <w:highlight w:val="yellow"/>
        </w:rPr>
        <w:t>C</w:t>
      </w:r>
      <w:r w:rsidRPr="00683959">
        <w:rPr>
          <w:rStyle w:val="StyleUnderline"/>
          <w:rFonts w:ascii="Calibri" w:hAnsi="Calibri"/>
        </w:rPr>
        <w:t xml:space="preserve">hina </w:t>
      </w:r>
      <w:r w:rsidRPr="00683959">
        <w:rPr>
          <w:rStyle w:val="StyleUnderline"/>
          <w:rFonts w:ascii="Calibri" w:hAnsi="Calibri"/>
          <w:highlight w:val="yellow"/>
        </w:rPr>
        <w:t>S</w:t>
      </w:r>
      <w:r w:rsidRPr="00683959">
        <w:rPr>
          <w:rStyle w:val="StyleUnderline"/>
          <w:rFonts w:ascii="Calibri" w:hAnsi="Calibri"/>
        </w:rPr>
        <w:t xml:space="preserve">ea </w:t>
      </w:r>
      <w:r w:rsidRPr="00683959">
        <w:rPr>
          <w:rStyle w:val="StyleUnderline"/>
          <w:rFonts w:ascii="Calibri" w:hAnsi="Calibri"/>
          <w:highlight w:val="yellow"/>
        </w:rPr>
        <w:t>has become one of the most dangerous flashpoints in the world</w:t>
      </w:r>
      <w:r w:rsidRPr="00683959">
        <w:rPr>
          <w:rStyle w:val="StyleUnderline"/>
          <w:rFonts w:ascii="Calibri" w:hAnsi="Calibri"/>
        </w:rPr>
        <w:t xml:space="preserve"> as China continues to aggressively expand its influence and capabilities</w:t>
      </w:r>
      <w:r w:rsidRPr="00683959">
        <w:rPr>
          <w:rFonts w:ascii="Calibri" w:hAnsi="Calibri"/>
          <w:sz w:val="16"/>
        </w:rPr>
        <w:t xml:space="preserve"> there. One year ago, we proposed several ways in which the United States could try to deter further Chinese encroachments. But, as the recent Shangri-La Dialogue demonstrated</w:t>
      </w:r>
      <w:r w:rsidRPr="00683959">
        <w:rPr>
          <w:rStyle w:val="StyleUnderline"/>
          <w:rFonts w:ascii="Calibri" w:hAnsi="Calibri"/>
        </w:rPr>
        <w:t xml:space="preserve">, </w:t>
      </w:r>
      <w:r w:rsidRPr="00683959">
        <w:rPr>
          <w:rStyle w:val="StyleUnderline"/>
          <w:rFonts w:ascii="Calibri" w:hAnsi="Calibri"/>
          <w:highlight w:val="yellow"/>
        </w:rPr>
        <w:t>tensions in the region have only risen</w:t>
      </w:r>
      <w:r w:rsidRPr="00683959">
        <w:rPr>
          <w:rFonts w:ascii="Calibri" w:hAnsi="Calibri"/>
          <w:sz w:val="16"/>
        </w:rPr>
        <w:t xml:space="preserve"> since then. The </w:t>
      </w:r>
      <w:r w:rsidRPr="00683959">
        <w:rPr>
          <w:rStyle w:val="StyleUnderline"/>
          <w:rFonts w:ascii="Calibri" w:hAnsi="Calibri"/>
          <w:highlight w:val="yellow"/>
        </w:rPr>
        <w:t>Chinese have only accelerated their bellicose behavior</w:t>
      </w:r>
      <w:r w:rsidRPr="00683959">
        <w:rPr>
          <w:rStyle w:val="StyleUnderline"/>
          <w:rFonts w:ascii="Calibri" w:hAnsi="Calibri"/>
        </w:rPr>
        <w:t>, and nothing the United States has done has seemed to have any effect</w:t>
      </w:r>
      <w:r w:rsidRPr="00683959">
        <w:rPr>
          <w:rFonts w:ascii="Calibri" w:hAnsi="Calibri"/>
          <w:sz w:val="16"/>
        </w:rPr>
        <w:t xml:space="preserve">. The United States and its partners now have no choice but to consider a wider range of more assertive responses. We are not seeking a conflict with China, nor do we advocate a war. We do not believe that China is an inevitable adversary of the United States. But we are increasingly concerned </w:t>
      </w:r>
      <w:r w:rsidRPr="00683959">
        <w:rPr>
          <w:rStyle w:val="StyleUnderline"/>
          <w:rFonts w:ascii="Calibri" w:hAnsi="Calibri"/>
          <w:highlight w:val="yellow"/>
        </w:rPr>
        <w:t>that Chinese actions</w:t>
      </w:r>
      <w:r w:rsidRPr="00683959">
        <w:rPr>
          <w:rStyle w:val="StyleUnderline"/>
          <w:rFonts w:ascii="Calibri" w:hAnsi="Calibri"/>
        </w:rPr>
        <w:t xml:space="preserve"> in the South China Sea, </w:t>
      </w:r>
      <w:r w:rsidRPr="00683959">
        <w:rPr>
          <w:rStyle w:val="StyleUnderline"/>
          <w:rFonts w:ascii="Calibri" w:hAnsi="Calibri"/>
          <w:highlight w:val="yellow"/>
        </w:rPr>
        <w:t>if left unopposed</w:t>
      </w:r>
      <w:r w:rsidRPr="00683959">
        <w:rPr>
          <w:rStyle w:val="StyleUnderline"/>
          <w:rFonts w:ascii="Calibri" w:hAnsi="Calibri"/>
        </w:rPr>
        <w:t xml:space="preserve">, </w:t>
      </w:r>
      <w:r w:rsidRPr="00683959">
        <w:rPr>
          <w:rStyle w:val="StyleUnderline"/>
          <w:rFonts w:ascii="Calibri" w:hAnsi="Calibri"/>
          <w:highlight w:val="yellow"/>
        </w:rPr>
        <w:t>will give it</w:t>
      </w:r>
      <w:r w:rsidRPr="00683959">
        <w:rPr>
          <w:rStyle w:val="StyleUnderline"/>
          <w:rFonts w:ascii="Calibri" w:hAnsi="Calibri"/>
        </w:rPr>
        <w:t xml:space="preserve"> de facto </w:t>
      </w:r>
      <w:r w:rsidRPr="00683959">
        <w:rPr>
          <w:rStyle w:val="StyleUnderline"/>
          <w:rFonts w:ascii="Calibri" w:hAnsi="Calibri"/>
          <w:highlight w:val="yellow"/>
        </w:rPr>
        <w:t>dominance</w:t>
      </w:r>
      <w:r w:rsidRPr="00683959">
        <w:rPr>
          <w:rStyle w:val="StyleUnderline"/>
          <w:rFonts w:ascii="Calibri" w:hAnsi="Calibri"/>
        </w:rPr>
        <w:t xml:space="preserve"> of an area that is a vital strategic interest to the United States</w:t>
      </w:r>
      <w:r w:rsidRPr="00683959">
        <w:rPr>
          <w:rFonts w:ascii="Calibri" w:hAnsi="Calibri"/>
          <w:sz w:val="16"/>
        </w:rPr>
        <w:t xml:space="preserve">. More direct U.S. actions would involve significant risks — but so would failing to act, and those risks are far less appreciated. Why does the South China Sea matter? </w:t>
      </w:r>
      <w:r w:rsidRPr="00683959">
        <w:rPr>
          <w:rStyle w:val="StyleUnderline"/>
          <w:rFonts w:ascii="Calibri" w:hAnsi="Calibri"/>
          <w:highlight w:val="yellow"/>
        </w:rPr>
        <w:t>It is one of the world’s most important shipping lanes</w:t>
      </w:r>
      <w:r w:rsidRPr="00683959">
        <w:rPr>
          <w:rFonts w:ascii="Calibri" w:hAnsi="Calibri"/>
          <w:sz w:val="16"/>
        </w:rPr>
        <w:t xml:space="preserve">, transited by about one-third of global commercial goods each year. It lies atop at least seven billion barrels of oil and an estimated 900 million cubic feet of natural gas. Conflicting claims to these important waters abound. </w:t>
      </w:r>
      <w:r w:rsidRPr="00683959">
        <w:rPr>
          <w:rStyle w:val="StyleUnderline"/>
          <w:rFonts w:ascii="Calibri" w:hAnsi="Calibri"/>
        </w:rPr>
        <w:t>These involve several U.S. allies and friends and will likely be exacerbated by the pending outcome of an international court case</w:t>
      </w:r>
      <w:r w:rsidRPr="00683959">
        <w:rPr>
          <w:rFonts w:ascii="Calibri" w:hAnsi="Calibri"/>
          <w:sz w:val="16"/>
        </w:rPr>
        <w:t xml:space="preserve"> between China and the Philippines. </w:t>
      </w:r>
      <w:r w:rsidRPr="00683959">
        <w:rPr>
          <w:rStyle w:val="StyleUnderline"/>
          <w:rFonts w:ascii="Calibri" w:hAnsi="Calibri"/>
          <w:highlight w:val="yellow"/>
        </w:rPr>
        <w:t>Chinese efforts to establish sovereign claims</w:t>
      </w:r>
      <w:r w:rsidRPr="00683959">
        <w:rPr>
          <w:rStyle w:val="StyleUnderline"/>
          <w:rFonts w:ascii="Calibri" w:hAnsi="Calibri"/>
        </w:rPr>
        <w:t xml:space="preserve"> over these key international waters </w:t>
      </w:r>
      <w:r w:rsidRPr="00683959">
        <w:rPr>
          <w:rStyle w:val="StyleUnderline"/>
          <w:rFonts w:ascii="Calibri" w:hAnsi="Calibri"/>
          <w:highlight w:val="yellow"/>
        </w:rPr>
        <w:t>not only threaten unimpeded access to global shipping lanes</w:t>
      </w:r>
      <w:r w:rsidRPr="00683959">
        <w:rPr>
          <w:rStyle w:val="StyleUnderline"/>
          <w:rFonts w:ascii="Calibri" w:hAnsi="Calibri"/>
        </w:rPr>
        <w:t xml:space="preserve"> and U.S. partners in the region, </w:t>
      </w:r>
      <w:r w:rsidRPr="00683959">
        <w:rPr>
          <w:rStyle w:val="StyleUnderline"/>
          <w:rFonts w:ascii="Calibri" w:hAnsi="Calibri"/>
          <w:highlight w:val="yellow"/>
        </w:rPr>
        <w:t>but also set a dangerous global precedent</w:t>
      </w:r>
      <w:r w:rsidRPr="00683959">
        <w:rPr>
          <w:rFonts w:ascii="Calibri" w:hAnsi="Calibri"/>
          <w:sz w:val="16"/>
        </w:rPr>
        <w:t xml:space="preserve">. Beijing’s forceful efforts are intended to establish regional hegemony by creating a zone of “near seas” over which it can claim sole control. During the past year, Chinese actions have grown bolder. </w:t>
      </w:r>
      <w:r w:rsidRPr="00683959">
        <w:rPr>
          <w:rStyle w:val="StyleUnderline"/>
          <w:rFonts w:ascii="Calibri" w:hAnsi="Calibri"/>
          <w:highlight w:val="yellow"/>
        </w:rPr>
        <w:t>They have completed land reclamation efforts</w:t>
      </w:r>
      <w:r w:rsidRPr="00683959">
        <w:rPr>
          <w:rStyle w:val="StyleUnderline"/>
          <w:rFonts w:ascii="Calibri" w:hAnsi="Calibri"/>
        </w:rPr>
        <w:t xml:space="preserve"> at the three largest outposts in the South China Sea and are now focusing on developing infrastructure</w:t>
      </w:r>
      <w:r w:rsidRPr="00683959">
        <w:rPr>
          <w:rFonts w:ascii="Calibri" w:hAnsi="Calibri"/>
          <w:sz w:val="16"/>
        </w:rPr>
        <w:t xml:space="preserve">. Each one already has an airfield with a 9,800-foot runway, which is long enough to land most military aircraft. They have also landed a military jet on Fiery Cross Reef and deployed advanced fighters and surface-to-air missiles on Woody Island in the </w:t>
      </w:r>
      <w:proofErr w:type="spellStart"/>
      <w:r w:rsidRPr="00683959">
        <w:rPr>
          <w:rFonts w:ascii="Calibri" w:hAnsi="Calibri"/>
          <w:sz w:val="16"/>
        </w:rPr>
        <w:t>Paracels</w:t>
      </w:r>
      <w:proofErr w:type="spellEnd"/>
      <w:r w:rsidRPr="00683959">
        <w:rPr>
          <w:rFonts w:ascii="Calibri" w:hAnsi="Calibri"/>
          <w:sz w:val="16"/>
        </w:rPr>
        <w:t xml:space="preserve">. Taken together, </w:t>
      </w:r>
      <w:r w:rsidRPr="00683959">
        <w:rPr>
          <w:rStyle w:val="StyleUnderline"/>
          <w:rFonts w:ascii="Calibri" w:hAnsi="Calibri"/>
          <w:highlight w:val="yellow"/>
        </w:rPr>
        <w:t>these capabilities provide forward-positioned power projection platforms</w:t>
      </w:r>
      <w:r w:rsidRPr="00683959">
        <w:rPr>
          <w:rStyle w:val="StyleUnderline"/>
          <w:rFonts w:ascii="Calibri" w:hAnsi="Calibri"/>
        </w:rPr>
        <w:t xml:space="preserve"> for Chinese fighters, bombers, and reconnaissance aircraft. </w:t>
      </w:r>
      <w:r w:rsidRPr="00683959">
        <w:rPr>
          <w:rFonts w:ascii="Calibri" w:hAnsi="Calibri"/>
          <w:sz w:val="16"/>
        </w:rPr>
        <w:t xml:space="preserve">Aircraft from these bases could easily reach — and possibly enforce — Chinese claims out to the so-called “nine-dash line” that borders the easternmost rim of the South China Sea. Chinese Navy ships and maritime militia can also use these outposts as refueling and provisioning stops that extend their sea presence across this vast expanse. U.S. aircraft carriers are at best transient visitors in these same waters, and no other country in the region can project and sustain the air and naval presence in the South China Sea that these fixed bases now offer. </w:t>
      </w:r>
      <w:r w:rsidRPr="00683959">
        <w:rPr>
          <w:rFonts w:ascii="Calibri" w:hAnsi="Calibri"/>
          <w:sz w:val="16"/>
          <w:szCs w:val="16"/>
        </w:rPr>
        <w:t xml:space="preserve">The United States has responded to this continued expansion with </w:t>
      </w:r>
      <w:proofErr w:type="gramStart"/>
      <w:r w:rsidRPr="00683959">
        <w:rPr>
          <w:rFonts w:ascii="Calibri" w:hAnsi="Calibri"/>
          <w:sz w:val="16"/>
          <w:szCs w:val="16"/>
        </w:rPr>
        <w:t>ever stronger</w:t>
      </w:r>
      <w:proofErr w:type="gramEnd"/>
      <w:r w:rsidRPr="00683959">
        <w:rPr>
          <w:rFonts w:ascii="Calibri" w:hAnsi="Calibri"/>
          <w:sz w:val="16"/>
          <w:szCs w:val="16"/>
        </w:rPr>
        <w:t xml:space="preserve"> warnings and actions. Most notably, the United States conducted its first freedom of navigation operation (FONOP) in the South China Sea in October 2015, when a U.S. destroyer sailed within 12 miles of </w:t>
      </w:r>
      <w:proofErr w:type="spellStart"/>
      <w:r w:rsidRPr="00683959">
        <w:rPr>
          <w:rFonts w:ascii="Calibri" w:hAnsi="Calibri"/>
          <w:sz w:val="16"/>
          <w:szCs w:val="16"/>
        </w:rPr>
        <w:t>Subi</w:t>
      </w:r>
      <w:proofErr w:type="spellEnd"/>
      <w:r w:rsidRPr="00683959">
        <w:rPr>
          <w:rFonts w:ascii="Calibri" w:hAnsi="Calibri"/>
          <w:sz w:val="16"/>
          <w:szCs w:val="16"/>
        </w:rPr>
        <w:t xml:space="preserve"> Reef to demonstrate that the United States rejects any Chinese maritime claims emanating from its artificial islands. At least two other FONOPs have been conducted since then, and the head of U.S. Pacific Command, Admiral Harry Harris, has stated that future FONOPs will increase in number, scope, and complexity. </w:t>
      </w:r>
      <w:r w:rsidRPr="00683959">
        <w:rPr>
          <w:rStyle w:val="StyleUnderline"/>
          <w:rFonts w:ascii="Calibri" w:hAnsi="Calibri"/>
        </w:rPr>
        <w:t xml:space="preserve">Yet Chinese </w:t>
      </w:r>
      <w:r w:rsidRPr="00683959">
        <w:rPr>
          <w:rStyle w:val="StyleUnderline"/>
          <w:rFonts w:ascii="Calibri" w:hAnsi="Calibri"/>
          <w:highlight w:val="yellow"/>
        </w:rPr>
        <w:t>confrontational actions are</w:t>
      </w:r>
      <w:r w:rsidRPr="00683959">
        <w:rPr>
          <w:rStyle w:val="StyleUnderline"/>
          <w:rFonts w:ascii="Calibri" w:hAnsi="Calibri"/>
        </w:rPr>
        <w:t xml:space="preserve"> nevertheless </w:t>
      </w:r>
      <w:r w:rsidRPr="00683959">
        <w:rPr>
          <w:rStyle w:val="StyleUnderline"/>
          <w:rFonts w:ascii="Calibri" w:hAnsi="Calibri"/>
          <w:highlight w:val="yellow"/>
        </w:rPr>
        <w:t>continuing and</w:t>
      </w:r>
      <w:r w:rsidRPr="00683959">
        <w:rPr>
          <w:rStyle w:val="StyleUnderline"/>
          <w:rFonts w:ascii="Calibri" w:hAnsi="Calibri"/>
        </w:rPr>
        <w:t xml:space="preserve"> even </w:t>
      </w:r>
      <w:r w:rsidRPr="00683959">
        <w:rPr>
          <w:rStyle w:val="StyleUnderline"/>
          <w:rFonts w:ascii="Calibri" w:hAnsi="Calibri"/>
          <w:highlight w:val="yellow"/>
        </w:rPr>
        <w:t>escalating</w:t>
      </w:r>
      <w:r w:rsidRPr="00683959">
        <w:rPr>
          <w:rStyle w:val="StyleUnderline"/>
          <w:rFonts w:ascii="Calibri" w:hAnsi="Calibri"/>
        </w:rPr>
        <w:t>.</w:t>
      </w:r>
      <w:r w:rsidRPr="00683959">
        <w:rPr>
          <w:rFonts w:ascii="Calibri" w:hAnsi="Calibri"/>
          <w:sz w:val="16"/>
        </w:rPr>
        <w:t xml:space="preserve"> In recent months, for example</w:t>
      </w:r>
      <w:r w:rsidRPr="00683959">
        <w:rPr>
          <w:rStyle w:val="StyleUnderline"/>
          <w:rFonts w:ascii="Calibri" w:hAnsi="Calibri"/>
        </w:rPr>
        <w:t>, Chinese fighter jets have flown dangerously close to U.S. reconnaissance aircraft</w:t>
      </w:r>
      <w:r w:rsidRPr="00683959">
        <w:rPr>
          <w:rFonts w:ascii="Calibri" w:hAnsi="Calibri"/>
          <w:sz w:val="16"/>
        </w:rPr>
        <w:t xml:space="preserve"> in both the South and East China Seas, </w:t>
      </w:r>
      <w:r w:rsidRPr="00683959">
        <w:rPr>
          <w:rStyle w:val="StyleUnderline"/>
          <w:rFonts w:ascii="Calibri" w:hAnsi="Calibri"/>
        </w:rPr>
        <w:t>violating an agreement that the United States and China signed last year on safe conduct</w:t>
      </w:r>
      <w:r w:rsidRPr="00683959">
        <w:rPr>
          <w:rFonts w:ascii="Calibri" w:hAnsi="Calibri"/>
          <w:sz w:val="16"/>
        </w:rPr>
        <w:t xml:space="preserve"> in the air. And the </w:t>
      </w:r>
      <w:r w:rsidRPr="00683959">
        <w:rPr>
          <w:rStyle w:val="StyleUnderline"/>
          <w:rFonts w:ascii="Calibri" w:hAnsi="Calibri"/>
        </w:rPr>
        <w:t>Chinese government recently announced that it is considering establishing an Air Defense Identification Zone (ADIZ) over the South China</w:t>
      </w:r>
      <w:r w:rsidRPr="00683959">
        <w:rPr>
          <w:rFonts w:ascii="Calibri" w:hAnsi="Calibri"/>
          <w:sz w:val="16"/>
        </w:rPr>
        <w:t xml:space="preserve"> S</w:t>
      </w:r>
      <w:r w:rsidRPr="00683959">
        <w:rPr>
          <w:rStyle w:val="StyleUnderline"/>
          <w:rFonts w:ascii="Calibri" w:hAnsi="Calibri"/>
        </w:rPr>
        <w:t>ea</w:t>
      </w:r>
      <w:r w:rsidRPr="00683959">
        <w:rPr>
          <w:rFonts w:ascii="Calibri" w:hAnsi="Calibri"/>
          <w:sz w:val="16"/>
        </w:rPr>
        <w:t xml:space="preserve"> as a further signal of its security claims to this key region. </w:t>
      </w:r>
      <w:r w:rsidRPr="00683959">
        <w:rPr>
          <w:rStyle w:val="StyleUnderline"/>
          <w:rFonts w:ascii="Calibri" w:hAnsi="Calibri"/>
        </w:rPr>
        <w:t>China has</w:t>
      </w:r>
      <w:r w:rsidRPr="00683959">
        <w:rPr>
          <w:rFonts w:ascii="Calibri" w:hAnsi="Calibri"/>
          <w:sz w:val="16"/>
        </w:rPr>
        <w:t xml:space="preserve"> subtly but </w:t>
      </w:r>
      <w:r w:rsidRPr="00683959">
        <w:rPr>
          <w:rStyle w:val="StyleUnderline"/>
          <w:rFonts w:ascii="Calibri" w:hAnsi="Calibri"/>
        </w:rPr>
        <w:t>forcefully established a permanent presence across a series of outposts on territory</w:t>
      </w:r>
      <w:r w:rsidRPr="00683959">
        <w:rPr>
          <w:rFonts w:ascii="Calibri" w:hAnsi="Calibri"/>
          <w:sz w:val="16"/>
        </w:rPr>
        <w:t xml:space="preserve"> that did not exist five years ago. This is the new reality of the South China Sea. As a result, the United States and its regional partners now have little choice but to consider a broader and stronger range of options. These actions should be designed to achieve two primary objectives: to deter China from further expansion and combative behaviors and to better position the United States and its partners for military action to defend the international commons, if required.</w:t>
      </w:r>
    </w:p>
    <w:p w14:paraId="6A5CE9C0" w14:textId="77777777" w:rsidR="00CF3BEF" w:rsidRPr="00683959" w:rsidRDefault="00CF3BEF" w:rsidP="00CF3BEF">
      <w:pPr>
        <w:rPr>
          <w:rFonts w:ascii="Calibri" w:hAnsi="Calibri"/>
        </w:rPr>
      </w:pPr>
    </w:p>
    <w:p w14:paraId="09806855" w14:textId="77777777" w:rsidR="00CF3BEF" w:rsidRPr="00683959" w:rsidRDefault="00505BEE" w:rsidP="00CF3BEF">
      <w:pPr>
        <w:pStyle w:val="Heading2"/>
      </w:pPr>
      <w:r w:rsidRPr="00683959">
        <w:t>2NC – Uniqueness</w:t>
      </w:r>
    </w:p>
    <w:p w14:paraId="1E2F48D7" w14:textId="77777777" w:rsidR="00CF3BEF" w:rsidRPr="00683959" w:rsidRDefault="00CF3BEF" w:rsidP="00CF3BEF">
      <w:pPr>
        <w:pStyle w:val="Heading3"/>
      </w:pPr>
      <w:r w:rsidRPr="00683959">
        <w:t>2NC – Indian Workers Coming Now</w:t>
      </w:r>
    </w:p>
    <w:p w14:paraId="170A3048" w14:textId="77777777" w:rsidR="00CF3BEF" w:rsidRPr="00683959" w:rsidRDefault="00CF3BEF" w:rsidP="00CF3BEF">
      <w:pPr>
        <w:pStyle w:val="Heading4"/>
      </w:pPr>
      <w:r w:rsidRPr="00683959">
        <w:t xml:space="preserve">Japan is already looking at Indian workers – they’re planning to expand Japan’s economy and IT sector. </w:t>
      </w:r>
    </w:p>
    <w:p w14:paraId="7CEAFB44" w14:textId="77777777" w:rsidR="00CF3BEF" w:rsidRPr="00683959" w:rsidRDefault="00CF3BEF" w:rsidP="00CF3BEF">
      <w:pPr>
        <w:rPr>
          <w:rFonts w:ascii="Calibri" w:hAnsi="Calibri"/>
        </w:rPr>
      </w:pPr>
      <w:r w:rsidRPr="00683959">
        <w:rPr>
          <w:rStyle w:val="Style13ptBold"/>
          <w:rFonts w:ascii="Calibri" w:hAnsi="Calibri"/>
        </w:rPr>
        <w:t>ET 18</w:t>
      </w:r>
      <w:r w:rsidRPr="00683959">
        <w:rPr>
          <w:rFonts w:ascii="Calibri" w:hAnsi="Calibri"/>
        </w:rPr>
        <w:t xml:space="preserve"> – (The Economic Times, “Japan to Indian Techies Rescue: Country Wants to Recruit 2 Lakh IT Professionals”, March 9</w:t>
      </w:r>
      <w:r w:rsidRPr="00683959">
        <w:rPr>
          <w:rFonts w:ascii="Calibri" w:hAnsi="Calibri"/>
          <w:vertAlign w:val="superscript"/>
        </w:rPr>
        <w:t>th</w:t>
      </w:r>
      <w:r w:rsidRPr="00683959">
        <w:rPr>
          <w:rFonts w:ascii="Calibri" w:hAnsi="Calibri"/>
        </w:rPr>
        <w:t xml:space="preserve">, </w:t>
      </w:r>
      <w:hyperlink r:id="rId13" w:history="1">
        <w:r w:rsidRPr="00683959">
          <w:rPr>
            <w:rStyle w:val="Hyperlink"/>
            <w:rFonts w:ascii="Calibri" w:hAnsi="Calibri"/>
          </w:rPr>
          <w:t>https://economictimes.indiatimes.com/nri/visa-and-immigration/japan-to-recruit-2-lakh-indian-it-professionals/articleshow/63220607.cms</w:t>
        </w:r>
      </w:hyperlink>
      <w:r w:rsidRPr="00683959">
        <w:rPr>
          <w:rFonts w:ascii="Calibri" w:hAnsi="Calibri"/>
        </w:rPr>
        <w:t xml:space="preserve">) </w:t>
      </w:r>
      <w:proofErr w:type="gramStart"/>
      <w:r w:rsidRPr="00683959">
        <w:rPr>
          <w:rFonts w:ascii="Calibri" w:hAnsi="Calibri"/>
        </w:rPr>
        <w:t>kb</w:t>
      </w:r>
      <w:proofErr w:type="gramEnd"/>
    </w:p>
    <w:p w14:paraId="5DB659FC" w14:textId="77777777" w:rsidR="00CF3BEF" w:rsidRPr="00683959" w:rsidRDefault="00CF3BEF" w:rsidP="00CF3BEF">
      <w:pPr>
        <w:rPr>
          <w:rFonts w:ascii="Calibri" w:hAnsi="Calibri"/>
          <w:sz w:val="16"/>
        </w:rPr>
      </w:pPr>
      <w:r w:rsidRPr="00683959">
        <w:rPr>
          <w:rFonts w:ascii="Calibri" w:hAnsi="Calibri"/>
          <w:sz w:val="16"/>
        </w:rPr>
        <w:t xml:space="preserve">BENGALURU: </w:t>
      </w:r>
      <w:r w:rsidRPr="00683959">
        <w:rPr>
          <w:rStyle w:val="StyleUnderline"/>
          <w:rFonts w:ascii="Calibri" w:hAnsi="Calibri"/>
        </w:rPr>
        <w:t>Japan will open up its doors to</w:t>
      </w:r>
      <w:r w:rsidRPr="00683959">
        <w:rPr>
          <w:rFonts w:ascii="Calibri" w:hAnsi="Calibri"/>
          <w:sz w:val="16"/>
        </w:rPr>
        <w:t xml:space="preserve"> about two lakh IT </w:t>
      </w:r>
      <w:r w:rsidRPr="00683959">
        <w:rPr>
          <w:rStyle w:val="StyleUnderline"/>
          <w:rFonts w:ascii="Calibri" w:hAnsi="Calibri"/>
        </w:rPr>
        <w:t>professionals from India</w:t>
      </w:r>
      <w:r w:rsidRPr="00683959">
        <w:rPr>
          <w:rFonts w:ascii="Calibri" w:hAnsi="Calibri"/>
          <w:sz w:val="16"/>
        </w:rPr>
        <w:t xml:space="preserve">, and issue green cards </w:t>
      </w:r>
      <w:r w:rsidRPr="00683959">
        <w:rPr>
          <w:rStyle w:val="StyleUnderline"/>
          <w:rFonts w:ascii="Calibri" w:hAnsi="Calibri"/>
        </w:rPr>
        <w:t>to settle down in Japan</w:t>
      </w:r>
      <w:r w:rsidRPr="00683959">
        <w:rPr>
          <w:rFonts w:ascii="Calibri" w:hAnsi="Calibri"/>
          <w:sz w:val="16"/>
        </w:rPr>
        <w:t xml:space="preserve"> and support the country’s rapidly expanding IT infrastructure</w:t>
      </w:r>
      <w:r w:rsidRPr="00683959">
        <w:rPr>
          <w:rStyle w:val="StyleUnderline"/>
          <w:rFonts w:ascii="Calibri" w:hAnsi="Calibri"/>
        </w:rPr>
        <w:t>, said Shigeki Maeda</w:t>
      </w:r>
      <w:r w:rsidRPr="00683959">
        <w:rPr>
          <w:rFonts w:ascii="Calibri" w:hAnsi="Calibri"/>
          <w:sz w:val="16"/>
        </w:rPr>
        <w:t xml:space="preserve">, Executive Vice President at Japan External Trade </w:t>
      </w:r>
      <w:proofErr w:type="spellStart"/>
      <w:r w:rsidRPr="00683959">
        <w:rPr>
          <w:rFonts w:ascii="Calibri" w:hAnsi="Calibri"/>
          <w:sz w:val="16"/>
        </w:rPr>
        <w:t>Organisation</w:t>
      </w:r>
      <w:proofErr w:type="spellEnd"/>
      <w:r w:rsidRPr="00683959">
        <w:rPr>
          <w:rFonts w:ascii="Calibri" w:hAnsi="Calibri"/>
          <w:sz w:val="16"/>
        </w:rPr>
        <w:t xml:space="preserve"> (JETRO), a government body, here on Thursday. “Currently there are around 9,20,000 IT professionals in the country and </w:t>
      </w:r>
      <w:r w:rsidRPr="00683959">
        <w:rPr>
          <w:rStyle w:val="StyleUnderline"/>
          <w:rFonts w:ascii="Calibri" w:hAnsi="Calibri"/>
        </w:rPr>
        <w:t>there is an immediate demand for more</w:t>
      </w:r>
      <w:r w:rsidRPr="00683959">
        <w:rPr>
          <w:rFonts w:ascii="Calibri" w:hAnsi="Calibri"/>
          <w:sz w:val="16"/>
        </w:rPr>
        <w:t xml:space="preserve"> that 2,00,000 IT </w:t>
      </w:r>
      <w:r w:rsidRPr="00683959">
        <w:rPr>
          <w:rStyle w:val="Emphasis"/>
        </w:rPr>
        <w:t>professionals from India which is likely to further swell</w:t>
      </w:r>
      <w:r w:rsidRPr="00683959">
        <w:rPr>
          <w:rFonts w:ascii="Calibri" w:hAnsi="Calibri"/>
          <w:sz w:val="16"/>
        </w:rPr>
        <w:t xml:space="preserve"> to 8,00,000 professionals by 2030,” he said in his keynote address at the India-Japan Business Partnership Seminar, which was jointly </w:t>
      </w:r>
      <w:proofErr w:type="spellStart"/>
      <w:r w:rsidRPr="00683959">
        <w:rPr>
          <w:rFonts w:ascii="Calibri" w:hAnsi="Calibri"/>
          <w:sz w:val="16"/>
        </w:rPr>
        <w:t>organised</w:t>
      </w:r>
      <w:proofErr w:type="spellEnd"/>
      <w:r w:rsidRPr="00683959">
        <w:rPr>
          <w:rFonts w:ascii="Calibri" w:hAnsi="Calibri"/>
          <w:sz w:val="16"/>
        </w:rPr>
        <w:t xml:space="preserve"> Bangalore Changer of Industry and Commerce and </w:t>
      </w:r>
      <w:proofErr w:type="spellStart"/>
      <w:r w:rsidRPr="00683959">
        <w:rPr>
          <w:rFonts w:ascii="Calibri" w:hAnsi="Calibri"/>
          <w:sz w:val="16"/>
        </w:rPr>
        <w:t>Jetro</w:t>
      </w:r>
      <w:proofErr w:type="spellEnd"/>
      <w:r w:rsidRPr="00683959">
        <w:rPr>
          <w:rFonts w:ascii="Calibri" w:hAnsi="Calibri"/>
          <w:sz w:val="16"/>
        </w:rPr>
        <w:t xml:space="preserve">. This is being necessitated due to the advent of rapid technological innovations in the societal needs in the country. </w:t>
      </w:r>
      <w:r w:rsidRPr="00683959">
        <w:rPr>
          <w:rStyle w:val="StyleUnderline"/>
          <w:rFonts w:ascii="Calibri" w:hAnsi="Calibri"/>
        </w:rPr>
        <w:t xml:space="preserve">Japan wants to fill in this yawning gap and is looking towards India’s assistance </w:t>
      </w:r>
      <w:r w:rsidRPr="00683959">
        <w:rPr>
          <w:rFonts w:ascii="Calibri" w:hAnsi="Calibri"/>
          <w:sz w:val="16"/>
        </w:rPr>
        <w:t xml:space="preserve">in the IT space. Many Japanese companies feel the limitations to conventional “in-house innovation” and hence moving towards “most-advanced IT Technology Capabilities” for which </w:t>
      </w:r>
      <w:r w:rsidRPr="00683959">
        <w:rPr>
          <w:rStyle w:val="StyleUnderline"/>
          <w:rFonts w:ascii="Calibri" w:hAnsi="Calibri"/>
        </w:rPr>
        <w:t>India is the most ideal partner to look out for</w:t>
      </w:r>
      <w:r w:rsidRPr="00683959">
        <w:rPr>
          <w:rFonts w:ascii="Calibri" w:hAnsi="Calibri"/>
          <w:sz w:val="16"/>
        </w:rPr>
        <w:t xml:space="preserve">,” he said. Japan, he said, is on the road to adapt and adopt innovation and emerging technologies to </w:t>
      </w:r>
      <w:proofErr w:type="spellStart"/>
      <w:r w:rsidRPr="00683959">
        <w:rPr>
          <w:rFonts w:ascii="Calibri" w:hAnsi="Calibri"/>
          <w:sz w:val="16"/>
        </w:rPr>
        <w:t>revolutionise</w:t>
      </w:r>
      <w:proofErr w:type="spellEnd"/>
      <w:r w:rsidRPr="00683959">
        <w:rPr>
          <w:rFonts w:ascii="Calibri" w:hAnsi="Calibri"/>
          <w:sz w:val="16"/>
        </w:rPr>
        <w:t xml:space="preserve"> </w:t>
      </w:r>
      <w:proofErr w:type="gramStart"/>
      <w:r w:rsidRPr="00683959">
        <w:rPr>
          <w:rFonts w:ascii="Calibri" w:hAnsi="Calibri"/>
          <w:sz w:val="16"/>
        </w:rPr>
        <w:t>its</w:t>
      </w:r>
      <w:proofErr w:type="gramEnd"/>
      <w:r w:rsidRPr="00683959">
        <w:rPr>
          <w:rFonts w:ascii="Calibri" w:hAnsi="Calibri"/>
          <w:sz w:val="16"/>
        </w:rPr>
        <w:t xml:space="preserve"> manufacturing methodology. </w:t>
      </w:r>
    </w:p>
    <w:p w14:paraId="37A7032C" w14:textId="77777777" w:rsidR="00CF3BEF" w:rsidRPr="00683959" w:rsidRDefault="00CF3BEF" w:rsidP="00CF3BEF">
      <w:pPr>
        <w:pStyle w:val="Heading4"/>
      </w:pPr>
      <w:r w:rsidRPr="00683959">
        <w:t>Japan is giving Green Cards for Indian professionals now</w:t>
      </w:r>
    </w:p>
    <w:p w14:paraId="1D3174AC" w14:textId="77777777" w:rsidR="00CF3BEF" w:rsidRPr="00683959" w:rsidRDefault="00CF3BEF" w:rsidP="00CF3BEF">
      <w:pPr>
        <w:rPr>
          <w:rFonts w:ascii="Calibri" w:hAnsi="Calibri"/>
          <w:szCs w:val="22"/>
        </w:rPr>
      </w:pPr>
      <w:r w:rsidRPr="00683959">
        <w:rPr>
          <w:rStyle w:val="Style13ptBold"/>
          <w:rFonts w:ascii="Calibri" w:hAnsi="Calibri"/>
        </w:rPr>
        <w:t>BS 18</w:t>
      </w:r>
      <w:r w:rsidRPr="00683959">
        <w:rPr>
          <w:rFonts w:ascii="Calibri" w:hAnsi="Calibri"/>
          <w:szCs w:val="22"/>
        </w:rPr>
        <w:t xml:space="preserve"> – (Business Standard, “Japan to Recruit 200,000 IT Professionals From India to Fill Manpower Gap”, March 9</w:t>
      </w:r>
      <w:r w:rsidRPr="00683959">
        <w:rPr>
          <w:rFonts w:ascii="Calibri" w:hAnsi="Calibri"/>
          <w:szCs w:val="22"/>
          <w:vertAlign w:val="superscript"/>
        </w:rPr>
        <w:t>th</w:t>
      </w:r>
      <w:r w:rsidRPr="00683959">
        <w:rPr>
          <w:rFonts w:ascii="Calibri" w:hAnsi="Calibri"/>
          <w:szCs w:val="22"/>
        </w:rPr>
        <w:t xml:space="preserve">, 2018, </w:t>
      </w:r>
      <w:hyperlink r:id="rId14" w:history="1">
        <w:r w:rsidRPr="00683959">
          <w:rPr>
            <w:rStyle w:val="Hyperlink"/>
            <w:rFonts w:ascii="Calibri" w:hAnsi="Calibri"/>
            <w:szCs w:val="22"/>
          </w:rPr>
          <w:t>https://www.business-standard.com/article/current-affairs/japan-to-recruit-200-000-it-professionals-from-india-to-fill-manpower-gap-118030900400_1.html</w:t>
        </w:r>
      </w:hyperlink>
      <w:r w:rsidRPr="00683959">
        <w:rPr>
          <w:rFonts w:ascii="Calibri" w:hAnsi="Calibri"/>
          <w:szCs w:val="22"/>
        </w:rPr>
        <w:t xml:space="preserve">) </w:t>
      </w:r>
      <w:proofErr w:type="gramStart"/>
      <w:r w:rsidRPr="00683959">
        <w:rPr>
          <w:rFonts w:ascii="Calibri" w:hAnsi="Calibri"/>
          <w:szCs w:val="22"/>
        </w:rPr>
        <w:t>kb</w:t>
      </w:r>
      <w:proofErr w:type="gramEnd"/>
    </w:p>
    <w:p w14:paraId="0D559B1E" w14:textId="77777777" w:rsidR="00CF3BEF" w:rsidRPr="00683959" w:rsidRDefault="00CF3BEF" w:rsidP="00CF3BEF">
      <w:pPr>
        <w:rPr>
          <w:rStyle w:val="StyleUnderline"/>
          <w:rFonts w:ascii="Calibri" w:hAnsi="Calibri"/>
        </w:rPr>
      </w:pPr>
      <w:r w:rsidRPr="00683959">
        <w:rPr>
          <w:rFonts w:ascii="Calibri" w:hAnsi="Calibri"/>
          <w:sz w:val="16"/>
        </w:rPr>
        <w:t xml:space="preserve">After a year of lay-offs by Indian IT companies, IT professionals now have a reason to cheer, as </w:t>
      </w:r>
      <w:r w:rsidRPr="00683959">
        <w:rPr>
          <w:rStyle w:val="Emphasis"/>
        </w:rPr>
        <w:t xml:space="preserve">Japan is looking to hire about 200,000 professionals from India </w:t>
      </w:r>
      <w:r w:rsidRPr="00683959">
        <w:rPr>
          <w:rFonts w:ascii="Calibri" w:hAnsi="Calibri"/>
          <w:sz w:val="16"/>
        </w:rPr>
        <w:t xml:space="preserve">in the coming months. “Currently there are around 920,000 IT professionals in the country and </w:t>
      </w:r>
      <w:r w:rsidRPr="00683959">
        <w:rPr>
          <w:rStyle w:val="StyleUnderline"/>
          <w:rFonts w:ascii="Calibri" w:hAnsi="Calibri"/>
        </w:rPr>
        <w:t>there is an immediate demand for more than 200,000 IT professionals from India, which is likely to further swell</w:t>
      </w:r>
      <w:r w:rsidRPr="00683959">
        <w:rPr>
          <w:rFonts w:ascii="Calibri" w:hAnsi="Calibri"/>
          <w:sz w:val="16"/>
        </w:rPr>
        <w:t xml:space="preserve"> to 800,000 professionals by 2030," The Economic Times quoted Maeda, Executive Vice President at Japan External Trade </w:t>
      </w:r>
      <w:proofErr w:type="spellStart"/>
      <w:r w:rsidRPr="00683959">
        <w:rPr>
          <w:rFonts w:ascii="Calibri" w:hAnsi="Calibri"/>
          <w:sz w:val="16"/>
        </w:rPr>
        <w:t>Organisation</w:t>
      </w:r>
      <w:proofErr w:type="spellEnd"/>
      <w:r w:rsidRPr="00683959">
        <w:rPr>
          <w:rFonts w:ascii="Calibri" w:hAnsi="Calibri"/>
          <w:sz w:val="16"/>
        </w:rPr>
        <w:t xml:space="preserve"> (JETRO) as saying. JETRO is a government </w:t>
      </w:r>
      <w:proofErr w:type="gramStart"/>
      <w:r w:rsidRPr="00683959">
        <w:rPr>
          <w:rFonts w:ascii="Calibri" w:hAnsi="Calibri"/>
          <w:sz w:val="16"/>
        </w:rPr>
        <w:t>agency which</w:t>
      </w:r>
      <w:proofErr w:type="gramEnd"/>
      <w:r w:rsidRPr="00683959">
        <w:rPr>
          <w:rFonts w:ascii="Calibri" w:hAnsi="Calibri"/>
          <w:sz w:val="16"/>
        </w:rPr>
        <w:t xml:space="preserve"> promotes trade between Japanese firms and other countries. According to Maeda, who was speaking at the India-Japan Business Partnership Seminar in Bengaluru, the Japanese government is also looking to collaborate with companies specifically from Hyderabad. </w:t>
      </w:r>
      <w:r w:rsidRPr="00683959">
        <w:rPr>
          <w:rStyle w:val="Emphasis"/>
        </w:rPr>
        <w:t>The Japanese government is also planning to issue Green Cards for highly skilled professionals.</w:t>
      </w:r>
      <w:r w:rsidRPr="00683959">
        <w:rPr>
          <w:rFonts w:ascii="Calibri" w:hAnsi="Calibri"/>
          <w:sz w:val="16"/>
        </w:rPr>
        <w:t xml:space="preserve"> </w:t>
      </w:r>
      <w:r w:rsidRPr="00683959">
        <w:rPr>
          <w:rStyle w:val="StyleUnderline"/>
          <w:rFonts w:ascii="Calibri" w:hAnsi="Calibri"/>
        </w:rPr>
        <w:t>Green Cards will help professionals to get permanent resident status</w:t>
      </w:r>
      <w:r w:rsidRPr="00683959">
        <w:rPr>
          <w:rFonts w:ascii="Calibri" w:hAnsi="Calibri"/>
          <w:sz w:val="16"/>
        </w:rPr>
        <w:t xml:space="preserve"> in as short as one year. Maeda said Japan is looking to </w:t>
      </w:r>
      <w:proofErr w:type="spellStart"/>
      <w:r w:rsidRPr="00683959">
        <w:rPr>
          <w:rFonts w:ascii="Calibri" w:hAnsi="Calibri"/>
          <w:sz w:val="16"/>
        </w:rPr>
        <w:t>revolutionise</w:t>
      </w:r>
      <w:proofErr w:type="spellEnd"/>
      <w:r w:rsidRPr="00683959">
        <w:rPr>
          <w:rFonts w:ascii="Calibri" w:hAnsi="Calibri"/>
          <w:sz w:val="16"/>
        </w:rPr>
        <w:t xml:space="preserve"> its manufacturing process by adopting new and emerging technologies. He further said that Japan has been outsourcing some of its IT recruitments to countries such as China and Vietnam. India, he said, is losing out on the </w:t>
      </w:r>
      <w:proofErr w:type="spellStart"/>
      <w:r w:rsidRPr="00683959">
        <w:rPr>
          <w:rFonts w:ascii="Calibri" w:hAnsi="Calibri"/>
          <w:sz w:val="16"/>
        </w:rPr>
        <w:t>oppurtunity</w:t>
      </w:r>
      <w:proofErr w:type="spellEnd"/>
      <w:r w:rsidRPr="00683959">
        <w:rPr>
          <w:rFonts w:ascii="Calibri" w:hAnsi="Calibri"/>
          <w:sz w:val="16"/>
        </w:rPr>
        <w:t xml:space="preserve"> due to language barrier, as unlike other countries people from India were not learning Japanese. Apart from the IT industry, Maeda </w:t>
      </w:r>
      <w:r w:rsidRPr="00683959">
        <w:rPr>
          <w:rStyle w:val="StyleUnderline"/>
          <w:rFonts w:ascii="Calibri" w:hAnsi="Calibri"/>
        </w:rPr>
        <w:t xml:space="preserve">said Japan was looking to invest in India's </w:t>
      </w:r>
      <w:proofErr w:type="spellStart"/>
      <w:r w:rsidRPr="00683959">
        <w:rPr>
          <w:rStyle w:val="StyleUnderline"/>
          <w:rFonts w:ascii="Calibri" w:hAnsi="Calibri"/>
        </w:rPr>
        <w:t>pharma</w:t>
      </w:r>
      <w:proofErr w:type="spellEnd"/>
      <w:r w:rsidRPr="00683959">
        <w:rPr>
          <w:rStyle w:val="StyleUnderline"/>
          <w:rFonts w:ascii="Calibri" w:hAnsi="Calibri"/>
        </w:rPr>
        <w:t xml:space="preserve"> industry.</w:t>
      </w:r>
    </w:p>
    <w:p w14:paraId="282C7CF5" w14:textId="77777777" w:rsidR="00CF3BEF" w:rsidRPr="00683959" w:rsidRDefault="00CF3BEF" w:rsidP="00CF3BEF">
      <w:pPr>
        <w:pStyle w:val="Heading3"/>
      </w:pPr>
      <w:r w:rsidRPr="00683959">
        <w:t>2NC – Japan Reducing Restrictions</w:t>
      </w:r>
    </w:p>
    <w:p w14:paraId="4DC2792D" w14:textId="77777777" w:rsidR="00CF3BEF" w:rsidRPr="00683959" w:rsidRDefault="00CF3BEF" w:rsidP="00CF3BEF">
      <w:pPr>
        <w:pStyle w:val="Heading4"/>
      </w:pPr>
      <w:r w:rsidRPr="00683959">
        <w:t>Abe is easing policies now.</w:t>
      </w:r>
    </w:p>
    <w:p w14:paraId="38AF99B3" w14:textId="77777777" w:rsidR="00CF3BEF" w:rsidRPr="00683959" w:rsidRDefault="00CF3BEF" w:rsidP="00CF3BEF">
      <w:pPr>
        <w:rPr>
          <w:rFonts w:ascii="Calibri" w:hAnsi="Calibri"/>
        </w:rPr>
      </w:pPr>
      <w:r w:rsidRPr="00683959">
        <w:rPr>
          <w:rStyle w:val="Style13ptBold"/>
          <w:rFonts w:ascii="Calibri" w:hAnsi="Calibri"/>
        </w:rPr>
        <w:t>FT 18</w:t>
      </w:r>
      <w:r w:rsidRPr="00683959">
        <w:rPr>
          <w:rFonts w:ascii="Calibri" w:hAnsi="Calibri"/>
        </w:rPr>
        <w:t xml:space="preserve"> – (Financial Times, “</w:t>
      </w:r>
      <w:r w:rsidRPr="00683959">
        <w:rPr>
          <w:rStyle w:val="Emphasis"/>
        </w:rPr>
        <w:t xml:space="preserve">Japan Plans to Ease </w:t>
      </w:r>
      <w:r w:rsidRPr="00683959">
        <w:rPr>
          <w:rStyle w:val="StyleUnderline"/>
          <w:rFonts w:ascii="Calibri" w:hAnsi="Calibri"/>
        </w:rPr>
        <w:t>Visa</w:t>
      </w:r>
      <w:r w:rsidRPr="00683959">
        <w:rPr>
          <w:rStyle w:val="Emphasis"/>
        </w:rPr>
        <w:t xml:space="preserve"> Rules for Skilled Workers</w:t>
      </w:r>
      <w:r w:rsidRPr="00683959">
        <w:rPr>
          <w:rFonts w:ascii="Calibri" w:hAnsi="Calibri"/>
        </w:rPr>
        <w:t>”, February 25</w:t>
      </w:r>
      <w:r w:rsidRPr="00683959">
        <w:rPr>
          <w:rFonts w:ascii="Calibri" w:hAnsi="Calibri"/>
          <w:vertAlign w:val="superscript"/>
        </w:rPr>
        <w:t>th</w:t>
      </w:r>
      <w:r w:rsidRPr="00683959">
        <w:rPr>
          <w:rFonts w:ascii="Calibri" w:hAnsi="Calibri"/>
        </w:rPr>
        <w:t xml:space="preserve">, 2018, </w:t>
      </w:r>
      <w:hyperlink r:id="rId15" w:history="1">
        <w:r w:rsidRPr="00683959">
          <w:rPr>
            <w:rStyle w:val="Hyperlink"/>
            <w:rFonts w:ascii="Calibri" w:hAnsi="Calibri"/>
          </w:rPr>
          <w:t>https://www.ft.com/content/056e2874-19e2-11e8-aaca-4574d7dabfb6</w:t>
        </w:r>
      </w:hyperlink>
      <w:r w:rsidRPr="00683959">
        <w:rPr>
          <w:rFonts w:ascii="Calibri" w:hAnsi="Calibri"/>
        </w:rPr>
        <w:t xml:space="preserve">) </w:t>
      </w:r>
      <w:proofErr w:type="gramStart"/>
      <w:r w:rsidRPr="00683959">
        <w:rPr>
          <w:rFonts w:ascii="Calibri" w:hAnsi="Calibri"/>
        </w:rPr>
        <w:t>kb</w:t>
      </w:r>
      <w:proofErr w:type="gramEnd"/>
    </w:p>
    <w:p w14:paraId="43A84683" w14:textId="77777777" w:rsidR="00CF3BEF" w:rsidRPr="00683959" w:rsidRDefault="00CF3BEF" w:rsidP="00CF3BEF">
      <w:pPr>
        <w:rPr>
          <w:rFonts w:ascii="Calibri" w:hAnsi="Calibri"/>
          <w:sz w:val="16"/>
        </w:rPr>
      </w:pPr>
      <w:r w:rsidRPr="00683959">
        <w:rPr>
          <w:rStyle w:val="StyleUnderline"/>
          <w:rFonts w:ascii="Calibri" w:hAnsi="Calibri"/>
        </w:rPr>
        <w:t>Japan plans a review of visa rules by the summer</w:t>
      </w:r>
      <w:r w:rsidRPr="00683959">
        <w:rPr>
          <w:rFonts w:ascii="Calibri" w:hAnsi="Calibri"/>
          <w:sz w:val="16"/>
        </w:rPr>
        <w:t xml:space="preserve"> </w:t>
      </w:r>
      <w:r w:rsidRPr="00683959">
        <w:rPr>
          <w:rStyle w:val="Emphasis"/>
        </w:rPr>
        <w:t xml:space="preserve">as it seeks more skilled foreign workers to overcome increasingly severe labour shortages. </w:t>
      </w:r>
      <w:r w:rsidRPr="00683959">
        <w:rPr>
          <w:rStyle w:val="StyleUnderline"/>
          <w:rFonts w:ascii="Calibri" w:hAnsi="Calibri"/>
        </w:rPr>
        <w:t>The government</w:t>
      </w:r>
      <w:r w:rsidRPr="00683959">
        <w:rPr>
          <w:rFonts w:ascii="Calibri" w:hAnsi="Calibri"/>
          <w:sz w:val="16"/>
        </w:rPr>
        <w:t xml:space="preserve"> says it </w:t>
      </w:r>
      <w:r w:rsidRPr="00683959">
        <w:rPr>
          <w:rStyle w:val="StyleUnderline"/>
          <w:rFonts w:ascii="Calibri" w:hAnsi="Calibri"/>
        </w:rPr>
        <w:t>will consider an expansion</w:t>
      </w:r>
      <w:r w:rsidRPr="00683959">
        <w:rPr>
          <w:rFonts w:ascii="Calibri" w:hAnsi="Calibri"/>
          <w:sz w:val="16"/>
        </w:rPr>
        <w:t xml:space="preserve"> of visa categories </w:t>
      </w:r>
      <w:r w:rsidRPr="00683959">
        <w:rPr>
          <w:rStyle w:val="StyleUnderline"/>
          <w:rFonts w:ascii="Calibri" w:hAnsi="Calibri"/>
        </w:rPr>
        <w:t>and easing of rules</w:t>
      </w:r>
      <w:r w:rsidRPr="00683959">
        <w:rPr>
          <w:rFonts w:ascii="Calibri" w:hAnsi="Calibri"/>
          <w:sz w:val="16"/>
        </w:rPr>
        <w:t xml:space="preserve">. </w:t>
      </w:r>
      <w:r w:rsidRPr="00683959">
        <w:rPr>
          <w:rStyle w:val="StyleUnderline"/>
          <w:rFonts w:ascii="Calibri" w:hAnsi="Calibri"/>
        </w:rPr>
        <w:t>The main target is</w:t>
      </w:r>
      <w:r w:rsidRPr="00683959">
        <w:rPr>
          <w:rFonts w:ascii="Calibri" w:hAnsi="Calibri"/>
          <w:sz w:val="16"/>
        </w:rPr>
        <w:t xml:space="preserve"> </w:t>
      </w:r>
      <w:proofErr w:type="gramStart"/>
      <w:r w:rsidRPr="00683959">
        <w:rPr>
          <w:rFonts w:ascii="Calibri" w:hAnsi="Calibri"/>
          <w:sz w:val="16"/>
        </w:rPr>
        <w:t xml:space="preserve">technology </w:t>
      </w:r>
      <w:r w:rsidRPr="00683959">
        <w:rPr>
          <w:rStyle w:val="StyleUnderline"/>
          <w:rFonts w:ascii="Calibri" w:hAnsi="Calibri"/>
        </w:rPr>
        <w:t>professionals</w:t>
      </w:r>
      <w:proofErr w:type="gramEnd"/>
      <w:r w:rsidRPr="00683959">
        <w:rPr>
          <w:rFonts w:ascii="Calibri" w:hAnsi="Calibri"/>
          <w:sz w:val="16"/>
        </w:rPr>
        <w:t xml:space="preserve"> but </w:t>
      </w:r>
      <w:r w:rsidRPr="00683959">
        <w:rPr>
          <w:rStyle w:val="StyleUnderline"/>
          <w:rFonts w:ascii="Calibri" w:hAnsi="Calibri"/>
        </w:rPr>
        <w:t xml:space="preserve">it will also look at sectors with severe labour shortages such as care, construction, transport and agriculture. </w:t>
      </w:r>
      <w:r w:rsidRPr="00683959">
        <w:rPr>
          <w:rFonts w:ascii="Calibri" w:hAnsi="Calibri"/>
          <w:sz w:val="16"/>
        </w:rPr>
        <w:t xml:space="preserve">The review shows how </w:t>
      </w:r>
      <w:r w:rsidRPr="00683959">
        <w:rPr>
          <w:rStyle w:val="Emphasis"/>
        </w:rPr>
        <w:t>ageing Japan’s urgent need for workers is forcing it to rethink longstanding taboos</w:t>
      </w:r>
      <w:r w:rsidRPr="00683959">
        <w:rPr>
          <w:rFonts w:ascii="Calibri" w:hAnsi="Calibri"/>
          <w:sz w:val="16"/>
        </w:rPr>
        <w:t xml:space="preserve">. However, </w:t>
      </w:r>
      <w:proofErr w:type="spellStart"/>
      <w:r w:rsidRPr="00683959">
        <w:rPr>
          <w:rFonts w:ascii="Calibri" w:hAnsi="Calibri"/>
          <w:sz w:val="16"/>
        </w:rPr>
        <w:t>Shinzo</w:t>
      </w:r>
      <w:proofErr w:type="spellEnd"/>
      <w:r w:rsidRPr="00683959">
        <w:rPr>
          <w:rFonts w:ascii="Calibri" w:hAnsi="Calibri"/>
          <w:sz w:val="16"/>
        </w:rPr>
        <w:t xml:space="preserve"> Abe, prime minister, is determined to allow only guest workers, not permanent immigrants. That will limit the potential economic impact and raises questions about Japan’s desirability as a destination for the highly skilled. “My government has no intention of adopting a so-called immigration policy. We are sticking to that point,” </w:t>
      </w:r>
      <w:proofErr w:type="spellStart"/>
      <w:r w:rsidRPr="00683959">
        <w:rPr>
          <w:rFonts w:ascii="Calibri" w:hAnsi="Calibri"/>
          <w:sz w:val="16"/>
        </w:rPr>
        <w:t>Mr</w:t>
      </w:r>
      <w:proofErr w:type="spellEnd"/>
      <w:r w:rsidRPr="00683959">
        <w:rPr>
          <w:rFonts w:ascii="Calibri" w:hAnsi="Calibri"/>
          <w:sz w:val="16"/>
        </w:rPr>
        <w:t xml:space="preserve"> Abe said as he launched the review. “The preconditions are an upper limit on the duration of a stay and a basic refusal to let family members accompany a worker. With that, </w:t>
      </w:r>
      <w:r w:rsidRPr="00683959">
        <w:rPr>
          <w:rStyle w:val="StyleUnderline"/>
          <w:rFonts w:ascii="Calibri" w:hAnsi="Calibri"/>
        </w:rPr>
        <w:t>we want to come up with concrete proposals for reform by this summer</w:t>
      </w:r>
      <w:r w:rsidRPr="00683959">
        <w:rPr>
          <w:rFonts w:ascii="Calibri" w:hAnsi="Calibri"/>
          <w:sz w:val="16"/>
        </w:rPr>
        <w:t xml:space="preserve">, focusing on the sectors with greatest need.” The number of foreign workers in Japan has surged during the past five years as a strong economic recovery boosts demand for labour and an ageing native workforce reduces supply. </w:t>
      </w:r>
      <w:r w:rsidRPr="00683959">
        <w:rPr>
          <w:rStyle w:val="StyleUnderline"/>
          <w:rFonts w:ascii="Calibri" w:hAnsi="Calibri"/>
        </w:rPr>
        <w:t xml:space="preserve">Japan’s unemployment rate is down to 2.8 per cent </w:t>
      </w:r>
      <w:r w:rsidRPr="00683959">
        <w:rPr>
          <w:rFonts w:ascii="Calibri" w:hAnsi="Calibri"/>
          <w:sz w:val="16"/>
        </w:rPr>
        <w:t xml:space="preserve">and the ratio of open jobs to applicant is 1.59, the highest since the early 1970s. There were 682,450 foreign workers in Japan in 2012, the year </w:t>
      </w:r>
      <w:proofErr w:type="spellStart"/>
      <w:r w:rsidRPr="00683959">
        <w:rPr>
          <w:rFonts w:ascii="Calibri" w:hAnsi="Calibri"/>
          <w:sz w:val="16"/>
        </w:rPr>
        <w:t>Mr</w:t>
      </w:r>
      <w:proofErr w:type="spellEnd"/>
      <w:r w:rsidRPr="00683959">
        <w:rPr>
          <w:rFonts w:ascii="Calibri" w:hAnsi="Calibri"/>
          <w:sz w:val="16"/>
        </w:rPr>
        <w:t xml:space="preserve"> Abe was elected to his second stint as prime minister, according to the justice ministry. By 2017 the number had almost doubled to 1,278,670. About a fifth of the expansion in Japan’s labour force under </w:t>
      </w:r>
      <w:proofErr w:type="spellStart"/>
      <w:r w:rsidRPr="00683959">
        <w:rPr>
          <w:rFonts w:ascii="Calibri" w:hAnsi="Calibri"/>
          <w:sz w:val="16"/>
        </w:rPr>
        <w:t>Mr</w:t>
      </w:r>
      <w:proofErr w:type="spellEnd"/>
      <w:r w:rsidRPr="00683959">
        <w:rPr>
          <w:rFonts w:ascii="Calibri" w:hAnsi="Calibri"/>
          <w:sz w:val="16"/>
        </w:rPr>
        <w:t xml:space="preserve"> Abe is foreign workers. However, </w:t>
      </w:r>
      <w:r w:rsidRPr="00683959">
        <w:rPr>
          <w:rStyle w:val="StyleUnderline"/>
          <w:rFonts w:ascii="Calibri" w:hAnsi="Calibri"/>
        </w:rPr>
        <w:t>more than half of the growth in numbers came from loopholes in the visa system</w:t>
      </w:r>
      <w:r w:rsidRPr="00683959">
        <w:rPr>
          <w:rFonts w:ascii="Calibri" w:hAnsi="Calibri"/>
          <w:sz w:val="16"/>
        </w:rPr>
        <w:t>, notably students working part-time and so-called “technical interns”, who are theoretically in Japan for training but more often doing low-skilled factory work. N</w:t>
      </w:r>
      <w:r w:rsidRPr="00683959">
        <w:rPr>
          <w:rStyle w:val="StyleUnderline"/>
          <w:rFonts w:ascii="Calibri" w:hAnsi="Calibri"/>
        </w:rPr>
        <w:t>either category provides a stable source of labour for shortage sectors</w:t>
      </w:r>
      <w:r w:rsidRPr="00683959">
        <w:rPr>
          <w:rFonts w:ascii="Calibri" w:hAnsi="Calibri"/>
          <w:sz w:val="16"/>
        </w:rPr>
        <w:t xml:space="preserve"> such as construction and nursing homes. Business groups, under growing pressure to raise wages to attract native workers, have been lobbying the Abe government to offer more work visas. “Basically </w:t>
      </w:r>
      <w:r w:rsidRPr="00683959">
        <w:rPr>
          <w:rStyle w:val="Emphasis"/>
        </w:rPr>
        <w:t>we are looking at revising the system for specialist and skilled workers</w:t>
      </w:r>
      <w:r w:rsidRPr="00683959">
        <w:rPr>
          <w:rFonts w:ascii="Calibri" w:hAnsi="Calibri"/>
          <w:sz w:val="16"/>
        </w:rPr>
        <w:t xml:space="preserve">,” said </w:t>
      </w:r>
      <w:proofErr w:type="spellStart"/>
      <w:r w:rsidRPr="00683959">
        <w:rPr>
          <w:rFonts w:ascii="Calibri" w:hAnsi="Calibri"/>
          <w:sz w:val="16"/>
        </w:rPr>
        <w:t>Toshimitsu</w:t>
      </w:r>
      <w:proofErr w:type="spellEnd"/>
      <w:r w:rsidRPr="00683959">
        <w:rPr>
          <w:rFonts w:ascii="Calibri" w:hAnsi="Calibri"/>
          <w:sz w:val="16"/>
        </w:rPr>
        <w:t xml:space="preserve"> </w:t>
      </w:r>
      <w:proofErr w:type="spellStart"/>
      <w:r w:rsidRPr="00683959">
        <w:rPr>
          <w:rFonts w:ascii="Calibri" w:hAnsi="Calibri"/>
          <w:sz w:val="16"/>
        </w:rPr>
        <w:t>Motegi</w:t>
      </w:r>
      <w:proofErr w:type="spellEnd"/>
      <w:r w:rsidRPr="00683959">
        <w:rPr>
          <w:rFonts w:ascii="Calibri" w:hAnsi="Calibri"/>
          <w:sz w:val="16"/>
        </w:rPr>
        <w:t xml:space="preserve">, minister of state for economic and fiscal policy. He said that would include looking sector-by-sector at the minimum necessary skill levels. Japan has struggled to attract highly skilled foreign workers given steep barriers of language and culture as well as a difficult path to permanent residency or citizenship. Only 5,494 workers have arrived under a </w:t>
      </w:r>
      <w:proofErr w:type="gramStart"/>
      <w:r w:rsidRPr="00683959">
        <w:rPr>
          <w:rFonts w:ascii="Calibri" w:hAnsi="Calibri"/>
          <w:sz w:val="16"/>
        </w:rPr>
        <w:t>points</w:t>
      </w:r>
      <w:proofErr w:type="gramEnd"/>
      <w:r w:rsidRPr="00683959">
        <w:rPr>
          <w:rFonts w:ascii="Calibri" w:hAnsi="Calibri"/>
          <w:sz w:val="16"/>
        </w:rPr>
        <w:t xml:space="preserve"> scheme aimed at scientists and business executives since it began in 2015. In a sign of the political sensitivity around immigration, </w:t>
      </w:r>
      <w:proofErr w:type="spellStart"/>
      <w:r w:rsidRPr="00683959">
        <w:rPr>
          <w:rFonts w:ascii="Calibri" w:hAnsi="Calibri"/>
          <w:sz w:val="16"/>
        </w:rPr>
        <w:t>Mr</w:t>
      </w:r>
      <w:proofErr w:type="spellEnd"/>
      <w:r w:rsidRPr="00683959">
        <w:rPr>
          <w:rFonts w:ascii="Calibri" w:hAnsi="Calibri"/>
          <w:sz w:val="16"/>
        </w:rPr>
        <w:t xml:space="preserve"> Abe has entrusted the review to </w:t>
      </w:r>
      <w:proofErr w:type="spellStart"/>
      <w:r w:rsidRPr="00683959">
        <w:rPr>
          <w:rFonts w:ascii="Calibri" w:hAnsi="Calibri"/>
          <w:sz w:val="16"/>
        </w:rPr>
        <w:t>Yoshihide</w:t>
      </w:r>
      <w:proofErr w:type="spellEnd"/>
      <w:r w:rsidRPr="00683959">
        <w:rPr>
          <w:rFonts w:ascii="Calibri" w:hAnsi="Calibri"/>
          <w:sz w:val="16"/>
        </w:rPr>
        <w:t xml:space="preserve"> </w:t>
      </w:r>
      <w:proofErr w:type="spellStart"/>
      <w:r w:rsidRPr="00683959">
        <w:rPr>
          <w:rFonts w:ascii="Calibri" w:hAnsi="Calibri"/>
          <w:sz w:val="16"/>
        </w:rPr>
        <w:t>Suga</w:t>
      </w:r>
      <w:proofErr w:type="spellEnd"/>
      <w:r w:rsidRPr="00683959">
        <w:rPr>
          <w:rFonts w:ascii="Calibri" w:hAnsi="Calibri"/>
          <w:sz w:val="16"/>
        </w:rPr>
        <w:t xml:space="preserve">, chief cabinet secretary, and Yoko </w:t>
      </w:r>
      <w:proofErr w:type="spellStart"/>
      <w:r w:rsidRPr="00683959">
        <w:rPr>
          <w:rFonts w:ascii="Calibri" w:hAnsi="Calibri"/>
          <w:sz w:val="16"/>
        </w:rPr>
        <w:t>Kamikawa</w:t>
      </w:r>
      <w:proofErr w:type="spellEnd"/>
      <w:r w:rsidRPr="00683959">
        <w:rPr>
          <w:rFonts w:ascii="Calibri" w:hAnsi="Calibri"/>
          <w:sz w:val="16"/>
        </w:rPr>
        <w:t xml:space="preserve">, justice minister, rather than economic ministers who are more likely to favour </w:t>
      </w:r>
      <w:proofErr w:type="spellStart"/>
      <w:r w:rsidRPr="00683959">
        <w:rPr>
          <w:rFonts w:ascii="Calibri" w:hAnsi="Calibri"/>
          <w:sz w:val="16"/>
        </w:rPr>
        <w:t>liberalisation</w:t>
      </w:r>
      <w:proofErr w:type="spellEnd"/>
      <w:r w:rsidRPr="00683959">
        <w:rPr>
          <w:rFonts w:ascii="Calibri" w:hAnsi="Calibri"/>
          <w:sz w:val="16"/>
        </w:rPr>
        <w:t xml:space="preserve">. Opinion polls show </w:t>
      </w:r>
      <w:r w:rsidRPr="00683959">
        <w:rPr>
          <w:rStyle w:val="StyleUnderline"/>
          <w:rFonts w:ascii="Calibri" w:hAnsi="Calibri"/>
        </w:rPr>
        <w:t>the</w:t>
      </w:r>
      <w:r w:rsidRPr="00683959">
        <w:rPr>
          <w:rFonts w:ascii="Calibri" w:hAnsi="Calibri"/>
          <w:sz w:val="16"/>
        </w:rPr>
        <w:t xml:space="preserve"> Japanese </w:t>
      </w:r>
      <w:r w:rsidRPr="00683959">
        <w:rPr>
          <w:rStyle w:val="StyleUnderline"/>
          <w:rFonts w:ascii="Calibri" w:hAnsi="Calibri"/>
        </w:rPr>
        <w:t>public is at best evenly split on immigration</w:t>
      </w:r>
      <w:r w:rsidRPr="00683959">
        <w:rPr>
          <w:rFonts w:ascii="Calibri" w:hAnsi="Calibri"/>
          <w:sz w:val="16"/>
        </w:rPr>
        <w:t xml:space="preserve"> when the question is framed as a measure to tackle population decline but opposed to large-scale arrivals or refugees. Younger Japanese are more likely to support immigration but older generations, who turn out most reliably in elections, oppose it.</w:t>
      </w:r>
    </w:p>
    <w:p w14:paraId="29A5EB4E" w14:textId="77777777" w:rsidR="00CF3BEF" w:rsidRPr="00683959" w:rsidRDefault="00CF3BEF" w:rsidP="00CF3BEF">
      <w:pPr>
        <w:pStyle w:val="Heading4"/>
      </w:pPr>
      <w:r w:rsidRPr="00683959">
        <w:t xml:space="preserve">Japan is looking for immigrants – that’s key to their economy. </w:t>
      </w:r>
    </w:p>
    <w:p w14:paraId="5D40CF66" w14:textId="77777777" w:rsidR="00CF3BEF" w:rsidRPr="00683959" w:rsidRDefault="00CF3BEF" w:rsidP="00CF3BEF">
      <w:pPr>
        <w:rPr>
          <w:rFonts w:ascii="Calibri" w:hAnsi="Calibri"/>
        </w:rPr>
      </w:pPr>
      <w:proofErr w:type="spellStart"/>
      <w:r w:rsidRPr="00683959">
        <w:rPr>
          <w:rStyle w:val="Style13ptBold"/>
          <w:rFonts w:ascii="Calibri" w:hAnsi="Calibri"/>
        </w:rPr>
        <w:t>Siripala</w:t>
      </w:r>
      <w:proofErr w:type="spellEnd"/>
      <w:r w:rsidRPr="00683959">
        <w:rPr>
          <w:rStyle w:val="Style13ptBold"/>
          <w:rFonts w:ascii="Calibri" w:hAnsi="Calibri"/>
        </w:rPr>
        <w:t xml:space="preserve"> 6/9</w:t>
      </w:r>
      <w:r w:rsidRPr="00683959">
        <w:rPr>
          <w:rFonts w:ascii="Calibri" w:hAnsi="Calibri"/>
        </w:rPr>
        <w:t xml:space="preserve"> – (</w:t>
      </w:r>
      <w:proofErr w:type="spellStart"/>
      <w:r w:rsidRPr="00683959">
        <w:rPr>
          <w:rFonts w:ascii="Calibri" w:hAnsi="Calibri"/>
        </w:rPr>
        <w:t>Thisanka</w:t>
      </w:r>
      <w:proofErr w:type="spellEnd"/>
      <w:r w:rsidRPr="00683959">
        <w:rPr>
          <w:rFonts w:ascii="Calibri" w:hAnsi="Calibri"/>
        </w:rPr>
        <w:t>, specializes in Asia-Pacific news and current affairs while predominantly covering Japan and North Asia-related politics, business, and socio-economic shifts. She is an honors graduate from The University of Melbourne with a degree in International Relations, Media Studies, and Japanese language, “Japan Open Doors for More Foreign Workers”, June 9</w:t>
      </w:r>
      <w:r w:rsidRPr="00683959">
        <w:rPr>
          <w:rFonts w:ascii="Calibri" w:hAnsi="Calibri"/>
          <w:vertAlign w:val="superscript"/>
        </w:rPr>
        <w:t>th</w:t>
      </w:r>
      <w:r w:rsidRPr="00683959">
        <w:rPr>
          <w:rFonts w:ascii="Calibri" w:hAnsi="Calibri"/>
        </w:rPr>
        <w:t xml:space="preserve">, 2018, </w:t>
      </w:r>
      <w:hyperlink r:id="rId16" w:history="1">
        <w:r w:rsidRPr="00683959">
          <w:rPr>
            <w:rStyle w:val="Hyperlink"/>
            <w:rFonts w:ascii="Calibri" w:hAnsi="Calibri"/>
          </w:rPr>
          <w:t>https://thediplomat.com/2018/06/japan-open-doors-for-more-foreign-workers/</w:t>
        </w:r>
      </w:hyperlink>
      <w:r w:rsidRPr="00683959">
        <w:rPr>
          <w:rFonts w:ascii="Calibri" w:hAnsi="Calibri"/>
        </w:rPr>
        <w:t>) kb</w:t>
      </w:r>
    </w:p>
    <w:p w14:paraId="1A616183" w14:textId="77777777" w:rsidR="00CF3BEF" w:rsidRPr="00683959" w:rsidRDefault="00CF3BEF" w:rsidP="00CF3BEF">
      <w:pPr>
        <w:rPr>
          <w:rFonts w:ascii="Calibri" w:hAnsi="Calibri"/>
          <w:sz w:val="16"/>
        </w:rPr>
      </w:pPr>
      <w:r w:rsidRPr="00683959">
        <w:rPr>
          <w:rFonts w:ascii="Calibri" w:hAnsi="Calibri"/>
          <w:sz w:val="16"/>
        </w:rPr>
        <w:t xml:space="preserve">On Tuesday, </w:t>
      </w:r>
      <w:r w:rsidRPr="00683959">
        <w:rPr>
          <w:rStyle w:val="StyleUnderline"/>
          <w:rFonts w:ascii="Calibri" w:hAnsi="Calibri"/>
        </w:rPr>
        <w:t>Abe announced plans to attract 500,000 foreign workers to Japan</w:t>
      </w:r>
      <w:r w:rsidRPr="00683959">
        <w:rPr>
          <w:rFonts w:ascii="Calibri" w:hAnsi="Calibri"/>
          <w:sz w:val="16"/>
        </w:rPr>
        <w:t xml:space="preserve"> by 2025 </w:t>
      </w:r>
      <w:r w:rsidRPr="00683959">
        <w:rPr>
          <w:rStyle w:val="StyleUnderline"/>
          <w:rFonts w:ascii="Calibri" w:hAnsi="Calibri"/>
        </w:rPr>
        <w:t>to fill chronic labor shortages</w:t>
      </w:r>
      <w:r w:rsidRPr="00683959">
        <w:rPr>
          <w:rFonts w:ascii="Calibri" w:hAnsi="Calibri"/>
          <w:sz w:val="16"/>
        </w:rPr>
        <w:t xml:space="preserve"> in farming, construction, accommodations, and elder care. The future success of the government’s signature economic policy, </w:t>
      </w:r>
      <w:proofErr w:type="spellStart"/>
      <w:r w:rsidRPr="00683959">
        <w:rPr>
          <w:rFonts w:ascii="Calibri" w:hAnsi="Calibri"/>
          <w:sz w:val="16"/>
        </w:rPr>
        <w:t>Abenomics</w:t>
      </w:r>
      <w:proofErr w:type="spellEnd"/>
      <w:r w:rsidRPr="00683959">
        <w:rPr>
          <w:rFonts w:ascii="Calibri" w:hAnsi="Calibri"/>
          <w:sz w:val="16"/>
        </w:rPr>
        <w:t xml:space="preserve">, now rests on a fast-acting immigration policy. </w:t>
      </w:r>
      <w:r w:rsidRPr="00683959">
        <w:rPr>
          <w:rStyle w:val="Emphasis"/>
        </w:rPr>
        <w:t>Without it, Japan’s labor shortage will stymie sustainable economic policy</w:t>
      </w:r>
      <w:r w:rsidRPr="00683959">
        <w:rPr>
          <w:rFonts w:ascii="Calibri" w:hAnsi="Calibri"/>
          <w:sz w:val="16"/>
        </w:rPr>
        <w:t xml:space="preserve">. The government is bracing for the loss of 7.9 million workers by 2030 together with higher social security expenses for its graying population. </w:t>
      </w:r>
      <w:r w:rsidRPr="00683959">
        <w:rPr>
          <w:rStyle w:val="StyleUnderline"/>
          <w:rFonts w:ascii="Calibri" w:hAnsi="Calibri"/>
        </w:rPr>
        <w:t>In order to maintain the population at 100 million,</w:t>
      </w:r>
      <w:r w:rsidRPr="00683959">
        <w:rPr>
          <w:rFonts w:ascii="Calibri" w:hAnsi="Calibri"/>
          <w:sz w:val="16"/>
        </w:rPr>
        <w:t xml:space="preserve"> theoretically, </w:t>
      </w:r>
      <w:r w:rsidRPr="00683959">
        <w:rPr>
          <w:rStyle w:val="StyleUnderline"/>
          <w:rFonts w:ascii="Calibri" w:hAnsi="Calibri"/>
        </w:rPr>
        <w:t xml:space="preserve">Japan must accept </w:t>
      </w:r>
      <w:r w:rsidRPr="00683959">
        <w:rPr>
          <w:rFonts w:ascii="Calibri" w:hAnsi="Calibri"/>
          <w:sz w:val="16"/>
        </w:rPr>
        <w:t xml:space="preserve">a mammoth </w:t>
      </w:r>
      <w:r w:rsidRPr="00683959">
        <w:rPr>
          <w:rStyle w:val="StyleUnderline"/>
          <w:rFonts w:ascii="Calibri" w:hAnsi="Calibri"/>
        </w:rPr>
        <w:t>200,000 immigrants each year</w:t>
      </w:r>
      <w:r w:rsidRPr="00683959">
        <w:rPr>
          <w:rFonts w:ascii="Calibri" w:hAnsi="Calibri"/>
          <w:sz w:val="16"/>
        </w:rPr>
        <w:t xml:space="preserve">, which would lift the fertility rate to 2.07 from 1.42 by 2030. As for the current goal, welcoming 500,000 workers means accepting on average 71,430 workers each year over seven years. In February, Abe ordered lawmakers to consider ways to bring in more low skilled foreign workers to Japan. </w:t>
      </w:r>
      <w:r w:rsidRPr="00683959">
        <w:rPr>
          <w:rStyle w:val="StyleUnderline"/>
          <w:rFonts w:ascii="Calibri" w:hAnsi="Calibri"/>
        </w:rPr>
        <w:t>The draft proposal will join Abe’s new economic policy outline</w:t>
      </w:r>
      <w:r w:rsidRPr="00683959">
        <w:rPr>
          <w:rFonts w:ascii="Calibri" w:hAnsi="Calibri"/>
          <w:sz w:val="16"/>
        </w:rPr>
        <w:t xml:space="preserve">, expected in mid-June, which aims to create a new visa category and framework covering five sectors by April 2019. </w:t>
      </w:r>
      <w:r w:rsidRPr="00683959">
        <w:rPr>
          <w:rStyle w:val="Emphasis"/>
        </w:rPr>
        <w:t>Economists have long pushed for the introduction of mass immigration in Japan</w:t>
      </w:r>
      <w:r w:rsidRPr="00683959">
        <w:rPr>
          <w:rFonts w:ascii="Calibri" w:hAnsi="Calibri"/>
          <w:sz w:val="16"/>
        </w:rPr>
        <w:t>, but it’s a touchy political subject stemming from a deep-rooted fear of increased crime and migrant backlash similar to that seen in Europe. The latest decision to expand the number of low-skilled foreign workers from neighboring countries is a substantial shift in direction. It wasn’t so long ago that Abe dismissed the prospect of introducing low-skilled foreign workers and foreign immigration en masse. However</w:t>
      </w:r>
      <w:r w:rsidRPr="00683959">
        <w:rPr>
          <w:rStyle w:val="StyleUnderline"/>
          <w:rFonts w:ascii="Calibri" w:hAnsi="Calibri"/>
        </w:rPr>
        <w:t xml:space="preserve">, Abe quashed speculation of a new “indirect” immigration policy by stressing </w:t>
      </w:r>
      <w:proofErr w:type="gramStart"/>
      <w:r w:rsidRPr="00683959">
        <w:rPr>
          <w:rStyle w:val="StyleUnderline"/>
          <w:rFonts w:ascii="Calibri" w:hAnsi="Calibri"/>
        </w:rPr>
        <w:t>an ease</w:t>
      </w:r>
      <w:proofErr w:type="gramEnd"/>
      <w:r w:rsidRPr="00683959">
        <w:rPr>
          <w:rStyle w:val="StyleUnderline"/>
          <w:rFonts w:ascii="Calibri" w:hAnsi="Calibri"/>
        </w:rPr>
        <w:t xml:space="preserve"> in visa restrictions </w:t>
      </w:r>
      <w:r w:rsidRPr="00683959">
        <w:rPr>
          <w:rFonts w:ascii="Calibri" w:hAnsi="Calibri"/>
          <w:sz w:val="16"/>
        </w:rPr>
        <w:t xml:space="preserve">for working visas limited to five years. Workers are also barred from bringing family members with them. </w:t>
      </w:r>
    </w:p>
    <w:p w14:paraId="24E68FD2" w14:textId="77777777" w:rsidR="00CF3BEF" w:rsidRPr="00683959" w:rsidRDefault="00CF3BEF" w:rsidP="00CF3BEF">
      <w:pPr>
        <w:pStyle w:val="Heading3"/>
      </w:pPr>
      <w:r w:rsidRPr="00683959">
        <w:t>2NC – Japan = Crisis</w:t>
      </w:r>
    </w:p>
    <w:p w14:paraId="3C282BBA" w14:textId="77777777" w:rsidR="00CF3BEF" w:rsidRPr="00683959" w:rsidRDefault="00CF3BEF" w:rsidP="00CF3BEF">
      <w:pPr>
        <w:pStyle w:val="Heading4"/>
        <w:rPr>
          <w:rStyle w:val="StyleUnderline"/>
          <w:sz w:val="26"/>
          <w:u w:val="none"/>
        </w:rPr>
      </w:pPr>
      <w:r w:rsidRPr="00683959">
        <w:rPr>
          <w:rStyle w:val="StyleUnderline"/>
          <w:sz w:val="26"/>
          <w:u w:val="none"/>
        </w:rPr>
        <w:t xml:space="preserve">Japan’s falling population is creating an economic crisis. </w:t>
      </w:r>
    </w:p>
    <w:p w14:paraId="6C226080" w14:textId="77777777" w:rsidR="00CF3BEF" w:rsidRPr="00683959" w:rsidRDefault="00CF3BEF" w:rsidP="00CF3BEF">
      <w:pPr>
        <w:rPr>
          <w:rStyle w:val="StyleUnderline"/>
          <w:rFonts w:ascii="Calibri" w:hAnsi="Calibri"/>
          <w:u w:val="none"/>
        </w:rPr>
      </w:pPr>
      <w:proofErr w:type="spellStart"/>
      <w:r w:rsidRPr="00683959">
        <w:rPr>
          <w:rStyle w:val="Style13ptBold"/>
          <w:rFonts w:ascii="Calibri" w:hAnsi="Calibri"/>
        </w:rPr>
        <w:t>Soble</w:t>
      </w:r>
      <w:proofErr w:type="spellEnd"/>
      <w:r w:rsidRPr="00683959">
        <w:rPr>
          <w:rStyle w:val="Style13ptBold"/>
          <w:rFonts w:ascii="Calibri" w:hAnsi="Calibri"/>
        </w:rPr>
        <w:t xml:space="preserve"> 17</w:t>
      </w:r>
      <w:r w:rsidRPr="00683959">
        <w:rPr>
          <w:rStyle w:val="StyleUnderline"/>
          <w:rFonts w:ascii="Calibri" w:hAnsi="Calibri"/>
          <w:u w:val="none"/>
        </w:rPr>
        <w:t xml:space="preserve"> – (Jonathan, Tokyo Bureau Chief for the Financial Times, “Japan's Falling Birth Rate Posing Serious Problems for Economy”, June 3</w:t>
      </w:r>
      <w:r w:rsidRPr="00683959">
        <w:rPr>
          <w:rStyle w:val="StyleUnderline"/>
          <w:rFonts w:ascii="Calibri" w:hAnsi="Calibri"/>
          <w:u w:val="none"/>
          <w:vertAlign w:val="superscript"/>
        </w:rPr>
        <w:t>rd</w:t>
      </w:r>
      <w:r w:rsidRPr="00683959">
        <w:rPr>
          <w:rStyle w:val="StyleUnderline"/>
          <w:rFonts w:ascii="Calibri" w:hAnsi="Calibri"/>
          <w:u w:val="none"/>
        </w:rPr>
        <w:t xml:space="preserve">, 2017, </w:t>
      </w:r>
      <w:hyperlink r:id="rId17" w:history="1">
        <w:r w:rsidRPr="00683959">
          <w:rPr>
            <w:rStyle w:val="Hyperlink"/>
            <w:rFonts w:ascii="Calibri" w:hAnsi="Calibri"/>
          </w:rPr>
          <w:t>https://www.independent.co.uk/news/world/asia/japans-falling-birth-rate-posing-serious-problems-for-economy-a7770596.html</w:t>
        </w:r>
      </w:hyperlink>
      <w:r w:rsidRPr="00683959">
        <w:rPr>
          <w:rStyle w:val="StyleUnderline"/>
          <w:rFonts w:ascii="Calibri" w:hAnsi="Calibri"/>
          <w:u w:val="none"/>
        </w:rPr>
        <w:t xml:space="preserve">) </w:t>
      </w:r>
      <w:proofErr w:type="gramStart"/>
      <w:r w:rsidRPr="00683959">
        <w:rPr>
          <w:rStyle w:val="StyleUnderline"/>
          <w:rFonts w:ascii="Calibri" w:hAnsi="Calibri"/>
          <w:u w:val="none"/>
        </w:rPr>
        <w:t>kb</w:t>
      </w:r>
      <w:proofErr w:type="gramEnd"/>
    </w:p>
    <w:p w14:paraId="7DDCF7D9" w14:textId="77777777" w:rsidR="00CF3BEF" w:rsidRPr="00683959" w:rsidRDefault="00CF3BEF" w:rsidP="00CF3BEF">
      <w:pPr>
        <w:rPr>
          <w:rFonts w:ascii="Calibri" w:hAnsi="Calibri"/>
          <w:sz w:val="16"/>
        </w:rPr>
      </w:pPr>
      <w:r w:rsidRPr="00683959">
        <w:rPr>
          <w:rFonts w:ascii="Calibri" w:hAnsi="Calibri"/>
          <w:sz w:val="16"/>
        </w:rPr>
        <w:t xml:space="preserve">Since Japan began counting its newborns more than a century ago, more than a million infants have been added to its population each year. No longer, in the latest discomforting milestone for a country facing a steep population decline. </w:t>
      </w:r>
      <w:r w:rsidRPr="00683959">
        <w:rPr>
          <w:rStyle w:val="Emphasis"/>
        </w:rPr>
        <w:t>Last year, the number of births in Japan dropped below one million for the first time</w:t>
      </w:r>
      <w:r w:rsidRPr="00683959">
        <w:rPr>
          <w:rFonts w:ascii="Calibri" w:hAnsi="Calibri"/>
          <w:sz w:val="16"/>
        </w:rPr>
        <w:t xml:space="preserve">, the ministry of health, labour and welfare said Friday. </w:t>
      </w:r>
      <w:r w:rsidRPr="00683959">
        <w:rPr>
          <w:rStyle w:val="StyleUnderline"/>
          <w:rFonts w:ascii="Calibri" w:hAnsi="Calibri"/>
        </w:rPr>
        <w:t>The shrinking of the country’s population</w:t>
      </w:r>
      <w:r w:rsidRPr="00683959">
        <w:rPr>
          <w:rFonts w:ascii="Calibri" w:hAnsi="Calibri"/>
          <w:sz w:val="16"/>
        </w:rPr>
        <w:t xml:space="preserve"> – deaths have outpaced births for several years – </w:t>
      </w:r>
      <w:r w:rsidRPr="00683959">
        <w:rPr>
          <w:rStyle w:val="StyleUnderline"/>
          <w:rFonts w:ascii="Calibri" w:hAnsi="Calibri"/>
        </w:rPr>
        <w:t>is already affecting the economy</w:t>
      </w:r>
      <w:r w:rsidRPr="00683959">
        <w:rPr>
          <w:rFonts w:ascii="Calibri" w:hAnsi="Calibri"/>
          <w:sz w:val="16"/>
        </w:rPr>
        <w:t xml:space="preserve"> in areas including the job </w:t>
      </w:r>
      <w:r w:rsidRPr="00683959">
        <w:rPr>
          <w:rStyle w:val="StyleUnderline"/>
          <w:rFonts w:ascii="Calibri" w:hAnsi="Calibri"/>
        </w:rPr>
        <w:t>and housing markets</w:t>
      </w:r>
      <w:r w:rsidRPr="00683959">
        <w:rPr>
          <w:rFonts w:ascii="Calibri" w:hAnsi="Calibri"/>
          <w:sz w:val="16"/>
        </w:rPr>
        <w:t xml:space="preserve">, consumer spending and long-term investment plans at businesses. </w:t>
      </w:r>
      <w:r w:rsidRPr="00683959">
        <w:rPr>
          <w:rStyle w:val="StyleUnderline"/>
          <w:rFonts w:ascii="Calibri" w:hAnsi="Calibri"/>
        </w:rPr>
        <w:t>Japan's fertility crisis creating economic and social woes</w:t>
      </w:r>
      <w:r w:rsidRPr="00683959">
        <w:rPr>
          <w:rFonts w:ascii="Calibri" w:hAnsi="Calibri"/>
          <w:sz w:val="16"/>
        </w:rPr>
        <w:t xml:space="preserve"> Japan's sex problem </w:t>
      </w:r>
      <w:r w:rsidRPr="00683959">
        <w:rPr>
          <w:rStyle w:val="StyleUnderline"/>
          <w:rFonts w:ascii="Calibri" w:hAnsi="Calibri"/>
        </w:rPr>
        <w:t>could cause the population to fall by 40 million</w:t>
      </w:r>
      <w:r w:rsidRPr="00683959">
        <w:rPr>
          <w:rFonts w:ascii="Calibri" w:hAnsi="Calibri"/>
          <w:sz w:val="16"/>
        </w:rPr>
        <w:t xml:space="preserve"> Why getting drunk is a huge part of doing business in Japan For now, the Japanese economy is growing despite a dwindling number of workers and consumers. Growing global demand for Japanese products is one reason. </w:t>
      </w:r>
      <w:r w:rsidRPr="00683959">
        <w:rPr>
          <w:rStyle w:val="Emphasis"/>
        </w:rPr>
        <w:t>But the real decline has barely begun.</w:t>
      </w:r>
      <w:r w:rsidRPr="00683959">
        <w:rPr>
          <w:rFonts w:ascii="Calibri" w:hAnsi="Calibri"/>
          <w:sz w:val="16"/>
        </w:rPr>
        <w:t xml:space="preserve"> </w:t>
      </w:r>
      <w:r w:rsidRPr="00683959">
        <w:rPr>
          <w:rStyle w:val="StyleUnderline"/>
          <w:rFonts w:ascii="Calibri" w:hAnsi="Calibri"/>
        </w:rPr>
        <w:t xml:space="preserve">After Japan’s population hit a peak of 128 million at the start of the current decade, it shrank by close to 1 million in the five years through 2015, </w:t>
      </w:r>
      <w:r w:rsidRPr="00683959">
        <w:rPr>
          <w:rFonts w:ascii="Calibri" w:hAnsi="Calibri"/>
          <w:sz w:val="16"/>
        </w:rPr>
        <w:t xml:space="preserve">according to census data. </w:t>
      </w:r>
      <w:r w:rsidRPr="00683959">
        <w:rPr>
          <w:rStyle w:val="Emphasis"/>
        </w:rPr>
        <w:t>Demographers expect it to plunge</w:t>
      </w:r>
      <w:r w:rsidRPr="00683959">
        <w:rPr>
          <w:rFonts w:ascii="Calibri" w:hAnsi="Calibri"/>
          <w:sz w:val="16"/>
        </w:rPr>
        <w:t xml:space="preserve"> by a third by 2060, to as few as 80 million people — a net loss of 1 million a year, on average</w:t>
      </w:r>
      <w:r w:rsidRPr="00683959">
        <w:rPr>
          <w:rStyle w:val="StyleUnderline"/>
          <w:rFonts w:ascii="Calibri" w:hAnsi="Calibri"/>
        </w:rPr>
        <w:t xml:space="preserve">. Fewer young people </w:t>
      </w:r>
      <w:proofErr w:type="gramStart"/>
      <w:r w:rsidRPr="00683959">
        <w:rPr>
          <w:rStyle w:val="StyleUnderline"/>
          <w:rFonts w:ascii="Calibri" w:hAnsi="Calibri"/>
        </w:rPr>
        <w:t>means</w:t>
      </w:r>
      <w:proofErr w:type="gramEnd"/>
      <w:r w:rsidRPr="00683959">
        <w:rPr>
          <w:rStyle w:val="StyleUnderline"/>
          <w:rFonts w:ascii="Calibri" w:hAnsi="Calibri"/>
        </w:rPr>
        <w:t xml:space="preserve"> fewer workers to support a growing cohort of retirees, adding strains to pension and health care systems.</w:t>
      </w:r>
      <w:r w:rsidRPr="00683959">
        <w:rPr>
          <w:rFonts w:ascii="Calibri" w:hAnsi="Calibri"/>
          <w:sz w:val="16"/>
        </w:rPr>
        <w:t xml:space="preserve"> In a speech to business leaders this week, Prime Minister </w:t>
      </w:r>
      <w:proofErr w:type="spellStart"/>
      <w:r w:rsidRPr="00683959">
        <w:rPr>
          <w:rFonts w:ascii="Calibri" w:hAnsi="Calibri"/>
          <w:sz w:val="16"/>
        </w:rPr>
        <w:t>Shinzo</w:t>
      </w:r>
      <w:proofErr w:type="spellEnd"/>
      <w:r w:rsidRPr="00683959">
        <w:rPr>
          <w:rFonts w:ascii="Calibri" w:hAnsi="Calibri"/>
          <w:sz w:val="16"/>
        </w:rPr>
        <w:t xml:space="preserve"> Abe called for a “national movement” to address Japan’s demographic challenges. The government has taken steps to keep older workers in their jobs longer, and to encourage companies to invest in automation. “The labour shortage is getting serious,” he said. “To overcome it, we need to improve productivity.” Official efforts to encourage people to have more children have had only modest results, and there is little public support for large-scale immigration – something that has helped to </w:t>
      </w:r>
      <w:proofErr w:type="spellStart"/>
      <w:r w:rsidRPr="00683959">
        <w:rPr>
          <w:rFonts w:ascii="Calibri" w:hAnsi="Calibri"/>
          <w:sz w:val="16"/>
        </w:rPr>
        <w:t>stabilise</w:t>
      </w:r>
      <w:proofErr w:type="spellEnd"/>
      <w:r w:rsidRPr="00683959">
        <w:rPr>
          <w:rFonts w:ascii="Calibri" w:hAnsi="Calibri"/>
          <w:sz w:val="16"/>
        </w:rPr>
        <w:t xml:space="preserve"> populations in other wealthy countries with low birthrates.</w:t>
      </w:r>
    </w:p>
    <w:p w14:paraId="211D28A9" w14:textId="77777777" w:rsidR="00505BEE" w:rsidRPr="00683959" w:rsidRDefault="00505BEE" w:rsidP="00505BEE">
      <w:pPr>
        <w:pStyle w:val="Heading2"/>
      </w:pPr>
      <w:r w:rsidRPr="00683959">
        <w:t>2NC – Link</w:t>
      </w:r>
    </w:p>
    <w:p w14:paraId="76AD935D" w14:textId="77777777" w:rsidR="00CF3BEF" w:rsidRPr="00683959" w:rsidRDefault="00CF3BEF" w:rsidP="00CF3BEF">
      <w:pPr>
        <w:pStyle w:val="Heading3"/>
      </w:pPr>
      <w:r w:rsidRPr="00683959">
        <w:t>2NC – Link</w:t>
      </w:r>
    </w:p>
    <w:p w14:paraId="7BFB4AEC" w14:textId="77777777" w:rsidR="00CF3BEF" w:rsidRPr="00683959" w:rsidRDefault="00CF3BEF" w:rsidP="00CF3BEF">
      <w:pPr>
        <w:pStyle w:val="Heading4"/>
      </w:pPr>
      <w:r w:rsidRPr="00683959">
        <w:t>U.S. restrictions have made Indians look at Japan</w:t>
      </w:r>
    </w:p>
    <w:p w14:paraId="72762E8D" w14:textId="77777777" w:rsidR="00CF3BEF" w:rsidRPr="00683959" w:rsidRDefault="00CF3BEF" w:rsidP="00CF3BEF">
      <w:pPr>
        <w:rPr>
          <w:rFonts w:ascii="Calibri" w:hAnsi="Calibri"/>
        </w:rPr>
      </w:pPr>
      <w:r w:rsidRPr="00683959">
        <w:rPr>
          <w:rStyle w:val="Style13ptBold"/>
          <w:rFonts w:ascii="Calibri" w:hAnsi="Calibri"/>
        </w:rPr>
        <w:t>HEOB 18</w:t>
      </w:r>
      <w:r w:rsidRPr="00683959">
        <w:rPr>
          <w:rFonts w:ascii="Calibri" w:hAnsi="Calibri"/>
        </w:rPr>
        <w:t xml:space="preserve"> – (Higher Education Online Bureau, “Japan Offers Jobs For Indian Techies After the US Makes Visa Difficult”, March 10</w:t>
      </w:r>
      <w:r w:rsidRPr="00683959">
        <w:rPr>
          <w:rFonts w:ascii="Calibri" w:hAnsi="Calibri"/>
          <w:vertAlign w:val="superscript"/>
        </w:rPr>
        <w:t>th</w:t>
      </w:r>
      <w:r w:rsidRPr="00683959">
        <w:rPr>
          <w:rFonts w:ascii="Calibri" w:hAnsi="Calibri"/>
        </w:rPr>
        <w:t xml:space="preserve">, 2018, </w:t>
      </w:r>
      <w:hyperlink r:id="rId18" w:history="1">
        <w:r w:rsidRPr="00683959">
          <w:rPr>
            <w:rStyle w:val="Hyperlink"/>
            <w:rFonts w:ascii="Calibri" w:hAnsi="Calibri"/>
          </w:rPr>
          <w:t>https://highereducationplus.com/japan-offers-jobs-for-indian-techies-after-the-us-makes-visa-difficult/</w:t>
        </w:r>
      </w:hyperlink>
      <w:r w:rsidRPr="00683959">
        <w:rPr>
          <w:rFonts w:ascii="Calibri" w:hAnsi="Calibri"/>
        </w:rPr>
        <w:t xml:space="preserve">) </w:t>
      </w:r>
      <w:proofErr w:type="gramStart"/>
      <w:r w:rsidRPr="00683959">
        <w:rPr>
          <w:rFonts w:ascii="Calibri" w:hAnsi="Calibri"/>
        </w:rPr>
        <w:t>kb</w:t>
      </w:r>
      <w:proofErr w:type="gramEnd"/>
    </w:p>
    <w:p w14:paraId="3AE4C9F0" w14:textId="77777777" w:rsidR="00CF3BEF" w:rsidRPr="00683959" w:rsidRDefault="00CF3BEF" w:rsidP="00CF3BEF">
      <w:pPr>
        <w:rPr>
          <w:rStyle w:val="Emphasis"/>
        </w:rPr>
      </w:pPr>
      <w:r w:rsidRPr="00683959">
        <w:rPr>
          <w:rFonts w:ascii="Calibri" w:hAnsi="Calibri"/>
          <w:sz w:val="16"/>
        </w:rPr>
        <w:t xml:space="preserve">Japan is developing rapidly with technology advancement and it is opening doors for more IT professionals. Shigeki </w:t>
      </w:r>
      <w:r w:rsidRPr="00683959">
        <w:rPr>
          <w:rStyle w:val="StyleUnderline"/>
          <w:rFonts w:ascii="Calibri" w:hAnsi="Calibri"/>
        </w:rPr>
        <w:t>Maeda</w:t>
      </w:r>
      <w:r w:rsidRPr="00683959">
        <w:rPr>
          <w:rFonts w:ascii="Calibri" w:hAnsi="Calibri"/>
          <w:sz w:val="16"/>
        </w:rPr>
        <w:t xml:space="preserve">, Executive Vice President at Japan External Trade </w:t>
      </w:r>
      <w:proofErr w:type="spellStart"/>
      <w:r w:rsidRPr="00683959">
        <w:rPr>
          <w:rFonts w:ascii="Calibri" w:hAnsi="Calibri"/>
          <w:sz w:val="16"/>
        </w:rPr>
        <w:t>Organisation</w:t>
      </w:r>
      <w:proofErr w:type="spellEnd"/>
      <w:r w:rsidRPr="00683959">
        <w:rPr>
          <w:rFonts w:ascii="Calibri" w:hAnsi="Calibri"/>
          <w:sz w:val="16"/>
        </w:rPr>
        <w:t xml:space="preserve"> (JETRO), </w:t>
      </w:r>
      <w:r w:rsidRPr="00683959">
        <w:rPr>
          <w:rStyle w:val="StyleUnderline"/>
          <w:rFonts w:ascii="Calibri" w:hAnsi="Calibri"/>
        </w:rPr>
        <w:t>said that Japan is planning to hire around 2 lakh techies with Green cards</w:t>
      </w:r>
      <w:r w:rsidRPr="00683959">
        <w:rPr>
          <w:rFonts w:ascii="Calibri" w:hAnsi="Calibri"/>
          <w:sz w:val="16"/>
        </w:rPr>
        <w:t xml:space="preserve">. At the India-Japan Business Partnership Seminar, which was </w:t>
      </w:r>
      <w:proofErr w:type="spellStart"/>
      <w:r w:rsidRPr="00683959">
        <w:rPr>
          <w:rFonts w:ascii="Calibri" w:hAnsi="Calibri"/>
          <w:sz w:val="16"/>
        </w:rPr>
        <w:t>organised</w:t>
      </w:r>
      <w:proofErr w:type="spellEnd"/>
      <w:r w:rsidRPr="00683959">
        <w:rPr>
          <w:rFonts w:ascii="Calibri" w:hAnsi="Calibri"/>
          <w:sz w:val="16"/>
        </w:rPr>
        <w:t xml:space="preserve"> by Bangalore Chamber of Industry and Commerce and JETRO, he said that in </w:t>
      </w:r>
      <w:r w:rsidRPr="00683959">
        <w:rPr>
          <w:rStyle w:val="StyleUnderline"/>
          <w:rFonts w:ascii="Calibri" w:hAnsi="Calibri"/>
        </w:rPr>
        <w:t>Japan has an increasing demand for</w:t>
      </w:r>
      <w:r w:rsidRPr="00683959">
        <w:rPr>
          <w:rFonts w:ascii="Calibri" w:hAnsi="Calibri"/>
          <w:sz w:val="16"/>
        </w:rPr>
        <w:t xml:space="preserve"> IT </w:t>
      </w:r>
      <w:r w:rsidRPr="00683959">
        <w:rPr>
          <w:rStyle w:val="StyleUnderline"/>
          <w:rFonts w:ascii="Calibri" w:hAnsi="Calibri"/>
        </w:rPr>
        <w:t>professionals</w:t>
      </w:r>
      <w:r w:rsidRPr="00683959">
        <w:rPr>
          <w:rFonts w:ascii="Calibri" w:hAnsi="Calibri"/>
          <w:sz w:val="16"/>
        </w:rPr>
        <w:t xml:space="preserve"> </w:t>
      </w:r>
      <w:r w:rsidRPr="00683959">
        <w:rPr>
          <w:rStyle w:val="StyleUnderline"/>
          <w:rFonts w:ascii="Calibri" w:hAnsi="Calibri"/>
        </w:rPr>
        <w:t>and</w:t>
      </w:r>
      <w:r w:rsidRPr="00683959">
        <w:rPr>
          <w:rFonts w:ascii="Calibri" w:hAnsi="Calibri"/>
          <w:sz w:val="16"/>
        </w:rPr>
        <w:t xml:space="preserve"> hence they </w:t>
      </w:r>
      <w:r w:rsidRPr="00683959">
        <w:rPr>
          <w:rStyle w:val="StyleUnderline"/>
          <w:rFonts w:ascii="Calibri" w:hAnsi="Calibri"/>
        </w:rPr>
        <w:t>would require more manpower</w:t>
      </w:r>
      <w:r w:rsidRPr="00683959">
        <w:rPr>
          <w:rFonts w:ascii="Calibri" w:hAnsi="Calibri"/>
          <w:sz w:val="16"/>
        </w:rPr>
        <w:t xml:space="preserve"> by </w:t>
      </w:r>
      <w:r w:rsidRPr="00683959">
        <w:rPr>
          <w:rStyle w:val="Emphasis"/>
        </w:rPr>
        <w:t>2030 to cross the figures of manpower deficit in this particular domain</w:t>
      </w:r>
      <w:r w:rsidRPr="00683959">
        <w:rPr>
          <w:rFonts w:ascii="Calibri" w:hAnsi="Calibri"/>
          <w:sz w:val="16"/>
        </w:rPr>
        <w:t xml:space="preserve">. According to the sources, Maeda said, “Due to this conscientious process, there is a dearth of well-qualified and trained IT professionals to enhance its competitiveness, particularly, in the areas of life-science, finance, services and agriculture.” In this regard, </w:t>
      </w:r>
      <w:r w:rsidRPr="00683959">
        <w:rPr>
          <w:rStyle w:val="StyleUnderline"/>
          <w:rFonts w:ascii="Calibri" w:hAnsi="Calibri"/>
        </w:rPr>
        <w:t xml:space="preserve">Japan would be looking forward to collaborating with Hyderabad. </w:t>
      </w:r>
      <w:r w:rsidRPr="00683959">
        <w:rPr>
          <w:rFonts w:ascii="Calibri" w:hAnsi="Calibri"/>
          <w:sz w:val="16"/>
        </w:rPr>
        <w:t xml:space="preserve">It is the Mecca of the techies and Americans also have their </w:t>
      </w:r>
      <w:proofErr w:type="spellStart"/>
      <w:r w:rsidRPr="00683959">
        <w:rPr>
          <w:rFonts w:ascii="Calibri" w:hAnsi="Calibri"/>
          <w:sz w:val="16"/>
        </w:rPr>
        <w:t>centres</w:t>
      </w:r>
      <w:proofErr w:type="spellEnd"/>
      <w:r w:rsidRPr="00683959">
        <w:rPr>
          <w:rFonts w:ascii="Calibri" w:hAnsi="Calibri"/>
          <w:sz w:val="16"/>
        </w:rPr>
        <w:t xml:space="preserve"> there. </w:t>
      </w:r>
      <w:r w:rsidRPr="00683959">
        <w:rPr>
          <w:rStyle w:val="StyleUnderline"/>
          <w:rFonts w:ascii="Calibri" w:hAnsi="Calibri"/>
        </w:rPr>
        <w:t>Japan is facing the crunch in almost each and every sector</w:t>
      </w:r>
      <w:r w:rsidRPr="00683959">
        <w:rPr>
          <w:rFonts w:ascii="Calibri" w:hAnsi="Calibri"/>
          <w:sz w:val="16"/>
        </w:rPr>
        <w:t xml:space="preserve">. Maeda further stated that </w:t>
      </w:r>
      <w:r w:rsidRPr="00683959">
        <w:rPr>
          <w:rStyle w:val="Emphasis"/>
        </w:rPr>
        <w:t>Indians are looking at America for job opportunities where there is a stiff competition, however, life is better in Japan</w:t>
      </w:r>
      <w:r w:rsidRPr="00683959">
        <w:rPr>
          <w:rFonts w:ascii="Calibri" w:hAnsi="Calibri"/>
          <w:sz w:val="16"/>
        </w:rPr>
        <w:t xml:space="preserve">. </w:t>
      </w:r>
      <w:r w:rsidRPr="00683959">
        <w:rPr>
          <w:rStyle w:val="StyleUnderline"/>
          <w:rFonts w:ascii="Calibri" w:hAnsi="Calibri"/>
        </w:rPr>
        <w:t>The Japanese Government would be providing Green cards to the most skilled professionals</w:t>
      </w:r>
      <w:r w:rsidRPr="00683959">
        <w:rPr>
          <w:rFonts w:ascii="Calibri" w:hAnsi="Calibri"/>
          <w:sz w:val="16"/>
        </w:rPr>
        <w:t xml:space="preserve">. </w:t>
      </w:r>
      <w:r w:rsidRPr="00683959">
        <w:rPr>
          <w:rStyle w:val="StyleUnderline"/>
          <w:rFonts w:ascii="Calibri" w:hAnsi="Calibri"/>
        </w:rPr>
        <w:t>They would be getting the fastest residence approval.</w:t>
      </w:r>
      <w:r w:rsidRPr="00683959">
        <w:rPr>
          <w:rFonts w:ascii="Calibri" w:hAnsi="Calibri"/>
          <w:sz w:val="16"/>
        </w:rPr>
        <w:t xml:space="preserve"> From January 1, 2018, Japan had made provisions to ease visas approvals for Indian citizens. Interested candidates can apply with hassle-free documentation process. If a person has travelled to Japan, then he/she can show just the passport and the visa application form. </w:t>
      </w:r>
      <w:r w:rsidRPr="00683959">
        <w:rPr>
          <w:rStyle w:val="Emphasis"/>
        </w:rPr>
        <w:t>After US tightened its H-1B visa rules, such announcements made by Japan are seen as a welcome move.</w:t>
      </w:r>
    </w:p>
    <w:p w14:paraId="7623D99F" w14:textId="77777777" w:rsidR="00CF3BEF" w:rsidRPr="00683959" w:rsidRDefault="00CF3BEF" w:rsidP="00CF3BEF">
      <w:pPr>
        <w:rPr>
          <w:rFonts w:ascii="Calibri" w:hAnsi="Calibri"/>
        </w:rPr>
      </w:pPr>
    </w:p>
    <w:p w14:paraId="58609602" w14:textId="77777777" w:rsidR="00CF3BEF" w:rsidRPr="00683959" w:rsidRDefault="00CF3BEF" w:rsidP="00CF3BEF">
      <w:pPr>
        <w:pStyle w:val="Heading4"/>
      </w:pPr>
      <w:r w:rsidRPr="00683959">
        <w:t>Millions of Indians are interested in coming to the U.S.</w:t>
      </w:r>
    </w:p>
    <w:p w14:paraId="0C679E46" w14:textId="77777777" w:rsidR="00CF3BEF" w:rsidRPr="00683959" w:rsidRDefault="00CF3BEF" w:rsidP="00CF3BEF">
      <w:pPr>
        <w:rPr>
          <w:rFonts w:ascii="Calibri" w:hAnsi="Calibri"/>
        </w:rPr>
      </w:pPr>
      <w:r w:rsidRPr="00683959">
        <w:rPr>
          <w:rStyle w:val="Style13ptBold"/>
          <w:rFonts w:ascii="Calibri" w:hAnsi="Calibri"/>
        </w:rPr>
        <w:t>Bier 16</w:t>
      </w:r>
      <w:r w:rsidRPr="00683959">
        <w:rPr>
          <w:rFonts w:ascii="Calibri" w:hAnsi="Calibri"/>
        </w:rPr>
        <w:t xml:space="preserve"> – (David, an immigration policy analyst at the Cato Institute’s Center for Global Liberty and Prosperity, “How Many Are Waiting to Come to America?”, August 1</w:t>
      </w:r>
      <w:r w:rsidRPr="00683959">
        <w:rPr>
          <w:rFonts w:ascii="Calibri" w:hAnsi="Calibri"/>
          <w:vertAlign w:val="superscript"/>
        </w:rPr>
        <w:t>st</w:t>
      </w:r>
      <w:r w:rsidRPr="00683959">
        <w:rPr>
          <w:rFonts w:ascii="Calibri" w:hAnsi="Calibri"/>
        </w:rPr>
        <w:t xml:space="preserve">, 2016, </w:t>
      </w:r>
      <w:hyperlink r:id="rId19" w:history="1">
        <w:r w:rsidRPr="00683959">
          <w:rPr>
            <w:rStyle w:val="Hyperlink"/>
            <w:rFonts w:ascii="Calibri" w:hAnsi="Calibri"/>
          </w:rPr>
          <w:t>http://www.newsweek.com/how-many-are-waiting-come-america-486065</w:t>
        </w:r>
      </w:hyperlink>
      <w:r w:rsidRPr="00683959">
        <w:rPr>
          <w:rFonts w:ascii="Calibri" w:hAnsi="Calibri"/>
        </w:rPr>
        <w:t xml:space="preserve">) </w:t>
      </w:r>
      <w:proofErr w:type="gramStart"/>
      <w:r w:rsidRPr="00683959">
        <w:rPr>
          <w:rFonts w:ascii="Calibri" w:hAnsi="Calibri"/>
        </w:rPr>
        <w:t>kb</w:t>
      </w:r>
      <w:proofErr w:type="gramEnd"/>
    </w:p>
    <w:p w14:paraId="7E2FAB35" w14:textId="77777777" w:rsidR="00CF3BEF" w:rsidRPr="00683959" w:rsidRDefault="00CF3BEF" w:rsidP="00CF3BEF">
      <w:pPr>
        <w:rPr>
          <w:rFonts w:ascii="Calibri" w:hAnsi="Calibri"/>
          <w:sz w:val="14"/>
        </w:rPr>
      </w:pPr>
      <w:r w:rsidRPr="00683959">
        <w:rPr>
          <w:rFonts w:ascii="Calibri" w:hAnsi="Calibri"/>
          <w:sz w:val="14"/>
        </w:rPr>
        <w:t xml:space="preserve">We cannot know for sure whether everyone who could apply submitted an application before the date moved back, but </w:t>
      </w:r>
      <w:r w:rsidRPr="00683959">
        <w:rPr>
          <w:rStyle w:val="StyleUnderline"/>
          <w:rFonts w:ascii="Calibri" w:hAnsi="Calibri"/>
        </w:rPr>
        <w:t>the D</w:t>
      </w:r>
      <w:r w:rsidRPr="00683959">
        <w:rPr>
          <w:rFonts w:ascii="Calibri" w:hAnsi="Calibri"/>
          <w:sz w:val="14"/>
        </w:rPr>
        <w:t xml:space="preserve">epartment of </w:t>
      </w:r>
      <w:r w:rsidRPr="00683959">
        <w:rPr>
          <w:rStyle w:val="StyleUnderline"/>
          <w:rFonts w:ascii="Calibri" w:hAnsi="Calibri"/>
        </w:rPr>
        <w:t>H</w:t>
      </w:r>
      <w:r w:rsidRPr="00683959">
        <w:rPr>
          <w:rFonts w:ascii="Calibri" w:hAnsi="Calibri"/>
          <w:sz w:val="14"/>
        </w:rPr>
        <w:t xml:space="preserve">omeland </w:t>
      </w:r>
      <w:r w:rsidRPr="00683959">
        <w:rPr>
          <w:rStyle w:val="StyleUnderline"/>
          <w:rFonts w:ascii="Calibri" w:hAnsi="Calibri"/>
        </w:rPr>
        <w:t>S</w:t>
      </w:r>
      <w:r w:rsidRPr="00683959">
        <w:rPr>
          <w:rFonts w:ascii="Calibri" w:hAnsi="Calibri"/>
          <w:sz w:val="14"/>
        </w:rPr>
        <w:t xml:space="preserve">ecurity </w:t>
      </w:r>
      <w:r w:rsidRPr="00683959">
        <w:rPr>
          <w:rStyle w:val="StyleUnderline"/>
          <w:rFonts w:ascii="Calibri" w:hAnsi="Calibri"/>
        </w:rPr>
        <w:t xml:space="preserve">lists 46,098 Indians currently waiting </w:t>
      </w:r>
      <w:r w:rsidRPr="00683959">
        <w:rPr>
          <w:rFonts w:ascii="Calibri" w:hAnsi="Calibri"/>
          <w:sz w:val="14"/>
        </w:rPr>
        <w:t xml:space="preserve">at this stage. </w:t>
      </w:r>
      <w:r w:rsidRPr="00683959">
        <w:rPr>
          <w:rStyle w:val="StyleUnderline"/>
          <w:rFonts w:ascii="Calibri" w:hAnsi="Calibri"/>
        </w:rPr>
        <w:t>The State Department also lists almost 30,000 more waiting for employment-based green cards abroad</w:t>
      </w:r>
      <w:r w:rsidRPr="00683959">
        <w:rPr>
          <w:rFonts w:ascii="Calibri" w:hAnsi="Calibri"/>
          <w:sz w:val="14"/>
        </w:rPr>
        <w:t xml:space="preserve">, for a grand total of nearly 76,000 Indians. Because each country is limited to no more than 2,800 visas in each category, </w:t>
      </w:r>
      <w:r w:rsidRPr="00683959">
        <w:rPr>
          <w:rStyle w:val="StyleUnderline"/>
          <w:rFonts w:ascii="Calibri" w:hAnsi="Calibri"/>
        </w:rPr>
        <w:t>clearing just this backlog</w:t>
      </w:r>
      <w:r w:rsidRPr="00683959">
        <w:rPr>
          <w:rFonts w:ascii="Calibri" w:hAnsi="Calibri"/>
          <w:sz w:val="14"/>
        </w:rPr>
        <w:t xml:space="preserve"> alone </w:t>
      </w:r>
      <w:r w:rsidRPr="00683959">
        <w:rPr>
          <w:rStyle w:val="StyleUnderline"/>
          <w:rFonts w:ascii="Calibri" w:hAnsi="Calibri"/>
        </w:rPr>
        <w:t>will take</w:t>
      </w:r>
      <w:r w:rsidRPr="00683959">
        <w:rPr>
          <w:rFonts w:ascii="Calibri" w:hAnsi="Calibri"/>
          <w:sz w:val="14"/>
        </w:rPr>
        <w:t xml:space="preserve"> almost 10 years for EB-2 and </w:t>
      </w:r>
      <w:r w:rsidRPr="00683959">
        <w:rPr>
          <w:rStyle w:val="Emphasis"/>
        </w:rPr>
        <w:t>more than 14 years</w:t>
      </w:r>
      <w:r w:rsidRPr="00683959">
        <w:rPr>
          <w:rFonts w:ascii="Calibri" w:hAnsi="Calibri"/>
          <w:sz w:val="14"/>
        </w:rPr>
        <w:t xml:space="preserve"> for EB-3. But that only gets us up to 2007 and 2010 for those categories. We simply have no idea how many people could be waiting beyond those dates. It would be nice to be able to estimate the number based on green card applications filed before those dates, but the list only gives us the number pending at any given time. It doesn’t show the total number submitted in a year. Some may have already been processed. Others may have been submitted later, after other older applications passed through. We know that in 2008, there were at least 19,512 green card applications under EB-2. For EB-3, the numbers haven’t gotten up to 2008 yet, but in 2006 there were at least 12,708 filed for that category. Simply carrying these numbers forward for each unknown year, there would be roughly 230,000 people in line, which would translate into an almost 50-year wait. The situation is likely worse than that. We know that </w:t>
      </w:r>
      <w:r w:rsidRPr="00683959">
        <w:rPr>
          <w:rStyle w:val="StyleUnderline"/>
          <w:rFonts w:ascii="Calibri" w:hAnsi="Calibri"/>
        </w:rPr>
        <w:t xml:space="preserve">the number of Indian temporary workers has increased dramatically </w:t>
      </w:r>
      <w:r w:rsidRPr="00683959">
        <w:rPr>
          <w:rFonts w:ascii="Calibri" w:hAnsi="Calibri"/>
          <w:sz w:val="14"/>
        </w:rPr>
        <w:t xml:space="preserve">relative to the number of green cards issued to them in the past couple decades. We also know that </w:t>
      </w:r>
      <w:r w:rsidRPr="00683959">
        <w:rPr>
          <w:rStyle w:val="StyleUnderline"/>
          <w:rFonts w:ascii="Calibri" w:hAnsi="Calibri"/>
        </w:rPr>
        <w:t>roughly half of all employment-based labor certifications</w:t>
      </w:r>
      <w:r w:rsidRPr="00683959">
        <w:rPr>
          <w:rFonts w:ascii="Calibri" w:hAnsi="Calibri"/>
          <w:sz w:val="14"/>
        </w:rPr>
        <w:t xml:space="preserve"> (the step employers complete prior to submitting most EB-2 and EB-3 green card petitions) </w:t>
      </w:r>
      <w:r w:rsidRPr="00683959">
        <w:rPr>
          <w:rStyle w:val="Emphasis"/>
        </w:rPr>
        <w:t>are for Indian workers</w:t>
      </w:r>
      <w:r w:rsidRPr="00683959">
        <w:rPr>
          <w:rFonts w:ascii="Calibri" w:hAnsi="Calibri"/>
          <w:sz w:val="14"/>
        </w:rPr>
        <w:t xml:space="preserve">. Since 2002, 450,000 Indians received a green card, while </w:t>
      </w:r>
      <w:r w:rsidRPr="00683959">
        <w:rPr>
          <w:rStyle w:val="StyleUnderline"/>
          <w:rFonts w:ascii="Calibri" w:hAnsi="Calibri"/>
        </w:rPr>
        <w:t>roughly 2.4 million high-skilled immigrants from India and their families have entered under the H visa or L visa</w:t>
      </w:r>
      <w:r w:rsidRPr="00683959">
        <w:rPr>
          <w:rFonts w:ascii="Calibri" w:hAnsi="Calibri"/>
          <w:sz w:val="14"/>
        </w:rPr>
        <w:t xml:space="preserve"> (for employees transferring to a U.S. branch of their company). Some portion of these workers could have been beneficiaries of an EB-3 green card petition after 2007, the last date on which we know anything about who is in line. All we know is this: Somewhere between 230,000 and </w:t>
      </w:r>
      <w:r w:rsidRPr="00683959">
        <w:rPr>
          <w:rStyle w:val="StyleUnderline"/>
          <w:rFonts w:ascii="Calibri" w:hAnsi="Calibri"/>
        </w:rPr>
        <w:t>2 million Indian workers are in the backlog, so they’ll be waiting somewhere between half a century and three and a half centuries</w:t>
      </w:r>
      <w:r w:rsidRPr="00683959">
        <w:rPr>
          <w:rFonts w:ascii="Calibri" w:hAnsi="Calibri"/>
          <w:sz w:val="14"/>
        </w:rPr>
        <w:t xml:space="preserve">. </w:t>
      </w:r>
      <w:r w:rsidRPr="00683959">
        <w:rPr>
          <w:rStyle w:val="StyleUnderline"/>
          <w:rFonts w:ascii="Calibri" w:hAnsi="Calibri"/>
        </w:rPr>
        <w:t>It is</w:t>
      </w:r>
      <w:r w:rsidRPr="00683959">
        <w:rPr>
          <w:rFonts w:ascii="Calibri" w:hAnsi="Calibri"/>
          <w:sz w:val="14"/>
        </w:rPr>
        <w:t xml:space="preserve"> entirely </w:t>
      </w:r>
      <w:r w:rsidRPr="00683959">
        <w:rPr>
          <w:rStyle w:val="Emphasis"/>
        </w:rPr>
        <w:t>possible that many of these workers will be dead before they receive their green cards</w:t>
      </w:r>
      <w:r w:rsidRPr="00683959">
        <w:rPr>
          <w:rFonts w:ascii="Calibri" w:hAnsi="Calibri"/>
          <w:sz w:val="14"/>
        </w:rPr>
        <w:t>. And that’s just one country. The backlogs for China and the Philippines continue to grow as well.</w:t>
      </w:r>
    </w:p>
    <w:p w14:paraId="05C810E9" w14:textId="77777777" w:rsidR="00CF3BEF" w:rsidRPr="00683959" w:rsidRDefault="00CF3BEF" w:rsidP="00CF3BEF">
      <w:pPr>
        <w:pStyle w:val="Heading4"/>
        <w:rPr>
          <w:rStyle w:val="StyleUnderline"/>
          <w:sz w:val="26"/>
          <w:u w:val="none"/>
        </w:rPr>
      </w:pPr>
      <w:r w:rsidRPr="00683959">
        <w:rPr>
          <w:rStyle w:val="StyleUnderline"/>
          <w:sz w:val="26"/>
          <w:u w:val="none"/>
        </w:rPr>
        <w:t>Indian workers are going to Japan because of U.S. restrictive policies – the plan reverses that</w:t>
      </w:r>
    </w:p>
    <w:p w14:paraId="673D6979" w14:textId="77777777" w:rsidR="00CF3BEF" w:rsidRPr="00683959" w:rsidRDefault="00CF3BEF" w:rsidP="00CF3BEF">
      <w:pPr>
        <w:rPr>
          <w:rStyle w:val="StyleUnderline"/>
          <w:rFonts w:ascii="Calibri" w:hAnsi="Calibri"/>
          <w:szCs w:val="22"/>
          <w:u w:val="none"/>
        </w:rPr>
      </w:pPr>
      <w:r w:rsidRPr="00683959">
        <w:rPr>
          <w:rStyle w:val="Style13ptBold"/>
          <w:rFonts w:ascii="Calibri" w:hAnsi="Calibri"/>
        </w:rPr>
        <w:t>Brown 17</w:t>
      </w:r>
      <w:r w:rsidRPr="00683959">
        <w:rPr>
          <w:rStyle w:val="StyleUnderline"/>
          <w:rFonts w:ascii="Calibri" w:hAnsi="Calibri"/>
          <w:szCs w:val="22"/>
          <w:u w:val="none"/>
        </w:rPr>
        <w:t xml:space="preserve"> – (Rachel, a research associate for Asia Studies at the Council on Foreign Relations, “Trump’s Attack on H-1B Visas: A Boon for Asia?” March 9</w:t>
      </w:r>
      <w:r w:rsidRPr="00683959">
        <w:rPr>
          <w:rStyle w:val="StyleUnderline"/>
          <w:rFonts w:ascii="Calibri" w:hAnsi="Calibri"/>
          <w:szCs w:val="22"/>
          <w:u w:val="none"/>
          <w:vertAlign w:val="superscript"/>
        </w:rPr>
        <w:t>th</w:t>
      </w:r>
      <w:r w:rsidRPr="00683959">
        <w:rPr>
          <w:rStyle w:val="StyleUnderline"/>
          <w:rFonts w:ascii="Calibri" w:hAnsi="Calibri"/>
          <w:szCs w:val="22"/>
          <w:u w:val="none"/>
        </w:rPr>
        <w:t xml:space="preserve">, 2017, </w:t>
      </w:r>
      <w:hyperlink r:id="rId20" w:history="1">
        <w:r w:rsidRPr="00683959">
          <w:rPr>
            <w:rStyle w:val="Hyperlink"/>
            <w:rFonts w:ascii="Calibri" w:hAnsi="Calibri"/>
            <w:szCs w:val="22"/>
          </w:rPr>
          <w:t>https://www.cfr.org/blog/trumps-attack-h-1b-visas-boon-asia</w:t>
        </w:r>
      </w:hyperlink>
      <w:r w:rsidRPr="00683959">
        <w:rPr>
          <w:rStyle w:val="StyleUnderline"/>
          <w:rFonts w:ascii="Calibri" w:hAnsi="Calibri"/>
          <w:szCs w:val="22"/>
          <w:u w:val="none"/>
        </w:rPr>
        <w:t xml:space="preserve">) </w:t>
      </w:r>
      <w:proofErr w:type="gramStart"/>
      <w:r w:rsidRPr="00683959">
        <w:rPr>
          <w:rStyle w:val="StyleUnderline"/>
          <w:rFonts w:ascii="Calibri" w:hAnsi="Calibri"/>
          <w:szCs w:val="22"/>
          <w:u w:val="none"/>
        </w:rPr>
        <w:t>kb</w:t>
      </w:r>
      <w:proofErr w:type="gramEnd"/>
    </w:p>
    <w:p w14:paraId="3A0434F4" w14:textId="77777777" w:rsidR="00CF3BEF" w:rsidRPr="00683959" w:rsidRDefault="00CF3BEF" w:rsidP="00CF3BEF">
      <w:pPr>
        <w:rPr>
          <w:rStyle w:val="StyleUnderline"/>
          <w:rFonts w:ascii="Calibri" w:hAnsi="Calibri"/>
          <w:sz w:val="16"/>
          <w:szCs w:val="22"/>
          <w:u w:val="none"/>
        </w:rPr>
      </w:pPr>
      <w:r w:rsidRPr="00683959">
        <w:rPr>
          <w:rStyle w:val="StyleUnderline"/>
          <w:rFonts w:ascii="Calibri" w:hAnsi="Calibri"/>
          <w:sz w:val="16"/>
          <w:szCs w:val="22"/>
          <w:u w:val="none"/>
        </w:rPr>
        <w:t xml:space="preserve">It is unclear whether such bills will be enacted or what form executive action might take, but </w:t>
      </w:r>
      <w:r w:rsidRPr="00683959">
        <w:rPr>
          <w:rStyle w:val="StyleUnderline"/>
          <w:rFonts w:ascii="Calibri" w:hAnsi="Calibri"/>
        </w:rPr>
        <w:t>the increasingly hostile climate toward foreign workers in the U</w:t>
      </w:r>
      <w:r w:rsidRPr="00683959">
        <w:rPr>
          <w:rStyle w:val="StyleUnderline"/>
          <w:rFonts w:ascii="Calibri" w:hAnsi="Calibri"/>
          <w:sz w:val="16"/>
          <w:szCs w:val="22"/>
          <w:u w:val="none"/>
        </w:rPr>
        <w:t xml:space="preserve">nited </w:t>
      </w:r>
      <w:r w:rsidRPr="00683959">
        <w:rPr>
          <w:rStyle w:val="StyleUnderline"/>
          <w:rFonts w:ascii="Calibri" w:hAnsi="Calibri"/>
        </w:rPr>
        <w:t>S</w:t>
      </w:r>
      <w:r w:rsidRPr="00683959">
        <w:rPr>
          <w:rStyle w:val="StyleUnderline"/>
          <w:rFonts w:ascii="Calibri" w:hAnsi="Calibri"/>
          <w:sz w:val="16"/>
          <w:szCs w:val="22"/>
          <w:u w:val="none"/>
        </w:rPr>
        <w:t>tates w</w:t>
      </w:r>
      <w:r w:rsidRPr="00683959">
        <w:rPr>
          <w:rStyle w:val="Emphasis"/>
        </w:rPr>
        <w:t>ill no doubt hit Indian IT firms particularly hard</w:t>
      </w:r>
      <w:r w:rsidRPr="00683959">
        <w:rPr>
          <w:rStyle w:val="StyleUnderline"/>
          <w:rFonts w:ascii="Calibri" w:hAnsi="Calibri"/>
          <w:sz w:val="16"/>
          <w:szCs w:val="22"/>
          <w:u w:val="none"/>
        </w:rPr>
        <w:t xml:space="preserve">. Just three of these firms – Wipro, Infosys, and Tata Consultancy Services – together accounted for over 12,000 H-1B visas granted in 2014. But could </w:t>
      </w:r>
      <w:r w:rsidRPr="00683959">
        <w:rPr>
          <w:rFonts w:ascii="Calibri" w:hAnsi="Calibri"/>
          <w:sz w:val="16"/>
        </w:rPr>
        <w:t>greater</w:t>
      </w:r>
      <w:r w:rsidRPr="00683959">
        <w:rPr>
          <w:rStyle w:val="StyleUnderline"/>
          <w:rFonts w:ascii="Calibri" w:hAnsi="Calibri"/>
        </w:rPr>
        <w:t xml:space="preserve"> </w:t>
      </w:r>
      <w:r w:rsidRPr="00683959">
        <w:rPr>
          <w:rFonts w:ascii="Calibri" w:hAnsi="Calibri"/>
          <w:sz w:val="16"/>
        </w:rPr>
        <w:t>visa</w:t>
      </w:r>
      <w:r w:rsidRPr="00683959">
        <w:rPr>
          <w:rStyle w:val="StyleUnderline"/>
          <w:rFonts w:ascii="Calibri" w:hAnsi="Calibri"/>
        </w:rPr>
        <w:t xml:space="preserve"> restrictions on Asian workers going to the U</w:t>
      </w:r>
      <w:r w:rsidRPr="00683959">
        <w:rPr>
          <w:rStyle w:val="StyleUnderline"/>
          <w:rFonts w:ascii="Calibri" w:hAnsi="Calibri"/>
          <w:sz w:val="16"/>
          <w:szCs w:val="22"/>
          <w:u w:val="none"/>
        </w:rPr>
        <w:t xml:space="preserve">nited </w:t>
      </w:r>
      <w:r w:rsidRPr="00683959">
        <w:rPr>
          <w:rStyle w:val="StyleUnderline"/>
          <w:rFonts w:ascii="Calibri" w:hAnsi="Calibri"/>
        </w:rPr>
        <w:t>S</w:t>
      </w:r>
      <w:r w:rsidRPr="00683959">
        <w:rPr>
          <w:rStyle w:val="StyleUnderline"/>
          <w:rFonts w:ascii="Calibri" w:hAnsi="Calibri"/>
          <w:sz w:val="16"/>
          <w:szCs w:val="22"/>
          <w:u w:val="none"/>
        </w:rPr>
        <w:t xml:space="preserve">tates </w:t>
      </w:r>
      <w:r w:rsidRPr="00683959">
        <w:rPr>
          <w:rStyle w:val="Emphasis"/>
        </w:rPr>
        <w:t>have the silver lining of promoting greater talent circulation within Asia</w:t>
      </w:r>
      <w:r w:rsidRPr="00683959">
        <w:rPr>
          <w:rStyle w:val="StyleUnderline"/>
          <w:rFonts w:ascii="Calibri" w:hAnsi="Calibri"/>
          <w:sz w:val="16"/>
          <w:szCs w:val="22"/>
          <w:u w:val="none"/>
        </w:rPr>
        <w:t>? Two of the first places I</w:t>
      </w:r>
      <w:r w:rsidRPr="00683959">
        <w:rPr>
          <w:rStyle w:val="StyleUnderline"/>
          <w:rFonts w:ascii="Calibri" w:hAnsi="Calibri"/>
        </w:rPr>
        <w:t>ndian firms may look in their quest to diversify are Japan</w:t>
      </w:r>
      <w:r w:rsidRPr="00683959">
        <w:rPr>
          <w:rStyle w:val="StyleUnderline"/>
          <w:rFonts w:ascii="Calibri" w:hAnsi="Calibri"/>
          <w:sz w:val="16"/>
          <w:szCs w:val="22"/>
          <w:u w:val="none"/>
        </w:rPr>
        <w:t xml:space="preserve"> and China, the two largest economies after the United States. But </w:t>
      </w:r>
      <w:proofErr w:type="gramStart"/>
      <w:r w:rsidRPr="00683959">
        <w:rPr>
          <w:rStyle w:val="StyleUnderline"/>
          <w:rFonts w:ascii="Calibri" w:hAnsi="Calibri"/>
          <w:sz w:val="16"/>
          <w:szCs w:val="22"/>
          <w:u w:val="none"/>
        </w:rPr>
        <w:t>neither country is known for its openness to foreign workers</w:t>
      </w:r>
      <w:proofErr w:type="gramEnd"/>
      <w:r w:rsidRPr="00683959">
        <w:rPr>
          <w:rStyle w:val="StyleUnderline"/>
          <w:rFonts w:ascii="Calibri" w:hAnsi="Calibri"/>
          <w:sz w:val="16"/>
          <w:szCs w:val="22"/>
          <w:u w:val="none"/>
        </w:rPr>
        <w:t xml:space="preserve">. So what kind of reception might Indian companies and workers expect? </w:t>
      </w:r>
      <w:r w:rsidRPr="00683959">
        <w:rPr>
          <w:rStyle w:val="StyleUnderline"/>
          <w:rFonts w:ascii="Calibri" w:hAnsi="Calibri"/>
        </w:rPr>
        <w:t>Japan actually appears increasingly eager to attract and host skilled foreigners</w:t>
      </w:r>
      <w:r w:rsidRPr="00683959">
        <w:rPr>
          <w:rStyle w:val="StyleUnderline"/>
          <w:rFonts w:ascii="Calibri" w:hAnsi="Calibri"/>
          <w:sz w:val="16"/>
          <w:szCs w:val="22"/>
          <w:u w:val="none"/>
        </w:rPr>
        <w:t xml:space="preserve">. </w:t>
      </w:r>
      <w:r w:rsidRPr="00683959">
        <w:rPr>
          <w:rStyle w:val="StyleUnderline"/>
          <w:rFonts w:ascii="Calibri" w:hAnsi="Calibri"/>
        </w:rPr>
        <w:t>Reforms</w:t>
      </w:r>
      <w:r w:rsidRPr="00683959">
        <w:rPr>
          <w:rStyle w:val="StyleUnderline"/>
          <w:rFonts w:ascii="Calibri" w:hAnsi="Calibri"/>
          <w:sz w:val="16"/>
          <w:szCs w:val="22"/>
          <w:u w:val="none"/>
        </w:rPr>
        <w:t xml:space="preserve"> to the country’s permanent residency system released this year by the Ministry of Justice </w:t>
      </w:r>
      <w:r w:rsidRPr="00683959">
        <w:rPr>
          <w:rStyle w:val="StyleUnderline"/>
          <w:rFonts w:ascii="Calibri" w:hAnsi="Calibri"/>
        </w:rPr>
        <w:t>would shave down the waiting period for skilled foreigners</w:t>
      </w:r>
      <w:r w:rsidRPr="00683959">
        <w:rPr>
          <w:rStyle w:val="StyleUnderline"/>
          <w:rFonts w:ascii="Calibri" w:hAnsi="Calibri"/>
          <w:sz w:val="16"/>
          <w:szCs w:val="22"/>
          <w:u w:val="none"/>
        </w:rPr>
        <w:t xml:space="preserve">. </w:t>
      </w:r>
      <w:r w:rsidRPr="00683959">
        <w:rPr>
          <w:rStyle w:val="StyleUnderline"/>
          <w:rFonts w:ascii="Calibri" w:hAnsi="Calibri"/>
        </w:rPr>
        <w:t>Instead of waiting five to ten years, workers will now be able to apply after just one to three years</w:t>
      </w:r>
      <w:r w:rsidRPr="00683959">
        <w:rPr>
          <w:rStyle w:val="StyleUnderline"/>
          <w:rFonts w:ascii="Calibri" w:hAnsi="Calibri"/>
          <w:sz w:val="16"/>
          <w:szCs w:val="22"/>
          <w:u w:val="none"/>
        </w:rPr>
        <w:t xml:space="preserve">, depending on how many points they accrue based on their education, profession, and salary. The changes go into effect at the end of this month. While </w:t>
      </w:r>
      <w:r w:rsidRPr="00683959">
        <w:rPr>
          <w:rStyle w:val="StyleUnderline"/>
          <w:rFonts w:ascii="Calibri" w:hAnsi="Calibri"/>
        </w:rPr>
        <w:t>Japan’s proposed immigration reforms received an enthusiastic response in Indian media sources</w:t>
      </w:r>
      <w:r w:rsidRPr="00683959">
        <w:rPr>
          <w:rStyle w:val="StyleUnderline"/>
          <w:rFonts w:ascii="Calibri" w:hAnsi="Calibri"/>
          <w:sz w:val="16"/>
          <w:szCs w:val="22"/>
          <w:u w:val="none"/>
        </w:rPr>
        <w:t>, reasons remain for skepticism over whether a country with such notoriously stringent immigration policies can truly open up.</w:t>
      </w:r>
    </w:p>
    <w:p w14:paraId="4E7040FE" w14:textId="77777777" w:rsidR="00CF3BEF" w:rsidRPr="00683959" w:rsidRDefault="00CF3BEF" w:rsidP="00CF3BEF">
      <w:pPr>
        <w:pStyle w:val="Heading4"/>
        <w:rPr>
          <w:rStyle w:val="StyleUnderline"/>
          <w:sz w:val="26"/>
          <w:u w:val="none"/>
        </w:rPr>
      </w:pPr>
      <w:r w:rsidRPr="00683959">
        <w:rPr>
          <w:rStyle w:val="StyleUnderline"/>
          <w:sz w:val="26"/>
          <w:u w:val="none"/>
        </w:rPr>
        <w:t>Indians would come to the U.S., but Trump’s new policies are deterring them</w:t>
      </w:r>
    </w:p>
    <w:p w14:paraId="437A2DA2" w14:textId="77777777" w:rsidR="00CF3BEF" w:rsidRPr="00683959" w:rsidRDefault="00CF3BEF" w:rsidP="00CF3BEF">
      <w:pPr>
        <w:rPr>
          <w:rStyle w:val="StyleUnderline"/>
          <w:rFonts w:ascii="Calibri" w:hAnsi="Calibri"/>
          <w:szCs w:val="22"/>
          <w:u w:val="none"/>
        </w:rPr>
      </w:pPr>
      <w:r w:rsidRPr="00683959">
        <w:rPr>
          <w:rStyle w:val="Style13ptBold"/>
          <w:rFonts w:ascii="Calibri" w:hAnsi="Calibri"/>
        </w:rPr>
        <w:t>Jordan 4/6</w:t>
      </w:r>
      <w:r w:rsidRPr="00683959">
        <w:rPr>
          <w:rStyle w:val="StyleUnderline"/>
          <w:rFonts w:ascii="Calibri" w:hAnsi="Calibri"/>
          <w:szCs w:val="22"/>
          <w:u w:val="none"/>
        </w:rPr>
        <w:t xml:space="preserve"> – (Miriam, national immigration correspondent. She reports from a grassroots perspective on the impact of immigration policy on people in the country legally and illegally; on the labor market and on demographics, “Thousands of Indian Women Find Their American Dreams in Jeopardy”, April 6</w:t>
      </w:r>
      <w:r w:rsidRPr="00683959">
        <w:rPr>
          <w:rStyle w:val="StyleUnderline"/>
          <w:rFonts w:ascii="Calibri" w:hAnsi="Calibri"/>
          <w:szCs w:val="22"/>
          <w:u w:val="none"/>
          <w:vertAlign w:val="superscript"/>
        </w:rPr>
        <w:t>th</w:t>
      </w:r>
      <w:r w:rsidRPr="00683959">
        <w:rPr>
          <w:rStyle w:val="StyleUnderline"/>
          <w:rFonts w:ascii="Calibri" w:hAnsi="Calibri"/>
          <w:szCs w:val="22"/>
          <w:u w:val="none"/>
        </w:rPr>
        <w:t xml:space="preserve">, 2018, </w:t>
      </w:r>
      <w:hyperlink r:id="rId21" w:history="1">
        <w:r w:rsidRPr="00683959">
          <w:rPr>
            <w:rStyle w:val="Hyperlink"/>
            <w:rFonts w:ascii="Calibri" w:hAnsi="Calibri"/>
            <w:szCs w:val="22"/>
          </w:rPr>
          <w:t>https://www.nytimes.com/2018/04/06/us/indians-h1b-visas-trump-immigration-wives.html</w:t>
        </w:r>
      </w:hyperlink>
      <w:r w:rsidRPr="00683959">
        <w:rPr>
          <w:rStyle w:val="StyleUnderline"/>
          <w:rFonts w:ascii="Calibri" w:hAnsi="Calibri"/>
          <w:szCs w:val="22"/>
          <w:u w:val="none"/>
        </w:rPr>
        <w:t xml:space="preserve">) </w:t>
      </w:r>
      <w:proofErr w:type="gramStart"/>
      <w:r w:rsidRPr="00683959">
        <w:rPr>
          <w:rStyle w:val="StyleUnderline"/>
          <w:rFonts w:ascii="Calibri" w:hAnsi="Calibri"/>
          <w:szCs w:val="22"/>
          <w:u w:val="none"/>
        </w:rPr>
        <w:t>kb</w:t>
      </w:r>
      <w:proofErr w:type="gramEnd"/>
    </w:p>
    <w:p w14:paraId="41358621" w14:textId="77777777" w:rsidR="00CF3BEF" w:rsidRPr="00683959" w:rsidRDefault="00CF3BEF" w:rsidP="00CF3BEF">
      <w:pPr>
        <w:rPr>
          <w:rStyle w:val="StyleUnderline"/>
          <w:rFonts w:ascii="Calibri" w:hAnsi="Calibri"/>
          <w:sz w:val="16"/>
          <w:szCs w:val="22"/>
          <w:u w:val="none"/>
        </w:rPr>
      </w:pPr>
      <w:r w:rsidRPr="00683959">
        <w:rPr>
          <w:rStyle w:val="StyleUnderline"/>
          <w:rFonts w:ascii="Calibri" w:hAnsi="Calibri"/>
        </w:rPr>
        <w:t>The Trump administration announced</w:t>
      </w:r>
      <w:r w:rsidRPr="00683959">
        <w:rPr>
          <w:rStyle w:val="StyleUnderline"/>
          <w:rFonts w:ascii="Calibri" w:hAnsi="Calibri"/>
          <w:sz w:val="16"/>
          <w:szCs w:val="22"/>
          <w:u w:val="none"/>
        </w:rPr>
        <w:t xml:space="preserve"> last fall that, as part of a crackdown on H-1B visas issued for skilled workers to enter the United States, i</w:t>
      </w:r>
      <w:r w:rsidRPr="00683959">
        <w:rPr>
          <w:rFonts w:ascii="Calibri" w:hAnsi="Calibri"/>
          <w:sz w:val="16"/>
        </w:rPr>
        <w:t xml:space="preserve">t </w:t>
      </w:r>
      <w:r w:rsidRPr="00683959">
        <w:rPr>
          <w:rStyle w:val="StyleUnderline"/>
          <w:rFonts w:ascii="Calibri" w:hAnsi="Calibri"/>
        </w:rPr>
        <w:t>plans to rescind an Obama-era program that allowed spouses to work.</w:t>
      </w:r>
      <w:r w:rsidRPr="00683959">
        <w:rPr>
          <w:rStyle w:val="StyleUnderline"/>
          <w:rFonts w:ascii="Calibri" w:hAnsi="Calibri"/>
          <w:sz w:val="16"/>
          <w:szCs w:val="22"/>
          <w:u w:val="none"/>
        </w:rPr>
        <w:t xml:space="preserve"> </w:t>
      </w:r>
      <w:r w:rsidRPr="00683959">
        <w:rPr>
          <w:rFonts w:ascii="Calibri" w:hAnsi="Calibri"/>
          <w:sz w:val="16"/>
        </w:rPr>
        <w:t>The change</w:t>
      </w:r>
      <w:r w:rsidRPr="00683959">
        <w:rPr>
          <w:rStyle w:val="StyleUnderline"/>
          <w:rFonts w:ascii="Calibri" w:hAnsi="Calibri"/>
          <w:sz w:val="16"/>
          <w:szCs w:val="22"/>
          <w:u w:val="none"/>
        </w:rPr>
        <w:t xml:space="preserve">, expected in June, would mean that thousands of mainly Indian women who followed their husbands to the United States will have to give up their jobs — even though many are highly educated workers with sought-after skills. “We were happily working and feeling settled down with the life we wanted. Suddenly, this announcement came and there is instability,” said Ms. </w:t>
      </w:r>
      <w:proofErr w:type="spellStart"/>
      <w:r w:rsidRPr="00683959">
        <w:rPr>
          <w:rStyle w:val="StyleUnderline"/>
          <w:rFonts w:ascii="Calibri" w:hAnsi="Calibri"/>
          <w:sz w:val="16"/>
          <w:szCs w:val="22"/>
          <w:u w:val="none"/>
        </w:rPr>
        <w:t>Jalakam</w:t>
      </w:r>
      <w:proofErr w:type="spellEnd"/>
      <w:r w:rsidRPr="00683959">
        <w:rPr>
          <w:rStyle w:val="StyleUnderline"/>
          <w:rFonts w:ascii="Calibri" w:hAnsi="Calibri"/>
          <w:sz w:val="16"/>
          <w:szCs w:val="22"/>
          <w:u w:val="none"/>
        </w:rPr>
        <w:t xml:space="preserve">, 32, who now finds herself worrying about everything from day-to-day spending to vacation plans. Across the country, </w:t>
      </w:r>
      <w:r w:rsidRPr="00683959">
        <w:rPr>
          <w:rStyle w:val="StyleUnderline"/>
          <w:rFonts w:ascii="Calibri" w:hAnsi="Calibri"/>
        </w:rPr>
        <w:t>thousands of Indian families are caught in a similar dilemma because of the outsized role that they play in the H-1B visa program</w:t>
      </w:r>
      <w:r w:rsidRPr="00683959">
        <w:rPr>
          <w:rStyle w:val="StyleUnderline"/>
          <w:rFonts w:ascii="Calibri" w:hAnsi="Calibri"/>
          <w:sz w:val="16"/>
          <w:szCs w:val="22"/>
          <w:u w:val="none"/>
        </w:rPr>
        <w:t xml:space="preserve">. The annual visa scramble began this week, with applications delivered by the truckload to government processing centers. The petitions represent tens of thousands of foreigners vying for the opportunity to work in the United States for three years or longer. </w:t>
      </w:r>
      <w:r w:rsidRPr="00683959">
        <w:rPr>
          <w:rStyle w:val="Emphasis"/>
        </w:rPr>
        <w:t>Many are Indian software engineers and computer programmers recruited by American technology companies that say they cannot find enough talent in this country</w:t>
      </w:r>
      <w:r w:rsidRPr="00683959">
        <w:rPr>
          <w:rStyle w:val="StyleUnderline"/>
          <w:rFonts w:ascii="Calibri" w:hAnsi="Calibri"/>
          <w:sz w:val="16"/>
          <w:szCs w:val="22"/>
          <w:u w:val="none"/>
        </w:rPr>
        <w:t xml:space="preserve">. Among the applicants are Indian math and science teachers headed for rural schools, as well as physicians and other professionals. But the H-1B program has spawned controversy. During his campaign, President Trump invited Americans displaced by H-1B workers to his rallies. Since taking office, he has ordered the program’s overhaul, and his administration has taken steps to tighten scrutiny of applications. Still, </w:t>
      </w:r>
      <w:r w:rsidRPr="00683959">
        <w:rPr>
          <w:rStyle w:val="StyleUnderline"/>
          <w:rFonts w:ascii="Calibri" w:hAnsi="Calibri"/>
        </w:rPr>
        <w:t>demand for the visas continues unabated</w:t>
      </w:r>
      <w:r w:rsidRPr="00683959">
        <w:rPr>
          <w:rStyle w:val="StyleUnderline"/>
          <w:rFonts w:ascii="Calibri" w:hAnsi="Calibri"/>
          <w:sz w:val="16"/>
          <w:szCs w:val="22"/>
          <w:u w:val="none"/>
        </w:rPr>
        <w:t xml:space="preserve">. In 2018, </w:t>
      </w:r>
      <w:r w:rsidRPr="00683959">
        <w:rPr>
          <w:rStyle w:val="Emphasis"/>
        </w:rPr>
        <w:t>for the sixth consecutive year, the federal government was so flooded with petitions it stopped accepting them within a week.</w:t>
      </w:r>
      <w:r w:rsidRPr="00683959">
        <w:rPr>
          <w:rStyle w:val="StyleUnderline"/>
          <w:rFonts w:ascii="Calibri" w:hAnsi="Calibri"/>
          <w:sz w:val="16"/>
          <w:szCs w:val="22"/>
          <w:u w:val="none"/>
        </w:rPr>
        <w:t xml:space="preserve"> On Friday</w:t>
      </w:r>
      <w:r w:rsidRPr="00683959">
        <w:rPr>
          <w:rStyle w:val="StyleUnderline"/>
          <w:rFonts w:ascii="Calibri" w:hAnsi="Calibri"/>
        </w:rPr>
        <w:t>, officials announced they had reached their annual cap within five days and would resort again to a computer lottery to select the targeted 85,000 recipients</w:t>
      </w:r>
      <w:r w:rsidRPr="00683959">
        <w:rPr>
          <w:rStyle w:val="StyleUnderline"/>
          <w:rFonts w:ascii="Calibri" w:hAnsi="Calibri"/>
          <w:sz w:val="16"/>
          <w:szCs w:val="22"/>
          <w:u w:val="none"/>
        </w:rPr>
        <w:t xml:space="preserve">. Universities and research organizations are exempt from the cap. Nearly 365,000 H-1B petitions were approved in the 2017 fiscal year. This number includes first-time applications subject to the cap and renewals, which are not capped. </w:t>
      </w:r>
      <w:r w:rsidRPr="00683959">
        <w:rPr>
          <w:rStyle w:val="Emphasis"/>
        </w:rPr>
        <w:t>Three-quarters of them went to Indian nationals.</w:t>
      </w:r>
    </w:p>
    <w:p w14:paraId="3D677781" w14:textId="77777777" w:rsidR="00CF3BEF" w:rsidRPr="00683959" w:rsidRDefault="00CF3BEF" w:rsidP="00CF3BEF">
      <w:pPr>
        <w:rPr>
          <w:rFonts w:ascii="Calibri" w:hAnsi="Calibri"/>
        </w:rPr>
      </w:pPr>
    </w:p>
    <w:p w14:paraId="45606FB2" w14:textId="77777777" w:rsidR="00CF3BEF" w:rsidRPr="00683959" w:rsidRDefault="00CF3BEF" w:rsidP="00CF3BEF">
      <w:pPr>
        <w:pStyle w:val="Heading2"/>
      </w:pPr>
      <w:r w:rsidRPr="00683959">
        <w:t>2NC – Internal Link</w:t>
      </w:r>
    </w:p>
    <w:p w14:paraId="1FA9E5B8" w14:textId="77777777" w:rsidR="00CF3BEF" w:rsidRPr="00683959" w:rsidRDefault="00CF3BEF" w:rsidP="00CF3BEF">
      <w:pPr>
        <w:pStyle w:val="Heading3"/>
      </w:pPr>
      <w:r w:rsidRPr="00683959">
        <w:t>2NC – I/L</w:t>
      </w:r>
    </w:p>
    <w:p w14:paraId="53DE8674" w14:textId="77777777" w:rsidR="00CF3BEF" w:rsidRPr="00683959" w:rsidRDefault="00CF3BEF" w:rsidP="00CF3BEF">
      <w:pPr>
        <w:pStyle w:val="Heading4"/>
      </w:pPr>
      <w:r w:rsidRPr="00683959">
        <w:t>Decreased workers cause economic stagnation</w:t>
      </w:r>
    </w:p>
    <w:p w14:paraId="1AD8FC57" w14:textId="77777777" w:rsidR="00CF3BEF" w:rsidRPr="00683959" w:rsidRDefault="00CF3BEF" w:rsidP="00CF3BEF">
      <w:pPr>
        <w:rPr>
          <w:rFonts w:ascii="Calibri" w:hAnsi="Calibri"/>
        </w:rPr>
      </w:pPr>
      <w:proofErr w:type="spellStart"/>
      <w:r w:rsidRPr="00683959">
        <w:rPr>
          <w:rStyle w:val="Style13ptBold"/>
          <w:rFonts w:ascii="Calibri" w:hAnsi="Calibri"/>
        </w:rPr>
        <w:t>Hirono</w:t>
      </w:r>
      <w:proofErr w:type="spellEnd"/>
      <w:r w:rsidRPr="00683959">
        <w:rPr>
          <w:rStyle w:val="Style13ptBold"/>
          <w:rFonts w:ascii="Calibri" w:hAnsi="Calibri"/>
        </w:rPr>
        <w:t xml:space="preserve"> 5/25</w:t>
      </w:r>
      <w:r w:rsidRPr="00683959">
        <w:rPr>
          <w:rFonts w:ascii="Calibri" w:hAnsi="Calibri"/>
        </w:rPr>
        <w:t xml:space="preserve"> – (</w:t>
      </w:r>
      <w:proofErr w:type="spellStart"/>
      <w:r w:rsidRPr="00683959">
        <w:rPr>
          <w:rFonts w:ascii="Calibri" w:hAnsi="Calibri"/>
        </w:rPr>
        <w:t>Shunsuke</w:t>
      </w:r>
      <w:proofErr w:type="spellEnd"/>
      <w:r w:rsidRPr="00683959">
        <w:rPr>
          <w:rFonts w:ascii="Calibri" w:hAnsi="Calibri"/>
        </w:rPr>
        <w:t xml:space="preserve"> Kobayashi </w:t>
      </w:r>
      <w:proofErr w:type="spellStart"/>
      <w:r w:rsidRPr="00683959">
        <w:rPr>
          <w:rFonts w:ascii="Calibri" w:hAnsi="Calibri"/>
        </w:rPr>
        <w:t>Yota</w:t>
      </w:r>
      <w:proofErr w:type="spellEnd"/>
      <w:r w:rsidRPr="00683959">
        <w:rPr>
          <w:rFonts w:ascii="Calibri" w:hAnsi="Calibri"/>
        </w:rPr>
        <w:t>, Economic Research Department, “Japan’s Economy: Monthly Outlook”, May 25</w:t>
      </w:r>
      <w:r w:rsidRPr="00683959">
        <w:rPr>
          <w:rFonts w:ascii="Calibri" w:hAnsi="Calibri"/>
          <w:vertAlign w:val="superscript"/>
        </w:rPr>
        <w:t>th</w:t>
      </w:r>
      <w:r w:rsidRPr="00683959">
        <w:rPr>
          <w:rFonts w:ascii="Calibri" w:hAnsi="Calibri"/>
        </w:rPr>
        <w:t xml:space="preserve">, 2018, </w:t>
      </w:r>
      <w:hyperlink r:id="rId22" w:history="1">
        <w:r w:rsidRPr="00683959">
          <w:rPr>
            <w:rStyle w:val="Hyperlink"/>
            <w:rFonts w:ascii="Calibri" w:hAnsi="Calibri"/>
          </w:rPr>
          <w:t>https://www.dir.co.jp/english/research/report/jmonthly/20180525_020117.pdf</w:t>
        </w:r>
      </w:hyperlink>
      <w:r w:rsidRPr="00683959">
        <w:rPr>
          <w:rFonts w:ascii="Calibri" w:hAnsi="Calibri"/>
        </w:rPr>
        <w:t xml:space="preserve">) </w:t>
      </w:r>
      <w:proofErr w:type="gramStart"/>
      <w:r w:rsidRPr="00683959">
        <w:rPr>
          <w:rFonts w:ascii="Calibri" w:hAnsi="Calibri"/>
        </w:rPr>
        <w:t>kb</w:t>
      </w:r>
      <w:proofErr w:type="gramEnd"/>
    </w:p>
    <w:p w14:paraId="1155542C" w14:textId="77777777" w:rsidR="00CF3BEF" w:rsidRPr="00683959" w:rsidRDefault="00CF3BEF" w:rsidP="00CF3BEF">
      <w:pPr>
        <w:rPr>
          <w:rFonts w:ascii="Calibri" w:hAnsi="Calibri"/>
          <w:sz w:val="16"/>
        </w:rPr>
      </w:pPr>
      <w:r w:rsidRPr="00683959">
        <w:rPr>
          <w:rFonts w:ascii="Calibri" w:hAnsi="Calibri"/>
          <w:sz w:val="16"/>
        </w:rPr>
        <w:t xml:space="preserve">Looking at the outlook by demand component, </w:t>
      </w:r>
      <w:r w:rsidRPr="00683959">
        <w:rPr>
          <w:rStyle w:val="StyleUnderline"/>
          <w:rFonts w:ascii="Calibri" w:hAnsi="Calibri"/>
        </w:rPr>
        <w:t>to begin with personal consumption is expected to continue experiencing some ups and downs</w:t>
      </w:r>
      <w:r w:rsidRPr="00683959">
        <w:rPr>
          <w:rFonts w:ascii="Calibri" w:hAnsi="Calibri"/>
          <w:sz w:val="16"/>
        </w:rPr>
        <w:t xml:space="preserve">. </w:t>
      </w:r>
      <w:r w:rsidRPr="00683959">
        <w:rPr>
          <w:rStyle w:val="Emphasis"/>
        </w:rPr>
        <w:t>An increase in employee compensation</w:t>
      </w:r>
      <w:r w:rsidRPr="00683959">
        <w:rPr>
          <w:rFonts w:ascii="Calibri" w:hAnsi="Calibri"/>
          <w:sz w:val="16"/>
        </w:rPr>
        <w:t xml:space="preserve"> </w:t>
      </w:r>
      <w:r w:rsidRPr="00683959">
        <w:rPr>
          <w:rStyle w:val="StyleUnderline"/>
          <w:rFonts w:ascii="Calibri" w:hAnsi="Calibri"/>
        </w:rPr>
        <w:t>associated with the further tightening of the labor market should provide</w:t>
      </w:r>
      <w:r w:rsidRPr="00683959">
        <w:rPr>
          <w:rFonts w:ascii="Calibri" w:hAnsi="Calibri"/>
          <w:sz w:val="16"/>
        </w:rPr>
        <w:t xml:space="preserve"> underlying </w:t>
      </w:r>
      <w:r w:rsidRPr="00683959">
        <w:rPr>
          <w:rStyle w:val="StyleUnderline"/>
          <w:rFonts w:ascii="Calibri" w:hAnsi="Calibri"/>
        </w:rPr>
        <w:t>support</w:t>
      </w:r>
      <w:r w:rsidRPr="00683959">
        <w:rPr>
          <w:rFonts w:ascii="Calibri" w:hAnsi="Calibri"/>
          <w:sz w:val="16"/>
        </w:rPr>
        <w:t xml:space="preserve"> for personal consumption. However, </w:t>
      </w:r>
      <w:proofErr w:type="gramStart"/>
      <w:r w:rsidRPr="00683959">
        <w:rPr>
          <w:rStyle w:val="Emphasis"/>
        </w:rPr>
        <w:t>growth in wages associated with the shortage of labor may be offset by corporations through the flattening of the wage curve</w:t>
      </w:r>
      <w:r w:rsidRPr="00683959">
        <w:rPr>
          <w:rFonts w:ascii="Calibri" w:hAnsi="Calibri"/>
          <w:sz w:val="16"/>
        </w:rPr>
        <w:t xml:space="preserve"> and cutting back on overtime</w:t>
      </w:r>
      <w:proofErr w:type="gramEnd"/>
      <w:r w:rsidRPr="00683959">
        <w:rPr>
          <w:rFonts w:ascii="Calibri" w:hAnsi="Calibri"/>
          <w:sz w:val="16"/>
        </w:rPr>
        <w:t>, and t</w:t>
      </w:r>
      <w:r w:rsidRPr="00683959">
        <w:rPr>
          <w:rStyle w:val="StyleUnderline"/>
          <w:rFonts w:ascii="Calibri" w:hAnsi="Calibri"/>
        </w:rPr>
        <w:t>his could slow down the pace of growth in employee compensation and therefore consumption</w:t>
      </w:r>
      <w:r w:rsidRPr="00683959">
        <w:rPr>
          <w:rFonts w:ascii="Calibri" w:hAnsi="Calibri"/>
          <w:sz w:val="16"/>
        </w:rPr>
        <w:t xml:space="preserve">. Hence </w:t>
      </w:r>
      <w:r w:rsidRPr="00683959">
        <w:rPr>
          <w:rStyle w:val="StyleUnderline"/>
          <w:rFonts w:ascii="Calibri" w:hAnsi="Calibri"/>
        </w:rPr>
        <w:t>we urge caution on this point</w:t>
      </w:r>
      <w:r w:rsidRPr="00683959">
        <w:rPr>
          <w:rFonts w:ascii="Calibri" w:hAnsi="Calibri"/>
          <w:sz w:val="16"/>
        </w:rPr>
        <w:t xml:space="preserve">. As is indicated in Chart 16, there is a tendency for employees to perform voluntary unpaid overtime, which may be good news, but on the flip side, if this tendency should spread to management and specialized or professional workers, employee compensation on a macro level will ultimately stagnate. Meanwhile, as was mentioned previously, corporate handling of The Revised Labor Contracts Act in the form of </w:t>
      </w:r>
      <w:r w:rsidRPr="00683959">
        <w:rPr>
          <w:rStyle w:val="StyleUnderline"/>
          <w:rFonts w:ascii="Calibri" w:hAnsi="Calibri"/>
        </w:rPr>
        <w:t>shifting employees from non-regular employee status to regular employee status</w:t>
      </w:r>
      <w:r w:rsidRPr="00683959">
        <w:rPr>
          <w:rFonts w:ascii="Calibri" w:hAnsi="Calibri"/>
          <w:sz w:val="16"/>
        </w:rPr>
        <w:t xml:space="preserve"> made headway in 2017, and </w:t>
      </w:r>
      <w:r w:rsidRPr="00683959">
        <w:rPr>
          <w:rStyle w:val="StyleUnderline"/>
          <w:rFonts w:ascii="Calibri" w:hAnsi="Calibri"/>
        </w:rPr>
        <w:t>is considered to have improved the income environment</w:t>
      </w:r>
      <w:r w:rsidRPr="00683959">
        <w:rPr>
          <w:rFonts w:ascii="Calibri" w:hAnsi="Calibri"/>
          <w:sz w:val="16"/>
        </w:rPr>
        <w:t xml:space="preserve">, but more recently, this trend has been gradually moving toward slacking off. In addition, it is impossible to ignore the fact that the positive effect of replacement demand for durables centering on automobiles on pushing up consumption has diminished. At the same time, however, </w:t>
      </w:r>
      <w:r w:rsidRPr="00683959">
        <w:rPr>
          <w:rStyle w:val="StyleUnderline"/>
          <w:rFonts w:ascii="Calibri" w:hAnsi="Calibri"/>
        </w:rPr>
        <w:t xml:space="preserve">in the short-term the effect of growth </w:t>
      </w:r>
      <w:r w:rsidRPr="00683959">
        <w:rPr>
          <w:rFonts w:ascii="Calibri" w:hAnsi="Calibri"/>
          <w:sz w:val="16"/>
        </w:rPr>
        <w:t xml:space="preserve">in </w:t>
      </w:r>
      <w:r w:rsidRPr="00683959">
        <w:rPr>
          <w:rStyle w:val="StyleUnderline"/>
          <w:rFonts w:ascii="Calibri" w:hAnsi="Calibri"/>
        </w:rPr>
        <w:t>the price</w:t>
      </w:r>
      <w:r w:rsidRPr="00683959">
        <w:rPr>
          <w:rFonts w:ascii="Calibri" w:hAnsi="Calibri"/>
          <w:sz w:val="16"/>
        </w:rPr>
        <w:t xml:space="preserve"> of fresh foods </w:t>
      </w:r>
      <w:r w:rsidRPr="00683959">
        <w:rPr>
          <w:rStyle w:val="StyleUnderline"/>
          <w:rFonts w:ascii="Calibri" w:hAnsi="Calibri"/>
        </w:rPr>
        <w:t>on consumption restraint has completed its cycle,</w:t>
      </w:r>
      <w:r w:rsidRPr="00683959">
        <w:rPr>
          <w:rFonts w:ascii="Calibri" w:hAnsi="Calibri"/>
          <w:sz w:val="16"/>
        </w:rPr>
        <w:t xml:space="preserve"> and as of this point there is not an </w:t>
      </w:r>
      <w:proofErr w:type="gramStart"/>
      <w:r w:rsidRPr="00683959">
        <w:rPr>
          <w:rFonts w:ascii="Calibri" w:hAnsi="Calibri"/>
          <w:sz w:val="16"/>
        </w:rPr>
        <w:t>environment which</w:t>
      </w:r>
      <w:proofErr w:type="gramEnd"/>
      <w:r w:rsidRPr="00683959">
        <w:rPr>
          <w:rFonts w:ascii="Calibri" w:hAnsi="Calibri"/>
          <w:sz w:val="16"/>
        </w:rPr>
        <w:t xml:space="preserve"> could cause the ebb of consumption to continue.</w:t>
      </w:r>
    </w:p>
    <w:p w14:paraId="118AE92A" w14:textId="77777777" w:rsidR="00CF3BEF" w:rsidRPr="00683959" w:rsidRDefault="00CF3BEF" w:rsidP="00CF3BEF">
      <w:pPr>
        <w:pStyle w:val="Heading4"/>
      </w:pPr>
      <w:r w:rsidRPr="00683959">
        <w:t>Labor shortage will cause a recession – spending, deflation, and sluggish consumption</w:t>
      </w:r>
    </w:p>
    <w:p w14:paraId="191FA72F" w14:textId="77777777" w:rsidR="00CF3BEF" w:rsidRPr="00683959" w:rsidRDefault="00CF3BEF" w:rsidP="00CF3BEF">
      <w:pPr>
        <w:rPr>
          <w:rFonts w:ascii="Calibri" w:hAnsi="Calibri"/>
          <w:szCs w:val="22"/>
        </w:rPr>
      </w:pPr>
      <w:r w:rsidRPr="00683959">
        <w:rPr>
          <w:rStyle w:val="Style13ptBold"/>
          <w:rFonts w:ascii="Calibri" w:hAnsi="Calibri"/>
        </w:rPr>
        <w:t>JT 17</w:t>
      </w:r>
      <w:r w:rsidRPr="00683959">
        <w:rPr>
          <w:rFonts w:ascii="Calibri" w:hAnsi="Calibri"/>
          <w:szCs w:val="22"/>
        </w:rPr>
        <w:t xml:space="preserve"> – (Japan Times, “Solving Japan’s Labor Shortage Will Be Crucial For Sustainable Growth: Government Report”, July 21</w:t>
      </w:r>
      <w:r w:rsidRPr="00683959">
        <w:rPr>
          <w:rFonts w:ascii="Calibri" w:hAnsi="Calibri"/>
          <w:szCs w:val="22"/>
          <w:vertAlign w:val="superscript"/>
        </w:rPr>
        <w:t>st</w:t>
      </w:r>
      <w:r w:rsidRPr="00683959">
        <w:rPr>
          <w:rFonts w:ascii="Calibri" w:hAnsi="Calibri"/>
          <w:szCs w:val="22"/>
        </w:rPr>
        <w:t xml:space="preserve">, 2017, </w:t>
      </w:r>
      <w:hyperlink r:id="rId23" w:history="1">
        <w:r w:rsidRPr="00683959">
          <w:rPr>
            <w:rStyle w:val="Hyperlink"/>
            <w:rFonts w:ascii="Calibri" w:hAnsi="Calibri"/>
            <w:szCs w:val="22"/>
          </w:rPr>
          <w:t>https://www.japantimes.co.jp/news/2017/07/21/business/economy-business/solving-japans-labor-shortage-will-crucial-sustainable-growth-government-report/</w:t>
        </w:r>
      </w:hyperlink>
      <w:r w:rsidRPr="00683959">
        <w:rPr>
          <w:rFonts w:ascii="Calibri" w:hAnsi="Calibri"/>
          <w:szCs w:val="22"/>
        </w:rPr>
        <w:t xml:space="preserve">) </w:t>
      </w:r>
      <w:proofErr w:type="gramStart"/>
      <w:r w:rsidRPr="00683959">
        <w:rPr>
          <w:rFonts w:ascii="Calibri" w:hAnsi="Calibri"/>
          <w:szCs w:val="22"/>
        </w:rPr>
        <w:t>kb</w:t>
      </w:r>
      <w:proofErr w:type="gramEnd"/>
    </w:p>
    <w:p w14:paraId="6E5D6F04" w14:textId="77777777" w:rsidR="00CF3BEF" w:rsidRPr="00683959" w:rsidRDefault="00CF3BEF" w:rsidP="00CF3BEF">
      <w:pPr>
        <w:rPr>
          <w:rFonts w:ascii="Calibri" w:hAnsi="Calibri"/>
          <w:sz w:val="14"/>
        </w:rPr>
      </w:pPr>
      <w:r w:rsidRPr="00683959">
        <w:rPr>
          <w:rStyle w:val="StyleUnderline"/>
          <w:rFonts w:ascii="Calibri" w:hAnsi="Calibri"/>
        </w:rPr>
        <w:t>Japan’s</w:t>
      </w:r>
      <w:r w:rsidRPr="00683959">
        <w:rPr>
          <w:rFonts w:ascii="Calibri" w:hAnsi="Calibri"/>
          <w:sz w:val="14"/>
        </w:rPr>
        <w:t xml:space="preserve"> severe </w:t>
      </w:r>
      <w:r w:rsidRPr="00683959">
        <w:rPr>
          <w:rStyle w:val="StyleUnderline"/>
          <w:rFonts w:ascii="Calibri" w:hAnsi="Calibri"/>
        </w:rPr>
        <w:t>labor shortage</w:t>
      </w:r>
      <w:r w:rsidRPr="00683959">
        <w:rPr>
          <w:rFonts w:ascii="Calibri" w:hAnsi="Calibri"/>
          <w:sz w:val="14"/>
        </w:rPr>
        <w:t xml:space="preserve"> </w:t>
      </w:r>
      <w:r w:rsidRPr="00683959">
        <w:rPr>
          <w:rStyle w:val="StyleUnderline"/>
          <w:rFonts w:ascii="Calibri" w:hAnsi="Calibri"/>
        </w:rPr>
        <w:t>is at levels last seen about a quarter-century ago</w:t>
      </w:r>
      <w:r w:rsidRPr="00683959">
        <w:rPr>
          <w:rFonts w:ascii="Calibri" w:hAnsi="Calibri"/>
          <w:sz w:val="14"/>
        </w:rPr>
        <w:t xml:space="preserve">, states a government white paper presented to the Cabinet on Friday </w:t>
      </w:r>
      <w:r w:rsidRPr="00683959">
        <w:rPr>
          <w:rStyle w:val="StyleUnderline"/>
          <w:rFonts w:ascii="Calibri" w:hAnsi="Calibri"/>
        </w:rPr>
        <w:t>which</w:t>
      </w:r>
      <w:r w:rsidRPr="00683959">
        <w:rPr>
          <w:rFonts w:ascii="Calibri" w:hAnsi="Calibri"/>
          <w:sz w:val="14"/>
        </w:rPr>
        <w:t xml:space="preserve"> also </w:t>
      </w:r>
      <w:r w:rsidRPr="00683959">
        <w:rPr>
          <w:rStyle w:val="StyleUnderline"/>
          <w:rFonts w:ascii="Calibri" w:hAnsi="Calibri"/>
        </w:rPr>
        <w:t>highlights</w:t>
      </w:r>
      <w:r w:rsidRPr="00683959">
        <w:rPr>
          <w:rFonts w:ascii="Calibri" w:hAnsi="Calibri"/>
          <w:sz w:val="14"/>
        </w:rPr>
        <w:t xml:space="preserve"> </w:t>
      </w:r>
      <w:r w:rsidRPr="00683959">
        <w:rPr>
          <w:rStyle w:val="Emphasis"/>
        </w:rPr>
        <w:t>the country’s need to resolve the issue in order to achieve sustainable economic growth</w:t>
      </w:r>
      <w:r w:rsidRPr="00683959">
        <w:rPr>
          <w:rFonts w:ascii="Calibri" w:hAnsi="Calibri"/>
          <w:sz w:val="14"/>
        </w:rPr>
        <w:t xml:space="preserve">. The economy looks to be in its third-longest expansion phase on record, but consumption remains weak because wage growth is tepid despite tight labor market conditions, according to the paper on the economy and finances for fiscal 2017. As productivity in Japan still remains lower than in other major developed economies, </w:t>
      </w:r>
      <w:r w:rsidRPr="00683959">
        <w:rPr>
          <w:rStyle w:val="StyleUnderline"/>
          <w:rFonts w:ascii="Calibri" w:hAnsi="Calibri"/>
        </w:rPr>
        <w:t>the government may consider promoting labor reform</w:t>
      </w:r>
      <w:r w:rsidRPr="00683959">
        <w:rPr>
          <w:rFonts w:ascii="Calibri" w:hAnsi="Calibri"/>
          <w:sz w:val="14"/>
        </w:rPr>
        <w:t xml:space="preserve"> — cutting long work hours and eliminating unjustifiable discrimination between regular and </w:t>
      </w:r>
      <w:proofErr w:type="spellStart"/>
      <w:r w:rsidRPr="00683959">
        <w:rPr>
          <w:rFonts w:ascii="Calibri" w:hAnsi="Calibri"/>
          <w:sz w:val="14"/>
        </w:rPr>
        <w:t>nonregular</w:t>
      </w:r>
      <w:proofErr w:type="spellEnd"/>
      <w:r w:rsidRPr="00683959">
        <w:rPr>
          <w:rFonts w:ascii="Calibri" w:hAnsi="Calibri"/>
          <w:sz w:val="14"/>
        </w:rPr>
        <w:t xml:space="preserve"> workers. It may also push for advanced technology such as artificial intelligence. “</w:t>
      </w:r>
      <w:r w:rsidRPr="00683959">
        <w:rPr>
          <w:rStyle w:val="StyleUnderline"/>
          <w:rFonts w:ascii="Calibri" w:hAnsi="Calibri"/>
        </w:rPr>
        <w:t>It’s one of the major limitations that the Japanese economy needs to overcome to realize sustainable growth</w:t>
      </w:r>
      <w:r w:rsidRPr="00683959">
        <w:rPr>
          <w:rFonts w:ascii="Calibri" w:hAnsi="Calibri"/>
          <w:sz w:val="14"/>
        </w:rPr>
        <w:t xml:space="preserve">,” the white paper says, </w:t>
      </w:r>
      <w:r w:rsidRPr="00683959">
        <w:rPr>
          <w:rStyle w:val="StyleUnderline"/>
          <w:rFonts w:ascii="Calibri" w:hAnsi="Calibri"/>
        </w:rPr>
        <w:t>referring to the country’s labor shortage</w:t>
      </w:r>
      <w:r w:rsidRPr="00683959">
        <w:rPr>
          <w:rFonts w:ascii="Calibri" w:hAnsi="Calibri"/>
          <w:sz w:val="14"/>
        </w:rPr>
        <w:t xml:space="preserve">. “At the same time, </w:t>
      </w:r>
      <w:r w:rsidRPr="00683959">
        <w:rPr>
          <w:rStyle w:val="Emphasis"/>
        </w:rPr>
        <w:t xml:space="preserve">it could also create a big opportunity to boost productivity and break with </w:t>
      </w:r>
      <w:proofErr w:type="spellStart"/>
      <w:r w:rsidRPr="00683959">
        <w:rPr>
          <w:rStyle w:val="Emphasis"/>
        </w:rPr>
        <w:t>deflation</w:t>
      </w:r>
      <w:r w:rsidRPr="00683959">
        <w:rPr>
          <w:rFonts w:ascii="Calibri" w:hAnsi="Calibri"/>
          <w:sz w:val="14"/>
        </w:rPr>
        <w:t>.”Since</w:t>
      </w:r>
      <w:proofErr w:type="spellEnd"/>
      <w:r w:rsidRPr="00683959">
        <w:rPr>
          <w:rFonts w:ascii="Calibri" w:hAnsi="Calibri"/>
          <w:sz w:val="14"/>
        </w:rPr>
        <w:t xml:space="preserve"> taking office in late 2012, Prime Minister </w:t>
      </w:r>
      <w:proofErr w:type="spellStart"/>
      <w:r w:rsidRPr="00683959">
        <w:rPr>
          <w:rFonts w:ascii="Calibri" w:hAnsi="Calibri"/>
          <w:sz w:val="14"/>
        </w:rPr>
        <w:t>Shinzo</w:t>
      </w:r>
      <w:proofErr w:type="spellEnd"/>
      <w:r w:rsidRPr="00683959">
        <w:rPr>
          <w:rFonts w:ascii="Calibri" w:hAnsi="Calibri"/>
          <w:sz w:val="14"/>
        </w:rPr>
        <w:t xml:space="preserve"> Abe has been seeking to pull the Japanese economy out of chronic deflation using his “</w:t>
      </w:r>
      <w:proofErr w:type="spellStart"/>
      <w:r w:rsidRPr="00683959">
        <w:rPr>
          <w:rFonts w:ascii="Calibri" w:hAnsi="Calibri"/>
          <w:sz w:val="14"/>
        </w:rPr>
        <w:t>Abenomics</w:t>
      </w:r>
      <w:proofErr w:type="spellEnd"/>
      <w:r w:rsidRPr="00683959">
        <w:rPr>
          <w:rFonts w:ascii="Calibri" w:hAnsi="Calibri"/>
          <w:sz w:val="14"/>
        </w:rPr>
        <w:t xml:space="preserve">” policy mix that includes bold monetary easing by the Bank of Japan. But four years later beating deflation remains an unattainable goal, with the BOJ having pushed back the timing for hitting its 2 percent inflation target for the sixth time. The paper, presented to the Cabinet on Friday, acknowledges that more women and elderly people — who tend to prefer working relatively short hours — have joined the workforce. </w:t>
      </w:r>
      <w:r w:rsidRPr="00683959">
        <w:rPr>
          <w:rStyle w:val="StyleUnderline"/>
          <w:rFonts w:ascii="Calibri" w:hAnsi="Calibri"/>
        </w:rPr>
        <w:t>Overall labor remains in short supply</w:t>
      </w:r>
      <w:r w:rsidRPr="00683959">
        <w:rPr>
          <w:rFonts w:ascii="Calibri" w:hAnsi="Calibri"/>
          <w:sz w:val="14"/>
        </w:rPr>
        <w:t xml:space="preserve">, however. The unemployment rate fell below the 3 percent mark in February for the first time since 1994, while job availability has been at the best level in over four decades as companies hunt for workers. However, such </w:t>
      </w:r>
      <w:r w:rsidRPr="00683959">
        <w:rPr>
          <w:rStyle w:val="StyleUnderline"/>
          <w:rFonts w:ascii="Calibri" w:hAnsi="Calibri"/>
        </w:rPr>
        <w:t>improvements have yet to translate into strong wage growth for workers</w:t>
      </w:r>
      <w:r w:rsidRPr="00683959">
        <w:rPr>
          <w:rFonts w:ascii="Calibri" w:hAnsi="Calibri"/>
          <w:sz w:val="14"/>
        </w:rPr>
        <w:t xml:space="preserve">, prompting the government to describe the situation as a “new phenomenon.” The white paper stated that </w:t>
      </w:r>
      <w:r w:rsidRPr="00683959">
        <w:rPr>
          <w:rStyle w:val="Emphasis"/>
        </w:rPr>
        <w:t>companies, mindful of future economic and other risks, appear to be dragging their feet</w:t>
      </w:r>
      <w:r w:rsidRPr="00683959">
        <w:rPr>
          <w:rFonts w:ascii="Calibri" w:hAnsi="Calibri"/>
          <w:sz w:val="14"/>
        </w:rPr>
        <w:t xml:space="preserve">. </w:t>
      </w:r>
      <w:r w:rsidRPr="00683959">
        <w:rPr>
          <w:rStyle w:val="StyleUnderline"/>
          <w:rFonts w:ascii="Calibri" w:hAnsi="Calibri"/>
        </w:rPr>
        <w:t>Tepid income growth has been blamed for sluggish private consumption, which accounts for close to 60 percent of the economy</w:t>
      </w:r>
      <w:r w:rsidRPr="00683959">
        <w:rPr>
          <w:rFonts w:ascii="Calibri" w:hAnsi="Calibri"/>
          <w:sz w:val="14"/>
        </w:rPr>
        <w:t>. In analyzing consumer trends, the white paper refers to a growing number of “minimalists” — those who hope to keep their material possessions to a minimum — among young people, and increased social security payments by people in their 40s and 50s. The government recognizes the need to boost confidence, especially among young people, in the outlook for employment and income conditions. The release of the annual report comes as Abe, who has been calling on companies to increase pay for workers, is focusing on labor reform and is understood to view stepped-up investment in human resource development as a key to energize the economy. “</w:t>
      </w:r>
      <w:r w:rsidRPr="00683959">
        <w:rPr>
          <w:rStyle w:val="StyleUnderline"/>
          <w:rFonts w:ascii="Calibri" w:hAnsi="Calibri"/>
        </w:rPr>
        <w:t xml:space="preserve">Labor reform </w:t>
      </w:r>
      <w:r w:rsidRPr="00683959">
        <w:rPr>
          <w:rFonts w:ascii="Calibri" w:hAnsi="Calibri"/>
          <w:sz w:val="14"/>
        </w:rPr>
        <w:t xml:space="preserve">should primarily contribute to improving work-life balance but it </w:t>
      </w:r>
      <w:r w:rsidRPr="00683959">
        <w:rPr>
          <w:rStyle w:val="StyleUnderline"/>
          <w:rFonts w:ascii="Calibri" w:hAnsi="Calibri"/>
        </w:rPr>
        <w:t xml:space="preserve">would also have a </w:t>
      </w:r>
      <w:r w:rsidRPr="00683959">
        <w:rPr>
          <w:rStyle w:val="Emphasis"/>
        </w:rPr>
        <w:t>major economic impact</w:t>
      </w:r>
      <w:r w:rsidRPr="00683959">
        <w:rPr>
          <w:rFonts w:ascii="Calibri" w:hAnsi="Calibri"/>
          <w:sz w:val="14"/>
        </w:rPr>
        <w:t xml:space="preserve">,” the report said. On capital spending, another critical component of the economy, the white paper predicts increased demand for investment in </w:t>
      </w:r>
      <w:proofErr w:type="gramStart"/>
      <w:r w:rsidRPr="00683959">
        <w:rPr>
          <w:rFonts w:ascii="Calibri" w:hAnsi="Calibri"/>
          <w:sz w:val="14"/>
        </w:rPr>
        <w:t>labor-saving</w:t>
      </w:r>
      <w:proofErr w:type="gramEnd"/>
      <w:r w:rsidRPr="00683959">
        <w:rPr>
          <w:rFonts w:ascii="Calibri" w:hAnsi="Calibri"/>
          <w:sz w:val="14"/>
        </w:rPr>
        <w:t>, and to brace for the 2020 Tokyo Olympics and Paralympics.</w:t>
      </w:r>
    </w:p>
    <w:p w14:paraId="1178EE75" w14:textId="77777777" w:rsidR="00CF3BEF" w:rsidRPr="00683959" w:rsidRDefault="00CF3BEF" w:rsidP="00CF3BEF">
      <w:pPr>
        <w:pStyle w:val="Heading4"/>
      </w:pPr>
      <w:r w:rsidRPr="00683959">
        <w:t>Labor shortages will have a profound impact on the future of Japan’s economy</w:t>
      </w:r>
    </w:p>
    <w:p w14:paraId="6760B7AC" w14:textId="77777777" w:rsidR="00CF3BEF" w:rsidRPr="00683959" w:rsidRDefault="00CF3BEF" w:rsidP="00CF3BEF">
      <w:pPr>
        <w:rPr>
          <w:rFonts w:ascii="Calibri" w:hAnsi="Calibri"/>
        </w:rPr>
      </w:pPr>
      <w:r w:rsidRPr="00683959">
        <w:rPr>
          <w:rStyle w:val="Style13ptBold"/>
          <w:rFonts w:ascii="Calibri" w:hAnsi="Calibri"/>
        </w:rPr>
        <w:t>Schneider 17</w:t>
      </w:r>
      <w:r w:rsidRPr="00683959">
        <w:rPr>
          <w:rFonts w:ascii="Calibri" w:hAnsi="Calibri"/>
        </w:rPr>
        <w:t xml:space="preserve"> – (Todd, interviewer @ the IMF, “For Japan's Economy, Now Is the Time to Step Up Reforms”, July 31</w:t>
      </w:r>
      <w:r w:rsidRPr="00683959">
        <w:rPr>
          <w:rFonts w:ascii="Calibri" w:hAnsi="Calibri"/>
          <w:vertAlign w:val="superscript"/>
        </w:rPr>
        <w:t>st</w:t>
      </w:r>
      <w:r w:rsidRPr="00683959">
        <w:rPr>
          <w:rFonts w:ascii="Calibri" w:hAnsi="Calibri"/>
        </w:rPr>
        <w:t xml:space="preserve">, 2017, </w:t>
      </w:r>
      <w:hyperlink r:id="rId24" w:history="1">
        <w:r w:rsidRPr="00683959">
          <w:rPr>
            <w:rStyle w:val="Hyperlink"/>
            <w:rFonts w:ascii="Calibri" w:hAnsi="Calibri"/>
          </w:rPr>
          <w:t>https://www.imf.org/en/News/Articles/2017/07/31/NA073117-For-Japan-Economy-Now-Is-the-Time-to-Step-Up-Reforms</w:t>
        </w:r>
      </w:hyperlink>
      <w:r w:rsidRPr="00683959">
        <w:rPr>
          <w:rFonts w:ascii="Calibri" w:hAnsi="Calibri"/>
        </w:rPr>
        <w:t xml:space="preserve">) </w:t>
      </w:r>
      <w:proofErr w:type="gramStart"/>
      <w:r w:rsidRPr="00683959">
        <w:rPr>
          <w:rFonts w:ascii="Calibri" w:hAnsi="Calibri"/>
        </w:rPr>
        <w:t>kb</w:t>
      </w:r>
      <w:proofErr w:type="gramEnd"/>
    </w:p>
    <w:p w14:paraId="04733208" w14:textId="77777777" w:rsidR="00CF3BEF" w:rsidRPr="00683959" w:rsidRDefault="00CF3BEF" w:rsidP="00CF3BEF">
      <w:pPr>
        <w:rPr>
          <w:rFonts w:ascii="Calibri" w:hAnsi="Calibri"/>
          <w:sz w:val="14"/>
          <w:szCs w:val="22"/>
        </w:rPr>
      </w:pPr>
      <w:r w:rsidRPr="00683959">
        <w:rPr>
          <w:rStyle w:val="StyleUnderline"/>
          <w:rFonts w:ascii="Calibri" w:hAnsi="Calibri"/>
        </w:rPr>
        <w:t>Wages</w:t>
      </w:r>
      <w:r w:rsidRPr="00683959">
        <w:rPr>
          <w:rFonts w:ascii="Calibri" w:hAnsi="Calibri"/>
          <w:sz w:val="14"/>
          <w:szCs w:val="22"/>
        </w:rPr>
        <w:t xml:space="preserve">, too, </w:t>
      </w:r>
      <w:r w:rsidRPr="00683959">
        <w:rPr>
          <w:rStyle w:val="StyleUnderline"/>
          <w:rFonts w:ascii="Calibri" w:hAnsi="Calibri"/>
        </w:rPr>
        <w:t>have not risen</w:t>
      </w:r>
      <w:r w:rsidRPr="00683959">
        <w:rPr>
          <w:rFonts w:ascii="Calibri" w:hAnsi="Calibri"/>
          <w:sz w:val="14"/>
          <w:szCs w:val="22"/>
        </w:rPr>
        <w:t xml:space="preserve"> as quickly as needed </w:t>
      </w:r>
      <w:r w:rsidRPr="00683959">
        <w:rPr>
          <w:rStyle w:val="StyleUnderline"/>
          <w:rFonts w:ascii="Calibri" w:hAnsi="Calibri"/>
        </w:rPr>
        <w:t>to boost consumer spending</w:t>
      </w:r>
      <w:r w:rsidRPr="00683959">
        <w:rPr>
          <w:rFonts w:ascii="Calibri" w:hAnsi="Calibri"/>
          <w:sz w:val="14"/>
          <w:szCs w:val="22"/>
        </w:rPr>
        <w:t xml:space="preserve">. How do wages tie into Japan’s inflation concerns and why does it matter for the economy overall? </w:t>
      </w:r>
      <w:r w:rsidRPr="00683959">
        <w:rPr>
          <w:rStyle w:val="StyleUnderline"/>
          <w:rFonts w:ascii="Calibri" w:hAnsi="Calibri"/>
        </w:rPr>
        <w:t>Unemployment has fallen</w:t>
      </w:r>
      <w:r w:rsidRPr="00683959">
        <w:rPr>
          <w:rFonts w:ascii="Calibri" w:hAnsi="Calibri"/>
          <w:sz w:val="14"/>
          <w:szCs w:val="22"/>
        </w:rPr>
        <w:t xml:space="preserve"> </w:t>
      </w:r>
      <w:r w:rsidRPr="00683959">
        <w:rPr>
          <w:rStyle w:val="StyleUnderline"/>
          <w:rFonts w:ascii="Calibri" w:hAnsi="Calibri"/>
        </w:rPr>
        <w:t>to a 25-year low</w:t>
      </w:r>
      <w:r w:rsidRPr="00683959">
        <w:rPr>
          <w:rFonts w:ascii="Calibri" w:hAnsi="Calibri"/>
          <w:sz w:val="14"/>
          <w:szCs w:val="22"/>
        </w:rPr>
        <w:t xml:space="preserve"> and </w:t>
      </w:r>
      <w:r w:rsidRPr="00683959">
        <w:rPr>
          <w:rStyle w:val="Emphasis"/>
        </w:rPr>
        <w:t>the job-to-applicant ratio is at an all-time high</w:t>
      </w:r>
      <w:r w:rsidRPr="00683959">
        <w:rPr>
          <w:rFonts w:ascii="Calibri" w:hAnsi="Calibri"/>
          <w:sz w:val="14"/>
          <w:szCs w:val="22"/>
        </w:rPr>
        <w:t xml:space="preserve">, but </w:t>
      </w:r>
      <w:r w:rsidRPr="00683959">
        <w:rPr>
          <w:rStyle w:val="StyleUnderline"/>
          <w:rFonts w:ascii="Calibri" w:hAnsi="Calibri"/>
        </w:rPr>
        <w:t>we are still not seeing higher pressure for wages from “regular” workers</w:t>
      </w:r>
      <w:r w:rsidRPr="00683959">
        <w:rPr>
          <w:rFonts w:ascii="Calibri" w:hAnsi="Calibri"/>
          <w:sz w:val="14"/>
          <w:szCs w:val="22"/>
        </w:rPr>
        <w:t xml:space="preserve"> (those in full-time employment). This matters because </w:t>
      </w:r>
      <w:r w:rsidRPr="00683959">
        <w:rPr>
          <w:rStyle w:val="StyleUnderline"/>
          <w:rFonts w:ascii="Calibri" w:hAnsi="Calibri"/>
        </w:rPr>
        <w:t>higher wages translate into higher household income</w:t>
      </w:r>
      <w:r w:rsidRPr="00683959">
        <w:rPr>
          <w:rFonts w:ascii="Calibri" w:hAnsi="Calibri"/>
          <w:sz w:val="14"/>
          <w:szCs w:val="22"/>
        </w:rPr>
        <w:t xml:space="preserve">, </w:t>
      </w:r>
      <w:r w:rsidRPr="00683959">
        <w:rPr>
          <w:rStyle w:val="StyleUnderline"/>
          <w:rFonts w:ascii="Calibri" w:hAnsi="Calibri"/>
        </w:rPr>
        <w:t>which</w:t>
      </w:r>
      <w:r w:rsidRPr="00683959">
        <w:rPr>
          <w:rFonts w:ascii="Calibri" w:hAnsi="Calibri"/>
          <w:sz w:val="14"/>
          <w:szCs w:val="22"/>
        </w:rPr>
        <w:t xml:space="preserve"> then </w:t>
      </w:r>
      <w:r w:rsidRPr="00683959">
        <w:rPr>
          <w:rStyle w:val="StyleUnderline"/>
          <w:rFonts w:ascii="Calibri" w:hAnsi="Calibri"/>
        </w:rPr>
        <w:t>promotes</w:t>
      </w:r>
      <w:r w:rsidRPr="00683959">
        <w:rPr>
          <w:rFonts w:ascii="Calibri" w:hAnsi="Calibri"/>
          <w:sz w:val="14"/>
          <w:szCs w:val="22"/>
        </w:rPr>
        <w:t xml:space="preserve"> more </w:t>
      </w:r>
      <w:r w:rsidRPr="00683959">
        <w:rPr>
          <w:rStyle w:val="StyleUnderline"/>
          <w:rFonts w:ascii="Calibri" w:hAnsi="Calibri"/>
        </w:rPr>
        <w:t>consumption</w:t>
      </w:r>
      <w:r w:rsidRPr="00683959">
        <w:rPr>
          <w:rFonts w:ascii="Calibri" w:hAnsi="Calibri"/>
          <w:sz w:val="14"/>
          <w:szCs w:val="22"/>
        </w:rPr>
        <w:t xml:space="preserve"> and inflation. Japan’s low wage growth is partly caused by structural factors—such as limited labor mobility, lifetime employment, and preference for job security, as well as base pay negotiations guided by current inflation, which as I mentioned did not increase much this year. Labor market reforms to boost wages and growth, such as promoting worker mobility between firms, closing gaps in pay and working conditions via contract reform, and seeking to ensure “equal pay for equal work” can improve resource allocation, and increase wage pressures and thus help facilitate re-inflation. </w:t>
      </w:r>
      <w:r w:rsidRPr="00683959">
        <w:rPr>
          <w:rStyle w:val="Emphasis"/>
        </w:rPr>
        <w:t>Japan’s rapidly aging population and shrinking workforce will have a profound impact on the future of the economy</w:t>
      </w:r>
      <w:r w:rsidRPr="00683959">
        <w:rPr>
          <w:rFonts w:ascii="Calibri" w:hAnsi="Calibri"/>
          <w:sz w:val="14"/>
          <w:szCs w:val="22"/>
        </w:rPr>
        <w:t xml:space="preserve">. What can the government do to start mitigating demographic challenges? Looking at population dynamics and the projected steady decline in the labor force, </w:t>
      </w:r>
      <w:r w:rsidRPr="00683959">
        <w:rPr>
          <w:rStyle w:val="StyleUnderline"/>
          <w:rFonts w:ascii="Calibri" w:hAnsi="Calibri"/>
        </w:rPr>
        <w:t>Japan will need to make labor more</w:t>
      </w:r>
      <w:r w:rsidRPr="00683959">
        <w:rPr>
          <w:rFonts w:ascii="Calibri" w:hAnsi="Calibri"/>
          <w:sz w:val="14"/>
          <w:szCs w:val="22"/>
        </w:rPr>
        <w:t xml:space="preserve"> efficient and more </w:t>
      </w:r>
      <w:r w:rsidRPr="00683959">
        <w:rPr>
          <w:rStyle w:val="StyleUnderline"/>
          <w:rFonts w:ascii="Calibri" w:hAnsi="Calibri"/>
        </w:rPr>
        <w:t>inclusive</w:t>
      </w:r>
      <w:r w:rsidRPr="00683959">
        <w:rPr>
          <w:rFonts w:ascii="Calibri" w:hAnsi="Calibri"/>
          <w:sz w:val="14"/>
          <w:szCs w:val="22"/>
        </w:rPr>
        <w:t xml:space="preserve">—by, for example, bringing more women into the work force in regular (full-time) positions and on an equal pay for an equal work basis. </w:t>
      </w:r>
    </w:p>
    <w:p w14:paraId="525309A3" w14:textId="77777777" w:rsidR="00CF3BEF" w:rsidRPr="00683959" w:rsidRDefault="00CF3BEF" w:rsidP="00CF3BEF">
      <w:pPr>
        <w:pStyle w:val="Heading4"/>
      </w:pPr>
      <w:r w:rsidRPr="00683959">
        <w:t>Immigration is key – otherwise the population will age out</w:t>
      </w:r>
    </w:p>
    <w:p w14:paraId="56A59CE9" w14:textId="77777777" w:rsidR="00CF3BEF" w:rsidRPr="00683959" w:rsidRDefault="00CF3BEF" w:rsidP="00CF3BEF">
      <w:pPr>
        <w:rPr>
          <w:rFonts w:ascii="Calibri" w:hAnsi="Calibri"/>
          <w:szCs w:val="22"/>
        </w:rPr>
      </w:pPr>
      <w:r w:rsidRPr="00683959">
        <w:rPr>
          <w:rStyle w:val="Style13ptBold"/>
          <w:rFonts w:ascii="Calibri" w:hAnsi="Calibri"/>
        </w:rPr>
        <w:t>JT 6/6</w:t>
      </w:r>
      <w:r w:rsidRPr="00683959">
        <w:rPr>
          <w:rFonts w:ascii="Calibri" w:hAnsi="Calibri"/>
          <w:szCs w:val="22"/>
        </w:rPr>
        <w:t xml:space="preserve"> – (Japan Times, “2018’s Rough Start Shows Key Economic Reforms Still Needed”, June 6</w:t>
      </w:r>
      <w:r w:rsidRPr="00683959">
        <w:rPr>
          <w:rFonts w:ascii="Calibri" w:hAnsi="Calibri"/>
          <w:szCs w:val="22"/>
          <w:vertAlign w:val="superscript"/>
        </w:rPr>
        <w:t>th</w:t>
      </w:r>
      <w:r w:rsidRPr="00683959">
        <w:rPr>
          <w:rFonts w:ascii="Calibri" w:hAnsi="Calibri"/>
          <w:szCs w:val="22"/>
        </w:rPr>
        <w:t xml:space="preserve">, 2018, </w:t>
      </w:r>
      <w:hyperlink r:id="rId25" w:history="1">
        <w:r w:rsidRPr="00683959">
          <w:rPr>
            <w:rStyle w:val="Hyperlink"/>
            <w:rFonts w:ascii="Calibri" w:hAnsi="Calibri"/>
            <w:szCs w:val="22"/>
          </w:rPr>
          <w:t>https://www.japantimes.co.jp/opinion/2018/06/06/commentary/japan-commentary/2018s-rough-start-shows-key-economic-reforms-still-needed/</w:t>
        </w:r>
      </w:hyperlink>
      <w:r w:rsidRPr="00683959">
        <w:rPr>
          <w:rFonts w:ascii="Calibri" w:hAnsi="Calibri"/>
          <w:szCs w:val="22"/>
        </w:rPr>
        <w:t xml:space="preserve">) </w:t>
      </w:r>
      <w:proofErr w:type="gramStart"/>
      <w:r w:rsidRPr="00683959">
        <w:rPr>
          <w:rFonts w:ascii="Calibri" w:hAnsi="Calibri"/>
          <w:szCs w:val="22"/>
        </w:rPr>
        <w:t>kb</w:t>
      </w:r>
      <w:proofErr w:type="gramEnd"/>
    </w:p>
    <w:p w14:paraId="2A8189A9" w14:textId="77777777" w:rsidR="00CF3BEF" w:rsidRPr="00683959" w:rsidRDefault="00CF3BEF" w:rsidP="00CF3BEF">
      <w:pPr>
        <w:rPr>
          <w:rStyle w:val="Emphasis"/>
        </w:rPr>
      </w:pPr>
      <w:r w:rsidRPr="00683959">
        <w:rPr>
          <w:rStyle w:val="StyleUnderline"/>
          <w:rFonts w:ascii="Calibri" w:hAnsi="Calibri"/>
        </w:rPr>
        <w:t>A</w:t>
      </w:r>
      <w:r w:rsidRPr="00683959">
        <w:rPr>
          <w:rFonts w:ascii="Calibri" w:hAnsi="Calibri"/>
          <w:sz w:val="16"/>
          <w:szCs w:val="22"/>
        </w:rPr>
        <w:t xml:space="preserve"> separate structural </w:t>
      </w:r>
      <w:r w:rsidRPr="00683959">
        <w:rPr>
          <w:rStyle w:val="StyleUnderline"/>
          <w:rFonts w:ascii="Calibri" w:hAnsi="Calibri"/>
        </w:rPr>
        <w:t xml:space="preserve">challenge facing Japan’s economy is its </w:t>
      </w:r>
      <w:r w:rsidRPr="00683959">
        <w:rPr>
          <w:rStyle w:val="Emphasis"/>
        </w:rPr>
        <w:t>demographic crisis</w:t>
      </w:r>
      <w:r w:rsidRPr="00683959">
        <w:rPr>
          <w:rFonts w:ascii="Calibri" w:hAnsi="Calibri"/>
          <w:sz w:val="16"/>
          <w:szCs w:val="22"/>
        </w:rPr>
        <w:t xml:space="preserve">. In 2017, </w:t>
      </w:r>
      <w:r w:rsidRPr="00683959">
        <w:rPr>
          <w:rStyle w:val="StyleUnderline"/>
          <w:rFonts w:ascii="Calibri" w:hAnsi="Calibri"/>
        </w:rPr>
        <w:t>Japan’s population shrunk by 227,000</w:t>
      </w:r>
      <w:r w:rsidRPr="00683959">
        <w:rPr>
          <w:rFonts w:ascii="Calibri" w:hAnsi="Calibri"/>
          <w:sz w:val="16"/>
          <w:szCs w:val="22"/>
        </w:rPr>
        <w:t xml:space="preserve">, </w:t>
      </w:r>
      <w:r w:rsidRPr="00683959">
        <w:rPr>
          <w:rStyle w:val="StyleUnderline"/>
          <w:rFonts w:ascii="Calibri" w:hAnsi="Calibri"/>
        </w:rPr>
        <w:t xml:space="preserve">marking </w:t>
      </w:r>
      <w:r w:rsidRPr="00683959">
        <w:rPr>
          <w:rStyle w:val="Emphasis"/>
        </w:rPr>
        <w:t>seven straight years</w:t>
      </w:r>
      <w:r w:rsidRPr="00683959">
        <w:rPr>
          <w:rStyle w:val="StyleUnderline"/>
          <w:rFonts w:ascii="Calibri" w:hAnsi="Calibri"/>
        </w:rPr>
        <w:t xml:space="preserve"> of decrease</w:t>
      </w:r>
      <w:r w:rsidRPr="00683959">
        <w:rPr>
          <w:rFonts w:ascii="Calibri" w:hAnsi="Calibri"/>
          <w:sz w:val="16"/>
          <w:szCs w:val="22"/>
        </w:rPr>
        <w:t xml:space="preserve">. To put things in perspective, </w:t>
      </w:r>
      <w:r w:rsidRPr="00683959">
        <w:rPr>
          <w:rStyle w:val="StyleUnderline"/>
          <w:rFonts w:ascii="Calibri" w:hAnsi="Calibri"/>
        </w:rPr>
        <w:t>over the past 20 years Japan’s working age population has shrunk by more than 11 million people</w:t>
      </w:r>
      <w:r w:rsidRPr="00683959">
        <w:rPr>
          <w:rFonts w:ascii="Calibri" w:hAnsi="Calibri"/>
          <w:sz w:val="16"/>
          <w:szCs w:val="22"/>
        </w:rPr>
        <w:t xml:space="preserve">, and the overall population of 126.70 million is projected to fall below 100 million in 2053 and to 88.08 million by 2065. </w:t>
      </w:r>
      <w:r w:rsidRPr="00683959">
        <w:rPr>
          <w:rStyle w:val="StyleUnderline"/>
          <w:rFonts w:ascii="Calibri" w:hAnsi="Calibri"/>
        </w:rPr>
        <w:t>This has left Japan as the country with the world’s most aging population</w:t>
      </w:r>
      <w:r w:rsidRPr="00683959">
        <w:rPr>
          <w:rFonts w:ascii="Calibri" w:hAnsi="Calibri"/>
          <w:sz w:val="16"/>
          <w:szCs w:val="22"/>
        </w:rPr>
        <w:t xml:space="preserve"> with over 25 percent of the population 65 years or older</w:t>
      </w:r>
      <w:r w:rsidRPr="00683959">
        <w:rPr>
          <w:rStyle w:val="Emphasis"/>
        </w:rPr>
        <w:t>. As the population ages, there are less working-age people to support the tax base needed for the social welfare system</w:t>
      </w:r>
      <w:r w:rsidRPr="00683959">
        <w:rPr>
          <w:rFonts w:ascii="Calibri" w:hAnsi="Calibri"/>
          <w:sz w:val="16"/>
          <w:szCs w:val="22"/>
        </w:rPr>
        <w:t xml:space="preserve">. </w:t>
      </w:r>
      <w:r w:rsidRPr="00683959">
        <w:rPr>
          <w:rStyle w:val="StyleUnderline"/>
          <w:rFonts w:ascii="Calibri" w:hAnsi="Calibri"/>
        </w:rPr>
        <w:t>To help fill its shortage</w:t>
      </w:r>
      <w:r w:rsidRPr="00683959">
        <w:rPr>
          <w:rFonts w:ascii="Calibri" w:hAnsi="Calibri"/>
          <w:sz w:val="16"/>
          <w:szCs w:val="22"/>
        </w:rPr>
        <w:t xml:space="preserve"> of workers, </w:t>
      </w:r>
      <w:r w:rsidRPr="00683959">
        <w:rPr>
          <w:rStyle w:val="StyleUnderline"/>
          <w:rFonts w:ascii="Calibri" w:hAnsi="Calibri"/>
        </w:rPr>
        <w:t xml:space="preserve">Japan will need to make further changes to its </w:t>
      </w:r>
      <w:r w:rsidRPr="00683959">
        <w:rPr>
          <w:rStyle w:val="Emphasis"/>
        </w:rPr>
        <w:t>immigration policy</w:t>
      </w:r>
      <w:r w:rsidRPr="00683959">
        <w:rPr>
          <w:rFonts w:ascii="Calibri" w:hAnsi="Calibri"/>
          <w:sz w:val="16"/>
          <w:szCs w:val="22"/>
        </w:rPr>
        <w:t xml:space="preserve">, </w:t>
      </w:r>
      <w:r w:rsidRPr="00683959">
        <w:rPr>
          <w:rStyle w:val="StyleUnderline"/>
          <w:rFonts w:ascii="Calibri" w:hAnsi="Calibri"/>
        </w:rPr>
        <w:t>in particular its policies on foreign workers</w:t>
      </w:r>
      <w:r w:rsidRPr="00683959">
        <w:rPr>
          <w:rFonts w:ascii="Calibri" w:hAnsi="Calibri"/>
          <w:sz w:val="16"/>
          <w:szCs w:val="22"/>
        </w:rPr>
        <w:t>. Reports over the past week of the government planning to ease restrictions on unskilled workers to mitigate labor shortages in nursing, shipbuilding, lodging, construction and agriculture are timely. Yet, further changes to the foreign worker and immigration laws will be necessary in the coming years to confront the challenges stemming from the shrinking and graying population. Labor reform is another key area that is belatedly receiving the attention of policymakers</w:t>
      </w:r>
      <w:r w:rsidRPr="00683959">
        <w:rPr>
          <w:rStyle w:val="StyleUnderline"/>
          <w:rFonts w:ascii="Calibri" w:hAnsi="Calibri"/>
        </w:rPr>
        <w:t>. Japan has long needed to expand its labor force by developing more family-friendly work policies</w:t>
      </w:r>
      <w:r w:rsidRPr="00683959">
        <w:rPr>
          <w:rFonts w:ascii="Calibri" w:hAnsi="Calibri"/>
          <w:sz w:val="16"/>
          <w:szCs w:val="22"/>
        </w:rPr>
        <w:t xml:space="preserve">, </w:t>
      </w:r>
      <w:r w:rsidRPr="00683959">
        <w:rPr>
          <w:rStyle w:val="StyleUnderline"/>
          <w:rFonts w:ascii="Calibri" w:hAnsi="Calibri"/>
        </w:rPr>
        <w:t>providing incentives for older employees to remain working</w:t>
      </w:r>
      <w:r w:rsidRPr="00683959">
        <w:rPr>
          <w:rFonts w:ascii="Calibri" w:hAnsi="Calibri"/>
          <w:sz w:val="16"/>
          <w:szCs w:val="22"/>
        </w:rPr>
        <w:t xml:space="preserve">, reducing wage disparities between permanent employees and </w:t>
      </w:r>
      <w:proofErr w:type="spellStart"/>
      <w:r w:rsidRPr="00683959">
        <w:rPr>
          <w:rFonts w:ascii="Calibri" w:hAnsi="Calibri"/>
          <w:sz w:val="16"/>
          <w:szCs w:val="22"/>
        </w:rPr>
        <w:t>nonregular</w:t>
      </w:r>
      <w:proofErr w:type="spellEnd"/>
      <w:r w:rsidRPr="00683959">
        <w:rPr>
          <w:rFonts w:ascii="Calibri" w:hAnsi="Calibri"/>
          <w:sz w:val="16"/>
          <w:szCs w:val="22"/>
        </w:rPr>
        <w:t xml:space="preserve"> contract workers, </w:t>
      </w:r>
      <w:r w:rsidRPr="00683959">
        <w:rPr>
          <w:rStyle w:val="Emphasis"/>
        </w:rPr>
        <w:t>and creating a more flexible and welcoming environment for immigrant laborers.</w:t>
      </w:r>
    </w:p>
    <w:p w14:paraId="468AEB44" w14:textId="77777777" w:rsidR="00CF3BEF" w:rsidRPr="00683959" w:rsidRDefault="00CF3BEF" w:rsidP="00CF3BEF">
      <w:pPr>
        <w:pStyle w:val="Heading4"/>
        <w:rPr>
          <w:rStyle w:val="Emphasis"/>
          <w:b/>
          <w:sz w:val="26"/>
          <w:u w:val="none"/>
        </w:rPr>
      </w:pPr>
      <w:r w:rsidRPr="00683959">
        <w:rPr>
          <w:rStyle w:val="Emphasis"/>
          <w:b/>
          <w:sz w:val="26"/>
          <w:u w:val="none"/>
        </w:rPr>
        <w:t>Workforce outweighs all other measures – it causes economic collapse</w:t>
      </w:r>
    </w:p>
    <w:p w14:paraId="5A70657F" w14:textId="77777777" w:rsidR="00CF3BEF" w:rsidRPr="00683959" w:rsidRDefault="00CF3BEF" w:rsidP="00CF3BEF">
      <w:pPr>
        <w:rPr>
          <w:rStyle w:val="Emphasis"/>
          <w:b w:val="0"/>
          <w:u w:val="none"/>
        </w:rPr>
      </w:pPr>
      <w:proofErr w:type="spellStart"/>
      <w:r w:rsidRPr="00683959">
        <w:rPr>
          <w:rStyle w:val="Style13ptBold"/>
          <w:rFonts w:ascii="Calibri" w:hAnsi="Calibri"/>
        </w:rPr>
        <w:t>Kopits</w:t>
      </w:r>
      <w:proofErr w:type="spellEnd"/>
      <w:r w:rsidRPr="00683959">
        <w:rPr>
          <w:rStyle w:val="Style13ptBold"/>
          <w:rFonts w:ascii="Calibri" w:hAnsi="Calibri"/>
        </w:rPr>
        <w:t xml:space="preserve"> 17</w:t>
      </w:r>
      <w:r w:rsidRPr="00683959">
        <w:rPr>
          <w:rStyle w:val="Emphasis"/>
          <w:b w:val="0"/>
          <w:u w:val="none"/>
        </w:rPr>
        <w:t xml:space="preserve"> – (Steven, (President of Princeton Energy Advisors, "Japan's Demographic Crisis Will Only Get Worse. Here's Why That's Bad News for America", July 19</w:t>
      </w:r>
      <w:r w:rsidRPr="00683959">
        <w:rPr>
          <w:rStyle w:val="Emphasis"/>
          <w:b w:val="0"/>
          <w:u w:val="none"/>
          <w:vertAlign w:val="superscript"/>
        </w:rPr>
        <w:t>th</w:t>
      </w:r>
      <w:r w:rsidRPr="00683959">
        <w:rPr>
          <w:rStyle w:val="Emphasis"/>
          <w:b w:val="0"/>
          <w:u w:val="none"/>
        </w:rPr>
        <w:t xml:space="preserve">, 2017, </w:t>
      </w:r>
      <w:hyperlink r:id="rId26" w:history="1">
        <w:r w:rsidRPr="00683959">
          <w:rPr>
            <w:rStyle w:val="Hyperlink"/>
            <w:rFonts w:ascii="Calibri" w:hAnsi="Calibri"/>
          </w:rPr>
          <w:t>http://nationalinterest.org/feature/japans-demographic-crisis-will-only-get-worse-heres-why-21594?page=3</w:t>
        </w:r>
      </w:hyperlink>
      <w:r w:rsidRPr="00683959">
        <w:rPr>
          <w:rStyle w:val="Emphasis"/>
          <w:b w:val="0"/>
          <w:u w:val="none"/>
        </w:rPr>
        <w:t xml:space="preserve">) </w:t>
      </w:r>
      <w:proofErr w:type="gramStart"/>
      <w:r w:rsidRPr="00683959">
        <w:rPr>
          <w:rStyle w:val="Emphasis"/>
          <w:b w:val="0"/>
          <w:u w:val="none"/>
        </w:rPr>
        <w:t>kb</w:t>
      </w:r>
      <w:proofErr w:type="gramEnd"/>
    </w:p>
    <w:p w14:paraId="24F29227" w14:textId="77777777" w:rsidR="00CF3BEF" w:rsidRPr="00683959" w:rsidRDefault="00CF3BEF" w:rsidP="00CF3BEF">
      <w:pPr>
        <w:rPr>
          <w:rStyle w:val="StyleUnderline"/>
          <w:rFonts w:ascii="Calibri" w:hAnsi="Calibri"/>
        </w:rPr>
      </w:pPr>
      <w:r w:rsidRPr="00683959">
        <w:rPr>
          <w:rFonts w:ascii="Calibri" w:hAnsi="Calibri"/>
          <w:sz w:val="14"/>
        </w:rPr>
        <w:t xml:space="preserve">If you want to see the future of the advanced economies, Japan might be a good place to start. Despite full employment, </w:t>
      </w:r>
      <w:r w:rsidRPr="00683959">
        <w:rPr>
          <w:rStyle w:val="StyleUnderline"/>
          <w:rFonts w:ascii="Calibri" w:hAnsi="Calibri"/>
        </w:rPr>
        <w:t>Japan is showing</w:t>
      </w:r>
      <w:r w:rsidRPr="00683959">
        <w:rPr>
          <w:rFonts w:ascii="Calibri" w:hAnsi="Calibri"/>
          <w:sz w:val="14"/>
        </w:rPr>
        <w:t xml:space="preserve"> muted </w:t>
      </w:r>
      <w:r w:rsidRPr="00683959">
        <w:rPr>
          <w:rStyle w:val="StyleUnderline"/>
          <w:rFonts w:ascii="Calibri" w:hAnsi="Calibri"/>
        </w:rPr>
        <w:t>wage pressures</w:t>
      </w:r>
      <w:r w:rsidRPr="00683959">
        <w:rPr>
          <w:rFonts w:ascii="Calibri" w:hAnsi="Calibri"/>
          <w:sz w:val="14"/>
        </w:rPr>
        <w:t xml:space="preserve">, </w:t>
      </w:r>
      <w:r w:rsidRPr="00683959">
        <w:rPr>
          <w:rStyle w:val="StyleUnderline"/>
          <w:rFonts w:ascii="Calibri" w:hAnsi="Calibri"/>
        </w:rPr>
        <w:t>minimal GDP growth, low interest rates and continued high government deficit</w:t>
      </w:r>
      <w:r w:rsidRPr="00683959">
        <w:rPr>
          <w:rFonts w:ascii="Calibri" w:hAnsi="Calibri"/>
          <w:sz w:val="14"/>
        </w:rPr>
        <w:t xml:space="preserve">s. How do these seemingly contradictory elements fit together? Are they unique to Japan, or symptoms of a more general malaise? In Japan, </w:t>
      </w:r>
      <w:r w:rsidRPr="00683959">
        <w:rPr>
          <w:rStyle w:val="Emphasis"/>
        </w:rPr>
        <w:t>demographics are largely responsible</w:t>
      </w:r>
      <w:r w:rsidRPr="00683959">
        <w:rPr>
          <w:rFonts w:ascii="Calibri" w:hAnsi="Calibri"/>
          <w:sz w:val="14"/>
        </w:rPr>
        <w:t xml:space="preserve">. </w:t>
      </w:r>
      <w:r w:rsidRPr="00683959">
        <w:rPr>
          <w:rStyle w:val="StyleUnderline"/>
          <w:rFonts w:ascii="Calibri" w:hAnsi="Calibri"/>
        </w:rPr>
        <w:t>The country is facing an unprecedented meltdown in population</w:t>
      </w:r>
      <w:r w:rsidRPr="00683959">
        <w:rPr>
          <w:rFonts w:ascii="Calibri" w:hAnsi="Calibri"/>
          <w:sz w:val="14"/>
        </w:rPr>
        <w:t xml:space="preserve">. After peaking in 2010 at 128 million, the country’s population has eased back to 126 million and will continue to decline. Its population is set to shrink by 0.4 percent annually, with the decrease expected to accelerate to 1.0 percent annually by the 2040s. By 2050, Japan will have 23 percent fewer citizens. Not since the great plagues of the </w:t>
      </w:r>
      <w:proofErr w:type="gramStart"/>
      <w:r w:rsidRPr="00683959">
        <w:rPr>
          <w:rFonts w:ascii="Calibri" w:hAnsi="Calibri"/>
          <w:sz w:val="14"/>
        </w:rPr>
        <w:t>Middle</w:t>
      </w:r>
      <w:proofErr w:type="gramEnd"/>
      <w:r w:rsidRPr="00683959">
        <w:rPr>
          <w:rFonts w:ascii="Calibri" w:hAnsi="Calibri"/>
          <w:sz w:val="14"/>
        </w:rPr>
        <w:t xml:space="preserve"> Ages have we seen population collapse of this magnitude. Nor does it stop in mid-century. Demographers see current trends persisting to the end of the century, when Japan’s population falls to fifty million, only 40 percent of its all time high. In the medium term, not all age cohorts are similarly affected. Japan’s sixty-five-plus age group continues to increase, but interestingly, is already almost at steady state. (The seventy-five-plus age group continues to grow until the late 2020s.) Most affected are the fourteen-and-under and the 15–65 age groups, the latter here being treated as the potential labor </w:t>
      </w:r>
      <w:proofErr w:type="gramStart"/>
      <w:r w:rsidRPr="00683959">
        <w:rPr>
          <w:rFonts w:ascii="Calibri" w:hAnsi="Calibri"/>
          <w:sz w:val="14"/>
        </w:rPr>
        <w:t>force.</w:t>
      </w:r>
      <w:proofErr w:type="gramEnd"/>
      <w:r w:rsidRPr="00683959">
        <w:rPr>
          <w:rFonts w:ascii="Calibri" w:hAnsi="Calibri"/>
          <w:sz w:val="14"/>
        </w:rPr>
        <w:t xml:space="preserve"> From 2017 to 2050, the fourteen-and-under age cohort is forecast to fall by nearly 40 percent. </w:t>
      </w:r>
      <w:r w:rsidRPr="00683959">
        <w:rPr>
          <w:rStyle w:val="StyleUnderline"/>
          <w:rFonts w:ascii="Calibri" w:hAnsi="Calibri"/>
        </w:rPr>
        <w:t>The workforce</w:t>
      </w:r>
      <w:r w:rsidRPr="00683959">
        <w:rPr>
          <w:rFonts w:ascii="Calibri" w:hAnsi="Calibri"/>
          <w:sz w:val="14"/>
        </w:rPr>
        <w:t xml:space="preserve"> (15–65) </w:t>
      </w:r>
      <w:r w:rsidRPr="00683959">
        <w:rPr>
          <w:rStyle w:val="StyleUnderline"/>
          <w:rFonts w:ascii="Calibri" w:hAnsi="Calibri"/>
        </w:rPr>
        <w:t>falls by 34 percent in the same period</w:t>
      </w:r>
      <w:r w:rsidRPr="00683959">
        <w:rPr>
          <w:rFonts w:ascii="Calibri" w:hAnsi="Calibri"/>
          <w:sz w:val="14"/>
        </w:rPr>
        <w:t>. Thus, n</w:t>
      </w:r>
      <w:r w:rsidRPr="00683959">
        <w:rPr>
          <w:rStyle w:val="Emphasis"/>
        </w:rPr>
        <w:t>ot only is Japan’s population declining, its workforce is declining much faster than the population as a whole</w:t>
      </w:r>
      <w:r w:rsidRPr="00683959">
        <w:rPr>
          <w:rFonts w:ascii="Calibri" w:hAnsi="Calibri"/>
          <w:sz w:val="14"/>
        </w:rPr>
        <w:t xml:space="preserve">. </w:t>
      </w:r>
      <w:r w:rsidRPr="00683959">
        <w:rPr>
          <w:rStyle w:val="StyleUnderline"/>
          <w:rFonts w:ascii="Calibri" w:hAnsi="Calibri"/>
        </w:rPr>
        <w:t>The loss of workers constrains GDP growth</w:t>
      </w:r>
      <w:r w:rsidRPr="00683959">
        <w:rPr>
          <w:rFonts w:ascii="Calibri" w:hAnsi="Calibri"/>
          <w:sz w:val="14"/>
        </w:rPr>
        <w:t xml:space="preserve">. In essence, </w:t>
      </w:r>
      <w:r w:rsidRPr="00683959">
        <w:rPr>
          <w:rStyle w:val="StyleUnderline"/>
          <w:rFonts w:ascii="Calibri" w:hAnsi="Calibri"/>
        </w:rPr>
        <w:t>the loss of workers offsets productivity gains</w:t>
      </w:r>
      <w:r w:rsidRPr="00683959">
        <w:rPr>
          <w:rFonts w:ascii="Calibri" w:hAnsi="Calibri"/>
          <w:sz w:val="14"/>
        </w:rPr>
        <w:t>, s</w:t>
      </w:r>
      <w:r w:rsidRPr="00683959">
        <w:rPr>
          <w:rStyle w:val="Emphasis"/>
        </w:rPr>
        <w:t>uch that Japan’s GDP in 2050 will be not materially higher than it is today.</w:t>
      </w:r>
      <w:r w:rsidRPr="00683959">
        <w:rPr>
          <w:rFonts w:ascii="Calibri" w:hAnsi="Calibri"/>
          <w:sz w:val="14"/>
        </w:rPr>
        <w:t xml:space="preserve"> Importantly, </w:t>
      </w:r>
      <w:r w:rsidRPr="00683959">
        <w:rPr>
          <w:rStyle w:val="StyleUnderline"/>
          <w:rFonts w:ascii="Calibri" w:hAnsi="Calibri"/>
        </w:rPr>
        <w:t>worker productivity gains are</w:t>
      </w:r>
      <w:r w:rsidRPr="00683959">
        <w:rPr>
          <w:rFonts w:ascii="Calibri" w:hAnsi="Calibri"/>
          <w:sz w:val="14"/>
        </w:rPr>
        <w:t xml:space="preserve"> expected to continue at a reasonable pace, </w:t>
      </w:r>
      <w:r w:rsidRPr="00683959">
        <w:rPr>
          <w:rStyle w:val="StyleUnderline"/>
          <w:rFonts w:ascii="Calibri" w:hAnsi="Calibri"/>
        </w:rPr>
        <w:t>about 1.4 percent per year</w:t>
      </w:r>
      <w:r w:rsidRPr="00683959">
        <w:rPr>
          <w:rFonts w:ascii="Calibri" w:hAnsi="Calibri"/>
          <w:sz w:val="14"/>
        </w:rPr>
        <w:t>. The average Japanese worker continues to improve his productivity. That’s not the problem. Nevert</w:t>
      </w:r>
      <w:r w:rsidRPr="00683959">
        <w:rPr>
          <w:rStyle w:val="Emphasis"/>
        </w:rPr>
        <w:t>heless, the number of workers declines by 1.2 percent on average during the forecast period, with greater declines closer to 2050</w:t>
      </w:r>
      <w:r w:rsidRPr="00683959">
        <w:rPr>
          <w:rFonts w:ascii="Calibri" w:hAnsi="Calibri"/>
          <w:sz w:val="14"/>
        </w:rPr>
        <w:t xml:space="preserve">. </w:t>
      </w:r>
      <w:proofErr w:type="gramStart"/>
      <w:r w:rsidRPr="00683959">
        <w:rPr>
          <w:rStyle w:val="Emphasis"/>
        </w:rPr>
        <w:t>Working smarter is negated by fewer people working</w:t>
      </w:r>
      <w:proofErr w:type="gramEnd"/>
      <w:r w:rsidRPr="00683959">
        <w:rPr>
          <w:rFonts w:ascii="Calibri" w:hAnsi="Calibri"/>
          <w:sz w:val="14"/>
        </w:rPr>
        <w:t xml:space="preserve">. That’s the problem. Thus, </w:t>
      </w:r>
      <w:r w:rsidRPr="00683959">
        <w:rPr>
          <w:rStyle w:val="StyleUnderline"/>
          <w:rFonts w:ascii="Calibri" w:hAnsi="Calibri"/>
        </w:rPr>
        <w:t>we should expect GDP in Japan in the coming decades to be stagnant</w:t>
      </w:r>
      <w:r w:rsidRPr="00683959">
        <w:rPr>
          <w:rFonts w:ascii="Calibri" w:hAnsi="Calibri"/>
          <w:sz w:val="14"/>
        </w:rPr>
        <w:t xml:space="preserve">, with periods of gains alternating with periods of retrenchment, and no visible trend in either direction—much as we have seen for the last fifteen years or so. Importantly, </w:t>
      </w:r>
      <w:r w:rsidRPr="00683959">
        <w:rPr>
          <w:rStyle w:val="StyleUnderline"/>
          <w:rFonts w:ascii="Calibri" w:hAnsi="Calibri"/>
        </w:rPr>
        <w:t>a decline in Japan’s GDP cannot be unambiguously interpreted as a cyclical downturn</w:t>
      </w:r>
      <w:r w:rsidRPr="00683959">
        <w:rPr>
          <w:rFonts w:ascii="Calibri" w:hAnsi="Calibri"/>
          <w:sz w:val="14"/>
        </w:rPr>
        <w:t xml:space="preserve">. It is as likely to be a function of demographics. The key number to watch will be GDP / worker, which will tell us more about the health of the Japanese economy than will GDP in aggregate. Japan does have certain hidden reserves. For example, an increase in senior employment, already high in Japan, would represent a modest hidden reserve of GDP growth. The employment-to-population ratio could also move up a bit, although this too is fairly high by OECD standards. Both these factors might make GDP growth a bit better than forecast, but probably not by much. Demographics are also a key driver of the national budget. Japan has run hefty national budget deficits for the last quarter century. The country’s working age population peaked in the late 1990s, and has been falling since. </w:t>
      </w:r>
      <w:r w:rsidRPr="00683959">
        <w:rPr>
          <w:rStyle w:val="StyleUnderline"/>
          <w:rFonts w:ascii="Calibri" w:hAnsi="Calibri"/>
        </w:rPr>
        <w:t>With a decline in its workforce, Japan’s GDP growth also declined, and this appears in turn to have led to lower domestic interest rates</w:t>
      </w:r>
      <w:r w:rsidRPr="00683959">
        <w:rPr>
          <w:rFonts w:ascii="Calibri" w:hAnsi="Calibri"/>
          <w:sz w:val="14"/>
        </w:rPr>
        <w:t xml:space="preserve">. At the same time, Japan’s elderly population has been soaring. Given </w:t>
      </w:r>
      <w:r w:rsidRPr="00683959">
        <w:rPr>
          <w:rStyle w:val="StyleUnderline"/>
          <w:rFonts w:ascii="Calibri" w:hAnsi="Calibri"/>
        </w:rPr>
        <w:t>fewer workers, more retirees and lower interest rates, the Japanese government decided to load up on debt as the path of least resistance</w:t>
      </w:r>
      <w:r w:rsidRPr="00683959">
        <w:rPr>
          <w:rFonts w:ascii="Calibri" w:hAnsi="Calibri"/>
          <w:sz w:val="14"/>
        </w:rPr>
        <w:t xml:space="preserve">. This is no surprise given the politics of the advanced democracies. Japan started to run sizeable deficits in 1995, and does to this day. These cumulated into a national debt exceeding 200 percent of GDP, which will continue to grow until peaking at 225 percent of GDP around 2025 in </w:t>
      </w:r>
      <w:proofErr w:type="gramStart"/>
      <w:r w:rsidRPr="00683959">
        <w:rPr>
          <w:rFonts w:ascii="Calibri" w:hAnsi="Calibri"/>
          <w:sz w:val="14"/>
        </w:rPr>
        <w:t>most</w:t>
      </w:r>
      <w:proofErr w:type="gramEnd"/>
      <w:r w:rsidRPr="00683959">
        <w:rPr>
          <w:rFonts w:ascii="Calibri" w:hAnsi="Calibri"/>
          <w:sz w:val="14"/>
        </w:rPr>
        <w:t xml:space="preserve"> the scenarios we examined. To put this in context, the IMF historically considered a debt / GDP ratio of 60 percent to represent the maximum prudent level. Japan blew through this limit twenty years ago and continues to be able to operate. </w:t>
      </w:r>
      <w:proofErr w:type="gramStart"/>
      <w:r w:rsidRPr="00683959">
        <w:rPr>
          <w:rFonts w:ascii="Calibri" w:hAnsi="Calibri"/>
          <w:sz w:val="14"/>
        </w:rPr>
        <w:t>But for how long</w:t>
      </w:r>
      <w:r w:rsidRPr="00683959">
        <w:rPr>
          <w:rStyle w:val="StyleUnderline"/>
          <w:rFonts w:ascii="Calibri" w:hAnsi="Calibri"/>
        </w:rPr>
        <w:t>?</w:t>
      </w:r>
      <w:proofErr w:type="gramEnd"/>
      <w:r w:rsidRPr="00683959">
        <w:rPr>
          <w:rStyle w:val="StyleUnderline"/>
          <w:rFonts w:ascii="Calibri" w:hAnsi="Calibri"/>
        </w:rPr>
        <w:t xml:space="preserve"> Without the prospect of meaningful GDP growth, Japan cannot count on continued expansion of the economy to fund a reduction in either absolute or relative debt levels.</w:t>
      </w:r>
    </w:p>
    <w:p w14:paraId="08DDB3EB" w14:textId="77777777" w:rsidR="00CF3BEF" w:rsidRPr="00683959" w:rsidRDefault="00CF3BEF" w:rsidP="00CF3BEF">
      <w:pPr>
        <w:pStyle w:val="Heading4"/>
        <w:rPr>
          <w:rStyle w:val="StyleUnderline"/>
          <w:sz w:val="26"/>
          <w:u w:val="none"/>
        </w:rPr>
      </w:pPr>
      <w:r w:rsidRPr="00683959">
        <w:rPr>
          <w:rStyle w:val="StyleUnderline"/>
          <w:sz w:val="26"/>
          <w:u w:val="none"/>
        </w:rPr>
        <w:t>The Japanese labor shortage decimates the nuclear umbrella and spur populist policies</w:t>
      </w:r>
    </w:p>
    <w:p w14:paraId="3C4BF85E" w14:textId="77777777" w:rsidR="00CF3BEF" w:rsidRPr="00683959" w:rsidRDefault="00CF3BEF" w:rsidP="00CF3BEF">
      <w:pPr>
        <w:rPr>
          <w:rStyle w:val="StyleUnderline"/>
          <w:rFonts w:ascii="Calibri" w:hAnsi="Calibri"/>
          <w:iCs/>
          <w:u w:val="none"/>
        </w:rPr>
      </w:pPr>
      <w:proofErr w:type="spellStart"/>
      <w:r w:rsidRPr="00683959">
        <w:rPr>
          <w:rStyle w:val="Style13ptBold"/>
          <w:rFonts w:ascii="Calibri" w:hAnsi="Calibri"/>
        </w:rPr>
        <w:t>Kopits</w:t>
      </w:r>
      <w:proofErr w:type="spellEnd"/>
      <w:r w:rsidRPr="00683959">
        <w:rPr>
          <w:rStyle w:val="Style13ptBold"/>
          <w:rFonts w:ascii="Calibri" w:hAnsi="Calibri"/>
        </w:rPr>
        <w:t xml:space="preserve"> 17</w:t>
      </w:r>
      <w:r w:rsidRPr="00683959">
        <w:rPr>
          <w:rStyle w:val="Emphasis"/>
          <w:b w:val="0"/>
          <w:u w:val="none"/>
        </w:rPr>
        <w:t xml:space="preserve"> – (Steven, (President of Princeton Energy Advisors, "Japan's Demographic Crisis Will Only Get Worse. Here's Why That's Bad News for America", July 19</w:t>
      </w:r>
      <w:r w:rsidRPr="00683959">
        <w:rPr>
          <w:rStyle w:val="Emphasis"/>
          <w:b w:val="0"/>
          <w:u w:val="none"/>
          <w:vertAlign w:val="superscript"/>
        </w:rPr>
        <w:t>th</w:t>
      </w:r>
      <w:r w:rsidRPr="00683959">
        <w:rPr>
          <w:rStyle w:val="Emphasis"/>
          <w:b w:val="0"/>
          <w:u w:val="none"/>
        </w:rPr>
        <w:t xml:space="preserve">, 2017, </w:t>
      </w:r>
      <w:hyperlink r:id="rId27" w:history="1">
        <w:r w:rsidRPr="00683959">
          <w:rPr>
            <w:rStyle w:val="Hyperlink"/>
            <w:rFonts w:ascii="Calibri" w:hAnsi="Calibri"/>
          </w:rPr>
          <w:t>http://nationalinterest.org/feature/japans-demographic-crisis-will-only-get-worse-heres-why-21594?page=3</w:t>
        </w:r>
      </w:hyperlink>
      <w:r w:rsidRPr="00683959">
        <w:rPr>
          <w:rStyle w:val="Emphasis"/>
          <w:b w:val="0"/>
          <w:u w:val="none"/>
        </w:rPr>
        <w:t xml:space="preserve">) </w:t>
      </w:r>
      <w:proofErr w:type="gramStart"/>
      <w:r w:rsidRPr="00683959">
        <w:rPr>
          <w:rStyle w:val="Emphasis"/>
          <w:b w:val="0"/>
          <w:u w:val="none"/>
        </w:rPr>
        <w:t>kb</w:t>
      </w:r>
      <w:proofErr w:type="gramEnd"/>
    </w:p>
    <w:p w14:paraId="4983F841" w14:textId="77777777" w:rsidR="00CF3BEF" w:rsidRPr="00683959" w:rsidRDefault="00CF3BEF" w:rsidP="00CF3BEF">
      <w:pPr>
        <w:rPr>
          <w:rStyle w:val="StyleUnderline"/>
          <w:rFonts w:ascii="Calibri" w:hAnsi="Calibri"/>
          <w:sz w:val="16"/>
          <w:szCs w:val="22"/>
          <w:u w:val="none"/>
        </w:rPr>
      </w:pPr>
      <w:r w:rsidRPr="00683959">
        <w:rPr>
          <w:rStyle w:val="StyleUnderline"/>
          <w:rFonts w:ascii="Calibri" w:hAnsi="Calibri"/>
          <w:sz w:val="16"/>
          <w:szCs w:val="22"/>
          <w:u w:val="none"/>
        </w:rPr>
        <w:t xml:space="preserve">Moreover, </w:t>
      </w:r>
      <w:r w:rsidRPr="00683959">
        <w:rPr>
          <w:rStyle w:val="StyleUnderline"/>
          <w:rFonts w:ascii="Calibri" w:hAnsi="Calibri"/>
        </w:rPr>
        <w:t>because the workforce is declining</w:t>
      </w:r>
      <w:r w:rsidRPr="00683959">
        <w:rPr>
          <w:rStyle w:val="StyleUnderline"/>
          <w:rFonts w:ascii="Calibri" w:hAnsi="Calibri"/>
          <w:sz w:val="16"/>
          <w:szCs w:val="22"/>
          <w:u w:val="none"/>
        </w:rPr>
        <w:t xml:space="preserve">, </w:t>
      </w:r>
      <w:r w:rsidRPr="00683959">
        <w:rPr>
          <w:rStyle w:val="StyleUnderline"/>
          <w:rFonts w:ascii="Calibri" w:hAnsi="Calibri"/>
        </w:rPr>
        <w:t>government debt</w:t>
      </w:r>
      <w:r w:rsidRPr="00683959">
        <w:rPr>
          <w:rStyle w:val="StyleUnderline"/>
          <w:rFonts w:ascii="Calibri" w:hAnsi="Calibri"/>
          <w:sz w:val="16"/>
          <w:szCs w:val="22"/>
          <w:u w:val="none"/>
        </w:rPr>
        <w:t xml:space="preserve">-per-worker </w:t>
      </w:r>
      <w:r w:rsidRPr="00683959">
        <w:rPr>
          <w:rStyle w:val="StyleUnderline"/>
          <w:rFonts w:ascii="Calibri" w:hAnsi="Calibri"/>
        </w:rPr>
        <w:t>will continue to rise</w:t>
      </w:r>
      <w:r w:rsidRPr="00683959">
        <w:rPr>
          <w:rStyle w:val="StyleUnderline"/>
          <w:rFonts w:ascii="Calibri" w:hAnsi="Calibri"/>
          <w:sz w:val="16"/>
          <w:szCs w:val="22"/>
          <w:u w:val="none"/>
        </w:rPr>
        <w:t xml:space="preserve"> in constant dollars over the forecast horizon, from the equivalent of $50,000 in 2000, to $128,000 this year, and rising to $208,000 in 2050, all in a stagnant economy. For purposes of comparison, the equivalent in the United States today is about $75,000 federal government debt / person of working age. Additionally, the United States has higher per capita GDP than Japan. </w:t>
      </w:r>
      <w:r w:rsidRPr="00683959">
        <w:rPr>
          <w:rStyle w:val="StyleUnderline"/>
          <w:rFonts w:ascii="Calibri" w:hAnsi="Calibri"/>
        </w:rPr>
        <w:t xml:space="preserve">Even in the </w:t>
      </w:r>
      <w:proofErr w:type="gramStart"/>
      <w:r w:rsidRPr="00683959">
        <w:rPr>
          <w:rStyle w:val="StyleUnderline"/>
          <w:rFonts w:ascii="Calibri" w:hAnsi="Calibri"/>
        </w:rPr>
        <w:t>best case</w:t>
      </w:r>
      <w:proofErr w:type="gramEnd"/>
      <w:r w:rsidRPr="00683959">
        <w:rPr>
          <w:rStyle w:val="StyleUnderline"/>
          <w:rFonts w:ascii="Calibri" w:hAnsi="Calibri"/>
        </w:rPr>
        <w:t xml:space="preserve"> scenario, Tokyo will require extraordinary and enduring forbearance from the population</w:t>
      </w:r>
      <w:r w:rsidRPr="00683959">
        <w:rPr>
          <w:rStyle w:val="StyleUnderline"/>
          <w:rFonts w:ascii="Calibri" w:hAnsi="Calibri"/>
          <w:sz w:val="16"/>
          <w:szCs w:val="22"/>
          <w:u w:val="none"/>
        </w:rPr>
        <w:t xml:space="preserve">. </w:t>
      </w:r>
      <w:r w:rsidRPr="00683959">
        <w:rPr>
          <w:rStyle w:val="StyleUnderline"/>
          <w:rFonts w:ascii="Calibri" w:hAnsi="Calibri"/>
        </w:rPr>
        <w:t>Neither taxpayers nor spending beneficiaries can revolt if the government is to remain fiscally viable</w:t>
      </w:r>
      <w:r w:rsidRPr="00683959">
        <w:rPr>
          <w:rStyle w:val="StyleUnderline"/>
          <w:rFonts w:ascii="Calibri" w:hAnsi="Calibri"/>
          <w:sz w:val="16"/>
          <w:szCs w:val="22"/>
          <w:u w:val="none"/>
        </w:rPr>
        <w:t xml:space="preserve">. </w:t>
      </w:r>
      <w:r w:rsidRPr="00683959">
        <w:rPr>
          <w:rStyle w:val="Emphasis"/>
        </w:rPr>
        <w:t>It is easier to foresee it all going bad</w:t>
      </w:r>
      <w:r w:rsidRPr="00683959">
        <w:rPr>
          <w:rStyle w:val="StyleUnderline"/>
          <w:rFonts w:ascii="Calibri" w:hAnsi="Calibri"/>
        </w:rPr>
        <w:t>. Any portion of society</w:t>
      </w:r>
      <w:r w:rsidRPr="00683959">
        <w:rPr>
          <w:rStyle w:val="StyleUnderline"/>
          <w:rFonts w:ascii="Calibri" w:hAnsi="Calibri"/>
          <w:sz w:val="16"/>
          <w:szCs w:val="22"/>
          <w:u w:val="none"/>
        </w:rPr>
        <w:t xml:space="preserve">—either the “makers” or the “takers”—may find the necessary social compact unacceptable, and </w:t>
      </w:r>
      <w:r w:rsidRPr="00683959">
        <w:rPr>
          <w:rStyle w:val="Emphasis"/>
        </w:rPr>
        <w:t>may turn to a populist leadership offering easy solutions like debt default</w:t>
      </w:r>
      <w:r w:rsidRPr="00683959">
        <w:rPr>
          <w:rStyle w:val="StyleUnderline"/>
          <w:rFonts w:ascii="Calibri" w:hAnsi="Calibri"/>
          <w:sz w:val="16"/>
          <w:szCs w:val="22"/>
          <w:u w:val="none"/>
        </w:rPr>
        <w:t>, money printing, or any variety of destructive policies which look appealing on the surface, but are counterproductive in practice. Raising tariffs would be an example. Further</w:t>
      </w:r>
      <w:r w:rsidRPr="00683959">
        <w:rPr>
          <w:rStyle w:val="StyleUnderline"/>
          <w:rFonts w:ascii="Calibri" w:hAnsi="Calibri"/>
        </w:rPr>
        <w:t>, Japan’s economy will be vulnerable to external shocks and global credit conditions</w:t>
      </w:r>
      <w:r w:rsidRPr="00683959">
        <w:rPr>
          <w:rStyle w:val="StyleUnderline"/>
          <w:rFonts w:ascii="Calibri" w:hAnsi="Calibri"/>
          <w:sz w:val="16"/>
          <w:szCs w:val="22"/>
          <w:u w:val="none"/>
        </w:rPr>
        <w:t xml:space="preserve">. </w:t>
      </w:r>
      <w:r w:rsidRPr="00683959">
        <w:rPr>
          <w:rStyle w:val="Emphasis"/>
        </w:rPr>
        <w:t>Japan may find it increasingly difficult to respond to global recessions</w:t>
      </w:r>
      <w:r w:rsidRPr="00683959">
        <w:rPr>
          <w:rStyle w:val="StyleUnderline"/>
          <w:rFonts w:ascii="Calibri" w:hAnsi="Calibri"/>
          <w:sz w:val="16"/>
          <w:szCs w:val="22"/>
          <w:u w:val="none"/>
        </w:rPr>
        <w:t xml:space="preserve">, </w:t>
      </w:r>
      <w:r w:rsidRPr="00683959">
        <w:rPr>
          <w:rStyle w:val="Emphasis"/>
        </w:rPr>
        <w:t xml:space="preserve">major weather events, earthquakes and any </w:t>
      </w:r>
      <w:proofErr w:type="gramStart"/>
      <w:r w:rsidRPr="00683959">
        <w:rPr>
          <w:rStyle w:val="Emphasis"/>
        </w:rPr>
        <w:t>rise</w:t>
      </w:r>
      <w:proofErr w:type="gramEnd"/>
      <w:r w:rsidRPr="00683959">
        <w:rPr>
          <w:rStyle w:val="Emphasis"/>
        </w:rPr>
        <w:t xml:space="preserve"> in global interest rates</w:t>
      </w:r>
      <w:r w:rsidRPr="00683959">
        <w:rPr>
          <w:rStyle w:val="StyleUnderline"/>
          <w:rFonts w:ascii="Calibri" w:hAnsi="Calibri"/>
          <w:sz w:val="16"/>
          <w:szCs w:val="22"/>
          <w:u w:val="none"/>
        </w:rPr>
        <w:t xml:space="preserve">. A </w:t>
      </w:r>
      <w:proofErr w:type="gramStart"/>
      <w:r w:rsidRPr="00683959">
        <w:rPr>
          <w:rStyle w:val="StyleUnderline"/>
          <w:rFonts w:ascii="Calibri" w:hAnsi="Calibri"/>
          <w:sz w:val="16"/>
          <w:szCs w:val="22"/>
          <w:u w:val="none"/>
        </w:rPr>
        <w:t>one percentage</w:t>
      </w:r>
      <w:proofErr w:type="gramEnd"/>
      <w:r w:rsidRPr="00683959">
        <w:rPr>
          <w:rStyle w:val="StyleUnderline"/>
          <w:rFonts w:ascii="Calibri" w:hAnsi="Calibri"/>
          <w:sz w:val="16"/>
          <w:szCs w:val="22"/>
          <w:u w:val="none"/>
        </w:rPr>
        <w:t xml:space="preserve"> point rise in interest rates would imply an increase in Japan’s government outlays of 2 percent of GDP (if all debt were refinanced promptly). Without economic growth as a cushion, the adjustment would have to come in short order from increased taxes or reduced spending. </w:t>
      </w:r>
      <w:r w:rsidRPr="00683959">
        <w:rPr>
          <w:rStyle w:val="Emphasis"/>
        </w:rPr>
        <w:t>Even the cost of a small war could prove too much, and domestic constituents could prove amenable to the blandishments of populists backed by foreign powers trying to destabilize Japanese democracy</w:t>
      </w:r>
      <w:r w:rsidRPr="00683959">
        <w:rPr>
          <w:rStyle w:val="StyleUnderline"/>
          <w:rFonts w:ascii="Calibri" w:hAnsi="Calibri"/>
          <w:sz w:val="16"/>
          <w:szCs w:val="22"/>
          <w:u w:val="none"/>
        </w:rPr>
        <w:t xml:space="preserve">. On the other hand, not all trends are negative. Unemployment should be minimal throughout the period, and wage gains should be solid. Real estate should be falling in value year after year, increasing the purchasing power of those with jobs. Moreover, older societies—and by 2050, the average Japanese will be well over fifty years of age—are less amenable to revolutionary promises. The fervor of impressionable, unemployed youth will be lacking, and this may stabilize Japan’s society and protect it from various forms of domestic extremism and foreign meddling. At a guess, Japan will go down in a Chinese financial crash sometime before 2025. China’s debt situation is hardly more enviable than Japan’s, and a corrective meltdown is likely sooner or later. Japan could easily end up as collateral damage in such a crisis, as banks and investors withdraw from Asia more broadly, much as they did in 1998. </w:t>
      </w:r>
      <w:r w:rsidRPr="00683959">
        <w:rPr>
          <w:rStyle w:val="StyleUnderline"/>
          <w:rFonts w:ascii="Calibri" w:hAnsi="Calibri"/>
        </w:rPr>
        <w:t>The implications for the U</w:t>
      </w:r>
      <w:r w:rsidRPr="00683959">
        <w:rPr>
          <w:rStyle w:val="StyleUnderline"/>
          <w:rFonts w:ascii="Calibri" w:hAnsi="Calibri"/>
          <w:sz w:val="16"/>
          <w:szCs w:val="22"/>
          <w:u w:val="none"/>
        </w:rPr>
        <w:t xml:space="preserve">nited </w:t>
      </w:r>
      <w:r w:rsidRPr="00683959">
        <w:rPr>
          <w:rStyle w:val="StyleUnderline"/>
          <w:rFonts w:ascii="Calibri" w:hAnsi="Calibri"/>
        </w:rPr>
        <w:t>S</w:t>
      </w:r>
      <w:r w:rsidRPr="00683959">
        <w:rPr>
          <w:rStyle w:val="StyleUnderline"/>
          <w:rFonts w:ascii="Calibri" w:hAnsi="Calibri"/>
          <w:sz w:val="16"/>
          <w:szCs w:val="22"/>
          <w:u w:val="none"/>
        </w:rPr>
        <w:t xml:space="preserve">tates </w:t>
      </w:r>
      <w:r w:rsidRPr="00683959">
        <w:rPr>
          <w:rStyle w:val="Emphasis"/>
        </w:rPr>
        <w:t>are myriad</w:t>
      </w:r>
      <w:r w:rsidRPr="00683959">
        <w:rPr>
          <w:rStyle w:val="StyleUnderline"/>
          <w:rFonts w:ascii="Calibri" w:hAnsi="Calibri"/>
          <w:sz w:val="16"/>
          <w:szCs w:val="22"/>
          <w:u w:val="none"/>
        </w:rPr>
        <w:t xml:space="preserve">. Over time, </w:t>
      </w:r>
      <w:r w:rsidRPr="00683959">
        <w:rPr>
          <w:rStyle w:val="StyleUnderline"/>
          <w:rFonts w:ascii="Calibri" w:hAnsi="Calibri"/>
        </w:rPr>
        <w:t>Japan’s internal politics may become unstable and more populist.</w:t>
      </w:r>
      <w:r w:rsidRPr="00683959">
        <w:rPr>
          <w:rStyle w:val="StyleUnderline"/>
          <w:rFonts w:ascii="Calibri" w:hAnsi="Calibri"/>
          <w:sz w:val="16"/>
          <w:szCs w:val="22"/>
          <w:u w:val="none"/>
        </w:rPr>
        <w:t xml:space="preserve"> In addition, </w:t>
      </w:r>
      <w:r w:rsidRPr="00683959">
        <w:rPr>
          <w:rStyle w:val="StyleUnderline"/>
          <w:rFonts w:ascii="Calibri" w:hAnsi="Calibri"/>
        </w:rPr>
        <w:t>Tokyo may find itself trying to maneuver through another fiscal crisis</w:t>
      </w:r>
      <w:r w:rsidRPr="00683959">
        <w:rPr>
          <w:rStyle w:val="StyleUnderline"/>
          <w:rFonts w:ascii="Calibri" w:hAnsi="Calibri"/>
          <w:sz w:val="16"/>
          <w:szCs w:val="22"/>
          <w:u w:val="none"/>
        </w:rPr>
        <w:t xml:space="preserve">. And in all certainty, </w:t>
      </w:r>
      <w:r w:rsidRPr="00683959">
        <w:rPr>
          <w:rStyle w:val="StyleUnderline"/>
          <w:rFonts w:ascii="Calibri" w:hAnsi="Calibri"/>
        </w:rPr>
        <w:t>Japan will have fewer resources</w:t>
      </w:r>
      <w:r w:rsidRPr="00683959">
        <w:rPr>
          <w:rStyle w:val="StyleUnderline"/>
          <w:rFonts w:ascii="Calibri" w:hAnsi="Calibri"/>
          <w:sz w:val="16"/>
          <w:szCs w:val="22"/>
          <w:u w:val="none"/>
        </w:rPr>
        <w:t xml:space="preserve">, both in men and money, </w:t>
      </w:r>
      <w:r w:rsidRPr="00683959">
        <w:rPr>
          <w:rStyle w:val="StyleUnderline"/>
          <w:rFonts w:ascii="Calibri" w:hAnsi="Calibri"/>
        </w:rPr>
        <w:t>to devote to its defense</w:t>
      </w:r>
      <w:r w:rsidRPr="00683959">
        <w:rPr>
          <w:rStyle w:val="StyleUnderline"/>
          <w:rFonts w:ascii="Calibri" w:hAnsi="Calibri"/>
          <w:sz w:val="16"/>
          <w:szCs w:val="22"/>
          <w:u w:val="none"/>
        </w:rPr>
        <w:t xml:space="preserve">. In all these cases, </w:t>
      </w:r>
      <w:r w:rsidRPr="00683959">
        <w:rPr>
          <w:rStyle w:val="StyleUnderline"/>
          <w:rFonts w:ascii="Calibri" w:hAnsi="Calibri"/>
        </w:rPr>
        <w:t>Tokyo will be less willing or able to contribute to collective defense with Washington</w:t>
      </w:r>
      <w:r w:rsidRPr="00683959">
        <w:rPr>
          <w:rStyle w:val="StyleUnderline"/>
          <w:rFonts w:ascii="Calibri" w:hAnsi="Calibri"/>
          <w:sz w:val="16"/>
          <w:szCs w:val="22"/>
          <w:u w:val="none"/>
        </w:rPr>
        <w:t xml:space="preserve">, </w:t>
      </w:r>
      <w:r w:rsidRPr="00683959">
        <w:rPr>
          <w:rStyle w:val="StyleUnderline"/>
          <w:rFonts w:ascii="Calibri" w:hAnsi="Calibri"/>
        </w:rPr>
        <w:t>and may as likely require active U.S. support to right its fiscal ship.</w:t>
      </w:r>
      <w:r w:rsidRPr="00683959">
        <w:rPr>
          <w:rStyle w:val="StyleUnderline"/>
          <w:rFonts w:ascii="Calibri" w:hAnsi="Calibri"/>
          <w:sz w:val="16"/>
          <w:szCs w:val="22"/>
          <w:u w:val="none"/>
        </w:rPr>
        <w:t xml:space="preserve"> Nor is Japan the only country with unfavorable demographics. Japan’s fertility rate, at 1.4 children per woman, is only slightly below the OECD average of 1.5. Japan’s problems are unique in their timing and magnitude, in substantial part due to Japan’s reluctance to allow in immigrants. Most OECD countries, however, are unable to replace their own populations. South Korea is even worse than Japan, and Germany is no better. Japan is the canary in the advanced economies’ </w:t>
      </w:r>
      <w:proofErr w:type="gramStart"/>
      <w:r w:rsidRPr="00683959">
        <w:rPr>
          <w:rStyle w:val="StyleUnderline"/>
          <w:rFonts w:ascii="Calibri" w:hAnsi="Calibri"/>
          <w:sz w:val="16"/>
          <w:szCs w:val="22"/>
          <w:u w:val="none"/>
        </w:rPr>
        <w:t>coal mine</w:t>
      </w:r>
      <w:proofErr w:type="gramEnd"/>
      <w:r w:rsidRPr="00683959">
        <w:rPr>
          <w:rStyle w:val="StyleUnderline"/>
          <w:rFonts w:ascii="Calibri" w:hAnsi="Calibri"/>
          <w:sz w:val="16"/>
          <w:szCs w:val="22"/>
          <w:u w:val="none"/>
        </w:rPr>
        <w:t xml:space="preserve">. </w:t>
      </w:r>
      <w:r w:rsidRPr="00683959">
        <w:rPr>
          <w:rStyle w:val="StyleUnderline"/>
          <w:rFonts w:ascii="Calibri" w:hAnsi="Calibri"/>
        </w:rPr>
        <w:t>The difference is simply a matter of time. Nor is the U</w:t>
      </w:r>
      <w:r w:rsidRPr="00683959">
        <w:rPr>
          <w:rStyle w:val="StyleUnderline"/>
          <w:rFonts w:ascii="Calibri" w:hAnsi="Calibri"/>
          <w:sz w:val="16"/>
          <w:szCs w:val="22"/>
          <w:u w:val="none"/>
        </w:rPr>
        <w:t xml:space="preserve">nited </w:t>
      </w:r>
      <w:r w:rsidRPr="00683959">
        <w:rPr>
          <w:rStyle w:val="StyleUnderline"/>
          <w:rFonts w:ascii="Calibri" w:hAnsi="Calibri"/>
        </w:rPr>
        <w:t>S</w:t>
      </w:r>
      <w:r w:rsidRPr="00683959">
        <w:rPr>
          <w:rStyle w:val="StyleUnderline"/>
          <w:rFonts w:ascii="Calibri" w:hAnsi="Calibri"/>
          <w:sz w:val="16"/>
          <w:szCs w:val="22"/>
          <w:u w:val="none"/>
        </w:rPr>
        <w:t xml:space="preserve">tates </w:t>
      </w:r>
      <w:r w:rsidRPr="00683959">
        <w:rPr>
          <w:rStyle w:val="StyleUnderline"/>
          <w:rFonts w:ascii="Calibri" w:hAnsi="Calibri"/>
        </w:rPr>
        <w:t>immune</w:t>
      </w:r>
      <w:r w:rsidRPr="00683959">
        <w:rPr>
          <w:rStyle w:val="StyleUnderline"/>
          <w:rFonts w:ascii="Calibri" w:hAnsi="Calibri"/>
          <w:sz w:val="16"/>
          <w:szCs w:val="22"/>
          <w:u w:val="none"/>
        </w:rPr>
        <w:t xml:space="preserve">. Like Japan, the United States now runs structural fiscal deficits, even at the top of the business cycle. These </w:t>
      </w:r>
      <w:r w:rsidRPr="00683959">
        <w:rPr>
          <w:rStyle w:val="StyleUnderline"/>
          <w:rFonts w:ascii="Calibri" w:hAnsi="Calibri"/>
        </w:rPr>
        <w:t>deficits are coming in higher than forecast, just as America’s sixty-five-plus age cohort is set to increase by half to 2025</w:t>
      </w:r>
      <w:r w:rsidRPr="00683959">
        <w:rPr>
          <w:rStyle w:val="StyleUnderline"/>
          <w:rFonts w:ascii="Calibri" w:hAnsi="Calibri"/>
          <w:sz w:val="16"/>
          <w:szCs w:val="22"/>
          <w:u w:val="none"/>
        </w:rPr>
        <w:t xml:space="preserve">. The </w:t>
      </w:r>
      <w:proofErr w:type="spellStart"/>
      <w:r w:rsidRPr="00683959">
        <w:rPr>
          <w:rStyle w:val="StyleUnderline"/>
          <w:rFonts w:ascii="Calibri" w:hAnsi="Calibri"/>
        </w:rPr>
        <w:t>Obamacare</w:t>
      </w:r>
      <w:proofErr w:type="spellEnd"/>
      <w:r w:rsidRPr="00683959">
        <w:rPr>
          <w:rStyle w:val="StyleUnderline"/>
          <w:rFonts w:ascii="Calibri" w:hAnsi="Calibri"/>
        </w:rPr>
        <w:t xml:space="preserve"> repeal and replace dilemma reflects just this tension</w:t>
      </w:r>
      <w:r w:rsidRPr="00683959">
        <w:rPr>
          <w:rStyle w:val="StyleUnderline"/>
          <w:rFonts w:ascii="Calibri" w:hAnsi="Calibri"/>
          <w:sz w:val="16"/>
          <w:szCs w:val="22"/>
          <w:u w:val="none"/>
        </w:rPr>
        <w:t xml:space="preserve">. On the one hand, “compassionate conservatives”—and voters—want universal healthcare coverage. On the other hand, the funding for such coverage is not readily available from tax revenues. Thus, </w:t>
      </w:r>
      <w:r w:rsidRPr="00683959">
        <w:rPr>
          <w:rStyle w:val="StyleUnderline"/>
          <w:rFonts w:ascii="Calibri" w:hAnsi="Calibri"/>
        </w:rPr>
        <w:t>the U.S. social safety net appears to be at a turning point, with enormous pressures to solve the problem by resorting to ever-increasing debt</w:t>
      </w:r>
      <w:r w:rsidRPr="00683959">
        <w:rPr>
          <w:rStyle w:val="StyleUnderline"/>
          <w:rFonts w:ascii="Calibri" w:hAnsi="Calibri"/>
          <w:sz w:val="16"/>
          <w:szCs w:val="22"/>
          <w:u w:val="none"/>
        </w:rPr>
        <w:t xml:space="preserve">. </w:t>
      </w:r>
      <w:r w:rsidRPr="00683959">
        <w:rPr>
          <w:rStyle w:val="StyleUnderline"/>
          <w:rFonts w:ascii="Calibri" w:hAnsi="Calibri"/>
        </w:rPr>
        <w:t>If inflation and interest rates are low, why not borrow more? That’s what they did in Japan.</w:t>
      </w:r>
      <w:r w:rsidRPr="00683959">
        <w:rPr>
          <w:rStyle w:val="StyleUnderline"/>
          <w:rFonts w:ascii="Calibri" w:hAnsi="Calibri"/>
          <w:sz w:val="16"/>
          <w:szCs w:val="22"/>
          <w:u w:val="none"/>
        </w:rPr>
        <w:t xml:space="preserve"> Like Japan, </w:t>
      </w:r>
      <w:r w:rsidRPr="00683959">
        <w:rPr>
          <w:rStyle w:val="StyleUnderline"/>
          <w:rFonts w:ascii="Calibri" w:hAnsi="Calibri"/>
        </w:rPr>
        <w:t>the U</w:t>
      </w:r>
      <w:r w:rsidRPr="00683959">
        <w:rPr>
          <w:rStyle w:val="StyleUnderline"/>
          <w:rFonts w:ascii="Calibri" w:hAnsi="Calibri"/>
          <w:sz w:val="16"/>
          <w:szCs w:val="22"/>
          <w:u w:val="none"/>
        </w:rPr>
        <w:t xml:space="preserve">nited </w:t>
      </w:r>
      <w:r w:rsidRPr="00683959">
        <w:rPr>
          <w:rStyle w:val="StyleUnderline"/>
          <w:rFonts w:ascii="Calibri" w:hAnsi="Calibri"/>
        </w:rPr>
        <w:t>S</w:t>
      </w:r>
      <w:r w:rsidRPr="00683959">
        <w:rPr>
          <w:rStyle w:val="StyleUnderline"/>
          <w:rFonts w:ascii="Calibri" w:hAnsi="Calibri"/>
          <w:sz w:val="16"/>
          <w:szCs w:val="22"/>
          <w:u w:val="none"/>
        </w:rPr>
        <w:t>tates may</w:t>
      </w:r>
      <w:r w:rsidRPr="00683959">
        <w:rPr>
          <w:rStyle w:val="StyleUnderline"/>
          <w:rFonts w:ascii="Calibri" w:hAnsi="Calibri"/>
        </w:rPr>
        <w:t xml:space="preserve"> find itself in a trap of unrealistic expectations meeting the reality of a thinning workforce and a slow-growing economy</w:t>
      </w:r>
      <w:r w:rsidRPr="00683959">
        <w:rPr>
          <w:rStyle w:val="StyleUnderline"/>
          <w:rFonts w:ascii="Calibri" w:hAnsi="Calibri"/>
          <w:sz w:val="16"/>
          <w:szCs w:val="22"/>
          <w:u w:val="none"/>
        </w:rPr>
        <w:t>. This is already visible in states like Illinois, New Jersey and Connecticut, which are finding that they are unable to meet the pension promises made in the last thirty years. Within a decade, these pressures may be manifest on a national level, too.</w:t>
      </w:r>
    </w:p>
    <w:p w14:paraId="66D7A1BD" w14:textId="77777777" w:rsidR="00CF3BEF" w:rsidRPr="00683959" w:rsidRDefault="00CF3BEF" w:rsidP="00CF3BEF">
      <w:pPr>
        <w:pStyle w:val="Heading3"/>
      </w:pPr>
      <w:r w:rsidRPr="00683959">
        <w:t>2NC – Immigration Key</w:t>
      </w:r>
    </w:p>
    <w:p w14:paraId="7964BE7A" w14:textId="77777777" w:rsidR="00CF3BEF" w:rsidRPr="00683959" w:rsidRDefault="00CF3BEF" w:rsidP="00CF3BEF">
      <w:pPr>
        <w:pStyle w:val="Heading4"/>
      </w:pPr>
      <w:r w:rsidRPr="00683959">
        <w:t xml:space="preserve">Immigration is key to solve stagnation. </w:t>
      </w:r>
    </w:p>
    <w:p w14:paraId="28EC40F6" w14:textId="77777777" w:rsidR="00CF3BEF" w:rsidRPr="00683959" w:rsidRDefault="00CF3BEF" w:rsidP="00CF3BEF">
      <w:pPr>
        <w:rPr>
          <w:rFonts w:ascii="Calibri" w:hAnsi="Calibri"/>
        </w:rPr>
      </w:pPr>
      <w:r w:rsidRPr="00683959">
        <w:rPr>
          <w:rStyle w:val="Style13ptBold"/>
          <w:rFonts w:ascii="Calibri" w:hAnsi="Calibri"/>
        </w:rPr>
        <w:t>Nye 13</w:t>
      </w:r>
      <w:r w:rsidRPr="00683959">
        <w:rPr>
          <w:rFonts w:ascii="Calibri" w:hAnsi="Calibri"/>
        </w:rPr>
        <w:t xml:space="preserve"> – (Joseph S., distinguished professor @ Harvard University, “The Return of Japan After 20 Years of Stagnation”, December 3</w:t>
      </w:r>
      <w:r w:rsidRPr="00683959">
        <w:rPr>
          <w:rFonts w:ascii="Calibri" w:hAnsi="Calibri"/>
          <w:vertAlign w:val="superscript"/>
        </w:rPr>
        <w:t>rd</w:t>
      </w:r>
      <w:r w:rsidRPr="00683959">
        <w:rPr>
          <w:rFonts w:ascii="Calibri" w:hAnsi="Calibri"/>
        </w:rPr>
        <w:t xml:space="preserve">, 2013, </w:t>
      </w:r>
      <w:hyperlink r:id="rId28" w:history="1">
        <w:r w:rsidRPr="00683959">
          <w:rPr>
            <w:rStyle w:val="Hyperlink"/>
            <w:rFonts w:ascii="Calibri" w:hAnsi="Calibri"/>
          </w:rPr>
          <w:t>https://www.belfercenter.org/publication/return-japan-after-20-years-stagnation</w:t>
        </w:r>
      </w:hyperlink>
      <w:r w:rsidRPr="00683959">
        <w:rPr>
          <w:rFonts w:ascii="Calibri" w:hAnsi="Calibri"/>
        </w:rPr>
        <w:t xml:space="preserve">) </w:t>
      </w:r>
      <w:proofErr w:type="gramStart"/>
      <w:r w:rsidRPr="00683959">
        <w:rPr>
          <w:rFonts w:ascii="Calibri" w:hAnsi="Calibri"/>
        </w:rPr>
        <w:t>kb</w:t>
      </w:r>
      <w:proofErr w:type="gramEnd"/>
    </w:p>
    <w:p w14:paraId="0A84F3EA" w14:textId="77777777" w:rsidR="00CF3BEF" w:rsidRPr="00683959" w:rsidRDefault="00CF3BEF" w:rsidP="00CF3BEF">
      <w:pPr>
        <w:rPr>
          <w:rStyle w:val="StyleUnderline"/>
          <w:rFonts w:ascii="Calibri" w:hAnsi="Calibri"/>
        </w:rPr>
      </w:pPr>
      <w:r w:rsidRPr="00683959">
        <w:rPr>
          <w:rFonts w:ascii="Calibri" w:hAnsi="Calibri"/>
          <w:sz w:val="16"/>
        </w:rPr>
        <w:t xml:space="preserve">Nevertheless, </w:t>
      </w:r>
      <w:r w:rsidRPr="00683959">
        <w:rPr>
          <w:rStyle w:val="StyleUnderline"/>
          <w:rFonts w:ascii="Calibri" w:hAnsi="Calibri"/>
        </w:rPr>
        <w:t>Japan faces serious long-term challen</w:t>
      </w:r>
      <w:r w:rsidRPr="00683959">
        <w:rPr>
          <w:rFonts w:ascii="Calibri" w:hAnsi="Calibri"/>
          <w:sz w:val="16"/>
        </w:rPr>
        <w:t>ges. First, with i</w:t>
      </w:r>
      <w:r w:rsidRPr="00683959">
        <w:rPr>
          <w:rStyle w:val="Emphasis"/>
        </w:rPr>
        <w:t>ts birth rate well below replacement level, Japan's population is aging and shrinking</w:t>
      </w:r>
      <w:r w:rsidRPr="00683959">
        <w:rPr>
          <w:rFonts w:ascii="Calibri" w:hAnsi="Calibri"/>
          <w:sz w:val="16"/>
        </w:rPr>
        <w:t xml:space="preserve">. </w:t>
      </w:r>
      <w:r w:rsidRPr="00683959">
        <w:rPr>
          <w:rStyle w:val="StyleUnderline"/>
          <w:rFonts w:ascii="Calibri" w:hAnsi="Calibri"/>
        </w:rPr>
        <w:t>Offsetting this</w:t>
      </w:r>
      <w:r w:rsidRPr="00683959">
        <w:rPr>
          <w:rFonts w:ascii="Calibri" w:hAnsi="Calibri"/>
          <w:sz w:val="16"/>
        </w:rPr>
        <w:t xml:space="preserve"> trend </w:t>
      </w:r>
      <w:r w:rsidRPr="00683959">
        <w:rPr>
          <w:rStyle w:val="Emphasis"/>
        </w:rPr>
        <w:t>will require increased immigration</w:t>
      </w:r>
      <w:r w:rsidRPr="00683959">
        <w:rPr>
          <w:rFonts w:ascii="Calibri" w:hAnsi="Calibri"/>
          <w:sz w:val="16"/>
        </w:rPr>
        <w:t xml:space="preserve"> and greater female labor-force participation, neither of which will be easy to bring about</w:t>
      </w:r>
      <w:r w:rsidRPr="00683959">
        <w:rPr>
          <w:rStyle w:val="StyleUnderline"/>
          <w:rFonts w:ascii="Calibri" w:hAnsi="Calibri"/>
        </w:rPr>
        <w:t>. Japan has not traditionally been a country of immigration</w:t>
      </w:r>
      <w:r w:rsidRPr="00683959">
        <w:rPr>
          <w:rFonts w:ascii="Calibri" w:hAnsi="Calibri"/>
          <w:sz w:val="16"/>
        </w:rPr>
        <w:t xml:space="preserve">, and the World Economic Forum's Global Gender Gap Report, which ranks 136 countries, has Japan in 105th place. </w:t>
      </w:r>
      <w:r w:rsidRPr="00683959">
        <w:rPr>
          <w:rStyle w:val="StyleUnderline"/>
          <w:rFonts w:ascii="Calibri" w:hAnsi="Calibri"/>
        </w:rPr>
        <w:t>But</w:t>
      </w:r>
      <w:r w:rsidRPr="00683959">
        <w:rPr>
          <w:rFonts w:ascii="Calibri" w:hAnsi="Calibri"/>
          <w:sz w:val="16"/>
        </w:rPr>
        <w:t xml:space="preserve"> of course</w:t>
      </w:r>
      <w:r w:rsidRPr="00683959">
        <w:rPr>
          <w:rStyle w:val="StyleUnderline"/>
          <w:rFonts w:ascii="Calibri" w:hAnsi="Calibri"/>
        </w:rPr>
        <w:t>, this can change, and Japan does have a history of successfully reinventing itself.</w:t>
      </w:r>
    </w:p>
    <w:p w14:paraId="298E039E" w14:textId="77777777" w:rsidR="00CF3BEF" w:rsidRPr="00683959" w:rsidRDefault="00CF3BEF" w:rsidP="00CF3BEF">
      <w:pPr>
        <w:rPr>
          <w:rFonts w:ascii="Calibri" w:hAnsi="Calibri"/>
        </w:rPr>
      </w:pPr>
    </w:p>
    <w:p w14:paraId="482D934C" w14:textId="77777777" w:rsidR="00505BEE" w:rsidRPr="00683959" w:rsidRDefault="00505BEE" w:rsidP="00505BEE">
      <w:pPr>
        <w:pStyle w:val="Heading2"/>
      </w:pPr>
      <w:r w:rsidRPr="00683959">
        <w:t xml:space="preserve">2NC – AT’s </w:t>
      </w:r>
    </w:p>
    <w:p w14:paraId="1778AEB7" w14:textId="77777777" w:rsidR="00505BEE" w:rsidRPr="00683959" w:rsidRDefault="00CF3BEF" w:rsidP="00505BEE">
      <w:pPr>
        <w:pStyle w:val="Heading3"/>
      </w:pPr>
      <w:r w:rsidRPr="00683959">
        <w:t xml:space="preserve">2NC – </w:t>
      </w:r>
      <w:r w:rsidR="00505BEE" w:rsidRPr="00683959">
        <w:t>AT: SQ Solves</w:t>
      </w:r>
    </w:p>
    <w:p w14:paraId="0BD36FBC" w14:textId="77777777" w:rsidR="00505BEE" w:rsidRPr="00683959" w:rsidRDefault="00505BEE" w:rsidP="00505BEE">
      <w:pPr>
        <w:pStyle w:val="Heading4"/>
      </w:pPr>
      <w:r w:rsidRPr="00683959">
        <w:t>Labor is key, especially in IT – otherwise Japan remains susceptible to the worst economic conditions</w:t>
      </w:r>
    </w:p>
    <w:p w14:paraId="49723D30" w14:textId="77777777" w:rsidR="00505BEE" w:rsidRPr="00683959" w:rsidRDefault="00505BEE" w:rsidP="00505BEE">
      <w:pPr>
        <w:rPr>
          <w:rFonts w:ascii="Calibri" w:hAnsi="Calibri"/>
        </w:rPr>
      </w:pPr>
      <w:r w:rsidRPr="00683959">
        <w:rPr>
          <w:rStyle w:val="Style13ptBold"/>
          <w:rFonts w:ascii="Calibri" w:hAnsi="Calibri"/>
        </w:rPr>
        <w:t>Lewis 18</w:t>
      </w:r>
      <w:r w:rsidRPr="00683959">
        <w:rPr>
          <w:rFonts w:ascii="Calibri" w:hAnsi="Calibri"/>
        </w:rPr>
        <w:t xml:space="preserve"> – (Leo, Tokyo correspondent @ the Financial Times, “Japan Is Ill Prepared For Coming Labour Shock”, January 9</w:t>
      </w:r>
      <w:r w:rsidRPr="00683959">
        <w:rPr>
          <w:rFonts w:ascii="Calibri" w:hAnsi="Calibri"/>
          <w:vertAlign w:val="superscript"/>
        </w:rPr>
        <w:t>th</w:t>
      </w:r>
      <w:r w:rsidRPr="00683959">
        <w:rPr>
          <w:rFonts w:ascii="Calibri" w:hAnsi="Calibri"/>
        </w:rPr>
        <w:t xml:space="preserve">, 2018, </w:t>
      </w:r>
      <w:hyperlink r:id="rId29" w:history="1">
        <w:r w:rsidRPr="00683959">
          <w:rPr>
            <w:rStyle w:val="Hyperlink"/>
            <w:rFonts w:ascii="Calibri" w:hAnsi="Calibri"/>
          </w:rPr>
          <w:t>https://www.ft.com/content/62fbe9a6-f537-11e7-8715-e94187b3017e</w:t>
        </w:r>
      </w:hyperlink>
      <w:r w:rsidRPr="00683959">
        <w:rPr>
          <w:rFonts w:ascii="Calibri" w:hAnsi="Calibri"/>
        </w:rPr>
        <w:t xml:space="preserve">) </w:t>
      </w:r>
      <w:proofErr w:type="gramStart"/>
      <w:r w:rsidRPr="00683959">
        <w:rPr>
          <w:rFonts w:ascii="Calibri" w:hAnsi="Calibri"/>
        </w:rPr>
        <w:t>kb</w:t>
      </w:r>
      <w:proofErr w:type="gramEnd"/>
    </w:p>
    <w:p w14:paraId="3EA235A0" w14:textId="77777777" w:rsidR="00505BEE" w:rsidRPr="00683959" w:rsidRDefault="00505BEE" w:rsidP="00505BEE">
      <w:pPr>
        <w:rPr>
          <w:rStyle w:val="StyleUnderline"/>
          <w:rFonts w:ascii="Calibri" w:hAnsi="Calibri"/>
        </w:rPr>
      </w:pPr>
      <w:r w:rsidRPr="00683959">
        <w:rPr>
          <w:rStyle w:val="StyleUnderline"/>
          <w:rFonts w:ascii="Calibri" w:hAnsi="Calibri"/>
        </w:rPr>
        <w:t>Japan</w:t>
      </w:r>
      <w:r w:rsidRPr="00683959">
        <w:rPr>
          <w:rFonts w:ascii="Calibri" w:hAnsi="Calibri"/>
          <w:sz w:val="14"/>
        </w:rPr>
        <w:t xml:space="preserve">, you would think, </w:t>
      </w:r>
      <w:r w:rsidRPr="00683959">
        <w:rPr>
          <w:rStyle w:val="StyleUnderline"/>
          <w:rFonts w:ascii="Calibri" w:hAnsi="Calibri"/>
        </w:rPr>
        <w:t xml:space="preserve">must have </w:t>
      </w:r>
      <w:proofErr w:type="spellStart"/>
      <w:r w:rsidRPr="00683959">
        <w:rPr>
          <w:rStyle w:val="StyleUnderline"/>
          <w:rFonts w:ascii="Calibri" w:hAnsi="Calibri"/>
        </w:rPr>
        <w:t>realised</w:t>
      </w:r>
      <w:proofErr w:type="spellEnd"/>
      <w:r w:rsidRPr="00683959">
        <w:rPr>
          <w:rStyle w:val="StyleUnderline"/>
          <w:rFonts w:ascii="Calibri" w:hAnsi="Calibri"/>
        </w:rPr>
        <w:t xml:space="preserve"> by now that its labour shortage is acute</w:t>
      </w:r>
      <w:r w:rsidRPr="00683959">
        <w:rPr>
          <w:rFonts w:ascii="Calibri" w:hAnsi="Calibri"/>
          <w:sz w:val="14"/>
        </w:rPr>
        <w:t xml:space="preserve">. Whether it is unfinished construction in the suburbs, cafés giving up on lunchtime sittings, septuagenarians bolstering the workforce or difficulties hiring performers for Disneyland shows, </w:t>
      </w:r>
      <w:r w:rsidRPr="00683959">
        <w:rPr>
          <w:rStyle w:val="StyleUnderline"/>
          <w:rFonts w:ascii="Calibri" w:hAnsi="Calibri"/>
        </w:rPr>
        <w:t>the evidence is everywhere</w:t>
      </w:r>
      <w:r w:rsidRPr="00683959">
        <w:rPr>
          <w:rFonts w:ascii="Calibri" w:hAnsi="Calibri"/>
          <w:sz w:val="14"/>
        </w:rPr>
        <w:t xml:space="preserve">. </w:t>
      </w:r>
      <w:r w:rsidRPr="00683959">
        <w:rPr>
          <w:rStyle w:val="StyleUnderline"/>
          <w:rFonts w:ascii="Calibri" w:hAnsi="Calibri"/>
        </w:rPr>
        <w:t>Government statistics,</w:t>
      </w:r>
      <w:r w:rsidRPr="00683959">
        <w:rPr>
          <w:rFonts w:ascii="Calibri" w:hAnsi="Calibri"/>
          <w:sz w:val="14"/>
        </w:rPr>
        <w:t xml:space="preserve"> </w:t>
      </w:r>
      <w:r w:rsidRPr="00683959">
        <w:rPr>
          <w:rStyle w:val="StyleUnderline"/>
          <w:rFonts w:ascii="Calibri" w:hAnsi="Calibri"/>
        </w:rPr>
        <w:t>show</w:t>
      </w:r>
      <w:r w:rsidRPr="00683959">
        <w:rPr>
          <w:rFonts w:ascii="Calibri" w:hAnsi="Calibri"/>
          <w:sz w:val="14"/>
        </w:rPr>
        <w:t xml:space="preserve">ing a ratio of </w:t>
      </w:r>
      <w:r w:rsidRPr="00683959">
        <w:rPr>
          <w:rStyle w:val="StyleUnderline"/>
          <w:rFonts w:ascii="Calibri" w:hAnsi="Calibri"/>
        </w:rPr>
        <w:t>1.55 jobs</w:t>
      </w:r>
      <w:r w:rsidRPr="00683959">
        <w:rPr>
          <w:rFonts w:ascii="Calibri" w:hAnsi="Calibri"/>
          <w:sz w:val="14"/>
        </w:rPr>
        <w:t xml:space="preserve"> (including regular and non-regular) </w:t>
      </w:r>
      <w:r w:rsidRPr="00683959">
        <w:rPr>
          <w:rStyle w:val="StyleUnderline"/>
          <w:rFonts w:ascii="Calibri" w:hAnsi="Calibri"/>
        </w:rPr>
        <w:t>available for every applicant</w:t>
      </w:r>
      <w:r w:rsidRPr="00683959">
        <w:rPr>
          <w:rFonts w:ascii="Calibri" w:hAnsi="Calibri"/>
          <w:sz w:val="14"/>
        </w:rPr>
        <w:t xml:space="preserve">, suggest </w:t>
      </w:r>
      <w:r w:rsidRPr="00683959">
        <w:rPr>
          <w:rStyle w:val="StyleUnderline"/>
          <w:rFonts w:ascii="Calibri" w:hAnsi="Calibri"/>
        </w:rPr>
        <w:t>the tightest conditions since the mid-1970s</w:t>
      </w:r>
      <w:r w:rsidRPr="00683959">
        <w:rPr>
          <w:rFonts w:ascii="Calibri" w:hAnsi="Calibri"/>
          <w:sz w:val="14"/>
        </w:rPr>
        <w:t xml:space="preserve">. The number of foreign workers in Japan surpassed one million for the first time in 2016 as restaurants, retailers and hotels quietly break with tradition and lean on outsiders for numbers. Tokyo Shoko Research reports that the number of Japanese bankruptcies triggered by a shortage of staff doubled between 2016 and last year. Every dot of data implies fundamental change in the way the economy operates, with optimists seeing inexorable momentum towards wage increases. </w:t>
      </w:r>
      <w:r w:rsidRPr="00683959">
        <w:rPr>
          <w:rStyle w:val="StyleUnderline"/>
          <w:rFonts w:ascii="Calibri" w:hAnsi="Calibri"/>
        </w:rPr>
        <w:t>A</w:t>
      </w:r>
      <w:r w:rsidRPr="00683959">
        <w:rPr>
          <w:rFonts w:ascii="Calibri" w:hAnsi="Calibri"/>
          <w:sz w:val="14"/>
        </w:rPr>
        <w:t xml:space="preserve"> harsher r</w:t>
      </w:r>
      <w:r w:rsidRPr="00683959">
        <w:rPr>
          <w:rStyle w:val="Emphasis"/>
        </w:rPr>
        <w:t>eading suggests the demographic shock will mount the biggest management challenge to Japanese company leadership since the collapse of the 1980s bubble</w:t>
      </w:r>
      <w:r w:rsidRPr="00683959">
        <w:rPr>
          <w:rFonts w:ascii="Calibri" w:hAnsi="Calibri"/>
          <w:sz w:val="14"/>
        </w:rPr>
        <w:t xml:space="preserve">. </w:t>
      </w:r>
      <w:r w:rsidRPr="00683959">
        <w:rPr>
          <w:rStyle w:val="StyleUnderline"/>
          <w:rFonts w:ascii="Calibri" w:hAnsi="Calibri"/>
        </w:rPr>
        <w:t>A challenge</w:t>
      </w:r>
      <w:r w:rsidRPr="00683959">
        <w:rPr>
          <w:rFonts w:ascii="Calibri" w:hAnsi="Calibri"/>
          <w:sz w:val="14"/>
        </w:rPr>
        <w:t xml:space="preserve">, say some </w:t>
      </w:r>
      <w:proofErr w:type="gramStart"/>
      <w:r w:rsidRPr="00683959">
        <w:rPr>
          <w:rFonts w:ascii="Calibri" w:hAnsi="Calibri"/>
          <w:sz w:val="14"/>
        </w:rPr>
        <w:t xml:space="preserve">analysts, </w:t>
      </w:r>
      <w:r w:rsidRPr="00683959">
        <w:rPr>
          <w:rStyle w:val="Emphasis"/>
        </w:rPr>
        <w:t>that</w:t>
      </w:r>
      <w:proofErr w:type="gramEnd"/>
      <w:r w:rsidRPr="00683959">
        <w:rPr>
          <w:rStyle w:val="Emphasis"/>
        </w:rPr>
        <w:t xml:space="preserve"> many look primed to fail</w:t>
      </w:r>
      <w:r w:rsidRPr="00683959">
        <w:rPr>
          <w:rFonts w:ascii="Calibri" w:hAnsi="Calibri"/>
          <w:sz w:val="14"/>
        </w:rPr>
        <w:t xml:space="preserve">. On the face of it, corporate </w:t>
      </w:r>
      <w:r w:rsidRPr="00683959">
        <w:rPr>
          <w:rStyle w:val="StyleUnderline"/>
          <w:rFonts w:ascii="Calibri" w:hAnsi="Calibri"/>
        </w:rPr>
        <w:t xml:space="preserve">Japan has indeed begun to contort itself to a new reality </w:t>
      </w:r>
      <w:r w:rsidRPr="00683959">
        <w:rPr>
          <w:rFonts w:ascii="Calibri" w:hAnsi="Calibri"/>
          <w:sz w:val="14"/>
        </w:rPr>
        <w:t xml:space="preserve">— unknown for more than a generation — where </w:t>
      </w:r>
      <w:r w:rsidRPr="00683959">
        <w:rPr>
          <w:rStyle w:val="StyleUnderline"/>
          <w:rFonts w:ascii="Calibri" w:hAnsi="Calibri"/>
        </w:rPr>
        <w:t>it simply cannot get the people it needs</w:t>
      </w:r>
      <w:r w:rsidRPr="00683959">
        <w:rPr>
          <w:rFonts w:ascii="Calibri" w:hAnsi="Calibri"/>
          <w:sz w:val="14"/>
        </w:rPr>
        <w:t xml:space="preserve">. </w:t>
      </w:r>
      <w:r w:rsidRPr="00683959">
        <w:rPr>
          <w:rStyle w:val="StyleUnderline"/>
          <w:rFonts w:ascii="Calibri" w:hAnsi="Calibri"/>
        </w:rPr>
        <w:t>Labour shortage has begun to make regular appearances as the explanation for apparently radical strategic decisions</w:t>
      </w:r>
      <w:r w:rsidRPr="00683959">
        <w:rPr>
          <w:rFonts w:ascii="Calibri" w:hAnsi="Calibri"/>
          <w:sz w:val="14"/>
        </w:rPr>
        <w:t xml:space="preserve">. The brewer Asahi plans to raise beer prices for the first time in a decade because of rising distribution costs; the convenience store chain Lawson will soon leave some of its Tokyo outlets unmanned in the early hours. Japan's taxi challenger takes on </w:t>
      </w:r>
      <w:proofErr w:type="spellStart"/>
      <w:r w:rsidRPr="00683959">
        <w:rPr>
          <w:rFonts w:ascii="Calibri" w:hAnsi="Calibri"/>
          <w:sz w:val="14"/>
        </w:rPr>
        <w:t>Uber</w:t>
      </w:r>
      <w:proofErr w:type="spellEnd"/>
      <w:r w:rsidRPr="00683959">
        <w:rPr>
          <w:rFonts w:ascii="Calibri" w:hAnsi="Calibri"/>
          <w:sz w:val="14"/>
        </w:rPr>
        <w:t xml:space="preserve"> and </w:t>
      </w:r>
      <w:proofErr w:type="spellStart"/>
      <w:r w:rsidRPr="00683959">
        <w:rPr>
          <w:rFonts w:ascii="Calibri" w:hAnsi="Calibri"/>
          <w:sz w:val="14"/>
        </w:rPr>
        <w:t>Lyft</w:t>
      </w:r>
      <w:proofErr w:type="spellEnd"/>
      <w:r w:rsidRPr="00683959">
        <w:rPr>
          <w:rFonts w:ascii="Calibri" w:hAnsi="Calibri"/>
          <w:sz w:val="14"/>
        </w:rPr>
        <w:t xml:space="preserve"> Even more striking, since the middle of last year, has been the steady flow of large companies — from airlines to financial services groups — saying they will convert thousands of part-time workers into regular workers. It is an effort, set to become the norm, where companies battle to attract and retain staff in an era where labour — at least in theory — has something resembling a whip hand. Many more companies will effectively be obliged to do the same from April when a revision to labour laws gives temporary workers the right to seek permanent contracts if they have served more than five years. For </w:t>
      </w:r>
      <w:proofErr w:type="gramStart"/>
      <w:r w:rsidRPr="00683959">
        <w:rPr>
          <w:rFonts w:ascii="Calibri" w:hAnsi="Calibri"/>
          <w:sz w:val="14"/>
        </w:rPr>
        <w:t>many Japanese managements</w:t>
      </w:r>
      <w:proofErr w:type="gramEnd"/>
      <w:r w:rsidRPr="00683959">
        <w:rPr>
          <w:rFonts w:ascii="Calibri" w:hAnsi="Calibri"/>
          <w:sz w:val="14"/>
        </w:rPr>
        <w:t xml:space="preserve">, the process will involve turning decades of rhetoric into action. When asked to explain their low </w:t>
      </w:r>
      <w:proofErr w:type="spellStart"/>
      <w:r w:rsidRPr="00683959">
        <w:rPr>
          <w:rFonts w:ascii="Calibri" w:hAnsi="Calibri"/>
          <w:sz w:val="14"/>
        </w:rPr>
        <w:t>prioritisation</w:t>
      </w:r>
      <w:proofErr w:type="spellEnd"/>
      <w:r w:rsidRPr="00683959">
        <w:rPr>
          <w:rFonts w:ascii="Calibri" w:hAnsi="Calibri"/>
          <w:sz w:val="14"/>
        </w:rPr>
        <w:t xml:space="preserve"> of shareholders, many have fallen back on the claim that they place a high value on all stakeholders, especially staff. Their survival may now depend on that being true. But beneath the surface, across the boardrooms of Japan </w:t>
      </w:r>
      <w:proofErr w:type="spellStart"/>
      <w:r w:rsidRPr="00683959">
        <w:rPr>
          <w:rFonts w:ascii="Calibri" w:hAnsi="Calibri"/>
          <w:sz w:val="14"/>
        </w:rPr>
        <w:t>Inc</w:t>
      </w:r>
      <w:proofErr w:type="spellEnd"/>
      <w:r w:rsidRPr="00683959">
        <w:rPr>
          <w:rFonts w:ascii="Calibri" w:hAnsi="Calibri"/>
          <w:sz w:val="14"/>
        </w:rPr>
        <w:t xml:space="preserve">, say analysts, academics and even a few chief executives speaking privately, </w:t>
      </w:r>
      <w:r w:rsidRPr="00683959">
        <w:rPr>
          <w:rStyle w:val="StyleUnderline"/>
          <w:rFonts w:ascii="Calibri" w:hAnsi="Calibri"/>
        </w:rPr>
        <w:t>there is profound unpreparedness for the slow motion blow about to fall</w:t>
      </w:r>
      <w:r w:rsidRPr="00683959">
        <w:rPr>
          <w:rFonts w:ascii="Calibri" w:hAnsi="Calibri"/>
          <w:sz w:val="14"/>
        </w:rPr>
        <w:t xml:space="preserve">. In a report written last year, Bank of America Merrill Lynch warned that what appeared to be </w:t>
      </w:r>
      <w:r w:rsidRPr="00683959">
        <w:rPr>
          <w:rStyle w:val="StyleUnderline"/>
          <w:rFonts w:ascii="Calibri" w:hAnsi="Calibri"/>
        </w:rPr>
        <w:t>Japan’s increasing “flexibility” towards foreign workers had offered an important safety valve for supply side pressures</w:t>
      </w:r>
      <w:r w:rsidRPr="00683959">
        <w:rPr>
          <w:rFonts w:ascii="Calibri" w:hAnsi="Calibri"/>
          <w:sz w:val="14"/>
        </w:rPr>
        <w:t xml:space="preserve">, but the current strategy of relying on foreign employment through the side door “will eventually hit a wall”. </w:t>
      </w:r>
      <w:r w:rsidRPr="00683959">
        <w:rPr>
          <w:rStyle w:val="Emphasis"/>
        </w:rPr>
        <w:t>The increasing scarcity of domestic labour supply prepared to slog hours of overtime and push only limply for higher wages is a hard obligation on companies to find new business models</w:t>
      </w:r>
      <w:r w:rsidRPr="00683959">
        <w:rPr>
          <w:rFonts w:ascii="Calibri" w:hAnsi="Calibri"/>
          <w:sz w:val="14"/>
        </w:rPr>
        <w:t xml:space="preserve">. The most frequent retort to this has been that </w:t>
      </w:r>
      <w:r w:rsidRPr="00683959">
        <w:rPr>
          <w:rStyle w:val="Emphasis"/>
        </w:rPr>
        <w:t>Japanese managements must invest more in IT</w:t>
      </w:r>
      <w:r w:rsidRPr="00683959">
        <w:rPr>
          <w:rFonts w:ascii="Calibri" w:hAnsi="Calibri"/>
          <w:sz w:val="14"/>
        </w:rPr>
        <w:t xml:space="preserve">, in </w:t>
      </w:r>
      <w:r w:rsidRPr="00683959">
        <w:rPr>
          <w:rStyle w:val="StyleUnderline"/>
          <w:rFonts w:ascii="Calibri" w:hAnsi="Calibri"/>
        </w:rPr>
        <w:t>raising productivity and in the kind of capital expenditure</w:t>
      </w:r>
      <w:r w:rsidRPr="00683959">
        <w:rPr>
          <w:rFonts w:ascii="Calibri" w:hAnsi="Calibri"/>
          <w:sz w:val="14"/>
        </w:rPr>
        <w:t xml:space="preserve"> </w:t>
      </w:r>
      <w:r w:rsidRPr="00683959">
        <w:rPr>
          <w:rStyle w:val="StyleUnderline"/>
          <w:rFonts w:ascii="Calibri" w:hAnsi="Calibri"/>
        </w:rPr>
        <w:t>that will ultimately automate</w:t>
      </w:r>
      <w:r w:rsidRPr="00683959">
        <w:rPr>
          <w:rFonts w:ascii="Calibri" w:hAnsi="Calibri"/>
          <w:sz w:val="14"/>
        </w:rPr>
        <w:t xml:space="preserve"> and replace certain jobs forever. But this underestimates the inability of many managements to properly contemplate what that change means, let alone steer a successful course through it. Japan’s many traditional companies, says Macquarie’s chief Japan strategist, Peter </w:t>
      </w:r>
      <w:proofErr w:type="spellStart"/>
      <w:r w:rsidRPr="00683959">
        <w:rPr>
          <w:rFonts w:ascii="Calibri" w:hAnsi="Calibri"/>
          <w:sz w:val="14"/>
        </w:rPr>
        <w:t>Eadon</w:t>
      </w:r>
      <w:proofErr w:type="spellEnd"/>
      <w:r w:rsidRPr="00683959">
        <w:rPr>
          <w:rFonts w:ascii="Calibri" w:hAnsi="Calibri"/>
          <w:sz w:val="14"/>
        </w:rPr>
        <w:t xml:space="preserve">-Clarke, have no experience doing this and the general resistance to changing intra-company structures is widespread. </w:t>
      </w:r>
      <w:r w:rsidRPr="00683959">
        <w:rPr>
          <w:rStyle w:val="StyleUnderline"/>
          <w:rFonts w:ascii="Calibri" w:hAnsi="Calibri"/>
        </w:rPr>
        <w:t>Weak per-head IT investment in the service sector</w:t>
      </w:r>
      <w:r w:rsidRPr="00683959">
        <w:rPr>
          <w:rFonts w:ascii="Calibri" w:hAnsi="Calibri"/>
          <w:sz w:val="14"/>
        </w:rPr>
        <w:t xml:space="preserve"> — an expression of that traditional approach and a failure to spot the problem — </w:t>
      </w:r>
      <w:r w:rsidRPr="00683959">
        <w:rPr>
          <w:rStyle w:val="Emphasis"/>
        </w:rPr>
        <w:t>has resulted in low-to-zero productivity growth</w:t>
      </w:r>
      <w:r w:rsidRPr="00683959">
        <w:rPr>
          <w:rFonts w:ascii="Calibri" w:hAnsi="Calibri"/>
          <w:sz w:val="14"/>
        </w:rPr>
        <w:t>. “</w:t>
      </w:r>
      <w:r w:rsidRPr="00683959">
        <w:rPr>
          <w:rStyle w:val="StyleUnderline"/>
          <w:rFonts w:ascii="Calibri" w:hAnsi="Calibri"/>
        </w:rPr>
        <w:t>Negative overall labour force growth has been obscured for the last four years by higher participation rates</w:t>
      </w:r>
      <w:r w:rsidRPr="00683959">
        <w:rPr>
          <w:rFonts w:ascii="Calibri" w:hAnsi="Calibri"/>
          <w:sz w:val="14"/>
        </w:rPr>
        <w:t xml:space="preserve">,” says </w:t>
      </w:r>
      <w:proofErr w:type="spellStart"/>
      <w:r w:rsidRPr="00683959">
        <w:rPr>
          <w:rFonts w:ascii="Calibri" w:hAnsi="Calibri"/>
          <w:sz w:val="14"/>
        </w:rPr>
        <w:t>Mr</w:t>
      </w:r>
      <w:proofErr w:type="spellEnd"/>
      <w:r w:rsidRPr="00683959">
        <w:rPr>
          <w:rFonts w:ascii="Calibri" w:hAnsi="Calibri"/>
          <w:sz w:val="14"/>
        </w:rPr>
        <w:t xml:space="preserve"> </w:t>
      </w:r>
      <w:proofErr w:type="spellStart"/>
      <w:r w:rsidRPr="00683959">
        <w:rPr>
          <w:rFonts w:ascii="Calibri" w:hAnsi="Calibri"/>
          <w:sz w:val="14"/>
        </w:rPr>
        <w:t>Eadon</w:t>
      </w:r>
      <w:proofErr w:type="spellEnd"/>
      <w:r w:rsidRPr="00683959">
        <w:rPr>
          <w:rFonts w:ascii="Calibri" w:hAnsi="Calibri"/>
          <w:sz w:val="14"/>
        </w:rPr>
        <w:t xml:space="preserve">-Clarke. “Japan’s service sector has to invest in IT-driven productivity, embrace new </w:t>
      </w:r>
      <w:proofErr w:type="spellStart"/>
      <w:r w:rsidRPr="00683959">
        <w:rPr>
          <w:rFonts w:ascii="Calibri" w:hAnsi="Calibri"/>
          <w:sz w:val="14"/>
        </w:rPr>
        <w:t>organisational</w:t>
      </w:r>
      <w:proofErr w:type="spellEnd"/>
      <w:r w:rsidRPr="00683959">
        <w:rPr>
          <w:rFonts w:ascii="Calibri" w:hAnsi="Calibri"/>
          <w:sz w:val="14"/>
        </w:rPr>
        <w:t xml:space="preserve"> structures. </w:t>
      </w:r>
      <w:r w:rsidRPr="00683959">
        <w:rPr>
          <w:rStyle w:val="StyleUnderline"/>
          <w:rFonts w:ascii="Calibri" w:hAnsi="Calibri"/>
        </w:rPr>
        <w:t>Without experience, many traditional companies will fail, losing market share to those few companies that execute well.”</w:t>
      </w:r>
    </w:p>
    <w:p w14:paraId="6FF01722" w14:textId="77777777" w:rsidR="00CF3BEF" w:rsidRPr="00683959" w:rsidRDefault="00CF3BEF" w:rsidP="00CF3BEF">
      <w:pPr>
        <w:pStyle w:val="Heading1"/>
        <w:rPr>
          <w:rStyle w:val="Emphasis"/>
          <w:iCs w:val="0"/>
          <w:sz w:val="52"/>
          <w:szCs w:val="52"/>
        </w:rPr>
      </w:pPr>
    </w:p>
    <w:p w14:paraId="68B475A6" w14:textId="0D72B6B7" w:rsidR="00505BEE" w:rsidRPr="00683959" w:rsidRDefault="00505BEE" w:rsidP="00505BEE">
      <w:pPr>
        <w:pStyle w:val="Heading1"/>
      </w:pPr>
      <w:r w:rsidRPr="00683959">
        <w:t>Aff Answers</w:t>
      </w:r>
      <w:r w:rsidR="00A37DBD" w:rsidRPr="00683959">
        <w:t xml:space="preserve"> – Japan</w:t>
      </w:r>
    </w:p>
    <w:p w14:paraId="6E125CB6" w14:textId="77777777" w:rsidR="00CF3BEF" w:rsidRPr="00683959" w:rsidRDefault="00CF3BEF" w:rsidP="00CF3BEF">
      <w:pPr>
        <w:pStyle w:val="Heading2"/>
      </w:pPr>
      <w:r w:rsidRPr="00683959">
        <w:t>2AC – Defense</w:t>
      </w:r>
    </w:p>
    <w:p w14:paraId="517B922D" w14:textId="77777777" w:rsidR="00505BEE" w:rsidRPr="00683959" w:rsidRDefault="00CF3BEF" w:rsidP="00505BEE">
      <w:pPr>
        <w:pStyle w:val="Heading3"/>
      </w:pPr>
      <w:r w:rsidRPr="00683959">
        <w:t xml:space="preserve">2AC – </w:t>
      </w:r>
      <w:r w:rsidR="00505BEE" w:rsidRPr="00683959">
        <w:t>AT: Indians Going to Japan</w:t>
      </w:r>
    </w:p>
    <w:p w14:paraId="0CA39D18" w14:textId="77777777" w:rsidR="00505BEE" w:rsidRPr="00683959" w:rsidRDefault="00505BEE" w:rsidP="00505BEE">
      <w:pPr>
        <w:pStyle w:val="Heading4"/>
      </w:pPr>
      <w:r w:rsidRPr="00683959">
        <w:t xml:space="preserve">Indian workers won’t leave </w:t>
      </w:r>
    </w:p>
    <w:p w14:paraId="7BCE65E6" w14:textId="77777777" w:rsidR="00505BEE" w:rsidRPr="00683959" w:rsidRDefault="00505BEE" w:rsidP="00505BEE">
      <w:pPr>
        <w:rPr>
          <w:rFonts w:ascii="Calibri" w:hAnsi="Calibri"/>
        </w:rPr>
      </w:pPr>
      <w:proofErr w:type="spellStart"/>
      <w:r w:rsidRPr="00683959">
        <w:rPr>
          <w:rStyle w:val="Style13ptBold"/>
          <w:rFonts w:ascii="Calibri" w:hAnsi="Calibri"/>
        </w:rPr>
        <w:t>Mourdoukoutas</w:t>
      </w:r>
      <w:proofErr w:type="spellEnd"/>
      <w:r w:rsidRPr="00683959">
        <w:rPr>
          <w:rStyle w:val="Style13ptBold"/>
          <w:rFonts w:ascii="Calibri" w:hAnsi="Calibri"/>
        </w:rPr>
        <w:t xml:space="preserve"> 17</w:t>
      </w:r>
      <w:r w:rsidRPr="00683959">
        <w:rPr>
          <w:rFonts w:ascii="Calibri" w:hAnsi="Calibri"/>
        </w:rPr>
        <w:t xml:space="preserve"> – (</w:t>
      </w:r>
      <w:proofErr w:type="spellStart"/>
      <w:r w:rsidRPr="00683959">
        <w:rPr>
          <w:rFonts w:ascii="Calibri" w:hAnsi="Calibri"/>
        </w:rPr>
        <w:t>Panos</w:t>
      </w:r>
      <w:proofErr w:type="spellEnd"/>
      <w:r w:rsidRPr="00683959">
        <w:rPr>
          <w:rFonts w:ascii="Calibri" w:hAnsi="Calibri"/>
        </w:rPr>
        <w:t>, Professor and Chair of the Department of Economics at LIU Post in New York and Columbia University, “</w:t>
      </w:r>
      <w:r w:rsidRPr="00683959">
        <w:rPr>
          <w:rStyle w:val="Emphasis"/>
        </w:rPr>
        <w:t>Japan Tries To Recruit IT Engineers From India, But It Won't Work</w:t>
      </w:r>
      <w:r w:rsidRPr="00683959">
        <w:rPr>
          <w:rFonts w:ascii="Calibri" w:hAnsi="Calibri"/>
        </w:rPr>
        <w:t>”, June 30</w:t>
      </w:r>
      <w:r w:rsidRPr="00683959">
        <w:rPr>
          <w:rFonts w:ascii="Calibri" w:hAnsi="Calibri"/>
          <w:vertAlign w:val="superscript"/>
        </w:rPr>
        <w:t>th</w:t>
      </w:r>
      <w:r w:rsidRPr="00683959">
        <w:rPr>
          <w:rFonts w:ascii="Calibri" w:hAnsi="Calibri"/>
        </w:rPr>
        <w:t xml:space="preserve">, 2017, </w:t>
      </w:r>
      <w:hyperlink r:id="rId30" w:anchor="1144fb655247" w:history="1">
        <w:r w:rsidRPr="00683959">
          <w:rPr>
            <w:rStyle w:val="Hyperlink"/>
            <w:rFonts w:ascii="Calibri" w:hAnsi="Calibri"/>
          </w:rPr>
          <w:t>https://www.forbes.com/sites/panosmourdoukoutas/2017/06/30/japan-tries-to-recruit-it-engineers-from-india-but-it-wont-work/#1144fb655247</w:t>
        </w:r>
      </w:hyperlink>
      <w:r w:rsidRPr="00683959">
        <w:rPr>
          <w:rFonts w:ascii="Calibri" w:hAnsi="Calibri"/>
        </w:rPr>
        <w:t>) kb</w:t>
      </w:r>
    </w:p>
    <w:p w14:paraId="382833FF" w14:textId="77777777" w:rsidR="00505BEE" w:rsidRPr="00683959" w:rsidRDefault="00505BEE" w:rsidP="00505BEE">
      <w:pPr>
        <w:rPr>
          <w:rFonts w:ascii="Calibri" w:hAnsi="Calibri"/>
          <w:sz w:val="16"/>
        </w:rPr>
      </w:pPr>
      <w:r w:rsidRPr="00683959">
        <w:rPr>
          <w:rStyle w:val="StyleUnderline"/>
          <w:rFonts w:ascii="Calibri" w:hAnsi="Calibri"/>
        </w:rPr>
        <w:t>Japan's efforts to recruit Indian</w:t>
      </w:r>
      <w:r w:rsidRPr="00683959">
        <w:rPr>
          <w:rFonts w:ascii="Calibri" w:hAnsi="Calibri"/>
          <w:sz w:val="16"/>
        </w:rPr>
        <w:t xml:space="preserve"> IT </w:t>
      </w:r>
      <w:r w:rsidRPr="00683959">
        <w:rPr>
          <w:rStyle w:val="StyleUnderline"/>
          <w:rFonts w:ascii="Calibri" w:hAnsi="Calibri"/>
        </w:rPr>
        <w:t>engineers</w:t>
      </w:r>
      <w:r w:rsidRPr="00683959">
        <w:rPr>
          <w:rFonts w:ascii="Calibri" w:hAnsi="Calibri"/>
          <w:sz w:val="16"/>
        </w:rPr>
        <w:t xml:space="preserve"> </w:t>
      </w:r>
      <w:r w:rsidRPr="00683959">
        <w:rPr>
          <w:rStyle w:val="StyleUnderline"/>
          <w:rFonts w:ascii="Calibri" w:hAnsi="Calibri"/>
        </w:rPr>
        <w:t>won't work</w:t>
      </w:r>
      <w:r w:rsidRPr="00683959">
        <w:rPr>
          <w:rFonts w:ascii="Calibri" w:hAnsi="Calibri"/>
          <w:sz w:val="16"/>
        </w:rPr>
        <w:t xml:space="preserve">. For a simple reason: </w:t>
      </w:r>
      <w:r w:rsidRPr="00683959">
        <w:rPr>
          <w:rStyle w:val="StyleUnderline"/>
          <w:rFonts w:ascii="Calibri" w:hAnsi="Calibri"/>
        </w:rPr>
        <w:t>these engineers are better off at home</w:t>
      </w:r>
      <w:r w:rsidRPr="00683959">
        <w:rPr>
          <w:rFonts w:ascii="Calibri" w:hAnsi="Calibri"/>
          <w:sz w:val="16"/>
        </w:rPr>
        <w:t xml:space="preserve">. </w:t>
      </w:r>
      <w:r w:rsidRPr="00683959">
        <w:rPr>
          <w:rStyle w:val="StyleUnderline"/>
          <w:rFonts w:ascii="Calibri" w:hAnsi="Calibri"/>
        </w:rPr>
        <w:t>With</w:t>
      </w:r>
      <w:r w:rsidRPr="00683959">
        <w:rPr>
          <w:rFonts w:ascii="Calibri" w:hAnsi="Calibri"/>
          <w:sz w:val="16"/>
        </w:rPr>
        <w:t xml:space="preserve"> </w:t>
      </w:r>
      <w:r w:rsidRPr="00683959">
        <w:rPr>
          <w:rStyle w:val="StyleUnderline"/>
          <w:rFonts w:ascii="Calibri" w:hAnsi="Calibri"/>
        </w:rPr>
        <w:t>the domestic talent pool shrinking, Japan</w:t>
      </w:r>
      <w:r w:rsidRPr="00683959">
        <w:rPr>
          <w:rFonts w:ascii="Calibri" w:hAnsi="Calibri"/>
          <w:sz w:val="16"/>
        </w:rPr>
        <w:t xml:space="preserve"> desperately </w:t>
      </w:r>
      <w:r w:rsidRPr="00683959">
        <w:rPr>
          <w:rStyle w:val="StyleUnderline"/>
          <w:rFonts w:ascii="Calibri" w:hAnsi="Calibri"/>
        </w:rPr>
        <w:t xml:space="preserve">needs foreign talent to fill the gap </w:t>
      </w:r>
      <w:r w:rsidRPr="00683959">
        <w:rPr>
          <w:rFonts w:ascii="Calibri" w:hAnsi="Calibri"/>
          <w:sz w:val="16"/>
        </w:rPr>
        <w:t xml:space="preserve">and revive its ailing economy. </w:t>
      </w:r>
      <w:r w:rsidRPr="00683959">
        <w:rPr>
          <w:rStyle w:val="StyleUnderline"/>
          <w:rFonts w:ascii="Calibri" w:hAnsi="Calibri"/>
        </w:rPr>
        <w:t>Especially IT engineers</w:t>
      </w:r>
      <w:r w:rsidRPr="00683959">
        <w:rPr>
          <w:rFonts w:ascii="Calibri" w:hAnsi="Calibri"/>
          <w:sz w:val="16"/>
        </w:rPr>
        <w:t xml:space="preserve">, where the country is expected to face a shortage of 600,000 positions. </w:t>
      </w:r>
      <w:r w:rsidRPr="00683959">
        <w:rPr>
          <w:rStyle w:val="StyleUnderline"/>
          <w:rFonts w:ascii="Calibri" w:hAnsi="Calibri"/>
        </w:rPr>
        <w:t>That’s why Tokyo is reaching to Asian countries like India</w:t>
      </w:r>
      <w:r w:rsidRPr="00683959">
        <w:rPr>
          <w:rFonts w:ascii="Calibri" w:hAnsi="Calibri"/>
          <w:sz w:val="16"/>
        </w:rPr>
        <w:t xml:space="preserve">, where it has launched a program called Project Indian Institutes of Technology (PIITs), inviting students from the Indian Institutes of Technology (IIT) to spend their internships at Japanese firms. Apparently, </w:t>
      </w:r>
      <w:r w:rsidRPr="00683959">
        <w:rPr>
          <w:rStyle w:val="StyleUnderline"/>
          <w:rFonts w:ascii="Calibri" w:hAnsi="Calibri"/>
        </w:rPr>
        <w:t>Tokyo hopes that some of these Indian engineers will opt to stay with Japanese firms</w:t>
      </w:r>
      <w:r w:rsidRPr="00683959">
        <w:rPr>
          <w:rFonts w:ascii="Calibri" w:hAnsi="Calibri"/>
          <w:sz w:val="16"/>
        </w:rPr>
        <w:t xml:space="preserve"> beyond the internship time. </w:t>
      </w:r>
      <w:r w:rsidRPr="00683959">
        <w:rPr>
          <w:rStyle w:val="StyleUnderline"/>
          <w:rFonts w:ascii="Calibri" w:hAnsi="Calibri"/>
        </w:rPr>
        <w:t>But</w:t>
      </w:r>
      <w:r w:rsidRPr="00683959">
        <w:rPr>
          <w:rFonts w:ascii="Calibri" w:hAnsi="Calibri"/>
          <w:sz w:val="16"/>
        </w:rPr>
        <w:t xml:space="preserve"> judging from the overwhelming response to a previous piece of ours on the topic, </w:t>
      </w:r>
      <w:r w:rsidRPr="00683959">
        <w:rPr>
          <w:rStyle w:val="Emphasis"/>
        </w:rPr>
        <w:t>Asian talent doesn’t seem eager to work in Japan</w:t>
      </w:r>
      <w:r w:rsidRPr="00683959">
        <w:rPr>
          <w:rFonts w:ascii="Calibri" w:hAnsi="Calibri"/>
          <w:sz w:val="16"/>
        </w:rPr>
        <w:t xml:space="preserve">. The problem? </w:t>
      </w:r>
      <w:r w:rsidRPr="00683959">
        <w:rPr>
          <w:rStyle w:val="StyleUnderline"/>
          <w:rFonts w:ascii="Calibri" w:hAnsi="Calibri"/>
        </w:rPr>
        <w:t>Japan isn’t prepared to provide what foreign talent needs — a career, due to the lack of the right</w:t>
      </w:r>
      <w:r w:rsidRPr="00683959">
        <w:rPr>
          <w:rFonts w:ascii="Calibri" w:hAnsi="Calibri"/>
          <w:sz w:val="16"/>
        </w:rPr>
        <w:t xml:space="preserve"> </w:t>
      </w:r>
      <w:r w:rsidRPr="00683959">
        <w:rPr>
          <w:rStyle w:val="StyleUnderline"/>
          <w:rFonts w:ascii="Calibri" w:hAnsi="Calibri"/>
        </w:rPr>
        <w:t>“regime,”</w:t>
      </w:r>
      <w:r w:rsidRPr="00683959">
        <w:rPr>
          <w:rFonts w:ascii="Calibri" w:hAnsi="Calibri"/>
          <w:sz w:val="16"/>
        </w:rPr>
        <w:t xml:space="preserve"> </w:t>
      </w:r>
      <w:r w:rsidRPr="00683959">
        <w:rPr>
          <w:rStyle w:val="StyleUnderline"/>
          <w:rFonts w:ascii="Calibri" w:hAnsi="Calibri"/>
        </w:rPr>
        <w:t>the socioeconomic conditions and cultural mindset, prevailing in Japanese corporations</w:t>
      </w:r>
      <w:r w:rsidRPr="00683959">
        <w:rPr>
          <w:rFonts w:ascii="Calibri" w:hAnsi="Calibri"/>
          <w:sz w:val="16"/>
        </w:rPr>
        <w:t xml:space="preserve">. In fact, Indians are better off home. </w:t>
      </w:r>
      <w:r w:rsidRPr="00683959">
        <w:rPr>
          <w:rStyle w:val="Emphasis"/>
        </w:rPr>
        <w:t xml:space="preserve">New Delhi is better prepared than Tokyo to attract and retain talent. </w:t>
      </w:r>
      <w:r w:rsidRPr="00683959">
        <w:rPr>
          <w:rFonts w:ascii="Calibri" w:hAnsi="Calibri"/>
          <w:sz w:val="16"/>
        </w:rPr>
        <w:t xml:space="preserve">That’s one of the key findings of the 2016-17 International Competitiveness report (World Economic Forum), which ranks India 23 in the capacity to attract talent -- well ahead of Japan, which ranks 77. Also, India ranks ahead of Japan in the capacity to retain talent—see table. There are a couple of good explanations for that. </w:t>
      </w:r>
      <w:r w:rsidRPr="00683959">
        <w:rPr>
          <w:rStyle w:val="StyleUnderline"/>
          <w:rFonts w:ascii="Calibri" w:hAnsi="Calibri"/>
        </w:rPr>
        <w:t>Talent is highly mobile. And it goes where growth and opportunity is.</w:t>
      </w:r>
      <w:r w:rsidRPr="00683959">
        <w:rPr>
          <w:rFonts w:ascii="Calibri" w:hAnsi="Calibri"/>
          <w:sz w:val="16"/>
        </w:rPr>
        <w:t xml:space="preserve"> In the last couple of decades, </w:t>
      </w:r>
      <w:r w:rsidRPr="00683959">
        <w:rPr>
          <w:rStyle w:val="StyleUnderline"/>
          <w:rFonts w:ascii="Calibri" w:hAnsi="Calibri"/>
        </w:rPr>
        <w:t>India has been growing at near double-digit rates</w:t>
      </w:r>
      <w:r w:rsidRPr="00683959">
        <w:rPr>
          <w:rFonts w:ascii="Calibri" w:hAnsi="Calibri"/>
          <w:sz w:val="16"/>
        </w:rPr>
        <w:t xml:space="preserve">, </w:t>
      </w:r>
      <w:r w:rsidRPr="00683959">
        <w:rPr>
          <w:rStyle w:val="Emphasis"/>
        </w:rPr>
        <w:t>while Japan has been floundering in the swamp of stagnation</w:t>
      </w:r>
      <w:r w:rsidRPr="00683959">
        <w:rPr>
          <w:rFonts w:ascii="Calibri" w:hAnsi="Calibri"/>
          <w:sz w:val="16"/>
        </w:rPr>
        <w:t xml:space="preserve">. Meanwhile, India has been attracting foreign giants, like Amazon, and they have been setting up research centers to tap into the country’s pool of software engineers and programmers, as its own companies continue to internationalize their operations. </w:t>
      </w:r>
      <w:proofErr w:type="gramStart"/>
      <w:r w:rsidRPr="00683959">
        <w:rPr>
          <w:rFonts w:ascii="Calibri" w:hAnsi="Calibri"/>
          <w:sz w:val="16"/>
        </w:rPr>
        <w:t>So why leaving home to head to Japan?</w:t>
      </w:r>
      <w:proofErr w:type="gramEnd"/>
    </w:p>
    <w:p w14:paraId="795F98D2" w14:textId="77777777" w:rsidR="00505BEE" w:rsidRPr="00683959" w:rsidRDefault="00CF3BEF" w:rsidP="00505BEE">
      <w:pPr>
        <w:pStyle w:val="Heading3"/>
      </w:pPr>
      <w:r w:rsidRPr="00683959">
        <w:t>2AC – AT:</w:t>
      </w:r>
      <w:r w:rsidR="00505BEE" w:rsidRPr="00683959">
        <w:t xml:space="preserve"> Collapse</w:t>
      </w:r>
    </w:p>
    <w:p w14:paraId="6376B2AA" w14:textId="77777777" w:rsidR="00505BEE" w:rsidRPr="00683959" w:rsidRDefault="00505BEE" w:rsidP="00505BEE">
      <w:pPr>
        <w:pStyle w:val="Heading4"/>
      </w:pPr>
      <w:r w:rsidRPr="00683959">
        <w:t xml:space="preserve">Status quo reforms solve </w:t>
      </w:r>
    </w:p>
    <w:p w14:paraId="5BB0FFB2" w14:textId="77777777" w:rsidR="00505BEE" w:rsidRPr="00683959" w:rsidRDefault="00505BEE" w:rsidP="00505BEE">
      <w:pPr>
        <w:rPr>
          <w:rFonts w:ascii="Calibri" w:hAnsi="Calibri"/>
        </w:rPr>
      </w:pPr>
      <w:r w:rsidRPr="00683959">
        <w:rPr>
          <w:rStyle w:val="Style13ptBold"/>
          <w:rFonts w:ascii="Calibri" w:hAnsi="Calibri"/>
        </w:rPr>
        <w:t>Schneider 17</w:t>
      </w:r>
      <w:r w:rsidRPr="00683959">
        <w:rPr>
          <w:rFonts w:ascii="Calibri" w:hAnsi="Calibri"/>
        </w:rPr>
        <w:t xml:space="preserve"> – (Todd, interviewer @ the IMF, “For Japan's Economy, Now Is the Time to Step Up Reforms”, July 31</w:t>
      </w:r>
      <w:r w:rsidRPr="00683959">
        <w:rPr>
          <w:rFonts w:ascii="Calibri" w:hAnsi="Calibri"/>
          <w:vertAlign w:val="superscript"/>
        </w:rPr>
        <w:t>st</w:t>
      </w:r>
      <w:r w:rsidRPr="00683959">
        <w:rPr>
          <w:rFonts w:ascii="Calibri" w:hAnsi="Calibri"/>
        </w:rPr>
        <w:t xml:space="preserve">, 2017, </w:t>
      </w:r>
      <w:hyperlink r:id="rId31" w:history="1">
        <w:r w:rsidRPr="00683959">
          <w:rPr>
            <w:rStyle w:val="Hyperlink"/>
            <w:rFonts w:ascii="Calibri" w:hAnsi="Calibri"/>
          </w:rPr>
          <w:t>https://www.imf.org/en/News/Articles/2017/07/31/NA073117-For-Japan-Economy-Now-Is-the-Time-to-Step-Up-Reforms</w:t>
        </w:r>
      </w:hyperlink>
      <w:r w:rsidRPr="00683959">
        <w:rPr>
          <w:rFonts w:ascii="Calibri" w:hAnsi="Calibri"/>
        </w:rPr>
        <w:t xml:space="preserve">) </w:t>
      </w:r>
      <w:proofErr w:type="gramStart"/>
      <w:r w:rsidRPr="00683959">
        <w:rPr>
          <w:rFonts w:ascii="Calibri" w:hAnsi="Calibri"/>
        </w:rPr>
        <w:t>kb</w:t>
      </w:r>
      <w:proofErr w:type="gramEnd"/>
    </w:p>
    <w:p w14:paraId="304E24A2" w14:textId="77777777" w:rsidR="00505BEE" w:rsidRPr="00683959" w:rsidRDefault="00505BEE" w:rsidP="00505BEE">
      <w:pPr>
        <w:rPr>
          <w:rStyle w:val="StyleUnderline"/>
          <w:rFonts w:ascii="Calibri" w:hAnsi="Calibri"/>
        </w:rPr>
      </w:pPr>
      <w:r w:rsidRPr="00683959">
        <w:rPr>
          <w:rFonts w:ascii="Calibri" w:hAnsi="Calibri"/>
          <w:sz w:val="14"/>
        </w:rPr>
        <w:t xml:space="preserve">You mentioned that deflation continues to be a challenge for Japan’s economy. In 2016, </w:t>
      </w:r>
      <w:r w:rsidRPr="00683959">
        <w:rPr>
          <w:rStyle w:val="StyleUnderline"/>
          <w:rFonts w:ascii="Calibri" w:hAnsi="Calibri"/>
        </w:rPr>
        <w:t xml:space="preserve">the Bank of Japan enhanced its monetary policy framework in a fresh bid to spur lending and investment. </w:t>
      </w:r>
      <w:r w:rsidRPr="00683959">
        <w:rPr>
          <w:rStyle w:val="Emphasis"/>
        </w:rPr>
        <w:t>Has that helped boost inflation</w:t>
      </w:r>
      <w:r w:rsidRPr="00683959">
        <w:rPr>
          <w:rFonts w:ascii="Calibri" w:hAnsi="Calibri"/>
          <w:sz w:val="14"/>
        </w:rPr>
        <w:t xml:space="preserve">? After a comprehensive review, </w:t>
      </w:r>
      <w:r w:rsidRPr="00683959">
        <w:rPr>
          <w:rStyle w:val="StyleUnderline"/>
          <w:rFonts w:ascii="Calibri" w:hAnsi="Calibri"/>
        </w:rPr>
        <w:t>the</w:t>
      </w:r>
      <w:r w:rsidRPr="00683959">
        <w:rPr>
          <w:rFonts w:ascii="Calibri" w:hAnsi="Calibri"/>
          <w:sz w:val="14"/>
        </w:rPr>
        <w:t xml:space="preserve"> Bank of Japan upgraded its policy framework late in 2016, introducing yield curve control (</w:t>
      </w:r>
      <w:r w:rsidRPr="00683959">
        <w:rPr>
          <w:rStyle w:val="StyleUnderline"/>
          <w:rFonts w:ascii="Calibri" w:hAnsi="Calibri"/>
        </w:rPr>
        <w:t>YCC</w:t>
      </w:r>
      <w:r w:rsidRPr="00683959">
        <w:rPr>
          <w:rFonts w:ascii="Calibri" w:hAnsi="Calibri"/>
          <w:sz w:val="14"/>
        </w:rPr>
        <w:t xml:space="preserve">), and publicly </w:t>
      </w:r>
      <w:r w:rsidRPr="00683959">
        <w:rPr>
          <w:rStyle w:val="StyleUnderline"/>
          <w:rFonts w:ascii="Calibri" w:hAnsi="Calibri"/>
        </w:rPr>
        <w:t>committing to overshoot the 2 percent inflation target</w:t>
      </w:r>
      <w:r w:rsidRPr="00683959">
        <w:rPr>
          <w:rFonts w:ascii="Calibri" w:hAnsi="Calibri"/>
          <w:sz w:val="14"/>
        </w:rPr>
        <w:t xml:space="preserve">. The switch from a specific annual quantitative target for JGB purchases to directly targeting the shape of the yield curve aims to improve monetary policy effectiveness by making it more flexible and sustainable. So has this helped boost inflation? The answer is it’s too early to assess the overall impact of YCC on inflation and the economy. But </w:t>
      </w:r>
      <w:r w:rsidRPr="00683959">
        <w:rPr>
          <w:rStyle w:val="Emphasis"/>
        </w:rPr>
        <w:t>in some aspects the new framework has worked well</w:t>
      </w:r>
      <w:r w:rsidRPr="00683959">
        <w:rPr>
          <w:rFonts w:ascii="Calibri" w:hAnsi="Calibri"/>
          <w:sz w:val="14"/>
        </w:rPr>
        <w:t xml:space="preserve">. </w:t>
      </w:r>
      <w:r w:rsidRPr="00683959">
        <w:rPr>
          <w:rStyle w:val="StyleUnderline"/>
          <w:rFonts w:ascii="Calibri" w:hAnsi="Calibri"/>
        </w:rPr>
        <w:t>Volatility in yields has fallen, and an increase in super-long yields has given some relief to institutional investors facing challenges from the low interest rate environment.</w:t>
      </w:r>
    </w:p>
    <w:p w14:paraId="40E033F1" w14:textId="77777777" w:rsidR="00505BEE" w:rsidRPr="00683959" w:rsidRDefault="00505BEE" w:rsidP="00505BEE">
      <w:pPr>
        <w:pStyle w:val="Heading4"/>
      </w:pPr>
      <w:r w:rsidRPr="00683959">
        <w:t xml:space="preserve">No collapse – despite labor shortages, Japan’s economy is growing. </w:t>
      </w:r>
    </w:p>
    <w:p w14:paraId="74357D43" w14:textId="77777777" w:rsidR="00505BEE" w:rsidRPr="00683959" w:rsidRDefault="00505BEE" w:rsidP="00505BEE">
      <w:pPr>
        <w:rPr>
          <w:rFonts w:ascii="Calibri" w:hAnsi="Calibri"/>
        </w:rPr>
      </w:pPr>
      <w:r w:rsidRPr="00683959">
        <w:rPr>
          <w:rStyle w:val="Style13ptBold"/>
          <w:rFonts w:ascii="Calibri" w:hAnsi="Calibri"/>
        </w:rPr>
        <w:t>Schneider 17</w:t>
      </w:r>
      <w:r w:rsidRPr="00683959">
        <w:rPr>
          <w:rFonts w:ascii="Calibri" w:hAnsi="Calibri"/>
        </w:rPr>
        <w:t xml:space="preserve"> – (Todd, interviewer @ the IMF, “For Japan's Economy, Now Is the Time to Step Up Reforms”, July 31</w:t>
      </w:r>
      <w:r w:rsidRPr="00683959">
        <w:rPr>
          <w:rFonts w:ascii="Calibri" w:hAnsi="Calibri"/>
          <w:vertAlign w:val="superscript"/>
        </w:rPr>
        <w:t>st</w:t>
      </w:r>
      <w:r w:rsidRPr="00683959">
        <w:rPr>
          <w:rFonts w:ascii="Calibri" w:hAnsi="Calibri"/>
        </w:rPr>
        <w:t xml:space="preserve">, 2017, </w:t>
      </w:r>
      <w:hyperlink r:id="rId32" w:history="1">
        <w:r w:rsidRPr="00683959">
          <w:rPr>
            <w:rStyle w:val="Hyperlink"/>
            <w:rFonts w:ascii="Calibri" w:hAnsi="Calibri"/>
          </w:rPr>
          <w:t>https://www.imf.org/en/News/Articles/2017/07/31/NA073117-For-Japan-Economy-Now-Is-the-Time-to-Step-Up-Reforms</w:t>
        </w:r>
      </w:hyperlink>
      <w:r w:rsidRPr="00683959">
        <w:rPr>
          <w:rFonts w:ascii="Calibri" w:hAnsi="Calibri"/>
        </w:rPr>
        <w:t xml:space="preserve">) </w:t>
      </w:r>
      <w:proofErr w:type="gramStart"/>
      <w:r w:rsidRPr="00683959">
        <w:rPr>
          <w:rFonts w:ascii="Calibri" w:hAnsi="Calibri"/>
        </w:rPr>
        <w:t>kb</w:t>
      </w:r>
      <w:proofErr w:type="gramEnd"/>
    </w:p>
    <w:p w14:paraId="431375F1" w14:textId="77777777" w:rsidR="00505BEE" w:rsidRPr="00683959" w:rsidRDefault="00505BEE" w:rsidP="00505BEE">
      <w:pPr>
        <w:rPr>
          <w:rFonts w:ascii="Calibri" w:hAnsi="Calibri"/>
          <w:sz w:val="16"/>
        </w:rPr>
      </w:pPr>
      <w:r w:rsidRPr="00683959">
        <w:rPr>
          <w:rFonts w:ascii="Calibri" w:hAnsi="Calibri"/>
          <w:sz w:val="16"/>
        </w:rPr>
        <w:t>What is the outlook for Japan’s economy this year</w:t>
      </w:r>
      <w:r w:rsidRPr="00683959">
        <w:rPr>
          <w:rStyle w:val="StyleUnderline"/>
          <w:rFonts w:ascii="Calibri" w:hAnsi="Calibri"/>
        </w:rPr>
        <w:t xml:space="preserve">? Japan had a </w:t>
      </w:r>
      <w:r w:rsidRPr="00683959">
        <w:rPr>
          <w:rFonts w:ascii="Calibri" w:hAnsi="Calibri"/>
          <w:sz w:val="16"/>
        </w:rPr>
        <w:t xml:space="preserve">relatively </w:t>
      </w:r>
      <w:r w:rsidRPr="00683959">
        <w:rPr>
          <w:rStyle w:val="Emphasis"/>
        </w:rPr>
        <w:t>good year in 2016 and we see the momentum carrying into 2017</w:t>
      </w:r>
      <w:r w:rsidRPr="00683959">
        <w:rPr>
          <w:rFonts w:ascii="Calibri" w:hAnsi="Calibri"/>
          <w:sz w:val="16"/>
        </w:rPr>
        <w:t xml:space="preserve"> with </w:t>
      </w:r>
      <w:r w:rsidRPr="00683959">
        <w:rPr>
          <w:rStyle w:val="Emphasis"/>
        </w:rPr>
        <w:t>growth projected at about 1.3 percent</w:t>
      </w:r>
      <w:r w:rsidRPr="00683959">
        <w:rPr>
          <w:rFonts w:ascii="Calibri" w:hAnsi="Calibri"/>
          <w:sz w:val="16"/>
        </w:rPr>
        <w:t xml:space="preserve">. This is largely driven by a favorable external environment, which for Japan means higher exports. </w:t>
      </w:r>
      <w:r w:rsidRPr="00683959">
        <w:rPr>
          <w:rStyle w:val="StyleUnderline"/>
          <w:rFonts w:ascii="Calibri" w:hAnsi="Calibri"/>
        </w:rPr>
        <w:t>The benefits of the temporary fiscal support package</w:t>
      </w:r>
      <w:r w:rsidRPr="00683959">
        <w:rPr>
          <w:rFonts w:ascii="Calibri" w:hAnsi="Calibri"/>
          <w:sz w:val="16"/>
        </w:rPr>
        <w:t xml:space="preserve">, which was passed in August 2016, </w:t>
      </w:r>
      <w:r w:rsidRPr="00683959">
        <w:rPr>
          <w:rStyle w:val="StyleUnderline"/>
          <w:rFonts w:ascii="Calibri" w:hAnsi="Calibri"/>
        </w:rPr>
        <w:t xml:space="preserve">are also starting to play </w:t>
      </w:r>
      <w:r w:rsidRPr="00683959">
        <w:rPr>
          <w:rFonts w:ascii="Calibri" w:hAnsi="Calibri"/>
          <w:sz w:val="16"/>
        </w:rPr>
        <w:t>out and have helped economic growth. But, underlying domestic private consumption and investment remain moderate, and inflation is stubbornly low. These present risks to sustaining medium-term growth.</w:t>
      </w:r>
    </w:p>
    <w:p w14:paraId="5CA0691A" w14:textId="77777777" w:rsidR="00505BEE" w:rsidRPr="00683959" w:rsidRDefault="00505BEE" w:rsidP="00505BEE">
      <w:pPr>
        <w:pStyle w:val="Heading4"/>
      </w:pPr>
      <w:r w:rsidRPr="00683959">
        <w:t>No effect from the labor shortage – assumes all your warrants</w:t>
      </w:r>
    </w:p>
    <w:p w14:paraId="10ED0063" w14:textId="77777777" w:rsidR="00505BEE" w:rsidRPr="00683959" w:rsidRDefault="00505BEE" w:rsidP="00505BEE">
      <w:pPr>
        <w:rPr>
          <w:rFonts w:ascii="Calibri" w:hAnsi="Calibri"/>
          <w:szCs w:val="22"/>
        </w:rPr>
      </w:pPr>
      <w:r w:rsidRPr="00683959">
        <w:rPr>
          <w:rStyle w:val="Style13ptBold"/>
          <w:rFonts w:ascii="Calibri" w:hAnsi="Calibri"/>
        </w:rPr>
        <w:t>JT 18</w:t>
      </w:r>
      <w:r w:rsidRPr="00683959">
        <w:rPr>
          <w:rFonts w:ascii="Calibri" w:hAnsi="Calibri"/>
          <w:szCs w:val="22"/>
        </w:rPr>
        <w:t xml:space="preserve"> – (Japan Times, “Economists Generally Upbeat on Japan’s 2018 Outlook”, January 4</w:t>
      </w:r>
      <w:r w:rsidRPr="00683959">
        <w:rPr>
          <w:rFonts w:ascii="Calibri" w:hAnsi="Calibri"/>
          <w:szCs w:val="22"/>
          <w:vertAlign w:val="superscript"/>
        </w:rPr>
        <w:t>th</w:t>
      </w:r>
      <w:r w:rsidRPr="00683959">
        <w:rPr>
          <w:rFonts w:ascii="Calibri" w:hAnsi="Calibri"/>
          <w:szCs w:val="22"/>
        </w:rPr>
        <w:t xml:space="preserve">, 2018, </w:t>
      </w:r>
      <w:hyperlink r:id="rId33" w:history="1">
        <w:r w:rsidRPr="00683959">
          <w:rPr>
            <w:rStyle w:val="Hyperlink"/>
            <w:rFonts w:ascii="Calibri" w:hAnsi="Calibri"/>
            <w:szCs w:val="22"/>
          </w:rPr>
          <w:t>https://www.japantimes.co.jp/news/2018/01/04/business/economy-business/economists-generally-upbeat-japans-2018-outlook/</w:t>
        </w:r>
      </w:hyperlink>
      <w:r w:rsidRPr="00683959">
        <w:rPr>
          <w:rFonts w:ascii="Calibri" w:hAnsi="Calibri"/>
          <w:szCs w:val="22"/>
        </w:rPr>
        <w:t xml:space="preserve">) </w:t>
      </w:r>
      <w:proofErr w:type="gramStart"/>
      <w:r w:rsidRPr="00683959">
        <w:rPr>
          <w:rFonts w:ascii="Calibri" w:hAnsi="Calibri"/>
          <w:szCs w:val="22"/>
        </w:rPr>
        <w:t>kb</w:t>
      </w:r>
      <w:proofErr w:type="gramEnd"/>
    </w:p>
    <w:p w14:paraId="6F3485B1" w14:textId="77777777" w:rsidR="00CF3BEF" w:rsidRPr="00683959" w:rsidRDefault="00505BEE" w:rsidP="00505BEE">
      <w:pPr>
        <w:rPr>
          <w:rFonts w:ascii="Calibri" w:hAnsi="Calibri"/>
          <w:sz w:val="14"/>
          <w:szCs w:val="22"/>
        </w:rPr>
      </w:pPr>
      <w:r w:rsidRPr="00683959">
        <w:rPr>
          <w:rStyle w:val="StyleUnderline"/>
          <w:rFonts w:ascii="Calibri" w:hAnsi="Calibri"/>
        </w:rPr>
        <w:t>Japan is experiencing its second longest economic expansion in the post World War II era</w:t>
      </w:r>
      <w:r w:rsidRPr="00683959">
        <w:rPr>
          <w:rFonts w:ascii="Calibri" w:hAnsi="Calibri"/>
          <w:sz w:val="14"/>
          <w:szCs w:val="22"/>
        </w:rPr>
        <w:t xml:space="preserve">, with economists expecting the positive tone to hold through 2018 amid strong demand at home and abroad. </w:t>
      </w:r>
      <w:r w:rsidRPr="00683959">
        <w:rPr>
          <w:rStyle w:val="StyleUnderline"/>
          <w:rFonts w:ascii="Calibri" w:hAnsi="Calibri"/>
        </w:rPr>
        <w:t>One key factor behind the boon this year</w:t>
      </w:r>
      <w:r w:rsidRPr="00683959">
        <w:rPr>
          <w:rFonts w:ascii="Calibri" w:hAnsi="Calibri"/>
          <w:sz w:val="14"/>
          <w:szCs w:val="22"/>
        </w:rPr>
        <w:t xml:space="preserve">, according to some economists, </w:t>
      </w:r>
      <w:r w:rsidRPr="00683959">
        <w:rPr>
          <w:rStyle w:val="StyleUnderline"/>
          <w:rFonts w:ascii="Calibri" w:hAnsi="Calibri"/>
        </w:rPr>
        <w:t>may be that companies could spend stockpiled cash reserves more actively to raise wages</w:t>
      </w:r>
      <w:r w:rsidRPr="00683959">
        <w:rPr>
          <w:rFonts w:ascii="Calibri" w:hAnsi="Calibri"/>
          <w:sz w:val="14"/>
          <w:szCs w:val="22"/>
        </w:rPr>
        <w:t xml:space="preserve"> and make capital investments to overcome capacity constraints and improve productivity. </w:t>
      </w:r>
      <w:r w:rsidRPr="00683959">
        <w:rPr>
          <w:rStyle w:val="StyleUnderline"/>
          <w:rFonts w:ascii="Calibri" w:hAnsi="Calibri"/>
        </w:rPr>
        <w:t>As for wages</w:t>
      </w:r>
      <w:r w:rsidRPr="00683959">
        <w:rPr>
          <w:rFonts w:ascii="Calibri" w:hAnsi="Calibri"/>
          <w:sz w:val="14"/>
          <w:szCs w:val="22"/>
        </w:rPr>
        <w:t xml:space="preserve">, </w:t>
      </w:r>
      <w:r w:rsidRPr="00683959">
        <w:rPr>
          <w:rStyle w:val="StyleUnderline"/>
          <w:rFonts w:ascii="Calibri" w:hAnsi="Calibri"/>
        </w:rPr>
        <w:t>some</w:t>
      </w:r>
      <w:r w:rsidRPr="00683959">
        <w:rPr>
          <w:rFonts w:ascii="Calibri" w:hAnsi="Calibri"/>
          <w:sz w:val="14"/>
          <w:szCs w:val="22"/>
        </w:rPr>
        <w:t xml:space="preserve">, but not all, </w:t>
      </w:r>
      <w:r w:rsidRPr="00683959">
        <w:rPr>
          <w:rStyle w:val="StyleUnderline"/>
          <w:rFonts w:ascii="Calibri" w:hAnsi="Calibri"/>
        </w:rPr>
        <w:t xml:space="preserve">say </w:t>
      </w:r>
      <w:r w:rsidRPr="00683959">
        <w:rPr>
          <w:rFonts w:ascii="Calibri" w:hAnsi="Calibri"/>
          <w:sz w:val="14"/>
        </w:rPr>
        <w:t>they are optimistic</w:t>
      </w:r>
      <w:r w:rsidRPr="00683959">
        <w:rPr>
          <w:rStyle w:val="StyleUnderline"/>
          <w:rFonts w:ascii="Calibri" w:hAnsi="Calibri"/>
        </w:rPr>
        <w:t xml:space="preserve"> this year will see pay increases for </w:t>
      </w:r>
      <w:r w:rsidRPr="00683959">
        <w:rPr>
          <w:rFonts w:ascii="Calibri" w:hAnsi="Calibri"/>
          <w:sz w:val="14"/>
          <w:szCs w:val="22"/>
        </w:rPr>
        <w:t xml:space="preserve">part-time and full-time </w:t>
      </w:r>
      <w:r w:rsidRPr="00683959">
        <w:rPr>
          <w:rStyle w:val="StyleUnderline"/>
          <w:rFonts w:ascii="Calibri" w:hAnsi="Calibri"/>
        </w:rPr>
        <w:t>workers</w:t>
      </w:r>
      <w:r w:rsidRPr="00683959">
        <w:rPr>
          <w:rFonts w:ascii="Calibri" w:hAnsi="Calibri"/>
          <w:sz w:val="14"/>
          <w:szCs w:val="22"/>
        </w:rPr>
        <w:t xml:space="preserve">. </w:t>
      </w:r>
      <w:r w:rsidRPr="00683959">
        <w:rPr>
          <w:rStyle w:val="StyleUnderline"/>
          <w:rFonts w:ascii="Calibri" w:hAnsi="Calibri"/>
        </w:rPr>
        <w:t>Another theme to watch is inflation</w:t>
      </w:r>
      <w:r w:rsidRPr="00683959">
        <w:rPr>
          <w:rFonts w:ascii="Calibri" w:hAnsi="Calibri"/>
          <w:sz w:val="14"/>
          <w:szCs w:val="22"/>
        </w:rPr>
        <w:t xml:space="preserve">, as it is likely to pick up, since domestic demand is expected to increase despite the labor shortage. This might prompt the Bank of Japan to make some adjustments, including allowing the 10-year government bond yield to rise slightly, a sign that it may seek to end its </w:t>
      </w:r>
      <w:proofErr w:type="spellStart"/>
      <w:r w:rsidRPr="00683959">
        <w:rPr>
          <w:rFonts w:ascii="Calibri" w:hAnsi="Calibri"/>
          <w:sz w:val="14"/>
          <w:szCs w:val="22"/>
        </w:rPr>
        <w:t>ultraeasy</w:t>
      </w:r>
      <w:proofErr w:type="spellEnd"/>
      <w:r w:rsidRPr="00683959">
        <w:rPr>
          <w:rFonts w:ascii="Calibri" w:hAnsi="Calibri"/>
          <w:sz w:val="14"/>
          <w:szCs w:val="22"/>
        </w:rPr>
        <w:t xml:space="preserve"> monetary policy. “In terms of the growth picture, </w:t>
      </w:r>
      <w:r w:rsidRPr="00683959">
        <w:rPr>
          <w:rStyle w:val="StyleUnderline"/>
          <w:rFonts w:ascii="Calibri" w:hAnsi="Calibri"/>
        </w:rPr>
        <w:t>2017 turned out be even better than we expected</w:t>
      </w:r>
      <w:r w:rsidRPr="00683959">
        <w:rPr>
          <w:rFonts w:ascii="Calibri" w:hAnsi="Calibri"/>
          <w:sz w:val="14"/>
          <w:szCs w:val="22"/>
        </w:rPr>
        <w:t xml:space="preserve"> … (</w:t>
      </w:r>
      <w:r w:rsidRPr="00683959">
        <w:rPr>
          <w:rStyle w:val="Emphasis"/>
        </w:rPr>
        <w:t>and) we remain very optimistic</w:t>
      </w:r>
      <w:r w:rsidRPr="00683959">
        <w:rPr>
          <w:rFonts w:ascii="Calibri" w:hAnsi="Calibri"/>
          <w:sz w:val="14"/>
          <w:szCs w:val="22"/>
        </w:rPr>
        <w:t xml:space="preserve">” this year as well,” said Izumi </w:t>
      </w:r>
      <w:proofErr w:type="spellStart"/>
      <w:r w:rsidRPr="00683959">
        <w:rPr>
          <w:rFonts w:ascii="Calibri" w:hAnsi="Calibri"/>
          <w:sz w:val="14"/>
          <w:szCs w:val="22"/>
        </w:rPr>
        <w:t>Devalier</w:t>
      </w:r>
      <w:proofErr w:type="spellEnd"/>
      <w:r w:rsidRPr="00683959">
        <w:rPr>
          <w:rFonts w:ascii="Calibri" w:hAnsi="Calibri"/>
          <w:sz w:val="14"/>
          <w:szCs w:val="22"/>
        </w:rPr>
        <w:t xml:space="preserve">, an economist at Merrill Lynch Japan Securities. According to estimates by Merrill Lynch, Japan’s real gross domestic product growth for fiscal 2017 was 1.8 percent, which is expected to keep a moderate growth rate of 1.7 percent in 2018. Last year, </w:t>
      </w:r>
      <w:r w:rsidRPr="00683959">
        <w:rPr>
          <w:rStyle w:val="StyleUnderline"/>
          <w:rFonts w:ascii="Calibri" w:hAnsi="Calibri"/>
        </w:rPr>
        <w:t>exports were strong due to vigorous external demand that resulted from a stable global economy</w:t>
      </w:r>
      <w:r w:rsidRPr="00683959">
        <w:rPr>
          <w:rFonts w:ascii="Calibri" w:hAnsi="Calibri"/>
          <w:sz w:val="14"/>
          <w:szCs w:val="22"/>
        </w:rPr>
        <w:t xml:space="preserve">, a trend that is likely to continue this year, albeit at a slightly weaker pace, </w:t>
      </w:r>
      <w:proofErr w:type="spellStart"/>
      <w:r w:rsidRPr="00683959">
        <w:rPr>
          <w:rFonts w:ascii="Calibri" w:hAnsi="Calibri"/>
          <w:sz w:val="14"/>
          <w:szCs w:val="22"/>
        </w:rPr>
        <w:t>Devalier</w:t>
      </w:r>
      <w:proofErr w:type="spellEnd"/>
      <w:r w:rsidRPr="00683959">
        <w:rPr>
          <w:rFonts w:ascii="Calibri" w:hAnsi="Calibri"/>
          <w:sz w:val="14"/>
          <w:szCs w:val="22"/>
        </w:rPr>
        <w:t xml:space="preserve"> said. As for domestic drivers, economists said companies will be motivated more to spend a greater chunk of their reserves, an amount that hit a record ¥406 trillion in fiscal 2016. </w:t>
      </w:r>
      <w:proofErr w:type="spellStart"/>
      <w:r w:rsidRPr="00683959">
        <w:rPr>
          <w:rFonts w:ascii="Calibri" w:hAnsi="Calibri"/>
          <w:sz w:val="14"/>
          <w:szCs w:val="22"/>
        </w:rPr>
        <w:t>Daiju</w:t>
      </w:r>
      <w:proofErr w:type="spellEnd"/>
      <w:r w:rsidRPr="00683959">
        <w:rPr>
          <w:rFonts w:ascii="Calibri" w:hAnsi="Calibri"/>
          <w:sz w:val="14"/>
          <w:szCs w:val="22"/>
        </w:rPr>
        <w:t xml:space="preserve"> Aoki, chief Japan economist at UBS Securities Japan, said in a seminar last month the amount of cash available totaled 12 percent on average of the assets held by </w:t>
      </w:r>
      <w:proofErr w:type="spellStart"/>
      <w:r w:rsidRPr="00683959">
        <w:rPr>
          <w:rFonts w:ascii="Calibri" w:hAnsi="Calibri"/>
          <w:sz w:val="14"/>
          <w:szCs w:val="22"/>
        </w:rPr>
        <w:t>Topix</w:t>
      </w:r>
      <w:proofErr w:type="spellEnd"/>
      <w:r w:rsidRPr="00683959">
        <w:rPr>
          <w:rFonts w:ascii="Calibri" w:hAnsi="Calibri"/>
          <w:sz w:val="14"/>
          <w:szCs w:val="22"/>
        </w:rPr>
        <w:t xml:space="preserve"> 500 firms in June. This is significantly higher than the 6.9 percent and 6.5 percent for S&amp;P 500 and MSCI Euro firms, respectively. “We haven’t really seen a surge of capital investment, although the environment (to do so) has been good. </w:t>
      </w:r>
      <w:r w:rsidRPr="00683959">
        <w:rPr>
          <w:rStyle w:val="Emphasis"/>
        </w:rPr>
        <w:t>I think we will finally see an increase in 2018</w:t>
      </w:r>
      <w:r w:rsidRPr="00683959">
        <w:rPr>
          <w:rFonts w:ascii="Calibri" w:hAnsi="Calibri"/>
          <w:sz w:val="14"/>
          <w:szCs w:val="22"/>
        </w:rPr>
        <w:t xml:space="preserve">,” said Shinichiro Kobayashi, principal economist at Mitsubishi UFJ Research and Consulting. Kobayashi noted that construction of hotels and infrastructure is promising this year, </w:t>
      </w:r>
      <w:r w:rsidRPr="00683959">
        <w:rPr>
          <w:rStyle w:val="StyleUnderline"/>
          <w:rFonts w:ascii="Calibri" w:hAnsi="Calibri"/>
        </w:rPr>
        <w:t>as the country gears up for the Tokyo Olympics and Paralympics in 2020</w:t>
      </w:r>
      <w:r w:rsidRPr="00683959">
        <w:rPr>
          <w:rFonts w:ascii="Calibri" w:hAnsi="Calibri"/>
          <w:sz w:val="14"/>
          <w:szCs w:val="22"/>
        </w:rPr>
        <w:t xml:space="preserve">. </w:t>
      </w:r>
      <w:proofErr w:type="spellStart"/>
      <w:r w:rsidRPr="00683959">
        <w:rPr>
          <w:rFonts w:ascii="Calibri" w:hAnsi="Calibri"/>
          <w:sz w:val="14"/>
          <w:szCs w:val="22"/>
        </w:rPr>
        <w:t>Devalier</w:t>
      </w:r>
      <w:proofErr w:type="spellEnd"/>
      <w:r w:rsidRPr="00683959">
        <w:rPr>
          <w:rFonts w:ascii="Calibri" w:hAnsi="Calibri"/>
          <w:sz w:val="14"/>
          <w:szCs w:val="22"/>
        </w:rPr>
        <w:t xml:space="preserve"> also said the outlook for capital expenditure is favorable. “</w:t>
      </w:r>
      <w:r w:rsidRPr="00683959">
        <w:rPr>
          <w:rStyle w:val="StyleUnderline"/>
          <w:rFonts w:ascii="Calibri" w:hAnsi="Calibri"/>
        </w:rPr>
        <w:t>What we’ve seen over the past year and half is a genuine improvement in export volumes that’s been driven by an improvement in global demand</w:t>
      </w:r>
      <w:r w:rsidRPr="00683959">
        <w:rPr>
          <w:rFonts w:ascii="Calibri" w:hAnsi="Calibri"/>
          <w:sz w:val="14"/>
          <w:szCs w:val="22"/>
        </w:rPr>
        <w:t xml:space="preserve">. So, that’s very positive for capital expenditures,” she said. In addition, </w:t>
      </w:r>
      <w:r w:rsidRPr="00683959">
        <w:rPr>
          <w:rStyle w:val="Emphasis"/>
        </w:rPr>
        <w:t>the labor shortage will pressure companies to invest more in IT and automation to improve productivity</w:t>
      </w:r>
      <w:r w:rsidRPr="00683959">
        <w:rPr>
          <w:rFonts w:ascii="Calibri" w:hAnsi="Calibri"/>
          <w:sz w:val="14"/>
          <w:szCs w:val="22"/>
        </w:rPr>
        <w:t xml:space="preserve">, she said. The BOJ’s tankan survey last month suggested that </w:t>
      </w:r>
      <w:r w:rsidRPr="00683959">
        <w:rPr>
          <w:rStyle w:val="StyleUnderline"/>
          <w:rFonts w:ascii="Calibri" w:hAnsi="Calibri"/>
        </w:rPr>
        <w:t>companies are experiencing more capacity constraints, a sign that they may be ready to invest more</w:t>
      </w:r>
      <w:r w:rsidRPr="00683959">
        <w:rPr>
          <w:rFonts w:ascii="Calibri" w:hAnsi="Calibri"/>
          <w:sz w:val="14"/>
          <w:szCs w:val="22"/>
        </w:rPr>
        <w:t xml:space="preserve">. The labor shortage is becoming a grave issue. The internal affairs ministry said the jobless rate dropped to 2.7 percent in November, which was the lowest since November 1993. In contrast, the ratio of job offers to job seekers hit 1.56, the highest-level since January 1974. Theoretically, </w:t>
      </w:r>
      <w:r w:rsidRPr="00683959">
        <w:rPr>
          <w:rStyle w:val="Emphasis"/>
        </w:rPr>
        <w:t>people’s wages go up when companies are short on labor</w:t>
      </w:r>
      <w:r w:rsidRPr="00683959">
        <w:rPr>
          <w:rFonts w:ascii="Calibri" w:hAnsi="Calibri"/>
          <w:sz w:val="14"/>
          <w:szCs w:val="22"/>
        </w:rPr>
        <w:t xml:space="preserve">. But in fact, they haven’t. Data from the labor ministry shows that the real wages — on a year-on-year basis — fell for four consecutive years up to 2016, which finally saw a 0.7 percent jump. That is despite the fact that many major corporations have been enjoying steady profits in the past several years. “It is true that the economic growth trend has taken place over a long period of time, but the growth rate has not been very strong,” Kobayashi said. “Companies are likely feeling the upbeat economy but households not so much.” Basically, “companies are reluctant to raise wages (of full-time workers) because it would push up their fixed costs,” he said. According to the Cabinet Office, the hourly wage of part-time workers rose by 10 percent between 2007 and 2016, while the figure was 1.5 percent for full-time employees. Companies have been hiring more part-time workers, including housewives and seniors, so the labor population and household incomes have been growing. But this does not really translate into increased spending because part-time laborers could be laid off at any time, Kobayashi added. Kobayashi said firms are becoming more aware that they will need to raise wages to secure human resources, but the momentum for such a hike probably won’t be that strong. Frustrated with the situation, </w:t>
      </w:r>
      <w:r w:rsidRPr="00683959">
        <w:rPr>
          <w:rStyle w:val="StyleUnderline"/>
          <w:rFonts w:ascii="Calibri" w:hAnsi="Calibri"/>
        </w:rPr>
        <w:t>the government is eyeing a plan to push cash-rich firms to raise wages by giving incentives such as corporate tax cuts</w:t>
      </w:r>
      <w:r w:rsidRPr="00683959">
        <w:rPr>
          <w:rFonts w:ascii="Calibri" w:hAnsi="Calibri"/>
          <w:sz w:val="14"/>
          <w:szCs w:val="22"/>
        </w:rPr>
        <w:t xml:space="preserve">. </w:t>
      </w:r>
    </w:p>
    <w:p w14:paraId="4CF9CC30" w14:textId="3D8A063D" w:rsidR="00505BEE" w:rsidRPr="00683959" w:rsidRDefault="008306BD" w:rsidP="00505BEE">
      <w:pPr>
        <w:pStyle w:val="Heading2"/>
      </w:pPr>
      <w:r>
        <w:t xml:space="preserve">2AC – </w:t>
      </w:r>
      <w:bookmarkStart w:id="0" w:name="_GoBack"/>
      <w:bookmarkEnd w:id="0"/>
      <w:r w:rsidR="00505BEE" w:rsidRPr="00683959">
        <w:t>India Soft Power A/O</w:t>
      </w:r>
    </w:p>
    <w:p w14:paraId="261B3511" w14:textId="77777777" w:rsidR="00505BEE" w:rsidRPr="00683959" w:rsidRDefault="00CF3BEF" w:rsidP="00505BEE">
      <w:pPr>
        <w:pStyle w:val="Heading3"/>
      </w:pPr>
      <w:r w:rsidRPr="00683959">
        <w:t>2AC – Shell</w:t>
      </w:r>
    </w:p>
    <w:p w14:paraId="7CCF88AA" w14:textId="77777777" w:rsidR="00505BEE" w:rsidRPr="00683959" w:rsidRDefault="00505BEE" w:rsidP="00505BEE">
      <w:pPr>
        <w:pStyle w:val="Heading4"/>
      </w:pPr>
      <w:r w:rsidRPr="00683959">
        <w:t>Indians coming to the U.S. is key to Indian soft power</w:t>
      </w:r>
    </w:p>
    <w:p w14:paraId="40BAEA81" w14:textId="77777777" w:rsidR="00505BEE" w:rsidRPr="00683959" w:rsidRDefault="00505BEE" w:rsidP="00505BEE">
      <w:pPr>
        <w:rPr>
          <w:rFonts w:ascii="Calibri" w:hAnsi="Calibri"/>
        </w:rPr>
      </w:pPr>
      <w:proofErr w:type="spellStart"/>
      <w:r w:rsidRPr="00683959">
        <w:rPr>
          <w:rStyle w:val="Style13ptBold"/>
          <w:rFonts w:ascii="Calibri" w:hAnsi="Calibri"/>
        </w:rPr>
        <w:t>Kumari</w:t>
      </w:r>
      <w:proofErr w:type="spellEnd"/>
      <w:r w:rsidRPr="00683959">
        <w:rPr>
          <w:rStyle w:val="Style13ptBold"/>
          <w:rFonts w:ascii="Calibri" w:hAnsi="Calibri"/>
        </w:rPr>
        <w:t xml:space="preserve"> 17</w:t>
      </w:r>
      <w:r w:rsidRPr="00683959">
        <w:rPr>
          <w:rFonts w:ascii="Calibri" w:hAnsi="Calibri"/>
        </w:rPr>
        <w:t xml:space="preserve"> – (</w:t>
      </w:r>
      <w:proofErr w:type="spellStart"/>
      <w:r w:rsidRPr="00683959">
        <w:rPr>
          <w:rFonts w:ascii="Calibri" w:hAnsi="Calibri"/>
        </w:rPr>
        <w:t>Kamni</w:t>
      </w:r>
      <w:proofErr w:type="spellEnd"/>
      <w:r w:rsidRPr="00683959">
        <w:rPr>
          <w:rFonts w:ascii="Calibri" w:hAnsi="Calibri"/>
        </w:rPr>
        <w:t xml:space="preserve">, Research Scholar, pursuing Doctoral degree at Central University of Gujarat, “Diaspora as Soft Power: A Case Study of Indian Diaspora in the US”, September 2017, </w:t>
      </w:r>
      <w:hyperlink r:id="rId34" w:history="1">
        <w:r w:rsidRPr="00683959">
          <w:rPr>
            <w:rStyle w:val="Hyperlink"/>
            <w:rFonts w:ascii="Calibri" w:hAnsi="Calibri"/>
          </w:rPr>
          <w:t>http://gcids2017.org/wp-content/uploads/2017/09/Kamni-Kumari-Full-Paper.pdf</w:t>
        </w:r>
      </w:hyperlink>
      <w:r w:rsidRPr="00683959">
        <w:rPr>
          <w:rFonts w:ascii="Calibri" w:hAnsi="Calibri"/>
        </w:rPr>
        <w:t xml:space="preserve">) </w:t>
      </w:r>
      <w:proofErr w:type="gramStart"/>
      <w:r w:rsidRPr="00683959">
        <w:rPr>
          <w:rFonts w:ascii="Calibri" w:hAnsi="Calibri"/>
        </w:rPr>
        <w:t>kb</w:t>
      </w:r>
      <w:proofErr w:type="gramEnd"/>
    </w:p>
    <w:p w14:paraId="5DC31D5F" w14:textId="77777777" w:rsidR="00505BEE" w:rsidRPr="00683959" w:rsidRDefault="00505BEE" w:rsidP="00505BEE">
      <w:pPr>
        <w:rPr>
          <w:rFonts w:ascii="Calibri" w:hAnsi="Calibri"/>
          <w:sz w:val="16"/>
        </w:rPr>
      </w:pPr>
      <w:r w:rsidRPr="00683959">
        <w:rPr>
          <w:rFonts w:ascii="Calibri" w:hAnsi="Calibri"/>
          <w:sz w:val="16"/>
        </w:rPr>
        <w:t xml:space="preserve">Immigration Laws: </w:t>
      </w:r>
      <w:r w:rsidRPr="00683959">
        <w:rPr>
          <w:rStyle w:val="StyleUnderline"/>
          <w:rFonts w:ascii="Calibri" w:hAnsi="Calibri"/>
        </w:rPr>
        <w:t>The</w:t>
      </w:r>
      <w:r w:rsidRPr="00683959">
        <w:rPr>
          <w:rFonts w:ascii="Calibri" w:hAnsi="Calibri"/>
          <w:sz w:val="16"/>
        </w:rPr>
        <w:t xml:space="preserve"> bimodal </w:t>
      </w:r>
      <w:r w:rsidRPr="00683959">
        <w:rPr>
          <w:rStyle w:val="StyleUnderline"/>
          <w:rFonts w:ascii="Calibri" w:hAnsi="Calibri"/>
        </w:rPr>
        <w:t xml:space="preserve">image of Indians in the US </w:t>
      </w:r>
      <w:r w:rsidRPr="00683959">
        <w:rPr>
          <w:rFonts w:ascii="Calibri" w:hAnsi="Calibri"/>
          <w:sz w:val="16"/>
        </w:rPr>
        <w:t xml:space="preserve">transformed in the 20th century and 1.5 million strong Indian-American communities </w:t>
      </w:r>
      <w:r w:rsidRPr="00683959">
        <w:rPr>
          <w:rStyle w:val="Emphasis"/>
        </w:rPr>
        <w:t>has played the biggest role in changing the image of Indians</w:t>
      </w:r>
      <w:r w:rsidRPr="00683959">
        <w:rPr>
          <w:rFonts w:ascii="Calibri" w:hAnsi="Calibri"/>
          <w:sz w:val="16"/>
        </w:rPr>
        <w:t xml:space="preserve">. This transform </w:t>
      </w:r>
      <w:r w:rsidRPr="00683959">
        <w:rPr>
          <w:rStyle w:val="StyleUnderline"/>
          <w:rFonts w:ascii="Calibri" w:hAnsi="Calibri"/>
        </w:rPr>
        <w:t>originated in the changing immigration laws in favor of the Indians</w:t>
      </w:r>
      <w:r w:rsidRPr="00683959">
        <w:rPr>
          <w:rFonts w:ascii="Calibri" w:hAnsi="Calibri"/>
          <w:sz w:val="16"/>
        </w:rPr>
        <w:t xml:space="preserve"> in 1965 immigration policy of the US. This immigration policy eliminated the earlier policy, which was in favor of migration of more numbers of Europeans. Due to this change</w:t>
      </w:r>
      <w:r w:rsidRPr="00683959">
        <w:rPr>
          <w:rStyle w:val="StyleUnderline"/>
          <w:rFonts w:ascii="Calibri" w:hAnsi="Calibri"/>
        </w:rPr>
        <w:t xml:space="preserve">, more number of Indians landed </w:t>
      </w:r>
      <w:r w:rsidRPr="00683959">
        <w:rPr>
          <w:rFonts w:ascii="Calibri" w:hAnsi="Calibri"/>
          <w:sz w:val="16"/>
        </w:rPr>
        <w:t xml:space="preserve">in the 1965 immigration policy. </w:t>
      </w:r>
      <w:r w:rsidRPr="00683959">
        <w:rPr>
          <w:rStyle w:val="StyleUnderline"/>
          <w:rFonts w:ascii="Calibri" w:hAnsi="Calibri"/>
        </w:rPr>
        <w:t xml:space="preserve">The US was in need of </w:t>
      </w:r>
      <w:proofErr w:type="gramStart"/>
      <w:r w:rsidRPr="00683959">
        <w:rPr>
          <w:rStyle w:val="StyleUnderline"/>
          <w:rFonts w:ascii="Calibri" w:hAnsi="Calibri"/>
        </w:rPr>
        <w:t>doctors,</w:t>
      </w:r>
      <w:proofErr w:type="gramEnd"/>
      <w:r w:rsidRPr="00683959">
        <w:rPr>
          <w:rStyle w:val="StyleUnderline"/>
          <w:rFonts w:ascii="Calibri" w:hAnsi="Calibri"/>
        </w:rPr>
        <w:t xml:space="preserve"> engineers and other professionals and nobody else were the most dedicated, passionate, </w:t>
      </w:r>
      <w:proofErr w:type="spellStart"/>
      <w:r w:rsidRPr="00683959">
        <w:rPr>
          <w:rFonts w:ascii="Calibri" w:hAnsi="Calibri"/>
          <w:sz w:val="16"/>
        </w:rPr>
        <w:t>honestand</w:t>
      </w:r>
      <w:proofErr w:type="spellEnd"/>
      <w:r w:rsidRPr="00683959">
        <w:rPr>
          <w:rStyle w:val="StyleUnderline"/>
          <w:rFonts w:ascii="Calibri" w:hAnsi="Calibri"/>
        </w:rPr>
        <w:t xml:space="preserve"> </w:t>
      </w:r>
      <w:r w:rsidRPr="00683959">
        <w:rPr>
          <w:rStyle w:val="Emphasis"/>
        </w:rPr>
        <w:t>hardworking than the Indians</w:t>
      </w:r>
      <w:r w:rsidRPr="00683959">
        <w:rPr>
          <w:rFonts w:ascii="Calibri" w:hAnsi="Calibri"/>
          <w:sz w:val="16"/>
        </w:rPr>
        <w:t xml:space="preserve">. </w:t>
      </w:r>
      <w:r w:rsidRPr="00683959">
        <w:rPr>
          <w:rStyle w:val="Emphasis"/>
        </w:rPr>
        <w:t>America was very well aware of these qualities of the Indians</w:t>
      </w:r>
      <w:r w:rsidRPr="00683959">
        <w:rPr>
          <w:rFonts w:ascii="Calibri" w:hAnsi="Calibri"/>
          <w:sz w:val="16"/>
        </w:rPr>
        <w:t xml:space="preserve">. Therefore, </w:t>
      </w:r>
      <w:r w:rsidRPr="00683959">
        <w:rPr>
          <w:rStyle w:val="StyleUnderline"/>
          <w:rFonts w:ascii="Calibri" w:hAnsi="Calibri"/>
        </w:rPr>
        <w:t>Americans</w:t>
      </w:r>
      <w:r w:rsidRPr="00683959">
        <w:rPr>
          <w:rFonts w:ascii="Calibri" w:hAnsi="Calibri"/>
          <w:sz w:val="16"/>
        </w:rPr>
        <w:t xml:space="preserve">‟ </w:t>
      </w:r>
      <w:r w:rsidRPr="00683959">
        <w:rPr>
          <w:rStyle w:val="StyleUnderline"/>
          <w:rFonts w:ascii="Calibri" w:hAnsi="Calibri"/>
        </w:rPr>
        <w:t>need</w:t>
      </w:r>
      <w:r w:rsidRPr="00683959">
        <w:rPr>
          <w:rFonts w:ascii="Calibri" w:hAnsi="Calibri"/>
          <w:sz w:val="16"/>
        </w:rPr>
        <w:t xml:space="preserve"> and </w:t>
      </w:r>
      <w:r w:rsidRPr="00683959">
        <w:rPr>
          <w:rStyle w:val="StyleUnderline"/>
          <w:rFonts w:ascii="Calibri" w:hAnsi="Calibri"/>
        </w:rPr>
        <w:t>Indians</w:t>
      </w:r>
      <w:r w:rsidRPr="00683959">
        <w:rPr>
          <w:rFonts w:ascii="Calibri" w:hAnsi="Calibri"/>
          <w:sz w:val="16"/>
        </w:rPr>
        <w:t xml:space="preserve">‟ </w:t>
      </w:r>
      <w:r w:rsidRPr="00683959">
        <w:rPr>
          <w:rStyle w:val="StyleUnderline"/>
          <w:rFonts w:ascii="Calibri" w:hAnsi="Calibri"/>
        </w:rPr>
        <w:t>goodwill</w:t>
      </w:r>
      <w:r w:rsidRPr="00683959">
        <w:rPr>
          <w:rFonts w:ascii="Calibri" w:hAnsi="Calibri"/>
          <w:sz w:val="16"/>
        </w:rPr>
        <w:t xml:space="preserve"> or soft power f</w:t>
      </w:r>
      <w:r w:rsidRPr="00683959">
        <w:rPr>
          <w:rStyle w:val="StyleUnderline"/>
          <w:rFonts w:ascii="Calibri" w:hAnsi="Calibri"/>
        </w:rPr>
        <w:t xml:space="preserve">orced them to transform their policy </w:t>
      </w:r>
      <w:r w:rsidRPr="00683959">
        <w:rPr>
          <w:rFonts w:ascii="Calibri" w:hAnsi="Calibri"/>
          <w:sz w:val="16"/>
        </w:rPr>
        <w:t>in favor of Indian immigrants. However, for the successful enactment of the immigration laws under 1965 immigration policy there was an enduring struggle of the ID leaders (</w:t>
      </w:r>
      <w:proofErr w:type="spellStart"/>
      <w:r w:rsidRPr="00683959">
        <w:rPr>
          <w:rFonts w:ascii="Calibri" w:hAnsi="Calibri"/>
          <w:sz w:val="16"/>
        </w:rPr>
        <w:t>Bagoria</w:t>
      </w:r>
      <w:proofErr w:type="spellEnd"/>
      <w:r w:rsidRPr="00683959">
        <w:rPr>
          <w:rFonts w:ascii="Calibri" w:hAnsi="Calibri"/>
          <w:sz w:val="16"/>
        </w:rPr>
        <w:t xml:space="preserve"> </w:t>
      </w:r>
      <w:proofErr w:type="gramStart"/>
      <w:r w:rsidRPr="00683959">
        <w:rPr>
          <w:rFonts w:ascii="Calibri" w:hAnsi="Calibri"/>
          <w:sz w:val="16"/>
        </w:rPr>
        <w:t>2004)9</w:t>
      </w:r>
      <w:proofErr w:type="gramEnd"/>
      <w:r w:rsidRPr="00683959">
        <w:rPr>
          <w:rFonts w:ascii="Calibri" w:hAnsi="Calibri"/>
          <w:sz w:val="16"/>
        </w:rPr>
        <w:t xml:space="preserve"> . With the efforts of the ID, the US Congress enacted various immigration laws under Immigration Act of 1965, 1990, etc. favoring the immigrants from Asia, especially the Indians. </w:t>
      </w:r>
      <w:r w:rsidRPr="00683959">
        <w:rPr>
          <w:rStyle w:val="StyleUnderline"/>
          <w:rFonts w:ascii="Calibri" w:hAnsi="Calibri"/>
        </w:rPr>
        <w:t>Due to these laws, Indians</w:t>
      </w:r>
      <w:r w:rsidRPr="00683959">
        <w:rPr>
          <w:rFonts w:ascii="Calibri" w:hAnsi="Calibri"/>
          <w:sz w:val="16"/>
        </w:rPr>
        <w:t xml:space="preserve"> </w:t>
      </w:r>
      <w:r w:rsidRPr="00683959">
        <w:rPr>
          <w:rStyle w:val="StyleUnderline"/>
          <w:rFonts w:ascii="Calibri" w:hAnsi="Calibri"/>
        </w:rPr>
        <w:t>are the highest H1B visa recipients</w:t>
      </w:r>
      <w:r w:rsidRPr="00683959">
        <w:rPr>
          <w:rFonts w:ascii="Calibri" w:hAnsi="Calibri"/>
          <w:sz w:val="16"/>
        </w:rPr>
        <w:t xml:space="preserve"> </w:t>
      </w:r>
      <w:r w:rsidRPr="00683959">
        <w:rPr>
          <w:rStyle w:val="StyleUnderline"/>
          <w:rFonts w:ascii="Calibri" w:hAnsi="Calibri"/>
        </w:rPr>
        <w:t>under which professionals</w:t>
      </w:r>
      <w:r w:rsidRPr="00683959">
        <w:rPr>
          <w:rFonts w:ascii="Calibri" w:hAnsi="Calibri"/>
          <w:sz w:val="16"/>
        </w:rPr>
        <w:t xml:space="preserve"> or white collared jobs migra</w:t>
      </w:r>
      <w:r w:rsidRPr="00683959">
        <w:rPr>
          <w:rStyle w:val="StyleUnderline"/>
          <w:rFonts w:ascii="Calibri" w:hAnsi="Calibri"/>
        </w:rPr>
        <w:t xml:space="preserve">ted from India to the US </w:t>
      </w:r>
      <w:r w:rsidRPr="00683959">
        <w:rPr>
          <w:rFonts w:ascii="Calibri" w:hAnsi="Calibri"/>
          <w:sz w:val="16"/>
        </w:rPr>
        <w:t xml:space="preserve">and </w:t>
      </w:r>
      <w:r w:rsidRPr="00683959">
        <w:rPr>
          <w:rStyle w:val="StyleUnderline"/>
          <w:rFonts w:ascii="Calibri" w:hAnsi="Calibri"/>
        </w:rPr>
        <w:t>their contribution in</w:t>
      </w:r>
      <w:r w:rsidRPr="00683959">
        <w:rPr>
          <w:rFonts w:ascii="Calibri" w:hAnsi="Calibri"/>
          <w:sz w:val="16"/>
        </w:rPr>
        <w:t xml:space="preserve"> the image making and </w:t>
      </w:r>
      <w:r w:rsidRPr="00683959">
        <w:rPr>
          <w:rStyle w:val="Emphasis"/>
        </w:rPr>
        <w:t>the soft power of India is worth noticeable</w:t>
      </w:r>
      <w:r w:rsidRPr="00683959">
        <w:rPr>
          <w:rFonts w:ascii="Calibri" w:hAnsi="Calibri"/>
          <w:sz w:val="16"/>
        </w:rPr>
        <w:t>.</w:t>
      </w:r>
    </w:p>
    <w:p w14:paraId="214A9C6E" w14:textId="77777777" w:rsidR="00505BEE" w:rsidRPr="00683959" w:rsidRDefault="00505BEE" w:rsidP="00505BEE">
      <w:pPr>
        <w:pStyle w:val="Heading4"/>
      </w:pPr>
      <w:r w:rsidRPr="00683959">
        <w:t>Indian soft power in the U.S. reverses previous hostile relations</w:t>
      </w:r>
    </w:p>
    <w:p w14:paraId="465FF669" w14:textId="77777777" w:rsidR="00505BEE" w:rsidRPr="00683959" w:rsidRDefault="00505BEE" w:rsidP="00505BEE">
      <w:pPr>
        <w:rPr>
          <w:rFonts w:ascii="Calibri" w:hAnsi="Calibri"/>
        </w:rPr>
      </w:pPr>
      <w:proofErr w:type="spellStart"/>
      <w:r w:rsidRPr="00683959">
        <w:rPr>
          <w:rStyle w:val="Style13ptBold"/>
          <w:rFonts w:ascii="Calibri" w:hAnsi="Calibri"/>
        </w:rPr>
        <w:t>Kumari</w:t>
      </w:r>
      <w:proofErr w:type="spellEnd"/>
      <w:r w:rsidRPr="00683959">
        <w:rPr>
          <w:rStyle w:val="Style13ptBold"/>
          <w:rFonts w:ascii="Calibri" w:hAnsi="Calibri"/>
        </w:rPr>
        <w:t xml:space="preserve"> 17</w:t>
      </w:r>
      <w:r w:rsidRPr="00683959">
        <w:rPr>
          <w:rFonts w:ascii="Calibri" w:hAnsi="Calibri"/>
        </w:rPr>
        <w:t xml:space="preserve"> – (</w:t>
      </w:r>
      <w:proofErr w:type="spellStart"/>
      <w:r w:rsidRPr="00683959">
        <w:rPr>
          <w:rFonts w:ascii="Calibri" w:hAnsi="Calibri"/>
        </w:rPr>
        <w:t>Kamni</w:t>
      </w:r>
      <w:proofErr w:type="spellEnd"/>
      <w:r w:rsidRPr="00683959">
        <w:rPr>
          <w:rFonts w:ascii="Calibri" w:hAnsi="Calibri"/>
        </w:rPr>
        <w:t xml:space="preserve">, Research Scholar, pursuing Doctoral degree at Central University of Gujarat, “Diaspora as Soft Power: A Case Study of Indian Diaspora in the US”, September 2017, </w:t>
      </w:r>
      <w:hyperlink r:id="rId35" w:history="1">
        <w:r w:rsidRPr="00683959">
          <w:rPr>
            <w:rStyle w:val="Hyperlink"/>
            <w:rFonts w:ascii="Calibri" w:hAnsi="Calibri"/>
          </w:rPr>
          <w:t>http://gcids2017.org/wp-content/uploads/2017/09/Kamni-Kumari-Full-Paper.pdf</w:t>
        </w:r>
      </w:hyperlink>
      <w:r w:rsidRPr="00683959">
        <w:rPr>
          <w:rFonts w:ascii="Calibri" w:hAnsi="Calibri"/>
        </w:rPr>
        <w:t xml:space="preserve">) </w:t>
      </w:r>
      <w:proofErr w:type="gramStart"/>
      <w:r w:rsidRPr="00683959">
        <w:rPr>
          <w:rFonts w:ascii="Calibri" w:hAnsi="Calibri"/>
        </w:rPr>
        <w:t>kb</w:t>
      </w:r>
      <w:proofErr w:type="gramEnd"/>
    </w:p>
    <w:p w14:paraId="6A7CFACD" w14:textId="77777777" w:rsidR="00505BEE" w:rsidRPr="00683959" w:rsidRDefault="00505BEE" w:rsidP="00505BEE">
      <w:pPr>
        <w:rPr>
          <w:rFonts w:ascii="Calibri" w:hAnsi="Calibri"/>
          <w:sz w:val="16"/>
        </w:rPr>
      </w:pPr>
      <w:r w:rsidRPr="00683959">
        <w:rPr>
          <w:rStyle w:val="Emphasis"/>
        </w:rPr>
        <w:t>Indian diasporic community in the US is transforming the historic hostile relations between the two countries</w:t>
      </w:r>
      <w:r w:rsidRPr="00683959">
        <w:rPr>
          <w:rFonts w:ascii="Calibri" w:hAnsi="Calibri"/>
          <w:sz w:val="16"/>
        </w:rPr>
        <w:t xml:space="preserve">. The relationship of India and </w:t>
      </w:r>
      <w:r w:rsidRPr="00683959">
        <w:rPr>
          <w:rStyle w:val="StyleUnderline"/>
          <w:rFonts w:ascii="Calibri" w:hAnsi="Calibri"/>
        </w:rPr>
        <w:t>the US</w:t>
      </w:r>
      <w:r w:rsidRPr="00683959">
        <w:rPr>
          <w:rFonts w:ascii="Calibri" w:hAnsi="Calibri"/>
          <w:sz w:val="16"/>
        </w:rPr>
        <w:t xml:space="preserve"> in the historical time and their relationship now, it </w:t>
      </w:r>
      <w:r w:rsidRPr="00683959">
        <w:rPr>
          <w:rStyle w:val="StyleUnderline"/>
          <w:rFonts w:ascii="Calibri" w:hAnsi="Calibri"/>
        </w:rPr>
        <w:t>has clearly shown that India had not a very cordial relationship with the US. The US has always tilted towards Pakistan</w:t>
      </w:r>
      <w:r w:rsidRPr="00683959">
        <w:rPr>
          <w:rFonts w:ascii="Calibri" w:hAnsi="Calibri"/>
          <w:sz w:val="16"/>
        </w:rPr>
        <w:t xml:space="preserve">. After the end of the cold war, there has come a major change in the relations of the duos. When Rajiv Gandhi became Prime Minister of India in 1980s, his first visit to the US in 1985 had many positive impacts on bilateral relations and the marginal improvement in the bilateral relations came. </w:t>
      </w:r>
      <w:r w:rsidRPr="00683959">
        <w:rPr>
          <w:rStyle w:val="Emphasis"/>
        </w:rPr>
        <w:t>India started identifying the Indian American diaspora as a potentially valuable connection between the two countries</w:t>
      </w:r>
      <w:r w:rsidRPr="00683959">
        <w:rPr>
          <w:rFonts w:ascii="Calibri" w:hAnsi="Calibri"/>
          <w:sz w:val="16"/>
        </w:rPr>
        <w:t xml:space="preserve"> and this was one such impact of Rajiv </w:t>
      </w:r>
      <w:proofErr w:type="spellStart"/>
      <w:r w:rsidRPr="00683959">
        <w:rPr>
          <w:rFonts w:ascii="Calibri" w:hAnsi="Calibri"/>
          <w:sz w:val="16"/>
        </w:rPr>
        <w:t>Gandhi‟s</w:t>
      </w:r>
      <w:proofErr w:type="spellEnd"/>
      <w:r w:rsidRPr="00683959">
        <w:rPr>
          <w:rFonts w:ascii="Calibri" w:hAnsi="Calibri"/>
          <w:sz w:val="16"/>
        </w:rPr>
        <w:t xml:space="preserve"> visit (</w:t>
      </w:r>
      <w:proofErr w:type="spellStart"/>
      <w:r w:rsidRPr="00683959">
        <w:rPr>
          <w:rFonts w:ascii="Calibri" w:hAnsi="Calibri"/>
          <w:sz w:val="16"/>
        </w:rPr>
        <w:t>Chatterjee</w:t>
      </w:r>
      <w:proofErr w:type="spellEnd"/>
      <w:r w:rsidRPr="00683959">
        <w:rPr>
          <w:rFonts w:ascii="Calibri" w:hAnsi="Calibri"/>
          <w:sz w:val="16"/>
        </w:rPr>
        <w:t xml:space="preserve"> 2014)</w:t>
      </w:r>
    </w:p>
    <w:p w14:paraId="57AE7073" w14:textId="77777777" w:rsidR="00505BEE" w:rsidRPr="00683959" w:rsidRDefault="00505BEE" w:rsidP="00505BEE">
      <w:pPr>
        <w:pStyle w:val="Heading4"/>
      </w:pPr>
      <w:r w:rsidRPr="00683959">
        <w:t xml:space="preserve">Cooperation in the Indo-Pacific is critical – terrorism and Chinese territorial ambitions. </w:t>
      </w:r>
    </w:p>
    <w:p w14:paraId="5A1CCDC8" w14:textId="77777777" w:rsidR="00505BEE" w:rsidRPr="00683959" w:rsidRDefault="00505BEE" w:rsidP="00505BEE">
      <w:pPr>
        <w:rPr>
          <w:rFonts w:ascii="Calibri" w:hAnsi="Calibri"/>
        </w:rPr>
      </w:pPr>
      <w:r w:rsidRPr="00683959">
        <w:rPr>
          <w:rStyle w:val="Style13ptBold"/>
          <w:rFonts w:ascii="Calibri" w:hAnsi="Calibri"/>
        </w:rPr>
        <w:t>Ayres et al. 18</w:t>
      </w:r>
      <w:r w:rsidRPr="00683959">
        <w:rPr>
          <w:rFonts w:ascii="Calibri" w:hAnsi="Calibri"/>
        </w:rPr>
        <w:t xml:space="preserve"> – (Alyssa Ayres, Senior Fellow at the Council on Foreign Relations; Michael Fuchs, Senior Fellow at the Center for American Progress (CAP); </w:t>
      </w:r>
      <w:proofErr w:type="spellStart"/>
      <w:r w:rsidRPr="00683959">
        <w:rPr>
          <w:rFonts w:ascii="Calibri" w:hAnsi="Calibri"/>
        </w:rPr>
        <w:t>Dhruva</w:t>
      </w:r>
      <w:proofErr w:type="spellEnd"/>
      <w:r w:rsidRPr="00683959">
        <w:rPr>
          <w:rFonts w:ascii="Calibri" w:hAnsi="Calibri"/>
        </w:rPr>
        <w:t xml:space="preserve"> Shankar, Fellow at Brookings India, and West is Nonresident Scholar at Carnegie Endowment; Tom West, nonresident scholar in the South Asia Program at the Carnegie Endowment for International Peace and an associate vice president at the Cohen Group</w:t>
      </w:r>
      <w:proofErr w:type="gramStart"/>
      <w:r w:rsidRPr="00683959">
        <w:rPr>
          <w:rFonts w:ascii="Calibri" w:hAnsi="Calibri"/>
        </w:rPr>
        <w:t>.;</w:t>
      </w:r>
      <w:proofErr w:type="gramEnd"/>
      <w:r w:rsidRPr="00683959">
        <w:rPr>
          <w:rFonts w:ascii="Calibri" w:hAnsi="Calibri"/>
        </w:rPr>
        <w:t xml:space="preserve"> “Creating an India-U.S. Advantage in the Indo-Pacific: Four Steps That Would Boost Security Cooperation and Regional Stability”, March 1</w:t>
      </w:r>
      <w:r w:rsidRPr="00683959">
        <w:rPr>
          <w:rFonts w:ascii="Calibri" w:hAnsi="Calibri"/>
          <w:vertAlign w:val="superscript"/>
        </w:rPr>
        <w:t>st</w:t>
      </w:r>
      <w:r w:rsidRPr="00683959">
        <w:rPr>
          <w:rFonts w:ascii="Calibri" w:hAnsi="Calibri"/>
        </w:rPr>
        <w:t xml:space="preserve">, 2018, </w:t>
      </w:r>
      <w:hyperlink r:id="rId36" w:history="1">
        <w:r w:rsidRPr="00683959">
          <w:rPr>
            <w:rStyle w:val="Hyperlink"/>
            <w:rFonts w:ascii="Calibri" w:hAnsi="Calibri"/>
          </w:rPr>
          <w:t>http://carnegieendowment.org/2018/03/01/creating-india-u.s.-advantage-in-indo-pacific-four-steps-that-would-boost-security-cooperation-and-regional-stability-pub-75687</w:t>
        </w:r>
      </w:hyperlink>
      <w:r w:rsidRPr="00683959">
        <w:rPr>
          <w:rFonts w:ascii="Calibri" w:hAnsi="Calibri"/>
        </w:rPr>
        <w:t>) kb</w:t>
      </w:r>
    </w:p>
    <w:p w14:paraId="1E0F61FA" w14:textId="77777777" w:rsidR="00505BEE" w:rsidRPr="00683959" w:rsidRDefault="00505BEE" w:rsidP="00505BEE">
      <w:pPr>
        <w:rPr>
          <w:rFonts w:ascii="Calibri" w:hAnsi="Calibri"/>
          <w:sz w:val="16"/>
        </w:rPr>
      </w:pPr>
      <w:r w:rsidRPr="00683959">
        <w:rPr>
          <w:rStyle w:val="StyleUnderline"/>
          <w:rFonts w:ascii="Calibri" w:hAnsi="Calibri"/>
        </w:rPr>
        <w:t>The Indo-Pacific region is</w:t>
      </w:r>
      <w:r w:rsidRPr="00683959">
        <w:rPr>
          <w:rFonts w:ascii="Calibri" w:hAnsi="Calibri"/>
          <w:sz w:val="16"/>
        </w:rPr>
        <w:t xml:space="preserve"> today the </w:t>
      </w:r>
      <w:r w:rsidRPr="00683959">
        <w:rPr>
          <w:rStyle w:val="Emphasis"/>
        </w:rPr>
        <w:t>primary locus of global growth and opportunity</w:t>
      </w:r>
      <w:r w:rsidRPr="00683959">
        <w:rPr>
          <w:rFonts w:ascii="Calibri" w:hAnsi="Calibri"/>
          <w:sz w:val="16"/>
        </w:rPr>
        <w:t xml:space="preserve">, but </w:t>
      </w:r>
      <w:r w:rsidRPr="00683959">
        <w:rPr>
          <w:rStyle w:val="Emphasis"/>
        </w:rPr>
        <w:t>its security and stability are increasingly under duress</w:t>
      </w:r>
      <w:r w:rsidRPr="00683959">
        <w:rPr>
          <w:rFonts w:ascii="Calibri" w:hAnsi="Calibri"/>
          <w:sz w:val="16"/>
        </w:rPr>
        <w:t xml:space="preserve">. </w:t>
      </w:r>
      <w:r w:rsidRPr="00683959">
        <w:rPr>
          <w:rStyle w:val="StyleUnderline"/>
          <w:rFonts w:ascii="Calibri" w:hAnsi="Calibri"/>
        </w:rPr>
        <w:t>China’s rise</w:t>
      </w:r>
      <w:r w:rsidRPr="00683959">
        <w:rPr>
          <w:rFonts w:ascii="Calibri" w:hAnsi="Calibri"/>
          <w:sz w:val="16"/>
        </w:rPr>
        <w:t xml:space="preserve">, while beneficial to international prosperity, </w:t>
      </w:r>
      <w:r w:rsidRPr="00683959">
        <w:rPr>
          <w:rStyle w:val="StyleUnderline"/>
          <w:rFonts w:ascii="Calibri" w:hAnsi="Calibri"/>
        </w:rPr>
        <w:t>has</w:t>
      </w:r>
      <w:r w:rsidRPr="00683959">
        <w:rPr>
          <w:rFonts w:ascii="Calibri" w:hAnsi="Calibri"/>
          <w:sz w:val="16"/>
        </w:rPr>
        <w:t xml:space="preserve"> occurred in a manner that continues to </w:t>
      </w:r>
      <w:r w:rsidRPr="00683959">
        <w:rPr>
          <w:rStyle w:val="StyleUnderline"/>
          <w:rFonts w:ascii="Calibri" w:hAnsi="Calibri"/>
        </w:rPr>
        <w:t>generate mistrust</w:t>
      </w:r>
      <w:r w:rsidRPr="00683959">
        <w:rPr>
          <w:rFonts w:ascii="Calibri" w:hAnsi="Calibri"/>
          <w:sz w:val="16"/>
        </w:rPr>
        <w:t xml:space="preserve"> and anxiety </w:t>
      </w:r>
      <w:r w:rsidRPr="00683959">
        <w:rPr>
          <w:rStyle w:val="StyleUnderline"/>
          <w:rFonts w:ascii="Calibri" w:hAnsi="Calibri"/>
        </w:rPr>
        <w:t>across the region</w:t>
      </w:r>
      <w:r w:rsidRPr="00683959">
        <w:rPr>
          <w:rFonts w:ascii="Calibri" w:hAnsi="Calibri"/>
          <w:sz w:val="16"/>
        </w:rPr>
        <w:t xml:space="preserve"> – and the concerns are only growing. </w:t>
      </w:r>
      <w:proofErr w:type="gramStart"/>
      <w:r w:rsidRPr="00683959">
        <w:rPr>
          <w:rStyle w:val="StyleUnderline"/>
          <w:rFonts w:ascii="Calibri" w:hAnsi="Calibri"/>
        </w:rPr>
        <w:t>Beijing regularly attempts to consolidate its control of disputed seas</w:t>
      </w:r>
      <w:r w:rsidRPr="00683959">
        <w:rPr>
          <w:rFonts w:ascii="Calibri" w:hAnsi="Calibri"/>
          <w:sz w:val="16"/>
        </w:rPr>
        <w:t xml:space="preserve">, </w:t>
      </w:r>
      <w:r w:rsidRPr="00683959">
        <w:rPr>
          <w:rStyle w:val="StyleUnderline"/>
          <w:rFonts w:ascii="Calibri" w:hAnsi="Calibri"/>
        </w:rPr>
        <w:t>airspace, and land</w:t>
      </w:r>
      <w:r w:rsidRPr="00683959">
        <w:rPr>
          <w:rFonts w:ascii="Calibri" w:hAnsi="Calibri"/>
          <w:sz w:val="16"/>
        </w:rPr>
        <w:t xml:space="preserve">, </w:t>
      </w:r>
      <w:r w:rsidRPr="00683959">
        <w:rPr>
          <w:rStyle w:val="StyleUnderline"/>
          <w:rFonts w:ascii="Calibri" w:hAnsi="Calibri"/>
        </w:rPr>
        <w:t>in the S</w:t>
      </w:r>
      <w:r w:rsidRPr="00683959">
        <w:rPr>
          <w:rFonts w:ascii="Calibri" w:hAnsi="Calibri"/>
          <w:sz w:val="16"/>
        </w:rPr>
        <w:t xml:space="preserve">outh </w:t>
      </w:r>
      <w:r w:rsidRPr="00683959">
        <w:rPr>
          <w:rStyle w:val="StyleUnderline"/>
          <w:rFonts w:ascii="Calibri" w:hAnsi="Calibri"/>
        </w:rPr>
        <w:t>C</w:t>
      </w:r>
      <w:r w:rsidRPr="00683959">
        <w:rPr>
          <w:rFonts w:ascii="Calibri" w:hAnsi="Calibri"/>
          <w:sz w:val="16"/>
        </w:rPr>
        <w:t xml:space="preserve">hina </w:t>
      </w:r>
      <w:r w:rsidRPr="00683959">
        <w:rPr>
          <w:rStyle w:val="StyleUnderline"/>
          <w:rFonts w:ascii="Calibri" w:hAnsi="Calibri"/>
        </w:rPr>
        <w:t>S</w:t>
      </w:r>
      <w:r w:rsidRPr="00683959">
        <w:rPr>
          <w:rFonts w:ascii="Calibri" w:hAnsi="Calibri"/>
          <w:sz w:val="16"/>
        </w:rPr>
        <w:t xml:space="preserve">ea </w:t>
      </w:r>
      <w:r w:rsidRPr="00683959">
        <w:rPr>
          <w:rStyle w:val="StyleUnderline"/>
          <w:rFonts w:ascii="Calibri" w:hAnsi="Calibri"/>
        </w:rPr>
        <w:t>and</w:t>
      </w:r>
      <w:r w:rsidRPr="00683959">
        <w:rPr>
          <w:rFonts w:ascii="Calibri" w:hAnsi="Calibri"/>
          <w:sz w:val="16"/>
        </w:rPr>
        <w:t xml:space="preserve"> in </w:t>
      </w:r>
      <w:r w:rsidRPr="00683959">
        <w:rPr>
          <w:rStyle w:val="StyleUnderline"/>
          <w:rFonts w:ascii="Calibri" w:hAnsi="Calibri"/>
        </w:rPr>
        <w:t>the Himalayas</w:t>
      </w:r>
      <w:r w:rsidRPr="00683959">
        <w:rPr>
          <w:rFonts w:ascii="Calibri" w:hAnsi="Calibri"/>
          <w:sz w:val="16"/>
        </w:rPr>
        <w:t>.</w:t>
      </w:r>
      <w:proofErr w:type="gramEnd"/>
      <w:r w:rsidRPr="00683959">
        <w:rPr>
          <w:rFonts w:ascii="Calibri" w:hAnsi="Calibri"/>
          <w:sz w:val="16"/>
        </w:rPr>
        <w:t xml:space="preserve"> </w:t>
      </w:r>
      <w:r w:rsidRPr="00683959">
        <w:rPr>
          <w:rStyle w:val="StyleUnderline"/>
          <w:rFonts w:ascii="Calibri" w:hAnsi="Calibri"/>
        </w:rPr>
        <w:t>China also continues to flout established international norms</w:t>
      </w:r>
      <w:r w:rsidRPr="00683959">
        <w:rPr>
          <w:rFonts w:ascii="Calibri" w:hAnsi="Calibri"/>
          <w:sz w:val="16"/>
        </w:rPr>
        <w:t xml:space="preserve"> of cyber security and non-proliferation, and its international economic policies are likely to leave many countries with unsustainable debt. Meanwhile </w:t>
      </w:r>
      <w:r w:rsidRPr="00683959">
        <w:rPr>
          <w:rStyle w:val="StyleUnderline"/>
          <w:rFonts w:ascii="Calibri" w:hAnsi="Calibri"/>
        </w:rPr>
        <w:t xml:space="preserve">in Pakistan and Afghanistan, Islamist terrorist </w:t>
      </w:r>
      <w:proofErr w:type="spellStart"/>
      <w:r w:rsidRPr="00683959">
        <w:rPr>
          <w:rStyle w:val="StyleUnderline"/>
          <w:rFonts w:ascii="Calibri" w:hAnsi="Calibri"/>
        </w:rPr>
        <w:t>organisations</w:t>
      </w:r>
      <w:proofErr w:type="spellEnd"/>
      <w:r w:rsidRPr="00683959">
        <w:rPr>
          <w:rStyle w:val="StyleUnderline"/>
          <w:rFonts w:ascii="Calibri" w:hAnsi="Calibri"/>
        </w:rPr>
        <w:t xml:space="preserve"> continue to </w:t>
      </w:r>
      <w:proofErr w:type="spellStart"/>
      <w:r w:rsidRPr="00683959">
        <w:rPr>
          <w:rStyle w:val="StyleUnderline"/>
          <w:rFonts w:ascii="Calibri" w:hAnsi="Calibri"/>
        </w:rPr>
        <w:t>destabilise</w:t>
      </w:r>
      <w:proofErr w:type="spellEnd"/>
      <w:r w:rsidRPr="00683959">
        <w:rPr>
          <w:rStyle w:val="StyleUnderline"/>
          <w:rFonts w:ascii="Calibri" w:hAnsi="Calibri"/>
        </w:rPr>
        <w:t xml:space="preserve"> the region</w:t>
      </w:r>
      <w:r w:rsidRPr="00683959">
        <w:rPr>
          <w:rFonts w:ascii="Calibri" w:hAnsi="Calibri"/>
          <w:sz w:val="16"/>
        </w:rPr>
        <w:t xml:space="preserve"> and strike international targets, with little end in sight. India and the US, as the world’s two largest democracies with two of the largest military forces, have a shared interest in ensuring a stable security order in the Indo-Pacific. This shared interest has propelled India-US security ties dramatically forward over the past decade. Each has something important to offer the other. </w:t>
      </w:r>
      <w:r w:rsidRPr="00683959">
        <w:rPr>
          <w:rStyle w:val="Emphasis"/>
        </w:rPr>
        <w:t>The US can greatly assist India’s capacity building efforts</w:t>
      </w:r>
      <w:r w:rsidRPr="00683959">
        <w:rPr>
          <w:rFonts w:ascii="Calibri" w:hAnsi="Calibri"/>
          <w:sz w:val="16"/>
        </w:rPr>
        <w:t xml:space="preserve">. </w:t>
      </w:r>
      <w:r w:rsidRPr="00683959">
        <w:rPr>
          <w:rStyle w:val="StyleUnderline"/>
          <w:rFonts w:ascii="Calibri" w:hAnsi="Calibri"/>
        </w:rPr>
        <w:t>India has the potential and willingness</w:t>
      </w:r>
      <w:r w:rsidRPr="00683959">
        <w:rPr>
          <w:rFonts w:ascii="Calibri" w:hAnsi="Calibri"/>
          <w:sz w:val="16"/>
        </w:rPr>
        <w:t xml:space="preserve"> to shoulder regional security responsibilities, as evidenced by increased patrols in the Indian Ocean, aid to South Asia, and humanitarian assistance activities. </w:t>
      </w:r>
      <w:r w:rsidRPr="00683959">
        <w:rPr>
          <w:rStyle w:val="Emphasis"/>
        </w:rPr>
        <w:t>But the India-US strategic partnership is still hobbled by parallel bureaucracies that do not yet move in sync</w:t>
      </w:r>
      <w:r w:rsidRPr="00683959">
        <w:rPr>
          <w:rFonts w:ascii="Calibri" w:hAnsi="Calibri"/>
          <w:sz w:val="16"/>
        </w:rPr>
        <w:t xml:space="preserve">. The US often seeks tangible short-term returns on its investment in India’s capabilities and success, while India wants continued assurances that US support will be neither fickle nor overbearing. A few important steps could help advance security cooperation further. </w:t>
      </w:r>
    </w:p>
    <w:p w14:paraId="4F2E7203" w14:textId="77777777" w:rsidR="00CF3BEF" w:rsidRPr="00683959" w:rsidRDefault="00CF3BEF" w:rsidP="00CF3BEF">
      <w:pPr>
        <w:pStyle w:val="Heading3"/>
      </w:pPr>
      <w:r w:rsidRPr="00683959">
        <w:t xml:space="preserve">1AR – Immigration </w:t>
      </w:r>
      <w:r w:rsidRPr="00683959">
        <w:sym w:font="Wingdings" w:char="F0E0"/>
      </w:r>
      <w:r w:rsidRPr="00683959">
        <w:t xml:space="preserve"> Soft Power</w:t>
      </w:r>
    </w:p>
    <w:p w14:paraId="43D8ADCA" w14:textId="77777777" w:rsidR="00CF3BEF" w:rsidRPr="00683959" w:rsidRDefault="00CF3BEF" w:rsidP="00CF3BEF">
      <w:pPr>
        <w:pStyle w:val="Heading4"/>
      </w:pPr>
      <w:r w:rsidRPr="00683959">
        <w:t>Immigration is key – multiple warrants</w:t>
      </w:r>
    </w:p>
    <w:p w14:paraId="6A8FE9E9" w14:textId="77777777" w:rsidR="00CF3BEF" w:rsidRPr="00683959" w:rsidRDefault="00CF3BEF" w:rsidP="00CF3BEF">
      <w:pPr>
        <w:rPr>
          <w:rFonts w:ascii="Calibri" w:hAnsi="Calibri"/>
        </w:rPr>
      </w:pPr>
      <w:proofErr w:type="spellStart"/>
      <w:r w:rsidRPr="00683959">
        <w:rPr>
          <w:rStyle w:val="Style13ptBold"/>
          <w:rFonts w:ascii="Calibri" w:hAnsi="Calibri"/>
        </w:rPr>
        <w:t>Kumari</w:t>
      </w:r>
      <w:proofErr w:type="spellEnd"/>
      <w:r w:rsidRPr="00683959">
        <w:rPr>
          <w:rStyle w:val="Style13ptBold"/>
          <w:rFonts w:ascii="Calibri" w:hAnsi="Calibri"/>
        </w:rPr>
        <w:t xml:space="preserve"> 17</w:t>
      </w:r>
      <w:r w:rsidRPr="00683959">
        <w:rPr>
          <w:rFonts w:ascii="Calibri" w:hAnsi="Calibri"/>
        </w:rPr>
        <w:t xml:space="preserve"> – (</w:t>
      </w:r>
      <w:proofErr w:type="spellStart"/>
      <w:r w:rsidRPr="00683959">
        <w:rPr>
          <w:rFonts w:ascii="Calibri" w:hAnsi="Calibri"/>
        </w:rPr>
        <w:t>Kamni</w:t>
      </w:r>
      <w:proofErr w:type="spellEnd"/>
      <w:r w:rsidRPr="00683959">
        <w:rPr>
          <w:rFonts w:ascii="Calibri" w:hAnsi="Calibri"/>
        </w:rPr>
        <w:t xml:space="preserve">, Research Scholar, pursuing Doctoral degree at Central University of Gujarat, “Diaspora as Soft Power: A Case Study of Indian Diaspora in the US”, September 2017, </w:t>
      </w:r>
      <w:hyperlink r:id="rId37" w:history="1">
        <w:r w:rsidRPr="00683959">
          <w:rPr>
            <w:rStyle w:val="Hyperlink"/>
            <w:rFonts w:ascii="Calibri" w:hAnsi="Calibri"/>
          </w:rPr>
          <w:t>http://gcids2017.org/wp-content/uploads/2017/09/Kamni-Kumari-Full-Paper.pdf</w:t>
        </w:r>
      </w:hyperlink>
      <w:r w:rsidRPr="00683959">
        <w:rPr>
          <w:rFonts w:ascii="Calibri" w:hAnsi="Calibri"/>
        </w:rPr>
        <w:t xml:space="preserve">) </w:t>
      </w:r>
      <w:proofErr w:type="gramStart"/>
      <w:r w:rsidRPr="00683959">
        <w:rPr>
          <w:rFonts w:ascii="Calibri" w:hAnsi="Calibri"/>
        </w:rPr>
        <w:t>kb</w:t>
      </w:r>
      <w:proofErr w:type="gramEnd"/>
    </w:p>
    <w:p w14:paraId="2E0D6D15" w14:textId="77777777" w:rsidR="00CF3BEF" w:rsidRPr="00683959" w:rsidRDefault="00CF3BEF" w:rsidP="00CF3BEF">
      <w:pPr>
        <w:rPr>
          <w:rFonts w:ascii="Calibri" w:hAnsi="Calibri"/>
          <w:sz w:val="16"/>
        </w:rPr>
      </w:pPr>
      <w:r w:rsidRPr="00683959">
        <w:rPr>
          <w:rFonts w:ascii="Calibri" w:hAnsi="Calibri"/>
          <w:sz w:val="16"/>
        </w:rPr>
        <w:t xml:space="preserve">Diaspora Effect on the Soft Power of India in the United States The labor flow at the international level has dominated various academic discussions, as the labor flow is beneficial for both the sending and receiving countries. The </w:t>
      </w:r>
      <w:r w:rsidRPr="00683959">
        <w:rPr>
          <w:rStyle w:val="StyleUnderline"/>
          <w:rFonts w:ascii="Calibri" w:hAnsi="Calibri"/>
        </w:rPr>
        <w:t>migrants are beneficial for the host countries</w:t>
      </w:r>
      <w:r w:rsidRPr="00683959">
        <w:rPr>
          <w:rFonts w:ascii="Calibri" w:hAnsi="Calibri"/>
          <w:sz w:val="16"/>
        </w:rPr>
        <w:t xml:space="preserve"> in the sense that </w:t>
      </w:r>
      <w:r w:rsidRPr="00683959">
        <w:rPr>
          <w:rStyle w:val="StyleUnderline"/>
          <w:rFonts w:ascii="Calibri" w:hAnsi="Calibri"/>
        </w:rPr>
        <w:t>they reduce labour costs and for the home countries in terms of remittances</w:t>
      </w:r>
      <w:r w:rsidRPr="00683959">
        <w:rPr>
          <w:rFonts w:ascii="Calibri" w:hAnsi="Calibri"/>
          <w:sz w:val="16"/>
        </w:rPr>
        <w:t xml:space="preserve">, which they send back to their homes. Within the field of international migration, </w:t>
      </w:r>
      <w:r w:rsidRPr="00683959">
        <w:rPr>
          <w:rStyle w:val="StyleUnderline"/>
          <w:rFonts w:ascii="Calibri" w:hAnsi="Calibri"/>
        </w:rPr>
        <w:t>the migration of the high skilled received more attention</w:t>
      </w:r>
      <w:r w:rsidRPr="00683959">
        <w:rPr>
          <w:rFonts w:ascii="Calibri" w:hAnsi="Calibri"/>
          <w:sz w:val="16"/>
        </w:rPr>
        <w:t xml:space="preserve"> as apart from the remittances </w:t>
      </w:r>
      <w:r w:rsidRPr="00683959">
        <w:rPr>
          <w:rStyle w:val="StyleUnderline"/>
          <w:rFonts w:ascii="Calibri" w:hAnsi="Calibri"/>
        </w:rPr>
        <w:t>they are increasing the goodwill of the country of their origin</w:t>
      </w:r>
      <w:r w:rsidRPr="00683959">
        <w:rPr>
          <w:rFonts w:ascii="Calibri" w:hAnsi="Calibri"/>
          <w:sz w:val="16"/>
        </w:rPr>
        <w:t xml:space="preserve">, e.g. </w:t>
      </w:r>
      <w:r w:rsidRPr="00683959">
        <w:rPr>
          <w:rStyle w:val="Emphasis"/>
        </w:rPr>
        <w:t>our Indian engineers in silicon valley by being successful</w:t>
      </w:r>
      <w:r w:rsidRPr="00683959">
        <w:rPr>
          <w:rFonts w:ascii="Calibri" w:hAnsi="Calibri"/>
          <w:sz w:val="16"/>
        </w:rPr>
        <w:t xml:space="preserve">, </w:t>
      </w:r>
      <w:r w:rsidRPr="00683959">
        <w:rPr>
          <w:rStyle w:val="Emphasis"/>
        </w:rPr>
        <w:t>adding a lot of name and fame to its home country</w:t>
      </w:r>
      <w:r w:rsidRPr="00683959">
        <w:rPr>
          <w:rFonts w:ascii="Calibri" w:hAnsi="Calibri"/>
          <w:sz w:val="16"/>
        </w:rPr>
        <w:t xml:space="preserve"> (</w:t>
      </w:r>
      <w:proofErr w:type="spellStart"/>
      <w:r w:rsidRPr="00683959">
        <w:rPr>
          <w:rFonts w:ascii="Calibri" w:hAnsi="Calibri"/>
          <w:sz w:val="16"/>
        </w:rPr>
        <w:t>Sahay</w:t>
      </w:r>
      <w:proofErr w:type="spellEnd"/>
      <w:r w:rsidRPr="00683959">
        <w:rPr>
          <w:rFonts w:ascii="Calibri" w:hAnsi="Calibri"/>
          <w:sz w:val="16"/>
        </w:rPr>
        <w:t xml:space="preserve"> </w:t>
      </w:r>
      <w:proofErr w:type="gramStart"/>
      <w:r w:rsidRPr="00683959">
        <w:rPr>
          <w:rFonts w:ascii="Calibri" w:hAnsi="Calibri"/>
          <w:sz w:val="16"/>
        </w:rPr>
        <w:t>2009)4</w:t>
      </w:r>
      <w:proofErr w:type="gramEnd"/>
      <w:r w:rsidRPr="00683959">
        <w:rPr>
          <w:rFonts w:ascii="Calibri" w:hAnsi="Calibri"/>
          <w:sz w:val="16"/>
        </w:rPr>
        <w:t xml:space="preserve"> . </w:t>
      </w:r>
      <w:r w:rsidRPr="00683959">
        <w:rPr>
          <w:rStyle w:val="Emphasis"/>
        </w:rPr>
        <w:t xml:space="preserve">The ID is beneficial for the soft power of India </w:t>
      </w:r>
      <w:r w:rsidRPr="00683959">
        <w:rPr>
          <w:rFonts w:ascii="Calibri" w:hAnsi="Calibri"/>
          <w:sz w:val="16"/>
        </w:rPr>
        <w:t xml:space="preserve">in the United States as </w:t>
      </w:r>
      <w:r w:rsidRPr="00683959">
        <w:rPr>
          <w:rStyle w:val="StyleUnderline"/>
          <w:rFonts w:ascii="Calibri" w:hAnsi="Calibri"/>
        </w:rPr>
        <w:t>they have the power of attractive ideas</w:t>
      </w:r>
      <w:r w:rsidRPr="00683959">
        <w:rPr>
          <w:rFonts w:ascii="Calibri" w:hAnsi="Calibri"/>
          <w:sz w:val="16"/>
        </w:rPr>
        <w:t xml:space="preserve"> </w:t>
      </w:r>
      <w:r w:rsidRPr="00683959">
        <w:rPr>
          <w:rStyle w:val="Emphasis"/>
        </w:rPr>
        <w:t>through their position of wealth and education</w:t>
      </w:r>
      <w:r w:rsidRPr="00683959">
        <w:rPr>
          <w:rFonts w:ascii="Calibri" w:hAnsi="Calibri"/>
          <w:sz w:val="16"/>
        </w:rPr>
        <w:t xml:space="preserve">. One more reason for their being beneficial is that they are mostly skilled migrants and their level of education as well as income is very high. </w:t>
      </w:r>
      <w:r w:rsidRPr="00683959">
        <w:rPr>
          <w:rStyle w:val="StyleUnderline"/>
          <w:rFonts w:ascii="Calibri" w:hAnsi="Calibri"/>
        </w:rPr>
        <w:t>The aspiration for education has always been high in the psyche of Indian emigrants</w:t>
      </w:r>
      <w:r w:rsidRPr="00683959">
        <w:rPr>
          <w:rFonts w:ascii="Calibri" w:hAnsi="Calibri"/>
          <w:sz w:val="16"/>
        </w:rPr>
        <w:t>. In fact, it is the education only, through which ID has progressed to such a level. Know</w:t>
      </w:r>
      <w:r w:rsidRPr="00683959">
        <w:rPr>
          <w:rStyle w:val="StyleUnderline"/>
          <w:rFonts w:ascii="Calibri" w:hAnsi="Calibri"/>
        </w:rPr>
        <w:t>ledge is power and India known as knowledge superpower from the time immemorial</w:t>
      </w:r>
      <w:r w:rsidRPr="00683959">
        <w:rPr>
          <w:rFonts w:ascii="Calibri" w:hAnsi="Calibri"/>
          <w:sz w:val="16"/>
        </w:rPr>
        <w:t xml:space="preserve">. According to the High Level Committee Report, ―The India, China and Greece were the most notable knowledge societies in ancient times (GOI </w:t>
      </w:r>
      <w:proofErr w:type="gramStart"/>
      <w:r w:rsidRPr="00683959">
        <w:rPr>
          <w:rFonts w:ascii="Calibri" w:hAnsi="Calibri"/>
          <w:sz w:val="16"/>
        </w:rPr>
        <w:t>2002)5</w:t>
      </w:r>
      <w:proofErr w:type="gramEnd"/>
      <w:r w:rsidRPr="00683959">
        <w:rPr>
          <w:rFonts w:ascii="Calibri" w:hAnsi="Calibri"/>
          <w:sz w:val="16"/>
        </w:rPr>
        <w:t xml:space="preserve"> . </w:t>
      </w:r>
      <w:proofErr w:type="spellStart"/>
      <w:r w:rsidRPr="00683959">
        <w:rPr>
          <w:rFonts w:ascii="Calibri" w:hAnsi="Calibri"/>
          <w:sz w:val="16"/>
        </w:rPr>
        <w:t>Daya</w:t>
      </w:r>
      <w:proofErr w:type="spellEnd"/>
      <w:r w:rsidRPr="00683959">
        <w:rPr>
          <w:rFonts w:ascii="Calibri" w:hAnsi="Calibri"/>
          <w:sz w:val="16"/>
        </w:rPr>
        <w:t xml:space="preserve"> </w:t>
      </w:r>
      <w:proofErr w:type="spellStart"/>
      <w:r w:rsidRPr="00683959">
        <w:rPr>
          <w:rFonts w:ascii="Calibri" w:hAnsi="Calibri"/>
          <w:sz w:val="16"/>
        </w:rPr>
        <w:t>Kishan</w:t>
      </w:r>
      <w:proofErr w:type="spellEnd"/>
      <w:r w:rsidRPr="00683959">
        <w:rPr>
          <w:rFonts w:ascii="Calibri" w:hAnsi="Calibri"/>
          <w:sz w:val="16"/>
        </w:rPr>
        <w:t xml:space="preserve"> </w:t>
      </w:r>
      <w:proofErr w:type="spellStart"/>
      <w:r w:rsidRPr="00683959">
        <w:rPr>
          <w:rFonts w:ascii="Calibri" w:hAnsi="Calibri"/>
          <w:sz w:val="16"/>
        </w:rPr>
        <w:t>Thussu</w:t>
      </w:r>
      <w:proofErr w:type="spellEnd"/>
      <w:r w:rsidRPr="00683959">
        <w:rPr>
          <w:rFonts w:ascii="Calibri" w:hAnsi="Calibri"/>
          <w:sz w:val="16"/>
        </w:rPr>
        <w:t xml:space="preserve"> (</w:t>
      </w:r>
      <w:proofErr w:type="gramStart"/>
      <w:r w:rsidRPr="00683959">
        <w:rPr>
          <w:rFonts w:ascii="Calibri" w:hAnsi="Calibri"/>
          <w:sz w:val="16"/>
        </w:rPr>
        <w:t>2013)6</w:t>
      </w:r>
      <w:proofErr w:type="gramEnd"/>
      <w:r w:rsidRPr="00683959">
        <w:rPr>
          <w:rFonts w:ascii="Calibri" w:hAnsi="Calibri"/>
          <w:sz w:val="16"/>
        </w:rPr>
        <w:t xml:space="preserve"> also opines that India has provided a source of learning to the world and the ID is maintaining the same legacy. Indians are also source of learning for their fellows in the foreign land.</w:t>
      </w:r>
    </w:p>
    <w:p w14:paraId="541E8583" w14:textId="77777777" w:rsidR="00CF3BEF" w:rsidRPr="00683959" w:rsidRDefault="00CF3BEF" w:rsidP="00CF3BEF">
      <w:pPr>
        <w:pStyle w:val="Heading2"/>
      </w:pPr>
      <w:r w:rsidRPr="00683959">
        <w:t>2AC – Turn</w:t>
      </w:r>
    </w:p>
    <w:p w14:paraId="31F4C5FC" w14:textId="77777777" w:rsidR="00CF3BEF" w:rsidRPr="00683959" w:rsidRDefault="00CF3BEF" w:rsidP="00CF3BEF">
      <w:pPr>
        <w:pStyle w:val="Heading3"/>
        <w:rPr>
          <w:rStyle w:val="Emphasis"/>
          <w:b/>
          <w:sz w:val="32"/>
        </w:rPr>
      </w:pPr>
      <w:r w:rsidRPr="00683959">
        <w:rPr>
          <w:rStyle w:val="Emphasis"/>
          <w:b/>
          <w:sz w:val="32"/>
        </w:rPr>
        <w:t>2AC – I/L Turn</w:t>
      </w:r>
    </w:p>
    <w:p w14:paraId="165C34C2" w14:textId="77777777" w:rsidR="00CF3BEF" w:rsidRPr="00683959" w:rsidRDefault="00CF3BEF" w:rsidP="00CF3BEF">
      <w:pPr>
        <w:pStyle w:val="Heading4"/>
      </w:pPr>
      <w:r w:rsidRPr="00683959">
        <w:t>An economic boom would increase the likelihood of regional expansion – that’s an internal link to instability</w:t>
      </w:r>
    </w:p>
    <w:p w14:paraId="6A60B2A4" w14:textId="77777777" w:rsidR="00CF3BEF" w:rsidRPr="00683959" w:rsidRDefault="00CF3BEF" w:rsidP="00CF3BEF">
      <w:pPr>
        <w:rPr>
          <w:rFonts w:ascii="Calibri" w:hAnsi="Calibri"/>
        </w:rPr>
      </w:pPr>
      <w:proofErr w:type="spellStart"/>
      <w:r w:rsidRPr="00683959">
        <w:rPr>
          <w:rStyle w:val="Style13ptBold"/>
          <w:rFonts w:ascii="Calibri" w:hAnsi="Calibri"/>
        </w:rPr>
        <w:t>Bajpaee</w:t>
      </w:r>
      <w:proofErr w:type="spellEnd"/>
      <w:r w:rsidRPr="00683959">
        <w:rPr>
          <w:rStyle w:val="Style13ptBold"/>
          <w:rFonts w:ascii="Calibri" w:hAnsi="Calibri"/>
        </w:rPr>
        <w:t xml:space="preserve"> 16</w:t>
      </w:r>
      <w:r w:rsidRPr="00683959">
        <w:rPr>
          <w:rFonts w:ascii="Calibri" w:hAnsi="Calibri"/>
        </w:rPr>
        <w:t xml:space="preserve"> – (</w:t>
      </w:r>
      <w:proofErr w:type="spellStart"/>
      <w:r w:rsidRPr="00683959">
        <w:rPr>
          <w:rFonts w:ascii="Calibri" w:hAnsi="Calibri"/>
        </w:rPr>
        <w:t>Chietigj</w:t>
      </w:r>
      <w:proofErr w:type="spellEnd"/>
      <w:r w:rsidRPr="00683959">
        <w:rPr>
          <w:rFonts w:ascii="Calibri" w:hAnsi="Calibri"/>
        </w:rPr>
        <w:t>, doctoral candidate in the Department of War Studies at King’s College London, “Japan and China: The Geo-Economic Dimension”, March 28</w:t>
      </w:r>
      <w:r w:rsidRPr="00683959">
        <w:rPr>
          <w:rFonts w:ascii="Calibri" w:hAnsi="Calibri"/>
          <w:vertAlign w:val="superscript"/>
        </w:rPr>
        <w:t>th</w:t>
      </w:r>
      <w:r w:rsidRPr="00683959">
        <w:rPr>
          <w:rFonts w:ascii="Calibri" w:hAnsi="Calibri"/>
        </w:rPr>
        <w:t xml:space="preserve">, 2016, </w:t>
      </w:r>
      <w:hyperlink r:id="rId38" w:history="1">
        <w:r w:rsidRPr="00683959">
          <w:rPr>
            <w:rStyle w:val="Hyperlink"/>
            <w:rFonts w:ascii="Calibri" w:hAnsi="Calibri"/>
          </w:rPr>
          <w:t>https://thediplomat.com/2016/03/japan-and-china-the-geo-economic-dimension/</w:t>
        </w:r>
      </w:hyperlink>
      <w:r w:rsidRPr="00683959">
        <w:rPr>
          <w:rFonts w:ascii="Calibri" w:hAnsi="Calibri"/>
        </w:rPr>
        <w:t xml:space="preserve">) </w:t>
      </w:r>
      <w:proofErr w:type="gramStart"/>
      <w:r w:rsidRPr="00683959">
        <w:rPr>
          <w:rFonts w:ascii="Calibri" w:hAnsi="Calibri"/>
        </w:rPr>
        <w:t>kb</w:t>
      </w:r>
      <w:proofErr w:type="gramEnd"/>
    </w:p>
    <w:p w14:paraId="1AB23850" w14:textId="77777777" w:rsidR="00CF3BEF" w:rsidRPr="00683959" w:rsidRDefault="00CF3BEF" w:rsidP="00CF3BEF">
      <w:pPr>
        <w:rPr>
          <w:rFonts w:ascii="Calibri" w:hAnsi="Calibri"/>
          <w:sz w:val="16"/>
        </w:rPr>
      </w:pPr>
      <w:r w:rsidRPr="00683959">
        <w:rPr>
          <w:rFonts w:ascii="Calibri" w:hAnsi="Calibri"/>
          <w:sz w:val="16"/>
        </w:rPr>
        <w:t xml:space="preserve">Rather, </w:t>
      </w:r>
      <w:r w:rsidRPr="00683959">
        <w:rPr>
          <w:rStyle w:val="Emphasis"/>
        </w:rPr>
        <w:t>the most likely stage for competition is in the geo-economic domain as regional powers seek to leverage their growing economic clout to expand their regional and global influence</w:t>
      </w:r>
      <w:r w:rsidRPr="00683959">
        <w:rPr>
          <w:rFonts w:ascii="Calibri" w:hAnsi="Calibri"/>
          <w:sz w:val="16"/>
        </w:rPr>
        <w:t>. While regional economic integration will continue to flourish</w:t>
      </w:r>
      <w:r w:rsidRPr="00683959">
        <w:rPr>
          <w:rStyle w:val="StyleUnderline"/>
          <w:rFonts w:ascii="Calibri" w:hAnsi="Calibri"/>
        </w:rPr>
        <w:t>, the reversal of regional supply-chains and production networks</w:t>
      </w:r>
      <w:r w:rsidRPr="00683959">
        <w:rPr>
          <w:rFonts w:ascii="Calibri" w:hAnsi="Calibri"/>
          <w:sz w:val="16"/>
        </w:rPr>
        <w:t xml:space="preserve">, particularly in China, which increasingly emerges as a source rather than a destination of foreign investment, </w:t>
      </w:r>
      <w:r w:rsidRPr="00683959">
        <w:rPr>
          <w:rStyle w:val="StyleUnderline"/>
          <w:rFonts w:ascii="Calibri" w:hAnsi="Calibri"/>
        </w:rPr>
        <w:t>sets the stage for a growing geo-economic rivalry in Asia</w:t>
      </w:r>
      <w:r w:rsidRPr="00683959">
        <w:rPr>
          <w:rFonts w:ascii="Calibri" w:hAnsi="Calibri"/>
          <w:sz w:val="16"/>
        </w:rPr>
        <w:t>. In this context, infrastructure financing, supported by trade and investment deals, institutions such as the AIIB and ADB and initiatives such as China’s OBOR and Japan’s Central Asia Plus Japan Dialogue, are likely to emerge as arenas of growing competition.</w:t>
      </w:r>
    </w:p>
    <w:p w14:paraId="3A46B316" w14:textId="11EB3854" w:rsidR="00683959" w:rsidRPr="00683959" w:rsidRDefault="00683959" w:rsidP="00683959">
      <w:pPr>
        <w:pStyle w:val="Heading3"/>
      </w:pPr>
      <w:r w:rsidRPr="00683959">
        <w:t>2AC – Return Bad</w:t>
      </w:r>
    </w:p>
    <w:p w14:paraId="455122DE" w14:textId="77777777" w:rsidR="00683959" w:rsidRPr="00683959" w:rsidRDefault="00683959" w:rsidP="00683959">
      <w:pPr>
        <w:pStyle w:val="Heading4"/>
      </w:pPr>
      <w:r w:rsidRPr="00683959">
        <w:t xml:space="preserve">Return migration kills US competitiveness </w:t>
      </w:r>
    </w:p>
    <w:p w14:paraId="54B36A40" w14:textId="77777777" w:rsidR="00683959" w:rsidRPr="00683959" w:rsidRDefault="00683959" w:rsidP="00683959">
      <w:pPr>
        <w:rPr>
          <w:rFonts w:ascii="Calibri" w:hAnsi="Calibri"/>
        </w:rPr>
      </w:pPr>
      <w:r w:rsidRPr="00683959">
        <w:rPr>
          <w:rStyle w:val="Style13ptBold"/>
          <w:rFonts w:ascii="Calibri" w:hAnsi="Calibri"/>
        </w:rPr>
        <w:t xml:space="preserve">Leech &amp; Greenwood </w:t>
      </w:r>
      <w:r w:rsidRPr="00683959">
        <w:rPr>
          <w:rFonts w:ascii="Calibri" w:hAnsi="Calibri"/>
        </w:rPr>
        <w:t>20</w:t>
      </w:r>
      <w:r w:rsidRPr="00683959">
        <w:rPr>
          <w:rStyle w:val="Style13ptBold"/>
          <w:rFonts w:ascii="Calibri" w:hAnsi="Calibri"/>
        </w:rPr>
        <w:t>10</w:t>
      </w:r>
      <w:r w:rsidRPr="00683959">
        <w:rPr>
          <w:rFonts w:ascii="Calibri" w:hAnsi="Calibri"/>
        </w:rPr>
        <w:t xml:space="preserve"> (Seth R. L. is a Professor of immigration law at Albany Law School &amp; Graduate of the law program at Oxford University. Emma Greenwood. “KEEPING AMERICA COMPETITIVE: A PROPOSAL TO ELIMINATE THE EMPLOYMENT-BASED IMMIGRANT VISA QUOTA,” Albany Government Law Review, 3 Alb. Gov't L. Rev. 322, 2010 </w:t>
      </w:r>
      <w:hyperlink r:id="rId39" w:history="1">
        <w:r w:rsidRPr="00683959">
          <w:rPr>
            <w:rStyle w:val="Hyperlink"/>
            <w:rFonts w:ascii="Calibri" w:hAnsi="Calibri"/>
          </w:rPr>
          <w:t>http://www.albanygovernmentlawreview.org/archives/Pages/article-information.aspx?volume=3&amp;issue=1&amp;page=322</w:t>
        </w:r>
      </w:hyperlink>
      <w:r w:rsidRPr="00683959">
        <w:rPr>
          <w:rFonts w:ascii="Calibri" w:hAnsi="Calibri"/>
        </w:rPr>
        <w:t xml:space="preserve"> -CR)</w:t>
      </w:r>
    </w:p>
    <w:p w14:paraId="01FFFDA8" w14:textId="77777777" w:rsidR="00683959" w:rsidRPr="00683959" w:rsidRDefault="00683959" w:rsidP="00683959">
      <w:pPr>
        <w:pStyle w:val="card"/>
        <w:ind w:left="0"/>
        <w:rPr>
          <w:rFonts w:ascii="Calibri" w:hAnsi="Calibri" w:cstheme="minorHAnsi"/>
          <w:sz w:val="16"/>
        </w:rPr>
      </w:pPr>
      <w:r w:rsidRPr="00683959">
        <w:rPr>
          <w:rStyle w:val="StyleUnderline"/>
          <w:rFonts w:ascii="Calibri" w:hAnsi="Calibri" w:cstheme="minorHAnsi"/>
        </w:rPr>
        <w:t>The American EB immigration system</w:t>
      </w:r>
      <w:r w:rsidRPr="00683959">
        <w:rPr>
          <w:rFonts w:ascii="Calibri" w:hAnsi="Calibri" w:cstheme="minorHAnsi"/>
          <w:sz w:val="16"/>
        </w:rPr>
        <w:t xml:space="preserve">, specifically the immigrant visa cap, </w:t>
      </w:r>
      <w:r w:rsidRPr="00683959">
        <w:rPr>
          <w:rStyle w:val="StyleUnderline"/>
          <w:rFonts w:ascii="Calibri" w:hAnsi="Calibri" w:cstheme="minorHAnsi"/>
        </w:rPr>
        <w:t>may be deterring many potential immigrants from working in the U</w:t>
      </w:r>
      <w:r w:rsidRPr="00683959">
        <w:rPr>
          <w:rFonts w:ascii="Calibri" w:hAnsi="Calibri" w:cstheme="minorHAnsi"/>
          <w:sz w:val="16"/>
        </w:rPr>
        <w:t xml:space="preserve">nited </w:t>
      </w:r>
      <w:r w:rsidRPr="00683959">
        <w:rPr>
          <w:rStyle w:val="StyleUnderline"/>
          <w:rFonts w:ascii="Calibri" w:hAnsi="Calibri" w:cstheme="minorHAnsi"/>
        </w:rPr>
        <w:t>S</w:t>
      </w:r>
      <w:r w:rsidRPr="00683959">
        <w:rPr>
          <w:rFonts w:ascii="Calibri" w:hAnsi="Calibri" w:cstheme="minorHAnsi"/>
          <w:sz w:val="16"/>
        </w:rPr>
        <w:t xml:space="preserve">tates. New temporary legal arrivals, most of whom are the type of skilled professional mentioned above, dropped to 185,000 in 2004 from 268,000 in 2000.20 “From 2001 to 2003, </w:t>
      </w:r>
      <w:r w:rsidRPr="00683959">
        <w:rPr>
          <w:rStyle w:val="StyleUnderline"/>
          <w:rFonts w:ascii="Calibri" w:hAnsi="Calibri" w:cstheme="minorHAnsi"/>
        </w:rPr>
        <w:t>applications from foreign students to American universities dropped by 26%, while [foreign student applications] increased in the U</w:t>
      </w:r>
      <w:r w:rsidRPr="00683959">
        <w:rPr>
          <w:rFonts w:ascii="Calibri" w:hAnsi="Calibri" w:cstheme="minorHAnsi"/>
          <w:sz w:val="16"/>
        </w:rPr>
        <w:t xml:space="preserve">nited </w:t>
      </w:r>
      <w:r w:rsidRPr="00683959">
        <w:rPr>
          <w:rStyle w:val="StyleUnderline"/>
          <w:rFonts w:ascii="Calibri" w:hAnsi="Calibri" w:cstheme="minorHAnsi"/>
        </w:rPr>
        <w:t>K</w:t>
      </w:r>
      <w:r w:rsidRPr="00683959">
        <w:rPr>
          <w:rFonts w:ascii="Calibri" w:hAnsi="Calibri" w:cstheme="minorHAnsi"/>
          <w:sz w:val="16"/>
        </w:rPr>
        <w:t xml:space="preserve">ingdom (36%), </w:t>
      </w:r>
      <w:r w:rsidRPr="00683959">
        <w:rPr>
          <w:rStyle w:val="StyleUnderline"/>
          <w:rFonts w:ascii="Calibri" w:hAnsi="Calibri" w:cstheme="minorHAnsi"/>
        </w:rPr>
        <w:t xml:space="preserve">France </w:t>
      </w:r>
      <w:r w:rsidRPr="00683959">
        <w:rPr>
          <w:rFonts w:ascii="Calibri" w:hAnsi="Calibri" w:cstheme="minorHAnsi"/>
          <w:sz w:val="16"/>
        </w:rPr>
        <w:t xml:space="preserve">(30%) </w:t>
      </w:r>
      <w:r w:rsidRPr="00683959">
        <w:rPr>
          <w:rStyle w:val="StyleUnderline"/>
          <w:rFonts w:ascii="Calibri" w:hAnsi="Calibri" w:cstheme="minorHAnsi"/>
        </w:rPr>
        <w:t>and Australia</w:t>
      </w:r>
      <w:r w:rsidRPr="00683959">
        <w:rPr>
          <w:rFonts w:ascii="Calibri" w:hAnsi="Calibri" w:cstheme="minorHAnsi"/>
          <w:sz w:val="16"/>
        </w:rPr>
        <w:t xml:space="preserve"> (13%).”21 </w:t>
      </w:r>
      <w:proofErr w:type="spellStart"/>
      <w:r w:rsidRPr="00683959">
        <w:rPr>
          <w:rFonts w:ascii="Calibri" w:hAnsi="Calibri" w:cstheme="minorHAnsi"/>
          <w:sz w:val="16"/>
        </w:rPr>
        <w:t>Vivek</w:t>
      </w:r>
      <w:proofErr w:type="spellEnd"/>
      <w:r w:rsidRPr="00683959">
        <w:rPr>
          <w:rFonts w:ascii="Calibri" w:hAnsi="Calibri" w:cstheme="minorHAnsi"/>
          <w:sz w:val="16"/>
        </w:rPr>
        <w:t xml:space="preserve"> </w:t>
      </w:r>
      <w:proofErr w:type="spellStart"/>
      <w:r w:rsidRPr="00683959">
        <w:rPr>
          <w:rFonts w:ascii="Calibri" w:hAnsi="Calibri" w:cstheme="minorHAnsi"/>
          <w:sz w:val="16"/>
        </w:rPr>
        <w:t>Wadhwa</w:t>
      </w:r>
      <w:proofErr w:type="spellEnd"/>
      <w:r w:rsidRPr="00683959">
        <w:rPr>
          <w:rFonts w:ascii="Calibri" w:hAnsi="Calibri" w:cstheme="minorHAnsi"/>
          <w:sz w:val="16"/>
        </w:rPr>
        <w:t xml:space="preserve"> notes that, “approximately </w:t>
      </w:r>
      <w:r w:rsidRPr="00683959">
        <w:rPr>
          <w:rStyle w:val="StyleUnderline"/>
          <w:rFonts w:ascii="Calibri" w:hAnsi="Calibri" w:cstheme="minorHAnsi"/>
        </w:rPr>
        <w:t>one in five new legal immigrants . . . either plan to leave the U</w:t>
      </w:r>
      <w:r w:rsidRPr="00683959">
        <w:rPr>
          <w:rFonts w:ascii="Calibri" w:hAnsi="Calibri" w:cstheme="minorHAnsi"/>
          <w:sz w:val="16"/>
        </w:rPr>
        <w:t xml:space="preserve">nited </w:t>
      </w:r>
      <w:r w:rsidRPr="00683959">
        <w:rPr>
          <w:rStyle w:val="StyleUnderline"/>
          <w:rFonts w:ascii="Calibri" w:hAnsi="Calibri" w:cstheme="minorHAnsi"/>
        </w:rPr>
        <w:t>S</w:t>
      </w:r>
      <w:r w:rsidRPr="00683959">
        <w:rPr>
          <w:rFonts w:ascii="Calibri" w:hAnsi="Calibri" w:cstheme="minorHAnsi"/>
          <w:sz w:val="16"/>
        </w:rPr>
        <w:t xml:space="preserve">tates or are uncertain about remaining.”22 </w:t>
      </w:r>
      <w:r w:rsidRPr="00683959">
        <w:rPr>
          <w:rStyle w:val="StyleUnderline"/>
          <w:rFonts w:ascii="Calibri" w:hAnsi="Calibri" w:cstheme="minorHAnsi"/>
        </w:rPr>
        <w:t>Commentators link this trend with the difficulties of obtaining a green card</w:t>
      </w:r>
      <w:r w:rsidRPr="00683959">
        <w:rPr>
          <w:rFonts w:ascii="Calibri" w:hAnsi="Calibri" w:cstheme="minorHAnsi"/>
          <w:sz w:val="16"/>
        </w:rPr>
        <w:t>, “[</w:t>
      </w:r>
      <w:proofErr w:type="gramStart"/>
      <w:r w:rsidRPr="00683959">
        <w:rPr>
          <w:rFonts w:ascii="Calibri" w:hAnsi="Calibri" w:cstheme="minorHAnsi"/>
          <w:sz w:val="16"/>
        </w:rPr>
        <w:t>u]</w:t>
      </w:r>
      <w:proofErr w:type="spellStart"/>
      <w:r w:rsidRPr="00683959">
        <w:rPr>
          <w:rFonts w:ascii="Calibri" w:hAnsi="Calibri" w:cstheme="minorHAnsi"/>
          <w:sz w:val="16"/>
        </w:rPr>
        <w:t>nfortunately</w:t>
      </w:r>
      <w:proofErr w:type="spellEnd"/>
      <w:proofErr w:type="gramEnd"/>
      <w:r w:rsidRPr="00683959">
        <w:rPr>
          <w:rFonts w:ascii="Calibri" w:hAnsi="Calibri" w:cstheme="minorHAnsi"/>
          <w:sz w:val="16"/>
        </w:rPr>
        <w:t xml:space="preserve">, America’s immigration </w:t>
      </w:r>
      <w:r w:rsidRPr="00683959">
        <w:rPr>
          <w:rStyle w:val="StyleUnderline"/>
          <w:rFonts w:ascii="Calibri" w:hAnsi="Calibri" w:cstheme="minorHAnsi"/>
        </w:rPr>
        <w:t>policies are driving away the world’s best and brightest precisely when we need them most.”</w:t>
      </w:r>
      <w:r w:rsidRPr="00683959">
        <w:rPr>
          <w:rFonts w:ascii="Calibri" w:hAnsi="Calibri" w:cstheme="minorHAnsi"/>
          <w:sz w:val="16"/>
        </w:rPr>
        <w:t xml:space="preserve">23 </w:t>
      </w:r>
      <w:r w:rsidRPr="00683959">
        <w:rPr>
          <w:rStyle w:val="StyleUnderline"/>
          <w:rFonts w:ascii="Calibri" w:hAnsi="Calibri" w:cstheme="minorHAnsi"/>
        </w:rPr>
        <w:t>EB immigrant visa caps give rise to long waiting times and uncertainty. Therefore, many immigrants in high-tech professions are choosing to return home</w:t>
      </w:r>
      <w:r w:rsidRPr="00683959">
        <w:rPr>
          <w:rStyle w:val="underline"/>
          <w:rFonts w:ascii="Calibri" w:hAnsi="Calibri" w:cstheme="minorHAnsi"/>
        </w:rPr>
        <w:t>.</w:t>
      </w:r>
      <w:r w:rsidRPr="00683959">
        <w:rPr>
          <w:rFonts w:ascii="Calibri" w:hAnsi="Calibri" w:cstheme="minorHAnsi"/>
          <w:sz w:val="16"/>
        </w:rPr>
        <w:t>24 Although the U.S. government does not track people who leave, making it difficult to quantify this trend, Indian and Chinese newspapers report extensively on returnees.25For example, Bangalore, India is home to over 35,000 returnees, many of whom have come from the United States.26</w:t>
      </w:r>
      <w:r w:rsidRPr="00683959">
        <w:rPr>
          <w:rFonts w:ascii="Calibri" w:hAnsi="Calibri" w:cstheme="minorHAnsi"/>
          <w:sz w:val="16"/>
        </w:rPr>
        <w:tab/>
        <w:t xml:space="preserve"> </w:t>
      </w:r>
    </w:p>
    <w:p w14:paraId="54B2D8CB" w14:textId="77777777" w:rsidR="00683959" w:rsidRPr="00683959" w:rsidRDefault="00683959" w:rsidP="00683959">
      <w:pPr>
        <w:rPr>
          <w:rFonts w:ascii="Calibri" w:hAnsi="Calibri"/>
        </w:rPr>
      </w:pPr>
    </w:p>
    <w:p w14:paraId="6C33B784" w14:textId="173EB3B3" w:rsidR="00683959" w:rsidRPr="00683959" w:rsidRDefault="00683959" w:rsidP="00683959">
      <w:pPr>
        <w:pStyle w:val="Heading3"/>
      </w:pPr>
      <w:r w:rsidRPr="00683959">
        <w:t>2AC – Link Turns</w:t>
      </w:r>
    </w:p>
    <w:p w14:paraId="171436A5" w14:textId="77777777" w:rsidR="00683959" w:rsidRPr="00683959" w:rsidRDefault="00683959" w:rsidP="00683959">
      <w:pPr>
        <w:pStyle w:val="Heading4"/>
      </w:pPr>
      <w:r w:rsidRPr="00683959">
        <w:t>Even if they don’t return—migrants establish trade and investment ties and spur liberalization</w:t>
      </w:r>
    </w:p>
    <w:p w14:paraId="7D811CCC" w14:textId="77777777" w:rsidR="00683959" w:rsidRPr="00683959" w:rsidRDefault="00683959" w:rsidP="00683959">
      <w:pPr>
        <w:rPr>
          <w:rFonts w:ascii="Calibri" w:hAnsi="Calibri" w:cs="Calibri"/>
        </w:rPr>
      </w:pPr>
      <w:r w:rsidRPr="00683959">
        <w:rPr>
          <w:rStyle w:val="Style13ptBold"/>
          <w:rFonts w:ascii="Calibri" w:hAnsi="Calibri"/>
        </w:rPr>
        <w:t xml:space="preserve">Martin </w:t>
      </w:r>
      <w:r w:rsidRPr="00683959">
        <w:rPr>
          <w:rFonts w:ascii="Calibri" w:hAnsi="Calibri"/>
        </w:rPr>
        <w:t>20</w:t>
      </w:r>
      <w:r w:rsidRPr="00683959">
        <w:rPr>
          <w:rStyle w:val="Style13ptBold"/>
          <w:rFonts w:ascii="Calibri" w:hAnsi="Calibri"/>
        </w:rPr>
        <w:t>06</w:t>
      </w:r>
      <w:r w:rsidRPr="00683959">
        <w:rPr>
          <w:rFonts w:ascii="Calibri" w:hAnsi="Calibri"/>
        </w:rPr>
        <w:t xml:space="preserve"> (</w:t>
      </w:r>
      <w:r w:rsidRPr="00683959">
        <w:rPr>
          <w:rFonts w:ascii="Calibri" w:hAnsi="Calibri" w:cs="Calibri"/>
        </w:rPr>
        <w:t>Phillip L, Professor at UC Davis; Chair, UC Comparative Immigration &amp; Integration Program; Editor of the monthly Migration News and the Quarterly Rural Migration News, “The Trade, Migration, and Development Nexus”, 2006 Conference on Migration, Trade, and Development http://www.dallasfed.org/research/pubs/migration/martin.pdf)</w:t>
      </w:r>
    </w:p>
    <w:p w14:paraId="5D3ABB8A" w14:textId="77777777" w:rsidR="00683959" w:rsidRPr="00683959" w:rsidRDefault="00683959" w:rsidP="00683959">
      <w:pPr>
        <w:pStyle w:val="card"/>
        <w:ind w:left="0"/>
        <w:rPr>
          <w:rStyle w:val="StyleUnderline"/>
          <w:rFonts w:ascii="Calibri" w:hAnsi="Calibri" w:cstheme="minorHAnsi"/>
        </w:rPr>
      </w:pPr>
      <w:r w:rsidRPr="00683959">
        <w:rPr>
          <w:rStyle w:val="StyleUnderline"/>
          <w:rFonts w:ascii="Calibri" w:hAnsi="Calibri" w:cstheme="minorHAnsi"/>
        </w:rPr>
        <w:t>Even if migrants do not return immediately, they can contribute to development at home by maintaining links with their countries of origin, increasing the probability of an eventual return and perhaps forging trade and investment ties</w:t>
      </w:r>
      <w:r w:rsidRPr="00683959">
        <w:rPr>
          <w:rFonts w:ascii="Calibri" w:hAnsi="Calibri" w:cstheme="minorHAnsi"/>
          <w:sz w:val="16"/>
          <w:lang w:bidi="en-US"/>
        </w:rPr>
        <w:t xml:space="preserve">. One way for sending countries to maintain links with their nationals abroad is to permit dual nationality or dual citizenship, which </w:t>
      </w:r>
      <w:proofErr w:type="spellStart"/>
      <w:r w:rsidRPr="00683959">
        <w:rPr>
          <w:rFonts w:ascii="Calibri" w:hAnsi="Calibri" w:cstheme="minorHAnsi"/>
          <w:sz w:val="16"/>
          <w:lang w:bidi="en-US"/>
        </w:rPr>
        <w:t>Bhagwati</w:t>
      </w:r>
      <w:proofErr w:type="spellEnd"/>
      <w:r w:rsidRPr="00683959">
        <w:rPr>
          <w:rFonts w:ascii="Calibri" w:hAnsi="Calibri" w:cstheme="minorHAnsi"/>
          <w:sz w:val="16"/>
          <w:lang w:bidi="en-US"/>
        </w:rPr>
        <w:t xml:space="preserve"> (2003) argues can lead </w:t>
      </w:r>
      <w:r w:rsidRPr="00683959">
        <w:rPr>
          <w:rStyle w:val="StyleUnderline"/>
          <w:rFonts w:ascii="Calibri" w:hAnsi="Calibri" w:cstheme="minorHAnsi"/>
        </w:rPr>
        <w:t>to a diaspora model of development, “which integrates past and present citizens into a web of rights and obligations in the extended community defined with the home country as the center.”</w:t>
      </w:r>
      <w:r w:rsidRPr="00683959">
        <w:rPr>
          <w:rFonts w:ascii="Calibri" w:hAnsi="Calibri" w:cstheme="minorHAnsi"/>
          <w:sz w:val="16"/>
          <w:lang w:bidi="en-US"/>
        </w:rPr>
        <w:t xml:space="preserve"> </w:t>
      </w:r>
      <w:proofErr w:type="spellStart"/>
      <w:r w:rsidRPr="00683959">
        <w:rPr>
          <w:rFonts w:ascii="Calibri" w:hAnsi="Calibri" w:cstheme="minorHAnsi"/>
          <w:sz w:val="16"/>
          <w:lang w:bidi="en-US"/>
        </w:rPr>
        <w:t>Bhagwati</w:t>
      </w:r>
      <w:proofErr w:type="spellEnd"/>
      <w:r w:rsidRPr="00683959">
        <w:rPr>
          <w:rFonts w:ascii="Calibri" w:hAnsi="Calibri" w:cstheme="minorHAnsi"/>
          <w:sz w:val="16"/>
          <w:lang w:bidi="en-US"/>
        </w:rPr>
        <w:t xml:space="preserve"> notes that </w:t>
      </w:r>
      <w:r w:rsidRPr="00683959">
        <w:rPr>
          <w:rStyle w:val="StyleUnderline"/>
          <w:rFonts w:ascii="Calibri" w:hAnsi="Calibri" w:cstheme="minorHAnsi"/>
        </w:rPr>
        <w:t>migrants abroad can generate “political remittances,” including ideas that help to speed up change in often-traditional sending countries.</w:t>
      </w:r>
    </w:p>
    <w:p w14:paraId="313979AC" w14:textId="77777777" w:rsidR="00683959" w:rsidRPr="00683959" w:rsidRDefault="00683959" w:rsidP="00683959">
      <w:pPr>
        <w:rPr>
          <w:rFonts w:ascii="Calibri" w:hAnsi="Calibri" w:cs="Calibri"/>
        </w:rPr>
      </w:pPr>
    </w:p>
    <w:p w14:paraId="04FD7B7A" w14:textId="77777777" w:rsidR="00683959" w:rsidRPr="00683959" w:rsidRDefault="00683959" w:rsidP="00683959">
      <w:pPr>
        <w:pStyle w:val="Heading4"/>
        <w:rPr>
          <w:rFonts w:cs="Calibri"/>
        </w:rPr>
      </w:pPr>
      <w:r w:rsidRPr="00683959">
        <w:rPr>
          <w:rFonts w:cs="Calibri"/>
        </w:rPr>
        <w:t>Migration results in brain gain—creates incentives for higher education</w:t>
      </w:r>
    </w:p>
    <w:p w14:paraId="0B76AF72" w14:textId="77777777" w:rsidR="00683959" w:rsidRPr="00683959" w:rsidRDefault="00683959" w:rsidP="00683959">
      <w:pPr>
        <w:rPr>
          <w:rFonts w:ascii="Calibri" w:hAnsi="Calibri" w:cs="Calibri"/>
        </w:rPr>
      </w:pPr>
      <w:r w:rsidRPr="00683959">
        <w:rPr>
          <w:rStyle w:val="Style13ptBold"/>
          <w:rFonts w:ascii="Calibri" w:hAnsi="Calibri" w:cs="Calibri"/>
        </w:rPr>
        <w:t xml:space="preserve">Taylor </w:t>
      </w:r>
      <w:r w:rsidRPr="00683959">
        <w:rPr>
          <w:rFonts w:ascii="Calibri" w:hAnsi="Calibri"/>
        </w:rPr>
        <w:t>20</w:t>
      </w:r>
      <w:r w:rsidRPr="00683959">
        <w:rPr>
          <w:rStyle w:val="Style13ptBold"/>
          <w:rFonts w:ascii="Calibri" w:hAnsi="Calibri" w:cs="Calibri"/>
        </w:rPr>
        <w:t>06</w:t>
      </w:r>
      <w:r w:rsidRPr="00683959">
        <w:rPr>
          <w:rFonts w:ascii="Calibri" w:hAnsi="Calibri" w:cs="Calibri"/>
        </w:rPr>
        <w:t xml:space="preserve"> (J. Edward, Professor and Director, Rural Economics of the Americas and Pacific Rim at UC Davis, “The Relationship Between International Migration, Trade, and Development: Some Paradoxes and </w:t>
      </w:r>
      <w:proofErr w:type="spellStart"/>
      <w:r w:rsidRPr="00683959">
        <w:rPr>
          <w:rFonts w:ascii="Calibri" w:hAnsi="Calibri" w:cs="Calibri"/>
        </w:rPr>
        <w:t>Findings”Conference</w:t>
      </w:r>
      <w:proofErr w:type="spellEnd"/>
      <w:r w:rsidRPr="00683959">
        <w:rPr>
          <w:rFonts w:ascii="Calibri" w:hAnsi="Calibri" w:cs="Calibri"/>
        </w:rPr>
        <w:t xml:space="preserve"> on Trade, Migration, and Development http://www.dallasfed.org/research/pubs/migration/taylor.pdf)</w:t>
      </w:r>
    </w:p>
    <w:p w14:paraId="63355DC3" w14:textId="77777777" w:rsidR="00683959" w:rsidRPr="00683959" w:rsidRDefault="00683959" w:rsidP="00683959">
      <w:pPr>
        <w:pStyle w:val="card"/>
        <w:ind w:left="0"/>
        <w:rPr>
          <w:rStyle w:val="StyleUnderline"/>
          <w:rFonts w:ascii="Calibri" w:hAnsi="Calibri" w:cs="Calibri"/>
        </w:rPr>
      </w:pPr>
      <w:r w:rsidRPr="00683959">
        <w:rPr>
          <w:rFonts w:ascii="Calibri" w:hAnsi="Calibri" w:cs="Calibri"/>
          <w:sz w:val="16"/>
          <w:lang w:bidi="en-US"/>
        </w:rPr>
        <w:t>The loss of human capital to international migration, commonly known as the brain drain, is well documented.</w:t>
      </w:r>
      <w:r w:rsidRPr="00683959">
        <w:rPr>
          <w:rFonts w:ascii="Calibri" w:hAnsi="Calibri" w:cs="Calibri"/>
          <w:sz w:val="16"/>
          <w:szCs w:val="11"/>
          <w:lang w:bidi="en-US"/>
        </w:rPr>
        <w:t xml:space="preserve">3 </w:t>
      </w:r>
      <w:r w:rsidRPr="00683959">
        <w:rPr>
          <w:rFonts w:ascii="Calibri" w:hAnsi="Calibri" w:cs="Calibri"/>
          <w:sz w:val="16"/>
          <w:lang w:bidi="en-US"/>
        </w:rPr>
        <w:t xml:space="preserve">If individuals who migrate abroad are more skilled and highly educated than those who stay behind, productivity and in- comes in migrant-sending areas can fall. Some research suggests that the op- </w:t>
      </w:r>
      <w:proofErr w:type="spellStart"/>
      <w:r w:rsidRPr="00683959">
        <w:rPr>
          <w:rFonts w:ascii="Calibri" w:hAnsi="Calibri" w:cs="Calibri"/>
          <w:sz w:val="16"/>
          <w:lang w:bidi="en-US"/>
        </w:rPr>
        <w:t>posite</w:t>
      </w:r>
      <w:proofErr w:type="spellEnd"/>
      <w:r w:rsidRPr="00683959">
        <w:rPr>
          <w:rFonts w:ascii="Calibri" w:hAnsi="Calibri" w:cs="Calibri"/>
          <w:sz w:val="16"/>
          <w:lang w:bidi="en-US"/>
        </w:rPr>
        <w:t xml:space="preserve"> may be true. In some cases, </w:t>
      </w:r>
      <w:r w:rsidRPr="00683959">
        <w:rPr>
          <w:rStyle w:val="StyleUnderline"/>
          <w:rFonts w:ascii="Calibri" w:hAnsi="Calibri" w:cs="Calibri"/>
        </w:rPr>
        <w:t>migration creates a brain gain instead of a brain drain</w:t>
      </w:r>
      <w:r w:rsidRPr="00683959">
        <w:rPr>
          <w:rFonts w:ascii="Calibri" w:hAnsi="Calibri" w:cs="Calibri"/>
          <w:sz w:val="16"/>
          <w:lang w:bidi="en-US"/>
        </w:rPr>
        <w:t xml:space="preserve">. One study found evidence that </w:t>
      </w:r>
      <w:r w:rsidRPr="00683959">
        <w:rPr>
          <w:rStyle w:val="StyleUnderline"/>
          <w:rFonts w:ascii="Calibri" w:hAnsi="Calibri" w:cs="Calibri"/>
        </w:rPr>
        <w:t xml:space="preserve">the migration of highly educated individuals from developing countries has had a positive impact on aggregate human capital formation in those countries. </w:t>
      </w:r>
      <w:r w:rsidRPr="00683959">
        <w:rPr>
          <w:rFonts w:ascii="Calibri" w:hAnsi="Calibri" w:cs="Calibri"/>
          <w:sz w:val="16"/>
          <w:lang w:bidi="en-US"/>
        </w:rPr>
        <w:t xml:space="preserve">This is </w:t>
      </w:r>
      <w:r w:rsidRPr="00683959">
        <w:rPr>
          <w:rStyle w:val="StyleUnderline"/>
          <w:rFonts w:ascii="Calibri" w:hAnsi="Calibri" w:cs="Calibri"/>
        </w:rPr>
        <w:t>because the possibility of someday migrating abroad induces children to go to school</w:t>
      </w:r>
      <w:r w:rsidRPr="00683959">
        <w:rPr>
          <w:rStyle w:val="underline"/>
          <w:rFonts w:ascii="Calibri" w:hAnsi="Calibri" w:cs="Calibri"/>
        </w:rPr>
        <w:t>.</w:t>
      </w:r>
      <w:r w:rsidRPr="00683959">
        <w:rPr>
          <w:rFonts w:ascii="Calibri" w:hAnsi="Calibri" w:cs="Calibri"/>
          <w:sz w:val="16"/>
          <w:lang w:bidi="en-US"/>
        </w:rPr>
        <w:t xml:space="preserve"> Another study found that </w:t>
      </w:r>
      <w:r w:rsidRPr="00683959">
        <w:rPr>
          <w:rStyle w:val="StyleUnderline"/>
          <w:rFonts w:ascii="Calibri" w:hAnsi="Calibri" w:cs="Calibri"/>
        </w:rPr>
        <w:t xml:space="preserve">internal migration by relatively skilled villagers in Mexico </w:t>
      </w:r>
      <w:proofErr w:type="gramStart"/>
      <w:r w:rsidRPr="00683959">
        <w:rPr>
          <w:rStyle w:val="StyleUnderline"/>
          <w:rFonts w:ascii="Calibri" w:hAnsi="Calibri" w:cs="Calibri"/>
        </w:rPr>
        <w:t>raised</w:t>
      </w:r>
      <w:proofErr w:type="gramEnd"/>
      <w:r w:rsidRPr="00683959">
        <w:rPr>
          <w:rStyle w:val="StyleUnderline"/>
          <w:rFonts w:ascii="Calibri" w:hAnsi="Calibri" w:cs="Calibri"/>
        </w:rPr>
        <w:t>, rather than depleted, average schooling levels</w:t>
      </w:r>
      <w:r w:rsidRPr="00683959">
        <w:rPr>
          <w:rStyle w:val="underline"/>
          <w:rFonts w:ascii="Calibri" w:hAnsi="Calibri" w:cs="Calibri"/>
        </w:rPr>
        <w:t xml:space="preserve"> in villages.</w:t>
      </w:r>
      <w:r w:rsidRPr="00683959">
        <w:rPr>
          <w:rFonts w:ascii="Calibri" w:hAnsi="Calibri" w:cs="Calibri"/>
          <w:sz w:val="16"/>
          <w:lang w:bidi="en-US"/>
        </w:rPr>
        <w:t xml:space="preserve"> No study of the dizzying growth of India’s information technology industry would be complete without mentioning </w:t>
      </w:r>
      <w:r w:rsidRPr="00683959">
        <w:rPr>
          <w:rStyle w:val="StyleUnderline"/>
          <w:rFonts w:ascii="Calibri" w:hAnsi="Calibri" w:cs="Calibri"/>
        </w:rPr>
        <w:t>migration connections with Silicon Valley and the incentives they create for Indian youth to go to school.4</w:t>
      </w:r>
    </w:p>
    <w:p w14:paraId="115AE845" w14:textId="77777777" w:rsidR="00683959" w:rsidRPr="00683959" w:rsidRDefault="00683959" w:rsidP="00683959">
      <w:pPr>
        <w:rPr>
          <w:rFonts w:ascii="Calibri" w:hAnsi="Calibri" w:cs="Calibri"/>
        </w:rPr>
      </w:pPr>
    </w:p>
    <w:p w14:paraId="53CE2B98" w14:textId="77777777" w:rsidR="00683959" w:rsidRPr="00683959" w:rsidRDefault="00683959" w:rsidP="00683959">
      <w:pPr>
        <w:pStyle w:val="Heading1"/>
      </w:pPr>
    </w:p>
    <w:p w14:paraId="5B809E6F" w14:textId="42852C2D" w:rsidR="00683959" w:rsidRPr="00683959" w:rsidRDefault="00683959" w:rsidP="00683959">
      <w:pPr>
        <w:pStyle w:val="Heading1"/>
      </w:pPr>
      <w:r w:rsidRPr="00683959">
        <w:t>CP – Student Visas</w:t>
      </w:r>
    </w:p>
    <w:p w14:paraId="0E8B5B3B" w14:textId="77777777" w:rsidR="00683959" w:rsidRPr="00683959" w:rsidRDefault="00683959" w:rsidP="00683959">
      <w:pPr>
        <w:pStyle w:val="Heading2"/>
      </w:pPr>
      <w:r w:rsidRPr="00683959">
        <w:t>Student Visas CP</w:t>
      </w:r>
    </w:p>
    <w:p w14:paraId="1337A1DB" w14:textId="22A45E3B" w:rsidR="00683959" w:rsidRPr="00683959" w:rsidRDefault="00683959" w:rsidP="00683959">
      <w:pPr>
        <w:pStyle w:val="Heading3"/>
      </w:pPr>
      <w:r w:rsidRPr="00683959">
        <w:t>1NC – Texts</w:t>
      </w:r>
    </w:p>
    <w:p w14:paraId="5849039B" w14:textId="77777777" w:rsidR="00683959" w:rsidRPr="00683959" w:rsidRDefault="00683959" w:rsidP="00683959">
      <w:pPr>
        <w:pStyle w:val="Heading4"/>
      </w:pPr>
      <w:r w:rsidRPr="00683959">
        <w:t xml:space="preserve">Counterplan: The United States federal government should incrementally increase the cap on annually distributed EB visas from 140,000 to 280,000 over a </w:t>
      </w:r>
      <w:proofErr w:type="gramStart"/>
      <w:r w:rsidRPr="00683959">
        <w:t>one year</w:t>
      </w:r>
      <w:proofErr w:type="gramEnd"/>
      <w:r w:rsidRPr="00683959">
        <w:t xml:space="preserve"> period.</w:t>
      </w:r>
    </w:p>
    <w:p w14:paraId="041C423B" w14:textId="77777777" w:rsidR="00683959" w:rsidRPr="00683959" w:rsidRDefault="00683959" w:rsidP="00683959">
      <w:pPr>
        <w:rPr>
          <w:rFonts w:ascii="Calibri" w:hAnsi="Calibri"/>
        </w:rPr>
      </w:pPr>
    </w:p>
    <w:p w14:paraId="4B257AA5" w14:textId="77777777" w:rsidR="00683959" w:rsidRPr="00683959" w:rsidRDefault="00683959" w:rsidP="00683959">
      <w:pPr>
        <w:pStyle w:val="Heading4"/>
      </w:pPr>
      <w:r w:rsidRPr="00683959">
        <w:t>And/or</w:t>
      </w:r>
    </w:p>
    <w:p w14:paraId="77DEE208" w14:textId="77777777" w:rsidR="00683959" w:rsidRPr="00683959" w:rsidRDefault="00683959" w:rsidP="00683959">
      <w:pPr>
        <w:rPr>
          <w:rFonts w:ascii="Calibri" w:hAnsi="Calibri"/>
        </w:rPr>
      </w:pPr>
    </w:p>
    <w:p w14:paraId="3C9241CB" w14:textId="77777777" w:rsidR="00683959" w:rsidRPr="00683959" w:rsidRDefault="00683959" w:rsidP="00683959">
      <w:pPr>
        <w:pStyle w:val="Heading4"/>
      </w:pPr>
      <w:r w:rsidRPr="00683959">
        <w:t xml:space="preserve">--- </w:t>
      </w:r>
      <w:proofErr w:type="gramStart"/>
      <w:r w:rsidRPr="00683959">
        <w:t>increase</w:t>
      </w:r>
      <w:proofErr w:type="gramEnd"/>
      <w:r w:rsidRPr="00683959">
        <w:t xml:space="preserve"> the cap on annually distributed EB visas from 140,000 to 280,000. [</w:t>
      </w:r>
      <w:proofErr w:type="gramStart"/>
      <w:r w:rsidRPr="00683959">
        <w:t>or</w:t>
      </w:r>
      <w:proofErr w:type="gramEnd"/>
      <w:r w:rsidRPr="00683959">
        <w:t xml:space="preserve"> have a theoretical defense for incremental adjustment]</w:t>
      </w:r>
    </w:p>
    <w:p w14:paraId="51F2F05F" w14:textId="77777777" w:rsidR="00683959" w:rsidRPr="00683959" w:rsidRDefault="00683959" w:rsidP="00683959">
      <w:pPr>
        <w:pStyle w:val="Heading4"/>
      </w:pPr>
      <w:r w:rsidRPr="00683959">
        <w:t xml:space="preserve">--- </w:t>
      </w:r>
      <w:proofErr w:type="gramStart"/>
      <w:r w:rsidRPr="00683959">
        <w:t>remove</w:t>
      </w:r>
      <w:proofErr w:type="gramEnd"/>
      <w:r w:rsidRPr="00683959">
        <w:t xml:space="preserve"> the cap on annually distributed EB visas.</w:t>
      </w:r>
    </w:p>
    <w:p w14:paraId="6FFC4E5E" w14:textId="77777777" w:rsidR="00683959" w:rsidRPr="00683959" w:rsidRDefault="00683959" w:rsidP="00683959">
      <w:pPr>
        <w:pStyle w:val="Heading4"/>
      </w:pPr>
      <w:r w:rsidRPr="00683959">
        <w:t xml:space="preserve">--- </w:t>
      </w:r>
      <w:proofErr w:type="gramStart"/>
      <w:r w:rsidRPr="00683959">
        <w:t>increase</w:t>
      </w:r>
      <w:proofErr w:type="gramEnd"/>
      <w:r w:rsidRPr="00683959">
        <w:t xml:space="preserve"> the cap on annually distributed F-1 visas from 400,000 to 800,000.</w:t>
      </w:r>
    </w:p>
    <w:p w14:paraId="3D574E88" w14:textId="77777777" w:rsidR="00683959" w:rsidRPr="00683959" w:rsidRDefault="00683959" w:rsidP="00683959">
      <w:pPr>
        <w:pStyle w:val="Heading4"/>
      </w:pPr>
      <w:r w:rsidRPr="00683959">
        <w:t xml:space="preserve">--- </w:t>
      </w:r>
      <w:proofErr w:type="gramStart"/>
      <w:r w:rsidRPr="00683959">
        <w:t>remove</w:t>
      </w:r>
      <w:proofErr w:type="gramEnd"/>
      <w:r w:rsidRPr="00683959">
        <w:t xml:space="preserve"> the cap on annually distributed F-1 visas.</w:t>
      </w:r>
    </w:p>
    <w:p w14:paraId="322750ED" w14:textId="43F9DFB0" w:rsidR="00683959" w:rsidRPr="00683959" w:rsidRDefault="00683959" w:rsidP="00683959">
      <w:pPr>
        <w:pStyle w:val="Heading4"/>
      </w:pPr>
      <w:r w:rsidRPr="00683959">
        <w:t xml:space="preserve">The US State Department should streamline the policy that applicants for F-1 visas shall not be denied if their intent is to leave the country after completing their education. </w:t>
      </w:r>
    </w:p>
    <w:p w14:paraId="2958628D" w14:textId="77777777" w:rsidR="00683959" w:rsidRPr="00683959" w:rsidRDefault="00683959" w:rsidP="00683959">
      <w:pPr>
        <w:pStyle w:val="Heading3"/>
        <w:rPr>
          <w:rFonts w:eastAsia="Calibri"/>
        </w:rPr>
      </w:pPr>
      <w:r w:rsidRPr="00683959">
        <w:rPr>
          <w:rFonts w:eastAsia="Calibri"/>
        </w:rPr>
        <w:t>Top Level – EB Visas</w:t>
      </w:r>
    </w:p>
    <w:p w14:paraId="3EC97584" w14:textId="77777777" w:rsidR="00683959" w:rsidRPr="00683959" w:rsidRDefault="00683959" w:rsidP="00683959">
      <w:pPr>
        <w:pStyle w:val="Heading4"/>
      </w:pPr>
      <w:r w:rsidRPr="00683959">
        <w:t>The counterplan is key to revitalize research networks and economic growth by allowing researchers to work in the US</w:t>
      </w:r>
    </w:p>
    <w:p w14:paraId="51AE2EEE" w14:textId="77777777" w:rsidR="00683959" w:rsidRPr="00683959" w:rsidRDefault="00683959" w:rsidP="00683959">
      <w:pPr>
        <w:rPr>
          <w:rFonts w:ascii="Calibri" w:hAnsi="Calibri"/>
        </w:rPr>
      </w:pPr>
      <w:proofErr w:type="gramStart"/>
      <w:r w:rsidRPr="00683959">
        <w:rPr>
          <w:rStyle w:val="Style13ptBold"/>
          <w:rFonts w:ascii="Calibri" w:hAnsi="Calibri"/>
        </w:rPr>
        <w:t>de</w:t>
      </w:r>
      <w:proofErr w:type="gramEnd"/>
      <w:r w:rsidRPr="00683959">
        <w:rPr>
          <w:rStyle w:val="Style13ptBold"/>
          <w:rFonts w:ascii="Calibri" w:hAnsi="Calibri"/>
        </w:rPr>
        <w:t xml:space="preserve"> </w:t>
      </w:r>
      <w:proofErr w:type="spellStart"/>
      <w:r w:rsidRPr="00683959">
        <w:rPr>
          <w:rStyle w:val="Style13ptBold"/>
          <w:rFonts w:ascii="Calibri" w:hAnsi="Calibri"/>
        </w:rPr>
        <w:t>Rugy</w:t>
      </w:r>
      <w:proofErr w:type="spellEnd"/>
      <w:r w:rsidRPr="00683959">
        <w:rPr>
          <w:rFonts w:ascii="Calibri" w:hAnsi="Calibri"/>
        </w:rPr>
        <w:t xml:space="preserve"> </w:t>
      </w:r>
      <w:r w:rsidRPr="00683959">
        <w:rPr>
          <w:rStyle w:val="Style13ptBold"/>
          <w:rFonts w:ascii="Calibri" w:hAnsi="Calibri"/>
        </w:rPr>
        <w:t>2/14</w:t>
      </w:r>
      <w:r w:rsidRPr="00683959">
        <w:rPr>
          <w:rFonts w:ascii="Calibri" w:hAnsi="Calibri"/>
        </w:rPr>
        <w:t xml:space="preserve">/18 (Veronique de </w:t>
      </w:r>
      <w:proofErr w:type="spellStart"/>
      <w:r w:rsidRPr="00683959">
        <w:rPr>
          <w:rFonts w:ascii="Calibri" w:hAnsi="Calibri"/>
        </w:rPr>
        <w:t>Rugy</w:t>
      </w:r>
      <w:proofErr w:type="spellEnd"/>
      <w:r w:rsidRPr="00683959">
        <w:rPr>
          <w:rFonts w:ascii="Calibri" w:hAnsi="Calibri"/>
        </w:rPr>
        <w:t xml:space="preserve"> is a Senior Research Fellow at the </w:t>
      </w:r>
      <w:proofErr w:type="spellStart"/>
      <w:r w:rsidRPr="00683959">
        <w:rPr>
          <w:rFonts w:ascii="Calibri" w:hAnsi="Calibri"/>
        </w:rPr>
        <w:t>Mercatus</w:t>
      </w:r>
      <w:proofErr w:type="spellEnd"/>
      <w:r w:rsidRPr="00683959">
        <w:rPr>
          <w:rFonts w:ascii="Calibri" w:hAnsi="Calibri"/>
        </w:rPr>
        <w:t xml:space="preserve"> Center at George Mason University and a nationally syndicated columnist. Her primary research interests include the US economy, the federal budget, homeland security, taxation, tax competition, and financial privacy. “The US should welcome more investor immigrants,” Creators Syndicate, Tyler Morning Telegraph, https://tylerpaper.com/opinion/columnists/the-us-should-welcome-more-investor-immigrants/article_3a7ca97c-11af-11e8-85d4-c7c58cee46c4.html –CR)</w:t>
      </w:r>
    </w:p>
    <w:p w14:paraId="224B4278" w14:textId="77777777" w:rsidR="00683959" w:rsidRPr="00683959" w:rsidRDefault="00683959" w:rsidP="00683959">
      <w:pPr>
        <w:rPr>
          <w:rFonts w:ascii="Calibri" w:hAnsi="Calibri"/>
          <w:sz w:val="16"/>
        </w:rPr>
      </w:pPr>
      <w:r w:rsidRPr="00683959">
        <w:rPr>
          <w:rFonts w:ascii="Calibri" w:hAnsi="Calibri"/>
          <w:sz w:val="16"/>
        </w:rPr>
        <w:t xml:space="preserve"> </w:t>
      </w:r>
      <w:r w:rsidRPr="00683959">
        <w:rPr>
          <w:rStyle w:val="StyleUnderline"/>
          <w:rFonts w:ascii="Calibri" w:hAnsi="Calibri"/>
        </w:rPr>
        <w:t>The</w:t>
      </w:r>
      <w:r w:rsidRPr="00683959">
        <w:rPr>
          <w:rFonts w:ascii="Calibri" w:hAnsi="Calibri"/>
          <w:sz w:val="16"/>
        </w:rPr>
        <w:t xml:space="preserve"> diversity </w:t>
      </w:r>
      <w:r w:rsidRPr="00683959">
        <w:rPr>
          <w:rStyle w:val="StyleUnderline"/>
          <w:rFonts w:ascii="Calibri" w:hAnsi="Calibri"/>
        </w:rPr>
        <w:t>lottery program isn't</w:t>
      </w:r>
      <w:r w:rsidRPr="00683959">
        <w:rPr>
          <w:rFonts w:ascii="Calibri" w:hAnsi="Calibri"/>
          <w:sz w:val="16"/>
        </w:rPr>
        <w:t xml:space="preserve"> especially </w:t>
      </w:r>
      <w:r w:rsidRPr="00683959">
        <w:rPr>
          <w:rStyle w:val="StyleUnderline"/>
          <w:rFonts w:ascii="Calibri" w:hAnsi="Calibri"/>
        </w:rPr>
        <w:t>popular, and the bipartisan Gang of Eight agreement</w:t>
      </w:r>
      <w:r w:rsidRPr="00683959">
        <w:rPr>
          <w:rFonts w:ascii="Calibri" w:hAnsi="Calibri"/>
          <w:sz w:val="16"/>
        </w:rPr>
        <w:t xml:space="preserve"> passed by the Senate </w:t>
      </w:r>
      <w:r w:rsidRPr="00683959">
        <w:rPr>
          <w:rStyle w:val="StyleUnderline"/>
          <w:rFonts w:ascii="Calibri" w:hAnsi="Calibri"/>
        </w:rPr>
        <w:t>in 2013 would have ended the program. However</w:t>
      </w:r>
      <w:r w:rsidRPr="00683959">
        <w:rPr>
          <w:rFonts w:ascii="Calibri" w:hAnsi="Calibri"/>
          <w:sz w:val="16"/>
        </w:rPr>
        <w:t xml:space="preserve">, legal </w:t>
      </w:r>
      <w:r w:rsidRPr="00683959">
        <w:rPr>
          <w:rStyle w:val="StyleUnderline"/>
          <w:rFonts w:ascii="Calibri" w:hAnsi="Calibri"/>
        </w:rPr>
        <w:t>immigration reform shouldn't be limited to reducing programs considered undesirable. It should</w:t>
      </w:r>
      <w:r w:rsidRPr="00683959">
        <w:rPr>
          <w:rFonts w:ascii="Calibri" w:hAnsi="Calibri"/>
          <w:sz w:val="16"/>
        </w:rPr>
        <w:t xml:space="preserve"> also </w:t>
      </w:r>
      <w:r w:rsidRPr="00683959">
        <w:rPr>
          <w:rStyle w:val="StyleUnderline"/>
          <w:rFonts w:ascii="Calibri" w:hAnsi="Calibri"/>
        </w:rPr>
        <w:t>include expanding programs that are</w:t>
      </w:r>
      <w:r w:rsidRPr="00683959">
        <w:rPr>
          <w:rFonts w:ascii="Calibri" w:hAnsi="Calibri"/>
          <w:sz w:val="16"/>
        </w:rPr>
        <w:t xml:space="preserve"> more narrowly </w:t>
      </w:r>
      <w:r w:rsidRPr="00683959">
        <w:rPr>
          <w:rStyle w:val="StyleUnderline"/>
          <w:rFonts w:ascii="Calibri" w:hAnsi="Calibri"/>
        </w:rPr>
        <w:t xml:space="preserve">focused on benefiting the U.S. economy. </w:t>
      </w:r>
      <w:r w:rsidRPr="00683959">
        <w:rPr>
          <w:rFonts w:ascii="Calibri" w:hAnsi="Calibri"/>
          <w:sz w:val="16"/>
        </w:rPr>
        <w:t xml:space="preserve">    </w:t>
      </w:r>
      <w:r w:rsidRPr="00683959">
        <w:rPr>
          <w:rStyle w:val="StyleUnderline"/>
          <w:rFonts w:ascii="Calibri" w:hAnsi="Calibri"/>
        </w:rPr>
        <w:t>Among them are</w:t>
      </w:r>
      <w:r w:rsidRPr="00683959">
        <w:rPr>
          <w:rFonts w:ascii="Calibri" w:hAnsi="Calibri"/>
          <w:sz w:val="16"/>
        </w:rPr>
        <w:t xml:space="preserve"> employment-based, or </w:t>
      </w:r>
      <w:r w:rsidRPr="00683959">
        <w:rPr>
          <w:rStyle w:val="StyleUnderline"/>
          <w:rFonts w:ascii="Calibri" w:hAnsi="Calibri"/>
        </w:rPr>
        <w:t>EB, visas, which Congress</w:t>
      </w:r>
      <w:r w:rsidRPr="00683959">
        <w:rPr>
          <w:rFonts w:ascii="Calibri" w:hAnsi="Calibri"/>
          <w:sz w:val="16"/>
        </w:rPr>
        <w:t xml:space="preserve"> currently </w:t>
      </w:r>
      <w:r w:rsidRPr="00683959">
        <w:rPr>
          <w:rStyle w:val="StyleUnderline"/>
          <w:rFonts w:ascii="Calibri" w:hAnsi="Calibri"/>
        </w:rPr>
        <w:t>caps at 140,000 annually. This number hasn't been adjusted since 1990, even though the economy has doubled in size</w:t>
      </w:r>
      <w:r w:rsidRPr="00683959">
        <w:rPr>
          <w:rFonts w:ascii="Calibri" w:hAnsi="Calibri"/>
          <w:sz w:val="16"/>
        </w:rPr>
        <w:t xml:space="preserve"> since then. Moreover, </w:t>
      </w:r>
      <w:r w:rsidRPr="00683959">
        <w:rPr>
          <w:rStyle w:val="StyleUnderline"/>
          <w:rFonts w:ascii="Calibri" w:hAnsi="Calibri"/>
        </w:rPr>
        <w:t>the least available of these visas, EB-5</w:t>
      </w:r>
      <w:r w:rsidRPr="00683959">
        <w:rPr>
          <w:rFonts w:ascii="Calibri" w:hAnsi="Calibri"/>
          <w:sz w:val="16"/>
        </w:rPr>
        <w:t xml:space="preserve"> (capped at 10,000</w:t>
      </w:r>
      <w:proofErr w:type="gramStart"/>
      <w:r w:rsidRPr="00683959">
        <w:rPr>
          <w:rFonts w:ascii="Calibri" w:hAnsi="Calibri"/>
          <w:sz w:val="16"/>
        </w:rPr>
        <w:t>),</w:t>
      </w:r>
      <w:proofErr w:type="gramEnd"/>
      <w:r w:rsidRPr="00683959">
        <w:rPr>
          <w:rFonts w:ascii="Calibri" w:hAnsi="Calibri"/>
          <w:sz w:val="16"/>
        </w:rPr>
        <w:t xml:space="preserve"> </w:t>
      </w:r>
      <w:r w:rsidRPr="00683959">
        <w:rPr>
          <w:rStyle w:val="StyleUnderline"/>
          <w:rFonts w:ascii="Calibri" w:hAnsi="Calibri"/>
        </w:rPr>
        <w:t>should be the least controversial</w:t>
      </w:r>
      <w:r w:rsidRPr="00683959">
        <w:rPr>
          <w:rFonts w:ascii="Calibri" w:hAnsi="Calibri"/>
          <w:sz w:val="16"/>
        </w:rPr>
        <w:t xml:space="preserve">, even in light of today's anti-immigrant zeitgeist.     </w:t>
      </w:r>
      <w:r w:rsidRPr="00683959">
        <w:rPr>
          <w:rStyle w:val="StyleUnderline"/>
          <w:rFonts w:ascii="Calibri" w:hAnsi="Calibri"/>
        </w:rPr>
        <w:t>The EB-5 visa program allows people from abroad who invest in</w:t>
      </w:r>
      <w:r w:rsidRPr="00683959">
        <w:rPr>
          <w:rFonts w:ascii="Calibri" w:hAnsi="Calibri"/>
          <w:sz w:val="16"/>
        </w:rPr>
        <w:t xml:space="preserve"> certain </w:t>
      </w:r>
      <w:r w:rsidRPr="00683959">
        <w:rPr>
          <w:rStyle w:val="StyleUnderline"/>
          <w:rFonts w:ascii="Calibri" w:hAnsi="Calibri"/>
        </w:rPr>
        <w:t>U.S. businesses to obtain lawful permanent status,</w:t>
      </w:r>
      <w:r w:rsidRPr="00683959">
        <w:rPr>
          <w:rFonts w:ascii="Calibri" w:hAnsi="Calibri"/>
          <w:sz w:val="16"/>
        </w:rPr>
        <w:t xml:space="preserve"> a precursor to citizenship. For qualification, the program requires an investment of $1 million in a new commercial enterprise or $500,000 if directed to "targeted employment areas," typically rural areas or those with high unemployment.     </w:t>
      </w:r>
      <w:r w:rsidRPr="00683959">
        <w:rPr>
          <w:rStyle w:val="StyleUnderline"/>
          <w:rFonts w:ascii="Calibri" w:hAnsi="Calibri"/>
        </w:rPr>
        <w:t>Since 2008, EB-5 immigrants have invested over $20 billion in the U.S. economy, and projects associated</w:t>
      </w:r>
      <w:r w:rsidRPr="00683959">
        <w:rPr>
          <w:rFonts w:ascii="Calibri" w:hAnsi="Calibri"/>
          <w:sz w:val="16"/>
        </w:rPr>
        <w:t xml:space="preserve"> with their investments </w:t>
      </w:r>
      <w:r w:rsidRPr="00683959">
        <w:rPr>
          <w:rStyle w:val="StyleUnderline"/>
          <w:rFonts w:ascii="Calibri" w:hAnsi="Calibri"/>
        </w:rPr>
        <w:t>have created over 174,000 jobs</w:t>
      </w:r>
      <w:r w:rsidRPr="00683959">
        <w:rPr>
          <w:rFonts w:ascii="Calibri" w:hAnsi="Calibri"/>
          <w:sz w:val="16"/>
        </w:rPr>
        <w:t xml:space="preserve">, according to Department of Commerce research. </w:t>
      </w:r>
      <w:r w:rsidRPr="00683959">
        <w:rPr>
          <w:rStyle w:val="StyleUnderline"/>
          <w:rFonts w:ascii="Calibri" w:hAnsi="Calibri"/>
        </w:rPr>
        <w:t>Increasing the attractiveness of foreign investment</w:t>
      </w:r>
      <w:r w:rsidRPr="00683959">
        <w:rPr>
          <w:rFonts w:ascii="Calibri" w:hAnsi="Calibri"/>
          <w:sz w:val="16"/>
        </w:rPr>
        <w:t xml:space="preserve"> in the United States </w:t>
      </w:r>
      <w:r w:rsidRPr="00683959">
        <w:rPr>
          <w:rStyle w:val="StyleUnderline"/>
          <w:rFonts w:ascii="Calibri" w:hAnsi="Calibri"/>
        </w:rPr>
        <w:t>was one of the top goals of tax reform, so expanding the EB-5 program would build on the economic success</w:t>
      </w:r>
      <w:r w:rsidRPr="00683959">
        <w:rPr>
          <w:rFonts w:ascii="Calibri" w:hAnsi="Calibri"/>
          <w:sz w:val="16"/>
        </w:rPr>
        <w:t xml:space="preserve"> of the Tax Cuts and Jobs Act.     EB-5 visa demand has increased dramatically in recent years. The program brought in over $5 billion in 2017 alone. </w:t>
      </w:r>
      <w:r w:rsidRPr="00683959">
        <w:rPr>
          <w:rStyle w:val="StyleUnderline"/>
          <w:rFonts w:ascii="Calibri" w:hAnsi="Calibri"/>
        </w:rPr>
        <w:t>Making more</w:t>
      </w:r>
      <w:r w:rsidRPr="00683959">
        <w:rPr>
          <w:rFonts w:ascii="Calibri" w:hAnsi="Calibri"/>
          <w:sz w:val="16"/>
        </w:rPr>
        <w:t xml:space="preserve"> EB-5 </w:t>
      </w:r>
      <w:r w:rsidRPr="00683959">
        <w:rPr>
          <w:rStyle w:val="StyleUnderline"/>
          <w:rFonts w:ascii="Calibri" w:hAnsi="Calibri"/>
        </w:rPr>
        <w:t>visas available would mean more merit-based immigration</w:t>
      </w:r>
      <w:r w:rsidRPr="00683959">
        <w:rPr>
          <w:rFonts w:ascii="Calibri" w:hAnsi="Calibri"/>
          <w:sz w:val="16"/>
        </w:rPr>
        <w:t xml:space="preserve"> of the type Trump seems to prefer, assuming that financial success is one means through which to measure such merit, </w:t>
      </w:r>
      <w:r w:rsidRPr="00683959">
        <w:rPr>
          <w:rStyle w:val="StyleUnderline"/>
          <w:rFonts w:ascii="Calibri" w:hAnsi="Calibri"/>
        </w:rPr>
        <w:t>while also bringing more crucial investment into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This shouldn't be a problem. As the Cato Institute's Alex </w:t>
      </w:r>
      <w:proofErr w:type="spellStart"/>
      <w:r w:rsidRPr="00683959">
        <w:rPr>
          <w:rFonts w:ascii="Calibri" w:hAnsi="Calibri"/>
          <w:sz w:val="16"/>
        </w:rPr>
        <w:t>Nowrasteh</w:t>
      </w:r>
      <w:proofErr w:type="spellEnd"/>
      <w:r w:rsidRPr="00683959">
        <w:rPr>
          <w:rFonts w:ascii="Calibri" w:hAnsi="Calibri"/>
          <w:sz w:val="16"/>
        </w:rPr>
        <w:t xml:space="preserve"> explained to me, </w:t>
      </w:r>
      <w:r w:rsidRPr="00683959">
        <w:rPr>
          <w:rStyle w:val="StyleUnderline"/>
          <w:rFonts w:ascii="Calibri" w:hAnsi="Calibri"/>
        </w:rPr>
        <w:t>Congress intended for all of the employment-based green cards to go to workers and investors</w:t>
      </w:r>
      <w:r w:rsidRPr="00683959">
        <w:rPr>
          <w:rFonts w:ascii="Calibri" w:hAnsi="Calibri"/>
          <w:sz w:val="16"/>
        </w:rPr>
        <w:t xml:space="preserve"> and for green cards for their family members not to count against the numerical cap. However, every administration since the early 1990s has counted these family members against the cap -- essentially halving the number of employment-based green cards annually. As a result, he says, "65 percent of those who earned EB-5 green cards in 2016 were the family members of the investors. </w:t>
      </w:r>
      <w:r w:rsidRPr="00683959">
        <w:rPr>
          <w:rStyle w:val="StyleUnderline"/>
          <w:rFonts w:ascii="Calibri" w:hAnsi="Calibri"/>
        </w:rPr>
        <w:t>At a minimum, the family members of the investors should be exempt from the cap,</w:t>
      </w:r>
      <w:r w:rsidRPr="00683959">
        <w:rPr>
          <w:rFonts w:ascii="Calibri" w:hAnsi="Calibri"/>
          <w:sz w:val="16"/>
        </w:rPr>
        <w:t xml:space="preserve"> just like all family members should be exempt from the numerical cap in the employment-based green card categories."</w:t>
      </w:r>
    </w:p>
    <w:p w14:paraId="3C41BF8C" w14:textId="77777777" w:rsidR="00683959" w:rsidRPr="00683959" w:rsidRDefault="00683959" w:rsidP="00683959">
      <w:pPr>
        <w:rPr>
          <w:rFonts w:ascii="Calibri" w:hAnsi="Calibri"/>
        </w:rPr>
      </w:pPr>
    </w:p>
    <w:p w14:paraId="415E426A" w14:textId="77777777" w:rsidR="00683959" w:rsidRPr="00683959" w:rsidRDefault="00683959" w:rsidP="00683959">
      <w:pPr>
        <w:pStyle w:val="Heading3"/>
      </w:pPr>
      <w:r w:rsidRPr="00683959">
        <w:t>Top Level – F-1 Visas</w:t>
      </w:r>
    </w:p>
    <w:p w14:paraId="5826AD34" w14:textId="77777777" w:rsidR="00683959" w:rsidRPr="00683959" w:rsidRDefault="00683959" w:rsidP="00683959">
      <w:pPr>
        <w:pStyle w:val="Heading4"/>
      </w:pPr>
      <w:r w:rsidRPr="00683959">
        <w:t>The counterplan revitalizes international research networks by encouraging more exchange students to study in the US</w:t>
      </w:r>
    </w:p>
    <w:p w14:paraId="5ECF95C8" w14:textId="77777777" w:rsidR="00683959" w:rsidRPr="00683959" w:rsidRDefault="00683959" w:rsidP="00683959">
      <w:pPr>
        <w:rPr>
          <w:rFonts w:ascii="Calibri" w:hAnsi="Calibri"/>
        </w:rPr>
      </w:pPr>
      <w:r w:rsidRPr="00683959">
        <w:rPr>
          <w:rStyle w:val="Style13ptBold"/>
          <w:rFonts w:ascii="Calibri" w:hAnsi="Calibri"/>
        </w:rPr>
        <w:t>Redden 6/31</w:t>
      </w:r>
      <w:r w:rsidRPr="00683959">
        <w:rPr>
          <w:rFonts w:ascii="Calibri" w:hAnsi="Calibri"/>
        </w:rPr>
        <w:t xml:space="preserve">/18 (Elizabeth is correspondent and freelance writer for Inside Higher Ed. She has worked as teaching fellow in the Department of English and Comparative Literature at Columbia University. “Groups Raise Concerns on Chinese Student Visa Limits,” https://www.insidehighered.com/quicktakes/2018/05/31/groups-raise-concerns-chinese-student-visa-limits –CR) </w:t>
      </w:r>
    </w:p>
    <w:p w14:paraId="5CB1F717" w14:textId="77777777" w:rsidR="00683959" w:rsidRPr="00683959" w:rsidRDefault="00683959" w:rsidP="00683959">
      <w:pPr>
        <w:rPr>
          <w:rStyle w:val="StyleUnderline"/>
          <w:rFonts w:ascii="Calibri" w:hAnsi="Calibri"/>
        </w:rPr>
      </w:pPr>
      <w:r w:rsidRPr="00683959">
        <w:rPr>
          <w:rStyle w:val="StyleUnderline"/>
          <w:rFonts w:ascii="Calibri" w:hAnsi="Calibri"/>
        </w:rPr>
        <w:t>Major higher education groups issued statements</w:t>
      </w:r>
      <w:r w:rsidRPr="00683959">
        <w:rPr>
          <w:rFonts w:ascii="Calibri" w:hAnsi="Calibri"/>
          <w:sz w:val="16"/>
        </w:rPr>
        <w:t xml:space="preserve"> Wednesday </w:t>
      </w:r>
      <w:r w:rsidRPr="00683959">
        <w:rPr>
          <w:rStyle w:val="StyleUnderline"/>
          <w:rFonts w:ascii="Calibri" w:hAnsi="Calibri"/>
        </w:rPr>
        <w:t>expressing concern about</w:t>
      </w:r>
      <w:r w:rsidRPr="00683959">
        <w:rPr>
          <w:rFonts w:ascii="Calibri" w:hAnsi="Calibri"/>
          <w:sz w:val="16"/>
        </w:rPr>
        <w:t xml:space="preserve"> the </w:t>
      </w:r>
      <w:r w:rsidRPr="00683959">
        <w:rPr>
          <w:rStyle w:val="StyleUnderline"/>
          <w:rFonts w:ascii="Calibri" w:hAnsi="Calibri"/>
        </w:rPr>
        <w:t>Trump administration's</w:t>
      </w:r>
      <w:r w:rsidRPr="00683959">
        <w:rPr>
          <w:rFonts w:ascii="Calibri" w:hAnsi="Calibri"/>
          <w:sz w:val="16"/>
        </w:rPr>
        <w:t xml:space="preserve"> reported </w:t>
      </w:r>
      <w:r w:rsidRPr="00683959">
        <w:rPr>
          <w:rStyle w:val="StyleUnderline"/>
          <w:rFonts w:ascii="Calibri" w:hAnsi="Calibri"/>
        </w:rPr>
        <w:t>plans to limit the length of visas for</w:t>
      </w:r>
      <w:r w:rsidRPr="00683959">
        <w:rPr>
          <w:rFonts w:ascii="Calibri" w:hAnsi="Calibri"/>
          <w:sz w:val="16"/>
        </w:rPr>
        <w:t xml:space="preserve"> certain </w:t>
      </w:r>
      <w:r w:rsidRPr="00683959">
        <w:rPr>
          <w:rStyle w:val="StyleUnderline"/>
          <w:rFonts w:ascii="Calibri" w:hAnsi="Calibri"/>
        </w:rPr>
        <w:t>Chinese citizens</w:t>
      </w:r>
      <w:r w:rsidRPr="00683959">
        <w:rPr>
          <w:rFonts w:ascii="Calibri" w:hAnsi="Calibri"/>
          <w:sz w:val="16"/>
        </w:rPr>
        <w:t xml:space="preserve"> starting June 11. </w:t>
      </w:r>
      <w:r w:rsidRPr="00683959">
        <w:rPr>
          <w:rStyle w:val="StyleUnderline"/>
          <w:rFonts w:ascii="Calibri" w:hAnsi="Calibri"/>
        </w:rPr>
        <w:t>The Associated Press reported</w:t>
      </w:r>
      <w:r w:rsidRPr="00683959">
        <w:rPr>
          <w:rFonts w:ascii="Calibri" w:hAnsi="Calibri"/>
          <w:sz w:val="16"/>
        </w:rPr>
        <w:t xml:space="preserve"> Tuesday </w:t>
      </w:r>
      <w:r w:rsidRPr="00683959">
        <w:rPr>
          <w:rStyle w:val="StyleUnderline"/>
          <w:rFonts w:ascii="Calibri" w:hAnsi="Calibri"/>
        </w:rPr>
        <w:t>that the administration intends to limit</w:t>
      </w:r>
      <w:r w:rsidRPr="00683959">
        <w:rPr>
          <w:rFonts w:ascii="Calibri" w:hAnsi="Calibri"/>
          <w:sz w:val="16"/>
        </w:rPr>
        <w:t xml:space="preserve"> Chinese </w:t>
      </w:r>
      <w:r w:rsidRPr="00683959">
        <w:rPr>
          <w:rStyle w:val="StyleUnderline"/>
          <w:rFonts w:ascii="Calibri" w:hAnsi="Calibri"/>
        </w:rPr>
        <w:t>graduate students</w:t>
      </w:r>
      <w:r w:rsidRPr="00683959">
        <w:rPr>
          <w:rFonts w:ascii="Calibri" w:hAnsi="Calibri"/>
          <w:sz w:val="16"/>
        </w:rPr>
        <w:t xml:space="preserve"> studying certain high-tech fields </w:t>
      </w:r>
      <w:r w:rsidRPr="00683959">
        <w:rPr>
          <w:rStyle w:val="StyleUnderline"/>
          <w:rFonts w:ascii="Calibri" w:hAnsi="Calibri"/>
        </w:rPr>
        <w:t>to one-year visas</w:t>
      </w:r>
      <w:r w:rsidRPr="00683959">
        <w:rPr>
          <w:rFonts w:ascii="Calibri" w:hAnsi="Calibri"/>
          <w:sz w:val="16"/>
        </w:rPr>
        <w:t xml:space="preserve"> -- instead of the usual five -- due to concerns about intellectual property theft. In 2014, the Obama administration extended the terms for visas for Chinese citizens from one year to five years for students and from one to 10 years for tourists. "</w:t>
      </w:r>
      <w:r w:rsidRPr="00683959">
        <w:rPr>
          <w:rStyle w:val="StyleUnderline"/>
          <w:rFonts w:ascii="Calibri" w:hAnsi="Calibri"/>
        </w:rPr>
        <w:t>While</w:t>
      </w:r>
      <w:r w:rsidRPr="00683959">
        <w:rPr>
          <w:rFonts w:ascii="Calibri" w:hAnsi="Calibri"/>
          <w:sz w:val="16"/>
        </w:rPr>
        <w:t xml:space="preserve"> apparently </w:t>
      </w:r>
      <w:r w:rsidRPr="00683959">
        <w:rPr>
          <w:rStyle w:val="StyleUnderline"/>
          <w:rFonts w:ascii="Calibri" w:hAnsi="Calibri"/>
        </w:rPr>
        <w:t xml:space="preserve">aimed at Chinese students in </w:t>
      </w:r>
      <w:r w:rsidRPr="00683959">
        <w:rPr>
          <w:rFonts w:ascii="Calibri" w:hAnsi="Calibri"/>
          <w:sz w:val="16"/>
        </w:rPr>
        <w:t xml:space="preserve">certain </w:t>
      </w:r>
      <w:r w:rsidRPr="00683959">
        <w:rPr>
          <w:rStyle w:val="StyleUnderline"/>
          <w:rFonts w:ascii="Calibri" w:hAnsi="Calibri"/>
        </w:rPr>
        <w:t xml:space="preserve">STEM fields, </w:t>
      </w:r>
      <w:r w:rsidRPr="00683959">
        <w:rPr>
          <w:rStyle w:val="Emphasis"/>
        </w:rPr>
        <w:t>this would have a chilling effect on our ability to attract international students</w:t>
      </w:r>
      <w:r w:rsidRPr="00683959">
        <w:rPr>
          <w:rStyle w:val="StyleUnderline"/>
          <w:rFonts w:ascii="Calibri" w:hAnsi="Calibri"/>
        </w:rPr>
        <w:t xml:space="preserve"> from all countries</w:t>
      </w:r>
      <w:r w:rsidRPr="00683959">
        <w:rPr>
          <w:rFonts w:ascii="Calibri" w:hAnsi="Calibri"/>
          <w:sz w:val="16"/>
        </w:rPr>
        <w:t xml:space="preserve">," Ted Mitchell, </w:t>
      </w:r>
      <w:r w:rsidRPr="00683959">
        <w:rPr>
          <w:rStyle w:val="StyleUnderline"/>
          <w:rFonts w:ascii="Calibri" w:hAnsi="Calibri"/>
        </w:rPr>
        <w:t xml:space="preserve">the president of the American Council on Education, said in a statement. "These students have been </w:t>
      </w:r>
      <w:r w:rsidRPr="00683959">
        <w:rPr>
          <w:rStyle w:val="Emphasis"/>
        </w:rPr>
        <w:t>critical to research</w:t>
      </w:r>
      <w:r w:rsidRPr="00683959">
        <w:rPr>
          <w:rStyle w:val="StyleUnderline"/>
          <w:rFonts w:ascii="Calibri" w:hAnsi="Calibri"/>
        </w:rPr>
        <w:t xml:space="preserve"> that supports U.S. economic growth and fuels innovation</w:t>
      </w:r>
      <w:r w:rsidRPr="00683959">
        <w:rPr>
          <w:rFonts w:ascii="Calibri" w:hAnsi="Calibri"/>
          <w:sz w:val="16"/>
        </w:rPr>
        <w:t xml:space="preserve">. We are anxious to do our part to ensure that America’s national and economic security is protected, while at the same time </w:t>
      </w:r>
      <w:r w:rsidRPr="00683959">
        <w:rPr>
          <w:rStyle w:val="StyleUnderline"/>
          <w:rFonts w:ascii="Calibri" w:hAnsi="Calibri"/>
        </w:rPr>
        <w:t>preserving the U.S. as a destination</w:t>
      </w:r>
      <w:r w:rsidRPr="00683959">
        <w:rPr>
          <w:rFonts w:ascii="Calibri" w:hAnsi="Calibri"/>
          <w:sz w:val="16"/>
        </w:rPr>
        <w:t xml:space="preserve"> of choice </w:t>
      </w:r>
      <w:r w:rsidRPr="00683959">
        <w:rPr>
          <w:rStyle w:val="StyleUnderline"/>
          <w:rFonts w:ascii="Calibri" w:hAnsi="Calibri"/>
        </w:rPr>
        <w:t>for the world’s</w:t>
      </w:r>
      <w:r w:rsidRPr="00683959">
        <w:rPr>
          <w:rFonts w:ascii="Calibri" w:hAnsi="Calibri"/>
          <w:sz w:val="16"/>
        </w:rPr>
        <w:t xml:space="preserve"> best and </w:t>
      </w:r>
      <w:r w:rsidRPr="00683959">
        <w:rPr>
          <w:rStyle w:val="StyleUnderline"/>
          <w:rFonts w:ascii="Calibri" w:hAnsi="Calibri"/>
        </w:rPr>
        <w:t>brightest students</w:t>
      </w:r>
      <w:r w:rsidRPr="00683959">
        <w:rPr>
          <w:rFonts w:ascii="Calibri" w:hAnsi="Calibri"/>
          <w:sz w:val="16"/>
        </w:rPr>
        <w:t xml:space="preserve"> and scholars.” </w:t>
      </w:r>
      <w:r w:rsidRPr="00683959">
        <w:rPr>
          <w:rStyle w:val="StyleUnderline"/>
          <w:rFonts w:ascii="Calibri" w:hAnsi="Calibri"/>
        </w:rPr>
        <w:t>A statement from the Association of Public and Land-grant Universities</w:t>
      </w:r>
      <w:r w:rsidRPr="00683959">
        <w:rPr>
          <w:rFonts w:ascii="Calibri" w:hAnsi="Calibri"/>
          <w:sz w:val="16"/>
        </w:rPr>
        <w:t xml:space="preserve"> likewise </w:t>
      </w:r>
      <w:r w:rsidRPr="00683959">
        <w:rPr>
          <w:rStyle w:val="StyleUnderline"/>
          <w:rFonts w:ascii="Calibri" w:hAnsi="Calibri"/>
        </w:rPr>
        <w:t>walked a line in weighing</w:t>
      </w:r>
      <w:r w:rsidRPr="00683959">
        <w:rPr>
          <w:rFonts w:ascii="Calibri" w:hAnsi="Calibri"/>
          <w:sz w:val="16"/>
        </w:rPr>
        <w:t xml:space="preserve"> national and </w:t>
      </w:r>
      <w:r w:rsidRPr="00683959">
        <w:rPr>
          <w:rStyle w:val="StyleUnderline"/>
          <w:rFonts w:ascii="Calibri" w:hAnsi="Calibri"/>
        </w:rPr>
        <w:t>economic security considerations against the desire to attract top students</w:t>
      </w:r>
      <w:r w:rsidRPr="00683959">
        <w:rPr>
          <w:rFonts w:ascii="Calibri" w:hAnsi="Calibri"/>
          <w:sz w:val="16"/>
        </w:rPr>
        <w:t xml:space="preserve"> to the U.S. “As important partners with the federal government, public research universities recognize that protecting intellectual property is essential to the security and competitiveness of the United States," the association said. “At the same time, to protect against security concerns we believe that </w:t>
      </w:r>
      <w:r w:rsidRPr="00683959">
        <w:rPr>
          <w:rStyle w:val="StyleUnderline"/>
          <w:rFonts w:ascii="Calibri" w:hAnsi="Calibri"/>
        </w:rPr>
        <w:t>student-visa policies for Chinese citizens should be narrowly tailored to ensure they don’t</w:t>
      </w:r>
      <w:r w:rsidRPr="00683959">
        <w:rPr>
          <w:rFonts w:ascii="Calibri" w:hAnsi="Calibri"/>
          <w:sz w:val="16"/>
        </w:rPr>
        <w:t xml:space="preserve"> needlessly </w:t>
      </w:r>
      <w:r w:rsidRPr="00683959">
        <w:rPr>
          <w:rStyle w:val="StyleUnderline"/>
          <w:rFonts w:ascii="Calibri" w:hAnsi="Calibri"/>
        </w:rPr>
        <w:t>deter the brightest minds from studying in our country</w:t>
      </w:r>
      <w:r w:rsidRPr="00683959">
        <w:rPr>
          <w:rFonts w:ascii="Calibri" w:hAnsi="Calibri"/>
          <w:sz w:val="16"/>
        </w:rPr>
        <w:t xml:space="preserve">. Our nation’s </w:t>
      </w:r>
      <w:r w:rsidRPr="00683959">
        <w:rPr>
          <w:rStyle w:val="Emphasis"/>
        </w:rPr>
        <w:t>policies should aim to attract and retain top foreign students</w:t>
      </w:r>
      <w:r w:rsidRPr="00683959">
        <w:rPr>
          <w:rFonts w:ascii="Calibri" w:hAnsi="Calibri"/>
          <w:sz w:val="16"/>
        </w:rPr>
        <w:t xml:space="preserve"> </w:t>
      </w:r>
      <w:r w:rsidRPr="00683959">
        <w:rPr>
          <w:rStyle w:val="StyleUnderline"/>
          <w:rFonts w:ascii="Calibri" w:hAnsi="Calibri"/>
        </w:rPr>
        <w:t>who</w:t>
      </w:r>
      <w:r w:rsidRPr="00683959">
        <w:rPr>
          <w:rFonts w:ascii="Calibri" w:hAnsi="Calibri"/>
          <w:sz w:val="16"/>
        </w:rPr>
        <w:t xml:space="preserve"> will come here to </w:t>
      </w:r>
      <w:r w:rsidRPr="00683959">
        <w:rPr>
          <w:rStyle w:val="StyleUnderline"/>
          <w:rFonts w:ascii="Calibri" w:hAnsi="Calibri"/>
        </w:rPr>
        <w:t>make discoveries, pioneer innovations, and go on to start businesses</w:t>
      </w:r>
      <w:r w:rsidRPr="00683959">
        <w:rPr>
          <w:rFonts w:ascii="Calibri" w:hAnsi="Calibri"/>
          <w:sz w:val="16"/>
        </w:rPr>
        <w:t xml:space="preserve"> in the U.S. </w:t>
      </w:r>
      <w:r w:rsidRPr="00683959">
        <w:rPr>
          <w:rStyle w:val="StyleUnderline"/>
          <w:rFonts w:ascii="Calibri" w:hAnsi="Calibri"/>
        </w:rPr>
        <w:t>that create new jobs."</w:t>
      </w:r>
    </w:p>
    <w:p w14:paraId="32611A9A" w14:textId="77777777" w:rsidR="00683959" w:rsidRPr="00683959" w:rsidRDefault="00683959" w:rsidP="00683959">
      <w:pPr>
        <w:rPr>
          <w:rFonts w:ascii="Calibri" w:hAnsi="Calibri"/>
        </w:rPr>
      </w:pPr>
    </w:p>
    <w:p w14:paraId="52465957" w14:textId="77777777" w:rsidR="00683959" w:rsidRPr="00683959" w:rsidRDefault="00683959" w:rsidP="00683959">
      <w:pPr>
        <w:pStyle w:val="Heading3"/>
      </w:pPr>
      <w:r w:rsidRPr="00683959">
        <w:t>Solvency – Generic/ EU</w:t>
      </w:r>
    </w:p>
    <w:p w14:paraId="6FDE3ED0" w14:textId="77777777" w:rsidR="00683959" w:rsidRPr="00683959" w:rsidRDefault="00683959" w:rsidP="00683959">
      <w:pPr>
        <w:rPr>
          <w:rFonts w:ascii="Calibri" w:hAnsi="Calibri"/>
        </w:rPr>
      </w:pPr>
      <w:r w:rsidRPr="00683959">
        <w:rPr>
          <w:rFonts w:ascii="Calibri" w:eastAsia="Calibri" w:hAnsi="Calibri" w:cs="Times New Roman"/>
        </w:rPr>
        <w:t xml:space="preserve">Kerr (2008) and </w:t>
      </w:r>
      <w:proofErr w:type="spellStart"/>
      <w:r w:rsidRPr="00683959">
        <w:rPr>
          <w:rFonts w:ascii="Calibri" w:eastAsia="Calibri" w:hAnsi="Calibri" w:cs="Times New Roman"/>
        </w:rPr>
        <w:t>Choudhury</w:t>
      </w:r>
      <w:proofErr w:type="spellEnd"/>
      <w:r w:rsidRPr="00683959">
        <w:rPr>
          <w:rFonts w:ascii="Calibri" w:eastAsia="Calibri" w:hAnsi="Calibri" w:cs="Times New Roman"/>
        </w:rPr>
        <w:t xml:space="preserve"> (2015)</w:t>
      </w:r>
    </w:p>
    <w:p w14:paraId="3C1C9418" w14:textId="77777777" w:rsidR="00683959" w:rsidRPr="00683959" w:rsidRDefault="00683959" w:rsidP="00683959">
      <w:pPr>
        <w:rPr>
          <w:rFonts w:ascii="Calibri" w:hAnsi="Calibri"/>
        </w:rPr>
      </w:pPr>
      <w:r w:rsidRPr="00683959">
        <w:rPr>
          <w:rFonts w:ascii="Calibri" w:hAnsi="Calibri"/>
        </w:rPr>
        <w:t xml:space="preserve">Note: Counterplan is for return migration and long term education programs – Dope </w:t>
      </w:r>
      <w:proofErr w:type="spellStart"/>
      <w:r w:rsidRPr="00683959">
        <w:rPr>
          <w:rFonts w:ascii="Calibri" w:hAnsi="Calibri"/>
        </w:rPr>
        <w:t>af</w:t>
      </w:r>
      <w:proofErr w:type="spellEnd"/>
      <w:r w:rsidRPr="00683959">
        <w:rPr>
          <w:rFonts w:ascii="Calibri" w:hAnsi="Calibri"/>
        </w:rPr>
        <w:t xml:space="preserve"> – Also talks about solving labor markets</w:t>
      </w:r>
    </w:p>
    <w:p w14:paraId="2F6A312A" w14:textId="77777777" w:rsidR="00683959" w:rsidRPr="00683959" w:rsidRDefault="00683959" w:rsidP="00683959">
      <w:pPr>
        <w:pStyle w:val="Heading4"/>
      </w:pPr>
      <w:r w:rsidRPr="00683959">
        <w:t>The counterplan solves and leads to international R&amp;D programs</w:t>
      </w:r>
    </w:p>
    <w:p w14:paraId="17ECE6EF" w14:textId="77777777" w:rsidR="00683959" w:rsidRPr="00683959" w:rsidRDefault="00683959" w:rsidP="00683959">
      <w:pPr>
        <w:rPr>
          <w:rFonts w:ascii="Calibri" w:hAnsi="Calibri"/>
        </w:rPr>
      </w:pPr>
      <w:proofErr w:type="spellStart"/>
      <w:r w:rsidRPr="00683959">
        <w:rPr>
          <w:rStyle w:val="Style13ptBold"/>
          <w:rFonts w:ascii="Calibri" w:hAnsi="Calibri"/>
        </w:rPr>
        <w:t>Giesing</w:t>
      </w:r>
      <w:proofErr w:type="spellEnd"/>
      <w:r w:rsidRPr="00683959">
        <w:rPr>
          <w:rFonts w:ascii="Calibri" w:hAnsi="Calibri"/>
        </w:rPr>
        <w:t xml:space="preserve"> 20</w:t>
      </w:r>
      <w:r w:rsidRPr="00683959">
        <w:rPr>
          <w:rStyle w:val="Style13ptBold"/>
          <w:rFonts w:ascii="Calibri" w:hAnsi="Calibri"/>
        </w:rPr>
        <w:t>17</w:t>
      </w:r>
      <w:r w:rsidRPr="00683959">
        <w:rPr>
          <w:rFonts w:ascii="Calibri" w:hAnsi="Calibri"/>
        </w:rPr>
        <w:t xml:space="preserve"> (May, Yvonne works at the </w:t>
      </w:r>
      <w:proofErr w:type="spellStart"/>
      <w:r w:rsidRPr="00683959">
        <w:rPr>
          <w:rFonts w:ascii="Calibri" w:hAnsi="Calibri"/>
        </w:rPr>
        <w:t>ifo</w:t>
      </w:r>
      <w:proofErr w:type="spellEnd"/>
      <w:r w:rsidRPr="00683959">
        <w:rPr>
          <w:rFonts w:ascii="Calibri" w:hAnsi="Calibri"/>
        </w:rPr>
        <w:t xml:space="preserve"> Center for International Institutional Comparisons and Migration Research and studies the Economics of Migration, Labour Economics, Applied Econometrics, and Development Economics. “The Economic Effects of Migration in Source and Destination Countries,” Ludwig-</w:t>
      </w:r>
      <w:proofErr w:type="spellStart"/>
      <w:r w:rsidRPr="00683959">
        <w:rPr>
          <w:rFonts w:ascii="Calibri" w:hAnsi="Calibri"/>
        </w:rPr>
        <w:t>Maximilians</w:t>
      </w:r>
      <w:proofErr w:type="spellEnd"/>
      <w:r w:rsidRPr="00683959">
        <w:rPr>
          <w:rFonts w:ascii="Calibri" w:hAnsi="Calibri"/>
        </w:rPr>
        <w:t xml:space="preserve">-University Munich, </w:t>
      </w:r>
      <w:hyperlink r:id="rId40" w:history="1">
        <w:r w:rsidRPr="00683959">
          <w:rPr>
            <w:rStyle w:val="Hyperlink"/>
            <w:rFonts w:ascii="Calibri" w:hAnsi="Calibri"/>
          </w:rPr>
          <w:t>https://edoc.ub.uni-muenchen.de/20797/Giesing_Yvonne.pdf</w:t>
        </w:r>
      </w:hyperlink>
      <w:r w:rsidRPr="00683959">
        <w:rPr>
          <w:rFonts w:ascii="Calibri" w:hAnsi="Calibri"/>
        </w:rPr>
        <w:t xml:space="preserve"> -CR)  </w:t>
      </w:r>
    </w:p>
    <w:p w14:paraId="76642E05" w14:textId="77777777" w:rsidR="00683959" w:rsidRPr="00683959" w:rsidRDefault="00683959" w:rsidP="00683959">
      <w:pPr>
        <w:rPr>
          <w:rFonts w:ascii="Calibri" w:hAnsi="Calibri"/>
          <w:sz w:val="16"/>
        </w:rPr>
      </w:pPr>
      <w:r w:rsidRPr="00683959">
        <w:rPr>
          <w:rFonts w:ascii="Calibri" w:eastAsia="Calibri" w:hAnsi="Calibri" w:cs="Times New Roman"/>
          <w:sz w:val="16"/>
        </w:rPr>
        <w:t xml:space="preserve">This first chapter has important policy implications. On the firm level it shows that </w:t>
      </w:r>
      <w:r w:rsidRPr="00683959">
        <w:rPr>
          <w:rStyle w:val="StyleUnderline"/>
          <w:rFonts w:ascii="Calibri" w:hAnsi="Calibri"/>
        </w:rPr>
        <w:t>firms can benefit from active human resource strategies, focusing</w:t>
      </w:r>
      <w:r w:rsidRPr="00683959">
        <w:rPr>
          <w:rFonts w:ascii="Calibri" w:eastAsia="Calibri" w:hAnsi="Calibri" w:cs="Times New Roman"/>
          <w:sz w:val="16"/>
        </w:rPr>
        <w:t xml:space="preserve">, for instance, </w:t>
      </w:r>
      <w:r w:rsidRPr="00683959">
        <w:rPr>
          <w:rStyle w:val="StyleUnderline"/>
          <w:rFonts w:ascii="Calibri" w:hAnsi="Calibri"/>
        </w:rPr>
        <w:t>on</w:t>
      </w:r>
      <w:r w:rsidRPr="00683959">
        <w:rPr>
          <w:rFonts w:ascii="Calibri" w:eastAsia="Calibri" w:hAnsi="Calibri" w:cs="Times New Roman"/>
          <w:sz w:val="16"/>
        </w:rPr>
        <w:t xml:space="preserve"> providing training and </w:t>
      </w:r>
      <w:r w:rsidRPr="00683959">
        <w:rPr>
          <w:rStyle w:val="StyleUnderline"/>
          <w:rFonts w:ascii="Calibri" w:hAnsi="Calibri"/>
        </w:rPr>
        <w:t>retention measures</w:t>
      </w:r>
      <w:r w:rsidRPr="00683959">
        <w:rPr>
          <w:rFonts w:ascii="Calibri" w:eastAsia="Calibri" w:hAnsi="Calibri" w:cs="Times New Roman"/>
          <w:sz w:val="16"/>
        </w:rPr>
        <w:t xml:space="preserve">. On the government level, </w:t>
      </w:r>
      <w:r w:rsidRPr="00683959">
        <w:rPr>
          <w:rStyle w:val="StyleUnderline"/>
          <w:rFonts w:ascii="Calibri" w:hAnsi="Calibri"/>
        </w:rPr>
        <w:t xml:space="preserve">the prevalence of </w:t>
      </w:r>
      <w:r w:rsidRPr="00683959">
        <w:rPr>
          <w:rStyle w:val="Emphasis"/>
        </w:rPr>
        <w:t>skill shortages can justify the need to invest in</w:t>
      </w:r>
      <w:r w:rsidRPr="00683959">
        <w:rPr>
          <w:rFonts w:ascii="Calibri" w:eastAsia="Calibri" w:hAnsi="Calibri" w:cs="Times New Roman"/>
          <w:sz w:val="16"/>
        </w:rPr>
        <w:t xml:space="preserve"> the skills of </w:t>
      </w:r>
      <w:r w:rsidRPr="00683959">
        <w:rPr>
          <w:rStyle w:val="StyleUnderline"/>
          <w:rFonts w:ascii="Calibri" w:hAnsi="Calibri"/>
        </w:rPr>
        <w:t>the local labour force</w:t>
      </w:r>
      <w:r w:rsidRPr="00683959">
        <w:rPr>
          <w:rFonts w:ascii="Calibri" w:eastAsia="Calibri" w:hAnsi="Calibri" w:cs="Times New Roman"/>
          <w:sz w:val="16"/>
        </w:rPr>
        <w:t xml:space="preserve"> and to mitigate search frictions. In the short term </w:t>
      </w:r>
      <w:r w:rsidRPr="00683959">
        <w:rPr>
          <w:rStyle w:val="StyleUnderline"/>
          <w:rFonts w:ascii="Calibri" w:hAnsi="Calibri"/>
        </w:rPr>
        <w:t>a skill upgrading</w:t>
      </w:r>
      <w:r w:rsidRPr="00683959">
        <w:rPr>
          <w:rFonts w:ascii="Calibri" w:eastAsia="Calibri" w:hAnsi="Calibri" w:cs="Times New Roman"/>
          <w:sz w:val="16"/>
        </w:rPr>
        <w:t xml:space="preserve"> of the local labour </w:t>
      </w:r>
      <w:r w:rsidRPr="00683959">
        <w:rPr>
          <w:rStyle w:val="StyleUnderline"/>
          <w:rFonts w:ascii="Calibri" w:hAnsi="Calibri"/>
        </w:rPr>
        <w:t>force can be addressed by providing specific training courses</w:t>
      </w:r>
      <w:r w:rsidRPr="00683959">
        <w:rPr>
          <w:rFonts w:ascii="Calibri" w:eastAsia="Calibri" w:hAnsi="Calibri" w:cs="Times New Roman"/>
          <w:sz w:val="16"/>
        </w:rPr>
        <w:t xml:space="preserve"> by public institutions </w:t>
      </w:r>
      <w:r w:rsidRPr="00683959">
        <w:rPr>
          <w:rStyle w:val="StyleUnderline"/>
          <w:rFonts w:ascii="Calibri" w:hAnsi="Calibri"/>
        </w:rPr>
        <w:t xml:space="preserve">and in the long term by adjusting </w:t>
      </w:r>
      <w:r w:rsidRPr="00683959">
        <w:rPr>
          <w:rStyle w:val="Emphasis"/>
        </w:rPr>
        <w:t>the education system</w:t>
      </w:r>
      <w:r w:rsidRPr="00683959">
        <w:rPr>
          <w:rStyle w:val="StyleUnderline"/>
          <w:rFonts w:ascii="Calibri" w:hAnsi="Calibri"/>
        </w:rPr>
        <w:t xml:space="preserve"> to labour market needs</w:t>
      </w:r>
      <w:r w:rsidRPr="00683959">
        <w:rPr>
          <w:rFonts w:ascii="Calibri" w:eastAsia="Calibri" w:hAnsi="Calibri" w:cs="Times New Roman"/>
          <w:sz w:val="16"/>
        </w:rPr>
        <w:t xml:space="preserve">. </w:t>
      </w:r>
      <w:r w:rsidRPr="00683959">
        <w:rPr>
          <w:rStyle w:val="StyleUnderline"/>
          <w:rFonts w:ascii="Calibri" w:hAnsi="Calibri"/>
        </w:rPr>
        <w:t>Another way to mitigate the negative consequences</w:t>
      </w:r>
      <w:r w:rsidRPr="00683959">
        <w:rPr>
          <w:rFonts w:ascii="Calibri" w:eastAsia="Calibri" w:hAnsi="Calibri" w:cs="Times New Roman"/>
          <w:sz w:val="16"/>
        </w:rPr>
        <w:t xml:space="preserve"> of emigration </w:t>
      </w:r>
      <w:r w:rsidRPr="00683959">
        <w:rPr>
          <w:rStyle w:val="Emphasis"/>
        </w:rPr>
        <w:t>is return migration</w:t>
      </w:r>
      <w:r w:rsidRPr="00683959">
        <w:rPr>
          <w:rFonts w:ascii="Calibri" w:eastAsia="Calibri" w:hAnsi="Calibri" w:cs="Times New Roman"/>
          <w:sz w:val="16"/>
        </w:rPr>
        <w:t xml:space="preserve">. </w:t>
      </w:r>
      <w:r w:rsidRPr="00683959">
        <w:rPr>
          <w:rStyle w:val="StyleUnderline"/>
          <w:rFonts w:ascii="Calibri" w:hAnsi="Calibri"/>
        </w:rPr>
        <w:t>If companies and politicians</w:t>
      </w:r>
      <w:r w:rsidRPr="00683959">
        <w:rPr>
          <w:rFonts w:ascii="Calibri" w:eastAsia="Calibri" w:hAnsi="Calibri" w:cs="Times New Roman"/>
          <w:sz w:val="16"/>
        </w:rPr>
        <w:t xml:space="preserve"> in the new EU member states </w:t>
      </w:r>
      <w:r w:rsidRPr="00683959">
        <w:rPr>
          <w:rStyle w:val="StyleUnderline"/>
          <w:rFonts w:ascii="Calibri" w:hAnsi="Calibri"/>
        </w:rPr>
        <w:t>succeed in bringing back</w:t>
      </w:r>
      <w:r w:rsidRPr="00683959">
        <w:rPr>
          <w:rFonts w:ascii="Calibri" w:eastAsia="Calibri" w:hAnsi="Calibri" w:cs="Times New Roman"/>
          <w:sz w:val="16"/>
        </w:rPr>
        <w:t xml:space="preserve"> their </w:t>
      </w:r>
      <w:r w:rsidRPr="00683959">
        <w:rPr>
          <w:rStyle w:val="StyleUnderline"/>
          <w:rFonts w:ascii="Calibri" w:hAnsi="Calibri"/>
        </w:rPr>
        <w:t>skilled workers after some time</w:t>
      </w:r>
      <w:r w:rsidRPr="00683959">
        <w:rPr>
          <w:rFonts w:ascii="Calibri" w:eastAsia="Calibri" w:hAnsi="Calibri" w:cs="Times New Roman"/>
          <w:sz w:val="16"/>
        </w:rPr>
        <w:t xml:space="preserve"> 4 Introduction abroad, then </w:t>
      </w:r>
      <w:r w:rsidRPr="00683959">
        <w:rPr>
          <w:rStyle w:val="StyleUnderline"/>
          <w:rFonts w:ascii="Calibri" w:hAnsi="Calibri"/>
        </w:rPr>
        <w:t>firms could benefit</w:t>
      </w:r>
      <w:r w:rsidRPr="00683959">
        <w:rPr>
          <w:rFonts w:ascii="Calibri" w:eastAsia="Calibri" w:hAnsi="Calibri" w:cs="Times New Roman"/>
          <w:sz w:val="16"/>
        </w:rPr>
        <w:t xml:space="preserve"> from experienced returning workers. </w:t>
      </w:r>
      <w:r w:rsidRPr="00683959">
        <w:rPr>
          <w:rStyle w:val="StyleUnderline"/>
          <w:rFonts w:ascii="Calibri" w:hAnsi="Calibri"/>
        </w:rPr>
        <w:t>These workers can create knowledge spillovers and bring their firms closer to the technological frontier</w:t>
      </w:r>
      <w:r w:rsidRPr="00683959">
        <w:rPr>
          <w:rFonts w:ascii="Calibri" w:eastAsia="Calibri" w:hAnsi="Calibri" w:cs="Times New Roman"/>
          <w:sz w:val="16"/>
        </w:rPr>
        <w:t xml:space="preserve">. The second chapter uses a very similar setting and also investigates the consequences of emigration. The difference is that </w:t>
      </w:r>
      <w:r w:rsidRPr="00683959">
        <w:rPr>
          <w:rFonts w:ascii="Calibri" w:hAnsi="Calibri"/>
          <w:sz w:val="16"/>
        </w:rPr>
        <w:t>it focuses on innovation outcomes, in</w:t>
      </w:r>
      <w:r w:rsidRPr="00683959">
        <w:rPr>
          <w:rFonts w:ascii="Calibri" w:eastAsia="Calibri" w:hAnsi="Calibri" w:cs="Times New Roman"/>
          <w:sz w:val="16"/>
        </w:rPr>
        <w:t xml:space="preserve"> particular patenting levels, and on high-skilled migration. Using data on patent applications and migration flows from 32 European </w:t>
      </w:r>
      <w:proofErr w:type="gramStart"/>
      <w:r w:rsidRPr="00683959">
        <w:rPr>
          <w:rFonts w:ascii="Calibri" w:eastAsia="Calibri" w:hAnsi="Calibri" w:cs="Times New Roman"/>
          <w:sz w:val="16"/>
        </w:rPr>
        <w:t>countries,</w:t>
      </w:r>
      <w:proofErr w:type="gramEnd"/>
      <w:r w:rsidRPr="00683959">
        <w:rPr>
          <w:rFonts w:ascii="Calibri" w:eastAsia="Calibri" w:hAnsi="Calibri" w:cs="Times New Roman"/>
          <w:sz w:val="16"/>
        </w:rPr>
        <w:t xml:space="preserve"> </w:t>
      </w:r>
      <w:r w:rsidRPr="00683959">
        <w:rPr>
          <w:rFonts w:ascii="Calibri" w:hAnsi="Calibri"/>
          <w:sz w:val="16"/>
        </w:rPr>
        <w:t>we find that emigration of highly skilled people increases patenting in source countries</w:t>
      </w:r>
      <w:r w:rsidRPr="00683959">
        <w:rPr>
          <w:rFonts w:ascii="Calibri" w:eastAsia="Calibri" w:hAnsi="Calibri" w:cs="Times New Roman"/>
          <w:sz w:val="16"/>
        </w:rPr>
        <w:t xml:space="preserve">. We argue that </w:t>
      </w:r>
      <w:r w:rsidRPr="00683959">
        <w:rPr>
          <w:rStyle w:val="StyleUnderline"/>
          <w:rFonts w:ascii="Calibri" w:hAnsi="Calibri"/>
        </w:rPr>
        <w:t>knowledge flows play a crucial role in the positive effect of emigration on patenting. Countries</w:t>
      </w:r>
      <w:r w:rsidRPr="00683959">
        <w:rPr>
          <w:rFonts w:ascii="Calibri" w:eastAsia="Calibri" w:hAnsi="Calibri" w:cs="Times New Roman"/>
          <w:sz w:val="16"/>
        </w:rPr>
        <w:t xml:space="preserve"> that experience the emigration of high-skilled workers </w:t>
      </w:r>
      <w:r w:rsidRPr="00683959">
        <w:rPr>
          <w:rStyle w:val="StyleUnderline"/>
          <w:rFonts w:ascii="Calibri" w:hAnsi="Calibri"/>
        </w:rPr>
        <w:t>start to cite patents from the emigrants’ destinations more frequently</w:t>
      </w:r>
      <w:r w:rsidRPr="00683959">
        <w:rPr>
          <w:rFonts w:ascii="Calibri" w:eastAsia="Calibri" w:hAnsi="Calibri" w:cs="Times New Roman"/>
          <w:sz w:val="16"/>
        </w:rPr>
        <w:t xml:space="preserve"> than before and compared with other possible countries. The </w:t>
      </w:r>
      <w:r w:rsidRPr="00683959">
        <w:rPr>
          <w:rStyle w:val="Emphasis"/>
        </w:rPr>
        <w:t>international mobility</w:t>
      </w:r>
      <w:r w:rsidRPr="00683959">
        <w:rPr>
          <w:rStyle w:val="StyleUnderline"/>
          <w:rFonts w:ascii="Calibri" w:hAnsi="Calibri"/>
        </w:rPr>
        <w:t xml:space="preserve"> of high-skilled workers seems to </w:t>
      </w:r>
      <w:r w:rsidRPr="00683959">
        <w:rPr>
          <w:rStyle w:val="Emphasis"/>
        </w:rPr>
        <w:t>enlarge R&amp;D networks</w:t>
      </w:r>
      <w:r w:rsidRPr="00683959">
        <w:rPr>
          <w:rStyle w:val="StyleUnderline"/>
          <w:rFonts w:ascii="Calibri" w:hAnsi="Calibri"/>
        </w:rPr>
        <w:t xml:space="preserve"> and promotes the transfer of tacit knowledge</w:t>
      </w:r>
      <w:r w:rsidRPr="00683959">
        <w:rPr>
          <w:rFonts w:ascii="Calibri" w:eastAsia="Calibri" w:hAnsi="Calibri" w:cs="Times New Roman"/>
          <w:sz w:val="16"/>
        </w:rPr>
        <w:t xml:space="preserve">. In this way, </w:t>
      </w:r>
      <w:r w:rsidRPr="00683959">
        <w:rPr>
          <w:rStyle w:val="StyleUnderline"/>
          <w:rFonts w:ascii="Calibri" w:hAnsi="Calibri"/>
        </w:rPr>
        <w:t xml:space="preserve">migration </w:t>
      </w:r>
      <w:r w:rsidRPr="00683959">
        <w:rPr>
          <w:rStyle w:val="Emphasis"/>
        </w:rPr>
        <w:t>enables a faster diffusion of knowledge</w:t>
      </w:r>
      <w:r w:rsidRPr="00683959">
        <w:rPr>
          <w:rFonts w:ascii="Calibri" w:eastAsia="Calibri" w:hAnsi="Calibri" w:cs="Times New Roman"/>
          <w:sz w:val="16"/>
        </w:rPr>
        <w:t xml:space="preserve"> from more </w:t>
      </w:r>
      <w:r w:rsidRPr="00683959">
        <w:rPr>
          <w:rStyle w:val="Emphasis"/>
        </w:rPr>
        <w:t>to less developed countries</w:t>
      </w:r>
      <w:r w:rsidRPr="00683959">
        <w:rPr>
          <w:rStyle w:val="StyleUnderline"/>
          <w:rFonts w:ascii="Calibri" w:hAnsi="Calibri"/>
        </w:rPr>
        <w:t xml:space="preserve"> and helps the latter to catch up</w:t>
      </w:r>
      <w:r w:rsidRPr="00683959">
        <w:rPr>
          <w:rFonts w:ascii="Calibri" w:eastAsia="Calibri" w:hAnsi="Calibri" w:cs="Times New Roman"/>
          <w:sz w:val="16"/>
        </w:rPr>
        <w:t xml:space="preserve">. Similar to the first chapter, the identification strategy is based on the changes </w:t>
      </w:r>
      <w:r w:rsidRPr="00683959">
        <w:rPr>
          <w:rStyle w:val="StyleUnderline"/>
          <w:rFonts w:ascii="Calibri" w:hAnsi="Calibri"/>
        </w:rPr>
        <w:t>in EU</w:t>
      </w:r>
      <w:r w:rsidRPr="00683959">
        <w:rPr>
          <w:rFonts w:ascii="Calibri" w:eastAsia="Calibri" w:hAnsi="Calibri" w:cs="Times New Roman"/>
          <w:sz w:val="16"/>
        </w:rPr>
        <w:t xml:space="preserve"> labour mobility legislation and thus allows a causal interpretation of our results. We make two main contributions to the literature. First, we provide causal evidence that emigration leads to an increase in patenting. We thereby confirm what Kerr (2008) and </w:t>
      </w:r>
      <w:proofErr w:type="spellStart"/>
      <w:r w:rsidRPr="00683959">
        <w:rPr>
          <w:rFonts w:ascii="Calibri" w:eastAsia="Calibri" w:hAnsi="Calibri" w:cs="Times New Roman"/>
          <w:sz w:val="16"/>
        </w:rPr>
        <w:t>Choudhury</w:t>
      </w:r>
      <w:proofErr w:type="spellEnd"/>
      <w:r w:rsidRPr="00683959">
        <w:rPr>
          <w:rFonts w:ascii="Calibri" w:eastAsia="Calibri" w:hAnsi="Calibri" w:cs="Times New Roman"/>
          <w:sz w:val="16"/>
        </w:rPr>
        <w:t xml:space="preserve"> (2015) have shown for </w:t>
      </w:r>
      <w:r w:rsidRPr="00683959">
        <w:rPr>
          <w:rStyle w:val="StyleUnderline"/>
          <w:rFonts w:ascii="Calibri" w:hAnsi="Calibri"/>
        </w:rPr>
        <w:t>China and India</w:t>
      </w:r>
      <w:r w:rsidRPr="00683959">
        <w:rPr>
          <w:rFonts w:ascii="Calibri" w:eastAsia="Calibri" w:hAnsi="Calibri" w:cs="Times New Roman"/>
          <w:sz w:val="16"/>
        </w:rPr>
        <w:t xml:space="preserve"> in a very different context and using another methodology. As we have comparable patenting data for source and destination countries, we can extend this result and show that </w:t>
      </w:r>
      <w:r w:rsidRPr="00683959">
        <w:rPr>
          <w:rStyle w:val="StyleUnderline"/>
          <w:rFonts w:ascii="Calibri" w:hAnsi="Calibri"/>
        </w:rPr>
        <w:t>emigration leads to convergence in patenting levels</w:t>
      </w:r>
      <w:r w:rsidRPr="00683959">
        <w:rPr>
          <w:rFonts w:ascii="Calibri" w:eastAsia="Calibri" w:hAnsi="Calibri" w:cs="Times New Roman"/>
          <w:sz w:val="16"/>
        </w:rPr>
        <w:t xml:space="preserve">. Second, we expand the literature on knowledge flows to the European context using an identification strategy that allows for a causal interpretation. We build a unique dataset by merging comparable migration data for 32 European countries with European patent data and find evidence for knowledge flows. Due to our unique European enlargement setting, we are able to estimate causal effects of labour mobility independently of other integration events by exploiting different opening times for trade, foreign direct investment (FDI) and migration. </w:t>
      </w:r>
      <w:r w:rsidRPr="00683959">
        <w:rPr>
          <w:rStyle w:val="StyleUnderline"/>
          <w:rFonts w:ascii="Calibri" w:hAnsi="Calibri"/>
        </w:rPr>
        <w:t>There are a number of policy implications that arise</w:t>
      </w:r>
      <w:r w:rsidRPr="00683959">
        <w:rPr>
          <w:rFonts w:ascii="Calibri" w:eastAsia="Calibri" w:hAnsi="Calibri" w:cs="Times New Roman"/>
          <w:sz w:val="16"/>
        </w:rPr>
        <w:t xml:space="preserve"> from our contributions. First, </w:t>
      </w:r>
      <w:r w:rsidRPr="00683959">
        <w:rPr>
          <w:rStyle w:val="StyleUnderline"/>
          <w:rFonts w:ascii="Calibri" w:hAnsi="Calibri"/>
        </w:rPr>
        <w:t>the EU could benefit from</w:t>
      </w:r>
      <w:r w:rsidRPr="00683959">
        <w:rPr>
          <w:rFonts w:ascii="Calibri" w:eastAsia="Calibri" w:hAnsi="Calibri" w:cs="Times New Roman"/>
          <w:sz w:val="16"/>
        </w:rPr>
        <w:t xml:space="preserve"> further </w:t>
      </w:r>
      <w:r w:rsidRPr="00683959">
        <w:rPr>
          <w:rStyle w:val="StyleUnderline"/>
          <w:rFonts w:ascii="Calibri" w:hAnsi="Calibri"/>
        </w:rPr>
        <w:t>facilitating high-skilled migration</w:t>
      </w:r>
      <w:r w:rsidRPr="00683959">
        <w:rPr>
          <w:rFonts w:ascii="Calibri" w:eastAsia="Calibri" w:hAnsi="Calibri" w:cs="Times New Roman"/>
          <w:sz w:val="16"/>
        </w:rPr>
        <w:t xml:space="preserve"> within Europe. As there are no more legal barriers to free labour mobility, </w:t>
      </w:r>
      <w:r w:rsidRPr="00683959">
        <w:rPr>
          <w:rStyle w:val="StyleUnderline"/>
          <w:rFonts w:ascii="Calibri" w:hAnsi="Calibri"/>
        </w:rPr>
        <w:t>hindering factors are</w:t>
      </w:r>
      <w:r w:rsidRPr="00683959">
        <w:rPr>
          <w:rFonts w:ascii="Calibri" w:eastAsia="Calibri" w:hAnsi="Calibri" w:cs="Times New Roman"/>
          <w:sz w:val="16"/>
        </w:rPr>
        <w:t xml:space="preserve"> mostly </w:t>
      </w:r>
      <w:r w:rsidRPr="00683959">
        <w:rPr>
          <w:rStyle w:val="StyleUnderline"/>
          <w:rFonts w:ascii="Calibri" w:hAnsi="Calibri"/>
        </w:rPr>
        <w:t>language and</w:t>
      </w:r>
      <w:r w:rsidRPr="00683959">
        <w:rPr>
          <w:rFonts w:ascii="Calibri" w:eastAsia="Calibri" w:hAnsi="Calibri" w:cs="Times New Roman"/>
          <w:sz w:val="16"/>
        </w:rPr>
        <w:t xml:space="preserve"> 5 Introduction </w:t>
      </w:r>
      <w:r w:rsidRPr="00683959">
        <w:rPr>
          <w:rStyle w:val="StyleUnderline"/>
          <w:rFonts w:ascii="Calibri" w:hAnsi="Calibri"/>
        </w:rPr>
        <w:t>administrative barriers</w:t>
      </w:r>
      <w:r w:rsidRPr="00683959">
        <w:rPr>
          <w:rFonts w:ascii="Calibri" w:eastAsia="Calibri" w:hAnsi="Calibri" w:cs="Times New Roman"/>
          <w:sz w:val="16"/>
        </w:rPr>
        <w:t xml:space="preserve">. In this way, the EU could exploit the full potential of high-skilled migrants both for destination and source countries. These benefits of </w:t>
      </w:r>
      <w:r w:rsidRPr="00683959">
        <w:rPr>
          <w:rStyle w:val="StyleUnderline"/>
          <w:rFonts w:ascii="Calibri" w:hAnsi="Calibri"/>
        </w:rPr>
        <w:t xml:space="preserve">knowledge flows can be </w:t>
      </w:r>
      <w:proofErr w:type="spellStart"/>
      <w:r w:rsidRPr="00683959">
        <w:rPr>
          <w:rStyle w:val="StyleUnderline"/>
          <w:rFonts w:ascii="Calibri" w:hAnsi="Calibri"/>
        </w:rPr>
        <w:t>maximised</w:t>
      </w:r>
      <w:proofErr w:type="spellEnd"/>
      <w:r w:rsidRPr="00683959">
        <w:rPr>
          <w:rStyle w:val="StyleUnderline"/>
          <w:rFonts w:ascii="Calibri" w:hAnsi="Calibri"/>
        </w:rPr>
        <w:t xml:space="preserve"> by facilitating research networks</w:t>
      </w:r>
      <w:r w:rsidRPr="00683959">
        <w:rPr>
          <w:rFonts w:ascii="Calibri" w:eastAsia="Calibri" w:hAnsi="Calibri" w:cs="Times New Roman"/>
          <w:sz w:val="16"/>
        </w:rPr>
        <w:t xml:space="preserve"> with emigrated inventors, for example </w:t>
      </w:r>
      <w:r w:rsidRPr="00683959">
        <w:rPr>
          <w:rStyle w:val="StyleUnderline"/>
          <w:rFonts w:ascii="Calibri" w:hAnsi="Calibri"/>
        </w:rPr>
        <w:t xml:space="preserve">by </w:t>
      </w:r>
      <w:proofErr w:type="spellStart"/>
      <w:r w:rsidRPr="00683959">
        <w:rPr>
          <w:rStyle w:val="StyleUnderline"/>
          <w:rFonts w:ascii="Calibri" w:hAnsi="Calibri"/>
        </w:rPr>
        <w:t>organising</w:t>
      </w:r>
      <w:proofErr w:type="spellEnd"/>
      <w:r w:rsidRPr="00683959">
        <w:rPr>
          <w:rStyle w:val="StyleUnderline"/>
          <w:rFonts w:ascii="Calibri" w:hAnsi="Calibri"/>
        </w:rPr>
        <w:t xml:space="preserve"> conferences in the origin countries</w:t>
      </w:r>
      <w:r w:rsidRPr="00683959">
        <w:rPr>
          <w:rFonts w:ascii="Calibri" w:eastAsia="Calibri" w:hAnsi="Calibri" w:cs="Times New Roman"/>
          <w:sz w:val="16"/>
        </w:rPr>
        <w:t xml:space="preserve">. Furthermore, </w:t>
      </w:r>
      <w:r w:rsidRPr="00683959">
        <w:rPr>
          <w:rStyle w:val="StyleUnderline"/>
          <w:rFonts w:ascii="Calibri" w:hAnsi="Calibri"/>
        </w:rPr>
        <w:t xml:space="preserve">governments can design </w:t>
      </w:r>
      <w:proofErr w:type="spellStart"/>
      <w:r w:rsidRPr="00683959">
        <w:rPr>
          <w:rStyle w:val="StyleUnderline"/>
          <w:rFonts w:ascii="Calibri" w:hAnsi="Calibri"/>
        </w:rPr>
        <w:t>programmes</w:t>
      </w:r>
      <w:proofErr w:type="spellEnd"/>
      <w:r w:rsidRPr="00683959">
        <w:rPr>
          <w:rStyle w:val="StyleUnderline"/>
          <w:rFonts w:ascii="Calibri" w:hAnsi="Calibri"/>
        </w:rPr>
        <w:t xml:space="preserve"> to</w:t>
      </w:r>
      <w:r w:rsidRPr="00683959">
        <w:rPr>
          <w:rFonts w:ascii="Calibri" w:eastAsia="Calibri" w:hAnsi="Calibri" w:cs="Times New Roman"/>
          <w:sz w:val="16"/>
        </w:rPr>
        <w:t xml:space="preserve"> actively </w:t>
      </w:r>
      <w:r w:rsidRPr="00683959">
        <w:rPr>
          <w:rStyle w:val="StyleUnderline"/>
          <w:rFonts w:ascii="Calibri" w:hAnsi="Calibri"/>
        </w:rPr>
        <w:t xml:space="preserve">keep the diaspora engaged and by </w:t>
      </w:r>
      <w:r w:rsidRPr="00683959">
        <w:rPr>
          <w:rFonts w:ascii="Calibri" w:hAnsi="Calibri"/>
          <w:sz w:val="16"/>
        </w:rPr>
        <w:t>encouraging</w:t>
      </w:r>
      <w:r w:rsidRPr="00683959">
        <w:rPr>
          <w:rFonts w:ascii="Calibri" w:eastAsia="Calibri" w:hAnsi="Calibri" w:cs="Times New Roman"/>
          <w:sz w:val="16"/>
        </w:rPr>
        <w:t xml:space="preserve"> and </w:t>
      </w:r>
      <w:r w:rsidRPr="00683959">
        <w:rPr>
          <w:rStyle w:val="StyleUnderline"/>
          <w:rFonts w:ascii="Calibri" w:hAnsi="Calibri"/>
        </w:rPr>
        <w:t xml:space="preserve">facilitating return migration. </w:t>
      </w:r>
      <w:r w:rsidRPr="00683959">
        <w:rPr>
          <w:rStyle w:val="Emphasis"/>
        </w:rPr>
        <w:t>Return migrants bring back</w:t>
      </w:r>
      <w:r w:rsidRPr="00683959">
        <w:rPr>
          <w:rStyle w:val="StyleUnderline"/>
          <w:rFonts w:ascii="Calibri" w:hAnsi="Calibri"/>
        </w:rPr>
        <w:t xml:space="preserve"> the newly gained </w:t>
      </w:r>
      <w:r w:rsidRPr="00683959">
        <w:rPr>
          <w:rStyle w:val="Emphasis"/>
        </w:rPr>
        <w:t>knowledge and</w:t>
      </w:r>
      <w:r w:rsidRPr="00683959">
        <w:rPr>
          <w:rStyle w:val="StyleUnderline"/>
          <w:rFonts w:ascii="Calibri" w:hAnsi="Calibri"/>
        </w:rPr>
        <w:t xml:space="preserve"> many times </w:t>
      </w:r>
      <w:r w:rsidRPr="00683959">
        <w:rPr>
          <w:rStyle w:val="Emphasis"/>
        </w:rPr>
        <w:t>create</w:t>
      </w:r>
      <w:r w:rsidRPr="00683959">
        <w:rPr>
          <w:rStyle w:val="StyleUnderline"/>
          <w:rFonts w:ascii="Calibri" w:hAnsi="Calibri"/>
        </w:rPr>
        <w:t xml:space="preserve"> their own </w:t>
      </w:r>
      <w:r w:rsidRPr="00683959">
        <w:rPr>
          <w:rStyle w:val="Emphasis"/>
        </w:rPr>
        <w:t>start-</w:t>
      </w:r>
      <w:proofErr w:type="gramStart"/>
      <w:r w:rsidRPr="00683959">
        <w:rPr>
          <w:rStyle w:val="Emphasis"/>
        </w:rPr>
        <w:t>ups</w:t>
      </w:r>
      <w:r w:rsidRPr="00683959">
        <w:rPr>
          <w:rFonts w:ascii="Calibri" w:eastAsia="Calibri" w:hAnsi="Calibri" w:cs="Times New Roman"/>
          <w:sz w:val="16"/>
        </w:rPr>
        <w:t xml:space="preserve"> </w:t>
      </w:r>
      <w:r w:rsidRPr="00683959">
        <w:rPr>
          <w:rStyle w:val="StyleUnderline"/>
          <w:rFonts w:ascii="Calibri" w:hAnsi="Calibri"/>
        </w:rPr>
        <w:t>which</w:t>
      </w:r>
      <w:proofErr w:type="gramEnd"/>
      <w:r w:rsidRPr="00683959">
        <w:rPr>
          <w:rStyle w:val="StyleUnderline"/>
          <w:rFonts w:ascii="Calibri" w:hAnsi="Calibri"/>
        </w:rPr>
        <w:t xml:space="preserve"> can foster development</w:t>
      </w:r>
      <w:r w:rsidRPr="00683959">
        <w:rPr>
          <w:rFonts w:ascii="Calibri" w:eastAsia="Calibri" w:hAnsi="Calibri" w:cs="Times New Roman"/>
          <w:sz w:val="16"/>
        </w:rPr>
        <w:t xml:space="preserve"> in the countries of origin. The third chapter moves the focus from the source to the destination country and focuses on refugees in Germany as opposed to high skilled economic migrants from Central and Eastern Europe. The motivation of the paper arose following the large influx of refugees to Germany in 2015 and in anticipation of the challenge of their labour market integration. In this chapter, we design a field experiment to evaluate the role of matching frictions in the labour market integration of refugees. During CV writing sessions with refugees in Munich, we collect information from around 300 refugees that recently arrived in Munich and have a work permit. All participants receive a complete CV in German and basic job search information. We then randomly allocate half of the refugees to the treatment group. These participants are added to the database of an NGO that matches job candidates to suitable employers. This treatment can isolate the effect of matching frictions, while it has no effect on the underlying skill set of refugees. The experimental setting allows us to track both control and treatment groups over time and to compare their labour market outcomes six months later. Our survey data includes information on the background characteristics of refugees, their existing job-search strategies, and perceptions of integration. In a pilot follow up, we track 54 refugees that receive the treatment. While 39 percent found </w:t>
      </w:r>
      <w:proofErr w:type="gramStart"/>
      <w:r w:rsidRPr="00683959">
        <w:rPr>
          <w:rFonts w:ascii="Calibri" w:eastAsia="Calibri" w:hAnsi="Calibri" w:cs="Times New Roman"/>
          <w:sz w:val="16"/>
        </w:rPr>
        <w:t>work</w:t>
      </w:r>
      <w:proofErr w:type="gramEnd"/>
      <w:r w:rsidRPr="00683959">
        <w:rPr>
          <w:rFonts w:ascii="Calibri" w:eastAsia="Calibri" w:hAnsi="Calibri" w:cs="Times New Roman"/>
          <w:sz w:val="16"/>
        </w:rPr>
        <w:t xml:space="preserve">, the jobs are mostly unskilled, poorly paid and temporary. We believe that this chapter makes two main contributions to the existing literature. First, we provide a thorough evaluation of a job matching service for refugees through a randomized controlled trial. Using a clean identification strategy is important in this </w:t>
      </w:r>
      <w:proofErr w:type="gramStart"/>
      <w:r w:rsidRPr="00683959">
        <w:rPr>
          <w:rFonts w:ascii="Calibri" w:eastAsia="Calibri" w:hAnsi="Calibri" w:cs="Times New Roman"/>
          <w:sz w:val="16"/>
        </w:rPr>
        <w:t>context,</w:t>
      </w:r>
      <w:proofErr w:type="gramEnd"/>
      <w:r w:rsidRPr="00683959">
        <w:rPr>
          <w:rFonts w:ascii="Calibri" w:eastAsia="Calibri" w:hAnsi="Calibri" w:cs="Times New Roman"/>
          <w:sz w:val="16"/>
        </w:rPr>
        <w:t xml:space="preserve"> since comparing refugees who voluntarily decide to access services of an NGO with other refugees would create a selection problem. We show that refugees do not know 6 Introduction where to look for work and that this friction can be alleviated by a job matching service. This suggests that policies targeted at facilitating labour market entry may be effective. Second, we provide new data and descriptive statistics on newly arrived refugees and their short-term labour market and integration outcomes. The feasibility of refugees’ labour market integr</w:t>
      </w:r>
      <w:r w:rsidRPr="00683959">
        <w:rPr>
          <w:rFonts w:ascii="Calibri" w:hAnsi="Calibri"/>
          <w:sz w:val="16"/>
        </w:rPr>
        <w:t>ation is a large controversy in German and European politics and is likely to have severe consequences for politics (</w:t>
      </w:r>
      <w:proofErr w:type="spellStart"/>
      <w:r w:rsidRPr="00683959">
        <w:rPr>
          <w:rFonts w:ascii="Calibri" w:hAnsi="Calibri"/>
          <w:sz w:val="16"/>
        </w:rPr>
        <w:t>Dustmann</w:t>
      </w:r>
      <w:proofErr w:type="spellEnd"/>
      <w:r w:rsidRPr="00683959">
        <w:rPr>
          <w:rFonts w:ascii="Calibri" w:hAnsi="Calibri"/>
          <w:sz w:val="16"/>
        </w:rPr>
        <w:t xml:space="preserve"> et al., 2016b). This experiment shows that besides missing language skills, </w:t>
      </w:r>
      <w:r w:rsidRPr="00683959">
        <w:rPr>
          <w:rStyle w:val="Emphasis"/>
        </w:rPr>
        <w:t>frictions in the labour market</w:t>
      </w:r>
      <w:r w:rsidRPr="00683959">
        <w:rPr>
          <w:rStyle w:val="StyleUnderline"/>
          <w:rFonts w:ascii="Calibri" w:hAnsi="Calibri"/>
        </w:rPr>
        <w:t xml:space="preserve"> </w:t>
      </w:r>
      <w:r w:rsidRPr="00683959">
        <w:rPr>
          <w:rFonts w:ascii="Calibri" w:hAnsi="Calibri"/>
          <w:sz w:val="16"/>
        </w:rPr>
        <w:t xml:space="preserve">matter. </w:t>
      </w:r>
      <w:r w:rsidRPr="00683959">
        <w:rPr>
          <w:rFonts w:ascii="Calibri" w:hAnsi="Calibri"/>
          <w:sz w:val="16"/>
          <w:szCs w:val="16"/>
        </w:rPr>
        <w:t>Those frictions</w:t>
      </w:r>
      <w:r w:rsidRPr="00683959">
        <w:rPr>
          <w:rStyle w:val="StyleUnderline"/>
          <w:rFonts w:ascii="Calibri" w:hAnsi="Calibri"/>
        </w:rPr>
        <w:t xml:space="preserve"> </w:t>
      </w:r>
      <w:r w:rsidRPr="00683959">
        <w:rPr>
          <w:rStyle w:val="Emphasis"/>
        </w:rPr>
        <w:t>can be reduced by</w:t>
      </w:r>
      <w:r w:rsidRPr="00683959">
        <w:rPr>
          <w:rStyle w:val="StyleUnderline"/>
          <w:rFonts w:ascii="Calibri" w:hAnsi="Calibri"/>
        </w:rPr>
        <w:t xml:space="preserve"> the provision of </w:t>
      </w:r>
      <w:r w:rsidRPr="00683959">
        <w:rPr>
          <w:rStyle w:val="Emphasis"/>
        </w:rPr>
        <w:t>better support</w:t>
      </w:r>
      <w:r w:rsidRPr="00683959">
        <w:rPr>
          <w:rFonts w:ascii="Calibri" w:hAnsi="Calibri"/>
          <w:sz w:val="16"/>
        </w:rPr>
        <w:t xml:space="preserve">. Beside the better support that is needed to promote the labour market integration of refugees, </w:t>
      </w:r>
      <w:r w:rsidRPr="00683959">
        <w:rPr>
          <w:rStyle w:val="StyleUnderline"/>
          <w:rFonts w:ascii="Calibri" w:hAnsi="Calibri"/>
        </w:rPr>
        <w:t>there are several labour market regulations that need to be removed to guarantee</w:t>
      </w:r>
      <w:r w:rsidRPr="00683959">
        <w:rPr>
          <w:rFonts w:ascii="Calibri" w:hAnsi="Calibri"/>
          <w:sz w:val="16"/>
        </w:rPr>
        <w:t xml:space="preserve"> a </w:t>
      </w:r>
      <w:r w:rsidRPr="00683959">
        <w:rPr>
          <w:rStyle w:val="StyleUnderline"/>
          <w:rFonts w:ascii="Calibri" w:hAnsi="Calibri"/>
        </w:rPr>
        <w:t xml:space="preserve">free and efficient labour market entry </w:t>
      </w:r>
      <w:r w:rsidRPr="00683959">
        <w:rPr>
          <w:rFonts w:ascii="Calibri" w:hAnsi="Calibri"/>
          <w:sz w:val="16"/>
        </w:rPr>
        <w:t xml:space="preserve">for refugees. </w:t>
      </w:r>
      <w:r w:rsidRPr="00683959">
        <w:rPr>
          <w:rStyle w:val="StyleUnderline"/>
          <w:rFonts w:ascii="Calibri" w:hAnsi="Calibri"/>
        </w:rPr>
        <w:t>These</w:t>
      </w:r>
      <w:r w:rsidRPr="00683959">
        <w:rPr>
          <w:rFonts w:ascii="Calibri" w:hAnsi="Calibri"/>
          <w:sz w:val="16"/>
        </w:rPr>
        <w:t xml:space="preserve"> labour market regulations </w:t>
      </w:r>
      <w:r w:rsidRPr="00683959">
        <w:rPr>
          <w:rStyle w:val="StyleUnderline"/>
          <w:rFonts w:ascii="Calibri" w:hAnsi="Calibri"/>
        </w:rPr>
        <w:t xml:space="preserve">include the residency requirement, the priority rule, the prohibition of temporary employment agencies and the prohibition of </w:t>
      </w:r>
      <w:proofErr w:type="gramStart"/>
      <w:r w:rsidRPr="00683959">
        <w:rPr>
          <w:rStyle w:val="StyleUnderline"/>
          <w:rFonts w:ascii="Calibri" w:hAnsi="Calibri"/>
        </w:rPr>
        <w:t>self employment</w:t>
      </w:r>
      <w:proofErr w:type="gramEnd"/>
      <w:r w:rsidRPr="00683959">
        <w:rPr>
          <w:rFonts w:ascii="Calibri" w:hAnsi="Calibri"/>
          <w:sz w:val="16"/>
        </w:rPr>
        <w:t xml:space="preserve"> during the asylum process.</w:t>
      </w:r>
    </w:p>
    <w:p w14:paraId="7C4675CA" w14:textId="77777777" w:rsidR="00683959" w:rsidRPr="00683959" w:rsidRDefault="00683959" w:rsidP="00683959">
      <w:pPr>
        <w:rPr>
          <w:rFonts w:ascii="Calibri" w:hAnsi="Calibri"/>
        </w:rPr>
      </w:pPr>
    </w:p>
    <w:p w14:paraId="3621CFE1" w14:textId="77777777" w:rsidR="00683959" w:rsidRPr="00683959" w:rsidRDefault="00683959" w:rsidP="00683959">
      <w:pPr>
        <w:pStyle w:val="Heading3"/>
        <w:rPr>
          <w:rFonts w:eastAsia="Times New Roman"/>
        </w:rPr>
      </w:pPr>
      <w:r w:rsidRPr="00683959">
        <w:rPr>
          <w:rFonts w:eastAsia="Times New Roman"/>
        </w:rPr>
        <w:t>Solvency – India</w:t>
      </w:r>
    </w:p>
    <w:p w14:paraId="4A30AA34" w14:textId="77777777" w:rsidR="00683959" w:rsidRPr="00683959" w:rsidRDefault="00683959" w:rsidP="00683959">
      <w:pPr>
        <w:pStyle w:val="Heading4"/>
        <w:rPr>
          <w:rFonts w:eastAsia="Calibri"/>
        </w:rPr>
      </w:pPr>
      <w:r w:rsidRPr="00683959">
        <w:rPr>
          <w:rFonts w:eastAsia="Calibri"/>
        </w:rPr>
        <w:t xml:space="preserve">The counterplan creates a network high-skilled researchers with India – [Temporary visas solve better </w:t>
      </w:r>
      <w:proofErr w:type="spellStart"/>
      <w:r w:rsidRPr="00683959">
        <w:rPr>
          <w:rFonts w:eastAsia="Calibri"/>
        </w:rPr>
        <w:t>bc</w:t>
      </w:r>
      <w:proofErr w:type="spellEnd"/>
      <w:r w:rsidRPr="00683959">
        <w:rPr>
          <w:rFonts w:eastAsia="Calibri"/>
        </w:rPr>
        <w:t xml:space="preserve"> that makes health care coverage possible]</w:t>
      </w:r>
    </w:p>
    <w:p w14:paraId="47FE60F6" w14:textId="77777777" w:rsidR="00683959" w:rsidRPr="00683959" w:rsidRDefault="00683959" w:rsidP="00683959">
      <w:pPr>
        <w:rPr>
          <w:rFonts w:ascii="Calibri" w:eastAsia="Calibri" w:hAnsi="Calibri" w:cs="Calibri"/>
        </w:rPr>
      </w:pPr>
      <w:proofErr w:type="spellStart"/>
      <w:r w:rsidRPr="00683959">
        <w:rPr>
          <w:rStyle w:val="Style13ptBold"/>
          <w:rFonts w:ascii="Calibri" w:hAnsi="Calibri"/>
        </w:rPr>
        <w:t>Sabharwal</w:t>
      </w:r>
      <w:proofErr w:type="spellEnd"/>
      <w:r w:rsidRPr="00683959">
        <w:rPr>
          <w:rStyle w:val="Style13ptBold"/>
          <w:rFonts w:ascii="Calibri" w:hAnsi="Calibri"/>
        </w:rPr>
        <w:t xml:space="preserve"> and </w:t>
      </w:r>
      <w:proofErr w:type="spellStart"/>
      <w:r w:rsidRPr="00683959">
        <w:rPr>
          <w:rStyle w:val="Style13ptBold"/>
          <w:rFonts w:ascii="Calibri" w:hAnsi="Calibri"/>
        </w:rPr>
        <w:t>Varma</w:t>
      </w:r>
      <w:proofErr w:type="spellEnd"/>
      <w:r w:rsidRPr="00683959">
        <w:rPr>
          <w:rFonts w:ascii="Calibri" w:eastAsia="Calibri" w:hAnsi="Calibri" w:cs="Calibri"/>
        </w:rPr>
        <w:t xml:space="preserve"> 20</w:t>
      </w:r>
      <w:r w:rsidRPr="00683959">
        <w:rPr>
          <w:rStyle w:val="Style13ptBold"/>
          <w:rFonts w:ascii="Calibri" w:hAnsi="Calibri"/>
        </w:rPr>
        <w:t>17</w:t>
      </w:r>
      <w:r w:rsidRPr="00683959">
        <w:rPr>
          <w:rFonts w:ascii="Calibri" w:eastAsia="Calibri" w:hAnsi="Calibri" w:cs="Calibri"/>
        </w:rPr>
        <w:t xml:space="preserve"> (10/25/17, </w:t>
      </w:r>
      <w:proofErr w:type="spellStart"/>
      <w:r w:rsidRPr="00683959">
        <w:rPr>
          <w:rFonts w:ascii="Calibri" w:eastAsia="Calibri" w:hAnsi="Calibri" w:cs="Calibri"/>
        </w:rPr>
        <w:t>Meghna</w:t>
      </w:r>
      <w:proofErr w:type="spellEnd"/>
      <w:r w:rsidRPr="00683959">
        <w:rPr>
          <w:rFonts w:ascii="Calibri" w:eastAsia="Calibri" w:hAnsi="Calibri" w:cs="Calibri"/>
        </w:rPr>
        <w:t xml:space="preserve"> S. is</w:t>
      </w:r>
      <w:r w:rsidRPr="00683959">
        <w:rPr>
          <w:rFonts w:ascii="Calibri" w:eastAsia="Calibri" w:hAnsi="Calibri" w:cs="Calibri"/>
          <w:color w:val="000000"/>
          <w:shd w:val="clear" w:color="auto" w:fill="FFFFFF"/>
        </w:rPr>
        <w:t xml:space="preserve"> a tenured associate professor and a Ph.D. Director at The University of Texas at Dallas in the </w:t>
      </w:r>
      <w:r w:rsidRPr="00683959">
        <w:rPr>
          <w:rFonts w:ascii="Calibri" w:eastAsia="Calibri" w:hAnsi="Calibri" w:cs="Calibri"/>
          <w:shd w:val="clear" w:color="auto" w:fill="FFFFFF"/>
        </w:rPr>
        <w:t>Public and Nonprofit Management program</w:t>
      </w:r>
      <w:r w:rsidRPr="00683959">
        <w:rPr>
          <w:rFonts w:ascii="Calibri" w:eastAsia="Calibri" w:hAnsi="Calibri" w:cs="Calibri"/>
          <w:color w:val="000000"/>
          <w:shd w:val="clear" w:color="auto" w:fill="FFFFFF"/>
        </w:rPr>
        <w:t>. Her research expertise lies in public human resource management, specifically related to workplace diversity, job satisfaction, performance, comparative human resource management, and high-skilled immigration. </w:t>
      </w:r>
      <w:proofErr w:type="spellStart"/>
      <w:r w:rsidRPr="00683959">
        <w:rPr>
          <w:rFonts w:ascii="Calibri" w:eastAsia="Calibri" w:hAnsi="Calibri" w:cs="Calibri"/>
        </w:rPr>
        <w:t>Roli</w:t>
      </w:r>
      <w:proofErr w:type="spellEnd"/>
      <w:r w:rsidRPr="00683959">
        <w:rPr>
          <w:rFonts w:ascii="Calibri" w:eastAsia="Calibri" w:hAnsi="Calibri" w:cs="Calibri"/>
        </w:rPr>
        <w:t xml:space="preserve"> V. is Dr. </w:t>
      </w:r>
      <w:proofErr w:type="spellStart"/>
      <w:r w:rsidRPr="00683959">
        <w:rPr>
          <w:rFonts w:ascii="Calibri" w:eastAsia="Calibri" w:hAnsi="Calibri" w:cs="Calibri"/>
        </w:rPr>
        <w:t>Varma</w:t>
      </w:r>
      <w:proofErr w:type="spellEnd"/>
      <w:r w:rsidRPr="00683959">
        <w:rPr>
          <w:rFonts w:ascii="Calibri" w:eastAsia="Calibri" w:hAnsi="Calibri" w:cs="Calibri"/>
        </w:rPr>
        <w:t xml:space="preserve"> is professor and Regents' Lecturer in the School of Public Administration. She teaches graduate courses on research methods, public policy, and diversity management. She teaches a core undergraduate course, Technology in Society, for the School of Engineering as well. Dr. </w:t>
      </w:r>
      <w:proofErr w:type="spellStart"/>
      <w:r w:rsidRPr="00683959">
        <w:rPr>
          <w:rFonts w:ascii="Calibri" w:eastAsia="Calibri" w:hAnsi="Calibri" w:cs="Calibri"/>
        </w:rPr>
        <w:t>Varma's</w:t>
      </w:r>
      <w:proofErr w:type="spellEnd"/>
      <w:r w:rsidRPr="00683959">
        <w:rPr>
          <w:rFonts w:ascii="Calibri" w:eastAsia="Calibri" w:hAnsi="Calibri" w:cs="Calibri"/>
        </w:rPr>
        <w:t xml:space="preserve"> research focuses on women and minorities in information technology, Asian immigrants in the science and engineering workforce, the management of industrial research, and professional ethics. “</w:t>
      </w:r>
      <w:r w:rsidRPr="00683959">
        <w:rPr>
          <w:rFonts w:ascii="Calibri" w:eastAsia="Calibri" w:hAnsi="Calibri" w:cs="Times New Roman"/>
        </w:rPr>
        <w:t>Grass Is Greener on the Other Side: Return Migration of Indian Engineers and Scientists in Academia</w:t>
      </w:r>
      <w:r w:rsidRPr="00683959">
        <w:rPr>
          <w:rFonts w:ascii="Calibri" w:eastAsia="Calibri" w:hAnsi="Calibri" w:cs="Calibri"/>
        </w:rPr>
        <w:t>,” Bulletin of Science, Technology &amp; Society, pgs. 41-42, http://journals.sagepub.com/doi/pdf/10.1177/0270467617738463 -CR)</w:t>
      </w:r>
    </w:p>
    <w:p w14:paraId="04DA8F91" w14:textId="77777777" w:rsidR="00683959" w:rsidRPr="00683959" w:rsidRDefault="00683959" w:rsidP="00683959">
      <w:pPr>
        <w:rPr>
          <w:rFonts w:ascii="Calibri" w:eastAsia="Calibri" w:hAnsi="Calibri" w:cs="Calibri"/>
          <w:b/>
          <w:sz w:val="16"/>
        </w:rPr>
      </w:pPr>
      <w:r w:rsidRPr="00683959">
        <w:rPr>
          <w:rFonts w:ascii="Calibri" w:eastAsia="Calibri" w:hAnsi="Calibri" w:cs="Calibri"/>
          <w:sz w:val="16"/>
        </w:rPr>
        <w:t xml:space="preserve">Since </w:t>
      </w:r>
      <w:r w:rsidRPr="00683959">
        <w:rPr>
          <w:rFonts w:ascii="Calibri" w:eastAsia="Calibri" w:hAnsi="Calibri" w:cs="Calibri"/>
          <w:u w:val="single"/>
        </w:rPr>
        <w:t>most returned engineers and scientists are able to get placed at top</w:t>
      </w:r>
      <w:r w:rsidRPr="00683959">
        <w:rPr>
          <w:rFonts w:ascii="Calibri" w:eastAsia="Calibri" w:hAnsi="Calibri" w:cs="Calibri"/>
          <w:sz w:val="16"/>
        </w:rPr>
        <w:t xml:space="preserve"> academic </w:t>
      </w:r>
      <w:r w:rsidRPr="00683959">
        <w:rPr>
          <w:rFonts w:ascii="Calibri" w:eastAsia="Calibri" w:hAnsi="Calibri" w:cs="Calibri"/>
          <w:u w:val="single"/>
        </w:rPr>
        <w:t>institutes</w:t>
      </w:r>
      <w:r w:rsidRPr="00683959">
        <w:rPr>
          <w:rFonts w:ascii="Calibri" w:eastAsia="Calibri" w:hAnsi="Calibri" w:cs="Calibri"/>
          <w:sz w:val="16"/>
        </w:rPr>
        <w:t xml:space="preserve"> and universities in India, </w:t>
      </w:r>
      <w:r w:rsidRPr="00683959">
        <w:rPr>
          <w:rFonts w:ascii="Calibri" w:eastAsia="Calibri" w:hAnsi="Calibri" w:cs="Calibri"/>
          <w:u w:val="single"/>
        </w:rPr>
        <w:t>they have access to top undergraduate students</w:t>
      </w:r>
      <w:r w:rsidRPr="00683959">
        <w:rPr>
          <w:rFonts w:ascii="Calibri" w:eastAsia="Calibri" w:hAnsi="Calibri" w:cs="Calibri"/>
          <w:sz w:val="16"/>
        </w:rPr>
        <w:t xml:space="preserve"> of the country, </w:t>
      </w:r>
      <w:r w:rsidRPr="00683959">
        <w:rPr>
          <w:rFonts w:ascii="Calibri" w:eastAsia="Calibri" w:hAnsi="Calibri" w:cs="Calibri"/>
          <w:u w:val="single"/>
        </w:rPr>
        <w:t>giving them satisfaction</w:t>
      </w:r>
      <w:r w:rsidRPr="00683959">
        <w:rPr>
          <w:rFonts w:ascii="Calibri" w:eastAsia="Calibri" w:hAnsi="Calibri" w:cs="Calibri"/>
          <w:sz w:val="16"/>
        </w:rPr>
        <w:t xml:space="preserve"> </w:t>
      </w:r>
      <w:r w:rsidRPr="00683959">
        <w:rPr>
          <w:rFonts w:ascii="Calibri" w:eastAsia="Calibri" w:hAnsi="Calibri" w:cs="Calibri"/>
          <w:u w:val="single"/>
        </w:rPr>
        <w:t>in teaching</w:t>
      </w:r>
      <w:r w:rsidRPr="00683959">
        <w:rPr>
          <w:rFonts w:ascii="Calibri" w:eastAsia="Calibri" w:hAnsi="Calibri" w:cs="Calibri"/>
          <w:sz w:val="16"/>
        </w:rPr>
        <w:t xml:space="preserve"> talented and motivated </w:t>
      </w:r>
      <w:r w:rsidRPr="00683959">
        <w:rPr>
          <w:rFonts w:ascii="Calibri" w:eastAsia="Calibri" w:hAnsi="Calibri" w:cs="Calibri"/>
          <w:u w:val="single"/>
        </w:rPr>
        <w:t xml:space="preserve">students who can </w:t>
      </w:r>
      <w:r w:rsidRPr="00683959">
        <w:rPr>
          <w:rFonts w:ascii="Calibri" w:eastAsia="Calibri" w:hAnsi="Calibri" w:cs="Calibri"/>
          <w:sz w:val="16"/>
        </w:rPr>
        <w:t xml:space="preserve">also </w:t>
      </w:r>
      <w:r w:rsidRPr="00683959">
        <w:rPr>
          <w:rFonts w:ascii="Calibri" w:eastAsia="Calibri" w:hAnsi="Calibri" w:cs="Calibri"/>
          <w:u w:val="single"/>
        </w:rPr>
        <w:t>be attracted to do research</w:t>
      </w:r>
      <w:r w:rsidRPr="00683959">
        <w:rPr>
          <w:rFonts w:ascii="Calibri" w:eastAsia="Calibri" w:hAnsi="Calibri" w:cs="Calibri"/>
          <w:sz w:val="16"/>
        </w:rPr>
        <w:t xml:space="preserve">. It should be noted that such opportunities are available mostly to those faculty in the United States who get hired in top universities. </w:t>
      </w:r>
      <w:r w:rsidRPr="00683959">
        <w:rPr>
          <w:rFonts w:ascii="Calibri" w:eastAsia="Calibri" w:hAnsi="Calibri" w:cs="Calibri"/>
          <w:u w:val="single"/>
        </w:rPr>
        <w:t>Economic downturn</w:t>
      </w:r>
      <w:r w:rsidRPr="00683959">
        <w:rPr>
          <w:rFonts w:ascii="Calibri" w:eastAsia="Calibri" w:hAnsi="Calibri" w:cs="Calibri"/>
          <w:sz w:val="16"/>
        </w:rPr>
        <w:t xml:space="preserve"> in the United States </w:t>
      </w:r>
      <w:r w:rsidRPr="00683959">
        <w:rPr>
          <w:rFonts w:ascii="Calibri" w:eastAsia="Calibri" w:hAnsi="Calibri" w:cs="Calibri"/>
          <w:u w:val="single"/>
        </w:rPr>
        <w:t>as well as anti-research atmosphere</w:t>
      </w:r>
      <w:r w:rsidRPr="00683959">
        <w:rPr>
          <w:rFonts w:ascii="Calibri" w:eastAsia="Calibri" w:hAnsi="Calibri" w:cs="Calibri"/>
          <w:sz w:val="16"/>
        </w:rPr>
        <w:t xml:space="preserve"> prevalent in the U.S. legislature </w:t>
      </w:r>
      <w:r w:rsidRPr="00683959">
        <w:rPr>
          <w:rFonts w:ascii="Calibri" w:eastAsia="Calibri" w:hAnsi="Calibri" w:cs="Calibri"/>
          <w:u w:val="single"/>
        </w:rPr>
        <w:t>do not help in keeping</w:t>
      </w:r>
      <w:r w:rsidRPr="00683959">
        <w:rPr>
          <w:rFonts w:ascii="Calibri" w:eastAsia="Calibri" w:hAnsi="Calibri" w:cs="Calibri"/>
          <w:sz w:val="16"/>
        </w:rPr>
        <w:t xml:space="preserve"> top Indian </w:t>
      </w:r>
      <w:r w:rsidRPr="00683959">
        <w:rPr>
          <w:rFonts w:ascii="Calibri" w:eastAsia="Calibri" w:hAnsi="Calibri" w:cs="Calibri"/>
          <w:u w:val="single"/>
        </w:rPr>
        <w:t>talent in the U</w:t>
      </w:r>
      <w:r w:rsidRPr="00683959">
        <w:rPr>
          <w:rFonts w:ascii="Calibri" w:eastAsia="Calibri" w:hAnsi="Calibri" w:cs="Calibri"/>
          <w:sz w:val="16"/>
        </w:rPr>
        <w:t xml:space="preserve">nited </w:t>
      </w:r>
      <w:r w:rsidRPr="00683959">
        <w:rPr>
          <w:rFonts w:ascii="Calibri" w:eastAsia="Calibri" w:hAnsi="Calibri" w:cs="Calibri"/>
          <w:u w:val="single"/>
        </w:rPr>
        <w:t>S</w:t>
      </w:r>
      <w:r w:rsidRPr="00683959">
        <w:rPr>
          <w:rFonts w:ascii="Calibri" w:eastAsia="Calibri" w:hAnsi="Calibri" w:cs="Calibri"/>
          <w:sz w:val="16"/>
        </w:rPr>
        <w:t xml:space="preserve">tates. </w:t>
      </w:r>
      <w:r w:rsidRPr="00683959">
        <w:rPr>
          <w:rFonts w:ascii="Calibri" w:eastAsia="Calibri" w:hAnsi="Calibri" w:cs="Calibri"/>
          <w:u w:val="single"/>
        </w:rPr>
        <w:t>It is</w:t>
      </w:r>
      <w:r w:rsidRPr="00683959">
        <w:rPr>
          <w:rFonts w:ascii="Calibri" w:eastAsia="Calibri" w:hAnsi="Calibri" w:cs="Calibri"/>
          <w:sz w:val="16"/>
        </w:rPr>
        <w:t xml:space="preserve"> especially </w:t>
      </w:r>
      <w:r w:rsidRPr="00683959">
        <w:rPr>
          <w:rFonts w:ascii="Calibri" w:eastAsia="Calibri" w:hAnsi="Calibri" w:cs="Calibri"/>
          <w:u w:val="single"/>
        </w:rPr>
        <w:t>problematic when research funding in India has been increasing</w:t>
      </w:r>
      <w:r w:rsidRPr="00683959">
        <w:rPr>
          <w:rFonts w:ascii="Calibri" w:eastAsia="Calibri" w:hAnsi="Calibri" w:cs="Calibri"/>
          <w:sz w:val="16"/>
        </w:rPr>
        <w:t xml:space="preserve"> and the importance of long-term research is recognized not only to boost the prestige of India in the world scientific community but also </w:t>
      </w:r>
      <w:r w:rsidRPr="00683959">
        <w:rPr>
          <w:rFonts w:ascii="Calibri" w:eastAsia="Calibri" w:hAnsi="Calibri" w:cs="Calibri"/>
          <w:u w:val="single"/>
        </w:rPr>
        <w:t>viewed as essential for future economic and technological development</w:t>
      </w:r>
      <w:r w:rsidRPr="00683959">
        <w:rPr>
          <w:rFonts w:ascii="Calibri" w:eastAsia="Calibri" w:hAnsi="Calibri" w:cs="Calibri"/>
          <w:sz w:val="16"/>
        </w:rPr>
        <w:t xml:space="preserve"> (</w:t>
      </w:r>
      <w:r w:rsidRPr="00683959">
        <w:rPr>
          <w:rFonts w:ascii="Calibri" w:eastAsia="Calibri" w:hAnsi="Calibri" w:cs="Calibri"/>
          <w:u w:val="single"/>
        </w:rPr>
        <w:t>which relies less</w:t>
      </w:r>
      <w:r w:rsidRPr="00683959">
        <w:rPr>
          <w:rFonts w:ascii="Calibri" w:eastAsia="Calibri" w:hAnsi="Calibri" w:cs="Calibri"/>
          <w:sz w:val="16"/>
        </w:rPr>
        <w:t xml:space="preserve"> and less </w:t>
      </w:r>
      <w:r w:rsidRPr="00683959">
        <w:rPr>
          <w:rFonts w:ascii="Calibri" w:eastAsia="Calibri" w:hAnsi="Calibri" w:cs="Calibri"/>
          <w:u w:val="single"/>
        </w:rPr>
        <w:t>on Western technology</w:t>
      </w:r>
      <w:r w:rsidRPr="00683959">
        <w:rPr>
          <w:rFonts w:ascii="Calibri" w:eastAsia="Calibri" w:hAnsi="Calibri" w:cs="Calibri"/>
          <w:sz w:val="16"/>
        </w:rPr>
        <w:t xml:space="preserve">). This is especially reflected in the returned Indian engineers’ and scientists’ 42 7(1) response to the question about whether they had desire to return to the United States. Unlike 30 years ago, when Indian S&amp;E personnel felt isolated as they did not have quick and easy access to new research publications, the emergence of Internet connectivity and e-mail has broken this isolation. </w:t>
      </w:r>
      <w:r w:rsidRPr="00683959">
        <w:rPr>
          <w:rFonts w:ascii="Calibri" w:eastAsia="Calibri" w:hAnsi="Calibri" w:cs="Calibri"/>
          <w:u w:val="single"/>
        </w:rPr>
        <w:t>With improved global communication</w:t>
      </w:r>
      <w:r w:rsidRPr="00683959">
        <w:rPr>
          <w:rFonts w:ascii="Calibri" w:eastAsia="Calibri" w:hAnsi="Calibri" w:cs="Calibri"/>
          <w:sz w:val="16"/>
        </w:rPr>
        <w:t xml:space="preserve"> and the World Wide Web, </w:t>
      </w:r>
      <w:r w:rsidRPr="00683959">
        <w:rPr>
          <w:rFonts w:ascii="Calibri" w:eastAsia="Calibri" w:hAnsi="Calibri" w:cs="Calibri"/>
          <w:u w:val="single"/>
        </w:rPr>
        <w:t>having access to new research</w:t>
      </w:r>
      <w:r w:rsidRPr="00683959">
        <w:rPr>
          <w:rFonts w:ascii="Calibri" w:eastAsia="Calibri" w:hAnsi="Calibri" w:cs="Calibri"/>
          <w:sz w:val="16"/>
        </w:rPr>
        <w:t xml:space="preserve"> in the West </w:t>
      </w:r>
      <w:r w:rsidRPr="00683959">
        <w:rPr>
          <w:rFonts w:ascii="Calibri" w:eastAsia="Calibri" w:hAnsi="Calibri" w:cs="Calibri"/>
          <w:u w:val="single"/>
        </w:rPr>
        <w:t>is easy for researchers residing in India</w:t>
      </w:r>
      <w:r w:rsidRPr="00683959">
        <w:rPr>
          <w:rFonts w:ascii="Calibri" w:eastAsia="Calibri" w:hAnsi="Calibri" w:cs="Calibri"/>
          <w:sz w:val="16"/>
        </w:rPr>
        <w:t xml:space="preserve"> </w:t>
      </w:r>
      <w:r w:rsidRPr="00683959">
        <w:rPr>
          <w:rFonts w:ascii="Calibri" w:eastAsia="Calibri" w:hAnsi="Calibri" w:cs="Calibri"/>
          <w:u w:val="single"/>
        </w:rPr>
        <w:t>and anywhere else</w:t>
      </w:r>
      <w:r w:rsidRPr="00683959">
        <w:rPr>
          <w:rFonts w:ascii="Calibri" w:eastAsia="Calibri" w:hAnsi="Calibri" w:cs="Calibri"/>
          <w:sz w:val="16"/>
        </w:rPr>
        <w:t xml:space="preserve"> in the world. Further big </w:t>
      </w:r>
      <w:r w:rsidRPr="00683959">
        <w:rPr>
          <w:rFonts w:ascii="Calibri" w:eastAsia="Calibri" w:hAnsi="Calibri" w:cs="Calibri"/>
          <w:u w:val="single"/>
        </w:rPr>
        <w:t xml:space="preserve">multinationals </w:t>
      </w:r>
      <w:r w:rsidRPr="00683959">
        <w:rPr>
          <w:rFonts w:ascii="Calibri" w:eastAsia="Calibri" w:hAnsi="Calibri" w:cs="Calibri"/>
          <w:sz w:val="16"/>
        </w:rPr>
        <w:t xml:space="preserve">including General Motors, Google, IBM, Intel, Microsoft, and Texas Instruments </w:t>
      </w:r>
      <w:r w:rsidRPr="00683959">
        <w:rPr>
          <w:rFonts w:ascii="Calibri" w:eastAsia="Calibri" w:hAnsi="Calibri" w:cs="Calibri"/>
          <w:u w:val="single"/>
        </w:rPr>
        <w:t>have set up research laboratories in India</w:t>
      </w:r>
      <w:r w:rsidRPr="00683959">
        <w:rPr>
          <w:rFonts w:ascii="Calibri" w:eastAsia="Calibri" w:hAnsi="Calibri" w:cs="Calibri"/>
          <w:sz w:val="16"/>
        </w:rPr>
        <w:t xml:space="preserve"> not only to tap Indian talent but also </w:t>
      </w:r>
      <w:r w:rsidRPr="00683959">
        <w:rPr>
          <w:rFonts w:ascii="Calibri" w:eastAsia="Calibri" w:hAnsi="Calibri" w:cs="Calibri"/>
          <w:u w:val="single"/>
        </w:rPr>
        <w:t>to build close ties with Indian academic institutions</w:t>
      </w:r>
      <w:r w:rsidRPr="00683959">
        <w:rPr>
          <w:rFonts w:ascii="Calibri" w:eastAsia="Calibri" w:hAnsi="Calibri" w:cs="Calibri"/>
          <w:sz w:val="16"/>
        </w:rPr>
        <w:t xml:space="preserve">. Because of these developments, </w:t>
      </w:r>
      <w:r w:rsidRPr="00683959">
        <w:rPr>
          <w:rFonts w:ascii="Calibri" w:eastAsia="Calibri" w:hAnsi="Calibri" w:cs="Calibri"/>
          <w:b/>
          <w:u w:val="single"/>
        </w:rPr>
        <w:t>critical mass of researchers</w:t>
      </w:r>
      <w:r w:rsidRPr="00683959">
        <w:rPr>
          <w:rFonts w:ascii="Calibri" w:eastAsia="Calibri" w:hAnsi="Calibri" w:cs="Calibri"/>
          <w:u w:val="single"/>
        </w:rPr>
        <w:t xml:space="preserve"> necessary to sustain a productive research environment </w:t>
      </w:r>
      <w:r w:rsidRPr="00683959">
        <w:rPr>
          <w:rFonts w:ascii="Calibri" w:eastAsia="Calibri" w:hAnsi="Calibri" w:cs="Calibri"/>
          <w:b/>
          <w:u w:val="single"/>
        </w:rPr>
        <w:t>is emerging in</w:t>
      </w:r>
      <w:r w:rsidRPr="00683959">
        <w:rPr>
          <w:rFonts w:ascii="Calibri" w:eastAsia="Calibri" w:hAnsi="Calibri" w:cs="Calibri"/>
          <w:u w:val="single"/>
        </w:rPr>
        <w:t xml:space="preserve"> many</w:t>
      </w:r>
      <w:r w:rsidRPr="00683959">
        <w:rPr>
          <w:rFonts w:ascii="Calibri" w:eastAsia="Calibri" w:hAnsi="Calibri" w:cs="Calibri"/>
          <w:sz w:val="16"/>
        </w:rPr>
        <w:t xml:space="preserve"> scientific </w:t>
      </w:r>
      <w:r w:rsidRPr="00683959">
        <w:rPr>
          <w:rFonts w:ascii="Calibri" w:eastAsia="Calibri" w:hAnsi="Calibri" w:cs="Calibri"/>
          <w:u w:val="single"/>
        </w:rPr>
        <w:t xml:space="preserve">areas in </w:t>
      </w:r>
      <w:r w:rsidRPr="00683959">
        <w:rPr>
          <w:rFonts w:ascii="Calibri" w:eastAsia="Calibri" w:hAnsi="Calibri" w:cs="Calibri"/>
          <w:b/>
          <w:u w:val="single"/>
        </w:rPr>
        <w:t>India</w:t>
      </w:r>
      <w:r w:rsidRPr="00683959">
        <w:rPr>
          <w:rFonts w:ascii="Calibri" w:eastAsia="Calibri" w:hAnsi="Calibri" w:cs="Calibri"/>
          <w:sz w:val="16"/>
        </w:rPr>
        <w:t xml:space="preserve">. As this study shows returned Indian engineers and scientists were very enthusiastic about the new developments in S&amp;E in India. It appears that </w:t>
      </w:r>
      <w:r w:rsidRPr="00683959">
        <w:rPr>
          <w:rFonts w:ascii="Calibri" w:eastAsia="Calibri" w:hAnsi="Calibri" w:cs="Calibri"/>
          <w:u w:val="single"/>
        </w:rPr>
        <w:t>a kind of reverse push-pull is taking place.</w:t>
      </w:r>
      <w:r w:rsidRPr="00683959">
        <w:rPr>
          <w:rFonts w:ascii="Calibri" w:eastAsia="Calibri" w:hAnsi="Calibri" w:cs="Calibri"/>
          <w:sz w:val="16"/>
        </w:rPr>
        <w:t xml:space="preserve"> </w:t>
      </w:r>
      <w:r w:rsidRPr="00683959">
        <w:rPr>
          <w:rFonts w:ascii="Calibri" w:eastAsia="Calibri" w:hAnsi="Calibri" w:cs="Calibri"/>
          <w:u w:val="single"/>
        </w:rPr>
        <w:t>Originally, these immigrants were pushed from India</w:t>
      </w:r>
      <w:r w:rsidRPr="00683959">
        <w:rPr>
          <w:rFonts w:ascii="Calibri" w:eastAsia="Calibri" w:hAnsi="Calibri" w:cs="Calibri"/>
          <w:sz w:val="16"/>
        </w:rPr>
        <w:t xml:space="preserve"> and pulled </w:t>
      </w:r>
      <w:r w:rsidRPr="00683959">
        <w:rPr>
          <w:rFonts w:ascii="Calibri" w:eastAsia="Calibri" w:hAnsi="Calibri" w:cs="Calibri"/>
          <w:u w:val="single"/>
        </w:rPr>
        <w:t>to the U</w:t>
      </w:r>
      <w:r w:rsidRPr="00683959">
        <w:rPr>
          <w:rFonts w:ascii="Calibri" w:eastAsia="Calibri" w:hAnsi="Calibri" w:cs="Calibri"/>
          <w:sz w:val="16"/>
        </w:rPr>
        <w:t xml:space="preserve">nited </w:t>
      </w:r>
      <w:r w:rsidRPr="00683959">
        <w:rPr>
          <w:rFonts w:ascii="Calibri" w:eastAsia="Calibri" w:hAnsi="Calibri" w:cs="Calibri"/>
          <w:u w:val="single"/>
        </w:rPr>
        <w:t>S</w:t>
      </w:r>
      <w:r w:rsidRPr="00683959">
        <w:rPr>
          <w:rFonts w:ascii="Calibri" w:eastAsia="Calibri" w:hAnsi="Calibri" w:cs="Calibri"/>
          <w:sz w:val="16"/>
        </w:rPr>
        <w:t xml:space="preserve">tates since India did not offer better educational opportunities, which the United States did. Now, these immigrants are being pushed from the United States and pulled back by India since the Indian academic sector is offering better career opportunities than the American academic sector. This study finds support for the news reports, which tie challenges to U.S. competitiveness with reverse brain drain. It further supports transnationalism perspective as it shows Indian engineers and scientists are attached to their motherland, while at the same time emotionally connected with the United States. Their self-identification with India has a bearing on their decision to return to India. More studies need to be carried out to show how </w:t>
      </w:r>
      <w:r w:rsidRPr="00683959">
        <w:rPr>
          <w:rFonts w:ascii="Calibri" w:eastAsia="Calibri" w:hAnsi="Calibri" w:cs="Calibri"/>
          <w:u w:val="single"/>
        </w:rPr>
        <w:t xml:space="preserve">Indian engineers and scientists are maintaining their transnational identities after return. </w:t>
      </w:r>
      <w:r w:rsidRPr="00683959">
        <w:rPr>
          <w:rFonts w:ascii="Calibri" w:eastAsia="Calibri" w:hAnsi="Calibri" w:cs="Calibri"/>
          <w:sz w:val="16"/>
        </w:rPr>
        <w:t xml:space="preserve">Results of this study further suggest that </w:t>
      </w:r>
      <w:r w:rsidRPr="00683959">
        <w:rPr>
          <w:rFonts w:ascii="Calibri" w:eastAsia="Calibri" w:hAnsi="Calibri" w:cs="Calibri"/>
          <w:u w:val="single"/>
        </w:rPr>
        <w:t xml:space="preserve">individual and family </w:t>
      </w:r>
      <w:r w:rsidRPr="00683959">
        <w:rPr>
          <w:rFonts w:ascii="Calibri" w:eastAsia="Calibri" w:hAnsi="Calibri" w:cs="Calibri"/>
          <w:b/>
          <w:u w:val="single"/>
        </w:rPr>
        <w:t>immigration issues</w:t>
      </w:r>
      <w:r w:rsidRPr="00683959">
        <w:rPr>
          <w:rFonts w:ascii="Calibri" w:eastAsia="Calibri" w:hAnsi="Calibri" w:cs="Calibri"/>
          <w:u w:val="single"/>
        </w:rPr>
        <w:t xml:space="preserve"> in the United States </w:t>
      </w:r>
      <w:r w:rsidRPr="00683959">
        <w:rPr>
          <w:rFonts w:ascii="Calibri" w:eastAsia="Calibri" w:hAnsi="Calibri" w:cs="Calibri"/>
          <w:b/>
          <w:u w:val="single"/>
        </w:rPr>
        <w:t>serve as a factor for</w:t>
      </w:r>
      <w:r w:rsidRPr="00683959">
        <w:rPr>
          <w:rFonts w:ascii="Calibri" w:eastAsia="Calibri" w:hAnsi="Calibri" w:cs="Calibri"/>
          <w:sz w:val="16"/>
        </w:rPr>
        <w:t xml:space="preserve"> some </w:t>
      </w:r>
      <w:r w:rsidRPr="00683959">
        <w:rPr>
          <w:rFonts w:ascii="Calibri" w:eastAsia="Calibri" w:hAnsi="Calibri" w:cs="Calibri"/>
          <w:u w:val="single"/>
        </w:rPr>
        <w:t xml:space="preserve">engineers and </w:t>
      </w:r>
      <w:r w:rsidRPr="00683959">
        <w:rPr>
          <w:rFonts w:ascii="Calibri" w:eastAsia="Calibri" w:hAnsi="Calibri" w:cs="Calibri"/>
          <w:b/>
          <w:u w:val="single"/>
        </w:rPr>
        <w:t>scientists to return</w:t>
      </w:r>
      <w:r w:rsidRPr="00683959">
        <w:rPr>
          <w:rFonts w:ascii="Calibri" w:eastAsia="Calibri" w:hAnsi="Calibri" w:cs="Calibri"/>
          <w:u w:val="single"/>
        </w:rPr>
        <w:t xml:space="preserve"> to India</w:t>
      </w:r>
      <w:r w:rsidRPr="00683959">
        <w:rPr>
          <w:rFonts w:ascii="Calibri" w:eastAsia="Calibri" w:hAnsi="Calibri" w:cs="Calibri"/>
          <w:sz w:val="16"/>
        </w:rPr>
        <w:t xml:space="preserve">. Yet the findings do not support the claim that the United States is experiencing reverse brain drain due to its immigration policies as argued by </w:t>
      </w:r>
      <w:proofErr w:type="spellStart"/>
      <w:r w:rsidRPr="00683959">
        <w:rPr>
          <w:rFonts w:ascii="Calibri" w:eastAsia="Calibri" w:hAnsi="Calibri" w:cs="Calibri"/>
          <w:sz w:val="16"/>
        </w:rPr>
        <w:t>Wadhwa</w:t>
      </w:r>
      <w:proofErr w:type="spellEnd"/>
      <w:r w:rsidRPr="00683959">
        <w:rPr>
          <w:rFonts w:ascii="Calibri" w:eastAsia="Calibri" w:hAnsi="Calibri" w:cs="Calibri"/>
          <w:sz w:val="16"/>
        </w:rPr>
        <w:t xml:space="preserve"> and </w:t>
      </w:r>
      <w:proofErr w:type="spellStart"/>
      <w:r w:rsidRPr="00683959">
        <w:rPr>
          <w:rFonts w:ascii="Calibri" w:eastAsia="Calibri" w:hAnsi="Calibri" w:cs="Calibri"/>
          <w:sz w:val="16"/>
        </w:rPr>
        <w:t>Salkever</w:t>
      </w:r>
      <w:proofErr w:type="spellEnd"/>
      <w:r w:rsidRPr="00683959">
        <w:rPr>
          <w:rFonts w:ascii="Calibri" w:eastAsia="Calibri" w:hAnsi="Calibri" w:cs="Calibri"/>
          <w:sz w:val="16"/>
        </w:rPr>
        <w:t xml:space="preserve"> (2012). This may be the case in the industrial sector, but not in the academic sector. Only </w:t>
      </w:r>
      <w:r w:rsidRPr="00683959">
        <w:rPr>
          <w:rFonts w:ascii="Calibri" w:eastAsia="Calibri" w:hAnsi="Calibri" w:cs="Calibri"/>
          <w:u w:val="single"/>
        </w:rPr>
        <w:t xml:space="preserve">one fourth </w:t>
      </w:r>
      <w:r w:rsidRPr="00683959">
        <w:rPr>
          <w:rFonts w:ascii="Calibri" w:eastAsia="Calibri" w:hAnsi="Calibri" w:cs="Calibri"/>
          <w:sz w:val="16"/>
        </w:rPr>
        <w:t xml:space="preserve">of Indian engineers and scientists in this study </w:t>
      </w:r>
      <w:r w:rsidRPr="00683959">
        <w:rPr>
          <w:rFonts w:ascii="Calibri" w:eastAsia="Calibri" w:hAnsi="Calibri" w:cs="Calibri"/>
          <w:u w:val="single"/>
        </w:rPr>
        <w:t>returned due to immigration problems</w:t>
      </w:r>
      <w:r w:rsidRPr="00683959">
        <w:rPr>
          <w:rFonts w:ascii="Calibri" w:eastAsia="Calibri" w:hAnsi="Calibri" w:cs="Calibri"/>
          <w:sz w:val="16"/>
        </w:rPr>
        <w:t xml:space="preserve">. Moreover, </w:t>
      </w:r>
      <w:r w:rsidRPr="00683959">
        <w:rPr>
          <w:rFonts w:ascii="Calibri" w:eastAsia="Calibri" w:hAnsi="Calibri" w:cs="Calibri"/>
          <w:u w:val="single"/>
        </w:rPr>
        <w:t>many</w:t>
      </w:r>
      <w:r w:rsidRPr="00683959">
        <w:rPr>
          <w:rFonts w:ascii="Calibri" w:eastAsia="Calibri" w:hAnsi="Calibri" w:cs="Calibri"/>
          <w:sz w:val="16"/>
        </w:rPr>
        <w:t xml:space="preserve"> personally </w:t>
      </w:r>
      <w:r w:rsidRPr="00683959">
        <w:rPr>
          <w:rFonts w:ascii="Calibri" w:eastAsia="Calibri" w:hAnsi="Calibri" w:cs="Calibri"/>
          <w:u w:val="single"/>
        </w:rPr>
        <w:t>did not face troubles acquiring work visas</w:t>
      </w:r>
      <w:r w:rsidRPr="00683959">
        <w:rPr>
          <w:rFonts w:ascii="Calibri" w:eastAsia="Calibri" w:hAnsi="Calibri" w:cs="Calibri"/>
          <w:sz w:val="16"/>
        </w:rPr>
        <w:t xml:space="preserve"> though they were somewhat </w:t>
      </w:r>
      <w:r w:rsidRPr="00683959">
        <w:rPr>
          <w:rFonts w:ascii="Calibri" w:eastAsia="Calibri" w:hAnsi="Calibri" w:cs="Calibri"/>
          <w:u w:val="single"/>
        </w:rPr>
        <w:t>frustrated with the bureaucratic procedures</w:t>
      </w:r>
      <w:r w:rsidRPr="00683959">
        <w:rPr>
          <w:rFonts w:ascii="Calibri" w:eastAsia="Calibri" w:hAnsi="Calibri" w:cs="Calibri"/>
          <w:sz w:val="16"/>
        </w:rPr>
        <w:t xml:space="preserve">. Their spouses, on the other hand, were not allowed to work on H-4 visas at the time these interviews were conducted. This has been a contested issue in the U.S. Congress. After much debate, former U.S. President Barack </w:t>
      </w:r>
      <w:r w:rsidRPr="00683959">
        <w:rPr>
          <w:rFonts w:ascii="Calibri" w:eastAsia="Calibri" w:hAnsi="Calibri" w:cs="Calibri"/>
          <w:u w:val="single"/>
        </w:rPr>
        <w:t>Obama signed an executive order</w:t>
      </w:r>
      <w:r w:rsidRPr="00683959">
        <w:rPr>
          <w:rFonts w:ascii="Calibri" w:eastAsia="Calibri" w:hAnsi="Calibri" w:cs="Calibri"/>
          <w:sz w:val="16"/>
        </w:rPr>
        <w:t xml:space="preserve"> in November 2014, </w:t>
      </w:r>
      <w:r w:rsidRPr="00683959">
        <w:rPr>
          <w:rFonts w:ascii="Calibri" w:eastAsia="Calibri" w:hAnsi="Calibri" w:cs="Calibri"/>
          <w:u w:val="single"/>
        </w:rPr>
        <w:t>which allowed spouses of</w:t>
      </w:r>
      <w:r w:rsidRPr="00683959">
        <w:rPr>
          <w:rFonts w:ascii="Calibri" w:eastAsia="Calibri" w:hAnsi="Calibri" w:cs="Calibri"/>
          <w:sz w:val="16"/>
        </w:rPr>
        <w:t xml:space="preserve"> H-1B </w:t>
      </w:r>
      <w:r w:rsidRPr="00683959">
        <w:rPr>
          <w:rFonts w:ascii="Calibri" w:eastAsia="Calibri" w:hAnsi="Calibri" w:cs="Calibri"/>
          <w:u w:val="single"/>
        </w:rPr>
        <w:t>visa holders to work legally in the U</w:t>
      </w:r>
      <w:r w:rsidRPr="00683959">
        <w:rPr>
          <w:rFonts w:ascii="Calibri" w:eastAsia="Calibri" w:hAnsi="Calibri" w:cs="Calibri"/>
          <w:sz w:val="16"/>
        </w:rPr>
        <w:t xml:space="preserve">nited </w:t>
      </w:r>
      <w:r w:rsidRPr="00683959">
        <w:rPr>
          <w:rFonts w:ascii="Calibri" w:eastAsia="Calibri" w:hAnsi="Calibri" w:cs="Calibri"/>
          <w:u w:val="single"/>
        </w:rPr>
        <w:t>S</w:t>
      </w:r>
      <w:r w:rsidRPr="00683959">
        <w:rPr>
          <w:rFonts w:ascii="Calibri" w:eastAsia="Calibri" w:hAnsi="Calibri" w:cs="Calibri"/>
          <w:sz w:val="16"/>
        </w:rPr>
        <w:t xml:space="preserve">tates. The Department of Homeland Security issued a final rule, effective May 26, 2015. </w:t>
      </w:r>
      <w:r w:rsidRPr="00683959">
        <w:rPr>
          <w:rFonts w:ascii="Calibri" w:eastAsia="Calibri" w:hAnsi="Calibri" w:cs="Calibri"/>
          <w:u w:val="single"/>
        </w:rPr>
        <w:t>This is a positive step in the right direction</w:t>
      </w:r>
      <w:r w:rsidRPr="00683959">
        <w:rPr>
          <w:rFonts w:ascii="Calibri" w:eastAsia="Calibri" w:hAnsi="Calibri" w:cs="Calibri"/>
          <w:sz w:val="16"/>
        </w:rPr>
        <w:t xml:space="preserve">; however, the time it takes to process these applications, and further challenges that emerge with the new Trump administration remain to be seen. Returned engineers and scientists also expressed challenges with visas for parents and extended family members who can stay no more than 6 months at a </w:t>
      </w:r>
      <w:proofErr w:type="gramStart"/>
      <w:r w:rsidRPr="00683959">
        <w:rPr>
          <w:rFonts w:ascii="Calibri" w:eastAsia="Calibri" w:hAnsi="Calibri" w:cs="Calibri"/>
          <w:sz w:val="16"/>
        </w:rPr>
        <w:t>time.</w:t>
      </w:r>
      <w:proofErr w:type="gramEnd"/>
      <w:r w:rsidRPr="00683959">
        <w:rPr>
          <w:rFonts w:ascii="Calibri" w:eastAsia="Calibri" w:hAnsi="Calibri" w:cs="Calibri"/>
          <w:sz w:val="16"/>
        </w:rPr>
        <w:t xml:space="preserve"> Additionally, they were not able to claim their parents as dependents on their health insurance— this was a major concern as most of them had parents in age groups that required medical care and coverage. The health insurance they purchased for visitors had several restrictions and was practically unusable. Since the United States does not provide health care for visitors of nonimmigrants, it led to further discontentment among returned Indian scientists and engineers. </w:t>
      </w:r>
      <w:r w:rsidRPr="00683959">
        <w:rPr>
          <w:rFonts w:ascii="Calibri" w:eastAsia="Calibri" w:hAnsi="Calibri" w:cs="Calibri"/>
          <w:u w:val="single"/>
        </w:rPr>
        <w:t>With</w:t>
      </w:r>
      <w:r w:rsidRPr="00683959">
        <w:rPr>
          <w:rFonts w:ascii="Calibri" w:eastAsia="Calibri" w:hAnsi="Calibri" w:cs="Calibri"/>
          <w:sz w:val="16"/>
        </w:rPr>
        <w:t xml:space="preserve"> impending permanent residency cards and </w:t>
      </w:r>
      <w:r w:rsidRPr="00683959">
        <w:rPr>
          <w:rFonts w:ascii="Calibri" w:eastAsia="Calibri" w:hAnsi="Calibri" w:cs="Calibri"/>
          <w:u w:val="single"/>
        </w:rPr>
        <w:t>the enormous backlog for citizenship among legal immigrants</w:t>
      </w:r>
      <w:r w:rsidRPr="00683959">
        <w:rPr>
          <w:rFonts w:ascii="Calibri" w:eastAsia="Calibri" w:hAnsi="Calibri" w:cs="Calibri"/>
          <w:sz w:val="16"/>
        </w:rPr>
        <w:t xml:space="preserve"> in the United States, </w:t>
      </w:r>
      <w:r w:rsidRPr="00683959">
        <w:rPr>
          <w:rFonts w:ascii="Calibri" w:eastAsia="Calibri" w:hAnsi="Calibri" w:cs="Calibri"/>
          <w:u w:val="single"/>
        </w:rPr>
        <w:t>it is</w:t>
      </w:r>
      <w:r w:rsidRPr="00683959">
        <w:rPr>
          <w:rFonts w:ascii="Calibri" w:eastAsia="Calibri" w:hAnsi="Calibri" w:cs="Calibri"/>
          <w:sz w:val="16"/>
        </w:rPr>
        <w:t xml:space="preserve"> highly </w:t>
      </w:r>
      <w:r w:rsidRPr="00683959">
        <w:rPr>
          <w:rFonts w:ascii="Calibri" w:eastAsia="Calibri" w:hAnsi="Calibri" w:cs="Calibri"/>
          <w:u w:val="single"/>
        </w:rPr>
        <w:t xml:space="preserve">unlikely that the United States will provide family visas for extended periods along </w:t>
      </w:r>
      <w:r w:rsidRPr="00683959">
        <w:rPr>
          <w:rFonts w:ascii="Calibri" w:eastAsia="Calibri" w:hAnsi="Calibri" w:cs="Calibri"/>
          <w:b/>
          <w:u w:val="single"/>
        </w:rPr>
        <w:t>with health coverage</w:t>
      </w:r>
      <w:r w:rsidRPr="00683959">
        <w:rPr>
          <w:rFonts w:ascii="Calibri" w:eastAsia="Calibri" w:hAnsi="Calibri" w:cs="Calibri"/>
          <w:b/>
          <w:sz w:val="16"/>
        </w:rPr>
        <w:t xml:space="preserve">. </w:t>
      </w:r>
      <w:r w:rsidRPr="00683959">
        <w:rPr>
          <w:rFonts w:ascii="Calibri" w:eastAsia="Calibri" w:hAnsi="Calibri" w:cs="Calibri"/>
          <w:sz w:val="16"/>
        </w:rPr>
        <w:t xml:space="preserve">Socially, Indian culture and family values continue to play an important motivation in return migration. Almost one third of engineers and scientists in this study returned to India for their social/cultural identity, family reunification, and Indian patriotism. This study expands the </w:t>
      </w:r>
      <w:r w:rsidRPr="00683959">
        <w:rPr>
          <w:rFonts w:ascii="Calibri" w:eastAsia="Calibri" w:hAnsi="Calibri" w:cs="Calibri"/>
          <w:u w:val="single"/>
        </w:rPr>
        <w:t>social network theory</w:t>
      </w:r>
      <w:r w:rsidRPr="00683959">
        <w:rPr>
          <w:rFonts w:ascii="Calibri" w:eastAsia="Calibri" w:hAnsi="Calibri" w:cs="Calibri"/>
          <w:sz w:val="16"/>
        </w:rPr>
        <w:t xml:space="preserve">, which </w:t>
      </w:r>
      <w:r w:rsidRPr="00683959">
        <w:rPr>
          <w:rFonts w:ascii="Calibri" w:eastAsia="Calibri" w:hAnsi="Calibri" w:cs="Calibri"/>
          <w:u w:val="single"/>
        </w:rPr>
        <w:t>emphasizes the involvement</w:t>
      </w:r>
      <w:r w:rsidRPr="00683959">
        <w:rPr>
          <w:rFonts w:ascii="Calibri" w:eastAsia="Calibri" w:hAnsi="Calibri" w:cs="Calibri"/>
          <w:sz w:val="16"/>
        </w:rPr>
        <w:t xml:space="preserve"> and impact </w:t>
      </w:r>
      <w:r w:rsidRPr="00683959">
        <w:rPr>
          <w:rFonts w:ascii="Calibri" w:eastAsia="Calibri" w:hAnsi="Calibri" w:cs="Calibri"/>
          <w:u w:val="single"/>
        </w:rPr>
        <w:t>of family in international migration decisions</w:t>
      </w:r>
      <w:r w:rsidRPr="00683959">
        <w:rPr>
          <w:rFonts w:ascii="Calibri" w:eastAsia="Calibri" w:hAnsi="Calibri" w:cs="Calibri"/>
          <w:sz w:val="16"/>
        </w:rPr>
        <w:t xml:space="preserve">. However, the role of social factors in return migration is yet to be analyzed in the social network theory. Studies need to be undertaken to find out what kind of support, for example, does the family provide, and how do return migrants benefit from social networks. </w:t>
      </w:r>
      <w:r w:rsidRPr="00683959">
        <w:rPr>
          <w:rFonts w:ascii="Calibri" w:eastAsia="Calibri" w:hAnsi="Calibri" w:cs="Calibri"/>
          <w:u w:val="single"/>
        </w:rPr>
        <w:t>The Indian government is slowly</w:t>
      </w:r>
      <w:r w:rsidRPr="00683959">
        <w:rPr>
          <w:rFonts w:ascii="Calibri" w:eastAsia="Calibri" w:hAnsi="Calibri" w:cs="Calibri"/>
          <w:sz w:val="16"/>
        </w:rPr>
        <w:t xml:space="preserve"> but surely </w:t>
      </w:r>
      <w:r w:rsidRPr="00683959">
        <w:rPr>
          <w:rFonts w:ascii="Calibri" w:eastAsia="Calibri" w:hAnsi="Calibri" w:cs="Calibri"/>
          <w:u w:val="single"/>
        </w:rPr>
        <w:t>recognizing the importance of scientific</w:t>
      </w:r>
      <w:r w:rsidRPr="00683959">
        <w:rPr>
          <w:rFonts w:ascii="Calibri" w:eastAsia="Calibri" w:hAnsi="Calibri" w:cs="Calibri"/>
          <w:sz w:val="16"/>
        </w:rPr>
        <w:t xml:space="preserve"> and technical </w:t>
      </w:r>
      <w:r w:rsidRPr="00683959">
        <w:rPr>
          <w:rFonts w:ascii="Calibri" w:eastAsia="Calibri" w:hAnsi="Calibri" w:cs="Calibri"/>
          <w:u w:val="single"/>
        </w:rPr>
        <w:t>human capital and is devising measures and</w:t>
      </w:r>
      <w:r w:rsidRPr="00683959">
        <w:rPr>
          <w:rFonts w:ascii="Calibri" w:eastAsia="Calibri" w:hAnsi="Calibri" w:cs="Calibri"/>
          <w:sz w:val="16"/>
        </w:rPr>
        <w:t xml:space="preserve"> instituting </w:t>
      </w:r>
      <w:r w:rsidRPr="00683959">
        <w:rPr>
          <w:rFonts w:ascii="Calibri" w:eastAsia="Calibri" w:hAnsi="Calibri" w:cs="Calibri"/>
          <w:u w:val="single"/>
        </w:rPr>
        <w:t>programs to attract talent back to India</w:t>
      </w:r>
      <w:r w:rsidRPr="00683959">
        <w:rPr>
          <w:rFonts w:ascii="Calibri" w:eastAsia="Calibri" w:hAnsi="Calibri" w:cs="Calibri"/>
          <w:sz w:val="16"/>
        </w:rPr>
        <w:t xml:space="preserve">. Unlike China, </w:t>
      </w:r>
      <w:r w:rsidRPr="00683959">
        <w:rPr>
          <w:rFonts w:ascii="Calibri" w:eastAsia="Calibri" w:hAnsi="Calibri" w:cs="Calibri"/>
          <w:u w:val="single"/>
        </w:rPr>
        <w:t>India is not proactive in recruiting talent back home</w:t>
      </w:r>
      <w:r w:rsidRPr="00683959">
        <w:rPr>
          <w:rFonts w:ascii="Calibri" w:eastAsia="Calibri" w:hAnsi="Calibri" w:cs="Calibri"/>
          <w:sz w:val="16"/>
        </w:rPr>
        <w:t xml:space="preserve">. This study shows that a large majority of engineers and scientists returned to India on their own initiatives. Certainly, </w:t>
      </w:r>
      <w:r w:rsidRPr="00683959">
        <w:rPr>
          <w:rFonts w:ascii="Calibri" w:eastAsia="Calibri" w:hAnsi="Calibri" w:cs="Calibri"/>
          <w:b/>
          <w:u w:val="single"/>
        </w:rPr>
        <w:t>more needs to be done</w:t>
      </w:r>
      <w:r w:rsidRPr="00683959">
        <w:rPr>
          <w:rFonts w:ascii="Calibri" w:eastAsia="Calibri" w:hAnsi="Calibri" w:cs="Calibri"/>
          <w:u w:val="single"/>
        </w:rPr>
        <w:t xml:space="preserve"> to increase funding, remove</w:t>
      </w:r>
      <w:r w:rsidRPr="00683959">
        <w:rPr>
          <w:rFonts w:ascii="Calibri" w:eastAsia="Calibri" w:hAnsi="Calibri" w:cs="Calibri"/>
          <w:sz w:val="16"/>
        </w:rPr>
        <w:t xml:space="preserve"> administrative </w:t>
      </w:r>
      <w:r w:rsidRPr="00683959">
        <w:rPr>
          <w:rFonts w:ascii="Calibri" w:eastAsia="Calibri" w:hAnsi="Calibri" w:cs="Calibri"/>
          <w:u w:val="single"/>
        </w:rPr>
        <w:t>burdens and streamline</w:t>
      </w:r>
      <w:r w:rsidRPr="00683959">
        <w:rPr>
          <w:rFonts w:ascii="Calibri" w:eastAsia="Calibri" w:hAnsi="Calibri" w:cs="Calibri"/>
          <w:sz w:val="16"/>
        </w:rPr>
        <w:t xml:space="preserve"> the </w:t>
      </w:r>
      <w:r w:rsidRPr="00683959">
        <w:rPr>
          <w:rFonts w:ascii="Calibri" w:eastAsia="Calibri" w:hAnsi="Calibri" w:cs="Calibri"/>
          <w:u w:val="single"/>
        </w:rPr>
        <w:t>funding</w:t>
      </w:r>
      <w:r w:rsidRPr="00683959">
        <w:rPr>
          <w:rFonts w:ascii="Calibri" w:eastAsia="Calibri" w:hAnsi="Calibri" w:cs="Calibri"/>
          <w:sz w:val="16"/>
        </w:rPr>
        <w:t xml:space="preserve"> process </w:t>
      </w:r>
      <w:r w:rsidRPr="00683959">
        <w:rPr>
          <w:rFonts w:ascii="Calibri" w:eastAsia="Calibri" w:hAnsi="Calibri" w:cs="Calibri"/>
          <w:b/>
          <w:u w:val="single"/>
        </w:rPr>
        <w:t>before India can become a major player in the</w:t>
      </w:r>
      <w:r w:rsidRPr="00683959">
        <w:rPr>
          <w:rFonts w:ascii="Calibri" w:eastAsia="Calibri" w:hAnsi="Calibri" w:cs="Calibri"/>
          <w:u w:val="single"/>
        </w:rPr>
        <w:t xml:space="preserve"> global </w:t>
      </w:r>
      <w:r w:rsidRPr="00683959">
        <w:rPr>
          <w:rFonts w:ascii="Calibri" w:eastAsia="Calibri" w:hAnsi="Calibri" w:cs="Calibri"/>
          <w:b/>
          <w:u w:val="single"/>
        </w:rPr>
        <w:t>scientific arena</w:t>
      </w:r>
      <w:r w:rsidRPr="00683959">
        <w:rPr>
          <w:rFonts w:ascii="Calibri" w:eastAsia="Calibri" w:hAnsi="Calibri" w:cs="Calibri"/>
          <w:sz w:val="16"/>
        </w:rPr>
        <w:t xml:space="preserve">. What implications can this have for the U.S. scientific workforce? Certainly, losing engineers and scientists in the form of reverse migration can add to the human capital challenges faced by the scientific enterprise in the United States. </w:t>
      </w:r>
      <w:r w:rsidRPr="00683959">
        <w:rPr>
          <w:rFonts w:ascii="Calibri" w:eastAsia="Calibri" w:hAnsi="Calibri" w:cs="Calibri"/>
          <w:u w:val="single"/>
        </w:rPr>
        <w:t>The returnees are among the best and brightest, they graduated with PhDs from research universities</w:t>
      </w:r>
      <w:r w:rsidRPr="00683959">
        <w:rPr>
          <w:rFonts w:ascii="Calibri" w:eastAsia="Calibri" w:hAnsi="Calibri" w:cs="Calibri"/>
          <w:sz w:val="16"/>
        </w:rPr>
        <w:t xml:space="preserve"> in the United States. While there is concern about lost talent from the United States, </w:t>
      </w:r>
      <w:r w:rsidRPr="00683959">
        <w:rPr>
          <w:rFonts w:ascii="Calibri" w:eastAsia="Calibri" w:hAnsi="Calibri" w:cs="Calibri"/>
          <w:b/>
          <w:u w:val="single"/>
        </w:rPr>
        <w:t xml:space="preserve">return migration can result in immense gains </w:t>
      </w:r>
      <w:r w:rsidRPr="00683959">
        <w:rPr>
          <w:rFonts w:ascii="Calibri" w:eastAsia="Calibri" w:hAnsi="Calibri" w:cs="Calibri"/>
          <w:u w:val="single"/>
        </w:rPr>
        <w:t>for Indian science</w:t>
      </w:r>
      <w:r w:rsidRPr="00683959">
        <w:rPr>
          <w:rFonts w:ascii="Calibri" w:eastAsia="Calibri" w:hAnsi="Calibri" w:cs="Calibri"/>
          <w:sz w:val="16"/>
        </w:rPr>
        <w:t xml:space="preserve"> </w:t>
      </w:r>
      <w:r w:rsidRPr="00683959">
        <w:rPr>
          <w:rFonts w:ascii="Calibri" w:eastAsia="Calibri" w:hAnsi="Calibri" w:cs="Calibri"/>
          <w:u w:val="single"/>
        </w:rPr>
        <w:t>in the form of economic gains</w:t>
      </w:r>
      <w:r w:rsidRPr="00683959">
        <w:rPr>
          <w:rFonts w:ascii="Calibri" w:eastAsia="Calibri" w:hAnsi="Calibri" w:cs="Calibri"/>
          <w:sz w:val="16"/>
        </w:rPr>
        <w:t xml:space="preserve">, enhanced human capital, </w:t>
      </w:r>
      <w:r w:rsidRPr="00683959">
        <w:rPr>
          <w:rFonts w:ascii="Calibri" w:eastAsia="Calibri" w:hAnsi="Calibri" w:cs="Calibri"/>
          <w:u w:val="single"/>
        </w:rPr>
        <w:t xml:space="preserve">increased knowledge flows and skilled mobility, fostered collaborations, and increased entrepreneurial </w:t>
      </w:r>
      <w:r w:rsidRPr="00683959">
        <w:rPr>
          <w:rFonts w:ascii="Calibri" w:eastAsia="Calibri" w:hAnsi="Calibri" w:cs="Calibri"/>
          <w:sz w:val="16"/>
        </w:rPr>
        <w:t>activities (</w:t>
      </w:r>
      <w:proofErr w:type="spellStart"/>
      <w:r w:rsidRPr="00683959">
        <w:rPr>
          <w:rFonts w:ascii="Calibri" w:eastAsia="Calibri" w:hAnsi="Calibri" w:cs="Calibri"/>
          <w:sz w:val="16"/>
        </w:rPr>
        <w:t>Regets</w:t>
      </w:r>
      <w:proofErr w:type="spellEnd"/>
      <w:r w:rsidRPr="00683959">
        <w:rPr>
          <w:rFonts w:ascii="Calibri" w:eastAsia="Calibri" w:hAnsi="Calibri" w:cs="Calibri"/>
          <w:sz w:val="16"/>
        </w:rPr>
        <w:t xml:space="preserve">, 2001). </w:t>
      </w:r>
      <w:r w:rsidRPr="00683959">
        <w:rPr>
          <w:rFonts w:ascii="Calibri" w:eastAsia="Calibri" w:hAnsi="Calibri" w:cs="Calibri"/>
          <w:u w:val="single"/>
        </w:rPr>
        <w:t>Most importantly</w:t>
      </w:r>
      <w:r w:rsidRPr="00683959">
        <w:rPr>
          <w:rFonts w:ascii="Calibri" w:eastAsia="Calibri" w:hAnsi="Calibri" w:cs="Calibri"/>
          <w:sz w:val="16"/>
        </w:rPr>
        <w:t xml:space="preserve">, in a technologically wired world, </w:t>
      </w:r>
      <w:r w:rsidRPr="00683959">
        <w:rPr>
          <w:rFonts w:ascii="Calibri" w:eastAsia="Calibri" w:hAnsi="Calibri" w:cs="Calibri"/>
          <w:u w:val="single"/>
        </w:rPr>
        <w:t>return migrants can serve as a bridge between the U</w:t>
      </w:r>
      <w:r w:rsidRPr="00683959">
        <w:rPr>
          <w:rFonts w:ascii="Calibri" w:eastAsia="Calibri" w:hAnsi="Calibri" w:cs="Calibri"/>
          <w:sz w:val="16"/>
        </w:rPr>
        <w:t xml:space="preserve">nited </w:t>
      </w:r>
      <w:r w:rsidRPr="00683959">
        <w:rPr>
          <w:rFonts w:ascii="Calibri" w:eastAsia="Calibri" w:hAnsi="Calibri" w:cs="Calibri"/>
          <w:u w:val="single"/>
        </w:rPr>
        <w:t>S</w:t>
      </w:r>
      <w:r w:rsidRPr="00683959">
        <w:rPr>
          <w:rFonts w:ascii="Calibri" w:eastAsia="Calibri" w:hAnsi="Calibri" w:cs="Calibri"/>
          <w:sz w:val="16"/>
        </w:rPr>
        <w:t xml:space="preserve">tates </w:t>
      </w:r>
      <w:r w:rsidRPr="00683959">
        <w:rPr>
          <w:rFonts w:ascii="Calibri" w:eastAsia="Calibri" w:hAnsi="Calibri" w:cs="Calibri"/>
          <w:u w:val="single"/>
        </w:rPr>
        <w:t>and India as they build on</w:t>
      </w:r>
      <w:r w:rsidRPr="00683959">
        <w:rPr>
          <w:rFonts w:ascii="Calibri" w:eastAsia="Calibri" w:hAnsi="Calibri" w:cs="Calibri"/>
          <w:sz w:val="16"/>
        </w:rPr>
        <w:t xml:space="preserve"> their </w:t>
      </w:r>
      <w:r w:rsidRPr="00683959">
        <w:rPr>
          <w:rFonts w:ascii="Calibri" w:eastAsia="Calibri" w:hAnsi="Calibri" w:cs="Calibri"/>
          <w:u w:val="single"/>
        </w:rPr>
        <w:t>national resources and expertise toward</w:t>
      </w:r>
      <w:r w:rsidRPr="00683959">
        <w:rPr>
          <w:rFonts w:ascii="Calibri" w:eastAsia="Calibri" w:hAnsi="Calibri" w:cs="Calibri"/>
          <w:sz w:val="16"/>
        </w:rPr>
        <w:t xml:space="preserve"> </w:t>
      </w:r>
      <w:r w:rsidRPr="00683959">
        <w:rPr>
          <w:rFonts w:ascii="Calibri" w:eastAsia="Calibri" w:hAnsi="Calibri" w:cs="Calibri"/>
          <w:u w:val="single"/>
        </w:rPr>
        <w:t>furthering global systems for joint research</w:t>
      </w:r>
      <w:r w:rsidRPr="00683959">
        <w:rPr>
          <w:rFonts w:ascii="Calibri" w:eastAsia="Calibri" w:hAnsi="Calibri" w:cs="Calibri"/>
          <w:sz w:val="16"/>
        </w:rPr>
        <w:t>. Future research can study the impact of return on research collaboration and networks.</w:t>
      </w:r>
    </w:p>
    <w:p w14:paraId="4FC26B1E" w14:textId="77777777" w:rsidR="00683959" w:rsidRPr="00683959" w:rsidRDefault="00683959" w:rsidP="00683959">
      <w:pPr>
        <w:rPr>
          <w:rFonts w:ascii="Calibri" w:eastAsia="Calibri" w:hAnsi="Calibri" w:cs="Calibri"/>
        </w:rPr>
      </w:pPr>
    </w:p>
    <w:p w14:paraId="709435A3" w14:textId="77777777" w:rsidR="00683959" w:rsidRPr="00683959" w:rsidRDefault="00683959" w:rsidP="00683959">
      <w:pPr>
        <w:pStyle w:val="Heading4"/>
        <w:rPr>
          <w:rFonts w:eastAsia="Calibri"/>
        </w:rPr>
      </w:pPr>
      <w:r w:rsidRPr="00683959">
        <w:rPr>
          <w:rFonts w:eastAsia="Calibri"/>
        </w:rPr>
        <w:t>Stricter immigration policy prevents brain drain but creates job insecurity – The counterplan solves both</w:t>
      </w:r>
    </w:p>
    <w:p w14:paraId="00DAA2F5" w14:textId="77777777" w:rsidR="00683959" w:rsidRPr="00683959" w:rsidRDefault="00683959" w:rsidP="00683959">
      <w:pPr>
        <w:rPr>
          <w:rFonts w:ascii="Calibri" w:eastAsia="Calibri" w:hAnsi="Calibri" w:cs="Calibri"/>
        </w:rPr>
      </w:pPr>
      <w:proofErr w:type="spellStart"/>
      <w:r w:rsidRPr="00683959">
        <w:rPr>
          <w:rStyle w:val="Style13ptBold"/>
          <w:rFonts w:ascii="Calibri" w:hAnsi="Calibri"/>
        </w:rPr>
        <w:t>Sabharwal</w:t>
      </w:r>
      <w:proofErr w:type="spellEnd"/>
      <w:r w:rsidRPr="00683959">
        <w:rPr>
          <w:rStyle w:val="Style13ptBold"/>
          <w:rFonts w:ascii="Calibri" w:hAnsi="Calibri"/>
        </w:rPr>
        <w:t xml:space="preserve"> and </w:t>
      </w:r>
      <w:proofErr w:type="spellStart"/>
      <w:r w:rsidRPr="00683959">
        <w:rPr>
          <w:rStyle w:val="Style13ptBold"/>
          <w:rFonts w:ascii="Calibri" w:hAnsi="Calibri"/>
        </w:rPr>
        <w:t>Varma</w:t>
      </w:r>
      <w:proofErr w:type="spellEnd"/>
      <w:r w:rsidRPr="00683959">
        <w:rPr>
          <w:rFonts w:ascii="Calibri" w:eastAsia="Calibri" w:hAnsi="Calibri" w:cs="Calibri"/>
        </w:rPr>
        <w:t xml:space="preserve"> 20</w:t>
      </w:r>
      <w:r w:rsidRPr="00683959">
        <w:rPr>
          <w:rStyle w:val="Style13ptBold"/>
          <w:rFonts w:ascii="Calibri" w:hAnsi="Calibri"/>
        </w:rPr>
        <w:t>17</w:t>
      </w:r>
      <w:r w:rsidRPr="00683959">
        <w:rPr>
          <w:rFonts w:ascii="Calibri" w:eastAsia="Calibri" w:hAnsi="Calibri" w:cs="Calibri"/>
        </w:rPr>
        <w:t xml:space="preserve"> (10/25/17, </w:t>
      </w:r>
      <w:proofErr w:type="spellStart"/>
      <w:r w:rsidRPr="00683959">
        <w:rPr>
          <w:rFonts w:ascii="Calibri" w:eastAsia="Calibri" w:hAnsi="Calibri" w:cs="Calibri"/>
        </w:rPr>
        <w:t>Meghna</w:t>
      </w:r>
      <w:proofErr w:type="spellEnd"/>
      <w:r w:rsidRPr="00683959">
        <w:rPr>
          <w:rFonts w:ascii="Calibri" w:eastAsia="Calibri" w:hAnsi="Calibri" w:cs="Calibri"/>
        </w:rPr>
        <w:t xml:space="preserve"> S. is</w:t>
      </w:r>
      <w:r w:rsidRPr="00683959">
        <w:rPr>
          <w:rFonts w:ascii="Calibri" w:eastAsia="Calibri" w:hAnsi="Calibri" w:cs="Calibri"/>
          <w:color w:val="000000"/>
          <w:shd w:val="clear" w:color="auto" w:fill="FFFFFF"/>
        </w:rPr>
        <w:t xml:space="preserve"> a tenured associate professor and a Ph.D. Director at The University of Texas at Dallas in the </w:t>
      </w:r>
      <w:r w:rsidRPr="00683959">
        <w:rPr>
          <w:rFonts w:ascii="Calibri" w:eastAsia="Calibri" w:hAnsi="Calibri" w:cs="Calibri"/>
          <w:shd w:val="clear" w:color="auto" w:fill="FFFFFF"/>
        </w:rPr>
        <w:t>Public and Nonprofit Management program</w:t>
      </w:r>
      <w:r w:rsidRPr="00683959">
        <w:rPr>
          <w:rFonts w:ascii="Calibri" w:eastAsia="Calibri" w:hAnsi="Calibri" w:cs="Calibri"/>
          <w:color w:val="000000"/>
          <w:shd w:val="clear" w:color="auto" w:fill="FFFFFF"/>
        </w:rPr>
        <w:t>. Her research expertise lies in public human resource management, specifically related to workplace diversity, job satisfaction, performance, comparative human resource management, and high-skilled immigration. </w:t>
      </w:r>
      <w:proofErr w:type="spellStart"/>
      <w:r w:rsidRPr="00683959">
        <w:rPr>
          <w:rFonts w:ascii="Calibri" w:eastAsia="Calibri" w:hAnsi="Calibri" w:cs="Calibri"/>
        </w:rPr>
        <w:t>Roli</w:t>
      </w:r>
      <w:proofErr w:type="spellEnd"/>
      <w:r w:rsidRPr="00683959">
        <w:rPr>
          <w:rFonts w:ascii="Calibri" w:eastAsia="Calibri" w:hAnsi="Calibri" w:cs="Calibri"/>
        </w:rPr>
        <w:t xml:space="preserve"> V. is Dr. </w:t>
      </w:r>
      <w:proofErr w:type="spellStart"/>
      <w:r w:rsidRPr="00683959">
        <w:rPr>
          <w:rFonts w:ascii="Calibri" w:eastAsia="Calibri" w:hAnsi="Calibri" w:cs="Calibri"/>
        </w:rPr>
        <w:t>Varma</w:t>
      </w:r>
      <w:proofErr w:type="spellEnd"/>
      <w:r w:rsidRPr="00683959">
        <w:rPr>
          <w:rFonts w:ascii="Calibri" w:eastAsia="Calibri" w:hAnsi="Calibri" w:cs="Calibri"/>
        </w:rPr>
        <w:t xml:space="preserve"> is professor and Regents' Lecturer in the School of Public Administration. She teaches graduate courses on research methods, public policy, and diversity management. She teaches a core undergraduate course, Technology in Society, for the School of Engineering as well. Dr. </w:t>
      </w:r>
      <w:proofErr w:type="spellStart"/>
      <w:r w:rsidRPr="00683959">
        <w:rPr>
          <w:rFonts w:ascii="Calibri" w:eastAsia="Calibri" w:hAnsi="Calibri" w:cs="Calibri"/>
        </w:rPr>
        <w:t>Varma's</w:t>
      </w:r>
      <w:proofErr w:type="spellEnd"/>
      <w:r w:rsidRPr="00683959">
        <w:rPr>
          <w:rFonts w:ascii="Calibri" w:eastAsia="Calibri" w:hAnsi="Calibri" w:cs="Calibri"/>
        </w:rPr>
        <w:t xml:space="preserve"> research focuses on women and minorities in information technology, Asian immigrants in the science and engineering workforce, the management of industrial research, and professional ethics. “</w:t>
      </w:r>
      <w:r w:rsidRPr="00683959">
        <w:rPr>
          <w:rFonts w:ascii="Calibri" w:eastAsia="Calibri" w:hAnsi="Calibri" w:cs="Times New Roman"/>
        </w:rPr>
        <w:t>Grass Is Greener on the Other Side: Return Migration of Indian Engineers and Scientists in Academia</w:t>
      </w:r>
      <w:r w:rsidRPr="00683959">
        <w:rPr>
          <w:rFonts w:ascii="Calibri" w:eastAsia="Calibri" w:hAnsi="Calibri" w:cs="Calibri"/>
        </w:rPr>
        <w:t>,” Bulletin of Science, Technology &amp; Society, pgs. 41-42, http://journals.sagepub.com/doi/pdf/10.1177/0270467617738463 -CR)</w:t>
      </w:r>
    </w:p>
    <w:p w14:paraId="5EAA447A" w14:textId="77777777" w:rsidR="00683959" w:rsidRPr="00683959" w:rsidRDefault="00683959" w:rsidP="00683959">
      <w:pPr>
        <w:rPr>
          <w:rFonts w:ascii="Calibri" w:eastAsia="Calibri" w:hAnsi="Calibri" w:cs="Calibri"/>
          <w:sz w:val="14"/>
        </w:rPr>
      </w:pPr>
      <w:r w:rsidRPr="00683959">
        <w:rPr>
          <w:rFonts w:ascii="Calibri" w:eastAsia="Calibri" w:hAnsi="Calibri" w:cs="Times New Roman"/>
          <w:sz w:val="14"/>
        </w:rPr>
        <w:t xml:space="preserve">Immigration Problems. About </w:t>
      </w:r>
      <w:r w:rsidRPr="00683959">
        <w:rPr>
          <w:rFonts w:ascii="Calibri" w:eastAsia="Calibri" w:hAnsi="Calibri" w:cs="Times New Roman"/>
          <w:u w:val="single"/>
        </w:rPr>
        <w:t>one fourth of returnees</w:t>
      </w:r>
      <w:r w:rsidRPr="00683959">
        <w:rPr>
          <w:rFonts w:ascii="Calibri" w:eastAsia="Calibri" w:hAnsi="Calibri" w:cs="Times New Roman"/>
          <w:sz w:val="14"/>
        </w:rPr>
        <w:t xml:space="preserve"> (26%) </w:t>
      </w:r>
      <w:r w:rsidRPr="00683959">
        <w:rPr>
          <w:rFonts w:ascii="Calibri" w:eastAsia="Calibri" w:hAnsi="Calibri" w:cs="Times New Roman"/>
          <w:u w:val="single"/>
        </w:rPr>
        <w:t>moved back to India due to U.S. immigration-related issues. This category included comments</w:t>
      </w:r>
      <w:r w:rsidRPr="00683959">
        <w:rPr>
          <w:rFonts w:ascii="Calibri" w:eastAsia="Calibri" w:hAnsi="Calibri" w:cs="Times New Roman"/>
          <w:sz w:val="14"/>
        </w:rPr>
        <w:t xml:space="preserve">, </w:t>
      </w:r>
      <w:r w:rsidRPr="00683959">
        <w:rPr>
          <w:rFonts w:ascii="Calibri" w:eastAsia="Calibri" w:hAnsi="Calibri" w:cs="Times New Roman"/>
          <w:u w:val="single"/>
        </w:rPr>
        <w:t xml:space="preserve">which showed they felt like </w:t>
      </w:r>
      <w:proofErr w:type="gramStart"/>
      <w:r w:rsidRPr="00683959">
        <w:rPr>
          <w:rFonts w:ascii="Calibri" w:eastAsia="Calibri" w:hAnsi="Calibri" w:cs="Times New Roman"/>
          <w:u w:val="single"/>
        </w:rPr>
        <w:t>second class</w:t>
      </w:r>
      <w:proofErr w:type="gramEnd"/>
      <w:r w:rsidRPr="00683959">
        <w:rPr>
          <w:rFonts w:ascii="Calibri" w:eastAsia="Calibri" w:hAnsi="Calibri" w:cs="Times New Roman"/>
          <w:u w:val="single"/>
        </w:rPr>
        <w:t xml:space="preserve"> citizens due to immigration processing time</w:t>
      </w:r>
      <w:r w:rsidRPr="00683959">
        <w:rPr>
          <w:rFonts w:ascii="Calibri" w:eastAsia="Calibri" w:hAnsi="Calibri" w:cs="Times New Roman"/>
          <w:sz w:val="14"/>
        </w:rPr>
        <w:t xml:space="preserve">, </w:t>
      </w:r>
      <w:r w:rsidRPr="00683959">
        <w:rPr>
          <w:rFonts w:ascii="Calibri" w:eastAsia="Calibri" w:hAnsi="Calibri" w:cs="Times New Roman"/>
          <w:u w:val="single"/>
        </w:rPr>
        <w:t>spousal visas</w:t>
      </w:r>
      <w:r w:rsidRPr="00683959">
        <w:rPr>
          <w:rFonts w:ascii="Calibri" w:eastAsia="Calibri" w:hAnsi="Calibri" w:cs="Times New Roman"/>
          <w:sz w:val="14"/>
        </w:rPr>
        <w:t xml:space="preserve"> without which they could not join the U.S. workforce, </w:t>
      </w:r>
      <w:r w:rsidRPr="00683959">
        <w:rPr>
          <w:rFonts w:ascii="Calibri" w:eastAsia="Calibri" w:hAnsi="Calibri" w:cs="Times New Roman"/>
          <w:u w:val="single"/>
        </w:rPr>
        <w:t>and inability to bring family members to the country</w:t>
      </w:r>
      <w:r w:rsidRPr="00683959">
        <w:rPr>
          <w:rFonts w:ascii="Calibri" w:eastAsia="Calibri" w:hAnsi="Calibri" w:cs="Times New Roman"/>
          <w:sz w:val="14"/>
        </w:rPr>
        <w:t xml:space="preserve">. </w:t>
      </w:r>
      <w:r w:rsidRPr="00683959">
        <w:rPr>
          <w:rFonts w:ascii="Calibri" w:eastAsia="Calibri" w:hAnsi="Calibri" w:cs="Times New Roman"/>
          <w:u w:val="single"/>
        </w:rPr>
        <w:t>In order for foreign-born engineers and scientists to work</w:t>
      </w:r>
      <w:r w:rsidRPr="00683959">
        <w:rPr>
          <w:rFonts w:ascii="Calibri" w:eastAsia="Calibri" w:hAnsi="Calibri" w:cs="Times New Roman"/>
          <w:sz w:val="14"/>
        </w:rPr>
        <w:t xml:space="preserve"> in the United States, </w:t>
      </w:r>
      <w:r w:rsidRPr="00683959">
        <w:rPr>
          <w:rFonts w:ascii="Calibri" w:eastAsia="Calibri" w:hAnsi="Calibri" w:cs="Times New Roman"/>
          <w:u w:val="single"/>
        </w:rPr>
        <w:t>they need to have a temporary work visa</w:t>
      </w:r>
      <w:r w:rsidRPr="00683959">
        <w:rPr>
          <w:rFonts w:ascii="Calibri" w:eastAsia="Calibri" w:hAnsi="Calibri" w:cs="Times New Roman"/>
          <w:sz w:val="14"/>
        </w:rPr>
        <w:t xml:space="preserve"> commonly </w:t>
      </w:r>
      <w:r w:rsidRPr="00683959">
        <w:rPr>
          <w:rFonts w:ascii="Calibri" w:eastAsia="Calibri" w:hAnsi="Calibri" w:cs="Times New Roman"/>
          <w:u w:val="single"/>
        </w:rPr>
        <w:t>known as H-1B. This is converted into a permanent resident visa with</w:t>
      </w:r>
      <w:r w:rsidRPr="00683959">
        <w:rPr>
          <w:rFonts w:ascii="Calibri" w:eastAsia="Calibri" w:hAnsi="Calibri" w:cs="Times New Roman"/>
          <w:sz w:val="14"/>
        </w:rPr>
        <w:t xml:space="preserve"> the </w:t>
      </w:r>
      <w:r w:rsidRPr="00683959">
        <w:rPr>
          <w:rFonts w:ascii="Calibri" w:eastAsia="Calibri" w:hAnsi="Calibri" w:cs="Times New Roman"/>
          <w:u w:val="single"/>
        </w:rPr>
        <w:t>sponsorship</w:t>
      </w:r>
      <w:r w:rsidRPr="00683959">
        <w:rPr>
          <w:rFonts w:ascii="Calibri" w:eastAsia="Calibri" w:hAnsi="Calibri" w:cs="Times New Roman"/>
          <w:sz w:val="14"/>
        </w:rPr>
        <w:t xml:space="preserve"> of the employing institution. </w:t>
      </w:r>
      <w:r w:rsidRPr="00683959">
        <w:rPr>
          <w:rFonts w:ascii="Calibri" w:eastAsia="Calibri" w:hAnsi="Calibri" w:cs="Times New Roman"/>
          <w:u w:val="single"/>
        </w:rPr>
        <w:t>This takes 3 to 5 years</w:t>
      </w:r>
      <w:r w:rsidRPr="00683959">
        <w:rPr>
          <w:rFonts w:ascii="Calibri" w:eastAsia="Calibri" w:hAnsi="Calibri" w:cs="Times New Roman"/>
          <w:sz w:val="14"/>
        </w:rPr>
        <w:t xml:space="preserve"> or more. If they are married, their spouses hold H-4 visa, which allows them to stay in the United States as dependent on H-1B, but does not allow them to work. As one returnee said, “H-1B visa is not a nice visa. My wife could not work . . . It was a waste of my wife’s talent to not work. Before she went to U.S. she was working in India.” Similarly, another one said, “My wife did not want to sit and become a housewife. </w:t>
      </w:r>
      <w:r w:rsidRPr="00683959">
        <w:rPr>
          <w:rFonts w:ascii="Calibri" w:eastAsia="Calibri" w:hAnsi="Calibri" w:cs="Times New Roman"/>
          <w:u w:val="single"/>
        </w:rPr>
        <w:t>Without changes in immigration status, there was no job security</w:t>
      </w:r>
      <w:r w:rsidRPr="00683959">
        <w:rPr>
          <w:rFonts w:ascii="Calibri" w:eastAsia="Calibri" w:hAnsi="Calibri" w:cs="Times New Roman"/>
          <w:sz w:val="14"/>
        </w:rPr>
        <w:t xml:space="preserve"> for us.” Furthermore, the returnees were frustrated with the bureaucratic procedure associated with processing of their visa. As </w:t>
      </w:r>
      <w:r w:rsidRPr="00683959">
        <w:rPr>
          <w:rFonts w:ascii="Calibri" w:eastAsia="Calibri" w:hAnsi="Calibri" w:cs="Times New Roman"/>
          <w:u w:val="single"/>
        </w:rPr>
        <w:t>one returnee said, “If I had a green card I probably would have reconsidered returning to India.”</w:t>
      </w:r>
      <w:r w:rsidRPr="00683959">
        <w:rPr>
          <w:rFonts w:ascii="Calibri" w:eastAsia="Calibri" w:hAnsi="Calibri" w:cs="Times New Roman"/>
          <w:sz w:val="14"/>
        </w:rPr>
        <w:t xml:space="preserve"> </w:t>
      </w:r>
      <w:r w:rsidRPr="00683959">
        <w:rPr>
          <w:rFonts w:ascii="Calibri" w:eastAsia="Calibri" w:hAnsi="Calibri" w:cs="Times New Roman"/>
          <w:u w:val="single"/>
        </w:rPr>
        <w:t>Some returnees did not</w:t>
      </w:r>
      <w:r w:rsidRPr="00683959">
        <w:rPr>
          <w:rFonts w:ascii="Calibri" w:eastAsia="Calibri" w:hAnsi="Calibri" w:cs="Times New Roman"/>
          <w:sz w:val="14"/>
        </w:rPr>
        <w:t xml:space="preserve"> directly face immigration problems, but did not </w:t>
      </w:r>
      <w:r w:rsidRPr="00683959">
        <w:rPr>
          <w:rFonts w:ascii="Calibri" w:eastAsia="Calibri" w:hAnsi="Calibri" w:cs="Times New Roman"/>
          <w:u w:val="single"/>
        </w:rPr>
        <w:t>like the U.S. immigration system for their families.</w:t>
      </w:r>
      <w:r w:rsidRPr="00683959">
        <w:rPr>
          <w:rFonts w:ascii="Calibri" w:eastAsia="Calibri" w:hAnsi="Calibri" w:cs="Times New Roman"/>
          <w:sz w:val="14"/>
        </w:rPr>
        <w:t xml:space="preserve"> </w:t>
      </w:r>
      <w:r w:rsidRPr="00683959">
        <w:rPr>
          <w:rFonts w:ascii="Calibri" w:eastAsia="Calibri" w:hAnsi="Calibri" w:cs="Times New Roman"/>
          <w:u w:val="single"/>
        </w:rPr>
        <w:t>If they were able to bring</w:t>
      </w:r>
      <w:r w:rsidRPr="00683959">
        <w:rPr>
          <w:rFonts w:ascii="Calibri" w:eastAsia="Calibri" w:hAnsi="Calibri" w:cs="Times New Roman"/>
          <w:sz w:val="14"/>
        </w:rPr>
        <w:t xml:space="preserve"> their immediate </w:t>
      </w:r>
      <w:r w:rsidRPr="00683959">
        <w:rPr>
          <w:rFonts w:ascii="Calibri" w:eastAsia="Calibri" w:hAnsi="Calibri" w:cs="Times New Roman"/>
          <w:u w:val="single"/>
        </w:rPr>
        <w:t>family members</w:t>
      </w:r>
      <w:r w:rsidRPr="00683959">
        <w:rPr>
          <w:rFonts w:ascii="Calibri" w:eastAsia="Calibri" w:hAnsi="Calibri" w:cs="Times New Roman"/>
          <w:sz w:val="14"/>
        </w:rPr>
        <w:t xml:space="preserve"> to the United States </w:t>
      </w:r>
      <w:r w:rsidRPr="00683959">
        <w:rPr>
          <w:rFonts w:ascii="Calibri" w:eastAsia="Calibri" w:hAnsi="Calibri" w:cs="Times New Roman"/>
          <w:u w:val="single"/>
        </w:rPr>
        <w:t xml:space="preserve">in a timely fashion, they may not have moved back </w:t>
      </w:r>
      <w:r w:rsidRPr="00683959">
        <w:rPr>
          <w:rFonts w:ascii="Calibri" w:eastAsia="Calibri" w:hAnsi="Calibri" w:cs="Times New Roman"/>
          <w:sz w:val="14"/>
        </w:rPr>
        <w:t xml:space="preserve">to India. As one returnee said, “My parents are quite old. They came to visit us [in the U.S.], </w:t>
      </w:r>
      <w:proofErr w:type="gramStart"/>
      <w:r w:rsidRPr="00683959">
        <w:rPr>
          <w:rFonts w:ascii="Calibri" w:eastAsia="Calibri" w:hAnsi="Calibri" w:cs="Times New Roman"/>
          <w:sz w:val="14"/>
        </w:rPr>
        <w:t>But</w:t>
      </w:r>
      <w:proofErr w:type="gramEnd"/>
      <w:r w:rsidRPr="00683959">
        <w:rPr>
          <w:rFonts w:ascii="Calibri" w:eastAsia="Calibri" w:hAnsi="Calibri" w:cs="Times New Roman"/>
          <w:sz w:val="14"/>
        </w:rPr>
        <w:t xml:space="preserve">, back and forth can go on for some time but cannot go on forever. I could not have them there [United States] on any decent health insurance . . . Otherwise, I would have preferred to stay in the U.S.” Similarly, another said, “My parents can only stay there [United States] for six months, at the </w:t>
      </w:r>
      <w:proofErr w:type="gramStart"/>
      <w:r w:rsidRPr="00683959">
        <w:rPr>
          <w:rFonts w:ascii="Calibri" w:eastAsia="Calibri" w:hAnsi="Calibri" w:cs="Times New Roman"/>
          <w:sz w:val="14"/>
        </w:rPr>
        <w:t>most.</w:t>
      </w:r>
      <w:proofErr w:type="gramEnd"/>
      <w:r w:rsidRPr="00683959">
        <w:rPr>
          <w:rFonts w:ascii="Calibri" w:eastAsia="Calibri" w:hAnsi="Calibri" w:cs="Times New Roman"/>
          <w:sz w:val="14"/>
        </w:rPr>
        <w:t xml:space="preserve"> . . . So every time either they have to return to India or we have to make a trip to Canada and get their passports stamped and come back to the U.S.”</w:t>
      </w:r>
    </w:p>
    <w:p w14:paraId="4511F45B" w14:textId="77777777" w:rsidR="00683959" w:rsidRPr="00683959" w:rsidRDefault="00683959" w:rsidP="00683959">
      <w:pPr>
        <w:rPr>
          <w:rFonts w:ascii="Calibri" w:eastAsia="Calibri" w:hAnsi="Calibri" w:cs="Times New Roman"/>
        </w:rPr>
      </w:pPr>
    </w:p>
    <w:p w14:paraId="5CD82BE9" w14:textId="77777777" w:rsidR="00683959" w:rsidRPr="00683959" w:rsidRDefault="00683959" w:rsidP="00683959">
      <w:pPr>
        <w:rPr>
          <w:rFonts w:ascii="Calibri" w:hAnsi="Calibri"/>
        </w:rPr>
      </w:pPr>
    </w:p>
    <w:p w14:paraId="6C197637" w14:textId="77777777" w:rsidR="00683959" w:rsidRPr="00683959" w:rsidRDefault="00683959" w:rsidP="00683959">
      <w:pPr>
        <w:pStyle w:val="Heading3"/>
      </w:pPr>
      <w:r w:rsidRPr="00683959">
        <w:t>Solvency – Students Key</w:t>
      </w:r>
    </w:p>
    <w:p w14:paraId="27D8FD64" w14:textId="77777777" w:rsidR="00683959" w:rsidRPr="00683959" w:rsidRDefault="00683959" w:rsidP="00683959">
      <w:pPr>
        <w:pStyle w:val="Heading4"/>
      </w:pPr>
      <w:r w:rsidRPr="00683959">
        <w:t>International student enrollment is key are university programs</w:t>
      </w:r>
    </w:p>
    <w:p w14:paraId="4A7D9DE6" w14:textId="77777777" w:rsidR="00683959" w:rsidRPr="00683959" w:rsidRDefault="00683959" w:rsidP="00683959">
      <w:pPr>
        <w:rPr>
          <w:rFonts w:ascii="Calibri" w:hAnsi="Calibri"/>
        </w:rPr>
      </w:pPr>
      <w:r w:rsidRPr="00683959">
        <w:rPr>
          <w:rStyle w:val="Style13ptBold"/>
          <w:rFonts w:ascii="Calibri" w:hAnsi="Calibri"/>
        </w:rPr>
        <w:t>Detrick 3/12</w:t>
      </w:r>
      <w:r w:rsidRPr="00683959">
        <w:rPr>
          <w:rFonts w:ascii="Calibri" w:hAnsi="Calibri"/>
        </w:rPr>
        <w:t>/18 (</w:t>
      </w:r>
      <w:proofErr w:type="spellStart"/>
      <w:r w:rsidRPr="00683959">
        <w:rPr>
          <w:rFonts w:ascii="Calibri" w:hAnsi="Calibri"/>
        </w:rPr>
        <w:t>Hallie</w:t>
      </w:r>
      <w:proofErr w:type="spellEnd"/>
      <w:r w:rsidRPr="00683959">
        <w:rPr>
          <w:rFonts w:ascii="Calibri" w:hAnsi="Calibri"/>
        </w:rPr>
        <w:t xml:space="preserve"> D. is a freelance reporter with a Master’s degree with Distinction in Global Political Economy and five years’ professional experience in writing, editing, publishing, and communications. “International Student </w:t>
      </w:r>
      <w:proofErr w:type="gramStart"/>
      <w:r w:rsidRPr="00683959">
        <w:rPr>
          <w:rFonts w:ascii="Calibri" w:hAnsi="Calibri"/>
        </w:rPr>
        <w:t>Visas</w:t>
      </w:r>
      <w:proofErr w:type="gramEnd"/>
      <w:r w:rsidRPr="00683959">
        <w:rPr>
          <w:rFonts w:ascii="Calibri" w:hAnsi="Calibri"/>
        </w:rPr>
        <w:t xml:space="preserve"> Are Way </w:t>
      </w:r>
      <w:proofErr w:type="gramStart"/>
      <w:r w:rsidRPr="00683959">
        <w:rPr>
          <w:rFonts w:ascii="Calibri" w:hAnsi="Calibri"/>
        </w:rPr>
        <w:t>Down Under</w:t>
      </w:r>
      <w:proofErr w:type="gramEnd"/>
      <w:r w:rsidRPr="00683959">
        <w:rPr>
          <w:rFonts w:ascii="Calibri" w:hAnsi="Calibri"/>
        </w:rPr>
        <w:t xml:space="preserve"> Trump. Here's Why U.S. Colleges Should Be Scared,” Fortune, </w:t>
      </w:r>
      <w:hyperlink r:id="rId41" w:history="1">
        <w:r w:rsidRPr="00683959">
          <w:rPr>
            <w:rStyle w:val="Hyperlink"/>
            <w:rFonts w:ascii="Calibri" w:hAnsi="Calibri"/>
          </w:rPr>
          <w:t>http://fortune.com/2018/03/12/international-student-visas-trump-colleges-universities/</w:t>
        </w:r>
      </w:hyperlink>
      <w:r w:rsidRPr="00683959">
        <w:rPr>
          <w:rFonts w:ascii="Calibri" w:hAnsi="Calibri"/>
        </w:rPr>
        <w:t xml:space="preserve"> -CR)</w:t>
      </w:r>
    </w:p>
    <w:p w14:paraId="501F5FB7" w14:textId="77777777" w:rsidR="00683959" w:rsidRPr="00683959" w:rsidRDefault="00683959" w:rsidP="00683959">
      <w:pPr>
        <w:rPr>
          <w:rFonts w:ascii="Calibri" w:hAnsi="Calibri"/>
          <w:sz w:val="16"/>
        </w:rPr>
      </w:pPr>
      <w:r w:rsidRPr="00683959">
        <w:rPr>
          <w:rStyle w:val="StyleUnderline"/>
          <w:rFonts w:ascii="Calibri" w:hAnsi="Calibri"/>
        </w:rPr>
        <w:t xml:space="preserve">Trump administration policies are discouraging foreign students from studying in the U.S., and that’s </w:t>
      </w:r>
      <w:r w:rsidRPr="00683959">
        <w:rPr>
          <w:rFonts w:ascii="Calibri" w:hAnsi="Calibri"/>
          <w:sz w:val="16"/>
        </w:rPr>
        <w:t xml:space="preserve">becoming </w:t>
      </w:r>
      <w:r w:rsidRPr="00683959">
        <w:rPr>
          <w:rStyle w:val="StyleUnderline"/>
          <w:rFonts w:ascii="Calibri" w:hAnsi="Calibri"/>
        </w:rPr>
        <w:t>a big problem for American colleges and universities</w:t>
      </w:r>
      <w:r w:rsidRPr="00683959">
        <w:rPr>
          <w:rFonts w:ascii="Calibri" w:hAnsi="Calibri"/>
          <w:sz w:val="16"/>
        </w:rPr>
        <w:t xml:space="preserve">. </w:t>
      </w:r>
      <w:r w:rsidRPr="00683959">
        <w:rPr>
          <w:rStyle w:val="StyleUnderline"/>
          <w:rFonts w:ascii="Calibri" w:hAnsi="Calibri"/>
        </w:rPr>
        <w:t>In</w:t>
      </w:r>
      <w:r w:rsidRPr="00683959">
        <w:rPr>
          <w:rFonts w:ascii="Calibri" w:hAnsi="Calibri"/>
          <w:sz w:val="16"/>
        </w:rPr>
        <w:t xml:space="preserve"> the year ended Sept. 30, </w:t>
      </w:r>
      <w:r w:rsidRPr="00683959">
        <w:rPr>
          <w:rStyle w:val="StyleUnderline"/>
          <w:rFonts w:ascii="Calibri" w:hAnsi="Calibri"/>
        </w:rPr>
        <w:t>2017, the State Department issued 17% fewer student visas than in the previous year, and 40% fewer than</w:t>
      </w:r>
      <w:r w:rsidRPr="00683959">
        <w:rPr>
          <w:rFonts w:ascii="Calibri" w:hAnsi="Calibri"/>
          <w:sz w:val="16"/>
        </w:rPr>
        <w:t xml:space="preserve"> the peak year of </w:t>
      </w:r>
      <w:r w:rsidRPr="00683959">
        <w:rPr>
          <w:rStyle w:val="StyleUnderline"/>
          <w:rFonts w:ascii="Calibri" w:hAnsi="Calibri"/>
        </w:rPr>
        <w:t>2015</w:t>
      </w:r>
      <w:r w:rsidRPr="00683959">
        <w:rPr>
          <w:rFonts w:ascii="Calibri" w:hAnsi="Calibri"/>
          <w:sz w:val="16"/>
        </w:rPr>
        <w:t xml:space="preserve">, the Wall Street Journal reports. In addition to the benefit to the student experience that colleges and universities see from having a diverse student body, </w:t>
      </w:r>
      <w:r w:rsidRPr="00683959">
        <w:rPr>
          <w:rStyle w:val="StyleUnderline"/>
          <w:rFonts w:ascii="Calibri" w:hAnsi="Calibri"/>
        </w:rPr>
        <w:t>this decline in international enrollment is a serious blow to</w:t>
      </w:r>
      <w:r w:rsidRPr="00683959">
        <w:rPr>
          <w:rFonts w:ascii="Calibri" w:hAnsi="Calibri"/>
          <w:sz w:val="16"/>
        </w:rPr>
        <w:t xml:space="preserve"> the bottom line at some </w:t>
      </w:r>
      <w:r w:rsidRPr="00683959">
        <w:rPr>
          <w:rStyle w:val="StyleUnderline"/>
          <w:rFonts w:ascii="Calibri" w:hAnsi="Calibri"/>
        </w:rPr>
        <w:t>institutions</w:t>
      </w:r>
      <w:r w:rsidRPr="00683959">
        <w:rPr>
          <w:rFonts w:ascii="Calibri" w:hAnsi="Calibri"/>
          <w:sz w:val="16"/>
        </w:rPr>
        <w:t xml:space="preserve">. In January, The New York Times reported that </w:t>
      </w:r>
      <w:r w:rsidRPr="00683959">
        <w:rPr>
          <w:rStyle w:val="StyleUnderline"/>
          <w:rFonts w:ascii="Calibri" w:hAnsi="Calibri"/>
        </w:rPr>
        <w:t xml:space="preserve">the decline in </w:t>
      </w:r>
      <w:r w:rsidRPr="00683959">
        <w:rPr>
          <w:rFonts w:ascii="Calibri" w:hAnsi="Calibri"/>
          <w:sz w:val="16"/>
        </w:rPr>
        <w:t>international</w:t>
      </w:r>
      <w:r w:rsidRPr="00683959">
        <w:rPr>
          <w:rStyle w:val="StyleUnderline"/>
          <w:rFonts w:ascii="Calibri" w:hAnsi="Calibri"/>
        </w:rPr>
        <w:t xml:space="preserve"> enrollment was forcing institutions around the country to make tough budget cuts</w:t>
      </w:r>
      <w:r w:rsidRPr="00683959">
        <w:rPr>
          <w:rFonts w:ascii="Calibri" w:hAnsi="Calibri"/>
          <w:sz w:val="16"/>
        </w:rPr>
        <w:t xml:space="preserve"> of the style often seen in American public primary and secondary schools. Music and sports programs as well as student activities like college newspapers have been the first on the chopping block. </w:t>
      </w:r>
      <w:r w:rsidRPr="00683959">
        <w:rPr>
          <w:rStyle w:val="StyleUnderline"/>
          <w:rFonts w:ascii="Calibri" w:hAnsi="Calibri"/>
        </w:rPr>
        <w:t>International students bring in</w:t>
      </w:r>
      <w:r w:rsidRPr="00683959">
        <w:rPr>
          <w:rFonts w:ascii="Calibri" w:hAnsi="Calibri"/>
          <w:sz w:val="16"/>
        </w:rPr>
        <w:t xml:space="preserve"> $39 billion in </w:t>
      </w:r>
      <w:r w:rsidRPr="00683959">
        <w:rPr>
          <w:rStyle w:val="StyleUnderline"/>
          <w:rFonts w:ascii="Calibri" w:hAnsi="Calibri"/>
        </w:rPr>
        <w:t>revenue</w:t>
      </w:r>
      <w:r w:rsidRPr="00683959">
        <w:rPr>
          <w:rFonts w:ascii="Calibri" w:hAnsi="Calibri"/>
          <w:sz w:val="16"/>
        </w:rPr>
        <w:t xml:space="preserve"> to colleges </w:t>
      </w:r>
      <w:r w:rsidRPr="00683959">
        <w:rPr>
          <w:rStyle w:val="StyleUnderline"/>
          <w:rFonts w:ascii="Calibri" w:hAnsi="Calibri"/>
        </w:rPr>
        <w:t>and</w:t>
      </w:r>
      <w:r w:rsidRPr="00683959">
        <w:rPr>
          <w:rFonts w:ascii="Calibri" w:hAnsi="Calibri"/>
          <w:sz w:val="16"/>
        </w:rPr>
        <w:t xml:space="preserve"> universities, according to the Times. They </w:t>
      </w:r>
      <w:r w:rsidRPr="00683959">
        <w:rPr>
          <w:rStyle w:val="StyleUnderline"/>
          <w:rFonts w:ascii="Calibri" w:hAnsi="Calibri"/>
        </w:rPr>
        <w:t>are particularly valuable to the schools they attend because they tend to pay more tuition</w:t>
      </w:r>
      <w:r w:rsidRPr="00683959">
        <w:rPr>
          <w:rFonts w:ascii="Calibri" w:hAnsi="Calibri"/>
          <w:sz w:val="16"/>
        </w:rPr>
        <w:t xml:space="preserve"> than other students. At state schools, international students don’t qualify for in-state tuition; at private schools, they don’t qualify for some types of financial aid, and therefore are more likely to pay full tuition.</w:t>
      </w:r>
    </w:p>
    <w:p w14:paraId="5EA7BD2E" w14:textId="77777777" w:rsidR="00683959" w:rsidRPr="00683959" w:rsidRDefault="00683959" w:rsidP="00683959">
      <w:pPr>
        <w:rPr>
          <w:rFonts w:ascii="Calibri" w:hAnsi="Calibri"/>
        </w:rPr>
      </w:pPr>
    </w:p>
    <w:p w14:paraId="64117569" w14:textId="77777777" w:rsidR="00683959" w:rsidRPr="00683959" w:rsidRDefault="00683959" w:rsidP="00683959">
      <w:pPr>
        <w:pStyle w:val="Heading4"/>
      </w:pPr>
      <w:r w:rsidRPr="00683959">
        <w:t>Increasing the cap on student visas solves high tuition rates</w:t>
      </w:r>
    </w:p>
    <w:p w14:paraId="0CD225F9" w14:textId="77777777" w:rsidR="00683959" w:rsidRPr="00683959" w:rsidRDefault="00683959" w:rsidP="00683959">
      <w:pPr>
        <w:rPr>
          <w:rFonts w:ascii="Calibri" w:hAnsi="Calibri"/>
        </w:rPr>
      </w:pPr>
      <w:proofErr w:type="spellStart"/>
      <w:r w:rsidRPr="00683959">
        <w:rPr>
          <w:rStyle w:val="Style13ptBold"/>
          <w:rFonts w:ascii="Calibri" w:hAnsi="Calibri"/>
        </w:rPr>
        <w:t>Kavilanz</w:t>
      </w:r>
      <w:proofErr w:type="spellEnd"/>
      <w:r w:rsidRPr="00683959">
        <w:rPr>
          <w:rStyle w:val="Style13ptBold"/>
          <w:rFonts w:ascii="Calibri" w:hAnsi="Calibri"/>
        </w:rPr>
        <w:t xml:space="preserve"> 3/14</w:t>
      </w:r>
      <w:r w:rsidRPr="00683959">
        <w:rPr>
          <w:rFonts w:ascii="Calibri" w:hAnsi="Calibri"/>
        </w:rPr>
        <w:t>/18 (</w:t>
      </w:r>
      <w:proofErr w:type="spellStart"/>
      <w:r w:rsidRPr="00683959">
        <w:rPr>
          <w:rFonts w:ascii="Calibri" w:hAnsi="Calibri"/>
        </w:rPr>
        <w:t>Parija</w:t>
      </w:r>
      <w:proofErr w:type="spellEnd"/>
      <w:r w:rsidRPr="00683959">
        <w:rPr>
          <w:rFonts w:ascii="Calibri" w:hAnsi="Calibri"/>
        </w:rPr>
        <w:t xml:space="preserve"> K. is a senior writer at CNN who graduated from New York University and reports on US economic policy. “Sharp drop in international student visas worries some US colleges,” CNN, </w:t>
      </w:r>
      <w:hyperlink r:id="rId42" w:history="1">
        <w:r w:rsidRPr="00683959">
          <w:rPr>
            <w:rStyle w:val="Hyperlink"/>
            <w:rFonts w:ascii="Calibri" w:hAnsi="Calibri"/>
          </w:rPr>
          <w:t>https://money.cnn.com/2018/03/12/news/economy/international-student-visa-college/index.html</w:t>
        </w:r>
      </w:hyperlink>
      <w:r w:rsidRPr="00683959">
        <w:rPr>
          <w:rFonts w:ascii="Calibri" w:hAnsi="Calibri"/>
        </w:rPr>
        <w:t xml:space="preserve"> -CR)</w:t>
      </w:r>
    </w:p>
    <w:p w14:paraId="7507795A" w14:textId="77777777" w:rsidR="00683959" w:rsidRPr="00683959" w:rsidRDefault="00683959" w:rsidP="00683959">
      <w:pPr>
        <w:rPr>
          <w:rFonts w:ascii="Calibri" w:hAnsi="Calibri"/>
          <w:sz w:val="16"/>
        </w:rPr>
      </w:pPr>
      <w:r w:rsidRPr="00683959">
        <w:rPr>
          <w:rStyle w:val="StyleUnderline"/>
          <w:rFonts w:ascii="Calibri" w:hAnsi="Calibri"/>
        </w:rPr>
        <w:t>A sharp decline in the number of international student visas has</w:t>
      </w:r>
      <w:r w:rsidRPr="00683959">
        <w:rPr>
          <w:rFonts w:ascii="Calibri" w:hAnsi="Calibri"/>
          <w:sz w:val="16"/>
        </w:rPr>
        <w:t xml:space="preserve"> many of </w:t>
      </w:r>
      <w:r w:rsidRPr="00683959">
        <w:rPr>
          <w:rStyle w:val="StyleUnderline"/>
          <w:rFonts w:ascii="Calibri" w:hAnsi="Calibri"/>
        </w:rPr>
        <w:t>America's colleges and universities on edge</w:t>
      </w:r>
      <w:r w:rsidRPr="00683959">
        <w:rPr>
          <w:rFonts w:ascii="Calibri" w:hAnsi="Calibri"/>
          <w:sz w:val="16"/>
        </w:rPr>
        <w:t xml:space="preserve"> -- and some say </w:t>
      </w:r>
      <w:r w:rsidRPr="00683959">
        <w:rPr>
          <w:rStyle w:val="StyleUnderline"/>
          <w:rFonts w:ascii="Calibri" w:hAnsi="Calibri"/>
        </w:rPr>
        <w:t>the Trump administration's tough stance</w:t>
      </w:r>
      <w:r w:rsidRPr="00683959">
        <w:rPr>
          <w:rFonts w:ascii="Calibri" w:hAnsi="Calibri"/>
          <w:sz w:val="16"/>
        </w:rPr>
        <w:t xml:space="preserve"> on immigration </w:t>
      </w:r>
      <w:r w:rsidRPr="00683959">
        <w:rPr>
          <w:rStyle w:val="StyleUnderline"/>
          <w:rFonts w:ascii="Calibri" w:hAnsi="Calibri"/>
        </w:rPr>
        <w:t>might be</w:t>
      </w:r>
      <w:r w:rsidRPr="00683959">
        <w:rPr>
          <w:rFonts w:ascii="Calibri" w:hAnsi="Calibri"/>
          <w:sz w:val="16"/>
        </w:rPr>
        <w:t xml:space="preserve"> partly </w:t>
      </w:r>
      <w:r w:rsidRPr="00683959">
        <w:rPr>
          <w:rStyle w:val="StyleUnderline"/>
          <w:rFonts w:ascii="Calibri" w:hAnsi="Calibri"/>
        </w:rPr>
        <w:t>to blame. The number of F-1 visas issued</w:t>
      </w:r>
      <w:r w:rsidRPr="00683959">
        <w:rPr>
          <w:rFonts w:ascii="Calibri" w:hAnsi="Calibri"/>
          <w:sz w:val="16"/>
        </w:rPr>
        <w:t xml:space="preserve"> to foreign students seeking to attend college and other types of academic institutions in the United States </w:t>
      </w:r>
      <w:r w:rsidRPr="00683959">
        <w:rPr>
          <w:rStyle w:val="StyleUnderline"/>
          <w:rFonts w:ascii="Calibri" w:hAnsi="Calibri"/>
        </w:rPr>
        <w:t>decreased by 17% in</w:t>
      </w:r>
      <w:r w:rsidRPr="00683959">
        <w:rPr>
          <w:rFonts w:ascii="Calibri" w:hAnsi="Calibri"/>
          <w:sz w:val="16"/>
        </w:rPr>
        <w:t xml:space="preserve"> the year that ended September 30, </w:t>
      </w:r>
      <w:r w:rsidRPr="00683959">
        <w:rPr>
          <w:rStyle w:val="StyleUnderline"/>
          <w:rFonts w:ascii="Calibri" w:hAnsi="Calibri"/>
        </w:rPr>
        <w:t>2017</w:t>
      </w:r>
      <w:r w:rsidRPr="00683959">
        <w:rPr>
          <w:rFonts w:ascii="Calibri" w:hAnsi="Calibri"/>
          <w:sz w:val="16"/>
        </w:rPr>
        <w:t>, according to recent State Department data. "</w:t>
      </w:r>
      <w:r w:rsidRPr="00683959">
        <w:rPr>
          <w:rStyle w:val="StyleUnderline"/>
          <w:rFonts w:ascii="Calibri" w:hAnsi="Calibri"/>
        </w:rPr>
        <w:t>The current administration's 'America First' mantra is causing</w:t>
      </w:r>
      <w:r w:rsidRPr="00683959">
        <w:rPr>
          <w:rFonts w:ascii="Calibri" w:hAnsi="Calibri"/>
          <w:sz w:val="16"/>
        </w:rPr>
        <w:t xml:space="preserve"> [international </w:t>
      </w:r>
      <w:r w:rsidRPr="00683959">
        <w:rPr>
          <w:rStyle w:val="StyleUnderline"/>
          <w:rFonts w:ascii="Calibri" w:hAnsi="Calibri"/>
        </w:rPr>
        <w:t>students] a great deal of anxiety</w:t>
      </w:r>
      <w:r w:rsidRPr="00683959">
        <w:rPr>
          <w:rFonts w:ascii="Calibri" w:hAnsi="Calibri"/>
          <w:sz w:val="16"/>
        </w:rPr>
        <w:t xml:space="preserve"> and fear," said Earl Johnson, vice president of enrollment </w:t>
      </w:r>
      <w:r w:rsidRPr="00683959">
        <w:rPr>
          <w:rStyle w:val="StyleUnderline"/>
          <w:rFonts w:ascii="Calibri" w:hAnsi="Calibri"/>
        </w:rPr>
        <w:t>and</w:t>
      </w:r>
      <w:r w:rsidRPr="00683959">
        <w:rPr>
          <w:rFonts w:ascii="Calibri" w:hAnsi="Calibri"/>
          <w:sz w:val="16"/>
        </w:rPr>
        <w:t xml:space="preserve"> student services at the University of Tulsa in Oklahoma. "Also, </w:t>
      </w:r>
      <w:r w:rsidRPr="00683959">
        <w:rPr>
          <w:rStyle w:val="Emphasis"/>
        </w:rPr>
        <w:t>the cost of college tuition</w:t>
      </w:r>
      <w:r w:rsidRPr="00683959">
        <w:rPr>
          <w:rFonts w:ascii="Calibri" w:hAnsi="Calibri"/>
          <w:sz w:val="16"/>
        </w:rPr>
        <w:t xml:space="preserve">, on average, </w:t>
      </w:r>
      <w:r w:rsidRPr="00683959">
        <w:rPr>
          <w:rStyle w:val="Emphasis"/>
        </w:rPr>
        <w:t>has gone up 40%</w:t>
      </w:r>
      <w:r w:rsidRPr="00683959">
        <w:rPr>
          <w:rFonts w:ascii="Calibri" w:hAnsi="Calibri"/>
          <w:sz w:val="16"/>
        </w:rPr>
        <w:t xml:space="preserve"> </w:t>
      </w:r>
      <w:r w:rsidRPr="00683959">
        <w:rPr>
          <w:rStyle w:val="StyleUnderline"/>
          <w:rFonts w:ascii="Calibri" w:hAnsi="Calibri"/>
        </w:rPr>
        <w:t>in the last 10 years. It's weighing on them." That's bad news for schools that have large international student populations.</w:t>
      </w:r>
      <w:r w:rsidRPr="00683959">
        <w:rPr>
          <w:rFonts w:ascii="Calibri" w:hAnsi="Calibri"/>
          <w:sz w:val="16"/>
        </w:rPr>
        <w:t xml:space="preserve"> Nearly 20% of the University of Tulsa's 4,400 enrolled students hail from overseas. Johnson said his school has experienced </w:t>
      </w:r>
      <w:r w:rsidRPr="00683959">
        <w:rPr>
          <w:rStyle w:val="StyleUnderline"/>
          <w:rFonts w:ascii="Calibri" w:hAnsi="Calibri"/>
        </w:rPr>
        <w:t>declines in international enrollment</w:t>
      </w:r>
      <w:r w:rsidRPr="00683959">
        <w:rPr>
          <w:rFonts w:ascii="Calibri" w:hAnsi="Calibri"/>
          <w:sz w:val="16"/>
        </w:rPr>
        <w:t xml:space="preserve"> for a few years now and it </w:t>
      </w:r>
      <w:r w:rsidRPr="00683959">
        <w:rPr>
          <w:rStyle w:val="StyleUnderline"/>
          <w:rFonts w:ascii="Calibri" w:hAnsi="Calibri"/>
        </w:rPr>
        <w:t>is starting to hurt revenue</w:t>
      </w:r>
      <w:r w:rsidRPr="00683959">
        <w:rPr>
          <w:rFonts w:ascii="Calibri" w:hAnsi="Calibri"/>
          <w:sz w:val="16"/>
        </w:rPr>
        <w:t xml:space="preserve">. The university has even placed a school official in China to recruit more students from overseas. </w:t>
      </w:r>
      <w:r w:rsidRPr="00683959">
        <w:rPr>
          <w:rStyle w:val="StyleUnderline"/>
          <w:rFonts w:ascii="Calibri" w:hAnsi="Calibri"/>
        </w:rPr>
        <w:t>F-1 visa approvals</w:t>
      </w:r>
      <w:r w:rsidRPr="00683959">
        <w:rPr>
          <w:rFonts w:ascii="Calibri" w:hAnsi="Calibri"/>
          <w:sz w:val="16"/>
        </w:rPr>
        <w:t xml:space="preserve"> were trending higher for nearly a decade when they </w:t>
      </w:r>
      <w:r w:rsidRPr="00683959">
        <w:rPr>
          <w:rStyle w:val="StyleUnderline"/>
          <w:rFonts w:ascii="Calibri" w:hAnsi="Calibri"/>
        </w:rPr>
        <w:t>peaked at</w:t>
      </w:r>
      <w:r w:rsidRPr="00683959">
        <w:rPr>
          <w:rFonts w:ascii="Calibri" w:hAnsi="Calibri"/>
          <w:sz w:val="16"/>
        </w:rPr>
        <w:t xml:space="preserve"> more than </w:t>
      </w:r>
      <w:r w:rsidRPr="00683959">
        <w:rPr>
          <w:rStyle w:val="StyleUnderline"/>
          <w:rFonts w:ascii="Calibri" w:hAnsi="Calibri"/>
        </w:rPr>
        <w:t>600,000 in 2015. But they have dropped off dramatically since.</w:t>
      </w:r>
      <w:r w:rsidRPr="00683959">
        <w:rPr>
          <w:rFonts w:ascii="Calibri" w:hAnsi="Calibri"/>
          <w:sz w:val="16"/>
        </w:rPr>
        <w:t xml:space="preserve"> The United States issued a total of 393,573 F-1 visas in fiscal 2017, down from 471,728 in 2016. The government did not release the total number of F-1 visa applications it receives in a given year or how many applications were rejected. </w:t>
      </w:r>
      <w:r w:rsidRPr="00683959">
        <w:rPr>
          <w:rStyle w:val="StyleUnderline"/>
          <w:rFonts w:ascii="Calibri" w:hAnsi="Calibri"/>
        </w:rPr>
        <w:t>The biggest decline in visa approvals</w:t>
      </w:r>
      <w:r w:rsidRPr="00683959">
        <w:rPr>
          <w:rFonts w:ascii="Calibri" w:hAnsi="Calibri"/>
          <w:sz w:val="16"/>
        </w:rPr>
        <w:t xml:space="preserve"> in 2017 </w:t>
      </w:r>
      <w:r w:rsidRPr="00683959">
        <w:rPr>
          <w:rStyle w:val="StyleUnderline"/>
          <w:rFonts w:ascii="Calibri" w:hAnsi="Calibri"/>
        </w:rPr>
        <w:t>was</w:t>
      </w:r>
      <w:r w:rsidRPr="00683959">
        <w:rPr>
          <w:rFonts w:ascii="Calibri" w:hAnsi="Calibri"/>
          <w:sz w:val="16"/>
        </w:rPr>
        <w:t xml:space="preserve"> seen </w:t>
      </w:r>
      <w:r w:rsidRPr="00683959">
        <w:rPr>
          <w:rStyle w:val="StyleUnderline"/>
          <w:rFonts w:ascii="Calibri" w:hAnsi="Calibri"/>
        </w:rPr>
        <w:t>among students from Asian countries</w:t>
      </w:r>
      <w:r w:rsidRPr="00683959">
        <w:rPr>
          <w:rFonts w:ascii="Calibri" w:hAnsi="Calibri"/>
          <w:sz w:val="16"/>
        </w:rPr>
        <w:t xml:space="preserve">, particularly those </w:t>
      </w:r>
      <w:r w:rsidRPr="00683959">
        <w:rPr>
          <w:rStyle w:val="StyleUnderline"/>
          <w:rFonts w:ascii="Calibri" w:hAnsi="Calibri"/>
        </w:rPr>
        <w:t xml:space="preserve">from China and </w:t>
      </w:r>
      <w:proofErr w:type="gramStart"/>
      <w:r w:rsidRPr="00683959">
        <w:rPr>
          <w:rStyle w:val="StyleUnderline"/>
          <w:rFonts w:ascii="Calibri" w:hAnsi="Calibri"/>
        </w:rPr>
        <w:t>India which</w:t>
      </w:r>
      <w:proofErr w:type="gramEnd"/>
      <w:r w:rsidRPr="00683959">
        <w:rPr>
          <w:rFonts w:ascii="Calibri" w:hAnsi="Calibri"/>
          <w:sz w:val="16"/>
        </w:rPr>
        <w:t xml:space="preserve"> typically </w:t>
      </w:r>
      <w:r w:rsidRPr="00683959">
        <w:rPr>
          <w:rStyle w:val="StyleUnderline"/>
          <w:rFonts w:ascii="Calibri" w:hAnsi="Calibri"/>
        </w:rPr>
        <w:t>account for the largest number of</w:t>
      </w:r>
      <w:r w:rsidRPr="00683959">
        <w:rPr>
          <w:rFonts w:ascii="Calibri" w:hAnsi="Calibri"/>
          <w:sz w:val="16"/>
        </w:rPr>
        <w:t xml:space="preserve"> F-1 </w:t>
      </w:r>
      <w:r w:rsidRPr="00683959">
        <w:rPr>
          <w:rStyle w:val="StyleUnderline"/>
          <w:rFonts w:ascii="Calibri" w:hAnsi="Calibri"/>
        </w:rPr>
        <w:t>visas</w:t>
      </w:r>
      <w:r w:rsidRPr="00683959">
        <w:rPr>
          <w:rFonts w:ascii="Calibri" w:hAnsi="Calibri"/>
          <w:sz w:val="16"/>
        </w:rPr>
        <w:t xml:space="preserve">. A number of factors could be driving the declines, said Allan Goodman, president of the nonprofit Institute of International Education. While </w:t>
      </w:r>
      <w:r w:rsidRPr="00683959">
        <w:rPr>
          <w:rStyle w:val="StyleUnderline"/>
          <w:rFonts w:ascii="Calibri" w:hAnsi="Calibri"/>
        </w:rPr>
        <w:t>students are evaluating the cost of studying in the US versus somewhere else</w:t>
      </w:r>
      <w:r w:rsidRPr="00683959">
        <w:rPr>
          <w:rFonts w:ascii="Calibri" w:hAnsi="Calibri"/>
          <w:sz w:val="16"/>
        </w:rPr>
        <w:t xml:space="preserve">, they are </w:t>
      </w:r>
      <w:r w:rsidRPr="00683959">
        <w:rPr>
          <w:rStyle w:val="StyleUnderline"/>
          <w:rFonts w:ascii="Calibri" w:hAnsi="Calibri"/>
        </w:rPr>
        <w:t>also tuning in to the political rhetoric on immigration</w:t>
      </w:r>
      <w:r w:rsidRPr="00683959">
        <w:rPr>
          <w:rFonts w:ascii="Calibri" w:hAnsi="Calibri"/>
          <w:sz w:val="16"/>
        </w:rPr>
        <w:t xml:space="preserve">. "Inevitably, it does lead them to ask, 'Will I be welcome here?" said Goodman. But there are </w:t>
      </w:r>
      <w:r w:rsidRPr="00683959">
        <w:rPr>
          <w:rStyle w:val="StyleUnderline"/>
          <w:rFonts w:ascii="Calibri" w:hAnsi="Calibri"/>
        </w:rPr>
        <w:t>other factors</w:t>
      </w:r>
      <w:r w:rsidRPr="00683959">
        <w:rPr>
          <w:rFonts w:ascii="Calibri" w:hAnsi="Calibri"/>
          <w:sz w:val="16"/>
        </w:rPr>
        <w:t xml:space="preserve"> that are also </w:t>
      </w:r>
      <w:r w:rsidRPr="00683959">
        <w:rPr>
          <w:rStyle w:val="StyleUnderline"/>
          <w:rFonts w:ascii="Calibri" w:hAnsi="Calibri"/>
        </w:rPr>
        <w:t>play</w:t>
      </w:r>
      <w:r w:rsidRPr="00683959">
        <w:rPr>
          <w:rFonts w:ascii="Calibri" w:hAnsi="Calibri"/>
          <w:sz w:val="16"/>
        </w:rPr>
        <w:t xml:space="preserve">ing </w:t>
      </w:r>
      <w:r w:rsidRPr="00683959">
        <w:rPr>
          <w:rStyle w:val="StyleUnderline"/>
          <w:rFonts w:ascii="Calibri" w:hAnsi="Calibri"/>
        </w:rPr>
        <w:t>a role</w:t>
      </w:r>
      <w:r w:rsidRPr="00683959">
        <w:rPr>
          <w:rFonts w:ascii="Calibri" w:hAnsi="Calibri"/>
          <w:sz w:val="16"/>
        </w:rPr>
        <w:t xml:space="preserve">, he said. </w:t>
      </w:r>
      <w:r w:rsidRPr="00683959">
        <w:rPr>
          <w:rStyle w:val="StyleUnderline"/>
          <w:rFonts w:ascii="Calibri" w:hAnsi="Calibri"/>
        </w:rPr>
        <w:t>In China</w:t>
      </w:r>
      <w:r w:rsidRPr="00683959">
        <w:rPr>
          <w:rFonts w:ascii="Calibri" w:hAnsi="Calibri"/>
          <w:sz w:val="16"/>
        </w:rPr>
        <w:t xml:space="preserve"> specifically, </w:t>
      </w:r>
      <w:r w:rsidRPr="00683959">
        <w:rPr>
          <w:rStyle w:val="StyleUnderline"/>
          <w:rFonts w:ascii="Calibri" w:hAnsi="Calibri"/>
        </w:rPr>
        <w:t>a</w:t>
      </w:r>
      <w:r w:rsidRPr="00683959">
        <w:rPr>
          <w:rFonts w:ascii="Calibri" w:hAnsi="Calibri"/>
          <w:sz w:val="16"/>
        </w:rPr>
        <w:t xml:space="preserve"> 2014 </w:t>
      </w:r>
      <w:r w:rsidRPr="00683959">
        <w:rPr>
          <w:rStyle w:val="StyleUnderline"/>
          <w:rFonts w:ascii="Calibri" w:hAnsi="Calibri"/>
        </w:rPr>
        <w:t>change in visa policy allows Chinese students to obtain an F-1 visa for a five-year period instead of one</w:t>
      </w:r>
      <w:r w:rsidRPr="00683959">
        <w:rPr>
          <w:rFonts w:ascii="Calibri" w:hAnsi="Calibri"/>
          <w:sz w:val="16"/>
        </w:rPr>
        <w:t xml:space="preserve">, freeing them from having to renew their visa each year. </w:t>
      </w:r>
      <w:r w:rsidRPr="00683959">
        <w:rPr>
          <w:rStyle w:val="StyleUnderline"/>
          <w:rFonts w:ascii="Calibri" w:hAnsi="Calibri"/>
        </w:rPr>
        <w:t>That</w:t>
      </w:r>
      <w:r w:rsidRPr="00683959">
        <w:rPr>
          <w:rFonts w:ascii="Calibri" w:hAnsi="Calibri"/>
          <w:sz w:val="16"/>
        </w:rPr>
        <w:t xml:space="preserve"> change alone </w:t>
      </w:r>
      <w:r w:rsidRPr="00683959">
        <w:rPr>
          <w:rStyle w:val="StyleUnderline"/>
          <w:rFonts w:ascii="Calibri" w:hAnsi="Calibri"/>
        </w:rPr>
        <w:t>could contribute to the recent decline</w:t>
      </w:r>
      <w:r w:rsidRPr="00683959">
        <w:rPr>
          <w:rFonts w:ascii="Calibri" w:hAnsi="Calibri"/>
          <w:sz w:val="16"/>
        </w:rPr>
        <w:t xml:space="preserve">s, said Goodman. </w:t>
      </w:r>
      <w:r w:rsidRPr="00683959">
        <w:rPr>
          <w:rStyle w:val="StyleUnderline"/>
          <w:rFonts w:ascii="Calibri" w:hAnsi="Calibri"/>
        </w:rPr>
        <w:t>Worldwide competition for</w:t>
      </w:r>
      <w:r w:rsidRPr="00683959">
        <w:rPr>
          <w:rFonts w:ascii="Calibri" w:hAnsi="Calibri"/>
          <w:sz w:val="16"/>
        </w:rPr>
        <w:t xml:space="preserve"> international </w:t>
      </w:r>
      <w:r w:rsidRPr="00683959">
        <w:rPr>
          <w:rStyle w:val="StyleUnderline"/>
          <w:rFonts w:ascii="Calibri" w:hAnsi="Calibri"/>
        </w:rPr>
        <w:t>students is</w:t>
      </w:r>
      <w:r w:rsidRPr="00683959">
        <w:rPr>
          <w:rFonts w:ascii="Calibri" w:hAnsi="Calibri"/>
          <w:sz w:val="16"/>
        </w:rPr>
        <w:t xml:space="preserve"> also </w:t>
      </w:r>
      <w:r w:rsidRPr="00683959">
        <w:rPr>
          <w:rStyle w:val="StyleUnderline"/>
          <w:rFonts w:ascii="Calibri" w:hAnsi="Calibri"/>
        </w:rPr>
        <w:t>heating up,</w:t>
      </w:r>
      <w:r w:rsidRPr="00683959">
        <w:rPr>
          <w:rFonts w:ascii="Calibri" w:hAnsi="Calibri"/>
          <w:sz w:val="16"/>
        </w:rPr>
        <w:t xml:space="preserve"> he said. The United States used to account for almost half of all international </w:t>
      </w:r>
      <w:r w:rsidRPr="00683959">
        <w:rPr>
          <w:rStyle w:val="StyleUnderline"/>
          <w:rFonts w:ascii="Calibri" w:hAnsi="Calibri"/>
        </w:rPr>
        <w:t>students</w:t>
      </w:r>
      <w:r w:rsidRPr="00683959">
        <w:rPr>
          <w:rFonts w:ascii="Calibri" w:hAnsi="Calibri"/>
          <w:sz w:val="16"/>
        </w:rPr>
        <w:t xml:space="preserve"> worldwide. Now about 24% of all international students come here, said Goodman. Instead, they </w:t>
      </w:r>
      <w:r w:rsidRPr="00683959">
        <w:rPr>
          <w:rStyle w:val="StyleUnderline"/>
          <w:rFonts w:ascii="Calibri" w:hAnsi="Calibri"/>
        </w:rPr>
        <w:t>are going to countries like Canada, Germany and Australia</w:t>
      </w:r>
      <w:r w:rsidRPr="00683959">
        <w:rPr>
          <w:rFonts w:ascii="Calibri" w:hAnsi="Calibri"/>
          <w:sz w:val="16"/>
        </w:rPr>
        <w:t>, which are making it easier for international students to stay in the country after they graduate and become part of the workforce.</w:t>
      </w:r>
    </w:p>
    <w:p w14:paraId="3AC75EDE" w14:textId="77777777" w:rsidR="00683959" w:rsidRPr="00683959" w:rsidRDefault="00683959" w:rsidP="00683959">
      <w:pPr>
        <w:rPr>
          <w:rFonts w:ascii="Calibri" w:hAnsi="Calibri"/>
        </w:rPr>
      </w:pPr>
    </w:p>
    <w:p w14:paraId="0D8F3727" w14:textId="77777777" w:rsidR="00683959" w:rsidRPr="00683959" w:rsidRDefault="00683959" w:rsidP="00683959">
      <w:pPr>
        <w:pStyle w:val="Heading2"/>
        <w:rPr>
          <w:rFonts w:eastAsia="Calibri"/>
        </w:rPr>
      </w:pPr>
      <w:r w:rsidRPr="00683959">
        <w:rPr>
          <w:rFonts w:eastAsia="Calibri"/>
        </w:rPr>
        <w:t>Research NB</w:t>
      </w:r>
    </w:p>
    <w:p w14:paraId="4A43981A" w14:textId="77777777" w:rsidR="00683959" w:rsidRPr="00683959" w:rsidRDefault="00683959" w:rsidP="00683959">
      <w:pPr>
        <w:pStyle w:val="Heading3"/>
      </w:pPr>
      <w:r w:rsidRPr="00683959">
        <w:t>Generic</w:t>
      </w:r>
    </w:p>
    <w:p w14:paraId="1E2EFB7C" w14:textId="77777777" w:rsidR="00683959" w:rsidRPr="00683959" w:rsidRDefault="00683959" w:rsidP="00683959">
      <w:pPr>
        <w:pStyle w:val="Heading4"/>
      </w:pPr>
      <w:r w:rsidRPr="00683959">
        <w:t>Brain circulation boosts research</w:t>
      </w:r>
    </w:p>
    <w:p w14:paraId="0B7275F4" w14:textId="77777777" w:rsidR="00683959" w:rsidRPr="00683959" w:rsidRDefault="00683959" w:rsidP="00683959">
      <w:pPr>
        <w:rPr>
          <w:rFonts w:ascii="Calibri" w:hAnsi="Calibri"/>
        </w:rPr>
      </w:pPr>
      <w:proofErr w:type="spellStart"/>
      <w:r w:rsidRPr="00683959">
        <w:rPr>
          <w:rStyle w:val="Style13ptBold"/>
          <w:rFonts w:ascii="Calibri" w:hAnsi="Calibri"/>
        </w:rPr>
        <w:t>Scellato</w:t>
      </w:r>
      <w:proofErr w:type="spellEnd"/>
      <w:r w:rsidRPr="00683959">
        <w:rPr>
          <w:rStyle w:val="Style13ptBold"/>
          <w:rFonts w:ascii="Calibri" w:hAnsi="Calibri"/>
        </w:rPr>
        <w:t xml:space="preserve"> </w:t>
      </w:r>
      <w:proofErr w:type="gramStart"/>
      <w:r w:rsidRPr="00683959">
        <w:rPr>
          <w:rStyle w:val="Style13ptBold"/>
          <w:rFonts w:ascii="Calibri" w:hAnsi="Calibri"/>
        </w:rPr>
        <w:t>et</w:t>
      </w:r>
      <w:proofErr w:type="gramEnd"/>
      <w:r w:rsidRPr="00683959">
        <w:rPr>
          <w:rStyle w:val="Style13ptBold"/>
          <w:rFonts w:ascii="Calibri" w:hAnsi="Calibri"/>
        </w:rPr>
        <w:t xml:space="preserve">. </w:t>
      </w:r>
      <w:proofErr w:type="gramStart"/>
      <w:r w:rsidRPr="00683959">
        <w:rPr>
          <w:rStyle w:val="Style13ptBold"/>
          <w:rFonts w:ascii="Calibri" w:hAnsi="Calibri"/>
        </w:rPr>
        <w:t>al</w:t>
      </w:r>
      <w:proofErr w:type="gramEnd"/>
      <w:r w:rsidRPr="00683959">
        <w:rPr>
          <w:rStyle w:val="Style13ptBold"/>
          <w:rFonts w:ascii="Calibri" w:hAnsi="Calibri"/>
        </w:rPr>
        <w:t>.</w:t>
      </w:r>
      <w:r w:rsidRPr="00683959">
        <w:rPr>
          <w:rFonts w:ascii="Calibri" w:hAnsi="Calibri"/>
        </w:rPr>
        <w:t xml:space="preserve"> 20</w:t>
      </w:r>
      <w:r w:rsidRPr="00683959">
        <w:rPr>
          <w:rStyle w:val="Style13ptBold"/>
          <w:rFonts w:ascii="Calibri" w:hAnsi="Calibri"/>
        </w:rPr>
        <w:t>17</w:t>
      </w:r>
      <w:r w:rsidRPr="00683959">
        <w:rPr>
          <w:rFonts w:ascii="Calibri" w:hAnsi="Calibri"/>
        </w:rPr>
        <w:t xml:space="preserve"> (5/19, Giuseppe S., Chiara </w:t>
      </w:r>
      <w:proofErr w:type="spellStart"/>
      <w:r w:rsidRPr="00683959">
        <w:rPr>
          <w:rFonts w:ascii="Calibri" w:hAnsi="Calibri"/>
        </w:rPr>
        <w:t>Franzoni</w:t>
      </w:r>
      <w:proofErr w:type="spellEnd"/>
      <w:r w:rsidRPr="00683959">
        <w:rPr>
          <w:rFonts w:ascii="Calibri" w:hAnsi="Calibri"/>
        </w:rPr>
        <w:t xml:space="preserve">, and Paula Stephan. “A Mobility Boost for Research,” Science: Crossing Borders along an Endless Frontier, </w:t>
      </w:r>
      <w:hyperlink r:id="rId43" w:history="1">
        <w:r w:rsidRPr="00683959">
          <w:rPr>
            <w:rStyle w:val="Hyperlink"/>
            <w:rFonts w:ascii="Calibri" w:hAnsi="Calibri"/>
          </w:rPr>
          <w:t>http://science.sciencemag.org/content/356/6339/694.1/tab-article-info</w:t>
        </w:r>
      </w:hyperlink>
      <w:r w:rsidRPr="00683959">
        <w:rPr>
          <w:rFonts w:ascii="Calibri" w:hAnsi="Calibri"/>
        </w:rPr>
        <w:t xml:space="preserve"> -CR) </w:t>
      </w:r>
    </w:p>
    <w:p w14:paraId="4123C411" w14:textId="77777777" w:rsidR="00683959" w:rsidRPr="00683959" w:rsidRDefault="00683959" w:rsidP="00683959">
      <w:pPr>
        <w:rPr>
          <w:rFonts w:ascii="Calibri" w:hAnsi="Calibri"/>
          <w:sz w:val="16"/>
        </w:rPr>
      </w:pPr>
      <w:r w:rsidRPr="00683959">
        <w:rPr>
          <w:rFonts w:ascii="Calibri" w:hAnsi="Calibri"/>
          <w:sz w:val="16"/>
        </w:rPr>
        <w:t xml:space="preserve">Although scientists are highly internationally mobile, it is not always clear if mobility is beneficial, and if so, in what circumstances. Our </w:t>
      </w:r>
      <w:proofErr w:type="spellStart"/>
      <w:r w:rsidRPr="00683959">
        <w:rPr>
          <w:rStyle w:val="StyleUnderline"/>
          <w:rFonts w:ascii="Calibri" w:hAnsi="Calibri"/>
        </w:rPr>
        <w:t>GlobSci</w:t>
      </w:r>
      <w:proofErr w:type="spellEnd"/>
      <w:r w:rsidRPr="00683959">
        <w:rPr>
          <w:rFonts w:ascii="Calibri" w:hAnsi="Calibri"/>
          <w:sz w:val="16"/>
        </w:rPr>
        <w:t xml:space="preserve"> project, which</w:t>
      </w:r>
      <w:r w:rsidRPr="00683959">
        <w:rPr>
          <w:rStyle w:val="StyleUnderline"/>
          <w:rFonts w:ascii="Calibri" w:hAnsi="Calibri"/>
        </w:rPr>
        <w:t xml:space="preserve"> surveyed 17,852 scientists working in 16 countries </w:t>
      </w:r>
      <w:r w:rsidRPr="00683959">
        <w:rPr>
          <w:rFonts w:ascii="Calibri" w:hAnsi="Calibri"/>
          <w:sz w:val="16"/>
        </w:rPr>
        <w:t xml:space="preserve">(1), </w:t>
      </w:r>
      <w:r w:rsidRPr="00683959">
        <w:rPr>
          <w:rStyle w:val="StyleUnderline"/>
          <w:rFonts w:ascii="Calibri" w:hAnsi="Calibri"/>
        </w:rPr>
        <w:t>allowed us to examine outcomes related to mobility across a wide array of countries</w:t>
      </w:r>
      <w:r w:rsidRPr="00683959">
        <w:rPr>
          <w:rFonts w:ascii="Calibri" w:hAnsi="Calibri"/>
          <w:sz w:val="16"/>
        </w:rPr>
        <w:t xml:space="preserve">, rather than focus on mobility to the United States, as many studies do. We find that </w:t>
      </w:r>
      <w:r w:rsidRPr="00683959">
        <w:rPr>
          <w:rStyle w:val="StyleUnderline"/>
          <w:rFonts w:ascii="Calibri" w:hAnsi="Calibri"/>
        </w:rPr>
        <w:t>the impact</w:t>
      </w:r>
      <w:r w:rsidRPr="00683959">
        <w:rPr>
          <w:rFonts w:ascii="Calibri" w:hAnsi="Calibri"/>
          <w:sz w:val="16"/>
        </w:rPr>
        <w:t xml:space="preserve"> factor </w:t>
      </w:r>
      <w:r w:rsidRPr="00683959">
        <w:rPr>
          <w:rStyle w:val="StyleUnderline"/>
          <w:rFonts w:ascii="Calibri" w:hAnsi="Calibri"/>
        </w:rPr>
        <w:t>of research by foreign-born scientists</w:t>
      </w:r>
      <w:r w:rsidRPr="00683959">
        <w:rPr>
          <w:rFonts w:ascii="Calibri" w:hAnsi="Calibri"/>
          <w:sz w:val="16"/>
        </w:rPr>
        <w:t xml:space="preserve"> (measured by country of residence at age 18) </w:t>
      </w:r>
      <w:r w:rsidRPr="00683959">
        <w:rPr>
          <w:rStyle w:val="StyleUnderline"/>
          <w:rFonts w:ascii="Calibri" w:hAnsi="Calibri"/>
        </w:rPr>
        <w:t>is</w:t>
      </w:r>
      <w:r w:rsidRPr="00683959">
        <w:rPr>
          <w:rFonts w:ascii="Calibri" w:hAnsi="Calibri"/>
          <w:sz w:val="16"/>
        </w:rPr>
        <w:t xml:space="preserve"> on average </w:t>
      </w:r>
      <w:r w:rsidRPr="00683959">
        <w:rPr>
          <w:rStyle w:val="StyleUnderline"/>
          <w:rFonts w:ascii="Calibri" w:hAnsi="Calibri"/>
        </w:rPr>
        <w:t>higher than that of natives who have no international</w:t>
      </w:r>
      <w:r w:rsidRPr="00683959">
        <w:rPr>
          <w:rFonts w:ascii="Calibri" w:hAnsi="Calibri"/>
          <w:sz w:val="16"/>
        </w:rPr>
        <w:t xml:space="preserve"> mobility </w:t>
      </w:r>
      <w:r w:rsidRPr="00683959">
        <w:rPr>
          <w:rStyle w:val="StyleUnderline"/>
          <w:rFonts w:ascii="Calibri" w:hAnsi="Calibri"/>
        </w:rPr>
        <w:t xml:space="preserve">experience. The effect persists when we account for the fact that </w:t>
      </w:r>
      <w:r w:rsidRPr="00683959">
        <w:rPr>
          <w:rFonts w:ascii="Calibri" w:hAnsi="Calibri"/>
          <w:sz w:val="16"/>
        </w:rPr>
        <w:t xml:space="preserve">migrant </w:t>
      </w:r>
      <w:r w:rsidRPr="00683959">
        <w:rPr>
          <w:rStyle w:val="StyleUnderline"/>
          <w:rFonts w:ascii="Calibri" w:hAnsi="Calibri"/>
        </w:rPr>
        <w:t>scientists may be selected from among the best in the origin country, using individual-level data on migration during childhood</w:t>
      </w:r>
      <w:r w:rsidRPr="00683959">
        <w:rPr>
          <w:rFonts w:ascii="Calibri" w:hAnsi="Calibri"/>
          <w:sz w:val="16"/>
        </w:rPr>
        <w:t xml:space="preserve">, which is correlated to the likelihood of subsequent international mobility but arguably not correlated to the scientific quality of the migrant. Our findings suggest that </w:t>
      </w:r>
      <w:r w:rsidRPr="00683959">
        <w:rPr>
          <w:rStyle w:val="StyleUnderline"/>
          <w:rFonts w:ascii="Calibri" w:hAnsi="Calibri"/>
        </w:rPr>
        <w:t>cross-border mobility comes with a boost in research quality</w:t>
      </w:r>
      <w:r w:rsidRPr="00683959">
        <w:rPr>
          <w:rFonts w:ascii="Calibri" w:hAnsi="Calibri"/>
          <w:sz w:val="16"/>
        </w:rPr>
        <w:t xml:space="preserve"> that would have been absent without mobility (2). The boost is </w:t>
      </w:r>
      <w:r w:rsidRPr="00683959">
        <w:rPr>
          <w:rStyle w:val="StyleUnderline"/>
          <w:rFonts w:ascii="Calibri" w:hAnsi="Calibri"/>
        </w:rPr>
        <w:t xml:space="preserve">consistent with the theory that migration enhances performance by facilitating </w:t>
      </w:r>
      <w:r w:rsidRPr="00683959">
        <w:rPr>
          <w:rStyle w:val="Emphasis"/>
        </w:rPr>
        <w:t>knowledge recombination and specialty matching</w:t>
      </w:r>
      <w:r w:rsidRPr="00683959">
        <w:rPr>
          <w:rFonts w:ascii="Calibri" w:hAnsi="Calibri"/>
          <w:sz w:val="16"/>
        </w:rPr>
        <w:t xml:space="preserve">. In other work, we examined the role that mobile scientists play in the performance of single-laboratory–based research teams. </w:t>
      </w:r>
      <w:r w:rsidRPr="00683959">
        <w:rPr>
          <w:rStyle w:val="StyleUnderline"/>
          <w:rFonts w:ascii="Calibri" w:hAnsi="Calibri"/>
        </w:rPr>
        <w:t>Studying 4336 teams from</w:t>
      </w:r>
      <w:r w:rsidRPr="00683959">
        <w:rPr>
          <w:rFonts w:ascii="Calibri" w:hAnsi="Calibri"/>
          <w:sz w:val="16"/>
        </w:rPr>
        <w:t xml:space="preserve"> among the </w:t>
      </w:r>
      <w:r w:rsidRPr="00683959">
        <w:rPr>
          <w:rStyle w:val="StyleUnderline"/>
          <w:rFonts w:ascii="Calibri" w:hAnsi="Calibri"/>
        </w:rPr>
        <w:t>16 countries, we find a performance premium</w:t>
      </w:r>
      <w:r w:rsidRPr="00683959">
        <w:rPr>
          <w:rFonts w:ascii="Calibri" w:hAnsi="Calibri"/>
          <w:sz w:val="16"/>
        </w:rPr>
        <w:t xml:space="preserve"> (in terms of impact factor and 3- and 6-year citation counts) </w:t>
      </w:r>
      <w:r w:rsidRPr="00683959">
        <w:rPr>
          <w:rStyle w:val="StyleUnderline"/>
          <w:rFonts w:ascii="Calibri" w:hAnsi="Calibri"/>
        </w:rPr>
        <w:t>for teams with a foreign-born corresponding author</w:t>
      </w:r>
      <w:r w:rsidRPr="00683959">
        <w:rPr>
          <w:rFonts w:ascii="Calibri" w:hAnsi="Calibri"/>
          <w:sz w:val="16"/>
        </w:rPr>
        <w:t xml:space="preserve">. </w:t>
      </w:r>
      <w:r w:rsidRPr="00683959">
        <w:rPr>
          <w:rStyle w:val="StyleUnderline"/>
          <w:rFonts w:ascii="Calibri" w:hAnsi="Calibri"/>
        </w:rPr>
        <w:t>This</w:t>
      </w:r>
      <w:r w:rsidRPr="00683959">
        <w:rPr>
          <w:rFonts w:ascii="Calibri" w:hAnsi="Calibri"/>
          <w:sz w:val="16"/>
        </w:rPr>
        <w:t xml:space="preserve"> premium persists </w:t>
      </w:r>
      <w:r w:rsidRPr="00683959">
        <w:rPr>
          <w:rStyle w:val="StyleUnderline"/>
          <w:rFonts w:ascii="Calibri" w:hAnsi="Calibri"/>
        </w:rPr>
        <w:t>when comparing labs within a country and</w:t>
      </w:r>
      <w:r w:rsidRPr="00683959">
        <w:rPr>
          <w:rFonts w:ascii="Calibri" w:hAnsi="Calibri"/>
          <w:sz w:val="16"/>
        </w:rPr>
        <w:t xml:space="preserve"> within </w:t>
      </w:r>
      <w:r w:rsidRPr="00683959">
        <w:rPr>
          <w:rStyle w:val="StyleUnderline"/>
          <w:rFonts w:ascii="Calibri" w:hAnsi="Calibri"/>
        </w:rPr>
        <w:t>the same institution. The premium is larger when migrants occupy a position of decision power in the team</w:t>
      </w:r>
      <w:r w:rsidRPr="00683959">
        <w:rPr>
          <w:rFonts w:ascii="Calibri" w:hAnsi="Calibri"/>
          <w:sz w:val="16"/>
        </w:rPr>
        <w:t xml:space="preserve">, such as the principal investigator, when the paper is reported by the respondent to be highly creative, and when the team works in an area of science where knowledge is produced predominantly in a few geographic locations (3). </w:t>
      </w:r>
    </w:p>
    <w:p w14:paraId="1425A362" w14:textId="77777777" w:rsidR="00683959" w:rsidRPr="00683959" w:rsidRDefault="00683959" w:rsidP="00683959">
      <w:pPr>
        <w:rPr>
          <w:rFonts w:ascii="Calibri" w:hAnsi="Calibri"/>
          <w:sz w:val="16"/>
        </w:rPr>
      </w:pPr>
    </w:p>
    <w:p w14:paraId="02F9ACF7" w14:textId="77777777" w:rsidR="00683959" w:rsidRPr="00683959" w:rsidRDefault="00683959" w:rsidP="00683959">
      <w:pPr>
        <w:pStyle w:val="Heading3"/>
      </w:pPr>
      <w:r w:rsidRPr="00683959">
        <w:t>EU</w:t>
      </w:r>
    </w:p>
    <w:p w14:paraId="3F6D2259" w14:textId="77777777" w:rsidR="00683959" w:rsidRPr="00683959" w:rsidRDefault="00683959" w:rsidP="00683959">
      <w:pPr>
        <w:pStyle w:val="Heading4"/>
      </w:pPr>
      <w:r w:rsidRPr="00683959">
        <w:t>Internationally mobile European researchers are up to twice as productive</w:t>
      </w:r>
    </w:p>
    <w:p w14:paraId="58CB8706" w14:textId="77777777" w:rsidR="00683959" w:rsidRPr="00683959" w:rsidRDefault="00683959" w:rsidP="00683959">
      <w:pPr>
        <w:rPr>
          <w:rFonts w:ascii="Calibri" w:hAnsi="Calibri"/>
        </w:rPr>
      </w:pPr>
      <w:proofErr w:type="spellStart"/>
      <w:r w:rsidRPr="00683959">
        <w:rPr>
          <w:rStyle w:val="Style13ptBold"/>
          <w:rFonts w:ascii="Calibri" w:hAnsi="Calibri"/>
        </w:rPr>
        <w:t>Veugelers</w:t>
      </w:r>
      <w:proofErr w:type="spellEnd"/>
      <w:r w:rsidRPr="00683959">
        <w:rPr>
          <w:rFonts w:ascii="Calibri" w:hAnsi="Calibri"/>
        </w:rPr>
        <w:t xml:space="preserve"> 20</w:t>
      </w:r>
      <w:r w:rsidRPr="00683959">
        <w:rPr>
          <w:rStyle w:val="Style13ptBold"/>
          <w:rFonts w:ascii="Calibri" w:hAnsi="Calibri"/>
        </w:rPr>
        <w:t>17</w:t>
      </w:r>
      <w:r w:rsidRPr="00683959">
        <w:rPr>
          <w:rFonts w:ascii="Calibri" w:hAnsi="Calibri"/>
        </w:rPr>
        <w:t xml:space="preserve"> (5/19, </w:t>
      </w:r>
      <w:proofErr w:type="spellStart"/>
      <w:r w:rsidRPr="00683959">
        <w:rPr>
          <w:rFonts w:ascii="Calibri" w:hAnsi="Calibri"/>
        </w:rPr>
        <w:t>Reinhilde</w:t>
      </w:r>
      <w:proofErr w:type="spellEnd"/>
      <w:r w:rsidRPr="00683959">
        <w:rPr>
          <w:rFonts w:ascii="Calibri" w:hAnsi="Calibri"/>
        </w:rPr>
        <w:t xml:space="preserve"> V. is a Belgian economist and Professor of Managerial Economics, Strategy and Innovation at the </w:t>
      </w:r>
      <w:proofErr w:type="spellStart"/>
      <w:r w:rsidRPr="00683959">
        <w:rPr>
          <w:rFonts w:ascii="Calibri" w:hAnsi="Calibri"/>
        </w:rPr>
        <w:t>Katholieke</w:t>
      </w:r>
      <w:proofErr w:type="spellEnd"/>
      <w:r w:rsidRPr="00683959">
        <w:rPr>
          <w:rFonts w:ascii="Calibri" w:hAnsi="Calibri"/>
        </w:rPr>
        <w:t xml:space="preserve"> </w:t>
      </w:r>
      <w:proofErr w:type="spellStart"/>
      <w:r w:rsidRPr="00683959">
        <w:rPr>
          <w:rFonts w:ascii="Calibri" w:hAnsi="Calibri"/>
        </w:rPr>
        <w:t>Universiteit</w:t>
      </w:r>
      <w:proofErr w:type="spellEnd"/>
      <w:r w:rsidRPr="00683959">
        <w:rPr>
          <w:rFonts w:ascii="Calibri" w:hAnsi="Calibri"/>
        </w:rPr>
        <w:t xml:space="preserve"> Leuven from Belgium, known for her research on science and innovation. “Countering European Brain Drain,” Science: Crossing Borders along an Endless Frontier, </w:t>
      </w:r>
      <w:hyperlink r:id="rId44" w:history="1">
        <w:r w:rsidRPr="00683959">
          <w:rPr>
            <w:rStyle w:val="Hyperlink"/>
            <w:rFonts w:ascii="Calibri" w:hAnsi="Calibri"/>
          </w:rPr>
          <w:t>http://science.sciencemag.org/content/356/6339/694.1/tab-article-info</w:t>
        </w:r>
      </w:hyperlink>
      <w:r w:rsidRPr="00683959">
        <w:rPr>
          <w:rFonts w:ascii="Calibri" w:hAnsi="Calibri"/>
        </w:rPr>
        <w:t xml:space="preserve"> -CR)</w:t>
      </w:r>
    </w:p>
    <w:p w14:paraId="1307E818" w14:textId="77777777" w:rsidR="00683959" w:rsidRPr="00683959" w:rsidRDefault="00683959" w:rsidP="00683959">
      <w:pPr>
        <w:rPr>
          <w:rStyle w:val="StyleUnderline"/>
          <w:rFonts w:ascii="Calibri" w:hAnsi="Calibri"/>
        </w:rPr>
      </w:pPr>
      <w:r w:rsidRPr="00683959">
        <w:rPr>
          <w:rStyle w:val="StyleUnderline"/>
          <w:rFonts w:ascii="Calibri" w:hAnsi="Calibri"/>
        </w:rPr>
        <w:t>Researchers who are internationally mobile</w:t>
      </w:r>
      <w:r w:rsidRPr="00683959">
        <w:rPr>
          <w:rFonts w:ascii="Calibri" w:hAnsi="Calibri"/>
          <w:sz w:val="16"/>
        </w:rPr>
        <w:t xml:space="preserve"> during early stages of their academic career </w:t>
      </w:r>
      <w:r w:rsidRPr="00683959">
        <w:rPr>
          <w:rStyle w:val="StyleUnderline"/>
          <w:rFonts w:ascii="Calibri" w:hAnsi="Calibri"/>
        </w:rPr>
        <w:t>display</w:t>
      </w:r>
      <w:r w:rsidRPr="00683959">
        <w:rPr>
          <w:rFonts w:ascii="Calibri" w:hAnsi="Calibri"/>
          <w:sz w:val="16"/>
        </w:rPr>
        <w:t xml:space="preserve">, on average, </w:t>
      </w:r>
      <w:r w:rsidRPr="00683959">
        <w:rPr>
          <w:rStyle w:val="StyleUnderline"/>
          <w:rFonts w:ascii="Calibri" w:hAnsi="Calibri"/>
        </w:rPr>
        <w:t>higher scientific productivity (e.g., increased number and quality of</w:t>
      </w:r>
      <w:r w:rsidRPr="00683959">
        <w:rPr>
          <w:rFonts w:ascii="Calibri" w:hAnsi="Calibri"/>
          <w:sz w:val="16"/>
        </w:rPr>
        <w:t xml:space="preserve"> subsequent </w:t>
      </w:r>
      <w:r w:rsidRPr="00683959">
        <w:rPr>
          <w:rStyle w:val="StyleUnderline"/>
          <w:rFonts w:ascii="Calibri" w:hAnsi="Calibri"/>
        </w:rPr>
        <w:t>publications</w:t>
      </w:r>
      <w:r w:rsidRPr="00683959">
        <w:rPr>
          <w:rFonts w:ascii="Calibri" w:hAnsi="Calibri"/>
          <w:sz w:val="16"/>
        </w:rPr>
        <w:t xml:space="preserve">) [e.g., (1)]. </w:t>
      </w:r>
      <w:r w:rsidRPr="00683959">
        <w:rPr>
          <w:rStyle w:val="StyleUnderline"/>
          <w:rFonts w:ascii="Calibri" w:hAnsi="Calibri"/>
        </w:rPr>
        <w:t>Using large-scale survey data on</w:t>
      </w:r>
      <w:r w:rsidRPr="00683959">
        <w:rPr>
          <w:rFonts w:ascii="Calibri" w:hAnsi="Calibri"/>
          <w:sz w:val="16"/>
        </w:rPr>
        <w:t xml:space="preserve"> European </w:t>
      </w:r>
      <w:r w:rsidRPr="00683959">
        <w:rPr>
          <w:rStyle w:val="StyleUnderline"/>
          <w:rFonts w:ascii="Calibri" w:hAnsi="Calibri"/>
        </w:rPr>
        <w:t>researchers</w:t>
      </w:r>
      <w:r w:rsidRPr="00683959">
        <w:rPr>
          <w:rFonts w:ascii="Calibri" w:hAnsi="Calibri"/>
          <w:sz w:val="16"/>
        </w:rPr>
        <w:t xml:space="preserve"> who have been mobile after their Ph.D., </w:t>
      </w:r>
      <w:r w:rsidRPr="00683959">
        <w:rPr>
          <w:rStyle w:val="StyleUnderline"/>
          <w:rFonts w:ascii="Calibri" w:hAnsi="Calibri"/>
        </w:rPr>
        <w:t>we found</w:t>
      </w:r>
      <w:r w:rsidRPr="00683959">
        <w:rPr>
          <w:rFonts w:ascii="Calibri" w:hAnsi="Calibri"/>
          <w:sz w:val="16"/>
        </w:rPr>
        <w:t xml:space="preserve"> similar self-reported effects on productivity but also </w:t>
      </w:r>
      <w:r w:rsidRPr="00683959">
        <w:rPr>
          <w:rStyle w:val="StyleUnderline"/>
          <w:rFonts w:ascii="Calibri" w:hAnsi="Calibri"/>
        </w:rPr>
        <w:t>positive effects on their research career, such as access to a network of experts</w:t>
      </w:r>
      <w:r w:rsidRPr="00683959">
        <w:rPr>
          <w:rFonts w:ascii="Calibri" w:hAnsi="Calibri"/>
          <w:sz w:val="16"/>
        </w:rPr>
        <w:t xml:space="preserve">. Mobile </w:t>
      </w:r>
      <w:r w:rsidRPr="00683959">
        <w:rPr>
          <w:rStyle w:val="StyleUnderline"/>
          <w:rFonts w:ascii="Calibri" w:hAnsi="Calibri"/>
        </w:rPr>
        <w:t>European researchers who went to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w:t>
      </w:r>
      <w:r w:rsidRPr="00683959">
        <w:rPr>
          <w:rStyle w:val="StyleUnderline"/>
          <w:rFonts w:ascii="Calibri" w:hAnsi="Calibri"/>
        </w:rPr>
        <w:t>were significantly more likely to report strong positive career effects than their</w:t>
      </w:r>
      <w:r w:rsidRPr="00683959">
        <w:rPr>
          <w:rFonts w:ascii="Calibri" w:hAnsi="Calibri"/>
          <w:sz w:val="16"/>
        </w:rPr>
        <w:t xml:space="preserve"> mobile </w:t>
      </w:r>
      <w:r w:rsidRPr="00683959">
        <w:rPr>
          <w:rStyle w:val="StyleUnderline"/>
          <w:rFonts w:ascii="Calibri" w:hAnsi="Calibri"/>
        </w:rPr>
        <w:t>peers who moved within the</w:t>
      </w:r>
      <w:r w:rsidRPr="00683959">
        <w:rPr>
          <w:rFonts w:ascii="Calibri" w:hAnsi="Calibri"/>
          <w:sz w:val="16"/>
        </w:rPr>
        <w:t xml:space="preserve"> European Union (</w:t>
      </w:r>
      <w:r w:rsidRPr="00683959">
        <w:rPr>
          <w:rStyle w:val="StyleUnderline"/>
          <w:rFonts w:ascii="Calibri" w:hAnsi="Calibri"/>
        </w:rPr>
        <w:t>EU) (up to twice as high</w:t>
      </w:r>
      <w:r w:rsidRPr="00683959">
        <w:rPr>
          <w:rFonts w:ascii="Calibri" w:hAnsi="Calibri"/>
          <w:sz w:val="16"/>
        </w:rPr>
        <w:t xml:space="preserve">) (2). Taking into account personal, field, </w:t>
      </w:r>
      <w:r w:rsidRPr="00683959">
        <w:rPr>
          <w:rStyle w:val="StyleUnderline"/>
          <w:rFonts w:ascii="Calibri" w:hAnsi="Calibri"/>
        </w:rPr>
        <w:t>and</w:t>
      </w:r>
      <w:r w:rsidRPr="00683959">
        <w:rPr>
          <w:rFonts w:ascii="Calibri" w:hAnsi="Calibri"/>
          <w:sz w:val="16"/>
        </w:rPr>
        <w:t xml:space="preserve"> home-country characteristics, researchers who moved to the United States </w:t>
      </w:r>
      <w:r w:rsidRPr="00683959">
        <w:rPr>
          <w:rStyle w:val="StyleUnderline"/>
          <w:rFonts w:ascii="Calibri" w:hAnsi="Calibri"/>
        </w:rPr>
        <w:t>are</w:t>
      </w:r>
      <w:r w:rsidRPr="00683959">
        <w:rPr>
          <w:rFonts w:ascii="Calibri" w:hAnsi="Calibri"/>
          <w:sz w:val="16"/>
        </w:rPr>
        <w:t xml:space="preserve"> particularly </w:t>
      </w:r>
      <w:r w:rsidRPr="00683959">
        <w:rPr>
          <w:rStyle w:val="StyleUnderline"/>
          <w:rFonts w:ascii="Calibri" w:hAnsi="Calibri"/>
        </w:rPr>
        <w:t>more likely to be strongly career-motivated</w:t>
      </w:r>
      <w:r w:rsidRPr="00683959">
        <w:rPr>
          <w:rFonts w:ascii="Calibri" w:hAnsi="Calibri"/>
          <w:sz w:val="16"/>
        </w:rPr>
        <w:t xml:space="preserve"> compared with their intra-EU–mobile peers. Once this selection is accounted for, there are no longer significant differences in productivity effects between U.S.- mobile and intra-EU–mobile researchers. These results suggest that </w:t>
      </w:r>
      <w:r w:rsidRPr="00683959">
        <w:rPr>
          <w:rStyle w:val="StyleUnderline"/>
          <w:rFonts w:ascii="Calibri" w:hAnsi="Calibri"/>
        </w:rPr>
        <w:t>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w:t>
      </w:r>
      <w:r w:rsidRPr="00683959">
        <w:rPr>
          <w:rStyle w:val="StyleUnderline"/>
          <w:rFonts w:ascii="Calibri" w:hAnsi="Calibri"/>
        </w:rPr>
        <w:t>manages to attract career-motivated EU researchers who are more likely to experience positive effects from mobility. In search of a</w:t>
      </w:r>
      <w:r w:rsidRPr="00683959">
        <w:rPr>
          <w:rFonts w:ascii="Calibri" w:hAnsi="Calibri"/>
          <w:sz w:val="16"/>
        </w:rPr>
        <w:t xml:space="preserve"> possible “</w:t>
      </w:r>
      <w:r w:rsidRPr="00683959">
        <w:rPr>
          <w:rStyle w:val="StyleUnderline"/>
          <w:rFonts w:ascii="Calibri" w:hAnsi="Calibri"/>
        </w:rPr>
        <w:t>elite” brain drain from Europe, we examined return rates for</w:t>
      </w:r>
      <w:r w:rsidRPr="00683959">
        <w:rPr>
          <w:rFonts w:ascii="Calibri" w:hAnsi="Calibri"/>
          <w:sz w:val="16"/>
        </w:rPr>
        <w:t xml:space="preserve"> a sample of </w:t>
      </w:r>
      <w:r w:rsidRPr="00683959">
        <w:rPr>
          <w:rStyle w:val="StyleUnderline"/>
          <w:rFonts w:ascii="Calibri" w:hAnsi="Calibri"/>
        </w:rPr>
        <w:t>Europeans pursuing Ph.D. degrees</w:t>
      </w:r>
      <w:r w:rsidRPr="00683959">
        <w:rPr>
          <w:rFonts w:ascii="Calibri" w:hAnsi="Calibri"/>
          <w:sz w:val="16"/>
        </w:rPr>
        <w:t xml:space="preserve"> in economics in the United States (3). Those better </w:t>
      </w:r>
      <w:r w:rsidRPr="00683959">
        <w:rPr>
          <w:rStyle w:val="StyleUnderline"/>
          <w:rFonts w:ascii="Calibri" w:hAnsi="Calibri"/>
        </w:rPr>
        <w:t>students</w:t>
      </w:r>
      <w:r w:rsidRPr="00683959">
        <w:rPr>
          <w:rFonts w:ascii="Calibri" w:hAnsi="Calibri"/>
          <w:sz w:val="16"/>
        </w:rPr>
        <w:t xml:space="preserve"> who received Ph.D. degrees </w:t>
      </w:r>
      <w:r w:rsidRPr="00683959">
        <w:rPr>
          <w:rStyle w:val="StyleUnderline"/>
          <w:rFonts w:ascii="Calibri" w:hAnsi="Calibri"/>
        </w:rPr>
        <w:t>from top U.S. institutes are more likely to stay in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w:t>
      </w:r>
      <w:r w:rsidRPr="00683959">
        <w:rPr>
          <w:rStyle w:val="StyleUnderline"/>
          <w:rFonts w:ascii="Calibri" w:hAnsi="Calibri"/>
        </w:rPr>
        <w:t>conditional on finding a</w:t>
      </w:r>
      <w:r w:rsidRPr="00683959">
        <w:rPr>
          <w:rFonts w:ascii="Calibri" w:hAnsi="Calibri"/>
          <w:sz w:val="16"/>
        </w:rPr>
        <w:t xml:space="preserve"> first </w:t>
      </w:r>
      <w:r w:rsidRPr="00683959">
        <w:rPr>
          <w:rStyle w:val="StyleUnderline"/>
          <w:rFonts w:ascii="Calibri" w:hAnsi="Calibri"/>
        </w:rPr>
        <w:t>job</w:t>
      </w:r>
      <w:r w:rsidRPr="00683959">
        <w:rPr>
          <w:rFonts w:ascii="Calibri" w:hAnsi="Calibri"/>
          <w:sz w:val="16"/>
        </w:rPr>
        <w:t xml:space="preserve"> at a top institute. The probability of these individuals returning to Europe later on becomes very small. The results suggest a catch-22 regarding U.S. openness: </w:t>
      </w:r>
      <w:r w:rsidRPr="00683959">
        <w:rPr>
          <w:rStyle w:val="StyleUnderline"/>
          <w:rFonts w:ascii="Calibri" w:hAnsi="Calibri"/>
        </w:rPr>
        <w:t>To continue to attract elite researchers,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w:t>
      </w:r>
      <w:r w:rsidRPr="00683959">
        <w:rPr>
          <w:rStyle w:val="StyleUnderline"/>
          <w:rFonts w:ascii="Calibri" w:hAnsi="Calibri"/>
        </w:rPr>
        <w:t>needs to</w:t>
      </w:r>
      <w:r w:rsidRPr="00683959">
        <w:rPr>
          <w:rFonts w:ascii="Calibri" w:hAnsi="Calibri"/>
          <w:sz w:val="16"/>
        </w:rPr>
        <w:t xml:space="preserve"> continue to </w:t>
      </w:r>
      <w:r w:rsidRPr="00683959">
        <w:rPr>
          <w:rStyle w:val="StyleUnderline"/>
          <w:rFonts w:ascii="Calibri" w:hAnsi="Calibri"/>
        </w:rPr>
        <w:t>be at the scientific frontier with leading experts</w:t>
      </w:r>
      <w:r w:rsidRPr="00683959">
        <w:rPr>
          <w:rFonts w:ascii="Calibri" w:hAnsi="Calibri"/>
          <w:sz w:val="16"/>
        </w:rPr>
        <w:t xml:space="preserve">, often foreign-born. Making the United States a less-welcoming and convenient destination for the frontier-pushers may set in motion a downward spiral, by reducing the attractiveness of the United States as a destination for career-motivated top researchers. For Europe to promote effective intra-EU mobility, it needs to address the selection issue and to support research environments, like European Research Council hubs, that will induce the best researchers to choose the EU for their mobility destination. </w:t>
      </w:r>
      <w:r w:rsidRPr="00683959">
        <w:rPr>
          <w:rStyle w:val="StyleUnderline"/>
          <w:rFonts w:ascii="Calibri" w:hAnsi="Calibri"/>
        </w:rPr>
        <w:t>Mobility support policies should target early-stage Ph.D. students, as researchers with mobility experience</w:t>
      </w:r>
      <w:r w:rsidRPr="00683959">
        <w:rPr>
          <w:rFonts w:ascii="Calibri" w:hAnsi="Calibri"/>
          <w:sz w:val="16"/>
        </w:rPr>
        <w:t xml:space="preserve"> within Europe as Ph.D. students </w:t>
      </w:r>
      <w:r w:rsidRPr="00683959">
        <w:rPr>
          <w:rStyle w:val="StyleUnderline"/>
          <w:rFonts w:ascii="Calibri" w:hAnsi="Calibri"/>
        </w:rPr>
        <w:t>are more likely to remain internationally mobile</w:t>
      </w:r>
      <w:r w:rsidRPr="00683959">
        <w:rPr>
          <w:rFonts w:ascii="Calibri" w:hAnsi="Calibri"/>
          <w:sz w:val="16"/>
        </w:rPr>
        <w:t xml:space="preserve"> within Europe </w:t>
      </w:r>
      <w:r w:rsidRPr="00683959">
        <w:rPr>
          <w:rStyle w:val="StyleUnderline"/>
          <w:rFonts w:ascii="Calibri" w:hAnsi="Calibri"/>
        </w:rPr>
        <w:t>post-Ph.D.</w:t>
      </w:r>
    </w:p>
    <w:p w14:paraId="315F9E50" w14:textId="77777777" w:rsidR="00683959" w:rsidRPr="00683959" w:rsidRDefault="00683959" w:rsidP="00683959">
      <w:pPr>
        <w:rPr>
          <w:rFonts w:ascii="Calibri" w:hAnsi="Calibri"/>
        </w:rPr>
      </w:pPr>
    </w:p>
    <w:p w14:paraId="3C492261" w14:textId="77777777" w:rsidR="00683959" w:rsidRPr="00683959" w:rsidRDefault="00683959" w:rsidP="00683959">
      <w:pPr>
        <w:pStyle w:val="Heading3"/>
      </w:pPr>
      <w:r w:rsidRPr="00683959">
        <w:t>China</w:t>
      </w:r>
    </w:p>
    <w:p w14:paraId="5CB8A95F" w14:textId="77777777" w:rsidR="00683959" w:rsidRPr="00683959" w:rsidRDefault="00683959" w:rsidP="00683959">
      <w:pPr>
        <w:pStyle w:val="Heading4"/>
        <w:rPr>
          <w:rFonts w:eastAsia="Calibri"/>
        </w:rPr>
      </w:pPr>
      <w:r w:rsidRPr="00683959">
        <w:rPr>
          <w:rFonts w:eastAsia="Calibri"/>
        </w:rPr>
        <w:t>US-China research ties increase scientific progress</w:t>
      </w:r>
    </w:p>
    <w:p w14:paraId="33467BF4" w14:textId="77777777" w:rsidR="00683959" w:rsidRPr="00683959" w:rsidRDefault="00683959" w:rsidP="00683959">
      <w:pPr>
        <w:rPr>
          <w:rFonts w:ascii="Calibri" w:eastAsia="Calibri" w:hAnsi="Calibri" w:cs="Calibri"/>
          <w:b/>
        </w:rPr>
      </w:pPr>
      <w:r w:rsidRPr="00683959">
        <w:rPr>
          <w:rStyle w:val="Style13ptBold"/>
          <w:rFonts w:ascii="Calibri" w:hAnsi="Calibri"/>
        </w:rPr>
        <w:t>Freeman</w:t>
      </w:r>
      <w:r w:rsidRPr="00683959">
        <w:rPr>
          <w:rFonts w:ascii="Calibri" w:hAnsi="Calibri"/>
        </w:rPr>
        <w:t xml:space="preserve"> 20</w:t>
      </w:r>
      <w:r w:rsidRPr="00683959">
        <w:rPr>
          <w:rStyle w:val="Style13ptBold"/>
          <w:rFonts w:ascii="Calibri" w:hAnsi="Calibri"/>
        </w:rPr>
        <w:t>17</w:t>
      </w:r>
      <w:r w:rsidRPr="00683959">
        <w:rPr>
          <w:rFonts w:ascii="Calibri" w:hAnsi="Calibri"/>
        </w:rPr>
        <w:t xml:space="preserve"> (Richard F. is a “Migration of ideas: China and U.S.,” Science: Crossing Borders along an Endless Frontier, </w:t>
      </w:r>
      <w:hyperlink r:id="rId45" w:history="1">
        <w:r w:rsidRPr="00683959">
          <w:rPr>
            <w:rStyle w:val="Hyperlink"/>
            <w:rFonts w:ascii="Calibri" w:hAnsi="Calibri"/>
          </w:rPr>
          <w:t>http://science.sciencemag.org/content/356/6339/694.1/tab-article-info</w:t>
        </w:r>
      </w:hyperlink>
      <w:r w:rsidRPr="00683959">
        <w:rPr>
          <w:rFonts w:ascii="Calibri" w:hAnsi="Calibri"/>
        </w:rPr>
        <w:t xml:space="preserve"> -CR)</w:t>
      </w:r>
    </w:p>
    <w:p w14:paraId="320DFC55" w14:textId="77777777" w:rsidR="00683959" w:rsidRPr="00683959" w:rsidRDefault="00683959" w:rsidP="00683959">
      <w:pPr>
        <w:rPr>
          <w:rFonts w:ascii="Calibri" w:hAnsi="Calibri"/>
          <w:sz w:val="16"/>
        </w:rPr>
      </w:pPr>
      <w:r w:rsidRPr="00683959">
        <w:rPr>
          <w:rStyle w:val="StyleUnderline"/>
          <w:rFonts w:ascii="Calibri" w:hAnsi="Calibri"/>
        </w:rPr>
        <w:t>Migration of ideas comes</w:t>
      </w:r>
      <w:r w:rsidRPr="00683959">
        <w:rPr>
          <w:rFonts w:ascii="Calibri" w:hAnsi="Calibri"/>
          <w:sz w:val="16"/>
        </w:rPr>
        <w:t xml:space="preserve"> not only </w:t>
      </w:r>
      <w:r w:rsidRPr="00683959">
        <w:rPr>
          <w:rStyle w:val="StyleUnderline"/>
          <w:rFonts w:ascii="Calibri" w:hAnsi="Calibri"/>
        </w:rPr>
        <w:t>from</w:t>
      </w:r>
      <w:r w:rsidRPr="00683959">
        <w:rPr>
          <w:rFonts w:ascii="Calibri" w:hAnsi="Calibri"/>
          <w:sz w:val="16"/>
        </w:rPr>
        <w:t xml:space="preserve"> permanent migrants but also from </w:t>
      </w:r>
      <w:r w:rsidRPr="00683959">
        <w:rPr>
          <w:rStyle w:val="StyleUnderline"/>
          <w:rFonts w:ascii="Calibri" w:hAnsi="Calibri"/>
        </w:rPr>
        <w:t>temporary migrants, such as international students, conference attendees, and visitors at foreign laboratories and centers.</w:t>
      </w:r>
      <w:r w:rsidRPr="00683959">
        <w:rPr>
          <w:rFonts w:ascii="Calibri" w:hAnsi="Calibri"/>
          <w:sz w:val="16"/>
        </w:rPr>
        <w:t xml:space="preserve"> Given that collaborations generally arise from personal connections (1), </w:t>
      </w:r>
      <w:r w:rsidRPr="00683959">
        <w:rPr>
          <w:rStyle w:val="StyleUnderline"/>
          <w:rFonts w:ascii="Calibri" w:hAnsi="Calibri"/>
        </w:rPr>
        <w:t>it is hard to imagine internationally coauthored research expanding absent researcher mobility. Ties between U.S. and Chinese researchers exemplify how migration advances knowledge and benefits source and destination country. The U</w:t>
      </w:r>
      <w:r w:rsidRPr="00683959">
        <w:rPr>
          <w:rFonts w:ascii="Calibri" w:hAnsi="Calibri"/>
          <w:sz w:val="16"/>
        </w:rPr>
        <w:t>nited</w:t>
      </w:r>
      <w:r w:rsidRPr="00683959">
        <w:rPr>
          <w:rStyle w:val="StyleUnderline"/>
          <w:rFonts w:ascii="Calibri" w:hAnsi="Calibri"/>
        </w:rPr>
        <w:t xml:space="preserve"> S</w:t>
      </w:r>
      <w:r w:rsidRPr="00683959">
        <w:rPr>
          <w:rFonts w:ascii="Calibri" w:hAnsi="Calibri"/>
          <w:sz w:val="16"/>
        </w:rPr>
        <w:t xml:space="preserve">tates </w:t>
      </w:r>
      <w:r w:rsidRPr="00683959">
        <w:rPr>
          <w:rStyle w:val="StyleUnderline"/>
          <w:rFonts w:ascii="Calibri" w:hAnsi="Calibri"/>
        </w:rPr>
        <w:t>is the top destination of Chinese international students and postdocs</w:t>
      </w:r>
      <w:r w:rsidRPr="00683959">
        <w:rPr>
          <w:rFonts w:ascii="Calibri" w:hAnsi="Calibri"/>
          <w:sz w:val="16"/>
        </w:rPr>
        <w:t xml:space="preserve">, and </w:t>
      </w:r>
      <w:r w:rsidRPr="00683959">
        <w:rPr>
          <w:rStyle w:val="StyleUnderline"/>
          <w:rFonts w:ascii="Calibri" w:hAnsi="Calibri"/>
        </w:rPr>
        <w:t>China is the top source of foreign students</w:t>
      </w:r>
      <w:r w:rsidRPr="00683959">
        <w:rPr>
          <w:rFonts w:ascii="Calibri" w:hAnsi="Calibri"/>
          <w:sz w:val="16"/>
        </w:rPr>
        <w:t xml:space="preserve"> in the United States, and they contribute to U.S. scientific productivity (2). </w:t>
      </w:r>
      <w:r w:rsidRPr="00683959">
        <w:rPr>
          <w:rStyle w:val="StyleUnderline"/>
          <w:rFonts w:ascii="Calibri" w:hAnsi="Calibri"/>
        </w:rPr>
        <w:t>Those who return to China tend to outperform other Chinese researchers</w:t>
      </w:r>
      <w:r w:rsidRPr="00683959">
        <w:rPr>
          <w:rFonts w:ascii="Calibri" w:hAnsi="Calibri"/>
          <w:sz w:val="16"/>
        </w:rPr>
        <w:t xml:space="preserve"> in terms of citations in international scientific journals (3). </w:t>
      </w:r>
      <w:proofErr w:type="spellStart"/>
      <w:r w:rsidRPr="00683959">
        <w:rPr>
          <w:rFonts w:ascii="Calibri" w:hAnsi="Calibri"/>
          <w:sz w:val="16"/>
        </w:rPr>
        <w:t>Homophily</w:t>
      </w:r>
      <w:proofErr w:type="spellEnd"/>
      <w:r w:rsidRPr="00683959">
        <w:rPr>
          <w:rFonts w:ascii="Calibri" w:hAnsi="Calibri"/>
          <w:sz w:val="16"/>
        </w:rPr>
        <w:t xml:space="preserve"> in citations suggests that </w:t>
      </w:r>
      <w:r w:rsidRPr="00683959">
        <w:rPr>
          <w:rStyle w:val="StyleUnderline"/>
          <w:rFonts w:ascii="Calibri" w:hAnsi="Calibri"/>
        </w:rPr>
        <w:t>a paper with authors from two countries is likely to spread new ideas or findings more rapidly</w:t>
      </w:r>
      <w:r w:rsidRPr="00683959">
        <w:rPr>
          <w:rFonts w:ascii="Calibri" w:hAnsi="Calibri"/>
          <w:sz w:val="16"/>
        </w:rPr>
        <w:t xml:space="preserve"> across borders than if the paper’s authors were from the same country. </w:t>
      </w:r>
      <w:r w:rsidRPr="00683959">
        <w:rPr>
          <w:rStyle w:val="StyleUnderline"/>
          <w:rFonts w:ascii="Calibri" w:hAnsi="Calibri"/>
        </w:rPr>
        <w:t>Having a foreign collaborator</w:t>
      </w:r>
      <w:r w:rsidRPr="00683959">
        <w:rPr>
          <w:rFonts w:ascii="Calibri" w:hAnsi="Calibri"/>
          <w:sz w:val="16"/>
        </w:rPr>
        <w:t xml:space="preserve"> with a network of researchers in another country </w:t>
      </w:r>
      <w:r w:rsidRPr="00683959">
        <w:rPr>
          <w:rStyle w:val="StyleUnderline"/>
          <w:rFonts w:ascii="Calibri" w:hAnsi="Calibri"/>
        </w:rPr>
        <w:t>usually attracts overseas attention to research.</w:t>
      </w:r>
      <w:r w:rsidRPr="00683959">
        <w:rPr>
          <w:rFonts w:ascii="Calibri" w:hAnsi="Calibri"/>
          <w:sz w:val="16"/>
        </w:rPr>
        <w:t xml:space="preserve"> </w:t>
      </w:r>
      <w:r w:rsidRPr="00683959">
        <w:rPr>
          <w:rStyle w:val="StyleUnderline"/>
          <w:rFonts w:ascii="Calibri" w:hAnsi="Calibri"/>
        </w:rPr>
        <w:t>In scientific work, China and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w:t>
      </w:r>
      <w:r w:rsidRPr="00683959">
        <w:rPr>
          <w:rStyle w:val="StyleUnderline"/>
          <w:rFonts w:ascii="Calibri" w:hAnsi="Calibri"/>
        </w:rPr>
        <w:t>are each others’ biggest partners: 16% of U.S. international collaborations are with China, and 48% of China’s</w:t>
      </w:r>
      <w:r w:rsidRPr="00683959">
        <w:rPr>
          <w:rFonts w:ascii="Calibri" w:hAnsi="Calibri"/>
          <w:sz w:val="16"/>
        </w:rPr>
        <w:t xml:space="preserve"> international collaborations </w:t>
      </w:r>
      <w:r w:rsidRPr="00683959">
        <w:rPr>
          <w:rStyle w:val="StyleUnderline"/>
          <w:rFonts w:ascii="Calibri" w:hAnsi="Calibri"/>
        </w:rPr>
        <w:t>are with the U</w:t>
      </w:r>
      <w:r w:rsidRPr="00683959">
        <w:rPr>
          <w:rFonts w:ascii="Calibri" w:hAnsi="Calibri"/>
          <w:sz w:val="16"/>
        </w:rPr>
        <w:t xml:space="preserve">nited </w:t>
      </w:r>
      <w:r w:rsidRPr="00683959">
        <w:rPr>
          <w:rStyle w:val="StyleUnderline"/>
          <w:rFonts w:ascii="Calibri" w:hAnsi="Calibri"/>
        </w:rPr>
        <w:t>S</w:t>
      </w:r>
      <w:r w:rsidRPr="00683959">
        <w:rPr>
          <w:rFonts w:ascii="Calibri" w:hAnsi="Calibri"/>
          <w:sz w:val="16"/>
        </w:rPr>
        <w:t xml:space="preserve">tates (4). </w:t>
      </w:r>
      <w:r w:rsidRPr="00683959">
        <w:rPr>
          <w:rStyle w:val="StyleUnderline"/>
          <w:rFonts w:ascii="Calibri" w:hAnsi="Calibri"/>
        </w:rPr>
        <w:t xml:space="preserve">U.S. corporations conduct research </w:t>
      </w:r>
      <w:r w:rsidRPr="00683959">
        <w:rPr>
          <w:rFonts w:ascii="Calibri" w:hAnsi="Calibri"/>
          <w:sz w:val="16"/>
        </w:rPr>
        <w:t xml:space="preserve">and patent inventions </w:t>
      </w:r>
      <w:r w:rsidRPr="00683959">
        <w:rPr>
          <w:rStyle w:val="StyleUnderline"/>
          <w:rFonts w:ascii="Calibri" w:hAnsi="Calibri"/>
        </w:rPr>
        <w:t>in China, and Chinese firms buy U.S. start-ups</w:t>
      </w:r>
      <w:r w:rsidRPr="00683959">
        <w:rPr>
          <w:rFonts w:ascii="Calibri" w:hAnsi="Calibri"/>
          <w:sz w:val="16"/>
        </w:rPr>
        <w:t xml:space="preserve"> and patent in the United States. About 15% of author names on papers written at U.S.-based institutions are Chinese, whose first names (e.g., </w:t>
      </w:r>
      <w:proofErr w:type="spellStart"/>
      <w:r w:rsidRPr="00683959">
        <w:rPr>
          <w:rFonts w:ascii="Calibri" w:hAnsi="Calibri"/>
          <w:sz w:val="16"/>
        </w:rPr>
        <w:t>Xu</w:t>
      </w:r>
      <w:proofErr w:type="spellEnd"/>
      <w:r w:rsidRPr="00683959">
        <w:rPr>
          <w:rFonts w:ascii="Calibri" w:hAnsi="Calibri"/>
          <w:sz w:val="16"/>
        </w:rPr>
        <w:t xml:space="preserve"> rather than David) identify them as born overseas (5)</w:t>
      </w:r>
      <w:proofErr w:type="gramStart"/>
      <w:r w:rsidRPr="00683959">
        <w:rPr>
          <w:rFonts w:ascii="Calibri" w:hAnsi="Calibri"/>
          <w:sz w:val="16"/>
        </w:rPr>
        <w:t>.</w:t>
      </w:r>
      <w:proofErr w:type="gramEnd"/>
      <w:r w:rsidRPr="00683959">
        <w:rPr>
          <w:rFonts w:ascii="Calibri" w:hAnsi="Calibri"/>
          <w:sz w:val="16"/>
        </w:rPr>
        <w:t xml:space="preserve"> </w:t>
      </w:r>
      <w:proofErr w:type="gramStart"/>
      <w:r w:rsidRPr="00683959">
        <w:rPr>
          <w:rFonts w:ascii="Calibri" w:hAnsi="Calibri"/>
          <w:sz w:val="16"/>
        </w:rPr>
        <w:t>Connections between migrants and natives on papers, patents, and citations does</w:t>
      </w:r>
      <w:proofErr w:type="gramEnd"/>
      <w:r w:rsidRPr="00683959">
        <w:rPr>
          <w:rFonts w:ascii="Calibri" w:hAnsi="Calibri"/>
          <w:sz w:val="16"/>
        </w:rPr>
        <w:t xml:space="preserve"> not directly measure the migration of ideas, which requires latent semantic analysis of the content of the underlying documents. But </w:t>
      </w:r>
      <w:r w:rsidRPr="00683959">
        <w:rPr>
          <w:rStyle w:val="Emphasis"/>
        </w:rPr>
        <w:t>network links</w:t>
      </w:r>
      <w:r w:rsidRPr="00683959">
        <w:rPr>
          <w:rStyle w:val="StyleUnderline"/>
          <w:rFonts w:ascii="Calibri" w:hAnsi="Calibri"/>
        </w:rPr>
        <w:t xml:space="preserve"> between collaborators from different countries </w:t>
      </w:r>
      <w:r w:rsidRPr="00683959">
        <w:rPr>
          <w:rStyle w:val="Emphasis"/>
        </w:rPr>
        <w:t>establish a</w:t>
      </w:r>
      <w:r w:rsidRPr="00683959">
        <w:rPr>
          <w:rFonts w:ascii="Calibri" w:hAnsi="Calibri"/>
          <w:sz w:val="16"/>
        </w:rPr>
        <w:t xml:space="preserve"> prima facie </w:t>
      </w:r>
      <w:r w:rsidRPr="00683959">
        <w:rPr>
          <w:rStyle w:val="Emphasis"/>
        </w:rPr>
        <w:t>case for policies</w:t>
      </w:r>
      <w:r w:rsidRPr="00683959">
        <w:rPr>
          <w:rStyle w:val="StyleUnderline"/>
          <w:rFonts w:ascii="Calibri" w:hAnsi="Calibri"/>
        </w:rPr>
        <w:t xml:space="preserve"> that treat </w:t>
      </w:r>
      <w:proofErr w:type="spellStart"/>
      <w:r w:rsidRPr="00683959">
        <w:rPr>
          <w:rStyle w:val="StyleUnderline"/>
          <w:rFonts w:ascii="Calibri" w:hAnsi="Calibri"/>
        </w:rPr>
        <w:t>foreignborn</w:t>
      </w:r>
      <w:proofErr w:type="spellEnd"/>
      <w:r w:rsidRPr="00683959">
        <w:rPr>
          <w:rStyle w:val="StyleUnderline"/>
          <w:rFonts w:ascii="Calibri" w:hAnsi="Calibri"/>
        </w:rPr>
        <w:t xml:space="preserve"> students and migrant researchers as valuable contributors to </w:t>
      </w:r>
      <w:r w:rsidRPr="00683959">
        <w:rPr>
          <w:rFonts w:ascii="Calibri" w:hAnsi="Calibri"/>
          <w:sz w:val="16"/>
        </w:rPr>
        <w:t xml:space="preserve">the United States and </w:t>
      </w:r>
      <w:r w:rsidRPr="00683959">
        <w:rPr>
          <w:rStyle w:val="StyleUnderline"/>
          <w:rFonts w:ascii="Calibri" w:hAnsi="Calibri"/>
        </w:rPr>
        <w:t>home-country scientific and economic progress</w:t>
      </w:r>
      <w:r w:rsidRPr="00683959">
        <w:rPr>
          <w:rFonts w:ascii="Calibri" w:hAnsi="Calibri"/>
          <w:sz w:val="16"/>
        </w:rPr>
        <w:t xml:space="preserve"> and as possible future U.S. citizens as well.</w:t>
      </w:r>
    </w:p>
    <w:p w14:paraId="5D9627A9" w14:textId="77777777" w:rsidR="00683959" w:rsidRPr="00683959" w:rsidRDefault="00683959" w:rsidP="00683959">
      <w:pPr>
        <w:rPr>
          <w:rFonts w:ascii="Calibri" w:hAnsi="Calibri"/>
        </w:rPr>
      </w:pPr>
    </w:p>
    <w:p w14:paraId="647C75FA" w14:textId="77777777" w:rsidR="00683959" w:rsidRPr="00683959" w:rsidRDefault="00683959" w:rsidP="00683959">
      <w:pPr>
        <w:pStyle w:val="Heading3"/>
      </w:pPr>
      <w:r w:rsidRPr="00683959">
        <w:t>High Tech Labor Markets Link</w:t>
      </w:r>
    </w:p>
    <w:p w14:paraId="15C6F421" w14:textId="77777777" w:rsidR="00683959" w:rsidRPr="00683959" w:rsidRDefault="00683959" w:rsidP="00683959">
      <w:pPr>
        <w:pStyle w:val="Heading4"/>
      </w:pPr>
      <w:r w:rsidRPr="00683959">
        <w:t>Permanent residence researchers displace native students without increasing productivity</w:t>
      </w:r>
    </w:p>
    <w:p w14:paraId="0C905694" w14:textId="77777777" w:rsidR="00683959" w:rsidRPr="00683959" w:rsidRDefault="00683959" w:rsidP="00683959">
      <w:pPr>
        <w:rPr>
          <w:rFonts w:ascii="Calibri" w:hAnsi="Calibri"/>
        </w:rPr>
      </w:pPr>
      <w:r w:rsidRPr="00683959">
        <w:rPr>
          <w:rStyle w:val="Style13ptBold"/>
          <w:rFonts w:ascii="Calibri" w:hAnsi="Calibri"/>
        </w:rPr>
        <w:t>Doran</w:t>
      </w:r>
      <w:r w:rsidRPr="00683959">
        <w:rPr>
          <w:rFonts w:ascii="Calibri" w:hAnsi="Calibri"/>
        </w:rPr>
        <w:t xml:space="preserve"> 20</w:t>
      </w:r>
      <w:r w:rsidRPr="00683959">
        <w:rPr>
          <w:rStyle w:val="Style13ptBold"/>
          <w:rFonts w:ascii="Calibri" w:hAnsi="Calibri"/>
        </w:rPr>
        <w:t>17</w:t>
      </w:r>
      <w:r w:rsidRPr="00683959">
        <w:rPr>
          <w:rFonts w:ascii="Calibri" w:hAnsi="Calibri"/>
        </w:rPr>
        <w:t xml:space="preserve"> (5/19, Kirk B. D. is an Associate Professor of Economics at the University of Notre Dame. “Mismatched Supply and Demand,” Science: Crossing Borders along an Endless Frontier, </w:t>
      </w:r>
      <w:hyperlink r:id="rId46" w:history="1">
        <w:r w:rsidRPr="00683959">
          <w:rPr>
            <w:rStyle w:val="Hyperlink"/>
            <w:rFonts w:ascii="Calibri" w:hAnsi="Calibri"/>
          </w:rPr>
          <w:t>http://science.sciencemag.org/content/356/6339/694.1/tab-article-info</w:t>
        </w:r>
      </w:hyperlink>
      <w:r w:rsidRPr="00683959">
        <w:rPr>
          <w:rFonts w:ascii="Calibri" w:hAnsi="Calibri"/>
        </w:rPr>
        <w:t xml:space="preserve"> -CR)</w:t>
      </w:r>
    </w:p>
    <w:p w14:paraId="18563546" w14:textId="77777777" w:rsidR="00683959" w:rsidRDefault="00683959" w:rsidP="00683959">
      <w:pPr>
        <w:rPr>
          <w:rStyle w:val="StyleUnderline"/>
          <w:rFonts w:ascii="Calibri" w:hAnsi="Calibri"/>
        </w:rPr>
      </w:pPr>
      <w:r w:rsidRPr="00683959">
        <w:rPr>
          <w:rStyle w:val="StyleUnderline"/>
          <w:rFonts w:ascii="Calibri" w:hAnsi="Calibri"/>
        </w:rPr>
        <w:t xml:space="preserve">Immigration provides opportunities to increase knowledge production. But this depends on </w:t>
      </w:r>
      <w:r w:rsidRPr="00683959">
        <w:rPr>
          <w:rFonts w:ascii="Calibri" w:hAnsi="Calibri"/>
          <w:sz w:val="16"/>
        </w:rPr>
        <w:t xml:space="preserve">an increased demand for knowledge and on </w:t>
      </w:r>
      <w:r w:rsidRPr="00683959">
        <w:rPr>
          <w:rStyle w:val="StyleUnderline"/>
          <w:rFonts w:ascii="Calibri" w:hAnsi="Calibri"/>
        </w:rPr>
        <w:t>immigrants expanding the supply of skills not otherwise available.</w:t>
      </w:r>
      <w:r w:rsidRPr="00683959">
        <w:rPr>
          <w:rFonts w:ascii="Calibri" w:hAnsi="Calibri"/>
          <w:sz w:val="16"/>
        </w:rPr>
        <w:t xml:space="preserve"> Unfortunately, this is not always the case. </w:t>
      </w:r>
      <w:r w:rsidRPr="00683959">
        <w:rPr>
          <w:rStyle w:val="StyleUnderline"/>
          <w:rFonts w:ascii="Calibri" w:hAnsi="Calibri"/>
        </w:rPr>
        <w:t>The first problem is university-sector demand: If universities do not take advantage of a supply increase</w:t>
      </w:r>
      <w:r w:rsidRPr="00683959">
        <w:rPr>
          <w:rFonts w:ascii="Calibri" w:hAnsi="Calibri"/>
          <w:sz w:val="16"/>
        </w:rPr>
        <w:t xml:space="preserve"> by expanding faculty lines, </w:t>
      </w:r>
      <w:r w:rsidRPr="00683959">
        <w:rPr>
          <w:rStyle w:val="Emphasis"/>
        </w:rPr>
        <w:t>new scientists can crowd out current ones</w:t>
      </w:r>
      <w:r w:rsidRPr="00683959">
        <w:rPr>
          <w:rFonts w:ascii="Calibri" w:hAnsi="Calibri"/>
          <w:sz w:val="16"/>
        </w:rPr>
        <w:t xml:space="preserve">, with little change in knowledge. </w:t>
      </w:r>
      <w:r w:rsidRPr="00683959">
        <w:rPr>
          <w:rStyle w:val="StyleUnderline"/>
          <w:rFonts w:ascii="Calibri" w:hAnsi="Calibri"/>
        </w:rPr>
        <w:t>This happened around 1991 when &gt;1000 Soviet-trained mathematicians emigrated</w:t>
      </w:r>
      <w:r w:rsidRPr="00683959">
        <w:rPr>
          <w:rFonts w:ascii="Calibri" w:hAnsi="Calibri"/>
          <w:sz w:val="16"/>
        </w:rPr>
        <w:t>, many interacting with Western scientists for the first time. We learned the effect of this shock by comparing subfields of U.S. mathematics that the Soviets specialized in with those they knew nothing about (1). U</w:t>
      </w:r>
      <w:r w:rsidRPr="00683959">
        <w:rPr>
          <w:rStyle w:val="StyleUnderline"/>
          <w:rFonts w:ascii="Calibri" w:hAnsi="Calibri"/>
        </w:rPr>
        <w:t>.S. institutions eagerly hired Soviets with the best curricula vitae, especially midcareer mathematicians</w:t>
      </w:r>
      <w:r w:rsidRPr="00683959">
        <w:rPr>
          <w:rFonts w:ascii="Calibri" w:hAnsi="Calibri"/>
          <w:sz w:val="16"/>
        </w:rPr>
        <w:t xml:space="preserve"> who had already excelled. But </w:t>
      </w:r>
      <w:r w:rsidRPr="00683959">
        <w:rPr>
          <w:rStyle w:val="Emphasis"/>
        </w:rPr>
        <w:t xml:space="preserve">without an expansion in faculty slots, the only slots available </w:t>
      </w:r>
      <w:r w:rsidRPr="00683959">
        <w:rPr>
          <w:rStyle w:val="StyleUnderline"/>
          <w:rFonts w:ascii="Calibri" w:hAnsi="Calibri"/>
        </w:rPr>
        <w:t>were not those already taken by inferior tenured mathematicians, but</w:t>
      </w:r>
      <w:r w:rsidRPr="00683959">
        <w:rPr>
          <w:rFonts w:ascii="Calibri" w:hAnsi="Calibri"/>
          <w:sz w:val="16"/>
        </w:rPr>
        <w:t xml:space="preserve"> rather, </w:t>
      </w:r>
      <w:r w:rsidRPr="00683959">
        <w:rPr>
          <w:rStyle w:val="StyleUnderline"/>
          <w:rFonts w:ascii="Calibri" w:hAnsi="Calibri"/>
        </w:rPr>
        <w:t xml:space="preserve">slots that </w:t>
      </w:r>
      <w:r w:rsidRPr="00683959">
        <w:rPr>
          <w:rStyle w:val="Emphasis"/>
        </w:rPr>
        <w:t>would have been taken by new</w:t>
      </w:r>
      <w:r w:rsidRPr="00683959">
        <w:rPr>
          <w:rFonts w:ascii="Calibri" w:hAnsi="Calibri"/>
          <w:sz w:val="16"/>
        </w:rPr>
        <w:t>ly minted</w:t>
      </w:r>
      <w:r w:rsidRPr="00683959">
        <w:rPr>
          <w:rFonts w:ascii="Calibri" w:hAnsi="Calibri"/>
          <w:strike/>
          <w:sz w:val="16"/>
        </w:rPr>
        <w:t xml:space="preserve"> </w:t>
      </w:r>
      <w:r w:rsidRPr="00683959">
        <w:rPr>
          <w:rStyle w:val="Emphasis"/>
        </w:rPr>
        <w:t>Ph.D.’s</w:t>
      </w:r>
      <w:r w:rsidRPr="00683959">
        <w:rPr>
          <w:rStyle w:val="StyleUnderline"/>
          <w:rFonts w:ascii="Calibri" w:hAnsi="Calibri"/>
        </w:rPr>
        <w:t xml:space="preserve">. Because young scientists have more years of productivity </w:t>
      </w:r>
      <w:r w:rsidRPr="00683959">
        <w:rPr>
          <w:rFonts w:ascii="Calibri" w:hAnsi="Calibri"/>
          <w:sz w:val="16"/>
        </w:rPr>
        <w:t xml:space="preserve">ahead of them </w:t>
      </w:r>
      <w:r w:rsidRPr="00683959">
        <w:rPr>
          <w:rStyle w:val="StyleUnderline"/>
          <w:rFonts w:ascii="Calibri" w:hAnsi="Calibri"/>
        </w:rPr>
        <w:t>than</w:t>
      </w:r>
      <w:r w:rsidRPr="00683959">
        <w:rPr>
          <w:rFonts w:ascii="Calibri" w:hAnsi="Calibri"/>
          <w:sz w:val="16"/>
        </w:rPr>
        <w:t xml:space="preserve"> do </w:t>
      </w:r>
      <w:r w:rsidRPr="00683959">
        <w:rPr>
          <w:rStyle w:val="StyleUnderline"/>
          <w:rFonts w:ascii="Calibri" w:hAnsi="Calibri"/>
        </w:rPr>
        <w:t>older ones, this proved disappointing: The new knowledge produced</w:t>
      </w:r>
      <w:r w:rsidRPr="00683959">
        <w:rPr>
          <w:rFonts w:ascii="Calibri" w:hAnsi="Calibri"/>
          <w:sz w:val="16"/>
        </w:rPr>
        <w:t xml:space="preserve"> by Soviet émigrés </w:t>
      </w:r>
      <w:r w:rsidRPr="00683959">
        <w:rPr>
          <w:rStyle w:val="StyleUnderline"/>
          <w:rFonts w:ascii="Calibri" w:hAnsi="Calibri"/>
        </w:rPr>
        <w:t>was at best on par with the knowledge that would have been produced by the young mathematicians who</w:t>
      </w:r>
      <w:r w:rsidRPr="00683959">
        <w:rPr>
          <w:rFonts w:ascii="Calibri" w:hAnsi="Calibri"/>
          <w:sz w:val="16"/>
        </w:rPr>
        <w:t xml:space="preserve"> lost or </w:t>
      </w:r>
      <w:r w:rsidRPr="00683959">
        <w:rPr>
          <w:rStyle w:val="StyleUnderline"/>
          <w:rFonts w:ascii="Calibri" w:hAnsi="Calibri"/>
        </w:rPr>
        <w:t>never got positions or</w:t>
      </w:r>
      <w:r w:rsidRPr="00683959">
        <w:rPr>
          <w:rFonts w:ascii="Calibri" w:hAnsi="Calibri"/>
          <w:sz w:val="16"/>
        </w:rPr>
        <w:t xml:space="preserve"> who </w:t>
      </w:r>
      <w:r w:rsidRPr="00683959">
        <w:rPr>
          <w:rStyle w:val="StyleUnderline"/>
          <w:rFonts w:ascii="Calibri" w:hAnsi="Calibri"/>
        </w:rPr>
        <w:t>went to inferior research jobs</w:t>
      </w:r>
      <w:r w:rsidRPr="00683959">
        <w:rPr>
          <w:rFonts w:ascii="Calibri" w:hAnsi="Calibri"/>
          <w:sz w:val="16"/>
        </w:rPr>
        <w:t xml:space="preserve">. </w:t>
      </w:r>
      <w:r w:rsidRPr="00683959">
        <w:rPr>
          <w:rStyle w:val="Emphasis"/>
        </w:rPr>
        <w:t>Average output</w:t>
      </w:r>
      <w:r w:rsidRPr="00683959">
        <w:rPr>
          <w:rStyle w:val="StyleUnderline"/>
          <w:rFonts w:ascii="Calibri" w:hAnsi="Calibri"/>
        </w:rPr>
        <w:t xml:space="preserve"> of</w:t>
      </w:r>
      <w:r w:rsidRPr="00683959">
        <w:rPr>
          <w:rFonts w:ascii="Calibri" w:hAnsi="Calibri"/>
          <w:sz w:val="16"/>
        </w:rPr>
        <w:t xml:space="preserve"> the most-affected </w:t>
      </w:r>
      <w:r w:rsidRPr="00683959">
        <w:rPr>
          <w:rStyle w:val="StyleUnderline"/>
          <w:rFonts w:ascii="Calibri" w:hAnsi="Calibri"/>
        </w:rPr>
        <w:t xml:space="preserve">American mathematicians </w:t>
      </w:r>
      <w:r w:rsidRPr="00683959">
        <w:rPr>
          <w:rStyle w:val="Emphasis"/>
        </w:rPr>
        <w:t>declined by</w:t>
      </w:r>
      <w:r w:rsidRPr="00683959">
        <w:rPr>
          <w:rStyle w:val="StyleUnderline"/>
          <w:rFonts w:ascii="Calibri" w:hAnsi="Calibri"/>
        </w:rPr>
        <w:t xml:space="preserve"> about </w:t>
      </w:r>
      <w:r w:rsidRPr="00683959">
        <w:rPr>
          <w:rStyle w:val="Emphasis"/>
        </w:rPr>
        <w:t>one-third</w:t>
      </w:r>
      <w:r w:rsidRPr="00683959">
        <w:rPr>
          <w:rFonts w:ascii="Calibri" w:hAnsi="Calibri"/>
          <w:sz w:val="16"/>
        </w:rPr>
        <w:t xml:space="preserve">. </w:t>
      </w:r>
      <w:r w:rsidRPr="00683959">
        <w:rPr>
          <w:rStyle w:val="StyleUnderline"/>
          <w:rFonts w:ascii="Calibri" w:hAnsi="Calibri"/>
        </w:rPr>
        <w:t>The second problem is supply in the for-profit sector</w:t>
      </w:r>
      <w:r w:rsidRPr="00683959">
        <w:rPr>
          <w:rFonts w:ascii="Calibri" w:hAnsi="Calibri"/>
          <w:sz w:val="16"/>
        </w:rPr>
        <w:t xml:space="preserve">: </w:t>
      </w:r>
      <w:r w:rsidRPr="00683959">
        <w:rPr>
          <w:rStyle w:val="StyleUnderline"/>
          <w:rFonts w:ascii="Calibri" w:hAnsi="Calibri"/>
        </w:rPr>
        <w:t>If the</w:t>
      </w:r>
      <w:r w:rsidRPr="00683959">
        <w:rPr>
          <w:rFonts w:ascii="Calibri" w:hAnsi="Calibri"/>
          <w:sz w:val="16"/>
        </w:rPr>
        <w:t xml:space="preserve"> U.S. H-1B </w:t>
      </w:r>
      <w:r w:rsidRPr="00683959">
        <w:rPr>
          <w:rStyle w:val="StyleUnderline"/>
          <w:rFonts w:ascii="Calibri" w:hAnsi="Calibri"/>
        </w:rPr>
        <w:t>visa program brings individuals with skills already common</w:t>
      </w:r>
      <w:r w:rsidRPr="00683959">
        <w:rPr>
          <w:rFonts w:ascii="Calibri" w:hAnsi="Calibri"/>
          <w:sz w:val="16"/>
        </w:rPr>
        <w:t xml:space="preserve"> in the United States, then </w:t>
      </w:r>
      <w:r w:rsidRPr="00683959">
        <w:rPr>
          <w:rStyle w:val="StyleUnderline"/>
          <w:rFonts w:ascii="Calibri" w:hAnsi="Calibri"/>
        </w:rPr>
        <w:t>the potential for</w:t>
      </w:r>
      <w:r w:rsidRPr="00683959">
        <w:rPr>
          <w:rFonts w:ascii="Calibri" w:hAnsi="Calibri"/>
          <w:sz w:val="16"/>
        </w:rPr>
        <w:t xml:space="preserve"> the </w:t>
      </w:r>
      <w:r w:rsidRPr="00683959">
        <w:rPr>
          <w:rStyle w:val="StyleUnderline"/>
          <w:rFonts w:ascii="Calibri" w:hAnsi="Calibri"/>
        </w:rPr>
        <w:t>firms that hire them</w:t>
      </w:r>
      <w:r w:rsidRPr="00683959">
        <w:rPr>
          <w:rFonts w:ascii="Calibri" w:hAnsi="Calibri"/>
          <w:sz w:val="16"/>
        </w:rPr>
        <w:t xml:space="preserve"> to produce more knowledge than they otherwise would have </w:t>
      </w:r>
      <w:r w:rsidRPr="00683959">
        <w:rPr>
          <w:rStyle w:val="StyleUnderline"/>
          <w:rFonts w:ascii="Calibri" w:hAnsi="Calibri"/>
        </w:rPr>
        <w:t>is limited</w:t>
      </w:r>
      <w:r w:rsidRPr="00683959">
        <w:rPr>
          <w:rFonts w:ascii="Calibri" w:hAnsi="Calibri"/>
          <w:sz w:val="16"/>
        </w:rPr>
        <w:t xml:space="preserve">. We compared firms that randomly received access to H-1B visa immigrants to those that randomly did not (2). The supply of workers with similar skills was sufficiently prevalent that firms that missed out on hiring H-1B immigrants were able to quickly hire someone else. </w:t>
      </w:r>
      <w:r w:rsidRPr="00683959">
        <w:rPr>
          <w:rStyle w:val="StyleUnderline"/>
          <w:rFonts w:ascii="Calibri" w:hAnsi="Calibri"/>
        </w:rPr>
        <w:t>At</w:t>
      </w:r>
      <w:r w:rsidRPr="00683959">
        <w:rPr>
          <w:rFonts w:ascii="Calibri" w:hAnsi="Calibri"/>
          <w:sz w:val="16"/>
        </w:rPr>
        <w:t xml:space="preserve"> the </w:t>
      </w:r>
      <w:r w:rsidRPr="00683959">
        <w:rPr>
          <w:rStyle w:val="StyleUnderline"/>
          <w:rFonts w:ascii="Calibri" w:hAnsi="Calibri"/>
        </w:rPr>
        <w:t>firms that hired them, the median H-1B visa employee crowded out approximately 1.5 other employees, with no increase in the firms’ patenting</w:t>
      </w:r>
      <w:r w:rsidRPr="00683959">
        <w:rPr>
          <w:rFonts w:ascii="Calibri" w:hAnsi="Calibri"/>
          <w:sz w:val="16"/>
        </w:rPr>
        <w:t xml:space="preserve"> or patent citations </w:t>
      </w:r>
      <w:r w:rsidRPr="00683959">
        <w:rPr>
          <w:rStyle w:val="StyleUnderline"/>
          <w:rFonts w:ascii="Calibri" w:hAnsi="Calibri"/>
        </w:rPr>
        <w:t>in subsequent years.</w:t>
      </w:r>
    </w:p>
    <w:p w14:paraId="403C47C8" w14:textId="77777777" w:rsidR="00DD0338" w:rsidRPr="00683959" w:rsidRDefault="00DD0338" w:rsidP="00DD0338">
      <w:pPr>
        <w:pStyle w:val="Heading1"/>
        <w:rPr>
          <w:rStyle w:val="StyleUnderline"/>
        </w:rPr>
      </w:pPr>
    </w:p>
    <w:p w14:paraId="1700A374" w14:textId="36229F69" w:rsidR="00683959" w:rsidRPr="00683959" w:rsidRDefault="00683959" w:rsidP="00683959">
      <w:pPr>
        <w:pStyle w:val="Heading1"/>
      </w:pPr>
      <w:r w:rsidRPr="00683959">
        <w:t>Aff Answers – CP</w:t>
      </w:r>
    </w:p>
    <w:p w14:paraId="2B18CE89" w14:textId="77777777" w:rsidR="00683959" w:rsidRPr="00683959" w:rsidRDefault="00683959" w:rsidP="00683959">
      <w:pPr>
        <w:pStyle w:val="Heading2"/>
        <w:rPr>
          <w:rFonts w:eastAsia="Calibri"/>
        </w:rPr>
      </w:pPr>
      <w:r w:rsidRPr="00683959">
        <w:rPr>
          <w:rFonts w:eastAsia="Calibri"/>
        </w:rPr>
        <w:t>Aff Answers</w:t>
      </w:r>
    </w:p>
    <w:p w14:paraId="71B82925" w14:textId="77777777" w:rsidR="00683959" w:rsidRPr="00683959" w:rsidRDefault="00683959" w:rsidP="00683959">
      <w:pPr>
        <w:pStyle w:val="Heading3"/>
      </w:pPr>
      <w:r w:rsidRPr="00683959">
        <w:t>Perm</w:t>
      </w:r>
    </w:p>
    <w:p w14:paraId="410F664E" w14:textId="77777777" w:rsidR="00683959" w:rsidRPr="00683959" w:rsidRDefault="00683959" w:rsidP="00683959">
      <w:pPr>
        <w:pStyle w:val="Heading4"/>
      </w:pPr>
      <w:r w:rsidRPr="00683959">
        <w:t>Perm – Do Both – Concurrent work maintains international ties between China and the US – Their author</w:t>
      </w:r>
    </w:p>
    <w:p w14:paraId="06D48D8A" w14:textId="77777777" w:rsidR="00683959" w:rsidRPr="00683959" w:rsidRDefault="00683959" w:rsidP="00683959">
      <w:pPr>
        <w:rPr>
          <w:rFonts w:ascii="Calibri" w:hAnsi="Calibri"/>
        </w:rPr>
      </w:pPr>
      <w:r w:rsidRPr="00683959">
        <w:rPr>
          <w:rStyle w:val="Style13ptBold"/>
          <w:rFonts w:ascii="Calibri" w:hAnsi="Calibri"/>
        </w:rPr>
        <w:t>Cao</w:t>
      </w:r>
      <w:r w:rsidRPr="00683959">
        <w:rPr>
          <w:rFonts w:ascii="Calibri" w:hAnsi="Calibri"/>
        </w:rPr>
        <w:t xml:space="preserve"> 20</w:t>
      </w:r>
      <w:r w:rsidRPr="00683959">
        <w:rPr>
          <w:rStyle w:val="Style13ptBold"/>
          <w:rFonts w:ascii="Calibri" w:hAnsi="Calibri"/>
        </w:rPr>
        <w:t>08</w:t>
      </w:r>
      <w:r w:rsidRPr="00683959">
        <w:rPr>
          <w:rFonts w:ascii="Calibri" w:hAnsi="Calibri"/>
        </w:rPr>
        <w:t xml:space="preserve"> (11/4, Dr. Cong Cao is Professor at the School of Contemporary Chinese Studies, University of Nottingham Ningbo China. “China’s Brain Drain at the High End: Why government policies have failed to attract first-rate academics to return,” Asian Population Studies, vol. 4, </w:t>
      </w:r>
      <w:proofErr w:type="spellStart"/>
      <w:r w:rsidRPr="00683959">
        <w:rPr>
          <w:rFonts w:ascii="Calibri" w:hAnsi="Calibri"/>
        </w:rPr>
        <w:t>iss</w:t>
      </w:r>
      <w:proofErr w:type="spellEnd"/>
      <w:r w:rsidRPr="00683959">
        <w:rPr>
          <w:rFonts w:ascii="Calibri" w:hAnsi="Calibri"/>
        </w:rPr>
        <w:t>. 3, https://www.tandfonline.com/doi/abs/10.1080/17441730802496532?src=recsys&amp;journalCode=raps20 –CR)</w:t>
      </w:r>
    </w:p>
    <w:p w14:paraId="23469A63" w14:textId="77777777" w:rsidR="00683959" w:rsidRPr="00683959" w:rsidRDefault="00683959" w:rsidP="00683959">
      <w:pPr>
        <w:rPr>
          <w:rStyle w:val="StyleUnderline"/>
          <w:rFonts w:ascii="Calibri" w:hAnsi="Calibri"/>
        </w:rPr>
      </w:pPr>
      <w:r w:rsidRPr="00683959">
        <w:rPr>
          <w:rFonts w:ascii="Calibri" w:hAnsi="Calibri"/>
          <w:sz w:val="16"/>
        </w:rPr>
        <w:t xml:space="preserve">Nevertheless, </w:t>
      </w:r>
      <w:r w:rsidRPr="00683959">
        <w:rPr>
          <w:rStyle w:val="StyleUnderline"/>
          <w:rFonts w:ascii="Calibri" w:hAnsi="Calibri"/>
        </w:rPr>
        <w:t>this does not</w:t>
      </w:r>
      <w:r w:rsidRPr="00683959">
        <w:rPr>
          <w:rFonts w:ascii="Calibri" w:hAnsi="Calibri"/>
          <w:sz w:val="16"/>
        </w:rPr>
        <w:t xml:space="preserve"> necessarily </w:t>
      </w:r>
      <w:r w:rsidRPr="00683959">
        <w:rPr>
          <w:rStyle w:val="StyleUnderline"/>
          <w:rFonts w:ascii="Calibri" w:hAnsi="Calibri"/>
        </w:rPr>
        <w:t>mean that first-rate Chinese researchers do not want to return. Some scientists have expressed the wish to return permanently</w:t>
      </w:r>
      <w:r w:rsidRPr="00683959">
        <w:rPr>
          <w:rFonts w:ascii="Calibri" w:hAnsi="Calibri"/>
          <w:sz w:val="16"/>
        </w:rPr>
        <w:t xml:space="preserve"> to China </w:t>
      </w:r>
      <w:r w:rsidRPr="00683959">
        <w:rPr>
          <w:rStyle w:val="StyleUnderline"/>
          <w:rFonts w:ascii="Calibri" w:hAnsi="Calibri"/>
        </w:rPr>
        <w:t xml:space="preserve">while they are </w:t>
      </w:r>
      <w:r w:rsidRPr="00683959">
        <w:rPr>
          <w:rFonts w:ascii="Calibri" w:hAnsi="Calibri"/>
          <w:sz w:val="16"/>
        </w:rPr>
        <w:t xml:space="preserve">most </w:t>
      </w:r>
      <w:r w:rsidRPr="00683959">
        <w:rPr>
          <w:rStyle w:val="StyleUnderline"/>
          <w:rFonts w:ascii="Calibri" w:hAnsi="Calibri"/>
        </w:rPr>
        <w:t>active academically and are able to conduct</w:t>
      </w:r>
      <w:r w:rsidRPr="00683959">
        <w:rPr>
          <w:rFonts w:ascii="Calibri" w:hAnsi="Calibri"/>
          <w:sz w:val="16"/>
        </w:rPr>
        <w:t xml:space="preserve"> </w:t>
      </w:r>
      <w:proofErr w:type="gramStart"/>
      <w:r w:rsidRPr="00683959">
        <w:rPr>
          <w:rFonts w:ascii="Calibri" w:hAnsi="Calibri"/>
          <w:sz w:val="16"/>
        </w:rPr>
        <w:t>first rate</w:t>
      </w:r>
      <w:proofErr w:type="gramEnd"/>
      <w:r w:rsidRPr="00683959">
        <w:rPr>
          <w:rFonts w:ascii="Calibri" w:hAnsi="Calibri"/>
          <w:sz w:val="16"/>
        </w:rPr>
        <w:t xml:space="preserve"> </w:t>
      </w:r>
      <w:r w:rsidRPr="00683959">
        <w:rPr>
          <w:rStyle w:val="StyleUnderline"/>
          <w:rFonts w:ascii="Calibri" w:hAnsi="Calibri"/>
        </w:rPr>
        <w:t>research</w:t>
      </w:r>
      <w:r w:rsidRPr="00683959">
        <w:rPr>
          <w:rFonts w:ascii="Calibri" w:hAnsi="Calibri"/>
          <w:sz w:val="16"/>
        </w:rPr>
        <w:t xml:space="preserve"> in China. In addition to the case of </w:t>
      </w:r>
      <w:proofErr w:type="spellStart"/>
      <w:r w:rsidRPr="00683959">
        <w:rPr>
          <w:rFonts w:ascii="Calibri" w:hAnsi="Calibri"/>
          <w:sz w:val="16"/>
        </w:rPr>
        <w:t>Yigong</w:t>
      </w:r>
      <w:proofErr w:type="spellEnd"/>
      <w:r w:rsidRPr="00683959">
        <w:rPr>
          <w:rFonts w:ascii="Calibri" w:hAnsi="Calibri"/>
          <w:sz w:val="16"/>
        </w:rPr>
        <w:t xml:space="preserve"> Shi mentioned above, in one such case, </w:t>
      </w:r>
      <w:r w:rsidRPr="00683959">
        <w:rPr>
          <w:rStyle w:val="StyleUnderline"/>
          <w:rFonts w:ascii="Calibri" w:hAnsi="Calibri"/>
        </w:rPr>
        <w:t xml:space="preserve">neuroscientist Yi </w:t>
      </w:r>
      <w:proofErr w:type="spellStart"/>
      <w:r w:rsidRPr="00683959">
        <w:rPr>
          <w:rStyle w:val="StyleUnderline"/>
          <w:rFonts w:ascii="Calibri" w:hAnsi="Calibri"/>
        </w:rPr>
        <w:t>Rao</w:t>
      </w:r>
      <w:proofErr w:type="spellEnd"/>
      <w:r w:rsidRPr="00683959">
        <w:rPr>
          <w:rStyle w:val="StyleUnderline"/>
          <w:rFonts w:ascii="Calibri" w:hAnsi="Calibri"/>
        </w:rPr>
        <w:t xml:space="preserve"> resigned from his chair professorship at Northwestern University</w:t>
      </w:r>
      <w:r w:rsidRPr="00683959">
        <w:rPr>
          <w:rFonts w:ascii="Calibri" w:hAnsi="Calibri"/>
          <w:sz w:val="16"/>
        </w:rPr>
        <w:t xml:space="preserve"> in the US </w:t>
      </w:r>
      <w:r w:rsidRPr="00683959">
        <w:rPr>
          <w:rStyle w:val="StyleUnderline"/>
          <w:rFonts w:ascii="Calibri" w:hAnsi="Calibri"/>
        </w:rPr>
        <w:t>to become dean of life science at Beijing University. Often, whether returnees will stay</w:t>
      </w:r>
      <w:r w:rsidRPr="00683959">
        <w:rPr>
          <w:rFonts w:ascii="Calibri" w:hAnsi="Calibri"/>
          <w:sz w:val="16"/>
        </w:rPr>
        <w:t xml:space="preserve"> on in China </w:t>
      </w:r>
      <w:r w:rsidRPr="00683959">
        <w:rPr>
          <w:rStyle w:val="StyleUnderline"/>
          <w:rFonts w:ascii="Calibri" w:hAnsi="Calibri"/>
        </w:rPr>
        <w:t xml:space="preserve">depends on whether China can provide or develop a good research environment; in the meantime, </w:t>
      </w:r>
      <w:r w:rsidRPr="00683959">
        <w:rPr>
          <w:rStyle w:val="Emphasis"/>
        </w:rPr>
        <w:t>they can</w:t>
      </w:r>
      <w:r w:rsidRPr="00683959">
        <w:rPr>
          <w:rFonts w:ascii="Calibri" w:hAnsi="Calibri"/>
          <w:sz w:val="16"/>
        </w:rPr>
        <w:t xml:space="preserve"> at best only </w:t>
      </w:r>
      <w:r w:rsidRPr="00683959">
        <w:rPr>
          <w:rStyle w:val="StyleUnderline"/>
          <w:rFonts w:ascii="Calibri" w:hAnsi="Calibri"/>
        </w:rPr>
        <w:t xml:space="preserve">test the waters through </w:t>
      </w:r>
      <w:r w:rsidRPr="00683959">
        <w:rPr>
          <w:rStyle w:val="Emphasis"/>
        </w:rPr>
        <w:t>offer</w:t>
      </w:r>
      <w:r w:rsidRPr="00683959">
        <w:rPr>
          <w:rStyle w:val="StyleUnderline"/>
          <w:rFonts w:ascii="Calibri" w:hAnsi="Calibri"/>
        </w:rPr>
        <w:t>ing</w:t>
      </w:r>
      <w:r w:rsidRPr="00683959">
        <w:rPr>
          <w:rStyle w:val="Emphasis"/>
        </w:rPr>
        <w:t xml:space="preserve"> to work concurrently in China and abroad</w:t>
      </w:r>
      <w:r w:rsidRPr="00683959">
        <w:rPr>
          <w:rFonts w:ascii="Calibri" w:hAnsi="Calibri"/>
          <w:sz w:val="16"/>
        </w:rPr>
        <w:t xml:space="preserve">. </w:t>
      </w:r>
      <w:r w:rsidRPr="00683959">
        <w:rPr>
          <w:rStyle w:val="StyleUnderline"/>
          <w:rFonts w:ascii="Calibri" w:hAnsi="Calibri"/>
        </w:rPr>
        <w:t>This provides them with the safe option</w:t>
      </w:r>
      <w:r w:rsidRPr="00683959">
        <w:rPr>
          <w:rFonts w:ascii="Calibri" w:hAnsi="Calibri"/>
          <w:sz w:val="16"/>
        </w:rPr>
        <w:t xml:space="preserve"> of staying abroad </w:t>
      </w:r>
      <w:r w:rsidRPr="00683959">
        <w:rPr>
          <w:rStyle w:val="StyleUnderline"/>
          <w:rFonts w:ascii="Calibri" w:hAnsi="Calibri"/>
        </w:rPr>
        <w:t>should they not find research conditions in China conducive enough.</w:t>
      </w:r>
    </w:p>
    <w:p w14:paraId="6A5DC9EF" w14:textId="77777777" w:rsidR="00683959" w:rsidRPr="00683959" w:rsidRDefault="00683959" w:rsidP="00683959">
      <w:pPr>
        <w:rPr>
          <w:rFonts w:ascii="Calibri" w:hAnsi="Calibri"/>
        </w:rPr>
      </w:pPr>
    </w:p>
    <w:sectPr w:rsidR="00683959" w:rsidRPr="00683959" w:rsidSect="009A048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50D3AC7"/>
    <w:multiLevelType w:val="hybridMultilevel"/>
    <w:tmpl w:val="8C4CB1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5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1C18"/>
    <w:rsid w:val="001C0D48"/>
    <w:rsid w:val="003C1C18"/>
    <w:rsid w:val="00505BEE"/>
    <w:rsid w:val="00683959"/>
    <w:rsid w:val="008306BD"/>
    <w:rsid w:val="00993D6D"/>
    <w:rsid w:val="009A0486"/>
    <w:rsid w:val="00A37DBD"/>
    <w:rsid w:val="00A87D09"/>
    <w:rsid w:val="00C11448"/>
    <w:rsid w:val="00C8771E"/>
    <w:rsid w:val="00CF3BEF"/>
    <w:rsid w:val="00DC15B6"/>
    <w:rsid w:val="00DD0338"/>
    <w:rsid w:val="00DD3A3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701D1B4"/>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ocket"/>
    <w:basedOn w:val="Normal"/>
    <w:next w:val="Normal"/>
    <w:link w:val="Heading1Char"/>
    <w:uiPriority w:val="9"/>
    <w:qFormat/>
    <w:rsid w:val="003C1C18"/>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1"/>
    <w:unhideWhenUsed/>
    <w:qFormat/>
    <w:rsid w:val="003C1C18"/>
    <w:pPr>
      <w:keepNext/>
      <w:keepLines/>
      <w:pageBreakBefore/>
      <w:spacing w:before="40" w:line="259" w:lineRule="auto"/>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2"/>
    <w:unhideWhenUsed/>
    <w:qFormat/>
    <w:rsid w:val="003C1C18"/>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Tags,t"/>
    <w:basedOn w:val="Normal"/>
    <w:next w:val="Normal"/>
    <w:link w:val="Heading4Char"/>
    <w:uiPriority w:val="3"/>
    <w:unhideWhenUsed/>
    <w:qFormat/>
    <w:rsid w:val="003C1C18"/>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C1C1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3C1C1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3C1C1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qFormat/>
    <w:rsid w:val="003C1C1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3C1C18"/>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3C1C18"/>
    <w:rPr>
      <w:b w:val="0"/>
      <w:sz w:val="22"/>
      <w:u w:val="single"/>
    </w:rPr>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7"/>
    <w:qFormat/>
    <w:rsid w:val="003C1C18"/>
    <w:rPr>
      <w:rFonts w:ascii="Calibri" w:hAnsi="Calibri"/>
      <w:b/>
      <w:iCs/>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F2 - Heading 1 Char1,AHeading 1 Char1,Char Char1,Card Char1"/>
    <w:basedOn w:val="DefaultParagraphFont"/>
    <w:uiPriority w:val="99"/>
    <w:unhideWhenUsed/>
    <w:rsid w:val="003C1C18"/>
    <w:rPr>
      <w:color w:val="auto"/>
      <w:u w:val="none"/>
    </w:rPr>
  </w:style>
  <w:style w:type="paragraph" w:customStyle="1" w:styleId="textbold">
    <w:name w:val="text bold"/>
    <w:basedOn w:val="Normal"/>
    <w:link w:val="Emphasis"/>
    <w:autoRedefine/>
    <w:uiPriority w:val="20"/>
    <w:qFormat/>
    <w:rsid w:val="003C1C18"/>
    <w:pPr>
      <w:pBdr>
        <w:top w:val="single" w:sz="18" w:space="1" w:color="auto"/>
        <w:left w:val="single" w:sz="18" w:space="4" w:color="auto"/>
        <w:bottom w:val="single" w:sz="18" w:space="1" w:color="auto"/>
        <w:right w:val="single" w:sz="18" w:space="4" w:color="auto"/>
      </w:pBdr>
      <w:spacing w:after="160" w:line="259" w:lineRule="auto"/>
      <w:ind w:left="720"/>
      <w:jc w:val="both"/>
    </w:pPr>
    <w:rPr>
      <w:rFonts w:ascii="Calibri" w:hAnsi="Calibri"/>
      <w:b/>
      <w:iCs/>
      <w:sz w:val="22"/>
      <w:u w:val="single"/>
    </w:rPr>
  </w:style>
  <w:style w:type="paragraph" w:styleId="DocumentMap">
    <w:name w:val="Document Map"/>
    <w:basedOn w:val="Normal"/>
    <w:link w:val="DocumentMapChar"/>
    <w:uiPriority w:val="99"/>
    <w:semiHidden/>
    <w:unhideWhenUsed/>
    <w:rsid w:val="001C0D48"/>
    <w:rPr>
      <w:rFonts w:ascii="Lucida Grande" w:hAnsi="Lucida Grande" w:cs="Lucida Grande"/>
    </w:rPr>
  </w:style>
  <w:style w:type="character" w:customStyle="1" w:styleId="DocumentMapChar">
    <w:name w:val="Document Map Char"/>
    <w:basedOn w:val="DefaultParagraphFont"/>
    <w:link w:val="DocumentMap"/>
    <w:uiPriority w:val="99"/>
    <w:semiHidden/>
    <w:rsid w:val="001C0D48"/>
    <w:rPr>
      <w:rFonts w:ascii="Lucida Grande" w:hAnsi="Lucida Grande" w:cs="Lucida Grande"/>
    </w:rPr>
  </w:style>
  <w:style w:type="character" w:styleId="FollowedHyperlink">
    <w:name w:val="FollowedHyperlink"/>
    <w:basedOn w:val="DefaultParagraphFont"/>
    <w:uiPriority w:val="99"/>
    <w:semiHidden/>
    <w:unhideWhenUsed/>
    <w:rsid w:val="00505BEE"/>
    <w:rPr>
      <w:color w:val="auto"/>
      <w:u w:val="none"/>
    </w:rPr>
  </w:style>
  <w:style w:type="paragraph" w:customStyle="1" w:styleId="MTDisplayEquation">
    <w:name w:val="MTDisplayEquation"/>
    <w:basedOn w:val="Normal"/>
    <w:next w:val="Normal"/>
    <w:rsid w:val="00505BEE"/>
    <w:pPr>
      <w:tabs>
        <w:tab w:val="center" w:pos="4320"/>
        <w:tab w:val="right" w:pos="8640"/>
      </w:tabs>
      <w:spacing w:after="160" w:line="259" w:lineRule="auto"/>
    </w:pPr>
    <w:rPr>
      <w:rFonts w:ascii="Calibri" w:hAnsi="Calibri"/>
      <w:sz w:val="22"/>
    </w:rPr>
  </w:style>
  <w:style w:type="paragraph" w:customStyle="1" w:styleId="card">
    <w:name w:val="card"/>
    <w:basedOn w:val="Normal"/>
    <w:next w:val="Normal"/>
    <w:link w:val="cardChar"/>
    <w:rsid w:val="0068395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683959"/>
    <w:rPr>
      <w:rFonts w:ascii="Times New Roman" w:eastAsia="Times New Roman" w:hAnsi="Times New Roman" w:cs="Times New Roman"/>
      <w:sz w:val="20"/>
      <w:szCs w:val="20"/>
    </w:rPr>
  </w:style>
  <w:style w:type="character" w:customStyle="1" w:styleId="underline">
    <w:name w:val="underline"/>
    <w:basedOn w:val="DefaultParagraphFont"/>
    <w:rsid w:val="00683959"/>
    <w:rPr>
      <w:b/>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aliases w:val="Pocket"/>
    <w:basedOn w:val="Normal"/>
    <w:next w:val="Normal"/>
    <w:link w:val="Heading1Char"/>
    <w:uiPriority w:val="9"/>
    <w:qFormat/>
    <w:rsid w:val="003C1C18"/>
    <w:pPr>
      <w:keepNext/>
      <w:keepLines/>
      <w:pageBreakBefore/>
      <w:pBdr>
        <w:top w:val="single" w:sz="24" w:space="1" w:color="auto"/>
        <w:left w:val="single" w:sz="24" w:space="4" w:color="auto"/>
        <w:bottom w:val="single" w:sz="24" w:space="1" w:color="auto"/>
        <w:right w:val="single" w:sz="24" w:space="4" w:color="auto"/>
      </w:pBdr>
      <w:spacing w:before="240" w:line="259" w:lineRule="auto"/>
      <w:jc w:val="center"/>
      <w:outlineLvl w:val="0"/>
    </w:pPr>
    <w:rPr>
      <w:rFonts w:ascii="Calibri" w:eastAsiaTheme="majorEastAsia" w:hAnsi="Calibri" w:cstheme="majorBidi"/>
      <w:b/>
      <w:bCs/>
      <w:sz w:val="52"/>
      <w:szCs w:val="32"/>
    </w:rPr>
  </w:style>
  <w:style w:type="paragraph" w:styleId="Heading2">
    <w:name w:val="heading 2"/>
    <w:aliases w:val="Hat"/>
    <w:basedOn w:val="Normal"/>
    <w:next w:val="Normal"/>
    <w:link w:val="Heading2Char"/>
    <w:uiPriority w:val="1"/>
    <w:unhideWhenUsed/>
    <w:qFormat/>
    <w:rsid w:val="003C1C18"/>
    <w:pPr>
      <w:keepNext/>
      <w:keepLines/>
      <w:pageBreakBefore/>
      <w:spacing w:before="40" w:line="259" w:lineRule="auto"/>
      <w:jc w:val="center"/>
      <w:outlineLvl w:val="1"/>
    </w:pPr>
    <w:rPr>
      <w:rFonts w:ascii="Calibri" w:eastAsiaTheme="majorEastAsia" w:hAnsi="Calibri" w:cstheme="majorBidi"/>
      <w:b/>
      <w:bCs/>
      <w:sz w:val="44"/>
      <w:szCs w:val="44"/>
      <w:u w:val="double"/>
    </w:rPr>
  </w:style>
  <w:style w:type="paragraph" w:styleId="Heading3">
    <w:name w:val="heading 3"/>
    <w:aliases w:val="Block"/>
    <w:basedOn w:val="Normal"/>
    <w:next w:val="Normal"/>
    <w:link w:val="Heading3Char"/>
    <w:uiPriority w:val="2"/>
    <w:unhideWhenUsed/>
    <w:qFormat/>
    <w:rsid w:val="003C1C18"/>
    <w:pPr>
      <w:keepNext/>
      <w:keepLines/>
      <w:pageBreakBefore/>
      <w:spacing w:before="40" w:line="259" w:lineRule="auto"/>
      <w:jc w:val="center"/>
      <w:outlineLvl w:val="2"/>
    </w:pPr>
    <w:rPr>
      <w:rFonts w:ascii="Calibri" w:eastAsiaTheme="majorEastAsia" w:hAnsi="Calibri" w:cstheme="majorBidi"/>
      <w:b/>
      <w:bCs/>
      <w:sz w:val="32"/>
      <w:szCs w:val="32"/>
      <w:u w:val="single"/>
    </w:rPr>
  </w:style>
  <w:style w:type="paragraph" w:styleId="Heading4">
    <w:name w:val="heading 4"/>
    <w:aliases w:val="Tag,Big card,body,small text,Normal Tag,heading 2,Heading 2 Char2 Char,Heading 2 Char1 Char Char, Ch,no read,No Spacing211,No Spacing12,No Spacing2111,No Spacing11111,No Spacing21,TAG,Ch,ta,small space,No Spacing4,No Spacing5,tags,Card,Tags,t"/>
    <w:basedOn w:val="Normal"/>
    <w:next w:val="Normal"/>
    <w:link w:val="Heading4Char"/>
    <w:uiPriority w:val="3"/>
    <w:unhideWhenUsed/>
    <w:qFormat/>
    <w:rsid w:val="003C1C18"/>
    <w:pPr>
      <w:keepNext/>
      <w:keepLines/>
      <w:spacing w:before="40" w:line="259" w:lineRule="auto"/>
      <w:outlineLvl w:val="3"/>
    </w:pPr>
    <w:rPr>
      <w:rFonts w:ascii="Calibri" w:eastAsiaTheme="majorEastAsia" w:hAnsi="Calibri"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3C1C18"/>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1"/>
    <w:rsid w:val="003C1C18"/>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2"/>
    <w:rsid w:val="003C1C18"/>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11111 Char"/>
    <w:basedOn w:val="DefaultParagraphFont"/>
    <w:link w:val="Heading4"/>
    <w:uiPriority w:val="3"/>
    <w:qFormat/>
    <w:rsid w:val="003C1C18"/>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5"/>
    <w:qFormat/>
    <w:rsid w:val="003C1C18"/>
    <w:rPr>
      <w:b/>
      <w:sz w:val="26"/>
      <w:u w:val="none"/>
    </w:rPr>
  </w:style>
  <w:style w:type="character" w:customStyle="1" w:styleId="StyleUnderline">
    <w:name w:val="Style Underline"/>
    <w:aliases w:val="Underline,Style Bold Underline,Intense Emphasis1,apple-style-span + 6 pt,Bold,Kern at 16 pt,Intense Emphasis11,Intense Emphasis111,Style,Intense Emphasis2,Intense Emphasis1111,Intense Emphasis3,Intense Emphasis11111,Intense Emphasis4,ci"/>
    <w:basedOn w:val="DefaultParagraphFont"/>
    <w:uiPriority w:val="6"/>
    <w:qFormat/>
    <w:rsid w:val="003C1C18"/>
    <w:rPr>
      <w:b w:val="0"/>
      <w:sz w:val="22"/>
      <w:u w:val="single"/>
    </w:rPr>
  </w:style>
  <w:style w:type="character" w:styleId="Emphasis">
    <w:name w:val="Emphasis"/>
    <w:aliases w:val="Evidence,Minimized,minimized,Highlighted,tag2,Size 10,emphasis in card,Underlined,CD Card,ED - Tag,emphasis,Bold Underline,Emphasis!!,small,Qualifications,Shrunk,normal card text,Heading 3 Char1,Char Char Char,qualifications in card,Debate,Box"/>
    <w:basedOn w:val="DefaultParagraphFont"/>
    <w:link w:val="textbold"/>
    <w:uiPriority w:val="7"/>
    <w:qFormat/>
    <w:rsid w:val="003C1C18"/>
    <w:rPr>
      <w:rFonts w:ascii="Calibri" w:hAnsi="Calibri"/>
      <w:b/>
      <w:iCs/>
      <w:sz w:val="22"/>
      <w:u w:val="single"/>
    </w:rPr>
  </w:style>
  <w:style w:type="character" w:styleId="Hyperlink">
    <w:name w:val="Hyperlink"/>
    <w:aliases w:val="heading 1 (block title),Card Text,Read,Important,Internet Link,Analytic Text,Internet link,Underline Char Char Char Char1,Heading 3 Char Char Char Char Char Char Char Char Char Char1,F2 - Heading 1 Char1,AHeading 1 Char1,Char Char1,Card Char1"/>
    <w:basedOn w:val="DefaultParagraphFont"/>
    <w:uiPriority w:val="99"/>
    <w:unhideWhenUsed/>
    <w:rsid w:val="003C1C18"/>
    <w:rPr>
      <w:color w:val="auto"/>
      <w:u w:val="none"/>
    </w:rPr>
  </w:style>
  <w:style w:type="paragraph" w:customStyle="1" w:styleId="textbold">
    <w:name w:val="text bold"/>
    <w:basedOn w:val="Normal"/>
    <w:link w:val="Emphasis"/>
    <w:autoRedefine/>
    <w:uiPriority w:val="20"/>
    <w:qFormat/>
    <w:rsid w:val="003C1C18"/>
    <w:pPr>
      <w:pBdr>
        <w:top w:val="single" w:sz="18" w:space="1" w:color="auto"/>
        <w:left w:val="single" w:sz="18" w:space="4" w:color="auto"/>
        <w:bottom w:val="single" w:sz="18" w:space="1" w:color="auto"/>
        <w:right w:val="single" w:sz="18" w:space="4" w:color="auto"/>
      </w:pBdr>
      <w:spacing w:after="160" w:line="259" w:lineRule="auto"/>
      <w:ind w:left="720"/>
      <w:jc w:val="both"/>
    </w:pPr>
    <w:rPr>
      <w:rFonts w:ascii="Calibri" w:hAnsi="Calibri"/>
      <w:b/>
      <w:iCs/>
      <w:sz w:val="22"/>
      <w:u w:val="single"/>
    </w:rPr>
  </w:style>
  <w:style w:type="paragraph" w:styleId="DocumentMap">
    <w:name w:val="Document Map"/>
    <w:basedOn w:val="Normal"/>
    <w:link w:val="DocumentMapChar"/>
    <w:uiPriority w:val="99"/>
    <w:semiHidden/>
    <w:unhideWhenUsed/>
    <w:rsid w:val="001C0D48"/>
    <w:rPr>
      <w:rFonts w:ascii="Lucida Grande" w:hAnsi="Lucida Grande" w:cs="Lucida Grande"/>
    </w:rPr>
  </w:style>
  <w:style w:type="character" w:customStyle="1" w:styleId="DocumentMapChar">
    <w:name w:val="Document Map Char"/>
    <w:basedOn w:val="DefaultParagraphFont"/>
    <w:link w:val="DocumentMap"/>
    <w:uiPriority w:val="99"/>
    <w:semiHidden/>
    <w:rsid w:val="001C0D48"/>
    <w:rPr>
      <w:rFonts w:ascii="Lucida Grande" w:hAnsi="Lucida Grande" w:cs="Lucida Grande"/>
    </w:rPr>
  </w:style>
  <w:style w:type="character" w:styleId="FollowedHyperlink">
    <w:name w:val="FollowedHyperlink"/>
    <w:basedOn w:val="DefaultParagraphFont"/>
    <w:uiPriority w:val="99"/>
    <w:semiHidden/>
    <w:unhideWhenUsed/>
    <w:rsid w:val="00505BEE"/>
    <w:rPr>
      <w:color w:val="auto"/>
      <w:u w:val="none"/>
    </w:rPr>
  </w:style>
  <w:style w:type="paragraph" w:customStyle="1" w:styleId="MTDisplayEquation">
    <w:name w:val="MTDisplayEquation"/>
    <w:basedOn w:val="Normal"/>
    <w:next w:val="Normal"/>
    <w:rsid w:val="00505BEE"/>
    <w:pPr>
      <w:tabs>
        <w:tab w:val="center" w:pos="4320"/>
        <w:tab w:val="right" w:pos="8640"/>
      </w:tabs>
      <w:spacing w:after="160" w:line="259" w:lineRule="auto"/>
    </w:pPr>
    <w:rPr>
      <w:rFonts w:ascii="Calibri" w:hAnsi="Calibri"/>
      <w:sz w:val="22"/>
    </w:rPr>
  </w:style>
  <w:style w:type="paragraph" w:customStyle="1" w:styleId="card">
    <w:name w:val="card"/>
    <w:basedOn w:val="Normal"/>
    <w:next w:val="Normal"/>
    <w:link w:val="cardChar"/>
    <w:rsid w:val="00683959"/>
    <w:pPr>
      <w:ind w:left="288" w:right="288"/>
    </w:pPr>
    <w:rPr>
      <w:rFonts w:ascii="Times New Roman" w:eastAsia="Times New Roman" w:hAnsi="Times New Roman" w:cs="Times New Roman"/>
      <w:sz w:val="20"/>
      <w:szCs w:val="20"/>
    </w:rPr>
  </w:style>
  <w:style w:type="character" w:customStyle="1" w:styleId="cardChar">
    <w:name w:val="card Char"/>
    <w:basedOn w:val="DefaultParagraphFont"/>
    <w:link w:val="card"/>
    <w:rsid w:val="00683959"/>
    <w:rPr>
      <w:rFonts w:ascii="Times New Roman" w:eastAsia="Times New Roman" w:hAnsi="Times New Roman" w:cs="Times New Roman"/>
      <w:sz w:val="20"/>
      <w:szCs w:val="20"/>
    </w:rPr>
  </w:style>
  <w:style w:type="character" w:customStyle="1" w:styleId="underline">
    <w:name w:val="underline"/>
    <w:basedOn w:val="DefaultParagraphFont"/>
    <w:rsid w:val="00683959"/>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46" Type="http://schemas.openxmlformats.org/officeDocument/2006/relationships/hyperlink" Target="http://science.sciencemag.org/content/356/6339/694.1/tab-article-info" TargetMode="External"/><Relationship Id="rId47" Type="http://schemas.openxmlformats.org/officeDocument/2006/relationships/fontTable" Target="fontTable.xml"/><Relationship Id="rId48" Type="http://schemas.openxmlformats.org/officeDocument/2006/relationships/theme" Target="theme/theme1.xml"/><Relationship Id="rId20" Type="http://schemas.openxmlformats.org/officeDocument/2006/relationships/hyperlink" Target="https://www.cfr.org/blog/trumps-attack-h-1b-visas-boon-asia" TargetMode="External"/><Relationship Id="rId21" Type="http://schemas.openxmlformats.org/officeDocument/2006/relationships/hyperlink" Target="https://www.nytimes.com/2018/04/06/us/indians-h1b-visas-trump-immigration-wives.html" TargetMode="External"/><Relationship Id="rId22" Type="http://schemas.openxmlformats.org/officeDocument/2006/relationships/hyperlink" Target="https://www.dir.co.jp/english/research/report/jmonthly/20180525_020117.pdf" TargetMode="External"/><Relationship Id="rId23" Type="http://schemas.openxmlformats.org/officeDocument/2006/relationships/hyperlink" Target="https://www.japantimes.co.jp/news/2017/07/21/business/economy-business/solving-japans-labor-shortage-will-crucial-sustainable-growth-government-report/" TargetMode="External"/><Relationship Id="rId24" Type="http://schemas.openxmlformats.org/officeDocument/2006/relationships/hyperlink" Target="https://www.imf.org/en/News/Articles/2017/07/31/NA073117-For-Japan-Economy-Now-Is-the-Time-to-Step-Up-Reforms" TargetMode="External"/><Relationship Id="rId25" Type="http://schemas.openxmlformats.org/officeDocument/2006/relationships/hyperlink" Target="https://www.japantimes.co.jp/opinion/2018/06/06/commentary/japan-commentary/2018s-rough-start-shows-key-economic-reforms-still-needed/" TargetMode="External"/><Relationship Id="rId26" Type="http://schemas.openxmlformats.org/officeDocument/2006/relationships/hyperlink" Target="http://nationalinterest.org/feature/japans-demographic-crisis-will-only-get-worse-heres-why-21594?page=3" TargetMode="External"/><Relationship Id="rId27" Type="http://schemas.openxmlformats.org/officeDocument/2006/relationships/hyperlink" Target="http://nationalinterest.org/feature/japans-demographic-crisis-will-only-get-worse-heres-why-21594?page=3" TargetMode="External"/><Relationship Id="rId28" Type="http://schemas.openxmlformats.org/officeDocument/2006/relationships/hyperlink" Target="https://www.belfercenter.org/publication/return-japan-after-20-years-stagnation" TargetMode="External"/><Relationship Id="rId29" Type="http://schemas.openxmlformats.org/officeDocument/2006/relationships/hyperlink" Target="https://www.ft.com/content/62fbe9a6-f537-11e7-8715-e94187b3017e"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30" Type="http://schemas.openxmlformats.org/officeDocument/2006/relationships/hyperlink" Target="https://www.forbes.com/sites/panosmourdoukoutas/2017/06/30/japan-tries-to-recruit-it-engineers-from-india-but-it-wont-work/" TargetMode="External"/><Relationship Id="rId31" Type="http://schemas.openxmlformats.org/officeDocument/2006/relationships/hyperlink" Target="https://www.imf.org/en/News/Articles/2017/07/31/NA073117-For-Japan-Economy-Now-Is-the-Time-to-Step-Up-Reforms" TargetMode="External"/><Relationship Id="rId32" Type="http://schemas.openxmlformats.org/officeDocument/2006/relationships/hyperlink" Target="https://www.imf.org/en/News/Articles/2017/07/31/NA073117-For-Japan-Economy-Now-Is-the-Time-to-Step-Up-Reforms" TargetMode="External"/><Relationship Id="rId9" Type="http://schemas.openxmlformats.org/officeDocument/2006/relationships/hyperlink" Target="http://www.indiandefencereview.com/rise-of-china-and-its-implication-on-east-asian-security-matrix/" TargetMode="External"/><Relationship Id="rId6" Type="http://schemas.openxmlformats.org/officeDocument/2006/relationships/hyperlink" Target="https://www.businesstoday.in/current/economy-politics/jobs-techies-japan-recruit-2-lakh-indian-it-professionals-after-us-visa-difficult/story/272282.html" TargetMode="External"/><Relationship Id="rId7" Type="http://schemas.openxmlformats.org/officeDocument/2006/relationships/hyperlink" Target="https://thediplomat.com/2018/06/japan-open-doors-for-more-foreign-workers/" TargetMode="External"/><Relationship Id="rId8" Type="http://schemas.openxmlformats.org/officeDocument/2006/relationships/hyperlink" Target="https://www.wsj.com/articles/SB123483257056995903" TargetMode="External"/><Relationship Id="rId33" Type="http://schemas.openxmlformats.org/officeDocument/2006/relationships/hyperlink" Target="https://www.japantimes.co.jp/news/2018/01/04/business/economy-business/economists-generally-upbeat-japans-2018-outlook/" TargetMode="External"/><Relationship Id="rId34" Type="http://schemas.openxmlformats.org/officeDocument/2006/relationships/hyperlink" Target="http://gcids2017.org/wp-content/uploads/2017/09/Kamni-Kumari-Full-Paper.pdf" TargetMode="External"/><Relationship Id="rId35" Type="http://schemas.openxmlformats.org/officeDocument/2006/relationships/hyperlink" Target="http://gcids2017.org/wp-content/uploads/2017/09/Kamni-Kumari-Full-Paper.pdf" TargetMode="External"/><Relationship Id="rId36" Type="http://schemas.openxmlformats.org/officeDocument/2006/relationships/hyperlink" Target="http://carnegieendowment.org/2018/03/01/creating-india-u.s.-advantage-in-indo-pacific-four-steps-that-would-boost-security-cooperation-and-regional-stability-pub-75687" TargetMode="External"/><Relationship Id="rId10" Type="http://schemas.openxmlformats.org/officeDocument/2006/relationships/hyperlink" Target="https://thediplomat.com/2014/07/asias-leaders-and-economic-soft-power/" TargetMode="External"/><Relationship Id="rId11" Type="http://schemas.openxmlformats.org/officeDocument/2006/relationships/hyperlink" Target="https://softpower30.com/japanese-strength-soft-power-foreign-policy/" TargetMode="External"/><Relationship Id="rId12" Type="http://schemas.openxmlformats.org/officeDocument/2006/relationships/hyperlink" Target="http://warontherocks.com/2016/06/a-guide-to-stepping-it-up-in-the-south-china-sea" TargetMode="External"/><Relationship Id="rId13" Type="http://schemas.openxmlformats.org/officeDocument/2006/relationships/hyperlink" Target="https://economictimes.indiatimes.com/nri/visa-and-immigration/japan-to-recruit-2-lakh-indian-it-professionals/articleshow/63220607.cms" TargetMode="External"/><Relationship Id="rId14" Type="http://schemas.openxmlformats.org/officeDocument/2006/relationships/hyperlink" Target="https://www.business-standard.com/article/current-affairs/japan-to-recruit-200-000-it-professionals-from-india-to-fill-manpower-gap-118030900400_1.html" TargetMode="External"/><Relationship Id="rId15" Type="http://schemas.openxmlformats.org/officeDocument/2006/relationships/hyperlink" Target="https://www.ft.com/content/056e2874-19e2-11e8-aaca-4574d7dabfb6" TargetMode="External"/><Relationship Id="rId16" Type="http://schemas.openxmlformats.org/officeDocument/2006/relationships/hyperlink" Target="https://thediplomat.com/2018/06/japan-open-doors-for-more-foreign-workers/" TargetMode="External"/><Relationship Id="rId17" Type="http://schemas.openxmlformats.org/officeDocument/2006/relationships/hyperlink" Target="https://www.independent.co.uk/news/world/asia/japans-falling-birth-rate-posing-serious-problems-for-economy-a7770596.html" TargetMode="External"/><Relationship Id="rId18" Type="http://schemas.openxmlformats.org/officeDocument/2006/relationships/hyperlink" Target="https://highereducationplus.com/japan-offers-jobs-for-indian-techies-after-the-us-makes-visa-difficult/" TargetMode="External"/><Relationship Id="rId19" Type="http://schemas.openxmlformats.org/officeDocument/2006/relationships/hyperlink" Target="http://www.newsweek.com/how-many-are-waiting-come-america-486065" TargetMode="External"/><Relationship Id="rId37" Type="http://schemas.openxmlformats.org/officeDocument/2006/relationships/hyperlink" Target="http://gcids2017.org/wp-content/uploads/2017/09/Kamni-Kumari-Full-Paper.pdf" TargetMode="External"/><Relationship Id="rId38" Type="http://schemas.openxmlformats.org/officeDocument/2006/relationships/hyperlink" Target="https://thediplomat.com/2016/03/japan-and-china-the-geo-economic-dimension/" TargetMode="External"/><Relationship Id="rId39" Type="http://schemas.openxmlformats.org/officeDocument/2006/relationships/hyperlink" Target="http://www.albanygovernmentlawreview.org/archives/Pages/article-information.aspx?volume=3&amp;issue=1&amp;page=322" TargetMode="External"/><Relationship Id="rId40" Type="http://schemas.openxmlformats.org/officeDocument/2006/relationships/hyperlink" Target="https://edoc.ub.uni-muenchen.de/20797/Giesing_Yvonne.pdf" TargetMode="External"/><Relationship Id="rId41" Type="http://schemas.openxmlformats.org/officeDocument/2006/relationships/hyperlink" Target="http://fortune.com/2018/03/12/international-student-visas-trump-colleges-universities/" TargetMode="External"/><Relationship Id="rId42" Type="http://schemas.openxmlformats.org/officeDocument/2006/relationships/hyperlink" Target="https://money.cnn.com/2018/03/12/news/economy/international-student-visa-college/index.html" TargetMode="External"/><Relationship Id="rId43" Type="http://schemas.openxmlformats.org/officeDocument/2006/relationships/hyperlink" Target="http://science.sciencemag.org/content/356/6339/694.1/tab-article-info" TargetMode="External"/><Relationship Id="rId44" Type="http://schemas.openxmlformats.org/officeDocument/2006/relationships/hyperlink" Target="http://science.sciencemag.org/content/356/6339/694.1/tab-article-info" TargetMode="External"/><Relationship Id="rId45" Type="http://schemas.openxmlformats.org/officeDocument/2006/relationships/hyperlink" Target="http://science.sciencemag.org/content/356/6339/694.1/tab-article-inf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62</Pages>
  <Words>20806</Words>
  <Characters>118595</Characters>
  <Application>Microsoft Macintosh Word</Application>
  <DocSecurity>0</DocSecurity>
  <Lines>988</Lines>
  <Paragraphs>278</Paragraphs>
  <ScaleCrop>false</ScaleCrop>
  <Company/>
  <LinksUpToDate>false</LinksUpToDate>
  <CharactersWithSpaces>139123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Kiyan Banuri</dc:creator>
  <cp:keywords/>
  <dc:description/>
  <cp:lastModifiedBy>Kiyan Banuri</cp:lastModifiedBy>
  <cp:revision>8</cp:revision>
  <dcterms:created xsi:type="dcterms:W3CDTF">2018-07-09T17:36:00Z</dcterms:created>
  <dcterms:modified xsi:type="dcterms:W3CDTF">2018-07-23T14:25:00Z</dcterms:modified>
</cp:coreProperties>
</file>